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ELEVENLABS API Actions</w:t>
      </w:r>
    </w:p>
    <w:p>
      <w:pPr>
        <w:pStyle w:val="Heading2"/>
      </w:pPr>
      <w:r>
        <w:t>1. [GET] List an MCP Server’s Tools</w:t>
      </w:r>
    </w:p>
    <w:p>
      <w:r>
        <w:rPr>
          <w:b/>
        </w:rPr>
        <w:t xml:space="preserve">Endpoint: </w:t>
      </w:r>
      <w:r>
        <w:rPr>
          <w:rFonts w:ascii="Courier New" w:hAnsi="Courier New"/>
          <w:sz w:val="18"/>
        </w:rPr>
        <w:t>/v1/convai/mcp-servers/{{mcpServerId}}/tools</w:t>
      </w:r>
    </w:p>
    <w:p>
      <w:pPr>
        <w:pStyle w:val="Heading3"/>
      </w:pPr>
      <w:r>
        <w:t>Prerequisites</w:t>
      </w:r>
    </w:p>
    <w:p>
      <w:pPr>
        <w:pStyle w:val="ListBullet"/>
      </w:pPr>
      <w:r>
        <w:t>You must have an MCP server configuration ID (mcp_server_id)</w:t>
      </w:r>
    </w:p>
    <w:p>
      <w:pPr>
        <w:pStyle w:val="Heading3"/>
      </w:pPr>
      <w:r>
        <w:t>Method</w:t>
      </w:r>
    </w:p>
    <w:p>
      <w:r>
        <w:t>GET</w:t>
      </w:r>
    </w:p>
    <w:p>
      <w:pPr>
        <w:pStyle w:val="Heading3"/>
      </w:pPr>
      <w:r>
        <w:t>URL</w:t>
      </w:r>
    </w:p>
    <w:p>
      <w:r>
        <w:t>https://api.elevenlabs.io/v1/convai/mcp-servers/{{mcp_server_id}}/tools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tools available for a specific MCP server configuration.</w:t>
      </w:r>
    </w:p>
    <w:p>
      <w:pPr>
        <w:pStyle w:val="Heading3"/>
      </w:pPr>
      <w:r>
        <w:t>Enforcement Rules</w:t>
      </w:r>
    </w:p>
    <w:p>
      <w:pPr>
        <w:pStyle w:val="ListBullet"/>
      </w:pPr>
      <w:r>
        <w:t>The mcp_server_id path parameter must always be present.</w:t>
      </w:r>
    </w:p>
    <w:p>
      <w:pPr>
        <w:pStyle w:val="ListBullet"/>
      </w:pPr>
      <w:r>
        <w:t>If the user provides a mcp_server_id, use that value directly.</w:t>
      </w:r>
    </w:p>
    <w:p>
      <w:pPr>
        <w:pStyle w:val="ListBullet"/>
      </w:pPr>
      <w:r>
        <w:t>Do not call the API with a missing or empty mcp_server_id (e.g., avoid /mcp-servers//tools).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/v1/convai/mcp-servers/msc_123456/tools</w:t>
        <w:br/>
        <w:t>/v1/convai/mcp-servers/9f2c1a7d/tools</w:t>
      </w:r>
    </w:p>
    <w:p>
      <w:pPr>
        <w:pStyle w:val="Heading3"/>
      </w:pPr>
      <w:r>
        <w:t>Invalid Examples</w:t>
      </w:r>
    </w:p>
    <w:p>
      <w:r>
        <w:rPr>
          <w:b/>
          <w:color w:val="666666"/>
          <w:sz w:val="16"/>
        </w:rPr>
        <w:t>[http]</w:t>
      </w:r>
    </w:p>
    <w:p>
      <w:pPr>
        <w:shd w:fill="F2F2F2" w:val="clear"/>
      </w:pPr>
      <w:r>
        <w:rPr>
          <w:rFonts w:ascii="Courier New" w:hAnsi="Courier New"/>
          <w:sz w:val="17"/>
        </w:rPr>
        <w:t>/v1/convai/mcp-servers//tools</w:t>
        <w:br/>
        <w:t>/v1/convai/mcp-servers/tools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mcp_server_id</w:t>
            </w:r>
          </w:p>
        </w:tc>
        <w:tc>
          <w:tcPr>
            <w:tcW w:type="dxa" w:w="2880"/>
          </w:tcPr>
          <w:p>
            <w:r>
              <w:t>string</w:t>
            </w:r>
          </w:p>
        </w:tc>
        <w:tc>
          <w:tcPr>
            <w:tcW w:type="dxa" w:w="2880"/>
          </w:tcPr>
          <w:p>
            <w:r>
              <w:t>ID of the MCP Server.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"tools": [</w:t>
        <w:br/>
        <w:t xml:space="preserve"> {</w:t>
        <w:br/>
        <w:t xml:space="preserve"> "name": "search_documents",</w:t>
        <w:br/>
        <w:t xml:space="preserve"> "title": "Search Documents",</w:t>
        <w:br/>
        <w:t xml:space="preserve"> "description": "Search across indexed documents by keyword.",</w:t>
        <w:br/>
        <w:t xml:space="preserve"> "inputSchema": {</w:t>
        <w:br/>
        <w:t xml:space="preserve"> "type": "object",</w:t>
        <w:br/>
        <w:t xml:space="preserve"> "properties": {</w:t>
        <w:br/>
        <w:t xml:space="preserve"> "query": { "type": "string" }</w:t>
        <w:br/>
        <w:t xml:space="preserve"> },</w:t>
        <w:br/>
        <w:t xml:space="preserve"> "required": ["query"]</w:t>
        <w:br/>
        <w:t xml:space="preserve"> },</w:t>
        <w:br/>
        <w:t xml:space="preserve"> "outputSchema": {</w:t>
        <w:br/>
        <w:t xml:space="preserve"> "type": "object",</w:t>
        <w:br/>
        <w:t xml:space="preserve"> "properties": {</w:t>
        <w:br/>
        <w:t xml:space="preserve"> "results": { "type": "array" }</w:t>
        <w:br/>
        <w:t xml:space="preserve"> }</w:t>
        <w:br/>
        <w:t xml:space="preserve"> },</w:t>
        <w:br/>
        <w:t xml:space="preserve"> "annotations": null,</w:t>
        <w:br/>
        <w:t xml:space="preserve"> "_meta": null</w:t>
        <w:br/>
        <w:t xml:space="preserve"> }</w:t>
        <w:br/>
        <w:t xml:space="preserve"> ],</w:t>
        <w:br/>
        <w:t xml:space="preserve"> "error_message": null</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"mcp_server_id"],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operation was successful.</w:t>
            </w:r>
          </w:p>
        </w:tc>
      </w:tr>
      <w:tr>
        <w:tc>
          <w:tcPr>
            <w:tcW w:type="dxa" w:w="2880"/>
          </w:tcPr>
          <w:p>
            <w:r>
              <w:t>tools</w:t>
            </w:r>
          </w:p>
        </w:tc>
        <w:tc>
          <w:tcPr>
            <w:tcW w:type="dxa" w:w="2880"/>
          </w:tcPr>
          <w:p>
            <w:r>
              <w:t>array</w:t>
            </w:r>
          </w:p>
        </w:tc>
        <w:tc>
          <w:tcPr>
            <w:tcW w:type="dxa" w:w="2880"/>
          </w:tcPr>
          <w:p>
            <w:r>
              <w:t>A list of tools available on the MCP server.</w:t>
            </w:r>
          </w:p>
        </w:tc>
      </w:tr>
      <w:tr>
        <w:tc>
          <w:tcPr>
            <w:tcW w:type="dxa" w:w="2880"/>
          </w:tcPr>
          <w:p>
            <w:r>
              <w:t>tools[].name</w:t>
            </w:r>
          </w:p>
        </w:tc>
        <w:tc>
          <w:tcPr>
            <w:tcW w:type="dxa" w:w="2880"/>
          </w:tcPr>
          <w:p>
            <w:r>
              <w:t>string</w:t>
            </w:r>
          </w:p>
        </w:tc>
        <w:tc>
          <w:tcPr>
            <w:tcW w:type="dxa" w:w="2880"/>
          </w:tcPr>
          <w:p>
            <w:r>
              <w:t>Tool name.</w:t>
            </w:r>
          </w:p>
        </w:tc>
      </w:tr>
      <w:tr>
        <w:tc>
          <w:tcPr>
            <w:tcW w:type="dxa" w:w="2880"/>
          </w:tcPr>
          <w:p>
            <w:r>
              <w:t>tools[].title</w:t>
            </w:r>
          </w:p>
        </w:tc>
        <w:tc>
          <w:tcPr>
            <w:tcW w:type="dxa" w:w="2880"/>
          </w:tcPr>
          <w:p>
            <w:r>
              <w:t>string | null</w:t>
            </w:r>
          </w:p>
        </w:tc>
        <w:tc>
          <w:tcPr>
            <w:tcW w:type="dxa" w:w="2880"/>
          </w:tcPr>
          <w:p>
            <w:r>
              <w:t>Tool title.</w:t>
            </w:r>
          </w:p>
        </w:tc>
      </w:tr>
      <w:tr>
        <w:tc>
          <w:tcPr>
            <w:tcW w:type="dxa" w:w="2880"/>
          </w:tcPr>
          <w:p>
            <w:r>
              <w:t>tools[].description</w:t>
            </w:r>
          </w:p>
        </w:tc>
        <w:tc>
          <w:tcPr>
            <w:tcW w:type="dxa" w:w="2880"/>
          </w:tcPr>
          <w:p>
            <w:r>
              <w:t>string | null</w:t>
            </w:r>
          </w:p>
        </w:tc>
        <w:tc>
          <w:tcPr>
            <w:tcW w:type="dxa" w:w="2880"/>
          </w:tcPr>
          <w:p>
            <w:r>
              <w:t>Tool description.</w:t>
            </w:r>
          </w:p>
        </w:tc>
      </w:tr>
      <w:tr>
        <w:tc>
          <w:tcPr>
            <w:tcW w:type="dxa" w:w="2880"/>
          </w:tcPr>
          <w:p>
            <w:r>
              <w:t>tools[].inputSchema</w:t>
            </w:r>
          </w:p>
        </w:tc>
        <w:tc>
          <w:tcPr>
            <w:tcW w:type="dxa" w:w="2880"/>
          </w:tcPr>
          <w:p>
            <w:r>
              <w:t>object</w:t>
            </w:r>
          </w:p>
        </w:tc>
        <w:tc>
          <w:tcPr>
            <w:tcW w:type="dxa" w:w="2880"/>
          </w:tcPr>
          <w:p>
            <w:r>
              <w:t>Input schema for the tool. ({[key: string]: any})</w:t>
            </w:r>
          </w:p>
        </w:tc>
      </w:tr>
      <w:tr>
        <w:tc>
          <w:tcPr>
            <w:tcW w:type="dxa" w:w="2880"/>
          </w:tcPr>
          <w:p>
            <w:r>
              <w:t>tools[].outputSchema</w:t>
            </w:r>
          </w:p>
        </w:tc>
        <w:tc>
          <w:tcPr>
            <w:tcW w:type="dxa" w:w="2880"/>
          </w:tcPr>
          <w:p>
            <w:r>
              <w:t>object | null</w:t>
            </w:r>
          </w:p>
        </w:tc>
        <w:tc>
          <w:tcPr>
            <w:tcW w:type="dxa" w:w="2880"/>
          </w:tcPr>
          <w:p>
            <w:r>
              <w:t>Output schema for the tool. ({[key: string]: any})</w:t>
            </w:r>
          </w:p>
        </w:tc>
      </w:tr>
      <w:tr>
        <w:tc>
          <w:tcPr>
            <w:tcW w:type="dxa" w:w="2880"/>
          </w:tcPr>
          <w:p>
            <w:r>
              <w:t>tools[].annotations</w:t>
            </w:r>
          </w:p>
        </w:tc>
        <w:tc>
          <w:tcPr>
            <w:tcW w:type="dxa" w:w="2880"/>
          </w:tcPr>
          <w:p>
            <w:r>
              <w:t>object | null</w:t>
            </w:r>
          </w:p>
        </w:tc>
        <w:tc>
          <w:tcPr>
            <w:tcW w:type="dxa" w:w="2880"/>
          </w:tcPr>
          <w:p>
            <w:r>
              <w:t>Tool annotations (&lt;ToolAnnotations&gt;).</w:t>
            </w:r>
          </w:p>
        </w:tc>
      </w:tr>
      <w:tr>
        <w:tc>
          <w:tcPr>
            <w:tcW w:type="dxa" w:w="2880"/>
          </w:tcPr>
          <w:p>
            <w:r>
              <w:t>tools[]._meta</w:t>
            </w:r>
          </w:p>
        </w:tc>
        <w:tc>
          <w:tcPr>
            <w:tcW w:type="dxa" w:w="2880"/>
          </w:tcPr>
          <w:p>
            <w:r>
              <w:t>object | null</w:t>
            </w:r>
          </w:p>
        </w:tc>
        <w:tc>
          <w:tcPr>
            <w:tcW w:type="dxa" w:w="2880"/>
          </w:tcPr>
          <w:p>
            <w:r>
              <w:t>Additional metadata. ({[key: string]: any})</w:t>
            </w:r>
          </w:p>
        </w:tc>
      </w:tr>
      <w:tr>
        <w:tc>
          <w:tcPr>
            <w:tcW w:type="dxa" w:w="2880"/>
          </w:tcPr>
          <w:p>
            <w:r>
              <w:t>error_message</w:t>
            </w:r>
          </w:p>
        </w:tc>
        <w:tc>
          <w:tcPr>
            <w:tcW w:type="dxa" w:w="2880"/>
          </w:tcPr>
          <w:p>
            <w:r>
              <w:t>string | null</w:t>
            </w:r>
          </w:p>
        </w:tc>
        <w:tc>
          <w:tcPr>
            <w:tcW w:type="dxa" w:w="2880"/>
          </w:tcPr>
          <w:p>
            <w:r>
              <w:t>Error message,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'https://api.elevenlabs.io/v1/convai/mcp-servers/msc_123456/tools' \</w:t>
        <w:br/>
        <w:t xml:space="preserve"> --header 'Accept: application/json'</w:t>
      </w:r>
    </w:p>
    <w:p>
      <w:pPr>
        <w:pStyle w:val="Heading3"/>
      </w:pPr>
      <w:r>
        <w:t>Notes</w:t>
      </w:r>
    </w:p>
    <w:p>
      <w:pPr>
        <w:pStyle w:val="ListBullet"/>
      </w:pPr>
      <w:r>
        <w:t>The documentation lists an xi-api-key header, but authentication headers are intentionally omitted from this knowledge file.</w:t>
      </w:r>
    </w:p>
    <w:p>
      <w:r>
        <w:br w:type="page"/>
      </w:r>
    </w:p>
    <w:p>
      <w:pPr>
        <w:pStyle w:val="Heading2"/>
      </w:pPr>
      <w:r>
        <w:t>2. [GET] Get Signed URL to Start a Conversation (Deprecated)</w:t>
      </w:r>
    </w:p>
    <w:p>
      <w:r>
        <w:rPr>
          <w:b/>
        </w:rPr>
        <w:t xml:space="preserve">Endpoint: </w:t>
      </w:r>
      <w:r>
        <w:rPr>
          <w:rFonts w:ascii="Courier New" w:hAnsi="Courier New"/>
          <w:sz w:val="18"/>
        </w:rPr>
        <w:t>/convai/conversation/get_signed_url</w:t>
      </w:r>
    </w:p>
    <w:p>
      <w:pPr>
        <w:pStyle w:val="Heading3"/>
      </w:pPr>
      <w:r>
        <w:t>Get a Signed URL to Start a Conversation (Deprecated)</w:t>
      </w:r>
    </w:p>
    <w:p>
      <w:pPr>
        <w:pStyle w:val="Heading3"/>
      </w:pPr>
      <w:r>
        <w:t>Prerequisites</w:t>
      </w:r>
    </w:p>
    <w:p>
      <w:pPr>
        <w:pStyle w:val="ListBullet"/>
      </w:pPr>
      <w:r>
        <w:t>You must have an agent_id for the agent you want to start a conversation with.</w:t>
      </w:r>
    </w:p>
    <w:p>
      <w:pPr>
        <w:pStyle w:val="ListBullet"/>
      </w:pPr>
      <w:r>
        <w:t>The agent must be configured to require authorization (this endpoint is for agents that require authorization).</w:t>
      </w:r>
    </w:p>
    <w:p>
      <w:pPr>
        <w:pStyle w:val="Heading3"/>
      </w:pPr>
      <w:r>
        <w:t>Method</w:t>
      </w:r>
    </w:p>
    <w:p>
      <w:r>
        <w:t>GET</w:t>
      </w:r>
    </w:p>
    <w:p>
      <w:pPr>
        <w:pStyle w:val="Heading3"/>
      </w:pPr>
      <w:r>
        <w:t>URL</w:t>
      </w:r>
    </w:p>
    <w:p>
      <w:r>
        <w:t>https://api.elevenlabs.io/v1/convai/conversation/get_signed_url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signed URL that can be used to start a conversation with an agent that requires authorization. Optionally, the response can include a conversation_id; when included, the returned conversation_signature cannot be reused.</w:t>
      </w:r>
    </w:p>
    <w:p>
      <w:pPr>
        <w:pStyle w:val="Heading3"/>
      </w:pPr>
      <w:r>
        <w:t>Enforcement Rules</w:t>
      </w:r>
    </w:p>
    <w:p>
      <w:pPr>
        <w:pStyle w:val="ListBullet"/>
      </w:pPr>
      <w:r>
        <w:t>The agent_id query parameter must always be present and must be a non-empty string.</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/v1/convai/conversation/get_signed_url?agent_id=agent_123</w:t>
        <w:br/>
        <w:t>/v1/convai/conversation/get_signed_url?agent_id=agent_123&amp;include_conversation_id=true</w:t>
        <w:br/>
        <w:t>/v1/convai/conversation/get_signed_url?agent_id=agent_123&amp;branch_id=branch_abc</w:t>
      </w:r>
    </w:p>
    <w:p>
      <w:pPr>
        <w:pStyle w:val="Heading3"/>
      </w:pPr>
      <w:r>
        <w:t>Invalid Examples</w:t>
      </w:r>
    </w:p>
    <w:p>
      <w:r>
        <w:rPr>
          <w:b/>
          <w:color w:val="666666"/>
          <w:sz w:val="16"/>
        </w:rPr>
        <w:t>[http]</w:t>
      </w:r>
    </w:p>
    <w:p>
      <w:pPr>
        <w:shd w:fill="F2F2F2" w:val="clear"/>
      </w:pPr>
      <w:r>
        <w:rPr>
          <w:rFonts w:ascii="Courier New" w:hAnsi="Courier New"/>
          <w:sz w:val="17"/>
        </w:rPr>
        <w:t>/v1/convai/conversation/get_signed_url</w:t>
        <w:br/>
        <w:t>/v1/convai/conversation/get_signed_url?agent_id=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the agent you're taking the action 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include_conversation_id</w:t>
            </w:r>
          </w:p>
        </w:tc>
        <w:tc>
          <w:tcPr>
            <w:tcW w:type="dxa" w:w="2880"/>
          </w:tcPr>
          <w:p>
            <w:r>
              <w:t>boolean</w:t>
            </w:r>
          </w:p>
        </w:tc>
        <w:tc>
          <w:tcPr>
            <w:tcW w:type="dxa" w:w="2880"/>
          </w:tcPr>
          <w:p>
            <w:r>
              <w:t>Whether to include a conversation_id with the response. If included, the conversation_signature cannot be used again.</w:t>
            </w:r>
          </w:p>
        </w:tc>
      </w:tr>
      <w:tr>
        <w:tc>
          <w:tcPr>
            <w:tcW w:type="dxa" w:w="2880"/>
          </w:tcPr>
          <w:p>
            <w:r>
              <w:t>branch_id</w:t>
            </w:r>
          </w:p>
        </w:tc>
        <w:tc>
          <w:tcPr>
            <w:tcW w:type="dxa" w:w="2880"/>
          </w:tcPr>
          <w:p>
            <w:r>
              <w:t>string | null</w:t>
            </w:r>
          </w:p>
        </w:tc>
        <w:tc>
          <w:tcPr>
            <w:tcW w:type="dxa" w:w="2880"/>
          </w:tcPr>
          <w:p>
            <w:r>
              <w:t>The ID of the branch to 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"signed_url": "https://example.signed.url/convai?conversation_signature=abc123"</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"agent_id"],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signed_url</w:t>
            </w:r>
          </w:p>
        </w:tc>
        <w:tc>
          <w:tcPr>
            <w:tcW w:type="dxa" w:w="2880"/>
          </w:tcPr>
          <w:p>
            <w:r>
              <w:t>string</w:t>
            </w:r>
          </w:p>
        </w:tc>
        <w:tc>
          <w:tcPr>
            <w:tcW w:type="dxa" w:w="2880"/>
          </w:tcPr>
          <w:p>
            <w:r>
              <w:t>Signed URL to start a conversation.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'https://api.elevenlabs.io/v1/convai/conversation/get_signed_url?agent_id=agent_123&amp;include_conversation_id=true' \</w:t>
        <w:br/>
        <w:t xml:space="preserve"> --header 'Accept: application/json'</w:t>
      </w:r>
    </w:p>
    <w:p>
      <w:pPr>
        <w:pStyle w:val="Heading3"/>
      </w:pPr>
      <w:r>
        <w:t>Example Usage</w:t>
      </w:r>
    </w:p>
    <w:p>
      <w:pPr>
        <w:pStyle w:val="Heading3"/>
      </w:pPr>
      <w:r>
        <w:t>Example 1: Get a signed URL (minimum required)</w:t>
      </w:r>
    </w:p>
    <w:p>
      <w:r>
        <w:rPr>
          <w:b/>
          <w:color w:val="666666"/>
          <w:sz w:val="16"/>
        </w:rPr>
        <w:t>[bash]</w:t>
      </w:r>
    </w:p>
    <w:p>
      <w:pPr>
        <w:shd w:fill="F2F2F2" w:val="clear"/>
      </w:pPr>
      <w:r>
        <w:rPr>
          <w:rFonts w:ascii="Courier New" w:hAnsi="Courier New"/>
          <w:sz w:val="17"/>
        </w:rPr>
        <w:t>curl -sS --location \</w:t>
        <w:br/>
        <w:t xml:space="preserve"> 'https://api.elevenlabs.io/v1/convai/conversation/get_signed_url?agent_id=agent_123' \</w:t>
        <w:br/>
        <w:t xml:space="preserve"> -H 'Accept: application/json'</w:t>
      </w:r>
    </w:p>
    <w:p>
      <w:pPr>
        <w:pStyle w:val="Heading3"/>
      </w:pPr>
      <w:r>
        <w:t>Example 2: Include a conversation ID</w:t>
      </w:r>
    </w:p>
    <w:p>
      <w:r>
        <w:rPr>
          <w:b/>
          <w:color w:val="666666"/>
          <w:sz w:val="16"/>
        </w:rPr>
        <w:t>[bash]</w:t>
      </w:r>
    </w:p>
    <w:p>
      <w:pPr>
        <w:shd w:fill="F2F2F2" w:val="clear"/>
      </w:pPr>
      <w:r>
        <w:rPr>
          <w:rFonts w:ascii="Courier New" w:hAnsi="Courier New"/>
          <w:sz w:val="17"/>
        </w:rPr>
        <w:t>curl -sS --location \</w:t>
        <w:br/>
        <w:t xml:space="preserve"> 'https://api.elevenlabs.io/v1/convai/conversation/get_signed_url?agent_id=agent_123&amp;include_conversation_id=true' \</w:t>
        <w:br/>
        <w:t xml:space="preserve"> -H 'Accept: application/json'</w:t>
      </w:r>
    </w:p>
    <w:p>
      <w:pPr>
        <w:pStyle w:val="Heading3"/>
      </w:pPr>
      <w:r>
        <w:t>Example 3: Use a specific branch</w:t>
      </w:r>
    </w:p>
    <w:p>
      <w:r>
        <w:rPr>
          <w:b/>
          <w:color w:val="666666"/>
          <w:sz w:val="16"/>
        </w:rPr>
        <w:t>[bash]</w:t>
      </w:r>
    </w:p>
    <w:p>
      <w:pPr>
        <w:shd w:fill="F2F2F2" w:val="clear"/>
      </w:pPr>
      <w:r>
        <w:rPr>
          <w:rFonts w:ascii="Courier New" w:hAnsi="Courier New"/>
          <w:sz w:val="17"/>
        </w:rPr>
        <w:t>curl -sS --location \</w:t>
        <w:br/>
        <w:t xml:space="preserve"> 'https://api.elevenlabs.io/v1/convai/conversation/get_signed_url?agent_id=agent_123&amp;branch_id=branch_abc' \</w:t>
        <w:br/>
        <w:t xml:space="preserve"> -H 'Accept: application/json'</w:t>
      </w:r>
    </w:p>
    <w:p>
      <w:pPr>
        <w:pStyle w:val="Heading3"/>
      </w:pPr>
      <w:r>
        <w:t>Notes</w:t>
      </w:r>
    </w:p>
    <w:p>
      <w:pPr>
        <w:pStyle w:val="ListBullet"/>
      </w:pPr>
      <w:r>
        <w:t>Operation ID: get_signed_url_deprecated</w:t>
      </w:r>
    </w:p>
    <w:p>
      <w:pPr>
        <w:pStyle w:val="ListBullet"/>
      </w:pPr>
      <w:r>
        <w:t>This endpoint is marked as deprecated in the operation ID naming.</w:t>
      </w:r>
    </w:p>
    <w:p>
      <w:pPr>
        <w:pStyle w:val="ListBullet"/>
      </w:pPr>
      <w:r>
        <w:t>branch_id supports null per the documentation (string | null).</w:t>
      </w:r>
    </w:p>
    <w:p>
      <w:pPr>
        <w:pStyle w:val="Heading3"/>
      </w:pPr>
      <w:r>
        <w:t>Error Handling</w:t>
      </w:r>
    </w:p>
    <w:p>
      <w:pPr>
        <w:pStyle w:val="ListBullet"/>
      </w:pPr>
      <w:r>
        <w:t>422 Unprocessable Entity: Validation error (e.g., missing required agent_id).</w:t>
      </w:r>
    </w:p>
    <w:p>
      <w:r>
        <w:br w:type="page"/>
      </w:r>
    </w:p>
    <w:p>
      <w:pPr>
        <w:pStyle w:val="Heading2"/>
      </w:pPr>
      <w:r>
        <w:t>3. [POST] Make an Outbound WhatsApp Call (ConvAI)</w:t>
      </w:r>
    </w:p>
    <w:p>
      <w:r>
        <w:rPr>
          <w:b/>
        </w:rPr>
        <w:t xml:space="preserve">Endpoint: </w:t>
      </w:r>
      <w:r>
        <w:rPr>
          <w:rFonts w:ascii="Courier New" w:hAnsi="Courier New"/>
          <w:sz w:val="18"/>
        </w:rPr>
        <w:t>/v1/convai/whatsapp/outbound-call</w:t>
      </w:r>
    </w:p>
    <w:p>
      <w:pPr>
        <w:pStyle w:val="Heading3"/>
      </w:pPr>
      <w:r>
        <w:t>Prerequisites</w:t>
      </w:r>
    </w:p>
    <w:p>
      <w:pPr>
        <w:pStyle w:val="ListBullet"/>
      </w:pPr>
      <w:r>
        <w:t>You must have access to ElevenLabs ConvAI and permission to initiate WhatsApp outbound calls.</w:t>
      </w:r>
    </w:p>
    <w:p>
      <w:pPr>
        <w:pStyle w:val="ListBullet"/>
      </w:pPr>
      <w:r>
        <w:t>You must have a valid WhatsApp Phone Number ID and WhatsApp User ID configured for outbound calling.</w:t>
      </w:r>
    </w:p>
    <w:p>
      <w:pPr>
        <w:pStyle w:val="ListBullet"/>
      </w:pPr>
      <w:r>
        <w:t>You must have an existing agent_id to handle the conversation.</w:t>
      </w:r>
    </w:p>
    <w:p>
      <w:pPr>
        <w:pStyle w:val="Heading3"/>
      </w:pPr>
      <w:r>
        <w:t>Method</w:t>
      </w:r>
    </w:p>
    <w:p>
      <w:r>
        <w:t>POST</w:t>
      </w:r>
    </w:p>
    <w:p>
      <w:pPr>
        <w:pStyle w:val="Heading3"/>
      </w:pPr>
      <w:r>
        <w:t>URL</w:t>
      </w:r>
    </w:p>
    <w:p>
      <w:r>
        <w:t>https://api.elevenlabs.io/v1/convai/whatsapp/outbound-call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an outbound call via WhatsApp using a specified WhatsApp phone number identity and user, and starts a ConvAI conversation handled by the provided agent_id.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whatsapp_phone_number_id</w:t>
            </w:r>
          </w:p>
        </w:tc>
        <w:tc>
          <w:tcPr>
            <w:tcW w:type="dxa" w:w="2880"/>
          </w:tcPr>
          <w:p>
            <w:r>
              <w:t>string</w:t>
            </w:r>
          </w:p>
        </w:tc>
        <w:tc>
          <w:tcPr>
            <w:tcW w:type="dxa" w:w="2880"/>
          </w:tcPr>
          <w:p>
            <w:r>
              <w:t>WhatsApp Phone Number ID to place the outbound call from.</w:t>
            </w:r>
          </w:p>
        </w:tc>
      </w:tr>
      <w:tr>
        <w:tc>
          <w:tcPr>
            <w:tcW w:type="dxa" w:w="2880"/>
          </w:tcPr>
          <w:p>
            <w:r>
              <w:t>whatsapp_user_id</w:t>
            </w:r>
          </w:p>
        </w:tc>
        <w:tc>
          <w:tcPr>
            <w:tcW w:type="dxa" w:w="2880"/>
          </w:tcPr>
          <w:p>
            <w:r>
              <w:t>string</w:t>
            </w:r>
          </w:p>
        </w:tc>
        <w:tc>
          <w:tcPr>
            <w:tcW w:type="dxa" w:w="2880"/>
          </w:tcPr>
          <w:p>
            <w:r>
              <w:t>WhatsApp User ID to call.</w:t>
            </w:r>
          </w:p>
        </w:tc>
      </w:tr>
      <w:tr>
        <w:tc>
          <w:tcPr>
            <w:tcW w:type="dxa" w:w="2880"/>
          </w:tcPr>
          <w:p>
            <w:r>
              <w:t>whatsapp_call_permission_request_template_name</w:t>
            </w:r>
          </w:p>
        </w:tc>
        <w:tc>
          <w:tcPr>
            <w:tcW w:type="dxa" w:w="2880"/>
          </w:tcPr>
          <w:p>
            <w:r>
              <w:t>string</w:t>
            </w:r>
          </w:p>
        </w:tc>
        <w:tc>
          <w:tcPr>
            <w:tcW w:type="dxa" w:w="2880"/>
          </w:tcPr>
          <w:p>
            <w:r>
              <w:t>Name of the WhatsApp call permission request template.</w:t>
            </w:r>
          </w:p>
        </w:tc>
      </w:tr>
      <w:tr>
        <w:tc>
          <w:tcPr>
            <w:tcW w:type="dxa" w:w="2880"/>
          </w:tcPr>
          <w:p>
            <w:r>
              <w:t>whatsapp_call_permission_request_template_language_code</w:t>
            </w:r>
          </w:p>
        </w:tc>
        <w:tc>
          <w:tcPr>
            <w:tcW w:type="dxa" w:w="2880"/>
          </w:tcPr>
          <w:p>
            <w:r>
              <w:t>string</w:t>
            </w:r>
          </w:p>
        </w:tc>
        <w:tc>
          <w:tcPr>
            <w:tcW w:type="dxa" w:w="2880"/>
          </w:tcPr>
          <w:p>
            <w:r>
              <w:t>Language code for the permission request template.</w:t>
            </w:r>
          </w:p>
        </w:tc>
      </w:tr>
      <w:tr>
        <w:tc>
          <w:tcPr>
            <w:tcW w:type="dxa" w:w="2880"/>
          </w:tcPr>
          <w:p>
            <w:r>
              <w:t>agent_id</w:t>
            </w:r>
          </w:p>
        </w:tc>
        <w:tc>
          <w:tcPr>
            <w:tcW w:type="dxa" w:w="2880"/>
          </w:tcPr>
          <w:p>
            <w:r>
              <w:t>string</w:t>
            </w:r>
          </w:p>
        </w:tc>
        <w:tc>
          <w:tcPr>
            <w:tcW w:type="dxa" w:w="2880"/>
          </w:tcPr>
          <w:p>
            <w:r>
              <w:t>The ConvAI agent ID that will handle the call/conversation.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conversation_initiation_client_data</w:t>
            </w:r>
          </w:p>
        </w:tc>
        <w:tc>
          <w:tcPr>
            <w:tcW w:type="dxa" w:w="2880"/>
          </w:tcPr>
          <w:p>
            <w:r>
              <w:t>object | null</w:t>
            </w:r>
          </w:p>
        </w:tc>
        <w:tc>
          <w:tcPr>
            <w:tcW w:type="dxa" w:w="2880"/>
          </w:tcPr>
          <w:p>
            <w:r>
              <w:t>Optional client data used to initiate/configure the conversation.</w:t>
            </w:r>
          </w:p>
        </w:tc>
      </w:tr>
      <w:tr>
        <w:tc>
          <w:tcPr>
            <w:tcW w:type="dxa" w:w="2880"/>
          </w:tcPr>
          <w:p>
            <w:r>
              <w:t>conversation_initiation_client_data.conversation_config_override</w:t>
            </w:r>
          </w:p>
        </w:tc>
        <w:tc>
          <w:tcPr>
            <w:tcW w:type="dxa" w:w="2880"/>
          </w:tcPr>
          <w:p>
            <w:r>
              <w:t>ConversationConfigClientOverride-Input</w:t>
            </w:r>
          </w:p>
        </w:tc>
        <w:tc>
          <w:tcPr>
            <w:tcW w:type="dxa" w:w="2880"/>
          </w:tcPr>
          <w:p>
            <w:r>
              <w:t>Conversation configuration override object (schema not provided in scraped content).</w:t>
            </w:r>
          </w:p>
        </w:tc>
      </w:tr>
      <w:tr>
        <w:tc>
          <w:tcPr>
            <w:tcW w:type="dxa" w:w="2880"/>
          </w:tcPr>
          <w:p>
            <w:r>
              <w:t>conversation_initiation_client_data.custom_llm_extra_body</w:t>
            </w:r>
          </w:p>
        </w:tc>
        <w:tc>
          <w:tcPr>
            <w:tcW w:type="dxa" w:w="2880"/>
          </w:tcPr>
          <w:p>
            <w:r>
              <w:t>object</w:t>
            </w:r>
          </w:p>
        </w:tc>
        <w:tc>
          <w:tcPr>
            <w:tcW w:type="dxa" w:w="2880"/>
          </w:tcPr>
          <w:p>
            <w:r>
              <w:t>Free-form key/value object: {[key: string]: any}.</w:t>
            </w:r>
          </w:p>
        </w:tc>
      </w:tr>
      <w:tr>
        <w:tc>
          <w:tcPr>
            <w:tcW w:type="dxa" w:w="2880"/>
          </w:tcPr>
          <w:p>
            <w:r>
              <w:t>conversation_initiation_client_data.user_id</w:t>
            </w:r>
          </w:p>
        </w:tc>
        <w:tc>
          <w:tcPr>
            <w:tcW w:type="dxa" w:w="2880"/>
          </w:tcPr>
          <w:p>
            <w:r>
              <w:t>string | null</w:t>
            </w:r>
          </w:p>
        </w:tc>
        <w:tc>
          <w:tcPr>
            <w:tcW w:type="dxa" w:w="2880"/>
          </w:tcPr>
          <w:p>
            <w:r>
              <w:t>Optional user identifier.</w:t>
            </w:r>
          </w:p>
        </w:tc>
      </w:tr>
      <w:tr>
        <w:tc>
          <w:tcPr>
            <w:tcW w:type="dxa" w:w="2880"/>
          </w:tcPr>
          <w:p>
            <w:r>
              <w:t>conversation_initiation_client_data.source_info</w:t>
            </w:r>
          </w:p>
        </w:tc>
        <w:tc>
          <w:tcPr>
            <w:tcW w:type="dxa" w:w="2880"/>
          </w:tcPr>
          <w:p>
            <w:r>
              <w:t>ConversationInitiationSourceInfo</w:t>
            </w:r>
          </w:p>
        </w:tc>
        <w:tc>
          <w:tcPr>
            <w:tcW w:type="dxa" w:w="2880"/>
          </w:tcPr>
          <w:p>
            <w:r>
              <w:t>Source info object (schema not provided in scraped content).</w:t>
            </w:r>
          </w:p>
        </w:tc>
      </w:tr>
      <w:tr>
        <w:tc>
          <w:tcPr>
            <w:tcW w:type="dxa" w:w="2880"/>
          </w:tcPr>
          <w:p>
            <w:r>
              <w:t>conversation_initiation_client_data.dynamic_variables</w:t>
            </w:r>
          </w:p>
        </w:tc>
        <w:tc>
          <w:tcPr>
            <w:tcW w:type="dxa" w:w="2880"/>
          </w:tcPr>
          <w:p>
            <w:r>
              <w:t>object</w:t>
            </w:r>
          </w:p>
        </w:tc>
        <w:tc>
          <w:tcPr>
            <w:tcW w:type="dxa" w:w="2880"/>
          </w:tcPr>
          <w:p>
            <w:r>
              <w:t>Dynamic variables map: {[key: string]: (string | number | integer | boolean |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"Call initiated",</w:t>
        <w:br/>
        <w:t xml:space="preserve"> "conversation_id": "conv_01HXYZ1234567890ABCDEFG"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"whatsapp_user_id"],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outbound call request succeeded.</w:t>
            </w:r>
          </w:p>
        </w:tc>
      </w:tr>
      <w:tr>
        <w:tc>
          <w:tcPr>
            <w:tcW w:type="dxa" w:w="2880"/>
          </w:tcPr>
          <w:p>
            <w:r>
              <w:t>message</w:t>
            </w:r>
          </w:p>
        </w:tc>
        <w:tc>
          <w:tcPr>
            <w:tcW w:type="dxa" w:w="2880"/>
          </w:tcPr>
          <w:p>
            <w:r>
              <w:t>string</w:t>
            </w:r>
          </w:p>
        </w:tc>
        <w:tc>
          <w:tcPr>
            <w:tcW w:type="dxa" w:w="2880"/>
          </w:tcPr>
          <w:p>
            <w:r>
              <w:t>Human-readable status message.</w:t>
            </w:r>
          </w:p>
        </w:tc>
      </w:tr>
      <w:tr>
        <w:tc>
          <w:tcPr>
            <w:tcW w:type="dxa" w:w="2880"/>
          </w:tcPr>
          <w:p>
            <w:r>
              <w:t>conversation_id</w:t>
            </w:r>
          </w:p>
        </w:tc>
        <w:tc>
          <w:tcPr>
            <w:tcW w:type="dxa" w:w="2880"/>
          </w:tcPr>
          <w:p>
            <w:r>
              <w:t>string | null</w:t>
            </w:r>
          </w:p>
        </w:tc>
        <w:tc>
          <w:tcPr>
            <w:tcW w:type="dxa" w:w="2880"/>
          </w:tcPr>
          <w:p>
            <w:r>
              <w:t>The created/associated conversation ID,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'https://api.elevenlabs.io/v1/convai/whatsapp/outbound-call' \</w:t>
        <w:br/>
        <w:t xml:space="preserve"> --header 'Accept: application/json' \</w:t>
        <w:br/>
        <w:t xml:space="preserve"> --header 'Content-Type: application/json' \</w:t>
        <w:br/>
        <w:t xml:space="preserve"> --data '{</w:t>
        <w:br/>
        <w:t xml:space="preserve"> "whatsapp_phone_number_id": "123456789012345",</w:t>
        <w:br/>
        <w:t xml:space="preserve"> "whatsapp_user_id": "15551234567",</w:t>
        <w:br/>
        <w:t xml:space="preserve"> "whatsapp_call_permission_request_template_name": "call_permission_request",</w:t>
        <w:br/>
        <w:t xml:space="preserve"> "whatsapp_call_permission_request_template_language_code": "en",</w:t>
        <w:br/>
        <w:t xml:space="preserve"> "agent_id": "agent_01HXYZ1234567890ABCDEFG",</w:t>
        <w:br/>
        <w:t xml:space="preserve"> "conversation_initiation_client_data": {</w:t>
        <w:br/>
        <w:t xml:space="preserve"> "user_id": "user_123",</w:t>
        <w:br/>
        <w:t xml:space="preserve"> "dynamic_variables": {</w:t>
        <w:br/>
        <w:t xml:space="preserve"> "plan": "pro",</w:t>
        <w:br/>
        <w:t xml:space="preserve"> "trial": false</w:t>
        <w:br/>
        <w:t xml:space="preserve">      },</w:t>
        <w:br/>
        <w:t xml:space="preserve"> "custom_llm_extra_body": {</w:t>
        <w:br/>
        <w:t xml:space="preserve"> "metadata": {</w:t>
        <w:br/>
        <w:t xml:space="preserve"> "campaign": "whatsapp_outbound"</w:t>
        <w:br/>
        <w:t xml:space="preserve">        }</w:t>
        <w:br/>
        <w:t xml:space="preserve">      }</w:t>
        <w:br/>
        <w:t xml:space="preserve">    }</w:t>
        <w:br/>
        <w:t xml:space="preserve">  }'</w:t>
      </w:r>
    </w:p>
    <w:p>
      <w:pPr>
        <w:pStyle w:val="Heading3"/>
      </w:pPr>
      <w:r>
        <w:t>Example Usage</w:t>
      </w:r>
    </w:p>
    <w:p>
      <w:pPr>
        <w:pStyle w:val="Heading3"/>
      </w:pPr>
      <w:r>
        <w:t>Example 1: Minimal outbound call</w:t>
      </w:r>
    </w:p>
    <w:p>
      <w:r>
        <w:rPr>
          <w:b/>
          <w:color w:val="666666"/>
          <w:sz w:val="16"/>
        </w:rPr>
        <w:t>[bash]</w:t>
      </w:r>
    </w:p>
    <w:p>
      <w:pPr>
        <w:shd w:fill="F2F2F2" w:val="clear"/>
      </w:pPr>
      <w:r>
        <w:rPr>
          <w:rFonts w:ascii="Courier New" w:hAnsi="Courier New"/>
          <w:sz w:val="17"/>
        </w:rPr>
        <w:t>curl --location --request POST 'https://api.elevenlabs.io/v1/convai/whatsapp/outbound-call' \</w:t>
        <w:br/>
        <w:t xml:space="preserve"> --header 'Accept: application/json' \</w:t>
        <w:br/>
        <w:t xml:space="preserve"> --header 'Content-Type: application/json' \</w:t>
        <w:br/>
        <w:t xml:space="preserve"> --data '{</w:t>
        <w:br/>
        <w:t xml:space="preserve"> "whatsapp_phone_number_id": "123456789012345",</w:t>
        <w:br/>
        <w:t xml:space="preserve"> "whatsapp_user_id": "15551234567",</w:t>
        <w:br/>
        <w:t xml:space="preserve"> "whatsapp_call_permission_request_template_name": "call_permission_request",</w:t>
        <w:br/>
        <w:t xml:space="preserve"> "whatsapp_call_permission_request_template_language_code": "en",</w:t>
        <w:br/>
        <w:t xml:space="preserve"> "agent_id": "agent_01HXYZ1234567890ABCDEFG"</w:t>
        <w:br/>
        <w:t xml:space="preserve">  }'</w:t>
      </w:r>
    </w:p>
    <w:p>
      <w:pPr>
        <w:pStyle w:val="Heading3"/>
      </w:pPr>
      <w:r>
        <w:t>Example 2: Include dynamic variables for the agent</w:t>
      </w:r>
    </w:p>
    <w:p>
      <w:r>
        <w:rPr>
          <w:b/>
          <w:color w:val="666666"/>
          <w:sz w:val="16"/>
        </w:rPr>
        <w:t>[bash]</w:t>
      </w:r>
    </w:p>
    <w:p>
      <w:pPr>
        <w:shd w:fill="F2F2F2" w:val="clear"/>
      </w:pPr>
      <w:r>
        <w:rPr>
          <w:rFonts w:ascii="Courier New" w:hAnsi="Courier New"/>
          <w:sz w:val="17"/>
        </w:rPr>
        <w:t>curl --location --request POST 'https://api.elevenlabs.io/v1/convai/whatsapp/outbound-call' \</w:t>
        <w:br/>
        <w:t xml:space="preserve"> --header 'Accept: application/json' \</w:t>
        <w:br/>
        <w:t xml:space="preserve"> --header 'Content-Type: application/json' \</w:t>
        <w:br/>
        <w:t xml:space="preserve"> --data '{</w:t>
        <w:br/>
        <w:t xml:space="preserve"> "whatsapp_phone_number_id": "123456789012345",</w:t>
        <w:br/>
        <w:t xml:space="preserve"> "whatsapp_user_id": "15551234567",</w:t>
        <w:br/>
        <w:t xml:space="preserve"> "whatsapp_call_permission_request_template_name": "call_permission_request",</w:t>
        <w:br/>
        <w:t xml:space="preserve"> "whatsapp_call_permission_request_template_language_code": "en",</w:t>
        <w:br/>
        <w:t xml:space="preserve"> "agent_id": "agent_01HXYZ1234567890ABCDEFG",</w:t>
        <w:br/>
        <w:t xml:space="preserve"> "conversation_initiation_client_data": {</w:t>
        <w:br/>
        <w:t xml:space="preserve"> "dynamic_variables": {</w:t>
        <w:br/>
        <w:t xml:space="preserve"> "first_name": "Ava",</w:t>
        <w:br/>
        <w:t xml:space="preserve"> "account_balance": 42.5</w:t>
        <w:br/>
        <w:t xml:space="preserve">      }</w:t>
        <w:br/>
        <w:t xml:space="preserve">    }</w:t>
        <w:br/>
        <w:t xml:space="preserve">  }'</w:t>
      </w:r>
    </w:p>
    <w:p>
      <w:pPr>
        <w:pStyle w:val="Heading3"/>
      </w:pPr>
      <w:r>
        <w:t>Example 3: Provide extra LLM body fields</w:t>
      </w:r>
    </w:p>
    <w:p>
      <w:r>
        <w:rPr>
          <w:b/>
          <w:color w:val="666666"/>
          <w:sz w:val="16"/>
        </w:rPr>
        <w:t>[bash]</w:t>
      </w:r>
    </w:p>
    <w:p>
      <w:pPr>
        <w:shd w:fill="F2F2F2" w:val="clear"/>
      </w:pPr>
      <w:r>
        <w:rPr>
          <w:rFonts w:ascii="Courier New" w:hAnsi="Courier New"/>
          <w:sz w:val="17"/>
        </w:rPr>
        <w:t>curl --location --request POST 'https://api.elevenlabs.io/v1/convai/whatsapp/outbound-call' \</w:t>
        <w:br/>
        <w:t xml:space="preserve"> --header 'Accept: application/json' \</w:t>
        <w:br/>
        <w:t xml:space="preserve"> --header 'Content-Type: application/json' \</w:t>
        <w:br/>
        <w:t xml:space="preserve"> --data '{</w:t>
        <w:br/>
        <w:t xml:space="preserve"> "whatsapp_phone_number_id": "123456789012345",</w:t>
        <w:br/>
        <w:t xml:space="preserve"> "whatsapp_user_id": "15551234567",</w:t>
        <w:br/>
        <w:t xml:space="preserve"> "whatsapp_call_permission_request_template_name": "call_permission_request",</w:t>
        <w:br/>
        <w:t xml:space="preserve"> "whatsapp_call_permission_request_template_language_code": "en",</w:t>
        <w:br/>
        <w:t xml:space="preserve"> "agent_id": "agent_01HXYZ1234567890ABCDEFG",</w:t>
        <w:br/>
        <w:t xml:space="preserve"> "conversation_initiation_client_data": {</w:t>
        <w:br/>
        <w:t xml:space="preserve"> "custom_llm_extra_body": {</w:t>
        <w:br/>
        <w:t xml:space="preserve"> "temperature": 0.2</w:t>
        <w:br/>
        <w:t xml:space="preserve">      }</w:t>
        <w:br/>
        <w:t xml:space="preserve">    }</w:t>
        <w:br/>
        <w:t xml:space="preserve">  }'</w:t>
      </w:r>
    </w:p>
    <w:p>
      <w:pPr>
        <w:pStyle w:val="Heading3"/>
      </w:pPr>
      <w:r>
        <w:t>Behavior</w:t>
      </w:r>
    </w:p>
    <w:p>
      <w:pPr>
        <w:pStyle w:val="ListBullet"/>
      </w:pPr>
      <w:r>
        <w:t>Validates the required request body fields.</w:t>
      </w:r>
    </w:p>
    <w:p>
      <w:pPr>
        <w:pStyle w:val="ListBullet"/>
      </w:pPr>
      <w:r>
        <w:t>Initiates a WhatsApp outbound call using the provided WhatsApp identifiers and permission request template settings.</w:t>
      </w:r>
    </w:p>
    <w:p>
      <w:pPr>
        <w:pStyle w:val="ListBullet"/>
      </w:pPr>
      <w:r>
        <w:t>Starts/associates a ConvAI conversation handled by agent_id.</w:t>
      </w:r>
    </w:p>
    <w:p>
      <w:pPr>
        <w:pStyle w:val="ListBullet"/>
      </w:pPr>
      <w:r>
        <w:t>Returns success status and (when available) a conversation_id.</w:t>
      </w:r>
    </w:p>
    <w:p>
      <w:pPr>
        <w:pStyle w:val="Heading3"/>
      </w:pPr>
      <w:r>
        <w:t>Notes</w:t>
      </w:r>
    </w:p>
    <w:p>
      <w:pPr>
        <w:pStyle w:val="ListBullet"/>
      </w:pPr>
      <w:r>
        <w:t>The request requires a JSON body (Content-Type: application/json).</w:t>
      </w:r>
    </w:p>
    <w:p>
      <w:pPr>
        <w:pStyle w:val="ListBullet"/>
      </w:pPr>
      <w:r>
        <w:t>Schemas for ConversationConfigClientOverride-Input and ConversationInitiationSourceInfo were referenced but not defined in the scraped content; document their fields only if you have their schema.</w:t>
      </w:r>
    </w:p>
    <w:p>
      <w:pPr>
        <w:pStyle w:val="Heading3"/>
      </w:pPr>
      <w:r>
        <w:t>Gotchas</w:t>
      </w:r>
    </w:p>
    <w:p>
      <w:pPr>
        <w:pStyle w:val="ListBullet"/>
      </w:pPr>
      <w:r>
        <w:t>A 422 response indicates validation errors (missing/invalid fields). Check the detail[].loc path to find which field failed.</w:t>
      </w:r>
    </w:p>
    <w:p>
      <w:pPr>
        <w:pStyle w:val="Heading3"/>
      </w:pPr>
      <w:r>
        <w:t>Error Handling</w:t>
      </w:r>
    </w:p>
    <w:p>
      <w:pPr>
        <w:pStyle w:val="ListBullet"/>
      </w:pPr>
      <w:r>
        <w:t>422 Unprocessable Entity: Request body validation failed (missing required fields or wrong types). The response returns an array of validation issues in detail.</w:t>
      </w:r>
    </w:p>
    <w:p>
      <w:r>
        <w:br w:type="page"/>
      </w:r>
    </w:p>
    <w:p>
      <w:pPr>
        <w:pStyle w:val="Heading2"/>
      </w:pPr>
      <w:r>
        <w:t>4. [POST] Merge a Branch into a Target Branch for an Agent</w:t>
      </w:r>
    </w:p>
    <w:p>
      <w:r>
        <w:rPr>
          <w:b/>
        </w:rPr>
        <w:t xml:space="preserve">Endpoint: </w:t>
      </w:r>
      <w:r>
        <w:rPr>
          <w:rFonts w:ascii="Courier New" w:hAnsi="Courier New"/>
          <w:sz w:val="18"/>
        </w:rPr>
        <w:t>/v1/convai/agents/{{agentId}}/branches/{{sourceBranchId}}/merge</w:t>
      </w:r>
    </w:p>
    <w:p>
      <w:pPr>
        <w:pStyle w:val="Heading3"/>
      </w:pPr>
      <w:r>
        <w:t>Prerequisites</w:t>
      </w:r>
    </w:p>
    <w:p>
      <w:pPr>
        <w:pStyle w:val="ListBullet"/>
      </w:pPr>
      <w:r>
        <w:t>You must have access to the specified agent and its branches.</w:t>
      </w:r>
    </w:p>
    <w:p>
      <w:pPr>
        <w:pStyle w:val="Heading3"/>
      </w:pPr>
      <w:r>
        <w:t>Method</w:t>
      </w:r>
    </w:p>
    <w:p>
      <w:r>
        <w:t>POST</w:t>
      </w:r>
    </w:p>
    <w:p>
      <w:pPr>
        <w:pStyle w:val="Heading3"/>
      </w:pPr>
      <w:r>
        <w:t>URL</w:t>
      </w:r>
    </w:p>
    <w:p>
      <w:r>
        <w:t>https://api.elevenlabs.io/v1/convai/agents/{{agent_id}}/branches/{{source_branch_id}}/merge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a source branch into a target branch for a given agent. The target branch must be the main branch. Optionally archives the source branch after merging.</w:t>
      </w:r>
    </w:p>
    <w:p>
      <w:pPr>
        <w:pStyle w:val="Heading3"/>
      </w:pPr>
      <w:r>
        <w:t>Enforcement Rules</w:t>
      </w:r>
    </w:p>
    <w:p>
      <w:pPr>
        <w:pStyle w:val="ListBullet"/>
      </w:pPr>
      <w:r>
        <w:t>The agent_id path parameter must always be present and must be a non-empty string.</w:t>
      </w:r>
    </w:p>
    <w:p>
      <w:pPr>
        <w:pStyle w:val="ListBullet"/>
      </w:pPr>
      <w:r>
        <w:t>The source_branch_id path parameter must always be present and must be a non-empty string.</w:t>
      </w:r>
    </w:p>
    <w:p>
      <w:pPr>
        <w:pStyle w:val="ListBullet"/>
      </w:pPr>
      <w:r>
        <w:t>Always construct the path as /v1/convai/agents/{{agent_id}}/branches/{{source_branch_id}}/merge.</w:t>
      </w:r>
    </w:p>
    <w:p>
      <w:pPr>
        <w:pStyle w:val="ListBullet"/>
      </w:pPr>
      <w:r>
        <w:t>Do not call the API with missing or empty path parameters (e.g., avoid /agents//branches//merge).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target_branch_id query parameter is required and must be included in the URL query string.</w:t>
      </w:r>
    </w:p>
    <w:p>
      <w:pPr>
        <w:pStyle w:val="Heading3"/>
      </w:pPr>
      <w:r>
        <w:t>Valid Examples</w:t>
      </w:r>
    </w:p>
    <w:p>
      <w:r>
        <w:rPr>
          <w:b/>
          <w:color w:val="666666"/>
          <w:sz w:val="16"/>
        </w:rPr>
        <w:t>[http]</w:t>
      </w:r>
    </w:p>
    <w:p>
      <w:pPr>
        <w:shd w:fill="F2F2F2" w:val="clear"/>
      </w:pPr>
      <w:r>
        <w:rPr>
          <w:rFonts w:ascii="Courier New" w:hAnsi="Courier New"/>
          <w:sz w:val="17"/>
        </w:rPr>
        <w:t>/v1/convai/agents/agent_123/branches/branch_src_456/merge?target_branch_id=branch_main</w:t>
      </w:r>
    </w:p>
    <w:p>
      <w:pPr>
        <w:pStyle w:val="Heading3"/>
      </w:pPr>
      <w:r>
        <w:t>Invalid Examples</w:t>
      </w:r>
    </w:p>
    <w:p>
      <w:r>
        <w:rPr>
          <w:b/>
          <w:color w:val="666666"/>
          <w:sz w:val="16"/>
        </w:rPr>
        <w:t>[http]</w:t>
      </w:r>
    </w:p>
    <w:p>
      <w:pPr>
        <w:shd w:fill="F2F2F2" w:val="clear"/>
      </w:pPr>
      <w:r>
        <w:rPr>
          <w:rFonts w:ascii="Courier New" w:hAnsi="Courier New"/>
          <w:sz w:val="17"/>
        </w:rPr>
        <w:t>/v1/convai/agents//branches/branch_src_456/merge?target_branch_id=branch_main</w:t>
        <w:br/>
        <w:t>/v1/convai/agents/agent_123/branches//merge?target_branch_id=branch_main</w:t>
        <w:br/>
        <w:t>/v1/convai/agents/agent_123/branches/branch_src_456/merge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This is returned on agent creation.</w:t>
            </w:r>
          </w:p>
        </w:tc>
      </w:tr>
      <w:tr>
        <w:tc>
          <w:tcPr>
            <w:tcW w:type="dxa" w:w="2880"/>
          </w:tcPr>
          <w:p>
            <w:r>
              <w:t>source_branch_id</w:t>
            </w:r>
          </w:p>
        </w:tc>
        <w:tc>
          <w:tcPr>
            <w:tcW w:type="dxa" w:w="2880"/>
          </w:tcPr>
          <w:p>
            <w:r>
              <w:t>string</w:t>
            </w:r>
          </w:p>
        </w:tc>
        <w:tc>
          <w:tcPr>
            <w:tcW w:type="dxa" w:w="2880"/>
          </w:tcPr>
          <w:p>
            <w:r>
              <w:t>Unique identifier for the source branch to merge from.</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target_branch_id</w:t>
            </w:r>
          </w:p>
        </w:tc>
        <w:tc>
          <w:tcPr>
            <w:tcW w:type="dxa" w:w="2880"/>
          </w:tcPr>
          <w:p>
            <w:r>
              <w:t>string</w:t>
            </w:r>
          </w:p>
        </w:tc>
        <w:tc>
          <w:tcPr>
            <w:tcW w:type="dxa" w:w="2880"/>
          </w:tcPr>
          <w:p>
            <w:r>
              <w:t>The ID of the target branch to merge into (must be the main branch).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archive_source_branch</w:t>
            </w:r>
          </w:p>
        </w:tc>
        <w:tc>
          <w:tcPr>
            <w:tcW w:type="dxa" w:w="2880"/>
          </w:tcPr>
          <w:p>
            <w:r>
              <w:t>boolean</w:t>
            </w:r>
          </w:p>
        </w:tc>
        <w:tc>
          <w:tcPr>
            <w:tcW w:type="dxa" w:w="2880"/>
          </w:tcPr>
          <w:p>
            <w:r>
              <w:t>Whether to archive the source branch after merging.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is documented as any.</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"query",</w:t>
        <w:br/>
        <w:t xml:space="preserve"> "target_branch_id"</w:t>
        <w:br/>
        <w:t xml:space="preserve"> ],</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Present on validation errors (422).</w:t>
            </w:r>
          </w:p>
        </w:tc>
      </w:tr>
      <w:tr>
        <w:tc>
          <w:tcPr>
            <w:tcW w:type="dxa" w:w="2880"/>
          </w:tcPr>
          <w:p>
            <w:r>
              <w:t>detail[].loc</w:t>
            </w:r>
          </w:p>
        </w:tc>
        <w:tc>
          <w:tcPr>
            <w:tcW w:type="dxa" w:w="2880"/>
          </w:tcPr>
          <w:p>
            <w:r>
              <w:t>array</w:t>
            </w:r>
          </w:p>
        </w:tc>
        <w:tc>
          <w:tcPr>
            <w:tcW w:type="dxa" w:w="2880"/>
          </w:tcPr>
          <w:p>
            <w:r>
              <w:t>Location of the validation error (array of string or integer).</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'https://api.elevenlabs.io/v1/convai/agents/agent_123/branches/branch_src_456/merge?target_branch_id=branch_main' \</w:t>
        <w:br/>
        <w:t xml:space="preserve"> --header 'Accept: application/json' \</w:t>
        <w:br/>
        <w:t xml:space="preserve"> --header 'Content-Type: application/json' \</w:t>
        <w:br/>
        <w:t xml:space="preserve"> --data '{</w:t>
        <w:br/>
        <w:t xml:space="preserve"> "archive_source_branch": true</w:t>
        <w:br/>
        <w:t xml:space="preserve">  }'</w:t>
      </w:r>
    </w:p>
    <w:p>
      <w:pPr>
        <w:pStyle w:val="Heading3"/>
      </w:pPr>
      <w:r>
        <w:t>Example Usage</w:t>
      </w:r>
    </w:p>
    <w:p>
      <w:pPr>
        <w:pStyle w:val="Heading3"/>
      </w:pPr>
      <w:r>
        <w:t>Example 1: Merge and archive the source branch (default behavior)</w:t>
      </w:r>
    </w:p>
    <w:p>
      <w:r>
        <w:rPr>
          <w:b/>
          <w:color w:val="666666"/>
          <w:sz w:val="16"/>
        </w:rPr>
        <w:t>[bash]</w:t>
      </w:r>
    </w:p>
    <w:p>
      <w:pPr>
        <w:shd w:fill="F2F2F2" w:val="clear"/>
      </w:pPr>
      <w:r>
        <w:rPr>
          <w:rFonts w:ascii="Courier New" w:hAnsi="Courier New"/>
          <w:sz w:val="17"/>
        </w:rPr>
        <w:t>curl -i --request POST \</w:t>
        <w:br/>
        <w:t xml:space="preserve"> 'https://api.elevenlabs.io/v1/convai/agents/agent_123/branches/branch_src_456/merge?target_branch_id=branch_main' \</w:t>
        <w:br/>
        <w:t xml:space="preserve"> -H 'Accept: application/json' \</w:t>
        <w:br/>
        <w:t xml:space="preserve"> -H 'Content-Type: application/json' \</w:t>
        <w:br/>
        <w:t xml:space="preserve"> -d '{</w:t>
        <w:br/>
        <w:t xml:space="preserve"> "archive_source_branch": true</w:t>
        <w:br/>
        <w:t xml:space="preserve">  }'</w:t>
      </w:r>
    </w:p>
    <w:p>
      <w:pPr>
        <w:pStyle w:val="Heading3"/>
      </w:pPr>
      <w:r>
        <w:t>Example 2: Merge but do not archive the source branch</w:t>
      </w:r>
    </w:p>
    <w:p>
      <w:r>
        <w:rPr>
          <w:b/>
          <w:color w:val="666666"/>
          <w:sz w:val="16"/>
        </w:rPr>
        <w:t>[bash]</w:t>
      </w:r>
    </w:p>
    <w:p>
      <w:pPr>
        <w:shd w:fill="F2F2F2" w:val="clear"/>
      </w:pPr>
      <w:r>
        <w:rPr>
          <w:rFonts w:ascii="Courier New" w:hAnsi="Courier New"/>
          <w:sz w:val="17"/>
        </w:rPr>
        <w:t>curl -i --request POST \</w:t>
        <w:br/>
        <w:t xml:space="preserve"> 'https://api.elevenlabs.io/v1/convai/agents/agent_123/branches/branch_src_456/merge?target_branch_id=branch_main' \</w:t>
        <w:br/>
        <w:t xml:space="preserve"> -H 'Accept: application/json' \</w:t>
        <w:br/>
        <w:t xml:space="preserve"> -H 'Content-Type: application/json' \</w:t>
        <w:br/>
        <w:t xml:space="preserve"> -d '{</w:t>
        <w:br/>
        <w:t xml:space="preserve"> "archive_source_branch": false</w:t>
        <w:br/>
        <w:t xml:space="preserve">  }'</w:t>
      </w:r>
    </w:p>
    <w:p>
      <w:pPr>
        <w:pStyle w:val="Heading3"/>
      </w:pPr>
      <w:r>
        <w:t>Behavior</w:t>
      </w:r>
    </w:p>
    <w:p>
      <w:pPr>
        <w:pStyle w:val="ListBullet"/>
      </w:pPr>
      <w:r>
        <w:t>Validates required path parameters (agent_id, source_branch_id) and required query parameter (target_branch_id).</w:t>
      </w:r>
    </w:p>
    <w:p>
      <w:pPr>
        <w:pStyle w:val="ListBullet"/>
      </w:pPr>
      <w:r>
        <w:t>Merges the source branch into the target branch (which must be the main branch).</w:t>
      </w:r>
    </w:p>
    <w:p>
      <w:pPr>
        <w:pStyle w:val="ListBullet"/>
      </w:pPr>
      <w:r>
        <w:t>If archive_source_branch is true (default), archives the source branch after merging.</w:t>
      </w:r>
    </w:p>
    <w:p>
      <w:pPr>
        <w:pStyle w:val="ListBullet"/>
      </w:pPr>
      <w:r>
        <w:t>Returns a success response (200) or a validation error (422).</w:t>
      </w:r>
    </w:p>
    <w:p>
      <w:pPr>
        <w:pStyle w:val="Heading3"/>
      </w:pPr>
      <w:r>
        <w:t>Notes</w:t>
      </w:r>
    </w:p>
    <w:p>
      <w:pPr>
        <w:pStyle w:val="ListBullet"/>
      </w:pPr>
      <w:r>
        <w:t>target_branch_id is required and must refer to the main branch.</w:t>
      </w:r>
    </w:p>
    <w:p>
      <w:pPr>
        <w:pStyle w:val="ListBullet"/>
      </w:pPr>
      <w:r>
        <w:t>Authentication uses xi-api-key header in the raw docs, but authentication headers are intentionally omitted here.</w:t>
      </w:r>
    </w:p>
    <w:p>
      <w:pPr>
        <w:pStyle w:val="Heading3"/>
      </w:pPr>
      <w:r>
        <w:t>Error Handling</w:t>
      </w:r>
    </w:p>
    <w:p>
      <w:pPr>
        <w:pStyle w:val="ListBullet"/>
      </w:pPr>
      <w:r>
        <w:t>422 Unprocessable Entity: Validation error (e.g., missing/invalid target_branch_id or other invalid inputs).</w:t>
      </w:r>
    </w:p>
    <w:p>
      <w:r>
        <w:br w:type="page"/>
      </w:r>
    </w:p>
    <w:p>
      <w:pPr>
        <w:pStyle w:val="Heading2"/>
      </w:pPr>
      <w:r>
        <w:t>5. [PATCH] Patch an Agent’s Settings</w:t>
      </w:r>
    </w:p>
    <w:p>
      <w:r>
        <w:rPr>
          <w:b/>
        </w:rPr>
        <w:t xml:space="preserve">Endpoint: </w:t>
      </w:r>
      <w:r>
        <w:rPr>
          <w:rFonts w:ascii="Courier New" w:hAnsi="Courier New"/>
          <w:sz w:val="18"/>
        </w:rPr>
        <w:t>/v1/convai/agents/{{agentId}}</w:t>
      </w:r>
    </w:p>
    <w:p>
      <w:pPr>
        <w:pStyle w:val="Heading3"/>
      </w:pPr>
      <w:r>
        <w:t>Prerequisites</w:t>
      </w:r>
    </w:p>
    <w:p>
      <w:pPr>
        <w:pStyle w:val="ListBullet"/>
      </w:pPr>
      <w:r>
        <w:t>You must have an existing agent ID (agent_id) (returned when the agent is created).</w:t>
      </w:r>
    </w:p>
    <w:p>
      <w:pPr>
        <w:pStyle w:val="Heading3"/>
      </w:pPr>
      <w:r>
        <w:t>Method</w:t>
      </w:r>
    </w:p>
    <w:p>
      <w:r>
        <w:t>PATCH</w:t>
      </w:r>
    </w:p>
    <w:p>
      <w:pPr>
        <w:pStyle w:val="Heading3"/>
      </w:pPr>
      <w:r>
        <w:t>URL</w:t>
      </w:r>
    </w:p>
    <w:p>
      <w:r>
        <w:t>https://api.elevenlabs.io/v1/convai/agents/{{agent_id}}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Patches (partially updates) an agent’s settings. You can update high-level fields (e.g., name, tags, version_description) and/or provide configuration updates such as conversation_config, platform_settings, and workflow.</w:t>
      </w:r>
    </w:p>
    <w:p>
      <w:pPr>
        <w:pStyle w:val="Heading3"/>
      </w:pPr>
      <w:r>
        <w:t>Enforcement Rules</w:t>
      </w:r>
    </w:p>
    <w:p>
      <w:pPr>
        <w:pStyle w:val="ListBullet"/>
      </w:pPr>
      <w:r>
        <w:t>The agent_id path parameter must always be present and must be a non-empty string.</w:t>
      </w:r>
    </w:p>
    <w:p>
      <w:pPr>
        <w:pStyle w:val="ListBullet"/>
      </w:pPr>
      <w:r>
        <w:t>Always construct the path as /v1/convai/agents/{{agent_id}}.</w:t>
      </w:r>
    </w:p>
    <w:p>
      <w:pPr>
        <w:pStyle w:val="ListBullet"/>
      </w:pPr>
      <w:r>
        <w:t>Do not call the API with a missing or empty agent_id (e.g., avoid /v1/convai/agents/).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/v1/convai/agents/agent_123</w:t>
        <w:br/>
        <w:t>/v1/convai/agents/01HZY2ABCDEF1234567890</w:t>
      </w:r>
    </w:p>
    <w:p>
      <w:pPr>
        <w:pStyle w:val="Heading3"/>
      </w:pPr>
      <w:r>
        <w:t>Invalid Examples</w:t>
      </w:r>
    </w:p>
    <w:p>
      <w:r>
        <w:rPr>
          <w:b/>
          <w:color w:val="666666"/>
          <w:sz w:val="16"/>
        </w:rPr>
        <w:t>[http]</w:t>
      </w:r>
    </w:p>
    <w:p>
      <w:pPr>
        <w:shd w:fill="F2F2F2" w:val="clear"/>
      </w:pPr>
      <w:r>
        <w:rPr>
          <w:rFonts w:ascii="Courier New" w:hAnsi="Courier New"/>
          <w:sz w:val="17"/>
        </w:rPr>
        <w:t>/v1/convai/agents/</w:t>
        <w:br/>
        <w:t>/v1/convai/agents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This is returned on agent creation.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enable_versioning_if_not_enabled</w:t>
            </w:r>
          </w:p>
        </w:tc>
        <w:tc>
          <w:tcPr>
            <w:tcW w:type="dxa" w:w="2880"/>
          </w:tcPr>
          <w:p>
            <w:r>
              <w:t>boolean</w:t>
            </w:r>
          </w:p>
        </w:tc>
        <w:tc>
          <w:tcPr>
            <w:tcW w:type="dxa" w:w="2880"/>
          </w:tcPr>
          <w:p>
            <w:r>
              <w:t>Enable versioning for the agent, if not already enabled.</w:t>
            </w:r>
          </w:p>
        </w:tc>
      </w:tr>
      <w:tr>
        <w:tc>
          <w:tcPr>
            <w:tcW w:type="dxa" w:w="2880"/>
          </w:tcPr>
          <w:p>
            <w:r>
              <w:t>branch_id</w:t>
            </w:r>
          </w:p>
        </w:tc>
        <w:tc>
          <w:tcPr>
            <w:tcW w:type="dxa" w:w="2880"/>
          </w:tcPr>
          <w:p>
            <w:r>
              <w:t>string | null</w:t>
            </w:r>
          </w:p>
        </w:tc>
        <w:tc>
          <w:tcPr>
            <w:tcW w:type="dxa" w:w="2880"/>
          </w:tcPr>
          <w:p>
            <w:r>
              <w:t>The ID of the branch to use.</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conversation_config</w:t>
            </w:r>
          </w:p>
        </w:tc>
        <w:tc>
          <w:tcPr>
            <w:tcW w:type="dxa" w:w="2880"/>
          </w:tcPr>
          <w:p>
            <w:r>
              <w:t>object | null</w:t>
            </w:r>
          </w:p>
        </w:tc>
        <w:tc>
          <w:tcPr>
            <w:tcW w:type="dxa" w:w="2880"/>
          </w:tcPr>
          <w:p>
            <w:r>
              <w:t>Arbitrary conversation configuration object ({[key: string]: any}).</w:t>
            </w:r>
          </w:p>
        </w:tc>
      </w:tr>
      <w:tr>
        <w:tc>
          <w:tcPr>
            <w:tcW w:type="dxa" w:w="2880"/>
          </w:tcPr>
          <w:p>
            <w:r>
              <w:t>platform_settings</w:t>
            </w:r>
          </w:p>
        </w:tc>
        <w:tc>
          <w:tcPr>
            <w:tcW w:type="dxa" w:w="2880"/>
          </w:tcPr>
          <w:p>
            <w:r>
              <w:t>object | null</w:t>
            </w:r>
          </w:p>
        </w:tc>
        <w:tc>
          <w:tcPr>
            <w:tcW w:type="dxa" w:w="2880"/>
          </w:tcPr>
          <w:p>
            <w:r>
              <w:t>Arbitrary platform settings object ({[key: string]: any}).</w:t>
            </w:r>
          </w:p>
        </w:tc>
      </w:tr>
      <w:tr>
        <w:tc>
          <w:tcPr>
            <w:tcW w:type="dxa" w:w="2880"/>
          </w:tcPr>
          <w:p>
            <w:r>
              <w:t>workflow</w:t>
            </w:r>
          </w:p>
        </w:tc>
        <w:tc>
          <w:tcPr>
            <w:tcW w:type="dxa" w:w="2880"/>
          </w:tcPr>
          <w:p>
            <w:r>
              <w:t>object</w:t>
            </w:r>
          </w:p>
        </w:tc>
        <w:tc>
          <w:tcPr>
            <w:tcW w:type="dxa" w:w="2880"/>
          </w:tcPr>
          <w:p>
            <w:r>
              <w:t>Workflow definition.</w:t>
            </w:r>
          </w:p>
        </w:tc>
      </w:tr>
      <w:tr>
        <w:tc>
          <w:tcPr>
            <w:tcW w:type="dxa" w:w="2880"/>
          </w:tcPr>
          <w:p>
            <w:r>
              <w:t>workflow.edges</w:t>
            </w:r>
          </w:p>
        </w:tc>
        <w:tc>
          <w:tcPr>
            <w:tcW w:type="dxa" w:w="2880"/>
          </w:tcPr>
          <w:p>
            <w:r>
              <w:t>object</w:t>
            </w:r>
          </w:p>
        </w:tc>
        <w:tc>
          <w:tcPr>
            <w:tcW w:type="dxa" w:w="2880"/>
          </w:tcPr>
          <w:p>
            <w:r>
              <w:t>Map of workflow edges ({[key: string]: WorkflowEdgeModel-Input}).</w:t>
            </w:r>
          </w:p>
        </w:tc>
      </w:tr>
      <w:tr>
        <w:tc>
          <w:tcPr>
            <w:tcW w:type="dxa" w:w="2880"/>
          </w:tcPr>
          <w:p>
            <w:r>
              <w:t>workflow.nodes</w:t>
            </w:r>
          </w:p>
        </w:tc>
        <w:tc>
          <w:tcPr>
            <w:tcW w:type="dxa" w:w="2880"/>
          </w:tcPr>
          <w:p>
            <w:r>
              <w:t>object</w:t>
            </w:r>
          </w:p>
        </w:tc>
        <w:tc>
          <w:tcPr>
            <w:tcW w:type="dxa" w:w="2880"/>
          </w:tcPr>
          <w:p>
            <w:r>
              <w:t>Map of workflow nodes ({[key: string]: Workflow*NodeModel-Input}; node type varies).</w:t>
            </w:r>
          </w:p>
        </w:tc>
      </w:tr>
      <w:tr>
        <w:tc>
          <w:tcPr>
            <w:tcW w:type="dxa" w:w="2880"/>
          </w:tcPr>
          <w:p>
            <w:r>
              <w:t>workflow.prevent_subagent_loops</w:t>
            </w:r>
          </w:p>
        </w:tc>
        <w:tc>
          <w:tcPr>
            <w:tcW w:type="dxa" w:w="2880"/>
          </w:tcPr>
          <w:p>
            <w:r>
              <w:t>boolean</w:t>
            </w:r>
          </w:p>
        </w:tc>
        <w:tc>
          <w:tcPr>
            <w:tcW w:type="dxa" w:w="2880"/>
          </w:tcPr>
          <w:p>
            <w:r>
              <w:t>Whether to prevent loops in the workflow execution. Default: false.</w:t>
            </w:r>
          </w:p>
        </w:tc>
      </w:tr>
      <w:tr>
        <w:tc>
          <w:tcPr>
            <w:tcW w:type="dxa" w:w="2880"/>
          </w:tcPr>
          <w:p>
            <w:r>
              <w:t>name</w:t>
            </w:r>
          </w:p>
        </w:tc>
        <w:tc>
          <w:tcPr>
            <w:tcW w:type="dxa" w:w="2880"/>
          </w:tcPr>
          <w:p>
            <w:r>
              <w:t>string | null</w:t>
            </w:r>
          </w:p>
        </w:tc>
        <w:tc>
          <w:tcPr>
            <w:tcW w:type="dxa" w:w="2880"/>
          </w:tcPr>
          <w:p>
            <w:r>
              <w:t>Agent name.</w:t>
            </w:r>
          </w:p>
        </w:tc>
      </w:tr>
      <w:tr>
        <w:tc>
          <w:tcPr>
            <w:tcW w:type="dxa" w:w="2880"/>
          </w:tcPr>
          <w:p>
            <w:r>
              <w:t>tags</w:t>
            </w:r>
          </w:p>
        </w:tc>
        <w:tc>
          <w:tcPr>
            <w:tcW w:type="dxa" w:w="2880"/>
          </w:tcPr>
          <w:p>
            <w:r>
              <w:t>string[] | null</w:t>
            </w:r>
          </w:p>
        </w:tc>
        <w:tc>
          <w:tcPr>
            <w:tcW w:type="dxa" w:w="2880"/>
          </w:tcPr>
          <w:p>
            <w:r>
              <w:t>Agent tags.</w:t>
            </w:r>
          </w:p>
        </w:tc>
      </w:tr>
      <w:tr>
        <w:tc>
          <w:tcPr>
            <w:tcW w:type="dxa" w:w="2880"/>
          </w:tcPr>
          <w:p>
            <w:r>
              <w:t>version_description</w:t>
            </w:r>
          </w:p>
        </w:tc>
        <w:tc>
          <w:tcPr>
            <w:tcW w:type="dxa" w:w="2880"/>
          </w:tcPr>
          <w:p>
            <w:r>
              <w:t>string | null</w:t>
            </w:r>
          </w:p>
        </w:tc>
        <w:tc>
          <w:tcPr>
            <w:tcW w:type="dxa" w:w="2880"/>
          </w:tcPr>
          <w:p>
            <w:r>
              <w:t>Description for the version (when versioning is enabled/used).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"agent_id": "agent_123",</w:t>
        <w:br/>
        <w:t xml:space="preserve"> "name": "Support Agent",</w:t>
        <w:br/>
        <w:t xml:space="preserve"> "conversation_config": {</w:t>
        <w:br/>
        <w:t xml:space="preserve"> "asr": {},</w:t>
        <w:br/>
        <w:t xml:space="preserve"> "turn": {},</w:t>
        <w:br/>
        <w:t xml:space="preserve"> "tts": {},</w:t>
        <w:br/>
        <w:t xml:space="preserve"> "conversation": {},</w:t>
        <w:br/>
        <w:t xml:space="preserve"> "language_presets": {},</w:t>
        <w:br/>
        <w:t xml:space="preserve"> "vad": {},</w:t>
        <w:br/>
        <w:t xml:space="preserve"> "agent": {}</w:t>
        <w:br/>
        <w:t xml:space="preserve"> },</w:t>
        <w:br/>
        <w:t xml:space="preserve"> "metadata": {</w:t>
        <w:br/>
        <w:t xml:space="preserve"> "created_at_unix_secs": 1710000000,</w:t>
        <w:br/>
        <w:t xml:space="preserve"> "updated_at_unix_secs": 1710003600</w:t>
        <w:br/>
        <w:t xml:space="preserve"> },</w:t>
        <w:br/>
        <w:t xml:space="preserve"> "platform_settings": {</w:t>
        <w:br/>
        <w:t xml:space="preserve"> "evaluation": {},</w:t>
        <w:br/>
        <w:t xml:space="preserve"> "widget": {},</w:t>
        <w:br/>
        <w:t xml:space="preserve"> "data_collection": {},</w:t>
        <w:br/>
        <w:t xml:space="preserve"> "overrides": {},</w:t>
        <w:br/>
        <w:t xml:space="preserve"> "workspace_overrides": {},</w:t>
        <w:br/>
        <w:t xml:space="preserve"> "testing": {},</w:t>
        <w:br/>
        <w:t xml:space="preserve"> "archived": false,</w:t>
        <w:br/>
        <w:t xml:space="preserve"> "guardrails": {},</w:t>
        <w:br/>
        <w:t xml:space="preserve"> "summary_language": null,</w:t>
        <w:br/>
        <w:t xml:space="preserve"> "auth": {},</w:t>
        <w:br/>
        <w:t xml:space="preserve"> "call_limits": {},</w:t>
        <w:br/>
        <w:t xml:space="preserve"> "privacy": {},</w:t>
        <w:br/>
        <w:t xml:space="preserve"> "safety": {}</w:t>
        <w:br/>
        <w:t xml:space="preserve"> },</w:t>
        <w:br/>
        <w:t xml:space="preserve"> "phone_numbers": [],</w:t>
        <w:br/>
        <w:t xml:space="preserve"> "whatsapp_accounts": [],</w:t>
        <w:br/>
        <w:t xml:space="preserve"> "workflow": {</w:t>
        <w:br/>
        <w:t xml:space="preserve"> "edges": {},</w:t>
        <w:br/>
        <w:t xml:space="preserve"> "nodes": {},</w:t>
        <w:br/>
        <w:t xml:space="preserve"> "prevent_subagent_loops": false</w:t>
        <w:br/>
        <w:t xml:space="preserve"> },</w:t>
        <w:br/>
        <w:t xml:space="preserve"> "access_info": null,</w:t>
        <w:br/>
        <w:t xml:space="preserve"> "tags": [],</w:t>
        <w:br/>
        <w:t xml:space="preserve"> "version_id": null,</w:t>
        <w:br/>
        <w:t xml:space="preserve"> "branch_id": null,</w:t>
        <w:br/>
        <w:t xml:space="preserve"> "main_branch_id": null</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"workflow"],</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the agent.</w:t>
            </w:r>
          </w:p>
        </w:tc>
      </w:tr>
      <w:tr>
        <w:tc>
          <w:tcPr>
            <w:tcW w:type="dxa" w:w="2880"/>
          </w:tcPr>
          <w:p>
            <w:r>
              <w:t>name</w:t>
            </w:r>
          </w:p>
        </w:tc>
        <w:tc>
          <w:tcPr>
            <w:tcW w:type="dxa" w:w="2880"/>
          </w:tcPr>
          <w:p>
            <w:r>
              <w:t>string</w:t>
            </w:r>
          </w:p>
        </w:tc>
        <w:tc>
          <w:tcPr>
            <w:tcW w:type="dxa" w:w="2880"/>
          </w:tcPr>
          <w:p>
            <w:r>
              <w:t>The name of the agent.</w:t>
            </w:r>
          </w:p>
        </w:tc>
      </w:tr>
      <w:tr>
        <w:tc>
          <w:tcPr>
            <w:tcW w:type="dxa" w:w="2880"/>
          </w:tcPr>
          <w:p>
            <w:r>
              <w:t>conversation_config</w:t>
            </w:r>
          </w:p>
        </w:tc>
        <w:tc>
          <w:tcPr>
            <w:tcW w:type="dxa" w:w="2880"/>
          </w:tcPr>
          <w:p>
            <w:r>
              <w:t>object</w:t>
            </w:r>
          </w:p>
        </w:tc>
        <w:tc>
          <w:tcPr>
            <w:tcW w:type="dxa" w:w="2880"/>
          </w:tcPr>
          <w:p>
            <w:r>
              <w:t>Conversation configuration object containing asr, turn, tts, conversation, language_presets, vad, agent.</w:t>
            </w:r>
          </w:p>
        </w:tc>
      </w:tr>
      <w:tr>
        <w:tc>
          <w:tcPr>
            <w:tcW w:type="dxa" w:w="2880"/>
          </w:tcPr>
          <w:p>
            <w:r>
              <w:t>metadata</w:t>
            </w:r>
          </w:p>
        </w:tc>
        <w:tc>
          <w:tcPr>
            <w:tcW w:type="dxa" w:w="2880"/>
          </w:tcPr>
          <w:p>
            <w:r>
              <w:t>object</w:t>
            </w:r>
          </w:p>
        </w:tc>
        <w:tc>
          <w:tcPr>
            <w:tcW w:type="dxa" w:w="2880"/>
          </w:tcPr>
          <w:p>
            <w:r>
              <w:t>Agent metadata.</w:t>
            </w:r>
          </w:p>
        </w:tc>
      </w:tr>
      <w:tr>
        <w:tc>
          <w:tcPr>
            <w:tcW w:type="dxa" w:w="2880"/>
          </w:tcPr>
          <w:p>
            <w:r>
              <w:t>metadata.created_at_unix_secs</w:t>
            </w:r>
          </w:p>
        </w:tc>
        <w:tc>
          <w:tcPr>
            <w:tcW w:type="dxa" w:w="2880"/>
          </w:tcPr>
          <w:p>
            <w:r>
              <w:t>integer</w:t>
            </w:r>
          </w:p>
        </w:tc>
        <w:tc>
          <w:tcPr>
            <w:tcW w:type="dxa" w:w="2880"/>
          </w:tcPr>
          <w:p>
            <w:r>
              <w:t>The creation time of the agent in unix seconds.</w:t>
            </w:r>
          </w:p>
        </w:tc>
      </w:tr>
      <w:tr>
        <w:tc>
          <w:tcPr>
            <w:tcW w:type="dxa" w:w="2880"/>
          </w:tcPr>
          <w:p>
            <w:r>
              <w:t>metadata.updated_at_unix_secs</w:t>
            </w:r>
          </w:p>
        </w:tc>
        <w:tc>
          <w:tcPr>
            <w:tcW w:type="dxa" w:w="2880"/>
          </w:tcPr>
          <w:p>
            <w:r>
              <w:t>integer</w:t>
            </w:r>
          </w:p>
        </w:tc>
        <w:tc>
          <w:tcPr>
            <w:tcW w:type="dxa" w:w="2880"/>
          </w:tcPr>
          <w:p>
            <w:r>
              <w:t>The last update time of the agent in unix seconds.</w:t>
            </w:r>
          </w:p>
        </w:tc>
      </w:tr>
      <w:tr>
        <w:tc>
          <w:tcPr>
            <w:tcW w:type="dxa" w:w="2880"/>
          </w:tcPr>
          <w:p>
            <w:r>
              <w:t>platform_settings</w:t>
            </w:r>
          </w:p>
        </w:tc>
        <w:tc>
          <w:tcPr>
            <w:tcW w:type="dxa" w:w="2880"/>
          </w:tcPr>
          <w:p>
            <w:r>
              <w:t>object</w:t>
            </w:r>
          </w:p>
        </w:tc>
        <w:tc>
          <w:tcPr>
            <w:tcW w:type="dxa" w:w="2880"/>
          </w:tcPr>
          <w:p>
            <w:r>
              <w:t>Platform settings (evaluation/widget/data collection/overrides/testing/etc.).</w:t>
            </w:r>
          </w:p>
        </w:tc>
      </w:tr>
      <w:tr>
        <w:tc>
          <w:tcPr>
            <w:tcW w:type="dxa" w:w="2880"/>
          </w:tcPr>
          <w:p>
            <w:r>
              <w:t>platform_settings.archived</w:t>
            </w:r>
          </w:p>
        </w:tc>
        <w:tc>
          <w:tcPr>
            <w:tcW w:type="dxa" w:w="2880"/>
          </w:tcPr>
          <w:p>
            <w:r>
              <w:t>boolean</w:t>
            </w:r>
          </w:p>
        </w:tc>
        <w:tc>
          <w:tcPr>
            <w:tcW w:type="dxa" w:w="2880"/>
          </w:tcPr>
          <w:p>
            <w:r>
              <w:t>Whether the agent is archived. Default: false.</w:t>
            </w:r>
          </w:p>
        </w:tc>
      </w:tr>
      <w:tr>
        <w:tc>
          <w:tcPr>
            <w:tcW w:type="dxa" w:w="2880"/>
          </w:tcPr>
          <w:p>
            <w:r>
              <w:t>platform_settings.summary_language</w:t>
            </w:r>
          </w:p>
        </w:tc>
        <w:tc>
          <w:tcPr>
            <w:tcW w:type="dxa" w:w="2880"/>
          </w:tcPr>
          <w:p>
            <w:r>
              <w:t>string | null</w:t>
            </w:r>
          </w:p>
        </w:tc>
        <w:tc>
          <w:tcPr>
            <w:tcW w:type="dxa" w:w="2880"/>
          </w:tcPr>
          <w:p>
            <w:r>
              <w:t>Summary language.</w:t>
            </w:r>
          </w:p>
        </w:tc>
      </w:tr>
      <w:tr>
        <w:tc>
          <w:tcPr>
            <w:tcW w:type="dxa" w:w="2880"/>
          </w:tcPr>
          <w:p>
            <w:r>
              <w:t>phone_numbers</w:t>
            </w:r>
          </w:p>
        </w:tc>
        <w:tc>
          <w:tcPr>
            <w:tcW w:type="dxa" w:w="2880"/>
          </w:tcPr>
          <w:p>
            <w:r>
              <w:t>array</w:t>
            </w:r>
          </w:p>
        </w:tc>
        <w:tc>
          <w:tcPr>
            <w:tcW w:type="dxa" w:w="2880"/>
          </w:tcPr>
          <w:p>
            <w:r>
              <w:t>The phone numbers of the agent. Items vary by provider (e.g., twilio, sip_trunk).</w:t>
            </w:r>
          </w:p>
        </w:tc>
      </w:tr>
      <w:tr>
        <w:tc>
          <w:tcPr>
            <w:tcW w:type="dxa" w:w="2880"/>
          </w:tcPr>
          <w:p>
            <w:r>
              <w:t>whatsapp_accounts</w:t>
            </w:r>
          </w:p>
        </w:tc>
        <w:tc>
          <w:tcPr>
            <w:tcW w:type="dxa" w:w="2880"/>
          </w:tcPr>
          <w:p>
            <w:r>
              <w:t>array</w:t>
            </w:r>
          </w:p>
        </w:tc>
        <w:tc>
          <w:tcPr>
            <w:tcW w:type="dxa" w:w="2880"/>
          </w:tcPr>
          <w:p>
            <w:r>
              <w:t>WhatsApp accounts assigned to the agent.</w:t>
            </w:r>
          </w:p>
        </w:tc>
      </w:tr>
      <w:tr>
        <w:tc>
          <w:tcPr>
            <w:tcW w:type="dxa" w:w="2880"/>
          </w:tcPr>
          <w:p>
            <w:r>
              <w:t>workflow</w:t>
            </w:r>
          </w:p>
        </w:tc>
        <w:tc>
          <w:tcPr>
            <w:tcW w:type="dxa" w:w="2880"/>
          </w:tcPr>
          <w:p>
            <w:r>
              <w:t>object</w:t>
            </w:r>
          </w:p>
        </w:tc>
        <w:tc>
          <w:tcPr>
            <w:tcW w:type="dxa" w:w="2880"/>
          </w:tcPr>
          <w:p>
            <w:r>
              <w:t>Workflow definition.</w:t>
            </w:r>
          </w:p>
        </w:tc>
      </w:tr>
      <w:tr>
        <w:tc>
          <w:tcPr>
            <w:tcW w:type="dxa" w:w="2880"/>
          </w:tcPr>
          <w:p>
            <w:r>
              <w:t>workflow.edges</w:t>
            </w:r>
          </w:p>
        </w:tc>
        <w:tc>
          <w:tcPr>
            <w:tcW w:type="dxa" w:w="2880"/>
          </w:tcPr>
          <w:p>
            <w:r>
              <w:t>object</w:t>
            </w:r>
          </w:p>
        </w:tc>
        <w:tc>
          <w:tcPr>
            <w:tcW w:type="dxa" w:w="2880"/>
          </w:tcPr>
          <w:p>
            <w:r>
              <w:t>Map of workflow edges.</w:t>
            </w:r>
          </w:p>
        </w:tc>
      </w:tr>
      <w:tr>
        <w:tc>
          <w:tcPr>
            <w:tcW w:type="dxa" w:w="2880"/>
          </w:tcPr>
          <w:p>
            <w:r>
              <w:t>workflow.nodes</w:t>
            </w:r>
          </w:p>
        </w:tc>
        <w:tc>
          <w:tcPr>
            <w:tcW w:type="dxa" w:w="2880"/>
          </w:tcPr>
          <w:p>
            <w:r>
              <w:t>object</w:t>
            </w:r>
          </w:p>
        </w:tc>
        <w:tc>
          <w:tcPr>
            <w:tcW w:type="dxa" w:w="2880"/>
          </w:tcPr>
          <w:p>
            <w:r>
              <w:t>Map of workflow nodes.</w:t>
            </w:r>
          </w:p>
        </w:tc>
      </w:tr>
      <w:tr>
        <w:tc>
          <w:tcPr>
            <w:tcW w:type="dxa" w:w="2880"/>
          </w:tcPr>
          <w:p>
            <w:r>
              <w:t>workflow.prevent_subagent_loops</w:t>
            </w:r>
          </w:p>
        </w:tc>
        <w:tc>
          <w:tcPr>
            <w:tcW w:type="dxa" w:w="2880"/>
          </w:tcPr>
          <w:p>
            <w:r>
              <w:t>boolean</w:t>
            </w:r>
          </w:p>
        </w:tc>
        <w:tc>
          <w:tcPr>
            <w:tcW w:type="dxa" w:w="2880"/>
          </w:tcPr>
          <w:p>
            <w:r>
              <w:t>Whether to prevent loops in the workflow execution. Default: false.</w:t>
            </w:r>
          </w:p>
        </w:tc>
      </w:tr>
      <w:tr>
        <w:tc>
          <w:tcPr>
            <w:tcW w:type="dxa" w:w="2880"/>
          </w:tcPr>
          <w:p>
            <w:r>
              <w:t>access_info</w:t>
            </w:r>
          </w:p>
        </w:tc>
        <w:tc>
          <w:tcPr>
            <w:tcW w:type="dxa" w:w="2880"/>
          </w:tcPr>
          <w:p>
            <w:r>
              <w:t>object | null</w:t>
            </w:r>
          </w:p>
        </w:tc>
        <w:tc>
          <w:tcPr>
            <w:tcW w:type="dxa" w:w="2880"/>
          </w:tcPr>
          <w:p>
            <w:r>
              <w:t>Access information for the requesting user (role/creator info), if present.</w:t>
            </w:r>
          </w:p>
        </w:tc>
      </w:tr>
      <w:tr>
        <w:tc>
          <w:tcPr>
            <w:tcW w:type="dxa" w:w="2880"/>
          </w:tcPr>
          <w:p>
            <w:r>
              <w:t>tags</w:t>
            </w:r>
          </w:p>
        </w:tc>
        <w:tc>
          <w:tcPr>
            <w:tcW w:type="dxa" w:w="2880"/>
          </w:tcPr>
          <w:p>
            <w:r>
              <w:t>string[]</w:t>
            </w:r>
          </w:p>
        </w:tc>
        <w:tc>
          <w:tcPr>
            <w:tcW w:type="dxa" w:w="2880"/>
          </w:tcPr>
          <w:p>
            <w:r>
              <w:t>Agent tags used to categorize the agent.</w:t>
            </w:r>
          </w:p>
        </w:tc>
      </w:tr>
      <w:tr>
        <w:tc>
          <w:tcPr>
            <w:tcW w:type="dxa" w:w="2880"/>
          </w:tcPr>
          <w:p>
            <w:r>
              <w:t>version_id</w:t>
            </w:r>
          </w:p>
        </w:tc>
        <w:tc>
          <w:tcPr>
            <w:tcW w:type="dxa" w:w="2880"/>
          </w:tcPr>
          <w:p>
            <w:r>
              <w:t>string | null</w:t>
            </w:r>
          </w:p>
        </w:tc>
        <w:tc>
          <w:tcPr>
            <w:tcW w:type="dxa" w:w="2880"/>
          </w:tcPr>
          <w:p>
            <w:r>
              <w:t>Version ID.</w:t>
            </w:r>
          </w:p>
        </w:tc>
      </w:tr>
      <w:tr>
        <w:tc>
          <w:tcPr>
            <w:tcW w:type="dxa" w:w="2880"/>
          </w:tcPr>
          <w:p>
            <w:r>
              <w:t>branch_id</w:t>
            </w:r>
          </w:p>
        </w:tc>
        <w:tc>
          <w:tcPr>
            <w:tcW w:type="dxa" w:w="2880"/>
          </w:tcPr>
          <w:p>
            <w:r>
              <w:t>string | null</w:t>
            </w:r>
          </w:p>
        </w:tc>
        <w:tc>
          <w:tcPr>
            <w:tcW w:type="dxa" w:w="2880"/>
          </w:tcPr>
          <w:p>
            <w:r>
              <w:t>Branch ID.</w:t>
            </w:r>
          </w:p>
        </w:tc>
      </w:tr>
      <w:tr>
        <w:tc>
          <w:tcPr>
            <w:tcW w:type="dxa" w:w="2880"/>
          </w:tcPr>
          <w:p>
            <w:r>
              <w:t>main_branch_id</w:t>
            </w:r>
          </w:p>
        </w:tc>
        <w:tc>
          <w:tcPr>
            <w:tcW w:type="dxa" w:w="2880"/>
          </w:tcPr>
          <w:p>
            <w:r>
              <w:t>string | null</w:t>
            </w:r>
          </w:p>
        </w:tc>
        <w:tc>
          <w:tcPr>
            <w:tcW w:type="dxa" w:w="2880"/>
          </w:tcPr>
          <w:p>
            <w:r>
              <w:t>Main branch 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'https://api.elevenlabs.io/v1/convai/agents/agent_123?enable_versioning_if_not_enabled=true&amp;branch_id=branch_456' \</w:t>
        <w:br/>
        <w:t xml:space="preserve"> --header 'Accept: application/json' \</w:t>
        <w:br/>
        <w:t xml:space="preserve"> --header 'Content-Type: application/json' \</w:t>
        <w:br/>
        <w:t xml:space="preserve"> --data '{</w:t>
        <w:br/>
        <w:t xml:space="preserve"> "name": "Support Agent v2",</w:t>
        <w:br/>
        <w:t xml:space="preserve"> "tags": ["support", "production"],</w:t>
        <w:br/>
        <w:t xml:space="preserve"> "version_description": "Tune turn-taking and update workflow",</w:t>
        <w:br/>
        <w:t xml:space="preserve"> "workflow": {</w:t>
        <w:br/>
        <w:t xml:space="preserve"> "edges": {},</w:t>
        <w:br/>
        <w:t xml:space="preserve"> "nodes": {},</w:t>
        <w:br/>
        <w:t xml:space="preserve"> "prevent_subagent_loops": false</w:t>
        <w:br/>
        <w:t xml:space="preserve">    }</w:t>
        <w:br/>
        <w:t xml:space="preserve">  }'</w:t>
      </w:r>
    </w:p>
    <w:p>
      <w:pPr>
        <w:pStyle w:val="Heading3"/>
      </w:pPr>
      <w:r>
        <w:t>Example Usage</w:t>
      </w:r>
    </w:p>
    <w:p>
      <w:pPr>
        <w:pStyle w:val="Heading3"/>
      </w:pPr>
      <w:r>
        <w:t>Example 1: Patch Name and Tags</w:t>
      </w:r>
    </w:p>
    <w:p>
      <w:r>
        <w:rPr>
          <w:b/>
          <w:color w:val="666666"/>
          <w:sz w:val="16"/>
        </w:rPr>
        <w:t>[bash]</w:t>
      </w:r>
    </w:p>
    <w:p>
      <w:pPr>
        <w:shd w:fill="F2F2F2" w:val="clear"/>
      </w:pPr>
      <w:r>
        <w:rPr>
          <w:rFonts w:ascii="Courier New" w:hAnsi="Courier New"/>
          <w:sz w:val="17"/>
        </w:rPr>
        <w:t>curl --location --request PATCH 'https://api.elevenlabs.io/v1/convai/agents/agent_123' \</w:t>
        <w:br/>
        <w:t xml:space="preserve"> --header 'Accept: application/json' \</w:t>
        <w:br/>
        <w:t xml:space="preserve"> --header 'Content-Type: application/json' \</w:t>
        <w:br/>
        <w:t xml:space="preserve"> --data '{</w:t>
        <w:br/>
        <w:t xml:space="preserve"> "name": "My Updated Agent Name",</w:t>
        <w:br/>
        <w:t xml:space="preserve"> "tags": ["demo", "qa"]</w:t>
        <w:br/>
        <w:t xml:space="preserve">  }'</w:t>
      </w:r>
    </w:p>
    <w:p>
      <w:pPr>
        <w:pStyle w:val="Heading3"/>
      </w:pPr>
      <w:r>
        <w:t>Example 2: Enable Versioning (if not enabled) and Set Branch</w:t>
      </w:r>
    </w:p>
    <w:p>
      <w:r>
        <w:rPr>
          <w:b/>
          <w:color w:val="666666"/>
          <w:sz w:val="16"/>
        </w:rPr>
        <w:t>[bash]</w:t>
      </w:r>
    </w:p>
    <w:p>
      <w:pPr>
        <w:shd w:fill="F2F2F2" w:val="clear"/>
      </w:pPr>
      <w:r>
        <w:rPr>
          <w:rFonts w:ascii="Courier New" w:hAnsi="Courier New"/>
          <w:sz w:val="17"/>
        </w:rPr>
        <w:t>curl --location --request PATCH 'https://api.elevenlabs.io/v1/convai/agents/agent_123?enable_versioning_if_not_enabled=true&amp;branch_id=branch_456' \</w:t>
        <w:br/>
        <w:t xml:space="preserve"> --header 'Accept: application/json' \</w:t>
        <w:br/>
        <w:t xml:space="preserve"> --header 'Content-Type: application/json' \</w:t>
        <w:br/>
        <w:t xml:space="preserve"> --data '{</w:t>
        <w:br/>
        <w:t xml:space="preserve"> "version_description": "Enable versioning and work on branch_456"</w:t>
        <w:br/>
        <w:t xml:space="preserve">  }'</w:t>
      </w:r>
    </w:p>
    <w:p>
      <w:pPr>
        <w:pStyle w:val="Heading3"/>
      </w:pPr>
      <w:r>
        <w:t>Example 3: Patch Workflow Loop Prevention Flag</w:t>
      </w:r>
    </w:p>
    <w:p>
      <w:r>
        <w:rPr>
          <w:b/>
          <w:color w:val="666666"/>
          <w:sz w:val="16"/>
        </w:rPr>
        <w:t>[bash]</w:t>
      </w:r>
    </w:p>
    <w:p>
      <w:pPr>
        <w:shd w:fill="F2F2F2" w:val="clear"/>
      </w:pPr>
      <w:r>
        <w:rPr>
          <w:rFonts w:ascii="Courier New" w:hAnsi="Courier New"/>
          <w:sz w:val="17"/>
        </w:rPr>
        <w:t>curl --location --request PATCH 'https://api.elevenlabs.io/v1/convai/agents/agent_123' \</w:t>
        <w:br/>
        <w:t xml:space="preserve"> --header 'Accept: application/json' \</w:t>
        <w:br/>
        <w:t xml:space="preserve"> --header 'Content-Type: application/json' \</w:t>
        <w:br/>
        <w:t xml:space="preserve"> --data '{</w:t>
        <w:br/>
        <w:t xml:space="preserve"> "workflow": {</w:t>
        <w:br/>
        <w:t xml:space="preserve"> "edges": {},</w:t>
        <w:br/>
        <w:t xml:space="preserve"> "nodes": {},</w:t>
        <w:br/>
        <w:t xml:space="preserve"> "prevent_subagent_loops": true</w:t>
        <w:br/>
        <w:t xml:space="preserve">    }</w:t>
        <w:br/>
        <w:t xml:space="preserve">  }'</w:t>
      </w:r>
    </w:p>
    <w:p>
      <w:pPr>
        <w:pStyle w:val="Heading3"/>
      </w:pPr>
      <w:r>
        <w:t>Behavior</w:t>
      </w:r>
    </w:p>
    <w:p>
      <w:pPr>
        <w:pStyle w:val="ListBullet"/>
      </w:pPr>
      <w:r>
        <w:t>Applies a partial update to the agent identified by agent_id.</w:t>
      </w:r>
    </w:p>
    <w:p>
      <w:pPr>
        <w:pStyle w:val="ListBullet"/>
      </w:pPr>
      <w:r>
        <w:t>If enable_versioning_if_not_enabled=true, versioning is enabled if it wasn’t already.</w:t>
      </w:r>
    </w:p>
    <w:p>
      <w:pPr>
        <w:pStyle w:val="ListBullet"/>
      </w:pPr>
      <w:r>
        <w:t>If branch_id is provided, the update targets/uses that branch.</w:t>
      </w:r>
    </w:p>
    <w:p>
      <w:pPr>
        <w:pStyle w:val="ListBullet"/>
      </w:pPr>
      <w:r>
        <w:t>Returns the updated agent object.</w:t>
      </w:r>
    </w:p>
    <w:p>
      <w:pPr>
        <w:pStyle w:val="Heading3"/>
      </w:pPr>
      <w:r>
        <w:t>Notes</w:t>
      </w:r>
    </w:p>
    <w:p>
      <w:pPr>
        <w:pStyle w:val="ListBullet"/>
      </w:pPr>
      <w:r>
        <w:t>This is a PATCH endpoint: omitted fields are not necessarily overwritten.</w:t>
      </w:r>
    </w:p>
    <w:p>
      <w:pPr>
        <w:pStyle w:val="ListBullet"/>
      </w:pPr>
      <w:r>
        <w:t>The conversation_config and platform_settings request fields are documented as free-form objects ({[key: string]: any}).</w:t>
      </w:r>
    </w:p>
    <w:p>
      <w:pPr>
        <w:pStyle w:val="ListBullet"/>
      </w:pPr>
      <w:r>
        <w:t>Workflow node/edge schemas are referenced but not expanded in the scraped content (WorkflowEdgeModel-*, Workflow*NodeModel-*).</w:t>
      </w:r>
    </w:p>
    <w:p>
      <w:pPr>
        <w:pStyle w:val="Heading3"/>
      </w:pPr>
      <w:r>
        <w:t>Error Handling</w:t>
      </w:r>
    </w:p>
    <w:p>
      <w:pPr>
        <w:pStyle w:val="ListBullet"/>
      </w:pPr>
      <w:r>
        <w:t>422 Unprocessable Entity: Validation error (request parameters/body fail schema validation).</w:t>
      </w:r>
    </w:p>
    <w:p>
      <w:pPr>
        <w:pStyle w:val="Heading3"/>
      </w:pPr>
      <w:r>
        <w:t>Related agents actions</w:t>
      </w:r>
    </w:p>
    <w:p>
      <w:pPr>
        <w:pStyle w:val="ListBullet"/>
      </w:pPr>
      <w:r>
        <w:t>[POST] Set an Agent's Avatar — /v1/convai/agents/{{agentId}}/avatar</w:t>
      </w:r>
    </w:p>
    <w:p>
      <w:pPr>
        <w:pStyle w:val="ListBullet"/>
      </w:pPr>
      <w:r>
        <w:t>[GET] Get an Agent — /v1/convai/agents/{{agentId}}</w:t>
      </w:r>
    </w:p>
    <w:p>
      <w:pPr>
        <w:pStyle w:val="ListBullet"/>
      </w:pPr>
      <w:r>
        <w:t>[POST] Duplicate an Agent — /v1/convai/agents/{{agentId}}/duplicate</w:t>
      </w:r>
    </w:p>
    <w:p>
      <w:pPr>
        <w:pStyle w:val="ListBullet"/>
      </w:pPr>
      <w:r>
        <w:t>[GET] List Agents — /v1/convai/agents</w:t>
      </w:r>
    </w:p>
    <w:p>
      <w:r>
        <w:br w:type="page"/>
      </w:r>
    </w:p>
    <w:p>
      <w:pPr>
        <w:pStyle w:val="Heading2"/>
      </w:pPr>
      <w:r>
        <w:t>6. [GET] Get a WebRTC Conversation Token (ConvAI)</w:t>
      </w:r>
    </w:p>
    <w:p>
      <w:r>
        <w:rPr>
          <w:b/>
        </w:rPr>
        <w:t xml:space="preserve">Endpoint: </w:t>
      </w:r>
      <w:r>
        <w:rPr>
          <w:rFonts w:ascii="Courier New" w:hAnsi="Courier New"/>
          <w:sz w:val="18"/>
        </w:rPr>
        <w:t>/convai/conversation/token</w:t>
      </w:r>
    </w:p>
    <w:p>
      <w:pPr>
        <w:pStyle w:val="Heading3"/>
      </w:pPr>
      <w:r>
        <w:t>Prerequisites</w:t>
      </w:r>
    </w:p>
    <w:p>
      <w:pPr>
        <w:pStyle w:val="ListBullet"/>
      </w:pPr>
      <w:r>
        <w:t>You must know the target agent_id (the agent you’re requesting a token for).</w:t>
      </w:r>
    </w:p>
    <w:p>
      <w:pPr>
        <w:pStyle w:val="Heading3"/>
      </w:pPr>
      <w:r>
        <w:t>Method</w:t>
      </w:r>
    </w:p>
    <w:p>
      <w:r>
        <w:t>GET</w:t>
      </w:r>
    </w:p>
    <w:p>
      <w:pPr>
        <w:pStyle w:val="Heading3"/>
      </w:pPr>
      <w:r>
        <w:t>URL</w:t>
      </w:r>
    </w:p>
    <w:p>
      <w:r>
        <w:t>https://api.elevenlabs.io/v1/convai/conversation/token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WebRTC session token used for real-time communication for a specified ConvAI agent.</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xi-api-key) in this knowledge file. Authentication is handled separately.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the agent you're taking the action 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participant_name</w:t>
            </w:r>
          </w:p>
        </w:tc>
        <w:tc>
          <w:tcPr>
            <w:tcW w:type="dxa" w:w="2880"/>
          </w:tcPr>
          <w:p>
            <w:r>
              <w:t>string | null</w:t>
            </w:r>
          </w:p>
        </w:tc>
        <w:tc>
          <w:tcPr>
            <w:tcW w:type="dxa" w:w="2880"/>
          </w:tcPr>
          <w:p>
            <w:r>
              <w:t>Optional custom participant name. If not provided, user ID will be used.</w:t>
            </w:r>
          </w:p>
        </w:tc>
      </w:tr>
      <w:tr>
        <w:tc>
          <w:tcPr>
            <w:tcW w:type="dxa" w:w="2880"/>
          </w:tcPr>
          <w:p>
            <w:r>
              <w:t>branch_id</w:t>
            </w:r>
          </w:p>
        </w:tc>
        <w:tc>
          <w:tcPr>
            <w:tcW w:type="dxa" w:w="2880"/>
          </w:tcPr>
          <w:p>
            <w:r>
              <w:t>string | null</w:t>
            </w:r>
          </w:p>
        </w:tc>
        <w:tc>
          <w:tcPr>
            <w:tcW w:type="dxa" w:w="2880"/>
          </w:tcPr>
          <w:p>
            <w:r>
              <w:t>The ID of the branch to 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"eyJhbGciOiJIUzI1NiIsInR5cCI6IkpXVCJ9.eyJpc3MiOiJlbGV2ZW5sYWJzIiwic2NvcGUiOiJ3ZWJydGMiLCJhZ2VudF9pZCI6ImFnZW50XzEyMzQ1IiwicGFydGljaXBhbnRfbmFtZSI6IkFsZXgiLCJleHAiOjE3MDAwMDAwMDB9.signature"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"agent_id"],</w:t>
        <w:br/>
        <w:t xml:space="preserve"> "msg": "Field required",</w:t>
        <w:br/>
        <w:t xml:space="preserve"> "type": "missing"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WebRTC session token for real-time communication.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'https://api.elevenlabs.io/v1/convai/conversation/token?agent_id=agent_12345&amp;participant_name=Alex&amp;branch_id=branch_abc'</w:t>
      </w:r>
    </w:p>
    <w:p>
      <w:pPr>
        <w:pStyle w:val="Heading3"/>
      </w:pPr>
      <w:r>
        <w:t>Example Usage</w:t>
      </w:r>
    </w:p>
    <w:p>
      <w:pPr>
        <w:pStyle w:val="Heading3"/>
      </w:pPr>
      <w:r>
        <w:t>Example 1: Minimal (agent only)</w:t>
      </w:r>
    </w:p>
    <w:p>
      <w:r>
        <w:rPr>
          <w:b/>
          <w:color w:val="666666"/>
          <w:sz w:val="16"/>
        </w:rPr>
        <w:t>[bash]</w:t>
      </w:r>
    </w:p>
    <w:p>
      <w:pPr>
        <w:shd w:fill="F2F2F2" w:val="clear"/>
      </w:pPr>
      <w:r>
        <w:rPr>
          <w:rFonts w:ascii="Courier New" w:hAnsi="Courier New"/>
          <w:sz w:val="17"/>
        </w:rPr>
        <w:t>curl -i --location --request GET \</w:t>
        <w:br/>
        <w:t xml:space="preserve"> 'https://api.elevenlabs.io/v1/convai/conversation/token?agent_id=agent_12345'</w:t>
      </w:r>
    </w:p>
    <w:p>
      <w:pPr>
        <w:pStyle w:val="Heading3"/>
      </w:pPr>
      <w:r>
        <w:t>Example 2: Provide a custom participant name</w:t>
      </w:r>
    </w:p>
    <w:p>
      <w:r>
        <w:rPr>
          <w:b/>
          <w:color w:val="666666"/>
          <w:sz w:val="16"/>
        </w:rPr>
        <w:t>[bash]</w:t>
      </w:r>
    </w:p>
    <w:p>
      <w:pPr>
        <w:shd w:fill="F2F2F2" w:val="clear"/>
      </w:pPr>
      <w:r>
        <w:rPr>
          <w:rFonts w:ascii="Courier New" w:hAnsi="Courier New"/>
          <w:sz w:val="17"/>
        </w:rPr>
        <w:t>curl -i --location --request GET \</w:t>
        <w:br/>
        <w:t xml:space="preserve"> 'https://api.elevenlabs.io/v1/convai/conversation/token?agent_id=agent_12345&amp;participant_name=Alex'</w:t>
      </w:r>
    </w:p>
    <w:p>
      <w:pPr>
        <w:pStyle w:val="Heading3"/>
      </w:pPr>
      <w:r>
        <w:t>Example 3: Target a specific branch</w:t>
      </w:r>
    </w:p>
    <w:p>
      <w:r>
        <w:rPr>
          <w:b/>
          <w:color w:val="666666"/>
          <w:sz w:val="16"/>
        </w:rPr>
        <w:t>[bash]</w:t>
      </w:r>
    </w:p>
    <w:p>
      <w:pPr>
        <w:shd w:fill="F2F2F2" w:val="clear"/>
      </w:pPr>
      <w:r>
        <w:rPr>
          <w:rFonts w:ascii="Courier New" w:hAnsi="Courier New"/>
          <w:sz w:val="17"/>
        </w:rPr>
        <w:t>curl -i --location --request GET \</w:t>
        <w:br/>
        <w:t xml:space="preserve"> 'https://api.elevenlabs.io/v1/convai/conversation/token?agent_id=agent_12345&amp;branch_id=branch_abc'</w:t>
      </w:r>
    </w:p>
    <w:p>
      <w:r>
        <w:br w:type="page"/>
      </w:r>
    </w:p>
    <w:p>
      <w:pPr>
        <w:pStyle w:val="Heading2"/>
      </w:pPr>
      <w:r>
        <w:t>7. [POST] Simulate a Conversation for an Agent</w:t>
      </w:r>
    </w:p>
    <w:p>
      <w:r>
        <w:rPr>
          <w:b/>
        </w:rPr>
        <w:t xml:space="preserve">Endpoint: </w:t>
      </w:r>
      <w:r>
        <w:rPr>
          <w:rFonts w:ascii="Courier New" w:hAnsi="Courier New"/>
          <w:sz w:val="18"/>
        </w:rPr>
        <w:t>/v1/convai/agents/{{agentId}}/simulate-conversation</w:t>
      </w:r>
    </w:p>
    <w:p>
      <w:pPr>
        <w:pStyle w:val="Heading3"/>
      </w:pPr>
      <w:r>
        <w:t>Prerequisites</w:t>
      </w:r>
    </w:p>
    <w:p>
      <w:pPr>
        <w:pStyle w:val="ListBullet"/>
      </w:pPr>
      <w:r>
        <w:t>An existing ConvAI agent (you need its agent_id, returned on agent creation)</w:t>
      </w:r>
    </w:p>
    <w:p>
      <w:pPr>
        <w:pStyle w:val="Heading3"/>
      </w:pPr>
      <w:r>
        <w:t>Method</w:t>
      </w:r>
    </w:p>
    <w:p>
      <w:r>
        <w:t>POST</w:t>
      </w:r>
    </w:p>
    <w:p>
      <w:pPr>
        <w:pStyle w:val="Heading3"/>
      </w:pPr>
      <w:r>
        <w:t>URL</w:t>
      </w:r>
    </w:p>
    <w:p>
      <w:r>
        <w:t>https://api.elevenlabs.io/v1/convai/agents/{{agent_id}}/simulate-conversation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conversation between the specified agent and a simulated user. You provide a simulation_specification describing the simulated user configuration and (optionally) starting conversation history, tool mocking, evaluation criteria, and turn limits.</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/agents//simulate-conversation).</w:t>
      </w:r>
    </w:p>
    <w:p>
      <w:pPr>
        <w:pStyle w:val="ListBullet"/>
      </w:pPr>
      <w:r>
        <w:t>Always construct the path as /v1/convai/agents/{{agent_id}}/simulate-conversation, where {{agent_id}} is a non-empty string.</w:t>
      </w:r>
    </w:p>
    <w:p>
      <w:pPr>
        <w:pStyle w:val="ListBullet"/>
      </w:pPr>
      <w:r>
        <w:t>Do not infer or guess agent_id.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/v1/convai/agents/agent_123/simulate-conversation</w:t>
        <w:br/>
        <w:t>/v1/convai/agents/3f2a1c9e-7b2a-4d0b-9c12-0d3c9f0b1a2c/simulate-conversation</w:t>
      </w:r>
    </w:p>
    <w:p>
      <w:pPr>
        <w:pStyle w:val="Heading3"/>
      </w:pPr>
      <w:r>
        <w:t>Invalid Examples</w:t>
      </w:r>
    </w:p>
    <w:p>
      <w:r>
        <w:rPr>
          <w:b/>
          <w:color w:val="666666"/>
          <w:sz w:val="16"/>
        </w:rPr>
        <w:t>[http]</w:t>
      </w:r>
    </w:p>
    <w:p>
      <w:pPr>
        <w:shd w:fill="F2F2F2" w:val="clear"/>
      </w:pPr>
      <w:r>
        <w:rPr>
          <w:rFonts w:ascii="Courier New" w:hAnsi="Courier New"/>
          <w:sz w:val="17"/>
        </w:rPr>
        <w:t>/v1/convai/agents//simulate-conversation</w:t>
        <w:br/>
        <w:t>/v1/convai/agents/simulate-conversation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This is returned on agent creation.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simulation_specification</w:t>
            </w:r>
          </w:p>
        </w:tc>
        <w:tc>
          <w:tcPr>
            <w:tcW w:type="dxa" w:w="2880"/>
          </w:tcPr>
          <w:p>
            <w:r>
              <w:t>object</w:t>
            </w:r>
          </w:p>
        </w:tc>
        <w:tc>
          <w:tcPr>
            <w:tcW w:type="dxa" w:w="2880"/>
          </w:tcPr>
          <w:p>
            <w:r>
              <w:t>Simulation configuration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simulation_specification.tool_mock_config</w:t>
            </w:r>
          </w:p>
        </w:tc>
        <w:tc>
          <w:tcPr>
            <w:tcW w:type="dxa" w:w="2880"/>
          </w:tcPr>
          <w:p>
            <w:r>
              <w:t>object</w:t>
            </w:r>
          </w:p>
        </w:tc>
        <w:tc>
          <w:tcPr>
            <w:tcW w:type="dxa" w:w="2880"/>
          </w:tcPr>
          <w:p>
            <w:r>
              <w:t>Map of tool mock configurations keyed by string. Value type: &lt;ToolMockConfig&gt;.</w:t>
            </w:r>
          </w:p>
        </w:tc>
      </w:tr>
      <w:tr>
        <w:tc>
          <w:tcPr>
            <w:tcW w:type="dxa" w:w="2880"/>
          </w:tcPr>
          <w:p>
            <w:r>
              <w:t>simulation_specification.partial_conversation_history</w:t>
            </w:r>
          </w:p>
        </w:tc>
        <w:tc>
          <w:tcPr>
            <w:tcW w:type="dxa" w:w="2880"/>
          </w:tcPr>
          <w:p>
            <w:r>
              <w:t>array</w:t>
            </w:r>
          </w:p>
        </w:tc>
        <w:tc>
          <w:tcPr>
            <w:tcW w:type="dxa" w:w="2880"/>
          </w:tcPr>
          <w:p>
            <w:r>
              <w:t>A partial conversation history to start the simulation from. If empty, simulation starts fresh. Items contain fields like role, message, tool_calls, tool_results, etc.</w:t>
            </w:r>
          </w:p>
        </w:tc>
      </w:tr>
      <w:tr>
        <w:tc>
          <w:tcPr>
            <w:tcW w:type="dxa" w:w="2880"/>
          </w:tcPr>
          <w:p>
            <w:r>
              <w:t>simulation_specification.dynamic_variables</w:t>
            </w:r>
          </w:p>
        </w:tc>
        <w:tc>
          <w:tcPr>
            <w:tcW w:type="dxa" w:w="2880"/>
          </w:tcPr>
          <w:p>
            <w:r>
              <w:t>object</w:t>
            </w:r>
          </w:p>
        </w:tc>
        <w:tc>
          <w:tcPr>
            <w:tcW w:type="dxa" w:w="2880"/>
          </w:tcPr>
          <w:p>
            <w:r>
              <w:t>Key/value map of dynamic variables. Values may be string, number, integer, boolean, or null.</w:t>
            </w:r>
          </w:p>
        </w:tc>
      </w:tr>
      <w:tr>
        <w:tc>
          <w:tcPr>
            <w:tcW w:type="dxa" w:w="2880"/>
          </w:tcPr>
          <w:p>
            <w:r>
              <w:t>extra_evaluation_criteria</w:t>
            </w:r>
          </w:p>
        </w:tc>
        <w:tc>
          <w:tcPr>
            <w:tcW w:type="dxa" w:w="2880"/>
          </w:tcPr>
          <w:p>
            <w:r>
              <w:t>array | null</w:t>
            </w:r>
          </w:p>
        </w:tc>
        <w:tc>
          <w:tcPr>
            <w:tcW w:type="dxa" w:w="2880"/>
          </w:tcPr>
          <w:p>
            <w:r>
              <w:t>Additional evaluation criteria to apply.</w:t>
            </w:r>
          </w:p>
        </w:tc>
      </w:tr>
      <w:tr>
        <w:tc>
          <w:tcPr>
            <w:tcW w:type="dxa" w:w="2880"/>
          </w:tcPr>
          <w:p>
            <w:r>
              <w:t>new_turns_limit</w:t>
            </w:r>
          </w:p>
        </w:tc>
        <w:tc>
          <w:tcPr>
            <w:tcW w:type="dxa" w:w="2880"/>
          </w:tcPr>
          <w:p>
            <w:r>
              <w:t>integer</w:t>
            </w:r>
          </w:p>
        </w:tc>
        <w:tc>
          <w:tcPr>
            <w:tcW w:type="dxa" w:w="2880"/>
          </w:tcPr>
          <w:p>
            <w:r>
              <w:t>Maximum number of new turns to generate in the conversation simulation. Default: 10000.</w:t>
            </w:r>
          </w:p>
        </w:tc>
      </w:tr>
    </w:tbl>
    <w:p/>
    <w:p>
      <w:pPr>
        <w:pStyle w:val="Heading3"/>
      </w:pPr>
      <w:r>
        <w:t>Request Body Schema (Expanded)</w:t>
      </w:r>
    </w:p>
    <w:p>
      <w:pPr>
        <w:pStyle w:val="Heading3"/>
      </w:pPr>
      <w:r>
        <w:t>simulation_specification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simulation_specification.simulated_user_config</w:t>
            </w:r>
          </w:p>
        </w:tc>
        <w:tc>
          <w:tcPr>
            <w:tcW w:type="dxa" w:w="2880"/>
          </w:tcPr>
          <w:p>
            <w:r>
              <w:t>&lt;AgentConfigAPIModel-Input&gt;</w:t>
            </w:r>
          </w:p>
        </w:tc>
        <w:tc>
          <w:tcPr>
            <w:tcW w:type="dxa" w:w="2880"/>
          </w:tcPr>
          <w:p>
            <w:r>
              <w:t>Required. Simulated user configuration model.</w:t>
            </w:r>
          </w:p>
        </w:tc>
      </w:tr>
      <w:tr>
        <w:tc>
          <w:tcPr>
            <w:tcW w:type="dxa" w:w="2880"/>
          </w:tcPr>
          <w:p>
            <w:r>
              <w:t>simulation_specification.tool_mock_config</w:t>
            </w:r>
          </w:p>
        </w:tc>
        <w:tc>
          <w:tcPr>
            <w:tcW w:type="dxa" w:w="2880"/>
          </w:tcPr>
          <w:p>
            <w:r>
              <w:t>{[key: string]: &lt;ToolMockConfig&gt;}</w:t>
            </w:r>
          </w:p>
        </w:tc>
        <w:tc>
          <w:tcPr>
            <w:tcW w:type="dxa" w:w="2880"/>
          </w:tcPr>
          <w:p>
            <w:r>
              <w:t>Tool mock config map.</w:t>
            </w:r>
          </w:p>
        </w:tc>
      </w:tr>
      <w:tr>
        <w:tc>
          <w:tcPr>
            <w:tcW w:type="dxa" w:w="2880"/>
          </w:tcPr>
          <w:p>
            <w:r>
              <w:t>simulation_specification.partial_conversation_history</w:t>
            </w:r>
          </w:p>
        </w:tc>
        <w:tc>
          <w:tcPr>
            <w:tcW w:type="dxa" w:w="2880"/>
          </w:tcPr>
          <w:p>
            <w:r>
              <w:t>array</w:t>
            </w:r>
          </w:p>
        </w:tc>
        <w:tc>
          <w:tcPr>
            <w:tcW w:type="dxa" w:w="2880"/>
          </w:tcPr>
          <w:p>
            <w:r>
              <w:t>Partial conversation history array.</w:t>
            </w:r>
          </w:p>
        </w:tc>
      </w:tr>
      <w:tr>
        <w:tc>
          <w:tcPr>
            <w:tcW w:type="dxa" w:w="2880"/>
          </w:tcPr>
          <w:p>
            <w:r>
              <w:t>simulation_specification.dynamic_variables</w:t>
            </w:r>
          </w:p>
        </w:tc>
        <w:tc>
          <w:tcPr>
            <w:tcW w:type="dxa" w:w="2880"/>
          </w:tcPr>
          <w:p>
            <w:r>
              <w:t>{[key: string]: (string | number | integer | boolean | null)}</w:t>
            </w:r>
          </w:p>
        </w:tc>
        <w:tc>
          <w:tcPr>
            <w:tcW w:type="dxa" w:w="2880"/>
          </w:tcPr>
          <w:p>
            <w:r>
              <w:t>Dynamic variables map.</w:t>
            </w:r>
          </w:p>
        </w:tc>
      </w:tr>
    </w:tbl>
    <w:p/>
    <w:p>
      <w:pPr>
        <w:pStyle w:val="Heading3"/>
      </w:pPr>
      <w:r>
        <w:t>simulation_specification.partial_conversation_history[] item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Required. Allowed values: user, agent.</w:t>
            </w:r>
          </w:p>
        </w:tc>
      </w:tr>
      <w:tr>
        <w:tc>
          <w:tcPr>
            <w:tcW w:type="dxa" w:w="2880"/>
          </w:tcPr>
          <w:p>
            <w:r>
              <w:t>agent_metadata</w:t>
            </w:r>
          </w:p>
        </w:tc>
        <w:tc>
          <w:tcPr>
            <w:tcW w:type="dxa" w:w="2880"/>
          </w:tcPr>
          <w:p>
            <w:r>
              <w:t>&lt;AgentMetadata&gt; | null</w:t>
            </w:r>
          </w:p>
        </w:tc>
        <w:tc>
          <w:tcPr>
            <w:tcW w:type="dxa" w:w="2880"/>
          </w:tcPr>
          <w:p>
            <w:r>
              <w:t>Agent metadata.</w:t>
            </w:r>
          </w:p>
        </w:tc>
      </w:tr>
      <w:tr>
        <w:tc>
          <w:tcPr>
            <w:tcW w:type="dxa" w:w="2880"/>
          </w:tcPr>
          <w:p>
            <w:r>
              <w:t>message</w:t>
            </w:r>
          </w:p>
        </w:tc>
        <w:tc>
          <w:tcPr>
            <w:tcW w:type="dxa" w:w="2880"/>
          </w:tcPr>
          <w:p>
            <w:r>
              <w:t>string | null</w:t>
            </w:r>
          </w:p>
        </w:tc>
        <w:tc>
          <w:tcPr>
            <w:tcW w:type="dxa" w:w="2880"/>
          </w:tcPr>
          <w:p>
            <w:r>
              <w:t>Message text.</w:t>
            </w:r>
          </w:p>
        </w:tc>
      </w:tr>
      <w:tr>
        <w:tc>
          <w:tcPr>
            <w:tcW w:type="dxa" w:w="2880"/>
          </w:tcPr>
          <w:p>
            <w:r>
              <w:t>multivoice_message</w:t>
            </w:r>
          </w:p>
        </w:tc>
        <w:tc>
          <w:tcPr>
            <w:tcW w:type="dxa" w:w="2880"/>
          </w:tcPr>
          <w:p>
            <w:r>
              <w:t>&lt;ConversationHistoryMultivoiceMessageModel&gt; | null</w:t>
            </w:r>
          </w:p>
        </w:tc>
        <w:tc>
          <w:tcPr>
            <w:tcW w:type="dxa" w:w="2880"/>
          </w:tcPr>
          <w:p>
            <w:r>
              <w:t>Multivoice message model.</w:t>
            </w:r>
          </w:p>
        </w:tc>
      </w:tr>
      <w:tr>
        <w:tc>
          <w:tcPr>
            <w:tcW w:type="dxa" w:w="2880"/>
          </w:tcPr>
          <w:p>
            <w:r>
              <w:t>tool_calls</w:t>
            </w:r>
          </w:p>
        </w:tc>
        <w:tc>
          <w:tcPr>
            <w:tcW w:type="dxa" w:w="2880"/>
          </w:tcPr>
          <w:p>
            <w:r>
              <w:t>array</w:t>
            </w:r>
          </w:p>
        </w:tc>
        <w:tc>
          <w:tcPr>
            <w:tcW w:type="dxa" w:w="2880"/>
          </w:tcPr>
          <w:p>
            <w:r>
              <w:t>Tool call records.</w:t>
            </w:r>
          </w:p>
        </w:tc>
      </w:tr>
      <w:tr>
        <w:tc>
          <w:tcPr>
            <w:tcW w:type="dxa" w:w="2880"/>
          </w:tcPr>
          <w:p>
            <w:r>
              <w:t>tool_results</w:t>
            </w:r>
          </w:p>
        </w:tc>
        <w:tc>
          <w:tcPr>
            <w:tcW w:type="dxa" w:w="2880"/>
          </w:tcPr>
          <w:p>
            <w:r>
              <w:t>array</w:t>
            </w:r>
          </w:p>
        </w:tc>
        <w:tc>
          <w:tcPr>
            <w:tcW w:type="dxa" w:w="2880"/>
          </w:tcPr>
          <w:p>
            <w:r>
              <w:t>Tool result records. (OneOf various tool result models.)</w:t>
            </w:r>
          </w:p>
        </w:tc>
      </w:tr>
      <w:tr>
        <w:tc>
          <w:tcPr>
            <w:tcW w:type="dxa" w:w="2880"/>
          </w:tcPr>
          <w:p>
            <w:r>
              <w:t>feedback</w:t>
            </w:r>
          </w:p>
        </w:tc>
        <w:tc>
          <w:tcPr>
            <w:tcW w:type="dxa" w:w="2880"/>
          </w:tcPr>
          <w:p>
            <w:r>
              <w:t>&lt;UserFeedback&gt; | null</w:t>
            </w:r>
          </w:p>
        </w:tc>
        <w:tc>
          <w:tcPr>
            <w:tcW w:type="dxa" w:w="2880"/>
          </w:tcPr>
          <w:p>
            <w:r>
              <w:t>User feedback model.</w:t>
            </w:r>
          </w:p>
        </w:tc>
      </w:tr>
      <w:tr>
        <w:tc>
          <w:tcPr>
            <w:tcW w:type="dxa" w:w="2880"/>
          </w:tcPr>
          <w:p>
            <w:r>
              <w:t>llm_override</w:t>
            </w:r>
          </w:p>
        </w:tc>
        <w:tc>
          <w:tcPr>
            <w:tcW w:type="dxa" w:w="2880"/>
          </w:tcPr>
          <w:p>
            <w:r>
              <w:t>string | null</w:t>
            </w:r>
          </w:p>
        </w:tc>
        <w:tc>
          <w:tcPr>
            <w:tcW w:type="dxa" w:w="2880"/>
          </w:tcPr>
          <w:p>
            <w:r>
              <w:t>LLM override string.</w:t>
            </w:r>
          </w:p>
        </w:tc>
      </w:tr>
      <w:tr>
        <w:tc>
          <w:tcPr>
            <w:tcW w:type="dxa" w:w="2880"/>
          </w:tcPr>
          <w:p>
            <w:r>
              <w:t>time_in_call_secs</w:t>
            </w:r>
          </w:p>
        </w:tc>
        <w:tc>
          <w:tcPr>
            <w:tcW w:type="dxa" w:w="2880"/>
          </w:tcPr>
          <w:p>
            <w:r>
              <w:t>integer</w:t>
            </w:r>
          </w:p>
        </w:tc>
        <w:tc>
          <w:tcPr>
            <w:tcW w:type="dxa" w:w="2880"/>
          </w:tcPr>
          <w:p>
            <w:r>
              <w:t>Required. Time in call in seconds.</w:t>
            </w:r>
          </w:p>
        </w:tc>
      </w:tr>
      <w:tr>
        <w:tc>
          <w:tcPr>
            <w:tcW w:type="dxa" w:w="2880"/>
          </w:tcPr>
          <w:p>
            <w:r>
              <w:t>conversation_turn_metrics</w:t>
            </w:r>
          </w:p>
        </w:tc>
        <w:tc>
          <w:tcPr>
            <w:tcW w:type="dxa" w:w="2880"/>
          </w:tcPr>
          <w:p>
            <w:r>
              <w:t>&lt;ConversationTurnMetrics&gt; | null</w:t>
            </w:r>
          </w:p>
        </w:tc>
        <w:tc>
          <w:tcPr>
            <w:tcW w:type="dxa" w:w="2880"/>
          </w:tcPr>
          <w:p>
            <w:r>
              <w:t>Turn metrics model.</w:t>
            </w:r>
          </w:p>
        </w:tc>
      </w:tr>
      <w:tr>
        <w:tc>
          <w:tcPr>
            <w:tcW w:type="dxa" w:w="2880"/>
          </w:tcPr>
          <w:p>
            <w:r>
              <w:t>rag_retrieval_info</w:t>
            </w:r>
          </w:p>
        </w:tc>
        <w:tc>
          <w:tcPr>
            <w:tcW w:type="dxa" w:w="2880"/>
          </w:tcPr>
          <w:p>
            <w:r>
              <w:t>&lt;RagRetrievalInfo&gt; | null</w:t>
            </w:r>
          </w:p>
        </w:tc>
        <w:tc>
          <w:tcPr>
            <w:tcW w:type="dxa" w:w="2880"/>
          </w:tcPr>
          <w:p>
            <w:r>
              <w:t>RAG retrieval info model.</w:t>
            </w:r>
          </w:p>
        </w:tc>
      </w:tr>
      <w:tr>
        <w:tc>
          <w:tcPr>
            <w:tcW w:type="dxa" w:w="2880"/>
          </w:tcPr>
          <w:p>
            <w:r>
              <w:t>llm_usage</w:t>
            </w:r>
          </w:p>
        </w:tc>
        <w:tc>
          <w:tcPr>
            <w:tcW w:type="dxa" w:w="2880"/>
          </w:tcPr>
          <w:p>
            <w:r>
              <w:t>&lt;LLMUsage-Input&gt; | null</w:t>
            </w:r>
          </w:p>
        </w:tc>
        <w:tc>
          <w:tcPr>
            <w:tcW w:type="dxa" w:w="2880"/>
          </w:tcPr>
          <w:p>
            <w:r>
              <w:t>LLM usage model (input form).</w:t>
            </w:r>
          </w:p>
        </w:tc>
      </w:tr>
      <w:tr>
        <w:tc>
          <w:tcPr>
            <w:tcW w:type="dxa" w:w="2880"/>
          </w:tcPr>
          <w:p>
            <w:r>
              <w:t>interrupted</w:t>
            </w:r>
          </w:p>
        </w:tc>
        <w:tc>
          <w:tcPr>
            <w:tcW w:type="dxa" w:w="2880"/>
          </w:tcPr>
          <w:p>
            <w:r>
              <w:t>boolean</w:t>
            </w:r>
          </w:p>
        </w:tc>
        <w:tc>
          <w:tcPr>
            <w:tcW w:type="dxa" w:w="2880"/>
          </w:tcPr>
          <w:p>
            <w:r>
              <w:t>Default: false.</w:t>
            </w:r>
          </w:p>
        </w:tc>
      </w:tr>
      <w:tr>
        <w:tc>
          <w:tcPr>
            <w:tcW w:type="dxa" w:w="2880"/>
          </w:tcPr>
          <w:p>
            <w:r>
              <w:t>original_message</w:t>
            </w:r>
          </w:p>
        </w:tc>
        <w:tc>
          <w:tcPr>
            <w:tcW w:type="dxa" w:w="2880"/>
          </w:tcPr>
          <w:p>
            <w:r>
              <w:t>string | null</w:t>
            </w:r>
          </w:p>
        </w:tc>
        <w:tc>
          <w:tcPr>
            <w:tcW w:type="dxa" w:w="2880"/>
          </w:tcPr>
          <w:p>
            <w:r>
              <w:t>Original message text.</w:t>
            </w:r>
          </w:p>
        </w:tc>
      </w:tr>
      <w:tr>
        <w:tc>
          <w:tcPr>
            <w:tcW w:type="dxa" w:w="2880"/>
          </w:tcPr>
          <w:p>
            <w:r>
              <w:t>source_medium</w:t>
            </w:r>
          </w:p>
        </w:tc>
        <w:tc>
          <w:tcPr>
            <w:tcW w:type="dxa" w:w="2880"/>
          </w:tcPr>
          <w:p>
            <w:r>
              <w:t>&lt;ChatSourceMedium&gt; | null</w:t>
            </w:r>
          </w:p>
        </w:tc>
        <w:tc>
          <w:tcPr>
            <w:tcW w:type="dxa" w:w="2880"/>
          </w:tcPr>
          <w:p>
            <w:r>
              <w:t>Source medium model.</w:t>
            </w:r>
          </w:p>
        </w:tc>
      </w:tr>
    </w:tbl>
    <w:p/>
    <w:p>
      <w:pPr>
        <w:pStyle w:val="Heading3"/>
      </w:pPr>
      <w:r>
        <w:t>simulation_specification.partial_conversation_history[].tool_calls[] item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&lt;ToolType&gt; | null</w:t>
            </w:r>
          </w:p>
        </w:tc>
        <w:tc>
          <w:tcPr>
            <w:tcW w:type="dxa" w:w="2880"/>
          </w:tcPr>
          <w:p>
            <w:r>
              <w:t>Tool type.</w:t>
            </w:r>
          </w:p>
        </w:tc>
      </w:tr>
      <w:tr>
        <w:tc>
          <w:tcPr>
            <w:tcW w:type="dxa" w:w="2880"/>
          </w:tcPr>
          <w:p>
            <w:r>
              <w:t>request_id</w:t>
            </w:r>
          </w:p>
        </w:tc>
        <w:tc>
          <w:tcPr>
            <w:tcW w:type="dxa" w:w="2880"/>
          </w:tcPr>
          <w:p>
            <w:r>
              <w:t>string</w:t>
            </w:r>
          </w:p>
        </w:tc>
        <w:tc>
          <w:tcPr>
            <w:tcW w:type="dxa" w:w="2880"/>
          </w:tcPr>
          <w:p>
            <w:r>
              <w:t>Required. Tool request identifier.</w:t>
            </w:r>
          </w:p>
        </w:tc>
      </w:tr>
      <w:tr>
        <w:tc>
          <w:tcPr>
            <w:tcW w:type="dxa" w:w="2880"/>
          </w:tcPr>
          <w:p>
            <w:r>
              <w:t>tool_name</w:t>
            </w:r>
          </w:p>
        </w:tc>
        <w:tc>
          <w:tcPr>
            <w:tcW w:type="dxa" w:w="2880"/>
          </w:tcPr>
          <w:p>
            <w:r>
              <w:t>string</w:t>
            </w:r>
          </w:p>
        </w:tc>
        <w:tc>
          <w:tcPr>
            <w:tcW w:type="dxa" w:w="2880"/>
          </w:tcPr>
          <w:p>
            <w:r>
              <w:t>Required. Tool name.</w:t>
            </w:r>
          </w:p>
        </w:tc>
      </w:tr>
      <w:tr>
        <w:tc>
          <w:tcPr>
            <w:tcW w:type="dxa" w:w="2880"/>
          </w:tcPr>
          <w:p>
            <w:r>
              <w:t>params_as_json</w:t>
            </w:r>
          </w:p>
        </w:tc>
        <w:tc>
          <w:tcPr>
            <w:tcW w:type="dxa" w:w="2880"/>
          </w:tcPr>
          <w:p>
            <w:r>
              <w:t>string</w:t>
            </w:r>
          </w:p>
        </w:tc>
        <w:tc>
          <w:tcPr>
            <w:tcW w:type="dxa" w:w="2880"/>
          </w:tcPr>
          <w:p>
            <w:r>
              <w:t>Required. Tool params serialized as JSON string.</w:t>
            </w:r>
          </w:p>
        </w:tc>
      </w:tr>
      <w:tr>
        <w:tc>
          <w:tcPr>
            <w:tcW w:type="dxa" w:w="2880"/>
          </w:tcPr>
          <w:p>
            <w:r>
              <w:t>tool_has_been_called</w:t>
            </w:r>
          </w:p>
        </w:tc>
        <w:tc>
          <w:tcPr>
            <w:tcW w:type="dxa" w:w="2880"/>
          </w:tcPr>
          <w:p>
            <w:r>
              <w:t>boolean</w:t>
            </w:r>
          </w:p>
        </w:tc>
        <w:tc>
          <w:tcPr>
            <w:tcW w:type="dxa" w:w="2880"/>
          </w:tcPr>
          <w:p>
            <w:r>
              <w:t>Required. Whether tool has been called.</w:t>
            </w:r>
          </w:p>
        </w:tc>
      </w:tr>
      <w:tr>
        <w:tc>
          <w:tcPr>
            <w:tcW w:type="dxa" w:w="2880"/>
          </w:tcPr>
          <w:p>
            <w:r>
              <w:t>tool_details</w:t>
            </w:r>
          </w:p>
        </w:tc>
        <w:tc>
          <w:tcPr>
            <w:tcW w:type="dxa" w:w="2880"/>
          </w:tcPr>
          <w:p>
            <w:r>
              <w:t>object | null</w:t>
            </w:r>
          </w:p>
        </w:tc>
        <w:tc>
          <w:tcPr>
            <w:tcW w:type="dxa" w:w="2880"/>
          </w:tcPr>
          <w:p>
            <w:r>
              <w:t>Tool details. OneOf: webhook/client/MCP/api-integration-webhook details models.</w:t>
            </w:r>
          </w:p>
        </w:tc>
      </w:tr>
    </w:tbl>
    <w:p/>
    <w:p>
      <w:pPr>
        <w:pStyle w:val="Heading3"/>
      </w:pPr>
      <w:r>
        <w:t>extra_evaluation_criteria[] item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unique identifier for the evaluation criteria.</w:t>
            </w:r>
          </w:p>
        </w:tc>
      </w:tr>
      <w:tr>
        <w:tc>
          <w:tcPr>
            <w:tcW w:type="dxa" w:w="2880"/>
          </w:tcPr>
          <w:p>
            <w:r>
              <w:t>name</w:t>
            </w:r>
          </w:p>
        </w:tc>
        <w:tc>
          <w:tcPr>
            <w:tcW w:type="dxa" w:w="2880"/>
          </w:tcPr>
          <w:p>
            <w:r>
              <w:t>string</w:t>
            </w:r>
          </w:p>
        </w:tc>
        <w:tc>
          <w:tcPr>
            <w:tcW w:type="dxa" w:w="2880"/>
          </w:tcPr>
          <w:p>
            <w:r>
              <w:t>Required. Criteria name.</w:t>
            </w:r>
          </w:p>
        </w:tc>
      </w:tr>
      <w:tr>
        <w:tc>
          <w:tcPr>
            <w:tcW w:type="dxa" w:w="2880"/>
          </w:tcPr>
          <w:p>
            <w:r>
              <w:t>type</w:t>
            </w:r>
          </w:p>
        </w:tc>
        <w:tc>
          <w:tcPr>
            <w:tcW w:type="dxa" w:w="2880"/>
          </w:tcPr>
          <w:p>
            <w:r>
              <w:t>string</w:t>
            </w:r>
          </w:p>
        </w:tc>
        <w:tc>
          <w:tcPr>
            <w:tcW w:type="dxa" w:w="2880"/>
          </w:tcPr>
          <w:p>
            <w:r>
              <w:t>The type of evaluation criteria. Default: "prompt".</w:t>
            </w:r>
          </w:p>
        </w:tc>
      </w:tr>
      <w:tr>
        <w:tc>
          <w:tcPr>
            <w:tcW w:type="dxa" w:w="2880"/>
          </w:tcPr>
          <w:p>
            <w:r>
              <w:t>conversation_goal_prompt</w:t>
            </w:r>
          </w:p>
        </w:tc>
        <w:tc>
          <w:tcPr>
            <w:tcW w:type="dxa" w:w="2880"/>
          </w:tcPr>
          <w:p>
            <w:r>
              <w:t>string</w:t>
            </w:r>
          </w:p>
        </w:tc>
        <w:tc>
          <w:tcPr>
            <w:tcW w:type="dxa" w:w="2880"/>
          </w:tcPr>
          <w:p>
            <w:r>
              <w:t>Required. Max length: 2000. Prompt the agent uses to evaluate the conversation.</w:t>
            </w:r>
          </w:p>
        </w:tc>
      </w:tr>
      <w:tr>
        <w:tc>
          <w:tcPr>
            <w:tcW w:type="dxa" w:w="2880"/>
          </w:tcPr>
          <w:p>
            <w:r>
              <w:t>use_knowledge_base</w:t>
            </w:r>
          </w:p>
        </w:tc>
        <w:tc>
          <w:tcPr>
            <w:tcW w:type="dxa" w:w="2880"/>
          </w:tcPr>
          <w:p>
            <w:r>
              <w:t>boolean</w:t>
            </w:r>
          </w:p>
        </w:tc>
        <w:tc>
          <w:tcPr>
            <w:tcW w:type="dxa" w:w="2880"/>
          </w:tcPr>
          <w:p>
            <w:r>
              <w:t>When evaluating the prompt, should the agent's knowledge base be used.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"simulated_conversation": [</w:t>
        <w:br/>
        <w:t xml:space="preserve"> {</w:t>
        <w:br/>
        <w:t xml:space="preserve"> "role": "user",</w:t>
        <w:br/>
        <w:t xml:space="preserve"> "agent_metadata": null,</w:t>
        <w:br/>
        <w:t xml:space="preserve"> "message": "Hello!",</w:t>
        <w:br/>
        <w:t xml:space="preserve"> "multivoice_message": null,</w:t>
        <w:br/>
        <w:t xml:space="preserve"> "tool_calls": [],</w:t>
        <w:br/>
        <w:t xml:space="preserve"> "tool_results": [],</w:t>
        <w:br/>
        <w:t xml:space="preserve"> "feedback": null,</w:t>
        <w:br/>
        <w:t xml:space="preserve"> "llm_override": null,</w:t>
        <w:br/>
        <w:t xml:space="preserve"> "time_in_call_secs": 0,</w:t>
        <w:br/>
        <w:t xml:space="preserve"> "conversation_turn_metrics": null,</w:t>
        <w:br/>
        <w:t xml:space="preserve"> "rag_retrieval_info": null,</w:t>
        <w:br/>
        <w:t xml:space="preserve"> "llm_usage": null,</w:t>
        <w:br/>
        <w:t xml:space="preserve"> "interrupted": false,</w:t>
        <w:br/>
        <w:t xml:space="preserve"> "original_message": null,</w:t>
        <w:br/>
        <w:t xml:space="preserve"> "source_medium": null,</w:t>
        <w:br/>
        <w:t xml:space="preserve"> "file_input": null</w:t>
        <w:br/>
        <w:t xml:space="preserve"> }</w:t>
        <w:br/>
        <w:t xml:space="preserve"> ],</w:t>
        <w:br/>
        <w:t xml:space="preserve"> "analysis": {</w:t>
        <w:br/>
        <w:t xml:space="preserve"> "evaluation_criteria_results": {},</w:t>
        <w:br/>
        <w:t xml:space="preserve"> "data_collection_results": {},</w:t>
        <w:br/>
        <w:t xml:space="preserve"> "evaluation_criteria_results_list": [</w:t>
        <w:br/>
        <w:t xml:space="preserve"> {</w:t>
        <w:br/>
        <w:t xml:space="preserve"> "criteria_id": "goal_1",</w:t>
        <w:br/>
        <w:t xml:space="preserve"> "result": "pass",</w:t>
        <w:br/>
        <w:t xml:space="preserve"> "rationale": "Example rationale."</w:t>
        <w:br/>
        <w:t xml:space="preserve"> }</w:t>
        <w:br/>
        <w:t xml:space="preserve"> ],</w:t>
        <w:br/>
        <w:t xml:space="preserve"> "data_collection_results_list": [</w:t>
        <w:br/>
        <w:t xml:space="preserve"> {</w:t>
        <w:br/>
        <w:t xml:space="preserve"> "data_collection_id": "dc_1",</w:t>
        <w:br/>
        <w:t xml:space="preserve"> "value": null,</w:t>
        <w:br/>
        <w:t xml:space="preserve"> "json_schema": null,</w:t>
        <w:br/>
        <w:t xml:space="preserve"> "rationale": "Example rationale."</w:t>
        <w:br/>
        <w:t xml:space="preserve"> }</w:t>
        <w:br/>
        <w:t xml:space="preserve"> ],</w:t>
        <w:br/>
        <w:t xml:space="preserve"> "call_successful": "pass",</w:t>
        <w:br/>
        <w:t xml:space="preserve"> "transcript_summary": "Example summary.",</w:t>
        <w:br/>
        <w:t xml:space="preserve"> "call_summary_title": null</w:t>
        <w:br/>
        <w:t xml:space="preserve"> }</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"simulation_specification"],</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simulated_conversation</w:t>
            </w:r>
          </w:p>
        </w:tc>
        <w:tc>
          <w:tcPr>
            <w:tcW w:type="dxa" w:w="2880"/>
          </w:tcPr>
          <w:p>
            <w:r>
              <w:t>array</w:t>
            </w:r>
          </w:p>
        </w:tc>
        <w:tc>
          <w:tcPr>
            <w:tcW w:type="dxa" w:w="2880"/>
          </w:tcPr>
          <w:p>
            <w:r>
              <w:t>Simulated conversation transcript entries.</w:t>
            </w:r>
          </w:p>
        </w:tc>
      </w:tr>
      <w:tr>
        <w:tc>
          <w:tcPr>
            <w:tcW w:type="dxa" w:w="2880"/>
          </w:tcPr>
          <w:p>
            <w:r>
              <w:t>simulated_conversation[].role</w:t>
            </w:r>
          </w:p>
        </w:tc>
        <w:tc>
          <w:tcPr>
            <w:tcW w:type="dxa" w:w="2880"/>
          </w:tcPr>
          <w:p>
            <w:r>
              <w:t>string</w:t>
            </w:r>
          </w:p>
        </w:tc>
        <w:tc>
          <w:tcPr>
            <w:tcW w:type="dxa" w:w="2880"/>
          </w:tcPr>
          <w:p>
            <w:r>
              <w:t>Role of the entry. Allowed: user, agent.</w:t>
            </w:r>
          </w:p>
        </w:tc>
      </w:tr>
      <w:tr>
        <w:tc>
          <w:tcPr>
            <w:tcW w:type="dxa" w:w="2880"/>
          </w:tcPr>
          <w:p>
            <w:r>
              <w:t>simulated_conversation[].agent_metadata</w:t>
            </w:r>
          </w:p>
        </w:tc>
        <w:tc>
          <w:tcPr>
            <w:tcW w:type="dxa" w:w="2880"/>
          </w:tcPr>
          <w:p>
            <w:r>
              <w:t>object | null</w:t>
            </w:r>
          </w:p>
        </w:tc>
        <w:tc>
          <w:tcPr>
            <w:tcW w:type="dxa" w:w="2880"/>
          </w:tcPr>
          <w:p>
            <w:r>
              <w:t>Agent metadata (model: &lt;AgentMetadata&gt;).</w:t>
            </w:r>
          </w:p>
        </w:tc>
      </w:tr>
      <w:tr>
        <w:tc>
          <w:tcPr>
            <w:tcW w:type="dxa" w:w="2880"/>
          </w:tcPr>
          <w:p>
            <w:r>
              <w:t>simulated_conversation[].message</w:t>
            </w:r>
          </w:p>
        </w:tc>
        <w:tc>
          <w:tcPr>
            <w:tcW w:type="dxa" w:w="2880"/>
          </w:tcPr>
          <w:p>
            <w:r>
              <w:t>string | null</w:t>
            </w:r>
          </w:p>
        </w:tc>
        <w:tc>
          <w:tcPr>
            <w:tcW w:type="dxa" w:w="2880"/>
          </w:tcPr>
          <w:p>
            <w:r>
              <w:t>Message text.</w:t>
            </w:r>
          </w:p>
        </w:tc>
      </w:tr>
      <w:tr>
        <w:tc>
          <w:tcPr>
            <w:tcW w:type="dxa" w:w="2880"/>
          </w:tcPr>
          <w:p>
            <w:r>
              <w:t>simulated_conversation[].multivoice_message</w:t>
            </w:r>
          </w:p>
        </w:tc>
        <w:tc>
          <w:tcPr>
            <w:tcW w:type="dxa" w:w="2880"/>
          </w:tcPr>
          <w:p>
            <w:r>
              <w:t>object | null</w:t>
            </w:r>
          </w:p>
        </w:tc>
        <w:tc>
          <w:tcPr>
            <w:tcW w:type="dxa" w:w="2880"/>
          </w:tcPr>
          <w:p>
            <w:r>
              <w:t>Multivoice message model.</w:t>
            </w:r>
          </w:p>
        </w:tc>
      </w:tr>
      <w:tr>
        <w:tc>
          <w:tcPr>
            <w:tcW w:type="dxa" w:w="2880"/>
          </w:tcPr>
          <w:p>
            <w:r>
              <w:t>simulated_conversation[].tool_calls</w:t>
            </w:r>
          </w:p>
        </w:tc>
        <w:tc>
          <w:tcPr>
            <w:tcW w:type="dxa" w:w="2880"/>
          </w:tcPr>
          <w:p>
            <w:r>
              <w:t>array</w:t>
            </w:r>
          </w:p>
        </w:tc>
        <w:tc>
          <w:tcPr>
            <w:tcW w:type="dxa" w:w="2880"/>
          </w:tcPr>
          <w:p>
            <w:r>
              <w:t>Tool calls made during the conversation.</w:t>
            </w:r>
          </w:p>
        </w:tc>
      </w:tr>
      <w:tr>
        <w:tc>
          <w:tcPr>
            <w:tcW w:type="dxa" w:w="2880"/>
          </w:tcPr>
          <w:p>
            <w:r>
              <w:t>simulated_conversation[].tool_results</w:t>
            </w:r>
          </w:p>
        </w:tc>
        <w:tc>
          <w:tcPr>
            <w:tcW w:type="dxa" w:w="2880"/>
          </w:tcPr>
          <w:p>
            <w:r>
              <w:t>array</w:t>
            </w:r>
          </w:p>
        </w:tc>
        <w:tc>
          <w:tcPr>
            <w:tcW w:type="dxa" w:w="2880"/>
          </w:tcPr>
          <w:p>
            <w:r>
              <w:t>Tool results returned during the conversation.</w:t>
            </w:r>
          </w:p>
        </w:tc>
      </w:tr>
      <w:tr>
        <w:tc>
          <w:tcPr>
            <w:tcW w:type="dxa" w:w="2880"/>
          </w:tcPr>
          <w:p>
            <w:r>
              <w:t>simulated_conversation[].feedback</w:t>
            </w:r>
          </w:p>
        </w:tc>
        <w:tc>
          <w:tcPr>
            <w:tcW w:type="dxa" w:w="2880"/>
          </w:tcPr>
          <w:p>
            <w:r>
              <w:t>object | null</w:t>
            </w:r>
          </w:p>
        </w:tc>
        <w:tc>
          <w:tcPr>
            <w:tcW w:type="dxa" w:w="2880"/>
          </w:tcPr>
          <w:p>
            <w:r>
              <w:t>Feedback model.</w:t>
            </w:r>
          </w:p>
        </w:tc>
      </w:tr>
      <w:tr>
        <w:tc>
          <w:tcPr>
            <w:tcW w:type="dxa" w:w="2880"/>
          </w:tcPr>
          <w:p>
            <w:r>
              <w:t>simulated_conversation[].llm_override</w:t>
            </w:r>
          </w:p>
        </w:tc>
        <w:tc>
          <w:tcPr>
            <w:tcW w:type="dxa" w:w="2880"/>
          </w:tcPr>
          <w:p>
            <w:r>
              <w:t>string | null</w:t>
            </w:r>
          </w:p>
        </w:tc>
        <w:tc>
          <w:tcPr>
            <w:tcW w:type="dxa" w:w="2880"/>
          </w:tcPr>
          <w:p>
            <w:r>
              <w:t>LLM override string.</w:t>
            </w:r>
          </w:p>
        </w:tc>
      </w:tr>
      <w:tr>
        <w:tc>
          <w:tcPr>
            <w:tcW w:type="dxa" w:w="2880"/>
          </w:tcPr>
          <w:p>
            <w:r>
              <w:t>simulated_conversation[].time_in_call_secs</w:t>
            </w:r>
          </w:p>
        </w:tc>
        <w:tc>
          <w:tcPr>
            <w:tcW w:type="dxa" w:w="2880"/>
          </w:tcPr>
          <w:p>
            <w:r>
              <w:t>integer</w:t>
            </w:r>
          </w:p>
        </w:tc>
        <w:tc>
          <w:tcPr>
            <w:tcW w:type="dxa" w:w="2880"/>
          </w:tcPr>
          <w:p>
            <w:r>
              <w:t>Time in call (seconds).</w:t>
            </w:r>
          </w:p>
        </w:tc>
      </w:tr>
      <w:tr>
        <w:tc>
          <w:tcPr>
            <w:tcW w:type="dxa" w:w="2880"/>
          </w:tcPr>
          <w:p>
            <w:r>
              <w:t>simulated_conversation[].conversation_turn_metrics</w:t>
            </w:r>
          </w:p>
        </w:tc>
        <w:tc>
          <w:tcPr>
            <w:tcW w:type="dxa" w:w="2880"/>
          </w:tcPr>
          <w:p>
            <w:r>
              <w:t>object | null</w:t>
            </w:r>
          </w:p>
        </w:tc>
        <w:tc>
          <w:tcPr>
            <w:tcW w:type="dxa" w:w="2880"/>
          </w:tcPr>
          <w:p>
            <w:r>
              <w:t>Turn metrics model.</w:t>
            </w:r>
          </w:p>
        </w:tc>
      </w:tr>
      <w:tr>
        <w:tc>
          <w:tcPr>
            <w:tcW w:type="dxa" w:w="2880"/>
          </w:tcPr>
          <w:p>
            <w:r>
              <w:t>simulated_conversation[].rag_retrieval_info</w:t>
            </w:r>
          </w:p>
        </w:tc>
        <w:tc>
          <w:tcPr>
            <w:tcW w:type="dxa" w:w="2880"/>
          </w:tcPr>
          <w:p>
            <w:r>
              <w:t>object | null</w:t>
            </w:r>
          </w:p>
        </w:tc>
        <w:tc>
          <w:tcPr>
            <w:tcW w:type="dxa" w:w="2880"/>
          </w:tcPr>
          <w:p>
            <w:r>
              <w:t>RAG retrieval info model.</w:t>
            </w:r>
          </w:p>
        </w:tc>
      </w:tr>
      <w:tr>
        <w:tc>
          <w:tcPr>
            <w:tcW w:type="dxa" w:w="2880"/>
          </w:tcPr>
          <w:p>
            <w:r>
              <w:t>simulated_conversation[].llm_usage</w:t>
            </w:r>
          </w:p>
        </w:tc>
        <w:tc>
          <w:tcPr>
            <w:tcW w:type="dxa" w:w="2880"/>
          </w:tcPr>
          <w:p>
            <w:r>
              <w:t>object | null</w:t>
            </w:r>
          </w:p>
        </w:tc>
        <w:tc>
          <w:tcPr>
            <w:tcW w:type="dxa" w:w="2880"/>
          </w:tcPr>
          <w:p>
            <w:r>
              <w:t>LLM usage model (output form: &lt;LLMUsage-Output&gt;).</w:t>
            </w:r>
          </w:p>
        </w:tc>
      </w:tr>
      <w:tr>
        <w:tc>
          <w:tcPr>
            <w:tcW w:type="dxa" w:w="2880"/>
          </w:tcPr>
          <w:p>
            <w:r>
              <w:t>simulated_conversation[].interrupted</w:t>
            </w:r>
          </w:p>
        </w:tc>
        <w:tc>
          <w:tcPr>
            <w:tcW w:type="dxa" w:w="2880"/>
          </w:tcPr>
          <w:p>
            <w:r>
              <w:t>boolean</w:t>
            </w:r>
          </w:p>
        </w:tc>
        <w:tc>
          <w:tcPr>
            <w:tcW w:type="dxa" w:w="2880"/>
          </w:tcPr>
          <w:p>
            <w:r>
              <w:t>Whether the turn was interrupted. Default: false.</w:t>
            </w:r>
          </w:p>
        </w:tc>
      </w:tr>
      <w:tr>
        <w:tc>
          <w:tcPr>
            <w:tcW w:type="dxa" w:w="2880"/>
          </w:tcPr>
          <w:p>
            <w:r>
              <w:t>simulated_conversation[].original_message</w:t>
            </w:r>
          </w:p>
        </w:tc>
        <w:tc>
          <w:tcPr>
            <w:tcW w:type="dxa" w:w="2880"/>
          </w:tcPr>
          <w:p>
            <w:r>
              <w:t>string | null</w:t>
            </w:r>
          </w:p>
        </w:tc>
        <w:tc>
          <w:tcPr>
            <w:tcW w:type="dxa" w:w="2880"/>
          </w:tcPr>
          <w:p>
            <w:r>
              <w:t>Original message.</w:t>
            </w:r>
          </w:p>
        </w:tc>
      </w:tr>
      <w:tr>
        <w:tc>
          <w:tcPr>
            <w:tcW w:type="dxa" w:w="2880"/>
          </w:tcPr>
          <w:p>
            <w:r>
              <w:t>simulated_conversation[].source_medium</w:t>
            </w:r>
          </w:p>
        </w:tc>
        <w:tc>
          <w:tcPr>
            <w:tcW w:type="dxa" w:w="2880"/>
          </w:tcPr>
          <w:p>
            <w:r>
              <w:t>object | null</w:t>
            </w:r>
          </w:p>
        </w:tc>
        <w:tc>
          <w:tcPr>
            <w:tcW w:type="dxa" w:w="2880"/>
          </w:tcPr>
          <w:p>
            <w:r>
              <w:t>Source medium model.</w:t>
            </w:r>
          </w:p>
        </w:tc>
      </w:tr>
      <w:tr>
        <w:tc>
          <w:tcPr>
            <w:tcW w:type="dxa" w:w="2880"/>
          </w:tcPr>
          <w:p>
            <w:r>
              <w:t>simulated_conversation[].file_input</w:t>
            </w:r>
          </w:p>
        </w:tc>
        <w:tc>
          <w:tcPr>
            <w:tcW w:type="dxa" w:w="2880"/>
          </w:tcPr>
          <w:p>
            <w:r>
              <w:t>object | null</w:t>
            </w:r>
          </w:p>
        </w:tc>
        <w:tc>
          <w:tcPr>
            <w:tcW w:type="dxa" w:w="2880"/>
          </w:tcPr>
          <w:p>
            <w:r>
              <w:t>File input response model.</w:t>
            </w:r>
          </w:p>
        </w:tc>
      </w:tr>
      <w:tr>
        <w:tc>
          <w:tcPr>
            <w:tcW w:type="dxa" w:w="2880"/>
          </w:tcPr>
          <w:p>
            <w:r>
              <w:t>analysis</w:t>
            </w:r>
          </w:p>
        </w:tc>
        <w:tc>
          <w:tcPr>
            <w:tcW w:type="dxa" w:w="2880"/>
          </w:tcPr>
          <w:p>
            <w:r>
              <w:t>object</w:t>
            </w:r>
          </w:p>
        </w:tc>
        <w:tc>
          <w:tcPr>
            <w:tcW w:type="dxa" w:w="2880"/>
          </w:tcPr>
          <w:p>
            <w:r>
              <w:t>Analysis of the simulated call.</w:t>
            </w:r>
          </w:p>
        </w:tc>
      </w:tr>
      <w:tr>
        <w:tc>
          <w:tcPr>
            <w:tcW w:type="dxa" w:w="2880"/>
          </w:tcPr>
          <w:p>
            <w:r>
              <w:t>analysis.evaluation_criteria_results</w:t>
            </w:r>
          </w:p>
        </w:tc>
        <w:tc>
          <w:tcPr>
            <w:tcW w:type="dxa" w:w="2880"/>
          </w:tcPr>
          <w:p>
            <w:r>
              <w:t>object</w:t>
            </w:r>
          </w:p>
        </w:tc>
        <w:tc>
          <w:tcPr>
            <w:tcW w:type="dxa" w:w="2880"/>
          </w:tcPr>
          <w:p>
            <w:r>
              <w:t>Map of evaluation criteria results keyed by string.</w:t>
            </w:r>
          </w:p>
        </w:tc>
      </w:tr>
      <w:tr>
        <w:tc>
          <w:tcPr>
            <w:tcW w:type="dxa" w:w="2880"/>
          </w:tcPr>
          <w:p>
            <w:r>
              <w:t>analysis.data_collection_results</w:t>
            </w:r>
          </w:p>
        </w:tc>
        <w:tc>
          <w:tcPr>
            <w:tcW w:type="dxa" w:w="2880"/>
          </w:tcPr>
          <w:p>
            <w:r>
              <w:t>object</w:t>
            </w:r>
          </w:p>
        </w:tc>
        <w:tc>
          <w:tcPr>
            <w:tcW w:type="dxa" w:w="2880"/>
          </w:tcPr>
          <w:p>
            <w:r>
              <w:t>Map of data collection results keyed by string.</w:t>
            </w:r>
          </w:p>
        </w:tc>
      </w:tr>
      <w:tr>
        <w:tc>
          <w:tcPr>
            <w:tcW w:type="dxa" w:w="2880"/>
          </w:tcPr>
          <w:p>
            <w:r>
              <w:t>analysis.evaluation_criteria_results_list</w:t>
            </w:r>
          </w:p>
        </w:tc>
        <w:tc>
          <w:tcPr>
            <w:tcW w:type="dxa" w:w="2880"/>
          </w:tcPr>
          <w:p>
            <w:r>
              <w:t>array</w:t>
            </w:r>
          </w:p>
        </w:tc>
        <w:tc>
          <w:tcPr>
            <w:tcW w:type="dxa" w:w="2880"/>
          </w:tcPr>
          <w:p>
            <w:r>
              <w:t>List form of evaluation criteria results.</w:t>
            </w:r>
          </w:p>
        </w:tc>
      </w:tr>
      <w:tr>
        <w:tc>
          <w:tcPr>
            <w:tcW w:type="dxa" w:w="2880"/>
          </w:tcPr>
          <w:p>
            <w:r>
              <w:t>analysis.evaluation_criteria_results_list[].criteria_id</w:t>
            </w:r>
          </w:p>
        </w:tc>
        <w:tc>
          <w:tcPr>
            <w:tcW w:type="dxa" w:w="2880"/>
          </w:tcPr>
          <w:p>
            <w:r>
              <w:t>string</w:t>
            </w:r>
          </w:p>
        </w:tc>
        <w:tc>
          <w:tcPr>
            <w:tcW w:type="dxa" w:w="2880"/>
          </w:tcPr>
          <w:p>
            <w:r>
              <w:t>Criteria identifier.</w:t>
            </w:r>
          </w:p>
        </w:tc>
      </w:tr>
      <w:tr>
        <w:tc>
          <w:tcPr>
            <w:tcW w:type="dxa" w:w="2880"/>
          </w:tcPr>
          <w:p>
            <w:r>
              <w:t>analysis.evaluation_criteria_results_list[].result</w:t>
            </w:r>
          </w:p>
        </w:tc>
        <w:tc>
          <w:tcPr>
            <w:tcW w:type="dxa" w:w="2880"/>
          </w:tcPr>
          <w:p>
            <w:r>
              <w:t>&lt;EvaluationSuccessResult&gt;</w:t>
            </w:r>
          </w:p>
        </w:tc>
        <w:tc>
          <w:tcPr>
            <w:tcW w:type="dxa" w:w="2880"/>
          </w:tcPr>
          <w:p>
            <w:r>
              <w:t>Evaluation result.</w:t>
            </w:r>
          </w:p>
        </w:tc>
      </w:tr>
      <w:tr>
        <w:tc>
          <w:tcPr>
            <w:tcW w:type="dxa" w:w="2880"/>
          </w:tcPr>
          <w:p>
            <w:r>
              <w:t>analysis.evaluation_criteria_results_list[].rationale</w:t>
            </w:r>
          </w:p>
        </w:tc>
        <w:tc>
          <w:tcPr>
            <w:tcW w:type="dxa" w:w="2880"/>
          </w:tcPr>
          <w:p>
            <w:r>
              <w:t>string</w:t>
            </w:r>
          </w:p>
        </w:tc>
        <w:tc>
          <w:tcPr>
            <w:tcW w:type="dxa" w:w="2880"/>
          </w:tcPr>
          <w:p>
            <w:r>
              <w:t>Rationale for the result.</w:t>
            </w:r>
          </w:p>
        </w:tc>
      </w:tr>
      <w:tr>
        <w:tc>
          <w:tcPr>
            <w:tcW w:type="dxa" w:w="2880"/>
          </w:tcPr>
          <w:p>
            <w:r>
              <w:t>analysis.data_collection_results_list</w:t>
            </w:r>
          </w:p>
        </w:tc>
        <w:tc>
          <w:tcPr>
            <w:tcW w:type="dxa" w:w="2880"/>
          </w:tcPr>
          <w:p>
            <w:r>
              <w:t>array</w:t>
            </w:r>
          </w:p>
        </w:tc>
        <w:tc>
          <w:tcPr>
            <w:tcW w:type="dxa" w:w="2880"/>
          </w:tcPr>
          <w:p>
            <w:r>
              <w:t>List form of data collection results.</w:t>
            </w:r>
          </w:p>
        </w:tc>
      </w:tr>
      <w:tr>
        <w:tc>
          <w:tcPr>
            <w:tcW w:type="dxa" w:w="2880"/>
          </w:tcPr>
          <w:p>
            <w:r>
              <w:t>analysis.data_collection_results_list[].data_collection_id</w:t>
            </w:r>
          </w:p>
        </w:tc>
        <w:tc>
          <w:tcPr>
            <w:tcW w:type="dxa" w:w="2880"/>
          </w:tcPr>
          <w:p>
            <w:r>
              <w:t>string</w:t>
            </w:r>
          </w:p>
        </w:tc>
        <w:tc>
          <w:tcPr>
            <w:tcW w:type="dxa" w:w="2880"/>
          </w:tcPr>
          <w:p>
            <w:r>
              <w:t>Data collection identifier.</w:t>
            </w:r>
          </w:p>
        </w:tc>
      </w:tr>
      <w:tr>
        <w:tc>
          <w:tcPr>
            <w:tcW w:type="dxa" w:w="2880"/>
          </w:tcPr>
          <w:p>
            <w:r>
              <w:t>analysis.data_collection_results_list[].value</w:t>
            </w:r>
          </w:p>
        </w:tc>
        <w:tc>
          <w:tcPr>
            <w:tcW w:type="dxa" w:w="2880"/>
          </w:tcPr>
          <w:p>
            <w:r>
              <w:t>any</w:t>
            </w:r>
          </w:p>
        </w:tc>
        <w:tc>
          <w:tcPr>
            <w:tcW w:type="dxa" w:w="2880"/>
          </w:tcPr>
          <w:p>
            <w:r>
              <w:t>Collected value.</w:t>
            </w:r>
          </w:p>
        </w:tc>
      </w:tr>
      <w:tr>
        <w:tc>
          <w:tcPr>
            <w:tcW w:type="dxa" w:w="2880"/>
          </w:tcPr>
          <w:p>
            <w:r>
              <w:t>analysis.data_collection_results_list[].json_schema</w:t>
            </w:r>
          </w:p>
        </w:tc>
        <w:tc>
          <w:tcPr>
            <w:tcW w:type="dxa" w:w="2880"/>
          </w:tcPr>
          <w:p>
            <w:r>
              <w:t>object | null</w:t>
            </w:r>
          </w:p>
        </w:tc>
        <w:tc>
          <w:tcPr>
            <w:tcW w:type="dxa" w:w="2880"/>
          </w:tcPr>
          <w:p>
            <w:r>
              <w:t>JSON schema property model.</w:t>
            </w:r>
          </w:p>
        </w:tc>
      </w:tr>
      <w:tr>
        <w:tc>
          <w:tcPr>
            <w:tcW w:type="dxa" w:w="2880"/>
          </w:tcPr>
          <w:p>
            <w:r>
              <w:t>analysis.data_collection_results_list[].rationale</w:t>
            </w:r>
          </w:p>
        </w:tc>
        <w:tc>
          <w:tcPr>
            <w:tcW w:type="dxa" w:w="2880"/>
          </w:tcPr>
          <w:p>
            <w:r>
              <w:t>string</w:t>
            </w:r>
          </w:p>
        </w:tc>
        <w:tc>
          <w:tcPr>
            <w:tcW w:type="dxa" w:w="2880"/>
          </w:tcPr>
          <w:p>
            <w:r>
              <w:t>Rationale for the collected value.</w:t>
            </w:r>
          </w:p>
        </w:tc>
      </w:tr>
      <w:tr>
        <w:tc>
          <w:tcPr>
            <w:tcW w:type="dxa" w:w="2880"/>
          </w:tcPr>
          <w:p>
            <w:r>
              <w:t>analysis.call_successful</w:t>
            </w:r>
          </w:p>
        </w:tc>
        <w:tc>
          <w:tcPr>
            <w:tcW w:type="dxa" w:w="2880"/>
          </w:tcPr>
          <w:p>
            <w:r>
              <w:t>&lt;EvaluationSuccessResult&gt;</w:t>
            </w:r>
          </w:p>
        </w:tc>
        <w:tc>
          <w:tcPr>
            <w:tcW w:type="dxa" w:w="2880"/>
          </w:tcPr>
          <w:p>
            <w:r>
              <w:t>Whether the call was successful.</w:t>
            </w:r>
          </w:p>
        </w:tc>
      </w:tr>
      <w:tr>
        <w:tc>
          <w:tcPr>
            <w:tcW w:type="dxa" w:w="2880"/>
          </w:tcPr>
          <w:p>
            <w:r>
              <w:t>analysis.transcript_summary</w:t>
            </w:r>
          </w:p>
        </w:tc>
        <w:tc>
          <w:tcPr>
            <w:tcW w:type="dxa" w:w="2880"/>
          </w:tcPr>
          <w:p>
            <w:r>
              <w:t>string</w:t>
            </w:r>
          </w:p>
        </w:tc>
        <w:tc>
          <w:tcPr>
            <w:tcW w:type="dxa" w:w="2880"/>
          </w:tcPr>
          <w:p>
            <w:r>
              <w:t>Transcript summary.</w:t>
            </w:r>
          </w:p>
        </w:tc>
      </w:tr>
      <w:tr>
        <w:tc>
          <w:tcPr>
            <w:tcW w:type="dxa" w:w="2880"/>
          </w:tcPr>
          <w:p>
            <w:r>
              <w:t>analysis.call_summary_title</w:t>
            </w:r>
          </w:p>
        </w:tc>
        <w:tc>
          <w:tcPr>
            <w:tcW w:type="dxa" w:w="2880"/>
          </w:tcPr>
          <w:p>
            <w:r>
              <w:t>string | null</w:t>
            </w:r>
          </w:p>
        </w:tc>
        <w:tc>
          <w:tcPr>
            <w:tcW w:type="dxa" w:w="2880"/>
          </w:tcPr>
          <w:p>
            <w:r>
              <w:t>Optional summary title.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'https://api.elevenlabs.io/v1/convai/agents/AGENT_ID/simulate-conversation' \</w:t>
        <w:br/>
        <w:t xml:space="preserve"> --header 'Accept: application/json' \</w:t>
        <w:br/>
        <w:t xml:space="preserve"> --header 'Content-Type: application/json' \</w:t>
        <w:br/>
        <w:t xml:space="preserve"> --data '{</w:t>
        <w:br/>
        <w:t xml:space="preserve"> "simulation_specification": {</w:t>
        <w:br/>
        <w:t xml:space="preserve"> "simulated_user_config": {},</w:t>
        <w:br/>
        <w:t xml:space="preserve"> "tool_mock_config": {},</w:t>
        <w:br/>
        <w:t xml:space="preserve"> "partial_conversation_history": [],</w:t>
        <w:br/>
        <w:t xml:space="preserve"> "dynamic_variables": {}</w:t>
        <w:br/>
        <w:t xml:space="preserve">    },</w:t>
        <w:br/>
        <w:t xml:space="preserve"> "extra_evaluation_criteria": null,</w:t>
        <w:br/>
        <w:t xml:space="preserve"> "new_turns_limit": 10000</w:t>
        <w:br/>
        <w:t xml:space="preserve">  }'</w:t>
      </w:r>
    </w:p>
    <w:p>
      <w:pPr>
        <w:pStyle w:val="Heading3"/>
      </w:pPr>
      <w:r>
        <w:t>Example Usage</w:t>
      </w:r>
    </w:p>
    <w:p>
      <w:pPr>
        <w:pStyle w:val="Heading3"/>
      </w:pPr>
      <w:r>
        <w:t>Example 1: Start a fresh simulation</w:t>
      </w:r>
    </w:p>
    <w:p>
      <w:r>
        <w:rPr>
          <w:b/>
          <w:color w:val="666666"/>
          <w:sz w:val="16"/>
        </w:rPr>
        <w:t>[bash]</w:t>
      </w:r>
    </w:p>
    <w:p>
      <w:pPr>
        <w:shd w:fill="F2F2F2" w:val="clear"/>
      </w:pPr>
      <w:r>
        <w:rPr>
          <w:rFonts w:ascii="Courier New" w:hAnsi="Courier New"/>
          <w:sz w:val="17"/>
        </w:rPr>
        <w:t>curl --location 'https://api.elevenlabs.io/v1/convai/agents/AGENT_ID/simulate-conversation' \</w:t>
        <w:br/>
        <w:t xml:space="preserve"> --header 'Accept: application/json' \</w:t>
        <w:br/>
        <w:t xml:space="preserve"> --header 'Content-Type: application/json' \</w:t>
        <w:br/>
        <w:t xml:space="preserve"> --data '{</w:t>
        <w:br/>
        <w:t xml:space="preserve"> "simulation_specification": {</w:t>
        <w:br/>
        <w:t xml:space="preserve"> "simulated_user_config": {},</w:t>
        <w:br/>
        <w:t xml:space="preserve"> "partial_conversation_history": []</w:t>
        <w:br/>
        <w:t xml:space="preserve">    }</w:t>
        <w:br/>
        <w:t xml:space="preserve">  }'</w:t>
      </w:r>
    </w:p>
    <w:p>
      <w:pPr>
        <w:pStyle w:val="Heading3"/>
      </w:pPr>
      <w:r>
        <w:t>Example 2: Limit the number of new turns</w:t>
      </w:r>
    </w:p>
    <w:p>
      <w:r>
        <w:rPr>
          <w:b/>
          <w:color w:val="666666"/>
          <w:sz w:val="16"/>
        </w:rPr>
        <w:t>[bash]</w:t>
      </w:r>
    </w:p>
    <w:p>
      <w:pPr>
        <w:shd w:fill="F2F2F2" w:val="clear"/>
      </w:pPr>
      <w:r>
        <w:rPr>
          <w:rFonts w:ascii="Courier New" w:hAnsi="Courier New"/>
          <w:sz w:val="17"/>
        </w:rPr>
        <w:t>curl --location 'https://api.elevenlabs.io/v1/convai/agents/AGENT_ID/simulate-conversation' \</w:t>
        <w:br/>
        <w:t xml:space="preserve"> --header 'Accept: application/json' \</w:t>
        <w:br/>
        <w:t xml:space="preserve"> --header 'Content-Type: application/json' \</w:t>
        <w:br/>
        <w:t xml:space="preserve"> --data '{</w:t>
        <w:br/>
        <w:t xml:space="preserve"> "simulation_specification": {</w:t>
        <w:br/>
        <w:t xml:space="preserve"> "simulated_user_config": {},</w:t>
        <w:br/>
        <w:t xml:space="preserve"> "partial_conversation_history": []</w:t>
        <w:br/>
        <w:t xml:space="preserve">    },</w:t>
        <w:br/>
        <w:t xml:space="preserve"> "new_turns_limit": 20</w:t>
        <w:br/>
        <w:t xml:space="preserve">  }'</w:t>
      </w:r>
    </w:p>
    <w:p>
      <w:pPr>
        <w:pStyle w:val="Heading3"/>
      </w:pPr>
      <w:r>
        <w:t>Example 3: Provide extra evaluation criteria</w:t>
      </w:r>
    </w:p>
    <w:p>
      <w:r>
        <w:rPr>
          <w:b/>
          <w:color w:val="666666"/>
          <w:sz w:val="16"/>
        </w:rPr>
        <w:t>[bash]</w:t>
      </w:r>
    </w:p>
    <w:p>
      <w:pPr>
        <w:shd w:fill="F2F2F2" w:val="clear"/>
      </w:pPr>
      <w:r>
        <w:rPr>
          <w:rFonts w:ascii="Courier New" w:hAnsi="Courier New"/>
          <w:sz w:val="17"/>
        </w:rPr>
        <w:t>curl --location 'https://api.elevenlabs.io/v1/convai/agents/AGENT_ID/simulate-conversation' \</w:t>
        <w:br/>
        <w:t xml:space="preserve"> --header 'Accept: application/json' \</w:t>
        <w:br/>
        <w:t xml:space="preserve"> --header 'Content-Type: application/json' \</w:t>
        <w:br/>
        <w:t xml:space="preserve"> --data '{</w:t>
        <w:br/>
        <w:t xml:space="preserve"> "simulation_specification": {</w:t>
        <w:br/>
        <w:t xml:space="preserve"> "simulated_user_config": {},</w:t>
        <w:br/>
        <w:t xml:space="preserve"> "partial_conversation_history": []</w:t>
        <w:br/>
        <w:t xml:space="preserve">    },</w:t>
        <w:br/>
        <w:t xml:space="preserve"> "extra_evaluation_criteria": [</w:t>
        <w:br/>
        <w:t xml:space="preserve">      {</w:t>
        <w:br/>
        <w:t xml:space="preserve"> "id": "goal_1",</w:t>
        <w:br/>
        <w:t xml:space="preserve"> "name": "Achieves the goal",</w:t>
        <w:br/>
        <w:t xml:space="preserve"> "type": "prompt",</w:t>
        <w:br/>
        <w:t xml:space="preserve"> "conversation_goal_prompt": "Did the agent achieve the user goal by the end of the conversation?",</w:t>
        <w:br/>
        <w:t xml:space="preserve"> "use_knowledge_base": false</w:t>
        <w:br/>
        <w:t xml:space="preserve">      }</w:t>
        <w:br/>
        <w:t xml:space="preserve">    ]</w:t>
        <w:br/>
        <w:t xml:space="preserve">  }'</w:t>
      </w:r>
    </w:p>
    <w:p>
      <w:pPr>
        <w:pStyle w:val="Heading3"/>
      </w:pPr>
      <w:r>
        <w:t>Behavior</w:t>
      </w:r>
    </w:p>
    <w:p>
      <w:pPr>
        <w:pStyle w:val="ListBullet"/>
      </w:pPr>
      <w:r>
        <w:t>Validates the request body (notably simulation_specification and required nested fields).</w:t>
      </w:r>
    </w:p>
    <w:p>
      <w:pPr>
        <w:pStyle w:val="ListBullet"/>
      </w:pPr>
      <w:r>
        <w:t>Runs a simulated conversation between the agent and the simulated user (optionally starting from partial_conversation_history).</w:t>
      </w:r>
    </w:p>
    <w:p>
      <w:pPr>
        <w:pStyle w:val="ListBullet"/>
      </w:pPr>
      <w:r>
        <w:t>Produces a transcript in simulated_conversation.</w:t>
      </w:r>
    </w:p>
    <w:p>
      <w:pPr>
        <w:pStyle w:val="ListBullet"/>
      </w:pPr>
      <w:r>
        <w:t>Produces analysis results (evaluation criteria and data collection outputs) in analysis.</w:t>
      </w:r>
    </w:p>
    <w:p>
      <w:pPr>
        <w:pStyle w:val="Heading3"/>
      </w:pPr>
      <w:r>
        <w:t>Notes</w:t>
      </w:r>
    </w:p>
    <w:p>
      <w:pPr>
        <w:pStyle w:val="ListBullet"/>
      </w:pPr>
      <w:r>
        <w:t>Authentication uses the xi-api-key header in the source documentation, but authentication headers are intentionally omitted from this knowledge file.</w:t>
      </w:r>
    </w:p>
    <w:p>
      <w:pPr>
        <w:pStyle w:val="ListBullet"/>
      </w:pPr>
      <w:r>
        <w:t>partial_conversation_history entries include rich tool call/result structures; ensure required fields like role and time_in_call_secs are present when you include history items.</w:t>
      </w:r>
    </w:p>
    <w:p>
      <w:pPr>
        <w:pStyle w:val="ListBullet"/>
      </w:pPr>
      <w:r>
        <w:t>Several schema components are referenced as models (e.g., &lt;AgentConfigAPIModel-Input&gt;, &lt;ToolMockConfig&gt;). Their internal fields were not included in the scraped content.</w:t>
      </w:r>
    </w:p>
    <w:p>
      <w:pPr>
        <w:pStyle w:val="Heading3"/>
      </w:pPr>
      <w:r>
        <w:t>Gotchas</w:t>
      </w:r>
    </w:p>
    <w:p>
      <w:pPr>
        <w:pStyle w:val="ListBullet"/>
      </w:pPr>
      <w:r>
        <w:t>simulation_specification.simulated_user_config is required; omitting it will trigger a validation error (422).</w:t>
      </w:r>
    </w:p>
    <w:p>
      <w:pPr>
        <w:pStyle w:val="ListBullet"/>
      </w:pPr>
      <w:r>
        <w:t>conversation_goal_prompt has a max length of 2000 when using extra_evaluation_criteria.</w:t>
      </w:r>
    </w:p>
    <w:p>
      <w:pPr>
        <w:pStyle w:val="Heading3"/>
      </w:pPr>
      <w:r>
        <w:t>Error Handling</w:t>
      </w:r>
    </w:p>
    <w:p>
      <w:pPr>
        <w:pStyle w:val="ListBullet"/>
      </w:pPr>
      <w:r>
        <w:t>422 Unprocessable Entity: Request validation failed (missing required fields, wrong types). Response includes detail[] with loc, msg, and type.</w:t>
      </w:r>
    </w:p>
    <w:p>
      <w:pPr>
        <w:pStyle w:val="Heading3"/>
      </w:pPr>
      <w:r>
        <w:t>Related convaiAgents actions</w:t>
      </w:r>
    </w:p>
    <w:p>
      <w:pPr>
        <w:pStyle w:val="ListBullet"/>
      </w:pPr>
      <w:r>
        <w:t>[POST] Simulate a Conversation for an Agent (Stream) — /v1/convai/agents/{{agentId}}/simulate-conversation/stream</w:t>
      </w:r>
    </w:p>
    <w:p>
      <w:pPr>
        <w:pStyle w:val="ListBullet"/>
      </w:pPr>
      <w:r>
        <w:t>[POST] Run Tests on an Agent — /v1/convai/agents/{{agentId}}/run-tests</w:t>
      </w:r>
    </w:p>
    <w:p>
      <w:pPr>
        <w:pStyle w:val="ListBullet"/>
      </w:pPr>
      <w:r>
        <w:t>[POST] Create a Conversational AI Agent — /convai/agents/create</w:t>
      </w:r>
    </w:p>
    <w:p>
      <w:pPr>
        <w:pStyle w:val="ListBullet"/>
      </w:pPr>
      <w:r>
        <w:t>[GET] Get a Shareable Agent Link — /v1/convai/agents/{{agentId}}/link</w:t>
      </w:r>
    </w:p>
    <w:p>
      <w:pPr>
        <w:pStyle w:val="ListBullet"/>
      </w:pPr>
      <w:r>
        <w:t>[DELETE] Delete a Convai Agent — /convai/agents/{{agentId}}</w:t>
      </w:r>
    </w:p>
    <w:p>
      <w:r>
        <w:br w:type="page"/>
      </w:r>
    </w:p>
    <w:p>
      <w:pPr>
        <w:pStyle w:val="Heading2"/>
      </w:pPr>
      <w:r>
        <w:t>8. [POST] Simulate a Conversation for an Agent (Stream)</w:t>
      </w:r>
    </w:p>
    <w:p>
      <w:r>
        <w:rPr>
          <w:b/>
        </w:rPr>
        <w:t xml:space="preserve">Endpoint: </w:t>
      </w:r>
      <w:r>
        <w:rPr>
          <w:rFonts w:ascii="Courier New" w:hAnsi="Courier New"/>
          <w:sz w:val="18"/>
        </w:rPr>
        <w:t>/v1/convai/agents/{{agentId}}/simulate-conversation/stream</w:t>
      </w:r>
    </w:p>
    <w:p>
      <w:pPr>
        <w:pStyle w:val="Heading3"/>
      </w:pPr>
      <w:r>
        <w:t>Prerequisites</w:t>
      </w:r>
    </w:p>
    <w:p>
      <w:pPr>
        <w:pStyle w:val="ListBullet"/>
      </w:pPr>
      <w:r>
        <w:t>An existing ConvAI agent (you need its agent_id, returned when the agent is created)</w:t>
      </w:r>
    </w:p>
    <w:p>
      <w:pPr>
        <w:pStyle w:val="Heading3"/>
      </w:pPr>
      <w:r>
        <w:t>Method</w:t>
      </w:r>
    </w:p>
    <w:p>
      <w:r>
        <w:t>POST</w:t>
      </w:r>
    </w:p>
    <w:p>
      <w:pPr>
        <w:pStyle w:val="Heading3"/>
      </w:pPr>
      <w:r>
        <w:t>URL</w:t>
      </w:r>
    </w:p>
    <w:p>
      <w:r>
        <w:t>https://api.elevenlabs.io/v1/convai/agents/{{agent_id}}/simulate-conversation/stream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conversation between the specified agent and a simulated user and streams the response back. The response is streamed as partial lists of messages that should be concatenated; once the conversation completes, a final message containing conversation analysis is sent.</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/agents//simulate-conversation/stream).</w:t>
      </w:r>
    </w:p>
    <w:p>
      <w:pPr>
        <w:pStyle w:val="ListBullet"/>
      </w:pPr>
      <w:r>
        <w:t>Always construct the path as /v1/convai/agents/{{agent_id}}/simulate-conversation/stream, where {{agent_id}} is a non-empty string.</w:t>
      </w:r>
    </w:p>
    <w:p>
      <w:pPr>
        <w:pStyle w:val="ListBullet"/>
      </w:pPr>
      <w:r>
        <w:t>Do not infer or guess the agent_id.</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/v1/convai/agents/agent_123/simulate-conversation/stream</w:t>
      </w:r>
    </w:p>
    <w:p>
      <w:pPr>
        <w:pStyle w:val="Heading3"/>
      </w:pPr>
      <w:r>
        <w:t>Invalid Examples</w:t>
      </w:r>
    </w:p>
    <w:p>
      <w:r>
        <w:rPr>
          <w:b/>
          <w:color w:val="666666"/>
          <w:sz w:val="16"/>
        </w:rPr>
        <w:t>[http]</w:t>
      </w:r>
    </w:p>
    <w:p>
      <w:pPr>
        <w:shd w:fill="F2F2F2" w:val="clear"/>
      </w:pPr>
      <w:r>
        <w:rPr>
          <w:rFonts w:ascii="Courier New" w:hAnsi="Courier New"/>
          <w:sz w:val="17"/>
        </w:rPr>
        <w:t>/v1/convai/agents//simulate-conversation/stream</w:t>
        <w:br/>
        <w:t>/v1/convai/agents/simulate-conversation/stream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This is returned on agent creation.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simulation_specification</w:t>
            </w:r>
          </w:p>
        </w:tc>
        <w:tc>
          <w:tcPr>
            <w:tcW w:type="dxa" w:w="2880"/>
          </w:tcPr>
          <w:p>
            <w:r>
              <w:t>object</w:t>
            </w:r>
          </w:p>
        </w:tc>
        <w:tc>
          <w:tcPr>
            <w:tcW w:type="dxa" w:w="2880"/>
          </w:tcPr>
          <w:p>
            <w:r>
              <w:t>Simulation configuration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extra_evaluation_criteria</w:t>
            </w:r>
          </w:p>
        </w:tc>
        <w:tc>
          <w:tcPr>
            <w:tcW w:type="dxa" w:w="2880"/>
          </w:tcPr>
          <w:p>
            <w:r>
              <w:t>array | null</w:t>
            </w:r>
          </w:p>
        </w:tc>
        <w:tc>
          <w:tcPr>
            <w:tcW w:type="dxa" w:w="2880"/>
          </w:tcPr>
          <w:p>
            <w:r>
              <w:t>Extra evaluation criteria to apply.</w:t>
            </w:r>
          </w:p>
        </w:tc>
      </w:tr>
      <w:tr>
        <w:tc>
          <w:tcPr>
            <w:tcW w:type="dxa" w:w="2880"/>
          </w:tcPr>
          <w:p>
            <w:r>
              <w:t>new_turns_limit</w:t>
            </w:r>
          </w:p>
        </w:tc>
        <w:tc>
          <w:tcPr>
            <w:tcW w:type="dxa" w:w="2880"/>
          </w:tcPr>
          <w:p>
            <w:r>
              <w:t>integer</w:t>
            </w:r>
          </w:p>
        </w:tc>
        <w:tc>
          <w:tcPr>
            <w:tcW w:type="dxa" w:w="2880"/>
          </w:tcPr>
          <w:p>
            <w:r>
              <w:t>Maximum number of new turns to generate in the conversation simulation. Default: 10000.</w:t>
            </w:r>
          </w:p>
        </w:tc>
      </w:tr>
    </w:tbl>
    <w:p/>
    <w:p>
      <w:pPr>
        <w:pStyle w:val="Heading3"/>
      </w:pPr>
      <w:r>
        <w:t>simulation_specification (Required) Object</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simulated_user_config</w:t>
            </w:r>
          </w:p>
        </w:tc>
        <w:tc>
          <w:tcPr>
            <w:tcW w:type="dxa" w:w="2880"/>
          </w:tcPr>
          <w:p>
            <w:r>
              <w:t>object</w:t>
            </w:r>
          </w:p>
        </w:tc>
        <w:tc>
          <w:tcPr>
            <w:tcW w:type="dxa" w:w="2880"/>
          </w:tcPr>
          <w:p>
            <w:r>
              <w:t>Simulated user configuration (&lt;AgentConfigAPIModel-Input&gt;).</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tool_mock_config</w:t>
            </w:r>
          </w:p>
        </w:tc>
        <w:tc>
          <w:tcPr>
            <w:tcW w:type="dxa" w:w="2880"/>
          </w:tcPr>
          <w:p>
            <w:r>
              <w:t>object</w:t>
            </w:r>
          </w:p>
        </w:tc>
        <w:tc>
          <w:tcPr>
            <w:tcW w:type="dxa" w:w="2880"/>
          </w:tcPr>
          <w:p>
            <w:r>
              <w:t>Map of tool mock configs: {[key: string]: &lt;ToolMockConfig&gt;}.</w:t>
            </w:r>
          </w:p>
        </w:tc>
      </w:tr>
      <w:tr>
        <w:tc>
          <w:tcPr>
            <w:tcW w:type="dxa" w:w="2880"/>
          </w:tcPr>
          <w:p>
            <w:r>
              <w:t>partial_conversation_history</w:t>
            </w:r>
          </w:p>
        </w:tc>
        <w:tc>
          <w:tcPr>
            <w:tcW w:type="dxa" w:w="2880"/>
          </w:tcPr>
          <w:p>
            <w:r>
              <w:t>array</w:t>
            </w:r>
          </w:p>
        </w:tc>
        <w:tc>
          <w:tcPr>
            <w:tcW w:type="dxa" w:w="2880"/>
          </w:tcPr>
          <w:p>
            <w:r>
              <w:t>Partial conversation history to start the simulation from. If empty, simulation starts fresh.</w:t>
            </w:r>
          </w:p>
        </w:tc>
      </w:tr>
      <w:tr>
        <w:tc>
          <w:tcPr>
            <w:tcW w:type="dxa" w:w="2880"/>
          </w:tcPr>
          <w:p>
            <w:r>
              <w:t>dynamic_variables</w:t>
            </w:r>
          </w:p>
        </w:tc>
        <w:tc>
          <w:tcPr>
            <w:tcW w:type="dxa" w:w="2880"/>
          </w:tcPr>
          <w:p>
            <w:r>
              <w:t>object</w:t>
            </w:r>
          </w:p>
        </w:tc>
        <w:tc>
          <w:tcPr>
            <w:tcW w:type="dxa" w:w="2880"/>
          </w:tcPr>
          <w:p>
            <w:r>
              <w:t>Dynamic variables map: {[key: string]: (string | number | integer | boolean | null)}.</w:t>
            </w:r>
          </w:p>
        </w:tc>
      </w:tr>
    </w:tbl>
    <w:p/>
    <w:p>
      <w:pPr>
        <w:pStyle w:val="Heading3"/>
      </w:pPr>
      <w:r>
        <w:t>partial_conversation_history[] Item Shape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Required. Allowed values: user, agent.</w:t>
            </w:r>
          </w:p>
        </w:tc>
      </w:tr>
      <w:tr>
        <w:tc>
          <w:tcPr>
            <w:tcW w:type="dxa" w:w="2880"/>
          </w:tcPr>
          <w:p>
            <w:r>
              <w:t>agent_metadata</w:t>
            </w:r>
          </w:p>
        </w:tc>
        <w:tc>
          <w:tcPr>
            <w:tcW w:type="dxa" w:w="2880"/>
          </w:tcPr>
          <w:p>
            <w:r>
              <w:t>object | null</w:t>
            </w:r>
          </w:p>
        </w:tc>
        <w:tc>
          <w:tcPr>
            <w:tcW w:type="dxa" w:w="2880"/>
          </w:tcPr>
          <w:p>
            <w:r>
              <w:t>&lt;AgentMetadata&gt;</w:t>
            </w:r>
          </w:p>
        </w:tc>
      </w:tr>
      <w:tr>
        <w:tc>
          <w:tcPr>
            <w:tcW w:type="dxa" w:w="2880"/>
          </w:tcPr>
          <w:p>
            <w:r>
              <w:t>message</w:t>
            </w:r>
          </w:p>
        </w:tc>
        <w:tc>
          <w:tcPr>
            <w:tcW w:type="dxa" w:w="2880"/>
          </w:tcPr>
          <w:p>
            <w:r>
              <w:t>string | null</w:t>
            </w:r>
          </w:p>
        </w:tc>
        <w:tc>
          <w:tcPr>
            <w:tcW w:type="dxa" w:w="2880"/>
          </w:tcPr>
          <w:p>
            <w:r>
              <w:t>Message text.</w:t>
            </w:r>
          </w:p>
        </w:tc>
      </w:tr>
      <w:tr>
        <w:tc>
          <w:tcPr>
            <w:tcW w:type="dxa" w:w="2880"/>
          </w:tcPr>
          <w:p>
            <w:r>
              <w:t>multivoice_message</w:t>
            </w:r>
          </w:p>
        </w:tc>
        <w:tc>
          <w:tcPr>
            <w:tcW w:type="dxa" w:w="2880"/>
          </w:tcPr>
          <w:p>
            <w:r>
              <w:t>object | null</w:t>
            </w:r>
          </w:p>
        </w:tc>
        <w:tc>
          <w:tcPr>
            <w:tcW w:type="dxa" w:w="2880"/>
          </w:tcPr>
          <w:p>
            <w:r>
              <w:t>&lt;ConversationHistoryMultivoiceMessageModel&gt;</w:t>
            </w:r>
          </w:p>
        </w:tc>
      </w:tr>
      <w:tr>
        <w:tc>
          <w:tcPr>
            <w:tcW w:type="dxa" w:w="2880"/>
          </w:tcPr>
          <w:p>
            <w:r>
              <w:t>tool_calls</w:t>
            </w:r>
          </w:p>
        </w:tc>
        <w:tc>
          <w:tcPr>
            <w:tcW w:type="dxa" w:w="2880"/>
          </w:tcPr>
          <w:p>
            <w:r>
              <w:t>array</w:t>
            </w:r>
          </w:p>
        </w:tc>
        <w:tc>
          <w:tcPr>
            <w:tcW w:type="dxa" w:w="2880"/>
          </w:tcPr>
          <w:p>
            <w:r>
              <w:t>Tool call records.</w:t>
            </w:r>
          </w:p>
        </w:tc>
      </w:tr>
      <w:tr>
        <w:tc>
          <w:tcPr>
            <w:tcW w:type="dxa" w:w="2880"/>
          </w:tcPr>
          <w:p>
            <w:r>
              <w:t>tool_results</w:t>
            </w:r>
          </w:p>
        </w:tc>
        <w:tc>
          <w:tcPr>
            <w:tcW w:type="dxa" w:w="2880"/>
          </w:tcPr>
          <w:p>
            <w:r>
              <w:t>array</w:t>
            </w:r>
          </w:p>
        </w:tc>
        <w:tc>
          <w:tcPr>
            <w:tcW w:type="dxa" w:w="2880"/>
          </w:tcPr>
          <w:p>
            <w:r>
              <w:t>Tool results. OneOf: &lt;ConversationHistoryTranscriptOtherToolsResultCommonModel&gt; | &lt;ConversationHistoryTranscriptSystemToolResultCommonModel-Input&gt; | &lt;ConversationHistoryTranscriptApiIntegrationWebhookToolsResultCommonModel&gt; | &lt;ConversationHistoryTranscriptWorkflowToolsResultCommonModel-Input&gt;</w:t>
            </w:r>
          </w:p>
        </w:tc>
      </w:tr>
      <w:tr>
        <w:tc>
          <w:tcPr>
            <w:tcW w:type="dxa" w:w="2880"/>
          </w:tcPr>
          <w:p>
            <w:r>
              <w:t>feedback</w:t>
            </w:r>
          </w:p>
        </w:tc>
        <w:tc>
          <w:tcPr>
            <w:tcW w:type="dxa" w:w="2880"/>
          </w:tcPr>
          <w:p>
            <w:r>
              <w:t>object | null</w:t>
            </w:r>
          </w:p>
        </w:tc>
        <w:tc>
          <w:tcPr>
            <w:tcW w:type="dxa" w:w="2880"/>
          </w:tcPr>
          <w:p>
            <w:r>
              <w:t>&lt;UserFeedback&gt;</w:t>
            </w:r>
          </w:p>
        </w:tc>
      </w:tr>
      <w:tr>
        <w:tc>
          <w:tcPr>
            <w:tcW w:type="dxa" w:w="2880"/>
          </w:tcPr>
          <w:p>
            <w:r>
              <w:t>llm_override</w:t>
            </w:r>
          </w:p>
        </w:tc>
        <w:tc>
          <w:tcPr>
            <w:tcW w:type="dxa" w:w="2880"/>
          </w:tcPr>
          <w:p>
            <w:r>
              <w:t>string | null</w:t>
            </w:r>
          </w:p>
        </w:tc>
        <w:tc>
          <w:tcPr>
            <w:tcW w:type="dxa" w:w="2880"/>
          </w:tcPr>
          <w:p>
            <w:r>
              <w:t>Override LLM selection/config (as documented).</w:t>
            </w:r>
          </w:p>
        </w:tc>
      </w:tr>
      <w:tr>
        <w:tc>
          <w:tcPr>
            <w:tcW w:type="dxa" w:w="2880"/>
          </w:tcPr>
          <w:p>
            <w:r>
              <w:t>time_in_call_secs</w:t>
            </w:r>
          </w:p>
        </w:tc>
        <w:tc>
          <w:tcPr>
            <w:tcW w:type="dxa" w:w="2880"/>
          </w:tcPr>
          <w:p>
            <w:r>
              <w:t>integer</w:t>
            </w:r>
          </w:p>
        </w:tc>
        <w:tc>
          <w:tcPr>
            <w:tcW w:type="dxa" w:w="2880"/>
          </w:tcPr>
          <w:p>
            <w:r>
              <w:t>Required. Time in call in seconds.</w:t>
            </w:r>
          </w:p>
        </w:tc>
      </w:tr>
      <w:tr>
        <w:tc>
          <w:tcPr>
            <w:tcW w:type="dxa" w:w="2880"/>
          </w:tcPr>
          <w:p>
            <w:r>
              <w:t>conversation_turn_metrics</w:t>
            </w:r>
          </w:p>
        </w:tc>
        <w:tc>
          <w:tcPr>
            <w:tcW w:type="dxa" w:w="2880"/>
          </w:tcPr>
          <w:p>
            <w:r>
              <w:t>object | null</w:t>
            </w:r>
          </w:p>
        </w:tc>
        <w:tc>
          <w:tcPr>
            <w:tcW w:type="dxa" w:w="2880"/>
          </w:tcPr>
          <w:p>
            <w:r>
              <w:t>&lt;ConversationTurnMetrics&gt;</w:t>
            </w:r>
          </w:p>
        </w:tc>
      </w:tr>
      <w:tr>
        <w:tc>
          <w:tcPr>
            <w:tcW w:type="dxa" w:w="2880"/>
          </w:tcPr>
          <w:p>
            <w:r>
              <w:t>rag_retrieval_info</w:t>
            </w:r>
          </w:p>
        </w:tc>
        <w:tc>
          <w:tcPr>
            <w:tcW w:type="dxa" w:w="2880"/>
          </w:tcPr>
          <w:p>
            <w:r>
              <w:t>object | null</w:t>
            </w:r>
          </w:p>
        </w:tc>
        <w:tc>
          <w:tcPr>
            <w:tcW w:type="dxa" w:w="2880"/>
          </w:tcPr>
          <w:p>
            <w:r>
              <w:t>&lt;RagRetrievalInfo&gt;</w:t>
            </w:r>
          </w:p>
        </w:tc>
      </w:tr>
      <w:tr>
        <w:tc>
          <w:tcPr>
            <w:tcW w:type="dxa" w:w="2880"/>
          </w:tcPr>
          <w:p>
            <w:r>
              <w:t>llm_usage</w:t>
            </w:r>
          </w:p>
        </w:tc>
        <w:tc>
          <w:tcPr>
            <w:tcW w:type="dxa" w:w="2880"/>
          </w:tcPr>
          <w:p>
            <w:r>
              <w:t>object | null</w:t>
            </w:r>
          </w:p>
        </w:tc>
        <w:tc>
          <w:tcPr>
            <w:tcW w:type="dxa" w:w="2880"/>
          </w:tcPr>
          <w:p>
            <w:r>
              <w:t>&lt;LLMUsage-Input&gt;</w:t>
            </w:r>
          </w:p>
        </w:tc>
      </w:tr>
      <w:tr>
        <w:tc>
          <w:tcPr>
            <w:tcW w:type="dxa" w:w="2880"/>
          </w:tcPr>
          <w:p>
            <w:r>
              <w:t>interrupted</w:t>
            </w:r>
          </w:p>
        </w:tc>
        <w:tc>
          <w:tcPr>
            <w:tcW w:type="dxa" w:w="2880"/>
          </w:tcPr>
          <w:p>
            <w:r>
              <w:t>boolean</w:t>
            </w:r>
          </w:p>
        </w:tc>
        <w:tc>
          <w:tcPr>
            <w:tcW w:type="dxa" w:w="2880"/>
          </w:tcPr>
          <w:p>
            <w:r>
              <w:t>Default: false.</w:t>
            </w:r>
          </w:p>
        </w:tc>
      </w:tr>
      <w:tr>
        <w:tc>
          <w:tcPr>
            <w:tcW w:type="dxa" w:w="2880"/>
          </w:tcPr>
          <w:p>
            <w:r>
              <w:t>original_message</w:t>
            </w:r>
          </w:p>
        </w:tc>
        <w:tc>
          <w:tcPr>
            <w:tcW w:type="dxa" w:w="2880"/>
          </w:tcPr>
          <w:p>
            <w:r>
              <w:t>string | null</w:t>
            </w:r>
          </w:p>
        </w:tc>
        <w:tc>
          <w:tcPr>
            <w:tcW w:type="dxa" w:w="2880"/>
          </w:tcPr>
          <w:p>
            <w:r>
              <w:t>Original message (if applicable).</w:t>
            </w:r>
          </w:p>
        </w:tc>
      </w:tr>
      <w:tr>
        <w:tc>
          <w:tcPr>
            <w:tcW w:type="dxa" w:w="2880"/>
          </w:tcPr>
          <w:p>
            <w:r>
              <w:t>source_medium</w:t>
            </w:r>
          </w:p>
        </w:tc>
        <w:tc>
          <w:tcPr>
            <w:tcW w:type="dxa" w:w="2880"/>
          </w:tcPr>
          <w:p>
            <w:r>
              <w:t>object | null</w:t>
            </w:r>
          </w:p>
        </w:tc>
        <w:tc>
          <w:tcPr>
            <w:tcW w:type="dxa" w:w="2880"/>
          </w:tcPr>
          <w:p>
            <w:r>
              <w:t>&lt;ChatSourceMedium&gt;</w:t>
            </w:r>
          </w:p>
        </w:tc>
      </w:tr>
    </w:tbl>
    <w:p/>
    <w:p>
      <w:pPr>
        <w:pStyle w:val="Heading3"/>
      </w:pPr>
      <w:r>
        <w:t>tool_calls[] Item Shape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object | null</w:t>
            </w:r>
          </w:p>
        </w:tc>
        <w:tc>
          <w:tcPr>
            <w:tcW w:type="dxa" w:w="2880"/>
          </w:tcPr>
          <w:p>
            <w:r>
              <w:t>&lt;ToolType&gt;</w:t>
            </w:r>
          </w:p>
        </w:tc>
      </w:tr>
      <w:tr>
        <w:tc>
          <w:tcPr>
            <w:tcW w:type="dxa" w:w="2880"/>
          </w:tcPr>
          <w:p>
            <w:r>
              <w:t>request_id</w:t>
            </w:r>
          </w:p>
        </w:tc>
        <w:tc>
          <w:tcPr>
            <w:tcW w:type="dxa" w:w="2880"/>
          </w:tcPr>
          <w:p>
            <w:r>
              <w:t>string</w:t>
            </w:r>
          </w:p>
        </w:tc>
        <w:tc>
          <w:tcPr>
            <w:tcW w:type="dxa" w:w="2880"/>
          </w:tcPr>
          <w:p>
            <w:r>
              <w:t>Required.</w:t>
            </w:r>
          </w:p>
        </w:tc>
      </w:tr>
      <w:tr>
        <w:tc>
          <w:tcPr>
            <w:tcW w:type="dxa" w:w="2880"/>
          </w:tcPr>
          <w:p>
            <w:r>
              <w:t>tool_name</w:t>
            </w:r>
          </w:p>
        </w:tc>
        <w:tc>
          <w:tcPr>
            <w:tcW w:type="dxa" w:w="2880"/>
          </w:tcPr>
          <w:p>
            <w:r>
              <w:t>string</w:t>
            </w:r>
          </w:p>
        </w:tc>
        <w:tc>
          <w:tcPr>
            <w:tcW w:type="dxa" w:w="2880"/>
          </w:tcPr>
          <w:p>
            <w:r>
              <w:t>Required.</w:t>
            </w:r>
          </w:p>
        </w:tc>
      </w:tr>
      <w:tr>
        <w:tc>
          <w:tcPr>
            <w:tcW w:type="dxa" w:w="2880"/>
          </w:tcPr>
          <w:p>
            <w:r>
              <w:t>params_as_json</w:t>
            </w:r>
          </w:p>
        </w:tc>
        <w:tc>
          <w:tcPr>
            <w:tcW w:type="dxa" w:w="2880"/>
          </w:tcPr>
          <w:p>
            <w:r>
              <w:t>string</w:t>
            </w:r>
          </w:p>
        </w:tc>
        <w:tc>
          <w:tcPr>
            <w:tcW w:type="dxa" w:w="2880"/>
          </w:tcPr>
          <w:p>
            <w:r>
              <w:t>Required.</w:t>
            </w:r>
          </w:p>
        </w:tc>
      </w:tr>
      <w:tr>
        <w:tc>
          <w:tcPr>
            <w:tcW w:type="dxa" w:w="2880"/>
          </w:tcPr>
          <w:p>
            <w:r>
              <w:t>tool_has_been_called</w:t>
            </w:r>
          </w:p>
        </w:tc>
        <w:tc>
          <w:tcPr>
            <w:tcW w:type="dxa" w:w="2880"/>
          </w:tcPr>
          <w:p>
            <w:r>
              <w:t>boolean</w:t>
            </w:r>
          </w:p>
        </w:tc>
        <w:tc>
          <w:tcPr>
            <w:tcW w:type="dxa" w:w="2880"/>
          </w:tcPr>
          <w:p>
            <w:r>
              <w:t>Required.</w:t>
            </w:r>
          </w:p>
        </w:tc>
      </w:tr>
      <w:tr>
        <w:tc>
          <w:tcPr>
            <w:tcW w:type="dxa" w:w="2880"/>
          </w:tcPr>
          <w:p>
            <w:r>
              <w:t>tool_details</w:t>
            </w:r>
          </w:p>
        </w:tc>
        <w:tc>
          <w:tcPr>
            <w:tcW w:type="dxa" w:w="2880"/>
          </w:tcPr>
          <w:p>
            <w:r>
              <w:t>object | null</w:t>
            </w:r>
          </w:p>
        </w:tc>
        <w:tc>
          <w:tcPr>
            <w:tcW w:type="dxa" w:w="2880"/>
          </w:tcPr>
          <w:p>
            <w:r>
              <w:t>One of: &lt;ConversationHistoryTranscriptToolCallWebhookDetails&gt; | &lt;ConversationHistoryTranscriptToolCallClientDetails&gt; | &lt;ConversationHistoryTranscriptToolCallMCPDetails&gt; | &lt;ConversationHistoryTranscriptToolCallApiIntegrationWebhookDetails&gt;</w:t>
            </w:r>
          </w:p>
        </w:tc>
      </w:tr>
    </w:tbl>
    <w:p/>
    <w:p>
      <w:pPr>
        <w:pStyle w:val="Heading3"/>
      </w:pPr>
      <w:r>
        <w:t>extra_evaluation_criteria[] Item Shape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Unique identifier for the evaluation criteria.</w:t>
            </w:r>
          </w:p>
        </w:tc>
      </w:tr>
      <w:tr>
        <w:tc>
          <w:tcPr>
            <w:tcW w:type="dxa" w:w="2880"/>
          </w:tcPr>
          <w:p>
            <w:r>
              <w:t>name</w:t>
            </w:r>
          </w:p>
        </w:tc>
        <w:tc>
          <w:tcPr>
            <w:tcW w:type="dxa" w:w="2880"/>
          </w:tcPr>
          <w:p>
            <w:r>
              <w:t>string</w:t>
            </w:r>
          </w:p>
        </w:tc>
        <w:tc>
          <w:tcPr>
            <w:tcW w:type="dxa" w:w="2880"/>
          </w:tcPr>
          <w:p>
            <w:r>
              <w:t>Required.</w:t>
            </w:r>
          </w:p>
        </w:tc>
      </w:tr>
      <w:tr>
        <w:tc>
          <w:tcPr>
            <w:tcW w:type="dxa" w:w="2880"/>
          </w:tcPr>
          <w:p>
            <w:r>
              <w:t>type</w:t>
            </w:r>
          </w:p>
        </w:tc>
        <w:tc>
          <w:tcPr>
            <w:tcW w:type="dxa" w:w="2880"/>
          </w:tcPr>
          <w:p>
            <w:r>
              <w:t>string</w:t>
            </w:r>
          </w:p>
        </w:tc>
        <w:tc>
          <w:tcPr>
            <w:tcW w:type="dxa" w:w="2880"/>
          </w:tcPr>
          <w:p>
            <w:r>
              <w:t>Type of evaluation criteria. Default: "prompt".</w:t>
            </w:r>
          </w:p>
        </w:tc>
      </w:tr>
      <w:tr>
        <w:tc>
          <w:tcPr>
            <w:tcW w:type="dxa" w:w="2880"/>
          </w:tcPr>
          <w:p>
            <w:r>
              <w:t>conversation_goal_prompt</w:t>
            </w:r>
          </w:p>
        </w:tc>
        <w:tc>
          <w:tcPr>
            <w:tcW w:type="dxa" w:w="2880"/>
          </w:tcPr>
          <w:p>
            <w:r>
              <w:t>string</w:t>
            </w:r>
          </w:p>
        </w:tc>
        <w:tc>
          <w:tcPr>
            <w:tcW w:type="dxa" w:w="2880"/>
          </w:tcPr>
          <w:p>
            <w:r>
              <w:t>Required. Prompt the agent should use to evaluate the conversation. Max length: 2000.</w:t>
            </w:r>
          </w:p>
        </w:tc>
      </w:tr>
      <w:tr>
        <w:tc>
          <w:tcPr>
            <w:tcW w:type="dxa" w:w="2880"/>
          </w:tcPr>
          <w:p>
            <w:r>
              <w:t>use_knowledge_base</w:t>
            </w:r>
          </w:p>
        </w:tc>
        <w:tc>
          <w:tcPr>
            <w:tcW w:type="dxa" w:w="2880"/>
          </w:tcPr>
          <w:p>
            <w:r>
              <w:t>boolean</w:t>
            </w:r>
          </w:p>
        </w:tc>
        <w:tc>
          <w:tcPr>
            <w:tcW w:type="dxa" w:w="2880"/>
          </w:tcPr>
          <w:p>
            <w:r>
              <w:t>When evaluating the prompt, should the agent's knowledge base be used. Default: false.</w:t>
            </w:r>
          </w:p>
        </w:tc>
      </w:tr>
    </w:tbl>
    <w:p/>
    <w:p>
      <w:pPr>
        <w:pStyle w:val="Heading3"/>
      </w:pPr>
      <w:r>
        <w:t>Response</w:t>
      </w:r>
    </w:p>
    <w:p>
      <w:pPr>
        <w:pStyle w:val="Heading3"/>
      </w:pPr>
      <w:r>
        <w:t>Success Response (200 OK)</w:t>
      </w:r>
    </w:p>
    <w:p>
      <w:r>
        <w:t>Successful Response (streamed).</w:t>
        <w:br/>
        <w:t xml:space="preserve"> The documentation indicates the response is streamed as partial lists of messages to concatenate, followed by one final message containing conversation analysis. (No concrete JSON schema/example was provided in the scraped content.)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"simulation_specification"],</w:t>
        <w:br/>
        <w:t xml:space="preserve"> "msg": "field required",</w:t>
        <w:br/>
        <w:t xml:space="preserve"> "type": "value_error.missing"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objects.</w:t>
            </w:r>
          </w:p>
        </w:tc>
      </w:tr>
      <w:tr>
        <w:tc>
          <w:tcPr>
            <w:tcW w:type="dxa" w:w="2880"/>
          </w:tcPr>
          <w:p>
            <w:r>
              <w:t>detail[].loc</w:t>
            </w:r>
          </w:p>
        </w:tc>
        <w:tc>
          <w:tcPr>
            <w:tcW w:type="dxa" w:w="2880"/>
          </w:tcPr>
          <w:p>
            <w:r>
              <w:t>array</w:t>
            </w:r>
          </w:p>
        </w:tc>
        <w:tc>
          <w:tcPr>
            <w:tcW w:type="dxa" w:w="2880"/>
          </w:tcPr>
          <w:p>
            <w:r>
              <w:t>Location of the validation issue. Items are string or integer.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'https://api.elevenlabs.io/v1/convai/agents/agent_123/simulate-conversation/stream' \</w:t>
        <w:br/>
        <w:t xml:space="preserve"> --header 'Accept: application/json' \</w:t>
        <w:br/>
        <w:t xml:space="preserve"> --header 'Content-Type: application/json' \</w:t>
        <w:br/>
        <w:t xml:space="preserve"> --data '{</w:t>
        <w:br/>
        <w:t xml:space="preserve"> "simulation_specification": {</w:t>
        <w:br/>
        <w:t xml:space="preserve"> "simulated_user_config": {},</w:t>
        <w:br/>
        <w:t xml:space="preserve"> "partial_conversation_history": [],</w:t>
        <w:br/>
        <w:t xml:space="preserve"> "dynamic_variables": {}</w:t>
        <w:br/>
        <w:t xml:space="preserve">    },</w:t>
        <w:br/>
        <w:t xml:space="preserve"> "new_turns_limit": 10000,</w:t>
        <w:br/>
        <w:t xml:space="preserve"> "extra_evaluation_criteria": null</w:t>
        <w:br/>
        <w:t xml:space="preserve">  }'</w:t>
      </w:r>
    </w:p>
    <w:p>
      <w:pPr>
        <w:pStyle w:val="Heading3"/>
      </w:pPr>
      <w:r>
        <w:t>Example Usage</w:t>
      </w:r>
    </w:p>
    <w:p>
      <w:pPr>
        <w:pStyle w:val="Heading3"/>
      </w:pPr>
      <w:r>
        <w:t>Example 1: Start Fresh Simulation</w:t>
      </w:r>
    </w:p>
    <w:p>
      <w:r>
        <w:rPr>
          <w:b/>
          <w:color w:val="666666"/>
          <w:sz w:val="16"/>
        </w:rPr>
        <w:t>[bash]</w:t>
      </w:r>
    </w:p>
    <w:p>
      <w:pPr>
        <w:shd w:fill="F2F2F2" w:val="clear"/>
      </w:pPr>
      <w:r>
        <w:rPr>
          <w:rFonts w:ascii="Courier New" w:hAnsi="Courier New"/>
          <w:sz w:val="17"/>
        </w:rPr>
        <w:t>curl --location --request POST \</w:t>
        <w:br/>
        <w:t xml:space="preserve"> 'https://api.elevenlabs.io/v1/convai/agents/agent_123/simulate-conversation/stream' \</w:t>
        <w:br/>
        <w:t xml:space="preserve"> --header 'Accept: application/json' \</w:t>
        <w:br/>
        <w:t xml:space="preserve"> --header 'Content-Type: application/json' \</w:t>
        <w:br/>
        <w:t xml:space="preserve"> --data '{</w:t>
        <w:br/>
        <w:t xml:space="preserve"> "simulation_specification": {</w:t>
        <w:br/>
        <w:t xml:space="preserve"> "simulated_user_config": {},</w:t>
        <w:br/>
        <w:t xml:space="preserve"> "partial_conversation_history": []</w:t>
        <w:br/>
        <w:t xml:space="preserve">    }</w:t>
        <w:br/>
        <w:t xml:space="preserve">  }'</w:t>
      </w:r>
    </w:p>
    <w:p>
      <w:pPr>
        <w:pStyle w:val="Heading3"/>
      </w:pPr>
      <w:r>
        <w:t>Example 2: Continue From Partial Conversation History</w:t>
      </w:r>
    </w:p>
    <w:p>
      <w:r>
        <w:rPr>
          <w:b/>
          <w:color w:val="666666"/>
          <w:sz w:val="16"/>
        </w:rPr>
        <w:t>[bash]</w:t>
      </w:r>
    </w:p>
    <w:p>
      <w:pPr>
        <w:shd w:fill="F2F2F2" w:val="clear"/>
      </w:pPr>
      <w:r>
        <w:rPr>
          <w:rFonts w:ascii="Courier New" w:hAnsi="Courier New"/>
          <w:sz w:val="17"/>
        </w:rPr>
        <w:t>curl --location --request POST \</w:t>
        <w:br/>
        <w:t xml:space="preserve"> 'https://api.elevenlabs.io/v1/convai/agents/agent_123/simulate-conversation/stream' \</w:t>
        <w:br/>
        <w:t xml:space="preserve"> --header 'Accept: application/json' \</w:t>
        <w:br/>
        <w:t xml:space="preserve"> --header 'Content-Type: application/json' \</w:t>
        <w:br/>
        <w:t xml:space="preserve"> --data '{</w:t>
        <w:br/>
        <w:t xml:space="preserve"> "simulation_specification": {</w:t>
        <w:br/>
        <w:t xml:space="preserve"> "simulated_user_config": {},</w:t>
        <w:br/>
        <w:t xml:space="preserve"> "partial_conversation_history": [</w:t>
        <w:br/>
        <w:t xml:space="preserve">        {</w:t>
        <w:br/>
        <w:t xml:space="preserve"> "role": "user",</w:t>
        <w:br/>
        <w:t xml:space="preserve"> "message": "Hi—can you help me plan a weekend trip?",</w:t>
        <w:br/>
        <w:t xml:space="preserve"> "time_in_call_secs": 0,</w:t>
        <w:br/>
        <w:t xml:space="preserve"> "interrupted": false</w:t>
        <w:br/>
        <w:t xml:space="preserve">        }</w:t>
        <w:br/>
        <w:t xml:space="preserve">      ]</w:t>
        <w:br/>
        <w:t xml:space="preserve">    },</w:t>
        <w:br/>
        <w:t xml:space="preserve"> "new_turns_limit": 50</w:t>
        <w:br/>
        <w:t xml:space="preserve">  }'</w:t>
      </w:r>
    </w:p>
    <w:p>
      <w:pPr>
        <w:pStyle w:val="Heading3"/>
      </w:pPr>
      <w:r>
        <w:t>Behavior</w:t>
      </w:r>
    </w:p>
    <w:p>
      <w:pPr>
        <w:pStyle w:val="ListBullet"/>
      </w:pPr>
      <w:r>
        <w:t>Validates the request body (returns 422 on validation errors).</w:t>
      </w:r>
    </w:p>
    <w:p>
      <w:pPr>
        <w:pStyle w:val="ListBullet"/>
      </w:pPr>
      <w:r>
        <w:t>Runs a simulated conversation between the agent and a simulated user.</w:t>
      </w:r>
    </w:p>
    <w:p>
      <w:pPr>
        <w:pStyle w:val="ListBullet"/>
      </w:pPr>
      <w:r>
        <w:t>Streams back partial message lists that should be concatenated.</w:t>
      </w:r>
    </w:p>
    <w:p>
      <w:pPr>
        <w:pStyle w:val="ListBullet"/>
      </w:pPr>
      <w:r>
        <w:t>Sends one final message after completion containing conversation analysis.</w:t>
      </w:r>
    </w:p>
    <w:p>
      <w:pPr>
        <w:pStyle w:val="Heading3"/>
      </w:pPr>
      <w:r>
        <w:t>Notes</w:t>
      </w:r>
    </w:p>
    <w:p>
      <w:pPr>
        <w:pStyle w:val="ListBullet"/>
      </w:pPr>
      <w:r>
        <w:t>The request body is application/json.</w:t>
      </w:r>
    </w:p>
    <w:p>
      <w:pPr>
        <w:pStyle w:val="ListBullet"/>
      </w:pPr>
      <w:r>
        <w:t>Several nested schemas are referenced (&lt;AgentConfigAPIModel-Input&gt;, &lt;ToolMockConfig&gt;, etc.) but not expanded in the scraped content; only the field names and constraints shown above are documented here.</w:t>
      </w:r>
    </w:p>
    <w:p>
      <w:pPr>
        <w:pStyle w:val="Heading3"/>
      </w:pPr>
      <w:r>
        <w:t>Error Handling</w:t>
      </w:r>
    </w:p>
    <w:p>
      <w:pPr>
        <w:pStyle w:val="ListBullet"/>
      </w:pPr>
      <w:r>
        <w:t>422 Client Error: Returned when request validation fails; response body contains detail[] entries describing each issue.</w:t>
      </w:r>
    </w:p>
    <w:p>
      <w:pPr>
        <w:pStyle w:val="Heading3"/>
      </w:pPr>
      <w:r>
        <w:t>Related convaiAgents actions</w:t>
      </w:r>
    </w:p>
    <w:p>
      <w:pPr>
        <w:pStyle w:val="ListBullet"/>
      </w:pPr>
      <w:r>
        <w:t>[POST] Simulate a Conversation for an Agent — /v1/convai/agents/{{agentId}}/simulate-conversation</w:t>
      </w:r>
    </w:p>
    <w:p>
      <w:pPr>
        <w:pStyle w:val="ListBullet"/>
      </w:pPr>
      <w:r>
        <w:t>[POST] Run Tests on an Agent — /v1/convai/agents/{{agentId}}/run-tests</w:t>
      </w:r>
    </w:p>
    <w:p>
      <w:pPr>
        <w:pStyle w:val="ListBullet"/>
      </w:pPr>
      <w:r>
        <w:t>[POST] Create a Conversational AI Agent — /convai/agents/create</w:t>
      </w:r>
    </w:p>
    <w:p>
      <w:pPr>
        <w:pStyle w:val="ListBullet"/>
      </w:pPr>
      <w:r>
        <w:t>[GET] Get a Shareable Agent Link — /v1/convai/agents/{{agentId}}/link</w:t>
      </w:r>
    </w:p>
    <w:p>
      <w:pPr>
        <w:pStyle w:val="ListBullet"/>
      </w:pPr>
      <w:r>
        <w:t>[DELETE] Delete a Convai Agent — /convai/agents/{{agentId}}</w:t>
      </w:r>
    </w:p>
    <w:p>
      <w:r>
        <w:br w:type="page"/>
      </w:r>
    </w:p>
    <w:p>
      <w:pPr>
        <w:pStyle w:val="Heading2"/>
      </w:pPr>
      <w:r>
        <w:t>9. [POST] Submit Batch Calling Request</w:t>
      </w:r>
    </w:p>
    <w:p>
      <w:r>
        <w:rPr>
          <w:b/>
        </w:rPr>
        <w:t xml:space="preserve">Endpoint: </w:t>
      </w:r>
      <w:r>
        <w:rPr>
          <w:rFonts w:ascii="Courier New" w:hAnsi="Courier New"/>
          <w:sz w:val="18"/>
        </w:rPr>
        <w:t>/convai/batch-calling/submit</w:t>
      </w:r>
    </w:p>
    <w:p>
      <w:pPr>
        <w:pStyle w:val="Heading3"/>
      </w:pPr>
      <w:r>
        <w:t>Submit a Batch Calling Request</w:t>
      </w:r>
    </w:p>
    <w:p>
      <w:pPr>
        <w:pStyle w:val="Heading3"/>
      </w:pPr>
      <w:r>
        <w:t>Prerequisites</w:t>
      </w:r>
    </w:p>
    <w:p>
      <w:pPr>
        <w:pStyle w:val="ListBullet"/>
      </w:pPr>
      <w:r>
        <w:t>You must have an existing agent available (to provide agent_id).</w:t>
      </w:r>
    </w:p>
    <w:p>
      <w:pPr>
        <w:pStyle w:val="ListBullet"/>
      </w:pPr>
      <w:r>
        <w:t>You must have a list of recipients to call (phone number and/or WhatsApp user ID).</w:t>
      </w:r>
    </w:p>
    <w:p>
      <w:pPr>
        <w:pStyle w:val="Heading3"/>
      </w:pPr>
      <w:r>
        <w:t>Method</w:t>
      </w:r>
    </w:p>
    <w:p>
      <w:r>
        <w:t>POST</w:t>
      </w:r>
    </w:p>
    <w:p>
      <w:pPr>
        <w:pStyle w:val="Heading3"/>
      </w:pPr>
      <w:r>
        <w:t>URL</w:t>
      </w:r>
    </w:p>
    <w:p>
      <w:r>
        <w:t>https://api.elevenlabs.io/v1/convai/batch-calling/submit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batch call request to schedule calls for multiple recipients. You provide a batch name, an agent to place the calls, and an array of recipients; optional fields allow scheduling, WhatsApp configuration, telephony ringing timeout, timezone, and concurrency limiting.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call_name</w:t>
            </w:r>
          </w:p>
        </w:tc>
        <w:tc>
          <w:tcPr>
            <w:tcW w:type="dxa" w:w="2880"/>
          </w:tcPr>
          <w:p>
            <w:r>
              <w:t>string</w:t>
            </w:r>
          </w:p>
        </w:tc>
        <w:tc>
          <w:tcPr>
            <w:tcW w:type="dxa" w:w="2880"/>
          </w:tcPr>
          <w:p>
            <w:r>
              <w:t>Name of the batch call request.</w:t>
            </w:r>
          </w:p>
        </w:tc>
      </w:tr>
      <w:tr>
        <w:tc>
          <w:tcPr>
            <w:tcW w:type="dxa" w:w="2880"/>
          </w:tcPr>
          <w:p>
            <w:r>
              <w:t>agent_id</w:t>
            </w:r>
          </w:p>
        </w:tc>
        <w:tc>
          <w:tcPr>
            <w:tcW w:type="dxa" w:w="2880"/>
          </w:tcPr>
          <w:p>
            <w:r>
              <w:t>string</w:t>
            </w:r>
          </w:p>
        </w:tc>
        <w:tc>
          <w:tcPr>
            <w:tcW w:type="dxa" w:w="2880"/>
          </w:tcPr>
          <w:p>
            <w:r>
              <w:t>ID of the agent that will place the calls.</w:t>
            </w:r>
          </w:p>
        </w:tc>
      </w:tr>
      <w:tr>
        <w:tc>
          <w:tcPr>
            <w:tcW w:type="dxa" w:w="2880"/>
          </w:tcPr>
          <w:p>
            <w:r>
              <w:t>recipients</w:t>
            </w:r>
          </w:p>
        </w:tc>
        <w:tc>
          <w:tcPr>
            <w:tcW w:type="dxa" w:w="2880"/>
          </w:tcPr>
          <w:p>
            <w:r>
              <w:t>array</w:t>
            </w:r>
          </w:p>
        </w:tc>
        <w:tc>
          <w:tcPr>
            <w:tcW w:type="dxa" w:w="2880"/>
          </w:tcPr>
          <w:p>
            <w:r>
              <w:t>Array of recipient objects to call. Each item is an object (see below).</w:t>
            </w:r>
          </w:p>
        </w:tc>
      </w:tr>
    </w:tbl>
    <w:p/>
    <w:p>
      <w:pPr>
        <w:pStyle w:val="Heading3"/>
      </w:pPr>
      <w:r>
        <w:t>recipients[]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 | null</w:t>
            </w:r>
          </w:p>
        </w:tc>
        <w:tc>
          <w:tcPr>
            <w:tcW w:type="dxa" w:w="2880"/>
          </w:tcPr>
          <w:p>
            <w:r>
              <w:t>Optional recipient identifier.</w:t>
            </w:r>
          </w:p>
        </w:tc>
      </w:tr>
      <w:tr>
        <w:tc>
          <w:tcPr>
            <w:tcW w:type="dxa" w:w="2880"/>
          </w:tcPr>
          <w:p>
            <w:r>
              <w:t>phone_number</w:t>
            </w:r>
          </w:p>
        </w:tc>
        <w:tc>
          <w:tcPr>
            <w:tcW w:type="dxa" w:w="2880"/>
          </w:tcPr>
          <w:p>
            <w:r>
              <w:t>string | null</w:t>
            </w:r>
          </w:p>
        </w:tc>
        <w:tc>
          <w:tcPr>
            <w:tcW w:type="dxa" w:w="2880"/>
          </w:tcPr>
          <w:p>
            <w:r>
              <w:t>Recipient phone number.</w:t>
            </w:r>
          </w:p>
        </w:tc>
      </w:tr>
      <w:tr>
        <w:tc>
          <w:tcPr>
            <w:tcW w:type="dxa" w:w="2880"/>
          </w:tcPr>
          <w:p>
            <w:r>
              <w:t>whatsapp_user_id</w:t>
            </w:r>
          </w:p>
        </w:tc>
        <w:tc>
          <w:tcPr>
            <w:tcW w:type="dxa" w:w="2880"/>
          </w:tcPr>
          <w:p>
            <w:r>
              <w:t>string | null</w:t>
            </w:r>
          </w:p>
        </w:tc>
        <w:tc>
          <w:tcPr>
            <w:tcW w:type="dxa" w:w="2880"/>
          </w:tcPr>
          <w:p>
            <w:r>
              <w:t>Recipient WhatsApp user ID.</w:t>
            </w:r>
          </w:p>
        </w:tc>
      </w:tr>
      <w:tr>
        <w:tc>
          <w:tcPr>
            <w:tcW w:type="dxa" w:w="2880"/>
          </w:tcPr>
          <w:p>
            <w:r>
              <w:t>conversation_initiation_client_data</w:t>
            </w:r>
          </w:p>
        </w:tc>
        <w:tc>
          <w:tcPr>
            <w:tcW w:type="dxa" w:w="2880"/>
          </w:tcPr>
          <w:p>
            <w:r>
              <w:t>object | null</w:t>
            </w:r>
          </w:p>
        </w:tc>
        <w:tc>
          <w:tcPr>
            <w:tcW w:type="dxa" w:w="2880"/>
          </w:tcPr>
          <w:p>
            <w:r>
              <w:t>Conversation initiation client data (ConversationInitiationClientDataRequest-Input). Structure not provided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scheduled_time_unix</w:t>
            </w:r>
          </w:p>
        </w:tc>
        <w:tc>
          <w:tcPr>
            <w:tcW w:type="dxa" w:w="2880"/>
          </w:tcPr>
          <w:p>
            <w:r>
              <w:t>integer | null</w:t>
            </w:r>
          </w:p>
        </w:tc>
        <w:tc>
          <w:tcPr>
            <w:tcW w:type="dxa" w:w="2880"/>
          </w:tcPr>
          <w:p>
            <w:r>
              <w:t>Unix timestamp for when the batch should be scheduled.</w:t>
            </w:r>
          </w:p>
        </w:tc>
      </w:tr>
      <w:tr>
        <w:tc>
          <w:tcPr>
            <w:tcW w:type="dxa" w:w="2880"/>
          </w:tcPr>
          <w:p>
            <w:r>
              <w:t>agent_phone_number_id</w:t>
            </w:r>
          </w:p>
        </w:tc>
        <w:tc>
          <w:tcPr>
            <w:tcW w:type="dxa" w:w="2880"/>
          </w:tcPr>
          <w:p>
            <w:r>
              <w:t>string | null</w:t>
            </w:r>
          </w:p>
        </w:tc>
        <w:tc>
          <w:tcPr>
            <w:tcW w:type="dxa" w:w="2880"/>
          </w:tcPr>
          <w:p>
            <w:r>
              <w:t>Agent phone number ID to use for the calls.</w:t>
            </w:r>
          </w:p>
        </w:tc>
      </w:tr>
      <w:tr>
        <w:tc>
          <w:tcPr>
            <w:tcW w:type="dxa" w:w="2880"/>
          </w:tcPr>
          <w:p>
            <w:r>
              <w:t>whatsapp_params</w:t>
            </w:r>
          </w:p>
        </w:tc>
        <w:tc>
          <w:tcPr>
            <w:tcW w:type="dxa" w:w="2880"/>
          </w:tcPr>
          <w:p>
            <w:r>
              <w:t>object | null</w:t>
            </w:r>
          </w:p>
        </w:tc>
        <w:tc>
          <w:tcPr>
            <w:tcW w:type="dxa" w:w="2880"/>
          </w:tcPr>
          <w:p>
            <w:r>
              <w:t>WhatsApp configuration object (see below).</w:t>
            </w:r>
          </w:p>
        </w:tc>
      </w:tr>
      <w:tr>
        <w:tc>
          <w:tcPr>
            <w:tcW w:type="dxa" w:w="2880"/>
          </w:tcPr>
          <w:p>
            <w:r>
              <w:t>timezone</w:t>
            </w:r>
          </w:p>
        </w:tc>
        <w:tc>
          <w:tcPr>
            <w:tcW w:type="dxa" w:w="2880"/>
          </w:tcPr>
          <w:p>
            <w:r>
              <w:t>string | null</w:t>
            </w:r>
          </w:p>
        </w:tc>
        <w:tc>
          <w:tcPr>
            <w:tcW w:type="dxa" w:w="2880"/>
          </w:tcPr>
          <w:p>
            <w:r>
              <w:t>Timezone associated with the scheduled time.</w:t>
            </w:r>
          </w:p>
        </w:tc>
      </w:tr>
      <w:tr>
        <w:tc>
          <w:tcPr>
            <w:tcW w:type="dxa" w:w="2880"/>
          </w:tcPr>
          <w:p>
            <w:r>
              <w:t>telephony_call_config</w:t>
            </w:r>
          </w:p>
        </w:tc>
        <w:tc>
          <w:tcPr>
            <w:tcW w:type="dxa" w:w="2880"/>
          </w:tcPr>
          <w:p>
            <w:r>
              <w:t>object</w:t>
            </w:r>
          </w:p>
        </w:tc>
        <w:tc>
          <w:tcPr>
            <w:tcW w:type="dxa" w:w="2880"/>
          </w:tcPr>
          <w:p>
            <w:r>
              <w:t>Telephony configuration (see below).</w:t>
            </w:r>
          </w:p>
        </w:tc>
      </w:tr>
      <w:tr>
        <w:tc>
          <w:tcPr>
            <w:tcW w:type="dxa" w:w="2880"/>
          </w:tcPr>
          <w:p>
            <w:r>
              <w:t>target_concurrency_limit</w:t>
            </w:r>
          </w:p>
        </w:tc>
        <w:tc>
          <w:tcPr>
            <w:tcW w:type="dxa" w:w="2880"/>
          </w:tcPr>
          <w:p>
            <w:r>
              <w:t>integer | null</w:t>
            </w:r>
          </w:p>
        </w:tc>
        <w:tc>
          <w:tcPr>
            <w:tcW w:type="dxa" w:w="2880"/>
          </w:tcPr>
          <w:p>
            <w:r>
              <w:t>Concurrency limit for dispatching calls.</w:t>
            </w:r>
          </w:p>
        </w:tc>
      </w:tr>
    </w:tbl>
    <w:p/>
    <w:p>
      <w:pPr>
        <w:pStyle w:val="Heading3"/>
      </w:pPr>
      <w:r>
        <w:t>whatsapp_params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whatsapp_phone_number_id</w:t>
            </w:r>
          </w:p>
        </w:tc>
        <w:tc>
          <w:tcPr>
            <w:tcW w:type="dxa" w:w="2880"/>
          </w:tcPr>
          <w:p>
            <w:r>
              <w:t>string | null</w:t>
            </w:r>
          </w:p>
        </w:tc>
        <w:tc>
          <w:tcPr>
            <w:tcW w:type="dxa" w:w="2880"/>
          </w:tcPr>
          <w:p>
            <w:r>
              <w:t>WhatsApp phone number ID.</w:t>
            </w:r>
          </w:p>
        </w:tc>
      </w:tr>
      <w:tr>
        <w:tc>
          <w:tcPr>
            <w:tcW w:type="dxa" w:w="2880"/>
          </w:tcPr>
          <w:p>
            <w:r>
              <w:t>whatsapp_call_permission_request_template_name</w:t>
            </w:r>
          </w:p>
        </w:tc>
        <w:tc>
          <w:tcPr>
            <w:tcW w:type="dxa" w:w="2880"/>
          </w:tcPr>
          <w:p>
            <w:r>
              <w:t>string</w:t>
            </w:r>
          </w:p>
        </w:tc>
        <w:tc>
          <w:tcPr>
            <w:tcW w:type="dxa" w:w="2880"/>
          </w:tcPr>
          <w:p>
            <w:r>
              <w:t>Required if whatsapp_params is provided. Template name used for call permission request.</w:t>
            </w:r>
          </w:p>
        </w:tc>
      </w:tr>
      <w:tr>
        <w:tc>
          <w:tcPr>
            <w:tcW w:type="dxa" w:w="2880"/>
          </w:tcPr>
          <w:p>
            <w:r>
              <w:t>whatsapp_call_permission_request_template_language_code</w:t>
            </w:r>
          </w:p>
        </w:tc>
        <w:tc>
          <w:tcPr>
            <w:tcW w:type="dxa" w:w="2880"/>
          </w:tcPr>
          <w:p>
            <w:r>
              <w:t>string</w:t>
            </w:r>
          </w:p>
        </w:tc>
        <w:tc>
          <w:tcPr>
            <w:tcW w:type="dxa" w:w="2880"/>
          </w:tcPr>
          <w:p>
            <w:r>
              <w:t>Required if whatsapp_params is provided. Template language code used for call permission request.</w:t>
            </w:r>
          </w:p>
        </w:tc>
      </w:tr>
    </w:tbl>
    <w:p/>
    <w:p>
      <w:pPr>
        <w:pStyle w:val="Heading3"/>
      </w:pPr>
      <w:r>
        <w:t>telephony_call_config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ringing_timeout_secs</w:t>
            </w:r>
          </w:p>
        </w:tc>
        <w:tc>
          <w:tcPr>
            <w:tcW w:type="dxa" w:w="2880"/>
          </w:tcPr>
          <w:p>
            <w:r>
              <w:t>integer</w:t>
            </w:r>
          </w:p>
        </w:tc>
        <w:tc>
          <w:tcPr>
            <w:tcW w:type="dxa" w:w="2880"/>
          </w:tcPr>
          <w:p>
            <w:r>
              <w:t>How long to ring the recipient before giving up, in seconds. Default: 60. Min: 1. Max: 999. Provider constraints may further limit this.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"batch_01HZYX9ABCDEF1234567890",</w:t>
        <w:br/>
        <w:t xml:space="preserve"> "phone_number_id": null,</w:t>
        <w:br/>
        <w:t xml:space="preserve"> "phone_provider": "twilio",</w:t>
        <w:br/>
        <w:t xml:space="preserve"> "whatsapp_params": null,</w:t>
        <w:br/>
        <w:t xml:space="preserve"> "name": "April outreach batch",</w:t>
        <w:br/>
        <w:t xml:space="preserve"> "agent_id": "agent_01HABCDEF1234567890XYZ",</w:t>
        <w:br/>
        <w:t xml:space="preserve"> "created_at_unix": 1710000000,</w:t>
        <w:br/>
        <w:t xml:space="preserve"> "scheduled_time_unix": 1710003600,</w:t>
        <w:br/>
        <w:t xml:space="preserve"> "timezone": "America/Los_Angeles",</w:t>
        <w:br/>
        <w:t xml:space="preserve"> "total_calls_dispatched": 0,</w:t>
        <w:br/>
        <w:t xml:space="preserve"> "total_calls_scheduled": 0,</w:t>
        <w:br/>
        <w:t xml:space="preserve"> "total_calls_finished": 0,</w:t>
        <w:br/>
        <w:t xml:space="preserve"> "last_updated_at_unix": 1710000005,</w:t>
        <w:br/>
        <w:t xml:space="preserve"> "status": "pending",</w:t>
        <w:br/>
        <w:t xml:space="preserve"> "retry_count": 0,</w:t>
        <w:br/>
        <w:t xml:space="preserve"> "telephony_call_config": {</w:t>
        <w:br/>
        <w:t xml:space="preserve"> "ringing_timeout_secs": 60</w:t>
        <w:br/>
        <w:t xml:space="preserve"> },</w:t>
        <w:br/>
        <w:t xml:space="preserve"> "target_concurrency_limit": null,</w:t>
        <w:br/>
        <w:t xml:space="preserve"> "agent_name": "Outbound Sales Agent"</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"call_name"],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Batch call request ID.</w:t>
            </w:r>
          </w:p>
        </w:tc>
      </w:tr>
      <w:tr>
        <w:tc>
          <w:tcPr>
            <w:tcW w:type="dxa" w:w="2880"/>
          </w:tcPr>
          <w:p>
            <w:r>
              <w:t>phone_number_id</w:t>
            </w:r>
          </w:p>
        </w:tc>
        <w:tc>
          <w:tcPr>
            <w:tcW w:type="dxa" w:w="2880"/>
          </w:tcPr>
          <w:p>
            <w:r>
              <w:t>string | null</w:t>
            </w:r>
          </w:p>
        </w:tc>
        <w:tc>
          <w:tcPr>
            <w:tcW w:type="dxa" w:w="2880"/>
          </w:tcPr>
          <w:p>
            <w:r>
              <w:t>Phone number ID used.</w:t>
            </w:r>
          </w:p>
        </w:tc>
      </w:tr>
      <w:tr>
        <w:tc>
          <w:tcPr>
            <w:tcW w:type="dxa" w:w="2880"/>
          </w:tcPr>
          <w:p>
            <w:r>
              <w:t>phone_provider</w:t>
            </w:r>
          </w:p>
        </w:tc>
        <w:tc>
          <w:tcPr>
            <w:tcW w:type="dxa" w:w="2880"/>
          </w:tcPr>
          <w:p>
            <w:r>
              <w:t>string | null</w:t>
            </w:r>
          </w:p>
        </w:tc>
        <w:tc>
          <w:tcPr>
            <w:tcW w:type="dxa" w:w="2880"/>
          </w:tcPr>
          <w:p>
            <w:r>
              <w:t>Phone provider. Possible values: "twilio", "sip_trunk".</w:t>
            </w:r>
          </w:p>
        </w:tc>
      </w:tr>
      <w:tr>
        <w:tc>
          <w:tcPr>
            <w:tcW w:type="dxa" w:w="2880"/>
          </w:tcPr>
          <w:p>
            <w:r>
              <w:t>whatsapp_params</w:t>
            </w:r>
          </w:p>
        </w:tc>
        <w:tc>
          <w:tcPr>
            <w:tcW w:type="dxa" w:w="2880"/>
          </w:tcPr>
          <w:p>
            <w:r>
              <w:t>object | null</w:t>
            </w:r>
          </w:p>
        </w:tc>
        <w:tc>
          <w:tcPr>
            <w:tcW w:type="dxa" w:w="2880"/>
          </w:tcPr>
          <w:p>
            <w:r>
              <w:t>WhatsApp configuration returned (same shape as request whatsapp_params).</w:t>
            </w:r>
          </w:p>
        </w:tc>
      </w:tr>
      <w:tr>
        <w:tc>
          <w:tcPr>
            <w:tcW w:type="dxa" w:w="2880"/>
          </w:tcPr>
          <w:p>
            <w:r>
              <w:t>name</w:t>
            </w:r>
          </w:p>
        </w:tc>
        <w:tc>
          <w:tcPr>
            <w:tcW w:type="dxa" w:w="2880"/>
          </w:tcPr>
          <w:p>
            <w:r>
              <w:t>string</w:t>
            </w:r>
          </w:p>
        </w:tc>
        <w:tc>
          <w:tcPr>
            <w:tcW w:type="dxa" w:w="2880"/>
          </w:tcPr>
          <w:p>
            <w:r>
              <w:t>Batch name.</w:t>
            </w:r>
          </w:p>
        </w:tc>
      </w:tr>
      <w:tr>
        <w:tc>
          <w:tcPr>
            <w:tcW w:type="dxa" w:w="2880"/>
          </w:tcPr>
          <w:p>
            <w:r>
              <w:t>agent_id</w:t>
            </w:r>
          </w:p>
        </w:tc>
        <w:tc>
          <w:tcPr>
            <w:tcW w:type="dxa" w:w="2880"/>
          </w:tcPr>
          <w:p>
            <w:r>
              <w:t>string</w:t>
            </w:r>
          </w:p>
        </w:tc>
        <w:tc>
          <w:tcPr>
            <w:tcW w:type="dxa" w:w="2880"/>
          </w:tcPr>
          <w:p>
            <w:r>
              <w:t>Agent ID used for the batch.</w:t>
            </w:r>
          </w:p>
        </w:tc>
      </w:tr>
      <w:tr>
        <w:tc>
          <w:tcPr>
            <w:tcW w:type="dxa" w:w="2880"/>
          </w:tcPr>
          <w:p>
            <w:r>
              <w:t>created_at_unix</w:t>
            </w:r>
          </w:p>
        </w:tc>
        <w:tc>
          <w:tcPr>
            <w:tcW w:type="dxa" w:w="2880"/>
          </w:tcPr>
          <w:p>
            <w:r>
              <w:t>integer</w:t>
            </w:r>
          </w:p>
        </w:tc>
        <w:tc>
          <w:tcPr>
            <w:tcW w:type="dxa" w:w="2880"/>
          </w:tcPr>
          <w:p>
            <w:r>
              <w:t>Unix timestamp when the batch was created.</w:t>
            </w:r>
          </w:p>
        </w:tc>
      </w:tr>
      <w:tr>
        <w:tc>
          <w:tcPr>
            <w:tcW w:type="dxa" w:w="2880"/>
          </w:tcPr>
          <w:p>
            <w:r>
              <w:t>scheduled_time_unix</w:t>
            </w:r>
          </w:p>
        </w:tc>
        <w:tc>
          <w:tcPr>
            <w:tcW w:type="dxa" w:w="2880"/>
          </w:tcPr>
          <w:p>
            <w:r>
              <w:t>integer</w:t>
            </w:r>
          </w:p>
        </w:tc>
        <w:tc>
          <w:tcPr>
            <w:tcW w:type="dxa" w:w="2880"/>
          </w:tcPr>
          <w:p>
            <w:r>
              <w:t>Unix timestamp when the batch is scheduled.</w:t>
            </w:r>
          </w:p>
        </w:tc>
      </w:tr>
      <w:tr>
        <w:tc>
          <w:tcPr>
            <w:tcW w:type="dxa" w:w="2880"/>
          </w:tcPr>
          <w:p>
            <w:r>
              <w:t>timezone</w:t>
            </w:r>
          </w:p>
        </w:tc>
        <w:tc>
          <w:tcPr>
            <w:tcW w:type="dxa" w:w="2880"/>
          </w:tcPr>
          <w:p>
            <w:r>
              <w:t>string | null</w:t>
            </w:r>
          </w:p>
        </w:tc>
        <w:tc>
          <w:tcPr>
            <w:tcW w:type="dxa" w:w="2880"/>
          </w:tcPr>
          <w:p>
            <w:r>
              <w:t>Timezone for the batch schedule.</w:t>
            </w:r>
          </w:p>
        </w:tc>
      </w:tr>
      <w:tr>
        <w:tc>
          <w:tcPr>
            <w:tcW w:type="dxa" w:w="2880"/>
          </w:tcPr>
          <w:p>
            <w:r>
              <w:t>total_calls_dispatched</w:t>
            </w:r>
          </w:p>
        </w:tc>
        <w:tc>
          <w:tcPr>
            <w:tcW w:type="dxa" w:w="2880"/>
          </w:tcPr>
          <w:p>
            <w:r>
              <w:t>integer</w:t>
            </w:r>
          </w:p>
        </w:tc>
        <w:tc>
          <w:tcPr>
            <w:tcW w:type="dxa" w:w="2880"/>
          </w:tcPr>
          <w:p>
            <w:r>
              <w:t>Total calls dispatched. Default: 0.</w:t>
            </w:r>
          </w:p>
        </w:tc>
      </w:tr>
      <w:tr>
        <w:tc>
          <w:tcPr>
            <w:tcW w:type="dxa" w:w="2880"/>
          </w:tcPr>
          <w:p>
            <w:r>
              <w:t>total_calls_scheduled</w:t>
            </w:r>
          </w:p>
        </w:tc>
        <w:tc>
          <w:tcPr>
            <w:tcW w:type="dxa" w:w="2880"/>
          </w:tcPr>
          <w:p>
            <w:r>
              <w:t>integer</w:t>
            </w:r>
          </w:p>
        </w:tc>
        <w:tc>
          <w:tcPr>
            <w:tcW w:type="dxa" w:w="2880"/>
          </w:tcPr>
          <w:p>
            <w:r>
              <w:t>Total calls scheduled. Default: 0.</w:t>
            </w:r>
          </w:p>
        </w:tc>
      </w:tr>
      <w:tr>
        <w:tc>
          <w:tcPr>
            <w:tcW w:type="dxa" w:w="2880"/>
          </w:tcPr>
          <w:p>
            <w:r>
              <w:t>total_calls_finished</w:t>
            </w:r>
          </w:p>
        </w:tc>
        <w:tc>
          <w:tcPr>
            <w:tcW w:type="dxa" w:w="2880"/>
          </w:tcPr>
          <w:p>
            <w:r>
              <w:t>integer</w:t>
            </w:r>
          </w:p>
        </w:tc>
        <w:tc>
          <w:tcPr>
            <w:tcW w:type="dxa" w:w="2880"/>
          </w:tcPr>
          <w:p>
            <w:r>
              <w:t>Total calls finished. Default: 0.</w:t>
            </w:r>
          </w:p>
        </w:tc>
      </w:tr>
      <w:tr>
        <w:tc>
          <w:tcPr>
            <w:tcW w:type="dxa" w:w="2880"/>
          </w:tcPr>
          <w:p>
            <w:r>
              <w:t>last_updated_at_unix</w:t>
            </w:r>
          </w:p>
        </w:tc>
        <w:tc>
          <w:tcPr>
            <w:tcW w:type="dxa" w:w="2880"/>
          </w:tcPr>
          <w:p>
            <w:r>
              <w:t>integer</w:t>
            </w:r>
          </w:p>
        </w:tc>
        <w:tc>
          <w:tcPr>
            <w:tcW w:type="dxa" w:w="2880"/>
          </w:tcPr>
          <w:p>
            <w:r>
              <w:t>Unix timestamp of last update.</w:t>
            </w:r>
          </w:p>
        </w:tc>
      </w:tr>
      <w:tr>
        <w:tc>
          <w:tcPr>
            <w:tcW w:type="dxa" w:w="2880"/>
          </w:tcPr>
          <w:p>
            <w:r>
              <w:t>status</w:t>
            </w:r>
          </w:p>
        </w:tc>
        <w:tc>
          <w:tcPr>
            <w:tcW w:type="dxa" w:w="2880"/>
          </w:tcPr>
          <w:p>
            <w:r>
              <w:t>string</w:t>
            </w:r>
          </w:p>
        </w:tc>
        <w:tc>
          <w:tcPr>
            <w:tcW w:type="dxa" w:w="2880"/>
          </w:tcPr>
          <w:p>
            <w:r>
              <w:t>Batch status. Possible values: "pending", "in_progress", "completed", "failed", "cancelled".</w:t>
            </w:r>
          </w:p>
        </w:tc>
      </w:tr>
      <w:tr>
        <w:tc>
          <w:tcPr>
            <w:tcW w:type="dxa" w:w="2880"/>
          </w:tcPr>
          <w:p>
            <w:r>
              <w:t>retry_count</w:t>
            </w:r>
          </w:p>
        </w:tc>
        <w:tc>
          <w:tcPr>
            <w:tcW w:type="dxa" w:w="2880"/>
          </w:tcPr>
          <w:p>
            <w:r>
              <w:t>integer</w:t>
            </w:r>
          </w:p>
        </w:tc>
        <w:tc>
          <w:tcPr>
            <w:tcW w:type="dxa" w:w="2880"/>
          </w:tcPr>
          <w:p>
            <w:r>
              <w:t>Number of retries. Default: 0.</w:t>
            </w:r>
          </w:p>
        </w:tc>
      </w:tr>
      <w:tr>
        <w:tc>
          <w:tcPr>
            <w:tcW w:type="dxa" w:w="2880"/>
          </w:tcPr>
          <w:p>
            <w:r>
              <w:t>telephony_call_config.ringing_timeout_secs</w:t>
            </w:r>
          </w:p>
        </w:tc>
        <w:tc>
          <w:tcPr>
            <w:tcW w:type="dxa" w:w="2880"/>
          </w:tcPr>
          <w:p>
            <w:r>
              <w:t>integer</w:t>
            </w:r>
          </w:p>
        </w:tc>
        <w:tc>
          <w:tcPr>
            <w:tcW w:type="dxa" w:w="2880"/>
          </w:tcPr>
          <w:p>
            <w:r>
              <w:t>Ring timeout in seconds. Default: 60. Min: 1. Max: 999.</w:t>
            </w:r>
          </w:p>
        </w:tc>
      </w:tr>
      <w:tr>
        <w:tc>
          <w:tcPr>
            <w:tcW w:type="dxa" w:w="2880"/>
          </w:tcPr>
          <w:p>
            <w:r>
              <w:t>target_concurrency_limit</w:t>
            </w:r>
          </w:p>
        </w:tc>
        <w:tc>
          <w:tcPr>
            <w:tcW w:type="dxa" w:w="2880"/>
          </w:tcPr>
          <w:p>
            <w:r>
              <w:t>integer | null</w:t>
            </w:r>
          </w:p>
        </w:tc>
        <w:tc>
          <w:tcPr>
            <w:tcW w:type="dxa" w:w="2880"/>
          </w:tcPr>
          <w:p>
            <w:r>
              <w:t>Concurrency limit for dispatching calls.</w:t>
            </w:r>
          </w:p>
        </w:tc>
      </w:tr>
      <w:tr>
        <w:tc>
          <w:tcPr>
            <w:tcW w:type="dxa" w:w="2880"/>
          </w:tcPr>
          <w:p>
            <w:r>
              <w:t>agent_name</w:t>
            </w:r>
          </w:p>
        </w:tc>
        <w:tc>
          <w:tcPr>
            <w:tcW w:type="dxa" w:w="2880"/>
          </w:tcPr>
          <w:p>
            <w:r>
              <w:t>string</w:t>
            </w:r>
          </w:p>
        </w:tc>
        <w:tc>
          <w:tcPr>
            <w:tcW w:type="dxa" w:w="2880"/>
          </w:tcPr>
          <w:p>
            <w:r>
              <w:t>Agent name.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'https://api.elevenlabs.io/v1/convai/batch-calling/submit' \</w:t>
        <w:br/>
        <w:t xml:space="preserve"> --header 'Accept: application/json' \</w:t>
        <w:br/>
        <w:t xml:space="preserve"> --header 'Content-Type: application/json' \</w:t>
        <w:br/>
        <w:t xml:space="preserve"> --data '{</w:t>
        <w:br/>
        <w:t xml:space="preserve"> "call_name": "April outreach batch",</w:t>
        <w:br/>
        <w:t xml:space="preserve"> "agent_id": "agent_01HABCDEF1234567890XYZ",</w:t>
        <w:br/>
        <w:t xml:space="preserve"> "recipients": [</w:t>
        <w:br/>
        <w:t xml:space="preserve">      {</w:t>
        <w:br/>
        <w:t xml:space="preserve"> "id": "lead_001",</w:t>
        <w:br/>
        <w:t xml:space="preserve"> "phone_number": "+14155550100",</w:t>
        <w:br/>
        <w:t xml:space="preserve"> "whatsapp_user_id": null,</w:t>
        <w:br/>
        <w:t xml:space="preserve"> "conversation_initiation_client_data": null</w:t>
        <w:br/>
        <w:t xml:space="preserve">      },</w:t>
        <w:br/>
        <w:t xml:space="preserve">      {</w:t>
        <w:br/>
        <w:t xml:space="preserve"> "id": "lead_002",</w:t>
        <w:br/>
        <w:t xml:space="preserve"> "phone_number": "+14155550101",</w:t>
        <w:br/>
        <w:t xml:space="preserve"> "whatsapp_user_id": null,</w:t>
        <w:br/>
        <w:t xml:space="preserve"> "conversation_initiation_client_data": null</w:t>
        <w:br/>
        <w:t xml:space="preserve">      }</w:t>
        <w:br/>
        <w:t xml:space="preserve">    ],</w:t>
        <w:br/>
        <w:t xml:space="preserve"> "scheduled_time_unix": 1710003600,</w:t>
        <w:br/>
        <w:t xml:space="preserve"> "timezone": "America/Los_Angeles",</w:t>
        <w:br/>
        <w:t xml:space="preserve"> "telephony_call_config": {</w:t>
        <w:br/>
        <w:t xml:space="preserve"> "ringing_timeout_secs": 60</w:t>
        <w:br/>
        <w:t xml:space="preserve">    },</w:t>
        <w:br/>
        <w:t xml:space="preserve"> "target_concurrency_limit": 5</w:t>
        <w:br/>
        <w:t xml:space="preserve">  }'</w:t>
      </w:r>
    </w:p>
    <w:p>
      <w:pPr>
        <w:pStyle w:val="Heading3"/>
      </w:pPr>
      <w:r>
        <w:t>Example Usage</w:t>
      </w:r>
    </w:p>
    <w:p>
      <w:pPr>
        <w:pStyle w:val="Heading3"/>
      </w:pPr>
      <w:r>
        <w:t>Example 1: Submit an immediate batch call (no schedule)</w:t>
      </w:r>
    </w:p>
    <w:p>
      <w:r>
        <w:rPr>
          <w:b/>
          <w:color w:val="666666"/>
          <w:sz w:val="16"/>
        </w:rPr>
        <w:t>[bash]</w:t>
      </w:r>
    </w:p>
    <w:p>
      <w:pPr>
        <w:shd w:fill="F2F2F2" w:val="clear"/>
      </w:pPr>
      <w:r>
        <w:rPr>
          <w:rFonts w:ascii="Courier New" w:hAnsi="Courier New"/>
          <w:sz w:val="17"/>
        </w:rPr>
        <w:t>curl --location 'https://api.elevenlabs.io/v1/convai/batch-calling/submit' \</w:t>
        <w:br/>
        <w:t xml:space="preserve"> --header 'Accept: application/json' \</w:t>
        <w:br/>
        <w:t xml:space="preserve"> --header 'Content-Type: application/json' \</w:t>
        <w:br/>
        <w:t xml:space="preserve"> --data '{</w:t>
        <w:br/>
        <w:t xml:space="preserve"> "call_name": "Immediate batch",</w:t>
        <w:br/>
        <w:t xml:space="preserve"> "agent_id": "agent_01HABCDEF1234567890XYZ",</w:t>
        <w:br/>
        <w:t xml:space="preserve"> "recipients": [</w:t>
        <w:br/>
        <w:t xml:space="preserve">      { "id": "r1", "phone_number": "+14155550100", "whatsapp_user_id": null, "conversation_initiation_client_data": null }</w:t>
        <w:br/>
        <w:t xml:space="preserve">    ],</w:t>
        <w:br/>
        <w:t xml:space="preserve"> "telephony_call_config": { "ringing_timeout_secs": 45 }</w:t>
        <w:br/>
        <w:t xml:space="preserve">  }'</w:t>
      </w:r>
    </w:p>
    <w:p>
      <w:pPr>
        <w:pStyle w:val="Heading3"/>
      </w:pPr>
      <w:r>
        <w:t>Example 2: Submit a scheduled batch with concurrency limit</w:t>
      </w:r>
    </w:p>
    <w:p>
      <w:r>
        <w:rPr>
          <w:b/>
          <w:color w:val="666666"/>
          <w:sz w:val="16"/>
        </w:rPr>
        <w:t>[bash]</w:t>
      </w:r>
    </w:p>
    <w:p>
      <w:pPr>
        <w:shd w:fill="F2F2F2" w:val="clear"/>
      </w:pPr>
      <w:r>
        <w:rPr>
          <w:rFonts w:ascii="Courier New" w:hAnsi="Courier New"/>
          <w:sz w:val="17"/>
        </w:rPr>
        <w:t>curl --location 'https://api.elevenlabs.io/v1/convai/batch-calling/submit' \</w:t>
        <w:br/>
        <w:t xml:space="preserve"> --header 'Accept: application/json' \</w:t>
        <w:br/>
        <w:t xml:space="preserve"> --header 'Content-Type: application/json' \</w:t>
        <w:br/>
        <w:t xml:space="preserve"> --data '{</w:t>
        <w:br/>
        <w:t xml:space="preserve"> "call_name": "Tomorrow morning batch",</w:t>
        <w:br/>
        <w:t xml:space="preserve"> "agent_id": "agent_01HABCDEF1234567890XYZ",</w:t>
        <w:br/>
        <w:t xml:space="preserve"> "recipients": [</w:t>
        <w:br/>
        <w:t xml:space="preserve">      { "id": "lead_101", "phone_number": "+442071838750", "whatsapp_user_id": null, "conversation_initiation_client_data": null },</w:t>
        <w:br/>
        <w:t xml:space="preserve">      { "id": "lead_102", "phone_number": "+442071838751", "whatsapp_user_id": null, "conversation_initiation_client_data": null }</w:t>
        <w:br/>
        <w:t xml:space="preserve">    ],</w:t>
        <w:br/>
        <w:t xml:space="preserve"> "scheduled_time_unix": 1710086400,</w:t>
        <w:br/>
        <w:t xml:space="preserve"> "timezone": "Europe/London",</w:t>
        <w:br/>
        <w:t xml:space="preserve"> "telephony_call_config": { "ringing_timeout_secs": 60 },</w:t>
        <w:br/>
        <w:t xml:space="preserve"> "target_concurrency_limit": 10</w:t>
        <w:br/>
        <w:t xml:space="preserve">  }'</w:t>
      </w:r>
    </w:p>
    <w:p>
      <w:pPr>
        <w:pStyle w:val="Heading3"/>
      </w:pPr>
      <w:r>
        <w:t>Example 3: Submit a WhatsApp batch (with required WhatsApp template fields)</w:t>
      </w:r>
    </w:p>
    <w:p>
      <w:r>
        <w:rPr>
          <w:b/>
          <w:color w:val="666666"/>
          <w:sz w:val="16"/>
        </w:rPr>
        <w:t>[bash]</w:t>
      </w:r>
    </w:p>
    <w:p>
      <w:pPr>
        <w:shd w:fill="F2F2F2" w:val="clear"/>
      </w:pPr>
      <w:r>
        <w:rPr>
          <w:rFonts w:ascii="Courier New" w:hAnsi="Courier New"/>
          <w:sz w:val="17"/>
        </w:rPr>
        <w:t>curl --location 'https://api.elevenlabs.io/v1/convai/batch-calling/submit' \</w:t>
        <w:br/>
        <w:t xml:space="preserve"> --header 'Accept: application/json' \</w:t>
        <w:br/>
        <w:t xml:space="preserve"> --header 'Content-Type: application/json' \</w:t>
        <w:br/>
        <w:t xml:space="preserve"> --data '{</w:t>
        <w:br/>
        <w:t xml:space="preserve"> "call_name": "WhatsApp permission batch",</w:t>
        <w:br/>
        <w:t xml:space="preserve"> "agent_id": "agent_01HABCDEF1234567890XYZ",</w:t>
        <w:br/>
        <w:t xml:space="preserve"> "recipients": [</w:t>
        <w:br/>
        <w:t xml:space="preserve">      { "id": "wa_1", "phone_number": null, "whatsapp_user_id": "15551234567", "conversation_initiation_client_data": null }</w:t>
        <w:br/>
        <w:t xml:space="preserve">    ],</w:t>
        <w:br/>
        <w:t xml:space="preserve"> "whatsapp_params": {</w:t>
        <w:br/>
        <w:t xml:space="preserve"> "whatsapp_phone_number_id": "wa_phone_01HXYZ",</w:t>
        <w:br/>
        <w:t xml:space="preserve"> "whatsapp_call_permission_request_template_name": "call_permission_request",</w:t>
        <w:br/>
        <w:t xml:space="preserve"> "whatsapp_call_permission_request_template_language_code": "en"</w:t>
        <w:br/>
        <w:t xml:space="preserve">    },</w:t>
        <w:br/>
        <w:t xml:space="preserve"> "telephony_call_config": { "ringing_timeout_secs": 60 }</w:t>
        <w:br/>
        <w:t xml:space="preserve">  }'</w:t>
      </w:r>
    </w:p>
    <w:p>
      <w:pPr>
        <w:pStyle w:val="Heading3"/>
      </w:pPr>
      <w:r>
        <w:t>Behavior</w:t>
      </w:r>
    </w:p>
    <w:p>
      <w:pPr>
        <w:pStyle w:val="ListBullet"/>
      </w:pPr>
      <w:r>
        <w:t>Validates the JSON request body (required fields and constraints such as ringing_timeout_secs min/max).</w:t>
      </w:r>
    </w:p>
    <w:p>
      <w:pPr>
        <w:pStyle w:val="ListBullet"/>
      </w:pPr>
      <w:r>
        <w:t>Creates a batch call request associated with the provided agent_id.</w:t>
      </w:r>
    </w:p>
    <w:p>
      <w:pPr>
        <w:pStyle w:val="ListBullet"/>
      </w:pPr>
      <w:r>
        <w:t>Schedules and/or queues calls for the provided recipients.</w:t>
      </w:r>
    </w:p>
    <w:p>
      <w:pPr>
        <w:pStyle w:val="ListBullet"/>
      </w:pPr>
      <w:r>
        <w:t>Returns the created batch object including status counters and timestamps.</w:t>
      </w:r>
    </w:p>
    <w:p>
      <w:pPr>
        <w:pStyle w:val="Heading3"/>
      </w:pPr>
      <w:r>
        <w:t>Notes</w:t>
      </w:r>
    </w:p>
    <w:p>
      <w:pPr>
        <w:pStyle w:val="ListBullet"/>
      </w:pPr>
      <w:r>
        <w:t>telephony_call_config.ringing_timeout_secs defaults to 60 seconds if not specified.</w:t>
      </w:r>
    </w:p>
    <w:p>
      <w:pPr>
        <w:pStyle w:val="ListBullet"/>
      </w:pPr>
      <w:r>
        <w:t>The structure of conversation_initiation_client_data is referenced but not defined in the scraped content.</w:t>
      </w:r>
    </w:p>
    <w:p>
      <w:pPr>
        <w:pStyle w:val="Heading3"/>
      </w:pPr>
      <w:r>
        <w:t>Gotchas</w:t>
      </w:r>
    </w:p>
    <w:p>
      <w:pPr>
        <w:pStyle w:val="ListBullet"/>
      </w:pPr>
      <w:r>
        <w:t xml:space="preserve">If you provide whatsapp_params, both template fields are required: </w:t>
        <w:br/>
        <w:br/>
        <w:t>whatsapp_call_permission_request_template_name</w:t>
        <w:br/>
        <w:t>whatsapp_call_permission_request_template_language_code</w:t>
      </w:r>
    </w:p>
    <w:p>
      <w:pPr>
        <w:pStyle w:val="Heading3"/>
      </w:pPr>
      <w:r>
        <w:t>Error Handling</w:t>
      </w:r>
    </w:p>
    <w:p>
      <w:pPr>
        <w:pStyle w:val="ListBullet"/>
      </w:pPr>
      <w:r>
        <w:t>422 Unprocessable Entity: Validation error; response includes detail[] with loc, msg, and type describing what failed validation.</w:t>
      </w:r>
    </w:p>
    <w:p>
      <w:pPr>
        <w:pStyle w:val="Heading3"/>
      </w:pPr>
      <w:r>
        <w:t>Related batchCalling actions</w:t>
      </w:r>
    </w:p>
    <w:p>
      <w:pPr>
        <w:pStyle w:val="ListBullet"/>
      </w:pPr>
      <w:r>
        <w:t>[POST] Cancel a Batch Call — /v1/convai/batch-calling/{{batchId}}/cancel</w:t>
      </w:r>
    </w:p>
    <w:p>
      <w:pPr>
        <w:pStyle w:val="ListBullet"/>
      </w:pPr>
      <w:r>
        <w:t>[DELETE] Delete a Batch Call — /v1/convai/batch-calling/{{batchId}}</w:t>
      </w:r>
    </w:p>
    <w:p>
      <w:r>
        <w:br w:type="page"/>
      </w:r>
    </w:p>
    <w:p>
      <w:pPr>
        <w:pStyle w:val="Heading2"/>
      </w:pPr>
      <w:r>
        <w:t>10. [PATCH] Update an Agent’s Branch</w:t>
      </w:r>
    </w:p>
    <w:p>
      <w:r>
        <w:rPr>
          <w:b/>
        </w:rPr>
        <w:t xml:space="preserve">Endpoint: </w:t>
      </w:r>
      <w:r>
        <w:rPr>
          <w:rFonts w:ascii="Courier New" w:hAnsi="Courier New"/>
          <w:sz w:val="18"/>
        </w:rPr>
        <w:t>/v1/convai/agents/{{agentId}}/branches/{{branchId}}</w:t>
      </w:r>
    </w:p>
    <w:p>
      <w:pPr>
        <w:pStyle w:val="Heading3"/>
      </w:pPr>
      <w:r>
        <w:t>Prerequisites</w:t>
      </w:r>
    </w:p>
    <w:p>
      <w:pPr>
        <w:pStyle w:val="ListBullet"/>
      </w:pPr>
      <w:r>
        <w:t>You must have an existing agent ID (agent_id) and branch ID (branch_id).</w:t>
      </w:r>
    </w:p>
    <w:p>
      <w:pPr>
        <w:pStyle w:val="Heading3"/>
      </w:pPr>
      <w:r>
        <w:t>Method</w:t>
      </w:r>
    </w:p>
    <w:p>
      <w:r>
        <w:t>PATCH</w:t>
      </w:r>
    </w:p>
    <w:p>
      <w:pPr>
        <w:pStyle w:val="Heading3"/>
      </w:pPr>
      <w:r>
        <w:t>URL</w:t>
      </w:r>
    </w:p>
    <w:p>
      <w:r>
        <w:t>https://api.elevenlabs.io/v1/convai/agents/{{agent_id}}/branches/{{branch_id}}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agent branch’s properties, including its name, archiving status, and protection level.</w:t>
      </w:r>
    </w:p>
    <w:p>
      <w:pPr>
        <w:pStyle w:val="Heading3"/>
      </w:pPr>
      <w:r>
        <w:t>Enforcement Rules</w:t>
      </w:r>
    </w:p>
    <w:p>
      <w:pPr>
        <w:pStyle w:val="ListBullet"/>
      </w:pPr>
      <w:r>
        <w:t>The agent_id path parameter must always be present.</w:t>
      </w:r>
    </w:p>
    <w:p>
      <w:pPr>
        <w:pStyle w:val="ListBullet"/>
      </w:pPr>
      <w:r>
        <w:t>The branch_id path parameter must always be present.</w:t>
      </w:r>
    </w:p>
    <w:p>
      <w:pPr>
        <w:pStyle w:val="ListBullet"/>
      </w:pPr>
      <w:r>
        <w:t>Always construct the path as /v1/convai/agents/{{agent_id}}/branches/{{branch_id}}, where both {{agent_id}} and {{branch_id}} are non-empty strings.</w:t>
      </w:r>
    </w:p>
    <w:p>
      <w:pPr>
        <w:pStyle w:val="ListBullet"/>
      </w:pPr>
      <w:r>
        <w:t>Do not call the API with missing or empty path parameters (e.g., avoid /agents//branches/... or /agents/.../branches/).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/v1/convai/agents/agent_123/branches/branch_456</w:t>
        <w:br/>
        <w:t>/v1/convai/agents/agt_a1b2c3/branches/br_main</w:t>
      </w:r>
    </w:p>
    <w:p>
      <w:pPr>
        <w:pStyle w:val="Heading3"/>
      </w:pPr>
      <w:r>
        <w:t>Invalid Examples</w:t>
      </w:r>
    </w:p>
    <w:p>
      <w:r>
        <w:rPr>
          <w:b/>
          <w:color w:val="666666"/>
          <w:sz w:val="16"/>
        </w:rPr>
        <w:t>[http]</w:t>
      </w:r>
    </w:p>
    <w:p>
      <w:pPr>
        <w:shd w:fill="F2F2F2" w:val="clear"/>
      </w:pPr>
      <w:r>
        <w:rPr>
          <w:rFonts w:ascii="Courier New" w:hAnsi="Courier New"/>
          <w:sz w:val="17"/>
        </w:rPr>
        <w:t>/v1/convai/agents//branches/branch_456</w:t>
        <w:br/>
        <w:t>/v1/convai/agents/agent_123/branches/</w:t>
        <w:br/>
        <w:t>/v1/convai/agents/agent_123/branches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This is returned on agent creation.</w:t>
            </w:r>
          </w:p>
        </w:tc>
      </w:tr>
      <w:tr>
        <w:tc>
          <w:tcPr>
            <w:tcW w:type="dxa" w:w="2880"/>
          </w:tcPr>
          <w:p>
            <w:r>
              <w:t>branch_id</w:t>
            </w:r>
          </w:p>
        </w:tc>
        <w:tc>
          <w:tcPr>
            <w:tcW w:type="dxa" w:w="2880"/>
          </w:tcPr>
          <w:p>
            <w:r>
              <w:t>string</w:t>
            </w:r>
          </w:p>
        </w:tc>
        <w:tc>
          <w:tcPr>
            <w:tcW w:type="dxa" w:w="2880"/>
          </w:tcPr>
          <w:p>
            <w:r>
              <w:t>Unique identifier for the branch.</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Branch name. Nullable.</w:t>
            </w:r>
          </w:p>
        </w:tc>
      </w:tr>
      <w:tr>
        <w:tc>
          <w:tcPr>
            <w:tcW w:type="dxa" w:w="2880"/>
          </w:tcPr>
          <w:p>
            <w:r>
              <w:t>is_archived</w:t>
            </w:r>
          </w:p>
        </w:tc>
        <w:tc>
          <w:tcPr>
            <w:tcW w:type="dxa" w:w="2880"/>
          </w:tcPr>
          <w:p>
            <w:r>
              <w:t>boolean</w:t>
            </w:r>
          </w:p>
        </w:tc>
        <w:tc>
          <w:tcPr>
            <w:tcW w:type="dxa" w:w="2880"/>
          </w:tcPr>
          <w:p>
            <w:r>
              <w:t>Whether the branch is archived. Nullable.</w:t>
            </w:r>
          </w:p>
        </w:tc>
      </w:tr>
      <w:tr>
        <w:tc>
          <w:tcPr>
            <w:tcW w:type="dxa" w:w="2880"/>
          </w:tcPr>
          <w:p>
            <w:r>
              <w:t>protection_status</w:t>
            </w:r>
          </w:p>
        </w:tc>
        <w:tc>
          <w:tcPr>
            <w:tcW w:type="dxa" w:w="2880"/>
          </w:tcPr>
          <w:p>
            <w:r>
              <w:t>string</w:t>
            </w:r>
          </w:p>
        </w:tc>
        <w:tc>
          <w:tcPr>
            <w:tcW w:type="dxa" w:w="2880"/>
          </w:tcPr>
          <w:p>
            <w:r>
              <w:t>Protection level. Nullable. Allowed values: writer_perms_required, admin_perms_required.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"branch_456",</w:t>
        <w:br/>
        <w:t xml:space="preserve"> "name": "Main",</w:t>
        <w:br/>
        <w:t xml:space="preserve"> "agent_id": "agent_123",</w:t>
        <w:br/>
        <w:t xml:space="preserve"> "description": "Primary development branch",</w:t>
        <w:br/>
        <w:t xml:space="preserve"> "created_at": 1712160000,</w:t>
        <w:br/>
        <w:t xml:space="preserve"> "last_committed_at": 1712246400,</w:t>
        <w:br/>
        <w:t xml:space="preserve"> "is_archived": false,</w:t>
        <w:br/>
        <w:t xml:space="preserve"> "protection_status": "writer_perms_required",</w:t>
        <w:br/>
        <w:t xml:space="preserve"> "access_info": {</w:t>
        <w:br/>
        <w:t xml:space="preserve"> "is_creator": true,</w:t>
        <w:br/>
        <w:t xml:space="preserve"> "creator_name": "Alex Doe",</w:t>
        <w:br/>
        <w:t xml:space="preserve"> "creator_email": "alex@example.com",</w:t>
        <w:br/>
        <w:t xml:space="preserve"> "role": "admin"</w:t>
        <w:br/>
        <w:t xml:space="preserve"> },</w:t>
        <w:br/>
        <w:t xml:space="preserve"> "current_live_percentage": 0,</w:t>
        <w:br/>
        <w:t xml:space="preserve"> "parent_branch": {</w:t>
        <w:br/>
        <w:t xml:space="preserve"> "id": "branch_100",</w:t>
        <w:br/>
        <w:t xml:space="preserve"> "name": "Base"</w:t>
        <w:br/>
        <w:t xml:space="preserve"> },</w:t>
        <w:br/>
        <w:t xml:space="preserve"> "most_recent_versions": [</w:t>
        <w:br/>
        <w:t xml:space="preserve"> {</w:t>
        <w:br/>
        <w:t xml:space="preserve"> "id": "ver_001",</w:t>
        <w:br/>
        <w:t xml:space="preserve"> "agent_id": "agent_123",</w:t>
        <w:br/>
        <w:t xml:space="preserve"> "branch_id": "branch_456",</w:t>
        <w:br/>
        <w:t xml:space="preserve"> "version_description": "Initial commit",</w:t>
        <w:br/>
        <w:t xml:space="preserve"> "seq_no_in_branch": 1,</w:t>
        <w:br/>
        <w:t xml:space="preserve"> "time_committed_secs": 1712246400,</w:t>
        <w:br/>
        <w:t xml:space="preserve"> "parents": {},</w:t>
        <w:br/>
        <w:t xml:space="preserve"> "access_info": null</w:t>
        <w:br/>
        <w:t xml:space="preserve"> }</w:t>
        <w:br/>
        <w:t xml:space="preserve"> ]</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"protection_status"],</w:t>
        <w:br/>
        <w:t xml:space="preserve"> "msg": "value is not a valid enumeration member",</w:t>
        <w:br/>
        <w:t xml:space="preserve"> "type": "type_error.enum"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Branch identifier.</w:t>
            </w:r>
          </w:p>
        </w:tc>
      </w:tr>
      <w:tr>
        <w:tc>
          <w:tcPr>
            <w:tcW w:type="dxa" w:w="2880"/>
          </w:tcPr>
          <w:p>
            <w:r>
              <w:t>name</w:t>
            </w:r>
          </w:p>
        </w:tc>
        <w:tc>
          <w:tcPr>
            <w:tcW w:type="dxa" w:w="2880"/>
          </w:tcPr>
          <w:p>
            <w:r>
              <w:t>string</w:t>
            </w:r>
          </w:p>
        </w:tc>
        <w:tc>
          <w:tcPr>
            <w:tcW w:type="dxa" w:w="2880"/>
          </w:tcPr>
          <w:p>
            <w:r>
              <w:t>Branch name.</w:t>
            </w:r>
          </w:p>
        </w:tc>
      </w:tr>
      <w:tr>
        <w:tc>
          <w:tcPr>
            <w:tcW w:type="dxa" w:w="2880"/>
          </w:tcPr>
          <w:p>
            <w:r>
              <w:t>agent_id</w:t>
            </w:r>
          </w:p>
        </w:tc>
        <w:tc>
          <w:tcPr>
            <w:tcW w:type="dxa" w:w="2880"/>
          </w:tcPr>
          <w:p>
            <w:r>
              <w:t>string</w:t>
            </w:r>
          </w:p>
        </w:tc>
        <w:tc>
          <w:tcPr>
            <w:tcW w:type="dxa" w:w="2880"/>
          </w:tcPr>
          <w:p>
            <w:r>
              <w:t>Agent identifier associated with the branch.</w:t>
            </w:r>
          </w:p>
        </w:tc>
      </w:tr>
      <w:tr>
        <w:tc>
          <w:tcPr>
            <w:tcW w:type="dxa" w:w="2880"/>
          </w:tcPr>
          <w:p>
            <w:r>
              <w:t>description</w:t>
            </w:r>
          </w:p>
        </w:tc>
        <w:tc>
          <w:tcPr>
            <w:tcW w:type="dxa" w:w="2880"/>
          </w:tcPr>
          <w:p>
            <w:r>
              <w:t>string</w:t>
            </w:r>
          </w:p>
        </w:tc>
        <w:tc>
          <w:tcPr>
            <w:tcW w:type="dxa" w:w="2880"/>
          </w:tcPr>
          <w:p>
            <w:r>
              <w:t>Branch description.</w:t>
            </w:r>
          </w:p>
        </w:tc>
      </w:tr>
      <w:tr>
        <w:tc>
          <w:tcPr>
            <w:tcW w:type="dxa" w:w="2880"/>
          </w:tcPr>
          <w:p>
            <w:r>
              <w:t>created_at</w:t>
            </w:r>
          </w:p>
        </w:tc>
        <w:tc>
          <w:tcPr>
            <w:tcW w:type="dxa" w:w="2880"/>
          </w:tcPr>
          <w:p>
            <w:r>
              <w:t>integer</w:t>
            </w:r>
          </w:p>
        </w:tc>
        <w:tc>
          <w:tcPr>
            <w:tcW w:type="dxa" w:w="2880"/>
          </w:tcPr>
          <w:p>
            <w:r>
              <w:t>Creation timestamp (integer).</w:t>
            </w:r>
          </w:p>
        </w:tc>
      </w:tr>
      <w:tr>
        <w:tc>
          <w:tcPr>
            <w:tcW w:type="dxa" w:w="2880"/>
          </w:tcPr>
          <w:p>
            <w:r>
              <w:t>last_committed_at</w:t>
            </w:r>
          </w:p>
        </w:tc>
        <w:tc>
          <w:tcPr>
            <w:tcW w:type="dxa" w:w="2880"/>
          </w:tcPr>
          <w:p>
            <w:r>
              <w:t>integer</w:t>
            </w:r>
          </w:p>
        </w:tc>
        <w:tc>
          <w:tcPr>
            <w:tcW w:type="dxa" w:w="2880"/>
          </w:tcPr>
          <w:p>
            <w:r>
              <w:t>Timestamp of last commit (integer).</w:t>
            </w:r>
          </w:p>
        </w:tc>
      </w:tr>
      <w:tr>
        <w:tc>
          <w:tcPr>
            <w:tcW w:type="dxa" w:w="2880"/>
          </w:tcPr>
          <w:p>
            <w:r>
              <w:t>is_archived</w:t>
            </w:r>
          </w:p>
        </w:tc>
        <w:tc>
          <w:tcPr>
            <w:tcW w:type="dxa" w:w="2880"/>
          </w:tcPr>
          <w:p>
            <w:r>
              <w:t>boolean</w:t>
            </w:r>
          </w:p>
        </w:tc>
        <w:tc>
          <w:tcPr>
            <w:tcW w:type="dxa" w:w="2880"/>
          </w:tcPr>
          <w:p>
            <w:r>
              <w:t>Whether the branch is archived.</w:t>
            </w:r>
          </w:p>
        </w:tc>
      </w:tr>
      <w:tr>
        <w:tc>
          <w:tcPr>
            <w:tcW w:type="dxa" w:w="2880"/>
          </w:tcPr>
          <w:p>
            <w:r>
              <w:t>protection_status</w:t>
            </w:r>
          </w:p>
        </w:tc>
        <w:tc>
          <w:tcPr>
            <w:tcW w:type="dxa" w:w="2880"/>
          </w:tcPr>
          <w:p>
            <w:r>
              <w:t>string</w:t>
            </w:r>
          </w:p>
        </w:tc>
        <w:tc>
          <w:tcPr>
            <w:tcW w:type="dxa" w:w="2880"/>
          </w:tcPr>
          <w:p>
            <w:r>
              <w:t>Protection level. Allowed values: writer_perms_required, admin_perms_required.</w:t>
            </w:r>
          </w:p>
        </w:tc>
      </w:tr>
      <w:tr>
        <w:tc>
          <w:tcPr>
            <w:tcW w:type="dxa" w:w="2880"/>
          </w:tcPr>
          <w:p>
            <w:r>
              <w:t>access_info</w:t>
            </w:r>
          </w:p>
        </w:tc>
        <w:tc>
          <w:tcPr>
            <w:tcW w:type="dxa" w:w="2880"/>
          </w:tcPr>
          <w:p>
            <w:r>
              <w:t>object | null</w:t>
            </w:r>
          </w:p>
        </w:tc>
        <w:tc>
          <w:tcPr>
            <w:tcW w:type="dxa" w:w="2880"/>
          </w:tcPr>
          <w:p>
            <w:r>
              <w:t>Access information for the caller, if available.</w:t>
            </w:r>
          </w:p>
        </w:tc>
      </w:tr>
      <w:tr>
        <w:tc>
          <w:tcPr>
            <w:tcW w:type="dxa" w:w="2880"/>
          </w:tcPr>
          <w:p>
            <w:r>
              <w:t>access_info.is_creator</w:t>
            </w:r>
          </w:p>
        </w:tc>
        <w:tc>
          <w:tcPr>
            <w:tcW w:type="dxa" w:w="2880"/>
          </w:tcPr>
          <w:p>
            <w:r>
              <w:t>boolean</w:t>
            </w:r>
          </w:p>
        </w:tc>
        <w:tc>
          <w:tcPr>
            <w:tcW w:type="dxa" w:w="2880"/>
          </w:tcPr>
          <w:p>
            <w:r>
              <w:t>Whether the user making the request is the creator of the agent.</w:t>
            </w:r>
          </w:p>
        </w:tc>
      </w:tr>
      <w:tr>
        <w:tc>
          <w:tcPr>
            <w:tcW w:type="dxa" w:w="2880"/>
          </w:tcPr>
          <w:p>
            <w:r>
              <w:t>access_info.creator_name</w:t>
            </w:r>
          </w:p>
        </w:tc>
        <w:tc>
          <w:tcPr>
            <w:tcW w:type="dxa" w:w="2880"/>
          </w:tcPr>
          <w:p>
            <w:r>
              <w:t>string</w:t>
            </w:r>
          </w:p>
        </w:tc>
        <w:tc>
          <w:tcPr>
            <w:tcW w:type="dxa" w:w="2880"/>
          </w:tcPr>
          <w:p>
            <w:r>
              <w:t>Name of the agent’s creator.</w:t>
            </w:r>
          </w:p>
        </w:tc>
      </w:tr>
      <w:tr>
        <w:tc>
          <w:tcPr>
            <w:tcW w:type="dxa" w:w="2880"/>
          </w:tcPr>
          <w:p>
            <w:r>
              <w:t>access_info.creator_email</w:t>
            </w:r>
          </w:p>
        </w:tc>
        <w:tc>
          <w:tcPr>
            <w:tcW w:type="dxa" w:w="2880"/>
          </w:tcPr>
          <w:p>
            <w:r>
              <w:t>string</w:t>
            </w:r>
          </w:p>
        </w:tc>
        <w:tc>
          <w:tcPr>
            <w:tcW w:type="dxa" w:w="2880"/>
          </w:tcPr>
          <w:p>
            <w:r>
              <w:t>Email of the agent’s creator.</w:t>
            </w:r>
          </w:p>
        </w:tc>
      </w:tr>
      <w:tr>
        <w:tc>
          <w:tcPr>
            <w:tcW w:type="dxa" w:w="2880"/>
          </w:tcPr>
          <w:p>
            <w:r>
              <w:t>access_info.role</w:t>
            </w:r>
          </w:p>
        </w:tc>
        <w:tc>
          <w:tcPr>
            <w:tcW w:type="dxa" w:w="2880"/>
          </w:tcPr>
          <w:p>
            <w:r>
              <w:t>string</w:t>
            </w:r>
          </w:p>
        </w:tc>
        <w:tc>
          <w:tcPr>
            <w:tcW w:type="dxa" w:w="2880"/>
          </w:tcPr>
          <w:p>
            <w:r>
              <w:t>Role of the user making the request. Allowed values: admin, editor, commenter, viewer.</w:t>
            </w:r>
          </w:p>
        </w:tc>
      </w:tr>
      <w:tr>
        <w:tc>
          <w:tcPr>
            <w:tcW w:type="dxa" w:w="2880"/>
          </w:tcPr>
          <w:p>
            <w:r>
              <w:t>current_live_percentage</w:t>
            </w:r>
          </w:p>
        </w:tc>
        <w:tc>
          <w:tcPr>
            <w:tcW w:type="dxa" w:w="2880"/>
          </w:tcPr>
          <w:p>
            <w:r>
              <w:t>number</w:t>
            </w:r>
          </w:p>
        </w:tc>
        <w:tc>
          <w:tcPr>
            <w:tcW w:type="dxa" w:w="2880"/>
          </w:tcPr>
          <w:p>
            <w:r>
              <w:t>Percentage of traffic live on the branch. Default: 0.</w:t>
            </w:r>
          </w:p>
        </w:tc>
      </w:tr>
      <w:tr>
        <w:tc>
          <w:tcPr>
            <w:tcW w:type="dxa" w:w="2880"/>
          </w:tcPr>
          <w:p>
            <w:r>
              <w:t>parent_branch</w:t>
            </w:r>
          </w:p>
        </w:tc>
        <w:tc>
          <w:tcPr>
            <w:tcW w:type="dxa" w:w="2880"/>
          </w:tcPr>
          <w:p>
            <w:r>
              <w:t>object | null</w:t>
            </w:r>
          </w:p>
        </w:tc>
        <w:tc>
          <w:tcPr>
            <w:tcW w:type="dxa" w:w="2880"/>
          </w:tcPr>
          <w:p>
            <w:r>
              <w:t>Parent branch info, if any.</w:t>
            </w:r>
          </w:p>
        </w:tc>
      </w:tr>
      <w:tr>
        <w:tc>
          <w:tcPr>
            <w:tcW w:type="dxa" w:w="2880"/>
          </w:tcPr>
          <w:p>
            <w:r>
              <w:t>parent_branch.id</w:t>
            </w:r>
          </w:p>
        </w:tc>
        <w:tc>
          <w:tcPr>
            <w:tcW w:type="dxa" w:w="2880"/>
          </w:tcPr>
          <w:p>
            <w:r>
              <w:t>string</w:t>
            </w:r>
          </w:p>
        </w:tc>
        <w:tc>
          <w:tcPr>
            <w:tcW w:type="dxa" w:w="2880"/>
          </w:tcPr>
          <w:p>
            <w:r>
              <w:t>Parent branch ID.</w:t>
            </w:r>
          </w:p>
        </w:tc>
      </w:tr>
      <w:tr>
        <w:tc>
          <w:tcPr>
            <w:tcW w:type="dxa" w:w="2880"/>
          </w:tcPr>
          <w:p>
            <w:r>
              <w:t>parent_branch.name</w:t>
            </w:r>
          </w:p>
        </w:tc>
        <w:tc>
          <w:tcPr>
            <w:tcW w:type="dxa" w:w="2880"/>
          </w:tcPr>
          <w:p>
            <w:r>
              <w:t>string</w:t>
            </w:r>
          </w:p>
        </w:tc>
        <w:tc>
          <w:tcPr>
            <w:tcW w:type="dxa" w:w="2880"/>
          </w:tcPr>
          <w:p>
            <w:r>
              <w:t>Parent branch name.</w:t>
            </w:r>
          </w:p>
        </w:tc>
      </w:tr>
      <w:tr>
        <w:tc>
          <w:tcPr>
            <w:tcW w:type="dxa" w:w="2880"/>
          </w:tcPr>
          <w:p>
            <w:r>
              <w:t>most_recent_versions</w:t>
            </w:r>
          </w:p>
        </w:tc>
        <w:tc>
          <w:tcPr>
            <w:tcW w:type="dxa" w:w="2880"/>
          </w:tcPr>
          <w:p>
            <w:r>
              <w:t>array</w:t>
            </w:r>
          </w:p>
        </w:tc>
        <w:tc>
          <w:tcPr>
            <w:tcW w:type="dxa" w:w="2880"/>
          </w:tcPr>
          <w:p>
            <w:r>
              <w:t>Most recent versions on the branch.</w:t>
            </w:r>
          </w:p>
        </w:tc>
      </w:tr>
      <w:tr>
        <w:tc>
          <w:tcPr>
            <w:tcW w:type="dxa" w:w="2880"/>
          </w:tcPr>
          <w:p>
            <w:r>
              <w:t>most_recent_versions[].id</w:t>
            </w:r>
          </w:p>
        </w:tc>
        <w:tc>
          <w:tcPr>
            <w:tcW w:type="dxa" w:w="2880"/>
          </w:tcPr>
          <w:p>
            <w:r>
              <w:t>string</w:t>
            </w:r>
          </w:p>
        </w:tc>
        <w:tc>
          <w:tcPr>
            <w:tcW w:type="dxa" w:w="2880"/>
          </w:tcPr>
          <w:p>
            <w:r>
              <w:t>Version identifier.</w:t>
            </w:r>
          </w:p>
        </w:tc>
      </w:tr>
      <w:tr>
        <w:tc>
          <w:tcPr>
            <w:tcW w:type="dxa" w:w="2880"/>
          </w:tcPr>
          <w:p>
            <w:r>
              <w:t>most_recent_versions[].agent_id</w:t>
            </w:r>
          </w:p>
        </w:tc>
        <w:tc>
          <w:tcPr>
            <w:tcW w:type="dxa" w:w="2880"/>
          </w:tcPr>
          <w:p>
            <w:r>
              <w:t>string</w:t>
            </w:r>
          </w:p>
        </w:tc>
        <w:tc>
          <w:tcPr>
            <w:tcW w:type="dxa" w:w="2880"/>
          </w:tcPr>
          <w:p>
            <w:r>
              <w:t>Agent identifier for the version.</w:t>
            </w:r>
          </w:p>
        </w:tc>
      </w:tr>
      <w:tr>
        <w:tc>
          <w:tcPr>
            <w:tcW w:type="dxa" w:w="2880"/>
          </w:tcPr>
          <w:p>
            <w:r>
              <w:t>most_recent_versions[].branch_id</w:t>
            </w:r>
          </w:p>
        </w:tc>
        <w:tc>
          <w:tcPr>
            <w:tcW w:type="dxa" w:w="2880"/>
          </w:tcPr>
          <w:p>
            <w:r>
              <w:t>string</w:t>
            </w:r>
          </w:p>
        </w:tc>
        <w:tc>
          <w:tcPr>
            <w:tcW w:type="dxa" w:w="2880"/>
          </w:tcPr>
          <w:p>
            <w:r>
              <w:t>Branch identifier for the version.</w:t>
            </w:r>
          </w:p>
        </w:tc>
      </w:tr>
      <w:tr>
        <w:tc>
          <w:tcPr>
            <w:tcW w:type="dxa" w:w="2880"/>
          </w:tcPr>
          <w:p>
            <w:r>
              <w:t>most_recent_versions[].version_description</w:t>
            </w:r>
          </w:p>
        </w:tc>
        <w:tc>
          <w:tcPr>
            <w:tcW w:type="dxa" w:w="2880"/>
          </w:tcPr>
          <w:p>
            <w:r>
              <w:t>string</w:t>
            </w:r>
          </w:p>
        </w:tc>
        <w:tc>
          <w:tcPr>
            <w:tcW w:type="dxa" w:w="2880"/>
          </w:tcPr>
          <w:p>
            <w:r>
              <w:t>Description of the version.</w:t>
            </w:r>
          </w:p>
        </w:tc>
      </w:tr>
      <w:tr>
        <w:tc>
          <w:tcPr>
            <w:tcW w:type="dxa" w:w="2880"/>
          </w:tcPr>
          <w:p>
            <w:r>
              <w:t>most_recent_versions[].seq_no_in_branch</w:t>
            </w:r>
          </w:p>
        </w:tc>
        <w:tc>
          <w:tcPr>
            <w:tcW w:type="dxa" w:w="2880"/>
          </w:tcPr>
          <w:p>
            <w:r>
              <w:t>integer</w:t>
            </w:r>
          </w:p>
        </w:tc>
        <w:tc>
          <w:tcPr>
            <w:tcW w:type="dxa" w:w="2880"/>
          </w:tcPr>
          <w:p>
            <w:r>
              <w:t>Sequence number within the branch.</w:t>
            </w:r>
          </w:p>
        </w:tc>
      </w:tr>
      <w:tr>
        <w:tc>
          <w:tcPr>
            <w:tcW w:type="dxa" w:w="2880"/>
          </w:tcPr>
          <w:p>
            <w:r>
              <w:t>most_recent_versions[].time_committed_secs</w:t>
            </w:r>
          </w:p>
        </w:tc>
        <w:tc>
          <w:tcPr>
            <w:tcW w:type="dxa" w:w="2880"/>
          </w:tcPr>
          <w:p>
            <w:r>
              <w:t>integer</w:t>
            </w:r>
          </w:p>
        </w:tc>
        <w:tc>
          <w:tcPr>
            <w:tcW w:type="dxa" w:w="2880"/>
          </w:tcPr>
          <w:p>
            <w:r>
              <w:t>Commit time in seconds (integer).</w:t>
            </w:r>
          </w:p>
        </w:tc>
      </w:tr>
      <w:tr>
        <w:tc>
          <w:tcPr>
            <w:tcW w:type="dxa" w:w="2880"/>
          </w:tcPr>
          <w:p>
            <w:r>
              <w:t>most_recent_versions[].parents</w:t>
            </w:r>
          </w:p>
        </w:tc>
        <w:tc>
          <w:tcPr>
            <w:tcW w:type="dxa" w:w="2880"/>
          </w:tcPr>
          <w:p>
            <w:r>
              <w:t>object</w:t>
            </w:r>
          </w:p>
        </w:tc>
        <w:tc>
          <w:tcPr>
            <w:tcW w:type="dxa" w:w="2880"/>
          </w:tcPr>
          <w:p>
            <w:r>
              <w:t>Parent version info (&lt;AgentVersionParents&gt; as documented).</w:t>
            </w:r>
          </w:p>
        </w:tc>
      </w:tr>
      <w:tr>
        <w:tc>
          <w:tcPr>
            <w:tcW w:type="dxa" w:w="2880"/>
          </w:tcPr>
          <w:p>
            <w:r>
              <w:t>most_recent_versions[].access_info</w:t>
            </w:r>
          </w:p>
        </w:tc>
        <w:tc>
          <w:tcPr>
            <w:tcW w:type="dxa" w:w="2880"/>
          </w:tcPr>
          <w:p>
            <w:r>
              <w:t>object | null</w:t>
            </w:r>
          </w:p>
        </w:tc>
        <w:tc>
          <w:tcPr>
            <w:tcW w:type="dxa" w:w="2880"/>
          </w:tcPr>
          <w:p>
            <w:r>
              <w:t>Access info (&lt;ResourceAccessInfo&gt;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'https://api.elevenlabs.io/v1/convai/agents/agent_123/branches/branch_456' \</w:t>
        <w:br/>
        <w:t xml:space="preserve"> --header 'Accept: application/json' \</w:t>
        <w:br/>
        <w:t xml:space="preserve"> --header 'Content-Type: application/json' \</w:t>
        <w:br/>
        <w:t xml:space="preserve"> --data '{</w:t>
        <w:br/>
        <w:t xml:space="preserve"> "name": "Main",</w:t>
        <w:br/>
        <w:t xml:space="preserve"> "is_archived": false,</w:t>
        <w:br/>
        <w:t xml:space="preserve"> "protection_status": "writer_perms_required"</w:t>
        <w:br/>
        <w:t xml:space="preserve">  }'</w:t>
      </w:r>
    </w:p>
    <w:p>
      <w:pPr>
        <w:pStyle w:val="Heading3"/>
      </w:pPr>
      <w:r>
        <w:t>Example Usage</w:t>
      </w:r>
    </w:p>
    <w:p>
      <w:pPr>
        <w:pStyle w:val="Heading3"/>
      </w:pPr>
      <w:r>
        <w:t>Example 1: Archive a Branch</w:t>
      </w:r>
    </w:p>
    <w:p>
      <w:r>
        <w:rPr>
          <w:b/>
          <w:color w:val="666666"/>
          <w:sz w:val="16"/>
        </w:rPr>
        <w:t>[bash]</w:t>
      </w:r>
    </w:p>
    <w:p>
      <w:pPr>
        <w:shd w:fill="F2F2F2" w:val="clear"/>
      </w:pPr>
      <w:r>
        <w:rPr>
          <w:rFonts w:ascii="Courier New" w:hAnsi="Courier New"/>
          <w:sz w:val="17"/>
        </w:rPr>
        <w:t>curl -i --request PATCH \</w:t>
        <w:br/>
        <w:t xml:space="preserve"> 'https://api.elevenlabs.io/v1/convai/agents/agent_123/branches/branch_456' \</w:t>
        <w:br/>
        <w:t xml:space="preserve"> --header 'Accept: application/json' \</w:t>
        <w:br/>
        <w:t xml:space="preserve"> --header 'Content-Type: application/json' \</w:t>
        <w:br/>
        <w:t xml:space="preserve"> --data '{</w:t>
        <w:br/>
        <w:t xml:space="preserve"> "is_archived": true</w:t>
        <w:br/>
        <w:t xml:space="preserve">  }'</w:t>
      </w:r>
    </w:p>
    <w:p>
      <w:pPr>
        <w:pStyle w:val="Heading3"/>
      </w:pPr>
      <w:r>
        <w:t>Example 2: Change Protection Status</w:t>
      </w:r>
    </w:p>
    <w:p>
      <w:r>
        <w:rPr>
          <w:b/>
          <w:color w:val="666666"/>
          <w:sz w:val="16"/>
        </w:rPr>
        <w:t>[bash]</w:t>
      </w:r>
    </w:p>
    <w:p>
      <w:pPr>
        <w:shd w:fill="F2F2F2" w:val="clear"/>
      </w:pPr>
      <w:r>
        <w:rPr>
          <w:rFonts w:ascii="Courier New" w:hAnsi="Courier New"/>
          <w:sz w:val="17"/>
        </w:rPr>
        <w:t>curl -i --request PATCH \</w:t>
        <w:br/>
        <w:t xml:space="preserve"> 'https://api.elevenlabs.io/v1/convai/agents/agent_123/branches/branch_456' \</w:t>
        <w:br/>
        <w:t xml:space="preserve"> --header 'Accept: application/json' \</w:t>
        <w:br/>
        <w:t xml:space="preserve"> --header 'Content-Type: application/json' \</w:t>
        <w:br/>
        <w:t xml:space="preserve"> --data '{</w:t>
        <w:br/>
        <w:t xml:space="preserve"> "protection_status": "admin_perms_required"</w:t>
        <w:br/>
        <w:t xml:space="preserve">  }'</w:t>
      </w:r>
    </w:p>
    <w:p>
      <w:pPr>
        <w:pStyle w:val="Heading3"/>
      </w:pPr>
      <w:r>
        <w:t>Example 3: Rename a Branch</w:t>
      </w:r>
    </w:p>
    <w:p>
      <w:r>
        <w:rPr>
          <w:b/>
          <w:color w:val="666666"/>
          <w:sz w:val="16"/>
        </w:rPr>
        <w:t>[bash]</w:t>
      </w:r>
    </w:p>
    <w:p>
      <w:pPr>
        <w:shd w:fill="F2F2F2" w:val="clear"/>
      </w:pPr>
      <w:r>
        <w:rPr>
          <w:rFonts w:ascii="Courier New" w:hAnsi="Courier New"/>
          <w:sz w:val="17"/>
        </w:rPr>
        <w:t>curl -i --request PATCH \</w:t>
        <w:br/>
        <w:t xml:space="preserve"> 'https://api.elevenlabs.io/v1/convai/agents/agent_123/branches/branch_456' \</w:t>
        <w:br/>
        <w:t xml:space="preserve"> --header 'Accept: application/json' \</w:t>
        <w:br/>
        <w:t xml:space="preserve"> --header 'Content-Type: application/json' \</w:t>
        <w:br/>
        <w:t xml:space="preserve"> --data '{</w:t>
        <w:br/>
        <w:t xml:space="preserve"> "name": "Release Candidate"</w:t>
        <w:br/>
        <w:t xml:space="preserve">  }'</w:t>
      </w:r>
    </w:p>
    <w:p>
      <w:pPr>
        <w:pStyle w:val="Heading3"/>
      </w:pPr>
      <w:r>
        <w:t>Behavior</w:t>
      </w:r>
    </w:p>
    <w:p>
      <w:pPr>
        <w:pStyle w:val="ListBullet"/>
      </w:pPr>
      <w:r>
        <w:t>Accepts a JSON body containing any subset of updatable branch properties (name, is_archived, protection_status).</w:t>
      </w:r>
    </w:p>
    <w:p>
      <w:pPr>
        <w:pStyle w:val="ListBullet"/>
      </w:pPr>
      <w:r>
        <w:t>Validates request data; invalid values (e.g., wrong enum for protection_status) return a validation error.</w:t>
      </w:r>
    </w:p>
    <w:p>
      <w:pPr>
        <w:pStyle w:val="ListBullet"/>
      </w:pPr>
      <w:r>
        <w:t>Returns the updated branch object, including access info and recent version metadata.</w:t>
      </w:r>
    </w:p>
    <w:p>
      <w:pPr>
        <w:pStyle w:val="Heading3"/>
      </w:pPr>
      <w:r>
        <w:t>Notes</w:t>
      </w:r>
    </w:p>
    <w:p>
      <w:pPr>
        <w:pStyle w:val="ListBullet"/>
      </w:pPr>
      <w:r>
        <w:t>Request body fields are nullable; you can send only the fields you want to update.</w:t>
      </w:r>
    </w:p>
    <w:p>
      <w:pPr>
        <w:pStyle w:val="ListBullet"/>
      </w:pPr>
      <w:r>
        <w:t>Some response sub-objects are referenced as &lt;AgentVersionParents&gt; and &lt;ResourceAccessInfo&gt; in the source documentation; their internal shapes were not provided in the scraped content.</w:t>
      </w:r>
    </w:p>
    <w:p>
      <w:pPr>
        <w:pStyle w:val="Heading3"/>
      </w:pPr>
      <w:r>
        <w:t>Error Handling</w:t>
      </w:r>
    </w:p>
    <w:p>
      <w:pPr>
        <w:pStyle w:val="ListBullet"/>
      </w:pPr>
      <w:r>
        <w:t>422 Unprocessable Entity: Returned when validation fails (e.g., invalid enum value, invalid field types).</w:t>
      </w:r>
    </w:p>
    <w:p>
      <w:pPr>
        <w:pStyle w:val="Heading3"/>
      </w:pPr>
      <w:r>
        <w:t>Related agentBranches actions</w:t>
      </w:r>
    </w:p>
    <w:p>
      <w:pPr>
        <w:pStyle w:val="ListBullet"/>
      </w:pPr>
      <w:r>
        <w:t>[POST] Create a New Branch for an Agent — /v1/convai/agents/{{agentId}}/branches</w:t>
      </w:r>
    </w:p>
    <w:p>
      <w:pPr>
        <w:pStyle w:val="ListBullet"/>
      </w:pPr>
      <w:r>
        <w:t>[GET] Get an Agent Branch — /v1/convai/agents/{{agentId}}/branches/{{branchId}}</w:t>
      </w:r>
    </w:p>
    <w:p>
      <w:r>
        <w:br w:type="page"/>
      </w:r>
    </w:p>
    <w:p>
      <w:pPr>
        <w:pStyle w:val="Heading2"/>
      </w:pPr>
      <w:r>
        <w:t>11. [POST] Set an Agent's Avatar</w:t>
      </w:r>
    </w:p>
    <w:p>
      <w:r>
        <w:rPr>
          <w:b/>
        </w:rPr>
        <w:t xml:space="preserve">Endpoint: </w:t>
      </w:r>
      <w:r>
        <w:rPr>
          <w:rFonts w:ascii="Courier New" w:hAnsi="Courier New"/>
          <w:sz w:val="18"/>
        </w:rPr>
        <w:t>/v1/convai/agents/{{agentId}}/avatar</w:t>
      </w:r>
    </w:p>
    <w:p>
      <w:pPr>
        <w:pStyle w:val="Heading3"/>
      </w:pPr>
      <w:r>
        <w:t>Prerequisites</w:t>
      </w:r>
    </w:p>
    <w:p>
      <w:pPr>
        <w:pStyle w:val="ListBullet"/>
      </w:pPr>
      <w:r>
        <w:t>You must have an existing agent ID (agent_id) (returned when the agent is created).</w:t>
      </w:r>
    </w:p>
    <w:p>
      <w:pPr>
        <w:pStyle w:val="ListBullet"/>
      </w:pPr>
      <w:r>
        <w:t>The avatar image file must be available to upload as avatar_file.</w:t>
      </w:r>
    </w:p>
    <w:p>
      <w:pPr>
        <w:pStyle w:val="Heading3"/>
      </w:pPr>
      <w:r>
        <w:t>Method</w:t>
      </w:r>
    </w:p>
    <w:p>
      <w:r>
        <w:t>POST</w:t>
      </w:r>
    </w:p>
    <w:p>
      <w:pPr>
        <w:pStyle w:val="Heading3"/>
      </w:pPr>
      <w:r>
        <w:t>URL</w:t>
      </w:r>
    </w:p>
    <w:p>
      <w:r>
        <w:t>https://api.elevenlabs.io/v1/convai/agents/{{agent_id}}/avatar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Sets the avatar image for an agent as displayed in the widget by uploading an image file.</w:t>
      </w:r>
    </w:p>
    <w:p>
      <w:pPr>
        <w:pStyle w:val="Heading3"/>
      </w:pPr>
      <w:r>
        <w:t>Enforcement Rules</w:t>
      </w:r>
    </w:p>
    <w:p>
      <w:pPr>
        <w:pStyle w:val="ListBullet"/>
      </w:pPr>
      <w:r>
        <w:t>The agent_id path parameter must always be present and must be a non-empty string.</w:t>
      </w:r>
    </w:p>
    <w:p>
      <w:pPr>
        <w:pStyle w:val="ListBullet"/>
      </w:pPr>
      <w:r>
        <w:t>Always construct the path as /v1/convai/agents/{{agent_id}}/avatar.</w:t>
      </w:r>
    </w:p>
    <w:p>
      <w:pPr>
        <w:pStyle w:val="ListBullet"/>
      </w:pPr>
      <w:r>
        <w:t>Do not call the API with a missing or empty agent_id (e.g., avoid /v1/convai/agents//avatar).</w:t>
      </w:r>
    </w:p>
    <w:p>
      <w:pPr>
        <w:pStyle w:val="ListBullet"/>
      </w:pPr>
      <w:r>
        <w:t>Do not infer or guess agent_id.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/v1/convai/agents/agent_12345/avatar</w:t>
      </w:r>
    </w:p>
    <w:p>
      <w:pPr>
        <w:pStyle w:val="Heading3"/>
      </w:pPr>
      <w:r>
        <w:t>Invalid Examples</w:t>
      </w:r>
    </w:p>
    <w:p>
      <w:r>
        <w:rPr>
          <w:b/>
          <w:color w:val="666666"/>
          <w:sz w:val="16"/>
        </w:rPr>
        <w:t>[http]</w:t>
      </w:r>
    </w:p>
    <w:p>
      <w:pPr>
        <w:shd w:fill="F2F2F2" w:val="clear"/>
      </w:pPr>
      <w:r>
        <w:rPr>
          <w:rFonts w:ascii="Courier New" w:hAnsi="Courier New"/>
          <w:sz w:val="17"/>
        </w:rPr>
        <w:t>/v1/convai/agents//avatar</w:t>
        <w:br/>
        <w:t>/v1/convai/agents/avatar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Returned on agent creation.</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avatar_file</w:t>
            </w:r>
          </w:p>
        </w:tc>
        <w:tc>
          <w:tcPr>
            <w:tcW w:type="dxa" w:w="2880"/>
          </w:tcPr>
          <w:p>
            <w:r>
              <w:t>string</w:t>
            </w:r>
          </w:p>
        </w:tc>
        <w:tc>
          <w:tcPr>
            <w:tcW w:type="dxa" w:w="2880"/>
          </w:tcPr>
          <w:p>
            <w:r>
              <w:t>An image file to be used as the agent’s avatar.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"agent_id": "agent_12345",</w:t>
        <w:br/>
        <w:t xml:space="preserve"> "avatar_url": "https://cdn.elevenlabs.io/convai/avatars/agent_12345.png"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"avatar_file"],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agent ID whose avatar was set.</w:t>
            </w:r>
          </w:p>
        </w:tc>
      </w:tr>
      <w:tr>
        <w:tc>
          <w:tcPr>
            <w:tcW w:type="dxa" w:w="2880"/>
          </w:tcPr>
          <w:p>
            <w:r>
              <w:t>avatar_url</w:t>
            </w:r>
          </w:p>
        </w:tc>
        <w:tc>
          <w:tcPr>
            <w:tcW w:type="dxa" w:w="2880"/>
          </w:tcPr>
          <w:p>
            <w:r>
              <w:t>string | null</w:t>
            </w:r>
          </w:p>
        </w:tc>
        <w:tc>
          <w:tcPr>
            <w:tcW w:type="dxa" w:w="2880"/>
          </w:tcPr>
          <w:p>
            <w:r>
              <w:t>The URL of the agent’s avatar image (may be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'https://api.elevenlabs.io/v1/convai/agents/agent_12345/avatar' \</w:t>
        <w:br/>
        <w:t xml:space="preserve"> --header 'Accept: application/json' \</w:t>
        <w:br/>
        <w:t xml:space="preserve"> --form 'avatar_file=@/path/to/avatar.png'</w:t>
      </w:r>
    </w:p>
    <w:p>
      <w:pPr>
        <w:pStyle w:val="Heading3"/>
      </w:pPr>
      <w:r>
        <w:t>Example Usage</w:t>
      </w:r>
    </w:p>
    <w:p>
      <w:pPr>
        <w:pStyle w:val="Heading3"/>
      </w:pPr>
      <w:r>
        <w:t>Example 1: Upload a PNG avatar</w:t>
      </w:r>
    </w:p>
    <w:p>
      <w:r>
        <w:rPr>
          <w:b/>
          <w:color w:val="666666"/>
          <w:sz w:val="16"/>
        </w:rPr>
        <w:t>[bash]</w:t>
      </w:r>
    </w:p>
    <w:p>
      <w:pPr>
        <w:shd w:fill="F2F2F2" w:val="clear"/>
      </w:pPr>
      <w:r>
        <w:rPr>
          <w:rFonts w:ascii="Courier New" w:hAnsi="Courier New"/>
          <w:sz w:val="17"/>
        </w:rPr>
        <w:t>curl -i --location --request POST \</w:t>
        <w:br/>
        <w:t xml:space="preserve"> 'https://api.elevenlabs.io/v1/convai/agents/agent_12345/avatar' \</w:t>
        <w:br/>
        <w:t xml:space="preserve"> --header 'Accept: application/json' \</w:t>
        <w:br/>
        <w:t xml:space="preserve"> --form 'avatar_file=@./avatar.png'</w:t>
      </w:r>
    </w:p>
    <w:p>
      <w:pPr>
        <w:pStyle w:val="Heading3"/>
      </w:pPr>
      <w:r>
        <w:t>Example 2: Upload a JPG avatar</w:t>
      </w:r>
    </w:p>
    <w:p>
      <w:r>
        <w:rPr>
          <w:b/>
          <w:color w:val="666666"/>
          <w:sz w:val="16"/>
        </w:rPr>
        <w:t>[bash]</w:t>
      </w:r>
    </w:p>
    <w:p>
      <w:pPr>
        <w:shd w:fill="F2F2F2" w:val="clear"/>
      </w:pPr>
      <w:r>
        <w:rPr>
          <w:rFonts w:ascii="Courier New" w:hAnsi="Courier New"/>
          <w:sz w:val="17"/>
        </w:rPr>
        <w:t>curl -i --location --request POST \</w:t>
        <w:br/>
        <w:t xml:space="preserve"> 'https://api.elevenlabs.io/v1/convai/agents/agent_abcde/avatar' \</w:t>
        <w:br/>
        <w:t xml:space="preserve"> --header 'Accept: application/json' \</w:t>
        <w:br/>
        <w:t xml:space="preserve"> --form 'avatar_file=@./avatar.jpg'</w:t>
      </w:r>
    </w:p>
    <w:p>
      <w:pPr>
        <w:pStyle w:val="Heading3"/>
      </w:pPr>
      <w:r>
        <w:t>Behavior</w:t>
      </w:r>
    </w:p>
    <w:p>
      <w:pPr>
        <w:pStyle w:val="ListBullet"/>
      </w:pPr>
      <w:r>
        <w:t>Accepts a multipart/form-data upload containing avatar_file.</w:t>
      </w:r>
    </w:p>
    <w:p>
      <w:pPr>
        <w:pStyle w:val="ListBullet"/>
      </w:pPr>
      <w:r>
        <w:t>Stores/associates the uploaded image as the agent’s avatar for widget display.</w:t>
      </w:r>
    </w:p>
    <w:p>
      <w:pPr>
        <w:pStyle w:val="ListBullet"/>
      </w:pPr>
      <w:r>
        <w:t>Returns the agent_id and the resulting avatar_url (or null).</w:t>
      </w:r>
    </w:p>
    <w:p>
      <w:pPr>
        <w:pStyle w:val="Heading3"/>
      </w:pPr>
      <w:r>
        <w:t>Notes</w:t>
      </w:r>
    </w:p>
    <w:p>
      <w:pPr>
        <w:pStyle w:val="ListBullet"/>
      </w:pPr>
      <w:r>
        <w:t>This endpoint requires multipart/form-data because it uploads an image file.</w:t>
      </w:r>
    </w:p>
    <w:p>
      <w:pPr>
        <w:pStyle w:val="ListBullet"/>
      </w:pPr>
      <w:r>
        <w:t>No query parameters are documented for this endpoint.</w:t>
      </w:r>
    </w:p>
    <w:p>
      <w:pPr>
        <w:pStyle w:val="Heading3"/>
      </w:pPr>
      <w:r>
        <w:t>Error Handling</w:t>
      </w:r>
    </w:p>
    <w:p>
      <w:pPr>
        <w:pStyle w:val="ListBullet"/>
      </w:pPr>
      <w:r>
        <w:t>422 Unprocessable Entity: Validation error (e.g., missing required avatar_file).</w:t>
      </w:r>
    </w:p>
    <w:p>
      <w:pPr>
        <w:pStyle w:val="Heading3"/>
      </w:pPr>
      <w:r>
        <w:t>Related agents actions</w:t>
      </w:r>
    </w:p>
    <w:p>
      <w:pPr>
        <w:pStyle w:val="ListBullet"/>
      </w:pPr>
      <w:r>
        <w:t>[PATCH] Patch an Agent’s Settings — /v1/convai/agents/{{agentId}}</w:t>
      </w:r>
    </w:p>
    <w:p>
      <w:pPr>
        <w:pStyle w:val="ListBullet"/>
      </w:pPr>
      <w:r>
        <w:t>[GET] Get an Agent — /v1/convai/agents/{{agentId}}</w:t>
      </w:r>
    </w:p>
    <w:p>
      <w:pPr>
        <w:pStyle w:val="ListBullet"/>
      </w:pPr>
      <w:r>
        <w:t>[POST] Duplicate an Agent — /v1/convai/agents/{{agentId}}/duplicate</w:t>
      </w:r>
    </w:p>
    <w:p>
      <w:pPr>
        <w:pStyle w:val="ListBullet"/>
      </w:pPr>
      <w:r>
        <w:t>[GET] List Agents — /v1/convai/agents</w:t>
      </w:r>
    </w:p>
    <w:p>
      <w:r>
        <w:br w:type="page"/>
      </w:r>
    </w:p>
    <w:p>
      <w:pPr>
        <w:pStyle w:val="Heading2"/>
      </w:pPr>
      <w:r>
        <w:t>12. [POST] Register a Twilio Call and Return TwiML</w:t>
      </w:r>
    </w:p>
    <w:p>
      <w:r>
        <w:rPr>
          <w:b/>
        </w:rPr>
        <w:t xml:space="preserve">Endpoint: </w:t>
      </w:r>
      <w:r>
        <w:rPr>
          <w:rFonts w:ascii="Courier New" w:hAnsi="Courier New"/>
          <w:sz w:val="18"/>
        </w:rPr>
        <w:t>/convai/twilio/register-call</w:t>
      </w:r>
    </w:p>
    <w:p>
      <w:pPr>
        <w:pStyle w:val="Heading3"/>
      </w:pPr>
      <w:r>
        <w:t>Prerequisites</w:t>
      </w:r>
    </w:p>
    <w:p>
      <w:pPr>
        <w:pStyle w:val="ListBullet"/>
      </w:pPr>
      <w:r>
        <w:t>You must have a valid agent_id</w:t>
      </w:r>
    </w:p>
    <w:p>
      <w:pPr>
        <w:pStyle w:val="ListBullet"/>
      </w:pPr>
      <w:r>
        <w:t>You must know the Twilio phone numbers involved (from_number, to_number)</w:t>
      </w:r>
    </w:p>
    <w:p>
      <w:pPr>
        <w:pStyle w:val="Heading3"/>
      </w:pPr>
      <w:r>
        <w:t>Method</w:t>
      </w:r>
    </w:p>
    <w:p>
      <w:r>
        <w:t>POST</w:t>
      </w:r>
    </w:p>
    <w:p>
      <w:pPr>
        <w:pStyle w:val="Heading3"/>
      </w:pPr>
      <w:r>
        <w:t>URL</w:t>
      </w:r>
    </w:p>
    <w:p>
      <w:r>
        <w:t>https://api.elevenlabs.io/v1/convai/twilio/register-call</w:t>
      </w:r>
    </w:p>
    <w:p>
      <w:pPr>
        <w:pStyle w:val="Heading3"/>
      </w:pPr>
      <w:r>
        <w:t>Headers</w:t>
      </w:r>
    </w:p>
    <w:p>
      <w:r>
        <w:rPr>
          <w:b/>
          <w:color w:val="666666"/>
          <w:sz w:val="16"/>
        </w:rPr>
        <w:t>[json]</w:t>
      </w:r>
    </w:p>
    <w:p>
      <w:pPr>
        <w:shd w:fill="F2F2F2" w:val="clear"/>
      </w:pPr>
      <w:r>
        <w:rPr>
          <w:rFonts w:ascii="Courier New" w:hAnsi="Courier New"/>
          <w:sz w:val="17"/>
        </w:rPr>
        <w:t>{</w:t>
        <w:br/>
        <w:t xml:space="preserve"> "Accept": "text/html",</w:t>
        <w:br/>
        <w:t xml:space="preserve"> "Content-Type": "application/json"</w:t>
        <w:br/>
        <w:t>}</w:t>
      </w:r>
    </w:p>
    <w:p>
      <w:pPr>
        <w:pStyle w:val="Heading3"/>
      </w:pPr>
      <w:r>
        <w:t>Description</w:t>
      </w:r>
    </w:p>
    <w:p>
      <w:r>
        <w:t>Registers a Twilio call with ElevenLabs Conversational AI and returns TwiML instructions to connect the call.</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requires a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agent identifier to handle the call.</w:t>
            </w:r>
          </w:p>
        </w:tc>
      </w:tr>
      <w:tr>
        <w:tc>
          <w:tcPr>
            <w:tcW w:type="dxa" w:w="2880"/>
          </w:tcPr>
          <w:p>
            <w:r>
              <w:t>from_number</w:t>
            </w:r>
          </w:p>
        </w:tc>
        <w:tc>
          <w:tcPr>
            <w:tcW w:type="dxa" w:w="2880"/>
          </w:tcPr>
          <w:p>
            <w:r>
              <w:t>string</w:t>
            </w:r>
          </w:p>
        </w:tc>
        <w:tc>
          <w:tcPr>
            <w:tcW w:type="dxa" w:w="2880"/>
          </w:tcPr>
          <w:p>
            <w:r>
              <w:t>The originating phone number for the call.</w:t>
            </w:r>
          </w:p>
        </w:tc>
      </w:tr>
      <w:tr>
        <w:tc>
          <w:tcPr>
            <w:tcW w:type="dxa" w:w="2880"/>
          </w:tcPr>
          <w:p>
            <w:r>
              <w:t>to_number</w:t>
            </w:r>
          </w:p>
        </w:tc>
        <w:tc>
          <w:tcPr>
            <w:tcW w:type="dxa" w:w="2880"/>
          </w:tcPr>
          <w:p>
            <w:r>
              <w:t>string</w:t>
            </w:r>
          </w:p>
        </w:tc>
        <w:tc>
          <w:tcPr>
            <w:tcW w:type="dxa" w:w="2880"/>
          </w:tcPr>
          <w:p>
            <w:r>
              <w:t>The destination phone number for the call.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string</w:t>
            </w:r>
          </w:p>
        </w:tc>
        <w:tc>
          <w:tcPr>
            <w:tcW w:type="dxa" w:w="2880"/>
          </w:tcPr>
          <w:p>
            <w:r>
              <w:t>Call direction. Possible values: inbound, outbound. Default: inbound.</w:t>
            </w:r>
          </w:p>
        </w:tc>
      </w:tr>
      <w:tr>
        <w:tc>
          <w:tcPr>
            <w:tcW w:type="dxa" w:w="2880"/>
          </w:tcPr>
          <w:p>
            <w:r>
              <w:t>conversation_initiation_client_data</w:t>
            </w:r>
          </w:p>
        </w:tc>
        <w:tc>
          <w:tcPr>
            <w:tcW w:type="dxa" w:w="2880"/>
          </w:tcPr>
          <w:p>
            <w:r>
              <w:t>object | null</w:t>
            </w:r>
          </w:p>
        </w:tc>
        <w:tc>
          <w:tcPr>
            <w:tcW w:type="dxa" w:w="2880"/>
          </w:tcPr>
          <w:p>
            <w:r>
              <w:t>Client-provided data used to initiate/configure the conversation.</w:t>
            </w:r>
          </w:p>
        </w:tc>
      </w:tr>
    </w:tbl>
    <w:p/>
    <w:p>
      <w:pPr>
        <w:pStyle w:val="Heading3"/>
      </w:pPr>
      <w:r>
        <w:t>conversation_initiation_client_data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conversation_config_override</w:t>
            </w:r>
          </w:p>
        </w:tc>
        <w:tc>
          <w:tcPr>
            <w:tcW w:type="dxa" w:w="2880"/>
          </w:tcPr>
          <w:p>
            <w:r>
              <w:t>object</w:t>
            </w:r>
          </w:p>
        </w:tc>
        <w:tc>
          <w:tcPr>
            <w:tcW w:type="dxa" w:w="2880"/>
          </w:tcPr>
          <w:p>
            <w:r>
              <w:t>&lt;ConversationConfigClientOverride-Input&gt; (schema not provided in scraped content).</w:t>
            </w:r>
          </w:p>
        </w:tc>
      </w:tr>
      <w:tr>
        <w:tc>
          <w:tcPr>
            <w:tcW w:type="dxa" w:w="2880"/>
          </w:tcPr>
          <w:p>
            <w:r>
              <w:t>custom_llm_extra_body</w:t>
            </w:r>
          </w:p>
        </w:tc>
        <w:tc>
          <w:tcPr>
            <w:tcW w:type="dxa" w:w="2880"/>
          </w:tcPr>
          <w:p>
            <w:r>
              <w:t>object</w:t>
            </w:r>
          </w:p>
        </w:tc>
        <w:tc>
          <w:tcPr>
            <w:tcW w:type="dxa" w:w="2880"/>
          </w:tcPr>
          <w:p>
            <w:r>
              <w:t>Arbitrary extra body to pass to the LLM. Shape: {[key: string]: any}.</w:t>
            </w:r>
          </w:p>
        </w:tc>
      </w:tr>
      <w:tr>
        <w:tc>
          <w:tcPr>
            <w:tcW w:type="dxa" w:w="2880"/>
          </w:tcPr>
          <w:p>
            <w:r>
              <w:t>user_id</w:t>
            </w:r>
          </w:p>
        </w:tc>
        <w:tc>
          <w:tcPr>
            <w:tcW w:type="dxa" w:w="2880"/>
          </w:tcPr>
          <w:p>
            <w:r>
              <w:t>string | null</w:t>
            </w:r>
          </w:p>
        </w:tc>
        <w:tc>
          <w:tcPr>
            <w:tcW w:type="dxa" w:w="2880"/>
          </w:tcPr>
          <w:p>
            <w:r>
              <w:t>Optional user identifier.</w:t>
            </w:r>
          </w:p>
        </w:tc>
      </w:tr>
      <w:tr>
        <w:tc>
          <w:tcPr>
            <w:tcW w:type="dxa" w:w="2880"/>
          </w:tcPr>
          <w:p>
            <w:r>
              <w:t>source_info</w:t>
            </w:r>
          </w:p>
        </w:tc>
        <w:tc>
          <w:tcPr>
            <w:tcW w:type="dxa" w:w="2880"/>
          </w:tcPr>
          <w:p>
            <w:r>
              <w:t>object</w:t>
            </w:r>
          </w:p>
        </w:tc>
        <w:tc>
          <w:tcPr>
            <w:tcW w:type="dxa" w:w="2880"/>
          </w:tcPr>
          <w:p>
            <w:r>
              <w:t>&lt;ConversationInitiationSourceInfo&gt; (schema not provided in scraped content).</w:t>
            </w:r>
          </w:p>
        </w:tc>
      </w:tr>
      <w:tr>
        <w:tc>
          <w:tcPr>
            <w:tcW w:type="dxa" w:w="2880"/>
          </w:tcPr>
          <w:p>
            <w:r>
              <w:t>dynamic_variables</w:t>
            </w:r>
          </w:p>
        </w:tc>
        <w:tc>
          <w:tcPr>
            <w:tcW w:type="dxa" w:w="2880"/>
          </w:tcPr>
          <w:p>
            <w:r>
              <w:t>object</w:t>
            </w:r>
          </w:p>
        </w:tc>
        <w:tc>
          <w:tcPr>
            <w:tcW w:type="dxa" w:w="2880"/>
          </w:tcPr>
          <w:p>
            <w:r>
              <w:t>Dynamic variables map. Shape: {[key: string]: (string | number | integer | boolean | null)}.</w:t>
            </w:r>
          </w:p>
        </w:tc>
      </w:tr>
    </w:tbl>
    <w:p/>
    <w:p>
      <w:pPr>
        <w:pStyle w:val="Heading3"/>
      </w:pPr>
      <w:r>
        <w:t>Response</w:t>
      </w:r>
    </w:p>
    <w:p>
      <w:pPr>
        <w:pStyle w:val="Heading3"/>
      </w:pPr>
      <w:r>
        <w:t>Success Response (200 OK)</w:t>
      </w:r>
    </w:p>
    <w:p>
      <w:pPr>
        <w:pStyle w:val="ListBullet"/>
      </w:pPr>
      <w:r>
        <w:t>Content-Type: text/html</w:t>
      </w:r>
    </w:p>
    <w:p>
      <w:pPr>
        <w:pStyle w:val="ListBullet"/>
      </w:pPr>
      <w:r>
        <w:t>Body: string (TwiML)</w:t>
      </w:r>
    </w:p>
    <w:p>
      <w:r>
        <w:rPr>
          <w:b/>
          <w:color w:val="666666"/>
          <w:sz w:val="16"/>
        </w:rPr>
        <w:t>[text]</w:t>
      </w:r>
    </w:p>
    <w:p>
      <w:pPr>
        <w:shd w:fill="F2F2F2" w:val="clear"/>
      </w:pPr>
      <w:r>
        <w:rPr>
          <w:rFonts w:ascii="Courier New" w:hAnsi="Courier New"/>
          <w:sz w:val="17"/>
        </w:rPr>
        <w:t>"&lt;TwiML returned as an HTML/text string&gt;"</w:t>
      </w:r>
    </w:p>
    <w:p>
      <w:pPr>
        <w:pStyle w:val="Heading3"/>
      </w:pPr>
      <w:r>
        <w:t>Error Response (422 Client Error)</w:t>
      </w:r>
    </w:p>
    <w:p>
      <w:pPr>
        <w:pStyle w:val="ListBullet"/>
      </w:pPr>
      <w:r>
        <w:t>Content-Type: application/json</w:t>
      </w:r>
    </w:p>
    <w:p>
      <w:r>
        <w:rPr>
          <w:b/>
          <w:color w:val="666666"/>
          <w:sz w:val="16"/>
        </w:rPr>
        <w:t>[json]</w:t>
      </w:r>
    </w:p>
    <w:p>
      <w:pPr>
        <w:shd w:fill="F2F2F2" w:val="clear"/>
      </w:pPr>
      <w:r>
        <w:rPr>
          <w:rFonts w:ascii="Courier New" w:hAnsi="Courier New"/>
          <w:sz w:val="17"/>
        </w:rPr>
        <w:t>{</w:t>
        <w:br/>
        <w:t xml:space="preserve"> "detail": [</w:t>
        <w:br/>
        <w:t xml:space="preserve"> {</w:t>
        <w:br/>
        <w:t xml:space="preserve"> "loc": ["body", "agent_id"],</w:t>
        <w:br/>
        <w:t xml:space="preserve"> "msg": "field required",</w:t>
        <w:br/>
        <w:t xml:space="preserve"> "type": "value_error.missing"</w:t>
        <w:br/>
        <w:t xml:space="preserve"> }</w:t>
        <w:br/>
        <w:t xml:space="preserve"> ]</w:t>
        <w:br/>
        <w:t>}</w:t>
      </w:r>
    </w:p>
    <w:p>
      <w:pPr>
        <w:pStyle w:val="Heading3"/>
      </w:pPr>
      <w:r>
        <w:t>Response Fields</w:t>
      </w:r>
    </w:p>
    <w:p>
      <w:pPr>
        <w:pStyle w:val="Heading3"/>
      </w:pPr>
      <w:r>
        <w:t>200 response (text/html)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body)</w:t>
            </w:r>
          </w:p>
        </w:tc>
        <w:tc>
          <w:tcPr>
            <w:tcW w:type="dxa" w:w="2880"/>
          </w:tcPr>
          <w:p>
            <w:r>
              <w:t>string</w:t>
            </w:r>
          </w:p>
        </w:tc>
        <w:tc>
          <w:tcPr>
            <w:tcW w:type="dxa" w:w="2880"/>
          </w:tcPr>
          <w:p>
            <w:r>
              <w:t>TwiML returned to connect the Twilio call.</w:t>
            </w:r>
          </w:p>
        </w:tc>
      </w:tr>
    </w:tbl>
    <w:p/>
    <w:p>
      <w:pPr>
        <w:pStyle w:val="Heading3"/>
      </w:pPr>
      <w:r>
        <w:t>422 response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error. Items are string or integer.</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'https://api.elevenlabs.io/v1/convai/twilio/register-call' \</w:t>
        <w:br/>
        <w:t xml:space="preserve"> --header 'Accept: text/html' \</w:t>
        <w:br/>
        <w:t xml:space="preserve"> --header 'Content-Type: application/json' \</w:t>
        <w:br/>
        <w:t xml:space="preserve"> --data '{</w:t>
        <w:br/>
        <w:t xml:space="preserve"> "agent_id": "agent_123",</w:t>
        <w:br/>
        <w:t xml:space="preserve"> "from_number": "+14155550100",</w:t>
        <w:br/>
        <w:t xml:space="preserve"> "to_number": "+14155550200",</w:t>
        <w:br/>
        <w:t xml:space="preserve"> "direction": "inbound",</w:t>
        <w:br/>
        <w:t xml:space="preserve"> "conversation_initiation_client_data": {</w:t>
        <w:br/>
        <w:t xml:space="preserve"> "user_id": "user_abc",</w:t>
        <w:br/>
        <w:t xml:space="preserve"> "dynamic_variables": {</w:t>
        <w:br/>
        <w:t xml:space="preserve"> "first_name": "Sam",</w:t>
        <w:br/>
        <w:t xml:space="preserve"> "is_vip": true</w:t>
        <w:br/>
        <w:t xml:space="preserve">      }</w:t>
        <w:br/>
        <w:t xml:space="preserve">    }</w:t>
        <w:br/>
        <w:t xml:space="preserve">  }'</w:t>
      </w:r>
    </w:p>
    <w:p>
      <w:pPr>
        <w:pStyle w:val="Heading3"/>
      </w:pPr>
      <w:r>
        <w:t>Example Usage</w:t>
      </w:r>
    </w:p>
    <w:p>
      <w:pPr>
        <w:pStyle w:val="Heading3"/>
      </w:pPr>
      <w:r>
        <w:t>Example 1: Minimal inbound registration</w:t>
      </w:r>
    </w:p>
    <w:p>
      <w:r>
        <w:rPr>
          <w:b/>
          <w:color w:val="666666"/>
          <w:sz w:val="16"/>
        </w:rPr>
        <w:t>[bash]</w:t>
      </w:r>
    </w:p>
    <w:p>
      <w:pPr>
        <w:shd w:fill="F2F2F2" w:val="clear"/>
      </w:pPr>
      <w:r>
        <w:rPr>
          <w:rFonts w:ascii="Courier New" w:hAnsi="Courier New"/>
          <w:sz w:val="17"/>
        </w:rPr>
        <w:t>curl -i --location --request POST 'https://api.elevenlabs.io/v1/convai/twilio/register-call' \</w:t>
        <w:br/>
        <w:t xml:space="preserve"> --header 'Accept: text/html' \</w:t>
        <w:br/>
        <w:t xml:space="preserve"> --header 'Content-Type: application/json' \</w:t>
        <w:br/>
        <w:t xml:space="preserve"> --data '{</w:t>
        <w:br/>
        <w:t xml:space="preserve"> "agent_id": "agent_123",</w:t>
        <w:br/>
        <w:t xml:space="preserve"> "from_number": "+14155550100",</w:t>
        <w:br/>
        <w:t xml:space="preserve"> "to_number": "+14155550200"</w:t>
        <w:br/>
        <w:t xml:space="preserve">  }'</w:t>
      </w:r>
    </w:p>
    <w:p>
      <w:pPr>
        <w:pStyle w:val="Heading3"/>
      </w:pPr>
      <w:r>
        <w:t>Example 2: Outbound call with dynamic variables</w:t>
      </w:r>
    </w:p>
    <w:p>
      <w:r>
        <w:rPr>
          <w:b/>
          <w:color w:val="666666"/>
          <w:sz w:val="16"/>
        </w:rPr>
        <w:t>[bash]</w:t>
      </w:r>
    </w:p>
    <w:p>
      <w:pPr>
        <w:shd w:fill="F2F2F2" w:val="clear"/>
      </w:pPr>
      <w:r>
        <w:rPr>
          <w:rFonts w:ascii="Courier New" w:hAnsi="Courier New"/>
          <w:sz w:val="17"/>
        </w:rPr>
        <w:t>curl -i --location --request POST 'https://api.elevenlabs.io/v1/convai/twilio/register-call' \</w:t>
        <w:br/>
        <w:t xml:space="preserve"> --header 'Accept: text/html' \</w:t>
        <w:br/>
        <w:t xml:space="preserve"> --header 'Content-Type: application/json' \</w:t>
        <w:br/>
        <w:t xml:space="preserve"> --data '{</w:t>
        <w:br/>
        <w:t xml:space="preserve"> "agent_id": "agent_123",</w:t>
        <w:br/>
        <w:t xml:space="preserve"> "from_number": "+14155550100",</w:t>
        <w:br/>
        <w:t xml:space="preserve"> "to_number": "+14155550200",</w:t>
        <w:br/>
        <w:t xml:space="preserve"> "direction": "outbound",</w:t>
        <w:br/>
        <w:t xml:space="preserve"> "conversation_initiation_client_data": {</w:t>
        <w:br/>
        <w:t xml:space="preserve"> "dynamic_variables": {</w:t>
        <w:br/>
        <w:t xml:space="preserve"> "account_id": 98765,</w:t>
        <w:br/>
        <w:t xml:space="preserve"> "trial_user": false</w:t>
        <w:br/>
        <w:t xml:space="preserve">      }</w:t>
        <w:br/>
        <w:t xml:space="preserve">    }</w:t>
        <w:br/>
        <w:t xml:space="preserve">  }'</w:t>
      </w:r>
    </w:p>
    <w:p>
      <w:pPr>
        <w:pStyle w:val="Heading3"/>
      </w:pPr>
      <w:r>
        <w:t>Behavior</w:t>
      </w:r>
    </w:p>
    <w:p>
      <w:pPr>
        <w:pStyle w:val="ListBullet"/>
      </w:pPr>
      <w:r>
        <w:t>Validates the JSON request body (required fields, types).</w:t>
      </w:r>
    </w:p>
    <w:p>
      <w:pPr>
        <w:pStyle w:val="ListBullet"/>
      </w:pPr>
      <w:r>
        <w:t>Registers the Twilio call against the specified agent_id.</w:t>
      </w:r>
    </w:p>
    <w:p>
      <w:pPr>
        <w:pStyle w:val="ListBullet"/>
      </w:pPr>
      <w:r>
        <w:t>Returns TwiML as a text/html string that Twilio can use to connect the call.</w:t>
      </w:r>
    </w:p>
    <w:p>
      <w:pPr>
        <w:pStyle w:val="Heading3"/>
      </w:pPr>
      <w:r>
        <w:t>Notes</w:t>
      </w:r>
    </w:p>
    <w:p>
      <w:pPr>
        <w:pStyle w:val="ListBullet"/>
      </w:pPr>
      <w:r>
        <w:t>The response is not JSON on success; it is returned as text/html containing TwiML.</w:t>
      </w:r>
    </w:p>
    <w:p>
      <w:pPr>
        <w:pStyle w:val="ListBullet"/>
      </w:pPr>
      <w:r>
        <w:t>The schemas for conversation_config_override and source_info were referenced but not provided in the scraped content.</w:t>
      </w:r>
    </w:p>
    <w:p>
      <w:pPr>
        <w:pStyle w:val="Heading3"/>
      </w:pPr>
      <w:r>
        <w:t>Error Handling</w:t>
      </w:r>
    </w:p>
    <w:p>
      <w:pPr>
        <w:pStyle w:val="ListBullet"/>
      </w:pPr>
      <w:r>
        <w:t>422 Validation Error: Returned when required fields are missing or invalid; see response schema above.</w:t>
      </w:r>
    </w:p>
    <w:p>
      <w:r>
        <w:br w:type="page"/>
      </w:r>
    </w:p>
    <w:p>
      <w:pPr>
        <w:pStyle w:val="Heading2"/>
      </w:pPr>
      <w:r>
        <w:t>13. [POST] Retry a ConvAI Batch Call</w:t>
      </w:r>
    </w:p>
    <w:p>
      <w:r>
        <w:rPr>
          <w:b/>
        </w:rPr>
        <w:t xml:space="preserve">Endpoint: </w:t>
      </w:r>
      <w:r>
        <w:rPr>
          <w:rFonts w:ascii="Courier New" w:hAnsi="Courier New"/>
          <w:sz w:val="18"/>
        </w:rPr>
        <w:t>/v1/convai/batch-calling/{{batchId}}/retry</w:t>
      </w:r>
    </w:p>
    <w:p>
      <w:pPr>
        <w:pStyle w:val="Heading3"/>
      </w:pPr>
      <w:r>
        <w:t>Prerequisites</w:t>
      </w:r>
    </w:p>
    <w:p>
      <w:pPr>
        <w:pStyle w:val="ListBullet"/>
      </w:pPr>
      <w:r>
        <w:t>A valid batch call must already exist (you need its batch_id)</w:t>
      </w:r>
    </w:p>
    <w:p>
      <w:pPr>
        <w:pStyle w:val="Heading3"/>
      </w:pPr>
      <w:r>
        <w:t>Method</w:t>
      </w:r>
    </w:p>
    <w:p>
      <w:r>
        <w:t>POST</w:t>
      </w:r>
    </w:p>
    <w:p>
      <w:pPr>
        <w:pStyle w:val="Heading3"/>
      </w:pPr>
      <w:r>
        <w:t>URL</w:t>
      </w:r>
    </w:p>
    <w:p>
      <w:r>
        <w:t>https://api.elevenlabs.io/v1/convai/batch-calling/{{batch_id}}/retry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Retries a batch call by calling failed and no-response recipients again.</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/batch-calling//retry or /batch-calling/retry).</w:t>
      </w:r>
    </w:p>
    <w:p>
      <w:pPr>
        <w:pStyle w:val="ListBullet"/>
      </w:pPr>
      <w:r>
        <w:t>Always construct the path as /v1/convai/batch-calling/{{batch_id}}/retry, where {{batch_id}} is a non-empty string.</w:t>
      </w:r>
    </w:p>
    <w:p>
      <w:pPr>
        <w:pStyle w:val="ListBullet"/>
      </w:pPr>
      <w:r>
        <w:t>Do not infer or guess the batch_id.</w:t>
      </w:r>
    </w:p>
    <w:p>
      <w:pPr>
        <w:pStyle w:val="ListBullet"/>
      </w:pPr>
      <w:r>
        <w:t>When executing the action, ensure to send Path Parameters in the URL and not in the body.</w:t>
      </w:r>
    </w:p>
    <w:p>
      <w:pPr>
        <w:pStyle w:val="ListBullet"/>
      </w:pPr>
      <w:r>
        <w:t>This endpoint has no query parameters documented; do not move path parameters into query parameters.</w:t>
      </w:r>
    </w:p>
    <w:p>
      <w:pPr>
        <w:pStyle w:val="Heading3"/>
      </w:pPr>
      <w:r>
        <w:t>Valid Examples</w:t>
      </w:r>
    </w:p>
    <w:p>
      <w:r>
        <w:rPr>
          <w:b/>
          <w:color w:val="666666"/>
          <w:sz w:val="16"/>
        </w:rPr>
        <w:t>[http]</w:t>
      </w:r>
    </w:p>
    <w:p>
      <w:pPr>
        <w:shd w:fill="F2F2F2" w:val="clear"/>
      </w:pPr>
      <w:r>
        <w:rPr>
          <w:rFonts w:ascii="Courier New" w:hAnsi="Courier New"/>
          <w:sz w:val="17"/>
        </w:rPr>
        <w:t>/v1/convai/batch-calling/batch_123456/retry</w:t>
        <w:br/>
        <w:t>/v1/convai/batch-calling/9f2c1a0e-3b4a-4f9a-8b7e-0c1d2e3f4a5b/retry</w:t>
      </w:r>
    </w:p>
    <w:p>
      <w:pPr>
        <w:pStyle w:val="Heading3"/>
      </w:pPr>
      <w:r>
        <w:t>Invalid Examples</w:t>
      </w:r>
    </w:p>
    <w:p>
      <w:r>
        <w:rPr>
          <w:b/>
          <w:color w:val="666666"/>
          <w:sz w:val="16"/>
        </w:rPr>
        <w:t>[http]</w:t>
      </w:r>
    </w:p>
    <w:p>
      <w:pPr>
        <w:shd w:fill="F2F2F2" w:val="clear"/>
      </w:pPr>
      <w:r>
        <w:rPr>
          <w:rFonts w:ascii="Courier New" w:hAnsi="Courier New"/>
          <w:sz w:val="17"/>
        </w:rPr>
        <w:t>/v1/convai/batch-calling//retry</w:t>
        <w:br/>
        <w:t>/v1/convai/batch-calling/retry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The batch call identifier to retry.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"batch_123456",</w:t>
        <w:br/>
        <w:t xml:space="preserve"> "phone_number_id": null,</w:t>
        <w:br/>
        <w:t xml:space="preserve"> "phone_provider": "twilio",</w:t>
        <w:br/>
        <w:t xml:space="preserve"> "whatsapp_params": null,</w:t>
        <w:br/>
        <w:t xml:space="preserve"> "name": "Outbound follow-up campaign",</w:t>
        <w:br/>
        <w:t xml:space="preserve"> "agent_id": "agent_abc123",</w:t>
        <w:br/>
        <w:t xml:space="preserve"> "created_at_unix": 1710000000,</w:t>
        <w:br/>
        <w:t xml:space="preserve"> "scheduled_time_unix": 1710003600,</w:t>
        <w:br/>
        <w:t xml:space="preserve"> "timezone": "America/Los_Angeles",</w:t>
        <w:br/>
        <w:t xml:space="preserve"> "total_calls_dispatched": 0,</w:t>
        <w:br/>
        <w:t xml:space="preserve"> "total_calls_scheduled": 0,</w:t>
        <w:br/>
        <w:t xml:space="preserve"> "total_calls_finished": 0,</w:t>
        <w:br/>
        <w:t xml:space="preserve"> "last_updated_at_unix": 1710007200,</w:t>
        <w:br/>
        <w:t xml:space="preserve"> "status": "in_progress",</w:t>
        <w:br/>
        <w:t xml:space="preserve"> "retry_count": 0,</w:t>
        <w:br/>
        <w:t xml:space="preserve"> "telephony_call_config": {</w:t>
        <w:br/>
        <w:t xml:space="preserve"> "ringing_timeout_secs": 60</w:t>
        <w:br/>
        <w:t xml:space="preserve"> },</w:t>
        <w:br/>
        <w:t xml:space="preserve"> "target_concurrency_limit": null,</w:t>
        <w:br/>
        <w:t xml:space="preserve"> "agent_name": "Support Agent"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"batch_id"],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Batch call ID.</w:t>
            </w:r>
          </w:p>
        </w:tc>
      </w:tr>
      <w:tr>
        <w:tc>
          <w:tcPr>
            <w:tcW w:type="dxa" w:w="2880"/>
          </w:tcPr>
          <w:p>
            <w:r>
              <w:t>phone_number_id</w:t>
            </w:r>
          </w:p>
        </w:tc>
        <w:tc>
          <w:tcPr>
            <w:tcW w:type="dxa" w:w="2880"/>
          </w:tcPr>
          <w:p>
            <w:r>
              <w:t>string | null</w:t>
            </w:r>
          </w:p>
        </w:tc>
        <w:tc>
          <w:tcPr>
            <w:tcW w:type="dxa" w:w="2880"/>
          </w:tcPr>
          <w:p>
            <w:r>
              <w:t>Phone number ID (if applicable).</w:t>
            </w:r>
          </w:p>
        </w:tc>
      </w:tr>
      <w:tr>
        <w:tc>
          <w:tcPr>
            <w:tcW w:type="dxa" w:w="2880"/>
          </w:tcPr>
          <w:p>
            <w:r>
              <w:t>phone_provider</w:t>
            </w:r>
          </w:p>
        </w:tc>
        <w:tc>
          <w:tcPr>
            <w:tcW w:type="dxa" w:w="2880"/>
          </w:tcPr>
          <w:p>
            <w:r>
              <w:t>string | null</w:t>
            </w:r>
          </w:p>
        </w:tc>
        <w:tc>
          <w:tcPr>
            <w:tcW w:type="dxa" w:w="2880"/>
          </w:tcPr>
          <w:p>
            <w:r>
              <w:t>Phone provider. Possible values: twilio, sip_trunk.</w:t>
            </w:r>
          </w:p>
        </w:tc>
      </w:tr>
      <w:tr>
        <w:tc>
          <w:tcPr>
            <w:tcW w:type="dxa" w:w="2880"/>
          </w:tcPr>
          <w:p>
            <w:r>
              <w:t>whatsapp_params</w:t>
            </w:r>
          </w:p>
        </w:tc>
        <w:tc>
          <w:tcPr>
            <w:tcW w:type="dxa" w:w="2880"/>
          </w:tcPr>
          <w:p>
            <w:r>
              <w:t>object | null</w:t>
            </w:r>
          </w:p>
        </w:tc>
        <w:tc>
          <w:tcPr>
            <w:tcW w:type="dxa" w:w="2880"/>
          </w:tcPr>
          <w:p>
            <w:r>
              <w:t>WhatsApp configuration (if applicable).</w:t>
            </w:r>
          </w:p>
        </w:tc>
      </w:tr>
      <w:tr>
        <w:tc>
          <w:tcPr>
            <w:tcW w:type="dxa" w:w="2880"/>
          </w:tcPr>
          <w:p>
            <w:r>
              <w:t>whatsapp_params.whatsapp_phone_number_id</w:t>
            </w:r>
          </w:p>
        </w:tc>
        <w:tc>
          <w:tcPr>
            <w:tcW w:type="dxa" w:w="2880"/>
          </w:tcPr>
          <w:p>
            <w:r>
              <w:t>string | null</w:t>
            </w:r>
          </w:p>
        </w:tc>
        <w:tc>
          <w:tcPr>
            <w:tcW w:type="dxa" w:w="2880"/>
          </w:tcPr>
          <w:p>
            <w:r>
              <w:t>WhatsApp phone number ID.</w:t>
            </w:r>
          </w:p>
        </w:tc>
      </w:tr>
      <w:tr>
        <w:tc>
          <w:tcPr>
            <w:tcW w:type="dxa" w:w="2880"/>
          </w:tcPr>
          <w:p>
            <w:r>
              <w:t>whatsapp_params.whatsapp_call_permission_request_template_name</w:t>
            </w:r>
          </w:p>
        </w:tc>
        <w:tc>
          <w:tcPr>
            <w:tcW w:type="dxa" w:w="2880"/>
          </w:tcPr>
          <w:p>
            <w:r>
              <w:t>string</w:t>
            </w:r>
          </w:p>
        </w:tc>
        <w:tc>
          <w:tcPr>
            <w:tcW w:type="dxa" w:w="2880"/>
          </w:tcPr>
          <w:p>
            <w:r>
              <w:t>WhatsApp call permission request template name.</w:t>
            </w:r>
          </w:p>
        </w:tc>
      </w:tr>
      <w:tr>
        <w:tc>
          <w:tcPr>
            <w:tcW w:type="dxa" w:w="2880"/>
          </w:tcPr>
          <w:p>
            <w:r>
              <w:t>whatsapp_params.whatsapp_call_permission_request_template_language_code</w:t>
            </w:r>
          </w:p>
        </w:tc>
        <w:tc>
          <w:tcPr>
            <w:tcW w:type="dxa" w:w="2880"/>
          </w:tcPr>
          <w:p>
            <w:r>
              <w:t>string</w:t>
            </w:r>
          </w:p>
        </w:tc>
        <w:tc>
          <w:tcPr>
            <w:tcW w:type="dxa" w:w="2880"/>
          </w:tcPr>
          <w:p>
            <w:r>
              <w:t>WhatsApp call permission request template language code.</w:t>
            </w:r>
          </w:p>
        </w:tc>
      </w:tr>
      <w:tr>
        <w:tc>
          <w:tcPr>
            <w:tcW w:type="dxa" w:w="2880"/>
          </w:tcPr>
          <w:p>
            <w:r>
              <w:t>name</w:t>
            </w:r>
          </w:p>
        </w:tc>
        <w:tc>
          <w:tcPr>
            <w:tcW w:type="dxa" w:w="2880"/>
          </w:tcPr>
          <w:p>
            <w:r>
              <w:t>string</w:t>
            </w:r>
          </w:p>
        </w:tc>
        <w:tc>
          <w:tcPr>
            <w:tcW w:type="dxa" w:w="2880"/>
          </w:tcPr>
          <w:p>
            <w:r>
              <w:t>Batch call name.</w:t>
            </w:r>
          </w:p>
        </w:tc>
      </w:tr>
      <w:tr>
        <w:tc>
          <w:tcPr>
            <w:tcW w:type="dxa" w:w="2880"/>
          </w:tcPr>
          <w:p>
            <w:r>
              <w:t>agent_id</w:t>
            </w:r>
          </w:p>
        </w:tc>
        <w:tc>
          <w:tcPr>
            <w:tcW w:type="dxa" w:w="2880"/>
          </w:tcPr>
          <w:p>
            <w:r>
              <w:t>string</w:t>
            </w:r>
          </w:p>
        </w:tc>
        <w:tc>
          <w:tcPr>
            <w:tcW w:type="dxa" w:w="2880"/>
          </w:tcPr>
          <w:p>
            <w:r>
              <w:t>Agent ID used for the calls.</w:t>
            </w:r>
          </w:p>
        </w:tc>
      </w:tr>
      <w:tr>
        <w:tc>
          <w:tcPr>
            <w:tcW w:type="dxa" w:w="2880"/>
          </w:tcPr>
          <w:p>
            <w:r>
              <w:t>created_at_unix</w:t>
            </w:r>
          </w:p>
        </w:tc>
        <w:tc>
          <w:tcPr>
            <w:tcW w:type="dxa" w:w="2880"/>
          </w:tcPr>
          <w:p>
            <w:r>
              <w:t>integer</w:t>
            </w:r>
          </w:p>
        </w:tc>
        <w:tc>
          <w:tcPr>
            <w:tcW w:type="dxa" w:w="2880"/>
          </w:tcPr>
          <w:p>
            <w:r>
              <w:t>Creation time (Unix timestamp).</w:t>
            </w:r>
          </w:p>
        </w:tc>
      </w:tr>
      <w:tr>
        <w:tc>
          <w:tcPr>
            <w:tcW w:type="dxa" w:w="2880"/>
          </w:tcPr>
          <w:p>
            <w:r>
              <w:t>scheduled_time_unix</w:t>
            </w:r>
          </w:p>
        </w:tc>
        <w:tc>
          <w:tcPr>
            <w:tcW w:type="dxa" w:w="2880"/>
          </w:tcPr>
          <w:p>
            <w:r>
              <w:t>integer</w:t>
            </w:r>
          </w:p>
        </w:tc>
        <w:tc>
          <w:tcPr>
            <w:tcW w:type="dxa" w:w="2880"/>
          </w:tcPr>
          <w:p>
            <w:r>
              <w:t>Scheduled time (Unix timestamp).</w:t>
            </w:r>
          </w:p>
        </w:tc>
      </w:tr>
      <w:tr>
        <w:tc>
          <w:tcPr>
            <w:tcW w:type="dxa" w:w="2880"/>
          </w:tcPr>
          <w:p>
            <w:r>
              <w:t>timezone</w:t>
            </w:r>
          </w:p>
        </w:tc>
        <w:tc>
          <w:tcPr>
            <w:tcW w:type="dxa" w:w="2880"/>
          </w:tcPr>
          <w:p>
            <w:r>
              <w:t>string | null</w:t>
            </w:r>
          </w:p>
        </w:tc>
        <w:tc>
          <w:tcPr>
            <w:tcW w:type="dxa" w:w="2880"/>
          </w:tcPr>
          <w:p>
            <w:r>
              <w:t>Timezone for scheduling.</w:t>
            </w:r>
          </w:p>
        </w:tc>
      </w:tr>
      <w:tr>
        <w:tc>
          <w:tcPr>
            <w:tcW w:type="dxa" w:w="2880"/>
          </w:tcPr>
          <w:p>
            <w:r>
              <w:t>total_calls_dispatched</w:t>
            </w:r>
          </w:p>
        </w:tc>
        <w:tc>
          <w:tcPr>
            <w:tcW w:type="dxa" w:w="2880"/>
          </w:tcPr>
          <w:p>
            <w:r>
              <w:t>integer</w:t>
            </w:r>
          </w:p>
        </w:tc>
        <w:tc>
          <w:tcPr>
            <w:tcW w:type="dxa" w:w="2880"/>
          </w:tcPr>
          <w:p>
            <w:r>
              <w:t>Total calls dispatched. Default: 0.</w:t>
            </w:r>
          </w:p>
        </w:tc>
      </w:tr>
      <w:tr>
        <w:tc>
          <w:tcPr>
            <w:tcW w:type="dxa" w:w="2880"/>
          </w:tcPr>
          <w:p>
            <w:r>
              <w:t>total_calls_scheduled</w:t>
            </w:r>
          </w:p>
        </w:tc>
        <w:tc>
          <w:tcPr>
            <w:tcW w:type="dxa" w:w="2880"/>
          </w:tcPr>
          <w:p>
            <w:r>
              <w:t>integer</w:t>
            </w:r>
          </w:p>
        </w:tc>
        <w:tc>
          <w:tcPr>
            <w:tcW w:type="dxa" w:w="2880"/>
          </w:tcPr>
          <w:p>
            <w:r>
              <w:t>Total calls scheduled. Default: 0.</w:t>
            </w:r>
          </w:p>
        </w:tc>
      </w:tr>
      <w:tr>
        <w:tc>
          <w:tcPr>
            <w:tcW w:type="dxa" w:w="2880"/>
          </w:tcPr>
          <w:p>
            <w:r>
              <w:t>total_calls_finished</w:t>
            </w:r>
          </w:p>
        </w:tc>
        <w:tc>
          <w:tcPr>
            <w:tcW w:type="dxa" w:w="2880"/>
          </w:tcPr>
          <w:p>
            <w:r>
              <w:t>integer</w:t>
            </w:r>
          </w:p>
        </w:tc>
        <w:tc>
          <w:tcPr>
            <w:tcW w:type="dxa" w:w="2880"/>
          </w:tcPr>
          <w:p>
            <w:r>
              <w:t>Total calls finished. Default: 0.</w:t>
            </w:r>
          </w:p>
        </w:tc>
      </w:tr>
      <w:tr>
        <w:tc>
          <w:tcPr>
            <w:tcW w:type="dxa" w:w="2880"/>
          </w:tcPr>
          <w:p>
            <w:r>
              <w:t>last_updated_at_unix</w:t>
            </w:r>
          </w:p>
        </w:tc>
        <w:tc>
          <w:tcPr>
            <w:tcW w:type="dxa" w:w="2880"/>
          </w:tcPr>
          <w:p>
            <w:r>
              <w:t>integer</w:t>
            </w:r>
          </w:p>
        </w:tc>
        <w:tc>
          <w:tcPr>
            <w:tcW w:type="dxa" w:w="2880"/>
          </w:tcPr>
          <w:p>
            <w:r>
              <w:t>Last update time (Unix timestamp).</w:t>
            </w:r>
          </w:p>
        </w:tc>
      </w:tr>
      <w:tr>
        <w:tc>
          <w:tcPr>
            <w:tcW w:type="dxa" w:w="2880"/>
          </w:tcPr>
          <w:p>
            <w:r>
              <w:t>status</w:t>
            </w:r>
          </w:p>
        </w:tc>
        <w:tc>
          <w:tcPr>
            <w:tcW w:type="dxa" w:w="2880"/>
          </w:tcPr>
          <w:p>
            <w:r>
              <w:t>string</w:t>
            </w:r>
          </w:p>
        </w:tc>
        <w:tc>
          <w:tcPr>
            <w:tcW w:type="dxa" w:w="2880"/>
          </w:tcPr>
          <w:p>
            <w:r>
              <w:t>Batch status. Possible values: pending, in_progress, completed, failed, cancelled.</w:t>
            </w:r>
          </w:p>
        </w:tc>
      </w:tr>
      <w:tr>
        <w:tc>
          <w:tcPr>
            <w:tcW w:type="dxa" w:w="2880"/>
          </w:tcPr>
          <w:p>
            <w:r>
              <w:t>retry_count</w:t>
            </w:r>
          </w:p>
        </w:tc>
        <w:tc>
          <w:tcPr>
            <w:tcW w:type="dxa" w:w="2880"/>
          </w:tcPr>
          <w:p>
            <w:r>
              <w:t>integer</w:t>
            </w:r>
          </w:p>
        </w:tc>
        <w:tc>
          <w:tcPr>
            <w:tcW w:type="dxa" w:w="2880"/>
          </w:tcPr>
          <w:p>
            <w:r>
              <w:t>Number of retries. Default: 0.</w:t>
            </w:r>
          </w:p>
        </w:tc>
      </w:tr>
      <w:tr>
        <w:tc>
          <w:tcPr>
            <w:tcW w:type="dxa" w:w="2880"/>
          </w:tcPr>
          <w:p>
            <w:r>
              <w:t>telephony_call_config</w:t>
            </w:r>
          </w:p>
        </w:tc>
        <w:tc>
          <w:tcPr>
            <w:tcW w:type="dxa" w:w="2880"/>
          </w:tcPr>
          <w:p>
            <w:r>
              <w:t>object</w:t>
            </w:r>
          </w:p>
        </w:tc>
        <w:tc>
          <w:tcPr>
            <w:tcW w:type="dxa" w:w="2880"/>
          </w:tcPr>
          <w:p>
            <w:r>
              <w:t>Telephony configuration.</w:t>
            </w:r>
          </w:p>
        </w:tc>
      </w:tr>
      <w:tr>
        <w:tc>
          <w:tcPr>
            <w:tcW w:type="dxa" w:w="2880"/>
          </w:tcPr>
          <w:p>
            <w:r>
              <w:t>telephony_call_config.ringing_timeout_secs</w:t>
            </w:r>
          </w:p>
        </w:tc>
        <w:tc>
          <w:tcPr>
            <w:tcW w:type="dxa" w:w="2880"/>
          </w:tcPr>
          <w:p>
            <w:r>
              <w:t>integer</w:t>
            </w:r>
          </w:p>
        </w:tc>
        <w:tc>
          <w:tcPr>
            <w:tcW w:type="dxa" w:w="2880"/>
          </w:tcPr>
          <w:p>
            <w:r>
              <w:t>How long to ring before giving up (seconds). Default: 60. Min: 1. Max: 999.</w:t>
            </w:r>
          </w:p>
        </w:tc>
      </w:tr>
      <w:tr>
        <w:tc>
          <w:tcPr>
            <w:tcW w:type="dxa" w:w="2880"/>
          </w:tcPr>
          <w:p>
            <w:r>
              <w:t>target_concurrency_limit</w:t>
            </w:r>
          </w:p>
        </w:tc>
        <w:tc>
          <w:tcPr>
            <w:tcW w:type="dxa" w:w="2880"/>
          </w:tcPr>
          <w:p>
            <w:r>
              <w:t>integer | null</w:t>
            </w:r>
          </w:p>
        </w:tc>
        <w:tc>
          <w:tcPr>
            <w:tcW w:type="dxa" w:w="2880"/>
          </w:tcPr>
          <w:p>
            <w:r>
              <w:t>Optional concurrency limit.</w:t>
            </w:r>
          </w:p>
        </w:tc>
      </w:tr>
      <w:tr>
        <w:tc>
          <w:tcPr>
            <w:tcW w:type="dxa" w:w="2880"/>
          </w:tcPr>
          <w:p>
            <w:r>
              <w:t>agent_name</w:t>
            </w:r>
          </w:p>
        </w:tc>
        <w:tc>
          <w:tcPr>
            <w:tcW w:type="dxa" w:w="2880"/>
          </w:tcPr>
          <w:p>
            <w:r>
              <w:t>string</w:t>
            </w:r>
          </w:p>
        </w:tc>
        <w:tc>
          <w:tcPr>
            <w:tcW w:type="dxa" w:w="2880"/>
          </w:tcPr>
          <w:p>
            <w:r>
              <w:t>Agent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'https://api.elevenlabs.io/v1/convai/batch-calling/batch_123456/retry' \</w:t>
        <w:br/>
        <w:t xml:space="preserve"> --header 'Accept: application/json'</w:t>
      </w:r>
    </w:p>
    <w:p>
      <w:pPr>
        <w:pStyle w:val="Heading3"/>
      </w:pPr>
      <w:r>
        <w:t>Behavior</w:t>
      </w:r>
    </w:p>
    <w:p>
      <w:pPr>
        <w:pStyle w:val="ListBullet"/>
      </w:pPr>
      <w:r>
        <w:t>Identifies recipients in the batch who previously failed or had no response.</w:t>
      </w:r>
    </w:p>
    <w:p>
      <w:pPr>
        <w:pStyle w:val="ListBullet"/>
      </w:pPr>
      <w:r>
        <w:t>Re-dispatches calls to those recipients.</w:t>
      </w:r>
    </w:p>
    <w:p>
      <w:pPr>
        <w:pStyle w:val="ListBullet"/>
      </w:pPr>
      <w:r>
        <w:t>Returns the updated batch object and its current status.</w:t>
      </w:r>
    </w:p>
    <w:p>
      <w:pPr>
        <w:pStyle w:val="Heading3"/>
      </w:pPr>
      <w:r>
        <w:t>Error Handling</w:t>
      </w:r>
    </w:p>
    <w:p>
      <w:pPr>
        <w:pStyle w:val="ListBullet"/>
      </w:pPr>
      <w:r>
        <w:t>422 Unprocessable Entity: Validation error (e.g., missing/invalid batch_id).</w:t>
      </w:r>
    </w:p>
    <w:p>
      <w:pPr>
        <w:pStyle w:val="Heading3"/>
      </w:pPr>
      <w:r>
        <w:t>Related convaiBatchCalling actions</w:t>
      </w:r>
    </w:p>
    <w:p>
      <w:pPr>
        <w:pStyle w:val="ListBullet"/>
      </w:pPr>
      <w:r>
        <w:t>[GET] Get a Batch Call by ID — /v1/convai/batch-calling/{{batchId}}</w:t>
      </w:r>
    </w:p>
    <w:p>
      <w:r>
        <w:br w:type="page"/>
      </w:r>
    </w:p>
    <w:p>
      <w:pPr>
        <w:pStyle w:val="Heading2"/>
      </w:pPr>
      <w:r>
        <w:t>14. [PATCH] Update Knowledge Base Document</w:t>
      </w:r>
    </w:p>
    <w:p>
      <w:r>
        <w:rPr>
          <w:b/>
        </w:rPr>
        <w:t xml:space="preserve">Endpoint: </w:t>
      </w:r>
      <w:r>
        <w:rPr>
          <w:rFonts w:ascii="Courier New" w:hAnsi="Courier New"/>
          <w:sz w:val="18"/>
        </w:rPr>
        <w:t>/v1/convai/knowledge-base/{{documentationId}}</w:t>
      </w:r>
    </w:p>
    <w:p>
      <w:pPr>
        <w:pStyle w:val="Heading3"/>
      </w:pPr>
      <w:r>
        <w:t>Update a Knowledge Base Document</w:t>
      </w:r>
    </w:p>
    <w:p>
      <w:pPr>
        <w:pStyle w:val="Heading3"/>
      </w:pPr>
      <w:r>
        <w:t>Prerequisites</w:t>
      </w:r>
    </w:p>
    <w:p>
      <w:pPr>
        <w:pStyle w:val="ListBullet"/>
      </w:pPr>
      <w:r>
        <w:t>You must have an existing knowledge base document ID (documentation_id) (returned when the document was added).</w:t>
      </w:r>
    </w:p>
    <w:p>
      <w:pPr>
        <w:pStyle w:val="Heading3"/>
      </w:pPr>
      <w:r>
        <w:t>Method</w:t>
      </w:r>
    </w:p>
    <w:p>
      <w:r>
        <w:t>PATCH</w:t>
      </w:r>
    </w:p>
    <w:p>
      <w:pPr>
        <w:pStyle w:val="Heading3"/>
      </w:pPr>
      <w:r>
        <w:t>URL</w:t>
      </w:r>
    </w:p>
    <w:p>
      <w:r>
        <w:t>https://api.elevenlabs.io/v1/convai/knowledge-base/{{documentation_id}}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name of an existing document in the ConvAI knowledge base.</w:t>
      </w:r>
    </w:p>
    <w:p>
      <w:pPr>
        <w:pStyle w:val="Heading3"/>
      </w:pPr>
      <w:r>
        <w:t>Enforcement Rules</w:t>
      </w:r>
    </w:p>
    <w:p>
      <w:pPr>
        <w:pStyle w:val="ListBullet"/>
      </w:pPr>
      <w:r>
        <w:t>The documentation_id path parameter must always be present.</w:t>
      </w:r>
    </w:p>
    <w:p>
      <w:pPr>
        <w:pStyle w:val="ListBullet"/>
      </w:pPr>
      <w:r>
        <w:t>Always construct the path as /v1/convai/knowledge-base/{{documentation_id}}, where {{documentation_id}} is a non-empty string.</w:t>
      </w:r>
    </w:p>
    <w:p>
      <w:pPr>
        <w:pStyle w:val="ListBullet"/>
      </w:pPr>
      <w:r>
        <w:t>Do not call the API with a missing or empty documentation_id (e.g., avoid /v1/convai/knowledge-base/).</w:t>
      </w:r>
    </w:p>
    <w:p>
      <w:pPr>
        <w:pStyle w:val="ListBullet"/>
      </w:pPr>
      <w:r>
        <w:t>Do not infer or guess the documentation_id beyond the user's input.</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/v1/convai/knowledge-base/doc_123</w:t>
        <w:br/>
        <w:t>/v1/convai/knowledge-base/9f2a1c0b-1234-4cde-9876-abcdef012345</w:t>
      </w:r>
    </w:p>
    <w:p>
      <w:pPr>
        <w:pStyle w:val="Heading3"/>
      </w:pPr>
      <w:r>
        <w:t>Invalid Examples</w:t>
      </w:r>
    </w:p>
    <w:p>
      <w:r>
        <w:rPr>
          <w:b/>
          <w:color w:val="666666"/>
          <w:sz w:val="16"/>
        </w:rPr>
        <w:t>[http]</w:t>
      </w:r>
    </w:p>
    <w:p>
      <w:pPr>
        <w:shd w:fill="F2F2F2" w:val="clear"/>
      </w:pPr>
      <w:r>
        <w:rPr>
          <w:rFonts w:ascii="Courier New" w:hAnsi="Courier New"/>
          <w:sz w:val="17"/>
        </w:rPr>
        <w:t>/v1/convai/knowledge-base/</w:t>
        <w:br/>
        <w:t>/v1/convai/knowledge-base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documentation_id</w:t>
            </w:r>
          </w:p>
        </w:tc>
        <w:tc>
          <w:tcPr>
            <w:tcW w:type="dxa" w:w="2880"/>
          </w:tcPr>
          <w:p>
            <w:r>
              <w:t>string</w:t>
            </w:r>
          </w:p>
        </w:tc>
        <w:tc>
          <w:tcPr>
            <w:tcW w:type="dxa" w:w="2880"/>
          </w:tcPr>
          <w:p>
            <w:r>
              <w:t>The ID of a document from the knowledge base. Returned on document addition.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custom, human-readable name for the document. Minimum length: 1.</w:t>
            </w:r>
          </w:p>
        </w:tc>
      </w:tr>
    </w:tbl>
    <w:p/>
    <w:p>
      <w:pPr>
        <w:pStyle w:val="Heading3"/>
      </w:pPr>
      <w:r>
        <w:t>Response</w:t>
      </w:r>
    </w:p>
    <w:p>
      <w:pPr>
        <w:pStyle w:val="Heading3"/>
      </w:pPr>
      <w:r>
        <w:t>Success Response (200 OK)</w:t>
      </w:r>
    </w:p>
    <w:p>
      <w:r>
        <w:t>Returns an object representing the updated knowledge base entity. The schema is documented as OneOf(...) with multiple possible shapes; common fields are consistent across variants.</w:t>
      </w:r>
    </w:p>
    <w:p>
      <w:r>
        <w:rPr>
          <w:b/>
          <w:color w:val="666666"/>
          <w:sz w:val="16"/>
        </w:rPr>
        <w:t>[json]</w:t>
      </w:r>
    </w:p>
    <w:p>
      <w:pPr>
        <w:shd w:fill="F2F2F2" w:val="clear"/>
      </w:pPr>
      <w:r>
        <w:rPr>
          <w:rFonts w:ascii="Courier New" w:hAnsi="Courier New"/>
          <w:sz w:val="17"/>
        </w:rPr>
        <w:t>{</w:t>
        <w:br/>
        <w:t xml:space="preserve"> "id": "doc_123",</w:t>
        <w:br/>
        <w:t xml:space="preserve"> "name": "My Updated Document Name",</w:t>
        <w:br/>
        <w:t xml:space="preserve"> "metadata": {</w:t>
        <w:br/>
        <w:t xml:space="preserve"> "created_at_unix_secs": 1710000000,</w:t>
        <w:br/>
        <w:t xml:space="preserve"> "last_updated_at_unix_secs": 1710001234,</w:t>
        <w:br/>
        <w:t xml:space="preserve"> "size_bytes": 2048</w:t>
        <w:br/>
        <w:t xml:space="preserve"> },</w:t>
        <w:br/>
        <w:t xml:space="preserve"> "supported_usages": ["prompt", "auto"],</w:t>
        <w:br/>
        <w:t xml:space="preserve"> "access_info": {</w:t>
        <w:br/>
        <w:t xml:space="preserve"> "is_creator": true,</w:t>
        <w:br/>
        <w:t xml:space="preserve"> "creator_name": "Jane Doe",</w:t>
        <w:br/>
        <w:t xml:space="preserve"> "creator_email": "jane.doe@example.com",</w:t>
        <w:br/>
        <w:t xml:space="preserve"> "role": "admin"</w:t>
        <w:br/>
        <w:t xml:space="preserve"> },</w:t>
        <w:br/>
        <w:t xml:space="preserve"> "folder_parent_id": null,</w:t>
        <w:br/>
        <w:t xml:space="preserve"> "folder_path": [</w:t>
        <w:br/>
        <w:t xml:space="preserve"> {</w:t>
        <w:br/>
        <w:t xml:space="preserve"> "id": "fld_root",</w:t>
        <w:br/>
        <w:t xml:space="preserve"> "name": null</w:t>
        <w:br/>
        <w:t xml:space="preserve"> }</w:t>
        <w:br/>
        <w:t xml:space="preserve"> ],</w:t>
        <w:br/>
        <w:t xml:space="preserve"> "type": "document",</w:t>
        <w:br/>
        <w:t xml:space="preserve"> "url": "https://example.com/doc",</w:t>
        <w:br/>
        <w:t xml:space="preserve"> "extracted_inner_html": "&lt;p&gt;...&lt;/p&gt;"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"ensure this value has at least 1 characters",</w:t>
        <w:br/>
        <w:t xml:space="preserve"> "type": "value_error.any_str.min_length"</w:t>
        <w:br/>
        <w:t xml:space="preserve"> }</w:t>
        <w:br/>
        <w:t xml:space="preserve"> ]</w:t>
        <w:br/>
        <w:t>}</w:t>
      </w:r>
    </w:p>
    <w:p>
      <w:pPr>
        <w:pStyle w:val="Heading3"/>
      </w:pPr>
      <w:r>
        <w:t>Response Fields</w:t>
      </w:r>
    </w:p>
    <w:p>
      <w:r>
        <w:rPr>
          <w:b/>
        </w:rPr>
        <w:t>Note: Note: The 200 response is OneOf(...) multiple variants. Fields below cover the documented fields across variants; some fields may be absent depending on the returned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Entity ID.</w:t>
            </w:r>
          </w:p>
        </w:tc>
      </w:tr>
      <w:tr>
        <w:tc>
          <w:tcPr>
            <w:tcW w:type="dxa" w:w="2880"/>
          </w:tcPr>
          <w:p>
            <w:r>
              <w:t>name</w:t>
            </w:r>
          </w:p>
        </w:tc>
        <w:tc>
          <w:tcPr>
            <w:tcW w:type="dxa" w:w="2880"/>
          </w:tcPr>
          <w:p>
            <w:r>
              <w:t>string</w:t>
            </w:r>
          </w:p>
        </w:tc>
        <w:tc>
          <w:tcPr>
            <w:tcW w:type="dxa" w:w="2880"/>
          </w:tcPr>
          <w:p>
            <w:r>
              <w:t>Entity name (updated).</w:t>
            </w:r>
          </w:p>
        </w:tc>
      </w:tr>
      <w:tr>
        <w:tc>
          <w:tcPr>
            <w:tcW w:type="dxa" w:w="2880"/>
          </w:tcPr>
          <w:p>
            <w:r>
              <w:t>metadata.created_at_unix_secs</w:t>
            </w:r>
          </w:p>
        </w:tc>
        <w:tc>
          <w:tcPr>
            <w:tcW w:type="dxa" w:w="2880"/>
          </w:tcPr>
          <w:p>
            <w:r>
              <w:t>integer</w:t>
            </w:r>
          </w:p>
        </w:tc>
        <w:tc>
          <w:tcPr>
            <w:tcW w:type="dxa" w:w="2880"/>
          </w:tcPr>
          <w:p>
            <w:r>
              <w:t>Creation time (Unix seconds).</w:t>
            </w:r>
          </w:p>
        </w:tc>
      </w:tr>
      <w:tr>
        <w:tc>
          <w:tcPr>
            <w:tcW w:type="dxa" w:w="2880"/>
          </w:tcPr>
          <w:p>
            <w:r>
              <w:t>metadata.last_updated_at_unix_secs</w:t>
            </w:r>
          </w:p>
        </w:tc>
        <w:tc>
          <w:tcPr>
            <w:tcW w:type="dxa" w:w="2880"/>
          </w:tcPr>
          <w:p>
            <w:r>
              <w:t>integer</w:t>
            </w:r>
          </w:p>
        </w:tc>
        <w:tc>
          <w:tcPr>
            <w:tcW w:type="dxa" w:w="2880"/>
          </w:tcPr>
          <w:p>
            <w:r>
              <w:t>Last update time (Unix seconds).</w:t>
            </w:r>
          </w:p>
        </w:tc>
      </w:tr>
      <w:tr>
        <w:tc>
          <w:tcPr>
            <w:tcW w:type="dxa" w:w="2880"/>
          </w:tcPr>
          <w:p>
            <w:r>
              <w:t>metadata.size_bytes</w:t>
            </w:r>
          </w:p>
        </w:tc>
        <w:tc>
          <w:tcPr>
            <w:tcW w:type="dxa" w:w="2880"/>
          </w:tcPr>
          <w:p>
            <w:r>
              <w:t>integer</w:t>
            </w:r>
          </w:p>
        </w:tc>
        <w:tc>
          <w:tcPr>
            <w:tcW w:type="dxa" w:w="2880"/>
          </w:tcPr>
          <w:p>
            <w:r>
              <w:t>Size in bytes.</w:t>
            </w:r>
          </w:p>
        </w:tc>
      </w:tr>
      <w:tr>
        <w:tc>
          <w:tcPr>
            <w:tcW w:type="dxa" w:w="2880"/>
          </w:tcPr>
          <w:p>
            <w:r>
              <w:t>supported_usages</w:t>
            </w:r>
          </w:p>
        </w:tc>
        <w:tc>
          <w:tcPr>
            <w:tcW w:type="dxa" w:w="2880"/>
          </w:tcPr>
          <w:p>
            <w:r>
              <w:t>array of string</w:t>
            </w:r>
          </w:p>
        </w:tc>
        <w:tc>
          <w:tcPr>
            <w:tcW w:type="dxa" w:w="2880"/>
          </w:tcPr>
          <w:p>
            <w:r>
              <w:t>Allowed usages. Documented enum: "prompt", "auto".</w:t>
            </w:r>
          </w:p>
        </w:tc>
      </w:tr>
      <w:tr>
        <w:tc>
          <w:tcPr>
            <w:tcW w:type="dxa" w:w="2880"/>
          </w:tcPr>
          <w:p>
            <w:r>
              <w:t>access_info.is_creator</w:t>
            </w:r>
          </w:p>
        </w:tc>
        <w:tc>
          <w:tcPr>
            <w:tcW w:type="dxa" w:w="2880"/>
          </w:tcPr>
          <w:p>
            <w:r>
              <w:t>boolean</w:t>
            </w:r>
          </w:p>
        </w:tc>
        <w:tc>
          <w:tcPr>
            <w:tcW w:type="dxa" w:w="2880"/>
          </w:tcPr>
          <w:p>
            <w:r>
              <w:t>Whether the user making the request is the creator of the agent.</w:t>
            </w:r>
          </w:p>
        </w:tc>
      </w:tr>
      <w:tr>
        <w:tc>
          <w:tcPr>
            <w:tcW w:type="dxa" w:w="2880"/>
          </w:tcPr>
          <w:p>
            <w:r>
              <w:t>access_info.creator_name</w:t>
            </w:r>
          </w:p>
        </w:tc>
        <w:tc>
          <w:tcPr>
            <w:tcW w:type="dxa" w:w="2880"/>
          </w:tcPr>
          <w:p>
            <w:r>
              <w:t>string</w:t>
            </w:r>
          </w:p>
        </w:tc>
        <w:tc>
          <w:tcPr>
            <w:tcW w:type="dxa" w:w="2880"/>
          </w:tcPr>
          <w:p>
            <w:r>
              <w:t>Name of the agent’s creator.</w:t>
            </w:r>
          </w:p>
        </w:tc>
      </w:tr>
      <w:tr>
        <w:tc>
          <w:tcPr>
            <w:tcW w:type="dxa" w:w="2880"/>
          </w:tcPr>
          <w:p>
            <w:r>
              <w:t>access_info.creator_email</w:t>
            </w:r>
          </w:p>
        </w:tc>
        <w:tc>
          <w:tcPr>
            <w:tcW w:type="dxa" w:w="2880"/>
          </w:tcPr>
          <w:p>
            <w:r>
              <w:t>string</w:t>
            </w:r>
          </w:p>
        </w:tc>
        <w:tc>
          <w:tcPr>
            <w:tcW w:type="dxa" w:w="2880"/>
          </w:tcPr>
          <w:p>
            <w:r>
              <w:t>Email of the agent’s creator.</w:t>
            </w:r>
          </w:p>
        </w:tc>
      </w:tr>
      <w:tr>
        <w:tc>
          <w:tcPr>
            <w:tcW w:type="dxa" w:w="2880"/>
          </w:tcPr>
          <w:p>
            <w:r>
              <w:t>access_info.role</w:t>
            </w:r>
          </w:p>
        </w:tc>
        <w:tc>
          <w:tcPr>
            <w:tcW w:type="dxa" w:w="2880"/>
          </w:tcPr>
          <w:p>
            <w:r>
              <w:t>string</w:t>
            </w:r>
          </w:p>
        </w:tc>
        <w:tc>
          <w:tcPr>
            <w:tcW w:type="dxa" w:w="2880"/>
          </w:tcPr>
          <w:p>
            <w:r>
              <w:t>Role of the user making the request. Allowed: admin, editor, commenter, viewer.</w:t>
            </w:r>
          </w:p>
        </w:tc>
      </w:tr>
      <w:tr>
        <w:tc>
          <w:tcPr>
            <w:tcW w:type="dxa" w:w="2880"/>
          </w:tcPr>
          <w:p>
            <w:r>
              <w:t>folder_parent_id</w:t>
            </w:r>
          </w:p>
        </w:tc>
        <w:tc>
          <w:tcPr>
            <w:tcW w:type="dxa" w:w="2880"/>
          </w:tcPr>
          <w:p>
            <w:r>
              <w:t>string | null</w:t>
            </w:r>
          </w:p>
        </w:tc>
        <w:tc>
          <w:tcPr>
            <w:tcW w:type="dxa" w:w="2880"/>
          </w:tcPr>
          <w:p>
            <w:r>
              <w:t>Parent folder ID, if any.</w:t>
            </w:r>
          </w:p>
        </w:tc>
      </w:tr>
      <w:tr>
        <w:tc>
          <w:tcPr>
            <w:tcW w:type="dxa" w:w="2880"/>
          </w:tcPr>
          <w:p>
            <w:r>
              <w:t>folder_path</w:t>
            </w:r>
          </w:p>
        </w:tc>
        <w:tc>
          <w:tcPr>
            <w:tcW w:type="dxa" w:w="2880"/>
          </w:tcPr>
          <w:p>
            <w:r>
              <w:t>array</w:t>
            </w:r>
          </w:p>
        </w:tc>
        <w:tc>
          <w:tcPr>
            <w:tcW w:type="dxa" w:w="2880"/>
          </w:tcPr>
          <w:p>
            <w:r>
              <w:t>Folder path segments leading to this entity, from root to parent folder.</w:t>
            </w:r>
          </w:p>
        </w:tc>
      </w:tr>
      <w:tr>
        <w:tc>
          <w:tcPr>
            <w:tcW w:type="dxa" w:w="2880"/>
          </w:tcPr>
          <w:p>
            <w:r>
              <w:t>folder_path[].id</w:t>
            </w:r>
          </w:p>
        </w:tc>
        <w:tc>
          <w:tcPr>
            <w:tcW w:type="dxa" w:w="2880"/>
          </w:tcPr>
          <w:p>
            <w:r>
              <w:t>string</w:t>
            </w:r>
          </w:p>
        </w:tc>
        <w:tc>
          <w:tcPr>
            <w:tcW w:type="dxa" w:w="2880"/>
          </w:tcPr>
          <w:p>
            <w:r>
              <w:t>Folder segment ID.</w:t>
            </w:r>
          </w:p>
        </w:tc>
      </w:tr>
      <w:tr>
        <w:tc>
          <w:tcPr>
            <w:tcW w:type="dxa" w:w="2880"/>
          </w:tcPr>
          <w:p>
            <w:r>
              <w:t>folder_path[].name</w:t>
            </w:r>
          </w:p>
        </w:tc>
        <w:tc>
          <w:tcPr>
            <w:tcW w:type="dxa" w:w="2880"/>
          </w:tcPr>
          <w:p>
            <w:r>
              <w:t>string | null</w:t>
            </w:r>
          </w:p>
        </w:tc>
        <w:tc>
          <w:tcPr>
            <w:tcW w:type="dxa" w:w="2880"/>
          </w:tcPr>
          <w:p>
            <w:r>
              <w:t>Folder segment name.</w:t>
            </w:r>
          </w:p>
        </w:tc>
      </w:tr>
      <w:tr>
        <w:tc>
          <w:tcPr>
            <w:tcW w:type="dxa" w:w="2880"/>
          </w:tcPr>
          <w:p>
            <w:r>
              <w:t>type</w:t>
            </w:r>
          </w:p>
        </w:tc>
        <w:tc>
          <w:tcPr>
            <w:tcW w:type="dxa" w:w="2880"/>
          </w:tcPr>
          <w:p>
            <w:r>
              <w:t>string</w:t>
            </w:r>
          </w:p>
        </w:tc>
        <w:tc>
          <w:tcPr>
            <w:tcW w:type="dxa" w:w="2880"/>
          </w:tcPr>
          <w:p>
            <w:r>
              <w:t>Entity type discriminator.</w:t>
            </w:r>
          </w:p>
        </w:tc>
      </w:tr>
      <w:tr>
        <w:tc>
          <w:tcPr>
            <w:tcW w:type="dxa" w:w="2880"/>
          </w:tcPr>
          <w:p>
            <w:r>
              <w:t>url</w:t>
            </w:r>
          </w:p>
        </w:tc>
        <w:tc>
          <w:tcPr>
            <w:tcW w:type="dxa" w:w="2880"/>
          </w:tcPr>
          <w:p>
            <w:r>
              <w:t>string</w:t>
            </w:r>
          </w:p>
        </w:tc>
        <w:tc>
          <w:tcPr>
            <w:tcW w:type="dxa" w:w="2880"/>
          </w:tcPr>
          <w:p>
            <w:r>
              <w:t>URL (present in at least one documented variant).</w:t>
            </w:r>
          </w:p>
        </w:tc>
      </w:tr>
      <w:tr>
        <w:tc>
          <w:tcPr>
            <w:tcW w:type="dxa" w:w="2880"/>
          </w:tcPr>
          <w:p>
            <w:r>
              <w:t>extracted_inner_html</w:t>
            </w:r>
          </w:p>
        </w:tc>
        <w:tc>
          <w:tcPr>
            <w:tcW w:type="dxa" w:w="2880"/>
          </w:tcPr>
          <w:p>
            <w:r>
              <w:t>string</w:t>
            </w:r>
          </w:p>
        </w:tc>
        <w:tc>
          <w:tcPr>
            <w:tcW w:type="dxa" w:w="2880"/>
          </w:tcPr>
          <w:p>
            <w:r>
              <w:t>Extracted HTML content.</w:t>
            </w:r>
          </w:p>
        </w:tc>
      </w:tr>
      <w:tr>
        <w:tc>
          <w:tcPr>
            <w:tcW w:type="dxa" w:w="2880"/>
          </w:tcPr>
          <w:p>
            <w:r>
              <w:t>filename</w:t>
            </w:r>
          </w:p>
        </w:tc>
        <w:tc>
          <w:tcPr>
            <w:tcW w:type="dxa" w:w="2880"/>
          </w:tcPr>
          <w:p>
            <w:r>
              <w:t>string</w:t>
            </w:r>
          </w:p>
        </w:tc>
        <w:tc>
          <w:tcPr>
            <w:tcW w:type="dxa" w:w="2880"/>
          </w:tcPr>
          <w:p>
            <w:r>
              <w:t>Filename (present in at least one documented variant).</w:t>
            </w:r>
          </w:p>
        </w:tc>
      </w:tr>
      <w:tr>
        <w:tc>
          <w:tcPr>
            <w:tcW w:type="dxa" w:w="2880"/>
          </w:tcPr>
          <w:p>
            <w:r>
              <w:t>children_count</w:t>
            </w:r>
          </w:p>
        </w:tc>
        <w:tc>
          <w:tcPr>
            <w:tcW w:type="dxa" w:w="2880"/>
          </w:tcPr>
          <w:p>
            <w:r>
              <w:t>integer</w:t>
            </w:r>
          </w:p>
        </w:tc>
        <w:tc>
          <w:tcPr>
            <w:tcW w:type="dxa" w:w="2880"/>
          </w:tcPr>
          <w:p>
            <w:r>
              <w:t>Number of children (present in at least one documented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'https://api.elevenlabs.io/v1/convai/knowledge-base/doc_123' \</w:t>
        <w:br/>
        <w:t xml:space="preserve"> --header 'Accept: application/json' \</w:t>
        <w:br/>
        <w:t xml:space="preserve"> --header 'Content-Type: application/json' \</w:t>
        <w:br/>
        <w:t xml:space="preserve"> --data '{</w:t>
        <w:br/>
        <w:t xml:space="preserve"> "name": "My Updated Document Name"</w:t>
        <w:br/>
        <w:t xml:space="preserve">  }'</w:t>
      </w:r>
    </w:p>
    <w:p>
      <w:pPr>
        <w:pStyle w:val="Heading3"/>
      </w:pPr>
      <w:r>
        <w:t>Example Usage</w:t>
      </w:r>
    </w:p>
    <w:p>
      <w:pPr>
        <w:pStyle w:val="Heading3"/>
      </w:pPr>
      <w:r>
        <w:t>Example 1: Rename a Document</w:t>
      </w:r>
    </w:p>
    <w:p>
      <w:r>
        <w:rPr>
          <w:b/>
          <w:color w:val="666666"/>
          <w:sz w:val="16"/>
        </w:rPr>
        <w:t>[bash]</w:t>
      </w:r>
    </w:p>
    <w:p>
      <w:pPr>
        <w:shd w:fill="F2F2F2" w:val="clear"/>
      </w:pPr>
      <w:r>
        <w:rPr>
          <w:rFonts w:ascii="Courier New" w:hAnsi="Courier New"/>
          <w:sz w:val="17"/>
        </w:rPr>
        <w:t>curl --request PATCH \</w:t>
        <w:br/>
        <w:t xml:space="preserve"> 'https://api.elevenlabs.io/v1/convai/knowledge-base/doc_123' \</w:t>
        <w:br/>
        <w:t xml:space="preserve"> --header 'Accept: application/json' \</w:t>
        <w:br/>
        <w:t xml:space="preserve"> --header 'Content-Type: application/json' \</w:t>
        <w:br/>
        <w:t xml:space="preserve"> --data '{</w:t>
        <w:br/>
        <w:t xml:space="preserve"> "name": "Company Handbook (v2)"</w:t>
        <w:br/>
        <w:t xml:space="preserve">  }'</w:t>
      </w:r>
    </w:p>
    <w:p>
      <w:pPr>
        <w:pStyle w:val="Heading3"/>
      </w:pPr>
      <w:r>
        <w:t>Example 2: Validation Error (Empty Name)</w:t>
      </w:r>
    </w:p>
    <w:p>
      <w:r>
        <w:rPr>
          <w:b/>
          <w:color w:val="666666"/>
          <w:sz w:val="16"/>
        </w:rPr>
        <w:t>[bash]</w:t>
      </w:r>
    </w:p>
    <w:p>
      <w:pPr>
        <w:shd w:fill="F2F2F2" w:val="clear"/>
      </w:pPr>
      <w:r>
        <w:rPr>
          <w:rFonts w:ascii="Courier New" w:hAnsi="Courier New"/>
          <w:sz w:val="17"/>
        </w:rPr>
        <w:t>curl -i --request PATCH \</w:t>
        <w:br/>
        <w:t xml:space="preserve"> 'https://api.elevenlabs.io/v1/convai/knowledge-base/doc_123' \</w:t>
        <w:br/>
        <w:t xml:space="preserve"> --header 'Accept: application/json' \</w:t>
        <w:br/>
        <w:t xml:space="preserve"> --header 'Content-Type: application/json' \</w:t>
        <w:br/>
        <w:t xml:space="preserve"> --data '{</w:t>
        <w:br/>
        <w:t xml:space="preserve"> "name": ""</w:t>
        <w:br/>
        <w:t xml:space="preserve">  }'</w:t>
      </w:r>
    </w:p>
    <w:p>
      <w:pPr>
        <w:pStyle w:val="Heading3"/>
      </w:pPr>
      <w:r>
        <w:t>Error Handling</w:t>
      </w:r>
    </w:p>
    <w:p>
      <w:pPr>
        <w:pStyle w:val="ListBullet"/>
      </w:pPr>
      <w:r>
        <w:t>200 Success: Returns the updated entity object (one of several possible shapes).</w:t>
      </w:r>
    </w:p>
    <w:p>
      <w:pPr>
        <w:pStyle w:val="ListBullet"/>
      </w:pPr>
      <w:r>
        <w:t>422 Validation Error: Returned when the request body fails validation (for example, name is missing or shorter than 1 character).</w:t>
      </w:r>
    </w:p>
    <w:p>
      <w:pPr>
        <w:pStyle w:val="Heading3"/>
      </w:pPr>
      <w:r>
        <w:t>Related knowledgeBaseDocuments actions</w:t>
      </w:r>
    </w:p>
    <w:p>
      <w:pPr>
        <w:pStyle w:val="ListBullet"/>
      </w:pPr>
      <w:r>
        <w:t>[GET] List Knowledge Base Documents — /convai/knowledge-base</w:t>
      </w:r>
    </w:p>
    <w:p>
      <w:pPr>
        <w:pStyle w:val="ListBullet"/>
      </w:pPr>
      <w:r>
        <w:t>[POST] Compute Knowledge Base Document RAG Index Status — /v1/convai/knowledge-base/{{documentationId}}/rag-index</w:t>
      </w:r>
    </w:p>
    <w:p>
      <w:pPr>
        <w:pStyle w:val="ListBullet"/>
      </w:pPr>
      <w:r>
        <w:t>[GET] Get Knowledge Base Document Source File Download URL — /v1/convai/knowledge-base/{{documentationId}}/source-file-url</w:t>
      </w:r>
    </w:p>
    <w:p>
      <w:pPr>
        <w:pStyle w:val="ListBullet"/>
      </w:pPr>
      <w:r>
        <w:t>[POST] Move a Knowledge Base Document to a Folder — /v1/convai/knowledge-base/{{documentId}}/move</w:t>
      </w:r>
    </w:p>
    <w:p>
      <w:r>
        <w:br w:type="page"/>
      </w:r>
    </w:p>
    <w:p>
      <w:pPr>
        <w:pStyle w:val="Heading2"/>
      </w:pPr>
      <w:r>
        <w:t>15. [POST] Send an Outbound WhatsApp Message</w:t>
      </w:r>
    </w:p>
    <w:p>
      <w:r>
        <w:rPr>
          <w:b/>
        </w:rPr>
        <w:t xml:space="preserve">Endpoint: </w:t>
      </w:r>
      <w:r>
        <w:rPr>
          <w:rFonts w:ascii="Courier New" w:hAnsi="Courier New"/>
          <w:sz w:val="18"/>
        </w:rPr>
        <w:t>/convai/whatsapp/outbound-message</w:t>
      </w:r>
    </w:p>
    <w:p>
      <w:pPr>
        <w:pStyle w:val="Heading3"/>
      </w:pPr>
      <w:r>
        <w:t>Prerequisites</w:t>
      </w:r>
    </w:p>
    <w:p>
      <w:pPr>
        <w:pStyle w:val="ListBullet"/>
      </w:pPr>
      <w:r>
        <w:t>You must have access to a configured WhatsApp integration in ElevenLabs ConvAI (e.g., WhatsApp Phone Number ID and WhatsApp User ID).</w:t>
      </w:r>
    </w:p>
    <w:p>
      <w:pPr>
        <w:pStyle w:val="ListBullet"/>
      </w:pPr>
      <w:r>
        <w:t>You must have an existing agent_id to use for the outbound message.</w:t>
      </w:r>
    </w:p>
    <w:p>
      <w:pPr>
        <w:pStyle w:val="Heading3"/>
      </w:pPr>
      <w:r>
        <w:t>Method</w:t>
      </w:r>
    </w:p>
    <w:p>
      <w:r>
        <w:t>POST</w:t>
      </w:r>
    </w:p>
    <w:p>
      <w:pPr>
        <w:pStyle w:val="Heading3"/>
      </w:pPr>
      <w:r>
        <w:t>URL</w:t>
      </w:r>
    </w:p>
    <w:p>
      <w:r>
        <w:t>https://api.elevenlabs.io/v1/convai/whatsapp/outbound-message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outbound message via WhatsApp using a WhatsApp template message, including template name, language, and template parameters. On success, returns a conversation_id.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a required JSON request body.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whatsapp_phone_number_id</w:t>
            </w:r>
          </w:p>
        </w:tc>
        <w:tc>
          <w:tcPr>
            <w:tcW w:type="dxa" w:w="2880"/>
          </w:tcPr>
          <w:p>
            <w:r>
              <w:t>string</w:t>
            </w:r>
          </w:p>
        </w:tc>
        <w:tc>
          <w:tcPr>
            <w:tcW w:type="dxa" w:w="2880"/>
          </w:tcPr>
          <w:p>
            <w:r>
              <w:t>WhatsApp phone number ID to send from.</w:t>
            </w:r>
          </w:p>
        </w:tc>
      </w:tr>
      <w:tr>
        <w:tc>
          <w:tcPr>
            <w:tcW w:type="dxa" w:w="2880"/>
          </w:tcPr>
          <w:p>
            <w:r>
              <w:t>whatsapp_user_id</w:t>
            </w:r>
          </w:p>
        </w:tc>
        <w:tc>
          <w:tcPr>
            <w:tcW w:type="dxa" w:w="2880"/>
          </w:tcPr>
          <w:p>
            <w:r>
              <w:t>string</w:t>
            </w:r>
          </w:p>
        </w:tc>
        <w:tc>
          <w:tcPr>
            <w:tcW w:type="dxa" w:w="2880"/>
          </w:tcPr>
          <w:p>
            <w:r>
              <w:t>WhatsApp user ID to send to.</w:t>
            </w:r>
          </w:p>
        </w:tc>
      </w:tr>
      <w:tr>
        <w:tc>
          <w:tcPr>
            <w:tcW w:type="dxa" w:w="2880"/>
          </w:tcPr>
          <w:p>
            <w:r>
              <w:t>template_name</w:t>
            </w:r>
          </w:p>
        </w:tc>
        <w:tc>
          <w:tcPr>
            <w:tcW w:type="dxa" w:w="2880"/>
          </w:tcPr>
          <w:p>
            <w:r>
              <w:t>string</w:t>
            </w:r>
          </w:p>
        </w:tc>
        <w:tc>
          <w:tcPr>
            <w:tcW w:type="dxa" w:w="2880"/>
          </w:tcPr>
          <w:p>
            <w:r>
              <w:t>WhatsApp template name.</w:t>
            </w:r>
          </w:p>
        </w:tc>
      </w:tr>
      <w:tr>
        <w:tc>
          <w:tcPr>
            <w:tcW w:type="dxa" w:w="2880"/>
          </w:tcPr>
          <w:p>
            <w:r>
              <w:t>template_language_code</w:t>
            </w:r>
          </w:p>
        </w:tc>
        <w:tc>
          <w:tcPr>
            <w:tcW w:type="dxa" w:w="2880"/>
          </w:tcPr>
          <w:p>
            <w:r>
              <w:t>string</w:t>
            </w:r>
          </w:p>
        </w:tc>
        <w:tc>
          <w:tcPr>
            <w:tcW w:type="dxa" w:w="2880"/>
          </w:tcPr>
          <w:p>
            <w:r>
              <w:t>Language code for the template.</w:t>
            </w:r>
          </w:p>
        </w:tc>
      </w:tr>
      <w:tr>
        <w:tc>
          <w:tcPr>
            <w:tcW w:type="dxa" w:w="2880"/>
          </w:tcPr>
          <w:p>
            <w:r>
              <w:t>template_params</w:t>
            </w:r>
          </w:p>
        </w:tc>
        <w:tc>
          <w:tcPr>
            <w:tcW w:type="dxa" w:w="2880"/>
          </w:tcPr>
          <w:p>
            <w:r>
              <w:t>array</w:t>
            </w:r>
          </w:p>
        </w:tc>
        <w:tc>
          <w:tcPr>
            <w:tcW w:type="dxa" w:w="2880"/>
          </w:tcPr>
          <w:p>
            <w:r>
              <w:t>Template parameter sections to populate the template. Each item is one of: header, body, or button section objects (see below).</w:t>
            </w:r>
          </w:p>
        </w:tc>
      </w:tr>
      <w:tr>
        <w:tc>
          <w:tcPr>
            <w:tcW w:type="dxa" w:w="2880"/>
          </w:tcPr>
          <w:p>
            <w:r>
              <w:t>agent_id</w:t>
            </w:r>
          </w:p>
        </w:tc>
        <w:tc>
          <w:tcPr>
            <w:tcW w:type="dxa" w:w="2880"/>
          </w:tcPr>
          <w:p>
            <w:r>
              <w:t>string</w:t>
            </w:r>
          </w:p>
        </w:tc>
        <w:tc>
          <w:tcPr>
            <w:tcW w:type="dxa" w:w="2880"/>
          </w:tcPr>
          <w:p>
            <w:r>
              <w:t>Agent identifier used for the conversation/message.</w:t>
            </w:r>
          </w:p>
        </w:tc>
      </w:tr>
    </w:tbl>
    <w:p/>
    <w:p>
      <w:pPr>
        <w:pStyle w:val="Heading3"/>
      </w:pPr>
      <w:r>
        <w:t>template_params item shapes (one-of)</w:t>
      </w:r>
    </w:p>
    <w:p>
      <w:pPr>
        <w:pStyle w:val="Heading4"/>
      </w:pPr>
      <w:r>
        <w:t>1) Header section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Defaults to "header".</w:t>
            </w:r>
          </w:p>
        </w:tc>
      </w:tr>
      <w:tr>
        <w:tc>
          <w:tcPr>
            <w:tcW w:type="dxa" w:w="2880"/>
          </w:tcPr>
          <w:p>
            <w:r>
              <w:t>parameters</w:t>
            </w:r>
          </w:p>
        </w:tc>
        <w:tc>
          <w:tcPr>
            <w:tcW w:type="dxa" w:w="2880"/>
          </w:tcPr>
          <w:p>
            <w:r>
              <w:t>array</w:t>
            </w:r>
          </w:p>
        </w:tc>
        <w:tc>
          <w:tcPr>
            <w:tcW w:type="dxa" w:w="2880"/>
          </w:tcPr>
          <w:p>
            <w:r>
              <w:t>Required. Array of header parameters. Items may be one of: WhatsAppTemplateTextParam, WhatsAppTemplateImageParam, WhatsAppTemplateDocumentParam, WhatsAppTemplateLocationParam (shapes not further specified in the scraped content).</w:t>
            </w:r>
          </w:p>
        </w:tc>
      </w:tr>
    </w:tbl>
    <w:p/>
    <w:p>
      <w:pPr>
        <w:pStyle w:val="Heading4"/>
      </w:pPr>
      <w:r>
        <w:t>2) Body section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Defaults to "body".</w:t>
            </w:r>
          </w:p>
        </w:tc>
      </w:tr>
      <w:tr>
        <w:tc>
          <w:tcPr>
            <w:tcW w:type="dxa" w:w="2880"/>
          </w:tcPr>
          <w:p>
            <w:r>
              <w:t>parameters</w:t>
            </w:r>
          </w:p>
        </w:tc>
        <w:tc>
          <w:tcPr>
            <w:tcW w:type="dxa" w:w="2880"/>
          </w:tcPr>
          <w:p>
            <w:r>
              <w:t>array</w:t>
            </w:r>
          </w:p>
        </w:tc>
        <w:tc>
          <w:tcPr>
            <w:tcW w:type="dxa" w:w="2880"/>
          </w:tcPr>
          <w:p>
            <w:r>
              <w:t>Required. Array of body parameters. Each item has text and optional naming/type fields (see below).</w:t>
            </w:r>
          </w:p>
        </w:tc>
      </w:tr>
    </w:tbl>
    <w:p/>
    <w:p>
      <w:r>
        <w:t>Body parameter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parameter_name</w:t>
            </w:r>
          </w:p>
        </w:tc>
        <w:tc>
          <w:tcPr>
            <w:tcW w:type="dxa" w:w="2880"/>
          </w:tcPr>
          <w:p>
            <w:r>
              <w:t>string | null</w:t>
            </w:r>
          </w:p>
        </w:tc>
        <w:tc>
          <w:tcPr>
            <w:tcW w:type="dxa" w:w="2880"/>
          </w:tcPr>
          <w:p>
            <w:r>
              <w:t>Optional parameter name.</w:t>
            </w:r>
          </w:p>
        </w:tc>
      </w:tr>
      <w:tr>
        <w:tc>
          <w:tcPr>
            <w:tcW w:type="dxa" w:w="2880"/>
          </w:tcPr>
          <w:p>
            <w:r>
              <w:t>type</w:t>
            </w:r>
          </w:p>
        </w:tc>
        <w:tc>
          <w:tcPr>
            <w:tcW w:type="dxa" w:w="2880"/>
          </w:tcPr>
          <w:p>
            <w:r>
              <w:t>string</w:t>
            </w:r>
          </w:p>
        </w:tc>
        <w:tc>
          <w:tcPr>
            <w:tcW w:type="dxa" w:w="2880"/>
          </w:tcPr>
          <w:p>
            <w:r>
              <w:t>Defaults to "text".</w:t>
            </w:r>
          </w:p>
        </w:tc>
      </w:tr>
      <w:tr>
        <w:tc>
          <w:tcPr>
            <w:tcW w:type="dxa" w:w="2880"/>
          </w:tcPr>
          <w:p>
            <w:r>
              <w:t>text</w:t>
            </w:r>
          </w:p>
        </w:tc>
        <w:tc>
          <w:tcPr>
            <w:tcW w:type="dxa" w:w="2880"/>
          </w:tcPr>
          <w:p>
            <w:r>
              <w:t>string</w:t>
            </w:r>
          </w:p>
        </w:tc>
        <w:tc>
          <w:tcPr>
            <w:tcW w:type="dxa" w:w="2880"/>
          </w:tcPr>
          <w:p>
            <w:r>
              <w:t>Required. Text to insert.</w:t>
            </w:r>
          </w:p>
        </w:tc>
      </w:tr>
    </w:tbl>
    <w:p/>
    <w:p>
      <w:pPr>
        <w:pStyle w:val="Heading4"/>
      </w:pPr>
      <w:r>
        <w:t>3) Button section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Defaults to "button".</w:t>
            </w:r>
          </w:p>
        </w:tc>
      </w:tr>
      <w:tr>
        <w:tc>
          <w:tcPr>
            <w:tcW w:type="dxa" w:w="2880"/>
          </w:tcPr>
          <w:p>
            <w:r>
              <w:t>parameters</w:t>
            </w:r>
          </w:p>
        </w:tc>
        <w:tc>
          <w:tcPr>
            <w:tcW w:type="dxa" w:w="2880"/>
          </w:tcPr>
          <w:p>
            <w:r>
              <w:t>array</w:t>
            </w:r>
          </w:p>
        </w:tc>
        <w:tc>
          <w:tcPr>
            <w:tcW w:type="dxa" w:w="2880"/>
          </w:tcPr>
          <w:p>
            <w:r>
              <w:t>Required. Array of button parameters. Each item has text and optional naming/type fields (see below).</w:t>
            </w:r>
          </w:p>
        </w:tc>
      </w:tr>
      <w:tr>
        <w:tc>
          <w:tcPr>
            <w:tcW w:type="dxa" w:w="2880"/>
          </w:tcPr>
          <w:p>
            <w:r>
              <w:t>index</w:t>
            </w:r>
          </w:p>
        </w:tc>
        <w:tc>
          <w:tcPr>
            <w:tcW w:type="dxa" w:w="2880"/>
          </w:tcPr>
          <w:p>
            <w:r>
              <w:t>integer</w:t>
            </w:r>
          </w:p>
        </w:tc>
        <w:tc>
          <w:tcPr>
            <w:tcW w:type="dxa" w:w="2880"/>
          </w:tcPr>
          <w:p>
            <w:r>
              <w:t>Required. Button index.</w:t>
            </w:r>
          </w:p>
        </w:tc>
      </w:tr>
      <w:tr>
        <w:tc>
          <w:tcPr>
            <w:tcW w:type="dxa" w:w="2880"/>
          </w:tcPr>
          <w:p>
            <w:r>
              <w:t>sub_type</w:t>
            </w:r>
          </w:p>
        </w:tc>
        <w:tc>
          <w:tcPr>
            <w:tcW w:type="dxa" w:w="2880"/>
          </w:tcPr>
          <w:p>
            <w:r>
              <w:t>string</w:t>
            </w:r>
          </w:p>
        </w:tc>
        <w:tc>
          <w:tcPr>
            <w:tcW w:type="dxa" w:w="2880"/>
          </w:tcPr>
          <w:p>
            <w:r>
              <w:t>Required. Button subtype.</w:t>
            </w:r>
          </w:p>
        </w:tc>
      </w:tr>
    </w:tbl>
    <w:p/>
    <w:p>
      <w:r>
        <w:t>Button parameter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parameter_name</w:t>
            </w:r>
          </w:p>
        </w:tc>
        <w:tc>
          <w:tcPr>
            <w:tcW w:type="dxa" w:w="2880"/>
          </w:tcPr>
          <w:p>
            <w:r>
              <w:t>string | null</w:t>
            </w:r>
          </w:p>
        </w:tc>
        <w:tc>
          <w:tcPr>
            <w:tcW w:type="dxa" w:w="2880"/>
          </w:tcPr>
          <w:p>
            <w:r>
              <w:t>Optional parameter name.</w:t>
            </w:r>
          </w:p>
        </w:tc>
      </w:tr>
      <w:tr>
        <w:tc>
          <w:tcPr>
            <w:tcW w:type="dxa" w:w="2880"/>
          </w:tcPr>
          <w:p>
            <w:r>
              <w:t>type</w:t>
            </w:r>
          </w:p>
        </w:tc>
        <w:tc>
          <w:tcPr>
            <w:tcW w:type="dxa" w:w="2880"/>
          </w:tcPr>
          <w:p>
            <w:r>
              <w:t>string</w:t>
            </w:r>
          </w:p>
        </w:tc>
        <w:tc>
          <w:tcPr>
            <w:tcW w:type="dxa" w:w="2880"/>
          </w:tcPr>
          <w:p>
            <w:r>
              <w:t>Defaults to "text".</w:t>
            </w:r>
          </w:p>
        </w:tc>
      </w:tr>
      <w:tr>
        <w:tc>
          <w:tcPr>
            <w:tcW w:type="dxa" w:w="2880"/>
          </w:tcPr>
          <w:p>
            <w:r>
              <w:t>text</w:t>
            </w:r>
          </w:p>
        </w:tc>
        <w:tc>
          <w:tcPr>
            <w:tcW w:type="dxa" w:w="2880"/>
          </w:tcPr>
          <w:p>
            <w:r>
              <w:t>string</w:t>
            </w:r>
          </w:p>
        </w:tc>
        <w:tc>
          <w:tcPr>
            <w:tcW w:type="dxa" w:w="2880"/>
          </w:tcPr>
          <w:p>
            <w:r>
              <w:t>Required. Text to insert.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conversation_initiation_client_data</w:t>
            </w:r>
          </w:p>
        </w:tc>
        <w:tc>
          <w:tcPr>
            <w:tcW w:type="dxa" w:w="2880"/>
          </w:tcPr>
          <w:p>
            <w:r>
              <w:t>object | null</w:t>
            </w:r>
          </w:p>
        </w:tc>
        <w:tc>
          <w:tcPr>
            <w:tcW w:type="dxa" w:w="2880"/>
          </w:tcPr>
          <w:p>
            <w:r>
              <w:t>Optional client data for conversation initiation (see below).</w:t>
            </w:r>
          </w:p>
        </w:tc>
      </w:tr>
    </w:tbl>
    <w:p/>
    <w:p>
      <w:pPr>
        <w:pStyle w:val="Heading3"/>
      </w:pPr>
      <w:r>
        <w:t>conversation_initiation_client_data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conversation_config_override</w:t>
            </w:r>
          </w:p>
        </w:tc>
        <w:tc>
          <w:tcPr>
            <w:tcW w:type="dxa" w:w="2880"/>
          </w:tcPr>
          <w:p>
            <w:r>
              <w:t>object</w:t>
            </w:r>
          </w:p>
        </w:tc>
        <w:tc>
          <w:tcPr>
            <w:tcW w:type="dxa" w:w="2880"/>
          </w:tcPr>
          <w:p>
            <w:r>
              <w:t>ConversationConfigClientOverride-Input (shape not specified in scraped content).</w:t>
            </w:r>
          </w:p>
        </w:tc>
      </w:tr>
      <w:tr>
        <w:tc>
          <w:tcPr>
            <w:tcW w:type="dxa" w:w="2880"/>
          </w:tcPr>
          <w:p>
            <w:r>
              <w:t>custom_llm_extra_body</w:t>
            </w:r>
          </w:p>
        </w:tc>
        <w:tc>
          <w:tcPr>
            <w:tcW w:type="dxa" w:w="2880"/>
          </w:tcPr>
          <w:p>
            <w:r>
              <w:t>object</w:t>
            </w:r>
          </w:p>
        </w:tc>
        <w:tc>
          <w:tcPr>
            <w:tcW w:type="dxa" w:w="2880"/>
          </w:tcPr>
          <w:p>
            <w:r>
              <w:t>Free-form object: {[key: string]: any}.</w:t>
            </w:r>
          </w:p>
        </w:tc>
      </w:tr>
      <w:tr>
        <w:tc>
          <w:tcPr>
            <w:tcW w:type="dxa" w:w="2880"/>
          </w:tcPr>
          <w:p>
            <w:r>
              <w:t>user_id</w:t>
            </w:r>
          </w:p>
        </w:tc>
        <w:tc>
          <w:tcPr>
            <w:tcW w:type="dxa" w:w="2880"/>
          </w:tcPr>
          <w:p>
            <w:r>
              <w:t>string | null</w:t>
            </w:r>
          </w:p>
        </w:tc>
        <w:tc>
          <w:tcPr>
            <w:tcW w:type="dxa" w:w="2880"/>
          </w:tcPr>
          <w:p>
            <w:r>
              <w:t>Optional user ID.</w:t>
            </w:r>
          </w:p>
        </w:tc>
      </w:tr>
      <w:tr>
        <w:tc>
          <w:tcPr>
            <w:tcW w:type="dxa" w:w="2880"/>
          </w:tcPr>
          <w:p>
            <w:r>
              <w:t>source_info</w:t>
            </w:r>
          </w:p>
        </w:tc>
        <w:tc>
          <w:tcPr>
            <w:tcW w:type="dxa" w:w="2880"/>
          </w:tcPr>
          <w:p>
            <w:r>
              <w:t>object</w:t>
            </w:r>
          </w:p>
        </w:tc>
        <w:tc>
          <w:tcPr>
            <w:tcW w:type="dxa" w:w="2880"/>
          </w:tcPr>
          <w:p>
            <w:r>
              <w:t>ConversationInitiationSourceInfo (shape not specified in scraped content).</w:t>
            </w:r>
          </w:p>
        </w:tc>
      </w:tr>
      <w:tr>
        <w:tc>
          <w:tcPr>
            <w:tcW w:type="dxa" w:w="2880"/>
          </w:tcPr>
          <w:p>
            <w:r>
              <w:t>dynamic_variables</w:t>
            </w:r>
          </w:p>
        </w:tc>
        <w:tc>
          <w:tcPr>
            <w:tcW w:type="dxa" w:w="2880"/>
          </w:tcPr>
          <w:p>
            <w:r>
              <w:t>object</w:t>
            </w:r>
          </w:p>
        </w:tc>
        <w:tc>
          <w:tcPr>
            <w:tcW w:type="dxa" w:w="2880"/>
          </w:tcPr>
          <w:p>
            <w:r>
              <w:t>Map of dynamic variables: {[key: string]: string | number | integer | boolean |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"conversation_id": "conv_1234567890abcdef"</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"template_name"],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Identifier of the created/used conversation.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'https://api.elevenlabs.io/v1/convai/whatsapp/outbound-message' \</w:t>
        <w:br/>
        <w:t xml:space="preserve"> --header 'Accept: application/json' \</w:t>
        <w:br/>
        <w:t xml:space="preserve"> --header 'Content-Type: application/json' \</w:t>
        <w:br/>
        <w:t xml:space="preserve"> --data '{</w:t>
        <w:br/>
        <w:t xml:space="preserve"> "whatsapp_phone_number_id": "123456789012345",</w:t>
        <w:br/>
        <w:t xml:space="preserve"> "whatsapp_user_id": "15551234567",</w:t>
        <w:br/>
        <w:t xml:space="preserve"> "template_name": "order_update",</w:t>
        <w:br/>
        <w:t xml:space="preserve"> "template_language_code": "en_US",</w:t>
        <w:br/>
        <w:t xml:space="preserve"> "template_params": [</w:t>
        <w:br/>
        <w:t xml:space="preserve">      {</w:t>
        <w:br/>
        <w:t xml:space="preserve"> "type": "body",</w:t>
        <w:br/>
        <w:t xml:space="preserve"> "parameters": [</w:t>
        <w:br/>
        <w:t xml:space="preserve">          {</w:t>
        <w:br/>
        <w:t xml:space="preserve"> "parameter_name": null,</w:t>
        <w:br/>
        <w:t xml:space="preserve"> "type": "text",</w:t>
        <w:br/>
        <w:t xml:space="preserve"> "text": "Alex"</w:t>
        <w:br/>
        <w:t xml:space="preserve">          },</w:t>
        <w:br/>
        <w:t xml:space="preserve">          {</w:t>
        <w:br/>
        <w:t xml:space="preserve"> "parameter_name": null,</w:t>
        <w:br/>
        <w:t xml:space="preserve"> "type": "text",</w:t>
        <w:br/>
        <w:t xml:space="preserve"> "text": "SHIPPED"</w:t>
        <w:br/>
        <w:t xml:space="preserve">          }</w:t>
        <w:br/>
        <w:t xml:space="preserve">        ]</w:t>
        <w:br/>
        <w:t xml:space="preserve">      }</w:t>
        <w:br/>
        <w:t xml:space="preserve">    ],</w:t>
        <w:br/>
        <w:t xml:space="preserve"> "agent_id": "agent_abc123"</w:t>
        <w:br/>
        <w:t xml:space="preserve">  }'</w:t>
      </w:r>
    </w:p>
    <w:p>
      <w:pPr>
        <w:pStyle w:val="Heading3"/>
      </w:pPr>
      <w:r>
        <w:t>Example Usage</w:t>
      </w:r>
    </w:p>
    <w:p>
      <w:pPr>
        <w:pStyle w:val="Heading3"/>
      </w:pPr>
      <w:r>
        <w:t>Example 1: Basic template with body parameters</w:t>
      </w:r>
    </w:p>
    <w:p>
      <w:r>
        <w:rPr>
          <w:b/>
          <w:color w:val="666666"/>
          <w:sz w:val="16"/>
        </w:rPr>
        <w:t>[bash]</w:t>
      </w:r>
    </w:p>
    <w:p>
      <w:pPr>
        <w:shd w:fill="F2F2F2" w:val="clear"/>
      </w:pPr>
      <w:r>
        <w:rPr>
          <w:rFonts w:ascii="Courier New" w:hAnsi="Courier New"/>
          <w:sz w:val="17"/>
        </w:rPr>
        <w:t>curl --location --request POST 'https://api.elevenlabs.io/v1/convai/whatsapp/outbound-message' \</w:t>
        <w:br/>
        <w:t xml:space="preserve"> --header 'Accept: application/json' \</w:t>
        <w:br/>
        <w:t xml:space="preserve"> --header 'Content-Type: application/json' \</w:t>
        <w:br/>
        <w:t xml:space="preserve"> --data '{</w:t>
        <w:br/>
        <w:t xml:space="preserve"> "whatsapp_phone_number_id": "123456789012345",</w:t>
        <w:br/>
        <w:t xml:space="preserve"> "whatsapp_user_id": "15551234567",</w:t>
        <w:br/>
        <w:t xml:space="preserve"> "template_name": "welcome_message",</w:t>
        <w:br/>
        <w:t xml:space="preserve"> "template_language_code": "en_US",</w:t>
        <w:br/>
        <w:t xml:space="preserve"> "template_params": [</w:t>
        <w:br/>
        <w:t xml:space="preserve">      {</w:t>
        <w:br/>
        <w:t xml:space="preserve"> "type": "body",</w:t>
        <w:br/>
        <w:t xml:space="preserve"> "parameters": [</w:t>
        <w:br/>
        <w:t xml:space="preserve">          { "type": "text", "text": "Sam", "parameter_name": null }</w:t>
        <w:br/>
        <w:t xml:space="preserve">        ]</w:t>
        <w:br/>
        <w:t xml:space="preserve">      }</w:t>
        <w:br/>
        <w:t xml:space="preserve">    ],</w:t>
        <w:br/>
        <w:t xml:space="preserve"> "agent_id": "agent_abc123"</w:t>
        <w:br/>
        <w:t xml:space="preserve">  }'</w:t>
      </w:r>
    </w:p>
    <w:p>
      <w:pPr>
        <w:pStyle w:val="Heading3"/>
      </w:pPr>
      <w:r>
        <w:t>Example 2: Include a button section</w:t>
      </w:r>
    </w:p>
    <w:p>
      <w:r>
        <w:rPr>
          <w:b/>
          <w:color w:val="666666"/>
          <w:sz w:val="16"/>
        </w:rPr>
        <w:t>[bash]</w:t>
      </w:r>
    </w:p>
    <w:p>
      <w:pPr>
        <w:shd w:fill="F2F2F2" w:val="clear"/>
      </w:pPr>
      <w:r>
        <w:rPr>
          <w:rFonts w:ascii="Courier New" w:hAnsi="Courier New"/>
          <w:sz w:val="17"/>
        </w:rPr>
        <w:t>curl --location --request POST 'https://api.elevenlabs.io/v1/convai/whatsapp/outbound-message' \</w:t>
        <w:br/>
        <w:t xml:space="preserve"> --header 'Accept: application/json' \</w:t>
        <w:br/>
        <w:t xml:space="preserve"> --header 'Content-Type: application/json' \</w:t>
        <w:br/>
        <w:t xml:space="preserve"> --data '{</w:t>
        <w:br/>
        <w:t xml:space="preserve"> "whatsapp_phone_number_id": "123456789012345",</w:t>
        <w:br/>
        <w:t xml:space="preserve"> "whatsapp_user_id": "15551234567",</w:t>
        <w:br/>
        <w:t xml:space="preserve"> "template_name": "confirm_appointment",</w:t>
        <w:br/>
        <w:t xml:space="preserve"> "template_language_code": "en_US",</w:t>
        <w:br/>
        <w:t xml:space="preserve"> "template_params": [</w:t>
        <w:br/>
        <w:t xml:space="preserve">      {</w:t>
        <w:br/>
        <w:t xml:space="preserve"> "type": "body",</w:t>
        <w:br/>
        <w:t xml:space="preserve"> "parameters": [</w:t>
        <w:br/>
        <w:t xml:space="preserve">          { "type": "text", "text": "Tuesday 10:00 AM", "parameter_name": null }</w:t>
        <w:br/>
        <w:t xml:space="preserve">        ]</w:t>
        <w:br/>
        <w:t xml:space="preserve">      },</w:t>
        <w:br/>
        <w:t xml:space="preserve">      {</w:t>
        <w:br/>
        <w:t xml:space="preserve"> "type": "button",</w:t>
        <w:br/>
        <w:t xml:space="preserve"> "sub_type": "quick_reply",</w:t>
        <w:br/>
        <w:t xml:space="preserve"> "index": 0,</w:t>
        <w:br/>
        <w:t xml:space="preserve"> "parameters": [</w:t>
        <w:br/>
        <w:t xml:space="preserve">          { "type": "text", "text": "Confirm", "parameter_name": null }</w:t>
        <w:br/>
        <w:t xml:space="preserve">        ]</w:t>
        <w:br/>
        <w:t xml:space="preserve">      }</w:t>
        <w:br/>
        <w:t xml:space="preserve">    ],</w:t>
        <w:br/>
        <w:t xml:space="preserve"> "agent_id": "agent_abc123"</w:t>
        <w:br/>
        <w:t xml:space="preserve">  }'</w:t>
      </w:r>
    </w:p>
    <w:p>
      <w:pPr>
        <w:pStyle w:val="Heading3"/>
      </w:pPr>
      <w:r>
        <w:t>Behavior</w:t>
      </w:r>
    </w:p>
    <w:p>
      <w:pPr>
        <w:pStyle w:val="ListBullet"/>
      </w:pPr>
      <w:r>
        <w:t>Validates the JSON body (required fields and types).</w:t>
      </w:r>
    </w:p>
    <w:p>
      <w:pPr>
        <w:pStyle w:val="ListBullet"/>
      </w:pPr>
      <w:r>
        <w:t>Uses the provided WhatsApp template (template_name, template_language_code) and applies template_params.</w:t>
      </w:r>
    </w:p>
    <w:p>
      <w:pPr>
        <w:pStyle w:val="ListBullet"/>
      </w:pPr>
      <w:r>
        <w:t>Initiates/associates a conversation using agent_id and optional conversation_initiation_client_data.</w:t>
      </w:r>
    </w:p>
    <w:p>
      <w:pPr>
        <w:pStyle w:val="ListBullet"/>
      </w:pPr>
      <w:r>
        <w:t>Returns a conversation_id if successful.</w:t>
      </w:r>
    </w:p>
    <w:p>
      <w:pPr>
        <w:pStyle w:val="Heading3"/>
      </w:pPr>
      <w:r>
        <w:t>Notes</w:t>
      </w:r>
    </w:p>
    <w:p>
      <w:pPr>
        <w:pStyle w:val="ListBullet"/>
      </w:pPr>
      <w:r>
        <w:t>The scraped content references parameter types like WhatsAppTemplateTextParam, WhatsAppTemplateImageParam, WhatsAppTemplateDocumentParam, WhatsAppTemplateLocationParam, but does not provide their schemas; only their names are documented here.</w:t>
      </w:r>
    </w:p>
    <w:p>
      <w:pPr>
        <w:pStyle w:val="ListBullet"/>
      </w:pPr>
      <w:r>
        <w:t>Authentication header (xi-api-key) was present in the scraped content but is intentionally omitted from this knowledge file per rules.</w:t>
      </w:r>
    </w:p>
    <w:p>
      <w:pPr>
        <w:pStyle w:val="Heading3"/>
      </w:pPr>
      <w:r>
        <w:t>Gotchas</w:t>
      </w:r>
    </w:p>
    <w:p>
      <w:pPr>
        <w:pStyle w:val="ListBullet"/>
      </w:pPr>
      <w:r>
        <w:t>template_params is required and must match the structure expected by the specific WhatsApp template you are using (e.g., correct number/order of parameters).</w:t>
      </w:r>
    </w:p>
    <w:p>
      <w:pPr>
        <w:pStyle w:val="ListBullet"/>
      </w:pPr>
      <w:r>
        <w:t>A 422 response indicates validation failed; check the detail[].loc path for the failing field.</w:t>
      </w:r>
    </w:p>
    <w:p>
      <w:pPr>
        <w:pStyle w:val="Heading3"/>
      </w:pPr>
      <w:r>
        <w:t>Error Handling</w:t>
      </w:r>
    </w:p>
    <w:p>
      <w:pPr>
        <w:pStyle w:val="ListBullet"/>
      </w:pPr>
      <w:r>
        <w:t>200 OK: Message accepted and conversation_id returned.</w:t>
      </w:r>
    </w:p>
    <w:p>
      <w:pPr>
        <w:pStyle w:val="ListBullet"/>
      </w:pPr>
      <w:r>
        <w:t>422 Unprocessable Entity: Request body validation error; response includes detail entries with loc, msg, and type.</w:t>
      </w:r>
    </w:p>
    <w:p>
      <w:r>
        <w:br w:type="page"/>
      </w:r>
    </w:p>
    <w:p>
      <w:pPr>
        <w:pStyle w:val="Heading2"/>
      </w:pPr>
      <w:r>
        <w:t>16. [POST] Send Feedback for a Conversation</w:t>
      </w:r>
    </w:p>
    <w:p>
      <w:r>
        <w:rPr>
          <w:b/>
        </w:rPr>
        <w:t xml:space="preserve">Endpoint: </w:t>
      </w:r>
      <w:r>
        <w:rPr>
          <w:rFonts w:ascii="Courier New" w:hAnsi="Courier New"/>
          <w:sz w:val="18"/>
        </w:rPr>
        <w:t>/v1/convai/conversations/{{conversationId}}/feedback</w:t>
      </w:r>
    </w:p>
    <w:p>
      <w:pPr>
        <w:pStyle w:val="Heading3"/>
      </w:pPr>
      <w:r>
        <w:t>Prerequisites</w:t>
      </w:r>
    </w:p>
    <w:p>
      <w:pPr>
        <w:pStyle w:val="ListBullet"/>
      </w:pPr>
      <w:r>
        <w:t>You must have access to the target conversation ID.</w:t>
      </w:r>
    </w:p>
    <w:p>
      <w:pPr>
        <w:pStyle w:val="Heading3"/>
      </w:pPr>
      <w:r>
        <w:t>Method</w:t>
      </w:r>
    </w:p>
    <w:p>
      <w:r>
        <w:t>POST</w:t>
      </w:r>
    </w:p>
    <w:p>
      <w:pPr>
        <w:pStyle w:val="Heading3"/>
      </w:pPr>
      <w:r>
        <w:t>URL</w:t>
      </w:r>
    </w:p>
    <w:p>
      <w:r>
        <w:t>https://api.elevenlabs.io/v1/convai/conversations/{{conversation_id}}/feedback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feedback for a specific ConvAI conversation. Feedback can be "like", "dislike", or null.</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/conversations//feedback).</w:t>
      </w:r>
    </w:p>
    <w:p>
      <w:pPr>
        <w:pStyle w:val="ListBullet"/>
      </w:pPr>
      <w:r>
        <w:t>Always construct the path as /v1/convai/conversations/{{conversation_id}}/feedback, where {{conversation_id}} is a non-empty string.</w:t>
      </w:r>
    </w:p>
    <w:p>
      <w:pPr>
        <w:pStyle w:val="ListBullet"/>
      </w:pPr>
      <w:r>
        <w:t>Do not infer or guess the conversation_id.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/v1/convai/conversations/conv_12345/feedback</w:t>
        <w:br/>
        <w:t>/v1/convai/conversations/9f2c1a7b-1c2d-4e5f-9a01-2b3c4d5e6f70/feedback</w:t>
      </w:r>
    </w:p>
    <w:p>
      <w:pPr>
        <w:pStyle w:val="Heading3"/>
      </w:pPr>
      <w:r>
        <w:t>Invalid Examples</w:t>
      </w:r>
    </w:p>
    <w:p>
      <w:r>
        <w:rPr>
          <w:b/>
          <w:color w:val="666666"/>
          <w:sz w:val="16"/>
        </w:rPr>
        <w:t>[http]</w:t>
      </w:r>
    </w:p>
    <w:p>
      <w:pPr>
        <w:shd w:fill="F2F2F2" w:val="clear"/>
      </w:pPr>
      <w:r>
        <w:rPr>
          <w:rFonts w:ascii="Courier New" w:hAnsi="Courier New"/>
          <w:sz w:val="17"/>
        </w:rPr>
        <w:t>/v1/convai/conversations//feedback</w:t>
        <w:br/>
        <w:t>/v1/convai/conversations/feedback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id of the conversation you're taking the action 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feedback</w:t>
            </w:r>
          </w:p>
        </w:tc>
        <w:tc>
          <w:tcPr>
            <w:tcW w:type="dxa" w:w="2880"/>
          </w:tcPr>
          <w:p>
            <w:r>
              <w:t>enum | null</w:t>
            </w:r>
          </w:p>
        </w:tc>
        <w:tc>
          <w:tcPr>
            <w:tcW w:type="dxa" w:w="2880"/>
          </w:tcPr>
          <w:p>
            <w:r>
              <w:t>Feedback value. Allowed values: "like", "dislike",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"feedback"],</w:t>
        <w:br/>
        <w:t xml:space="preserve"> "msg": "string does not match regex",</w:t>
        <w:br/>
        <w:t xml:space="preserve"> "type": "value_error"</w:t>
        <w:br/>
        <w:t xml:space="preserve"> }</w:t>
        <w:br/>
        <w:t xml:space="preserve"> ]</w:t>
        <w:br/>
        <w:t>}</w:t>
      </w:r>
    </w:p>
    <w:p>
      <w:pPr>
        <w:pStyle w:val="Heading3"/>
      </w:pPr>
      <w:r>
        <w:t>Response Fields</w:t>
      </w:r>
    </w:p>
    <w:p>
      <w:pPr>
        <w:pStyle w:val="Heading3"/>
      </w:pPr>
      <w:r>
        <w:t>200 OK</w:t>
      </w:r>
    </w:p>
    <w:p>
      <w:r>
        <w:t>This endpoint returns any (no fixed JSON schema).</w:t>
      </w:r>
    </w:p>
    <w:p>
      <w:pPr>
        <w:pStyle w:val="Heading3"/>
      </w:pPr>
      <w:r>
        <w:t>422 Unprocessable 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(string|integer)[]</w:t>
            </w:r>
          </w:p>
        </w:tc>
        <w:tc>
          <w:tcPr>
            <w:tcW w:type="dxa" w:w="2880"/>
          </w:tcPr>
          <w:p>
            <w:r>
              <w:t>Location of the validation error (e.g., ["body","feedback"]).</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'https://api.elevenlabs.io/v1/convai/conversations/conv_12345/feedback' \</w:t>
        <w:br/>
        <w:t xml:space="preserve"> --header 'Accept: application/json' \</w:t>
        <w:br/>
        <w:t xml:space="preserve"> --header 'Content-Type: application/json' \</w:t>
        <w:br/>
        <w:t xml:space="preserve"> --data '{</w:t>
        <w:br/>
        <w:t xml:space="preserve"> "feedback": "like"</w:t>
        <w:br/>
        <w:t xml:space="preserve">  }'</w:t>
      </w:r>
    </w:p>
    <w:p>
      <w:pPr>
        <w:pStyle w:val="Heading3"/>
      </w:pPr>
      <w:r>
        <w:t>Example Usage</w:t>
      </w:r>
    </w:p>
    <w:p>
      <w:pPr>
        <w:pStyle w:val="Heading3"/>
      </w:pPr>
      <w:r>
        <w:t>Example 1: Like a Conversation</w:t>
      </w:r>
    </w:p>
    <w:p>
      <w:pPr>
        <w:pStyle w:val="Heading3"/>
      </w:pPr>
      <w:r>
        <w:t>Example 2: Dislike a Conversation</w:t>
      </w:r>
    </w:p>
    <w:p>
      <w:r>
        <w:rPr>
          <w:b/>
          <w:color w:val="666666"/>
          <w:sz w:val="16"/>
        </w:rPr>
        <w:t>[bash]</w:t>
      </w:r>
    </w:p>
    <w:p>
      <w:pPr>
        <w:shd w:fill="F2F2F2" w:val="clear"/>
      </w:pPr>
      <w:r>
        <w:rPr>
          <w:rFonts w:ascii="Courier New" w:hAnsi="Courier New"/>
          <w:sz w:val="17"/>
        </w:rPr>
        <w:t>curl --location 'https://api.elevenlabs.io/v1/convai/conversations/conv_12345/feedback' \</w:t>
        <w:br/>
        <w:t xml:space="preserve"> --header 'Accept: application/json' \</w:t>
        <w:br/>
        <w:t xml:space="preserve"> --header 'Content-Type: application/json' \</w:t>
        <w:br/>
        <w:t xml:space="preserve"> --data '{</w:t>
        <w:br/>
        <w:t xml:space="preserve"> "feedback": "dislike"</w:t>
        <w:br/>
        <w:t xml:space="preserve">  }'</w:t>
      </w:r>
    </w:p>
    <w:p>
      <w:pPr>
        <w:pStyle w:val="Heading3"/>
      </w:pPr>
      <w:r>
        <w:t>Example 3: Clear Feedback (null)</w:t>
      </w:r>
    </w:p>
    <w:p>
      <w:r>
        <w:rPr>
          <w:b/>
          <w:color w:val="666666"/>
          <w:sz w:val="16"/>
        </w:rPr>
        <w:t>[bash]</w:t>
      </w:r>
    </w:p>
    <w:p>
      <w:pPr>
        <w:shd w:fill="F2F2F2" w:val="clear"/>
      </w:pPr>
      <w:r>
        <w:rPr>
          <w:rFonts w:ascii="Courier New" w:hAnsi="Courier New"/>
          <w:sz w:val="17"/>
        </w:rPr>
        <w:t>curl --location 'https://api.elevenlabs.io/v1/convai/conversations/conv_12345/feedback' \</w:t>
        <w:br/>
        <w:t xml:space="preserve"> --header 'Accept: application/json' \</w:t>
        <w:br/>
        <w:t xml:space="preserve"> --header 'Content-Type: application/json' \</w:t>
        <w:br/>
        <w:t xml:space="preserve"> --data '{</w:t>
        <w:br/>
        <w:t xml:space="preserve"> "feedback": null</w:t>
        <w:br/>
        <w:t xml:space="preserve">  }'</w:t>
      </w:r>
    </w:p>
    <w:p>
      <w:pPr>
        <w:pStyle w:val="Heading3"/>
      </w:pPr>
      <w:r>
        <w:t>Behavior</w:t>
      </w:r>
    </w:p>
    <w:p>
      <w:pPr>
        <w:pStyle w:val="ListBullet"/>
      </w:pPr>
      <w:r>
        <w:t>Validates the conversation_id path parameter and the JSON request body.</w:t>
      </w:r>
    </w:p>
    <w:p>
      <w:pPr>
        <w:pStyle w:val="ListBullet"/>
      </w:pPr>
      <w:r>
        <w:t>Records the provided feedback ("like", "dislike", or null) for the specified conversation.</w:t>
      </w:r>
    </w:p>
    <w:p>
      <w:pPr>
        <w:pStyle w:val="ListBullet"/>
      </w:pPr>
      <w:r>
        <w:t>Returns a success response (schema not specified) or a validation error (422).</w:t>
      </w:r>
    </w:p>
    <w:p>
      <w:pPr>
        <w:pStyle w:val="Heading3"/>
      </w:pPr>
      <w:r>
        <w:t>Error Handling</w:t>
      </w:r>
    </w:p>
    <w:p>
      <w:pPr>
        <w:pStyle w:val="ListBullet"/>
      </w:pPr>
      <w:r>
        <w:t>422 Unprocessable Entity: Returned when the request body fails validation. The response includes a detail array describing validation issues.</w:t>
      </w:r>
    </w:p>
    <w:p>
      <w:r>
        <w:br w:type="page"/>
      </w:r>
    </w:p>
    <w:p>
      <w:pPr>
        <w:pStyle w:val="Heading2"/>
      </w:pPr>
      <w:r>
        <w:t>17. [GET] Smart Search Conversation Messages</w:t>
      </w:r>
    </w:p>
    <w:p>
      <w:r>
        <w:rPr>
          <w:b/>
        </w:rPr>
        <w:t xml:space="preserve">Endpoint: </w:t>
      </w:r>
      <w:r>
        <w:rPr>
          <w:rFonts w:ascii="Courier New" w:hAnsi="Courier New"/>
          <w:sz w:val="18"/>
        </w:rPr>
        <w:t>/convai/conversations/messages/smart-search</w:t>
      </w:r>
    </w:p>
    <w:p>
      <w:pPr>
        <w:pStyle w:val="Heading3"/>
      </w:pPr>
      <w:r>
        <w:t>Prerequisites</w:t>
      </w:r>
    </w:p>
    <w:p>
      <w:pPr>
        <w:pStyle w:val="ListBullet"/>
      </w:pPr>
      <w:r>
        <w:t>Access to the ConvAI conversations feature (to search conversation transcripts)</w:t>
      </w:r>
    </w:p>
    <w:p>
      <w:pPr>
        <w:pStyle w:val="Heading3"/>
      </w:pPr>
      <w:r>
        <w:t>Method</w:t>
      </w:r>
    </w:p>
    <w:p>
      <w:r>
        <w:t>GET</w:t>
      </w:r>
    </w:p>
    <w:p>
      <w:pPr>
        <w:pStyle w:val="Heading3"/>
      </w:pPr>
      <w:r>
        <w:t>URL</w:t>
      </w:r>
    </w:p>
    <w:p>
      <w:r>
        <w:t>https://api.elevenlabs.io/v1/convai/conversations/messages/smart-search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conversation transcripts using semantic similarity to return relevant messages based on meaning and intent rather than exact keyword matches. Results are returned in pages and can be continued using a cursor.</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xi-api-key) in the request documentation; authentication is handled separately.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text_query</w:t>
            </w:r>
          </w:p>
        </w:tc>
        <w:tc>
          <w:tcPr>
            <w:tcW w:type="dxa" w:w="2880"/>
          </w:tcPr>
          <w:p>
            <w:r>
              <w:t>string</w:t>
            </w:r>
          </w:p>
        </w:tc>
        <w:tc>
          <w:tcPr>
            <w:tcW w:type="dxa" w:w="2880"/>
          </w:tcPr>
          <w:p>
            <w:r>
              <w:t>The search query text for semantic similarity matching.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 | null</w:t>
            </w:r>
          </w:p>
        </w:tc>
        <w:tc>
          <w:tcPr>
            <w:tcW w:type="dxa" w:w="2880"/>
          </w:tcPr>
          <w:p>
            <w:r>
              <w:t>The id of the agent you're taking the action on.</w:t>
            </w:r>
          </w:p>
        </w:tc>
      </w:tr>
      <w:tr>
        <w:tc>
          <w:tcPr>
            <w:tcW w:type="dxa" w:w="2880"/>
          </w:tcPr>
          <w:p>
            <w:r>
              <w:t>page_size</w:t>
            </w:r>
          </w:p>
        </w:tc>
        <w:tc>
          <w:tcPr>
            <w:tcW w:type="dxa" w:w="2880"/>
          </w:tcPr>
          <w:p>
            <w:r>
              <w:t>integer</w:t>
            </w:r>
          </w:p>
        </w:tc>
        <w:tc>
          <w:tcPr>
            <w:tcW w:type="dxa" w:w="2880"/>
          </w:tcPr>
          <w:p>
            <w:r>
              <w:t>Number of results per page. Max 50.</w:t>
            </w:r>
          </w:p>
        </w:tc>
      </w:tr>
      <w:tr>
        <w:tc>
          <w:tcPr>
            <w:tcW w:type="dxa" w:w="2880"/>
          </w:tcPr>
          <w:p>
            <w:r>
              <w:t>cursor</w:t>
            </w:r>
          </w:p>
        </w:tc>
        <w:tc>
          <w:tcPr>
            <w:tcW w:type="dxa" w:w="2880"/>
          </w:tcPr>
          <w:p>
            <w:r>
              <w:t>string | null</w:t>
            </w:r>
          </w:p>
        </w:tc>
        <w:tc>
          <w:tcPr>
            <w:tcW w:type="dxa" w:w="2880"/>
          </w:tcPr>
          <w:p>
            <w:r>
              <w:t>Used for fetching the next page. Cursor is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"total": 123,</w:t>
        <w:br/>
        <w:t xml:space="preserve"> "page": 1,</w:t>
        <w:br/>
        <w:t xml:space="preserve"> "page_size": 20</w:t>
        <w:br/>
        <w:t xml:space="preserve"> },</w:t>
        <w:br/>
        <w:t xml:space="preserve"> "results": [</w:t>
        <w:br/>
        <w:t xml:space="preserve"> {</w:t>
        <w:br/>
        <w:t xml:space="preserve"> "conversation_id": "conv_01HZY2ABCDEF1234567890",</w:t>
        <w:br/>
        <w:t xml:space="preserve"> "agent_id": "agent_01HZY2ABCDEF1234567890",</w:t>
        <w:br/>
        <w:t xml:space="preserve"> "agent_name": "Support Agent",</w:t>
        <w:br/>
        <w:t xml:space="preserve"> "transcript_index": 42,</w:t>
        <w:br/>
        <w:t xml:space="preserve"> "chunk_text": "I can help you reset your password. First, click “Forgot password” on the login screen.",</w:t>
        <w:br/>
        <w:t xml:space="preserve"> "score": 0.8734,</w:t>
        <w:br/>
        <w:t xml:space="preserve"> "conversation_start_time_unix_secs": 1712345678</w:t>
        <w:br/>
        <w:t xml:space="preserve"> }</w:t>
        <w:br/>
        <w:t xml:space="preserve"> ],</w:t>
        <w:br/>
        <w:t xml:space="preserve"> "next_cursor": "eyJwYWdlIjoyfQ==",</w:t>
        <w:br/>
        <w:t xml:space="preserve"> "has_more": true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"text_query"],</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meta.total</w:t>
            </w:r>
          </w:p>
        </w:tc>
        <w:tc>
          <w:tcPr>
            <w:tcW w:type="dxa" w:w="2880"/>
          </w:tcPr>
          <w:p>
            <w:r>
              <w:t>integer | null</w:t>
            </w:r>
          </w:p>
        </w:tc>
        <w:tc>
          <w:tcPr>
            <w:tcW w:type="dxa" w:w="2880"/>
          </w:tcPr>
          <w:p>
            <w:r>
              <w:t>Total number of matching results (if available).</w:t>
            </w:r>
          </w:p>
        </w:tc>
      </w:tr>
      <w:tr>
        <w:tc>
          <w:tcPr>
            <w:tcW w:type="dxa" w:w="2880"/>
          </w:tcPr>
          <w:p>
            <w:r>
              <w:t>meta.page</w:t>
            </w:r>
          </w:p>
        </w:tc>
        <w:tc>
          <w:tcPr>
            <w:tcW w:type="dxa" w:w="2880"/>
          </w:tcPr>
          <w:p>
            <w:r>
              <w:t>integer | null</w:t>
            </w:r>
          </w:p>
        </w:tc>
        <w:tc>
          <w:tcPr>
            <w:tcW w:type="dxa" w:w="2880"/>
          </w:tcPr>
          <w:p>
            <w:r>
              <w:t>Current page number (if available).</w:t>
            </w:r>
          </w:p>
        </w:tc>
      </w:tr>
      <w:tr>
        <w:tc>
          <w:tcPr>
            <w:tcW w:type="dxa" w:w="2880"/>
          </w:tcPr>
          <w:p>
            <w:r>
              <w:t>meta.page_size</w:t>
            </w:r>
          </w:p>
        </w:tc>
        <w:tc>
          <w:tcPr>
            <w:tcW w:type="dxa" w:w="2880"/>
          </w:tcPr>
          <w:p>
            <w:r>
              <w:t>integer | null</w:t>
            </w:r>
          </w:p>
        </w:tc>
        <w:tc>
          <w:tcPr>
            <w:tcW w:type="dxa" w:w="2880"/>
          </w:tcPr>
          <w:p>
            <w:r>
              <w:t>Page size used for the response (if available).</w:t>
            </w:r>
          </w:p>
        </w:tc>
      </w:tr>
      <w:tr>
        <w:tc>
          <w:tcPr>
            <w:tcW w:type="dxa" w:w="2880"/>
          </w:tcPr>
          <w:p>
            <w:r>
              <w:t>results</w:t>
            </w:r>
          </w:p>
        </w:tc>
        <w:tc>
          <w:tcPr>
            <w:tcW w:type="dxa" w:w="2880"/>
          </w:tcPr>
          <w:p>
            <w:r>
              <w:t>array</w:t>
            </w:r>
          </w:p>
        </w:tc>
        <w:tc>
          <w:tcPr>
            <w:tcW w:type="dxa" w:w="2880"/>
          </w:tcPr>
          <w:p>
            <w:r>
              <w:t>List of matching transcript chunks/messages.</w:t>
            </w:r>
          </w:p>
        </w:tc>
      </w:tr>
      <w:tr>
        <w:tc>
          <w:tcPr>
            <w:tcW w:type="dxa" w:w="2880"/>
          </w:tcPr>
          <w:p>
            <w:r>
              <w:t>results[].conversation_id</w:t>
            </w:r>
          </w:p>
        </w:tc>
        <w:tc>
          <w:tcPr>
            <w:tcW w:type="dxa" w:w="2880"/>
          </w:tcPr>
          <w:p>
            <w:r>
              <w:t>string</w:t>
            </w:r>
          </w:p>
        </w:tc>
        <w:tc>
          <w:tcPr>
            <w:tcW w:type="dxa" w:w="2880"/>
          </w:tcPr>
          <w:p>
            <w:r>
              <w:t>Conversation identifier.</w:t>
            </w:r>
          </w:p>
        </w:tc>
      </w:tr>
      <w:tr>
        <w:tc>
          <w:tcPr>
            <w:tcW w:type="dxa" w:w="2880"/>
          </w:tcPr>
          <w:p>
            <w:r>
              <w:t>results[].agent_id</w:t>
            </w:r>
          </w:p>
        </w:tc>
        <w:tc>
          <w:tcPr>
            <w:tcW w:type="dxa" w:w="2880"/>
          </w:tcPr>
          <w:p>
            <w:r>
              <w:t>string</w:t>
            </w:r>
          </w:p>
        </w:tc>
        <w:tc>
          <w:tcPr>
            <w:tcW w:type="dxa" w:w="2880"/>
          </w:tcPr>
          <w:p>
            <w:r>
              <w:t>Agent identifier.</w:t>
            </w:r>
          </w:p>
        </w:tc>
      </w:tr>
      <w:tr>
        <w:tc>
          <w:tcPr>
            <w:tcW w:type="dxa" w:w="2880"/>
          </w:tcPr>
          <w:p>
            <w:r>
              <w:t>results[].agent_name</w:t>
            </w:r>
          </w:p>
        </w:tc>
        <w:tc>
          <w:tcPr>
            <w:tcW w:type="dxa" w:w="2880"/>
          </w:tcPr>
          <w:p>
            <w:r>
              <w:t>string | null</w:t>
            </w:r>
          </w:p>
        </w:tc>
        <w:tc>
          <w:tcPr>
            <w:tcW w:type="dxa" w:w="2880"/>
          </w:tcPr>
          <w:p>
            <w:r>
              <w:t>Agent name (if available).</w:t>
            </w:r>
          </w:p>
        </w:tc>
      </w:tr>
      <w:tr>
        <w:tc>
          <w:tcPr>
            <w:tcW w:type="dxa" w:w="2880"/>
          </w:tcPr>
          <w:p>
            <w:r>
              <w:t>results[].transcript_index</w:t>
            </w:r>
          </w:p>
        </w:tc>
        <w:tc>
          <w:tcPr>
            <w:tcW w:type="dxa" w:w="2880"/>
          </w:tcPr>
          <w:p>
            <w:r>
              <w:t>integer</w:t>
            </w:r>
          </w:p>
        </w:tc>
        <w:tc>
          <w:tcPr>
            <w:tcW w:type="dxa" w:w="2880"/>
          </w:tcPr>
          <w:p>
            <w:r>
              <w:t>Index of the transcript chunk/message within the conversation transcript.</w:t>
            </w:r>
          </w:p>
        </w:tc>
      </w:tr>
      <w:tr>
        <w:tc>
          <w:tcPr>
            <w:tcW w:type="dxa" w:w="2880"/>
          </w:tcPr>
          <w:p>
            <w:r>
              <w:t>results[].chunk_text</w:t>
            </w:r>
          </w:p>
        </w:tc>
        <w:tc>
          <w:tcPr>
            <w:tcW w:type="dxa" w:w="2880"/>
          </w:tcPr>
          <w:p>
            <w:r>
              <w:t>string</w:t>
            </w:r>
          </w:p>
        </w:tc>
        <w:tc>
          <w:tcPr>
            <w:tcW w:type="dxa" w:w="2880"/>
          </w:tcPr>
          <w:p>
            <w:r>
              <w:t>Transcript text returned for the match.</w:t>
            </w:r>
          </w:p>
        </w:tc>
      </w:tr>
      <w:tr>
        <w:tc>
          <w:tcPr>
            <w:tcW w:type="dxa" w:w="2880"/>
          </w:tcPr>
          <w:p>
            <w:r>
              <w:t>results[].score</w:t>
            </w:r>
          </w:p>
        </w:tc>
        <w:tc>
          <w:tcPr>
            <w:tcW w:type="dxa" w:w="2880"/>
          </w:tcPr>
          <w:p>
            <w:r>
              <w:t>number</w:t>
            </w:r>
          </w:p>
        </w:tc>
        <w:tc>
          <w:tcPr>
            <w:tcW w:type="dxa" w:w="2880"/>
          </w:tcPr>
          <w:p>
            <w:r>
              <w:t>Semantic similarity score for the match.</w:t>
            </w:r>
          </w:p>
        </w:tc>
      </w:tr>
      <w:tr>
        <w:tc>
          <w:tcPr>
            <w:tcW w:type="dxa" w:w="2880"/>
          </w:tcPr>
          <w:p>
            <w:r>
              <w:t>results[].conversation_start_time_unix_secs</w:t>
            </w:r>
          </w:p>
        </w:tc>
        <w:tc>
          <w:tcPr>
            <w:tcW w:type="dxa" w:w="2880"/>
          </w:tcPr>
          <w:p>
            <w:r>
              <w:t>integer</w:t>
            </w:r>
          </w:p>
        </w:tc>
        <w:tc>
          <w:tcPr>
            <w:tcW w:type="dxa" w:w="2880"/>
          </w:tcPr>
          <w:p>
            <w:r>
              <w:t>Conversation start time as Unix seconds.</w:t>
            </w:r>
          </w:p>
        </w:tc>
      </w:tr>
      <w:tr>
        <w:tc>
          <w:tcPr>
            <w:tcW w:type="dxa" w:w="2880"/>
          </w:tcPr>
          <w:p>
            <w:r>
              <w:t>next_cursor</w:t>
            </w:r>
          </w:p>
        </w:tc>
        <w:tc>
          <w:tcPr>
            <w:tcW w:type="dxa" w:w="2880"/>
          </w:tcPr>
          <w:p>
            <w:r>
              <w:t>string | null</w:t>
            </w:r>
          </w:p>
        </w:tc>
        <w:tc>
          <w:tcPr>
            <w:tcW w:type="dxa" w:w="2880"/>
          </w:tcPr>
          <w:p>
            <w:r>
              <w:t>Cursor to request the next page of results.</w:t>
            </w:r>
          </w:p>
        </w:tc>
      </w:tr>
      <w:tr>
        <w:tc>
          <w:tcPr>
            <w:tcW w:type="dxa" w:w="2880"/>
          </w:tcPr>
          <w:p>
            <w:r>
              <w:t>has_more</w:t>
            </w:r>
          </w:p>
        </w:tc>
        <w:tc>
          <w:tcPr>
            <w:tcW w:type="dxa" w:w="2880"/>
          </w:tcPr>
          <w:p>
            <w:r>
              <w:t>boolean</w:t>
            </w:r>
          </w:p>
        </w:tc>
        <w:tc>
          <w:tcPr>
            <w:tcW w:type="dxa" w:w="2880"/>
          </w:tcPr>
          <w:p>
            <w:r>
              <w:t>Whether there are more results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'https://api.elevenlabs.io/v1/convai/conversations/messages/smart-search?text_query=reset%20password&amp;page_size=20'</w:t>
      </w:r>
    </w:p>
    <w:p>
      <w:pPr>
        <w:pStyle w:val="Heading3"/>
      </w:pPr>
      <w:r>
        <w:t>Example Usage</w:t>
      </w:r>
    </w:p>
    <w:p>
      <w:pPr>
        <w:pStyle w:val="Heading3"/>
      </w:pPr>
      <w:r>
        <w:t>Example 1: Basic semantic search</w:t>
      </w:r>
    </w:p>
    <w:p>
      <w:r>
        <w:rPr>
          <w:b/>
          <w:color w:val="666666"/>
          <w:sz w:val="16"/>
        </w:rPr>
        <w:t>[bash]</w:t>
      </w:r>
    </w:p>
    <w:p>
      <w:pPr>
        <w:shd w:fill="F2F2F2" w:val="clear"/>
      </w:pPr>
      <w:r>
        <w:rPr>
          <w:rFonts w:ascii="Courier New" w:hAnsi="Courier New"/>
          <w:sz w:val="17"/>
        </w:rPr>
        <w:t>curl -i --location --request GET \</w:t>
        <w:br/>
        <w:t xml:space="preserve"> 'https://api.elevenlabs.io/v1/convai/conversations/messages/smart-search?text_query=cancel%20my%20subscription'</w:t>
      </w:r>
    </w:p>
    <w:p>
      <w:pPr>
        <w:pStyle w:val="Heading3"/>
      </w:pPr>
      <w:r>
        <w:t>Example 2: Filter by agent and paginate with cursor</w:t>
      </w:r>
    </w:p>
    <w:p>
      <w:r>
        <w:rPr>
          <w:b/>
          <w:color w:val="666666"/>
          <w:sz w:val="16"/>
        </w:rPr>
        <w:t>[bash]</w:t>
      </w:r>
    </w:p>
    <w:p>
      <w:pPr>
        <w:shd w:fill="F2F2F2" w:val="clear"/>
      </w:pPr>
      <w:r>
        <w:rPr>
          <w:rFonts w:ascii="Courier New" w:hAnsi="Courier New"/>
          <w:sz w:val="17"/>
        </w:rPr>
        <w:t>curl -i --location --request GET \</w:t>
        <w:br/>
        <w:t xml:space="preserve"> 'https://api.elevenlabs.io/v1/convai/conversations/messages/smart-search?text_query=delivery%20status&amp;agent_id=agent_01HZY2ABCDEF1234567890&amp;page_size=50&amp;cursor=eyJwYWdlIjoyfQ%3D%3D'</w:t>
      </w:r>
    </w:p>
    <w:p>
      <w:pPr>
        <w:pStyle w:val="Heading3"/>
      </w:pPr>
      <w:r>
        <w:t>Notes</w:t>
      </w:r>
    </w:p>
    <w:p>
      <w:pPr>
        <w:pStyle w:val="ListBullet"/>
      </w:pPr>
      <w:r>
        <w:t>page_size is capped at 50.</w:t>
      </w:r>
    </w:p>
    <w:p>
      <w:pPr>
        <w:pStyle w:val="ListBullet"/>
      </w:pPr>
      <w:r>
        <w:t>Use next_cursor from a prior response as cursor to fetch subsequent pages.</w:t>
      </w:r>
    </w:p>
    <w:p>
      <w:pPr>
        <w:pStyle w:val="Heading3"/>
      </w:pPr>
      <w:r>
        <w:t>Related convaiConversationMessages actions</w:t>
      </w:r>
    </w:p>
    <w:p>
      <w:pPr>
        <w:pStyle w:val="ListBullet"/>
      </w:pPr>
      <w:r>
        <w:t>[GET] Text Search Conversation Transcript Messages — /convai/conversations/messages/text-search</w:t>
      </w:r>
    </w:p>
    <w:p>
      <w:r>
        <w:br w:type="page"/>
      </w:r>
    </w:p>
    <w:p>
      <w:pPr>
        <w:pStyle w:val="Heading2"/>
      </w:pPr>
      <w:r>
        <w:t>18. [PATCH] Update Convai Dashboard Settings</w:t>
      </w:r>
    </w:p>
    <w:p>
      <w:r>
        <w:rPr>
          <w:b/>
        </w:rPr>
        <w:t xml:space="preserve">Endpoint: </w:t>
      </w:r>
      <w:r>
        <w:rPr>
          <w:rFonts w:ascii="Courier New" w:hAnsi="Courier New"/>
          <w:sz w:val="18"/>
        </w:rPr>
        <w:t>/convai/settings/dashboard</w:t>
      </w:r>
    </w:p>
    <w:p>
      <w:pPr>
        <w:pStyle w:val="Heading3"/>
      </w:pPr>
      <w:r>
        <w:t>Prerequisites</w:t>
      </w:r>
    </w:p>
    <w:p>
      <w:pPr>
        <w:pStyle w:val="ListBullet"/>
      </w:pPr>
      <w:r>
        <w:t>Access to the Convai workspace whose dashboard settings you want to update</w:t>
      </w:r>
    </w:p>
    <w:p>
      <w:pPr>
        <w:pStyle w:val="Heading3"/>
      </w:pPr>
      <w:r>
        <w:t>Method</w:t>
      </w:r>
    </w:p>
    <w:p>
      <w:r>
        <w:t>PATCH</w:t>
      </w:r>
    </w:p>
    <w:p>
      <w:pPr>
        <w:pStyle w:val="Heading3"/>
      </w:pPr>
      <w:r>
        <w:t>URL</w:t>
      </w:r>
    </w:p>
    <w:p>
      <w:r>
        <w:t>https://api.elevenlabs.io/v1/convai/settings/dashboard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Convai dashboard settings for the workspace by replacing/updating the configured dashboard charts.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charts</w:t>
            </w:r>
          </w:p>
        </w:tc>
        <w:tc>
          <w:tcPr>
            <w:tcW w:type="dxa" w:w="2880"/>
          </w:tcPr>
          <w:p>
            <w:r>
              <w:t>array</w:t>
            </w:r>
          </w:p>
        </w:tc>
        <w:tc>
          <w:tcPr>
            <w:tcW w:type="dxa" w:w="2880"/>
          </w:tcPr>
          <w:p>
            <w:r>
              <w:t>Array of chart configuration objects to set for the dashboard. Each item must match one of the supported chart shapes described below.</w:t>
            </w:r>
          </w:p>
        </w:tc>
      </w:tr>
    </w:tbl>
    <w:p/>
    <w:p>
      <w:pPr>
        <w:pStyle w:val="Heading3"/>
      </w:pPr>
      <w:r>
        <w:t>Optional Request Body Fields</w:t>
      </w:r>
    </w:p>
    <w:p>
      <w:r>
        <w:t>None documented.</w:t>
      </w:r>
    </w:p>
    <w:p>
      <w:pPr>
        <w:pStyle w:val="Heading3"/>
      </w:pPr>
      <w:r>
        <w:t>Request Body Schema (charts item types)</w:t>
      </w:r>
    </w:p>
    <w:p>
      <w:r>
        <w:t>Each element in charts[] must be one of the following object shapes (a union type):</w:t>
      </w:r>
    </w:p>
    <w:p>
      <w:pPr>
        <w:pStyle w:val="Heading3"/>
      </w:pPr>
      <w:r>
        <w:t>1) Call Success chart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Chart display name.</w:t>
            </w:r>
          </w:p>
        </w:tc>
      </w:tr>
      <w:tr>
        <w:tc>
          <w:tcPr>
            <w:tcW w:type="dxa" w:w="2880"/>
          </w:tcPr>
          <w:p>
            <w:r>
              <w:t>type</w:t>
            </w:r>
          </w:p>
        </w:tc>
        <w:tc>
          <w:tcPr>
            <w:tcW w:type="dxa" w:w="2880"/>
          </w:tcPr>
          <w:p>
            <w:r>
              <w:t>string</w:t>
            </w:r>
          </w:p>
        </w:tc>
        <w:tc>
          <w:tcPr>
            <w:tcW w:type="dxa" w:w="2880"/>
          </w:tcPr>
          <w:p>
            <w:r>
              <w:t>Chart type. Default: "call_success".</w:t>
            </w:r>
          </w:p>
        </w:tc>
      </w:tr>
    </w:tbl>
    <w:p/>
    <w:p>
      <w:pPr>
        <w:pStyle w:val="Heading3"/>
      </w:pPr>
      <w:r>
        <w:t>2) Criteria chart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Chart display name.</w:t>
            </w:r>
          </w:p>
        </w:tc>
      </w:tr>
      <w:tr>
        <w:tc>
          <w:tcPr>
            <w:tcW w:type="dxa" w:w="2880"/>
          </w:tcPr>
          <w:p>
            <w:r>
              <w:t>type</w:t>
            </w:r>
          </w:p>
        </w:tc>
        <w:tc>
          <w:tcPr>
            <w:tcW w:type="dxa" w:w="2880"/>
          </w:tcPr>
          <w:p>
            <w:r>
              <w:t>string</w:t>
            </w:r>
          </w:p>
        </w:tc>
        <w:tc>
          <w:tcPr>
            <w:tcW w:type="dxa" w:w="2880"/>
          </w:tcPr>
          <w:p>
            <w:r>
              <w:t>Chart type. Default: "criteria".</w:t>
            </w:r>
          </w:p>
        </w:tc>
      </w:tr>
      <w:tr>
        <w:tc>
          <w:tcPr>
            <w:tcW w:type="dxa" w:w="2880"/>
          </w:tcPr>
          <w:p>
            <w:r>
              <w:t>criteria_id</w:t>
            </w:r>
          </w:p>
        </w:tc>
        <w:tc>
          <w:tcPr>
            <w:tcW w:type="dxa" w:w="2880"/>
          </w:tcPr>
          <w:p>
            <w:r>
              <w:t>string</w:t>
            </w:r>
          </w:p>
        </w:tc>
        <w:tc>
          <w:tcPr>
            <w:tcW w:type="dxa" w:w="2880"/>
          </w:tcPr>
          <w:p>
            <w:r>
              <w:t>Required. Identifier of the criteria to chart.</w:t>
            </w:r>
          </w:p>
        </w:tc>
      </w:tr>
    </w:tbl>
    <w:p/>
    <w:p>
      <w:pPr>
        <w:pStyle w:val="Heading3"/>
      </w:pPr>
      <w:r>
        <w:t>3) Data Collection chart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Chart display name.</w:t>
            </w:r>
          </w:p>
        </w:tc>
      </w:tr>
      <w:tr>
        <w:tc>
          <w:tcPr>
            <w:tcW w:type="dxa" w:w="2880"/>
          </w:tcPr>
          <w:p>
            <w:r>
              <w:t>type</w:t>
            </w:r>
          </w:p>
        </w:tc>
        <w:tc>
          <w:tcPr>
            <w:tcW w:type="dxa" w:w="2880"/>
          </w:tcPr>
          <w:p>
            <w:r>
              <w:t>string</w:t>
            </w:r>
          </w:p>
        </w:tc>
        <w:tc>
          <w:tcPr>
            <w:tcW w:type="dxa" w:w="2880"/>
          </w:tcPr>
          <w:p>
            <w:r>
              <w:t>Chart type. Default: "data_collection".</w:t>
            </w:r>
          </w:p>
        </w:tc>
      </w:tr>
      <w:tr>
        <w:tc>
          <w:tcPr>
            <w:tcW w:type="dxa" w:w="2880"/>
          </w:tcPr>
          <w:p>
            <w:r>
              <w:t>data_collection_id</w:t>
            </w:r>
          </w:p>
        </w:tc>
        <w:tc>
          <w:tcPr>
            <w:tcW w:type="dxa" w:w="2880"/>
          </w:tcPr>
          <w:p>
            <w:r>
              <w:t>string</w:t>
            </w:r>
          </w:p>
        </w:tc>
        <w:tc>
          <w:tcPr>
            <w:tcW w:type="dxa" w:w="2880"/>
          </w:tcPr>
          <w:p>
            <w:r>
              <w:t>Required. Identifier of the data collection to chart.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"charts": [</w:t>
        <w:br/>
        <w:t xml:space="preserve"> {</w:t>
        <w:br/>
        <w:t xml:space="preserve"> "name": "Call Success",</w:t>
        <w:br/>
        <w:t xml:space="preserve"> "type": "call_success"</w:t>
        <w:br/>
        <w:t xml:space="preserve"> },</w:t>
        <w:br/>
        <w:t xml:space="preserve"> {</w:t>
        <w:br/>
        <w:t xml:space="preserve"> "name": "Criteria: Greeting Met",</w:t>
        <w:br/>
        <w:t xml:space="preserve"> "type": "criteria",</w:t>
        <w:br/>
        <w:t xml:space="preserve"> "criteria_id": "crit_123"</w:t>
        <w:br/>
        <w:t xml:space="preserve"> },</w:t>
        <w:br/>
        <w:t xml:space="preserve"> {</w:t>
        <w:br/>
        <w:t xml:space="preserve"> "name": "Data Collection: Email Captured",</w:t>
        <w:br/>
        <w:t xml:space="preserve"> "type": "data_collection",</w:t>
        <w:br/>
        <w:t xml:space="preserve"> "data_collection_id": "dc_456"</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"charts", 0, "name"],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charts</w:t>
            </w:r>
          </w:p>
        </w:tc>
        <w:tc>
          <w:tcPr>
            <w:tcW w:type="dxa" w:w="2880"/>
          </w:tcPr>
          <w:p>
            <w:r>
              <w:t>array</w:t>
            </w:r>
          </w:p>
        </w:tc>
        <w:tc>
          <w:tcPr>
            <w:tcW w:type="dxa" w:w="2880"/>
          </w:tcPr>
          <w:p>
            <w:r>
              <w:t>Array of chart configuration objects currently set for the dashboard. Items are one of: call success, criteria, or data collection chart objects.</w:t>
            </w:r>
          </w:p>
        </w:tc>
      </w:tr>
      <w:tr>
        <w:tc>
          <w:tcPr>
            <w:tcW w:type="dxa" w:w="2880"/>
          </w:tcPr>
          <w:p>
            <w:r>
              <w:t>charts[].name</w:t>
            </w:r>
          </w:p>
        </w:tc>
        <w:tc>
          <w:tcPr>
            <w:tcW w:type="dxa" w:w="2880"/>
          </w:tcPr>
          <w:p>
            <w:r>
              <w:t>string</w:t>
            </w:r>
          </w:p>
        </w:tc>
        <w:tc>
          <w:tcPr>
            <w:tcW w:type="dxa" w:w="2880"/>
          </w:tcPr>
          <w:p>
            <w:r>
              <w:t>Chart display name.</w:t>
            </w:r>
          </w:p>
        </w:tc>
      </w:tr>
      <w:tr>
        <w:tc>
          <w:tcPr>
            <w:tcW w:type="dxa" w:w="2880"/>
          </w:tcPr>
          <w:p>
            <w:r>
              <w:t>charts[].type</w:t>
            </w:r>
          </w:p>
        </w:tc>
        <w:tc>
          <w:tcPr>
            <w:tcW w:type="dxa" w:w="2880"/>
          </w:tcPr>
          <w:p>
            <w:r>
              <w:t>string</w:t>
            </w:r>
          </w:p>
        </w:tc>
        <w:tc>
          <w:tcPr>
            <w:tcW w:type="dxa" w:w="2880"/>
          </w:tcPr>
          <w:p>
            <w:r>
              <w:t>Chart type (e.g., "call_success", "criteria", "data_collection").</w:t>
            </w:r>
          </w:p>
        </w:tc>
      </w:tr>
      <w:tr>
        <w:tc>
          <w:tcPr>
            <w:tcW w:type="dxa" w:w="2880"/>
          </w:tcPr>
          <w:p>
            <w:r>
              <w:t>charts[].criteria_id</w:t>
            </w:r>
          </w:p>
        </w:tc>
        <w:tc>
          <w:tcPr>
            <w:tcW w:type="dxa" w:w="2880"/>
          </w:tcPr>
          <w:p>
            <w:r>
              <w:t>string</w:t>
            </w:r>
          </w:p>
        </w:tc>
        <w:tc>
          <w:tcPr>
            <w:tcW w:type="dxa" w:w="2880"/>
          </w:tcPr>
          <w:p>
            <w:r>
              <w:t>Present when type is "criteria".</w:t>
            </w:r>
          </w:p>
        </w:tc>
      </w:tr>
      <w:tr>
        <w:tc>
          <w:tcPr>
            <w:tcW w:type="dxa" w:w="2880"/>
          </w:tcPr>
          <w:p>
            <w:r>
              <w:t>charts[].data_collection_id</w:t>
            </w:r>
          </w:p>
        </w:tc>
        <w:tc>
          <w:tcPr>
            <w:tcW w:type="dxa" w:w="2880"/>
          </w:tcPr>
          <w:p>
            <w:r>
              <w:t>string</w:t>
            </w:r>
          </w:p>
        </w:tc>
        <w:tc>
          <w:tcPr>
            <w:tcW w:type="dxa" w:w="2880"/>
          </w:tcPr>
          <w:p>
            <w:r>
              <w:t>Present when type is "data_collection".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'https://api.elevenlabs.io/v1/convai/settings/dashboard' \</w:t>
        <w:br/>
        <w:t xml:space="preserve"> --header 'Accept: application/json' \</w:t>
        <w:br/>
        <w:t xml:space="preserve"> --header 'Content-Type: application/json' \</w:t>
        <w:br/>
        <w:t xml:space="preserve"> --data '{</w:t>
        <w:br/>
        <w:t xml:space="preserve"> "charts": [</w:t>
        <w:br/>
        <w:t xml:space="preserve">      { "name": "Call Success", "type": "call_success" },</w:t>
        <w:br/>
        <w:t xml:space="preserve">      { "name": "Criteria: Greeting Met", "type": "criteria", "criteria_id": "crit_123" },</w:t>
        <w:br/>
        <w:t xml:space="preserve">      { "name": "Data Collection: Email Captured", "type": "data_collection", "data_collection_id": "dc_456" }</w:t>
        <w:br/>
        <w:t xml:space="preserve">    ]</w:t>
        <w:br/>
        <w:t xml:space="preserve">  }'</w:t>
      </w:r>
    </w:p>
    <w:p>
      <w:pPr>
        <w:pStyle w:val="Heading3"/>
      </w:pPr>
      <w:r>
        <w:t>Example Usage</w:t>
      </w:r>
    </w:p>
    <w:p>
      <w:pPr>
        <w:pStyle w:val="Heading3"/>
      </w:pPr>
      <w:r>
        <w:t>Example 1: Set a single Call Success chart</w:t>
      </w:r>
    </w:p>
    <w:p>
      <w:r>
        <w:rPr>
          <w:b/>
          <w:color w:val="666666"/>
          <w:sz w:val="16"/>
        </w:rPr>
        <w:t>[bash]</w:t>
      </w:r>
    </w:p>
    <w:p>
      <w:pPr>
        <w:shd w:fill="F2F2F2" w:val="clear"/>
      </w:pPr>
      <w:r>
        <w:rPr>
          <w:rFonts w:ascii="Courier New" w:hAnsi="Courier New"/>
          <w:sz w:val="17"/>
        </w:rPr>
        <w:t>curl -i --request PATCH 'https://api.elevenlabs.io/v1/convai/settings/dashboard' \</w:t>
        <w:br/>
        <w:t xml:space="preserve"> --header 'Accept: application/json' \</w:t>
        <w:br/>
        <w:t xml:space="preserve"> --header 'Content-Type: application/json' \</w:t>
        <w:br/>
        <w:t xml:space="preserve"> --data '{</w:t>
        <w:br/>
        <w:t xml:space="preserve"> "charts": [</w:t>
        <w:br/>
        <w:t xml:space="preserve">      { "name": "Call Success", "type": "call_success" }</w:t>
        <w:br/>
        <w:t xml:space="preserve">    ]</w:t>
        <w:br/>
        <w:t xml:space="preserve">  }'</w:t>
      </w:r>
    </w:p>
    <w:p>
      <w:pPr>
        <w:pStyle w:val="Heading3"/>
      </w:pPr>
      <w:r>
        <w:t>Example 2: Mix Criteria and Data Collection charts</w:t>
      </w:r>
    </w:p>
    <w:p>
      <w:r>
        <w:rPr>
          <w:b/>
          <w:color w:val="666666"/>
          <w:sz w:val="16"/>
        </w:rPr>
        <w:t>[bash]</w:t>
      </w:r>
    </w:p>
    <w:p>
      <w:pPr>
        <w:shd w:fill="F2F2F2" w:val="clear"/>
      </w:pPr>
      <w:r>
        <w:rPr>
          <w:rFonts w:ascii="Courier New" w:hAnsi="Courier New"/>
          <w:sz w:val="17"/>
        </w:rPr>
        <w:t>curl -i --request PATCH 'https://api.elevenlabs.io/v1/convai/settings/dashboard' \</w:t>
        <w:br/>
        <w:t xml:space="preserve"> --header 'Accept: application/json' \</w:t>
        <w:br/>
        <w:t xml:space="preserve"> --header 'Content-Type: application/json' \</w:t>
        <w:br/>
        <w:t xml:space="preserve"> --data '{</w:t>
        <w:br/>
        <w:t xml:space="preserve"> "charts": [</w:t>
        <w:br/>
        <w:t xml:space="preserve">      { "name": "Greeting Criteria", "type": "criteria", "criteria_id": "crit_001" },</w:t>
        <w:br/>
        <w:t xml:space="preserve">      { "name": "Email Capture", "type": "data_collection", "type": "data_collection", "data_collection_id": "dc_001" }</w:t>
        <w:br/>
        <w:t xml:space="preserve">    ]</w:t>
        <w:br/>
        <w:t xml:space="preserve">  }'</w:t>
      </w:r>
    </w:p>
    <w:p>
      <w:pPr>
        <w:pStyle w:val="Heading3"/>
      </w:pPr>
      <w:r>
        <w:t>Behavior</w:t>
      </w:r>
    </w:p>
    <w:p>
      <w:pPr>
        <w:pStyle w:val="ListBullet"/>
      </w:pPr>
      <w:r>
        <w:t>Validates the request body and each charts[] item against the supported chart shapes.</w:t>
      </w:r>
    </w:p>
    <w:p>
      <w:pPr>
        <w:pStyle w:val="ListBullet"/>
      </w:pPr>
      <w:r>
        <w:t>Updates the workspace’s Convai dashboard settings.</w:t>
      </w:r>
    </w:p>
    <w:p>
      <w:pPr>
        <w:pStyle w:val="ListBullet"/>
      </w:pPr>
      <w:r>
        <w:t>Returns the resulting dashboard chart configuration.</w:t>
      </w:r>
    </w:p>
    <w:p>
      <w:pPr>
        <w:pStyle w:val="Heading3"/>
      </w:pPr>
      <w:r>
        <w:t>Notes</w:t>
      </w:r>
    </w:p>
    <w:p>
      <w:pPr>
        <w:pStyle w:val="ListBullet"/>
      </w:pPr>
      <w:r>
        <w:t>Request and response bodies share the same structure (charts array with union-type chart objects).</w:t>
      </w:r>
    </w:p>
    <w:p>
      <w:pPr>
        <w:pStyle w:val="ListBullet"/>
      </w:pPr>
      <w:r>
        <w:t>Only validation errors (422) were documented for failures.</w:t>
      </w:r>
    </w:p>
    <w:p>
      <w:pPr>
        <w:pStyle w:val="Heading3"/>
      </w:pPr>
      <w:r>
        <w:t>Error Handling</w:t>
      </w:r>
    </w:p>
    <w:p>
      <w:pPr>
        <w:pStyle w:val="ListBullet"/>
      </w:pPr>
      <w:r>
        <w:t>422 Unprocessable Entity: Returned when the request body is invalid (e.g., missing required fields like name, criteria_id, or data_collection_id).</w:t>
      </w:r>
    </w:p>
    <w:p>
      <w:pPr>
        <w:pStyle w:val="Heading3"/>
      </w:pPr>
      <w:r>
        <w:t>Related convaiDashboardSettings actions</w:t>
      </w:r>
    </w:p>
    <w:p>
      <w:pPr>
        <w:pStyle w:val="ListBullet"/>
      </w:pPr>
      <w:r>
        <w:t>[GET] Get Convai Dashboard Settings — /convai/settings/dashboard</w:t>
      </w:r>
    </w:p>
    <w:p>
      <w:r>
        <w:br w:type="page"/>
      </w:r>
    </w:p>
    <w:p>
      <w:pPr>
        <w:pStyle w:val="Heading2"/>
      </w:pPr>
      <w:r>
        <w:t>19. [PATCH] Update a Phone Number</w:t>
      </w:r>
    </w:p>
    <w:p>
      <w:r>
        <w:rPr>
          <w:b/>
        </w:rPr>
        <w:t xml:space="preserve">Endpoint: </w:t>
      </w:r>
      <w:r>
        <w:rPr>
          <w:rFonts w:ascii="Courier New" w:hAnsi="Courier New"/>
          <w:sz w:val="18"/>
        </w:rPr>
        <w:t>/v1/convai/phone-numbers/{{phoneNumberId}}</w:t>
      </w:r>
    </w:p>
    <w:p>
      <w:pPr>
        <w:pStyle w:val="Heading3"/>
      </w:pPr>
      <w:r>
        <w:t>Prerequisites</w:t>
      </w:r>
    </w:p>
    <w:p>
      <w:pPr>
        <w:pStyle w:val="ListBullet"/>
      </w:pPr>
      <w:r>
        <w:t>You must have access to the ElevenLabs Conversational AI (ConvAI) phone numbers feature.</w:t>
      </w:r>
    </w:p>
    <w:p>
      <w:pPr>
        <w:pStyle w:val="ListBullet"/>
      </w:pPr>
      <w:r>
        <w:t>You must have the phone_number_id of the phone number you want to update.</w:t>
      </w:r>
    </w:p>
    <w:p>
      <w:pPr>
        <w:pStyle w:val="Heading3"/>
      </w:pPr>
      <w:r>
        <w:t>Method</w:t>
      </w:r>
    </w:p>
    <w:p>
      <w:r>
        <w:t>PATCH</w:t>
      </w:r>
    </w:p>
    <w:p>
      <w:pPr>
        <w:pStyle w:val="Heading3"/>
      </w:pPr>
      <w:r>
        <w:t>URL</w:t>
      </w:r>
    </w:p>
    <w:p>
      <w:r>
        <w:t>https://api.elevenlabs.io/v1/convai/phone-numbers/{{phone_number_id}}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ConvAI phone number’s configuration, including changing the assigned agent and updating SIP trunk settings.</w:t>
      </w:r>
    </w:p>
    <w:p>
      <w:pPr>
        <w:pStyle w:val="Heading3"/>
      </w:pPr>
      <w:r>
        <w:t>Enforcement Rules</w:t>
      </w:r>
    </w:p>
    <w:p>
      <w:pPr>
        <w:pStyle w:val="ListBullet"/>
      </w:pPr>
      <w:r>
        <w:t>The phone_number_id path parameter must always be present.</w:t>
      </w:r>
    </w:p>
    <w:p>
      <w:pPr>
        <w:pStyle w:val="ListBullet"/>
      </w:pPr>
      <w:r>
        <w:t>If the user provides a phone_number_id, use that value directly.</w:t>
      </w:r>
    </w:p>
    <w:p>
      <w:pPr>
        <w:pStyle w:val="ListBullet"/>
      </w:pPr>
      <w:r>
        <w:t>Do not call the API with a missing or empty phone_number_id (e.g., avoid /v1/convai/phone-numbers//).</w:t>
      </w:r>
    </w:p>
    <w:p>
      <w:pPr>
        <w:pStyle w:val="ListBullet"/>
      </w:pPr>
      <w:r>
        <w:t>Always construct the path as /v1/convai/phone-numbers/{{phone_number_id}}, where {{phone_number_id}}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/v1/convai/phone-numbers/pn_123456789</w:t>
      </w:r>
    </w:p>
    <w:p>
      <w:pPr>
        <w:pStyle w:val="Heading3"/>
      </w:pPr>
      <w:r>
        <w:t>Invalid Examples</w:t>
      </w:r>
    </w:p>
    <w:p>
      <w:r>
        <w:rPr>
          <w:b/>
          <w:color w:val="666666"/>
          <w:sz w:val="16"/>
        </w:rPr>
        <w:t>[http]</w:t>
      </w:r>
    </w:p>
    <w:p>
      <w:pPr>
        <w:shd w:fill="F2F2F2" w:val="clear"/>
      </w:pPr>
      <w:r>
        <w:rPr>
          <w:rFonts w:ascii="Courier New" w:hAnsi="Courier New"/>
          <w:sz w:val="17"/>
        </w:rPr>
        <w:t>/v1/convai/phone-numbers/</w:t>
        <w:br/>
        <w:t>/v1/convai/phone-numbers//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phone_number_id</w:t>
            </w:r>
          </w:p>
        </w:tc>
        <w:tc>
          <w:tcPr>
            <w:tcW w:type="dxa" w:w="2880"/>
          </w:tcPr>
          <w:p>
            <w:r>
              <w:t>string</w:t>
            </w:r>
          </w:p>
        </w:tc>
        <w:tc>
          <w:tcPr>
            <w:tcW w:type="dxa" w:w="2880"/>
          </w:tcPr>
          <w:p>
            <w:r>
              <w:t>ID of the phone number to update.</w:t>
            </w:r>
          </w:p>
        </w:tc>
      </w:tr>
    </w:tbl>
    <w:p/>
    <w:p>
      <w:pPr>
        <w:pStyle w:val="Heading3"/>
      </w:pPr>
      <w:r>
        <w:t>Required Request Body Fields</w:t>
      </w:r>
    </w:p>
    <w:p>
      <w:r>
        <w:rPr>
          <w:b/>
        </w:rPr>
        <w:t>Note: The documentation marks the request body as required, but does not explicitly mark any individual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JSON object containing one or more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 | null</w:t>
            </w:r>
          </w:p>
        </w:tc>
        <w:tc>
          <w:tcPr>
            <w:tcW w:type="dxa" w:w="2880"/>
          </w:tcPr>
          <w:p>
            <w:r>
              <w:t>Agent ID to assign to this phone number.</w:t>
            </w:r>
          </w:p>
        </w:tc>
      </w:tr>
      <w:tr>
        <w:tc>
          <w:tcPr>
            <w:tcW w:type="dxa" w:w="2880"/>
          </w:tcPr>
          <w:p>
            <w:r>
              <w:t>label</w:t>
            </w:r>
          </w:p>
        </w:tc>
        <w:tc>
          <w:tcPr>
            <w:tcW w:type="dxa" w:w="2880"/>
          </w:tcPr>
          <w:p>
            <w:r>
              <w:t>string | null</w:t>
            </w:r>
          </w:p>
        </w:tc>
        <w:tc>
          <w:tcPr>
            <w:tcW w:type="dxa" w:w="2880"/>
          </w:tcPr>
          <w:p>
            <w:r>
              <w:t>Label for the phone number.</w:t>
            </w:r>
          </w:p>
        </w:tc>
      </w:tr>
      <w:tr>
        <w:tc>
          <w:tcPr>
            <w:tcW w:type="dxa" w:w="2880"/>
          </w:tcPr>
          <w:p>
            <w:r>
              <w:t>inbound_trunk_config</w:t>
            </w:r>
          </w:p>
        </w:tc>
        <w:tc>
          <w:tcPr>
            <w:tcW w:type="dxa" w:w="2880"/>
          </w:tcPr>
          <w:p>
            <w:r>
              <w:t>object | null</w:t>
            </w:r>
          </w:p>
        </w:tc>
        <w:tc>
          <w:tcPr>
            <w:tcW w:type="dxa" w:w="2880"/>
          </w:tcPr>
          <w:p>
            <w:r>
              <w:t>Inbound SIP trunk configuration.</w:t>
            </w:r>
          </w:p>
        </w:tc>
      </w:tr>
      <w:tr>
        <w:tc>
          <w:tcPr>
            <w:tcW w:type="dxa" w:w="2880"/>
          </w:tcPr>
          <w:p>
            <w:r>
              <w:t>inbound_trunk_config.allowed_addresses</w:t>
            </w:r>
          </w:p>
        </w:tc>
        <w:tc>
          <w:tcPr>
            <w:tcW w:type="dxa" w:w="2880"/>
          </w:tcPr>
          <w:p>
            <w:r>
              <w:t>string[] | null</w:t>
            </w:r>
          </w:p>
        </w:tc>
        <w:tc>
          <w:tcPr>
            <w:tcW w:type="dxa" w:w="2880"/>
          </w:tcPr>
          <w:p>
            <w:r>
              <w:t>Allowed inbound addresses.</w:t>
            </w:r>
          </w:p>
        </w:tc>
      </w:tr>
      <w:tr>
        <w:tc>
          <w:tcPr>
            <w:tcW w:type="dxa" w:w="2880"/>
          </w:tcPr>
          <w:p>
            <w:r>
              <w:t>inbound_trunk_config.allowed_numbers</w:t>
            </w:r>
          </w:p>
        </w:tc>
        <w:tc>
          <w:tcPr>
            <w:tcW w:type="dxa" w:w="2880"/>
          </w:tcPr>
          <w:p>
            <w:r>
              <w:t>string[] | null</w:t>
            </w:r>
          </w:p>
        </w:tc>
        <w:tc>
          <w:tcPr>
            <w:tcW w:type="dxa" w:w="2880"/>
          </w:tcPr>
          <w:p>
            <w:r>
              <w:t>Allowed inbound phone numbers.</w:t>
            </w:r>
          </w:p>
        </w:tc>
      </w:tr>
      <w:tr>
        <w:tc>
          <w:tcPr>
            <w:tcW w:type="dxa" w:w="2880"/>
          </w:tcPr>
          <w:p>
            <w:r>
              <w:t>inbound_trunk_config.media_encryption</w:t>
            </w:r>
          </w:p>
        </w:tc>
        <w:tc>
          <w:tcPr>
            <w:tcW w:type="dxa" w:w="2880"/>
          </w:tcPr>
          <w:p>
            <w:r>
              <w:t>SIPMediaEncryptionEnum</w:t>
            </w:r>
          </w:p>
        </w:tc>
        <w:tc>
          <w:tcPr>
            <w:tcW w:type="dxa" w:w="2880"/>
          </w:tcPr>
          <w:p>
            <w:r>
              <w:t>Media encryption setting (enum name provided; values not specified).</w:t>
            </w:r>
          </w:p>
        </w:tc>
      </w:tr>
      <w:tr>
        <w:tc>
          <w:tcPr>
            <w:tcW w:type="dxa" w:w="2880"/>
          </w:tcPr>
          <w:p>
            <w:r>
              <w:t>inbound_trunk_config.credentials</w:t>
            </w:r>
          </w:p>
        </w:tc>
        <w:tc>
          <w:tcPr>
            <w:tcW w:type="dxa" w:w="2880"/>
          </w:tcPr>
          <w:p>
            <w:r>
              <w:t>SIPTrunkCredentialsRequestModel | null</w:t>
            </w:r>
          </w:p>
        </w:tc>
        <w:tc>
          <w:tcPr>
            <w:tcW w:type="dxa" w:w="2880"/>
          </w:tcPr>
          <w:p>
            <w:r>
              <w:t>SIP trunk credentials (schema not provided).</w:t>
            </w:r>
          </w:p>
        </w:tc>
      </w:tr>
      <w:tr>
        <w:tc>
          <w:tcPr>
            <w:tcW w:type="dxa" w:w="2880"/>
          </w:tcPr>
          <w:p>
            <w:r>
              <w:t>inbound_trunk_config.remote_domains</w:t>
            </w:r>
          </w:p>
        </w:tc>
        <w:tc>
          <w:tcPr>
            <w:tcW w:type="dxa" w:w="2880"/>
          </w:tcPr>
          <w:p>
            <w:r>
              <w:t>string[] | null</w:t>
            </w:r>
          </w:p>
        </w:tc>
        <w:tc>
          <w:tcPr>
            <w:tcW w:type="dxa" w:w="2880"/>
          </w:tcPr>
          <w:p>
            <w:r>
              <w:t>Remote domains.</w:t>
            </w:r>
          </w:p>
        </w:tc>
      </w:tr>
      <w:tr>
        <w:tc>
          <w:tcPr>
            <w:tcW w:type="dxa" w:w="2880"/>
          </w:tcPr>
          <w:p>
            <w:r>
              <w:t>outbound_trunk_config</w:t>
            </w:r>
          </w:p>
        </w:tc>
        <w:tc>
          <w:tcPr>
            <w:tcW w:type="dxa" w:w="2880"/>
          </w:tcPr>
          <w:p>
            <w:r>
              <w:t>object | null</w:t>
            </w:r>
          </w:p>
        </w:tc>
        <w:tc>
          <w:tcPr>
            <w:tcW w:type="dxa" w:w="2880"/>
          </w:tcPr>
          <w:p>
            <w:r>
              <w:t>Outbound SIP trunk configuration.</w:t>
            </w:r>
          </w:p>
        </w:tc>
      </w:tr>
      <w:tr>
        <w:tc>
          <w:tcPr>
            <w:tcW w:type="dxa" w:w="2880"/>
          </w:tcPr>
          <w:p>
            <w:r>
              <w:t>outbound_trunk_config.address</w:t>
            </w:r>
          </w:p>
        </w:tc>
        <w:tc>
          <w:tcPr>
            <w:tcW w:type="dxa" w:w="2880"/>
          </w:tcPr>
          <w:p>
            <w:r>
              <w:t>string</w:t>
            </w:r>
          </w:p>
        </w:tc>
        <w:tc>
          <w:tcPr>
            <w:tcW w:type="dxa" w:w="2880"/>
          </w:tcPr>
          <w:p>
            <w:r>
              <w:t>Required if outbound_trunk_config is provided. Hostname or IP the SIP INVITE is sent to.</w:t>
            </w:r>
          </w:p>
        </w:tc>
      </w:tr>
      <w:tr>
        <w:tc>
          <w:tcPr>
            <w:tcW w:type="dxa" w:w="2880"/>
          </w:tcPr>
          <w:p>
            <w:r>
              <w:t>outbound_trunk_config.transport</w:t>
            </w:r>
          </w:p>
        </w:tc>
        <w:tc>
          <w:tcPr>
            <w:tcW w:type="dxa" w:w="2880"/>
          </w:tcPr>
          <w:p>
            <w:r>
              <w:t>SIPTrunkTransportEnum</w:t>
            </w:r>
          </w:p>
        </w:tc>
        <w:tc>
          <w:tcPr>
            <w:tcW w:type="dxa" w:w="2880"/>
          </w:tcPr>
          <w:p>
            <w:r>
              <w:t>Transport setting (enum name provided; values not specified).</w:t>
            </w:r>
          </w:p>
        </w:tc>
      </w:tr>
      <w:tr>
        <w:tc>
          <w:tcPr>
            <w:tcW w:type="dxa" w:w="2880"/>
          </w:tcPr>
          <w:p>
            <w:r>
              <w:t>outbound_trunk_config.media_encryption</w:t>
            </w:r>
          </w:p>
        </w:tc>
        <w:tc>
          <w:tcPr>
            <w:tcW w:type="dxa" w:w="2880"/>
          </w:tcPr>
          <w:p>
            <w:r>
              <w:t>SIPMediaEncryptionEnum</w:t>
            </w:r>
          </w:p>
        </w:tc>
        <w:tc>
          <w:tcPr>
            <w:tcW w:type="dxa" w:w="2880"/>
          </w:tcPr>
          <w:p>
            <w:r>
              <w:t>Media encryption setting (enum name provided; values not specified).</w:t>
            </w:r>
          </w:p>
        </w:tc>
      </w:tr>
      <w:tr>
        <w:tc>
          <w:tcPr>
            <w:tcW w:type="dxa" w:w="2880"/>
          </w:tcPr>
          <w:p>
            <w:r>
              <w:t>outbound_trunk_config.headers</w:t>
            </w:r>
          </w:p>
        </w:tc>
        <w:tc>
          <w:tcPr>
            <w:tcW w:type="dxa" w:w="2880"/>
          </w:tcPr>
          <w:p>
            <w:r>
              <w:t>object</w:t>
            </w:r>
          </w:p>
        </w:tc>
        <w:tc>
          <w:tcPr>
            <w:tcW w:type="dxa" w:w="2880"/>
          </w:tcPr>
          <w:p>
            <w:r>
              <w:t>Map of SIP headers to include: { [key: string]: string }.</w:t>
            </w:r>
          </w:p>
        </w:tc>
      </w:tr>
      <w:tr>
        <w:tc>
          <w:tcPr>
            <w:tcW w:type="dxa" w:w="2880"/>
          </w:tcPr>
          <w:p>
            <w:r>
              <w:t>outbound_trunk_config.credentials</w:t>
            </w:r>
          </w:p>
        </w:tc>
        <w:tc>
          <w:tcPr>
            <w:tcW w:type="dxa" w:w="2880"/>
          </w:tcPr>
          <w:p>
            <w:r>
              <w:t>SIPTrunkCredentialsRequestModel | null</w:t>
            </w:r>
          </w:p>
        </w:tc>
        <w:tc>
          <w:tcPr>
            <w:tcW w:type="dxa" w:w="2880"/>
          </w:tcPr>
          <w:p>
            <w:r>
              <w:t>SIP trunk credentials (schema not provided).</w:t>
            </w:r>
          </w:p>
        </w:tc>
      </w:tr>
      <w:tr>
        <w:tc>
          <w:tcPr>
            <w:tcW w:type="dxa" w:w="2880"/>
          </w:tcPr>
          <w:p>
            <w:r>
              <w:t>livekit_stack</w:t>
            </w:r>
          </w:p>
        </w:tc>
        <w:tc>
          <w:tcPr>
            <w:tcW w:type="dxa" w:w="2880"/>
          </w:tcPr>
          <w:p>
            <w:r>
              <w:t>enum["standard","static"] | null</w:t>
            </w:r>
          </w:p>
        </w:tc>
        <w:tc>
          <w:tcPr>
            <w:tcW w:type="dxa" w:w="2880"/>
          </w:tcPr>
          <w:p>
            <w:r>
              <w:t>LiveKit stack selection.</w:t>
            </w:r>
          </w:p>
        </w:tc>
      </w:tr>
    </w:tbl>
    <w:p/>
    <w:p>
      <w:pPr>
        <w:pStyle w:val="Heading3"/>
      </w:pPr>
      <w:r>
        <w:t>Response</w:t>
      </w:r>
    </w:p>
    <w:p>
      <w:pPr>
        <w:pStyle w:val="Heading3"/>
      </w:pPr>
      <w:r>
        <w:t>Success Response (200 OK)</w:t>
      </w:r>
    </w:p>
    <w:p>
      <w:r>
        <w:rPr>
          <w:b/>
        </w:rPr>
        <w:t>Note: Response is application/json and is a OneOf depending on provider. Below are representative examples consistent with the documented fields.</w:t>
      </w:r>
    </w:p>
    <w:p>
      <w:pPr>
        <w:pStyle w:val="Heading4"/>
      </w:pPr>
      <w:r>
        <w:t>Example A (provider = "twilio")</w:t>
      </w:r>
    </w:p>
    <w:p>
      <w:r>
        <w:rPr>
          <w:b/>
          <w:color w:val="666666"/>
          <w:sz w:val="16"/>
        </w:rPr>
        <w:t>[json]</w:t>
      </w:r>
    </w:p>
    <w:p>
      <w:pPr>
        <w:shd w:fill="F2F2F2" w:val="clear"/>
      </w:pPr>
      <w:r>
        <w:rPr>
          <w:rFonts w:ascii="Courier New" w:hAnsi="Courier New"/>
          <w:sz w:val="17"/>
        </w:rPr>
        <w:t>{</w:t>
        <w:br/>
        <w:t xml:space="preserve"> "phone_number": "+14155550123",</w:t>
        <w:br/>
        <w:t xml:space="preserve"> "label": "Support Line",</w:t>
        <w:br/>
        <w:t xml:space="preserve"> "supports_inbound": true,</w:t>
        <w:br/>
        <w:t xml:space="preserve"> "supports_outbound": true,</w:t>
        <w:br/>
        <w:t xml:space="preserve"> "phone_number_id": "pn_123456789",</w:t>
        <w:br/>
        <w:t xml:space="preserve"> "assigned_agent": null,</w:t>
        <w:br/>
        <w:t xml:space="preserve"> "provider": "twilio"</w:t>
        <w:br/>
        <w:t>}</w:t>
      </w:r>
    </w:p>
    <w:p>
      <w:pPr>
        <w:pStyle w:val="Heading4"/>
      </w:pPr>
      <w:r>
        <w:t>Example B (provider = "sip_trunk")</w:t>
      </w:r>
    </w:p>
    <w:p>
      <w:r>
        <w:rPr>
          <w:b/>
          <w:color w:val="666666"/>
          <w:sz w:val="16"/>
        </w:rPr>
        <w:t>[json]</w:t>
      </w:r>
    </w:p>
    <w:p>
      <w:pPr>
        <w:shd w:fill="F2F2F2" w:val="clear"/>
      </w:pPr>
      <w:r>
        <w:rPr>
          <w:rFonts w:ascii="Courier New" w:hAnsi="Courier New"/>
          <w:sz w:val="17"/>
        </w:rPr>
        <w:t>{</w:t>
        <w:br/>
        <w:t xml:space="preserve"> "phone_number": "+14155550123",</w:t>
        <w:br/>
        <w:t xml:space="preserve"> "label": "Support Line",</w:t>
        <w:br/>
        <w:t xml:space="preserve"> "supports_inbound": true,</w:t>
        <w:br/>
        <w:t xml:space="preserve"> "supports_outbound": true,</w:t>
        <w:br/>
        <w:t xml:space="preserve"> "phone_number_id": "pn_123456789",</w:t>
        <w:br/>
        <w:t xml:space="preserve"> "assigned_agent": null,</w:t>
        <w:br/>
        <w:t xml:space="preserve"> "provider": "sip_trunk",</w:t>
        <w:br/>
        <w:t xml:space="preserve"> "provider_config": null,</w:t>
        <w:br/>
        <w:t xml:space="preserve"> "outbound_trunk": null,</w:t>
        <w:br/>
        <w:t xml:space="preserve"> "inbound_trunk": null,</w:t>
        <w:br/>
        <w:t xml:space="preserve"> "livekit_stack": "standard"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"agent_id"],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phone_number</w:t>
            </w:r>
          </w:p>
        </w:tc>
        <w:tc>
          <w:tcPr>
            <w:tcW w:type="dxa" w:w="2880"/>
          </w:tcPr>
          <w:p>
            <w:r>
              <w:t>string</w:t>
            </w:r>
          </w:p>
        </w:tc>
        <w:tc>
          <w:tcPr>
            <w:tcW w:type="dxa" w:w="2880"/>
          </w:tcPr>
          <w:p>
            <w:r>
              <w:t>Phone number.</w:t>
            </w:r>
          </w:p>
        </w:tc>
      </w:tr>
      <w:tr>
        <w:tc>
          <w:tcPr>
            <w:tcW w:type="dxa" w:w="2880"/>
          </w:tcPr>
          <w:p>
            <w:r>
              <w:t>label</w:t>
            </w:r>
          </w:p>
        </w:tc>
        <w:tc>
          <w:tcPr>
            <w:tcW w:type="dxa" w:w="2880"/>
          </w:tcPr>
          <w:p>
            <w:r>
              <w:t>string</w:t>
            </w:r>
          </w:p>
        </w:tc>
        <w:tc>
          <w:tcPr>
            <w:tcW w:type="dxa" w:w="2880"/>
          </w:tcPr>
          <w:p>
            <w:r>
              <w:t>Label for the phone number.</w:t>
            </w:r>
          </w:p>
        </w:tc>
      </w:tr>
      <w:tr>
        <w:tc>
          <w:tcPr>
            <w:tcW w:type="dxa" w:w="2880"/>
          </w:tcPr>
          <w:p>
            <w:r>
              <w:t>supports_inbound</w:t>
            </w:r>
          </w:p>
        </w:tc>
        <w:tc>
          <w:tcPr>
            <w:tcW w:type="dxa" w:w="2880"/>
          </w:tcPr>
          <w:p>
            <w:r>
              <w:t>boolean</w:t>
            </w:r>
          </w:p>
        </w:tc>
        <w:tc>
          <w:tcPr>
            <w:tcW w:type="dxa" w:w="2880"/>
          </w:tcPr>
          <w:p>
            <w:r>
              <w:t>Deprecated. Whether this phone number supports inbound calls. Default: true.</w:t>
            </w:r>
          </w:p>
        </w:tc>
      </w:tr>
      <w:tr>
        <w:tc>
          <w:tcPr>
            <w:tcW w:type="dxa" w:w="2880"/>
          </w:tcPr>
          <w:p>
            <w:r>
              <w:t>supports_outbound</w:t>
            </w:r>
          </w:p>
        </w:tc>
        <w:tc>
          <w:tcPr>
            <w:tcW w:type="dxa" w:w="2880"/>
          </w:tcPr>
          <w:p>
            <w:r>
              <w:t>boolean</w:t>
            </w:r>
          </w:p>
        </w:tc>
        <w:tc>
          <w:tcPr>
            <w:tcW w:type="dxa" w:w="2880"/>
          </w:tcPr>
          <w:p>
            <w:r>
              <w:t>Deprecated. Whether this phone number supports outbound calls. Default: true.</w:t>
            </w:r>
          </w:p>
        </w:tc>
      </w:tr>
      <w:tr>
        <w:tc>
          <w:tcPr>
            <w:tcW w:type="dxa" w:w="2880"/>
          </w:tcPr>
          <w:p>
            <w:r>
              <w:t>phone_number_id</w:t>
            </w:r>
          </w:p>
        </w:tc>
        <w:tc>
          <w:tcPr>
            <w:tcW w:type="dxa" w:w="2880"/>
          </w:tcPr>
          <w:p>
            <w:r>
              <w:t>string</w:t>
            </w:r>
          </w:p>
        </w:tc>
        <w:tc>
          <w:tcPr>
            <w:tcW w:type="dxa" w:w="2880"/>
          </w:tcPr>
          <w:p>
            <w:r>
              <w:t>The ID of the phone number.</w:t>
            </w:r>
          </w:p>
        </w:tc>
      </w:tr>
      <w:tr>
        <w:tc>
          <w:tcPr>
            <w:tcW w:type="dxa" w:w="2880"/>
          </w:tcPr>
          <w:p>
            <w:r>
              <w:t>assigned_agent</w:t>
            </w:r>
          </w:p>
        </w:tc>
        <w:tc>
          <w:tcPr>
            <w:tcW w:type="dxa" w:w="2880"/>
          </w:tcPr>
          <w:p>
            <w:r>
              <w:t>PhoneNumberAgentInfo | null</w:t>
            </w:r>
          </w:p>
        </w:tc>
        <w:tc>
          <w:tcPr>
            <w:tcW w:type="dxa" w:w="2880"/>
          </w:tcPr>
          <w:p>
            <w:r>
              <w:t>Assigned agent info (schema not provided).</w:t>
            </w:r>
          </w:p>
        </w:tc>
      </w:tr>
      <w:tr>
        <w:tc>
          <w:tcPr>
            <w:tcW w:type="dxa" w:w="2880"/>
          </w:tcPr>
          <w:p>
            <w:r>
              <w:t>provider</w:t>
            </w:r>
          </w:p>
        </w:tc>
        <w:tc>
          <w:tcPr>
            <w:tcW w:type="dxa" w:w="2880"/>
          </w:tcPr>
          <w:p>
            <w:r>
              <w:t>string</w:t>
            </w:r>
          </w:p>
        </w:tc>
        <w:tc>
          <w:tcPr>
            <w:tcW w:type="dxa" w:w="2880"/>
          </w:tcPr>
          <w:p>
            <w:r>
              <w:t>Phone provider. Default: "twilio" or "sip_trunk" depending on variant.</w:t>
            </w:r>
          </w:p>
        </w:tc>
      </w:tr>
      <w:tr>
        <w:tc>
          <w:tcPr>
            <w:tcW w:type="dxa" w:w="2880"/>
          </w:tcPr>
          <w:p>
            <w:r>
              <w:t>provider_config</w:t>
            </w:r>
          </w:p>
        </w:tc>
        <w:tc>
          <w:tcPr>
            <w:tcW w:type="dxa" w:w="2880"/>
          </w:tcPr>
          <w:p>
            <w:r>
              <w:t>GetPhoneNumberOutboundSIPTrunkConfigResponseModel | null</w:t>
            </w:r>
          </w:p>
        </w:tc>
        <w:tc>
          <w:tcPr>
            <w:tcW w:type="dxa" w:w="2880"/>
          </w:tcPr>
          <w:p>
            <w:r>
              <w:t>Present for sip_trunk variant (schema not provided).</w:t>
            </w:r>
          </w:p>
        </w:tc>
      </w:tr>
      <w:tr>
        <w:tc>
          <w:tcPr>
            <w:tcW w:type="dxa" w:w="2880"/>
          </w:tcPr>
          <w:p>
            <w:r>
              <w:t>outbound_trunk</w:t>
            </w:r>
          </w:p>
        </w:tc>
        <w:tc>
          <w:tcPr>
            <w:tcW w:type="dxa" w:w="2880"/>
          </w:tcPr>
          <w:p>
            <w:r>
              <w:t>GetPhoneNumberOutboundSIPTrunkConfigResponseModel | null</w:t>
            </w:r>
          </w:p>
        </w:tc>
        <w:tc>
          <w:tcPr>
            <w:tcW w:type="dxa" w:w="2880"/>
          </w:tcPr>
          <w:p>
            <w:r>
              <w:t>Present for sip_trunk variant (schema not provided).</w:t>
            </w:r>
          </w:p>
        </w:tc>
      </w:tr>
      <w:tr>
        <w:tc>
          <w:tcPr>
            <w:tcW w:type="dxa" w:w="2880"/>
          </w:tcPr>
          <w:p>
            <w:r>
              <w:t>inbound_trunk</w:t>
            </w:r>
          </w:p>
        </w:tc>
        <w:tc>
          <w:tcPr>
            <w:tcW w:type="dxa" w:w="2880"/>
          </w:tcPr>
          <w:p>
            <w:r>
              <w:t>GetPhoneNumberInboundSIPTrunkConfigResponseModel | null</w:t>
            </w:r>
          </w:p>
        </w:tc>
        <w:tc>
          <w:tcPr>
            <w:tcW w:type="dxa" w:w="2880"/>
          </w:tcPr>
          <w:p>
            <w:r>
              <w:t>Present for sip_trunk variant (schema not provided).</w:t>
            </w:r>
          </w:p>
        </w:tc>
      </w:tr>
      <w:tr>
        <w:tc>
          <w:tcPr>
            <w:tcW w:type="dxa" w:w="2880"/>
          </w:tcPr>
          <w:p>
            <w:r>
              <w:t>livekit_stack</w:t>
            </w:r>
          </w:p>
        </w:tc>
        <w:tc>
          <w:tcPr>
            <w:tcW w:type="dxa" w:w="2880"/>
          </w:tcPr>
          <w:p>
            <w:r>
              <w:t>enum["standard","static"]</w:t>
            </w:r>
          </w:p>
        </w:tc>
        <w:tc>
          <w:tcPr>
            <w:tcW w:type="dxa" w:w="2880"/>
          </w:tcPr>
          <w:p>
            <w:r>
              <w:t>Present for sip_trunk variant; required in that variant.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'https://api.elevenlabs.io/v1/convai/phone-numbers/pn_123456789' \</w:t>
        <w:br/>
        <w:t xml:space="preserve"> --header 'Accept: application/json' \</w:t>
        <w:br/>
        <w:t xml:space="preserve"> --header 'Content-Type: application/json' \</w:t>
        <w:br/>
        <w:t xml:space="preserve"> --data '{</w:t>
        <w:br/>
        <w:t xml:space="preserve"> "agent_id": "agent_abc123",</w:t>
        <w:br/>
        <w:t xml:space="preserve"> "label": "Support Line"</w:t>
        <w:br/>
        <w:t xml:space="preserve">  }'</w:t>
      </w:r>
    </w:p>
    <w:p>
      <w:pPr>
        <w:pStyle w:val="Heading3"/>
      </w:pPr>
      <w:r>
        <w:t>Example Usage</w:t>
      </w:r>
    </w:p>
    <w:p>
      <w:pPr>
        <w:pStyle w:val="Heading3"/>
      </w:pPr>
      <w:r>
        <w:t>Example 1: Update the assigned agent</w:t>
      </w:r>
    </w:p>
    <w:p>
      <w:r>
        <w:rPr>
          <w:b/>
          <w:color w:val="666666"/>
          <w:sz w:val="16"/>
        </w:rPr>
        <w:t>[bash]</w:t>
      </w:r>
    </w:p>
    <w:p>
      <w:pPr>
        <w:shd w:fill="F2F2F2" w:val="clear"/>
      </w:pPr>
      <w:r>
        <w:rPr>
          <w:rFonts w:ascii="Courier New" w:hAnsi="Courier New"/>
          <w:sz w:val="17"/>
        </w:rPr>
        <w:t>curl --request PATCH \</w:t>
        <w:br/>
        <w:t xml:space="preserve"> --url 'https://api.elevenlabs.io/v1/convai/phone-numbers/pn_123456789' \</w:t>
        <w:br/>
        <w:t xml:space="preserve"> --header 'Accept: application/json' \</w:t>
        <w:br/>
        <w:t xml:space="preserve"> --header 'Content-Type: application/json' \</w:t>
        <w:br/>
        <w:t xml:space="preserve"> --data '{</w:t>
        <w:br/>
        <w:t xml:space="preserve"> "agent_id": "agent_abc123"</w:t>
        <w:br/>
        <w:t xml:space="preserve">  }'</w:t>
      </w:r>
    </w:p>
    <w:p>
      <w:pPr>
        <w:pStyle w:val="Heading3"/>
      </w:pPr>
      <w:r>
        <w:t>Example 2: Update label only</w:t>
      </w:r>
    </w:p>
    <w:p>
      <w:r>
        <w:rPr>
          <w:b/>
          <w:color w:val="666666"/>
          <w:sz w:val="16"/>
        </w:rPr>
        <w:t>[bash]</w:t>
      </w:r>
    </w:p>
    <w:p>
      <w:pPr>
        <w:shd w:fill="F2F2F2" w:val="clear"/>
      </w:pPr>
      <w:r>
        <w:rPr>
          <w:rFonts w:ascii="Courier New" w:hAnsi="Courier New"/>
          <w:sz w:val="17"/>
        </w:rPr>
        <w:t>curl --request PATCH \</w:t>
        <w:br/>
        <w:t xml:space="preserve"> --url 'https://api.elevenlabs.io/v1/convai/phone-numbers/pn_123456789' \</w:t>
        <w:br/>
        <w:t xml:space="preserve"> --header 'Accept: application/json' \</w:t>
        <w:br/>
        <w:t xml:space="preserve"> --header 'Content-Type: application/json' \</w:t>
        <w:br/>
        <w:t xml:space="preserve"> --data '{</w:t>
        <w:br/>
        <w:t xml:space="preserve"> "label": "After-hours Line"</w:t>
        <w:br/>
        <w:t xml:space="preserve">  }'</w:t>
      </w:r>
    </w:p>
    <w:p>
      <w:pPr>
        <w:pStyle w:val="Heading3"/>
      </w:pPr>
      <w:r>
        <w:t>Example 3: Configure outbound SIP trunk (address required when providing outbound config)</w:t>
      </w:r>
    </w:p>
    <w:p>
      <w:r>
        <w:rPr>
          <w:b/>
          <w:color w:val="666666"/>
          <w:sz w:val="16"/>
        </w:rPr>
        <w:t>[bash]</w:t>
      </w:r>
    </w:p>
    <w:p>
      <w:pPr>
        <w:shd w:fill="F2F2F2" w:val="clear"/>
      </w:pPr>
      <w:r>
        <w:rPr>
          <w:rFonts w:ascii="Courier New" w:hAnsi="Courier New"/>
          <w:sz w:val="17"/>
        </w:rPr>
        <w:t>curl --request PATCH \</w:t>
        <w:br/>
        <w:t xml:space="preserve"> --url 'https://api.elevenlabs.io/v1/convai/phone-numbers/pn_123456789' \</w:t>
        <w:br/>
        <w:t xml:space="preserve"> --header 'Accept: application/json' \</w:t>
        <w:br/>
        <w:t xml:space="preserve"> --header 'Content-Type: application/json' \</w:t>
        <w:br/>
        <w:t xml:space="preserve"> --data '{</w:t>
        <w:br/>
        <w:t xml:space="preserve"> "outbound_trunk_config": {</w:t>
        <w:br/>
        <w:t xml:space="preserve"> "address": "sip.example.com",</w:t>
        <w:br/>
        <w:t xml:space="preserve"> "headers": {</w:t>
        <w:br/>
        <w:t xml:space="preserve"> "X-Custom-Header": "value"</w:t>
        <w:br/>
        <w:t xml:space="preserve">      }</w:t>
        <w:br/>
        <w:t xml:space="preserve">    }</w:t>
        <w:br/>
        <w:t xml:space="preserve">  }'</w:t>
      </w:r>
    </w:p>
    <w:p>
      <w:pPr>
        <w:pStyle w:val="Heading3"/>
      </w:pPr>
      <w:r>
        <w:t>Behavior</w:t>
      </w:r>
    </w:p>
    <w:p>
      <w:pPr>
        <w:pStyle w:val="ListBullet"/>
      </w:pPr>
      <w:r>
        <w:t>Validates phone_number_id and the JSON body.</w:t>
      </w:r>
    </w:p>
    <w:p>
      <w:pPr>
        <w:pStyle w:val="ListBullet"/>
      </w:pPr>
      <w:r>
        <w:t>Applies provided updates (e.g., changes assigned agent, updates label, updates SIP trunk configs).</w:t>
      </w:r>
    </w:p>
    <w:p>
      <w:pPr>
        <w:pStyle w:val="ListBullet"/>
      </w:pPr>
      <w:r>
        <w:t>Returns the updated phone number object; shape varies by provider.</w:t>
      </w:r>
    </w:p>
    <w:p>
      <w:pPr>
        <w:pStyle w:val="Heading3"/>
      </w:pPr>
      <w:r>
        <w:t>Notes</w:t>
      </w:r>
    </w:p>
    <w:p>
      <w:pPr>
        <w:pStyle w:val="ListBullet"/>
      </w:pPr>
      <w:r>
        <w:t>supports_inbound and supports_outbound are deprecated and may be removed in the future.</w:t>
      </w:r>
    </w:p>
    <w:p>
      <w:pPr>
        <w:pStyle w:val="ListBullet"/>
      </w:pPr>
      <w:r>
        <w:t>Several referenced schemas/enums are named but not expanded in the scraped content: PhoneNumberAgentInfo, SIPMediaEncryptionEnum, SIPTrunkTransportEnum, SIPTrunkCredentialsRequestModel, GetPhoneNumberOutboundSIPTrunkConfigResponseModel, GetPhoneNumberInboundSIPTrunkConfigResponseModel.</w:t>
      </w:r>
    </w:p>
    <w:p>
      <w:pPr>
        <w:pStyle w:val="Heading3"/>
      </w:pPr>
      <w:r>
        <w:t>Gotchas</w:t>
      </w:r>
    </w:p>
    <w:p>
      <w:pPr>
        <w:pStyle w:val="ListBullet"/>
      </w:pPr>
      <w:r>
        <w:t>outbound_trunk_config.address is required if you include outbound_trunk_config.</w:t>
      </w:r>
    </w:p>
    <w:p>
      <w:pPr>
        <w:pStyle w:val="ListBullet"/>
      </w:pPr>
      <w:r>
        <w:t>Response format differs depending on whether the provider is "twilio" or "sip_trunk".</w:t>
      </w:r>
    </w:p>
    <w:p>
      <w:pPr>
        <w:pStyle w:val="Heading3"/>
      </w:pPr>
      <w:r>
        <w:t>Error Handling</w:t>
      </w:r>
    </w:p>
    <w:p>
      <w:pPr>
        <w:pStyle w:val="ListBullet"/>
      </w:pPr>
      <w:r>
        <w:t>422 Unprocessable Entity: Validation error; response includes detail[] with loc, msg, and type.</w:t>
      </w:r>
    </w:p>
    <w:p>
      <w:pPr>
        <w:pStyle w:val="Heading3"/>
      </w:pPr>
      <w:r>
        <w:t>Related phoneNumbers actions</w:t>
      </w:r>
    </w:p>
    <w:p>
      <w:pPr>
        <w:pStyle w:val="ListBullet"/>
      </w:pPr>
      <w:r>
        <w:t>[DELETE] Delete a Phone Number — /v1/convai/phone-numbers/{{phoneNumberId}}</w:t>
      </w:r>
    </w:p>
    <w:p>
      <w:r>
        <w:br w:type="page"/>
      </w:r>
    </w:p>
    <w:p>
      <w:pPr>
        <w:pStyle w:val="Heading2"/>
      </w:pPr>
      <w:r>
        <w:t>20. [PATCH] Update a Workspace Tool</w:t>
      </w:r>
    </w:p>
    <w:p>
      <w:r>
        <w:rPr>
          <w:b/>
        </w:rPr>
        <w:t xml:space="preserve">Endpoint: </w:t>
      </w:r>
      <w:r>
        <w:rPr>
          <w:rFonts w:ascii="Courier New" w:hAnsi="Courier New"/>
          <w:sz w:val="18"/>
        </w:rPr>
        <w:t>/v1/convai/tools/{{toolId}}</w:t>
      </w:r>
    </w:p>
    <w:p>
      <w:pPr>
        <w:pStyle w:val="Heading3"/>
      </w:pPr>
      <w:r>
        <w:t>Prerequisites</w:t>
      </w:r>
    </w:p>
    <w:p>
      <w:pPr>
        <w:pStyle w:val="ListBullet"/>
      </w:pPr>
      <w:r>
        <w:t>The tool must already exist in the workspace.</w:t>
      </w:r>
    </w:p>
    <w:p>
      <w:pPr>
        <w:pStyle w:val="ListBullet"/>
      </w:pPr>
      <w:r>
        <w:t>You must have access to update the specified tool.</w:t>
      </w:r>
    </w:p>
    <w:p>
      <w:pPr>
        <w:pStyle w:val="Heading3"/>
      </w:pPr>
      <w:r>
        <w:t>Method</w:t>
      </w:r>
    </w:p>
    <w:p>
      <w:r>
        <w:t>PATCH</w:t>
      </w:r>
    </w:p>
    <w:p>
      <w:pPr>
        <w:pStyle w:val="Heading3"/>
      </w:pPr>
      <w:r>
        <w:t>URL</w:t>
      </w:r>
    </w:p>
    <w:p>
      <w:r>
        <w:t>https://api.elevenlabs.io/v1/convai/tools/{{tool_id}}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tool that is available in the workspace by replacing/updating its tool_config.</w:t>
      </w:r>
    </w:p>
    <w:p>
      <w:pPr>
        <w:pStyle w:val="Heading3"/>
      </w:pPr>
      <w:r>
        <w:t>Enforcement Rules</w:t>
      </w:r>
    </w:p>
    <w:p>
      <w:pPr>
        <w:pStyle w:val="ListBullet"/>
      </w:pPr>
      <w:r>
        <w:t>The tool_id path parameter must always be present.</w:t>
      </w:r>
    </w:p>
    <w:p>
      <w:pPr>
        <w:pStyle w:val="ListBullet"/>
      </w:pPr>
      <w:r>
        <w:t>If the user provides a tool_id, use that value directly.</w:t>
      </w:r>
    </w:p>
    <w:p>
      <w:pPr>
        <w:pStyle w:val="ListBullet"/>
      </w:pPr>
      <w:r>
        <w:t>Do not call the API with a missing or empty tool_id (e.g., avoid /v1/convai/tools/).</w:t>
      </w:r>
    </w:p>
    <w:p>
      <w:pPr>
        <w:pStyle w:val="ListBullet"/>
      </w:pPr>
      <w:r>
        <w:t>Always construct the path as /v1/convai/tools/{{tool_id}}, where {{tool_id}}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/v1/convai/tools/tool_123</w:t>
        <w:br/>
        <w:t>/v1/convai/tools/01HZYK2ABCDEF1234567890</w:t>
      </w:r>
    </w:p>
    <w:p>
      <w:pPr>
        <w:pStyle w:val="Heading3"/>
      </w:pPr>
      <w:r>
        <w:t>Invalid Examples</w:t>
      </w:r>
    </w:p>
    <w:p>
      <w:r>
        <w:rPr>
          <w:b/>
          <w:color w:val="666666"/>
          <w:sz w:val="16"/>
        </w:rPr>
        <w:t>[http]</w:t>
      </w:r>
    </w:p>
    <w:p>
      <w:pPr>
        <w:shd w:fill="F2F2F2" w:val="clear"/>
      </w:pPr>
      <w:r>
        <w:rPr>
          <w:rFonts w:ascii="Courier New" w:hAnsi="Courier New"/>
          <w:sz w:val="17"/>
        </w:rPr>
        <w:t>/v1/convai/tools/</w:t>
        <w:br/>
        <w:t>/v1/convai/tools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tool_id</w:t>
            </w:r>
          </w:p>
        </w:tc>
        <w:tc>
          <w:tcPr>
            <w:tcW w:type="dxa" w:w="2880"/>
          </w:tcPr>
          <w:p>
            <w:r>
              <w:t>string</w:t>
            </w:r>
          </w:p>
        </w:tc>
        <w:tc>
          <w:tcPr>
            <w:tcW w:type="dxa" w:w="2880"/>
          </w:tcPr>
          <w:p>
            <w:r>
              <w:t>ID of the requested tool.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tool_config</w:t>
            </w:r>
          </w:p>
        </w:tc>
        <w:tc>
          <w:tcPr>
            <w:tcW w:type="dxa" w:w="2880"/>
          </w:tcPr>
          <w:p>
            <w:r>
              <w:t>object</w:t>
            </w:r>
          </w:p>
        </w:tc>
        <w:tc>
          <w:tcPr>
            <w:tcW w:type="dxa" w:w="2880"/>
          </w:tcPr>
          <w:p>
            <w:r>
              <w:t>Tool configuration object. Shape depends on tool_config.type (e.g., webhook, client, system, mcp).</w:t>
            </w:r>
          </w:p>
        </w:tc>
      </w:tr>
    </w:tbl>
    <w:p/>
    <w:p>
      <w:pPr>
        <w:pStyle w:val="Heading3"/>
      </w:pPr>
      <w:r>
        <w:t>Optional Request Body Fields</w:t>
      </w:r>
    </w:p>
    <w:p>
      <w:r>
        <w:t>None documented (other than fields within tool_config).</w:t>
      </w:r>
    </w:p>
    <w:p>
      <w:pPr>
        <w:pStyle w:val="Heading3"/>
      </w:pPr>
      <w:r>
        <w:t>tool_config (one-of) Variants</w:t>
      </w:r>
    </w:p>
    <w:p>
      <w:r>
        <w:t>tool_config is a polymorphic object selected by its type.</w:t>
      </w:r>
    </w:p>
    <w:p>
      <w:pPr>
        <w:pStyle w:val="Heading3"/>
      </w:pPr>
      <w:r>
        <w:t>Variant: webhook tool_config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Tool type. Default: "webhook".</w:t>
            </w:r>
          </w:p>
        </w:tc>
      </w:tr>
      <w:tr>
        <w:tc>
          <w:tcPr>
            <w:tcW w:type="dxa" w:w="2880"/>
          </w:tcPr>
          <w:p>
            <w:r>
              <w:t>name</w:t>
            </w:r>
          </w:p>
        </w:tc>
        <w:tc>
          <w:tcPr>
            <w:tcW w:type="dxa" w:w="2880"/>
          </w:tcPr>
          <w:p>
            <w:r>
              <w:t>string</w:t>
            </w:r>
          </w:p>
        </w:tc>
        <w:tc>
          <w:tcPr>
            <w:tcW w:type="dxa" w:w="2880"/>
          </w:tcPr>
          <w:p>
            <w:r>
              <w:t>Required. Pattern: ^[a-zA-Z0-9_-]{1,64}$</w:t>
            </w:r>
          </w:p>
        </w:tc>
      </w:tr>
      <w:tr>
        <w:tc>
          <w:tcPr>
            <w:tcW w:type="dxa" w:w="2880"/>
          </w:tcPr>
          <w:p>
            <w:r>
              <w:t>description</w:t>
            </w:r>
          </w:p>
        </w:tc>
        <w:tc>
          <w:tcPr>
            <w:tcW w:type="dxa" w:w="2880"/>
          </w:tcPr>
          <w:p>
            <w:r>
              <w:t>string</w:t>
            </w:r>
          </w:p>
        </w:tc>
        <w:tc>
          <w:tcPr>
            <w:tcW w:type="dxa" w:w="2880"/>
          </w:tcPr>
          <w:p>
            <w:r>
              <w:t>Required. Description of when the tool should be used and what it does.</w:t>
            </w:r>
          </w:p>
        </w:tc>
      </w:tr>
      <w:tr>
        <w:tc>
          <w:tcPr>
            <w:tcW w:type="dxa" w:w="2880"/>
          </w:tcPr>
          <w:p>
            <w:r>
              <w:t>response_timeout_secs</w:t>
            </w:r>
          </w:p>
        </w:tc>
        <w:tc>
          <w:tcPr>
            <w:tcW w:type="dxa" w:w="2880"/>
          </w:tcPr>
          <w:p>
            <w:r>
              <w:t>integer</w:t>
            </w:r>
          </w:p>
        </w:tc>
        <w:tc>
          <w:tcPr>
            <w:tcW w:type="dxa" w:w="2880"/>
          </w:tcPr>
          <w:p>
            <w:r>
              <w:t>Default: 20. Min: 5. Max: 120. The maximum time (seconds) to wait for the tool call to complete.</w:t>
            </w:r>
          </w:p>
        </w:tc>
      </w:tr>
      <w:tr>
        <w:tc>
          <w:tcPr>
            <w:tcW w:type="dxa" w:w="2880"/>
          </w:tcPr>
          <w:p>
            <w:r>
              <w:t>disable_interruptions</w:t>
            </w:r>
          </w:p>
        </w:tc>
        <w:tc>
          <w:tcPr>
            <w:tcW w:type="dxa" w:w="2880"/>
          </w:tcPr>
          <w:p>
            <w:r>
              <w:t>boolean</w:t>
            </w:r>
          </w:p>
        </w:tc>
        <w:tc>
          <w:tcPr>
            <w:tcW w:type="dxa" w:w="2880"/>
          </w:tcPr>
          <w:p>
            <w:r>
              <w:t>Default: false. If true, the user cannot interrupt the agent while this tool is running.</w:t>
            </w:r>
          </w:p>
        </w:tc>
      </w:tr>
      <w:tr>
        <w:tc>
          <w:tcPr>
            <w:tcW w:type="dxa" w:w="2880"/>
          </w:tcPr>
          <w:p>
            <w:r>
              <w:t>force_pre_tool_speech</w:t>
            </w:r>
          </w:p>
        </w:tc>
        <w:tc>
          <w:tcPr>
            <w:tcW w:type="dxa" w:w="2880"/>
          </w:tcPr>
          <w:p>
            <w:r>
              <w:t>boolean</w:t>
            </w:r>
          </w:p>
        </w:tc>
        <w:tc>
          <w:tcPr>
            <w:tcW w:type="dxa" w:w="2880"/>
          </w:tcPr>
          <w:p>
            <w:r>
              <w:t>Default: false. If true, the agent will speak before the tool call.</w:t>
            </w:r>
          </w:p>
        </w:tc>
      </w:tr>
      <w:tr>
        <w:tc>
          <w:tcPr>
            <w:tcW w:type="dxa" w:w="2880"/>
          </w:tcPr>
          <w:p>
            <w:r>
              <w:t>assignments</w:t>
            </w:r>
          </w:p>
        </w:tc>
        <w:tc>
          <w:tcPr>
            <w:tcW w:type="dxa" w:w="2880"/>
          </w:tcPr>
          <w:p>
            <w:r>
              <w:t>array</w:t>
            </w:r>
          </w:p>
        </w:tc>
        <w:tc>
          <w:tcPr>
            <w:tcW w:type="dxa" w:w="2880"/>
          </w:tcPr>
          <w:p>
            <w:r>
              <w:t>Configuration for extracting values from tool responses and assigning them to dynamic variables. Each item is an object described below.</w:t>
            </w:r>
          </w:p>
        </w:tc>
      </w:tr>
      <w:tr>
        <w:tc>
          <w:tcPr>
            <w:tcW w:type="dxa" w:w="2880"/>
          </w:tcPr>
          <w:p>
            <w:r>
              <w:t>tool_call_sound</w:t>
            </w:r>
          </w:p>
        </w:tc>
        <w:tc>
          <w:tcPr>
            <w:tcW w:type="dxa" w:w="2880"/>
          </w:tcPr>
          <w:p>
            <w:r>
              <w:t>&lt;ToolCallSoundType&gt; | null</w:t>
            </w:r>
          </w:p>
        </w:tc>
        <w:tc>
          <w:tcPr>
            <w:tcW w:type="dxa" w:w="2880"/>
          </w:tcPr>
          <w:p>
            <w:r>
              <w:t>Undocumented enum/type details.</w:t>
            </w:r>
          </w:p>
        </w:tc>
      </w:tr>
      <w:tr>
        <w:tc>
          <w:tcPr>
            <w:tcW w:type="dxa" w:w="2880"/>
          </w:tcPr>
          <w:p>
            <w:r>
              <w:t>tool_call_sound_behavior</w:t>
            </w:r>
          </w:p>
        </w:tc>
        <w:tc>
          <w:tcPr>
            <w:tcW w:type="dxa" w:w="2880"/>
          </w:tcPr>
          <w:p>
            <w:r>
              <w:t>&lt;ToolCallSoundBehavior&gt;</w:t>
            </w:r>
          </w:p>
        </w:tc>
        <w:tc>
          <w:tcPr>
            <w:tcW w:type="dxa" w:w="2880"/>
          </w:tcPr>
          <w:p>
            <w:r>
              <w:t>Undocumented enum/type details.</w:t>
            </w:r>
          </w:p>
        </w:tc>
      </w:tr>
      <w:tr>
        <w:tc>
          <w:tcPr>
            <w:tcW w:type="dxa" w:w="2880"/>
          </w:tcPr>
          <w:p>
            <w:r>
              <w:t>tool_error_handling_mode</w:t>
            </w:r>
          </w:p>
        </w:tc>
        <w:tc>
          <w:tcPr>
            <w:tcW w:type="dxa" w:w="2880"/>
          </w:tcPr>
          <w:p>
            <w:r>
              <w:t>&lt;ToolErrorHandlingMode&gt;</w:t>
            </w:r>
          </w:p>
        </w:tc>
        <w:tc>
          <w:tcPr>
            <w:tcW w:type="dxa" w:w="2880"/>
          </w:tcPr>
          <w:p>
            <w:r>
              <w:t>Undocumented enum/type details.</w:t>
            </w:r>
          </w:p>
        </w:tc>
      </w:tr>
      <w:tr>
        <w:tc>
          <w:tcPr>
            <w:tcW w:type="dxa" w:w="2880"/>
          </w:tcPr>
          <w:p>
            <w:r>
              <w:t>dynamic_variables</w:t>
            </w:r>
          </w:p>
        </w:tc>
        <w:tc>
          <w:tcPr>
            <w:tcW w:type="dxa" w:w="2880"/>
          </w:tcPr>
          <w:p>
            <w:r>
              <w:t>&lt;DynamicVariablesConfig&gt;</w:t>
            </w:r>
          </w:p>
        </w:tc>
        <w:tc>
          <w:tcPr>
            <w:tcW w:type="dxa" w:w="2880"/>
          </w:tcPr>
          <w:p>
            <w:r>
              <w:t>Undocumented type details.</w:t>
            </w:r>
          </w:p>
        </w:tc>
      </w:tr>
      <w:tr>
        <w:tc>
          <w:tcPr>
            <w:tcW w:type="dxa" w:w="2880"/>
          </w:tcPr>
          <w:p>
            <w:r>
              <w:t>execution_mode</w:t>
            </w:r>
          </w:p>
        </w:tc>
        <w:tc>
          <w:tcPr>
            <w:tcW w:type="dxa" w:w="2880"/>
          </w:tcPr>
          <w:p>
            <w:r>
              <w:t>&lt;ToolExecutionMode&gt;</w:t>
            </w:r>
          </w:p>
        </w:tc>
        <w:tc>
          <w:tcPr>
            <w:tcW w:type="dxa" w:w="2880"/>
          </w:tcPr>
          <w:p>
            <w:r>
              <w:t>Undocumented enum/type details.</w:t>
            </w:r>
          </w:p>
        </w:tc>
      </w:tr>
      <w:tr>
        <w:tc>
          <w:tcPr>
            <w:tcW w:type="dxa" w:w="2880"/>
          </w:tcPr>
          <w:p>
            <w:r>
              <w:t>api_schema</w:t>
            </w:r>
          </w:p>
        </w:tc>
        <w:tc>
          <w:tcPr>
            <w:tcW w:type="dxa" w:w="2880"/>
          </w:tcPr>
          <w:p>
            <w:r>
              <w:t>&lt;WebhookToolApiSchemaConfig-Input&gt;</w:t>
            </w:r>
          </w:p>
        </w:tc>
        <w:tc>
          <w:tcPr>
            <w:tcW w:type="dxa" w:w="2880"/>
          </w:tcPr>
          <w:p>
            <w:r>
              <w:t>Required. Webhook API schema configuration (input shape not expanded in scraped content).</w:t>
            </w:r>
          </w:p>
        </w:tc>
      </w:tr>
    </w:tbl>
    <w:p/>
    <w:p>
      <w:pPr>
        <w:pStyle w:val="Heading4"/>
      </w:pPr>
      <w:r>
        <w:t>assignments[] object (used by all variants that include assignments)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Default: "response". Currently only "response" is supported.</w:t>
            </w:r>
          </w:p>
        </w:tc>
      </w:tr>
      <w:tr>
        <w:tc>
          <w:tcPr>
            <w:tcW w:type="dxa" w:w="2880"/>
          </w:tcPr>
          <w:p>
            <w:r>
              <w:t>dynamic_variable</w:t>
            </w:r>
          </w:p>
        </w:tc>
        <w:tc>
          <w:tcPr>
            <w:tcW w:type="dxa" w:w="2880"/>
          </w:tcPr>
          <w:p>
            <w:r>
              <w:t>string</w:t>
            </w:r>
          </w:p>
        </w:tc>
        <w:tc>
          <w:tcPr>
            <w:tcW w:type="dxa" w:w="2880"/>
          </w:tcPr>
          <w:p>
            <w:r>
              <w:t>Required. Name of the dynamic variable to assign the extracted value to.</w:t>
            </w:r>
          </w:p>
        </w:tc>
      </w:tr>
      <w:tr>
        <w:tc>
          <w:tcPr>
            <w:tcW w:type="dxa" w:w="2880"/>
          </w:tcPr>
          <w:p>
            <w:r>
              <w:t>value_path</w:t>
            </w:r>
          </w:p>
        </w:tc>
        <w:tc>
          <w:tcPr>
            <w:tcW w:type="dxa" w:w="2880"/>
          </w:tcPr>
          <w:p>
            <w:r>
              <w:t>string</w:t>
            </w:r>
          </w:p>
        </w:tc>
        <w:tc>
          <w:tcPr>
            <w:tcW w:type="dxa" w:w="2880"/>
          </w:tcPr>
          <w:p>
            <w:r>
              <w:t>Required. Dot-notation path to extract the value (e.g., "user.name" or "data.0.id").</w:t>
            </w:r>
          </w:p>
        </w:tc>
      </w:tr>
      <w:tr>
        <w:tc>
          <w:tcPr>
            <w:tcW w:type="dxa" w:w="2880"/>
          </w:tcPr>
          <w:p>
            <w:r>
              <w:t>sanitize</w:t>
            </w:r>
          </w:p>
        </w:tc>
        <w:tc>
          <w:tcPr>
            <w:tcW w:type="dxa" w:w="2880"/>
          </w:tcPr>
          <w:p>
            <w:r>
              <w:t>boolean</w:t>
            </w:r>
          </w:p>
        </w:tc>
        <w:tc>
          <w:tcPr>
            <w:tcW w:type="dxa" w:w="2880"/>
          </w:tcPr>
          <w:p>
            <w:r>
              <w:t>Default: false. If true, removes this assignment’s value from the tool response before sending to the LLM and transcript, but still processes it for variable assignment.</w:t>
            </w:r>
          </w:p>
        </w:tc>
      </w:tr>
    </w:tbl>
    <w:p/>
    <w:p>
      <w:pPr>
        <w:pStyle w:val="Heading3"/>
      </w:pPr>
      <w:r>
        <w:t>Variant: client tool_config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Tool type. Default: "client".</w:t>
            </w:r>
          </w:p>
        </w:tc>
      </w:tr>
      <w:tr>
        <w:tc>
          <w:tcPr>
            <w:tcW w:type="dxa" w:w="2880"/>
          </w:tcPr>
          <w:p>
            <w:r>
              <w:t>name</w:t>
            </w:r>
          </w:p>
        </w:tc>
        <w:tc>
          <w:tcPr>
            <w:tcW w:type="dxa" w:w="2880"/>
          </w:tcPr>
          <w:p>
            <w:r>
              <w:t>string</w:t>
            </w:r>
          </w:p>
        </w:tc>
        <w:tc>
          <w:tcPr>
            <w:tcW w:type="dxa" w:w="2880"/>
          </w:tcPr>
          <w:p>
            <w:r>
              <w:t>Required. Pattern: ^[a-zA-Z0-9_-]{1,64}$</w:t>
            </w:r>
          </w:p>
        </w:tc>
      </w:tr>
      <w:tr>
        <w:tc>
          <w:tcPr>
            <w:tcW w:type="dxa" w:w="2880"/>
          </w:tcPr>
          <w:p>
            <w:r>
              <w:t>description</w:t>
            </w:r>
          </w:p>
        </w:tc>
        <w:tc>
          <w:tcPr>
            <w:tcW w:type="dxa" w:w="2880"/>
          </w:tcPr>
          <w:p>
            <w:r>
              <w:t>string</w:t>
            </w:r>
          </w:p>
        </w:tc>
        <w:tc>
          <w:tcPr>
            <w:tcW w:type="dxa" w:w="2880"/>
          </w:tcPr>
          <w:p>
            <w:r>
              <w:t>Required. Description of when the tool should be used and what it does.</w:t>
            </w:r>
          </w:p>
        </w:tc>
      </w:tr>
      <w:tr>
        <w:tc>
          <w:tcPr>
            <w:tcW w:type="dxa" w:w="2880"/>
          </w:tcPr>
          <w:p>
            <w:r>
              <w:t>response_timeout_secs</w:t>
            </w:r>
          </w:p>
        </w:tc>
        <w:tc>
          <w:tcPr>
            <w:tcW w:type="dxa" w:w="2880"/>
          </w:tcPr>
          <w:p>
            <w:r>
              <w:t>integer</w:t>
            </w:r>
          </w:p>
        </w:tc>
        <w:tc>
          <w:tcPr>
            <w:tcW w:type="dxa" w:w="2880"/>
          </w:tcPr>
          <w:p>
            <w:r>
              <w:t>Default: 20. Min: 1. Max: 120. The maximum time (seconds) to wait for the tool call to complete.</w:t>
            </w:r>
          </w:p>
        </w:tc>
      </w:tr>
      <w:tr>
        <w:tc>
          <w:tcPr>
            <w:tcW w:type="dxa" w:w="2880"/>
          </w:tcPr>
          <w:p>
            <w:r>
              <w:t>disable_interruptions</w:t>
            </w:r>
          </w:p>
        </w:tc>
        <w:tc>
          <w:tcPr>
            <w:tcW w:type="dxa" w:w="2880"/>
          </w:tcPr>
          <w:p>
            <w:r>
              <w:t>boolean</w:t>
            </w:r>
          </w:p>
        </w:tc>
        <w:tc>
          <w:tcPr>
            <w:tcW w:type="dxa" w:w="2880"/>
          </w:tcPr>
          <w:p>
            <w:r>
              <w:t>Default: false. If true, the user cannot interrupt the agent while this tool is running.</w:t>
            </w:r>
          </w:p>
        </w:tc>
      </w:tr>
      <w:tr>
        <w:tc>
          <w:tcPr>
            <w:tcW w:type="dxa" w:w="2880"/>
          </w:tcPr>
          <w:p>
            <w:r>
              <w:t>force_pre_tool_speech</w:t>
            </w:r>
          </w:p>
        </w:tc>
        <w:tc>
          <w:tcPr>
            <w:tcW w:type="dxa" w:w="2880"/>
          </w:tcPr>
          <w:p>
            <w:r>
              <w:t>boolean</w:t>
            </w:r>
          </w:p>
        </w:tc>
        <w:tc>
          <w:tcPr>
            <w:tcW w:type="dxa" w:w="2880"/>
          </w:tcPr>
          <w:p>
            <w:r>
              <w:t>Default: false. If true, the agent will speak before the tool call.</w:t>
            </w:r>
          </w:p>
        </w:tc>
      </w:tr>
      <w:tr>
        <w:tc>
          <w:tcPr>
            <w:tcW w:type="dxa" w:w="2880"/>
          </w:tcPr>
          <w:p>
            <w:r>
              <w:t>assignments</w:t>
            </w:r>
          </w:p>
        </w:tc>
        <w:tc>
          <w:tcPr>
            <w:tcW w:type="dxa" w:w="2880"/>
          </w:tcPr>
          <w:p>
            <w:r>
              <w:t>array</w:t>
            </w:r>
          </w:p>
        </w:tc>
        <w:tc>
          <w:tcPr>
            <w:tcW w:type="dxa" w:w="2880"/>
          </w:tcPr>
          <w:p>
            <w:r>
              <w:t>Same assignments[] object as above.</w:t>
            </w:r>
          </w:p>
        </w:tc>
      </w:tr>
      <w:tr>
        <w:tc>
          <w:tcPr>
            <w:tcW w:type="dxa" w:w="2880"/>
          </w:tcPr>
          <w:p>
            <w:r>
              <w:t>tool_call_sound</w:t>
            </w:r>
          </w:p>
        </w:tc>
        <w:tc>
          <w:tcPr>
            <w:tcW w:type="dxa" w:w="2880"/>
          </w:tcPr>
          <w:p>
            <w:r>
              <w:t>&lt;ToolCallSoundType&gt; | null</w:t>
            </w:r>
          </w:p>
        </w:tc>
        <w:tc>
          <w:tcPr>
            <w:tcW w:type="dxa" w:w="2880"/>
          </w:tcPr>
          <w:p>
            <w:r>
              <w:t>Undocumented enum/type details.</w:t>
            </w:r>
          </w:p>
        </w:tc>
      </w:tr>
      <w:tr>
        <w:tc>
          <w:tcPr>
            <w:tcW w:type="dxa" w:w="2880"/>
          </w:tcPr>
          <w:p>
            <w:r>
              <w:t>tool_call_sound_behavior</w:t>
            </w:r>
          </w:p>
        </w:tc>
        <w:tc>
          <w:tcPr>
            <w:tcW w:type="dxa" w:w="2880"/>
          </w:tcPr>
          <w:p>
            <w:r>
              <w:t>&lt;ToolCallSoundBehavior&gt;</w:t>
            </w:r>
          </w:p>
        </w:tc>
        <w:tc>
          <w:tcPr>
            <w:tcW w:type="dxa" w:w="2880"/>
          </w:tcPr>
          <w:p>
            <w:r>
              <w:t>Undocumented enum/type details.</w:t>
            </w:r>
          </w:p>
        </w:tc>
      </w:tr>
      <w:tr>
        <w:tc>
          <w:tcPr>
            <w:tcW w:type="dxa" w:w="2880"/>
          </w:tcPr>
          <w:p>
            <w:r>
              <w:t>tool_error_handling_mode</w:t>
            </w:r>
          </w:p>
        </w:tc>
        <w:tc>
          <w:tcPr>
            <w:tcW w:type="dxa" w:w="2880"/>
          </w:tcPr>
          <w:p>
            <w:r>
              <w:t>&lt;ToolErrorHandlingMode&gt;</w:t>
            </w:r>
          </w:p>
        </w:tc>
        <w:tc>
          <w:tcPr>
            <w:tcW w:type="dxa" w:w="2880"/>
          </w:tcPr>
          <w:p>
            <w:r>
              <w:t>Undocumented enum/type details.</w:t>
            </w:r>
          </w:p>
        </w:tc>
      </w:tr>
      <w:tr>
        <w:tc>
          <w:tcPr>
            <w:tcW w:type="dxa" w:w="2880"/>
          </w:tcPr>
          <w:p>
            <w:r>
              <w:t>parameters</w:t>
            </w:r>
          </w:p>
        </w:tc>
        <w:tc>
          <w:tcPr>
            <w:tcW w:type="dxa" w:w="2880"/>
          </w:tcPr>
          <w:p>
            <w:r>
              <w:t>&lt;ObjectJsonSchemaProperty-Input&gt; | null</w:t>
            </w:r>
          </w:p>
        </w:tc>
        <w:tc>
          <w:tcPr>
            <w:tcW w:type="dxa" w:w="2880"/>
          </w:tcPr>
          <w:p>
            <w:r>
              <w:t>Undocumented schema type details.</w:t>
            </w:r>
          </w:p>
        </w:tc>
      </w:tr>
      <w:tr>
        <w:tc>
          <w:tcPr>
            <w:tcW w:type="dxa" w:w="2880"/>
          </w:tcPr>
          <w:p>
            <w:r>
              <w:t>expects_response</w:t>
            </w:r>
          </w:p>
        </w:tc>
        <w:tc>
          <w:tcPr>
            <w:tcW w:type="dxa" w:w="2880"/>
          </w:tcPr>
          <w:p>
            <w:r>
              <w:t>boolean</w:t>
            </w:r>
          </w:p>
        </w:tc>
        <w:tc>
          <w:tcPr>
            <w:tcW w:type="dxa" w:w="2880"/>
          </w:tcPr>
          <w:p>
            <w:r>
              <w:t>Default: false. If true, calling this tool blocks the conversation until the client responds (response is passed to the LLM). If false, conversation continues without waiting.</w:t>
            </w:r>
          </w:p>
        </w:tc>
      </w:tr>
      <w:tr>
        <w:tc>
          <w:tcPr>
            <w:tcW w:type="dxa" w:w="2880"/>
          </w:tcPr>
          <w:p>
            <w:r>
              <w:t>dynamic_variables</w:t>
            </w:r>
          </w:p>
        </w:tc>
        <w:tc>
          <w:tcPr>
            <w:tcW w:type="dxa" w:w="2880"/>
          </w:tcPr>
          <w:p>
            <w:r>
              <w:t>&lt;DynamicVariablesConfig&gt;</w:t>
            </w:r>
          </w:p>
        </w:tc>
        <w:tc>
          <w:tcPr>
            <w:tcW w:type="dxa" w:w="2880"/>
          </w:tcPr>
          <w:p>
            <w:r>
              <w:t>Undocumented type details.</w:t>
            </w:r>
          </w:p>
        </w:tc>
      </w:tr>
      <w:tr>
        <w:tc>
          <w:tcPr>
            <w:tcW w:type="dxa" w:w="2880"/>
          </w:tcPr>
          <w:p>
            <w:r>
              <w:t>execution_mode</w:t>
            </w:r>
          </w:p>
        </w:tc>
        <w:tc>
          <w:tcPr>
            <w:tcW w:type="dxa" w:w="2880"/>
          </w:tcPr>
          <w:p>
            <w:r>
              <w:t>&lt;ToolExecutionMode&gt;</w:t>
            </w:r>
          </w:p>
        </w:tc>
        <w:tc>
          <w:tcPr>
            <w:tcW w:type="dxa" w:w="2880"/>
          </w:tcPr>
          <w:p>
            <w:r>
              <w:t>Undocumented enum/type details.</w:t>
            </w:r>
          </w:p>
        </w:tc>
      </w:tr>
    </w:tbl>
    <w:p/>
    <w:p>
      <w:pPr>
        <w:pStyle w:val="Heading3"/>
      </w:pPr>
      <w:r>
        <w:t>Variant: system tool_config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Tool type. Default: "system".</w:t>
            </w:r>
          </w:p>
        </w:tc>
      </w:tr>
      <w:tr>
        <w:tc>
          <w:tcPr>
            <w:tcW w:type="dxa" w:w="2880"/>
          </w:tcPr>
          <w:p>
            <w:r>
              <w:t>name</w:t>
            </w:r>
          </w:p>
        </w:tc>
        <w:tc>
          <w:tcPr>
            <w:tcW w:type="dxa" w:w="2880"/>
          </w:tcPr>
          <w:p>
            <w:r>
              <w:t>string</w:t>
            </w:r>
          </w:p>
        </w:tc>
        <w:tc>
          <w:tcPr>
            <w:tcW w:type="dxa" w:w="2880"/>
          </w:tcPr>
          <w:p>
            <w:r>
              <w:t>Required. Pattern: ^[a-zA-Z0-9_-]{1,64}$</w:t>
            </w:r>
          </w:p>
        </w:tc>
      </w:tr>
      <w:tr>
        <w:tc>
          <w:tcPr>
            <w:tcW w:type="dxa" w:w="2880"/>
          </w:tcPr>
          <w:p>
            <w:r>
              <w:t>description</w:t>
            </w:r>
          </w:p>
        </w:tc>
        <w:tc>
          <w:tcPr>
            <w:tcW w:type="dxa" w:w="2880"/>
          </w:tcPr>
          <w:p>
            <w:r>
              <w:t>string</w:t>
            </w:r>
          </w:p>
        </w:tc>
        <w:tc>
          <w:tcPr>
            <w:tcW w:type="dxa" w:w="2880"/>
          </w:tcPr>
          <w:p>
            <w:r>
              <w:t>Default: "". Leave empty to use the default description optimized for the specific tool type.</w:t>
            </w:r>
          </w:p>
        </w:tc>
      </w:tr>
      <w:tr>
        <w:tc>
          <w:tcPr>
            <w:tcW w:type="dxa" w:w="2880"/>
          </w:tcPr>
          <w:p>
            <w:r>
              <w:t>response_timeout_secs</w:t>
            </w:r>
          </w:p>
        </w:tc>
        <w:tc>
          <w:tcPr>
            <w:tcW w:type="dxa" w:w="2880"/>
          </w:tcPr>
          <w:p>
            <w:r>
              <w:t>integer</w:t>
            </w:r>
          </w:p>
        </w:tc>
        <w:tc>
          <w:tcPr>
            <w:tcW w:type="dxa" w:w="2880"/>
          </w:tcPr>
          <w:p>
            <w:r>
              <w:t>Default: 20. The maximum time (seconds) to wait for the tool call to complete.</w:t>
            </w:r>
          </w:p>
        </w:tc>
      </w:tr>
      <w:tr>
        <w:tc>
          <w:tcPr>
            <w:tcW w:type="dxa" w:w="2880"/>
          </w:tcPr>
          <w:p>
            <w:r>
              <w:t>disable_interruptions</w:t>
            </w:r>
          </w:p>
        </w:tc>
        <w:tc>
          <w:tcPr>
            <w:tcW w:type="dxa" w:w="2880"/>
          </w:tcPr>
          <w:p>
            <w:r>
              <w:t>boolean</w:t>
            </w:r>
          </w:p>
        </w:tc>
        <w:tc>
          <w:tcPr>
            <w:tcW w:type="dxa" w:w="2880"/>
          </w:tcPr>
          <w:p>
            <w:r>
              <w:t>Default: false. If true, the user cannot interrupt the agent while this tool is running.</w:t>
            </w:r>
          </w:p>
        </w:tc>
      </w:tr>
      <w:tr>
        <w:tc>
          <w:tcPr>
            <w:tcW w:type="dxa" w:w="2880"/>
          </w:tcPr>
          <w:p>
            <w:r>
              <w:t>force_pre_tool_speech</w:t>
            </w:r>
          </w:p>
        </w:tc>
        <w:tc>
          <w:tcPr>
            <w:tcW w:type="dxa" w:w="2880"/>
          </w:tcPr>
          <w:p>
            <w:r>
              <w:t>boolean</w:t>
            </w:r>
          </w:p>
        </w:tc>
        <w:tc>
          <w:tcPr>
            <w:tcW w:type="dxa" w:w="2880"/>
          </w:tcPr>
          <w:p>
            <w:r>
              <w:t>Default: false. If true, the agent will speak before the tool call.</w:t>
            </w:r>
          </w:p>
        </w:tc>
      </w:tr>
      <w:tr>
        <w:tc>
          <w:tcPr>
            <w:tcW w:type="dxa" w:w="2880"/>
          </w:tcPr>
          <w:p>
            <w:r>
              <w:t>assignments</w:t>
            </w:r>
          </w:p>
        </w:tc>
        <w:tc>
          <w:tcPr>
            <w:tcW w:type="dxa" w:w="2880"/>
          </w:tcPr>
          <w:p>
            <w:r>
              <w:t>array</w:t>
            </w:r>
          </w:p>
        </w:tc>
        <w:tc>
          <w:tcPr>
            <w:tcW w:type="dxa" w:w="2880"/>
          </w:tcPr>
          <w:p>
            <w:r>
              <w:t>Same assignments[] object as above.</w:t>
            </w:r>
          </w:p>
        </w:tc>
      </w:tr>
      <w:tr>
        <w:tc>
          <w:tcPr>
            <w:tcW w:type="dxa" w:w="2880"/>
          </w:tcPr>
          <w:p>
            <w:r>
              <w:t>tool_call_sound</w:t>
            </w:r>
          </w:p>
        </w:tc>
        <w:tc>
          <w:tcPr>
            <w:tcW w:type="dxa" w:w="2880"/>
          </w:tcPr>
          <w:p>
            <w:r>
              <w:t>&lt;ToolCallSoundType&gt; | null</w:t>
            </w:r>
          </w:p>
        </w:tc>
        <w:tc>
          <w:tcPr>
            <w:tcW w:type="dxa" w:w="2880"/>
          </w:tcPr>
          <w:p>
            <w:r>
              <w:t>Undocumented enum/type details.</w:t>
            </w:r>
          </w:p>
        </w:tc>
      </w:tr>
      <w:tr>
        <w:tc>
          <w:tcPr>
            <w:tcW w:type="dxa" w:w="2880"/>
          </w:tcPr>
          <w:p>
            <w:r>
              <w:t>tool_call_sound_behavior</w:t>
            </w:r>
          </w:p>
        </w:tc>
        <w:tc>
          <w:tcPr>
            <w:tcW w:type="dxa" w:w="2880"/>
          </w:tcPr>
          <w:p>
            <w:r>
              <w:t>&lt;ToolCallSoundBehavior&gt;</w:t>
            </w:r>
          </w:p>
        </w:tc>
        <w:tc>
          <w:tcPr>
            <w:tcW w:type="dxa" w:w="2880"/>
          </w:tcPr>
          <w:p>
            <w:r>
              <w:t>Undocumented enum/type details.</w:t>
            </w:r>
          </w:p>
        </w:tc>
      </w:tr>
      <w:tr>
        <w:tc>
          <w:tcPr>
            <w:tcW w:type="dxa" w:w="2880"/>
          </w:tcPr>
          <w:p>
            <w:r>
              <w:t>tool_error_handling_mode</w:t>
            </w:r>
          </w:p>
        </w:tc>
        <w:tc>
          <w:tcPr>
            <w:tcW w:type="dxa" w:w="2880"/>
          </w:tcPr>
          <w:p>
            <w:r>
              <w:t>&lt;ToolErrorHandlingMode&gt;</w:t>
            </w:r>
          </w:p>
        </w:tc>
        <w:tc>
          <w:tcPr>
            <w:tcW w:type="dxa" w:w="2880"/>
          </w:tcPr>
          <w:p>
            <w:r>
              <w:t>Undocumented enum/type details.</w:t>
            </w:r>
          </w:p>
        </w:tc>
      </w:tr>
      <w:tr>
        <w:tc>
          <w:tcPr>
            <w:tcW w:type="dxa" w:w="2880"/>
          </w:tcPr>
          <w:p>
            <w:r>
              <w:t>params</w:t>
            </w:r>
          </w:p>
        </w:tc>
        <w:tc>
          <w:tcPr>
            <w:tcW w:type="dxa" w:w="2880"/>
          </w:tcPr>
          <w:p>
            <w:r>
              <w:t>object</w:t>
            </w:r>
          </w:p>
        </w:tc>
        <w:tc>
          <w:tcPr>
            <w:tcW w:type="dxa" w:w="2880"/>
          </w:tcPr>
          <w:p>
            <w:r>
              <w:t>Required. One-of system tool configs (e.g., &lt;EndCallToolConfig&gt;, &lt;TransferToNumberToolConfig-Input&gt;, etc.). Exact shapes not expanded in scraped content.</w:t>
            </w:r>
          </w:p>
        </w:tc>
      </w:tr>
    </w:tbl>
    <w:p/>
    <w:p>
      <w:pPr>
        <w:pStyle w:val="Heading3"/>
      </w:pPr>
      <w:r>
        <w:t>Variant: mcp tool_config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Tool type. Default: "mcp".</w:t>
            </w:r>
          </w:p>
        </w:tc>
      </w:tr>
      <w:tr>
        <w:tc>
          <w:tcPr>
            <w:tcW w:type="dxa" w:w="2880"/>
          </w:tcPr>
          <w:p>
            <w:r>
              <w:t>name</w:t>
            </w:r>
          </w:p>
        </w:tc>
        <w:tc>
          <w:tcPr>
            <w:tcW w:type="dxa" w:w="2880"/>
          </w:tcPr>
          <w:p>
            <w:r>
              <w:t>string</w:t>
            </w:r>
          </w:p>
        </w:tc>
        <w:tc>
          <w:tcPr>
            <w:tcW w:type="dxa" w:w="2880"/>
          </w:tcPr>
          <w:p>
            <w:r>
              <w:t>Required. Pattern: ^[a-zA-Z0-9_-]{1,64}$</w:t>
            </w:r>
          </w:p>
        </w:tc>
      </w:tr>
      <w:tr>
        <w:tc>
          <w:tcPr>
            <w:tcW w:type="dxa" w:w="2880"/>
          </w:tcPr>
          <w:p>
            <w:r>
              <w:t>description</w:t>
            </w:r>
          </w:p>
        </w:tc>
        <w:tc>
          <w:tcPr>
            <w:tcW w:type="dxa" w:w="2880"/>
          </w:tcPr>
          <w:p>
            <w:r>
              <w:t>string</w:t>
            </w:r>
          </w:p>
        </w:tc>
        <w:tc>
          <w:tcPr>
            <w:tcW w:type="dxa" w:w="2880"/>
          </w:tcPr>
          <w:p>
            <w:r>
              <w:t>Required. Description of when the tool should be used and what it does.</w:t>
            </w:r>
          </w:p>
        </w:tc>
      </w:tr>
      <w:tr>
        <w:tc>
          <w:tcPr>
            <w:tcW w:type="dxa" w:w="2880"/>
          </w:tcPr>
          <w:p>
            <w:r>
              <w:t>response_timeout_secs</w:t>
            </w:r>
          </w:p>
        </w:tc>
        <w:tc>
          <w:tcPr>
            <w:tcW w:type="dxa" w:w="2880"/>
          </w:tcPr>
          <w:p>
            <w:r>
              <w:t>integer</w:t>
            </w:r>
          </w:p>
        </w:tc>
        <w:tc>
          <w:tcPr>
            <w:tcW w:type="dxa" w:w="2880"/>
          </w:tcPr>
          <w:p>
            <w:r>
              <w:t>Default: 20. The maximum time (seconds) to wait for the tool call to complete.</w:t>
            </w:r>
          </w:p>
        </w:tc>
      </w:tr>
      <w:tr>
        <w:tc>
          <w:tcPr>
            <w:tcW w:type="dxa" w:w="2880"/>
          </w:tcPr>
          <w:p>
            <w:r>
              <w:t>disable_interruptions</w:t>
            </w:r>
          </w:p>
        </w:tc>
        <w:tc>
          <w:tcPr>
            <w:tcW w:type="dxa" w:w="2880"/>
          </w:tcPr>
          <w:p>
            <w:r>
              <w:t>boolean</w:t>
            </w:r>
          </w:p>
        </w:tc>
        <w:tc>
          <w:tcPr>
            <w:tcW w:type="dxa" w:w="2880"/>
          </w:tcPr>
          <w:p>
            <w:r>
              <w:t>Default: false. If true, the user cannot interrupt the agent while this tool is running.</w:t>
            </w:r>
          </w:p>
        </w:tc>
      </w:tr>
      <w:tr>
        <w:tc>
          <w:tcPr>
            <w:tcW w:type="dxa" w:w="2880"/>
          </w:tcPr>
          <w:p>
            <w:r>
              <w:t>force_pre_tool_speech</w:t>
            </w:r>
          </w:p>
        </w:tc>
        <w:tc>
          <w:tcPr>
            <w:tcW w:type="dxa" w:w="2880"/>
          </w:tcPr>
          <w:p>
            <w:r>
              <w:t>boolean</w:t>
            </w:r>
          </w:p>
        </w:tc>
        <w:tc>
          <w:tcPr>
            <w:tcW w:type="dxa" w:w="2880"/>
          </w:tcPr>
          <w:p>
            <w:r>
              <w:t>Default: false. If true, the agent will speak before the tool call.</w:t>
            </w:r>
          </w:p>
        </w:tc>
      </w:tr>
      <w:tr>
        <w:tc>
          <w:tcPr>
            <w:tcW w:type="dxa" w:w="2880"/>
          </w:tcPr>
          <w:p>
            <w:r>
              <w:t>assignments</w:t>
            </w:r>
          </w:p>
        </w:tc>
        <w:tc>
          <w:tcPr>
            <w:tcW w:type="dxa" w:w="2880"/>
          </w:tcPr>
          <w:p>
            <w:r>
              <w:t>array</w:t>
            </w:r>
          </w:p>
        </w:tc>
        <w:tc>
          <w:tcPr>
            <w:tcW w:type="dxa" w:w="2880"/>
          </w:tcPr>
          <w:p>
            <w:r>
              <w:t>Same assignments[] object as above.</w:t>
            </w:r>
          </w:p>
        </w:tc>
      </w:tr>
      <w:tr>
        <w:tc>
          <w:tcPr>
            <w:tcW w:type="dxa" w:w="2880"/>
          </w:tcPr>
          <w:p>
            <w:r>
              <w:t>tool_call_sound</w:t>
            </w:r>
          </w:p>
        </w:tc>
        <w:tc>
          <w:tcPr>
            <w:tcW w:type="dxa" w:w="2880"/>
          </w:tcPr>
          <w:p>
            <w:r>
              <w:t>&lt;ToolCallSoundType&gt; | null</w:t>
            </w:r>
          </w:p>
        </w:tc>
        <w:tc>
          <w:tcPr>
            <w:tcW w:type="dxa" w:w="2880"/>
          </w:tcPr>
          <w:p>
            <w:r>
              <w:t>Undocumented enum/type details.</w:t>
            </w:r>
          </w:p>
        </w:tc>
      </w:tr>
      <w:tr>
        <w:tc>
          <w:tcPr>
            <w:tcW w:type="dxa" w:w="2880"/>
          </w:tcPr>
          <w:p>
            <w:r>
              <w:t>tool_call_sound_behavior</w:t>
            </w:r>
          </w:p>
        </w:tc>
        <w:tc>
          <w:tcPr>
            <w:tcW w:type="dxa" w:w="2880"/>
          </w:tcPr>
          <w:p>
            <w:r>
              <w:t>&lt;ToolCallSoundBehavior&gt;</w:t>
            </w:r>
          </w:p>
        </w:tc>
        <w:tc>
          <w:tcPr>
            <w:tcW w:type="dxa" w:w="2880"/>
          </w:tcPr>
          <w:p>
            <w:r>
              <w:t>Undocumented enum/type details.</w:t>
            </w:r>
          </w:p>
        </w:tc>
      </w:tr>
      <w:tr>
        <w:tc>
          <w:tcPr>
            <w:tcW w:type="dxa" w:w="2880"/>
          </w:tcPr>
          <w:p>
            <w:r>
              <w:t>tool_error_handling_mode</w:t>
            </w:r>
          </w:p>
        </w:tc>
        <w:tc>
          <w:tcPr>
            <w:tcW w:type="dxa" w:w="2880"/>
          </w:tcPr>
          <w:p>
            <w:r>
              <w:t>&lt;ToolErrorHandlingMode&gt;</w:t>
            </w:r>
          </w:p>
        </w:tc>
        <w:tc>
          <w:tcPr>
            <w:tcW w:type="dxa" w:w="2880"/>
          </w:tcPr>
          <w:p>
            <w:r>
              <w:t>Undocumented enum/type details.</w:t>
            </w:r>
          </w:p>
        </w:tc>
      </w:tr>
      <w:tr>
        <w:tc>
          <w:tcPr>
            <w:tcW w:type="dxa" w:w="2880"/>
          </w:tcPr>
          <w:p>
            <w:r>
              <w:t>integration_type</w:t>
            </w:r>
          </w:p>
        </w:tc>
        <w:tc>
          <w:tcPr>
            <w:tcW w:type="dxa" w:w="2880"/>
          </w:tcPr>
          <w:p>
            <w:r>
              <w:t>&lt;IntegrationType&gt;</w:t>
            </w:r>
          </w:p>
        </w:tc>
        <w:tc>
          <w:tcPr>
            <w:tcW w:type="dxa" w:w="2880"/>
          </w:tcPr>
          <w:p>
            <w:r>
              <w:t>Required. Undocumented enum/type details.</w:t>
            </w:r>
          </w:p>
        </w:tc>
      </w:tr>
      <w:tr>
        <w:tc>
          <w:tcPr>
            <w:tcW w:type="dxa" w:w="2880"/>
          </w:tcPr>
          <w:p>
            <w:r>
              <w:t>parameters</w:t>
            </w:r>
          </w:p>
        </w:tc>
        <w:tc>
          <w:tcPr>
            <w:tcW w:type="dxa" w:w="2880"/>
          </w:tcPr>
          <w:p>
            <w:r>
              <w:t>&lt;ObjectJsonSchemaProperty-Input&gt; | null</w:t>
            </w:r>
          </w:p>
        </w:tc>
        <w:tc>
          <w:tcPr>
            <w:tcW w:type="dxa" w:w="2880"/>
          </w:tcPr>
          <w:p>
            <w:r>
              <w:t>Undocumented schema type details.</w:t>
            </w:r>
          </w:p>
        </w:tc>
      </w:tr>
      <w:tr>
        <w:tc>
          <w:tcPr>
            <w:tcW w:type="dxa" w:w="2880"/>
          </w:tcPr>
          <w:p>
            <w:r>
              <w:t>approval_policy</w:t>
            </w:r>
          </w:p>
        </w:tc>
        <w:tc>
          <w:tcPr>
            <w:tcW w:type="dxa" w:w="2880"/>
          </w:tcPr>
          <w:p>
            <w:r>
              <w:t>&lt;MCPApprovalPolicy&gt;</w:t>
            </w:r>
          </w:p>
        </w:tc>
        <w:tc>
          <w:tcPr>
            <w:tcW w:type="dxa" w:w="2880"/>
          </w:tcPr>
          <w:p>
            <w:r>
              <w:t>Undocumented enum/type details.</w:t>
            </w:r>
          </w:p>
        </w:tc>
      </w:tr>
      <w:tr>
        <w:tc>
          <w:tcPr>
            <w:tcW w:type="dxa" w:w="2880"/>
          </w:tcPr>
          <w:p>
            <w:r>
              <w:t>mcp_tool_name</w:t>
            </w:r>
          </w:p>
        </w:tc>
        <w:tc>
          <w:tcPr>
            <w:tcW w:type="dxa" w:w="2880"/>
          </w:tcPr>
          <w:p>
            <w:r>
              <w:t>string</w:t>
            </w:r>
          </w:p>
        </w:tc>
        <w:tc>
          <w:tcPr>
            <w:tcW w:type="dxa" w:w="2880"/>
          </w:tcPr>
          <w:p>
            <w:r>
              <w:t>Required. The name of the MCP tool to call.</w:t>
            </w:r>
          </w:p>
        </w:tc>
      </w:tr>
      <w:tr>
        <w:tc>
          <w:tcPr>
            <w:tcW w:type="dxa" w:w="2880"/>
          </w:tcPr>
          <w:p>
            <w:r>
              <w:t>mcp_tool_description</w:t>
            </w:r>
          </w:p>
        </w:tc>
        <w:tc>
          <w:tcPr>
            <w:tcW w:type="dxa" w:w="2880"/>
          </w:tcPr>
          <w:p>
            <w:r>
              <w:t>string</w:t>
            </w:r>
          </w:p>
        </w:tc>
        <w:tc>
          <w:tcPr>
            <w:tcW w:type="dxa" w:w="2880"/>
          </w:tcPr>
          <w:p>
            <w:r>
              <w:t>Required. The description of the MCP tool to call.</w:t>
            </w:r>
          </w:p>
        </w:tc>
      </w:tr>
      <w:tr>
        <w:tc>
          <w:tcPr>
            <w:tcW w:type="dxa" w:w="2880"/>
          </w:tcPr>
          <w:p>
            <w:r>
              <w:t>mcp_server_id</w:t>
            </w:r>
          </w:p>
        </w:tc>
        <w:tc>
          <w:tcPr>
            <w:tcW w:type="dxa" w:w="2880"/>
          </w:tcPr>
          <w:p>
            <w:r>
              <w:t>string</w:t>
            </w:r>
          </w:p>
        </w:tc>
        <w:tc>
          <w:tcPr>
            <w:tcW w:type="dxa" w:w="2880"/>
          </w:tcPr>
          <w:p>
            <w:r>
              <w:t>Required. The id of the MCP server to call.</w:t>
            </w:r>
          </w:p>
        </w:tc>
      </w:tr>
      <w:tr>
        <w:tc>
          <w:tcPr>
            <w:tcW w:type="dxa" w:w="2880"/>
          </w:tcPr>
          <w:p>
            <w:r>
              <w:t>mcp_server_name</w:t>
            </w:r>
          </w:p>
        </w:tc>
        <w:tc>
          <w:tcPr>
            <w:tcW w:type="dxa" w:w="2880"/>
          </w:tcPr>
          <w:p>
            <w:r>
              <w:t>string</w:t>
            </w:r>
          </w:p>
        </w:tc>
        <w:tc>
          <w:tcPr>
            <w:tcW w:type="dxa" w:w="2880"/>
          </w:tcPr>
          <w:p>
            <w:r>
              <w:t>Required. The name of the MCP server to call.</w:t>
            </w:r>
          </w:p>
        </w:tc>
      </w:tr>
      <w:tr>
        <w:tc>
          <w:tcPr>
            <w:tcW w:type="dxa" w:w="2880"/>
          </w:tcPr>
          <w:p>
            <w:r>
              <w:t>mcp_input_schema</w:t>
            </w:r>
          </w:p>
        </w:tc>
        <w:tc>
          <w:tcPr>
            <w:tcW w:type="dxa" w:w="2880"/>
          </w:tcPr>
          <w:p>
            <w:r>
              <w:t>object | null</w:t>
            </w:r>
          </w:p>
        </w:tc>
        <w:tc>
          <w:tcPr>
            <w:tcW w:type="dxa" w:w="2880"/>
          </w:tcPr>
          <w:p>
            <w:r>
              <w:t>MCP input schema. ({[key: string]: any})</w:t>
            </w:r>
          </w:p>
        </w:tc>
      </w:tr>
      <w:tr>
        <w:tc>
          <w:tcPr>
            <w:tcW w:type="dxa" w:w="2880"/>
          </w:tcPr>
          <w:p>
            <w:r>
              <w:t>execution_mode</w:t>
            </w:r>
          </w:p>
        </w:tc>
        <w:tc>
          <w:tcPr>
            <w:tcW w:type="dxa" w:w="2880"/>
          </w:tcPr>
          <w:p>
            <w:r>
              <w:t>&lt;ToolExecutionMode&gt;</w:t>
            </w:r>
          </w:p>
        </w:tc>
        <w:tc>
          <w:tcPr>
            <w:tcW w:type="dxa" w:w="2880"/>
          </w:tcPr>
          <w:p>
            <w:r>
              <w:t>Undocumented enum/type details.</w:t>
            </w:r>
          </w:p>
        </w:tc>
      </w:tr>
      <w:tr>
        <w:tc>
          <w:tcPr>
            <w:tcW w:type="dxa" w:w="2880"/>
          </w:tcPr>
          <w:p>
            <w:r>
              <w:t>input_overrides</w:t>
            </w:r>
          </w:p>
        </w:tc>
        <w:tc>
          <w:tcPr>
            <w:tcW w:type="dxa" w:w="2880"/>
          </w:tcPr>
          <w:p>
            <w:r>
              <w:t>object | null</w:t>
            </w:r>
          </w:p>
        </w:tc>
        <w:tc>
          <w:tcPr>
            <w:tcW w:type="dxa" w:w="2880"/>
          </w:tcPr>
          <w:p>
            <w:r>
              <w:t>Map of overrides: {[key: string]: one-of(ConstantSchemaOverride, DynamicVariableSchemaOverride, LLMSchemaOverride)}. Exact shapes not expanded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"tool_123",</w:t>
        <w:br/>
        <w:t xml:space="preserve"> "tool_config": {</w:t>
        <w:br/>
        <w:t xml:space="preserve"> "type": "webhook",</w:t>
        <w:br/>
        <w:t xml:space="preserve"> "name": "lookup_user",</w:t>
        <w:br/>
        <w:t xml:space="preserve"> "description": "Looks up a user record and returns basic profile info.",</w:t>
        <w:br/>
        <w:t xml:space="preserve"> "response_timeout_secs": 20,</w:t>
        <w:br/>
        <w:t xml:space="preserve"> "disable_interruptions": false,</w:t>
        <w:br/>
        <w:t xml:space="preserve"> "force_pre_tool_speech": false,</w:t>
        <w:br/>
        <w:t xml:space="preserve"> "assignments": [</w:t>
        <w:br/>
        <w:t xml:space="preserve"> {</w:t>
        <w:br/>
        <w:t xml:space="preserve"> "source": "response",</w:t>
        <w:br/>
        <w:t xml:space="preserve"> "dynamic_variable": "user_id",</w:t>
        <w:br/>
        <w:t xml:space="preserve"> "value_path": "data.0.id",</w:t>
        <w:br/>
        <w:t xml:space="preserve"> "sanitize": false</w:t>
        <w:br/>
        <w:t xml:space="preserve"> }</w:t>
        <w:br/>
        <w:t xml:space="preserve"> ],</w:t>
        <w:br/>
        <w:t xml:space="preserve"> "tool_call_sound": null,</w:t>
        <w:br/>
        <w:t xml:space="preserve"> "tool_call_sound_behavior": "play_once",</w:t>
        <w:br/>
        <w:t xml:space="preserve"> "tool_error_handling_mode": "fail",</w:t>
        <w:br/>
        <w:t xml:space="preserve"> "dynamic_variables": {},</w:t>
        <w:br/>
        <w:t xml:space="preserve"> "execution_mode": "default",</w:t>
        <w:br/>
        <w:t xml:space="preserve"> "api_schema": {}</w:t>
        <w:br/>
        <w:t xml:space="preserve"> },</w:t>
        <w:br/>
        <w:t xml:space="preserve"> "access_info": {</w:t>
        <w:br/>
        <w:t xml:space="preserve"> "is_creator": true,</w:t>
        <w:br/>
        <w:t xml:space="preserve"> "creator_name": "Alex Doe",</w:t>
        <w:br/>
        <w:t xml:space="preserve"> "creator_email": "alex@example.com",</w:t>
        <w:br/>
        <w:t xml:space="preserve"> "role": "admin"</w:t>
        <w:br/>
        <w:t xml:space="preserve"> },</w:t>
        <w:br/>
        <w:t xml:space="preserve"> "usage_stats": {</w:t>
        <w:br/>
        <w:t xml:space="preserve"> "total_calls": 0,</w:t>
        <w:br/>
        <w:t xml:space="preserve"> "avg_latency_secs": 0.4</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"tool_config", "name"],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Tool identifier.</w:t>
            </w:r>
          </w:p>
        </w:tc>
      </w:tr>
      <w:tr>
        <w:tc>
          <w:tcPr>
            <w:tcW w:type="dxa" w:w="2880"/>
          </w:tcPr>
          <w:p>
            <w:r>
              <w:t>tool_config</w:t>
            </w:r>
          </w:p>
        </w:tc>
        <w:tc>
          <w:tcPr>
            <w:tcW w:type="dxa" w:w="2880"/>
          </w:tcPr>
          <w:p>
            <w:r>
              <w:t>object</w:t>
            </w:r>
          </w:p>
        </w:tc>
        <w:tc>
          <w:tcPr>
            <w:tcW w:type="dxa" w:w="2880"/>
          </w:tcPr>
          <w:p>
            <w:r>
              <w:t>The updated tool configuration. Shape depends on tool_config.type.</w:t>
            </w:r>
          </w:p>
        </w:tc>
      </w:tr>
      <w:tr>
        <w:tc>
          <w:tcPr>
            <w:tcW w:type="dxa" w:w="2880"/>
          </w:tcPr>
          <w:p>
            <w:r>
              <w:t>access_info</w:t>
            </w:r>
          </w:p>
        </w:tc>
        <w:tc>
          <w:tcPr>
            <w:tcW w:type="dxa" w:w="2880"/>
          </w:tcPr>
          <w:p>
            <w:r>
              <w:t>object</w:t>
            </w:r>
          </w:p>
        </w:tc>
        <w:tc>
          <w:tcPr>
            <w:tcW w:type="dxa" w:w="2880"/>
          </w:tcPr>
          <w:p>
            <w:r>
              <w:t>Access metadata for the user making the request.</w:t>
            </w:r>
          </w:p>
        </w:tc>
      </w:tr>
      <w:tr>
        <w:tc>
          <w:tcPr>
            <w:tcW w:type="dxa" w:w="2880"/>
          </w:tcPr>
          <w:p>
            <w:r>
              <w:t>access_info.is_creator</w:t>
            </w:r>
          </w:p>
        </w:tc>
        <w:tc>
          <w:tcPr>
            <w:tcW w:type="dxa" w:w="2880"/>
          </w:tcPr>
          <w:p>
            <w:r>
              <w:t>boolean</w:t>
            </w:r>
          </w:p>
        </w:tc>
        <w:tc>
          <w:tcPr>
            <w:tcW w:type="dxa" w:w="2880"/>
          </w:tcPr>
          <w:p>
            <w:r>
              <w:t>Whether the user making the request is the creator of the agent.</w:t>
            </w:r>
          </w:p>
        </w:tc>
      </w:tr>
      <w:tr>
        <w:tc>
          <w:tcPr>
            <w:tcW w:type="dxa" w:w="2880"/>
          </w:tcPr>
          <w:p>
            <w:r>
              <w:t>access_info.creator_name</w:t>
            </w:r>
          </w:p>
        </w:tc>
        <w:tc>
          <w:tcPr>
            <w:tcW w:type="dxa" w:w="2880"/>
          </w:tcPr>
          <w:p>
            <w:r>
              <w:t>string</w:t>
            </w:r>
          </w:p>
        </w:tc>
        <w:tc>
          <w:tcPr>
            <w:tcW w:type="dxa" w:w="2880"/>
          </w:tcPr>
          <w:p>
            <w:r>
              <w:t>Name of the agent’s creator.</w:t>
            </w:r>
          </w:p>
        </w:tc>
      </w:tr>
      <w:tr>
        <w:tc>
          <w:tcPr>
            <w:tcW w:type="dxa" w:w="2880"/>
          </w:tcPr>
          <w:p>
            <w:r>
              <w:t>access_info.creator_email</w:t>
            </w:r>
          </w:p>
        </w:tc>
        <w:tc>
          <w:tcPr>
            <w:tcW w:type="dxa" w:w="2880"/>
          </w:tcPr>
          <w:p>
            <w:r>
              <w:t>string</w:t>
            </w:r>
          </w:p>
        </w:tc>
        <w:tc>
          <w:tcPr>
            <w:tcW w:type="dxa" w:w="2880"/>
          </w:tcPr>
          <w:p>
            <w:r>
              <w:t>Email of the agent’s creator.</w:t>
            </w:r>
          </w:p>
        </w:tc>
      </w:tr>
      <w:tr>
        <w:tc>
          <w:tcPr>
            <w:tcW w:type="dxa" w:w="2880"/>
          </w:tcPr>
          <w:p>
            <w:r>
              <w:t>access_info.role</w:t>
            </w:r>
          </w:p>
        </w:tc>
        <w:tc>
          <w:tcPr>
            <w:tcW w:type="dxa" w:w="2880"/>
          </w:tcPr>
          <w:p>
            <w:r>
              <w:t>string</w:t>
            </w:r>
          </w:p>
        </w:tc>
        <w:tc>
          <w:tcPr>
            <w:tcW w:type="dxa" w:w="2880"/>
          </w:tcPr>
          <w:p>
            <w:r>
              <w:t>Role of the user making the request. Allowed: admin, editor, commenter, viewer.</w:t>
            </w:r>
          </w:p>
        </w:tc>
      </w:tr>
      <w:tr>
        <w:tc>
          <w:tcPr>
            <w:tcW w:type="dxa" w:w="2880"/>
          </w:tcPr>
          <w:p>
            <w:r>
              <w:t>usage_stats</w:t>
            </w:r>
          </w:p>
        </w:tc>
        <w:tc>
          <w:tcPr>
            <w:tcW w:type="dxa" w:w="2880"/>
          </w:tcPr>
          <w:p>
            <w:r>
              <w:t>object</w:t>
            </w:r>
          </w:p>
        </w:tc>
        <w:tc>
          <w:tcPr>
            <w:tcW w:type="dxa" w:w="2880"/>
          </w:tcPr>
          <w:p>
            <w:r>
              <w:t>Tool usage statistics.</w:t>
            </w:r>
          </w:p>
        </w:tc>
      </w:tr>
      <w:tr>
        <w:tc>
          <w:tcPr>
            <w:tcW w:type="dxa" w:w="2880"/>
          </w:tcPr>
          <w:p>
            <w:r>
              <w:t>usage_stats.total_calls</w:t>
            </w:r>
          </w:p>
        </w:tc>
        <w:tc>
          <w:tcPr>
            <w:tcW w:type="dxa" w:w="2880"/>
          </w:tcPr>
          <w:p>
            <w:r>
              <w:t>integer</w:t>
            </w:r>
          </w:p>
        </w:tc>
        <w:tc>
          <w:tcPr>
            <w:tcW w:type="dxa" w:w="2880"/>
          </w:tcPr>
          <w:p>
            <w:r>
              <w:t>Total number of calls to the tool. Default: 0.</w:t>
            </w:r>
          </w:p>
        </w:tc>
      </w:tr>
      <w:tr>
        <w:tc>
          <w:tcPr>
            <w:tcW w:type="dxa" w:w="2880"/>
          </w:tcPr>
          <w:p>
            <w:r>
              <w:t>usage_stats.avg_latency_secs</w:t>
            </w:r>
          </w:p>
        </w:tc>
        <w:tc>
          <w:tcPr>
            <w:tcW w:type="dxa" w:w="2880"/>
          </w:tcPr>
          <w:p>
            <w:r>
              <w:t>number</w:t>
            </w:r>
          </w:p>
        </w:tc>
        <w:tc>
          <w:tcPr>
            <w:tcW w:type="dxa" w:w="2880"/>
          </w:tcPr>
          <w:p>
            <w:r>
              <w:t>Average latency in seconds.</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'https://api.elevenlabs.io/v1/convai/tools/tool_123' \</w:t>
        <w:br/>
        <w:t xml:space="preserve"> -H 'Accept: application/json' \</w:t>
        <w:br/>
        <w:t xml:space="preserve"> -H 'Content-Type: application/json' \</w:t>
        <w:br/>
        <w:t xml:space="preserve"> --data '{</w:t>
        <w:br/>
        <w:t xml:space="preserve"> "tool_config": {</w:t>
        <w:br/>
        <w:t xml:space="preserve"> "type": "client",</w:t>
        <w:br/>
        <w:t xml:space="preserve"> "name": "show_pricing",</w:t>
        <w:br/>
        <w:t xml:space="preserve"> "description": "Shows pricing information to the user.",</w:t>
        <w:br/>
        <w:t xml:space="preserve"> "response_timeout_secs": 20,</w:t>
        <w:br/>
        <w:t xml:space="preserve"> "disable_interruptions": false,</w:t>
        <w:br/>
        <w:t xml:space="preserve"> "force_pre_tool_speech": false,</w:t>
        <w:br/>
        <w:t xml:space="preserve"> "expects_response": false,</w:t>
        <w:br/>
        <w:t xml:space="preserve"> "parameters": null</w:t>
        <w:br/>
        <w:t xml:space="preserve">    }</w:t>
        <w:br/>
        <w:t xml:space="preserve">  }'</w:t>
      </w:r>
    </w:p>
    <w:p>
      <w:pPr>
        <w:pStyle w:val="Heading3"/>
      </w:pPr>
      <w:r>
        <w:t>Example Usage</w:t>
      </w:r>
    </w:p>
    <w:p>
      <w:pPr>
        <w:pStyle w:val="Heading3"/>
      </w:pPr>
      <w:r>
        <w:t>Example 1: Update a webhook tool timeout</w:t>
      </w:r>
    </w:p>
    <w:p>
      <w:r>
        <w:rPr>
          <w:b/>
          <w:color w:val="666666"/>
          <w:sz w:val="16"/>
        </w:rPr>
        <w:t>[bash]</w:t>
      </w:r>
    </w:p>
    <w:p>
      <w:pPr>
        <w:shd w:fill="F2F2F2" w:val="clear"/>
      </w:pPr>
      <w:r>
        <w:rPr>
          <w:rFonts w:ascii="Courier New" w:hAnsi="Courier New"/>
          <w:sz w:val="17"/>
        </w:rPr>
        <w:t>curl -X PATCH 'https://api.elevenlabs.io/v1/convai/tools/tool_123' \</w:t>
        <w:br/>
        <w:t xml:space="preserve"> -H 'Accept: application/json' \</w:t>
        <w:br/>
        <w:t xml:space="preserve"> -H 'Content-Type: application/json' \</w:t>
        <w:br/>
        <w:t xml:space="preserve"> -d '{</w:t>
        <w:br/>
        <w:t xml:space="preserve"> "tool_config": {</w:t>
        <w:br/>
        <w:t xml:space="preserve"> "type": "webhook",</w:t>
        <w:br/>
        <w:t xml:space="preserve"> "name": "lookup_user",</w:t>
        <w:br/>
        <w:t xml:space="preserve"> "description": "Looks up a user record and returns basic profile info.",</w:t>
        <w:br/>
        <w:t xml:space="preserve"> "response_timeout_secs": 60,</w:t>
        <w:br/>
        <w:t xml:space="preserve"> "api_schema": {}</w:t>
        <w:br/>
        <w:t xml:space="preserve">    }</w:t>
        <w:br/>
        <w:t xml:space="preserve">  }'</w:t>
      </w:r>
    </w:p>
    <w:p>
      <w:pPr>
        <w:pStyle w:val="Heading3"/>
      </w:pPr>
      <w:r>
        <w:t>Example 2: Update a client tool to block until a response</w:t>
      </w:r>
    </w:p>
    <w:p>
      <w:r>
        <w:rPr>
          <w:b/>
          <w:color w:val="666666"/>
          <w:sz w:val="16"/>
        </w:rPr>
        <w:t>[bash]</w:t>
      </w:r>
    </w:p>
    <w:p>
      <w:pPr>
        <w:shd w:fill="F2F2F2" w:val="clear"/>
      </w:pPr>
      <w:r>
        <w:rPr>
          <w:rFonts w:ascii="Courier New" w:hAnsi="Courier New"/>
          <w:sz w:val="17"/>
        </w:rPr>
        <w:t>curl -X PATCH 'https://api.elevenlabs.io/v1/convai/tools/tool_123' \</w:t>
        <w:br/>
        <w:t xml:space="preserve"> -H 'Accept: application/json' \</w:t>
        <w:br/>
        <w:t xml:space="preserve"> -H 'Content-Type: application/json' \</w:t>
        <w:br/>
        <w:t xml:space="preserve"> -d '{</w:t>
        <w:br/>
        <w:t xml:space="preserve"> "tool_config": {</w:t>
        <w:br/>
        <w:t xml:space="preserve"> "type": "client",</w:t>
        <w:br/>
        <w:t xml:space="preserve"> "name": "collect_feedback",</w:t>
        <w:br/>
        <w:t xml:space="preserve"> "description": "Collects feedback from the client UI and returns it.",</w:t>
        <w:br/>
        <w:t xml:space="preserve"> "expects_response": true</w:t>
        <w:br/>
        <w:t xml:space="preserve">    }</w:t>
        <w:br/>
        <w:t xml:space="preserve">  }'</w:t>
      </w:r>
    </w:p>
    <w:p>
      <w:pPr>
        <w:pStyle w:val="Heading3"/>
      </w:pPr>
      <w:r>
        <w:t>Behavior</w:t>
      </w:r>
    </w:p>
    <w:p>
      <w:pPr>
        <w:pStyle w:val="ListBullet"/>
      </w:pPr>
      <w:r>
        <w:t>Validates tool_id and request body.</w:t>
      </w:r>
    </w:p>
    <w:p>
      <w:pPr>
        <w:pStyle w:val="ListBullet"/>
      </w:pPr>
      <w:r>
        <w:t>Validates tool_config according to its type and field constraints (e.g., name pattern; timeout bounds).</w:t>
      </w:r>
    </w:p>
    <w:p>
      <w:pPr>
        <w:pStyle w:val="ListBullet"/>
      </w:pPr>
      <w:r>
        <w:t>Updates the tool and returns the updated tool object, including access metadata and usage stats.</w:t>
      </w:r>
    </w:p>
    <w:p>
      <w:pPr>
        <w:pStyle w:val="Heading3"/>
      </w:pPr>
      <w:r>
        <w:t>Notes</w:t>
      </w:r>
    </w:p>
    <w:p>
      <w:pPr>
        <w:pStyle w:val="ListBullet"/>
      </w:pPr>
      <w:r>
        <w:t>tool_config.name must match ^[a-zA-Z0-9_-]{1,64}$.</w:t>
      </w:r>
    </w:p>
    <w:p>
      <w:pPr>
        <w:pStyle w:val="ListBullet"/>
      </w:pPr>
      <w:r>
        <w:t xml:space="preserve">Timeout constraints differ by tool type: </w:t>
        <w:br/>
        <w:br/>
        <w:t>webhook.response_timeout_secs: min 5, max 120</w:t>
        <w:br/>
        <w:t>client.response_timeout_secs: min 1, max 120</w:t>
      </w:r>
    </w:p>
    <w:p>
      <w:pPr>
        <w:pStyle w:val="ListBullet"/>
      </w:pPr>
      <w:r>
        <w:t>Several fields reference types/enums not expanded in the scraped content (e.g., &lt;ToolExecutionMode&gt;, &lt;IntegrationType&gt;); consult the upstream schema for exact allowed values.</w:t>
      </w:r>
    </w:p>
    <w:p>
      <w:pPr>
        <w:pStyle w:val="Heading3"/>
      </w:pPr>
      <w:r>
        <w:t>Error Handling</w:t>
      </w:r>
    </w:p>
    <w:p>
      <w:pPr>
        <w:pStyle w:val="ListBullet"/>
      </w:pPr>
      <w:r>
        <w:t>422 Unprocessable Entity: Validation error; response contains detail[] with loc, msg, and type.</w:t>
      </w:r>
    </w:p>
    <w:p>
      <w:pPr>
        <w:pStyle w:val="Heading3"/>
      </w:pPr>
      <w:r>
        <w:t>Related convaiTools actions</w:t>
      </w:r>
    </w:p>
    <w:p>
      <w:pPr>
        <w:pStyle w:val="ListBullet"/>
      </w:pPr>
      <w:r>
        <w:t>[POST] Add a Workspace Tool (ConvAI) — /convai/tools</w:t>
      </w:r>
    </w:p>
    <w:p>
      <w:pPr>
        <w:pStyle w:val="ListBullet"/>
      </w:pPr>
      <w:r>
        <w:t>[GET] Get a ConvAI Tool — /v1/convai/tools/{{toolId}}</w:t>
      </w:r>
    </w:p>
    <w:p>
      <w:pPr>
        <w:pStyle w:val="ListBullet"/>
      </w:pPr>
      <w:r>
        <w:t>[GET] Get Convai Tools (Workspace) — /convai/tools</w:t>
      </w:r>
    </w:p>
    <w:p>
      <w:r>
        <w:br w:type="page"/>
      </w:r>
    </w:p>
    <w:p>
      <w:pPr>
        <w:pStyle w:val="Heading2"/>
      </w:pPr>
      <w:r>
        <w:t>21. [PATCH] Update a WhatsApp Account</w:t>
      </w:r>
    </w:p>
    <w:p>
      <w:r>
        <w:rPr>
          <w:b/>
        </w:rPr>
        <w:t xml:space="preserve">Endpoint: </w:t>
      </w:r>
      <w:r>
        <w:rPr>
          <w:rFonts w:ascii="Courier New" w:hAnsi="Courier New"/>
          <w:sz w:val="18"/>
        </w:rPr>
        <w:t>/v1/convai/whatsapp-accounts/{{phoneNumberId}}</w:t>
      </w:r>
    </w:p>
    <w:p>
      <w:pPr>
        <w:pStyle w:val="Heading3"/>
      </w:pPr>
      <w:r>
        <w:t>Prerequisites</w:t>
      </w:r>
    </w:p>
    <w:p>
      <w:pPr>
        <w:pStyle w:val="ListBullet"/>
      </w:pPr>
      <w:r>
        <w:t>You must have a valid WhatsApp account already created in the system.</w:t>
      </w:r>
    </w:p>
    <w:p>
      <w:pPr>
        <w:pStyle w:val="ListBullet"/>
      </w:pPr>
      <w:r>
        <w:t>You must know the WhatsApp phone_number_id for the account you want to update.</w:t>
      </w:r>
    </w:p>
    <w:p>
      <w:pPr>
        <w:pStyle w:val="Heading3"/>
      </w:pPr>
      <w:r>
        <w:t>Method</w:t>
      </w:r>
    </w:p>
    <w:p>
      <w:r>
        <w:t>PATCH</w:t>
      </w:r>
    </w:p>
    <w:p>
      <w:pPr>
        <w:pStyle w:val="Heading3"/>
      </w:pPr>
      <w:r>
        <w:t>URL</w:t>
      </w:r>
    </w:p>
    <w:p>
      <w:r>
        <w:t>https://api.elevenlabs.io/v1/convai/whatsapp-accounts/{{phone_number_id}}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configuration for an existing WhatsApp account, such as which agent is assigned and whether messaging and audio message responses are enabled.</w:t>
      </w:r>
    </w:p>
    <w:p>
      <w:pPr>
        <w:pStyle w:val="Heading3"/>
      </w:pPr>
      <w:r>
        <w:t>Enforcement Rules</w:t>
      </w:r>
    </w:p>
    <w:p>
      <w:pPr>
        <w:pStyle w:val="ListBullet"/>
      </w:pPr>
      <w:r>
        <w:t>The phone_number_id path parameter must always be present.</w:t>
      </w:r>
    </w:p>
    <w:p>
      <w:pPr>
        <w:pStyle w:val="ListBullet"/>
      </w:pPr>
      <w:r>
        <w:t>If the user provides a phone_number_id, use that value directly.</w:t>
      </w:r>
    </w:p>
    <w:p>
      <w:pPr>
        <w:pStyle w:val="ListBullet"/>
      </w:pPr>
      <w:r>
        <w:t>Do not call the API with a missing or empty phone_number_id (e.g., avoid /v1/convai/whatsapp-accounts/).</w:t>
      </w:r>
    </w:p>
    <w:p>
      <w:pPr>
        <w:pStyle w:val="ListBullet"/>
      </w:pPr>
      <w:r>
        <w:t>Always construct the path as /v1/convai/whatsapp-accounts/{{phone_number_id}}, where {{phone_number_id}} is a non-empty string.</w:t>
      </w:r>
    </w:p>
    <w:p>
      <w:pPr>
        <w:pStyle w:val="ListBullet"/>
      </w:pPr>
      <w:r>
        <w:t>Do not infer or guess phone_number_id.</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/v1/convai/whatsapp-accounts/123456789012345</w:t>
        <w:br/>
        <w:t>/v1/convai/whatsapp-accounts/phone_number_id_value</w:t>
      </w:r>
    </w:p>
    <w:p>
      <w:pPr>
        <w:pStyle w:val="Heading3"/>
      </w:pPr>
      <w:r>
        <w:t>Invalid Examples</w:t>
      </w:r>
    </w:p>
    <w:p>
      <w:r>
        <w:rPr>
          <w:b/>
          <w:color w:val="666666"/>
          <w:sz w:val="16"/>
        </w:rPr>
        <w:t>[http]</w:t>
      </w:r>
    </w:p>
    <w:p>
      <w:pPr>
        <w:shd w:fill="F2F2F2" w:val="clear"/>
      </w:pPr>
      <w:r>
        <w:rPr>
          <w:rFonts w:ascii="Courier New" w:hAnsi="Courier New"/>
          <w:sz w:val="17"/>
        </w:rPr>
        <w:t>/v1/convai/whatsapp-accounts/</w:t>
        <w:br/>
        <w:t>/v1/convai/whatsapp-accounts</w:t>
        <w:br/>
        <w:t>/v1/convai/whatsapp-accounts/{{phone_number_id}}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phone_number_id</w:t>
            </w:r>
          </w:p>
        </w:tc>
        <w:tc>
          <w:tcPr>
            <w:tcW w:type="dxa" w:w="2880"/>
          </w:tcPr>
          <w:p>
            <w:r>
              <w:t>string</w:t>
            </w:r>
          </w:p>
        </w:tc>
        <w:tc>
          <w:tcPr>
            <w:tcW w:type="dxa" w:w="2880"/>
          </w:tcPr>
          <w:p>
            <w:r>
              <w:t>The WhatsApp phone number ID that identifies the account to update. Sent in the URL path.</w:t>
            </w:r>
          </w:p>
        </w:tc>
      </w:tr>
    </w:tbl>
    <w:p/>
    <w:p>
      <w:pPr>
        <w:pStyle w:val="Heading3"/>
      </w:pPr>
      <w:r>
        <w:t>Required Request Body Fields</w:t>
      </w:r>
    </w:p>
    <w:p>
      <w:r>
        <w:t>Documentation marks the request body as required, but does not explicitly mark any individual field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assigned_agent_id</w:t>
            </w:r>
          </w:p>
        </w:tc>
        <w:tc>
          <w:tcPr>
            <w:tcW w:type="dxa" w:w="2880"/>
          </w:tcPr>
          <w:p>
            <w:r>
              <w:t>string | null</w:t>
            </w:r>
          </w:p>
        </w:tc>
        <w:tc>
          <w:tcPr>
            <w:tcW w:type="dxa" w:w="2880"/>
          </w:tcPr>
          <w:p>
            <w:r>
              <w:t>Agent ID to assign to this WhatsApp account.</w:t>
            </w:r>
          </w:p>
        </w:tc>
      </w:tr>
      <w:tr>
        <w:tc>
          <w:tcPr>
            <w:tcW w:type="dxa" w:w="2880"/>
          </w:tcPr>
          <w:p>
            <w:r>
              <w:t>enable_messaging</w:t>
            </w:r>
          </w:p>
        </w:tc>
        <w:tc>
          <w:tcPr>
            <w:tcW w:type="dxa" w:w="2880"/>
          </w:tcPr>
          <w:p>
            <w:r>
              <w:t>boolean | null</w:t>
            </w:r>
          </w:p>
        </w:tc>
        <w:tc>
          <w:tcPr>
            <w:tcW w:type="dxa" w:w="2880"/>
          </w:tcPr>
          <w:p>
            <w:r>
              <w:t>Whether messaging is enabled for this WhatsApp account.</w:t>
            </w:r>
          </w:p>
        </w:tc>
      </w:tr>
      <w:tr>
        <w:tc>
          <w:tcPr>
            <w:tcW w:type="dxa" w:w="2880"/>
          </w:tcPr>
          <w:p>
            <w:r>
              <w:t>enable_audio_message_response</w:t>
            </w:r>
          </w:p>
        </w:tc>
        <w:tc>
          <w:tcPr>
            <w:tcW w:type="dxa" w:w="2880"/>
          </w:tcPr>
          <w:p>
            <w:r>
              <w:t>boolean | null</w:t>
            </w:r>
          </w:p>
        </w:tc>
        <w:tc>
          <w:tcPr>
            <w:tcW w:type="dxa" w:w="2880"/>
          </w:tcPr>
          <w:p>
            <w:r>
              <w:t>Whether audio message responses are enabled for this WhatsApp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"assigned_agent_id"</w:t>
        <w:br/>
        <w:t xml:space="preserve"> ],</w:t>
        <w:br/>
        <w:t xml:space="preserve"> "msg": "string type expected",</w:t>
        <w:br/>
        <w:t xml:space="preserve"> "type": "type_error.string"</w:t>
        <w:br/>
        <w:t xml:space="preserve"> }</w:t>
        <w:br/>
        <w:t xml:space="preserve"> ]</w:t>
        <w:br/>
        <w:t>}</w:t>
      </w:r>
    </w:p>
    <w:p>
      <w:pPr>
        <w:pStyle w:val="Heading3"/>
      </w:pPr>
      <w:r>
        <w:t>Response Fields</w:t>
      </w:r>
    </w:p>
    <w:p>
      <w:pPr>
        <w:pStyle w:val="Heading3"/>
      </w:pPr>
      <w:r>
        <w:t>422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error (items are string or integer).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Machine-readable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'https://api.elevenlabs.io/v1/convai/whatsapp-accounts/123456789012345' \</w:t>
        <w:br/>
        <w:t xml:space="preserve"> --header 'Accept: application/json' \</w:t>
        <w:br/>
        <w:t xml:space="preserve"> --header 'Content-Type: application/json' \</w:t>
        <w:br/>
        <w:t xml:space="preserve"> --data '{</w:t>
        <w:br/>
        <w:t xml:space="preserve"> "assigned_agent_id": "agent_123",</w:t>
        <w:br/>
        <w:t xml:space="preserve"> "enable_messaging": true,</w:t>
        <w:br/>
        <w:t xml:space="preserve"> "enable_audio_message_response": false</w:t>
        <w:br/>
        <w:t xml:space="preserve">  }'</w:t>
      </w:r>
    </w:p>
    <w:p>
      <w:pPr>
        <w:pStyle w:val="Heading3"/>
      </w:pPr>
      <w:r>
        <w:t>Example Usage</w:t>
      </w:r>
    </w:p>
    <w:p>
      <w:pPr>
        <w:pStyle w:val="Heading3"/>
      </w:pPr>
      <w:r>
        <w:t>Example 1: Assign an agent and enable messaging</w:t>
      </w:r>
    </w:p>
    <w:p>
      <w:r>
        <w:rPr>
          <w:b/>
          <w:color w:val="666666"/>
          <w:sz w:val="16"/>
        </w:rPr>
        <w:t>[bash]</w:t>
      </w:r>
    </w:p>
    <w:p>
      <w:pPr>
        <w:shd w:fill="F2F2F2" w:val="clear"/>
      </w:pPr>
      <w:r>
        <w:rPr>
          <w:rFonts w:ascii="Courier New" w:hAnsi="Courier New"/>
          <w:sz w:val="17"/>
        </w:rPr>
        <w:t>curl -i --request PATCH 'https://api.elevenlabs.io/v1/convai/whatsapp-accounts/123456789012345' \</w:t>
        <w:br/>
        <w:t xml:space="preserve"> -H 'Accept: application/json' \</w:t>
        <w:br/>
        <w:t xml:space="preserve"> -H 'Content-Type: application/json' \</w:t>
        <w:br/>
        <w:t xml:space="preserve"> --data '{</w:t>
        <w:br/>
        <w:t xml:space="preserve"> "assigned_agent_id": "agent_abc123",</w:t>
        <w:br/>
        <w:t xml:space="preserve"> "enable_messaging": true</w:t>
        <w:br/>
        <w:t xml:space="preserve">  }'</w:t>
      </w:r>
    </w:p>
    <w:p>
      <w:pPr>
        <w:pStyle w:val="Heading3"/>
      </w:pPr>
      <w:r>
        <w:t>Example 2: Enable audio message responses only</w:t>
      </w:r>
    </w:p>
    <w:p>
      <w:r>
        <w:rPr>
          <w:b/>
          <w:color w:val="666666"/>
          <w:sz w:val="16"/>
        </w:rPr>
        <w:t>[bash]</w:t>
      </w:r>
    </w:p>
    <w:p>
      <w:pPr>
        <w:shd w:fill="F2F2F2" w:val="clear"/>
      </w:pPr>
      <w:r>
        <w:rPr>
          <w:rFonts w:ascii="Courier New" w:hAnsi="Courier New"/>
          <w:sz w:val="17"/>
        </w:rPr>
        <w:t>curl -i --request PATCH 'https://api.elevenlabs.io/v1/convai/whatsapp-accounts/123456789012345' \</w:t>
        <w:br/>
        <w:t xml:space="preserve"> -H 'Accept: application/json' \</w:t>
        <w:br/>
        <w:t xml:space="preserve"> -H 'Content-Type: application/json' \</w:t>
        <w:br/>
        <w:t xml:space="preserve"> --data '{</w:t>
        <w:br/>
        <w:t xml:space="preserve"> "enable_audio_message_response": true</w:t>
        <w:br/>
        <w:t xml:space="preserve">  }'</w:t>
      </w:r>
    </w:p>
    <w:p>
      <w:pPr>
        <w:pStyle w:val="Heading3"/>
      </w:pPr>
      <w:r>
        <w:t>Behavior</w:t>
      </w:r>
    </w:p>
    <w:p>
      <w:pPr>
        <w:pStyle w:val="ListBullet"/>
      </w:pPr>
      <w:r>
        <w:t>Receives the target WhatsApp account identifier via phone_number_id in the URL path.</w:t>
      </w:r>
    </w:p>
    <w:p>
      <w:pPr>
        <w:pStyle w:val="ListBullet"/>
      </w:pPr>
      <w:r>
        <w:t>Validates the JSON request body.</w:t>
      </w:r>
    </w:p>
    <w:p>
      <w:pPr>
        <w:pStyle w:val="ListBullet"/>
      </w:pPr>
      <w:r>
        <w:t>Applies provided configuration updates to the WhatsApp account.</w:t>
      </w:r>
    </w:p>
    <w:p>
      <w:pPr>
        <w:pStyle w:val="ListBullet"/>
      </w:pPr>
      <w:r>
        <w:t>Returns a success response (documented as any) or a 422 validation error.</w:t>
      </w:r>
    </w:p>
    <w:p>
      <w:pPr>
        <w:pStyle w:val="Heading3"/>
      </w:pPr>
      <w:r>
        <w:t>Notes</w:t>
      </w:r>
    </w:p>
    <w:p>
      <w:pPr>
        <w:pStyle w:val="ListBullet"/>
      </w:pPr>
      <w:r>
        <w:t>The success response schema is documented as any, so the exact JSON returned on 200 is not specified in the scraped content.</w:t>
      </w:r>
    </w:p>
    <w:p>
      <w:pPr>
        <w:pStyle w:val="ListBullet"/>
      </w:pPr>
      <w:r>
        <w:t>Body fields accept null per the documented types (string | null, boolean | null).</w:t>
      </w:r>
    </w:p>
    <w:p>
      <w:pPr>
        <w:pStyle w:val="Heading3"/>
      </w:pPr>
      <w:r>
        <w:t>Gotchas</w:t>
      </w:r>
    </w:p>
    <w:p>
      <w:pPr>
        <w:pStyle w:val="ListBullet"/>
      </w:pPr>
      <w:r>
        <w:t>Because the request body is required, sending an empty body may fail validation depending on server-side rules (not specified in the scraped content).</w:t>
      </w:r>
    </w:p>
    <w:p>
      <w:pPr>
        <w:pStyle w:val="ListBullet"/>
      </w:pPr>
      <w:r>
        <w:t>A 422 response indicates request validation failed; check detail[].loc to see where the issue occurred.</w:t>
      </w:r>
    </w:p>
    <w:p>
      <w:pPr>
        <w:pStyle w:val="Heading3"/>
      </w:pPr>
      <w:r>
        <w:t>Error Handling</w:t>
      </w:r>
    </w:p>
    <w:p>
      <w:pPr>
        <w:pStyle w:val="ListBullet"/>
      </w:pPr>
      <w:r>
        <w:t>422 Unprocessable Entity: Returned when the request fails validation. The response includes a detail array describing each validation issue and its location.</w:t>
      </w:r>
    </w:p>
    <w:p>
      <w:pPr>
        <w:pStyle w:val="Heading3"/>
      </w:pPr>
      <w:r>
        <w:t>Related whatsappAccounts actions</w:t>
      </w:r>
    </w:p>
    <w:p>
      <w:pPr>
        <w:pStyle w:val="ListBullet"/>
      </w:pPr>
      <w:r>
        <w:t>[GET] Get WhatsApp Account by Phone Number ID — /v1/convai/whatsapp-accounts/{{phoneNumberId}}</w:t>
      </w:r>
    </w:p>
    <w:p>
      <w:pPr>
        <w:pStyle w:val="ListBullet"/>
      </w:pPr>
      <w:r>
        <w:t>[DELETE] Delete a WhatsApp Account — /v1/convai/whatsapp-accounts/{{phoneNumberId}}</w:t>
      </w:r>
    </w:p>
    <w:p>
      <w:pPr>
        <w:pStyle w:val="ListBullet"/>
      </w:pPr>
      <w:r>
        <w:t>[GET] List WhatsApp Accounts — /convai/whatsapp-accounts</w:t>
      </w:r>
    </w:p>
    <w:p>
      <w:r>
        <w:br w:type="page"/>
      </w:r>
    </w:p>
    <w:p>
      <w:pPr>
        <w:pStyle w:val="Heading2"/>
      </w:pPr>
      <w:r>
        <w:t>22. [PATCH] Update an MCP Server’s Approval Policy (Deprecated)</w:t>
      </w:r>
    </w:p>
    <w:p>
      <w:r>
        <w:rPr>
          <w:b/>
        </w:rPr>
        <w:t xml:space="preserve">Endpoint: </w:t>
      </w:r>
      <w:r>
        <w:rPr>
          <w:rFonts w:ascii="Courier New" w:hAnsi="Courier New"/>
          <w:sz w:val="18"/>
        </w:rPr>
        <w:t>/v1/convai/mcp-servers/{{mcpServerId}}/approval-policy</w:t>
      </w:r>
    </w:p>
    <w:p>
      <w:pPr>
        <w:pStyle w:val="Heading3"/>
      </w:pPr>
      <w:r>
        <w:t>Prerequisites</w:t>
      </w:r>
    </w:p>
    <w:p>
      <w:pPr>
        <w:pStyle w:val="ListBullet"/>
      </w:pPr>
      <w:r>
        <w:t>You must have an existing MCP Server ID (mcp_server_id).</w:t>
      </w:r>
    </w:p>
    <w:p>
      <w:pPr>
        <w:pStyle w:val="Heading3"/>
      </w:pPr>
      <w:r>
        <w:t>Method</w:t>
      </w:r>
    </w:p>
    <w:p>
      <w:r>
        <w:t>PATCH</w:t>
      </w:r>
    </w:p>
    <w:p>
      <w:pPr>
        <w:pStyle w:val="Heading3"/>
      </w:pPr>
      <w:r>
        <w:t>URL</w:t>
      </w:r>
    </w:p>
    <w:p>
      <w:r>
        <w:t>https://api.elevenlabs.io/v1/convai/mcp-servers/{{mcp_server_id}}/approval-policy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approval policy configuration for an MCP server.</w:t>
      </w:r>
    </w:p>
    <w:p>
      <w:r>
        <w:t>Deprecated: Use PATCH /mcp-servers/{id} instead.</w:t>
      </w:r>
    </w:p>
    <w:p>
      <w:pPr>
        <w:pStyle w:val="Heading3"/>
      </w:pPr>
      <w:r>
        <w:t>Enforcement Rules</w:t>
      </w:r>
    </w:p>
    <w:p>
      <w:pPr>
        <w:pStyle w:val="ListBullet"/>
      </w:pPr>
      <w:r>
        <w:t>The mcp_server_id path parameter must always be present.</w:t>
      </w:r>
    </w:p>
    <w:p>
      <w:pPr>
        <w:pStyle w:val="ListBullet"/>
      </w:pPr>
      <w:r>
        <w:t>Always construct the path as /v1/convai/mcp-servers/{{mcp_server_id}}/approval-policy, where {{mcp_server_id}} is a non-empty string.</w:t>
      </w:r>
    </w:p>
    <w:p>
      <w:pPr>
        <w:pStyle w:val="ListBullet"/>
      </w:pPr>
      <w:r>
        <w:t>Do not call the API with a missing or empty mcp_server_id (e.g., avoid /v1/convai/mcp-servers//approval-policy).</w:t>
      </w:r>
    </w:p>
    <w:p>
      <w:pPr>
        <w:pStyle w:val="ListBullet"/>
      </w:pPr>
      <w:r>
        <w:t>Do not infer or guess mcp_server_id beyond the user's input.</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/v1/convai/mcp-servers/msc_123456/approval-policy</w:t>
        <w:br/>
        <w:t>/v1/convai/mcp-servers/0f3a9c2e-1d2a-4c3b-9a1d-1234567890ab/approval-policy</w:t>
      </w:r>
    </w:p>
    <w:p>
      <w:pPr>
        <w:pStyle w:val="Heading3"/>
      </w:pPr>
      <w:r>
        <w:t>Invalid Examples</w:t>
      </w:r>
    </w:p>
    <w:p>
      <w:r>
        <w:rPr>
          <w:b/>
          <w:color w:val="666666"/>
          <w:sz w:val="16"/>
        </w:rPr>
        <w:t>[http]</w:t>
      </w:r>
    </w:p>
    <w:p>
      <w:pPr>
        <w:shd w:fill="F2F2F2" w:val="clear"/>
      </w:pPr>
      <w:r>
        <w:rPr>
          <w:rFonts w:ascii="Courier New" w:hAnsi="Courier New"/>
          <w:sz w:val="17"/>
        </w:rPr>
        <w:t>/v1/convai/mcp-servers//approval-policy</w:t>
        <w:br/>
        <w:t>/v1/convai/mcp-servers/approval-policy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mcp_server_id</w:t>
            </w:r>
          </w:p>
        </w:tc>
        <w:tc>
          <w:tcPr>
            <w:tcW w:type="dxa" w:w="2880"/>
          </w:tcPr>
          <w:p>
            <w:r>
              <w:t>string</w:t>
            </w:r>
          </w:p>
        </w:tc>
        <w:tc>
          <w:tcPr>
            <w:tcW w:type="dxa" w:w="2880"/>
          </w:tcPr>
          <w:p>
            <w:r>
              <w:t>ID of the MCP Server.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approval_policy</w:t>
            </w:r>
          </w:p>
        </w:tc>
        <w:tc>
          <w:tcPr>
            <w:tcW w:type="dxa" w:w="2880"/>
          </w:tcPr>
          <w:p>
            <w:r>
              <w:t>string (enum)</w:t>
            </w:r>
          </w:p>
        </w:tc>
        <w:tc>
          <w:tcPr>
            <w:tcW w:type="dxa" w:w="2880"/>
          </w:tcPr>
          <w:p>
            <w:r>
              <w:t>Approval policy. Allowed values: auto_approve_all, require_approval_all, require_approval_per_tool.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"msc_123456",</w:t>
        <w:br/>
        <w:t xml:space="preserve"> "config": {</w:t>
        <w:br/>
        <w:t xml:space="preserve"> "approval_policy": "auto_approve_all",</w:t>
        <w:br/>
        <w:t xml:space="preserve"> "tool_approval_hashes": [</w:t>
        <w:br/>
        <w:t xml:space="preserve"> {</w:t>
        <w:br/>
        <w:t xml:space="preserve"> "tool_name": "search",</w:t>
        <w:br/>
        <w:t xml:space="preserve"> "tool_hash": "e3b0c44298fc1c149afbf4c8996fb92427ae41e4649b934ca495991b7852b855",</w:t>
        <w:br/>
        <w:t xml:space="preserve"> "approval_policy": "require_approval_all"</w:t>
        <w:br/>
        <w:t xml:space="preserve"> }</w:t>
        <w:br/>
        <w:t xml:space="preserve"> ],</w:t>
        <w:br/>
        <w:t xml:space="preserve"> "transport": "http",</w:t>
        <w:br/>
        <w:t xml:space="preserve"> "url": "https://mcp.example.com",</w:t>
        <w:br/>
        <w:t xml:space="preserve"> "secret_token": null,</w:t>
        <w:br/>
        <w:t xml:space="preserve"> "request_headers": {</w:t>
        <w:br/>
        <w:t xml:space="preserve"> "X-Custom-Header": "value"</w:t>
        <w:br/>
        <w:t xml:space="preserve"> },</w:t>
        <w:br/>
        <w:t xml:space="preserve"> "auth_connection": null,</w:t>
        <w:br/>
        <w:t xml:space="preserve"> "name": "My MCP Server",</w:t>
        <w:br/>
        <w:t xml:space="preserve"> "description": "",</w:t>
        <w:br/>
        <w:t xml:space="preserve"> "force_pre_tool_speech": false,</w:t>
        <w:br/>
        <w:t xml:space="preserve"> "disable_interruptions": false,</w:t>
        <w:br/>
        <w:t xml:space="preserve"> "tool_call_sound": null,</w:t>
        <w:br/>
        <w:t xml:space="preserve"> "tool_call_sound_behavior": "default",</w:t>
        <w:br/>
        <w:t xml:space="preserve"> "execution_mode": "default",</w:t>
        <w:br/>
        <w:t xml:space="preserve"> "tool_config_overrides": [</w:t>
        <w:br/>
        <w:t xml:space="preserve"> {</w:t>
        <w:br/>
        <w:t xml:space="preserve"> "tool_name": "search",</w:t>
        <w:br/>
        <w:t xml:space="preserve"> "force_pre_tool_speech": null,</w:t>
        <w:br/>
        <w:t xml:space="preserve"> "disable_interruptions": null,</w:t>
        <w:br/>
        <w:t xml:space="preserve"> "tool_call_sound": null,</w:t>
        <w:br/>
        <w:t xml:space="preserve"> "tool_call_sound_behavior": null,</w:t>
        <w:br/>
        <w:t xml:space="preserve"> "execution_mode": null,</w:t>
        <w:br/>
        <w:t xml:space="preserve"> "assignments": [</w:t>
        <w:br/>
        <w:t xml:space="preserve"> {</w:t>
        <w:br/>
        <w:t xml:space="preserve"> "source": "response",</w:t>
        <w:br/>
        <w:t xml:space="preserve"> "dynamic_variable": "resultId",</w:t>
        <w:br/>
        <w:t xml:space="preserve"> "value_path": "data.0.id",</w:t>
        <w:br/>
        <w:t xml:space="preserve"> "sanitize": false</w:t>
        <w:br/>
        <w:t xml:space="preserve"> }</w:t>
        <w:br/>
        <w:t xml:space="preserve"> ],</w:t>
        <w:br/>
        <w:t xml:space="preserve"> "input_overrides": null</w:t>
        <w:br/>
        <w:t xml:space="preserve"> }</w:t>
        <w:br/>
        <w:t xml:space="preserve"> ],</w:t>
        <w:br/>
        <w:t xml:space="preserve"> "disable_compression": false</w:t>
        <w:br/>
        <w:t xml:space="preserve"> },</w:t>
        <w:br/>
        <w:t xml:space="preserve"> "access_info": null,</w:t>
        <w:br/>
        <w:t xml:space="preserve"> "dependent_agents": [</w:t>
        <w:br/>
        <w:t xml:space="preserve"> {</w:t>
        <w:br/>
        <w:t xml:space="preserve"> "referenced_resource_ids": [],</w:t>
        <w:br/>
        <w:t xml:space="preserve"> "id": "agent_123",</w:t>
        <w:br/>
        <w:t xml:space="preserve"> "name": "Support Agent",</w:t>
        <w:br/>
        <w:t xml:space="preserve"> "type": "available",</w:t>
        <w:br/>
        <w:t xml:space="preserve"> "created_at_unix_secs": 1710000000,</w:t>
        <w:br/>
        <w:t xml:space="preserve"> "access_level": "viewer"</w:t>
        <w:br/>
        <w:t xml:space="preserve"> }</w:t>
        <w:br/>
        <w:t xml:space="preserve"> ],</w:t>
        <w:br/>
        <w:t xml:space="preserve"> "metadata": {</w:t>
        <w:br/>
        <w:t xml:space="preserve"> "created_at": 1710000000,</w:t>
        <w:br/>
        <w:t xml:space="preserve"> "owner_user_id": null</w:t>
        <w:br/>
        <w:t xml:space="preserve"> }</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"approval_policy"],</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MCP Server ID.</w:t>
            </w:r>
          </w:p>
        </w:tc>
      </w:tr>
      <w:tr>
        <w:tc>
          <w:tcPr>
            <w:tcW w:type="dxa" w:w="2880"/>
          </w:tcPr>
          <w:p>
            <w:r>
              <w:t>config</w:t>
            </w:r>
          </w:p>
        </w:tc>
        <w:tc>
          <w:tcPr>
            <w:tcW w:type="dxa" w:w="2880"/>
          </w:tcPr>
          <w:p>
            <w:r>
              <w:t>object</w:t>
            </w:r>
          </w:p>
        </w:tc>
        <w:tc>
          <w:tcPr>
            <w:tcW w:type="dxa" w:w="2880"/>
          </w:tcPr>
          <w:p>
            <w:r>
              <w:t>MCP server configuration.</w:t>
            </w:r>
          </w:p>
        </w:tc>
      </w:tr>
      <w:tr>
        <w:tc>
          <w:tcPr>
            <w:tcW w:type="dxa" w:w="2880"/>
          </w:tcPr>
          <w:p>
            <w:r>
              <w:t>config.approval_policy</w:t>
            </w:r>
          </w:p>
        </w:tc>
        <w:tc>
          <w:tcPr>
            <w:tcW w:type="dxa" w:w="2880"/>
          </w:tcPr>
          <w:p>
            <w:r>
              <w:t>MCPApprovalPolicy</w:t>
            </w:r>
          </w:p>
        </w:tc>
        <w:tc>
          <w:tcPr>
            <w:tcW w:type="dxa" w:w="2880"/>
          </w:tcPr>
          <w:p>
            <w:r>
              <w:t>Server-level approval policy.</w:t>
            </w:r>
          </w:p>
        </w:tc>
      </w:tr>
      <w:tr>
        <w:tc>
          <w:tcPr>
            <w:tcW w:type="dxa" w:w="2880"/>
          </w:tcPr>
          <w:p>
            <w:r>
              <w:t>config.tool_approval_hashes</w:t>
            </w:r>
          </w:p>
        </w:tc>
        <w:tc>
          <w:tcPr>
            <w:tcW w:type="dxa" w:w="2880"/>
          </w:tcPr>
          <w:p>
            <w:r>
              <w:t>array</w:t>
            </w:r>
          </w:p>
        </w:tc>
        <w:tc>
          <w:tcPr>
            <w:tcW w:type="dxa" w:w="2880"/>
          </w:tcPr>
          <w:p>
            <w:r>
              <w:t>List of tool approval hashes for per-tool approval when approval_policy is REQUIRE_APPROVAL_PER_TOOL.</w:t>
            </w:r>
          </w:p>
        </w:tc>
      </w:tr>
      <w:tr>
        <w:tc>
          <w:tcPr>
            <w:tcW w:type="dxa" w:w="2880"/>
          </w:tcPr>
          <w:p>
            <w:r>
              <w:t>config.tool_approval_hashes[].tool_name</w:t>
            </w:r>
          </w:p>
        </w:tc>
        <w:tc>
          <w:tcPr>
            <w:tcW w:type="dxa" w:w="2880"/>
          </w:tcPr>
          <w:p>
            <w:r>
              <w:t>string</w:t>
            </w:r>
          </w:p>
        </w:tc>
        <w:tc>
          <w:tcPr>
            <w:tcW w:type="dxa" w:w="2880"/>
          </w:tcPr>
          <w:p>
            <w:r>
              <w:t>The name of the MCP tool.</w:t>
            </w:r>
          </w:p>
        </w:tc>
      </w:tr>
      <w:tr>
        <w:tc>
          <w:tcPr>
            <w:tcW w:type="dxa" w:w="2880"/>
          </w:tcPr>
          <w:p>
            <w:r>
              <w:t>config.tool_approval_hashes[].tool_hash</w:t>
            </w:r>
          </w:p>
        </w:tc>
        <w:tc>
          <w:tcPr>
            <w:tcW w:type="dxa" w:w="2880"/>
          </w:tcPr>
          <w:p>
            <w:r>
              <w:t>string</w:t>
            </w:r>
          </w:p>
        </w:tc>
        <w:tc>
          <w:tcPr>
            <w:tcW w:type="dxa" w:w="2880"/>
          </w:tcPr>
          <w:p>
            <w:r>
              <w:t>SHA256 hash of the tool's parameters and description.</w:t>
            </w:r>
          </w:p>
        </w:tc>
      </w:tr>
      <w:tr>
        <w:tc>
          <w:tcPr>
            <w:tcW w:type="dxa" w:w="2880"/>
          </w:tcPr>
          <w:p>
            <w:r>
              <w:t>config.tool_approval_hashes[].approval_policy</w:t>
            </w:r>
          </w:p>
        </w:tc>
        <w:tc>
          <w:tcPr>
            <w:tcW w:type="dxa" w:w="2880"/>
          </w:tcPr>
          <w:p>
            <w:r>
              <w:t>MCPToolApprovalPolicy</w:t>
            </w:r>
          </w:p>
        </w:tc>
        <w:tc>
          <w:tcPr>
            <w:tcW w:type="dxa" w:w="2880"/>
          </w:tcPr>
          <w:p>
            <w:r>
              <w:t>Tool-level approval policy.</w:t>
            </w:r>
          </w:p>
        </w:tc>
      </w:tr>
      <w:tr>
        <w:tc>
          <w:tcPr>
            <w:tcW w:type="dxa" w:w="2880"/>
          </w:tcPr>
          <w:p>
            <w:r>
              <w:t>config.transport</w:t>
            </w:r>
          </w:p>
        </w:tc>
        <w:tc>
          <w:tcPr>
            <w:tcW w:type="dxa" w:w="2880"/>
          </w:tcPr>
          <w:p>
            <w:r>
              <w:t>MCPServerTransport</w:t>
            </w:r>
          </w:p>
        </w:tc>
        <w:tc>
          <w:tcPr>
            <w:tcW w:type="dxa" w:w="2880"/>
          </w:tcPr>
          <w:p>
            <w:r>
              <w:t>Transport type for the MCP server.</w:t>
            </w:r>
          </w:p>
        </w:tc>
      </w:tr>
      <w:tr>
        <w:tc>
          <w:tcPr>
            <w:tcW w:type="dxa" w:w="2880"/>
          </w:tcPr>
          <w:p>
            <w:r>
              <w:t>config.url</w:t>
            </w:r>
          </w:p>
        </w:tc>
        <w:tc>
          <w:tcPr>
            <w:tcW w:type="dxa" w:w="2880"/>
          </w:tcPr>
          <w:p>
            <w:r>
              <w:t>string | ConvAISecretLocator</w:t>
            </w:r>
          </w:p>
        </w:tc>
        <w:tc>
          <w:tcPr>
            <w:tcW w:type="dxa" w:w="2880"/>
          </w:tcPr>
          <w:p>
            <w:r>
              <w:t>Server URL (or secret locator).</w:t>
            </w:r>
          </w:p>
        </w:tc>
      </w:tr>
      <w:tr>
        <w:tc>
          <w:tcPr>
            <w:tcW w:type="dxa" w:w="2880"/>
          </w:tcPr>
          <w:p>
            <w:r>
              <w:t>config.secret_token</w:t>
            </w:r>
          </w:p>
        </w:tc>
        <w:tc>
          <w:tcPr>
            <w:tcW w:type="dxa" w:w="2880"/>
          </w:tcPr>
          <w:p>
            <w:r>
              <w:t>ConvAISecretLocator | ConvAIUserSecretDBModel | null</w:t>
            </w:r>
          </w:p>
        </w:tc>
        <w:tc>
          <w:tcPr>
            <w:tcW w:type="dxa" w:w="2880"/>
          </w:tcPr>
          <w:p>
            <w:r>
              <w:t>Secret token reference/value model, if used.</w:t>
            </w:r>
          </w:p>
        </w:tc>
      </w:tr>
      <w:tr>
        <w:tc>
          <w:tcPr>
            <w:tcW w:type="dxa" w:w="2880"/>
          </w:tcPr>
          <w:p>
            <w:r>
              <w:t>config.request_headers</w:t>
            </w:r>
          </w:p>
        </w:tc>
        <w:tc>
          <w:tcPr>
            <w:tcW w:type="dxa" w:w="2880"/>
          </w:tcPr>
          <w:p>
            <w:r>
              <w:t>object</w:t>
            </w:r>
          </w:p>
        </w:tc>
        <w:tc>
          <w:tcPr>
            <w:tcW w:type="dxa" w:w="2880"/>
          </w:tcPr>
          <w:p>
            <w:r>
              <w:t>Map of request headers to send to the MCP server. Values may be strings or locators/variables.</w:t>
            </w:r>
          </w:p>
        </w:tc>
      </w:tr>
      <w:tr>
        <w:tc>
          <w:tcPr>
            <w:tcW w:type="dxa" w:w="2880"/>
          </w:tcPr>
          <w:p>
            <w:r>
              <w:t>config.auth_connection</w:t>
            </w:r>
          </w:p>
        </w:tc>
        <w:tc>
          <w:tcPr>
            <w:tcW w:type="dxa" w:w="2880"/>
          </w:tcPr>
          <w:p>
            <w:r>
              <w:t>AuthConnectionLocator | null</w:t>
            </w:r>
          </w:p>
        </w:tc>
        <w:tc>
          <w:tcPr>
            <w:tcW w:type="dxa" w:w="2880"/>
          </w:tcPr>
          <w:p>
            <w:r>
              <w:t>Optional auth connection locator.</w:t>
            </w:r>
          </w:p>
        </w:tc>
      </w:tr>
      <w:tr>
        <w:tc>
          <w:tcPr>
            <w:tcW w:type="dxa" w:w="2880"/>
          </w:tcPr>
          <w:p>
            <w:r>
              <w:t>config.name</w:t>
            </w:r>
          </w:p>
        </w:tc>
        <w:tc>
          <w:tcPr>
            <w:tcW w:type="dxa" w:w="2880"/>
          </w:tcPr>
          <w:p>
            <w:r>
              <w:t>string</w:t>
            </w:r>
          </w:p>
        </w:tc>
        <w:tc>
          <w:tcPr>
            <w:tcW w:type="dxa" w:w="2880"/>
          </w:tcPr>
          <w:p>
            <w:r>
              <w:t>MCP server name.</w:t>
            </w:r>
          </w:p>
        </w:tc>
      </w:tr>
      <w:tr>
        <w:tc>
          <w:tcPr>
            <w:tcW w:type="dxa" w:w="2880"/>
          </w:tcPr>
          <w:p>
            <w:r>
              <w:t>config.description</w:t>
            </w:r>
          </w:p>
        </w:tc>
        <w:tc>
          <w:tcPr>
            <w:tcW w:type="dxa" w:w="2880"/>
          </w:tcPr>
          <w:p>
            <w:r>
              <w:t>string</w:t>
            </w:r>
          </w:p>
        </w:tc>
        <w:tc>
          <w:tcPr>
            <w:tcW w:type="dxa" w:w="2880"/>
          </w:tcPr>
          <w:p>
            <w:r>
              <w:t>Description. Default: "".</w:t>
            </w:r>
          </w:p>
        </w:tc>
      </w:tr>
      <w:tr>
        <w:tc>
          <w:tcPr>
            <w:tcW w:type="dxa" w:w="2880"/>
          </w:tcPr>
          <w:p>
            <w:r>
              <w:t>config.force_pre_tool_speech</w:t>
            </w:r>
          </w:p>
        </w:tc>
        <w:tc>
          <w:tcPr>
            <w:tcW w:type="dxa" w:w="2880"/>
          </w:tcPr>
          <w:p>
            <w:r>
              <w:t>boolean</w:t>
            </w:r>
          </w:p>
        </w:tc>
        <w:tc>
          <w:tcPr>
            <w:tcW w:type="dxa" w:w="2880"/>
          </w:tcPr>
          <w:p>
            <w:r>
              <w:t>If true, all tools require pre-tool execution speech. Default: false.</w:t>
            </w:r>
          </w:p>
        </w:tc>
      </w:tr>
      <w:tr>
        <w:tc>
          <w:tcPr>
            <w:tcW w:type="dxa" w:w="2880"/>
          </w:tcPr>
          <w:p>
            <w:r>
              <w:t>config.disable_interruptions</w:t>
            </w:r>
          </w:p>
        </w:tc>
        <w:tc>
          <w:tcPr>
            <w:tcW w:type="dxa" w:w="2880"/>
          </w:tcPr>
          <w:p>
            <w:r>
              <w:t>boolean</w:t>
            </w:r>
          </w:p>
        </w:tc>
        <w:tc>
          <w:tcPr>
            <w:tcW w:type="dxa" w:w="2880"/>
          </w:tcPr>
          <w:p>
            <w:r>
              <w:t>If true, user cannot interrupt agent while any tool from this server is running. Default: false.</w:t>
            </w:r>
          </w:p>
        </w:tc>
      </w:tr>
      <w:tr>
        <w:tc>
          <w:tcPr>
            <w:tcW w:type="dxa" w:w="2880"/>
          </w:tcPr>
          <w:p>
            <w:r>
              <w:t>config.tool_call_sound</w:t>
            </w:r>
          </w:p>
        </w:tc>
        <w:tc>
          <w:tcPr>
            <w:tcW w:type="dxa" w:w="2880"/>
          </w:tcPr>
          <w:p>
            <w:r>
              <w:t>ToolCallSoundType | null</w:t>
            </w:r>
          </w:p>
        </w:tc>
        <w:tc>
          <w:tcPr>
            <w:tcW w:type="dxa" w:w="2880"/>
          </w:tcPr>
          <w:p>
            <w:r>
              <w:t>Tool call sound type (if any).</w:t>
            </w:r>
          </w:p>
        </w:tc>
      </w:tr>
      <w:tr>
        <w:tc>
          <w:tcPr>
            <w:tcW w:type="dxa" w:w="2880"/>
          </w:tcPr>
          <w:p>
            <w:r>
              <w:t>config.tool_call_sound_behavior</w:t>
            </w:r>
          </w:p>
        </w:tc>
        <w:tc>
          <w:tcPr>
            <w:tcW w:type="dxa" w:w="2880"/>
          </w:tcPr>
          <w:p>
            <w:r>
              <w:t>ToolCallSoundBehavior</w:t>
            </w:r>
          </w:p>
        </w:tc>
        <w:tc>
          <w:tcPr>
            <w:tcW w:type="dxa" w:w="2880"/>
          </w:tcPr>
          <w:p>
            <w:r>
              <w:t>Tool call sound behavior.</w:t>
            </w:r>
          </w:p>
        </w:tc>
      </w:tr>
      <w:tr>
        <w:tc>
          <w:tcPr>
            <w:tcW w:type="dxa" w:w="2880"/>
          </w:tcPr>
          <w:p>
            <w:r>
              <w:t>config.execution_mode</w:t>
            </w:r>
          </w:p>
        </w:tc>
        <w:tc>
          <w:tcPr>
            <w:tcW w:type="dxa" w:w="2880"/>
          </w:tcPr>
          <w:p>
            <w:r>
              <w:t>ToolExecutionMode</w:t>
            </w:r>
          </w:p>
        </w:tc>
        <w:tc>
          <w:tcPr>
            <w:tcW w:type="dxa" w:w="2880"/>
          </w:tcPr>
          <w:p>
            <w:r>
              <w:t>Tool execution mode.</w:t>
            </w:r>
          </w:p>
        </w:tc>
      </w:tr>
      <w:tr>
        <w:tc>
          <w:tcPr>
            <w:tcW w:type="dxa" w:w="2880"/>
          </w:tcPr>
          <w:p>
            <w:r>
              <w:t>config.tool_config_overrides</w:t>
            </w:r>
          </w:p>
        </w:tc>
        <w:tc>
          <w:tcPr>
            <w:tcW w:type="dxa" w:w="2880"/>
          </w:tcPr>
          <w:p>
            <w:r>
              <w:t>array</w:t>
            </w:r>
          </w:p>
        </w:tc>
        <w:tc>
          <w:tcPr>
            <w:tcW w:type="dxa" w:w="2880"/>
          </w:tcPr>
          <w:p>
            <w:r>
              <w:t>Per-tool configuration overrides.</w:t>
            </w:r>
          </w:p>
        </w:tc>
      </w:tr>
      <w:tr>
        <w:tc>
          <w:tcPr>
            <w:tcW w:type="dxa" w:w="2880"/>
          </w:tcPr>
          <w:p>
            <w:r>
              <w:t>config.tool_config_overrides[].tool_name</w:t>
            </w:r>
          </w:p>
        </w:tc>
        <w:tc>
          <w:tcPr>
            <w:tcW w:type="dxa" w:w="2880"/>
          </w:tcPr>
          <w:p>
            <w:r>
              <w:t>string</w:t>
            </w:r>
          </w:p>
        </w:tc>
        <w:tc>
          <w:tcPr>
            <w:tcW w:type="dxa" w:w="2880"/>
          </w:tcPr>
          <w:p>
            <w:r>
              <w:t>The name of the MCP tool.</w:t>
            </w:r>
          </w:p>
        </w:tc>
      </w:tr>
      <w:tr>
        <w:tc>
          <w:tcPr>
            <w:tcW w:type="dxa" w:w="2880"/>
          </w:tcPr>
          <w:p>
            <w:r>
              <w:t>config.tool_config_overrides[].force_pre_tool_speech</w:t>
            </w:r>
          </w:p>
        </w:tc>
        <w:tc>
          <w:tcPr>
            <w:tcW w:type="dxa" w:w="2880"/>
          </w:tcPr>
          <w:p>
            <w:r>
              <w:t>boolean | null</w:t>
            </w:r>
          </w:p>
        </w:tc>
        <w:tc>
          <w:tcPr>
            <w:tcW w:type="dxa" w:w="2880"/>
          </w:tcPr>
          <w:p>
            <w:r>
              <w:t>Override for pre-tool speech requirement.</w:t>
            </w:r>
          </w:p>
        </w:tc>
      </w:tr>
      <w:tr>
        <w:tc>
          <w:tcPr>
            <w:tcW w:type="dxa" w:w="2880"/>
          </w:tcPr>
          <w:p>
            <w:r>
              <w:t>config.tool_config_overrides[].disable_interruptions</w:t>
            </w:r>
          </w:p>
        </w:tc>
        <w:tc>
          <w:tcPr>
            <w:tcW w:type="dxa" w:w="2880"/>
          </w:tcPr>
          <w:p>
            <w:r>
              <w:t>boolean | null</w:t>
            </w:r>
          </w:p>
        </w:tc>
        <w:tc>
          <w:tcPr>
            <w:tcW w:type="dxa" w:w="2880"/>
          </w:tcPr>
          <w:p>
            <w:r>
              <w:t>Override for interruption behavior.</w:t>
            </w:r>
          </w:p>
        </w:tc>
      </w:tr>
      <w:tr>
        <w:tc>
          <w:tcPr>
            <w:tcW w:type="dxa" w:w="2880"/>
          </w:tcPr>
          <w:p>
            <w:r>
              <w:t>config.tool_config_overrides[].tool_call_sound</w:t>
            </w:r>
          </w:p>
        </w:tc>
        <w:tc>
          <w:tcPr>
            <w:tcW w:type="dxa" w:w="2880"/>
          </w:tcPr>
          <w:p>
            <w:r>
              <w:t>ToolCallSoundType | null</w:t>
            </w:r>
          </w:p>
        </w:tc>
        <w:tc>
          <w:tcPr>
            <w:tcW w:type="dxa" w:w="2880"/>
          </w:tcPr>
          <w:p>
            <w:r>
              <w:t>Override for tool call sound.</w:t>
            </w:r>
          </w:p>
        </w:tc>
      </w:tr>
      <w:tr>
        <w:tc>
          <w:tcPr>
            <w:tcW w:type="dxa" w:w="2880"/>
          </w:tcPr>
          <w:p>
            <w:r>
              <w:t>config.tool_config_overrides[].tool_call_sound_behavior</w:t>
            </w:r>
          </w:p>
        </w:tc>
        <w:tc>
          <w:tcPr>
            <w:tcW w:type="dxa" w:w="2880"/>
          </w:tcPr>
          <w:p>
            <w:r>
              <w:t>ToolCallSoundBehavior | null</w:t>
            </w:r>
          </w:p>
        </w:tc>
        <w:tc>
          <w:tcPr>
            <w:tcW w:type="dxa" w:w="2880"/>
          </w:tcPr>
          <w:p>
            <w:r>
              <w:t>Override for tool call sound behavior.</w:t>
            </w:r>
          </w:p>
        </w:tc>
      </w:tr>
      <w:tr>
        <w:tc>
          <w:tcPr>
            <w:tcW w:type="dxa" w:w="2880"/>
          </w:tcPr>
          <w:p>
            <w:r>
              <w:t>config.tool_config_overrides[].execution_mode</w:t>
            </w:r>
          </w:p>
        </w:tc>
        <w:tc>
          <w:tcPr>
            <w:tcW w:type="dxa" w:w="2880"/>
          </w:tcPr>
          <w:p>
            <w:r>
              <w:t>ToolExecutionMode | null</w:t>
            </w:r>
          </w:p>
        </w:tc>
        <w:tc>
          <w:tcPr>
            <w:tcW w:type="dxa" w:w="2880"/>
          </w:tcPr>
          <w:p>
            <w:r>
              <w:t>Override for execution mode.</w:t>
            </w:r>
          </w:p>
        </w:tc>
      </w:tr>
      <w:tr>
        <w:tc>
          <w:tcPr>
            <w:tcW w:type="dxa" w:w="2880"/>
          </w:tcPr>
          <w:p>
            <w:r>
              <w:t>config.tool_config_overrides[].assignments</w:t>
            </w:r>
          </w:p>
        </w:tc>
        <w:tc>
          <w:tcPr>
            <w:tcW w:type="dxa" w:w="2880"/>
          </w:tcPr>
          <w:p>
            <w:r>
              <w:t>array</w:t>
            </w:r>
          </w:p>
        </w:tc>
        <w:tc>
          <w:tcPr>
            <w:tcW w:type="dxa" w:w="2880"/>
          </w:tcPr>
          <w:p>
            <w:r>
              <w:t>Dynamic variable assignments for this tool.</w:t>
            </w:r>
          </w:p>
        </w:tc>
      </w:tr>
      <w:tr>
        <w:tc>
          <w:tcPr>
            <w:tcW w:type="dxa" w:w="2880"/>
          </w:tcPr>
          <w:p>
            <w:r>
              <w:t>config.tool_config_overrides[].assignments[].source</w:t>
            </w:r>
          </w:p>
        </w:tc>
        <w:tc>
          <w:tcPr>
            <w:tcW w:type="dxa" w:w="2880"/>
          </w:tcPr>
          <w:p>
            <w:r>
              <w:t>string</w:t>
            </w:r>
          </w:p>
        </w:tc>
        <w:tc>
          <w:tcPr>
            <w:tcW w:type="dxa" w:w="2880"/>
          </w:tcPr>
          <w:p>
            <w:r>
              <w:t>Source to extract value from. Default: "response" (only supported value per docs).</w:t>
            </w:r>
          </w:p>
        </w:tc>
      </w:tr>
      <w:tr>
        <w:tc>
          <w:tcPr>
            <w:tcW w:type="dxa" w:w="2880"/>
          </w:tcPr>
          <w:p>
            <w:r>
              <w:t>config.tool_config_overrides[].assignments[].dynamic_variable</w:t>
            </w:r>
          </w:p>
        </w:tc>
        <w:tc>
          <w:tcPr>
            <w:tcW w:type="dxa" w:w="2880"/>
          </w:tcPr>
          <w:p>
            <w:r>
              <w:t>string</w:t>
            </w:r>
          </w:p>
        </w:tc>
        <w:tc>
          <w:tcPr>
            <w:tcW w:type="dxa" w:w="2880"/>
          </w:tcPr>
          <w:p>
            <w:r>
              <w:t>Name of the dynamic variable to assign to.</w:t>
            </w:r>
          </w:p>
        </w:tc>
      </w:tr>
      <w:tr>
        <w:tc>
          <w:tcPr>
            <w:tcW w:type="dxa" w:w="2880"/>
          </w:tcPr>
          <w:p>
            <w:r>
              <w:t>config.tool_config_overrides[].assignments[].value_path</w:t>
            </w:r>
          </w:p>
        </w:tc>
        <w:tc>
          <w:tcPr>
            <w:tcW w:type="dxa" w:w="2880"/>
          </w:tcPr>
          <w:p>
            <w:r>
              <w:t>string</w:t>
            </w:r>
          </w:p>
        </w:tc>
        <w:tc>
          <w:tcPr>
            <w:tcW w:type="dxa" w:w="2880"/>
          </w:tcPr>
          <w:p>
            <w:r>
              <w:t>Dot-notation path to extract (e.g., user.name, data.0.id).</w:t>
            </w:r>
          </w:p>
        </w:tc>
      </w:tr>
      <w:tr>
        <w:tc>
          <w:tcPr>
            <w:tcW w:type="dxa" w:w="2880"/>
          </w:tcPr>
          <w:p>
            <w:r>
              <w:t>config.tool_config_overrides[].assignments[].sanitize</w:t>
            </w:r>
          </w:p>
        </w:tc>
        <w:tc>
          <w:tcPr>
            <w:tcW w:type="dxa" w:w="2880"/>
          </w:tcPr>
          <w:p>
            <w:r>
              <w:t>boolean</w:t>
            </w:r>
          </w:p>
        </w:tc>
        <w:tc>
          <w:tcPr>
            <w:tcW w:type="dxa" w:w="2880"/>
          </w:tcPr>
          <w:p>
            <w:r>
              <w:t>If true, remove assignment value from tool response before sending to LLM/transcript. Default: false.</w:t>
            </w:r>
          </w:p>
        </w:tc>
      </w:tr>
      <w:tr>
        <w:tc>
          <w:tcPr>
            <w:tcW w:type="dxa" w:w="2880"/>
          </w:tcPr>
          <w:p>
            <w:r>
              <w:t>config.tool_config_overrides[].input_overrides</w:t>
            </w:r>
          </w:p>
        </w:tc>
        <w:tc>
          <w:tcPr>
            <w:tcW w:type="dxa" w:w="2880"/>
          </w:tcPr>
          <w:p>
            <w:r>
              <w:t>object | null</w:t>
            </w:r>
          </w:p>
        </w:tc>
        <w:tc>
          <w:tcPr>
            <w:tcW w:type="dxa" w:w="2880"/>
          </w:tcPr>
          <w:p>
            <w:r>
              <w:t>Input schema overrides (structure varies by override type).</w:t>
            </w:r>
          </w:p>
        </w:tc>
      </w:tr>
      <w:tr>
        <w:tc>
          <w:tcPr>
            <w:tcW w:type="dxa" w:w="2880"/>
          </w:tcPr>
          <w:p>
            <w:r>
              <w:t>config.disable_compression</w:t>
            </w:r>
          </w:p>
        </w:tc>
        <w:tc>
          <w:tcPr>
            <w:tcW w:type="dxa" w:w="2880"/>
          </w:tcPr>
          <w:p>
            <w:r>
              <w:t>boolean</w:t>
            </w:r>
          </w:p>
        </w:tc>
        <w:tc>
          <w:tcPr>
            <w:tcW w:type="dxa" w:w="2880"/>
          </w:tcPr>
          <w:p>
            <w:r>
              <w:t>Whether to disable HTTP compression for this MCP server. Default: false.</w:t>
            </w:r>
          </w:p>
        </w:tc>
      </w:tr>
      <w:tr>
        <w:tc>
          <w:tcPr>
            <w:tcW w:type="dxa" w:w="2880"/>
          </w:tcPr>
          <w:p>
            <w:r>
              <w:t>access_info</w:t>
            </w:r>
          </w:p>
        </w:tc>
        <w:tc>
          <w:tcPr>
            <w:tcW w:type="dxa" w:w="2880"/>
          </w:tcPr>
          <w:p>
            <w:r>
              <w:t>object | null</w:t>
            </w:r>
          </w:p>
        </w:tc>
        <w:tc>
          <w:tcPr>
            <w:tcW w:type="dxa" w:w="2880"/>
          </w:tcPr>
          <w:p>
            <w:r>
              <w:t>Access info for the user making the request.</w:t>
            </w:r>
          </w:p>
        </w:tc>
      </w:tr>
      <w:tr>
        <w:tc>
          <w:tcPr>
            <w:tcW w:type="dxa" w:w="2880"/>
          </w:tcPr>
          <w:p>
            <w:r>
              <w:t>dependent_agents</w:t>
            </w:r>
          </w:p>
        </w:tc>
        <w:tc>
          <w:tcPr>
            <w:tcW w:type="dxa" w:w="2880"/>
          </w:tcPr>
          <w:p>
            <w:r>
              <w:t>array</w:t>
            </w:r>
          </w:p>
        </w:tc>
        <w:tc>
          <w:tcPr>
            <w:tcW w:type="dxa" w:w="2880"/>
          </w:tcPr>
          <w:p>
            <w:r>
              <w:t>Agents that depend on this MCP Server (may include “available” or “unknown” typed objects).</w:t>
            </w:r>
          </w:p>
        </w:tc>
      </w:tr>
      <w:tr>
        <w:tc>
          <w:tcPr>
            <w:tcW w:type="dxa" w:w="2880"/>
          </w:tcPr>
          <w:p>
            <w:r>
              <w:t>metadata</w:t>
            </w:r>
          </w:p>
        </w:tc>
        <w:tc>
          <w:tcPr>
            <w:tcW w:type="dxa" w:w="2880"/>
          </w:tcPr>
          <w:p>
            <w:r>
              <w:t>object</w:t>
            </w:r>
          </w:p>
        </w:tc>
        <w:tc>
          <w:tcPr>
            <w:tcW w:type="dxa" w:w="2880"/>
          </w:tcPr>
          <w:p>
            <w:r>
              <w:t>Metadata.</w:t>
            </w:r>
          </w:p>
        </w:tc>
      </w:tr>
      <w:tr>
        <w:tc>
          <w:tcPr>
            <w:tcW w:type="dxa" w:w="2880"/>
          </w:tcPr>
          <w:p>
            <w:r>
              <w:t>metadata.created_at</w:t>
            </w:r>
          </w:p>
        </w:tc>
        <w:tc>
          <w:tcPr>
            <w:tcW w:type="dxa" w:w="2880"/>
          </w:tcPr>
          <w:p>
            <w:r>
              <w:t>integer</w:t>
            </w:r>
          </w:p>
        </w:tc>
        <w:tc>
          <w:tcPr>
            <w:tcW w:type="dxa" w:w="2880"/>
          </w:tcPr>
          <w:p>
            <w:r>
              <w:t>Creation timestamp (integer).</w:t>
            </w:r>
          </w:p>
        </w:tc>
      </w:tr>
      <w:tr>
        <w:tc>
          <w:tcPr>
            <w:tcW w:type="dxa" w:w="2880"/>
          </w:tcPr>
          <w:p>
            <w:r>
              <w:t>metadata.owner_user_id</w:t>
            </w:r>
          </w:p>
        </w:tc>
        <w:tc>
          <w:tcPr>
            <w:tcW w:type="dxa" w:w="2880"/>
          </w:tcPr>
          <w:p>
            <w:r>
              <w:t>string | null</w:t>
            </w:r>
          </w:p>
        </w:tc>
        <w:tc>
          <w:tcPr>
            <w:tcW w:type="dxa" w:w="2880"/>
          </w:tcPr>
          <w:p>
            <w:r>
              <w:t>Owner user ID,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"https://api.elevenlabs.io/v1/convai/mcp-servers/msc_123456/approval-policy" \</w:t>
        <w:br/>
        <w:t xml:space="preserve"> --header "Accept: application/json" \</w:t>
        <w:br/>
        <w:t xml:space="preserve"> --header "Content-Type: application/json" \</w:t>
        <w:br/>
        <w:t xml:space="preserve"> --data '{</w:t>
        <w:br/>
        <w:t xml:space="preserve"> "approval_policy": "require_approval_all"</w:t>
        <w:br/>
        <w:t xml:space="preserve">  }'</w:t>
      </w:r>
    </w:p>
    <w:p>
      <w:pPr>
        <w:pStyle w:val="Heading3"/>
      </w:pPr>
      <w:r>
        <w:t>Example Usage</w:t>
      </w:r>
    </w:p>
    <w:p>
      <w:pPr>
        <w:pStyle w:val="Heading3"/>
      </w:pPr>
      <w:r>
        <w:t>Example 1: Auto-approve all tools</w:t>
      </w:r>
    </w:p>
    <w:p>
      <w:r>
        <w:rPr>
          <w:b/>
          <w:color w:val="666666"/>
          <w:sz w:val="16"/>
        </w:rPr>
        <w:t>[bash]</w:t>
      </w:r>
    </w:p>
    <w:p>
      <w:pPr>
        <w:shd w:fill="F2F2F2" w:val="clear"/>
      </w:pPr>
      <w:r>
        <w:rPr>
          <w:rFonts w:ascii="Courier New" w:hAnsi="Courier New"/>
          <w:sz w:val="17"/>
        </w:rPr>
        <w:t>curl -sS --request PATCH \</w:t>
        <w:br/>
        <w:t xml:space="preserve"> "https://api.elevenlabs.io/v1/convai/mcp-servers/msc_123456/approval-policy" \</w:t>
        <w:br/>
        <w:t xml:space="preserve"> -H "Accept: application/json" \</w:t>
        <w:br/>
        <w:t xml:space="preserve"> -H "Content-Type: application/json" \</w:t>
        <w:br/>
        <w:t xml:space="preserve"> --data '{"approval_policy":"auto_approve_all"}'</w:t>
      </w:r>
    </w:p>
    <w:p>
      <w:pPr>
        <w:pStyle w:val="Heading3"/>
      </w:pPr>
      <w:r>
        <w:t>Example 2: Require approval per tool</w:t>
      </w:r>
    </w:p>
    <w:p>
      <w:r>
        <w:rPr>
          <w:b/>
          <w:color w:val="666666"/>
          <w:sz w:val="16"/>
        </w:rPr>
        <w:t>[bash]</w:t>
      </w:r>
    </w:p>
    <w:p>
      <w:pPr>
        <w:shd w:fill="F2F2F2" w:val="clear"/>
      </w:pPr>
      <w:r>
        <w:rPr>
          <w:rFonts w:ascii="Courier New" w:hAnsi="Courier New"/>
          <w:sz w:val="17"/>
        </w:rPr>
        <w:t>curl -sS --request PATCH \</w:t>
        <w:br/>
        <w:t xml:space="preserve"> "https://api.elevenlabs.io/v1/convai/mcp-servers/msc_123456/approval-policy" \</w:t>
        <w:br/>
        <w:t xml:space="preserve"> -H "Accept: application/json" \</w:t>
        <w:br/>
        <w:t xml:space="preserve"> -H "Content-Type: application/json" \</w:t>
        <w:br/>
        <w:t xml:space="preserve"> --data '{"approval_policy":"require_approval_per_tool"}'</w:t>
      </w:r>
    </w:p>
    <w:p>
      <w:pPr>
        <w:pStyle w:val="Heading3"/>
      </w:pPr>
      <w:r>
        <w:t>Notes</w:t>
      </w:r>
    </w:p>
    <w:p>
      <w:pPr>
        <w:pStyle w:val="ListBullet"/>
      </w:pPr>
      <w:r>
        <w:t>This endpoint is marked deprecated in the source documentation; prefer PATCH /mcp-servers/{id}.</w:t>
      </w:r>
    </w:p>
    <w:p>
      <w:pPr>
        <w:pStyle w:val="ListBullet"/>
      </w:pPr>
      <w:r>
        <w:t>The request body is JSON and requires only approval_policy per the provided documentation.</w:t>
      </w:r>
    </w:p>
    <w:p>
      <w:pPr>
        <w:pStyle w:val="ListBullet"/>
      </w:pPr>
      <w:r>
        <w:t>Several response subtypes are referenced (e.g., MCPServerTransport, ConvAISecretLocator) but their schemas are not included in the provided text; they are documented here as named types only.</w:t>
      </w:r>
    </w:p>
    <w:p>
      <w:pPr>
        <w:pStyle w:val="Heading3"/>
      </w:pPr>
      <w:r>
        <w:t>Error Handling</w:t>
      </w:r>
    </w:p>
    <w:p>
      <w:pPr>
        <w:pStyle w:val="ListBullet"/>
      </w:pPr>
      <w:r>
        <w:t>422 Unprocessable Entity: Validation error (e.g., missing/invalid approval_policy).</w:t>
      </w:r>
    </w:p>
    <w:p>
      <w:pPr>
        <w:pStyle w:val="Heading3"/>
      </w:pPr>
      <w:r>
        <w:t>Related mcpServers actions</w:t>
      </w:r>
    </w:p>
    <w:p>
      <w:pPr>
        <w:pStyle w:val="ListBullet"/>
      </w:pPr>
      <w:r>
        <w:t>[POST] Create an MCP Server (Workspace) — /convai/mcp-servers</w:t>
      </w:r>
    </w:p>
    <w:p>
      <w:pPr>
        <w:pStyle w:val="ListBullet"/>
      </w:pPr>
      <w:r>
        <w:t>[GET] Get an MCP Server — /v1/convai/mcp-servers/{{mcpServerId}}</w:t>
      </w:r>
    </w:p>
    <w:p>
      <w:pPr>
        <w:pStyle w:val="ListBullet"/>
      </w:pPr>
      <w:r>
        <w:t>[DELETE] Delete an MCP Server — /v1/convai/mcp-servers/{{mcpServerId}}</w:t>
      </w:r>
    </w:p>
    <w:p>
      <w:pPr>
        <w:pStyle w:val="ListBullet"/>
      </w:pPr>
      <w:r>
        <w:t>[GET] List MCP Servers — /convai/mcp-servers</w:t>
      </w:r>
    </w:p>
    <w:p>
      <w:pPr>
        <w:pStyle w:val="ListBullet"/>
      </w:pPr>
      <w:r>
        <w:t>[PATCH] Update an MCP Server’s Configuration — /v1/convai/mcp-servers/{{mcpServerId}}</w:t>
      </w:r>
    </w:p>
    <w:p>
      <w:r>
        <w:br w:type="page"/>
      </w:r>
    </w:p>
    <w:p>
      <w:pPr>
        <w:pStyle w:val="Heading2"/>
      </w:pPr>
      <w:r>
        <w:t>23. [POST] Stream Audio Isolation (Remove Background Noise)</w:t>
      </w:r>
    </w:p>
    <w:p>
      <w:r>
        <w:rPr>
          <w:b/>
        </w:rPr>
        <w:t xml:space="preserve">Endpoint: </w:t>
      </w:r>
      <w:r>
        <w:rPr>
          <w:rFonts w:ascii="Courier New" w:hAnsi="Courier New"/>
          <w:sz w:val="18"/>
        </w:rPr>
        <w:t>/audio-isolation/stream</w:t>
      </w:r>
    </w:p>
    <w:p>
      <w:pPr>
        <w:pStyle w:val="Heading3"/>
      </w:pPr>
      <w:r>
        <w:t>Prerequisites</w:t>
      </w:r>
    </w:p>
    <w:p>
      <w:pPr>
        <w:pStyle w:val="ListBullet"/>
      </w:pPr>
      <w:r>
        <w:t>You must have an audio file available to upload for processing.</w:t>
      </w:r>
    </w:p>
    <w:p>
      <w:pPr>
        <w:pStyle w:val="Heading3"/>
      </w:pPr>
      <w:r>
        <w:t>Method</w:t>
      </w:r>
    </w:p>
    <w:p>
      <w:r>
        <w:t>POST</w:t>
      </w:r>
    </w:p>
    <w:p>
      <w:pPr>
        <w:pStyle w:val="Heading3"/>
      </w:pPr>
      <w:r>
        <w:t>URL</w:t>
      </w:r>
    </w:p>
    <w:p>
      <w:r>
        <w:t>https://api.elevenlabs.io/v1/audio-isolation/stream</w:t>
      </w:r>
    </w:p>
    <w:p>
      <w:pPr>
        <w:pStyle w:val="Heading3"/>
      </w:pPr>
      <w:r>
        <w:t>Headers</w:t>
      </w:r>
    </w:p>
    <w:p>
      <w:r>
        <w:rPr>
          <w:b/>
          <w:color w:val="666666"/>
          <w:sz w:val="16"/>
        </w:rPr>
        <w:t>[json]</w:t>
      </w:r>
    </w:p>
    <w:p>
      <w:pPr>
        <w:shd w:fill="F2F2F2" w:val="clear"/>
      </w:pPr>
      <w:r>
        <w:rPr>
          <w:rFonts w:ascii="Courier New" w:hAnsi="Courier New"/>
          <w:sz w:val="17"/>
        </w:rPr>
        <w:t>{</w:t>
        <w:br/>
        <w:t xml:space="preserve"> "Accept": "audio/mpeg",</w:t>
        <w:br/>
        <w:t xml:space="preserve"> "Content-Type": "multipart/form-data"</w:t>
        <w:br/>
        <w:t>}</w:t>
      </w:r>
    </w:p>
    <w:p>
      <w:pPr>
        <w:pStyle w:val="Heading3"/>
      </w:pPr>
      <w:r>
        <w:t>Description</w:t>
      </w:r>
    </w:p>
    <w:p>
      <w:r>
        <w:t>Removes background noise from an uploaded audio file and streams back the isolated vocals/speech as an audio/mpeg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audio</w:t>
            </w:r>
          </w:p>
        </w:tc>
        <w:tc>
          <w:tcPr>
            <w:tcW w:type="dxa" w:w="2880"/>
          </w:tcPr>
          <w:p>
            <w:r>
              <w:t>string</w:t>
            </w:r>
          </w:p>
        </w:tc>
        <w:tc>
          <w:tcPr>
            <w:tcW w:type="dxa" w:w="2880"/>
          </w:tcPr>
          <w:p>
            <w:r>
              <w:t>The audio file from which vocals/speech will be isolated. Sent as a multipart file field.</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file_format</w:t>
            </w:r>
          </w:p>
        </w:tc>
        <w:tc>
          <w:tcPr>
            <w:tcW w:type="dxa" w:w="2880"/>
          </w:tcPr>
          <w:p>
            <w:r>
              <w:t>enum ("pcm_s16le_16", "other") | null</w:t>
            </w:r>
          </w:p>
        </w:tc>
        <w:tc>
          <w:tcPr>
            <w:tcW w:type="dxa" w:w="2880"/>
          </w:tcPr>
          <w:p>
            <w:r>
              <w:t>Format hint for the uploaded audio.</w:t>
            </w:r>
          </w:p>
        </w:tc>
      </w:tr>
    </w:tbl>
    <w:p/>
    <w:p>
      <w:pPr>
        <w:pStyle w:val="Heading3"/>
      </w:pPr>
      <w:r>
        <w:t>Response</w:t>
      </w:r>
    </w:p>
    <w:p>
      <w:pPr>
        <w:pStyle w:val="Heading3"/>
      </w:pPr>
      <w:r>
        <w:t>Success Response (200 OK)</w:t>
      </w:r>
    </w:p>
    <w:p>
      <w:r>
        <w:t>Content-Type: audio/mpeg</w:t>
      </w:r>
    </w:p>
    <w:p>
      <w:r>
        <w:t>Response body is an MPEG audio stream (binary).</w:t>
      </w:r>
    </w:p>
    <w:p>
      <w:pPr>
        <w:pStyle w:val="Heading3"/>
      </w:pPr>
      <w:r>
        <w:t>Error Response (422 Unprocessable Entity)</w:t>
      </w:r>
    </w:p>
    <w:p>
      <w:r>
        <w:t>Content-Type: application/json</w:t>
      </w:r>
    </w:p>
    <w:p>
      <w:r>
        <w:rPr>
          <w:b/>
          <w:color w:val="666666"/>
          <w:sz w:val="16"/>
        </w:rPr>
        <w:t>[json]</w:t>
      </w:r>
    </w:p>
    <w:p>
      <w:pPr>
        <w:shd w:fill="F2F2F2" w:val="clear"/>
      </w:pPr>
      <w:r>
        <w:rPr>
          <w:rFonts w:ascii="Courier New" w:hAnsi="Courier New"/>
          <w:sz w:val="17"/>
        </w:rPr>
        <w:t>{</w:t>
        <w:br/>
        <w:t xml:space="preserve"> "detail": [</w:t>
        <w:br/>
        <w:t xml:space="preserve"> {</w:t>
        <w:br/>
        <w:t xml:space="preserve"> "loc": ["body", "audio"],</w:t>
        <w:br/>
        <w:t xml:space="preserve"> "msg": "field required",</w:t>
        <w:br/>
        <w:t xml:space="preserve"> "type": "value_error.missing"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invalid/missing field (e.g., ["body","audio"]).</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'https://api.elevenlabs.io/v1/audio-isolation/stream' \</w:t>
        <w:br/>
        <w:t xml:space="preserve"> --header 'Accept: audio/mpeg' \</w:t>
        <w:br/>
        <w:t xml:space="preserve"> --form 'audio=@./noisy_input.wav' \</w:t>
        <w:br/>
        <w:t xml:space="preserve"> --form 'file_format=other' \</w:t>
        <w:br/>
        <w:t xml:space="preserve"> --output isolated_output.mp3</w:t>
      </w:r>
    </w:p>
    <w:p>
      <w:pPr>
        <w:pStyle w:val="Heading3"/>
      </w:pPr>
      <w:r>
        <w:t>Example Usage</w:t>
      </w:r>
    </w:p>
    <w:p>
      <w:pPr>
        <w:pStyle w:val="Heading3"/>
      </w:pPr>
      <w:r>
        <w:t>Example 1: Isolate speech from a WAV file</w:t>
      </w:r>
    </w:p>
    <w:p>
      <w:r>
        <w:rPr>
          <w:b/>
          <w:color w:val="666666"/>
          <w:sz w:val="16"/>
        </w:rPr>
        <w:t>[bash]</w:t>
      </w:r>
    </w:p>
    <w:p>
      <w:pPr>
        <w:shd w:fill="F2F2F2" w:val="clear"/>
      </w:pPr>
      <w:r>
        <w:rPr>
          <w:rFonts w:ascii="Courier New" w:hAnsi="Courier New"/>
          <w:sz w:val="17"/>
        </w:rPr>
        <w:t>curl -L 'https://api.elevenlabs.io/v1/audio-isolation/stream' \</w:t>
        <w:br/>
        <w:t xml:space="preserve"> -H 'Accept: audio/mpeg' \</w:t>
        <w:br/>
        <w:t xml:space="preserve"> -F 'audio=@speech_with_noise.wav' \</w:t>
        <w:br/>
        <w:t xml:space="preserve"> -F 'file_format=other' \</w:t>
        <w:br/>
        <w:t xml:space="preserve"> -o speech_isolated.mp3</w:t>
      </w:r>
    </w:p>
    <w:p>
      <w:pPr>
        <w:pStyle w:val="Heading3"/>
      </w:pPr>
      <w:r>
        <w:t>Example 2: Provide PCM format hint</w:t>
      </w:r>
    </w:p>
    <w:p>
      <w:r>
        <w:rPr>
          <w:b/>
          <w:color w:val="666666"/>
          <w:sz w:val="16"/>
        </w:rPr>
        <w:t>[bash]</w:t>
      </w:r>
    </w:p>
    <w:p>
      <w:pPr>
        <w:shd w:fill="F2F2F2" w:val="clear"/>
      </w:pPr>
      <w:r>
        <w:rPr>
          <w:rFonts w:ascii="Courier New" w:hAnsi="Courier New"/>
          <w:sz w:val="17"/>
        </w:rPr>
        <w:t>curl -L 'https://api.elevenlabs.io/v1/audio-isolation/stream' \</w:t>
        <w:br/>
        <w:t xml:space="preserve"> -H 'Accept: audio/mpeg' \</w:t>
        <w:br/>
        <w:t xml:space="preserve"> -F 'audio=@input.pcm' \</w:t>
        <w:br/>
        <w:t xml:space="preserve"> -F 'file_format=pcm_s16le_16' \</w:t>
        <w:br/>
        <w:t xml:space="preserve"> -o isolated.mp3</w:t>
      </w:r>
    </w:p>
    <w:p>
      <w:pPr>
        <w:pStyle w:val="Heading3"/>
      </w:pPr>
      <w:r>
        <w:t>Behavior</w:t>
      </w:r>
    </w:p>
    <w:p>
      <w:pPr>
        <w:pStyle w:val="ListBullet"/>
      </w:pPr>
      <w:r>
        <w:t>Accepts an audio file upload via multipart/form-data.</w:t>
      </w:r>
    </w:p>
    <w:p>
      <w:pPr>
        <w:pStyle w:val="ListBullet"/>
      </w:pPr>
      <w:r>
        <w:t>Processes the audio to remove background noise and isolate vocals/speech.</w:t>
      </w:r>
    </w:p>
    <w:p>
      <w:pPr>
        <w:pStyle w:val="ListBullet"/>
      </w:pPr>
      <w:r>
        <w:t>Streams the processed result back as audio/mpeg.</w:t>
      </w:r>
    </w:p>
    <w:p>
      <w:pPr>
        <w:pStyle w:val="Heading3"/>
      </w:pPr>
      <w:r>
        <w:t>Notes</w:t>
      </w:r>
    </w:p>
    <w:p>
      <w:pPr>
        <w:pStyle w:val="ListBullet"/>
      </w:pPr>
      <w:r>
        <w:t>The success response is binary audio (audio/mpeg), not JSON—save it to a file (e.g., using curl -o).</w:t>
      </w:r>
    </w:p>
    <w:p>
      <w:pPr>
        <w:pStyle w:val="ListBullet"/>
      </w:pPr>
      <w:r>
        <w:t>Authentication-related headers (e.g., xi-api-key) are intentionally not included in this knowledge file’s Headers section.</w:t>
      </w:r>
    </w:p>
    <w:p>
      <w:pPr>
        <w:pStyle w:val="Heading3"/>
      </w:pPr>
      <w:r>
        <w:t>Related audioIsolation actions</w:t>
      </w:r>
    </w:p>
    <w:p>
      <w:pPr>
        <w:pStyle w:val="ListBullet"/>
      </w:pPr>
      <w:r>
        <w:t>[POST] Audio Isolation — /audio-isolation</w:t>
      </w:r>
    </w:p>
    <w:p>
      <w:r>
        <w:br w:type="page"/>
      </w:r>
    </w:p>
    <w:p>
      <w:pPr>
        <w:pStyle w:val="Heading2"/>
      </w:pPr>
      <w:r>
        <w:t>24. [POST] Update an Audio-Native Project’s Content</w:t>
      </w:r>
    </w:p>
    <w:p>
      <w:r>
        <w:rPr>
          <w:b/>
        </w:rPr>
        <w:t xml:space="preserve">Endpoint: </w:t>
      </w:r>
      <w:r>
        <w:rPr>
          <w:rFonts w:ascii="Courier New" w:hAnsi="Courier New"/>
          <w:sz w:val="18"/>
        </w:rPr>
        <w:t>/v1/audio-native/{{projectId}}/content</w:t>
      </w:r>
    </w:p>
    <w:p>
      <w:pPr>
        <w:pStyle w:val="Heading3"/>
      </w:pPr>
      <w:r>
        <w:t>Prerequisites</w:t>
      </w:r>
    </w:p>
    <w:p>
      <w:pPr>
        <w:pStyle w:val="ListBullet"/>
      </w:pPr>
      <w:r>
        <w:t>You must have an existing AudioNative (Studio) project ID (project_id).</w:t>
      </w:r>
    </w:p>
    <w:p>
      <w:pPr>
        <w:pStyle w:val="ListBullet"/>
      </w:pPr>
      <w:r>
        <w:t>You must have an article content file ready as TXT or HTML.</w:t>
      </w:r>
    </w:p>
    <w:p>
      <w:pPr>
        <w:pStyle w:val="Heading3"/>
      </w:pPr>
      <w:r>
        <w:t>Method</w:t>
      </w:r>
    </w:p>
    <w:p>
      <w:r>
        <w:t>POST</w:t>
      </w:r>
    </w:p>
    <w:p>
      <w:pPr>
        <w:pStyle w:val="Heading3"/>
      </w:pPr>
      <w:r>
        <w:t>URL</w:t>
      </w:r>
    </w:p>
    <w:p>
      <w:r>
        <w:t>https://api.elevenlabs.io/v1/audio-native/{{project_id}}/content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the content for a specific AudioNative project by uploading a TXT or HTML file. Optionally triggers automatic conversion to audio and/or auto-publishes the newly converted snapshot.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/v1/audio-native//content or /v1/audio-native/content).</w:t>
      </w:r>
    </w:p>
    <w:p>
      <w:pPr>
        <w:pStyle w:val="ListBullet"/>
      </w:pPr>
      <w:r>
        <w:t>Always construct the path as /v1/audio-native/{{project_id}}/content, where {{project_id}} is a non-empty string.</w:t>
      </w:r>
    </w:p>
    <w:p>
      <w:pPr>
        <w:pStyle w:val="ListBullet"/>
      </w:pPr>
      <w:r>
        <w:t>Do not infer or guess the project_id.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ListBullet"/>
      </w:pPr>
      <w:r>
        <w:t>When executing the action, ensure to send multipart/form-data fields in the request body.</w:t>
      </w:r>
    </w:p>
    <w:p>
      <w:pPr>
        <w:pStyle w:val="Heading3"/>
      </w:pPr>
      <w:r>
        <w:t>Valid Examples</w:t>
      </w:r>
    </w:p>
    <w:p>
      <w:r>
        <w:rPr>
          <w:b/>
          <w:color w:val="666666"/>
          <w:sz w:val="16"/>
        </w:rPr>
        <w:t>[http]</w:t>
      </w:r>
    </w:p>
    <w:p>
      <w:pPr>
        <w:shd w:fill="F2F2F2" w:val="clear"/>
      </w:pPr>
      <w:r>
        <w:rPr>
          <w:rFonts w:ascii="Courier New" w:hAnsi="Courier New"/>
          <w:sz w:val="17"/>
        </w:rPr>
        <w:t>/v1/audio-native/proj_12345/content</w:t>
        <w:br/>
        <w:t>/v1/audio-native/0f3a1c2d-9b2a-4c8a-8c1a-123456789abc/content</w:t>
      </w:r>
    </w:p>
    <w:p>
      <w:pPr>
        <w:pStyle w:val="Heading3"/>
      </w:pPr>
      <w:r>
        <w:t>Invalid Examples</w:t>
      </w:r>
    </w:p>
    <w:p>
      <w:r>
        <w:rPr>
          <w:b/>
          <w:color w:val="666666"/>
          <w:sz w:val="16"/>
        </w:rPr>
        <w:t>[http]</w:t>
      </w:r>
    </w:p>
    <w:p>
      <w:pPr>
        <w:shd w:fill="F2F2F2" w:val="clear"/>
      </w:pPr>
      <w:r>
        <w:rPr>
          <w:rFonts w:ascii="Courier New" w:hAnsi="Courier New"/>
          <w:sz w:val="17"/>
        </w:rPr>
        <w:t>/v1/audio-native//content</w:t>
        <w:br/>
        <w:t>/v1/audio-native/content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(AudioNative) project. Sent in the URL path.</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Either a txt or HTML input file containing the article content. HTML should be formatted as: &lt;html&gt;&lt;body&gt;&lt;div&gt;&lt;p&gt;Your content&lt;/p&gt;&lt;h5&gt;More of your content&lt;/h5&gt;&lt;p&gt;Some more of your content&lt;/p&gt;&lt;/div&gt;&lt;/body&gt;&lt;/html&gt;. Sent in the multipart form body.</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auto_convert</w:t>
            </w:r>
          </w:p>
        </w:tc>
        <w:tc>
          <w:tcPr>
            <w:tcW w:type="dxa" w:w="2880"/>
          </w:tcPr>
          <w:p>
            <w:r>
              <w:t>boolean</w:t>
            </w:r>
          </w:p>
        </w:tc>
        <w:tc>
          <w:tcPr>
            <w:tcW w:type="dxa" w:w="2880"/>
          </w:tcPr>
          <w:p>
            <w:r>
              <w:t>Whether to auto convert the project to audio or not. Default: false. Sent in the multipart form body.</w:t>
            </w:r>
          </w:p>
        </w:tc>
      </w:tr>
      <w:tr>
        <w:tc>
          <w:tcPr>
            <w:tcW w:type="dxa" w:w="2880"/>
          </w:tcPr>
          <w:p>
            <w:r>
              <w:t>auto_publish</w:t>
            </w:r>
          </w:p>
        </w:tc>
        <w:tc>
          <w:tcPr>
            <w:tcW w:type="dxa" w:w="2880"/>
          </w:tcPr>
          <w:p>
            <w:r>
              <w:t>boolean</w:t>
            </w:r>
          </w:p>
        </w:tc>
        <w:tc>
          <w:tcPr>
            <w:tcW w:type="dxa" w:w="2880"/>
          </w:tcPr>
          <w:p>
            <w:r>
              <w:t>Whether to auto publish the new project snapshot after it's converted. Default: false. Sent in the multipart form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"project_id": "proj_12345",</w:t>
        <w:br/>
        <w:t xml:space="preserve"> "converting": false,</w:t>
        <w:br/>
        <w:t xml:space="preserve"> "publishing": false,</w:t>
        <w:br/>
        <w:t xml:space="preserve"> "html_snippet": "&lt;div&gt;...&lt;/div&gt;"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"file"],</w:t>
        <w:br/>
        <w:t xml:space="preserve"> "msg": "Field required",</w:t>
        <w:br/>
        <w:t xml:space="preserve"> "type": "missing"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r>
        <w:tc>
          <w:tcPr>
            <w:tcW w:type="dxa" w:w="2880"/>
          </w:tcPr>
          <w:p>
            <w:r>
              <w:t>converting</w:t>
            </w:r>
          </w:p>
        </w:tc>
        <w:tc>
          <w:tcPr>
            <w:tcW w:type="dxa" w:w="2880"/>
          </w:tcPr>
          <w:p>
            <w:r>
              <w:t>boolean</w:t>
            </w:r>
          </w:p>
        </w:tc>
        <w:tc>
          <w:tcPr>
            <w:tcW w:type="dxa" w:w="2880"/>
          </w:tcPr>
          <w:p>
            <w:r>
              <w:t>Whether the project is currently being converted.</w:t>
            </w:r>
          </w:p>
        </w:tc>
      </w:tr>
      <w:tr>
        <w:tc>
          <w:tcPr>
            <w:tcW w:type="dxa" w:w="2880"/>
          </w:tcPr>
          <w:p>
            <w:r>
              <w:t>publishing</w:t>
            </w:r>
          </w:p>
        </w:tc>
        <w:tc>
          <w:tcPr>
            <w:tcW w:type="dxa" w:w="2880"/>
          </w:tcPr>
          <w:p>
            <w:r>
              <w:t>boolean</w:t>
            </w:r>
          </w:p>
        </w:tc>
        <w:tc>
          <w:tcPr>
            <w:tcW w:type="dxa" w:w="2880"/>
          </w:tcPr>
          <w:p>
            <w:r>
              <w:t>Whether the project is currently being published.</w:t>
            </w:r>
          </w:p>
        </w:tc>
      </w:tr>
      <w:tr>
        <w:tc>
          <w:tcPr>
            <w:tcW w:type="dxa" w:w="2880"/>
          </w:tcPr>
          <w:p>
            <w:r>
              <w:t>html_snippet</w:t>
            </w:r>
          </w:p>
        </w:tc>
        <w:tc>
          <w:tcPr>
            <w:tcW w:type="dxa" w:w="2880"/>
          </w:tcPr>
          <w:p>
            <w:r>
              <w:t>string</w:t>
            </w:r>
          </w:p>
        </w:tc>
        <w:tc>
          <w:tcPr>
            <w:tcW w:type="dxa" w:w="2880"/>
          </w:tcPr>
          <w:p>
            <w:r>
              <w:t>The HTML snippet to embed the Audio Native player.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'https://api.elevenlabs.io/v1/audio-native/proj_12345/content' \</w:t>
        <w:br/>
        <w:t xml:space="preserve"> -H 'Accept: application/json' \</w:t>
        <w:br/>
        <w:t xml:space="preserve"> -F 'file=@article.html' \</w:t>
        <w:br/>
        <w:t xml:space="preserve"> -F 'auto_convert=false' \</w:t>
        <w:br/>
        <w:t xml:space="preserve"> -F 'auto_publish=false'</w:t>
      </w:r>
    </w:p>
    <w:p>
      <w:pPr>
        <w:pStyle w:val="Heading3"/>
      </w:pPr>
      <w:r>
        <w:t>Example Usage</w:t>
      </w:r>
    </w:p>
    <w:p>
      <w:pPr>
        <w:pStyle w:val="Heading3"/>
      </w:pPr>
      <w:r>
        <w:t>Example 1: Upload HTML and Auto-Convert</w:t>
      </w:r>
    </w:p>
    <w:p>
      <w:r>
        <w:rPr>
          <w:b/>
          <w:color w:val="666666"/>
          <w:sz w:val="16"/>
        </w:rPr>
        <w:t>[bash]</w:t>
      </w:r>
    </w:p>
    <w:p>
      <w:pPr>
        <w:shd w:fill="F2F2F2" w:val="clear"/>
      </w:pPr>
      <w:r>
        <w:rPr>
          <w:rFonts w:ascii="Courier New" w:hAnsi="Courier New"/>
          <w:sz w:val="17"/>
        </w:rPr>
        <w:t>curl -i --request POST \</w:t>
        <w:br/>
        <w:t xml:space="preserve"> 'https://api.elevenlabs.io/v1/audio-native/proj_12345/content' \</w:t>
        <w:br/>
        <w:t xml:space="preserve"> -H 'Accept: application/json' \</w:t>
        <w:br/>
        <w:t xml:space="preserve"> -F 'file=@article.html' \</w:t>
        <w:br/>
        <w:t xml:space="preserve"> -F 'auto_convert=true'</w:t>
      </w:r>
    </w:p>
    <w:p>
      <w:pPr>
        <w:pStyle w:val="Heading3"/>
      </w:pPr>
      <w:r>
        <w:t>Example 2: Upload TXT, Auto-Convert, and Auto-Publish</w:t>
      </w:r>
    </w:p>
    <w:p>
      <w:r>
        <w:rPr>
          <w:b/>
          <w:color w:val="666666"/>
          <w:sz w:val="16"/>
        </w:rPr>
        <w:t>[bash]</w:t>
      </w:r>
    </w:p>
    <w:p>
      <w:pPr>
        <w:shd w:fill="F2F2F2" w:val="clear"/>
      </w:pPr>
      <w:r>
        <w:rPr>
          <w:rFonts w:ascii="Courier New" w:hAnsi="Courier New"/>
          <w:sz w:val="17"/>
        </w:rPr>
        <w:t>curl -i --request POST \</w:t>
        <w:br/>
        <w:t xml:space="preserve"> 'https://api.elevenlabs.io/v1/audio-native/proj_12345/content' \</w:t>
        <w:br/>
        <w:t xml:space="preserve"> -H 'Accept: application/json' \</w:t>
        <w:br/>
        <w:t xml:space="preserve"> -F 'file=@article.txt' \</w:t>
        <w:br/>
        <w:t xml:space="preserve"> -F 'auto_convert=true' \</w:t>
        <w:br/>
        <w:t xml:space="preserve"> -F 'auto_publish=true'</w:t>
      </w:r>
    </w:p>
    <w:p>
      <w:pPr>
        <w:pStyle w:val="Heading3"/>
      </w:pPr>
      <w:r>
        <w:t>Behavior</w:t>
      </w:r>
    </w:p>
    <w:p>
      <w:pPr>
        <w:pStyle w:val="ListBullet"/>
      </w:pPr>
      <w:r>
        <w:t>Receives a TXT or HTML file containing the project’s article content.</w:t>
      </w:r>
    </w:p>
    <w:p>
      <w:pPr>
        <w:pStyle w:val="ListBullet"/>
      </w:pPr>
      <w:r>
        <w:t>Updates the project’s content with the uploaded file.</w:t>
      </w:r>
    </w:p>
    <w:p>
      <w:pPr>
        <w:pStyle w:val="ListBullet"/>
      </w:pPr>
      <w:r>
        <w:t>If auto_convert=true, initiates conversion of the updated project to audio.</w:t>
      </w:r>
    </w:p>
    <w:p>
      <w:pPr>
        <w:pStyle w:val="ListBullet"/>
      </w:pPr>
      <w:r>
        <w:t>If auto_publish=true, publishes the new project snapshot after conversion.</w:t>
      </w:r>
    </w:p>
    <w:p>
      <w:pPr>
        <w:pStyle w:val="Heading3"/>
      </w:pPr>
      <w:r>
        <w:t>Notes</w:t>
      </w:r>
    </w:p>
    <w:p>
      <w:pPr>
        <w:pStyle w:val="ListBullet"/>
      </w:pPr>
      <w:r>
        <w:t>Request body must be sent as multipart/form-data.</w:t>
      </w:r>
    </w:p>
    <w:p>
      <w:pPr>
        <w:pStyle w:val="ListBullet"/>
      </w:pPr>
      <w:r>
        <w:t>HTML input should be wrapped in &lt;html&gt;&lt;body&gt;&lt;div&gt;...&lt;/div&gt;&lt;/body&gt;&lt;/html&gt; and use elements like &lt;p&gt; and &lt;h5&gt; as shown in the documentation.</w:t>
      </w:r>
    </w:p>
    <w:p>
      <w:pPr>
        <w:pStyle w:val="Heading3"/>
      </w:pPr>
      <w:r>
        <w:t>Error Handling</w:t>
      </w:r>
    </w:p>
    <w:p>
      <w:pPr>
        <w:pStyle w:val="ListBullet"/>
      </w:pPr>
      <w:r>
        <w:t>422 Unprocessable Entity: Validation error (e.g., missing required fields such as file).</w:t>
      </w:r>
    </w:p>
    <w:p>
      <w:r>
        <w:br w:type="page"/>
      </w:r>
    </w:p>
    <w:p>
      <w:pPr>
        <w:pStyle w:val="Heading2"/>
      </w:pPr>
      <w:r>
        <w:t>25. [POST] Create an Audio Native Enabled Project</w:t>
      </w:r>
    </w:p>
    <w:p>
      <w:r>
        <w:rPr>
          <w:b/>
        </w:rPr>
        <w:t xml:space="preserve">Endpoint: </w:t>
      </w:r>
      <w:r>
        <w:rPr>
          <w:rFonts w:ascii="Courier New" w:hAnsi="Courier New"/>
          <w:sz w:val="18"/>
        </w:rPr>
        <w:t>/audio-native</w:t>
      </w:r>
    </w:p>
    <w:p>
      <w:pPr>
        <w:pStyle w:val="Heading3"/>
      </w:pPr>
      <w:r>
        <w:t>Prerequisites</w:t>
      </w:r>
    </w:p>
    <w:p>
      <w:pPr>
        <w:pStyle w:val="ListBullet"/>
      </w:pPr>
      <w:r>
        <w:t>Ability to create Audio Native projects in ElevenLabs</w:t>
      </w:r>
    </w:p>
    <w:p>
      <w:pPr>
        <w:pStyle w:val="Heading3"/>
      </w:pPr>
      <w:r>
        <w:t>Method</w:t>
      </w:r>
    </w:p>
    <w:p>
      <w:r>
        <w:t>POST</w:t>
      </w:r>
    </w:p>
    <w:p>
      <w:pPr>
        <w:pStyle w:val="Heading3"/>
      </w:pPr>
      <w:r>
        <w:t>URL</w:t>
      </w:r>
    </w:p>
    <w:p>
      <w:r>
        <w:t>https://api.elevenlabs.io/v1/audio-native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an Audio Native enabled project and returns the created project ID plus an embeddable HTML snippet. The request can optionally start conversion to audio.</w:t>
      </w:r>
    </w:p>
    <w:p>
      <w:pPr>
        <w:pStyle w:val="Heading3"/>
      </w:pPr>
      <w:r>
        <w:t>Enforcement Rules</w:t>
      </w:r>
    </w:p>
    <w:p>
      <w:pPr>
        <w:pStyle w:val="ListBullet"/>
      </w:pPr>
      <w:r>
        <w:t>This endpoint uses multipart/form-data (form fields + file upload).</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has no query parameters.)</w:t>
      </w:r>
    </w:p>
    <w:p>
      <w:pPr>
        <w:pStyle w:val="ListBullet"/>
      </w:pPr>
      <w:r>
        <w:t>Do not include authentication headers (e.g., xi-api-key) in this documentation or sample requests.</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Project name.</w:t>
            </w:r>
          </w:p>
        </w:tc>
      </w:tr>
      <w:tr>
        <w:tc>
          <w:tcPr>
            <w:tcW w:type="dxa" w:w="2880"/>
          </w:tcPr>
          <w:p>
            <w:r>
              <w:t>file</w:t>
            </w:r>
          </w:p>
        </w:tc>
        <w:tc>
          <w:tcPr>
            <w:tcW w:type="dxa" w:w="2880"/>
          </w:tcPr>
          <w:p>
            <w:r>
              <w:t>string</w:t>
            </w:r>
          </w:p>
        </w:tc>
        <w:tc>
          <w:tcPr>
            <w:tcW w:type="dxa" w:w="2880"/>
          </w:tcPr>
          <w:p>
            <w:r>
              <w:t>Either a .txt or .html input file containing the article content. For HTML, it should be formatted like: &lt;html&gt;&lt;body&gt;&lt;div&gt;&lt;p&gt;Your content&lt;/p&gt;&lt;h3&gt;More of your content&lt;/h3&gt;&lt;p&gt;Some more of your content&lt;/p&gt;&lt;/div&gt;&lt;/body&gt;&lt;/html&gt;.</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w:t>
            </w:r>
          </w:p>
        </w:tc>
        <w:tc>
          <w:tcPr>
            <w:tcW w:type="dxa" w:w="2880"/>
          </w:tcPr>
          <w:p>
            <w:r>
              <w:t>string | null</w:t>
            </w:r>
          </w:p>
        </w:tc>
        <w:tc>
          <w:tcPr>
            <w:tcW w:type="dxa" w:w="2880"/>
          </w:tcPr>
          <w:p>
            <w:r>
              <w:t>Image (as provided via form field).</w:t>
            </w:r>
          </w:p>
        </w:tc>
      </w:tr>
      <w:tr>
        <w:tc>
          <w:tcPr>
            <w:tcW w:type="dxa" w:w="2880"/>
          </w:tcPr>
          <w:p>
            <w:r>
              <w:t>author</w:t>
            </w:r>
          </w:p>
        </w:tc>
        <w:tc>
          <w:tcPr>
            <w:tcW w:type="dxa" w:w="2880"/>
          </w:tcPr>
          <w:p>
            <w:r>
              <w:t>string | null</w:t>
            </w:r>
          </w:p>
        </w:tc>
        <w:tc>
          <w:tcPr>
            <w:tcW w:type="dxa" w:w="2880"/>
          </w:tcPr>
          <w:p>
            <w:r>
              <w:t>Author name.</w:t>
            </w:r>
          </w:p>
        </w:tc>
      </w:tr>
      <w:tr>
        <w:tc>
          <w:tcPr>
            <w:tcW w:type="dxa" w:w="2880"/>
          </w:tcPr>
          <w:p>
            <w:r>
              <w:t>title</w:t>
            </w:r>
          </w:p>
        </w:tc>
        <w:tc>
          <w:tcPr>
            <w:tcW w:type="dxa" w:w="2880"/>
          </w:tcPr>
          <w:p>
            <w:r>
              <w:t>string | null</w:t>
            </w:r>
          </w:p>
        </w:tc>
        <w:tc>
          <w:tcPr>
            <w:tcW w:type="dxa" w:w="2880"/>
          </w:tcPr>
          <w:p>
            <w:r>
              <w:t>Title.</w:t>
            </w:r>
          </w:p>
        </w:tc>
      </w:tr>
      <w:tr>
        <w:tc>
          <w:tcPr>
            <w:tcW w:type="dxa" w:w="2880"/>
          </w:tcPr>
          <w:p>
            <w:r>
              <w:t>small</w:t>
            </w:r>
          </w:p>
        </w:tc>
        <w:tc>
          <w:tcPr>
            <w:tcW w:type="dxa" w:w="2880"/>
          </w:tcPr>
          <w:p>
            <w:r>
              <w:t>boolean</w:t>
            </w:r>
          </w:p>
        </w:tc>
        <w:tc>
          <w:tcPr>
            <w:tcW w:type="dxa" w:w="2880"/>
          </w:tcPr>
          <w:p>
            <w:r>
              <w:t>Default: false. (Deprecated) Whether to use small player or not. If not provided, the default value set in the Player settings is used.</w:t>
            </w:r>
          </w:p>
        </w:tc>
      </w:tr>
      <w:tr>
        <w:tc>
          <w:tcPr>
            <w:tcW w:type="dxa" w:w="2880"/>
          </w:tcPr>
          <w:p>
            <w:r>
              <w:t>text_color</w:t>
            </w:r>
          </w:p>
        </w:tc>
        <w:tc>
          <w:tcPr>
            <w:tcW w:type="dxa" w:w="2880"/>
          </w:tcPr>
          <w:p>
            <w:r>
              <w:t>string | null</w:t>
            </w:r>
          </w:p>
        </w:tc>
        <w:tc>
          <w:tcPr>
            <w:tcW w:type="dxa" w:w="2880"/>
          </w:tcPr>
          <w:p>
            <w:r>
              <w:t>Text color.</w:t>
            </w:r>
          </w:p>
        </w:tc>
      </w:tr>
      <w:tr>
        <w:tc>
          <w:tcPr>
            <w:tcW w:type="dxa" w:w="2880"/>
          </w:tcPr>
          <w:p>
            <w:r>
              <w:t>background_color</w:t>
            </w:r>
          </w:p>
        </w:tc>
        <w:tc>
          <w:tcPr>
            <w:tcW w:type="dxa" w:w="2880"/>
          </w:tcPr>
          <w:p>
            <w:r>
              <w:t>string | null</w:t>
            </w:r>
          </w:p>
        </w:tc>
        <w:tc>
          <w:tcPr>
            <w:tcW w:type="dxa" w:w="2880"/>
          </w:tcPr>
          <w:p>
            <w:r>
              <w:t>Background color.</w:t>
            </w:r>
          </w:p>
        </w:tc>
      </w:tr>
      <w:tr>
        <w:tc>
          <w:tcPr>
            <w:tcW w:type="dxa" w:w="2880"/>
          </w:tcPr>
          <w:p>
            <w:r>
              <w:t>sessionization</w:t>
            </w:r>
          </w:p>
        </w:tc>
        <w:tc>
          <w:tcPr>
            <w:tcW w:type="dxa" w:w="2880"/>
          </w:tcPr>
          <w:p>
            <w:r>
              <w:t>integer</w:t>
            </w:r>
          </w:p>
        </w:tc>
        <w:tc>
          <w:tcPr>
            <w:tcW w:type="dxa" w:w="2880"/>
          </w:tcPr>
          <w:p>
            <w:r>
              <w:t>Default: 0. (Deprecated) Minutes to persist the session across page reloads. If not provided, the default sessionization set in Player settings is used.</w:t>
            </w:r>
          </w:p>
        </w:tc>
      </w:tr>
      <w:tr>
        <w:tc>
          <w:tcPr>
            <w:tcW w:type="dxa" w:w="2880"/>
          </w:tcPr>
          <w:p>
            <w:r>
              <w:t>voice_id</w:t>
            </w:r>
          </w:p>
        </w:tc>
        <w:tc>
          <w:tcPr>
            <w:tcW w:type="dxa" w:w="2880"/>
          </w:tcPr>
          <w:p>
            <w:r>
              <w:t>string | null</w:t>
            </w:r>
          </w:p>
        </w:tc>
        <w:tc>
          <w:tcPr>
            <w:tcW w:type="dxa" w:w="2880"/>
          </w:tcPr>
          <w:p>
            <w:r>
              <w:t>Voice ID.</w:t>
            </w:r>
          </w:p>
        </w:tc>
      </w:tr>
      <w:tr>
        <w:tc>
          <w:tcPr>
            <w:tcW w:type="dxa" w:w="2880"/>
          </w:tcPr>
          <w:p>
            <w:r>
              <w:t>model_id</w:t>
            </w:r>
          </w:p>
        </w:tc>
        <w:tc>
          <w:tcPr>
            <w:tcW w:type="dxa" w:w="2880"/>
          </w:tcPr>
          <w:p>
            <w:r>
              <w:t>string | null</w:t>
            </w:r>
          </w:p>
        </w:tc>
        <w:tc>
          <w:tcPr>
            <w:tcW w:type="dxa" w:w="2880"/>
          </w:tcPr>
          <w:p>
            <w:r>
              <w:t>Model ID.</w:t>
            </w:r>
          </w:p>
        </w:tc>
      </w:tr>
      <w:tr>
        <w:tc>
          <w:tcPr>
            <w:tcW w:type="dxa" w:w="2880"/>
          </w:tcPr>
          <w:p>
            <w:r>
              <w:t>auto_convert</w:t>
            </w:r>
          </w:p>
        </w:tc>
        <w:tc>
          <w:tcPr>
            <w:tcW w:type="dxa" w:w="2880"/>
          </w:tcPr>
          <w:p>
            <w:r>
              <w:t>boolean</w:t>
            </w:r>
          </w:p>
        </w:tc>
        <w:tc>
          <w:tcPr>
            <w:tcW w:type="dxa" w:w="2880"/>
          </w:tcPr>
          <w:p>
            <w:r>
              <w:t>Default: false. Whether to auto convert the project to audio or not.</w:t>
            </w:r>
          </w:p>
        </w:tc>
      </w:tr>
      <w:tr>
        <w:tc>
          <w:tcPr>
            <w:tcW w:type="dxa" w:w="2880"/>
          </w:tcPr>
          <w:p>
            <w:r>
              <w:t>apply_text_normalization</w:t>
            </w:r>
          </w:p>
        </w:tc>
        <w:tc>
          <w:tcPr>
            <w:tcW w:type="dxa" w:w="2880"/>
          </w:tcPr>
          <w:p>
            <w:r>
              <w:t>enum | null</w:t>
            </w:r>
          </w:p>
        </w:tc>
        <w:tc>
          <w:tcPr>
            <w:tcW w:type="dxa" w:w="2880"/>
          </w:tcPr>
          <w:p>
            <w:r>
              <w:t>One of: "auto", "on", "off", "apply_english".</w:t>
            </w:r>
          </w:p>
        </w:tc>
      </w:tr>
      <w:tr>
        <w:tc>
          <w:tcPr>
            <w:tcW w:type="dxa" w:w="2880"/>
          </w:tcPr>
          <w:p>
            <w:r>
              <w:t>pronunciation_dictionary_locators</w:t>
            </w:r>
          </w:p>
        </w:tc>
        <w:tc>
          <w:tcPr>
            <w:tcW w:type="dxa" w:w="2880"/>
          </w:tcPr>
          <w:p>
            <w:r>
              <w:t>string[]</w:t>
            </w:r>
          </w:p>
        </w:tc>
        <w:tc>
          <w:tcPr>
            <w:tcW w:type="dxa" w:w="2880"/>
          </w:tcPr>
          <w:p>
            <w:r>
              <w:t>A list of pronunciation dictionary locators encoded as a list of JSON strings. Each entry is a JSON string containing pronunciation_dictionary_id and version_id. To specify multiple dictionaries, send multiple form fields with the same name (see examples below).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"project_id": "string",</w:t>
        <w:br/>
        <w:t xml:space="preserve"> "converting": true,</w:t>
        <w:br/>
        <w:t xml:space="preserve"> "html_snippet": "string"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["string", 0],</w:t>
        <w:br/>
        <w:t xml:space="preserve"> "msg": "string",</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created Audio Native project.</w:t>
            </w:r>
          </w:p>
        </w:tc>
      </w:tr>
      <w:tr>
        <w:tc>
          <w:tcPr>
            <w:tcW w:type="dxa" w:w="2880"/>
          </w:tcPr>
          <w:p>
            <w:r>
              <w:t>converting</w:t>
            </w:r>
          </w:p>
        </w:tc>
        <w:tc>
          <w:tcPr>
            <w:tcW w:type="dxa" w:w="2880"/>
          </w:tcPr>
          <w:p>
            <w:r>
              <w:t>boolean</w:t>
            </w:r>
          </w:p>
        </w:tc>
        <w:tc>
          <w:tcPr>
            <w:tcW w:type="dxa" w:w="2880"/>
          </w:tcPr>
          <w:p>
            <w:r>
              <w:t>Whether the project is currently being converted.</w:t>
            </w:r>
          </w:p>
        </w:tc>
      </w:tr>
      <w:tr>
        <w:tc>
          <w:tcPr>
            <w:tcW w:type="dxa" w:w="2880"/>
          </w:tcPr>
          <w:p>
            <w:r>
              <w:t>html_snippet</w:t>
            </w:r>
          </w:p>
        </w:tc>
        <w:tc>
          <w:tcPr>
            <w:tcW w:type="dxa" w:w="2880"/>
          </w:tcPr>
          <w:p>
            <w:r>
              <w:t>string</w:t>
            </w:r>
          </w:p>
        </w:tc>
        <w:tc>
          <w:tcPr>
            <w:tcW w:type="dxa" w:w="2880"/>
          </w:tcPr>
          <w:p>
            <w:r>
              <w:t>The HTML snippet to embed the Audio Native player.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'https://api.elevenlabs.io/v1/audio-native' \</w:t>
        <w:br/>
        <w:t xml:space="preserve"> --header 'Accept: application/json' \</w:t>
        <w:br/>
        <w:t xml:space="preserve"> --form 'name=My Audio Native Project' \</w:t>
        <w:br/>
        <w:t xml:space="preserve"> --form 'file=@article.html' \</w:t>
        <w:br/>
        <w:t xml:space="preserve"> --form 'auto_convert=false'</w:t>
      </w:r>
    </w:p>
    <w:p>
      <w:pPr>
        <w:pStyle w:val="Heading3"/>
      </w:pPr>
      <w:r>
        <w:t>Example Usage</w:t>
      </w:r>
    </w:p>
    <w:p>
      <w:pPr>
        <w:pStyle w:val="Heading3"/>
      </w:pPr>
      <w:r>
        <w:t>Example 1: Create project from an HTML file and auto-convert</w:t>
      </w:r>
    </w:p>
    <w:p>
      <w:r>
        <w:rPr>
          <w:b/>
          <w:color w:val="666666"/>
          <w:sz w:val="16"/>
        </w:rPr>
        <w:t>[bash]</w:t>
      </w:r>
    </w:p>
    <w:p>
      <w:pPr>
        <w:shd w:fill="F2F2F2" w:val="clear"/>
      </w:pPr>
      <w:r>
        <w:rPr>
          <w:rFonts w:ascii="Courier New" w:hAnsi="Courier New"/>
          <w:sz w:val="17"/>
        </w:rPr>
        <w:t>curl -i --location --request POST 'https://api.elevenlabs.io/v1/audio-native' \</w:t>
        <w:br/>
        <w:t xml:space="preserve"> --header 'Accept: application/json' \</w:t>
        <w:br/>
        <w:t xml:space="preserve"> --form 'name=Company Blog Post' \</w:t>
        <w:br/>
        <w:t xml:space="preserve"> --form 'file=@post.html' \</w:t>
        <w:br/>
        <w:t xml:space="preserve"> --form 'auto_convert=true' \</w:t>
        <w:br/>
        <w:t xml:space="preserve"> --form 'apply_text_normalization=auto'</w:t>
      </w:r>
    </w:p>
    <w:p>
      <w:pPr>
        <w:pStyle w:val="Heading3"/>
      </w:pPr>
      <w:r>
        <w:t>Example 2: Create project and apply multiple pronunciation dictionaries</w:t>
      </w:r>
    </w:p>
    <w:p>
      <w:r>
        <w:rPr>
          <w:b/>
          <w:color w:val="666666"/>
          <w:sz w:val="16"/>
        </w:rPr>
        <w:t>[bash]</w:t>
      </w:r>
    </w:p>
    <w:p>
      <w:pPr>
        <w:shd w:fill="F2F2F2" w:val="clear"/>
      </w:pPr>
      <w:r>
        <w:rPr>
          <w:rFonts w:ascii="Courier New" w:hAnsi="Courier New"/>
          <w:sz w:val="17"/>
        </w:rPr>
        <w:t>curl -i --location --request POST 'https://api.elevenlabs.io/v1/audio-native' \</w:t>
        <w:br/>
        <w:t xml:space="preserve"> --header 'Accept: application/json' \</w:t>
        <w:br/>
        <w:t xml:space="preserve"> --form 'name=Pronunciation Demo' \</w:t>
        <w:br/>
        <w:t xml:space="preserve"> --form 'file=@article.txt' \</w:t>
        <w:br/>
        <w:t xml:space="preserve"> --form 'pronunciation_dictionary_locators={"pronunciation_dictionary_id":"Vmd4Zor6fplcA7WrINey","version_id":"hRPaxjlTdR7wFMhV4w0b"}' \</w:t>
        <w:br/>
        <w:t xml:space="preserve"> --form 'pronunciation_dictionary_locators={"pronunciation_dictionary_id":"JzWtcGQMJ6bnlWwyMo7e","version_id":"lbmwxiLu4q6txYxgdZqn"}'</w:t>
      </w:r>
    </w:p>
    <w:p>
      <w:pPr>
        <w:pStyle w:val="Heading3"/>
      </w:pPr>
      <w:r>
        <w:t>Example 3: Create project with metadata and player styling</w:t>
      </w:r>
    </w:p>
    <w:p>
      <w:r>
        <w:rPr>
          <w:b/>
          <w:color w:val="666666"/>
          <w:sz w:val="16"/>
        </w:rPr>
        <w:t>[bash]</w:t>
      </w:r>
    </w:p>
    <w:p>
      <w:pPr>
        <w:shd w:fill="F2F2F2" w:val="clear"/>
      </w:pPr>
      <w:r>
        <w:rPr>
          <w:rFonts w:ascii="Courier New" w:hAnsi="Courier New"/>
          <w:sz w:val="17"/>
        </w:rPr>
        <w:t>curl -i --location --request POST 'https://api.elevenlabs.io/v1/audio-native' \</w:t>
        <w:br/>
        <w:t xml:space="preserve"> --header 'Accept: application/json' \</w:t>
        <w:br/>
        <w:t xml:space="preserve"> --form 'name=Styled Player Example' \</w:t>
        <w:br/>
        <w:t xml:space="preserve"> --form 'file=@article.html' \</w:t>
        <w:br/>
        <w:t xml:space="preserve"> --form 'title=Quarterly Update' \</w:t>
        <w:br/>
        <w:t xml:space="preserve"> --form 'author=Acme Corp' \</w:t>
        <w:br/>
        <w:t xml:space="preserve"> --form 'text_color=#111111' \</w:t>
        <w:br/>
        <w:t xml:space="preserve"> --form 'background_color=#FFFFFF'</w:t>
      </w:r>
    </w:p>
    <w:p>
      <w:pPr>
        <w:pStyle w:val="Heading3"/>
      </w:pPr>
      <w:r>
        <w:t>Behavior</w:t>
      </w:r>
    </w:p>
    <w:p>
      <w:pPr>
        <w:pStyle w:val="ListBullet"/>
      </w:pPr>
      <w:r>
        <w:t>Validates the multipart form fields (including required name and file).</w:t>
      </w:r>
    </w:p>
    <w:p>
      <w:pPr>
        <w:pStyle w:val="ListBullet"/>
      </w:pPr>
      <w:r>
        <w:t>Creates an Audio Native project.</w:t>
      </w:r>
    </w:p>
    <w:p>
      <w:pPr>
        <w:pStyle w:val="ListBullet"/>
      </w:pPr>
      <w:r>
        <w:t>If auto_convert=true, conversion may start immediately.</w:t>
      </w:r>
    </w:p>
    <w:p>
      <w:pPr>
        <w:pStyle w:val="ListBullet"/>
      </w:pPr>
      <w:r>
        <w:t>Returns the project ID, whether it is converting, and an embeddable HTML snippet.</w:t>
      </w:r>
    </w:p>
    <w:p>
      <w:pPr>
        <w:pStyle w:val="Heading3"/>
      </w:pPr>
      <w:r>
        <w:t>Notes</w:t>
      </w:r>
    </w:p>
    <w:p>
      <w:pPr>
        <w:pStyle w:val="ListBullet"/>
      </w:pPr>
      <w:r>
        <w:t>Request body is multipart/form-data (not JSON).</w:t>
      </w:r>
    </w:p>
    <w:p>
      <w:pPr>
        <w:pStyle w:val="ListBullet"/>
      </w:pPr>
      <w:r>
        <w:t>pronunciation_dictionary_locators must be provided as JSON-encoded strings because the request is sent as form data.</w:t>
      </w:r>
    </w:p>
    <w:p>
      <w:pPr>
        <w:pStyle w:val="ListBullet"/>
      </w:pPr>
      <w:r>
        <w:t>small and sessionization are marked Deprecated in the source documentation.</w:t>
      </w:r>
    </w:p>
    <w:p>
      <w:r>
        <w:br w:type="page"/>
      </w:r>
    </w:p>
    <w:p>
      <w:pPr>
        <w:pStyle w:val="Heading2"/>
      </w:pPr>
      <w:r>
        <w:t>26. [POST] Create Knowledge Base Folder</w:t>
      </w:r>
    </w:p>
    <w:p>
      <w:r>
        <w:rPr>
          <w:b/>
        </w:rPr>
        <w:t xml:space="preserve">Endpoint: </w:t>
      </w:r>
      <w:r>
        <w:rPr>
          <w:rFonts w:ascii="Courier New" w:hAnsi="Courier New"/>
          <w:sz w:val="18"/>
        </w:rPr>
        <w:t>/convai/knowledge-base/folder</w:t>
      </w:r>
    </w:p>
    <w:p>
      <w:pPr>
        <w:pStyle w:val="Heading3"/>
      </w:pPr>
      <w:r>
        <w:t>Prerequisites</w:t>
      </w:r>
    </w:p>
    <w:p>
      <w:pPr>
        <w:pStyle w:val="ListBullet"/>
      </w:pPr>
      <w:r>
        <w:t>Access to the ConvAI Knowledge Base feature</w:t>
      </w:r>
    </w:p>
    <w:p>
      <w:pPr>
        <w:pStyle w:val="Heading3"/>
      </w:pPr>
      <w:r>
        <w:t>Method</w:t>
      </w:r>
    </w:p>
    <w:p>
      <w:r>
        <w:t>POST</w:t>
      </w:r>
    </w:p>
    <w:p>
      <w:pPr>
        <w:pStyle w:val="Heading3"/>
      </w:pPr>
      <w:r>
        <w:t>URL</w:t>
      </w:r>
    </w:p>
    <w:p>
      <w:r>
        <w:t>https://api.elevenlabs.io/v1/convai/knowledge-base/folder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folder in the ConvAI knowledge base, used for grouping documents together. Optionally, you can create the folder under an existing parent folder.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custom, human-readable name for the folder. Constraints: minimum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parent_folder_id</w:t>
            </w:r>
          </w:p>
        </w:tc>
        <w:tc>
          <w:tcPr>
            <w:tcW w:type="dxa" w:w="2880"/>
          </w:tcPr>
          <w:p>
            <w:r>
              <w:t>string | null</w:t>
            </w:r>
          </w:p>
        </w:tc>
        <w:tc>
          <w:tcPr>
            <w:tcW w:type="dxa" w:w="2880"/>
          </w:tcPr>
          <w:p>
            <w:r>
              <w:t>Parent folder ID to create this folder under. If null or omitted, the folder is created at the root level.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"fld_1234567890",</w:t>
        <w:br/>
        <w:t xml:space="preserve"> "name": "Product Docs",</w:t>
        <w:br/>
        <w:t xml:space="preserve"> "folder_path": [</w:t>
        <w:br/>
        <w:t xml:space="preserve"> {</w:t>
        <w:br/>
        <w:t xml:space="preserve"> "id": "root"</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"ensure this value has at least 1 characters",</w:t>
        <w:br/>
        <w:t xml:space="preserve"> "type": "value_error.any_str.min_length"</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Folder ID.</w:t>
            </w:r>
          </w:p>
        </w:tc>
      </w:tr>
      <w:tr>
        <w:tc>
          <w:tcPr>
            <w:tcW w:type="dxa" w:w="2880"/>
          </w:tcPr>
          <w:p>
            <w:r>
              <w:t>name</w:t>
            </w:r>
          </w:p>
        </w:tc>
        <w:tc>
          <w:tcPr>
            <w:tcW w:type="dxa" w:w="2880"/>
          </w:tcPr>
          <w:p>
            <w:r>
              <w:t>string</w:t>
            </w:r>
          </w:p>
        </w:tc>
        <w:tc>
          <w:tcPr>
            <w:tcW w:type="dxa" w:w="2880"/>
          </w:tcPr>
          <w:p>
            <w:r>
              <w:t>Folder name.</w:t>
            </w:r>
          </w:p>
        </w:tc>
      </w:tr>
      <w:tr>
        <w:tc>
          <w:tcPr>
            <w:tcW w:type="dxa" w:w="2880"/>
          </w:tcPr>
          <w:p>
            <w:r>
              <w:t>folder_path</w:t>
            </w:r>
          </w:p>
        </w:tc>
        <w:tc>
          <w:tcPr>
            <w:tcW w:type="dxa" w:w="2880"/>
          </w:tcPr>
          <w:p>
            <w:r>
              <w:t>object[]</w:t>
            </w:r>
          </w:p>
        </w:tc>
        <w:tc>
          <w:tcPr>
            <w:tcW w:type="dxa" w:w="2880"/>
          </w:tcPr>
          <w:p>
            <w:r>
              <w:t>The folder path segments leading to this entity, from root to parent folder.</w:t>
            </w:r>
          </w:p>
        </w:tc>
      </w:tr>
      <w:tr>
        <w:tc>
          <w:tcPr>
            <w:tcW w:type="dxa" w:w="2880"/>
          </w:tcPr>
          <w:p>
            <w:r>
              <w:t>folder_path.id</w:t>
            </w:r>
          </w:p>
        </w:tc>
        <w:tc>
          <w:tcPr>
            <w:tcW w:type="dxa" w:w="2880"/>
          </w:tcPr>
          <w:p>
            <w:r>
              <w:t>string</w:t>
            </w:r>
          </w:p>
        </w:tc>
        <w:tc>
          <w:tcPr>
            <w:tcW w:type="dxa" w:w="2880"/>
          </w:tcPr>
          <w:p>
            <w:r>
              <w:t>ID of a folder path segment.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'https://api.elevenlabs.io/v1/convai/knowledge-base/folder' \</w:t>
        <w:br/>
        <w:t xml:space="preserve"> --header 'Accept: application/json' \</w:t>
        <w:br/>
        <w:t xml:space="preserve"> --header 'Content-Type: application/json' \</w:t>
        <w:br/>
        <w:t xml:space="preserve"> --data '{</w:t>
        <w:br/>
        <w:t xml:space="preserve"> "name": "Product Docs",</w:t>
        <w:br/>
        <w:t xml:space="preserve"> "parent_folder_id": "fld_parent_001"</w:t>
        <w:br/>
        <w:t xml:space="preserve">  }'</w:t>
      </w:r>
    </w:p>
    <w:p>
      <w:pPr>
        <w:pStyle w:val="Heading3"/>
      </w:pPr>
      <w:r>
        <w:t>Example Usage</w:t>
      </w:r>
    </w:p>
    <w:p>
      <w:pPr>
        <w:pStyle w:val="Heading3"/>
      </w:pPr>
      <w:r>
        <w:t>Example 1: Create a folder at the root</w:t>
      </w:r>
    </w:p>
    <w:p>
      <w:r>
        <w:rPr>
          <w:b/>
          <w:color w:val="666666"/>
          <w:sz w:val="16"/>
        </w:rPr>
        <w:t>[bash]</w:t>
      </w:r>
    </w:p>
    <w:p>
      <w:pPr>
        <w:shd w:fill="F2F2F2" w:val="clear"/>
      </w:pPr>
      <w:r>
        <w:rPr>
          <w:rFonts w:ascii="Courier New" w:hAnsi="Courier New"/>
          <w:sz w:val="17"/>
        </w:rPr>
        <w:t>curl -X POST 'https://api.elevenlabs.io/v1/convai/knowledge-base/folder' \</w:t>
        <w:br/>
        <w:t xml:space="preserve"> -H 'Accept: application/json' \</w:t>
        <w:br/>
        <w:t xml:space="preserve"> -H 'Content-Type: application/json' \</w:t>
        <w:br/>
        <w:t xml:space="preserve"> -d '{</w:t>
        <w:br/>
        <w:t xml:space="preserve"> "name": "Marketing"</w:t>
        <w:br/>
        <w:t xml:space="preserve">  }'</w:t>
      </w:r>
    </w:p>
    <w:p>
      <w:pPr>
        <w:pStyle w:val="Heading3"/>
      </w:pPr>
      <w:r>
        <w:t>Example 2: Create a subfolder under an existing folder</w:t>
      </w:r>
    </w:p>
    <w:p>
      <w:r>
        <w:rPr>
          <w:b/>
          <w:color w:val="666666"/>
          <w:sz w:val="16"/>
        </w:rPr>
        <w:t>[bash]</w:t>
      </w:r>
    </w:p>
    <w:p>
      <w:pPr>
        <w:shd w:fill="F2F2F2" w:val="clear"/>
      </w:pPr>
      <w:r>
        <w:rPr>
          <w:rFonts w:ascii="Courier New" w:hAnsi="Courier New"/>
          <w:sz w:val="17"/>
        </w:rPr>
        <w:t>curl -X POST 'https://api.elevenlabs.io/v1/convai/knowledge-base/folder' \</w:t>
        <w:br/>
        <w:t xml:space="preserve"> -H 'Accept: application/json' \</w:t>
        <w:br/>
        <w:t xml:space="preserve"> -H 'Content-Type: application/json' \</w:t>
        <w:br/>
        <w:t xml:space="preserve"> -d '{</w:t>
        <w:br/>
        <w:t xml:space="preserve"> "name": "Q1 Campaigns",</w:t>
        <w:br/>
        <w:t xml:space="preserve"> "parent_folder_id": "fld_abc123"</w:t>
        <w:br/>
        <w:t xml:space="preserve">  }'</w:t>
      </w:r>
    </w:p>
    <w:p>
      <w:pPr>
        <w:pStyle w:val="Heading3"/>
      </w:pPr>
      <w:r>
        <w:t>Behavior</w:t>
      </w:r>
    </w:p>
    <w:p>
      <w:pPr>
        <w:pStyle w:val="ListBullet"/>
      </w:pPr>
      <w:r>
        <w:t>Validates the JSON body (including name minimum length).</w:t>
      </w:r>
    </w:p>
    <w:p>
      <w:pPr>
        <w:pStyle w:val="ListBullet"/>
      </w:pPr>
      <w:r>
        <w:t>Creates the folder at the root or under parent_folder_id if provided.</w:t>
      </w:r>
    </w:p>
    <w:p>
      <w:pPr>
        <w:pStyle w:val="ListBullet"/>
      </w:pPr>
      <w:r>
        <w:t>Returns the created folder object, including its folder_path.</w:t>
      </w:r>
    </w:p>
    <w:p>
      <w:pPr>
        <w:pStyle w:val="Heading3"/>
      </w:pPr>
      <w:r>
        <w:t>Notes</w:t>
      </w:r>
    </w:p>
    <w:p>
      <w:pPr>
        <w:pStyle w:val="ListBullet"/>
      </w:pPr>
      <w:r>
        <w:t>The documentation lists an xi-api-key header, but authentication headers are intentionally omitted from this knowledge file format.</w:t>
      </w:r>
    </w:p>
    <w:p>
      <w:r>
        <w:br w:type="page"/>
      </w:r>
    </w:p>
    <w:p>
      <w:pPr>
        <w:pStyle w:val="Heading2"/>
      </w:pPr>
      <w:r>
        <w:t>27. [POST] Dub a Video or Audio File</w:t>
      </w:r>
    </w:p>
    <w:p>
      <w:r>
        <w:rPr>
          <w:b/>
        </w:rPr>
        <w:t xml:space="preserve">Endpoint: </w:t>
      </w:r>
      <w:r>
        <w:rPr>
          <w:rFonts w:ascii="Courier New" w:hAnsi="Courier New"/>
          <w:sz w:val="18"/>
        </w:rPr>
        <w:t>/dubbing</w:t>
      </w:r>
    </w:p>
    <w:p>
      <w:pPr>
        <w:pStyle w:val="Heading3"/>
      </w:pPr>
      <w:r>
        <w:t>Prerequisites</w:t>
      </w:r>
    </w:p>
    <w:p>
      <w:pPr>
        <w:pStyle w:val="ListBullet"/>
      </w:pPr>
      <w:r>
        <w:t>Access to the ElevenLabs Dubbing feature</w:t>
      </w:r>
    </w:p>
    <w:p>
      <w:pPr>
        <w:pStyle w:val="ListBullet"/>
      </w:pPr>
      <w:r>
        <w:t>A source audio/video file to upload, or a source_url to dub from</w:t>
      </w:r>
    </w:p>
    <w:p>
      <w:pPr>
        <w:pStyle w:val="ListBullet"/>
      </w:pPr>
      <w:r>
        <w:t>If using manual mode, a CSV transcript file to upload</w:t>
      </w:r>
    </w:p>
    <w:p>
      <w:pPr>
        <w:pStyle w:val="Heading3"/>
      </w:pPr>
      <w:r>
        <w:t>Method</w:t>
      </w:r>
    </w:p>
    <w:p>
      <w:r>
        <w:t>POST</w:t>
      </w:r>
    </w:p>
    <w:p>
      <w:pPr>
        <w:pStyle w:val="Heading3"/>
      </w:pPr>
      <w:r>
        <w:t>URL</w:t>
      </w:r>
    </w:p>
    <w:p>
      <w:r>
        <w:t>https://api.elevenlabs.io/v1/dubbing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dubbing job that dubs a provided audio or video file (or a remote source URL) into a target language, with optional controls for speaker handling, watermarking, resolution, background audio behavior, and profanity filtering.</w:t>
      </w:r>
    </w:p>
    <w:p>
      <w:pPr>
        <w:pStyle w:val="Heading3"/>
      </w:pPr>
      <w:r>
        <w:t>Enforcement Rules</w:t>
      </w:r>
    </w:p>
    <w:p>
      <w:pPr>
        <w:pStyle w:val="ListBullet"/>
      </w:pPr>
      <w:r>
        <w:t>This endpoint has no path parameters.</w:t>
      </w:r>
    </w:p>
    <w:p>
      <w:pPr>
        <w:pStyle w:val="ListBullet"/>
      </w:pPr>
      <w:r>
        <w:t>When executing, send multipart/form-data fields in the request body, not as query parameters.</w:t>
      </w:r>
    </w:p>
    <w:p>
      <w:pPr>
        <w:pStyle w:val="ListBullet"/>
      </w:pPr>
      <w:r>
        <w:t>Do not include authentication headers (e.g., xi-api-key) in this knowledge file.</w:t>
      </w:r>
    </w:p>
    <w:p>
      <w:pPr>
        <w:pStyle w:val="Heading3"/>
      </w:pPr>
      <w:r>
        <w:t>Request Body (multipart/form-data)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 | null</w:t>
            </w:r>
          </w:p>
        </w:tc>
        <w:tc>
          <w:tcPr>
            <w:tcW w:type="dxa" w:w="2880"/>
          </w:tcPr>
          <w:p>
            <w:r>
              <w:t>Audio or video file content (uploaded as a multipart file).</w:t>
            </w:r>
          </w:p>
        </w:tc>
      </w:tr>
      <w:tr>
        <w:tc>
          <w:tcPr>
            <w:tcW w:type="dxa" w:w="2880"/>
          </w:tcPr>
          <w:p>
            <w:r>
              <w:t>csv_file</w:t>
            </w:r>
          </w:p>
        </w:tc>
        <w:tc>
          <w:tcPr>
            <w:tcW w:type="dxa" w:w="2880"/>
          </w:tcPr>
          <w:p>
            <w:r>
              <w:t>string | null</w:t>
            </w:r>
          </w:p>
        </w:tc>
        <w:tc>
          <w:tcPr>
            <w:tcW w:type="dxa" w:w="2880"/>
          </w:tcPr>
          <w:p>
            <w:r>
              <w:t>CSV transcript file (uploaded as a multipart file). Used with mode="manual" (manual mode is experimental).</w:t>
            </w:r>
          </w:p>
        </w:tc>
      </w:tr>
      <w:tr>
        <w:tc>
          <w:tcPr>
            <w:tcW w:type="dxa" w:w="2880"/>
          </w:tcPr>
          <w:p>
            <w:r>
              <w:t>foreground_audio_file</w:t>
            </w:r>
          </w:p>
        </w:tc>
        <w:tc>
          <w:tcPr>
            <w:tcW w:type="dxa" w:w="2880"/>
          </w:tcPr>
          <w:p>
            <w:r>
              <w:t>string | null</w:t>
            </w:r>
          </w:p>
        </w:tc>
        <w:tc>
          <w:tcPr>
            <w:tcW w:type="dxa" w:w="2880"/>
          </w:tcPr>
          <w:p>
            <w:r>
              <w:t>Foreground audio file (uploaded as a multipart file).</w:t>
            </w:r>
          </w:p>
        </w:tc>
      </w:tr>
      <w:tr>
        <w:tc>
          <w:tcPr>
            <w:tcW w:type="dxa" w:w="2880"/>
          </w:tcPr>
          <w:p>
            <w:r>
              <w:t>background_audio_file</w:t>
            </w:r>
          </w:p>
        </w:tc>
        <w:tc>
          <w:tcPr>
            <w:tcW w:type="dxa" w:w="2880"/>
          </w:tcPr>
          <w:p>
            <w:r>
              <w:t>string | null</w:t>
            </w:r>
          </w:p>
        </w:tc>
        <w:tc>
          <w:tcPr>
            <w:tcW w:type="dxa" w:w="2880"/>
          </w:tcPr>
          <w:p>
            <w:r>
              <w:t>Background audio file (uploaded as a multipart file).</w:t>
            </w:r>
          </w:p>
        </w:tc>
      </w:tr>
      <w:tr>
        <w:tc>
          <w:tcPr>
            <w:tcW w:type="dxa" w:w="2880"/>
          </w:tcPr>
          <w:p>
            <w:r>
              <w:t>name</w:t>
            </w:r>
          </w:p>
        </w:tc>
        <w:tc>
          <w:tcPr>
            <w:tcW w:type="dxa" w:w="2880"/>
          </w:tcPr>
          <w:p>
            <w:r>
              <w:t>string | null</w:t>
            </w:r>
          </w:p>
        </w:tc>
        <w:tc>
          <w:tcPr>
            <w:tcW w:type="dxa" w:w="2880"/>
          </w:tcPr>
          <w:p>
            <w:r>
              <w:t>Name of the dubbing project.</w:t>
            </w:r>
          </w:p>
        </w:tc>
      </w:tr>
      <w:tr>
        <w:tc>
          <w:tcPr>
            <w:tcW w:type="dxa" w:w="2880"/>
          </w:tcPr>
          <w:p>
            <w:r>
              <w:t>source_url</w:t>
            </w:r>
          </w:p>
        </w:tc>
        <w:tc>
          <w:tcPr>
            <w:tcW w:type="dxa" w:w="2880"/>
          </w:tcPr>
          <w:p>
            <w:r>
              <w:t>string | null</w:t>
            </w:r>
          </w:p>
        </w:tc>
        <w:tc>
          <w:tcPr>
            <w:tcW w:type="dxa" w:w="2880"/>
          </w:tcPr>
          <w:p>
            <w:r>
              <w:t>URL of the source audio/video to dub.</w:t>
            </w:r>
          </w:p>
        </w:tc>
      </w:tr>
      <w:tr>
        <w:tc>
          <w:tcPr>
            <w:tcW w:type="dxa" w:w="2880"/>
          </w:tcPr>
          <w:p>
            <w:r>
              <w:t>source_lang</w:t>
            </w:r>
          </w:p>
        </w:tc>
        <w:tc>
          <w:tcPr>
            <w:tcW w:type="dxa" w:w="2880"/>
          </w:tcPr>
          <w:p>
            <w:r>
              <w:t>string</w:t>
            </w:r>
          </w:p>
        </w:tc>
        <w:tc>
          <w:tcPr>
            <w:tcW w:type="dxa" w:w="2880"/>
          </w:tcPr>
          <w:p>
            <w:r>
              <w:t>Source language code. Default: "auto". Expects a valid ISO 639-1 or ISO 639-3 language code.</w:t>
            </w:r>
          </w:p>
        </w:tc>
      </w:tr>
      <w:tr>
        <w:tc>
          <w:tcPr>
            <w:tcW w:type="dxa" w:w="2880"/>
          </w:tcPr>
          <w:p>
            <w:r>
              <w:t>target_lang</w:t>
            </w:r>
          </w:p>
        </w:tc>
        <w:tc>
          <w:tcPr>
            <w:tcW w:type="dxa" w:w="2880"/>
          </w:tcPr>
          <w:p>
            <w:r>
              <w:t>string | null</w:t>
            </w:r>
          </w:p>
        </w:tc>
        <w:tc>
          <w:tcPr>
            <w:tcW w:type="dxa" w:w="2880"/>
          </w:tcPr>
          <w:p>
            <w:r>
              <w:t>Target language code (not further constrained in the provided docs).</w:t>
            </w:r>
          </w:p>
        </w:tc>
      </w:tr>
      <w:tr>
        <w:tc>
          <w:tcPr>
            <w:tcW w:type="dxa" w:w="2880"/>
          </w:tcPr>
          <w:p>
            <w:r>
              <w:t>target_accent</w:t>
            </w:r>
          </w:p>
        </w:tc>
        <w:tc>
          <w:tcPr>
            <w:tcW w:type="dxa" w:w="2880"/>
          </w:tcPr>
          <w:p>
            <w:r>
              <w:t>string | null</w:t>
            </w:r>
          </w:p>
        </w:tc>
        <w:tc>
          <w:tcPr>
            <w:tcW w:type="dxa" w:w="2880"/>
          </w:tcPr>
          <w:p>
            <w:r>
              <w:t>Target accent (format/allowed values not specified).</w:t>
            </w:r>
          </w:p>
        </w:tc>
      </w:tr>
      <w:tr>
        <w:tc>
          <w:tcPr>
            <w:tcW w:type="dxa" w:w="2880"/>
          </w:tcPr>
          <w:p>
            <w:r>
              <w:t>num_speakers</w:t>
            </w:r>
          </w:p>
        </w:tc>
        <w:tc>
          <w:tcPr>
            <w:tcW w:type="dxa" w:w="2880"/>
          </w:tcPr>
          <w:p>
            <w:r>
              <w:t>integer</w:t>
            </w:r>
          </w:p>
        </w:tc>
        <w:tc>
          <w:tcPr>
            <w:tcW w:type="dxa" w:w="2880"/>
          </w:tcPr>
          <w:p>
            <w:r>
              <w:t>Number of speakers to use. Default: 0 (auto-detect number of speakers).</w:t>
            </w:r>
          </w:p>
        </w:tc>
      </w:tr>
      <w:tr>
        <w:tc>
          <w:tcPr>
            <w:tcW w:type="dxa" w:w="2880"/>
          </w:tcPr>
          <w:p>
            <w:r>
              <w:t>watermark</w:t>
            </w:r>
          </w:p>
        </w:tc>
        <w:tc>
          <w:tcPr>
            <w:tcW w:type="dxa" w:w="2880"/>
          </w:tcPr>
          <w:p>
            <w:r>
              <w:t>boolean</w:t>
            </w:r>
          </w:p>
        </w:tc>
        <w:tc>
          <w:tcPr>
            <w:tcW w:type="dxa" w:w="2880"/>
          </w:tcPr>
          <w:p>
            <w:r>
              <w:t>Whether to apply a watermark to the output video. Default: false.</w:t>
            </w:r>
          </w:p>
        </w:tc>
      </w:tr>
      <w:tr>
        <w:tc>
          <w:tcPr>
            <w:tcW w:type="dxa" w:w="2880"/>
          </w:tcPr>
          <w:p>
            <w:r>
              <w:t>start_time</w:t>
            </w:r>
          </w:p>
        </w:tc>
        <w:tc>
          <w:tcPr>
            <w:tcW w:type="dxa" w:w="2880"/>
          </w:tcPr>
          <w:p>
            <w:r>
              <w:t>integer | null</w:t>
            </w:r>
          </w:p>
        </w:tc>
        <w:tc>
          <w:tcPr>
            <w:tcW w:type="dxa" w:w="2880"/>
          </w:tcPr>
          <w:p>
            <w:r>
              <w:t>Start time (units not specified in the provided docs).</w:t>
            </w:r>
          </w:p>
        </w:tc>
      </w:tr>
      <w:tr>
        <w:tc>
          <w:tcPr>
            <w:tcW w:type="dxa" w:w="2880"/>
          </w:tcPr>
          <w:p>
            <w:r>
              <w:t>end_time</w:t>
            </w:r>
          </w:p>
        </w:tc>
        <w:tc>
          <w:tcPr>
            <w:tcW w:type="dxa" w:w="2880"/>
          </w:tcPr>
          <w:p>
            <w:r>
              <w:t>integer | null</w:t>
            </w:r>
          </w:p>
        </w:tc>
        <w:tc>
          <w:tcPr>
            <w:tcW w:type="dxa" w:w="2880"/>
          </w:tcPr>
          <w:p>
            <w:r>
              <w:t>End time (units not specified in the provided docs).</w:t>
            </w:r>
          </w:p>
        </w:tc>
      </w:tr>
      <w:tr>
        <w:tc>
          <w:tcPr>
            <w:tcW w:type="dxa" w:w="2880"/>
          </w:tcPr>
          <w:p>
            <w:r>
              <w:t>highest_resolution</w:t>
            </w:r>
          </w:p>
        </w:tc>
        <w:tc>
          <w:tcPr>
            <w:tcW w:type="dxa" w:w="2880"/>
          </w:tcPr>
          <w:p>
            <w:r>
              <w:t>boolean</w:t>
            </w:r>
          </w:p>
        </w:tc>
        <w:tc>
          <w:tcPr>
            <w:tcW w:type="dxa" w:w="2880"/>
          </w:tcPr>
          <w:p>
            <w:r>
              <w:t>Whether to use the highest resolution available. Default: false.</w:t>
            </w:r>
          </w:p>
        </w:tc>
      </w:tr>
      <w:tr>
        <w:tc>
          <w:tcPr>
            <w:tcW w:type="dxa" w:w="2880"/>
          </w:tcPr>
          <w:p>
            <w:r>
              <w:t>drop_background_audio</w:t>
            </w:r>
          </w:p>
        </w:tc>
        <w:tc>
          <w:tcPr>
            <w:tcW w:type="dxa" w:w="2880"/>
          </w:tcPr>
          <w:p>
            <w:r>
              <w:t>boolean</w:t>
            </w:r>
          </w:p>
        </w:tc>
        <w:tc>
          <w:tcPr>
            <w:tcW w:type="dxa" w:w="2880"/>
          </w:tcPr>
          <w:p>
            <w:r>
              <w:t>Advanced setting: whether to drop background audio from the final dub (useful for speeches/monologues). Default: false.</w:t>
            </w:r>
          </w:p>
        </w:tc>
      </w:tr>
      <w:tr>
        <w:tc>
          <w:tcPr>
            <w:tcW w:type="dxa" w:w="2880"/>
          </w:tcPr>
          <w:p>
            <w:r>
              <w:t>use_profanity_filter</w:t>
            </w:r>
          </w:p>
        </w:tc>
        <w:tc>
          <w:tcPr>
            <w:tcW w:type="dxa" w:w="2880"/>
          </w:tcPr>
          <w:p>
            <w:r>
              <w:t>boolean | null</w:t>
            </w:r>
          </w:p>
        </w:tc>
        <w:tc>
          <w:tcPr>
            <w:tcW w:type="dxa" w:w="2880"/>
          </w:tcPr>
          <w:p>
            <w:r>
              <w:t>Whether to use a profanity filter.</w:t>
            </w:r>
          </w:p>
        </w:tc>
      </w:tr>
      <w:tr>
        <w:tc>
          <w:tcPr>
            <w:tcW w:type="dxa" w:w="2880"/>
          </w:tcPr>
          <w:p>
            <w:r>
              <w:t>dubbing_studio</w:t>
            </w:r>
          </w:p>
        </w:tc>
        <w:tc>
          <w:tcPr>
            <w:tcW w:type="dxa" w:w="2880"/>
          </w:tcPr>
          <w:p>
            <w:r>
              <w:t>boolean</w:t>
            </w:r>
          </w:p>
        </w:tc>
        <w:tc>
          <w:tcPr>
            <w:tcW w:type="dxa" w:w="2880"/>
          </w:tcPr>
          <w:p>
            <w:r>
              <w:t>Whether to prepare dub for edits in dubbing studio / as a dubbing resource. Default: false.</w:t>
            </w:r>
          </w:p>
        </w:tc>
      </w:tr>
      <w:tr>
        <w:tc>
          <w:tcPr>
            <w:tcW w:type="dxa" w:w="2880"/>
          </w:tcPr>
          <w:p>
            <w:r>
              <w:t>disable_voice_cloning</w:t>
            </w:r>
          </w:p>
        </w:tc>
        <w:tc>
          <w:tcPr>
            <w:tcW w:type="dxa" w:w="2880"/>
          </w:tcPr>
          <w:p>
            <w:r>
              <w:t>boolean</w:t>
            </w:r>
          </w:p>
        </w:tc>
        <w:tc>
          <w:tcPr>
            <w:tcW w:type="dxa" w:w="2880"/>
          </w:tcPr>
          <w:p>
            <w:r>
              <w:t>If true, uses a similar voice from the ElevenLabs Voice Library instead of voice cloning. Default: false. Requires add_voice_from_voice_library permission; may fail if workspace custom voice slots are insufficient.</w:t>
            </w:r>
          </w:p>
        </w:tc>
      </w:tr>
      <w:tr>
        <w:tc>
          <w:tcPr>
            <w:tcW w:type="dxa" w:w="2880"/>
          </w:tcPr>
          <w:p>
            <w:r>
              <w:t>mode</w:t>
            </w:r>
          </w:p>
        </w:tc>
        <w:tc>
          <w:tcPr>
            <w:tcW w:type="dxa" w:w="2880"/>
          </w:tcPr>
          <w:p>
            <w:r>
              <w:t>string</w:t>
            </w:r>
          </w:p>
        </w:tc>
        <w:tc>
          <w:tcPr>
            <w:tcW w:type="dxa" w:w="2880"/>
          </w:tcPr>
          <w:p>
            <w:r>
              <w:t>Dubbing mode. Allowed: automatic, manual. Default: "automatic". Manual mode is experimental and production use is strongly discouraged.</w:t>
            </w:r>
          </w:p>
        </w:tc>
      </w:tr>
      <w:tr>
        <w:tc>
          <w:tcPr>
            <w:tcW w:type="dxa" w:w="2880"/>
          </w:tcPr>
          <w:p>
            <w:r>
              <w:t>csv_fps</w:t>
            </w:r>
          </w:p>
        </w:tc>
        <w:tc>
          <w:tcPr>
            <w:tcW w:type="dxa" w:w="2880"/>
          </w:tcPr>
          <w:p>
            <w:r>
              <w:t>number | null</w:t>
            </w:r>
          </w:p>
        </w:tc>
        <w:tc>
          <w:tcPr>
            <w:tcW w:type="dxa" w:w="2880"/>
          </w:tcPr>
          <w:p>
            <w:r>
              <w:t>CSV FPS value (meaning/constraints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"dubbing_id": "dub_01HXYZ1234567890ABCDEFG",</w:t>
        <w:br/>
        <w:t xml:space="preserve"> "expected_duration_sec": 123.45</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"target_lang"],</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The ID of the dubbing project.</w:t>
            </w:r>
          </w:p>
        </w:tc>
      </w:tr>
      <w:tr>
        <w:tc>
          <w:tcPr>
            <w:tcW w:type="dxa" w:w="2880"/>
          </w:tcPr>
          <w:p>
            <w:r>
              <w:t>expected_duration_sec</w:t>
            </w:r>
          </w:p>
        </w:tc>
        <w:tc>
          <w:tcPr>
            <w:tcW w:type="dxa" w:w="2880"/>
          </w:tcPr>
          <w:p>
            <w:r>
              <w:t>number</w:t>
            </w:r>
          </w:p>
        </w:tc>
        <w:tc>
          <w:tcPr>
            <w:tcW w:type="dxa" w:w="2880"/>
          </w:tcPr>
          <w:p>
            <w:r>
              <w:t>The expected duration of the dubbing project in seconds.</w:t>
            </w:r>
          </w:p>
        </w:tc>
      </w:tr>
    </w:tbl>
    <w:p/>
    <w:p>
      <w:pPr>
        <w:pStyle w:val="Heading3"/>
      </w:pPr>
      <w:r>
        <w:t>422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 (string | integer)</w:t>
            </w:r>
          </w:p>
        </w:tc>
        <w:tc>
          <w:tcPr>
            <w:tcW w:type="dxa" w:w="2880"/>
          </w:tcPr>
          <w:p>
            <w:r>
              <w:t>Location of the validation error.</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'https://api.elevenlabs.io/v1/dubbing' \</w:t>
        <w:br/>
        <w:t xml:space="preserve"> --header 'Accept: application/json' \</w:t>
        <w:br/>
        <w:t xml:space="preserve"> --form 'file=@/path/to/video.mp4' \</w:t>
        <w:br/>
        <w:t xml:space="preserve"> --form 'target_lang=es' \</w:t>
        <w:br/>
        <w:t xml:space="preserve"> --form 'source_lang=auto' \</w:t>
        <w:br/>
        <w:t xml:space="preserve"> --form 'mode=automatic'</w:t>
      </w:r>
    </w:p>
    <w:p>
      <w:pPr>
        <w:pStyle w:val="Heading3"/>
      </w:pPr>
      <w:r>
        <w:t>Example Usage</w:t>
      </w:r>
    </w:p>
    <w:p>
      <w:pPr>
        <w:pStyle w:val="Heading3"/>
      </w:pPr>
      <w:r>
        <w:t>Example 1: Dub an uploaded file (automatic mode)</w:t>
      </w:r>
    </w:p>
    <w:p>
      <w:r>
        <w:rPr>
          <w:b/>
          <w:color w:val="666666"/>
          <w:sz w:val="16"/>
        </w:rPr>
        <w:t>[bash]</w:t>
      </w:r>
    </w:p>
    <w:p>
      <w:pPr>
        <w:shd w:fill="F2F2F2" w:val="clear"/>
      </w:pPr>
      <w:r>
        <w:rPr>
          <w:rFonts w:ascii="Courier New" w:hAnsi="Courier New"/>
          <w:sz w:val="17"/>
        </w:rPr>
        <w:t>curl -i --location --request POST 'https://api.elevenlabs.io/v1/dubbing' \</w:t>
        <w:br/>
        <w:t xml:space="preserve"> --header 'Accept: application/json' \</w:t>
        <w:br/>
        <w:t xml:space="preserve"> --form 'file=@/path/to/audio.wav' \</w:t>
        <w:br/>
        <w:t xml:space="preserve"> --form 'target_lang=fr' \</w:t>
        <w:br/>
        <w:t xml:space="preserve"> --form 'source_lang=auto'</w:t>
      </w:r>
    </w:p>
    <w:p>
      <w:pPr>
        <w:pStyle w:val="Heading3"/>
      </w:pPr>
      <w:r>
        <w:t>Example 2: Dub from a URL and apply watermark</w:t>
      </w:r>
    </w:p>
    <w:p>
      <w:r>
        <w:rPr>
          <w:b/>
          <w:color w:val="666666"/>
          <w:sz w:val="16"/>
        </w:rPr>
        <w:t>[bash]</w:t>
      </w:r>
    </w:p>
    <w:p>
      <w:pPr>
        <w:shd w:fill="F2F2F2" w:val="clear"/>
      </w:pPr>
      <w:r>
        <w:rPr>
          <w:rFonts w:ascii="Courier New" w:hAnsi="Courier New"/>
          <w:sz w:val="17"/>
        </w:rPr>
        <w:t>curl -i --location --request POST 'https://api.elevenlabs.io/v1/dubbing' \</w:t>
        <w:br/>
        <w:t xml:space="preserve"> --header 'Accept: application/json' \</w:t>
        <w:br/>
        <w:t xml:space="preserve"> --form 'source_url=https://example.com/media/video.mp4' \</w:t>
        <w:br/>
        <w:t xml:space="preserve"> --form 'target_lang=de' \</w:t>
        <w:br/>
        <w:t xml:space="preserve"> --form 'watermark=false' \</w:t>
        <w:br/>
        <w:t xml:space="preserve"> --form 'highest_resolution=true'</w:t>
      </w:r>
    </w:p>
    <w:p>
      <w:pPr>
        <w:pStyle w:val="Heading3"/>
      </w:pPr>
      <w:r>
        <w:t>Example 3: Manual mode with CSV transcript (experimental)</w:t>
      </w:r>
    </w:p>
    <w:p>
      <w:r>
        <w:rPr>
          <w:b/>
          <w:color w:val="666666"/>
          <w:sz w:val="16"/>
        </w:rPr>
        <w:t>[bash]</w:t>
      </w:r>
    </w:p>
    <w:p>
      <w:pPr>
        <w:shd w:fill="F2F2F2" w:val="clear"/>
      </w:pPr>
      <w:r>
        <w:rPr>
          <w:rFonts w:ascii="Courier New" w:hAnsi="Courier New"/>
          <w:sz w:val="17"/>
        </w:rPr>
        <w:t>curl -i --location --request POST 'https://api.elevenlabs.io/v1/dubbing' \</w:t>
        <w:br/>
        <w:t xml:space="preserve"> --header 'Accept: application/json' \</w:t>
        <w:br/>
        <w:t xml:space="preserve"> --form 'file=@/path/to/video.mp4' \</w:t>
        <w:br/>
        <w:t xml:space="preserve"> --form 'csv_file=@/path/to/transcript.csv' \</w:t>
        <w:br/>
        <w:t xml:space="preserve"> --form 'mode=manual' \</w:t>
        <w:br/>
        <w:t xml:space="preserve"> --form 'target_lang=ja'</w:t>
      </w:r>
    </w:p>
    <w:p>
      <w:pPr>
        <w:pStyle w:val="Heading3"/>
      </w:pPr>
      <w:r>
        <w:t>Behavior</w:t>
      </w:r>
    </w:p>
    <w:p>
      <w:pPr>
        <w:pStyle w:val="ListBullet"/>
      </w:pPr>
      <w:r>
        <w:t>Accepts an audio/video source via file upload or source_url.</w:t>
      </w:r>
    </w:p>
    <w:p>
      <w:pPr>
        <w:pStyle w:val="ListBullet"/>
      </w:pPr>
      <w:r>
        <w:t>Uses source_lang (or auto-detection when "auto") and the provided target_lang to configure dubbing.</w:t>
      </w:r>
    </w:p>
    <w:p>
      <w:pPr>
        <w:pStyle w:val="ListBullet"/>
      </w:pPr>
      <w:r>
        <w:t>Applies optional settings (speaker detection, watermark, resolution, background audio handling, profanity filter, etc.).</w:t>
      </w:r>
    </w:p>
    <w:p>
      <w:pPr>
        <w:pStyle w:val="ListBullet"/>
      </w:pPr>
      <w:r>
        <w:t>Creates a dubbing project and returns its dubbing_id plus expected_duration_sec.</w:t>
      </w:r>
    </w:p>
    <w:p>
      <w:pPr>
        <w:pStyle w:val="Heading3"/>
      </w:pPr>
      <w:r>
        <w:t>Notes</w:t>
      </w:r>
    </w:p>
    <w:p>
      <w:pPr>
        <w:pStyle w:val="ListBullet"/>
      </w:pPr>
      <w:r>
        <w:t>source_lang defaults to "auto" and expects an ISO 639-1 or ISO 639-3 language code when explicitly set.</w:t>
      </w:r>
    </w:p>
    <w:p>
      <w:pPr>
        <w:pStyle w:val="ListBullet"/>
      </w:pPr>
      <w:r>
        <w:t>num_speakers=0 triggers automatic speaker count detection.</w:t>
      </w:r>
    </w:p>
    <w:p>
      <w:pPr>
        <w:pStyle w:val="ListBullet"/>
      </w:pPr>
      <w:r>
        <w:t>disable_voice_cloning=true requires workspace permission add_voice_from_voice_library and may fail if voice slots are unavailable.</w:t>
      </w:r>
    </w:p>
    <w:p>
      <w:pPr>
        <w:pStyle w:val="ListBullet"/>
      </w:pPr>
      <w:r>
        <w:t>mode="manual" is documented as experimental and strongly discouraged for production use.</w:t>
      </w:r>
    </w:p>
    <w:p>
      <w:pPr>
        <w:pStyle w:val="Heading3"/>
      </w:pPr>
      <w:r>
        <w:t>Gotchas</w:t>
      </w:r>
    </w:p>
    <w:p>
      <w:pPr>
        <w:pStyle w:val="ListBullet"/>
      </w:pPr>
      <w:r>
        <w:t>This endpoint uses multipart/form-data; JSON bodies are not indicated in the provided documentation.</w:t>
      </w:r>
    </w:p>
    <w:p>
      <w:pPr>
        <w:pStyle w:val="ListBullet"/>
      </w:pPr>
      <w:r>
        <w:t>If you intend to use manual mode, ensure you provide csv_file and set mode=manual (manual mode caveats apply).</w:t>
      </w:r>
    </w:p>
    <w:p>
      <w:pPr>
        <w:pStyle w:val="ListBullet"/>
      </w:pPr>
      <w:r>
        <w:t>The documentation does not specify the units for start_time/end_time; avoid assuming units without confirming from ElevenLabs docs.</w:t>
      </w:r>
    </w:p>
    <w:p>
      <w:pPr>
        <w:pStyle w:val="Heading3"/>
      </w:pPr>
      <w:r>
        <w:t>Error Handling</w:t>
      </w:r>
    </w:p>
    <w:p>
      <w:pPr>
        <w:pStyle w:val="ListBullet"/>
      </w:pPr>
      <w:r>
        <w:t>422 Unprocessable Entity: Validation error; response includes detail[] entries with loc, msg, and type.</w:t>
      </w:r>
    </w:p>
    <w:p>
      <w:pPr>
        <w:pStyle w:val="Heading3"/>
      </w:pPr>
      <w:r>
        <w:t>Related dubbing actions</w:t>
      </w:r>
    </w:p>
    <w:p>
      <w:pPr>
        <w:pStyle w:val="ListBullet"/>
      </w:pPr>
      <w:r>
        <w:t>[GET] Get Dubbed File for Dubbing Project (by Language) — /v1/dubbing/{{dubbingId}}/audio/{{languageCode}}</w:t>
      </w:r>
    </w:p>
    <w:p>
      <w:pPr>
        <w:pStyle w:val="ListBullet"/>
      </w:pPr>
      <w:r>
        <w:t>[DELETE] Delete a Dubbing Project — /v1/dubbing/{{dubbingId}}</w:t>
      </w:r>
    </w:p>
    <w:p>
      <w:r>
        <w:br w:type="page"/>
      </w:r>
    </w:p>
    <w:p>
      <w:pPr>
        <w:pStyle w:val="Heading2"/>
      </w:pPr>
      <w:r>
        <w:t>28. [GET] Get Dubbed File for Dubbing Project (by Language)</w:t>
      </w:r>
    </w:p>
    <w:p>
      <w:r>
        <w:rPr>
          <w:b/>
        </w:rPr>
        <w:t xml:space="preserve">Endpoint: </w:t>
      </w:r>
      <w:r>
        <w:rPr>
          <w:rFonts w:ascii="Courier New" w:hAnsi="Courier New"/>
          <w:sz w:val="18"/>
        </w:rPr>
        <w:t>/v1/dubbing/{{dubbingId}}/audio/{{languageCode}}</w:t>
      </w:r>
    </w:p>
    <w:p>
      <w:pPr>
        <w:pStyle w:val="Heading3"/>
      </w:pPr>
      <w:r>
        <w:t>Get a Dubbed File for a Dubbing Project (by Language)</w:t>
      </w:r>
    </w:p>
    <w:p>
      <w:pPr>
        <w:pStyle w:val="Heading3"/>
      </w:pPr>
      <w:r>
        <w:t>Prerequisites</w:t>
      </w:r>
    </w:p>
    <w:p>
      <w:pPr>
        <w:pStyle w:val="ListBullet"/>
      </w:pPr>
      <w:r>
        <w:t>A valid dubbing project must already exist.</w:t>
      </w:r>
    </w:p>
    <w:p>
      <w:pPr>
        <w:pStyle w:val="ListBullet"/>
      </w:pPr>
      <w:r>
        <w:t>The dub must be ready; otherwise the API returns 425 Dubbing not ready.</w:t>
      </w:r>
    </w:p>
    <w:p>
      <w:pPr>
        <w:pStyle w:val="ListBullet"/>
      </w:pPr>
      <w:r>
        <w:t>If the dub was edited in Dubbing Studio, use the resource render endpoint instead (this endpoint returns only the original automatic dub result).</w:t>
      </w:r>
    </w:p>
    <w:p>
      <w:pPr>
        <w:pStyle w:val="Heading3"/>
      </w:pPr>
      <w:r>
        <w:t>Method</w:t>
      </w:r>
    </w:p>
    <w:p>
      <w:r>
        <w:t>GET</w:t>
      </w:r>
    </w:p>
    <w:p>
      <w:pPr>
        <w:pStyle w:val="Heading3"/>
      </w:pPr>
      <w:r>
        <w:t>URL</w:t>
      </w:r>
    </w:p>
    <w:p>
      <w:r>
        <w:t>https://api.elevenlabs.io/v1/dubbing/{{dubbing_id}}/audio/{{language_code}}</w:t>
      </w:r>
    </w:p>
    <w:p>
      <w:pPr>
        <w:pStyle w:val="Heading3"/>
      </w:pPr>
      <w:r>
        <w:t>Headers</w:t>
      </w:r>
    </w:p>
    <w:p>
      <w:r>
        <w:rPr>
          <w:b/>
          <w:color w:val="666666"/>
          <w:sz w:val="16"/>
        </w:rPr>
        <w:t>[json]</w:t>
      </w:r>
    </w:p>
    <w:p>
      <w:pPr>
        <w:shd w:fill="F2F2F2" w:val="clear"/>
      </w:pPr>
      <w:r>
        <w:rPr>
          <w:rFonts w:ascii="Courier New" w:hAnsi="Courier New"/>
          <w:sz w:val="17"/>
        </w:rPr>
        <w:t>{</w:t>
        <w:br/>
        <w:t xml:space="preserve"> "Accept": "audio/mpeg"</w:t>
        <w:br/>
        <w:t>}</w:t>
      </w:r>
    </w:p>
    <w:p>
      <w:pPr>
        <w:pStyle w:val="Heading3"/>
      </w:pPr>
      <w:r>
        <w:t>Description</w:t>
      </w:r>
    </w:p>
    <w:p>
      <w:r>
        <w:t>Returns the dubbed audio or video file as a streamed MP3 or MP4. This endpoint returns only the original automatic dub result; edited dubs require the resource render endpoint.</w:t>
      </w:r>
    </w:p>
    <w:p>
      <w:pPr>
        <w:pStyle w:val="Heading3"/>
      </w:pPr>
      <w:r>
        <w:t>Enforcement Rules</w:t>
      </w:r>
    </w:p>
    <w:p>
      <w:pPr>
        <w:pStyle w:val="ListBullet"/>
      </w:pPr>
      <w:r>
        <w:t>The dubbing_id path parameter must always be present.</w:t>
      </w:r>
    </w:p>
    <w:p>
      <w:pPr>
        <w:pStyle w:val="ListBullet"/>
      </w:pPr>
      <w:r>
        <w:t>If the user provides a dubbing_id, use that value directly.</w:t>
      </w:r>
    </w:p>
    <w:p>
      <w:pPr>
        <w:pStyle w:val="ListBullet"/>
      </w:pPr>
      <w:r>
        <w:t>Do not call the API with a missing or empty dubbing_id (e.g., avoid /v1/dubbing//audio/en).</w:t>
      </w:r>
    </w:p>
    <w:p>
      <w:pPr>
        <w:pStyle w:val="ListBullet"/>
      </w:pPr>
      <w:r>
        <w:t>The language_code path parameter must always be present.</w:t>
      </w:r>
    </w:p>
    <w:p>
      <w:pPr>
        <w:pStyle w:val="ListBullet"/>
      </w:pPr>
      <w:r>
        <w:t>If the user provides a language_code, use that value directly.</w:t>
      </w:r>
    </w:p>
    <w:p>
      <w:pPr>
        <w:pStyle w:val="ListBullet"/>
      </w:pPr>
      <w:r>
        <w:t>Do not call the API with a missing or empty language_code (e.g., avoid /v1/dubbing/abc/audio/).</w:t>
      </w:r>
    </w:p>
    <w:p>
      <w:pPr>
        <w:pStyle w:val="ListBullet"/>
      </w:pPr>
      <w:r>
        <w:t>Always construct the path as /v1/dubbing/{{dubbing_id}}/audio/{{language_code}},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/v1/dubbing/dub_12345/audio/en</w:t>
        <w:br/>
        <w:t>/v1/dubbing/3f2a1c9b/audio/es</w:t>
      </w:r>
    </w:p>
    <w:p>
      <w:pPr>
        <w:pStyle w:val="Heading3"/>
      </w:pPr>
      <w:r>
        <w:t>Invalid Examples</w:t>
      </w:r>
    </w:p>
    <w:p>
      <w:r>
        <w:rPr>
          <w:b/>
          <w:color w:val="666666"/>
          <w:sz w:val="16"/>
        </w:rPr>
        <w:t>[http]</w:t>
      </w:r>
    </w:p>
    <w:p>
      <w:pPr>
        <w:shd w:fill="F2F2F2" w:val="clear"/>
      </w:pPr>
      <w:r>
        <w:rPr>
          <w:rFonts w:ascii="Courier New" w:hAnsi="Courier New"/>
          <w:sz w:val="17"/>
        </w:rPr>
        <w:t>/v1/dubbing//audio/en</w:t>
        <w:br/>
        <w:t>/v1/dubbing/dub_12345/audio/</w:t>
        <w:br/>
        <w:t>/v1/dubbing/dub_12345/audio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r>
        <w:tc>
          <w:tcPr>
            <w:tcW w:type="dxa" w:w="2880"/>
          </w:tcPr>
          <w:p>
            <w:r>
              <w:t>language_code</w:t>
            </w:r>
          </w:p>
        </w:tc>
        <w:tc>
          <w:tcPr>
            <w:tcW w:type="dxa" w:w="2880"/>
          </w:tcPr>
          <w:p>
            <w:r>
              <w:t>string</w:t>
            </w:r>
          </w:p>
        </w:tc>
        <w:tc>
          <w:tcPr>
            <w:tcW w:type="dxa" w:w="2880"/>
          </w:tcPr>
          <w:p>
            <w:r>
              <w:t>ID of the language.</w:t>
            </w:r>
          </w:p>
        </w:tc>
      </w:tr>
    </w:tbl>
    <w:p/>
    <w:p>
      <w:pPr>
        <w:pStyle w:val="Heading3"/>
      </w:pPr>
      <w:r>
        <w:t>Response</w:t>
      </w:r>
    </w:p>
    <w:p>
      <w:pPr>
        <w:pStyle w:val="Heading3"/>
      </w:pPr>
      <w:r>
        <w:t>Success Response (200 OK)</w:t>
      </w:r>
    </w:p>
    <w:p>
      <w:r>
        <w:t>Returns a streamed media file (not JSON):</w:t>
      </w:r>
    </w:p>
    <w:p>
      <w:pPr>
        <w:pStyle w:val="ListBullet"/>
      </w:pPr>
      <w:r>
        <w:t>audio/mpeg: string (binary stream)</w:t>
      </w:r>
    </w:p>
    <w:p>
      <w:pPr>
        <w:pStyle w:val="ListBullet"/>
      </w:pPr>
      <w:r>
        <w:t>video/mp4: string (binary stream)</w:t>
      </w:r>
    </w:p>
    <w:p>
      <w:pPr>
        <w:pStyle w:val="Heading3"/>
      </w:pPr>
      <w:r>
        <w:t>Error Response (403 Client Error)</w:t>
      </w:r>
    </w:p>
    <w:p>
      <w:r>
        <w:rPr>
          <w:b/>
          <w:color w:val="666666"/>
          <w:sz w:val="16"/>
        </w:rPr>
        <w:t>[json]</w:t>
      </w:r>
    </w:p>
    <w:p>
      <w:pPr>
        <w:shd w:fill="F2F2F2" w:val="clear"/>
      </w:pPr>
      <w:r>
        <w:rPr>
          <w:rFonts w:ascii="Courier New" w:hAnsi="Courier New"/>
          <w:sz w:val="17"/>
        </w:rPr>
        <w:t>null</w:t>
      </w:r>
    </w:p>
    <w:p>
      <w:pPr>
        <w:pStyle w:val="Heading3"/>
      </w:pPr>
      <w:r>
        <w:t>Error Response (404 Client Error)</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"string"</w:t>
        <w:br/>
        <w:t xml:space="preserve"> ],</w:t>
        <w:br/>
        <w:t xml:space="preserve"> "msg": "string",</w:t>
        <w:br/>
        <w:t xml:space="preserve"> "type": "string"</w:t>
        <w:br/>
        <w:t xml:space="preserve"> }</w:t>
        <w:br/>
        <w:t xml:space="preserve"> ]</w:t>
        <w:br/>
        <w:t>}</w:t>
      </w:r>
    </w:p>
    <w:p>
      <w:pPr>
        <w:pStyle w:val="Heading3"/>
      </w:pPr>
      <w:r>
        <w:t>Error Response (425 Client Error)</w:t>
      </w:r>
    </w:p>
    <w:p>
      <w:pPr>
        <w:pStyle w:val="Heading3"/>
      </w:pPr>
      <w:r>
        <w:t>Response Fields</w:t>
      </w:r>
    </w:p>
    <w:p>
      <w:pPr>
        <w:pStyle w:val="Heading3"/>
      </w:pPr>
      <w:r>
        <w:t>422 Validation Error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issue (array of string or integer).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 'https://api.elevenlabs.io/v1/dubbing/dub_12345/audio/en' \</w:t>
        <w:br/>
        <w:t xml:space="preserve"> -H 'Accept: audio/mpeg' \</w:t>
        <w:br/>
        <w:t xml:space="preserve"> --output dubbed.mp3</w:t>
      </w:r>
    </w:p>
    <w:p>
      <w:pPr>
        <w:pStyle w:val="Heading3"/>
      </w:pPr>
      <w:r>
        <w:t>Example Usage</w:t>
      </w:r>
    </w:p>
    <w:p>
      <w:pPr>
        <w:pStyle w:val="Heading3"/>
      </w:pPr>
      <w:r>
        <w:t>Example 1: Download MP3 dub (save to file)</w:t>
      </w:r>
    </w:p>
    <w:p>
      <w:r>
        <w:rPr>
          <w:b/>
          <w:color w:val="666666"/>
          <w:sz w:val="16"/>
        </w:rPr>
        <w:t>[bash]</w:t>
      </w:r>
    </w:p>
    <w:p>
      <w:pPr>
        <w:shd w:fill="F2F2F2" w:val="clear"/>
      </w:pPr>
      <w:r>
        <w:rPr>
          <w:rFonts w:ascii="Courier New" w:hAnsi="Courier New"/>
          <w:sz w:val="17"/>
        </w:rPr>
        <w:t>curl -L 'https://api.elevenlabs.io/v1/dubbing/dub_12345/audio/en' \</w:t>
        <w:br/>
        <w:t xml:space="preserve"> -H 'Accept: audio/mpeg' \</w:t>
        <w:br/>
        <w:t xml:space="preserve"> --output dub_en.mp3</w:t>
      </w:r>
    </w:p>
    <w:p>
      <w:pPr>
        <w:pStyle w:val="Heading3"/>
      </w:pPr>
      <w:r>
        <w:t>Example 2: Download MP4 dub (save to file)</w:t>
      </w:r>
    </w:p>
    <w:p>
      <w:r>
        <w:rPr>
          <w:b/>
          <w:color w:val="666666"/>
          <w:sz w:val="16"/>
        </w:rPr>
        <w:t>[bash]</w:t>
      </w:r>
    </w:p>
    <w:p>
      <w:pPr>
        <w:shd w:fill="F2F2F2" w:val="clear"/>
      </w:pPr>
      <w:r>
        <w:rPr>
          <w:rFonts w:ascii="Courier New" w:hAnsi="Courier New"/>
          <w:sz w:val="17"/>
        </w:rPr>
        <w:t>curl -L 'https://api.elevenlabs.io/v1/dubbing/dub_12345/audio/en' \</w:t>
        <w:br/>
        <w:t xml:space="preserve"> -H 'Accept: video/mp4' \</w:t>
        <w:br/>
        <w:t xml:space="preserve"> --output dub_en.mp4</w:t>
      </w:r>
    </w:p>
    <w:p>
      <w:pPr>
        <w:pStyle w:val="Heading3"/>
      </w:pPr>
      <w:r>
        <w:t>Notes</w:t>
      </w:r>
    </w:p>
    <w:p>
      <w:pPr>
        <w:pStyle w:val="ListBullet"/>
      </w:pPr>
      <w:r>
        <w:t>This endpoint streams the result; use --output (or equivalent) to write the binary response to a file.</w:t>
      </w:r>
    </w:p>
    <w:p>
      <w:pPr>
        <w:pStyle w:val="ListBullet"/>
      </w:pPr>
      <w:r>
        <w:t>If the dub was edited in Dubbing Studio, this endpoint will not return the edited result; use the resource render endpoint instead (not documented in the provided content).</w:t>
      </w:r>
    </w:p>
    <w:p>
      <w:pPr>
        <w:pStyle w:val="Heading3"/>
      </w:pPr>
      <w:r>
        <w:t>Error Handling</w:t>
      </w:r>
    </w:p>
    <w:p>
      <w:pPr>
        <w:pStyle w:val="ListBullet"/>
      </w:pPr>
      <w:r>
        <w:t>403: Permission denied.</w:t>
      </w:r>
    </w:p>
    <w:p>
      <w:pPr>
        <w:pStyle w:val="ListBullet"/>
      </w:pPr>
      <w:r>
        <w:t>404: Dubbing not found.</w:t>
      </w:r>
    </w:p>
    <w:p>
      <w:pPr>
        <w:pStyle w:val="ListBullet"/>
      </w:pPr>
      <w:r>
        <w:t>422: Validation error (see JSON schema above).</w:t>
      </w:r>
    </w:p>
    <w:p>
      <w:pPr>
        <w:pStyle w:val="ListBullet"/>
      </w:pPr>
      <w:r>
        <w:t>425: Dubbing not ready.</w:t>
      </w:r>
    </w:p>
    <w:p>
      <w:pPr>
        <w:pStyle w:val="Heading3"/>
      </w:pPr>
      <w:r>
        <w:t>Related dubbing actions</w:t>
      </w:r>
    </w:p>
    <w:p>
      <w:pPr>
        <w:pStyle w:val="ListBullet"/>
      </w:pPr>
      <w:r>
        <w:t>[POST] Dub a Video or Audio File — /dubbing</w:t>
      </w:r>
    </w:p>
    <w:p>
      <w:pPr>
        <w:pStyle w:val="ListBullet"/>
      </w:pPr>
      <w:r>
        <w:t>[DELETE] Delete a Dubbing Project — /v1/dubbing/{{dubbingId}}</w:t>
      </w:r>
    </w:p>
    <w:p>
      <w:r>
        <w:br w:type="page"/>
      </w:r>
    </w:p>
    <w:p>
      <w:pPr>
        <w:pStyle w:val="Heading2"/>
      </w:pPr>
      <w:r>
        <w:t>29. [POST] Create a New Speaker for a Dubbing Project</w:t>
      </w:r>
    </w:p>
    <w:p>
      <w:r>
        <w:rPr>
          <w:b/>
        </w:rPr>
        <w:t xml:space="preserve">Endpoint: </w:t>
      </w:r>
      <w:r>
        <w:rPr>
          <w:rFonts w:ascii="Courier New" w:hAnsi="Courier New"/>
          <w:sz w:val="18"/>
        </w:rPr>
        <w:t>/v1/dubbing/resource/{{dubbingId}}/speaker</w:t>
      </w:r>
    </w:p>
    <w:p>
      <w:pPr>
        <w:pStyle w:val="Heading3"/>
      </w:pPr>
      <w:r>
        <w:t>Method</w:t>
      </w:r>
    </w:p>
    <w:p>
      <w:r>
        <w:t>POST</w:t>
      </w:r>
    </w:p>
    <w:p>
      <w:pPr>
        <w:pStyle w:val="Heading3"/>
      </w:pPr>
      <w:r>
        <w:t>URL</w:t>
      </w:r>
    </w:p>
    <w:p>
      <w:r>
        <w:t>https://api.elevenlabs.io/v1/dubbing/resource/{{dubbing_id}}/speaker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speaker within a specific dubbing project (dubbing_id). You can optionally associate the speaker with an existing voice_id and provide voice tuning parameters.</w:t>
      </w:r>
    </w:p>
    <w:p>
      <w:pPr>
        <w:pStyle w:val="Heading3"/>
      </w:pPr>
      <w:r>
        <w:t>Enforcement Rules</w:t>
      </w:r>
    </w:p>
    <w:p>
      <w:pPr>
        <w:pStyle w:val="ListBullet"/>
      </w:pPr>
      <w:r>
        <w:t>The dubbing_id path parameter must always be present.</w:t>
      </w:r>
    </w:p>
    <w:p>
      <w:pPr>
        <w:pStyle w:val="ListBullet"/>
      </w:pPr>
      <w:r>
        <w:t>If the user provides a dubbing_id, use that value directly.</w:t>
      </w:r>
    </w:p>
    <w:p>
      <w:pPr>
        <w:pStyle w:val="ListBullet"/>
      </w:pPr>
      <w:r>
        <w:t>Do not call the API with a missing or empty dubbing_id (e.g., avoid /v1/dubbing/resource//speaker).</w:t>
      </w:r>
    </w:p>
    <w:p>
      <w:pPr>
        <w:pStyle w:val="ListBullet"/>
      </w:pPr>
      <w:r>
        <w:t>Always construct the path as /v1/dubbing/resource/{{dubbing_id}}/speaker, where {{dubbing_id}} is a non-empty string.</w:t>
      </w:r>
    </w:p>
    <w:p>
      <w:pPr>
        <w:pStyle w:val="ListBullet"/>
      </w:pPr>
      <w:r>
        <w:t>Do not infer or guess the dubbing_id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/v1/dubbing/resource/db_123456789/speaker</w:t>
      </w:r>
    </w:p>
    <w:p>
      <w:pPr>
        <w:pStyle w:val="Heading3"/>
      </w:pPr>
      <w:r>
        <w:t>Invalid Examples</w:t>
      </w:r>
    </w:p>
    <w:p>
      <w:r>
        <w:rPr>
          <w:b/>
          <w:color w:val="666666"/>
          <w:sz w:val="16"/>
        </w:rPr>
        <w:t>[http]</w:t>
      </w:r>
    </w:p>
    <w:p>
      <w:pPr>
        <w:shd w:fill="F2F2F2" w:val="clear"/>
      </w:pPr>
      <w:r>
        <w:rPr>
          <w:rFonts w:ascii="Courier New" w:hAnsi="Courier New"/>
          <w:sz w:val="17"/>
        </w:rPr>
        <w:t>/v1/dubbing/resource//speaker</w:t>
        <w:br/>
        <w:t>/v1/dubbing/resource/speaker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bl>
    <w:p/>
    <w:p>
      <w:pPr>
        <w:pStyle w:val="Heading3"/>
      </w:pPr>
      <w:r>
        <w:t>Optional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speaker_name</w:t>
            </w:r>
          </w:p>
        </w:tc>
        <w:tc>
          <w:tcPr>
            <w:tcW w:type="dxa" w:w="2880"/>
          </w:tcPr>
          <w:p>
            <w:r>
              <w:t>string | null</w:t>
            </w:r>
          </w:p>
        </w:tc>
        <w:tc>
          <w:tcPr>
            <w:tcW w:type="dxa" w:w="2880"/>
          </w:tcPr>
          <w:p>
            <w:r>
              <w:t>Name of the speaker.</w:t>
            </w:r>
          </w:p>
        </w:tc>
      </w:tr>
      <w:tr>
        <w:tc>
          <w:tcPr>
            <w:tcW w:type="dxa" w:w="2880"/>
          </w:tcPr>
          <w:p>
            <w:r>
              <w:t>voice_id</w:t>
            </w:r>
          </w:p>
        </w:tc>
        <w:tc>
          <w:tcPr>
            <w:tcW w:type="dxa" w:w="2880"/>
          </w:tcPr>
          <w:p>
            <w:r>
              <w:t>string | null</w:t>
            </w:r>
          </w:p>
        </w:tc>
        <w:tc>
          <w:tcPr>
            <w:tcW w:type="dxa" w:w="2880"/>
          </w:tcPr>
          <w:p>
            <w:r>
              <w:t>Voice ID to associate with the speaker.</w:t>
            </w:r>
          </w:p>
        </w:tc>
      </w:tr>
      <w:tr>
        <w:tc>
          <w:tcPr>
            <w:tcW w:type="dxa" w:w="2880"/>
          </w:tcPr>
          <w:p>
            <w:r>
              <w:t>voice_stability</w:t>
            </w:r>
          </w:p>
        </w:tc>
        <w:tc>
          <w:tcPr>
            <w:tcW w:type="dxa" w:w="2880"/>
          </w:tcPr>
          <w:p>
            <w:r>
              <w:t>number | null</w:t>
            </w:r>
          </w:p>
        </w:tc>
        <w:tc>
          <w:tcPr>
            <w:tcW w:type="dxa" w:w="2880"/>
          </w:tcPr>
          <w:p>
            <w:r>
              <w:t>Voice tuning parameter.</w:t>
            </w:r>
          </w:p>
        </w:tc>
      </w:tr>
      <w:tr>
        <w:tc>
          <w:tcPr>
            <w:tcW w:type="dxa" w:w="2880"/>
          </w:tcPr>
          <w:p>
            <w:r>
              <w:t>voice_similarity</w:t>
            </w:r>
          </w:p>
        </w:tc>
        <w:tc>
          <w:tcPr>
            <w:tcW w:type="dxa" w:w="2880"/>
          </w:tcPr>
          <w:p>
            <w:r>
              <w:t>number | null</w:t>
            </w:r>
          </w:p>
        </w:tc>
        <w:tc>
          <w:tcPr>
            <w:tcW w:type="dxa" w:w="2880"/>
          </w:tcPr>
          <w:p>
            <w:r>
              <w:t>Voice tuning parameter.</w:t>
            </w:r>
          </w:p>
        </w:tc>
      </w:tr>
      <w:tr>
        <w:tc>
          <w:tcPr>
            <w:tcW w:type="dxa" w:w="2880"/>
          </w:tcPr>
          <w:p>
            <w:r>
              <w:t>voice_style</w:t>
            </w:r>
          </w:p>
        </w:tc>
        <w:tc>
          <w:tcPr>
            <w:tcW w:type="dxa" w:w="2880"/>
          </w:tcPr>
          <w:p>
            <w:r>
              <w:t>number | null</w:t>
            </w:r>
          </w:p>
        </w:tc>
        <w:tc>
          <w:tcPr>
            <w:tcW w:type="dxa" w:w="2880"/>
          </w:tcPr>
          <w:p>
            <w:r>
              <w:t>Voice tuning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1,</w:t>
        <w:br/>
        <w:t xml:space="preserve"> "speaker_id": "spk_01HZXK3JQ2R6Y7M8N9P0ABCD12"</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"speaker_name"],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Response/version number.</w:t>
            </w:r>
          </w:p>
        </w:tc>
      </w:tr>
      <w:tr>
        <w:tc>
          <w:tcPr>
            <w:tcW w:type="dxa" w:w="2880"/>
          </w:tcPr>
          <w:p>
            <w:r>
              <w:t>speaker_id</w:t>
            </w:r>
          </w:p>
        </w:tc>
        <w:tc>
          <w:tcPr>
            <w:tcW w:type="dxa" w:w="2880"/>
          </w:tcPr>
          <w:p>
            <w:r>
              <w:t>string</w:t>
            </w:r>
          </w:p>
        </w:tc>
        <w:tc>
          <w:tcPr>
            <w:tcW w:type="dxa" w:w="2880"/>
          </w:tcPr>
          <w:p>
            <w:r>
              <w:t>ID of the newly created speaker.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'https://api.elevenlabs.io/v1/dubbing/resource/db_123456789/speaker' \</w:t>
        <w:br/>
        <w:t xml:space="preserve"> --header 'Accept: application/json' \</w:t>
        <w:br/>
        <w:t xml:space="preserve"> --header 'Content-Type: application/json' \</w:t>
        <w:br/>
        <w:t xml:space="preserve"> --data '{</w:t>
        <w:br/>
        <w:t xml:space="preserve"> "speaker_name": "Narrator",</w:t>
        <w:br/>
        <w:t xml:space="preserve"> "voice_id": "21m00Tcm4TlvDq8ikWAM",</w:t>
        <w:br/>
        <w:t xml:space="preserve"> "voice_stability": 0.5,</w:t>
        <w:br/>
        <w:t xml:space="preserve"> "voice_similarity": 0.75,</w:t>
        <w:br/>
        <w:t xml:space="preserve"> "voice_style": 0.2</w:t>
        <w:br/>
        <w:t xml:space="preserve">  }'</w:t>
      </w:r>
    </w:p>
    <w:p>
      <w:pPr>
        <w:pStyle w:val="Heading3"/>
      </w:pPr>
      <w:r>
        <w:t>Notes</w:t>
      </w:r>
    </w:p>
    <w:p>
      <w:pPr>
        <w:pStyle w:val="ListBullet"/>
      </w:pPr>
      <w:r>
        <w:t>Authentication-related headers (e.g., xi-api-key) are intentionally omitted from this knowledge file per documentation rules.</w:t>
      </w:r>
    </w:p>
    <w:p>
      <w:pPr>
        <w:pStyle w:val="ListBullet"/>
      </w:pPr>
      <w:r>
        <w:t>The request body fields are not marked as required in the scraped content; treat them as optional unless the API returns validation errors indicating otherwise.</w:t>
      </w:r>
    </w:p>
    <w:p>
      <w:r>
        <w:br w:type="page"/>
      </w:r>
    </w:p>
    <w:p>
      <w:pPr>
        <w:pStyle w:val="Heading2"/>
      </w:pPr>
      <w:r>
        <w:t>30. [POST] Create a Segment for a Speaker in a Dubbing Resource</w:t>
      </w:r>
    </w:p>
    <w:p>
      <w:r>
        <w:rPr>
          <w:b/>
        </w:rPr>
        <w:t xml:space="preserve">Endpoint: </w:t>
      </w:r>
      <w:r>
        <w:rPr>
          <w:rFonts w:ascii="Courier New" w:hAnsi="Courier New"/>
          <w:sz w:val="18"/>
        </w:rPr>
        <w:t>/v1/dubbing/resource/{{dubbingId}}/speaker/{{speakerId}}/segment</w:t>
      </w:r>
    </w:p>
    <w:p>
      <w:pPr>
        <w:pStyle w:val="Heading3"/>
      </w:pPr>
      <w:r>
        <w:t>Prerequisites</w:t>
      </w:r>
    </w:p>
    <w:p>
      <w:pPr>
        <w:pStyle w:val="ListBullet"/>
      </w:pPr>
      <w:r>
        <w:t>You must have an existing dubbing project ID (dubbing_id)</w:t>
      </w:r>
    </w:p>
    <w:p>
      <w:pPr>
        <w:pStyle w:val="ListBullet"/>
      </w:pPr>
      <w:r>
        <w:t>You must have an existing speaker ID (speaker_id) within that dubbing project</w:t>
      </w:r>
    </w:p>
    <w:p>
      <w:pPr>
        <w:pStyle w:val="Heading3"/>
      </w:pPr>
      <w:r>
        <w:t>Method</w:t>
      </w:r>
    </w:p>
    <w:p>
      <w:r>
        <w:t>POST</w:t>
      </w:r>
    </w:p>
    <w:p>
      <w:pPr>
        <w:pStyle w:val="Heading3"/>
      </w:pPr>
      <w:r>
        <w:t>URL</w:t>
      </w:r>
    </w:p>
    <w:p>
      <w:r>
        <w:t>https://api.elevenlabs.io/v1/dubbing/resource/{{dubbing_id}}/speaker/{{speaker_id}}/segment</w:t>
      </w:r>
    </w:p>
    <w:p>
      <w:pPr>
        <w:pStyle w:val="Heading3"/>
      </w:pPr>
      <w:r>
        <w:t>Description</w:t>
      </w:r>
    </w:p>
    <w:p>
      <w:r>
        <w:t>Creates a new segment for a specific speaker in a dubbing resource, with a start and end time. The segment is created for the speaker across every available language. This endpoint does not automatically generate transcripts, translations, or audio.</w:t>
      </w:r>
    </w:p>
    <w:p>
      <w:pPr>
        <w:pStyle w:val="Heading3"/>
      </w:pPr>
      <w:r>
        <w:t>Enforcement Rules</w:t>
      </w:r>
    </w:p>
    <w:p>
      <w:pPr>
        <w:pStyle w:val="ListBullet"/>
      </w:pPr>
      <w:r>
        <w:t>The dubbing_id path parameter must always be present and must be a non-empty string.</w:t>
      </w:r>
    </w:p>
    <w:p>
      <w:pPr>
        <w:pStyle w:val="ListBullet"/>
      </w:pPr>
      <w:r>
        <w:t>The speaker_id path parameter must always be present and must be a non-empty string.</w:t>
      </w:r>
    </w:p>
    <w:p>
      <w:pPr>
        <w:pStyle w:val="ListBullet"/>
      </w:pPr>
      <w:r>
        <w:t>Always construct the path as /v1/dubbing/resource/{{dubbing_id}}/speaker/{{speaker_id}}/segment.</w:t>
      </w:r>
    </w:p>
    <w:p>
      <w:pPr>
        <w:pStyle w:val="ListBullet"/>
      </w:pPr>
      <w:r>
        <w:t>Do not call the API with missing or empty path parameters (e.g., avoid /v1/dubbing/resource//speaker//segment).</w:t>
      </w:r>
    </w:p>
    <w:p>
      <w:pPr>
        <w:pStyle w:val="ListBullet"/>
      </w:pPr>
      <w:r>
        <w:t>Do not infer or guess dubbing_id or speaker_id.</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(none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/v1/dubbing/resource/db_123/speaker/spk_456/segment</w:t>
      </w:r>
    </w:p>
    <w:p>
      <w:pPr>
        <w:pStyle w:val="Heading3"/>
      </w:pPr>
      <w:r>
        <w:t>Invalid Examples</w:t>
      </w:r>
    </w:p>
    <w:p>
      <w:r>
        <w:rPr>
          <w:b/>
          <w:color w:val="666666"/>
          <w:sz w:val="16"/>
        </w:rPr>
        <w:t>[http]</w:t>
      </w:r>
    </w:p>
    <w:p>
      <w:pPr>
        <w:shd w:fill="F2F2F2" w:val="clear"/>
      </w:pPr>
      <w:r>
        <w:rPr>
          <w:rFonts w:ascii="Courier New" w:hAnsi="Courier New"/>
          <w:sz w:val="17"/>
        </w:rPr>
        <w:t>/v1/dubbing/resource//speaker/spk_456/segment</w:t>
        <w:br/>
        <w:t>/v1/dubbing/resource/db_123/speaker//segment</w:t>
        <w:br/>
        <w:t>/v1/dubbing/resource/db_123/speaker/spk_456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r>
        <w:tc>
          <w:tcPr>
            <w:tcW w:type="dxa" w:w="2880"/>
          </w:tcPr>
          <w:p>
            <w:r>
              <w:t>speaker_id</w:t>
            </w:r>
          </w:p>
        </w:tc>
        <w:tc>
          <w:tcPr>
            <w:tcW w:type="dxa" w:w="2880"/>
          </w:tcPr>
          <w:p>
            <w:r>
              <w:t>string</w:t>
            </w:r>
          </w:p>
        </w:tc>
        <w:tc>
          <w:tcPr>
            <w:tcW w:type="dxa" w:w="2880"/>
          </w:tcPr>
          <w:p>
            <w:r>
              <w:t>ID of the speaker.</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number</w:t>
            </w:r>
          </w:p>
        </w:tc>
        <w:tc>
          <w:tcPr>
            <w:tcW w:type="dxa" w:w="2880"/>
          </w:tcPr>
          <w:p>
            <w:r>
              <w:t>Segment start time.</w:t>
            </w:r>
          </w:p>
        </w:tc>
      </w:tr>
      <w:tr>
        <w:tc>
          <w:tcPr>
            <w:tcW w:type="dxa" w:w="2880"/>
          </w:tcPr>
          <w:p>
            <w:r>
              <w:t>end_time</w:t>
            </w:r>
          </w:p>
        </w:tc>
        <w:tc>
          <w:tcPr>
            <w:tcW w:type="dxa" w:w="2880"/>
          </w:tcPr>
          <w:p>
            <w:r>
              <w:t>number</w:t>
            </w:r>
          </w:p>
        </w:tc>
        <w:tc>
          <w:tcPr>
            <w:tcW w:type="dxa" w:w="2880"/>
          </w:tcPr>
          <w:p>
            <w:r>
              <w:t>Segment end 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 | null</w:t>
            </w:r>
          </w:p>
        </w:tc>
        <w:tc>
          <w:tcPr>
            <w:tcW w:type="dxa" w:w="2880"/>
          </w:tcPr>
          <w:p>
            <w:r>
              <w:t>Segment text (if provided).</w:t>
            </w:r>
          </w:p>
        </w:tc>
      </w:tr>
      <w:tr>
        <w:tc>
          <w:tcPr>
            <w:tcW w:type="dxa" w:w="2880"/>
          </w:tcPr>
          <w:p>
            <w:r>
              <w:t>translations</w:t>
            </w:r>
          </w:p>
        </w:tc>
        <w:tc>
          <w:tcPr>
            <w:tcW w:type="dxa" w:w="2880"/>
          </w:tcPr>
          <w:p>
            <w:r>
              <w:t>object | null</w:t>
            </w:r>
          </w:p>
        </w:tc>
        <w:tc>
          <w:tcPr>
            <w:tcW w:type="dxa" w:w="2880"/>
          </w:tcPr>
          <w:p>
            <w:r>
              <w:t>Key/value map of translations: { "language_code": "translated text" } (keys are strings, values are strings).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"version": 1,</w:t>
        <w:br/>
        <w:t xml:space="preserve"> "new_segment": "seg_1234567890"</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"start_time"],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Resource version after creating the segment.</w:t>
            </w:r>
          </w:p>
        </w:tc>
      </w:tr>
      <w:tr>
        <w:tc>
          <w:tcPr>
            <w:tcW w:type="dxa" w:w="2880"/>
          </w:tcPr>
          <w:p>
            <w:r>
              <w:t>new_segment</w:t>
            </w:r>
          </w:p>
        </w:tc>
        <w:tc>
          <w:tcPr>
            <w:tcW w:type="dxa" w:w="2880"/>
          </w:tcPr>
          <w:p>
            <w:r>
              <w:t>string</w:t>
            </w:r>
          </w:p>
        </w:tc>
        <w:tc>
          <w:tcPr>
            <w:tcW w:type="dxa" w:w="2880"/>
          </w:tcPr>
          <w:p>
            <w:r>
              <w:t>Identifier of the newly created segment.</w:t>
            </w:r>
          </w:p>
        </w:tc>
      </w:tr>
      <w:tr>
        <w:tc>
          <w:tcPr>
            <w:tcW w:type="dxa" w:w="2880"/>
          </w:tcPr>
          <w:p>
            <w:r>
              <w:t>detail</w:t>
            </w:r>
          </w:p>
        </w:tc>
        <w:tc>
          <w:tcPr>
            <w:tcW w:type="dxa" w:w="2880"/>
          </w:tcPr>
          <w:p>
            <w:r>
              <w:t>array</w:t>
            </w:r>
          </w:p>
        </w:tc>
        <w:tc>
          <w:tcPr>
            <w:tcW w:type="dxa" w:w="2880"/>
          </w:tcPr>
          <w:p>
            <w:r>
              <w:t>(Error response) List of validation errors.</w:t>
            </w:r>
          </w:p>
        </w:tc>
      </w:tr>
      <w:tr>
        <w:tc>
          <w:tcPr>
            <w:tcW w:type="dxa" w:w="2880"/>
          </w:tcPr>
          <w:p>
            <w:r>
              <w:t>detail.loc</w:t>
            </w:r>
          </w:p>
        </w:tc>
        <w:tc>
          <w:tcPr>
            <w:tcW w:type="dxa" w:w="2880"/>
          </w:tcPr>
          <w:p>
            <w:r>
              <w:t>array</w:t>
            </w:r>
          </w:p>
        </w:tc>
        <w:tc>
          <w:tcPr>
            <w:tcW w:type="dxa" w:w="2880"/>
          </w:tcPr>
          <w:p>
            <w:r>
              <w:t>(Error response) Location of the invalid/missing field(s); array of strings/integers.</w:t>
            </w:r>
          </w:p>
        </w:tc>
      </w:tr>
      <w:tr>
        <w:tc>
          <w:tcPr>
            <w:tcW w:type="dxa" w:w="2880"/>
          </w:tcPr>
          <w:p>
            <w:r>
              <w:t>detail.msg</w:t>
            </w:r>
          </w:p>
        </w:tc>
        <w:tc>
          <w:tcPr>
            <w:tcW w:type="dxa" w:w="2880"/>
          </w:tcPr>
          <w:p>
            <w:r>
              <w:t>string</w:t>
            </w:r>
          </w:p>
        </w:tc>
        <w:tc>
          <w:tcPr>
            <w:tcW w:type="dxa" w:w="2880"/>
          </w:tcPr>
          <w:p>
            <w:r>
              <w:t>(Error response) Human-readable validation message.</w:t>
            </w:r>
          </w:p>
        </w:tc>
      </w:tr>
      <w:tr>
        <w:tc>
          <w:tcPr>
            <w:tcW w:type="dxa" w:w="2880"/>
          </w:tcPr>
          <w:p>
            <w:r>
              <w:t>detail.type</w:t>
            </w:r>
          </w:p>
        </w:tc>
        <w:tc>
          <w:tcPr>
            <w:tcW w:type="dxa" w:w="2880"/>
          </w:tcPr>
          <w:p>
            <w:r>
              <w:t>string</w:t>
            </w:r>
          </w:p>
        </w:tc>
        <w:tc>
          <w:tcPr>
            <w:tcW w:type="dxa" w:w="2880"/>
          </w:tcPr>
          <w:p>
            <w:r>
              <w:t>(Error response) Validation error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'https://api.elevenlabs.io/v1/dubbing/resource/db_123/speaker/spk_456/segment' \</w:t>
        <w:br/>
        <w:t xml:space="preserve"> --header 'Accept: application/json' \</w:t>
        <w:br/>
        <w:t xml:space="preserve"> --header 'Content-Type: application/json' \</w:t>
        <w:br/>
        <w:t xml:space="preserve"> --data '{</w:t>
        <w:br/>
        <w:t xml:space="preserve"> "start_time": 0.5,</w:t>
        <w:br/>
        <w:t xml:space="preserve"> "end_time": 3.2,</w:t>
        <w:br/>
        <w:t xml:space="preserve"> "text": "Hello there",</w:t>
        <w:br/>
        <w:t xml:space="preserve"> "translations": {</w:t>
        <w:br/>
        <w:t xml:space="preserve"> "es": "Hola",</w:t>
        <w:br/>
        <w:t xml:space="preserve"> "fr": "Bonjour"</w:t>
        <w:br/>
        <w:t xml:space="preserve">    }</w:t>
        <w:br/>
        <w:t xml:space="preserve">  }'</w:t>
      </w:r>
    </w:p>
    <w:p>
      <w:pPr>
        <w:pStyle w:val="Heading3"/>
      </w:pPr>
      <w:r>
        <w:t>Behavior</w:t>
      </w:r>
    </w:p>
    <w:p>
      <w:pPr>
        <w:pStyle w:val="ListBullet"/>
      </w:pPr>
      <w:r>
        <w:t>Validates dubbing_id and speaker_id path parameters and the required JSON body fields (start_time, end_time).</w:t>
      </w:r>
    </w:p>
    <w:p>
      <w:pPr>
        <w:pStyle w:val="ListBullet"/>
      </w:pPr>
      <w:r>
        <w:t>Creates a new speaker segment spanning the provided time range.</w:t>
      </w:r>
    </w:p>
    <w:p>
      <w:pPr>
        <w:pStyle w:val="ListBullet"/>
      </w:pPr>
      <w:r>
        <w:t>Applies the segment to the speaker across every available language in the dubbing resource.</w:t>
      </w:r>
    </w:p>
    <w:p>
      <w:pPr>
        <w:pStyle w:val="ListBullet"/>
      </w:pPr>
      <w:r>
        <w:t>Returns the updated version and the ID of the new_segment.</w:t>
      </w:r>
    </w:p>
    <w:p>
      <w:pPr>
        <w:pStyle w:val="Heading3"/>
      </w:pPr>
      <w:r>
        <w:t>Notes</w:t>
      </w:r>
    </w:p>
    <w:p>
      <w:pPr>
        <w:pStyle w:val="ListBullet"/>
      </w:pPr>
      <w:r>
        <w:t>This endpoint does not generate transcripts, translations, or audio automatically; it only creates the segment.</w:t>
      </w:r>
    </w:p>
    <w:p>
      <w:pPr>
        <w:pStyle w:val="ListBullet"/>
      </w:pPr>
      <w:r>
        <w:t>translations is a free-form string map keyed by strings (commonly language codes), as provided by the client.</w:t>
      </w:r>
    </w:p>
    <w:p>
      <w:pPr>
        <w:pStyle w:val="Heading3"/>
      </w:pPr>
      <w:r>
        <w:t>Error Handling</w:t>
      </w:r>
    </w:p>
    <w:p>
      <w:pPr>
        <w:pStyle w:val="ListBullet"/>
      </w:pPr>
      <w:r>
        <w:t>422 Unprocessable Entity: The request failed validation (e.g., missing required fields like start_time/end_time, or invalid types).</w:t>
      </w:r>
    </w:p>
    <w:p>
      <w:r>
        <w:br w:type="page"/>
      </w:r>
    </w:p>
    <w:p>
      <w:pPr>
        <w:pStyle w:val="Heading2"/>
      </w:pPr>
      <w:r>
        <w:t>31. [GET] Get a Dubbed Transcript File (by Dubbing ID and Language Code)</w:t>
      </w:r>
    </w:p>
    <w:p>
      <w:r>
        <w:rPr>
          <w:b/>
        </w:rPr>
        <w:t xml:space="preserve">Endpoint: </w:t>
      </w:r>
      <w:r>
        <w:rPr>
          <w:rFonts w:ascii="Courier New" w:hAnsi="Courier New"/>
          <w:sz w:val="18"/>
        </w:rPr>
        <w:t>/v1/dubbing/{{dubbingId}}/transcript/{{languageCode}}</w:t>
      </w:r>
    </w:p>
    <w:p>
      <w:pPr>
        <w:pStyle w:val="Heading3"/>
      </w:pPr>
      <w:r>
        <w:t>Prerequisites</w:t>
      </w:r>
    </w:p>
    <w:p>
      <w:pPr>
        <w:pStyle w:val="ListBullet"/>
      </w:pPr>
      <w:r>
        <w:t>A valid dubbing project must exist for the provided dubbing_id</w:t>
      </w:r>
    </w:p>
    <w:p>
      <w:pPr>
        <w:pStyle w:val="ListBullet"/>
      </w:pPr>
      <w:r>
        <w:t>The dubbing must be ready (otherwise the API may return 425 Dubbing not ready)</w:t>
      </w:r>
    </w:p>
    <w:p>
      <w:pPr>
        <w:pStyle w:val="Heading3"/>
      </w:pPr>
      <w:r>
        <w:t>Method</w:t>
      </w:r>
    </w:p>
    <w:p>
      <w:r>
        <w:t>GET</w:t>
      </w:r>
    </w:p>
    <w:p>
      <w:pPr>
        <w:pStyle w:val="Heading3"/>
      </w:pPr>
      <w:r>
        <w:t>URL</w:t>
      </w:r>
    </w:p>
    <w:p>
      <w:r>
        <w:t>https://api.elevenlabs.io/v1/dubbing/{{dubbing_id}}/transcript/{{language_code}}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transcript for a dubbing project in the requested format. The transcript can be returned as subtitle files (srt, webvtt) or as structured JSON (not yet supported for Dubbing Studio per the docs).</w:t>
      </w:r>
    </w:p>
    <w:p>
      <w:pPr>
        <w:pStyle w:val="Heading3"/>
      </w:pPr>
      <w:r>
        <w:t>Enforcement Rules</w:t>
      </w:r>
    </w:p>
    <w:p>
      <w:pPr>
        <w:pStyle w:val="ListBullet"/>
      </w:pPr>
      <w:r>
        <w:t>The dubbing_id path parameter must always be present and must be a non-empty string.</w:t>
      </w:r>
    </w:p>
    <w:p>
      <w:pPr>
        <w:pStyle w:val="ListBullet"/>
      </w:pPr>
      <w:r>
        <w:t>The language_code path parameter must always be present and must be a non-empty string.</w:t>
      </w:r>
    </w:p>
    <w:p>
      <w:pPr>
        <w:pStyle w:val="ListBullet"/>
      </w:pPr>
      <w:r>
        <w:t>Always construct the path as /v1/dubbing/{{dubbing_id}}/transcript/{{language_code}}.</w:t>
      </w:r>
    </w:p>
    <w:p>
      <w:pPr>
        <w:pStyle w:val="ListBullet"/>
      </w:pPr>
      <w:r>
        <w:t>Do not call the API with missing or empty path parameters (e.g., avoid /v1/dubbing//transcript/en or /v1/dubbing/123/transcript/).</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/v1/dubbing/db_12345/transcript/en</w:t>
        <w:br/>
        <w:t>/v1/dubbing/db_12345/transcript/source</w:t>
      </w:r>
    </w:p>
    <w:p>
      <w:pPr>
        <w:pStyle w:val="Heading3"/>
      </w:pPr>
      <w:r>
        <w:t>Invalid Examples</w:t>
      </w:r>
    </w:p>
    <w:p>
      <w:r>
        <w:rPr>
          <w:b/>
          <w:color w:val="666666"/>
          <w:sz w:val="16"/>
        </w:rPr>
        <w:t>[http]</w:t>
      </w:r>
    </w:p>
    <w:p>
      <w:pPr>
        <w:shd w:fill="F2F2F2" w:val="clear"/>
      </w:pPr>
      <w:r>
        <w:rPr>
          <w:rFonts w:ascii="Courier New" w:hAnsi="Courier New"/>
          <w:sz w:val="17"/>
        </w:rPr>
        <w:t>/v1/dubbing//transcript/en</w:t>
        <w:br/>
        <w:t>/v1/dubbing/db_12345/transcript/</w:t>
        <w:br/>
        <w:t>/v1/dubbing/db_12345/transcript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r>
        <w:tc>
          <w:tcPr>
            <w:tcW w:type="dxa" w:w="2880"/>
          </w:tcPr>
          <w:p>
            <w:r>
              <w:t>language_code</w:t>
            </w:r>
          </w:p>
        </w:tc>
        <w:tc>
          <w:tcPr>
            <w:tcW w:type="dxa" w:w="2880"/>
          </w:tcPr>
          <w:p>
            <w:r>
              <w:t>string</w:t>
            </w:r>
          </w:p>
        </w:tc>
        <w:tc>
          <w:tcPr>
            <w:tcW w:type="dxa" w:w="2880"/>
          </w:tcPr>
          <w:p>
            <w:r>
              <w:t>ISO-693 language code to retrieve the transcript for. Use source to fetch the transcript of the original media.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format_type</w:t>
            </w:r>
          </w:p>
        </w:tc>
        <w:tc>
          <w:tcPr>
            <w:tcW w:type="dxa" w:w="2880"/>
          </w:tcPr>
          <w:p>
            <w:r>
              <w:t>string (enum)</w:t>
            </w:r>
          </w:p>
        </w:tc>
        <w:tc>
          <w:tcPr>
            <w:tcW w:type="dxa" w:w="2880"/>
          </w:tcPr>
          <w:p>
            <w:r>
              <w:t>Format to return transcript in: srt, webvtt, json. For subtitles use srt or webvtt. For a full transcript use json. Note: json format is not yet supported for Dubbing Studio.</w:t>
            </w:r>
          </w:p>
        </w:tc>
      </w:tr>
    </w:tbl>
    <w:p/>
    <w:p>
      <w:pPr>
        <w:pStyle w:val="Heading3"/>
      </w:pPr>
      <w:r>
        <w:t>Response</w:t>
      </w:r>
    </w:p>
    <w:p>
      <w:pPr>
        <w:pStyle w:val="Heading3"/>
      </w:pPr>
      <w:r>
        <w:t>Success Response (200 OK)</w:t>
      </w:r>
    </w:p>
    <w:p>
      <w:r>
        <w:t>The response content type varies by format_type and server behavior.</w:t>
      </w:r>
    </w:p>
    <w:p>
      <w:pPr>
        <w:pStyle w:val="Heading4"/>
      </w:pPr>
      <w:r>
        <w:t>200 OK (application/json)</w:t>
      </w:r>
    </w:p>
    <w:p>
      <w:r>
        <w:rPr>
          <w:b/>
          <w:color w:val="666666"/>
          <w:sz w:val="16"/>
        </w:rPr>
        <w:t>[json]</w:t>
      </w:r>
    </w:p>
    <w:p>
      <w:pPr>
        <w:shd w:fill="F2F2F2" w:val="clear"/>
      </w:pPr>
      <w:r>
        <w:rPr>
          <w:rFonts w:ascii="Courier New" w:hAnsi="Courier New"/>
          <w:sz w:val="17"/>
        </w:rPr>
        <w:t>{</w:t>
        <w:br/>
        <w:t xml:space="preserve"> "language": "en",</w:t>
        <w:br/>
        <w:t xml:space="preserve"> "utterances": [</w:t>
        <w:br/>
        <w:t xml:space="preserve"> {</w:t>
        <w:br/>
        <w:t xml:space="preserve"> "text": "",</w:t>
        <w:br/>
        <w:t xml:space="preserve"> "speaker_id": "unknown",</w:t>
        <w:br/>
        <w:t xml:space="preserve"> "start_s": 0,</w:t>
        <w:br/>
        <w:t xml:space="preserve"> "end_s": 0,</w:t>
        <w:br/>
        <w:t xml:space="preserve"> "words": [</w:t>
        <w:br/>
        <w:t xml:space="preserve"> {</w:t>
        <w:br/>
        <w:t xml:space="preserve"> "text": "",</w:t>
        <w:br/>
        <w:t xml:space="preserve"> "word_type": "unknown",</w:t>
        <w:br/>
        <w:t xml:space="preserve"> "start_s": 0,</w:t>
        <w:br/>
        <w:t xml:space="preserve"> "end_s": 0,</w:t>
        <w:br/>
        <w:t xml:space="preserve"> "characters": [</w:t>
        <w:br/>
        <w:t xml:space="preserve"> {</w:t>
        <w:br/>
        <w:t xml:space="preserve"> "text": "",</w:t>
        <w:br/>
        <w:t xml:space="preserve"> "start_s": 0,</w:t>
        <w:br/>
        <w:t xml:space="preserve"> "end_s": 0</w:t>
        <w:br/>
        <w:t xml:space="preserve"> }</w:t>
        <w:br/>
        <w:t xml:space="preserve"> ]</w:t>
        <w:br/>
        <w:t xml:space="preserve"> }</w:t>
        <w:br/>
        <w:t xml:space="preserve"> ]</w:t>
        <w:br/>
        <w:t xml:space="preserve"> }</w:t>
        <w:br/>
        <w:t xml:space="preserve"> ]</w:t>
        <w:br/>
        <w:t>}</w:t>
      </w:r>
    </w:p>
    <w:p>
      <w:pPr>
        <w:pStyle w:val="Heading4"/>
      </w:pPr>
      <w:r>
        <w:t>200 OK (text/plain)</w:t>
      </w:r>
    </w:p>
    <w:p>
      <w:r>
        <w:rPr>
          <w:b/>
          <w:color w:val="666666"/>
          <w:sz w:val="16"/>
        </w:rPr>
        <w:t>[text]</w:t>
      </w:r>
    </w:p>
    <w:p>
      <w:pPr>
        <w:shd w:fill="F2F2F2" w:val="clear"/>
      </w:pPr>
      <w:r>
        <w:rPr>
          <w:rFonts w:ascii="Courier New" w:hAnsi="Courier New"/>
          <w:sz w:val="17"/>
        </w:rPr>
        <w:t>string</w:t>
      </w:r>
    </w:p>
    <w:p>
      <w:r>
        <w:rPr>
          <w:b/>
        </w:rPr>
        <w:t>Note: The docs indicate the endpoint can return an SRT/WEBVTT file; those are commonly returned as plain text.</w:t>
      </w:r>
    </w:p>
    <w:p>
      <w:pPr>
        <w:pStyle w:val="Heading3"/>
      </w:pPr>
      <w:r>
        <w:t>Error Response (403 Forbidden)</w:t>
      </w:r>
    </w:p>
    <w:p>
      <w:r>
        <w:t>Anonymous users cannot use this function.</w:t>
      </w:r>
    </w:p>
    <w:p>
      <w:r>
        <w:rPr>
          <w:b/>
          <w:color w:val="666666"/>
          <w:sz w:val="16"/>
        </w:rPr>
        <w:t>[json]</w:t>
      </w:r>
    </w:p>
    <w:p>
      <w:pPr>
        <w:shd w:fill="F2F2F2" w:val="clear"/>
      </w:pPr>
      <w:r>
        <w:rPr>
          <w:rFonts w:ascii="Courier New" w:hAnsi="Courier New"/>
          <w:sz w:val="17"/>
        </w:rPr>
        <w:t>{}</w:t>
      </w:r>
    </w:p>
    <w:p>
      <w:pPr>
        <w:pStyle w:val="Heading3"/>
      </w:pPr>
      <w:r>
        <w:t>Error Response (404 Not Found)</w:t>
      </w:r>
    </w:p>
    <w:p>
      <w:r>
        <w:t>Dubbing or transcript not found.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["string_or_integer"],</w:t>
        <w:br/>
        <w:t xml:space="preserve"> "msg": "string",</w:t>
        <w:br/>
        <w:t xml:space="preserve"> "type": "string"</w:t>
        <w:br/>
        <w:t xml:space="preserve"> }</w:t>
        <w:br/>
        <w:t xml:space="preserve"> ]</w:t>
        <w:br/>
        <w:t>}</w:t>
      </w:r>
    </w:p>
    <w:p>
      <w:pPr>
        <w:pStyle w:val="Heading3"/>
      </w:pPr>
      <w:r>
        <w:t>Error Response (425 Too Early)</w:t>
      </w:r>
    </w:p>
    <w:p>
      <w:r>
        <w:t>Dubbing not ready.</w:t>
      </w:r>
    </w:p>
    <w:p>
      <w:pPr>
        <w:pStyle w:val="Heading3"/>
      </w:pPr>
      <w:r>
        <w:t>Response Fields (for application/json success)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 of the returned transcript.</w:t>
            </w:r>
          </w:p>
        </w:tc>
      </w:tr>
      <w:tr>
        <w:tc>
          <w:tcPr>
            <w:tcW w:type="dxa" w:w="2880"/>
          </w:tcPr>
          <w:p>
            <w:r>
              <w:t>utterances</w:t>
            </w:r>
          </w:p>
        </w:tc>
        <w:tc>
          <w:tcPr>
            <w:tcW w:type="dxa" w:w="2880"/>
          </w:tcPr>
          <w:p>
            <w:r>
              <w:t>array</w:t>
            </w:r>
          </w:p>
        </w:tc>
        <w:tc>
          <w:tcPr>
            <w:tcW w:type="dxa" w:w="2880"/>
          </w:tcPr>
          <w:p>
            <w:r>
              <w:t>List of utterances in the transcript.</w:t>
            </w:r>
          </w:p>
        </w:tc>
      </w:tr>
      <w:tr>
        <w:tc>
          <w:tcPr>
            <w:tcW w:type="dxa" w:w="2880"/>
          </w:tcPr>
          <w:p>
            <w:r>
              <w:t>utterances[].text</w:t>
            </w:r>
          </w:p>
        </w:tc>
        <w:tc>
          <w:tcPr>
            <w:tcW w:type="dxa" w:w="2880"/>
          </w:tcPr>
          <w:p>
            <w:r>
              <w:t>string</w:t>
            </w:r>
          </w:p>
        </w:tc>
        <w:tc>
          <w:tcPr>
            <w:tcW w:type="dxa" w:w="2880"/>
          </w:tcPr>
          <w:p>
            <w:r>
              <w:t>Utterance text.</w:t>
            </w:r>
          </w:p>
        </w:tc>
      </w:tr>
      <w:tr>
        <w:tc>
          <w:tcPr>
            <w:tcW w:type="dxa" w:w="2880"/>
          </w:tcPr>
          <w:p>
            <w:r>
              <w:t>utterances[].speaker_id</w:t>
            </w:r>
          </w:p>
        </w:tc>
        <w:tc>
          <w:tcPr>
            <w:tcW w:type="dxa" w:w="2880"/>
          </w:tcPr>
          <w:p>
            <w:r>
              <w:t>string</w:t>
            </w:r>
          </w:p>
        </w:tc>
        <w:tc>
          <w:tcPr>
            <w:tcW w:type="dxa" w:w="2880"/>
          </w:tcPr>
          <w:p>
            <w:r>
              <w:t>Speaker identifier. Default: "unknown".</w:t>
            </w:r>
          </w:p>
        </w:tc>
      </w:tr>
      <w:tr>
        <w:tc>
          <w:tcPr>
            <w:tcW w:type="dxa" w:w="2880"/>
          </w:tcPr>
          <w:p>
            <w:r>
              <w:t>utterances[].start_s</w:t>
            </w:r>
          </w:p>
        </w:tc>
        <w:tc>
          <w:tcPr>
            <w:tcW w:type="dxa" w:w="2880"/>
          </w:tcPr>
          <w:p>
            <w:r>
              <w:t>number</w:t>
            </w:r>
          </w:p>
        </w:tc>
        <w:tc>
          <w:tcPr>
            <w:tcW w:type="dxa" w:w="2880"/>
          </w:tcPr>
          <w:p>
            <w:r>
              <w:t>Utterance start time in seconds. Default: 0.</w:t>
            </w:r>
          </w:p>
        </w:tc>
      </w:tr>
      <w:tr>
        <w:tc>
          <w:tcPr>
            <w:tcW w:type="dxa" w:w="2880"/>
          </w:tcPr>
          <w:p>
            <w:r>
              <w:t>utterances[].end_s</w:t>
            </w:r>
          </w:p>
        </w:tc>
        <w:tc>
          <w:tcPr>
            <w:tcW w:type="dxa" w:w="2880"/>
          </w:tcPr>
          <w:p>
            <w:r>
              <w:t>number</w:t>
            </w:r>
          </w:p>
        </w:tc>
        <w:tc>
          <w:tcPr>
            <w:tcW w:type="dxa" w:w="2880"/>
          </w:tcPr>
          <w:p>
            <w:r>
              <w:t>Utterance end time in seconds. Default: 0.</w:t>
            </w:r>
          </w:p>
        </w:tc>
      </w:tr>
      <w:tr>
        <w:tc>
          <w:tcPr>
            <w:tcW w:type="dxa" w:w="2880"/>
          </w:tcPr>
          <w:p>
            <w:r>
              <w:t>utterances[].words</w:t>
            </w:r>
          </w:p>
        </w:tc>
        <w:tc>
          <w:tcPr>
            <w:tcW w:type="dxa" w:w="2880"/>
          </w:tcPr>
          <w:p>
            <w:r>
              <w:t>array</w:t>
            </w:r>
          </w:p>
        </w:tc>
        <w:tc>
          <w:tcPr>
            <w:tcW w:type="dxa" w:w="2880"/>
          </w:tcPr>
          <w:p>
            <w:r>
              <w:t>Word-level timing/content data.</w:t>
            </w:r>
          </w:p>
        </w:tc>
      </w:tr>
      <w:tr>
        <w:tc>
          <w:tcPr>
            <w:tcW w:type="dxa" w:w="2880"/>
          </w:tcPr>
          <w:p>
            <w:r>
              <w:t>utterances[].words[].text</w:t>
            </w:r>
          </w:p>
        </w:tc>
        <w:tc>
          <w:tcPr>
            <w:tcW w:type="dxa" w:w="2880"/>
          </w:tcPr>
          <w:p>
            <w:r>
              <w:t>string</w:t>
            </w:r>
          </w:p>
        </w:tc>
        <w:tc>
          <w:tcPr>
            <w:tcW w:type="dxa" w:w="2880"/>
          </w:tcPr>
          <w:p>
            <w:r>
              <w:t>Word text.</w:t>
            </w:r>
          </w:p>
        </w:tc>
      </w:tr>
      <w:tr>
        <w:tc>
          <w:tcPr>
            <w:tcW w:type="dxa" w:w="2880"/>
          </w:tcPr>
          <w:p>
            <w:r>
              <w:t>utterances[].words[].word_type</w:t>
            </w:r>
          </w:p>
        </w:tc>
        <w:tc>
          <w:tcPr>
            <w:tcW w:type="dxa" w:w="2880"/>
          </w:tcPr>
          <w:p>
            <w:r>
              <w:t>string</w:t>
            </w:r>
          </w:p>
        </w:tc>
        <w:tc>
          <w:tcPr>
            <w:tcW w:type="dxa" w:w="2880"/>
          </w:tcPr>
          <w:p>
            <w:r>
              <w:t>Word type. Default: "unknown".</w:t>
            </w:r>
          </w:p>
        </w:tc>
      </w:tr>
      <w:tr>
        <w:tc>
          <w:tcPr>
            <w:tcW w:type="dxa" w:w="2880"/>
          </w:tcPr>
          <w:p>
            <w:r>
              <w:t>utterances[].words[].start_s</w:t>
            </w:r>
          </w:p>
        </w:tc>
        <w:tc>
          <w:tcPr>
            <w:tcW w:type="dxa" w:w="2880"/>
          </w:tcPr>
          <w:p>
            <w:r>
              <w:t>number</w:t>
            </w:r>
          </w:p>
        </w:tc>
        <w:tc>
          <w:tcPr>
            <w:tcW w:type="dxa" w:w="2880"/>
          </w:tcPr>
          <w:p>
            <w:r>
              <w:t>Word start time in seconds. Default: 0.</w:t>
            </w:r>
          </w:p>
        </w:tc>
      </w:tr>
      <w:tr>
        <w:tc>
          <w:tcPr>
            <w:tcW w:type="dxa" w:w="2880"/>
          </w:tcPr>
          <w:p>
            <w:r>
              <w:t>utterances[].words[].end_s</w:t>
            </w:r>
          </w:p>
        </w:tc>
        <w:tc>
          <w:tcPr>
            <w:tcW w:type="dxa" w:w="2880"/>
          </w:tcPr>
          <w:p>
            <w:r>
              <w:t>number</w:t>
            </w:r>
          </w:p>
        </w:tc>
        <w:tc>
          <w:tcPr>
            <w:tcW w:type="dxa" w:w="2880"/>
          </w:tcPr>
          <w:p>
            <w:r>
              <w:t>Word end time in seconds. Default: 0.</w:t>
            </w:r>
          </w:p>
        </w:tc>
      </w:tr>
      <w:tr>
        <w:tc>
          <w:tcPr>
            <w:tcW w:type="dxa" w:w="2880"/>
          </w:tcPr>
          <w:p>
            <w:r>
              <w:t>utterances[].words[].characters</w:t>
            </w:r>
          </w:p>
        </w:tc>
        <w:tc>
          <w:tcPr>
            <w:tcW w:type="dxa" w:w="2880"/>
          </w:tcPr>
          <w:p>
            <w:r>
              <w:t>array</w:t>
            </w:r>
          </w:p>
        </w:tc>
        <w:tc>
          <w:tcPr>
            <w:tcW w:type="dxa" w:w="2880"/>
          </w:tcPr>
          <w:p>
            <w:r>
              <w:t>Character-level timing/content data.</w:t>
            </w:r>
          </w:p>
        </w:tc>
      </w:tr>
      <w:tr>
        <w:tc>
          <w:tcPr>
            <w:tcW w:type="dxa" w:w="2880"/>
          </w:tcPr>
          <w:p>
            <w:r>
              <w:t>utterances[].words[].characters[].text</w:t>
            </w:r>
          </w:p>
        </w:tc>
        <w:tc>
          <w:tcPr>
            <w:tcW w:type="dxa" w:w="2880"/>
          </w:tcPr>
          <w:p>
            <w:r>
              <w:t>string</w:t>
            </w:r>
          </w:p>
        </w:tc>
        <w:tc>
          <w:tcPr>
            <w:tcW w:type="dxa" w:w="2880"/>
          </w:tcPr>
          <w:p>
            <w:r>
              <w:t>Character text.</w:t>
            </w:r>
          </w:p>
        </w:tc>
      </w:tr>
      <w:tr>
        <w:tc>
          <w:tcPr>
            <w:tcW w:type="dxa" w:w="2880"/>
          </w:tcPr>
          <w:p>
            <w:r>
              <w:t>utterances[].words[].characters[].start_s</w:t>
            </w:r>
          </w:p>
        </w:tc>
        <w:tc>
          <w:tcPr>
            <w:tcW w:type="dxa" w:w="2880"/>
          </w:tcPr>
          <w:p>
            <w:r>
              <w:t>number</w:t>
            </w:r>
          </w:p>
        </w:tc>
        <w:tc>
          <w:tcPr>
            <w:tcW w:type="dxa" w:w="2880"/>
          </w:tcPr>
          <w:p>
            <w:r>
              <w:t>Character start time in seconds. Default: 0.</w:t>
            </w:r>
          </w:p>
        </w:tc>
      </w:tr>
      <w:tr>
        <w:tc>
          <w:tcPr>
            <w:tcW w:type="dxa" w:w="2880"/>
          </w:tcPr>
          <w:p>
            <w:r>
              <w:t>utterances[].words[].characters[].end_s</w:t>
            </w:r>
          </w:p>
        </w:tc>
        <w:tc>
          <w:tcPr>
            <w:tcW w:type="dxa" w:w="2880"/>
          </w:tcPr>
          <w:p>
            <w:r>
              <w:t>number</w:t>
            </w:r>
          </w:p>
        </w:tc>
        <w:tc>
          <w:tcPr>
            <w:tcW w:type="dxa" w:w="2880"/>
          </w:tcPr>
          <w:p>
            <w:r>
              <w:t>Character end time in seconds. Default: 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'https://api.elevenlabs.io/v1/dubbing/db_12345/transcript/en?format_type=srt' \</w:t>
        <w:br/>
        <w:t xml:space="preserve"> --header 'Accept: application/json'</w:t>
      </w:r>
    </w:p>
    <w:p>
      <w:pPr>
        <w:pStyle w:val="Heading3"/>
      </w:pPr>
      <w:r>
        <w:t>Example Usage</w:t>
      </w:r>
    </w:p>
    <w:p>
      <w:pPr>
        <w:pStyle w:val="Heading3"/>
      </w:pPr>
      <w:r>
        <w:t>Example 1: Fetch English subtitles as SRT</w:t>
      </w:r>
    </w:p>
    <w:p>
      <w:r>
        <w:rPr>
          <w:b/>
          <w:color w:val="666666"/>
          <w:sz w:val="16"/>
        </w:rPr>
        <w:t>[bash]</w:t>
      </w:r>
    </w:p>
    <w:p>
      <w:pPr>
        <w:shd w:fill="F2F2F2" w:val="clear"/>
      </w:pPr>
      <w:r>
        <w:rPr>
          <w:rFonts w:ascii="Courier New" w:hAnsi="Courier New"/>
          <w:sz w:val="17"/>
        </w:rPr>
        <w:t>curl -i --location \</w:t>
        <w:br/>
        <w:t xml:space="preserve"> 'https://api.elevenlabs.io/v1/dubbing/db_12345/transcript/en?format_type=srt' \</w:t>
        <w:br/>
        <w:t xml:space="preserve"> -H 'Accept: application/json'</w:t>
      </w:r>
    </w:p>
    <w:p>
      <w:pPr>
        <w:pStyle w:val="Heading3"/>
      </w:pPr>
      <w:r>
        <w:t>Example 2: Fetch subtitles as WebVTT</w:t>
      </w:r>
    </w:p>
    <w:p>
      <w:r>
        <w:rPr>
          <w:b/>
          <w:color w:val="666666"/>
          <w:sz w:val="16"/>
        </w:rPr>
        <w:t>[bash]</w:t>
      </w:r>
    </w:p>
    <w:p>
      <w:pPr>
        <w:shd w:fill="F2F2F2" w:val="clear"/>
      </w:pPr>
      <w:r>
        <w:rPr>
          <w:rFonts w:ascii="Courier New" w:hAnsi="Courier New"/>
          <w:sz w:val="17"/>
        </w:rPr>
        <w:t>curl -i --location \</w:t>
        <w:br/>
        <w:t xml:space="preserve"> 'https://api.elevenlabs.io/v1/dubbing/db_12345/transcript/en?format_type=webvtt' \</w:t>
        <w:br/>
        <w:t xml:space="preserve"> -H 'Accept: application/json'</w:t>
      </w:r>
    </w:p>
    <w:p>
      <w:pPr>
        <w:pStyle w:val="Heading3"/>
      </w:pPr>
      <w:r>
        <w:t>Example 3: Fetch the source-language transcript</w:t>
      </w:r>
    </w:p>
    <w:p>
      <w:r>
        <w:rPr>
          <w:b/>
          <w:color w:val="666666"/>
          <w:sz w:val="16"/>
        </w:rPr>
        <w:t>[bash]</w:t>
      </w:r>
    </w:p>
    <w:p>
      <w:pPr>
        <w:shd w:fill="F2F2F2" w:val="clear"/>
      </w:pPr>
      <w:r>
        <w:rPr>
          <w:rFonts w:ascii="Courier New" w:hAnsi="Courier New"/>
          <w:sz w:val="17"/>
        </w:rPr>
        <w:t>curl -i --location \</w:t>
        <w:br/>
        <w:t xml:space="preserve"> 'https://api.elevenlabs.io/v1/dubbing/db_12345/transcript/source?format_type=webvtt' \</w:t>
        <w:br/>
        <w:t xml:space="preserve"> -H 'Accept: application/json'</w:t>
      </w:r>
    </w:p>
    <w:p>
      <w:pPr>
        <w:pStyle w:val="Heading3"/>
      </w:pPr>
      <w:r>
        <w:t>Notes</w:t>
      </w:r>
    </w:p>
    <w:p>
      <w:pPr>
        <w:pStyle w:val="ListBullet"/>
      </w:pPr>
      <w:r>
        <w:t>The endpoint is described as returning SRT/WEBVTT subtitle files; those may be returned as text/plain.</w:t>
      </w:r>
    </w:p>
    <w:p>
      <w:pPr>
        <w:pStyle w:val="ListBullet"/>
      </w:pPr>
      <w:r>
        <w:t>The docs mention format_type=json for a full transcript, but also state it is not yet supported for Dubbing Studio.</w:t>
      </w:r>
    </w:p>
    <w:p>
      <w:pPr>
        <w:pStyle w:val="ListBullet"/>
      </w:pPr>
      <w:r>
        <w:t>Authentication headers (e.g., xi-api-key) are intentionally omitted from this knowledge file per rules.</w:t>
      </w:r>
    </w:p>
    <w:p>
      <w:pPr>
        <w:pStyle w:val="Heading3"/>
      </w:pPr>
      <w:r>
        <w:t>Error Handling</w:t>
      </w:r>
    </w:p>
    <w:p>
      <w:pPr>
        <w:pStyle w:val="ListBullet"/>
      </w:pPr>
      <w:r>
        <w:t>403: Anonymous users cannot use this function.</w:t>
      </w:r>
    </w:p>
    <w:p>
      <w:pPr>
        <w:pStyle w:val="ListBullet"/>
      </w:pPr>
      <w:r>
        <w:t>404: The dubbing project or transcript could not be found.</w:t>
      </w:r>
    </w:p>
    <w:p>
      <w:pPr>
        <w:pStyle w:val="ListBullet"/>
      </w:pPr>
      <w:r>
        <w:t>422: Validation error (e.g., malformed parameters).</w:t>
      </w:r>
    </w:p>
    <w:p>
      <w:pPr>
        <w:pStyle w:val="ListBullet"/>
      </w:pPr>
      <w:r>
        <w:t>425: Dubbing not ready yet; retry later.</w:t>
      </w:r>
    </w:p>
    <w:p>
      <w:pPr>
        <w:pStyle w:val="Heading3"/>
      </w:pPr>
      <w:r>
        <w:t>Related dubbingTranscripts actions</w:t>
      </w:r>
    </w:p>
    <w:p>
      <w:pPr>
        <w:pStyle w:val="ListBullet"/>
      </w:pPr>
      <w:r>
        <w:t>[GET] Retrieve Dubbing Project Transcript (by Language and Format) — /v1/dubbing/{{dubbingId}}/transcripts/{{languageCode}}/format/{{formatType}}</w:t>
      </w:r>
    </w:p>
    <w:p>
      <w:r>
        <w:br w:type="page"/>
      </w:r>
    </w:p>
    <w:p>
      <w:pPr>
        <w:pStyle w:val="Heading2"/>
      </w:pPr>
      <w:r>
        <w:t>32. [GET] Get a Dubbing Project’s Metadata</w:t>
      </w:r>
    </w:p>
    <w:p>
      <w:r>
        <w:rPr>
          <w:b/>
        </w:rPr>
        <w:t xml:space="preserve">Endpoint: </w:t>
      </w:r>
      <w:r>
        <w:rPr>
          <w:rFonts w:ascii="Courier New" w:hAnsi="Courier New"/>
          <w:sz w:val="18"/>
        </w:rPr>
        <w:t>/v1/dubbing/{{dubbingId}}</w:t>
      </w:r>
    </w:p>
    <w:p>
      <w:pPr>
        <w:pStyle w:val="Heading3"/>
      </w:pPr>
      <w:r>
        <w:t>Method</w:t>
      </w:r>
    </w:p>
    <w:p>
      <w:r>
        <w:t>GET</w:t>
      </w:r>
    </w:p>
    <w:p>
      <w:pPr>
        <w:pStyle w:val="Heading3"/>
      </w:pPr>
      <w:r>
        <w:t>URL</w:t>
      </w:r>
    </w:p>
    <w:p>
      <w:r>
        <w:t>https://api.elevenlabs.io/v1/dubbing/{{dubbing_id}}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about a dubbing project, including whether it is still in progress.</w:t>
      </w:r>
    </w:p>
    <w:p>
      <w:pPr>
        <w:pStyle w:val="Heading3"/>
      </w:pPr>
      <w:r>
        <w:t>Enforcement Rules</w:t>
      </w:r>
    </w:p>
    <w:p>
      <w:pPr>
        <w:pStyle w:val="ListBullet"/>
      </w:pPr>
      <w:r>
        <w:t>The dubbing_id path parameter must always be present.</w:t>
      </w:r>
    </w:p>
    <w:p>
      <w:pPr>
        <w:pStyle w:val="ListBullet"/>
      </w:pPr>
      <w:r>
        <w:t>If the user provides a dubbing_id, use that value directly.</w:t>
      </w:r>
    </w:p>
    <w:p>
      <w:pPr>
        <w:pStyle w:val="ListBullet"/>
      </w:pPr>
      <w:r>
        <w:t>Do not call the API with a missing or empty dubbing_id (e.g., avoid /v1/dubbing// or /v1/dubbing/).</w:t>
      </w:r>
    </w:p>
    <w:p>
      <w:pPr>
        <w:pStyle w:val="ListBullet"/>
      </w:pPr>
      <w:r>
        <w:t>Always construct the path as /v1/dubbing/{{dubbing_id}}, where {{dubbing_id}} is a non-empty string.</w:t>
      </w:r>
    </w:p>
    <w:p>
      <w:pPr>
        <w:pStyle w:val="ListBullet"/>
      </w:pPr>
      <w:r>
        <w:t>Do not infer or guess the dubbing_id.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/v1/dubbing/db3a2f0b1c2d4e5f8a9b0c1d2e3f4a5b</w:t>
      </w:r>
    </w:p>
    <w:p>
      <w:pPr>
        <w:pStyle w:val="Heading3"/>
      </w:pPr>
      <w:r>
        <w:t>Invalid Examples</w:t>
      </w:r>
    </w:p>
    <w:p>
      <w:r>
        <w:rPr>
          <w:b/>
          <w:color w:val="666666"/>
          <w:sz w:val="16"/>
        </w:rPr>
        <w:t>[http]</w:t>
      </w:r>
    </w:p>
    <w:p>
      <w:pPr>
        <w:shd w:fill="F2F2F2" w:val="clear"/>
      </w:pPr>
      <w:r>
        <w:rPr>
          <w:rFonts w:ascii="Courier New" w:hAnsi="Courier New"/>
          <w:sz w:val="17"/>
        </w:rPr>
        <w:t>/v1/dubbing/</w:t>
        <w:br/>
        <w:t>/v1/dubbing//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"dubbing_id": "db3a2f0b1c2d4e5f8a9b0c1d2e3f4a5b",</w:t>
        <w:br/>
        <w:t xml:space="preserve"> "name": "My Dubbing Project",</w:t>
        <w:br/>
        <w:t xml:space="preserve"> "status": "in_progress",</w:t>
        <w:br/>
        <w:t xml:space="preserve"> "source_language": "en",</w:t>
        <w:br/>
        <w:t xml:space="preserve"> "target_languages": ["es", "fr"],</w:t>
        <w:br/>
        <w:t xml:space="preserve"> "editable": false,</w:t>
        <w:br/>
        <w:t xml:space="preserve"> "created_at": "2024-01-15T10:30:00Z",</w:t>
        <w:br/>
        <w:t xml:space="preserve"> "media_metadata": {</w:t>
        <w:br/>
        <w:t xml:space="preserve"> "content_type": "audio/mpeg",</w:t>
        <w:br/>
        <w:t xml:space="preserve"> "duration": 123.45</w:t>
        <w:br/>
        <w:t xml:space="preserve"> },</w:t>
        <w:br/>
        <w:t xml:space="preserve"> "error": null</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"dubbing_id"],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The ID of the dubbing project.</w:t>
            </w:r>
          </w:p>
        </w:tc>
      </w:tr>
      <w:tr>
        <w:tc>
          <w:tcPr>
            <w:tcW w:type="dxa" w:w="2880"/>
          </w:tcPr>
          <w:p>
            <w:r>
              <w:t>name</w:t>
            </w:r>
          </w:p>
        </w:tc>
        <w:tc>
          <w:tcPr>
            <w:tcW w:type="dxa" w:w="2880"/>
          </w:tcPr>
          <w:p>
            <w:r>
              <w:t>string</w:t>
            </w:r>
          </w:p>
        </w:tc>
        <w:tc>
          <w:tcPr>
            <w:tcW w:type="dxa" w:w="2880"/>
          </w:tcPr>
          <w:p>
            <w:r>
              <w:t>The name of the dubbing project.</w:t>
            </w:r>
          </w:p>
        </w:tc>
      </w:tr>
      <w:tr>
        <w:tc>
          <w:tcPr>
            <w:tcW w:type="dxa" w:w="2880"/>
          </w:tcPr>
          <w:p>
            <w:r>
              <w:t>status</w:t>
            </w:r>
          </w:p>
        </w:tc>
        <w:tc>
          <w:tcPr>
            <w:tcW w:type="dxa" w:w="2880"/>
          </w:tcPr>
          <w:p>
            <w:r>
              <w:t>string</w:t>
            </w:r>
          </w:p>
        </w:tc>
        <w:tc>
          <w:tcPr>
            <w:tcW w:type="dxa" w:w="2880"/>
          </w:tcPr>
          <w:p>
            <w:r>
              <w:t>The state this dub is in.</w:t>
            </w:r>
          </w:p>
        </w:tc>
      </w:tr>
      <w:tr>
        <w:tc>
          <w:tcPr>
            <w:tcW w:type="dxa" w:w="2880"/>
          </w:tcPr>
          <w:p>
            <w:r>
              <w:t>source_language</w:t>
            </w:r>
          </w:p>
        </w:tc>
        <w:tc>
          <w:tcPr>
            <w:tcW w:type="dxa" w:w="2880"/>
          </w:tcPr>
          <w:p>
            <w:r>
              <w:t>string | null</w:t>
            </w:r>
          </w:p>
        </w:tc>
        <w:tc>
          <w:tcPr>
            <w:tcW w:type="dxa" w:w="2880"/>
          </w:tcPr>
          <w:p>
            <w:r>
              <w:t>Source language (ISO-639-1), if available.</w:t>
            </w:r>
          </w:p>
        </w:tc>
      </w:tr>
      <w:tr>
        <w:tc>
          <w:tcPr>
            <w:tcW w:type="dxa" w:w="2880"/>
          </w:tcPr>
          <w:p>
            <w:r>
              <w:t>target_languages</w:t>
            </w:r>
          </w:p>
        </w:tc>
        <w:tc>
          <w:tcPr>
            <w:tcW w:type="dxa" w:w="2880"/>
          </w:tcPr>
          <w:p>
            <w:r>
              <w:t>string[]</w:t>
            </w:r>
          </w:p>
        </w:tc>
        <w:tc>
          <w:tcPr>
            <w:tcW w:type="dxa" w:w="2880"/>
          </w:tcPr>
          <w:p>
            <w:r>
              <w:t>The ISO-639-1 code(s) of the languages this media has been dubbed into.</w:t>
            </w:r>
          </w:p>
        </w:tc>
      </w:tr>
      <w:tr>
        <w:tc>
          <w:tcPr>
            <w:tcW w:type="dxa" w:w="2880"/>
          </w:tcPr>
          <w:p>
            <w:r>
              <w:t>editable</w:t>
            </w:r>
          </w:p>
        </w:tc>
        <w:tc>
          <w:tcPr>
            <w:tcW w:type="dxa" w:w="2880"/>
          </w:tcPr>
          <w:p>
            <w:r>
              <w:t>boolean</w:t>
            </w:r>
          </w:p>
        </w:tc>
        <w:tc>
          <w:tcPr>
            <w:tcW w:type="dxa" w:w="2880"/>
          </w:tcPr>
          <w:p>
            <w:r>
              <w:t>Whether this dubbing project is editable in Dubbing Studio. Default: false.</w:t>
            </w:r>
          </w:p>
        </w:tc>
      </w:tr>
      <w:tr>
        <w:tc>
          <w:tcPr>
            <w:tcW w:type="dxa" w:w="2880"/>
          </w:tcPr>
          <w:p>
            <w:r>
              <w:t>created_at</w:t>
            </w:r>
          </w:p>
        </w:tc>
        <w:tc>
          <w:tcPr>
            <w:tcW w:type="dxa" w:w="2880"/>
          </w:tcPr>
          <w:p>
            <w:r>
              <w:t>string</w:t>
            </w:r>
          </w:p>
        </w:tc>
        <w:tc>
          <w:tcPr>
            <w:tcW w:type="dxa" w:w="2880"/>
          </w:tcPr>
          <w:p>
            <w:r>
              <w:t>Timestamp this dub was created.</w:t>
            </w:r>
          </w:p>
        </w:tc>
      </w:tr>
      <w:tr>
        <w:tc>
          <w:tcPr>
            <w:tcW w:type="dxa" w:w="2880"/>
          </w:tcPr>
          <w:p>
            <w:r>
              <w:t>media_metadata</w:t>
            </w:r>
          </w:p>
        </w:tc>
        <w:tc>
          <w:tcPr>
            <w:tcW w:type="dxa" w:w="2880"/>
          </w:tcPr>
          <w:p>
            <w:r>
              <w:t>object | null</w:t>
            </w:r>
          </w:p>
        </w:tc>
        <w:tc>
          <w:tcPr>
            <w:tcW w:type="dxa" w:w="2880"/>
          </w:tcPr>
          <w:p>
            <w:r>
              <w:t>Media metadata, if available.</w:t>
            </w:r>
          </w:p>
        </w:tc>
      </w:tr>
      <w:tr>
        <w:tc>
          <w:tcPr>
            <w:tcW w:type="dxa" w:w="2880"/>
          </w:tcPr>
          <w:p>
            <w:r>
              <w:t>media_metadata.content_type</w:t>
            </w:r>
          </w:p>
        </w:tc>
        <w:tc>
          <w:tcPr>
            <w:tcW w:type="dxa" w:w="2880"/>
          </w:tcPr>
          <w:p>
            <w:r>
              <w:t>string</w:t>
            </w:r>
          </w:p>
        </w:tc>
        <w:tc>
          <w:tcPr>
            <w:tcW w:type="dxa" w:w="2880"/>
          </w:tcPr>
          <w:p>
            <w:r>
              <w:t>The content type of the media.</w:t>
            </w:r>
          </w:p>
        </w:tc>
      </w:tr>
      <w:tr>
        <w:tc>
          <w:tcPr>
            <w:tcW w:type="dxa" w:w="2880"/>
          </w:tcPr>
          <w:p>
            <w:r>
              <w:t>media_metadata.duration</w:t>
            </w:r>
          </w:p>
        </w:tc>
        <w:tc>
          <w:tcPr>
            <w:tcW w:type="dxa" w:w="2880"/>
          </w:tcPr>
          <w:p>
            <w:r>
              <w:t>number</w:t>
            </w:r>
          </w:p>
        </w:tc>
        <w:tc>
          <w:tcPr>
            <w:tcW w:type="dxa" w:w="2880"/>
          </w:tcPr>
          <w:p>
            <w:r>
              <w:t>The duration of the media in seconds.</w:t>
            </w:r>
          </w:p>
        </w:tc>
      </w:tr>
      <w:tr>
        <w:tc>
          <w:tcPr>
            <w:tcW w:type="dxa" w:w="2880"/>
          </w:tcPr>
          <w:p>
            <w:r>
              <w:t>error</w:t>
            </w:r>
          </w:p>
        </w:tc>
        <w:tc>
          <w:tcPr>
            <w:tcW w:type="dxa" w:w="2880"/>
          </w:tcPr>
          <w:p>
            <w:r>
              <w:t>string | null</w:t>
            </w:r>
          </w:p>
        </w:tc>
        <w:tc>
          <w:tcPr>
            <w:tcW w:type="dxa" w:w="2880"/>
          </w:tcPr>
          <w:p>
            <w:r>
              <w:t>Error message,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'https://api.elevenlabs.io/v1/dubbing/db3a2f0b1c2d4e5f8a9b0c1d2e3f4a5b' \</w:t>
        <w:br/>
        <w:t xml:space="preserve"> --header 'Accept: application/json'</w:t>
      </w:r>
    </w:p>
    <w:p>
      <w:pPr>
        <w:pStyle w:val="Heading3"/>
      </w:pPr>
      <w:r>
        <w:t>Example Usage</w:t>
      </w:r>
    </w:p>
    <w:p>
      <w:pPr>
        <w:pStyle w:val="Heading3"/>
      </w:pPr>
      <w:r>
        <w:t>Example 1: Get metadata for a dubbing project</w:t>
      </w:r>
    </w:p>
    <w:p>
      <w:r>
        <w:rPr>
          <w:b/>
          <w:color w:val="666666"/>
          <w:sz w:val="16"/>
        </w:rPr>
        <w:t>[bash]</w:t>
      </w:r>
    </w:p>
    <w:p>
      <w:pPr>
        <w:shd w:fill="F2F2F2" w:val="clear"/>
      </w:pPr>
      <w:r>
        <w:rPr>
          <w:rFonts w:ascii="Courier New" w:hAnsi="Courier New"/>
          <w:sz w:val="17"/>
        </w:rPr>
        <w:t>curl -sS --location \</w:t>
        <w:br/>
        <w:t xml:space="preserve"> 'https://api.elevenlabs.io/v1/dubbing/db3a2f0b1c2d4e5f8a9b0c1d2e3f4a5b' \</w:t>
        <w:br/>
        <w:t xml:space="preserve"> -H 'Accept: application/json'</w:t>
      </w:r>
    </w:p>
    <w:p>
      <w:pPr>
        <w:pStyle w:val="Heading3"/>
      </w:pPr>
      <w:r>
        <w:t>Example 2: Check whether a project is editable</w:t>
      </w:r>
    </w:p>
    <w:p>
      <w:pPr>
        <w:pStyle w:val="Heading3"/>
      </w:pPr>
      <w:r>
        <w:t>Notes</w:t>
      </w:r>
    </w:p>
    <w:p>
      <w:pPr>
        <w:pStyle w:val="ListBullet"/>
      </w:pPr>
      <w:r>
        <w:t>This endpoint returns media_metadata as null when metadata is not available.</w:t>
      </w:r>
    </w:p>
    <w:p>
      <w:pPr>
        <w:pStyle w:val="ListBullet"/>
      </w:pPr>
      <w:r>
        <w:t>The xi-api-key header is mentioned in the source documentation but is authentication-related and is intentionally omitted here per documentation rules.</w:t>
      </w:r>
    </w:p>
    <w:p>
      <w:r>
        <w:br w:type="page"/>
      </w:r>
    </w:p>
    <w:p>
      <w:pPr>
        <w:pStyle w:val="Heading2"/>
      </w:pPr>
      <w:r>
        <w:t>33. [GET] List Dubs</w:t>
      </w:r>
    </w:p>
    <w:p>
      <w:r>
        <w:rPr>
          <w:b/>
        </w:rPr>
        <w:t xml:space="preserve">Endpoint: </w:t>
      </w:r>
      <w:r>
        <w:rPr>
          <w:rFonts w:ascii="Courier New" w:hAnsi="Courier New"/>
          <w:sz w:val="18"/>
        </w:rPr>
        <w:t>/dubbing</w:t>
      </w:r>
    </w:p>
    <w:p>
      <w:pPr>
        <w:pStyle w:val="Heading3"/>
      </w:pPr>
      <w:r>
        <w:t>Method</w:t>
      </w:r>
    </w:p>
    <w:p>
      <w:r>
        <w:t>GET</w:t>
      </w:r>
    </w:p>
    <w:p>
      <w:pPr>
        <w:pStyle w:val="Heading3"/>
      </w:pPr>
      <w:r>
        <w:t>URL</w:t>
      </w:r>
    </w:p>
    <w:p>
      <w:r>
        <w:t>https://api.elevenlabs.io/v1/dubbing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dubbing projects (“dubs”) you have access to. Supports pagination via a cursor, filtering by status/creator, and ordering.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 | null</w:t>
            </w:r>
          </w:p>
        </w:tc>
        <w:tc>
          <w:tcPr>
            <w:tcW w:type="dxa" w:w="2880"/>
          </w:tcPr>
          <w:p>
            <w:r>
              <w:t>Used for fetching the next page. The cursor is returned in the response.</w:t>
            </w:r>
          </w:p>
        </w:tc>
      </w:tr>
      <w:tr>
        <w:tc>
          <w:tcPr>
            <w:tcW w:type="dxa" w:w="2880"/>
          </w:tcPr>
          <w:p>
            <w:r>
              <w:t>page_size</w:t>
            </w:r>
          </w:p>
        </w:tc>
        <w:tc>
          <w:tcPr>
            <w:tcW w:type="dxa" w:w="2880"/>
          </w:tcPr>
          <w:p>
            <w:r>
              <w:t>integer</w:t>
            </w:r>
          </w:p>
        </w:tc>
        <w:tc>
          <w:tcPr>
            <w:tcW w:type="dxa" w:w="2880"/>
          </w:tcPr>
          <w:p>
            <w:r>
              <w:t>Maximum number of dubs to return. Cannot exceed 200. Defaults to 100.</w:t>
            </w:r>
          </w:p>
        </w:tc>
      </w:tr>
      <w:tr>
        <w:tc>
          <w:tcPr>
            <w:tcW w:type="dxa" w:w="2880"/>
          </w:tcPr>
          <w:p>
            <w:r>
              <w:t>dubbing_status</w:t>
            </w:r>
          </w:p>
        </w:tc>
        <w:tc>
          <w:tcPr>
            <w:tcW w:type="dxa" w:w="2880"/>
          </w:tcPr>
          <w:p>
            <w:r>
              <w:t>enum</w:t>
            </w:r>
          </w:p>
        </w:tc>
        <w:tc>
          <w:tcPr>
            <w:tcW w:type="dxa" w:w="2880"/>
          </w:tcPr>
          <w:p>
            <w:r>
              <w:t>Filter by the current state of the dub. Allowed values: dubbing, dubbed, failed.</w:t>
            </w:r>
          </w:p>
        </w:tc>
      </w:tr>
      <w:tr>
        <w:tc>
          <w:tcPr>
            <w:tcW w:type="dxa" w:w="2880"/>
          </w:tcPr>
          <w:p>
            <w:r>
              <w:t>filter_by_creator</w:t>
            </w:r>
          </w:p>
        </w:tc>
        <w:tc>
          <w:tcPr>
            <w:tcW w:type="dxa" w:w="2880"/>
          </w:tcPr>
          <w:p>
            <w:r>
              <w:t>enum</w:t>
            </w:r>
          </w:p>
        </w:tc>
        <w:tc>
          <w:tcPr>
            <w:tcW w:type="dxa" w:w="2880"/>
          </w:tcPr>
          <w:p>
            <w:r>
              <w:t>Filters by who created the listed resources. Allowed values: personal, others, all.</w:t>
            </w:r>
          </w:p>
        </w:tc>
      </w:tr>
      <w:tr>
        <w:tc>
          <w:tcPr>
            <w:tcW w:type="dxa" w:w="2880"/>
          </w:tcPr>
          <w:p>
            <w:r>
              <w:t>order_by</w:t>
            </w:r>
          </w:p>
        </w:tc>
        <w:tc>
          <w:tcPr>
            <w:tcW w:type="dxa" w:w="2880"/>
          </w:tcPr>
          <w:p>
            <w:r>
              <w:t>string</w:t>
            </w:r>
          </w:p>
        </w:tc>
        <w:tc>
          <w:tcPr>
            <w:tcW w:type="dxa" w:w="2880"/>
          </w:tcPr>
          <w:p>
            <w:r>
              <w:t>Field to use for ordering results from this query.</w:t>
            </w:r>
          </w:p>
        </w:tc>
      </w:tr>
      <w:tr>
        <w:tc>
          <w:tcPr>
            <w:tcW w:type="dxa" w:w="2880"/>
          </w:tcPr>
          <w:p>
            <w:r>
              <w:t>order_direction</w:t>
            </w:r>
          </w:p>
        </w:tc>
        <w:tc>
          <w:tcPr>
            <w:tcW w:type="dxa" w:w="2880"/>
          </w:tcPr>
          <w:p>
            <w:r>
              <w:t>enum</w:t>
            </w:r>
          </w:p>
        </w:tc>
        <w:tc>
          <w:tcPr>
            <w:tcW w:type="dxa" w:w="2880"/>
          </w:tcPr>
          <w:p>
            <w:r>
              <w:t>Order direction for results. Allowed values: DESCENDING, ASCENDING.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"dubs": [</w:t>
        <w:br/>
        <w:t xml:space="preserve"> {</w:t>
        <w:br/>
        <w:t xml:space="preserve"> "dubbing_id": "dub_1234567890",</w:t>
        <w:br/>
        <w:t xml:space="preserve"> "name": "Marketing Video - ES",</w:t>
        <w:br/>
        <w:t xml:space="preserve"> "status": "dubbed",</w:t>
        <w:br/>
        <w:t xml:space="preserve"> "source_language": "en",</w:t>
        <w:br/>
        <w:t xml:space="preserve"> "target_languages": ["es"],</w:t>
        <w:br/>
        <w:t xml:space="preserve"> "editable": false,</w:t>
        <w:br/>
        <w:t xml:space="preserve"> "created_at": "2025-01-10T14:22:31Z",</w:t>
        <w:br/>
        <w:t xml:space="preserve"> "media_metadata": null,</w:t>
        <w:br/>
        <w:t xml:space="preserve"> "error": null</w:t>
        <w:br/>
        <w:t xml:space="preserve"> }</w:t>
        <w:br/>
        <w:t xml:space="preserve"> ],</w:t>
        <w:br/>
        <w:t xml:space="preserve"> "next_cursor": null,</w:t>
        <w:br/>
        <w:t xml:space="preserve"> "has_more": false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"page_size"],</w:t>
        <w:br/>
        <w:t xml:space="preserve"> "msg": "value is not a valid integer",</w:t>
        <w:br/>
        <w:t xml:space="preserve"> "type": "type_error.integer"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dubs</w:t>
            </w:r>
          </w:p>
        </w:tc>
        <w:tc>
          <w:tcPr>
            <w:tcW w:type="dxa" w:w="2880"/>
          </w:tcPr>
          <w:p>
            <w:r>
              <w:t>array</w:t>
            </w:r>
          </w:p>
        </w:tc>
        <w:tc>
          <w:tcPr>
            <w:tcW w:type="dxa" w:w="2880"/>
          </w:tcPr>
          <w:p>
            <w:r>
              <w:t>List of dubs you have access to.</w:t>
            </w:r>
          </w:p>
        </w:tc>
      </w:tr>
      <w:tr>
        <w:tc>
          <w:tcPr>
            <w:tcW w:type="dxa" w:w="2880"/>
          </w:tcPr>
          <w:p>
            <w:r>
              <w:t>dubs[].dubbing_id</w:t>
            </w:r>
          </w:p>
        </w:tc>
        <w:tc>
          <w:tcPr>
            <w:tcW w:type="dxa" w:w="2880"/>
          </w:tcPr>
          <w:p>
            <w:r>
              <w:t>string</w:t>
            </w:r>
          </w:p>
        </w:tc>
        <w:tc>
          <w:tcPr>
            <w:tcW w:type="dxa" w:w="2880"/>
          </w:tcPr>
          <w:p>
            <w:r>
              <w:t>The ID of the dubbing project.</w:t>
            </w:r>
          </w:p>
        </w:tc>
      </w:tr>
      <w:tr>
        <w:tc>
          <w:tcPr>
            <w:tcW w:type="dxa" w:w="2880"/>
          </w:tcPr>
          <w:p>
            <w:r>
              <w:t>dubs[].name</w:t>
            </w:r>
          </w:p>
        </w:tc>
        <w:tc>
          <w:tcPr>
            <w:tcW w:type="dxa" w:w="2880"/>
          </w:tcPr>
          <w:p>
            <w:r>
              <w:t>string</w:t>
            </w:r>
          </w:p>
        </w:tc>
        <w:tc>
          <w:tcPr>
            <w:tcW w:type="dxa" w:w="2880"/>
          </w:tcPr>
          <w:p>
            <w:r>
              <w:t>The name of the dubbing project.</w:t>
            </w:r>
          </w:p>
        </w:tc>
      </w:tr>
      <w:tr>
        <w:tc>
          <w:tcPr>
            <w:tcW w:type="dxa" w:w="2880"/>
          </w:tcPr>
          <w:p>
            <w:r>
              <w:t>dubs[].status</w:t>
            </w:r>
          </w:p>
        </w:tc>
        <w:tc>
          <w:tcPr>
            <w:tcW w:type="dxa" w:w="2880"/>
          </w:tcPr>
          <w:p>
            <w:r>
              <w:t>string</w:t>
            </w:r>
          </w:p>
        </w:tc>
        <w:tc>
          <w:tcPr>
            <w:tcW w:type="dxa" w:w="2880"/>
          </w:tcPr>
          <w:p>
            <w:r>
              <w:t>The state this dub is in.</w:t>
            </w:r>
          </w:p>
        </w:tc>
      </w:tr>
      <w:tr>
        <w:tc>
          <w:tcPr>
            <w:tcW w:type="dxa" w:w="2880"/>
          </w:tcPr>
          <w:p>
            <w:r>
              <w:t>dubs[].source_language</w:t>
            </w:r>
          </w:p>
        </w:tc>
        <w:tc>
          <w:tcPr>
            <w:tcW w:type="dxa" w:w="2880"/>
          </w:tcPr>
          <w:p>
            <w:r>
              <w:t>string | null</w:t>
            </w:r>
          </w:p>
        </w:tc>
        <w:tc>
          <w:tcPr>
            <w:tcW w:type="dxa" w:w="2880"/>
          </w:tcPr>
          <w:p>
            <w:r>
              <w:t>Source language (ISO-639-1) if available.</w:t>
            </w:r>
          </w:p>
        </w:tc>
      </w:tr>
      <w:tr>
        <w:tc>
          <w:tcPr>
            <w:tcW w:type="dxa" w:w="2880"/>
          </w:tcPr>
          <w:p>
            <w:r>
              <w:t>dubs[].target_languages</w:t>
            </w:r>
          </w:p>
        </w:tc>
        <w:tc>
          <w:tcPr>
            <w:tcW w:type="dxa" w:w="2880"/>
          </w:tcPr>
          <w:p>
            <w:r>
              <w:t>string[]</w:t>
            </w:r>
          </w:p>
        </w:tc>
        <w:tc>
          <w:tcPr>
            <w:tcW w:type="dxa" w:w="2880"/>
          </w:tcPr>
          <w:p>
            <w:r>
              <w:t>ISO-639-1 language codes the media has been dubbed into.</w:t>
            </w:r>
          </w:p>
        </w:tc>
      </w:tr>
      <w:tr>
        <w:tc>
          <w:tcPr>
            <w:tcW w:type="dxa" w:w="2880"/>
          </w:tcPr>
          <w:p>
            <w:r>
              <w:t>dubs[].editable</w:t>
            </w:r>
          </w:p>
        </w:tc>
        <w:tc>
          <w:tcPr>
            <w:tcW w:type="dxa" w:w="2880"/>
          </w:tcPr>
          <w:p>
            <w:r>
              <w:t>boolean</w:t>
            </w:r>
          </w:p>
        </w:tc>
        <w:tc>
          <w:tcPr>
            <w:tcW w:type="dxa" w:w="2880"/>
          </w:tcPr>
          <w:p>
            <w:r>
              <w:t>Whether this dubbing project is editable in Dubbing Studio. Default: false.</w:t>
            </w:r>
          </w:p>
        </w:tc>
      </w:tr>
      <w:tr>
        <w:tc>
          <w:tcPr>
            <w:tcW w:type="dxa" w:w="2880"/>
          </w:tcPr>
          <w:p>
            <w:r>
              <w:t>dubs[].created_at</w:t>
            </w:r>
          </w:p>
        </w:tc>
        <w:tc>
          <w:tcPr>
            <w:tcW w:type="dxa" w:w="2880"/>
          </w:tcPr>
          <w:p>
            <w:r>
              <w:t>string</w:t>
            </w:r>
          </w:p>
        </w:tc>
        <w:tc>
          <w:tcPr>
            <w:tcW w:type="dxa" w:w="2880"/>
          </w:tcPr>
          <w:p>
            <w:r>
              <w:t>Timestamp this dub was created.</w:t>
            </w:r>
          </w:p>
        </w:tc>
      </w:tr>
      <w:tr>
        <w:tc>
          <w:tcPr>
            <w:tcW w:type="dxa" w:w="2880"/>
          </w:tcPr>
          <w:p>
            <w:r>
              <w:t>dubs[].media_metadata</w:t>
            </w:r>
          </w:p>
        </w:tc>
        <w:tc>
          <w:tcPr>
            <w:tcW w:type="dxa" w:w="2880"/>
          </w:tcPr>
          <w:p>
            <w:r>
              <w:t>object | null</w:t>
            </w:r>
          </w:p>
        </w:tc>
        <w:tc>
          <w:tcPr>
            <w:tcW w:type="dxa" w:w="2880"/>
          </w:tcPr>
          <w:p>
            <w:r>
              <w:t>Media metadata (DubbingMediaMetadata) if available.</w:t>
            </w:r>
          </w:p>
        </w:tc>
      </w:tr>
      <w:tr>
        <w:tc>
          <w:tcPr>
            <w:tcW w:type="dxa" w:w="2880"/>
          </w:tcPr>
          <w:p>
            <w:r>
              <w:t>dubs[].error</w:t>
            </w:r>
          </w:p>
        </w:tc>
        <w:tc>
          <w:tcPr>
            <w:tcW w:type="dxa" w:w="2880"/>
          </w:tcPr>
          <w:p>
            <w:r>
              <w:t>string | null</w:t>
            </w:r>
          </w:p>
        </w:tc>
        <w:tc>
          <w:tcPr>
            <w:tcW w:type="dxa" w:w="2880"/>
          </w:tcPr>
          <w:p>
            <w:r>
              <w:t>Error message if the dub failed or encountered an issue.</w:t>
            </w:r>
          </w:p>
        </w:tc>
      </w:tr>
      <w:tr>
        <w:tc>
          <w:tcPr>
            <w:tcW w:type="dxa" w:w="2880"/>
          </w:tcPr>
          <w:p>
            <w:r>
              <w:t>next_cursor</w:t>
            </w:r>
          </w:p>
        </w:tc>
        <w:tc>
          <w:tcPr>
            <w:tcW w:type="dxa" w:w="2880"/>
          </w:tcPr>
          <w:p>
            <w:r>
              <w:t>string | null</w:t>
            </w:r>
          </w:p>
        </w:tc>
        <w:tc>
          <w:tcPr>
            <w:tcW w:type="dxa" w:w="2880"/>
          </w:tcPr>
          <w:p>
            <w:r>
              <w:t>Cursor to fetch the next page (use as cursor in the next request).</w:t>
            </w:r>
          </w:p>
        </w:tc>
      </w:tr>
      <w:tr>
        <w:tc>
          <w:tcPr>
            <w:tcW w:type="dxa" w:w="2880"/>
          </w:tcPr>
          <w:p>
            <w:r>
              <w:t>has_more</w:t>
            </w:r>
          </w:p>
        </w:tc>
        <w:tc>
          <w:tcPr>
            <w:tcW w:type="dxa" w:w="2880"/>
          </w:tcPr>
          <w:p>
            <w:r>
              <w:t>boolean</w:t>
            </w:r>
          </w:p>
        </w:tc>
        <w:tc>
          <w:tcPr>
            <w:tcW w:type="dxa" w:w="2880"/>
          </w:tcPr>
          <w:p>
            <w:r>
              <w:t>Whether more results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'https://api.elevenlabs.io/v1/dubbing?page_size=100&amp;order_direction=DESCENDING' \</w:t>
        <w:br/>
        <w:t xml:space="preserve"> --header 'Accept: application/json'</w:t>
      </w:r>
    </w:p>
    <w:p>
      <w:pPr>
        <w:pStyle w:val="Heading3"/>
      </w:pPr>
      <w:r>
        <w:t>Example Usage</w:t>
      </w:r>
    </w:p>
    <w:p>
      <w:pPr>
        <w:pStyle w:val="Heading3"/>
      </w:pPr>
      <w:r>
        <w:t>Example 1: Fetch the first page (default page size)</w:t>
      </w:r>
    </w:p>
    <w:p>
      <w:r>
        <w:rPr>
          <w:b/>
          <w:color w:val="666666"/>
          <w:sz w:val="16"/>
        </w:rPr>
        <w:t>[bash]</w:t>
      </w:r>
    </w:p>
    <w:p>
      <w:pPr>
        <w:shd w:fill="F2F2F2" w:val="clear"/>
      </w:pPr>
      <w:r>
        <w:rPr>
          <w:rFonts w:ascii="Courier New" w:hAnsi="Courier New"/>
          <w:sz w:val="17"/>
        </w:rPr>
        <w:t>curl -sS 'https://api.elevenlabs.io/v1/dubbing' \</w:t>
        <w:br/>
        <w:t xml:space="preserve"> -H 'Accept: application/json'</w:t>
      </w:r>
    </w:p>
    <w:p>
      <w:pPr>
        <w:pStyle w:val="Heading3"/>
      </w:pPr>
      <w:r>
        <w:t>Example 2: Fetch the next page using next_cursor</w:t>
      </w:r>
    </w:p>
    <w:p>
      <w:r>
        <w:rPr>
          <w:b/>
          <w:color w:val="666666"/>
          <w:sz w:val="16"/>
        </w:rPr>
        <w:t>[bash]</w:t>
      </w:r>
    </w:p>
    <w:p>
      <w:pPr>
        <w:shd w:fill="F2F2F2" w:val="clear"/>
      </w:pPr>
      <w:r>
        <w:rPr>
          <w:rFonts w:ascii="Courier New" w:hAnsi="Courier New"/>
          <w:sz w:val="17"/>
        </w:rPr>
        <w:t>curl -sS 'https://api.elevenlabs.io/v1/dubbing?cursor=CURSOR_FROM_PREVIOUS_RESPONSE&amp;page_size=100' \</w:t>
        <w:br/>
        <w:t xml:space="preserve"> -H 'Accept: application/json'</w:t>
      </w:r>
    </w:p>
    <w:p>
      <w:pPr>
        <w:pStyle w:val="Heading3"/>
      </w:pPr>
      <w:r>
        <w:t>Example 3: Filter by status and creator, order ascending</w:t>
      </w:r>
    </w:p>
    <w:p>
      <w:r>
        <w:rPr>
          <w:b/>
          <w:color w:val="666666"/>
          <w:sz w:val="16"/>
        </w:rPr>
        <w:t>[bash]</w:t>
      </w:r>
    </w:p>
    <w:p>
      <w:pPr>
        <w:shd w:fill="F2F2F2" w:val="clear"/>
      </w:pPr>
      <w:r>
        <w:rPr>
          <w:rFonts w:ascii="Courier New" w:hAnsi="Courier New"/>
          <w:sz w:val="17"/>
        </w:rPr>
        <w:t>curl -sS 'https://api.elevenlabs.io/v1/dubbing?dubbing_status=dubbed&amp;filter_by_creator=personal&amp;order_direction=ASCENDING' \</w:t>
        <w:br/>
        <w:t xml:space="preserve"> -H 'Accept: application/json'</w:t>
      </w:r>
    </w:p>
    <w:p>
      <w:pPr>
        <w:pStyle w:val="Heading3"/>
      </w:pPr>
      <w:r>
        <w:t>Notes</w:t>
      </w:r>
    </w:p>
    <w:p>
      <w:pPr>
        <w:pStyle w:val="ListBullet"/>
      </w:pPr>
      <w:r>
        <w:t>page_size defaults to 100 and must not exceed 200.</w:t>
      </w:r>
    </w:p>
    <w:p>
      <w:pPr>
        <w:pStyle w:val="ListBullet"/>
      </w:pPr>
      <w:r>
        <w:t>Pagination is cursor-based: use next_cursor from the response as the cursor in the next request.</w:t>
      </w:r>
    </w:p>
    <w:p>
      <w:pPr>
        <w:pStyle w:val="ListBullet"/>
      </w:pPr>
      <w:r>
        <w:t>order_by is documented as a free-form string; allowable field names are not specified in the scraped content.</w:t>
      </w:r>
    </w:p>
    <w:p>
      <w:pPr>
        <w:pStyle w:val="Heading3"/>
      </w:pPr>
      <w:r>
        <w:t>Error Handling</w:t>
      </w:r>
    </w:p>
    <w:p>
      <w:pPr>
        <w:pStyle w:val="ListBullet"/>
      </w:pPr>
      <w:r>
        <w:t>422 Unprocessable Entity: Validation error for invalid query parameters (e.g., wrong types).</w:t>
      </w:r>
    </w:p>
    <w:p>
      <w:r>
        <w:br w:type="page"/>
      </w:r>
    </w:p>
    <w:p>
      <w:pPr>
        <w:pStyle w:val="Heading2"/>
      </w:pPr>
      <w:r>
        <w:t>34. [PATCH] Modify Dubbing Project Segment (Language)</w:t>
      </w:r>
    </w:p>
    <w:p>
      <w:r>
        <w:rPr>
          <w:b/>
        </w:rPr>
        <w:t xml:space="preserve">Endpoint: </w:t>
      </w:r>
      <w:r>
        <w:rPr>
          <w:rFonts w:ascii="Courier New" w:hAnsi="Courier New"/>
          <w:sz w:val="18"/>
        </w:rPr>
        <w:t>/v1/dubbing/resource/{{dubbingId}}/segment/{{segmentId}}/{{language}}</w:t>
      </w:r>
    </w:p>
    <w:p>
      <w:pPr>
        <w:pStyle w:val="Heading3"/>
      </w:pPr>
      <w:r>
        <w:t>Modify a Dubbing Project Segment for a Specific Language</w:t>
      </w:r>
    </w:p>
    <w:p>
      <w:pPr>
        <w:pStyle w:val="Heading3"/>
      </w:pPr>
      <w:r>
        <w:t>Prerequisites</w:t>
      </w:r>
    </w:p>
    <w:p>
      <w:pPr>
        <w:pStyle w:val="ListBullet"/>
      </w:pPr>
      <w:r>
        <w:t>Must have access to the target dubbing project and its segment IDs</w:t>
      </w:r>
    </w:p>
    <w:p>
      <w:pPr>
        <w:pStyle w:val="Heading3"/>
      </w:pPr>
      <w:r>
        <w:t>Method</w:t>
      </w:r>
    </w:p>
    <w:p>
      <w:r>
        <w:t>PATCH</w:t>
      </w:r>
    </w:p>
    <w:p>
      <w:pPr>
        <w:pStyle w:val="Heading3"/>
      </w:pPr>
      <w:r>
        <w:t>URL</w:t>
      </w:r>
    </w:p>
    <w:p>
      <w:r>
        <w:t>https://api.elevenlabs.io/v1/dubbing/resource/{{dubbing_id}}/segment/{{segment_id}}/{{language}}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 single segment by updating its text and/or start/end times for one specific language within a dubbing project. This endpoint updates only the provided fields and does not automatically regenerate the dub.</w:t>
      </w:r>
    </w:p>
    <w:p>
      <w:pPr>
        <w:pStyle w:val="Heading3"/>
      </w:pPr>
      <w:r>
        <w:t>Enforcement Rules</w:t>
      </w:r>
    </w:p>
    <w:p>
      <w:pPr>
        <w:pStyle w:val="ListBullet"/>
      </w:pPr>
      <w:r>
        <w:t>The dubbing_id path parameter must always be present.</w:t>
      </w:r>
    </w:p>
    <w:p>
      <w:pPr>
        <w:pStyle w:val="ListBullet"/>
      </w:pPr>
      <w:r>
        <w:t>The segment_id path parameter must always be present.</w:t>
      </w:r>
    </w:p>
    <w:p>
      <w:pPr>
        <w:pStyle w:val="ListBullet"/>
      </w:pPr>
      <w:r>
        <w:t>The language path parameter must always be present.</w:t>
      </w:r>
    </w:p>
    <w:p>
      <w:pPr>
        <w:pStyle w:val="ListBullet"/>
      </w:pPr>
      <w:r>
        <w:t>Always construct the path as /v1/dubbing/resource/{{dubbing_id}}/segment/{{segment_id}}/{{language}}, where each path parameter is a non-empty string.</w:t>
      </w:r>
    </w:p>
    <w:p>
      <w:pPr>
        <w:pStyle w:val="ListBullet"/>
      </w:pPr>
      <w:r>
        <w:t>Do not call the API with missing or empty path parameters (e.g., avoid /v1/dubbing/resource//segment//).</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/v1/dubbing/resource/db_123/segment/seg_456/en</w:t>
        <w:br/>
        <w:t>/v1/dubbing/resource/0f3a9c/segment/12/de</w:t>
      </w:r>
    </w:p>
    <w:p>
      <w:pPr>
        <w:pStyle w:val="Heading3"/>
      </w:pPr>
      <w:r>
        <w:t>Invalid Examples</w:t>
      </w:r>
    </w:p>
    <w:p>
      <w:r>
        <w:rPr>
          <w:b/>
          <w:color w:val="666666"/>
          <w:sz w:val="16"/>
        </w:rPr>
        <w:t>[http]</w:t>
      </w:r>
    </w:p>
    <w:p>
      <w:pPr>
        <w:shd w:fill="F2F2F2" w:val="clear"/>
      </w:pPr>
      <w:r>
        <w:rPr>
          <w:rFonts w:ascii="Courier New" w:hAnsi="Courier New"/>
          <w:sz w:val="17"/>
        </w:rPr>
        <w:t>/v1/dubbing/resource//segment/seg_456/en</w:t>
        <w:br/>
        <w:t>/v1/dubbing/resource/db_123/segment//en</w:t>
        <w:br/>
        <w:t>/v1/dubbing/resource/db_123/segment/seg_456/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r>
        <w:tc>
          <w:tcPr>
            <w:tcW w:type="dxa" w:w="2880"/>
          </w:tcPr>
          <w:p>
            <w:r>
              <w:t>segment_id</w:t>
            </w:r>
          </w:p>
        </w:tc>
        <w:tc>
          <w:tcPr>
            <w:tcW w:type="dxa" w:w="2880"/>
          </w:tcPr>
          <w:p>
            <w:r>
              <w:t>string</w:t>
            </w:r>
          </w:p>
        </w:tc>
        <w:tc>
          <w:tcPr>
            <w:tcW w:type="dxa" w:w="2880"/>
          </w:tcPr>
          <w:p>
            <w:r>
              <w:t>ID of the segment.</w:t>
            </w:r>
          </w:p>
        </w:tc>
      </w:tr>
      <w:tr>
        <w:tc>
          <w:tcPr>
            <w:tcW w:type="dxa" w:w="2880"/>
          </w:tcPr>
          <w:p>
            <w:r>
              <w:t>language</w:t>
            </w:r>
          </w:p>
        </w:tc>
        <w:tc>
          <w:tcPr>
            <w:tcW w:type="dxa" w:w="2880"/>
          </w:tcPr>
          <w:p>
            <w:r>
              <w:t>string</w:t>
            </w:r>
          </w:p>
        </w:tc>
        <w:tc>
          <w:tcPr>
            <w:tcW w:type="dxa" w:w="2880"/>
          </w:tcPr>
          <w:p>
            <w:r>
              <w:t>ID of the language.</w:t>
            </w:r>
          </w:p>
        </w:tc>
      </w:tr>
    </w:tbl>
    <w:p/>
    <w:p>
      <w:pPr>
        <w:pStyle w:val="Heading3"/>
      </w:pPr>
      <w:r>
        <w:t>Required Request Body Fields</w:t>
      </w:r>
    </w:p>
    <w:p>
      <w:r>
        <w:t>None. (A JSON body is required, but all fields inside it are nullable.)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number | null</w:t>
            </w:r>
          </w:p>
        </w:tc>
        <w:tc>
          <w:tcPr>
            <w:tcW w:type="dxa" w:w="2880"/>
          </w:tcPr>
          <w:p>
            <w:r>
              <w:t>New start time for the segment. If omitted or null, it will not be updated.</w:t>
            </w:r>
          </w:p>
        </w:tc>
      </w:tr>
      <w:tr>
        <w:tc>
          <w:tcPr>
            <w:tcW w:type="dxa" w:w="2880"/>
          </w:tcPr>
          <w:p>
            <w:r>
              <w:t>end_time</w:t>
            </w:r>
          </w:p>
        </w:tc>
        <w:tc>
          <w:tcPr>
            <w:tcW w:type="dxa" w:w="2880"/>
          </w:tcPr>
          <w:p>
            <w:r>
              <w:t>number | null</w:t>
            </w:r>
          </w:p>
        </w:tc>
        <w:tc>
          <w:tcPr>
            <w:tcW w:type="dxa" w:w="2880"/>
          </w:tcPr>
          <w:p>
            <w:r>
              <w:t>New end time for the segment. If omitted or null, it will not be updated.</w:t>
            </w:r>
          </w:p>
        </w:tc>
      </w:tr>
      <w:tr>
        <w:tc>
          <w:tcPr>
            <w:tcW w:type="dxa" w:w="2880"/>
          </w:tcPr>
          <w:p>
            <w:r>
              <w:t>text</w:t>
            </w:r>
          </w:p>
        </w:tc>
        <w:tc>
          <w:tcPr>
            <w:tcW w:type="dxa" w:w="2880"/>
          </w:tcPr>
          <w:p>
            <w:r>
              <w:t>string | null</w:t>
            </w:r>
          </w:p>
        </w:tc>
        <w:tc>
          <w:tcPr>
            <w:tcW w:type="dxa" w:w="2880"/>
          </w:tcPr>
          <w:p>
            <w:r>
              <w:t>New text for the segment. If omitted or null, it will not be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2</w:t>
        <w:br/>
        <w:t>}</w:t>
      </w:r>
    </w:p>
    <w:p>
      <w:pPr>
        <w:pStyle w:val="Heading3"/>
      </w:pPr>
      <w:r>
        <w:t>Error Response (422 Client Error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"text"],</w:t>
        <w:br/>
        <w:t xml:space="preserve"> "msg": "string does not match expected pattern",</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Version number returned after a successful modification.</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'https://api.elevenlabs.io/v1/dubbing/resource/db_123/segment/seg_456/en' \</w:t>
        <w:br/>
        <w:t xml:space="preserve"> -H 'Accept: application/json' \</w:t>
        <w:br/>
        <w:t xml:space="preserve"> -H 'Content-Type: application/json' \</w:t>
        <w:br/>
        <w:t xml:space="preserve"> -d '{</w:t>
        <w:br/>
        <w:t xml:space="preserve"> "start_time": 1.25,</w:t>
        <w:br/>
        <w:t xml:space="preserve"> "end_time": 3.80,</w:t>
        <w:br/>
        <w:t xml:space="preserve"> "text": "Updated segment text"</w:t>
        <w:br/>
        <w:t xml:space="preserve">  }'</w:t>
      </w:r>
    </w:p>
    <w:p>
      <w:pPr>
        <w:pStyle w:val="Heading3"/>
      </w:pPr>
      <w:r>
        <w:t>Example Usage</w:t>
      </w:r>
    </w:p>
    <w:p>
      <w:pPr>
        <w:pStyle w:val="Heading3"/>
      </w:pPr>
      <w:r>
        <w:t>Example 1: Update only the text</w:t>
      </w:r>
    </w:p>
    <w:p>
      <w:r>
        <w:rPr>
          <w:b/>
          <w:color w:val="666666"/>
          <w:sz w:val="16"/>
        </w:rPr>
        <w:t>[bash]</w:t>
      </w:r>
    </w:p>
    <w:p>
      <w:pPr>
        <w:shd w:fill="F2F2F2" w:val="clear"/>
      </w:pPr>
      <w:r>
        <w:rPr>
          <w:rFonts w:ascii="Courier New" w:hAnsi="Courier New"/>
          <w:sz w:val="17"/>
        </w:rPr>
        <w:t>curl -i -X PATCH 'https://api.elevenlabs.io/v1/dubbing/resource/db_123/segment/seg_456/en' \</w:t>
        <w:br/>
        <w:t xml:space="preserve"> -H 'Accept: application/json' \</w:t>
        <w:br/>
        <w:t xml:space="preserve"> -H 'Content-Type: application/json' \</w:t>
        <w:br/>
        <w:t xml:space="preserve"> -d '{</w:t>
        <w:br/>
        <w:t xml:space="preserve"> "text": "New line for this segment"</w:t>
        <w:br/>
        <w:t xml:space="preserve">  }'</w:t>
      </w:r>
    </w:p>
    <w:p>
      <w:pPr>
        <w:pStyle w:val="Heading3"/>
      </w:pPr>
      <w:r>
        <w:t>Example 2: Update only timing</w:t>
      </w:r>
    </w:p>
    <w:p>
      <w:r>
        <w:rPr>
          <w:b/>
          <w:color w:val="666666"/>
          <w:sz w:val="16"/>
        </w:rPr>
        <w:t>[bash]</w:t>
      </w:r>
    </w:p>
    <w:p>
      <w:pPr>
        <w:shd w:fill="F2F2F2" w:val="clear"/>
      </w:pPr>
      <w:r>
        <w:rPr>
          <w:rFonts w:ascii="Courier New" w:hAnsi="Courier New"/>
          <w:sz w:val="17"/>
        </w:rPr>
        <w:t>curl -i -X PATCH 'https://api.elevenlabs.io/v1/dubbing/resource/db_123/segment/seg_456/en' \</w:t>
        <w:br/>
        <w:t xml:space="preserve"> -H 'Accept: application/json' \</w:t>
        <w:br/>
        <w:t xml:space="preserve"> -H 'Content-Type: application/json' \</w:t>
        <w:br/>
        <w:t xml:space="preserve"> -d '{</w:t>
        <w:br/>
        <w:t xml:space="preserve"> "start_time": 10.0,</w:t>
        <w:br/>
        <w:t xml:space="preserve"> "end_time": 12.5</w:t>
        <w:br/>
        <w:t xml:space="preserve">  }'</w:t>
      </w:r>
    </w:p>
    <w:p>
      <w:pPr>
        <w:pStyle w:val="Heading3"/>
      </w:pPr>
      <w:r>
        <w:t>Example 3: Update text and set fields explicitly to null (no update implied by docs)</w:t>
      </w:r>
    </w:p>
    <w:p>
      <w:r>
        <w:rPr>
          <w:b/>
          <w:color w:val="666666"/>
          <w:sz w:val="16"/>
        </w:rPr>
        <w:t>[bash]</w:t>
      </w:r>
    </w:p>
    <w:p>
      <w:pPr>
        <w:shd w:fill="F2F2F2" w:val="clear"/>
      </w:pPr>
      <w:r>
        <w:rPr>
          <w:rFonts w:ascii="Courier New" w:hAnsi="Courier New"/>
          <w:sz w:val="17"/>
        </w:rPr>
        <w:t>curl -i -X PATCH 'https://api.elevenlabs.io/v1/dubbing/resource/db_123/segment/seg_456/en' \</w:t>
        <w:br/>
        <w:t xml:space="preserve"> -H 'Accept: application/json' \</w:t>
        <w:br/>
        <w:t xml:space="preserve"> -H 'Content-Type: application/json' \</w:t>
        <w:br/>
        <w:t xml:space="preserve"> -d '{</w:t>
        <w:br/>
        <w:t xml:space="preserve"> "text": null,</w:t>
        <w:br/>
        <w:t xml:space="preserve"> "start_time": null,</w:t>
        <w:br/>
        <w:t xml:space="preserve"> "end_time": null</w:t>
        <w:br/>
        <w:t xml:space="preserve">  }'</w:t>
      </w:r>
    </w:p>
    <w:p>
      <w:pPr>
        <w:pStyle w:val="Heading3"/>
      </w:pPr>
      <w:r>
        <w:t>Behavior</w:t>
      </w:r>
    </w:p>
    <w:p>
      <w:pPr>
        <w:pStyle w:val="ListBullet"/>
      </w:pPr>
      <w:r>
        <w:t>Accepts a PATCH request targeting a specific dubbing project segment and language.</w:t>
      </w:r>
    </w:p>
    <w:p>
      <w:pPr>
        <w:pStyle w:val="ListBullet"/>
      </w:pPr>
      <w:r>
        <w:t>Updates only the provided values (text and/or timing) for that language of the segment.</w:t>
      </w:r>
    </w:p>
    <w:p>
      <w:pPr>
        <w:pStyle w:val="ListBullet"/>
      </w:pPr>
      <w:r>
        <w:t>Returns a response containing the updated version.</w:t>
      </w:r>
    </w:p>
    <w:p>
      <w:pPr>
        <w:pStyle w:val="ListBullet"/>
      </w:pPr>
      <w:r>
        <w:t>Does not automatically regenerate the dub after modification.</w:t>
      </w:r>
    </w:p>
    <w:p>
      <w:pPr>
        <w:pStyle w:val="Heading3"/>
      </w:pPr>
      <w:r>
        <w:t>Notes</w:t>
      </w:r>
    </w:p>
    <w:p>
      <w:pPr>
        <w:pStyle w:val="ListBullet"/>
      </w:pPr>
      <w:r>
        <w:t>Request body is application/json.</w:t>
      </w:r>
    </w:p>
    <w:p>
      <w:pPr>
        <w:pStyle w:val="ListBullet"/>
      </w:pPr>
      <w:r>
        <w:t>The API key header (xi-api-key) is required by the service but is omitted here per documentation rules.</w:t>
      </w:r>
    </w:p>
    <w:p>
      <w:pPr>
        <w:pStyle w:val="ListBullet"/>
      </w:pPr>
      <w:r>
        <w:t>This operation updates only one language version of the segment.</w:t>
      </w:r>
    </w:p>
    <w:p>
      <w:pPr>
        <w:pStyle w:val="Heading3"/>
      </w:pPr>
      <w:r>
        <w:t>Gotchas</w:t>
      </w:r>
    </w:p>
    <w:p>
      <w:pPr>
        <w:pStyle w:val="ListBullet"/>
      </w:pPr>
      <w:r>
        <w:t>Modifying a segment does not regenerate the dub automatically; you must trigger regeneration via a separate operation (not provided in the scraped content).</w:t>
      </w:r>
    </w:p>
    <w:p>
      <w:pPr>
        <w:pStyle w:val="Heading3"/>
      </w:pPr>
      <w:r>
        <w:t>Error Handling</w:t>
      </w:r>
    </w:p>
    <w:p>
      <w:pPr>
        <w:pStyle w:val="ListBullet"/>
      </w:pPr>
      <w:r>
        <w:t>422 Validation Error: Returned when the request fails validation; response includes detail[] with loc, msg, and type.</w:t>
      </w:r>
    </w:p>
    <w:p>
      <w:r>
        <w:br w:type="page"/>
      </w:r>
    </w:p>
    <w:p>
      <w:pPr>
        <w:pStyle w:val="Heading2"/>
      </w:pPr>
      <w:r>
        <w:t>35. [POST] Move Segments Between Speakers (Dubbing Resource)</w:t>
      </w:r>
    </w:p>
    <w:p>
      <w:r>
        <w:rPr>
          <w:b/>
        </w:rPr>
        <w:t xml:space="preserve">Endpoint: </w:t>
      </w:r>
      <w:r>
        <w:rPr>
          <w:rFonts w:ascii="Courier New" w:hAnsi="Courier New"/>
          <w:sz w:val="18"/>
        </w:rPr>
        <w:t>/v1/dubbing/resource/{{dubbingId}}/migrate-segments</w:t>
      </w:r>
    </w:p>
    <w:p>
      <w:pPr>
        <w:pStyle w:val="Heading3"/>
      </w:pPr>
      <w:r>
        <w:t>Prerequisites</w:t>
      </w:r>
    </w:p>
    <w:p>
      <w:pPr>
        <w:pStyle w:val="ListBullet"/>
      </w:pPr>
      <w:r>
        <w:t>A valid dubbing project ID (dubbing_id)</w:t>
      </w:r>
    </w:p>
    <w:p>
      <w:pPr>
        <w:pStyle w:val="ListBullet"/>
      </w:pPr>
      <w:r>
        <w:t>Segment IDs (segment_ids) and a target speaker ID (speaker_id) from that dubbing project</w:t>
      </w:r>
    </w:p>
    <w:p>
      <w:pPr>
        <w:pStyle w:val="Heading3"/>
      </w:pPr>
      <w:r>
        <w:t>Method</w:t>
      </w:r>
    </w:p>
    <w:p>
      <w:r>
        <w:t>POST</w:t>
      </w:r>
    </w:p>
    <w:p>
      <w:pPr>
        <w:pStyle w:val="Heading3"/>
      </w:pPr>
      <w:r>
        <w:t>URL</w:t>
      </w:r>
    </w:p>
    <w:p>
      <w:r>
        <w:t>https://api.elevenlabs.io/v1/dubbing/resource/{{dubbing_id}}/migrate-segments</w:t>
      </w:r>
    </w:p>
    <w:p>
      <w:pPr>
        <w:pStyle w:val="Heading3"/>
      </w:pPr>
      <w:r>
        <w:t>Description</w:t>
      </w:r>
    </w:p>
    <w:p>
      <w:r>
        <w:t>Changes the attribution of one or more dubbing segments to a different speaker within the specified dubbing project.</w:t>
      </w:r>
    </w:p>
    <w:p>
      <w:pPr>
        <w:pStyle w:val="Heading3"/>
      </w:pPr>
      <w:r>
        <w:t>Enforcement Rules</w:t>
      </w:r>
    </w:p>
    <w:p>
      <w:pPr>
        <w:pStyle w:val="ListBullet"/>
      </w:pPr>
      <w:r>
        <w:t>The dubbing_id path parameter must always be present and must be a non-empty string.</w:t>
      </w:r>
    </w:p>
    <w:p>
      <w:pPr>
        <w:pStyle w:val="ListBullet"/>
      </w:pPr>
      <w:r>
        <w:t>Always construct the path as /v1/dubbing/resource/{{dubbing_id}}/migrate-segments.</w:t>
      </w:r>
    </w:p>
    <w:p>
      <w:pPr>
        <w:pStyle w:val="ListBullet"/>
      </w:pPr>
      <w:r>
        <w:t>Do not call the API with a missing or empty dubbing_id (e.g., avoid /v1/dubbing/resource//migrate-segments).</w:t>
      </w:r>
    </w:p>
    <w:p>
      <w:pPr>
        <w:pStyle w:val="ListBullet"/>
      </w:pPr>
      <w:r>
        <w:t>Do not infer or guess dubbing_id—use only what the user provides.</w:t>
      </w:r>
    </w:p>
    <w:p>
      <w:pPr>
        <w:pStyle w:val="ListBullet"/>
      </w:pPr>
      <w:r>
        <w:t>When executing the action, ensure to send Path Parameters in the URL and not in the body.</w:t>
      </w:r>
    </w:p>
    <w:p>
      <w:pPr>
        <w:pStyle w:val="ListBullet"/>
      </w:pPr>
      <w:r>
        <w:t>This endpoint documents an auth header (xi-api-key), but authentication headers must be excluded from this knowledge file.</w:t>
      </w:r>
    </w:p>
    <w:p>
      <w:pPr>
        <w:pStyle w:val="Heading3"/>
      </w:pPr>
      <w:r>
        <w:t>Valid Examples</w:t>
      </w:r>
    </w:p>
    <w:p>
      <w:r>
        <w:rPr>
          <w:b/>
          <w:color w:val="666666"/>
          <w:sz w:val="16"/>
        </w:rPr>
        <w:t>[http]</w:t>
      </w:r>
    </w:p>
    <w:p>
      <w:pPr>
        <w:shd w:fill="F2F2F2" w:val="clear"/>
      </w:pPr>
      <w:r>
        <w:rPr>
          <w:rFonts w:ascii="Courier New" w:hAnsi="Courier New"/>
          <w:sz w:val="17"/>
        </w:rPr>
        <w:t>/v1/dubbing/resource/db_123456789/migrate-segments</w:t>
      </w:r>
    </w:p>
    <w:p>
      <w:pPr>
        <w:pStyle w:val="Heading3"/>
      </w:pPr>
      <w:r>
        <w:t>Invalid Examples</w:t>
      </w:r>
    </w:p>
    <w:p>
      <w:r>
        <w:rPr>
          <w:b/>
          <w:color w:val="666666"/>
          <w:sz w:val="16"/>
        </w:rPr>
        <w:t>[http]</w:t>
      </w:r>
    </w:p>
    <w:p>
      <w:pPr>
        <w:shd w:fill="F2F2F2" w:val="clear"/>
      </w:pPr>
      <w:r>
        <w:rPr>
          <w:rFonts w:ascii="Courier New" w:hAnsi="Courier New"/>
          <w:sz w:val="17"/>
        </w:rPr>
        <w:t>/v1/dubbing/resource//migrate-segments</w:t>
        <w:br/>
        <w:t>/v1/dubbing/resource/migrate-segments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segment_ids</w:t>
            </w:r>
          </w:p>
        </w:tc>
        <w:tc>
          <w:tcPr>
            <w:tcW w:type="dxa" w:w="2880"/>
          </w:tcPr>
          <w:p>
            <w:r>
              <w:t>string[]</w:t>
            </w:r>
          </w:p>
        </w:tc>
        <w:tc>
          <w:tcPr>
            <w:tcW w:type="dxa" w:w="2880"/>
          </w:tcPr>
          <w:p>
            <w:r>
              <w:t>One or more segment IDs to migrate.</w:t>
            </w:r>
          </w:p>
        </w:tc>
      </w:tr>
      <w:tr>
        <w:tc>
          <w:tcPr>
            <w:tcW w:type="dxa" w:w="2880"/>
          </w:tcPr>
          <w:p>
            <w:r>
              <w:t>speaker_id</w:t>
            </w:r>
          </w:p>
        </w:tc>
        <w:tc>
          <w:tcPr>
            <w:tcW w:type="dxa" w:w="2880"/>
          </w:tcPr>
          <w:p>
            <w:r>
              <w:t>string</w:t>
            </w:r>
          </w:p>
        </w:tc>
        <w:tc>
          <w:tcPr>
            <w:tcW w:type="dxa" w:w="2880"/>
          </w:tcPr>
          <w:p>
            <w:r>
              <w:t>The target speaker ID to attribute the segments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2</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"segment_ids", 0],</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Version number returned after a successful migration.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'https://api.elevenlabs.io/v1/dubbing/resource/db_123456789/migrate-segments' \</w:t>
        <w:br/>
        <w:t xml:space="preserve"> -H 'Accept: application/json' \</w:t>
        <w:br/>
        <w:t xml:space="preserve"> -H 'Content-Type: application/json' \</w:t>
        <w:br/>
        <w:t xml:space="preserve"> --data '{</w:t>
        <w:br/>
        <w:t xml:space="preserve"> "segment_ids": ["seg_001", "seg_002"],</w:t>
        <w:br/>
        <w:t xml:space="preserve"> "speaker_id": "spk_123"</w:t>
        <w:br/>
        <w:t xml:space="preserve">  }'</w:t>
      </w:r>
    </w:p>
    <w:p>
      <w:pPr>
        <w:pStyle w:val="Heading3"/>
      </w:pPr>
      <w:r>
        <w:t>Example Usage</w:t>
      </w:r>
    </w:p>
    <w:p>
      <w:pPr>
        <w:pStyle w:val="Heading3"/>
      </w:pPr>
      <w:r>
        <w:t>Example 1: Migrate two segments to a new speaker</w:t>
      </w:r>
    </w:p>
    <w:p>
      <w:r>
        <w:rPr>
          <w:b/>
          <w:color w:val="666666"/>
          <w:sz w:val="16"/>
        </w:rPr>
        <w:t>[bash]</w:t>
      </w:r>
    </w:p>
    <w:p>
      <w:pPr>
        <w:shd w:fill="F2F2F2" w:val="clear"/>
      </w:pPr>
      <w:r>
        <w:rPr>
          <w:rFonts w:ascii="Courier New" w:hAnsi="Courier New"/>
          <w:sz w:val="17"/>
        </w:rPr>
        <w:t>curl -X POST \</w:t>
        <w:br/>
        <w:t xml:space="preserve"> 'https://api.elevenlabs.io/v1/dubbing/resource/db_123456789/migrate-segments' \</w:t>
        <w:br/>
        <w:t xml:space="preserve"> -H 'Accept: application/json' \</w:t>
        <w:br/>
        <w:t xml:space="preserve"> -H 'Content-Type: application/json' \</w:t>
        <w:br/>
        <w:t xml:space="preserve"> -d '{</w:t>
        <w:br/>
        <w:t xml:space="preserve"> "segment_ids": ["seg_101", "seg_102"],</w:t>
        <w:br/>
        <w:t xml:space="preserve"> "speaker_id": "speaker_A"</w:t>
        <w:br/>
        <w:t xml:space="preserve">  }'</w:t>
      </w:r>
    </w:p>
    <w:p>
      <w:pPr>
        <w:pStyle w:val="Heading3"/>
      </w:pPr>
      <w:r>
        <w:t>Example 2: Migrate a single segment</w:t>
      </w:r>
    </w:p>
    <w:p>
      <w:r>
        <w:rPr>
          <w:b/>
          <w:color w:val="666666"/>
          <w:sz w:val="16"/>
        </w:rPr>
        <w:t>[bash]</w:t>
      </w:r>
    </w:p>
    <w:p>
      <w:pPr>
        <w:shd w:fill="F2F2F2" w:val="clear"/>
      </w:pPr>
      <w:r>
        <w:rPr>
          <w:rFonts w:ascii="Courier New" w:hAnsi="Courier New"/>
          <w:sz w:val="17"/>
        </w:rPr>
        <w:t>curl -X POST \</w:t>
        <w:br/>
        <w:t xml:space="preserve"> 'https://api.elevenlabs.io/v1/dubbing/resource/db_123456789/migrate-segments' \</w:t>
        <w:br/>
        <w:t xml:space="preserve"> -H 'Accept: application/json' \</w:t>
        <w:br/>
        <w:t xml:space="preserve"> -H 'Content-Type: application/json' \</w:t>
        <w:br/>
        <w:t xml:space="preserve"> -d '{</w:t>
        <w:br/>
        <w:t xml:space="preserve"> "segment_ids": ["seg_999"],</w:t>
        <w:br/>
        <w:t xml:space="preserve"> "speaker_id": "speaker_B"</w:t>
        <w:br/>
        <w:t xml:space="preserve">  }'</w:t>
      </w:r>
    </w:p>
    <w:p>
      <w:pPr>
        <w:pStyle w:val="Heading3"/>
      </w:pPr>
      <w:r>
        <w:t>Error Handling</w:t>
      </w:r>
    </w:p>
    <w:p>
      <w:pPr>
        <w:pStyle w:val="ListBullet"/>
      </w:pPr>
      <w:r>
        <w:t>422 Unprocessable Entity: Returned when request validation fails (e.g., missing required fields like segment_ids or speaker_id, or invalid types/values).</w:t>
      </w:r>
    </w:p>
    <w:p>
      <w:pPr>
        <w:pStyle w:val="Heading3"/>
      </w:pPr>
      <w:r>
        <w:t>Related dubbingResource actions</w:t>
      </w:r>
    </w:p>
    <w:p>
      <w:pPr>
        <w:pStyle w:val="ListBullet"/>
      </w:pPr>
      <w:r>
        <w:t>[POST] Render a Dubbing Resource for a Language — /v1/dubbing/resource/{{dubbingId}}/render/{{language}}</w:t>
      </w:r>
    </w:p>
    <w:p>
      <w:pPr>
        <w:pStyle w:val="ListBullet"/>
      </w:pPr>
      <w:r>
        <w:t>[POST] Transcribe Segments for a Dubbing Resource — /v1/dubbing/resource/{{dubbingId}}/transcribe</w:t>
      </w:r>
    </w:p>
    <w:p>
      <w:pPr>
        <w:pStyle w:val="ListBullet"/>
      </w:pPr>
      <w:r>
        <w:t>[POST] Dub All or Some Segments and Languages for a Dubbing Resource — /v1/dubbing/resource/{{dubbingId}}/dub</w:t>
      </w:r>
    </w:p>
    <w:p>
      <w:r>
        <w:br w:type="page"/>
      </w:r>
    </w:p>
    <w:p>
      <w:pPr>
        <w:pStyle w:val="Heading2"/>
      </w:pPr>
      <w:r>
        <w:t>36. [POST] Render a Dubbing Resource for a Language</w:t>
      </w:r>
    </w:p>
    <w:p>
      <w:r>
        <w:rPr>
          <w:b/>
        </w:rPr>
        <w:t xml:space="preserve">Endpoint: </w:t>
      </w:r>
      <w:r>
        <w:rPr>
          <w:rFonts w:ascii="Courier New" w:hAnsi="Courier New"/>
          <w:sz w:val="18"/>
        </w:rPr>
        <w:t>/v1/dubbing/resource/{{dubbingId}}/render/{{language}}</w:t>
      </w:r>
    </w:p>
    <w:p>
      <w:pPr>
        <w:pStyle w:val="Heading3"/>
      </w:pPr>
      <w:r>
        <w:t>Render a Dubbing Resource for a Language (Audio/Video)</w:t>
      </w:r>
    </w:p>
    <w:p>
      <w:pPr>
        <w:pStyle w:val="Heading3"/>
      </w:pPr>
      <w:r>
        <w:t>Prerequisites</w:t>
      </w:r>
    </w:p>
    <w:p>
      <w:pPr>
        <w:pStyle w:val="ListBullet"/>
      </w:pPr>
      <w:r>
        <w:t>A valid dubbing project ID (dubbing_id)</w:t>
      </w:r>
    </w:p>
    <w:p>
      <w:pPr>
        <w:pStyle w:val="ListBullet"/>
      </w:pPr>
      <w:r>
        <w:t>All segments for the target language should already be dubbed; otherwise, undubbed segments will be omitted from the render</w:t>
      </w:r>
    </w:p>
    <w:p>
      <w:pPr>
        <w:pStyle w:val="Heading3"/>
      </w:pPr>
      <w:r>
        <w:t>Method</w:t>
      </w:r>
    </w:p>
    <w:p>
      <w:r>
        <w:t>POST</w:t>
      </w:r>
    </w:p>
    <w:p>
      <w:pPr>
        <w:pStyle w:val="Heading3"/>
      </w:pPr>
      <w:r>
        <w:t>URL</w:t>
      </w:r>
    </w:p>
    <w:p>
      <w:r>
        <w:t>https://api.elevenlabs.io/v1/dubbing/resource/{{dubbing_id}}/render/{{language}}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Regenerates the output media for a specific target language using the latest Studio state. Renders are generated asynchronously; to check render status, use the Get Dubbing Resource endpoint.</w:t>
      </w:r>
    </w:p>
    <w:p>
      <w:pPr>
        <w:pStyle w:val="Heading3"/>
      </w:pPr>
      <w:r>
        <w:t>Enforcement Rules</w:t>
      </w:r>
    </w:p>
    <w:p>
      <w:pPr>
        <w:pStyle w:val="ListBullet"/>
      </w:pPr>
      <w:r>
        <w:t>The dubbing_id path parameter must always be present and non-empty.</w:t>
      </w:r>
    </w:p>
    <w:p>
      <w:pPr>
        <w:pStyle w:val="ListBullet"/>
      </w:pPr>
      <w:r>
        <w:t>The language path parameter must always be present and non-empty.</w:t>
      </w:r>
    </w:p>
    <w:p>
      <w:pPr>
        <w:pStyle w:val="ListBullet"/>
      </w:pPr>
      <w:r>
        <w:t>Always construct the path as /v1/dubbing/resource/{{dubbing_id}}/render/{{language}}.</w:t>
      </w:r>
    </w:p>
    <w:p>
      <w:pPr>
        <w:pStyle w:val="ListBullet"/>
      </w:pPr>
      <w:r>
        <w:t>Do not call the API with missing or empty path parameters (e.g., avoid /v1/dubbing/resource//render/es or /v1/dubbing/resource/123/render/).</w:t>
      </w:r>
    </w:p>
    <w:p>
      <w:pPr>
        <w:pStyle w:val="ListBullet"/>
      </w:pPr>
      <w:r>
        <w:t>Do not infer or guess values for dubbing_id or language.</w:t>
      </w:r>
    </w:p>
    <w:p>
      <w:pPr>
        <w:pStyle w:val="ListBullet"/>
      </w:pPr>
      <w:r>
        <w:t>When executing the action, ensure to send Path Parameters in the URL and not in the body.</w:t>
      </w:r>
    </w:p>
    <w:p>
      <w:pPr>
        <w:pStyle w:val="ListBullet"/>
      </w:pPr>
      <w:r>
        <w:t>This endpoint is asynchronous; use Get Dubbing Resource to check the status of renders.</w:t>
      </w:r>
    </w:p>
    <w:p>
      <w:pPr>
        <w:pStyle w:val="Heading3"/>
      </w:pPr>
      <w:r>
        <w:t>Valid Examples</w:t>
      </w:r>
    </w:p>
    <w:p>
      <w:r>
        <w:rPr>
          <w:b/>
          <w:color w:val="666666"/>
          <w:sz w:val="16"/>
        </w:rPr>
        <w:t>[http]</w:t>
      </w:r>
    </w:p>
    <w:p>
      <w:pPr>
        <w:shd w:fill="F2F2F2" w:val="clear"/>
      </w:pPr>
      <w:r>
        <w:rPr>
          <w:rFonts w:ascii="Courier New" w:hAnsi="Courier New"/>
          <w:sz w:val="17"/>
        </w:rPr>
        <w:t>/v1/dubbing/resource/db_123456/render/es</w:t>
        <w:br/>
        <w:t>/v1/dubbing/resource/db_123456/render/original</w:t>
      </w:r>
    </w:p>
    <w:p>
      <w:pPr>
        <w:pStyle w:val="Heading3"/>
      </w:pPr>
      <w:r>
        <w:t>Invalid Examples</w:t>
      </w:r>
    </w:p>
    <w:p>
      <w:r>
        <w:rPr>
          <w:b/>
          <w:color w:val="666666"/>
          <w:sz w:val="16"/>
        </w:rPr>
        <w:t>[http]</w:t>
      </w:r>
    </w:p>
    <w:p>
      <w:pPr>
        <w:shd w:fill="F2F2F2" w:val="clear"/>
      </w:pPr>
      <w:r>
        <w:rPr>
          <w:rFonts w:ascii="Courier New" w:hAnsi="Courier New"/>
          <w:sz w:val="17"/>
        </w:rPr>
        <w:t>/v1/dubbing/resource//render/es</w:t>
        <w:br/>
        <w:t>/v1/dubbing/resource/db_123456/render/</w:t>
        <w:br/>
        <w:t>/v1/dubbing/resource/db_123456/render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r>
        <w:tc>
          <w:tcPr>
            <w:tcW w:type="dxa" w:w="2880"/>
          </w:tcPr>
          <w:p>
            <w:r>
              <w:t>language</w:t>
            </w:r>
          </w:p>
        </w:tc>
        <w:tc>
          <w:tcPr>
            <w:tcW w:type="dxa" w:w="2880"/>
          </w:tcPr>
          <w:p>
            <w:r>
              <w:t>string</w:t>
            </w:r>
          </w:p>
        </w:tc>
        <w:tc>
          <w:tcPr>
            <w:tcW w:type="dxa" w:w="2880"/>
          </w:tcPr>
          <w:p>
            <w:r>
              <w:t>Target language code to render (e.g., es). Use original to render the source track.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render_type</w:t>
            </w:r>
          </w:p>
        </w:tc>
        <w:tc>
          <w:tcPr>
            <w:tcW w:type="dxa" w:w="2880"/>
          </w:tcPr>
          <w:p>
            <w:r>
              <w:t>string (enum)</w:t>
            </w:r>
          </w:p>
        </w:tc>
        <w:tc>
          <w:tcPr>
            <w:tcW w:type="dxa" w:w="2880"/>
          </w:tcPr>
          <w:p>
            <w:r>
              <w:t>Output type to render. Allowed values: mp4, aac, mp3, wav, aaf, tracks_zip, clips_zip.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normalize_volume</w:t>
            </w:r>
          </w:p>
        </w:tc>
        <w:tc>
          <w:tcPr>
            <w:tcW w:type="dxa" w:w="2880"/>
          </w:tcPr>
          <w:p>
            <w:r>
              <w:t>boolean | null</w:t>
            </w:r>
          </w:p>
        </w:tc>
        <w:tc>
          <w:tcPr>
            <w:tcW w:type="dxa" w:w="2880"/>
          </w:tcPr>
          <w:p>
            <w:r>
              <w:t>Whether to normalize volume. If omitted or null, behavior is unspecified in the provided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1,</w:t>
        <w:br/>
        <w:t xml:space="preserve"> "render_id": "rnd_01HZY2ABCDEF1234567890"</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"render_type"],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Version number of the render/output state.</w:t>
            </w:r>
          </w:p>
        </w:tc>
      </w:tr>
      <w:tr>
        <w:tc>
          <w:tcPr>
            <w:tcW w:type="dxa" w:w="2880"/>
          </w:tcPr>
          <w:p>
            <w:r>
              <w:t>render_id</w:t>
            </w:r>
          </w:p>
        </w:tc>
        <w:tc>
          <w:tcPr>
            <w:tcW w:type="dxa" w:w="2880"/>
          </w:tcPr>
          <w:p>
            <w:r>
              <w:t>string</w:t>
            </w:r>
          </w:p>
        </w:tc>
        <w:tc>
          <w:tcPr>
            <w:tcW w:type="dxa" w:w="2880"/>
          </w:tcPr>
          <w:p>
            <w:r>
              <w:t>Identifier for the asynchronous render job.</w:t>
            </w:r>
          </w:p>
        </w:tc>
      </w:tr>
    </w:tbl>
    <w:p/>
    <w:p>
      <w:pPr>
        <w:pStyle w:val="Heading3"/>
      </w:pPr>
      <w:r>
        <w:t>422 Error detail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detail[].loc</w:t>
            </w:r>
          </w:p>
        </w:tc>
        <w:tc>
          <w:tcPr>
            <w:tcW w:type="dxa" w:w="2880"/>
          </w:tcPr>
          <w:p>
            <w:r>
              <w:t>array (string | integer)</w:t>
            </w:r>
          </w:p>
        </w:tc>
        <w:tc>
          <w:tcPr>
            <w:tcW w:type="dxa" w:w="2880"/>
          </w:tcPr>
          <w:p>
            <w:r>
              <w:t>Location of the validation error (e.g., ["body","render_type"]).</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'https://api.elevenlabs.io/v1/dubbing/resource/db_123456/render/es' \</w:t>
        <w:br/>
        <w:t xml:space="preserve"> --header 'Accept: application/json' \</w:t>
        <w:br/>
        <w:t xml:space="preserve"> --header 'Content-Type: application/json' \</w:t>
        <w:br/>
        <w:t xml:space="preserve"> --data '{</w:t>
        <w:br/>
        <w:t xml:space="preserve"> "render_type": "mp4",</w:t>
        <w:br/>
        <w:t xml:space="preserve"> "normalize_volume": true</w:t>
        <w:br/>
        <w:t xml:space="preserve">  }'</w:t>
      </w:r>
    </w:p>
    <w:p>
      <w:pPr>
        <w:pStyle w:val="Heading3"/>
      </w:pPr>
      <w:r>
        <w:t>Example Usage</w:t>
      </w:r>
    </w:p>
    <w:p>
      <w:pPr>
        <w:pStyle w:val="Heading3"/>
      </w:pPr>
      <w:r>
        <w:t>Example 1: Render an MP3 for Spanish (es)</w:t>
      </w:r>
    </w:p>
    <w:p>
      <w:r>
        <w:rPr>
          <w:b/>
          <w:color w:val="666666"/>
          <w:sz w:val="16"/>
        </w:rPr>
        <w:t>[bash]</w:t>
      </w:r>
    </w:p>
    <w:p>
      <w:pPr>
        <w:shd w:fill="F2F2F2" w:val="clear"/>
      </w:pPr>
      <w:r>
        <w:rPr>
          <w:rFonts w:ascii="Courier New" w:hAnsi="Courier New"/>
          <w:sz w:val="17"/>
        </w:rPr>
        <w:t>curl -i --request POST \</w:t>
        <w:br/>
        <w:t xml:space="preserve"> 'https://api.elevenlabs.io/v1/dubbing/resource/db_123456/render/es' \</w:t>
        <w:br/>
        <w:t xml:space="preserve"> -H 'Accept: application/json' \</w:t>
        <w:br/>
        <w:t xml:space="preserve"> -H 'Content-Type: application/json' \</w:t>
        <w:br/>
        <w:t xml:space="preserve"> -d '{</w:t>
        <w:br/>
        <w:t xml:space="preserve"> "render_type": "mp3"</w:t>
        <w:br/>
        <w:t xml:space="preserve">  }'</w:t>
      </w:r>
    </w:p>
    <w:p>
      <w:pPr>
        <w:pStyle w:val="Heading3"/>
      </w:pPr>
      <w:r>
        <w:t>Example 2: Render the Original (Source) Track as WAV</w:t>
      </w:r>
    </w:p>
    <w:p>
      <w:r>
        <w:rPr>
          <w:b/>
          <w:color w:val="666666"/>
          <w:sz w:val="16"/>
        </w:rPr>
        <w:t>[bash]</w:t>
      </w:r>
    </w:p>
    <w:p>
      <w:pPr>
        <w:shd w:fill="F2F2F2" w:val="clear"/>
      </w:pPr>
      <w:r>
        <w:rPr>
          <w:rFonts w:ascii="Courier New" w:hAnsi="Courier New"/>
          <w:sz w:val="17"/>
        </w:rPr>
        <w:t>curl -i --request POST \</w:t>
        <w:br/>
        <w:t xml:space="preserve"> 'https://api.elevenlabs.io/v1/dubbing/resource/db_123456/render/original' \</w:t>
        <w:br/>
        <w:t xml:space="preserve"> -H 'Accept: application/json' \</w:t>
        <w:br/>
        <w:t xml:space="preserve"> -H 'Content-Type: application/json' \</w:t>
        <w:br/>
        <w:t xml:space="preserve"> -d '{</w:t>
        <w:br/>
        <w:t xml:space="preserve"> "render_type": "wav",</w:t>
        <w:br/>
        <w:t xml:space="preserve"> "normalize_volume": false</w:t>
        <w:br/>
        <w:t xml:space="preserve">  }'</w:t>
      </w:r>
    </w:p>
    <w:p>
      <w:pPr>
        <w:pStyle w:val="Heading3"/>
      </w:pPr>
      <w:r>
        <w:t>Behavior</w:t>
      </w:r>
    </w:p>
    <w:p>
      <w:pPr>
        <w:pStyle w:val="ListBullet"/>
      </w:pPr>
      <w:r>
        <w:t>Regenerates the output media for the specified language using the latest Studio state.</w:t>
      </w:r>
    </w:p>
    <w:p>
      <w:pPr>
        <w:pStyle w:val="ListBullet"/>
      </w:pPr>
      <w:r>
        <w:t>If some segments are not dubbed yet, those segments will be omitted from the rendered output.</w:t>
      </w:r>
    </w:p>
    <w:p>
      <w:pPr>
        <w:pStyle w:val="ListBullet"/>
      </w:pPr>
      <w:r>
        <w:t>The render is queued and processed asynchronously.</w:t>
      </w:r>
    </w:p>
    <w:p>
      <w:pPr>
        <w:pStyle w:val="ListBullet"/>
      </w:pPr>
      <w:r>
        <w:t>The API returns a render_id you can use to track the render via Get Dubbing Resource.</w:t>
      </w:r>
    </w:p>
    <w:p>
      <w:pPr>
        <w:pStyle w:val="Heading3"/>
      </w:pPr>
      <w:r>
        <w:t>Notes</w:t>
      </w:r>
    </w:p>
    <w:p>
      <w:pPr>
        <w:pStyle w:val="ListBullet"/>
      </w:pPr>
      <w:r>
        <w:t>Use language=original to render the source track.</w:t>
      </w:r>
    </w:p>
    <w:p>
      <w:pPr>
        <w:pStyle w:val="ListBullet"/>
      </w:pPr>
      <w:r>
        <w:t>Because rendering is asynchronous, a 200 response indicates the render job was created/accepted, not necessarily completed.</w:t>
      </w:r>
    </w:p>
    <w:p>
      <w:pPr>
        <w:pStyle w:val="Heading3"/>
      </w:pPr>
      <w:r>
        <w:t>Error Handling</w:t>
      </w:r>
    </w:p>
    <w:p>
      <w:pPr>
        <w:pStyle w:val="ListBullet"/>
      </w:pPr>
      <w:r>
        <w:t>422 Unprocessable Entity: Request validation failed (e.g., missing render_type, invalid enum value, wrong types).</w:t>
      </w:r>
    </w:p>
    <w:p>
      <w:pPr>
        <w:pStyle w:val="Heading3"/>
      </w:pPr>
      <w:r>
        <w:t>Related dubbingResource actions</w:t>
      </w:r>
    </w:p>
    <w:p>
      <w:pPr>
        <w:pStyle w:val="ListBullet"/>
      </w:pPr>
      <w:r>
        <w:t>[POST] Move Segments Between Speakers (Dubbing Resource) — /v1/dubbing/resource/{{dubbingId}}/migrate-segments</w:t>
      </w:r>
    </w:p>
    <w:p>
      <w:pPr>
        <w:pStyle w:val="ListBullet"/>
      </w:pPr>
      <w:r>
        <w:t>[POST] Transcribe Segments for a Dubbing Resource — /v1/dubbing/resource/{{dubbingId}}/transcribe</w:t>
      </w:r>
    </w:p>
    <w:p>
      <w:pPr>
        <w:pStyle w:val="ListBullet"/>
      </w:pPr>
      <w:r>
        <w:t>[POST] Dub All or Some Segments and Languages for a Dubbing Resource — /v1/dubbing/resource/{{dubbingId}}/dub</w:t>
      </w:r>
    </w:p>
    <w:p>
      <w:r>
        <w:br w:type="page"/>
      </w:r>
    </w:p>
    <w:p>
      <w:pPr>
        <w:pStyle w:val="Heading2"/>
      </w:pPr>
      <w:r>
        <w:t>37. [GET] Retrieve Dubbing Project Transcript (by Language and Format)</w:t>
      </w:r>
    </w:p>
    <w:p>
      <w:r>
        <w:rPr>
          <w:b/>
        </w:rPr>
        <w:t xml:space="preserve">Endpoint: </w:t>
      </w:r>
      <w:r>
        <w:rPr>
          <w:rFonts w:ascii="Courier New" w:hAnsi="Courier New"/>
          <w:sz w:val="18"/>
        </w:rPr>
        <w:t>/v1/dubbing/{{dubbingId}}/transcripts/{{languageCode}}/format/{{formatType}}</w:t>
      </w:r>
    </w:p>
    <w:p>
      <w:pPr>
        <w:pStyle w:val="Heading3"/>
      </w:pPr>
      <w:r>
        <w:t>Retrieve a Dubbing Project Transcript (by Language and Format)</w:t>
      </w:r>
    </w:p>
    <w:p>
      <w:pPr>
        <w:pStyle w:val="Heading3"/>
      </w:pPr>
      <w:r>
        <w:t>Method</w:t>
      </w:r>
    </w:p>
    <w:p>
      <w:r>
        <w:t>GET</w:t>
      </w:r>
    </w:p>
    <w:p>
      <w:pPr>
        <w:pStyle w:val="Heading3"/>
      </w:pPr>
      <w:r>
        <w:t>URL</w:t>
      </w:r>
    </w:p>
    <w:p>
      <w:r>
        <w:t>https://api.elevenlabs.io/v1/dubbing/{{dubbing_id}}/transcripts/{{language_code}}/format/{{format_type}}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transcript for one of the languages in a dubbing project. You choose the transcript language and the output format (srt, webvtt, or json).</w:t>
      </w:r>
    </w:p>
    <w:p>
      <w:pPr>
        <w:pStyle w:val="Heading3"/>
      </w:pPr>
      <w:r>
        <w:t>Enforcement Rules</w:t>
      </w:r>
    </w:p>
    <w:p>
      <w:pPr>
        <w:pStyle w:val="ListBullet"/>
      </w:pPr>
      <w:r>
        <w:t>The dubbing_id path parameter must always be present and must be a non-empty string.</w:t>
      </w:r>
    </w:p>
    <w:p>
      <w:pPr>
        <w:pStyle w:val="ListBullet"/>
      </w:pPr>
      <w:r>
        <w:t xml:space="preserve">The language_code path parameter must always be present and must be a non-empty string. </w:t>
        <w:br/>
        <w:br/>
        <w:t>Use source to fetch the transcript of the original media.</w:t>
      </w:r>
    </w:p>
    <w:p>
      <w:pPr>
        <w:pStyle w:val="ListBullet"/>
      </w:pPr>
      <w:r>
        <w:t xml:space="preserve">The format_type path parameter must always be present and must be one of: srt, webvtt, json. </w:t>
        <w:br/>
        <w:br/>
        <w:t>For subtitles use srt or webvtt.</w:t>
        <w:br/>
        <w:t>For a full transcript use json.</w:t>
        <w:br/>
        <w:t>Note: json is not yet supported for Dubbing Studio (as stated in the docs).</w:t>
      </w:r>
    </w:p>
    <w:p>
      <w:pPr>
        <w:pStyle w:val="ListBullet"/>
      </w:pPr>
      <w:r>
        <w:t>Always construct the path as /v1/dubbing/{{dubbing_id}}/transcripts/{{language_code}}/format/{{format_type}}.</w:t>
      </w:r>
    </w:p>
    <w:p>
      <w:pPr>
        <w:pStyle w:val="ListBullet"/>
      </w:pPr>
      <w:r>
        <w:t>Do not call the API with missing or empty path parameters (e.g., avoid .../dubbing//transcripts/...).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/v1/dubbing/dub_123/transcripts/source/format/srt</w:t>
        <w:br/>
        <w:t>/v1/dubbing/dub_123/transcripts/en/format/webvtt</w:t>
        <w:br/>
        <w:t>/v1/dubbing/dub_123/transcripts/es/format/json</w:t>
      </w:r>
    </w:p>
    <w:p>
      <w:pPr>
        <w:pStyle w:val="Heading3"/>
      </w:pPr>
      <w:r>
        <w:t>Invalid Examples</w:t>
      </w:r>
    </w:p>
    <w:p>
      <w:r>
        <w:rPr>
          <w:b/>
          <w:color w:val="666666"/>
          <w:sz w:val="16"/>
        </w:rPr>
        <w:t>[http]</w:t>
      </w:r>
    </w:p>
    <w:p>
      <w:pPr>
        <w:shd w:fill="F2F2F2" w:val="clear"/>
      </w:pPr>
      <w:r>
        <w:rPr>
          <w:rFonts w:ascii="Courier New" w:hAnsi="Courier New"/>
          <w:sz w:val="17"/>
        </w:rPr>
        <w:t>/v1/dubbing//transcripts/en/format/srt</w:t>
        <w:br/>
        <w:t>/v1/dubbing/dub_123/transcripts//format/srt</w:t>
        <w:br/>
        <w:t>/v1/dubbing/dub_123/transcripts/en/format/</w:t>
        <w:br/>
        <w:t>/v1/dubbing/dub_123/transcripts/en/format/txt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r>
        <w:tc>
          <w:tcPr>
            <w:tcW w:type="dxa" w:w="2880"/>
          </w:tcPr>
          <w:p>
            <w:r>
              <w:t>language_code</w:t>
            </w:r>
          </w:p>
        </w:tc>
        <w:tc>
          <w:tcPr>
            <w:tcW w:type="dxa" w:w="2880"/>
          </w:tcPr>
          <w:p>
            <w:r>
              <w:t>string</w:t>
            </w:r>
          </w:p>
        </w:tc>
        <w:tc>
          <w:tcPr>
            <w:tcW w:type="dxa" w:w="2880"/>
          </w:tcPr>
          <w:p>
            <w:r>
              <w:t>ISO-693 language code to retrieve the transcript for. Use source to fetch the transcript of the original media.</w:t>
            </w:r>
          </w:p>
        </w:tc>
      </w:tr>
      <w:tr>
        <w:tc>
          <w:tcPr>
            <w:tcW w:type="dxa" w:w="2880"/>
          </w:tcPr>
          <w:p>
            <w:r>
              <w:t>format_type</w:t>
            </w:r>
          </w:p>
        </w:tc>
        <w:tc>
          <w:tcPr>
            <w:tcW w:type="dxa" w:w="2880"/>
          </w:tcPr>
          <w:p>
            <w:r>
              <w:t>string (enum)</w:t>
            </w:r>
          </w:p>
        </w:tc>
        <w:tc>
          <w:tcPr>
            <w:tcW w:type="dxa" w:w="2880"/>
          </w:tcPr>
          <w:p>
            <w:r>
              <w:t>Format to return transcript in: srt, webvtt, json. For subtitles use srt/webvtt; for a full transcript use json. json is not yet supported for Dubbing Studio.</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"transcript_format": "srt",</w:t>
        <w:br/>
        <w:t xml:space="preserve"> "srt": "1\n00:00:00,000 --&gt; 00:00:02,000\nHello world.\n",</w:t>
        <w:br/>
        <w:t xml:space="preserve"> "webvtt": null,</w:t>
        <w:br/>
        <w:t xml:space="preserve"> "json": null</w:t>
        <w:br/>
        <w:t>}</w:t>
      </w:r>
    </w:p>
    <w:p>
      <w:pPr>
        <w:pStyle w:val="Heading3"/>
      </w:pPr>
      <w:r>
        <w:t>Error Response (422 Unprocessable Entity)</w:t>
      </w:r>
    </w:p>
    <w:p>
      <w:r>
        <w:t>Content-Type: application/json</w:t>
      </w:r>
    </w:p>
    <w:p>
      <w:r>
        <w:rPr>
          <w:b/>
          <w:color w:val="666666"/>
          <w:sz w:val="16"/>
        </w:rPr>
        <w:t>[json]</w:t>
      </w:r>
    </w:p>
    <w:p>
      <w:pPr>
        <w:shd w:fill="F2F2F2" w:val="clear"/>
      </w:pPr>
      <w:r>
        <w:rPr>
          <w:rFonts w:ascii="Courier New" w:hAnsi="Courier New"/>
          <w:sz w:val="17"/>
        </w:rPr>
        <w:t>{</w:t>
        <w:br/>
        <w:t xml:space="preserve"> "detail": [</w:t>
        <w:br/>
        <w:t xml:space="preserve"> {</w:t>
        <w:br/>
        <w:t xml:space="preserve"> "loc": ["path", "format_type"],</w:t>
        <w:br/>
        <w:t xml:space="preserve"> "msg": "Invalid value",</w:t>
        <w:br/>
        <w:t xml:space="preserve"> "type": "type_error"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transcript_format</w:t>
            </w:r>
          </w:p>
        </w:tc>
        <w:tc>
          <w:tcPr>
            <w:tcW w:type="dxa" w:w="2880"/>
          </w:tcPr>
          <w:p>
            <w:r>
              <w:t>string</w:t>
            </w:r>
          </w:p>
        </w:tc>
        <w:tc>
          <w:tcPr>
            <w:tcW w:type="dxa" w:w="2880"/>
          </w:tcPr>
          <w:p>
            <w:r>
              <w:t>Returned transcript format. Possible values: srt, webvtt, json.</w:t>
            </w:r>
          </w:p>
        </w:tc>
      </w:tr>
      <w:tr>
        <w:tc>
          <w:tcPr>
            <w:tcW w:type="dxa" w:w="2880"/>
          </w:tcPr>
          <w:p>
            <w:r>
              <w:t>srt</w:t>
            </w:r>
          </w:p>
        </w:tc>
        <w:tc>
          <w:tcPr>
            <w:tcW w:type="dxa" w:w="2880"/>
          </w:tcPr>
          <w:p>
            <w:r>
              <w:t>string | null</w:t>
            </w:r>
          </w:p>
        </w:tc>
        <w:tc>
          <w:tcPr>
            <w:tcW w:type="dxa" w:w="2880"/>
          </w:tcPr>
          <w:p>
            <w:r>
              <w:t>The transcript in SRT format (present when transcript_format is srt).</w:t>
            </w:r>
          </w:p>
        </w:tc>
      </w:tr>
      <w:tr>
        <w:tc>
          <w:tcPr>
            <w:tcW w:type="dxa" w:w="2880"/>
          </w:tcPr>
          <w:p>
            <w:r>
              <w:t>webvtt</w:t>
            </w:r>
          </w:p>
        </w:tc>
        <w:tc>
          <w:tcPr>
            <w:tcW w:type="dxa" w:w="2880"/>
          </w:tcPr>
          <w:p>
            <w:r>
              <w:t>string | null</w:t>
            </w:r>
          </w:p>
        </w:tc>
        <w:tc>
          <w:tcPr>
            <w:tcW w:type="dxa" w:w="2880"/>
          </w:tcPr>
          <w:p>
            <w:r>
              <w:t>The transcript in WebVTT format (present when transcript_format is webvtt).</w:t>
            </w:r>
          </w:p>
        </w:tc>
      </w:tr>
      <w:tr>
        <w:tc>
          <w:tcPr>
            <w:tcW w:type="dxa" w:w="2880"/>
          </w:tcPr>
          <w:p>
            <w:r>
              <w:t>json</w:t>
            </w:r>
          </w:p>
        </w:tc>
        <w:tc>
          <w:tcPr>
            <w:tcW w:type="dxa" w:w="2880"/>
          </w:tcPr>
          <w:p>
            <w:r>
              <w:t>object | null</w:t>
            </w:r>
          </w:p>
        </w:tc>
        <w:tc>
          <w:tcPr>
            <w:tcW w:type="dxa" w:w="2880"/>
          </w:tcPr>
          <w:p>
            <w:r>
              <w:t>The transcript in JSON format (present when transcript_format is json).</w:t>
            </w:r>
          </w:p>
        </w:tc>
      </w:tr>
    </w:tbl>
    <w:p/>
    <w:p>
      <w:pPr>
        <w:pStyle w:val="Heading3"/>
      </w:pPr>
      <w:r>
        <w:t>json object fields (when 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json.language</w:t>
            </w:r>
          </w:p>
        </w:tc>
        <w:tc>
          <w:tcPr>
            <w:tcW w:type="dxa" w:w="2880"/>
          </w:tcPr>
          <w:p>
            <w:r>
              <w:t>string</w:t>
            </w:r>
          </w:p>
        </w:tc>
        <w:tc>
          <w:tcPr>
            <w:tcW w:type="dxa" w:w="2880"/>
          </w:tcPr>
          <w:p>
            <w:r>
              <w:t>Language code for the transcript.</w:t>
            </w:r>
          </w:p>
        </w:tc>
      </w:tr>
      <w:tr>
        <w:tc>
          <w:tcPr>
            <w:tcW w:type="dxa" w:w="2880"/>
          </w:tcPr>
          <w:p>
            <w:r>
              <w:t>json.utterances</w:t>
            </w:r>
          </w:p>
        </w:tc>
        <w:tc>
          <w:tcPr>
            <w:tcW w:type="dxa" w:w="2880"/>
          </w:tcPr>
          <w:p>
            <w:r>
              <w:t>array</w:t>
            </w:r>
          </w:p>
        </w:tc>
        <w:tc>
          <w:tcPr>
            <w:tcW w:type="dxa" w:w="2880"/>
          </w:tcPr>
          <w:p>
            <w:r>
              <w:t>List of utterances.</w:t>
            </w:r>
          </w:p>
        </w:tc>
      </w:tr>
    </w:tbl>
    <w:p/>
    <w:p>
      <w:pPr>
        <w:pStyle w:val="Heading3"/>
      </w:pPr>
      <w:r>
        <w:t>json.utterances[]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json.utterances[].text</w:t>
            </w:r>
          </w:p>
        </w:tc>
        <w:tc>
          <w:tcPr>
            <w:tcW w:type="dxa" w:w="2880"/>
          </w:tcPr>
          <w:p>
            <w:r>
              <w:t>string</w:t>
            </w:r>
          </w:p>
        </w:tc>
        <w:tc>
          <w:tcPr>
            <w:tcW w:type="dxa" w:w="2880"/>
          </w:tcPr>
          <w:p>
            <w:r>
              <w:t>Utterance text. Default: "".</w:t>
            </w:r>
          </w:p>
        </w:tc>
      </w:tr>
      <w:tr>
        <w:tc>
          <w:tcPr>
            <w:tcW w:type="dxa" w:w="2880"/>
          </w:tcPr>
          <w:p>
            <w:r>
              <w:t>json.utterances[].speaker_id</w:t>
            </w:r>
          </w:p>
        </w:tc>
        <w:tc>
          <w:tcPr>
            <w:tcW w:type="dxa" w:w="2880"/>
          </w:tcPr>
          <w:p>
            <w:r>
              <w:t>string</w:t>
            </w:r>
          </w:p>
        </w:tc>
        <w:tc>
          <w:tcPr>
            <w:tcW w:type="dxa" w:w="2880"/>
          </w:tcPr>
          <w:p>
            <w:r>
              <w:t>Speaker identifier. Default: "unknown".</w:t>
            </w:r>
          </w:p>
        </w:tc>
      </w:tr>
      <w:tr>
        <w:tc>
          <w:tcPr>
            <w:tcW w:type="dxa" w:w="2880"/>
          </w:tcPr>
          <w:p>
            <w:r>
              <w:t>json.utterances[].start_s</w:t>
            </w:r>
          </w:p>
        </w:tc>
        <w:tc>
          <w:tcPr>
            <w:tcW w:type="dxa" w:w="2880"/>
          </w:tcPr>
          <w:p>
            <w:r>
              <w:t>number</w:t>
            </w:r>
          </w:p>
        </w:tc>
        <w:tc>
          <w:tcPr>
            <w:tcW w:type="dxa" w:w="2880"/>
          </w:tcPr>
          <w:p>
            <w:r>
              <w:t>Start time in seconds. Default: 0.</w:t>
            </w:r>
          </w:p>
        </w:tc>
      </w:tr>
      <w:tr>
        <w:tc>
          <w:tcPr>
            <w:tcW w:type="dxa" w:w="2880"/>
          </w:tcPr>
          <w:p>
            <w:r>
              <w:t>json.utterances[].end_s</w:t>
            </w:r>
          </w:p>
        </w:tc>
        <w:tc>
          <w:tcPr>
            <w:tcW w:type="dxa" w:w="2880"/>
          </w:tcPr>
          <w:p>
            <w:r>
              <w:t>number</w:t>
            </w:r>
          </w:p>
        </w:tc>
        <w:tc>
          <w:tcPr>
            <w:tcW w:type="dxa" w:w="2880"/>
          </w:tcPr>
          <w:p>
            <w:r>
              <w:t>End time in seconds. Default: 0.</w:t>
            </w:r>
          </w:p>
        </w:tc>
      </w:tr>
      <w:tr>
        <w:tc>
          <w:tcPr>
            <w:tcW w:type="dxa" w:w="2880"/>
          </w:tcPr>
          <w:p>
            <w:r>
              <w:t>json.utterances[].words</w:t>
            </w:r>
          </w:p>
        </w:tc>
        <w:tc>
          <w:tcPr>
            <w:tcW w:type="dxa" w:w="2880"/>
          </w:tcPr>
          <w:p>
            <w:r>
              <w:t>array</w:t>
            </w:r>
          </w:p>
        </w:tc>
        <w:tc>
          <w:tcPr>
            <w:tcW w:type="dxa" w:w="2880"/>
          </w:tcPr>
          <w:p>
            <w:r>
              <w:t>Word-level timing details.</w:t>
            </w:r>
          </w:p>
        </w:tc>
      </w:tr>
    </w:tbl>
    <w:p/>
    <w:p>
      <w:pPr>
        <w:pStyle w:val="Heading3"/>
      </w:pPr>
      <w:r>
        <w:t>json.utterances[].words[]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json.utterances[].words[].text</w:t>
            </w:r>
          </w:p>
        </w:tc>
        <w:tc>
          <w:tcPr>
            <w:tcW w:type="dxa" w:w="2880"/>
          </w:tcPr>
          <w:p>
            <w:r>
              <w:t>string</w:t>
            </w:r>
          </w:p>
        </w:tc>
        <w:tc>
          <w:tcPr>
            <w:tcW w:type="dxa" w:w="2880"/>
          </w:tcPr>
          <w:p>
            <w:r>
              <w:t>Word text. Default: "".</w:t>
            </w:r>
          </w:p>
        </w:tc>
      </w:tr>
      <w:tr>
        <w:tc>
          <w:tcPr>
            <w:tcW w:type="dxa" w:w="2880"/>
          </w:tcPr>
          <w:p>
            <w:r>
              <w:t>json.utterances[].words[].word_type</w:t>
            </w:r>
          </w:p>
        </w:tc>
        <w:tc>
          <w:tcPr>
            <w:tcW w:type="dxa" w:w="2880"/>
          </w:tcPr>
          <w:p>
            <w:r>
              <w:t>string</w:t>
            </w:r>
          </w:p>
        </w:tc>
        <w:tc>
          <w:tcPr>
            <w:tcW w:type="dxa" w:w="2880"/>
          </w:tcPr>
          <w:p>
            <w:r>
              <w:t>Word type. Default: "unknown".</w:t>
            </w:r>
          </w:p>
        </w:tc>
      </w:tr>
      <w:tr>
        <w:tc>
          <w:tcPr>
            <w:tcW w:type="dxa" w:w="2880"/>
          </w:tcPr>
          <w:p>
            <w:r>
              <w:t>json.utterances[].words[].start_s</w:t>
            </w:r>
          </w:p>
        </w:tc>
        <w:tc>
          <w:tcPr>
            <w:tcW w:type="dxa" w:w="2880"/>
          </w:tcPr>
          <w:p>
            <w:r>
              <w:t>number</w:t>
            </w:r>
          </w:p>
        </w:tc>
        <w:tc>
          <w:tcPr>
            <w:tcW w:type="dxa" w:w="2880"/>
          </w:tcPr>
          <w:p>
            <w:r>
              <w:t>Word start time in seconds. Default: 0.</w:t>
            </w:r>
          </w:p>
        </w:tc>
      </w:tr>
      <w:tr>
        <w:tc>
          <w:tcPr>
            <w:tcW w:type="dxa" w:w="2880"/>
          </w:tcPr>
          <w:p>
            <w:r>
              <w:t>json.utterances[].words[].end_s</w:t>
            </w:r>
          </w:p>
        </w:tc>
        <w:tc>
          <w:tcPr>
            <w:tcW w:type="dxa" w:w="2880"/>
          </w:tcPr>
          <w:p>
            <w:r>
              <w:t>number</w:t>
            </w:r>
          </w:p>
        </w:tc>
        <w:tc>
          <w:tcPr>
            <w:tcW w:type="dxa" w:w="2880"/>
          </w:tcPr>
          <w:p>
            <w:r>
              <w:t>Word end time in seconds. Default: 0.</w:t>
            </w:r>
          </w:p>
        </w:tc>
      </w:tr>
      <w:tr>
        <w:tc>
          <w:tcPr>
            <w:tcW w:type="dxa" w:w="2880"/>
          </w:tcPr>
          <w:p>
            <w:r>
              <w:t>json.utterances[].words[].characters</w:t>
            </w:r>
          </w:p>
        </w:tc>
        <w:tc>
          <w:tcPr>
            <w:tcW w:type="dxa" w:w="2880"/>
          </w:tcPr>
          <w:p>
            <w:r>
              <w:t>array</w:t>
            </w:r>
          </w:p>
        </w:tc>
        <w:tc>
          <w:tcPr>
            <w:tcW w:type="dxa" w:w="2880"/>
          </w:tcPr>
          <w:p>
            <w:r>
              <w:t>Character-level timing details.</w:t>
            </w:r>
          </w:p>
        </w:tc>
      </w:tr>
    </w:tbl>
    <w:p/>
    <w:p>
      <w:pPr>
        <w:pStyle w:val="Heading3"/>
      </w:pPr>
      <w:r>
        <w:t>json.utterances[].words[].characters[]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json.utterances[].words[].characters[].text</w:t>
            </w:r>
          </w:p>
        </w:tc>
        <w:tc>
          <w:tcPr>
            <w:tcW w:type="dxa" w:w="2880"/>
          </w:tcPr>
          <w:p>
            <w:r>
              <w:t>string</w:t>
            </w:r>
          </w:p>
        </w:tc>
        <w:tc>
          <w:tcPr>
            <w:tcW w:type="dxa" w:w="2880"/>
          </w:tcPr>
          <w:p>
            <w:r>
              <w:t>Character text. Default: "".</w:t>
            </w:r>
          </w:p>
        </w:tc>
      </w:tr>
      <w:tr>
        <w:tc>
          <w:tcPr>
            <w:tcW w:type="dxa" w:w="2880"/>
          </w:tcPr>
          <w:p>
            <w:r>
              <w:t>json.utterances[].words[].characters[].start_s</w:t>
            </w:r>
          </w:p>
        </w:tc>
        <w:tc>
          <w:tcPr>
            <w:tcW w:type="dxa" w:w="2880"/>
          </w:tcPr>
          <w:p>
            <w:r>
              <w:t>number</w:t>
            </w:r>
          </w:p>
        </w:tc>
        <w:tc>
          <w:tcPr>
            <w:tcW w:type="dxa" w:w="2880"/>
          </w:tcPr>
          <w:p>
            <w:r>
              <w:t>Character start time in seconds. Default: 0.</w:t>
            </w:r>
          </w:p>
        </w:tc>
      </w:tr>
      <w:tr>
        <w:tc>
          <w:tcPr>
            <w:tcW w:type="dxa" w:w="2880"/>
          </w:tcPr>
          <w:p>
            <w:r>
              <w:t>json.utterances[].words[].characters[].end_s</w:t>
            </w:r>
          </w:p>
        </w:tc>
        <w:tc>
          <w:tcPr>
            <w:tcW w:type="dxa" w:w="2880"/>
          </w:tcPr>
          <w:p>
            <w:r>
              <w:t>number</w:t>
            </w:r>
          </w:p>
        </w:tc>
        <w:tc>
          <w:tcPr>
            <w:tcW w:type="dxa" w:w="2880"/>
          </w:tcPr>
          <w:p>
            <w:r>
              <w:t>Character end time in seconds. Default: 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'https://api.elevenlabs.io/v1/dubbing/dub_123/transcripts/source/format/srt' \</w:t>
        <w:br/>
        <w:t xml:space="preserve"> --header 'Accept: application/json'</w:t>
      </w:r>
    </w:p>
    <w:p>
      <w:pPr>
        <w:pStyle w:val="Heading3"/>
      </w:pPr>
      <w:r>
        <w:t>Example Usage</w:t>
      </w:r>
    </w:p>
    <w:p>
      <w:pPr>
        <w:pStyle w:val="Heading3"/>
      </w:pPr>
      <w:r>
        <w:t>Example 1: Get subtitles as SRT for the source media</w:t>
      </w:r>
    </w:p>
    <w:p>
      <w:r>
        <w:rPr>
          <w:b/>
          <w:color w:val="666666"/>
          <w:sz w:val="16"/>
        </w:rPr>
        <w:t>[bash]</w:t>
      </w:r>
    </w:p>
    <w:p>
      <w:pPr>
        <w:shd w:fill="F2F2F2" w:val="clear"/>
      </w:pPr>
      <w:r>
        <w:rPr>
          <w:rFonts w:ascii="Courier New" w:hAnsi="Courier New"/>
          <w:sz w:val="17"/>
        </w:rPr>
        <w:t>curl -sS \</w:t>
        <w:br/>
        <w:t xml:space="preserve"> 'https://api.elevenlabs.io/v1/dubbing/dub_123/transcripts/source/format/srt' \</w:t>
        <w:br/>
        <w:t xml:space="preserve"> -H 'Accept: application/json'</w:t>
      </w:r>
    </w:p>
    <w:p>
      <w:pPr>
        <w:pStyle w:val="Heading3"/>
      </w:pPr>
      <w:r>
        <w:t>Example 2: Get subtitles as WebVTT for Spanish</w:t>
      </w:r>
    </w:p>
    <w:p>
      <w:r>
        <w:rPr>
          <w:b/>
          <w:color w:val="666666"/>
          <w:sz w:val="16"/>
        </w:rPr>
        <w:t>[bash]</w:t>
      </w:r>
    </w:p>
    <w:p>
      <w:pPr>
        <w:shd w:fill="F2F2F2" w:val="clear"/>
      </w:pPr>
      <w:r>
        <w:rPr>
          <w:rFonts w:ascii="Courier New" w:hAnsi="Courier New"/>
          <w:sz w:val="17"/>
        </w:rPr>
        <w:t>curl -sS \</w:t>
        <w:br/>
        <w:t xml:space="preserve"> 'https://api.elevenlabs.io/v1/dubbing/dub_123/transcripts/es/format/webvtt' \</w:t>
        <w:br/>
        <w:t xml:space="preserve"> -H 'Accept: application/json'</w:t>
      </w:r>
    </w:p>
    <w:p>
      <w:pPr>
        <w:pStyle w:val="Heading3"/>
      </w:pPr>
      <w:r>
        <w:t>Example 3: Request JSON transcript (if supported for your dubbing workflow)</w:t>
      </w:r>
    </w:p>
    <w:p>
      <w:r>
        <w:rPr>
          <w:b/>
          <w:color w:val="666666"/>
          <w:sz w:val="16"/>
        </w:rPr>
        <w:t>[bash]</w:t>
      </w:r>
    </w:p>
    <w:p>
      <w:pPr>
        <w:shd w:fill="F2F2F2" w:val="clear"/>
      </w:pPr>
      <w:r>
        <w:rPr>
          <w:rFonts w:ascii="Courier New" w:hAnsi="Courier New"/>
          <w:sz w:val="17"/>
        </w:rPr>
        <w:t>curl -sS \</w:t>
        <w:br/>
        <w:t xml:space="preserve"> 'https://api.elevenlabs.io/v1/dubbing/dub_123/transcripts/en/format/json' \</w:t>
        <w:br/>
        <w:t xml:space="preserve"> -H 'Accept: application/json'</w:t>
      </w:r>
    </w:p>
    <w:p>
      <w:pPr>
        <w:pStyle w:val="Heading3"/>
      </w:pPr>
      <w:r>
        <w:t>Notes</w:t>
      </w:r>
    </w:p>
    <w:p>
      <w:pPr>
        <w:pStyle w:val="ListBullet"/>
      </w:pPr>
      <w:r>
        <w:t>language_code uses an ISO-693 language code per the documentation; source is a special value for the original media transcript.</w:t>
      </w:r>
    </w:p>
    <w:p>
      <w:pPr>
        <w:pStyle w:val="ListBullet"/>
      </w:pPr>
      <w:r>
        <w:t>The response schema always includes transcript_format plus one of srt, webvtt, or json (others may be null).</w:t>
      </w:r>
    </w:p>
    <w:p>
      <w:pPr>
        <w:pStyle w:val="ListBullet"/>
      </w:pPr>
      <w:r>
        <w:t>The docs state: json format is not yet supported for Dubbing Studio.</w:t>
      </w:r>
    </w:p>
    <w:p>
      <w:pPr>
        <w:pStyle w:val="Heading3"/>
      </w:pPr>
      <w:r>
        <w:t>Error Handling</w:t>
      </w:r>
    </w:p>
    <w:p>
      <w:pPr>
        <w:pStyle w:val="ListBullet"/>
      </w:pPr>
      <w:r>
        <w:t>422 Unprocessable Entity: Validation error (e.g., invalid format_type, missing/invalid path parameters). Response body includes detail[] with loc, msg, and type.</w:t>
      </w:r>
    </w:p>
    <w:p>
      <w:pPr>
        <w:pStyle w:val="Heading3"/>
      </w:pPr>
      <w:r>
        <w:t>Related dubbingTranscripts actions</w:t>
      </w:r>
    </w:p>
    <w:p>
      <w:pPr>
        <w:pStyle w:val="ListBullet"/>
      </w:pPr>
      <w:r>
        <w:t>[GET] Get a Dubbed Transcript File (by Dubbing ID and Language Code) — /v1/dubbing/{{dubbingId}}/transcript/{{languageCode}}</w:t>
      </w:r>
    </w:p>
    <w:p>
      <w:r>
        <w:br w:type="page"/>
      </w:r>
    </w:p>
    <w:p>
      <w:pPr>
        <w:pStyle w:val="Heading2"/>
      </w:pPr>
      <w:r>
        <w:t>38. [GET] List Similar Voices for a Dubbing Speaker</w:t>
      </w:r>
    </w:p>
    <w:p>
      <w:r>
        <w:rPr>
          <w:b/>
        </w:rPr>
        <w:t xml:space="preserve">Endpoint: </w:t>
      </w:r>
      <w:r>
        <w:rPr>
          <w:rFonts w:ascii="Courier New" w:hAnsi="Courier New"/>
          <w:sz w:val="18"/>
        </w:rPr>
        <w:t>/v1/dubbing/resource/{{dubbingId}}/speaker/{{speakerId}}/similar-voices</w:t>
      </w:r>
    </w:p>
    <w:p>
      <w:pPr>
        <w:pStyle w:val="Heading3"/>
      </w:pPr>
      <w:r>
        <w:t>Prerequisites</w:t>
      </w:r>
    </w:p>
    <w:p>
      <w:pPr>
        <w:pStyle w:val="ListBullet"/>
      </w:pPr>
      <w:r>
        <w:t>You must have a valid dubbing project ID (dubbing_id)</w:t>
      </w:r>
    </w:p>
    <w:p>
      <w:pPr>
        <w:pStyle w:val="ListBullet"/>
      </w:pPr>
      <w:r>
        <w:t>You must have a valid speaker ID within that dubbing project (speaker_id)</w:t>
      </w:r>
    </w:p>
    <w:p>
      <w:pPr>
        <w:pStyle w:val="Heading3"/>
      </w:pPr>
      <w:r>
        <w:t>Method</w:t>
      </w:r>
    </w:p>
    <w:p>
      <w:r>
        <w:t>GET</w:t>
      </w:r>
    </w:p>
    <w:p>
      <w:pPr>
        <w:pStyle w:val="Heading3"/>
      </w:pPr>
      <w:r>
        <w:t>URL</w:t>
      </w:r>
    </w:p>
    <w:p>
      <w:r>
        <w:t>https://api.elevenlabs.io/v1/dubbing/resource/{{dubbing_id}}/speaker/{{speaker_id}}/similar-voices</w:t>
      </w:r>
    </w:p>
    <w:p>
      <w:pPr>
        <w:pStyle w:val="Heading3"/>
      </w:pPr>
      <w:r>
        <w:t>Description</w:t>
      </w:r>
    </w:p>
    <w:p>
      <w:r>
        <w:t>Fetches the top 10 voices similar to a specific speaker in a dubbing project. The response includes voice IDs, names, descriptions, and (when available) a preview audio URL.</w:t>
      </w:r>
    </w:p>
    <w:p>
      <w:pPr>
        <w:pStyle w:val="Heading3"/>
      </w:pPr>
      <w:r>
        <w:t>Enforcement Rules</w:t>
      </w:r>
    </w:p>
    <w:p>
      <w:pPr>
        <w:pStyle w:val="ListBullet"/>
      </w:pPr>
      <w:r>
        <w:t>The dubbing_id path parameter must always be present and must be a non-empty string.</w:t>
      </w:r>
    </w:p>
    <w:p>
      <w:pPr>
        <w:pStyle w:val="ListBullet"/>
      </w:pPr>
      <w:r>
        <w:t>The speaker_id path parameter must always be present and must be a non-empty string.</w:t>
      </w:r>
    </w:p>
    <w:p>
      <w:pPr>
        <w:pStyle w:val="ListBullet"/>
      </w:pPr>
      <w:r>
        <w:t>Always construct the path as: /v1/dubbing/resource/{{dubbing_id}}/speaker/{{speaker_id}}/similar-voices.</w:t>
      </w:r>
    </w:p>
    <w:p>
      <w:pPr>
        <w:pStyle w:val="ListBullet"/>
      </w:pPr>
      <w:r>
        <w:t>Do not call the API with missing or empty path parameters (e.g., avoid .../resource//speaker/... or .../speaker//similar-voices).</w:t>
      </w:r>
    </w:p>
    <w:p>
      <w:pPr>
        <w:pStyle w:val="ListBullet"/>
      </w:pPr>
      <w:r>
        <w:t>Do not infer or guess dubbing_id or speaker_id.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/v1/dubbing/resource/db_12345/speaker/spk_67890/similar-voices</w:t>
      </w:r>
    </w:p>
    <w:p>
      <w:pPr>
        <w:pStyle w:val="Heading3"/>
      </w:pPr>
      <w:r>
        <w:t>Invalid Examples</w:t>
      </w:r>
    </w:p>
    <w:p>
      <w:r>
        <w:rPr>
          <w:b/>
          <w:color w:val="666666"/>
          <w:sz w:val="16"/>
        </w:rPr>
        <w:t>[http]</w:t>
      </w:r>
    </w:p>
    <w:p>
      <w:pPr>
        <w:shd w:fill="F2F2F2" w:val="clear"/>
      </w:pPr>
      <w:r>
        <w:rPr>
          <w:rFonts w:ascii="Courier New" w:hAnsi="Courier New"/>
          <w:sz w:val="17"/>
        </w:rPr>
        <w:t>/v1/dubbing/resource//speaker/spk_67890/similar-voices</w:t>
        <w:br/>
        <w:t>/v1/dubbing/resource/db_12345/speaker//similar-voices</w:t>
        <w:br/>
        <w:t>/v1/dubbing/resource/db_12345/speaker/spk_67890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r>
        <w:tc>
          <w:tcPr>
            <w:tcW w:type="dxa" w:w="2880"/>
          </w:tcPr>
          <w:p>
            <w:r>
              <w:t>speaker_id</w:t>
            </w:r>
          </w:p>
        </w:tc>
        <w:tc>
          <w:tcPr>
            <w:tcW w:type="dxa" w:w="2880"/>
          </w:tcPr>
          <w:p>
            <w:r>
              <w:t>string</w:t>
            </w:r>
          </w:p>
        </w:tc>
        <w:tc>
          <w:tcPr>
            <w:tcW w:type="dxa" w:w="2880"/>
          </w:tcPr>
          <w:p>
            <w:r>
              <w:t>ID of the speaker.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"voices": [</w:t>
        <w:br/>
        <w:t xml:space="preserve"> {</w:t>
        <w:br/>
        <w:t xml:space="preserve"> "voice_id": "voice_123",</w:t>
        <w:br/>
        <w:t xml:space="preserve"> "name": "Alex",</w:t>
        <w:br/>
        <w:t xml:space="preserve"> "category": "&lt;VOICE_CATEGORY&gt;",</w:t>
        <w:br/>
        <w:t xml:space="preserve"> "description": "Warm, conversational tone",</w:t>
        <w:br/>
        <w:t xml:space="preserve"> "preview_url": "https://example.com/previews/voice_123.mp3"</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"dubbing_id"],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voices</w:t>
            </w:r>
          </w:p>
        </w:tc>
        <w:tc>
          <w:tcPr>
            <w:tcW w:type="dxa" w:w="2880"/>
          </w:tcPr>
          <w:p>
            <w:r>
              <w:t>array</w:t>
            </w:r>
          </w:p>
        </w:tc>
        <w:tc>
          <w:tcPr>
            <w:tcW w:type="dxa" w:w="2880"/>
          </w:tcPr>
          <w:p>
            <w:r>
              <w:t>List of up to 10 similar voices.</w:t>
            </w:r>
          </w:p>
        </w:tc>
      </w:tr>
      <w:tr>
        <w:tc>
          <w:tcPr>
            <w:tcW w:type="dxa" w:w="2880"/>
          </w:tcPr>
          <w:p>
            <w:r>
              <w:t>voices[].voice_id</w:t>
            </w:r>
          </w:p>
        </w:tc>
        <w:tc>
          <w:tcPr>
            <w:tcW w:type="dxa" w:w="2880"/>
          </w:tcPr>
          <w:p>
            <w:r>
              <w:t>string</w:t>
            </w:r>
          </w:p>
        </w:tc>
        <w:tc>
          <w:tcPr>
            <w:tcW w:type="dxa" w:w="2880"/>
          </w:tcPr>
          <w:p>
            <w:r>
              <w:t>Voice ID.</w:t>
            </w:r>
          </w:p>
        </w:tc>
      </w:tr>
      <w:tr>
        <w:tc>
          <w:tcPr>
            <w:tcW w:type="dxa" w:w="2880"/>
          </w:tcPr>
          <w:p>
            <w:r>
              <w:t>voices[].name</w:t>
            </w:r>
          </w:p>
        </w:tc>
        <w:tc>
          <w:tcPr>
            <w:tcW w:type="dxa" w:w="2880"/>
          </w:tcPr>
          <w:p>
            <w:r>
              <w:t>string</w:t>
            </w:r>
          </w:p>
        </w:tc>
        <w:tc>
          <w:tcPr>
            <w:tcW w:type="dxa" w:w="2880"/>
          </w:tcPr>
          <w:p>
            <w:r>
              <w:t>Voice name.</w:t>
            </w:r>
          </w:p>
        </w:tc>
      </w:tr>
      <w:tr>
        <w:tc>
          <w:tcPr>
            <w:tcW w:type="dxa" w:w="2880"/>
          </w:tcPr>
          <w:p>
            <w:r>
              <w:t>voices[].category</w:t>
            </w:r>
          </w:p>
        </w:tc>
        <w:tc>
          <w:tcPr>
            <w:tcW w:type="dxa" w:w="2880"/>
          </w:tcPr>
          <w:p>
            <w:r>
              <w:t>&lt;VOICE_CATEGORY&gt;</w:t>
            </w:r>
          </w:p>
        </w:tc>
        <w:tc>
          <w:tcPr>
            <w:tcW w:type="dxa" w:w="2880"/>
          </w:tcPr>
          <w:p>
            <w:r>
              <w:t>Voice category enum value as returned by the API.</w:t>
            </w:r>
          </w:p>
        </w:tc>
      </w:tr>
      <w:tr>
        <w:tc>
          <w:tcPr>
            <w:tcW w:type="dxa" w:w="2880"/>
          </w:tcPr>
          <w:p>
            <w:r>
              <w:t>voices[].description</w:t>
            </w:r>
          </w:p>
        </w:tc>
        <w:tc>
          <w:tcPr>
            <w:tcW w:type="dxa" w:w="2880"/>
          </w:tcPr>
          <w:p>
            <w:r>
              <w:t>string | null</w:t>
            </w:r>
          </w:p>
        </w:tc>
        <w:tc>
          <w:tcPr>
            <w:tcW w:type="dxa" w:w="2880"/>
          </w:tcPr>
          <w:p>
            <w:r>
              <w:t>Voice description (if available).</w:t>
            </w:r>
          </w:p>
        </w:tc>
      </w:tr>
      <w:tr>
        <w:tc>
          <w:tcPr>
            <w:tcW w:type="dxa" w:w="2880"/>
          </w:tcPr>
          <w:p>
            <w:r>
              <w:t>voices[].preview_url</w:t>
            </w:r>
          </w:p>
        </w:tc>
        <w:tc>
          <w:tcPr>
            <w:tcW w:type="dxa" w:w="2880"/>
          </w:tcPr>
          <w:p>
            <w:r>
              <w:t>string | null</w:t>
            </w:r>
          </w:p>
        </w:tc>
        <w:tc>
          <w:tcPr>
            <w:tcW w:type="dxa" w:w="2880"/>
          </w:tcPr>
          <w:p>
            <w:r>
              <w:t>URL to a sample audio preview (if available).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'https://api.elevenlabs.io/v1/dubbing/resource/db_12345/speaker/spk_67890/similar-voices' \</w:t>
        <w:br/>
        <w:t xml:space="preserve"> --header 'Accept: application/json'</w:t>
      </w:r>
    </w:p>
    <w:p>
      <w:pPr>
        <w:pStyle w:val="Heading3"/>
      </w:pPr>
      <w:r>
        <w:t>Notes</w:t>
      </w:r>
    </w:p>
    <w:p>
      <w:pPr>
        <w:pStyle w:val="ListBullet"/>
      </w:pPr>
      <w:r>
        <w:t>This endpoint returns the “top 10” similar voices (as stated in the documentation).</w:t>
      </w:r>
    </w:p>
    <w:p>
      <w:pPr>
        <w:pStyle w:val="ListBullet"/>
      </w:pPr>
      <w:r>
        <w:t>Authentication uses the xi-api-key header, but it is intentionally omitted here per documentation rules.</w:t>
      </w:r>
    </w:p>
    <w:p>
      <w:r>
        <w:br w:type="page"/>
      </w:r>
    </w:p>
    <w:p>
      <w:pPr>
        <w:pStyle w:val="Heading2"/>
      </w:pPr>
      <w:r>
        <w:t>39. [POST] Transcribe Segments for a Dubbing Resource</w:t>
      </w:r>
    </w:p>
    <w:p>
      <w:r>
        <w:rPr>
          <w:b/>
        </w:rPr>
        <w:t xml:space="preserve">Endpoint: </w:t>
      </w:r>
      <w:r>
        <w:rPr>
          <w:rFonts w:ascii="Courier New" w:hAnsi="Courier New"/>
          <w:sz w:val="18"/>
        </w:rPr>
        <w:t>/v1/dubbing/resource/{{dubbingId}}/transcribe</w:t>
      </w:r>
    </w:p>
    <w:p>
      <w:pPr>
        <w:pStyle w:val="Heading3"/>
      </w:pPr>
      <w:r>
        <w:t>Prerequisites</w:t>
      </w:r>
    </w:p>
    <w:p>
      <w:pPr>
        <w:pStyle w:val="ListBullet"/>
      </w:pPr>
      <w:r>
        <w:t>You must have a valid dubbing project ID (dubbing_id)</w:t>
      </w:r>
    </w:p>
    <w:p>
      <w:pPr>
        <w:pStyle w:val="ListBullet"/>
      </w:pPr>
      <w:r>
        <w:t>You must know which segment IDs you want to regenerate transcriptions for</w:t>
      </w:r>
    </w:p>
    <w:p>
      <w:pPr>
        <w:pStyle w:val="Heading3"/>
      </w:pPr>
      <w:r>
        <w:t>Method</w:t>
      </w:r>
    </w:p>
    <w:p>
      <w:r>
        <w:t>POST</w:t>
      </w:r>
    </w:p>
    <w:p>
      <w:pPr>
        <w:pStyle w:val="Heading3"/>
      </w:pPr>
      <w:r>
        <w:t>URL</w:t>
      </w:r>
    </w:p>
    <w:p>
      <w:r>
        <w:t>https://api.elevenlabs.io/v1/dubbing/resource/{{dubbing_id}}/transcribe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Regenerates (recreates) the transcriptions for the specified segments in a dubbing project. This endpoint does not automatically regenerate translations or dubs.</w:t>
      </w:r>
    </w:p>
    <w:p>
      <w:pPr>
        <w:pStyle w:val="Heading3"/>
      </w:pPr>
      <w:r>
        <w:t>Enforcement Rules</w:t>
      </w:r>
    </w:p>
    <w:p>
      <w:pPr>
        <w:pStyle w:val="ListBullet"/>
      </w:pPr>
      <w:r>
        <w:t>The dubbing_id path parameter must always be present.</w:t>
      </w:r>
    </w:p>
    <w:p>
      <w:pPr>
        <w:pStyle w:val="ListBullet"/>
      </w:pPr>
      <w:r>
        <w:t>Always construct the path as /v1/dubbing/resource/{{dubbing_id}}/transcribe, where {{dubbing_id}} is a non-empty string.</w:t>
      </w:r>
    </w:p>
    <w:p>
      <w:pPr>
        <w:pStyle w:val="ListBullet"/>
      </w:pPr>
      <w:r>
        <w:t>Do not call the API with a missing or empty dubbing_id (e.g., avoid /v1/dubbing/resource//transcribe or /v1/dubbing/resource/transcribe).</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/v1/dubbing/resource/db_123456789/transcribe</w:t>
      </w:r>
    </w:p>
    <w:p>
      <w:pPr>
        <w:pStyle w:val="Heading3"/>
      </w:pPr>
      <w:r>
        <w:t>Invalid Examples</w:t>
      </w:r>
    </w:p>
    <w:p>
      <w:r>
        <w:rPr>
          <w:b/>
          <w:color w:val="666666"/>
          <w:sz w:val="16"/>
        </w:rPr>
        <w:t>[http]</w:t>
      </w:r>
    </w:p>
    <w:p>
      <w:pPr>
        <w:shd w:fill="F2F2F2" w:val="clear"/>
      </w:pPr>
      <w:r>
        <w:rPr>
          <w:rFonts w:ascii="Courier New" w:hAnsi="Courier New"/>
          <w:sz w:val="17"/>
        </w:rPr>
        <w:t>/v1/dubbing/resource//transcribe</w:t>
        <w:br/>
        <w:t>/v1/dubbing/resource/transcribe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segments</w:t>
            </w:r>
          </w:p>
        </w:tc>
        <w:tc>
          <w:tcPr>
            <w:tcW w:type="dxa" w:w="2880"/>
          </w:tcPr>
          <w:p>
            <w:r>
              <w:t>string[]</w:t>
            </w:r>
          </w:p>
        </w:tc>
        <w:tc>
          <w:tcPr>
            <w:tcW w:type="dxa" w:w="2880"/>
          </w:tcPr>
          <w:p>
            <w:r>
              <w:t>Transcribe this specific list of segments.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1</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"segments"</w:t>
        <w:br/>
        <w:t xml:space="preserve"> ],</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Version returned after successfully regenerating transcriptions.</w:t>
            </w:r>
          </w:p>
        </w:tc>
      </w:tr>
    </w:tbl>
    <w:p/>
    <w:p>
      <w:pPr>
        <w:pStyle w:val="Heading3"/>
      </w:pPr>
      <w:r>
        <w:t>Error 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issue. Items are string or integer.</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'https://api.elevenlabs.io/v1/dubbing/resource/db_123456789/transcribe' \</w:t>
        <w:br/>
        <w:t xml:space="preserve"> --header 'Accept: application/json' \</w:t>
        <w:br/>
        <w:t xml:space="preserve"> --header 'Content-Type: application/json' \</w:t>
        <w:br/>
        <w:t xml:space="preserve"> --data '{</w:t>
        <w:br/>
        <w:t xml:space="preserve"> "segments": ["segment_1", "segment_2"]</w:t>
        <w:br/>
        <w:t xml:space="preserve">  }'</w:t>
      </w:r>
    </w:p>
    <w:p>
      <w:pPr>
        <w:pStyle w:val="Heading3"/>
      </w:pPr>
      <w:r>
        <w:t>Example Usage</w:t>
      </w:r>
    </w:p>
    <w:p>
      <w:pPr>
        <w:pStyle w:val="Heading3"/>
      </w:pPr>
      <w:r>
        <w:t>Example 1: Transcribe Two Specific Segments</w:t>
      </w:r>
    </w:p>
    <w:p>
      <w:r>
        <w:rPr>
          <w:b/>
          <w:color w:val="666666"/>
          <w:sz w:val="16"/>
        </w:rPr>
        <w:t>[bash]</w:t>
      </w:r>
    </w:p>
    <w:p>
      <w:pPr>
        <w:shd w:fill="F2F2F2" w:val="clear"/>
      </w:pPr>
      <w:r>
        <w:rPr>
          <w:rFonts w:ascii="Courier New" w:hAnsi="Courier New"/>
          <w:sz w:val="17"/>
        </w:rPr>
        <w:t>curl --location 'https://api.elevenlabs.io/v1/dubbing/resource/db_123456789/transcribe' \</w:t>
        <w:br/>
        <w:t xml:space="preserve"> --header 'Accept: application/json' \</w:t>
        <w:br/>
        <w:t xml:space="preserve"> --header 'Content-Type: application/json' \</w:t>
        <w:br/>
        <w:t xml:space="preserve"> --data '{</w:t>
        <w:br/>
        <w:t xml:space="preserve"> "segments": ["seg_intro", "seg_outro"]</w:t>
        <w:br/>
        <w:t xml:space="preserve">  }'</w:t>
      </w:r>
    </w:p>
    <w:p>
      <w:pPr>
        <w:pStyle w:val="Heading3"/>
      </w:pPr>
      <w:r>
        <w:t>Example 2: Transcribe a Single Segment</w:t>
      </w:r>
    </w:p>
    <w:p>
      <w:r>
        <w:rPr>
          <w:b/>
          <w:color w:val="666666"/>
          <w:sz w:val="16"/>
        </w:rPr>
        <w:t>[bash]</w:t>
      </w:r>
    </w:p>
    <w:p>
      <w:pPr>
        <w:shd w:fill="F2F2F2" w:val="clear"/>
      </w:pPr>
      <w:r>
        <w:rPr>
          <w:rFonts w:ascii="Courier New" w:hAnsi="Courier New"/>
          <w:sz w:val="17"/>
        </w:rPr>
        <w:t>curl --location 'https://api.elevenlabs.io/v1/dubbing/resource/db_123456789/transcribe' \</w:t>
        <w:br/>
        <w:t xml:space="preserve"> --header 'Accept: application/json' \</w:t>
        <w:br/>
        <w:t xml:space="preserve"> --header 'Content-Type: application/json' \</w:t>
        <w:br/>
        <w:t xml:space="preserve"> --data '{</w:t>
        <w:br/>
        <w:t xml:space="preserve"> "segments": ["seg_0001"]</w:t>
        <w:br/>
        <w:t xml:space="preserve">  }'</w:t>
      </w:r>
    </w:p>
    <w:p>
      <w:pPr>
        <w:pStyle w:val="Heading3"/>
      </w:pPr>
      <w:r>
        <w:t>Behavior</w:t>
      </w:r>
    </w:p>
    <w:p>
      <w:pPr>
        <w:pStyle w:val="ListBullet"/>
      </w:pPr>
      <w:r>
        <w:t>Validates the request body and the provided dubbing_id.</w:t>
      </w:r>
    </w:p>
    <w:p>
      <w:pPr>
        <w:pStyle w:val="ListBullet"/>
      </w:pPr>
      <w:r>
        <w:t>Regenerates transcriptions for the specified segments.</w:t>
      </w:r>
    </w:p>
    <w:p>
      <w:pPr>
        <w:pStyle w:val="ListBullet"/>
      </w:pPr>
      <w:r>
        <w:t>Returns a JSON response containing a version integer.</w:t>
      </w:r>
    </w:p>
    <w:p>
      <w:pPr>
        <w:pStyle w:val="ListBullet"/>
      </w:pPr>
      <w:r>
        <w:t>Does not regenerate translations or dubs.</w:t>
      </w:r>
    </w:p>
    <w:p>
      <w:pPr>
        <w:pStyle w:val="Heading3"/>
      </w:pPr>
      <w:r>
        <w:t>Notes</w:t>
      </w:r>
    </w:p>
    <w:p>
      <w:pPr>
        <w:pStyle w:val="ListBullet"/>
      </w:pPr>
      <w:r>
        <w:t>Request body content type is application/json.</w:t>
      </w:r>
    </w:p>
    <w:p>
      <w:pPr>
        <w:pStyle w:val="ListBullet"/>
      </w:pPr>
      <w:r>
        <w:t>Only the segments listed in segments are transcribed/regenerated.</w:t>
      </w:r>
    </w:p>
    <w:p>
      <w:pPr>
        <w:pStyle w:val="Heading3"/>
      </w:pPr>
      <w:r>
        <w:t>Error Handling</w:t>
      </w:r>
    </w:p>
    <w:p>
      <w:pPr>
        <w:pStyle w:val="ListBullet"/>
      </w:pPr>
      <w:r>
        <w:t>422 Unprocessable Entity: Returned when the request fails validation (e.g., missing required fields like segments).</w:t>
      </w:r>
    </w:p>
    <w:p>
      <w:pPr>
        <w:pStyle w:val="Heading3"/>
      </w:pPr>
      <w:r>
        <w:t>Related dubbingResource actions</w:t>
      </w:r>
    </w:p>
    <w:p>
      <w:pPr>
        <w:pStyle w:val="ListBullet"/>
      </w:pPr>
      <w:r>
        <w:t>[POST] Move Segments Between Speakers (Dubbing Resource) — /v1/dubbing/resource/{{dubbingId}}/migrate-segments</w:t>
      </w:r>
    </w:p>
    <w:p>
      <w:pPr>
        <w:pStyle w:val="ListBullet"/>
      </w:pPr>
      <w:r>
        <w:t>[POST] Render a Dubbing Resource for a Language — /v1/dubbing/resource/{{dubbingId}}/render/{{language}}</w:t>
      </w:r>
    </w:p>
    <w:p>
      <w:pPr>
        <w:pStyle w:val="ListBullet"/>
      </w:pPr>
      <w:r>
        <w:t>[POST] Dub All or Some Segments and Languages for a Dubbing Resource — /v1/dubbing/resource/{{dubbingId}}/dub</w:t>
      </w:r>
    </w:p>
    <w:p>
      <w:r>
        <w:br w:type="page"/>
      </w:r>
    </w:p>
    <w:p>
      <w:pPr>
        <w:pStyle w:val="Heading2"/>
      </w:pPr>
      <w:r>
        <w:t>40. [DELETE] Delete a Dubbing Resource Segment</w:t>
      </w:r>
    </w:p>
    <w:p>
      <w:r>
        <w:rPr>
          <w:b/>
        </w:rPr>
        <w:t xml:space="preserve">Endpoint: </w:t>
      </w:r>
      <w:r>
        <w:rPr>
          <w:rFonts w:ascii="Courier New" w:hAnsi="Courier New"/>
          <w:sz w:val="18"/>
        </w:rPr>
        <w:t>/v1/dubbing/resource/{{dubbingId}}/segment/{{segmentId}}</w:t>
      </w:r>
    </w:p>
    <w:p>
      <w:pPr>
        <w:pStyle w:val="Heading3"/>
      </w:pPr>
      <w:r>
        <w:t>Prerequisites</w:t>
      </w:r>
    </w:p>
    <w:p>
      <w:pPr>
        <w:pStyle w:val="ListBullet"/>
      </w:pPr>
      <w:r>
        <w:t>You must have access to the dubbing project you are modifying.</w:t>
      </w:r>
    </w:p>
    <w:p>
      <w:pPr>
        <w:pStyle w:val="Heading3"/>
      </w:pPr>
      <w:r>
        <w:t>Method</w:t>
      </w:r>
    </w:p>
    <w:p>
      <w:r>
        <w:t>DELETE</w:t>
      </w:r>
    </w:p>
    <w:p>
      <w:pPr>
        <w:pStyle w:val="Heading3"/>
      </w:pPr>
      <w:r>
        <w:t>URL</w:t>
      </w:r>
    </w:p>
    <w:p>
      <w:r>
        <w:t>https://api.elevenlabs.io/v1/dubbing/resource/{{dubbing_id}}/segment/{{segment_id}}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segment from an existing dubbing project.</w:t>
      </w:r>
    </w:p>
    <w:p>
      <w:pPr>
        <w:pStyle w:val="Heading3"/>
      </w:pPr>
      <w:r>
        <w:t>Enforcement Rules</w:t>
      </w:r>
    </w:p>
    <w:p>
      <w:pPr>
        <w:pStyle w:val="ListBullet"/>
      </w:pPr>
      <w:r>
        <w:t>The dubbing_id path parameter must always be present and must be a non-empty string.</w:t>
      </w:r>
    </w:p>
    <w:p>
      <w:pPr>
        <w:pStyle w:val="ListBullet"/>
      </w:pPr>
      <w:r>
        <w:t>The segment_id path parameter must always be present and must be a non-empty string.</w:t>
      </w:r>
    </w:p>
    <w:p>
      <w:pPr>
        <w:pStyle w:val="ListBullet"/>
      </w:pPr>
      <w:r>
        <w:t>Always construct the path as /v1/dubbing/resource/{{dubbing_id}}/segment/{{segment_id}}.</w:t>
      </w:r>
    </w:p>
    <w:p>
      <w:pPr>
        <w:pStyle w:val="ListBullet"/>
      </w:pPr>
      <w:r>
        <w:t>Do not call the API with missing or empty path parameters (e.g., avoid /v1/dubbing/resource//segment/{{segment_id}} or /v1/dubbing/resource/{{dubbing_id}}/segment/).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/v1/dubbing/resource/dub_123/segment/seg_456</w:t>
        <w:br/>
        <w:t>/v1/dubbing/resource/9f2a1c/segment/2b7c9d</w:t>
      </w:r>
    </w:p>
    <w:p>
      <w:pPr>
        <w:pStyle w:val="Heading3"/>
      </w:pPr>
      <w:r>
        <w:t>Invalid Examples</w:t>
      </w:r>
    </w:p>
    <w:p>
      <w:r>
        <w:rPr>
          <w:b/>
          <w:color w:val="666666"/>
          <w:sz w:val="16"/>
        </w:rPr>
        <w:t>[http]</w:t>
      </w:r>
    </w:p>
    <w:p>
      <w:pPr>
        <w:shd w:fill="F2F2F2" w:val="clear"/>
      </w:pPr>
      <w:r>
        <w:rPr>
          <w:rFonts w:ascii="Courier New" w:hAnsi="Courier New"/>
          <w:sz w:val="17"/>
        </w:rPr>
        <w:t>/v1/dubbing/resource//segment/seg_456</w:t>
        <w:br/>
        <w:t>/v1/dubbing/resource/dub_123/segment/</w:t>
        <w:br/>
        <w:t>/v1/dubbing/resource/dub_123/segment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r>
        <w:tc>
          <w:tcPr>
            <w:tcW w:type="dxa" w:w="2880"/>
          </w:tcPr>
          <w:p>
            <w:r>
              <w:t>segment_id</w:t>
            </w:r>
          </w:p>
        </w:tc>
        <w:tc>
          <w:tcPr>
            <w:tcW w:type="dxa" w:w="2880"/>
          </w:tcPr>
          <w:p>
            <w:r>
              <w:t>string</w:t>
            </w:r>
          </w:p>
        </w:tc>
        <w:tc>
          <w:tcPr>
            <w:tcW w:type="dxa" w:w="2880"/>
          </w:tcPr>
          <w:p>
            <w:r>
              <w:t>ID of the segment.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2</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"dubbing_id"</w:t>
        <w:br/>
        <w:t xml:space="preserve"> ],</w:t>
        <w:br/>
        <w:t xml:space="preserve"> "msg": "string does not match expected format",</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Version number returned after the segment deletion.</w:t>
            </w:r>
          </w:p>
        </w:tc>
      </w:tr>
    </w:tbl>
    <w:p/>
    <w:p>
      <w:pPr>
        <w:pStyle w:val="Heading3"/>
      </w:pPr>
      <w:r>
        <w:t>Error 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issue (strings and/or integers).</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Machine-readable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'https://api.elevenlabs.io/v1/dubbing/resource/dub_123/segment/seg_456' \</w:t>
        <w:br/>
        <w:t xml:space="preserve"> --header 'Accept: application/json'</w:t>
      </w:r>
    </w:p>
    <w:p>
      <w:pPr>
        <w:pStyle w:val="Heading3"/>
      </w:pPr>
      <w:r>
        <w:t>Notes</w:t>
      </w:r>
    </w:p>
    <w:p>
      <w:pPr>
        <w:pStyle w:val="ListBullet"/>
      </w:pPr>
      <w:r>
        <w:t>No request body is used for this endpoint.</w:t>
      </w:r>
    </w:p>
    <w:p>
      <w:pPr>
        <w:pStyle w:val="ListBullet"/>
      </w:pPr>
      <w:r>
        <w:t>Authentication headers (e.g., xi-api-key) are required by the API but are intentionally omitted from this documentation’s Headers and examples per the documentation rules.</w:t>
      </w:r>
    </w:p>
    <w:p>
      <w:r>
        <w:br w:type="page"/>
      </w:r>
    </w:p>
    <w:p>
      <w:pPr>
        <w:pStyle w:val="Heading2"/>
      </w:pPr>
      <w:r>
        <w:t>41. [GET] Get a Dubbing Resource by ID</w:t>
      </w:r>
    </w:p>
    <w:p>
      <w:r>
        <w:rPr>
          <w:b/>
        </w:rPr>
        <w:t xml:space="preserve">Endpoint: </w:t>
      </w:r>
      <w:r>
        <w:rPr>
          <w:rFonts w:ascii="Courier New" w:hAnsi="Courier New"/>
          <w:sz w:val="18"/>
        </w:rPr>
        <w:t>/v1/dubbing/resource/{{dubbingId}}</w:t>
      </w:r>
    </w:p>
    <w:p>
      <w:pPr>
        <w:pStyle w:val="Heading3"/>
      </w:pPr>
      <w:r>
        <w:t>Prerequisites</w:t>
      </w:r>
    </w:p>
    <w:p>
      <w:pPr>
        <w:pStyle w:val="ListBullet"/>
      </w:pPr>
      <w:r>
        <w:t>You must have a dubbing ID generated from the /v1/dubbing endpoint with studio enabled.</w:t>
      </w:r>
    </w:p>
    <w:p>
      <w:pPr>
        <w:pStyle w:val="Heading3"/>
      </w:pPr>
      <w:r>
        <w:t>Method</w:t>
      </w:r>
    </w:p>
    <w:p>
      <w:r>
        <w:t>GET</w:t>
      </w:r>
    </w:p>
    <w:p>
      <w:pPr>
        <w:pStyle w:val="Heading3"/>
      </w:pPr>
      <w:r>
        <w:t>URL</w:t>
      </w:r>
    </w:p>
    <w:p>
      <w:r>
        <w:t>https://api.elevenlabs.io/v1/dubbing/resource/{{dubbing_id}}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Given a dubbing ID generated from the /v1/dubbing endpoint with studio enabled, returns the associated dubbing resource.</w:t>
      </w:r>
    </w:p>
    <w:p>
      <w:pPr>
        <w:pStyle w:val="Heading3"/>
      </w:pPr>
      <w:r>
        <w:t>Enforcement Rules</w:t>
      </w:r>
    </w:p>
    <w:p>
      <w:pPr>
        <w:pStyle w:val="ListBullet"/>
      </w:pPr>
      <w:r>
        <w:t>The dubbing_id path parameter must always be present.</w:t>
      </w:r>
    </w:p>
    <w:p>
      <w:pPr>
        <w:pStyle w:val="ListBullet"/>
      </w:pPr>
      <w:r>
        <w:t>If the user provides a dubbing_id, use that value directly.</w:t>
      </w:r>
    </w:p>
    <w:p>
      <w:pPr>
        <w:pStyle w:val="ListBullet"/>
      </w:pPr>
      <w:r>
        <w:t>Do not call the API with a missing or empty dubbing_id (e.g., avoid /v1/dubbing/resource/).</w:t>
      </w:r>
    </w:p>
    <w:p>
      <w:pPr>
        <w:pStyle w:val="ListBullet"/>
      </w:pPr>
      <w:r>
        <w:t>Always construct the path as /v1/dubbing/resource/{{dubbing_id}}, where {{dubbing_id}} is a non-empty string.</w:t>
      </w:r>
    </w:p>
    <w:p>
      <w:pPr>
        <w:pStyle w:val="ListBullet"/>
      </w:pPr>
      <w:r>
        <w:t>Do not infer or guess the dubbing_id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/v1/dubbing/resource/db_123456789</w:t>
        <w:br/>
        <w:t>/v1/dubbing/resource/9f2a1c3d4e5b</w:t>
      </w:r>
    </w:p>
    <w:p>
      <w:pPr>
        <w:pStyle w:val="Heading3"/>
      </w:pPr>
      <w:r>
        <w:t>Invalid Examples</w:t>
      </w:r>
    </w:p>
    <w:p>
      <w:r>
        <w:rPr>
          <w:b/>
          <w:color w:val="666666"/>
          <w:sz w:val="16"/>
        </w:rPr>
        <w:t>[http]</w:t>
      </w:r>
    </w:p>
    <w:p>
      <w:pPr>
        <w:shd w:fill="F2F2F2" w:val="clear"/>
      </w:pPr>
      <w:r>
        <w:rPr>
          <w:rFonts w:ascii="Courier New" w:hAnsi="Courier New"/>
          <w:sz w:val="17"/>
        </w:rPr>
        <w:t>/v1/dubbing/resource/</w:t>
        <w:br/>
        <w:t>/v1/dubbing/resource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"db_123456789",</w:t>
        <w:br/>
        <w:t xml:space="preserve"> "version": 1,</w:t>
        <w:br/>
        <w:t xml:space="preserve"> "source_language": "en",</w:t>
        <w:br/>
        <w:t xml:space="preserve"> "target_languages": ["es", "fr"],</w:t>
        <w:br/>
        <w:t xml:space="preserve"> "input": {</w:t>
        <w:br/>
        <w:t xml:space="preserve"> "src": "input_media",</w:t>
        <w:br/>
        <w:t xml:space="preserve"> "content_type": "audio/mpeg",</w:t>
        <w:br/>
        <w:t xml:space="preserve"> "bucket_name": "elevenlabs-dubbing",</w:t>
        <w:br/>
        <w:t xml:space="preserve"> "random_path_slug": "a1b2c3d4",</w:t>
        <w:br/>
        <w:t xml:space="preserve"> "duration_secs": 12.34,</w:t>
        <w:br/>
        <w:t xml:space="preserve"> "is_audio": true,</w:t>
        <w:br/>
        <w:t xml:space="preserve"> "url": "https://example.com/path/to/input"</w:t>
        <w:br/>
        <w:t xml:space="preserve"> },</w:t>
        <w:br/>
        <w:t xml:space="preserve"> "background": null,</w:t>
        <w:br/>
        <w:t xml:space="preserve"> "foreground": null,</w:t>
        <w:br/>
        <w:t xml:space="preserve"> "speaker_tracks": {</w:t>
        <w:br/>
        <w:t xml:space="preserve"> "track_1": {</w:t>
        <w:br/>
        <w:t xml:space="preserve"> "id": "track_1",</w:t>
        <w:br/>
        <w:t xml:space="preserve"> "media_ref": "&lt;DubbingMediaReference&gt;",</w:t>
        <w:br/>
        <w:t xml:space="preserve"> "speaker_name": "Speaker 1",</w:t>
        <w:br/>
        <w:t xml:space="preserve"> "voices": {</w:t>
        <w:br/>
        <w:t xml:space="preserve"> "en": "voice_id_en",</w:t>
        <w:br/>
        <w:t xml:space="preserve"> "es": "voice_id_es"</w:t>
        <w:br/>
        <w:t xml:space="preserve"> },</w:t>
        <w:br/>
        <w:t xml:space="preserve"> "segments": ["seg_1", "seg_2"]</w:t>
        <w:br/>
        <w:t xml:space="preserve"> }</w:t>
        <w:br/>
        <w:t xml:space="preserve"> },</w:t>
        <w:br/>
        <w:t xml:space="preserve"> "speaker_segments": {</w:t>
        <w:br/>
        <w:t xml:space="preserve"> "seg_1": {</w:t>
        <w:br/>
        <w:t xml:space="preserve"> "id": "seg_1",</w:t>
        <w:br/>
        <w:t xml:space="preserve"> "start_time": 0.0,</w:t>
        <w:br/>
        <w:t xml:space="preserve"> "end_time": 2.5,</w:t>
        <w:br/>
        <w:t xml:space="preserve"> "text": "Hello there.",</w:t>
        <w:br/>
        <w:t xml:space="preserve"> "subtitles": [</w:t>
        <w:br/>
        <w:t xml:space="preserve"> {</w:t>
        <w:br/>
        <w:t xml:space="preserve"> "start_time": 0.0,</w:t>
        <w:br/>
        <w:t xml:space="preserve"> "end_time": 2.5,</w:t>
        <w:br/>
        <w:t xml:space="preserve"> "lines": ["Hello there."]</w:t>
        <w:br/>
        <w:t xml:space="preserve"> }</w:t>
        <w:br/>
        <w:t xml:space="preserve"> ],</w:t>
        <w:br/>
        <w:t xml:space="preserve"> "dubs": {</w:t>
        <w:br/>
        <w:t xml:space="preserve"> "es": "&lt;DubbedSegment&gt;",</w:t>
        <w:br/>
        <w:t xml:space="preserve"> "fr": "&lt;DubbedSegment&gt;"</w:t>
        <w:br/>
        <w:t xml:space="preserve"> }</w:t>
        <w:br/>
        <w:t xml:space="preserve"> }</w:t>
        <w:br/>
        <w:t xml:space="preserve"> },</w:t>
        <w:br/>
        <w:t xml:space="preserve"> "renders": {</w:t>
        <w:br/>
        <w:t xml:space="preserve"> "render_1": {</w:t>
        <w:br/>
        <w:t xml:space="preserve"> "id": "render_1",</w:t>
        <w:br/>
        <w:t xml:space="preserve"> "version": 1,</w:t>
        <w:br/>
        <w:t xml:space="preserve"> "language": "es",</w:t>
        <w:br/>
        <w:t xml:space="preserve"> "type": "&lt;RenderType&gt;",</w:t>
        <w:br/>
        <w:t xml:space="preserve"> "media_ref": "&lt;DubbingMediaReference&gt;",</w:t>
        <w:br/>
        <w:t xml:space="preserve"> "status": "complete"</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"dubbing_id"],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Dubbing resource ID.</w:t>
            </w:r>
          </w:p>
        </w:tc>
      </w:tr>
      <w:tr>
        <w:tc>
          <w:tcPr>
            <w:tcW w:type="dxa" w:w="2880"/>
          </w:tcPr>
          <w:p>
            <w:r>
              <w:t>version</w:t>
            </w:r>
          </w:p>
        </w:tc>
        <w:tc>
          <w:tcPr>
            <w:tcW w:type="dxa" w:w="2880"/>
          </w:tcPr>
          <w:p>
            <w:r>
              <w:t>integer</w:t>
            </w:r>
          </w:p>
        </w:tc>
        <w:tc>
          <w:tcPr>
            <w:tcW w:type="dxa" w:w="2880"/>
          </w:tcPr>
          <w:p>
            <w:r>
              <w:t>Resource version.</w:t>
            </w:r>
          </w:p>
        </w:tc>
      </w:tr>
      <w:tr>
        <w:tc>
          <w:tcPr>
            <w:tcW w:type="dxa" w:w="2880"/>
          </w:tcPr>
          <w:p>
            <w:r>
              <w:t>source_language</w:t>
            </w:r>
          </w:p>
        </w:tc>
        <w:tc>
          <w:tcPr>
            <w:tcW w:type="dxa" w:w="2880"/>
          </w:tcPr>
          <w:p>
            <w:r>
              <w:t>string</w:t>
            </w:r>
          </w:p>
        </w:tc>
        <w:tc>
          <w:tcPr>
            <w:tcW w:type="dxa" w:w="2880"/>
          </w:tcPr>
          <w:p>
            <w:r>
              <w:t>Source language code for the dubbing project.</w:t>
            </w:r>
          </w:p>
        </w:tc>
      </w:tr>
      <w:tr>
        <w:tc>
          <w:tcPr>
            <w:tcW w:type="dxa" w:w="2880"/>
          </w:tcPr>
          <w:p>
            <w:r>
              <w:t>target_languages</w:t>
            </w:r>
          </w:p>
        </w:tc>
        <w:tc>
          <w:tcPr>
            <w:tcW w:type="dxa" w:w="2880"/>
          </w:tcPr>
          <w:p>
            <w:r>
              <w:t>string[]</w:t>
            </w:r>
          </w:p>
        </w:tc>
        <w:tc>
          <w:tcPr>
            <w:tcW w:type="dxa" w:w="2880"/>
          </w:tcPr>
          <w:p>
            <w:r>
              <w:t>Target language codes.</w:t>
            </w:r>
          </w:p>
        </w:tc>
      </w:tr>
      <w:tr>
        <w:tc>
          <w:tcPr>
            <w:tcW w:type="dxa" w:w="2880"/>
          </w:tcPr>
          <w:p>
            <w:r>
              <w:t>input</w:t>
            </w:r>
          </w:p>
        </w:tc>
        <w:tc>
          <w:tcPr>
            <w:tcW w:type="dxa" w:w="2880"/>
          </w:tcPr>
          <w:p>
            <w:r>
              <w:t>object</w:t>
            </w:r>
          </w:p>
        </w:tc>
        <w:tc>
          <w:tcPr>
            <w:tcW w:type="dxa" w:w="2880"/>
          </w:tcPr>
          <w:p>
            <w:r>
              <w:t>Input media metadata.</w:t>
            </w:r>
          </w:p>
        </w:tc>
      </w:tr>
      <w:tr>
        <w:tc>
          <w:tcPr>
            <w:tcW w:type="dxa" w:w="2880"/>
          </w:tcPr>
          <w:p>
            <w:r>
              <w:t>input.src</w:t>
            </w:r>
          </w:p>
        </w:tc>
        <w:tc>
          <w:tcPr>
            <w:tcW w:type="dxa" w:w="2880"/>
          </w:tcPr>
          <w:p>
            <w:r>
              <w:t>string</w:t>
            </w:r>
          </w:p>
        </w:tc>
        <w:tc>
          <w:tcPr>
            <w:tcW w:type="dxa" w:w="2880"/>
          </w:tcPr>
          <w:p>
            <w:r>
              <w:t>Source identifier for the media.</w:t>
            </w:r>
          </w:p>
        </w:tc>
      </w:tr>
      <w:tr>
        <w:tc>
          <w:tcPr>
            <w:tcW w:type="dxa" w:w="2880"/>
          </w:tcPr>
          <w:p>
            <w:r>
              <w:t>input.content_type</w:t>
            </w:r>
          </w:p>
        </w:tc>
        <w:tc>
          <w:tcPr>
            <w:tcW w:type="dxa" w:w="2880"/>
          </w:tcPr>
          <w:p>
            <w:r>
              <w:t>string</w:t>
            </w:r>
          </w:p>
        </w:tc>
        <w:tc>
          <w:tcPr>
            <w:tcW w:type="dxa" w:w="2880"/>
          </w:tcPr>
          <w:p>
            <w:r>
              <w:t>Media MIME type.</w:t>
            </w:r>
          </w:p>
        </w:tc>
      </w:tr>
      <w:tr>
        <w:tc>
          <w:tcPr>
            <w:tcW w:type="dxa" w:w="2880"/>
          </w:tcPr>
          <w:p>
            <w:r>
              <w:t>input.bucket_name</w:t>
            </w:r>
          </w:p>
        </w:tc>
        <w:tc>
          <w:tcPr>
            <w:tcW w:type="dxa" w:w="2880"/>
          </w:tcPr>
          <w:p>
            <w:r>
              <w:t>string</w:t>
            </w:r>
          </w:p>
        </w:tc>
        <w:tc>
          <w:tcPr>
            <w:tcW w:type="dxa" w:w="2880"/>
          </w:tcPr>
          <w:p>
            <w:r>
              <w:t>Storage bucket name.</w:t>
            </w:r>
          </w:p>
        </w:tc>
      </w:tr>
      <w:tr>
        <w:tc>
          <w:tcPr>
            <w:tcW w:type="dxa" w:w="2880"/>
          </w:tcPr>
          <w:p>
            <w:r>
              <w:t>input.random_path_slug</w:t>
            </w:r>
          </w:p>
        </w:tc>
        <w:tc>
          <w:tcPr>
            <w:tcW w:type="dxa" w:w="2880"/>
          </w:tcPr>
          <w:p>
            <w:r>
              <w:t>string</w:t>
            </w:r>
          </w:p>
        </w:tc>
        <w:tc>
          <w:tcPr>
            <w:tcW w:type="dxa" w:w="2880"/>
          </w:tcPr>
          <w:p>
            <w:r>
              <w:t>Random path slug used for storage.</w:t>
            </w:r>
          </w:p>
        </w:tc>
      </w:tr>
      <w:tr>
        <w:tc>
          <w:tcPr>
            <w:tcW w:type="dxa" w:w="2880"/>
          </w:tcPr>
          <w:p>
            <w:r>
              <w:t>input.duration_secs</w:t>
            </w:r>
          </w:p>
        </w:tc>
        <w:tc>
          <w:tcPr>
            <w:tcW w:type="dxa" w:w="2880"/>
          </w:tcPr>
          <w:p>
            <w:r>
              <w:t>number</w:t>
            </w:r>
          </w:p>
        </w:tc>
        <w:tc>
          <w:tcPr>
            <w:tcW w:type="dxa" w:w="2880"/>
          </w:tcPr>
          <w:p>
            <w:r>
              <w:t>Duration in seconds.</w:t>
            </w:r>
          </w:p>
        </w:tc>
      </w:tr>
      <w:tr>
        <w:tc>
          <w:tcPr>
            <w:tcW w:type="dxa" w:w="2880"/>
          </w:tcPr>
          <w:p>
            <w:r>
              <w:t>input.is_audio</w:t>
            </w:r>
          </w:p>
        </w:tc>
        <w:tc>
          <w:tcPr>
            <w:tcW w:type="dxa" w:w="2880"/>
          </w:tcPr>
          <w:p>
            <w:r>
              <w:t>boolean</w:t>
            </w:r>
          </w:p>
        </w:tc>
        <w:tc>
          <w:tcPr>
            <w:tcW w:type="dxa" w:w="2880"/>
          </w:tcPr>
          <w:p>
            <w:r>
              <w:t>Whether the input is audio.</w:t>
            </w:r>
          </w:p>
        </w:tc>
      </w:tr>
      <w:tr>
        <w:tc>
          <w:tcPr>
            <w:tcW w:type="dxa" w:w="2880"/>
          </w:tcPr>
          <w:p>
            <w:r>
              <w:t>input.url</w:t>
            </w:r>
          </w:p>
        </w:tc>
        <w:tc>
          <w:tcPr>
            <w:tcW w:type="dxa" w:w="2880"/>
          </w:tcPr>
          <w:p>
            <w:r>
              <w:t>string</w:t>
            </w:r>
          </w:p>
        </w:tc>
        <w:tc>
          <w:tcPr>
            <w:tcW w:type="dxa" w:w="2880"/>
          </w:tcPr>
          <w:p>
            <w:r>
              <w:t>URL to the input media.</w:t>
            </w:r>
          </w:p>
        </w:tc>
      </w:tr>
      <w:tr>
        <w:tc>
          <w:tcPr>
            <w:tcW w:type="dxa" w:w="2880"/>
          </w:tcPr>
          <w:p>
            <w:r>
              <w:t>background</w:t>
            </w:r>
          </w:p>
        </w:tc>
        <w:tc>
          <w:tcPr>
            <w:tcW w:type="dxa" w:w="2880"/>
          </w:tcPr>
          <w:p>
            <w:r>
              <w:t>object | null</w:t>
            </w:r>
          </w:p>
        </w:tc>
        <w:tc>
          <w:tcPr>
            <w:tcW w:type="dxa" w:w="2880"/>
          </w:tcPr>
          <w:p>
            <w:r>
              <w:t>Background media metadata (same shape as input) or null.</w:t>
            </w:r>
          </w:p>
        </w:tc>
      </w:tr>
      <w:tr>
        <w:tc>
          <w:tcPr>
            <w:tcW w:type="dxa" w:w="2880"/>
          </w:tcPr>
          <w:p>
            <w:r>
              <w:t>foreground</w:t>
            </w:r>
          </w:p>
        </w:tc>
        <w:tc>
          <w:tcPr>
            <w:tcW w:type="dxa" w:w="2880"/>
          </w:tcPr>
          <w:p>
            <w:r>
              <w:t>object | null</w:t>
            </w:r>
          </w:p>
        </w:tc>
        <w:tc>
          <w:tcPr>
            <w:tcW w:type="dxa" w:w="2880"/>
          </w:tcPr>
          <w:p>
            <w:r>
              <w:t>Foreground media metadata (same shape as input) or null.</w:t>
            </w:r>
          </w:p>
        </w:tc>
      </w:tr>
      <w:tr>
        <w:tc>
          <w:tcPr>
            <w:tcW w:type="dxa" w:w="2880"/>
          </w:tcPr>
          <w:p>
            <w:r>
              <w:t>speaker_tracks</w:t>
            </w:r>
          </w:p>
        </w:tc>
        <w:tc>
          <w:tcPr>
            <w:tcW w:type="dxa" w:w="2880"/>
          </w:tcPr>
          <w:p>
            <w:r>
              <w:t>object</w:t>
            </w:r>
          </w:p>
        </w:tc>
        <w:tc>
          <w:tcPr>
            <w:tcW w:type="dxa" w:w="2880"/>
          </w:tcPr>
          <w:p>
            <w:r>
              <w:t>Map of speaker track objects keyed by an arbitrary string key.</w:t>
            </w:r>
          </w:p>
        </w:tc>
      </w:tr>
      <w:tr>
        <w:tc>
          <w:tcPr>
            <w:tcW w:type="dxa" w:w="2880"/>
          </w:tcPr>
          <w:p>
            <w:r>
              <w:t>speaker_tracks.{key}</w:t>
            </w:r>
          </w:p>
        </w:tc>
        <w:tc>
          <w:tcPr>
            <w:tcW w:type="dxa" w:w="2880"/>
          </w:tcPr>
          <w:p>
            <w:r>
              <w:t>object</w:t>
            </w:r>
          </w:p>
        </w:tc>
        <w:tc>
          <w:tcPr>
            <w:tcW w:type="dxa" w:w="2880"/>
          </w:tcPr>
          <w:p>
            <w:r>
              <w:t>A speaker track entry.</w:t>
            </w:r>
          </w:p>
        </w:tc>
      </w:tr>
      <w:tr>
        <w:tc>
          <w:tcPr>
            <w:tcW w:type="dxa" w:w="2880"/>
          </w:tcPr>
          <w:p>
            <w:r>
              <w:t>speaker_tracks.{key}.id</w:t>
            </w:r>
          </w:p>
        </w:tc>
        <w:tc>
          <w:tcPr>
            <w:tcW w:type="dxa" w:w="2880"/>
          </w:tcPr>
          <w:p>
            <w:r>
              <w:t>string</w:t>
            </w:r>
          </w:p>
        </w:tc>
        <w:tc>
          <w:tcPr>
            <w:tcW w:type="dxa" w:w="2880"/>
          </w:tcPr>
          <w:p>
            <w:r>
              <w:t>Speaker track ID.</w:t>
            </w:r>
          </w:p>
        </w:tc>
      </w:tr>
      <w:tr>
        <w:tc>
          <w:tcPr>
            <w:tcW w:type="dxa" w:w="2880"/>
          </w:tcPr>
          <w:p>
            <w:r>
              <w:t>speaker_tracks.{key}.media_ref</w:t>
            </w:r>
          </w:p>
        </w:tc>
        <w:tc>
          <w:tcPr>
            <w:tcW w:type="dxa" w:w="2880"/>
          </w:tcPr>
          <w:p>
            <w:r>
              <w:t>string</w:t>
            </w:r>
          </w:p>
        </w:tc>
        <w:tc>
          <w:tcPr>
            <w:tcW w:type="dxa" w:w="2880"/>
          </w:tcPr>
          <w:p>
            <w:r>
              <w:t>&lt;DubbingMediaReference&gt; (type not expanded in scraped content).</w:t>
            </w:r>
          </w:p>
        </w:tc>
      </w:tr>
      <w:tr>
        <w:tc>
          <w:tcPr>
            <w:tcW w:type="dxa" w:w="2880"/>
          </w:tcPr>
          <w:p>
            <w:r>
              <w:t>speaker_tracks.{key}.speaker_name</w:t>
            </w:r>
          </w:p>
        </w:tc>
        <w:tc>
          <w:tcPr>
            <w:tcW w:type="dxa" w:w="2880"/>
          </w:tcPr>
          <w:p>
            <w:r>
              <w:t>string</w:t>
            </w:r>
          </w:p>
        </w:tc>
        <w:tc>
          <w:tcPr>
            <w:tcW w:type="dxa" w:w="2880"/>
          </w:tcPr>
          <w:p>
            <w:r>
              <w:t>Human-readable speaker name.</w:t>
            </w:r>
          </w:p>
        </w:tc>
      </w:tr>
      <w:tr>
        <w:tc>
          <w:tcPr>
            <w:tcW w:type="dxa" w:w="2880"/>
          </w:tcPr>
          <w:p>
            <w:r>
              <w:t>speaker_tracks.{key}.voices</w:t>
            </w:r>
          </w:p>
        </w:tc>
        <w:tc>
          <w:tcPr>
            <w:tcW w:type="dxa" w:w="2880"/>
          </w:tcPr>
          <w:p>
            <w:r>
              <w:t>object</w:t>
            </w:r>
          </w:p>
        </w:tc>
        <w:tc>
          <w:tcPr>
            <w:tcW w:type="dxa" w:w="2880"/>
          </w:tcPr>
          <w:p>
            <w:r>
              <w:t>Map keyed by language (or other key) to a voice identifier string.</w:t>
            </w:r>
          </w:p>
        </w:tc>
      </w:tr>
      <w:tr>
        <w:tc>
          <w:tcPr>
            <w:tcW w:type="dxa" w:w="2880"/>
          </w:tcPr>
          <w:p>
            <w:r>
              <w:t>speaker_tracks.{key}.segments</w:t>
            </w:r>
          </w:p>
        </w:tc>
        <w:tc>
          <w:tcPr>
            <w:tcW w:type="dxa" w:w="2880"/>
          </w:tcPr>
          <w:p>
            <w:r>
              <w:t>string[]</w:t>
            </w:r>
          </w:p>
        </w:tc>
        <w:tc>
          <w:tcPr>
            <w:tcW w:type="dxa" w:w="2880"/>
          </w:tcPr>
          <w:p>
            <w:r>
              <w:t>List of segment IDs belonging to this track.</w:t>
            </w:r>
          </w:p>
        </w:tc>
      </w:tr>
      <w:tr>
        <w:tc>
          <w:tcPr>
            <w:tcW w:type="dxa" w:w="2880"/>
          </w:tcPr>
          <w:p>
            <w:r>
              <w:t>speaker_segments</w:t>
            </w:r>
          </w:p>
        </w:tc>
        <w:tc>
          <w:tcPr>
            <w:tcW w:type="dxa" w:w="2880"/>
          </w:tcPr>
          <w:p>
            <w:r>
              <w:t>object</w:t>
            </w:r>
          </w:p>
        </w:tc>
        <w:tc>
          <w:tcPr>
            <w:tcW w:type="dxa" w:w="2880"/>
          </w:tcPr>
          <w:p>
            <w:r>
              <w:t>Map of speaker segment objects keyed by an arbitrary string key.</w:t>
            </w:r>
          </w:p>
        </w:tc>
      </w:tr>
      <w:tr>
        <w:tc>
          <w:tcPr>
            <w:tcW w:type="dxa" w:w="2880"/>
          </w:tcPr>
          <w:p>
            <w:r>
              <w:t>speaker_segments.{key}</w:t>
            </w:r>
          </w:p>
        </w:tc>
        <w:tc>
          <w:tcPr>
            <w:tcW w:type="dxa" w:w="2880"/>
          </w:tcPr>
          <w:p>
            <w:r>
              <w:t>object</w:t>
            </w:r>
          </w:p>
        </w:tc>
        <w:tc>
          <w:tcPr>
            <w:tcW w:type="dxa" w:w="2880"/>
          </w:tcPr>
          <w:p>
            <w:r>
              <w:t>A speaker segment entry.</w:t>
            </w:r>
          </w:p>
        </w:tc>
      </w:tr>
      <w:tr>
        <w:tc>
          <w:tcPr>
            <w:tcW w:type="dxa" w:w="2880"/>
          </w:tcPr>
          <w:p>
            <w:r>
              <w:t>speaker_segments.{key}.id</w:t>
            </w:r>
          </w:p>
        </w:tc>
        <w:tc>
          <w:tcPr>
            <w:tcW w:type="dxa" w:w="2880"/>
          </w:tcPr>
          <w:p>
            <w:r>
              <w:t>string</w:t>
            </w:r>
          </w:p>
        </w:tc>
        <w:tc>
          <w:tcPr>
            <w:tcW w:type="dxa" w:w="2880"/>
          </w:tcPr>
          <w:p>
            <w:r>
              <w:t>Segment ID.</w:t>
            </w:r>
          </w:p>
        </w:tc>
      </w:tr>
      <w:tr>
        <w:tc>
          <w:tcPr>
            <w:tcW w:type="dxa" w:w="2880"/>
          </w:tcPr>
          <w:p>
            <w:r>
              <w:t>speaker_segments.{key}.start_time</w:t>
            </w:r>
          </w:p>
        </w:tc>
        <w:tc>
          <w:tcPr>
            <w:tcW w:type="dxa" w:w="2880"/>
          </w:tcPr>
          <w:p>
            <w:r>
              <w:t>number</w:t>
            </w:r>
          </w:p>
        </w:tc>
        <w:tc>
          <w:tcPr>
            <w:tcW w:type="dxa" w:w="2880"/>
          </w:tcPr>
          <w:p>
            <w:r>
              <w:t>Segment start time in seconds.</w:t>
            </w:r>
          </w:p>
        </w:tc>
      </w:tr>
      <w:tr>
        <w:tc>
          <w:tcPr>
            <w:tcW w:type="dxa" w:w="2880"/>
          </w:tcPr>
          <w:p>
            <w:r>
              <w:t>speaker_segments.{key}.end_time</w:t>
            </w:r>
          </w:p>
        </w:tc>
        <w:tc>
          <w:tcPr>
            <w:tcW w:type="dxa" w:w="2880"/>
          </w:tcPr>
          <w:p>
            <w:r>
              <w:t>number</w:t>
            </w:r>
          </w:p>
        </w:tc>
        <w:tc>
          <w:tcPr>
            <w:tcW w:type="dxa" w:w="2880"/>
          </w:tcPr>
          <w:p>
            <w:r>
              <w:t>Segment end time in seconds.</w:t>
            </w:r>
          </w:p>
        </w:tc>
      </w:tr>
      <w:tr>
        <w:tc>
          <w:tcPr>
            <w:tcW w:type="dxa" w:w="2880"/>
          </w:tcPr>
          <w:p>
            <w:r>
              <w:t>speaker_segments.{key}.text</w:t>
            </w:r>
          </w:p>
        </w:tc>
        <w:tc>
          <w:tcPr>
            <w:tcW w:type="dxa" w:w="2880"/>
          </w:tcPr>
          <w:p>
            <w:r>
              <w:t>string</w:t>
            </w:r>
          </w:p>
        </w:tc>
        <w:tc>
          <w:tcPr>
            <w:tcW w:type="dxa" w:w="2880"/>
          </w:tcPr>
          <w:p>
            <w:r>
              <w:t>Segment text.</w:t>
            </w:r>
          </w:p>
        </w:tc>
      </w:tr>
      <w:tr>
        <w:tc>
          <w:tcPr>
            <w:tcW w:type="dxa" w:w="2880"/>
          </w:tcPr>
          <w:p>
            <w:r>
              <w:t>speaker_segments.{key}.subtitles</w:t>
            </w:r>
          </w:p>
        </w:tc>
        <w:tc>
          <w:tcPr>
            <w:tcW w:type="dxa" w:w="2880"/>
          </w:tcPr>
          <w:p>
            <w:r>
              <w:t>array</w:t>
            </w:r>
          </w:p>
        </w:tc>
        <w:tc>
          <w:tcPr>
            <w:tcW w:type="dxa" w:w="2880"/>
          </w:tcPr>
          <w:p>
            <w:r>
              <w:t>Subtitle entries for the segment.</w:t>
            </w:r>
          </w:p>
        </w:tc>
      </w:tr>
      <w:tr>
        <w:tc>
          <w:tcPr>
            <w:tcW w:type="dxa" w:w="2880"/>
          </w:tcPr>
          <w:p>
            <w:r>
              <w:t>speaker_segments.{key}.subtitles[].start_time</w:t>
            </w:r>
          </w:p>
        </w:tc>
        <w:tc>
          <w:tcPr>
            <w:tcW w:type="dxa" w:w="2880"/>
          </w:tcPr>
          <w:p>
            <w:r>
              <w:t>number</w:t>
            </w:r>
          </w:p>
        </w:tc>
        <w:tc>
          <w:tcPr>
            <w:tcW w:type="dxa" w:w="2880"/>
          </w:tcPr>
          <w:p>
            <w:r>
              <w:t>Subtitle start time in seconds.</w:t>
            </w:r>
          </w:p>
        </w:tc>
      </w:tr>
      <w:tr>
        <w:tc>
          <w:tcPr>
            <w:tcW w:type="dxa" w:w="2880"/>
          </w:tcPr>
          <w:p>
            <w:r>
              <w:t>speaker_segments.{key}.subtitles[].end_time</w:t>
            </w:r>
          </w:p>
        </w:tc>
        <w:tc>
          <w:tcPr>
            <w:tcW w:type="dxa" w:w="2880"/>
          </w:tcPr>
          <w:p>
            <w:r>
              <w:t>number</w:t>
            </w:r>
          </w:p>
        </w:tc>
        <w:tc>
          <w:tcPr>
            <w:tcW w:type="dxa" w:w="2880"/>
          </w:tcPr>
          <w:p>
            <w:r>
              <w:t>Subtitle end time in seconds.</w:t>
            </w:r>
          </w:p>
        </w:tc>
      </w:tr>
      <w:tr>
        <w:tc>
          <w:tcPr>
            <w:tcW w:type="dxa" w:w="2880"/>
          </w:tcPr>
          <w:p>
            <w:r>
              <w:t>speaker_segments.{key}.subtitles[].lines</w:t>
            </w:r>
          </w:p>
        </w:tc>
        <w:tc>
          <w:tcPr>
            <w:tcW w:type="dxa" w:w="2880"/>
          </w:tcPr>
          <w:p>
            <w:r>
              <w:t>string[]</w:t>
            </w:r>
          </w:p>
        </w:tc>
        <w:tc>
          <w:tcPr>
            <w:tcW w:type="dxa" w:w="2880"/>
          </w:tcPr>
          <w:p>
            <w:r>
              <w:t>Subtitle lines.</w:t>
            </w:r>
          </w:p>
        </w:tc>
      </w:tr>
      <w:tr>
        <w:tc>
          <w:tcPr>
            <w:tcW w:type="dxa" w:w="2880"/>
          </w:tcPr>
          <w:p>
            <w:r>
              <w:t>speaker_segments.{key}.dubs</w:t>
            </w:r>
          </w:p>
        </w:tc>
        <w:tc>
          <w:tcPr>
            <w:tcW w:type="dxa" w:w="2880"/>
          </w:tcPr>
          <w:p>
            <w:r>
              <w:t>object</w:t>
            </w:r>
          </w:p>
        </w:tc>
        <w:tc>
          <w:tcPr>
            <w:tcW w:type="dxa" w:w="2880"/>
          </w:tcPr>
          <w:p>
            <w:r>
              <w:t>Map keyed by language (or other key) to &lt;DubbedSegment&gt; (type not expanded in scraped content).</w:t>
            </w:r>
          </w:p>
        </w:tc>
      </w:tr>
      <w:tr>
        <w:tc>
          <w:tcPr>
            <w:tcW w:type="dxa" w:w="2880"/>
          </w:tcPr>
          <w:p>
            <w:r>
              <w:t>renders</w:t>
            </w:r>
          </w:p>
        </w:tc>
        <w:tc>
          <w:tcPr>
            <w:tcW w:type="dxa" w:w="2880"/>
          </w:tcPr>
          <w:p>
            <w:r>
              <w:t>object</w:t>
            </w:r>
          </w:p>
        </w:tc>
        <w:tc>
          <w:tcPr>
            <w:tcW w:type="dxa" w:w="2880"/>
          </w:tcPr>
          <w:p>
            <w:r>
              <w:t>Map of render objects keyed by an arbitrary string key.</w:t>
            </w:r>
          </w:p>
        </w:tc>
      </w:tr>
      <w:tr>
        <w:tc>
          <w:tcPr>
            <w:tcW w:type="dxa" w:w="2880"/>
          </w:tcPr>
          <w:p>
            <w:r>
              <w:t>renders.{key}</w:t>
            </w:r>
          </w:p>
        </w:tc>
        <w:tc>
          <w:tcPr>
            <w:tcW w:type="dxa" w:w="2880"/>
          </w:tcPr>
          <w:p>
            <w:r>
              <w:t>object</w:t>
            </w:r>
          </w:p>
        </w:tc>
        <w:tc>
          <w:tcPr>
            <w:tcW w:type="dxa" w:w="2880"/>
          </w:tcPr>
          <w:p>
            <w:r>
              <w:t>A render entry.</w:t>
            </w:r>
          </w:p>
        </w:tc>
      </w:tr>
      <w:tr>
        <w:tc>
          <w:tcPr>
            <w:tcW w:type="dxa" w:w="2880"/>
          </w:tcPr>
          <w:p>
            <w:r>
              <w:t>renders.{key}.id</w:t>
            </w:r>
          </w:p>
        </w:tc>
        <w:tc>
          <w:tcPr>
            <w:tcW w:type="dxa" w:w="2880"/>
          </w:tcPr>
          <w:p>
            <w:r>
              <w:t>string</w:t>
            </w:r>
          </w:p>
        </w:tc>
        <w:tc>
          <w:tcPr>
            <w:tcW w:type="dxa" w:w="2880"/>
          </w:tcPr>
          <w:p>
            <w:r>
              <w:t>Render ID.</w:t>
            </w:r>
          </w:p>
        </w:tc>
      </w:tr>
      <w:tr>
        <w:tc>
          <w:tcPr>
            <w:tcW w:type="dxa" w:w="2880"/>
          </w:tcPr>
          <w:p>
            <w:r>
              <w:t>renders.{key}.version</w:t>
            </w:r>
          </w:p>
        </w:tc>
        <w:tc>
          <w:tcPr>
            <w:tcW w:type="dxa" w:w="2880"/>
          </w:tcPr>
          <w:p>
            <w:r>
              <w:t>integer</w:t>
            </w:r>
          </w:p>
        </w:tc>
        <w:tc>
          <w:tcPr>
            <w:tcW w:type="dxa" w:w="2880"/>
          </w:tcPr>
          <w:p>
            <w:r>
              <w:t>Render version.</w:t>
            </w:r>
          </w:p>
        </w:tc>
      </w:tr>
      <w:tr>
        <w:tc>
          <w:tcPr>
            <w:tcW w:type="dxa" w:w="2880"/>
          </w:tcPr>
          <w:p>
            <w:r>
              <w:t>renders.{key}.language</w:t>
            </w:r>
          </w:p>
        </w:tc>
        <w:tc>
          <w:tcPr>
            <w:tcW w:type="dxa" w:w="2880"/>
          </w:tcPr>
          <w:p>
            <w:r>
              <w:t>string | null</w:t>
            </w:r>
          </w:p>
        </w:tc>
        <w:tc>
          <w:tcPr>
            <w:tcW w:type="dxa" w:w="2880"/>
          </w:tcPr>
          <w:p>
            <w:r>
              <w:t>Render language, if available.</w:t>
            </w:r>
          </w:p>
        </w:tc>
      </w:tr>
      <w:tr>
        <w:tc>
          <w:tcPr>
            <w:tcW w:type="dxa" w:w="2880"/>
          </w:tcPr>
          <w:p>
            <w:r>
              <w:t>renders.{key}.type</w:t>
            </w:r>
          </w:p>
        </w:tc>
        <w:tc>
          <w:tcPr>
            <w:tcW w:type="dxa" w:w="2880"/>
          </w:tcPr>
          <w:p>
            <w:r>
              <w:t>string | null</w:t>
            </w:r>
          </w:p>
        </w:tc>
        <w:tc>
          <w:tcPr>
            <w:tcW w:type="dxa" w:w="2880"/>
          </w:tcPr>
          <w:p>
            <w:r>
              <w:t>&lt;RenderType&gt; (type not expanded in scraped content).</w:t>
            </w:r>
          </w:p>
        </w:tc>
      </w:tr>
      <w:tr>
        <w:tc>
          <w:tcPr>
            <w:tcW w:type="dxa" w:w="2880"/>
          </w:tcPr>
          <w:p>
            <w:r>
              <w:t>renders.{key}.media_ref</w:t>
            </w:r>
          </w:p>
        </w:tc>
        <w:tc>
          <w:tcPr>
            <w:tcW w:type="dxa" w:w="2880"/>
          </w:tcPr>
          <w:p>
            <w:r>
              <w:t>string | null</w:t>
            </w:r>
          </w:p>
        </w:tc>
        <w:tc>
          <w:tcPr>
            <w:tcW w:type="dxa" w:w="2880"/>
          </w:tcPr>
          <w:p>
            <w:r>
              <w:t>&lt;DubbingMediaReference&gt; (type not expanded in scraped content).</w:t>
            </w:r>
          </w:p>
        </w:tc>
      </w:tr>
      <w:tr>
        <w:tc>
          <w:tcPr>
            <w:tcW w:type="dxa" w:w="2880"/>
          </w:tcPr>
          <w:p>
            <w:r>
              <w:t>renders.{key}.status</w:t>
            </w:r>
          </w:p>
        </w:tc>
        <w:tc>
          <w:tcPr>
            <w:tcW w:type="dxa" w:w="2880"/>
          </w:tcPr>
          <w:p>
            <w:r>
              <w:t>string</w:t>
            </w:r>
          </w:p>
        </w:tc>
        <w:tc>
          <w:tcPr>
            <w:tcW w:type="dxa" w:w="2880"/>
          </w:tcPr>
          <w:p>
            <w:r>
              <w:t>Render status: complete, processing, or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'https://api.elevenlabs.io/v1/dubbing/resource/db_123456789' \</w:t>
        <w:br/>
        <w:t xml:space="preserve"> --header 'Accept: application/json'</w:t>
      </w:r>
    </w:p>
    <w:p>
      <w:pPr>
        <w:pStyle w:val="Heading3"/>
      </w:pPr>
      <w:r>
        <w:t>Notes</w:t>
      </w:r>
    </w:p>
    <w:p>
      <w:pPr>
        <w:pStyle w:val="ListBullet"/>
      </w:pPr>
      <w:r>
        <w:t>The response includes placeholder-typed fields (&lt;DubbingMediaReference&gt;, &lt;DubbedSegment&gt;, &lt;RenderType&gt;) that were referenced but not defined in the scraped content, so their internal structure is not documented here.</w:t>
      </w:r>
    </w:p>
    <w:p>
      <w:r>
        <w:br w:type="page"/>
      </w:r>
    </w:p>
    <w:p>
      <w:pPr>
        <w:pStyle w:val="Heading2"/>
      </w:pPr>
      <w:r>
        <w:t>42. [PATCH] Update Dubbing Resource Speaker Metadata</w:t>
      </w:r>
    </w:p>
    <w:p>
      <w:r>
        <w:rPr>
          <w:b/>
        </w:rPr>
        <w:t xml:space="preserve">Endpoint: </w:t>
      </w:r>
      <w:r>
        <w:rPr>
          <w:rFonts w:ascii="Courier New" w:hAnsi="Courier New"/>
          <w:sz w:val="18"/>
        </w:rPr>
        <w:t>/v1/dubbing/resource/{{dubbingId}}/speaker/{{speakerId}}</w:t>
      </w:r>
    </w:p>
    <w:p>
      <w:pPr>
        <w:pStyle w:val="Heading3"/>
      </w:pPr>
      <w:r>
        <w:t>Update a Dubbing Resource Speaker’s Metadata</w:t>
      </w:r>
    </w:p>
    <w:p>
      <w:pPr>
        <w:pStyle w:val="Heading3"/>
      </w:pPr>
      <w:r>
        <w:t>Prerequisites</w:t>
      </w:r>
    </w:p>
    <w:p>
      <w:pPr>
        <w:pStyle w:val="ListBullet"/>
      </w:pPr>
      <w:r>
        <w:t>You must have the dubbing project ID (dubbing_id)</w:t>
      </w:r>
    </w:p>
    <w:p>
      <w:pPr>
        <w:pStyle w:val="ListBullet"/>
      </w:pPr>
      <w:r>
        <w:t>You must have the speaker ID (speaker_id)</w:t>
      </w:r>
    </w:p>
    <w:p>
      <w:pPr>
        <w:pStyle w:val="Heading3"/>
      </w:pPr>
      <w:r>
        <w:t>Method</w:t>
      </w:r>
    </w:p>
    <w:p>
      <w:r>
        <w:t>PATCH</w:t>
      </w:r>
    </w:p>
    <w:p>
      <w:pPr>
        <w:pStyle w:val="Heading3"/>
      </w:pPr>
      <w:r>
        <w:t>URL</w:t>
      </w:r>
    </w:p>
    <w:p>
      <w:r>
        <w:t>https://api.elevenlabs.io/v1/dubbing/resource/{{dubbing_id}}/speaker/{{speaker_id}}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Amends the metadata associated with a speaker in a dubbing project (for example, changing which voice is used). Both voice cloning and selecting voices from the ElevenLabs voice library are supported.</w:t>
      </w:r>
    </w:p>
    <w:p>
      <w:pPr>
        <w:pStyle w:val="Heading3"/>
      </w:pPr>
      <w:r>
        <w:t>Enforcement Rules</w:t>
      </w:r>
    </w:p>
    <w:p>
      <w:pPr>
        <w:pStyle w:val="ListBullet"/>
      </w:pPr>
      <w:r>
        <w:t>The dubbing_id path parameter must always be present and must be a non-empty string.</w:t>
      </w:r>
    </w:p>
    <w:p>
      <w:pPr>
        <w:pStyle w:val="ListBullet"/>
      </w:pPr>
      <w:r>
        <w:t>The speaker_id path parameter must always be present and must be a non-empty string.</w:t>
      </w:r>
    </w:p>
    <w:p>
      <w:pPr>
        <w:pStyle w:val="ListBullet"/>
      </w:pPr>
      <w:r>
        <w:t>Always construct the path as /v1/dubbing/resource/{{dubbing_id}}/speaker/{{speaker_id}}.</w:t>
      </w:r>
    </w:p>
    <w:p>
      <w:pPr>
        <w:pStyle w:val="ListBullet"/>
      </w:pPr>
      <w:r>
        <w:t>Do not call the API with missing or empty path parameters (e.g., avoid /v1/dubbing/resource//speaker/{{speaker_id}} or /v1/dubbing/resource/{{dubbing_id}}/speaker/).</w:t>
      </w:r>
    </w:p>
    <w:p>
      <w:pPr>
        <w:pStyle w:val="ListBullet"/>
      </w:pPr>
      <w:r>
        <w:t>When executing the action, ensure to send Path Parameters in the URL,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/v1/dubbing/resource/dub_123/speaker/spk_456</w:t>
        <w:br/>
        <w:t>/v1/dubbing/resource/0f3a1c2d/speaker/7b91aa22</w:t>
      </w:r>
    </w:p>
    <w:p>
      <w:pPr>
        <w:pStyle w:val="Heading3"/>
      </w:pPr>
      <w:r>
        <w:t>Invalid Examples</w:t>
      </w:r>
    </w:p>
    <w:p>
      <w:r>
        <w:rPr>
          <w:b/>
          <w:color w:val="666666"/>
          <w:sz w:val="16"/>
        </w:rPr>
        <w:t>[http]</w:t>
      </w:r>
    </w:p>
    <w:p>
      <w:pPr>
        <w:shd w:fill="F2F2F2" w:val="clear"/>
      </w:pPr>
      <w:r>
        <w:rPr>
          <w:rFonts w:ascii="Courier New" w:hAnsi="Courier New"/>
          <w:sz w:val="17"/>
        </w:rPr>
        <w:t>/v1/dubbing/resource//speaker/spk_456</w:t>
        <w:br/>
        <w:t>/v1/dubbing/resource/dub_123/speaker/</w:t>
        <w:br/>
        <w:t>/v1/dubbing/resource/dub_123/speaker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r>
        <w:tc>
          <w:tcPr>
            <w:tcW w:type="dxa" w:w="2880"/>
          </w:tcPr>
          <w:p>
            <w:r>
              <w:t>speaker_id</w:t>
            </w:r>
          </w:p>
        </w:tc>
        <w:tc>
          <w:tcPr>
            <w:tcW w:type="dxa" w:w="2880"/>
          </w:tcPr>
          <w:p>
            <w:r>
              <w:t>string</w:t>
            </w:r>
          </w:p>
        </w:tc>
        <w:tc>
          <w:tcPr>
            <w:tcW w:type="dxa" w:w="2880"/>
          </w:tcPr>
          <w:p>
            <w:r>
              <w:t>ID of the speaker.</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speaker_name</w:t>
            </w:r>
          </w:p>
        </w:tc>
        <w:tc>
          <w:tcPr>
            <w:tcW w:type="dxa" w:w="2880"/>
          </w:tcPr>
          <w:p>
            <w:r>
              <w:t>string | null</w:t>
            </w:r>
          </w:p>
        </w:tc>
        <w:tc>
          <w:tcPr>
            <w:tcW w:type="dxa" w:w="2880"/>
          </w:tcPr>
          <w:p>
            <w:r>
              <w:t>Speaker name metadata.</w:t>
            </w:r>
          </w:p>
        </w:tc>
      </w:tr>
      <w:tr>
        <w:tc>
          <w:tcPr>
            <w:tcW w:type="dxa" w:w="2880"/>
          </w:tcPr>
          <w:p>
            <w:r>
              <w:t>voice_id</w:t>
            </w:r>
          </w:p>
        </w:tc>
        <w:tc>
          <w:tcPr>
            <w:tcW w:type="dxa" w:w="2880"/>
          </w:tcPr>
          <w:p>
            <w:r>
              <w:t>string | null</w:t>
            </w:r>
          </w:p>
        </w:tc>
        <w:tc>
          <w:tcPr>
            <w:tcW w:type="dxa" w:w="2880"/>
          </w:tcPr>
          <w:p>
            <w:r>
              <w:t>Voice identifier to associate with the speaker (can be a cloned voice or from the ElevenLabs library).</w:t>
            </w:r>
          </w:p>
        </w:tc>
      </w:tr>
      <w:tr>
        <w:tc>
          <w:tcPr>
            <w:tcW w:type="dxa" w:w="2880"/>
          </w:tcPr>
          <w:p>
            <w:r>
              <w:t>voice_stability</w:t>
            </w:r>
          </w:p>
        </w:tc>
        <w:tc>
          <w:tcPr>
            <w:tcW w:type="dxa" w:w="2880"/>
          </w:tcPr>
          <w:p>
            <w:r>
              <w:t>number | null</w:t>
            </w:r>
          </w:p>
        </w:tc>
        <w:tc>
          <w:tcPr>
            <w:tcW w:type="dxa" w:w="2880"/>
          </w:tcPr>
          <w:p>
            <w:r>
              <w:t>Voice stability setting.</w:t>
            </w:r>
          </w:p>
        </w:tc>
      </w:tr>
      <w:tr>
        <w:tc>
          <w:tcPr>
            <w:tcW w:type="dxa" w:w="2880"/>
          </w:tcPr>
          <w:p>
            <w:r>
              <w:t>voice_similarity</w:t>
            </w:r>
          </w:p>
        </w:tc>
        <w:tc>
          <w:tcPr>
            <w:tcW w:type="dxa" w:w="2880"/>
          </w:tcPr>
          <w:p>
            <w:r>
              <w:t>number | null</w:t>
            </w:r>
          </w:p>
        </w:tc>
        <w:tc>
          <w:tcPr>
            <w:tcW w:type="dxa" w:w="2880"/>
          </w:tcPr>
          <w:p>
            <w:r>
              <w:t>Voice similarity setting.</w:t>
            </w:r>
          </w:p>
        </w:tc>
      </w:tr>
      <w:tr>
        <w:tc>
          <w:tcPr>
            <w:tcW w:type="dxa" w:w="2880"/>
          </w:tcPr>
          <w:p>
            <w:r>
              <w:t>voice_style</w:t>
            </w:r>
          </w:p>
        </w:tc>
        <w:tc>
          <w:tcPr>
            <w:tcW w:type="dxa" w:w="2880"/>
          </w:tcPr>
          <w:p>
            <w:r>
              <w:t>number | null</w:t>
            </w:r>
          </w:p>
        </w:tc>
        <w:tc>
          <w:tcPr>
            <w:tcW w:type="dxa" w:w="2880"/>
          </w:tcPr>
          <w:p>
            <w:r>
              <w:t>Voice style setting.</w:t>
            </w:r>
          </w:p>
        </w:tc>
      </w:tr>
      <w:tr>
        <w:tc>
          <w:tcPr>
            <w:tcW w:type="dxa" w:w="2880"/>
          </w:tcPr>
          <w:p>
            <w:r>
              <w:t>languages</w:t>
            </w:r>
          </w:p>
        </w:tc>
        <w:tc>
          <w:tcPr>
            <w:tcW w:type="dxa" w:w="2880"/>
          </w:tcPr>
          <w:p>
            <w:r>
              <w:t>string[] | null</w:t>
            </w:r>
          </w:p>
        </w:tc>
        <w:tc>
          <w:tcPr>
            <w:tcW w:type="dxa" w:w="2880"/>
          </w:tcPr>
          <w:p>
            <w:r>
              <w:t>Languages metadata for the speaker.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2</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"voice_stability"],</w:t>
        <w:br/>
        <w:t xml:space="preserve"> "msg": "value is not a valid number",</w:t>
        <w:br/>
        <w:t xml:space="preserve"> "type": "type_error.float"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Version number returned after a successful metadata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'https://api.elevenlabs.io/v1/dubbing/resource/dub_123/speaker/spk_456' \</w:t>
        <w:br/>
        <w:t xml:space="preserve"> --header 'Accept: application/json' \</w:t>
        <w:br/>
        <w:t xml:space="preserve"> --header 'Content-Type: application/json' \</w:t>
        <w:br/>
        <w:t xml:space="preserve"> --data '{</w:t>
        <w:br/>
        <w:t xml:space="preserve"> "speaker_name": "Narrator",</w:t>
        <w:br/>
        <w:t xml:space="preserve"> "voice_id": "21m00Tcm4TlvDq8ikWAM",</w:t>
        <w:br/>
        <w:t xml:space="preserve"> "voice_stability": 0.5,</w:t>
        <w:br/>
        <w:t xml:space="preserve"> "voice_similarity": 0.8,</w:t>
        <w:br/>
        <w:t xml:space="preserve"> "voice_style": 0.2,</w:t>
        <w:br/>
        <w:t xml:space="preserve"> "languages": ["en", "es"]</w:t>
        <w:br/>
        <w:t xml:space="preserve">  }'</w:t>
      </w:r>
    </w:p>
    <w:p>
      <w:pPr>
        <w:pStyle w:val="Heading3"/>
      </w:pPr>
      <w:r>
        <w:t>Example Usage</w:t>
      </w:r>
    </w:p>
    <w:p>
      <w:pPr>
        <w:pStyle w:val="Heading3"/>
      </w:pPr>
      <w:r>
        <w:t>Example 1: Update only the voice for a speaker</w:t>
      </w:r>
    </w:p>
    <w:p>
      <w:r>
        <w:rPr>
          <w:b/>
          <w:color w:val="666666"/>
          <w:sz w:val="16"/>
        </w:rPr>
        <w:t>[bash]</w:t>
      </w:r>
    </w:p>
    <w:p>
      <w:pPr>
        <w:shd w:fill="F2F2F2" w:val="clear"/>
      </w:pPr>
      <w:r>
        <w:rPr>
          <w:rFonts w:ascii="Courier New" w:hAnsi="Courier New"/>
          <w:sz w:val="17"/>
        </w:rPr>
        <w:t>curl -i --request PATCH 'https://api.elevenlabs.io/v1/dubbing/resource/dub_123/speaker/spk_456' \</w:t>
        <w:br/>
        <w:t xml:space="preserve"> --header 'Accept: application/json' \</w:t>
        <w:br/>
        <w:t xml:space="preserve"> --header 'Content-Type: application/json' \</w:t>
        <w:br/>
        <w:t xml:space="preserve"> --data '{</w:t>
        <w:br/>
        <w:t xml:space="preserve"> "voice_id": "21m00Tcm4TlvDq8ikWAM"</w:t>
        <w:br/>
        <w:t xml:space="preserve">  }'</w:t>
      </w:r>
    </w:p>
    <w:p>
      <w:pPr>
        <w:pStyle w:val="Heading3"/>
      </w:pPr>
      <w:r>
        <w:t>Example 2: Update speaker name and languages</w:t>
      </w:r>
    </w:p>
    <w:p>
      <w:r>
        <w:rPr>
          <w:b/>
          <w:color w:val="666666"/>
          <w:sz w:val="16"/>
        </w:rPr>
        <w:t>[bash]</w:t>
      </w:r>
    </w:p>
    <w:p>
      <w:pPr>
        <w:shd w:fill="F2F2F2" w:val="clear"/>
      </w:pPr>
      <w:r>
        <w:rPr>
          <w:rFonts w:ascii="Courier New" w:hAnsi="Courier New"/>
          <w:sz w:val="17"/>
        </w:rPr>
        <w:t>curl -i --request PATCH 'https://api.elevenlabs.io/v1/dubbing/resource/dub_123/speaker/spk_456' \</w:t>
        <w:br/>
        <w:t xml:space="preserve"> --header 'Accept: application/json' \</w:t>
        <w:br/>
        <w:t xml:space="preserve"> --header 'Content-Type: application/json' \</w:t>
        <w:br/>
        <w:t xml:space="preserve"> --data '{</w:t>
        <w:br/>
        <w:t xml:space="preserve"> "speaker_name": "Main Character",</w:t>
        <w:br/>
        <w:t xml:space="preserve"> "languages": ["en"]</w:t>
        <w:br/>
        <w:t xml:space="preserve">  }'</w:t>
      </w:r>
    </w:p>
    <w:p>
      <w:pPr>
        <w:pStyle w:val="Heading3"/>
      </w:pPr>
      <w:r>
        <w:t>Example 3: Tune voice settings</w:t>
      </w:r>
    </w:p>
    <w:p>
      <w:r>
        <w:rPr>
          <w:b/>
          <w:color w:val="666666"/>
          <w:sz w:val="16"/>
        </w:rPr>
        <w:t>[bash]</w:t>
      </w:r>
    </w:p>
    <w:p>
      <w:pPr>
        <w:shd w:fill="F2F2F2" w:val="clear"/>
      </w:pPr>
      <w:r>
        <w:rPr>
          <w:rFonts w:ascii="Courier New" w:hAnsi="Courier New"/>
          <w:sz w:val="17"/>
        </w:rPr>
        <w:t>curl -i --request PATCH 'https://api.elevenlabs.io/v1/dubbing/resource/dub_123/speaker/spk_456' \</w:t>
        <w:br/>
        <w:t xml:space="preserve"> --header 'Accept: application/json' \</w:t>
        <w:br/>
        <w:t xml:space="preserve"> --header 'Content-Type: application/json' \</w:t>
        <w:br/>
        <w:t xml:space="preserve"> --data '{</w:t>
        <w:br/>
        <w:t xml:space="preserve"> "voice_stability": 0.65,</w:t>
        <w:br/>
        <w:t xml:space="preserve"> "voice_similarity": 0.9,</w:t>
        <w:br/>
        <w:t xml:space="preserve"> "voice_style": 0.1</w:t>
        <w:br/>
        <w:t xml:space="preserve">  }'</w:t>
      </w:r>
    </w:p>
    <w:p>
      <w:pPr>
        <w:pStyle w:val="Heading3"/>
      </w:pPr>
      <w:r>
        <w:t>Notes</w:t>
      </w:r>
    </w:p>
    <w:p>
      <w:pPr>
        <w:pStyle w:val="ListBullet"/>
      </w:pPr>
      <w:r>
        <w:t>Request body fields are optional; include only the metadata you want to amend.</w:t>
      </w:r>
    </w:p>
    <w:p>
      <w:pPr>
        <w:pStyle w:val="ListBullet"/>
      </w:pPr>
      <w:r>
        <w:t>The documentation indicates voice assignment supports both cloned voices and voices from the ElevenLabs library.</w:t>
      </w:r>
    </w:p>
    <w:p>
      <w:pPr>
        <w:pStyle w:val="Heading3"/>
      </w:pPr>
      <w:r>
        <w:t>Error Handling</w:t>
      </w:r>
    </w:p>
    <w:p>
      <w:pPr>
        <w:pStyle w:val="ListBullet"/>
      </w:pPr>
      <w:r>
        <w:t>422 Unprocessable Entity: The request failed validation; see the detail array for field-level error information (location, message, and error type).</w:t>
      </w:r>
    </w:p>
    <w:p>
      <w:r>
        <w:br w:type="page"/>
      </w:r>
    </w:p>
    <w:p>
      <w:pPr>
        <w:pStyle w:val="Heading2"/>
      </w:pPr>
      <w:r>
        <w:t>43. [POST] Create Forced Alignment</w:t>
      </w:r>
    </w:p>
    <w:p>
      <w:r>
        <w:rPr>
          <w:b/>
        </w:rPr>
        <w:t xml:space="preserve">Endpoint: </w:t>
      </w:r>
      <w:r>
        <w:rPr>
          <w:rFonts w:ascii="Courier New" w:hAnsi="Courier New"/>
          <w:sz w:val="18"/>
        </w:rPr>
        <w:t>/forced-alignment</w:t>
      </w:r>
    </w:p>
    <w:p>
      <w:pPr>
        <w:pStyle w:val="Heading3"/>
      </w:pPr>
      <w:r>
        <w:t>Prerequisites</w:t>
      </w:r>
    </w:p>
    <w:p>
      <w:pPr>
        <w:pStyle w:val="ListBullet"/>
      </w:pPr>
      <w:r>
        <w:t>An audio file to align (supported major audio formats; file size must be &lt; 1GB)</w:t>
      </w:r>
    </w:p>
    <w:p>
      <w:pPr>
        <w:pStyle w:val="ListBullet"/>
      </w:pPr>
      <w:r>
        <w:t>A text transcript to align the audio against (any text format; diarization is not supported)</w:t>
      </w:r>
    </w:p>
    <w:p>
      <w:pPr>
        <w:pStyle w:val="Heading3"/>
      </w:pPr>
      <w:r>
        <w:t>Method</w:t>
      </w:r>
    </w:p>
    <w:p>
      <w:r>
        <w:t>POST</w:t>
      </w:r>
    </w:p>
    <w:p>
      <w:pPr>
        <w:pStyle w:val="Heading3"/>
      </w:pPr>
      <w:r>
        <w:t>URL</w:t>
      </w:r>
    </w:p>
    <w:p>
      <w:r>
        <w:t>https://api.elevenlabs.io/v1/forced-alignment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Force aligns an audio file to a provided text transcript and returns timing information for each character and word, plus alignment loss scores.</w:t>
      </w:r>
    </w:p>
    <w:p>
      <w:pPr>
        <w:pStyle w:val="Heading3"/>
      </w:pPr>
      <w:r>
        <w:t>Enforcement Rules</w:t>
      </w:r>
    </w:p>
    <w:p>
      <w:pPr>
        <w:pStyle w:val="ListBullet"/>
      </w:pPr>
      <w:r>
        <w:t>This endpoint has no path parameters.</w:t>
      </w:r>
    </w:p>
    <w:p>
      <w:pPr>
        <w:pStyle w:val="ListBullet"/>
      </w:pPr>
      <w:r>
        <w:t>When executing the action, send multipart/form-data fields in the request body (not as query parameters).</w:t>
      </w:r>
    </w:p>
    <w:p>
      <w:pPr>
        <w:pStyle w:val="ListBullet"/>
      </w:pPr>
      <w:r>
        <w:t>Do not include authentication headers (e.g., xi-api-key) in this knowledge file.</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Required. The audio file to align. All major audio formats are supported. File size must be less than 1GB.</w:t>
            </w:r>
          </w:p>
        </w:tc>
      </w:tr>
      <w:tr>
        <w:tc>
          <w:tcPr>
            <w:tcW w:type="dxa" w:w="2880"/>
          </w:tcPr>
          <w:p>
            <w:r>
              <w:t>text</w:t>
            </w:r>
          </w:p>
        </w:tc>
        <w:tc>
          <w:tcPr>
            <w:tcW w:type="dxa" w:w="2880"/>
          </w:tcPr>
          <w:p>
            <w:r>
              <w:t>string</w:t>
            </w:r>
          </w:p>
        </w:tc>
        <w:tc>
          <w:tcPr>
            <w:tcW w:type="dxa" w:w="2880"/>
          </w:tcPr>
          <w:p>
            <w:r>
              <w:t>Required. The text to align with the audio. The input text can be in any format; diarization is not supported.</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enabled_spooled_file</w:t>
            </w:r>
          </w:p>
        </w:tc>
        <w:tc>
          <w:tcPr>
            <w:tcW w:type="dxa" w:w="2880"/>
          </w:tcPr>
          <w:p>
            <w:r>
              <w:t>boolean</w:t>
            </w:r>
          </w:p>
        </w:tc>
        <w:tc>
          <w:tcPr>
            <w:tcW w:type="dxa" w:w="2880"/>
          </w:tcPr>
          <w:p>
            <w:r>
              <w:t>If true, the file will be streamed to the server and processed in chunks (useful for large files that cannot be loaded into memory).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"characters": [</w:t>
        <w:br/>
        <w:t xml:space="preserve"> {</w:t>
        <w:br/>
        <w:t xml:space="preserve"> "text": "H",</w:t>
        <w:br/>
        <w:t xml:space="preserve"> "start": 0.12,</w:t>
        <w:br/>
        <w:t xml:space="preserve"> "end": 0.18</w:t>
        <w:br/>
        <w:t xml:space="preserve"> }</w:t>
        <w:br/>
        <w:t xml:space="preserve"> ],</w:t>
        <w:br/>
        <w:t xml:space="preserve"> "words": [</w:t>
        <w:br/>
        <w:t xml:space="preserve"> {</w:t>
        <w:br/>
        <w:t xml:space="preserve"> "text": "Hello",</w:t>
        <w:br/>
        <w:t xml:space="preserve"> "start": 0.12,</w:t>
        <w:br/>
        <w:t xml:space="preserve"> "end": 0.62,</w:t>
        <w:br/>
        <w:t xml:space="preserve"> "loss": 0.03</w:t>
        <w:br/>
        <w:t xml:space="preserve"> }</w:t>
        <w:br/>
        <w:t xml:space="preserve"> ],</w:t>
        <w:br/>
        <w:t xml:space="preserve"> "loss": 0.04</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"file"],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characters</w:t>
            </w:r>
          </w:p>
        </w:tc>
        <w:tc>
          <w:tcPr>
            <w:tcW w:type="dxa" w:w="2880"/>
          </w:tcPr>
          <w:p>
            <w:r>
              <w:t>array</w:t>
            </w:r>
          </w:p>
        </w:tc>
        <w:tc>
          <w:tcPr>
            <w:tcW w:type="dxa" w:w="2880"/>
          </w:tcPr>
          <w:p>
            <w:r>
              <w:t>List of characters with their timing information.</w:t>
            </w:r>
          </w:p>
        </w:tc>
      </w:tr>
      <w:tr>
        <w:tc>
          <w:tcPr>
            <w:tcW w:type="dxa" w:w="2880"/>
          </w:tcPr>
          <w:p>
            <w:r>
              <w:t>characters[].text</w:t>
            </w:r>
          </w:p>
        </w:tc>
        <w:tc>
          <w:tcPr>
            <w:tcW w:type="dxa" w:w="2880"/>
          </w:tcPr>
          <w:p>
            <w:r>
              <w:t>string</w:t>
            </w:r>
          </w:p>
        </w:tc>
        <w:tc>
          <w:tcPr>
            <w:tcW w:type="dxa" w:w="2880"/>
          </w:tcPr>
          <w:p>
            <w:r>
              <w:t>The character that was transcribed.</w:t>
            </w:r>
          </w:p>
        </w:tc>
      </w:tr>
      <w:tr>
        <w:tc>
          <w:tcPr>
            <w:tcW w:type="dxa" w:w="2880"/>
          </w:tcPr>
          <w:p>
            <w:r>
              <w:t>characters[].start</w:t>
            </w:r>
          </w:p>
        </w:tc>
        <w:tc>
          <w:tcPr>
            <w:tcW w:type="dxa" w:w="2880"/>
          </w:tcPr>
          <w:p>
            <w:r>
              <w:t>number</w:t>
            </w:r>
          </w:p>
        </w:tc>
        <w:tc>
          <w:tcPr>
            <w:tcW w:type="dxa" w:w="2880"/>
          </w:tcPr>
          <w:p>
            <w:r>
              <w:t>Start time of the character in seconds.</w:t>
            </w:r>
          </w:p>
        </w:tc>
      </w:tr>
      <w:tr>
        <w:tc>
          <w:tcPr>
            <w:tcW w:type="dxa" w:w="2880"/>
          </w:tcPr>
          <w:p>
            <w:r>
              <w:t>characters[].end</w:t>
            </w:r>
          </w:p>
        </w:tc>
        <w:tc>
          <w:tcPr>
            <w:tcW w:type="dxa" w:w="2880"/>
          </w:tcPr>
          <w:p>
            <w:r>
              <w:t>number</w:t>
            </w:r>
          </w:p>
        </w:tc>
        <w:tc>
          <w:tcPr>
            <w:tcW w:type="dxa" w:w="2880"/>
          </w:tcPr>
          <w:p>
            <w:r>
              <w:t>End time of the character in seconds.</w:t>
            </w:r>
          </w:p>
        </w:tc>
      </w:tr>
      <w:tr>
        <w:tc>
          <w:tcPr>
            <w:tcW w:type="dxa" w:w="2880"/>
          </w:tcPr>
          <w:p>
            <w:r>
              <w:t>words</w:t>
            </w:r>
          </w:p>
        </w:tc>
        <w:tc>
          <w:tcPr>
            <w:tcW w:type="dxa" w:w="2880"/>
          </w:tcPr>
          <w:p>
            <w:r>
              <w:t>array</w:t>
            </w:r>
          </w:p>
        </w:tc>
        <w:tc>
          <w:tcPr>
            <w:tcW w:type="dxa" w:w="2880"/>
          </w:tcPr>
          <w:p>
            <w:r>
              <w:t>List of words with their timing information.</w:t>
            </w:r>
          </w:p>
        </w:tc>
      </w:tr>
      <w:tr>
        <w:tc>
          <w:tcPr>
            <w:tcW w:type="dxa" w:w="2880"/>
          </w:tcPr>
          <w:p>
            <w:r>
              <w:t>words[].text</w:t>
            </w:r>
          </w:p>
        </w:tc>
        <w:tc>
          <w:tcPr>
            <w:tcW w:type="dxa" w:w="2880"/>
          </w:tcPr>
          <w:p>
            <w:r>
              <w:t>string</w:t>
            </w:r>
          </w:p>
        </w:tc>
        <w:tc>
          <w:tcPr>
            <w:tcW w:type="dxa" w:w="2880"/>
          </w:tcPr>
          <w:p>
            <w:r>
              <w:t>The word that was transcribed.</w:t>
            </w:r>
          </w:p>
        </w:tc>
      </w:tr>
      <w:tr>
        <w:tc>
          <w:tcPr>
            <w:tcW w:type="dxa" w:w="2880"/>
          </w:tcPr>
          <w:p>
            <w:r>
              <w:t>words[].start</w:t>
            </w:r>
          </w:p>
        </w:tc>
        <w:tc>
          <w:tcPr>
            <w:tcW w:type="dxa" w:w="2880"/>
          </w:tcPr>
          <w:p>
            <w:r>
              <w:t>number</w:t>
            </w:r>
          </w:p>
        </w:tc>
        <w:tc>
          <w:tcPr>
            <w:tcW w:type="dxa" w:w="2880"/>
          </w:tcPr>
          <w:p>
            <w:r>
              <w:t>Start time of the word in seconds.</w:t>
            </w:r>
          </w:p>
        </w:tc>
      </w:tr>
      <w:tr>
        <w:tc>
          <w:tcPr>
            <w:tcW w:type="dxa" w:w="2880"/>
          </w:tcPr>
          <w:p>
            <w:r>
              <w:t>words[].end</w:t>
            </w:r>
          </w:p>
        </w:tc>
        <w:tc>
          <w:tcPr>
            <w:tcW w:type="dxa" w:w="2880"/>
          </w:tcPr>
          <w:p>
            <w:r>
              <w:t>number</w:t>
            </w:r>
          </w:p>
        </w:tc>
        <w:tc>
          <w:tcPr>
            <w:tcW w:type="dxa" w:w="2880"/>
          </w:tcPr>
          <w:p>
            <w:r>
              <w:t>End time of the word in seconds.</w:t>
            </w:r>
          </w:p>
        </w:tc>
      </w:tr>
      <w:tr>
        <w:tc>
          <w:tcPr>
            <w:tcW w:type="dxa" w:w="2880"/>
          </w:tcPr>
          <w:p>
            <w:r>
              <w:t>words[].loss</w:t>
            </w:r>
          </w:p>
        </w:tc>
        <w:tc>
          <w:tcPr>
            <w:tcW w:type="dxa" w:w="2880"/>
          </w:tcPr>
          <w:p>
            <w:r>
              <w:t>number</w:t>
            </w:r>
          </w:p>
        </w:tc>
        <w:tc>
          <w:tcPr>
            <w:tcW w:type="dxa" w:w="2880"/>
          </w:tcPr>
          <w:p>
            <w:r>
              <w:t>Average alignment loss/confidence score for this word, calculated from its constituent characters.</w:t>
            </w:r>
          </w:p>
        </w:tc>
      </w:tr>
      <w:tr>
        <w:tc>
          <w:tcPr>
            <w:tcW w:type="dxa" w:w="2880"/>
          </w:tcPr>
          <w:p>
            <w:r>
              <w:t>loss</w:t>
            </w:r>
          </w:p>
        </w:tc>
        <w:tc>
          <w:tcPr>
            <w:tcW w:type="dxa" w:w="2880"/>
          </w:tcPr>
          <w:p>
            <w:r>
              <w:t>number</w:t>
            </w:r>
          </w:p>
        </w:tc>
        <w:tc>
          <w:tcPr>
            <w:tcW w:type="dxa" w:w="2880"/>
          </w:tcPr>
          <w:p>
            <w:r>
              <w:t>Average alignment loss/confidence score for the entire transcript, calculated from all characters.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'https://api.elevenlabs.io/v1/forced-alignment' \</w:t>
        <w:br/>
        <w:t xml:space="preserve"> --header 'Accept: application/json' \</w:t>
        <w:br/>
        <w:t xml:space="preserve"> --form 'file=@"/path/to/audio.wav"' \</w:t>
        <w:br/>
        <w:t xml:space="preserve"> --form 'text=Hello world, this is a transcript to align.' \</w:t>
        <w:br/>
        <w:t xml:space="preserve"> --form 'enabled_spooled_file=false'</w:t>
      </w:r>
    </w:p>
    <w:p>
      <w:pPr>
        <w:pStyle w:val="Heading3"/>
      </w:pPr>
      <w:r>
        <w:t>Example Usage</w:t>
      </w:r>
    </w:p>
    <w:p>
      <w:pPr>
        <w:pStyle w:val="Heading3"/>
      </w:pPr>
      <w:r>
        <w:t>Example 1: Basic forced alignment</w:t>
      </w:r>
    </w:p>
    <w:p>
      <w:r>
        <w:rPr>
          <w:b/>
          <w:color w:val="666666"/>
          <w:sz w:val="16"/>
        </w:rPr>
        <w:t>[bash]</w:t>
      </w:r>
    </w:p>
    <w:p>
      <w:pPr>
        <w:shd w:fill="F2F2F2" w:val="clear"/>
      </w:pPr>
      <w:r>
        <w:rPr>
          <w:rFonts w:ascii="Courier New" w:hAnsi="Courier New"/>
          <w:sz w:val="17"/>
        </w:rPr>
        <w:t>curl --location 'https://api.elevenlabs.io/v1/forced-alignment' \</w:t>
        <w:br/>
        <w:t xml:space="preserve"> --header 'Accept: application/json' \</w:t>
        <w:br/>
        <w:t xml:space="preserve"> --form 'file=@"/path/to/recording.mp3"' \</w:t>
        <w:br/>
        <w:t xml:space="preserve"> --form 'text=This is the transcript for the recording.'</w:t>
      </w:r>
    </w:p>
    <w:p>
      <w:pPr>
        <w:pStyle w:val="Heading3"/>
      </w:pPr>
      <w:r>
        <w:t>Example 2: Stream large file in chunks</w:t>
      </w:r>
    </w:p>
    <w:p>
      <w:r>
        <w:rPr>
          <w:b/>
          <w:color w:val="666666"/>
          <w:sz w:val="16"/>
        </w:rPr>
        <w:t>[bash]</w:t>
      </w:r>
    </w:p>
    <w:p>
      <w:pPr>
        <w:shd w:fill="F2F2F2" w:val="clear"/>
      </w:pPr>
      <w:r>
        <w:rPr>
          <w:rFonts w:ascii="Courier New" w:hAnsi="Courier New"/>
          <w:sz w:val="17"/>
        </w:rPr>
        <w:t>curl --location 'https://api.elevenlabs.io/v1/forced-alignment' \</w:t>
        <w:br/>
        <w:t xml:space="preserve"> --header 'Accept: application/json' \</w:t>
        <w:br/>
        <w:t xml:space="preserve"> --form 'file=@"/path/to/large_audio.wav"' \</w:t>
        <w:br/>
        <w:t xml:space="preserve"> --form 'text=Long transcript content goes here...' \</w:t>
        <w:br/>
        <w:t xml:space="preserve"> --form 'enabled_spooled_file=true'</w:t>
      </w:r>
    </w:p>
    <w:p>
      <w:pPr>
        <w:pStyle w:val="Heading3"/>
      </w:pPr>
      <w:r>
        <w:t>Behavior</w:t>
      </w:r>
    </w:p>
    <w:p>
      <w:pPr>
        <w:pStyle w:val="ListBullet"/>
      </w:pPr>
      <w:r>
        <w:t>Accepts an uploaded audio file and a text transcript via multipart/form-data.</w:t>
      </w:r>
    </w:p>
    <w:p>
      <w:pPr>
        <w:pStyle w:val="ListBullet"/>
      </w:pPr>
      <w:r>
        <w:t>Aligns the transcript to the audio timeline.</w:t>
      </w:r>
    </w:p>
    <w:p>
      <w:pPr>
        <w:pStyle w:val="ListBullet"/>
      </w:pPr>
      <w:r>
        <w:t>Returns per-character and per-word timing (start, end) plus alignment loss scores.</w:t>
      </w:r>
    </w:p>
    <w:p>
      <w:pPr>
        <w:pStyle w:val="Heading3"/>
      </w:pPr>
      <w:r>
        <w:t>Notes</w:t>
      </w:r>
    </w:p>
    <w:p>
      <w:pPr>
        <w:pStyle w:val="ListBullet"/>
      </w:pPr>
      <w:r>
        <w:t>File must be &lt; 1GB.</w:t>
      </w:r>
    </w:p>
    <w:p>
      <w:pPr>
        <w:pStyle w:val="ListBullet"/>
      </w:pPr>
      <w:r>
        <w:t>Text can be in any format, but diarization is not supported.</w:t>
      </w:r>
    </w:p>
    <w:p>
      <w:pPr>
        <w:pStyle w:val="Heading3"/>
      </w:pPr>
      <w:r>
        <w:t>Error Handling</w:t>
      </w:r>
    </w:p>
    <w:p>
      <w:pPr>
        <w:pStyle w:val="ListBullet"/>
      </w:pPr>
      <w:r>
        <w:t>422 Unprocessable Entity: Validation error in the submitted form fields (e.g., missing file or text).</w:t>
      </w:r>
    </w:p>
    <w:p>
      <w:r>
        <w:br w:type="page"/>
      </w:r>
    </w:p>
    <w:p>
      <w:pPr>
        <w:pStyle w:val="Heading2"/>
      </w:pPr>
      <w:r>
        <w:t>44. [POST] Create an Agent Response Test</w:t>
      </w:r>
    </w:p>
    <w:p>
      <w:r>
        <w:rPr>
          <w:b/>
        </w:rPr>
        <w:t xml:space="preserve">Endpoint: </w:t>
      </w:r>
      <w:r>
        <w:rPr>
          <w:rFonts w:ascii="Courier New" w:hAnsi="Courier New"/>
          <w:sz w:val="18"/>
        </w:rPr>
        <w:t>/v1/convai/agent-testing/create</w:t>
      </w:r>
    </w:p>
    <w:p>
      <w:pPr>
        <w:pStyle w:val="Heading3"/>
      </w:pPr>
      <w:r>
        <w:t>Method</w:t>
      </w:r>
    </w:p>
    <w:p>
      <w:r>
        <w:t>POST</w:t>
      </w:r>
    </w:p>
    <w:p>
      <w:pPr>
        <w:pStyle w:val="Heading3"/>
      </w:pPr>
      <w:r>
        <w:t>URL</w:t>
      </w:r>
    </w:p>
    <w:p>
      <w:r>
        <w:t>https://api.elevenlabs.io/v1/convai/agent-testing/create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agent response test for Conversational AI agent testing. The request body supports multiple test “types” (e.g., LLM response evaluation, tool-call evaluation, or simulation), each with its own required/optional fields.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Because the request body is a oneOf schema (three variants), required fields depend on the chosen type.</w:t>
      </w:r>
    </w:p>
    <w:p>
      <w:pPr>
        <w:pStyle w:val="Heading3"/>
      </w:pPr>
      <w:r>
        <w:t>Required for all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test.</w:t>
            </w:r>
          </w:p>
        </w:tc>
      </w:tr>
      <w:tr>
        <w:tc>
          <w:tcPr>
            <w:tcW w:type="dxa" w:w="2880"/>
          </w:tcPr>
          <w:p>
            <w:r>
              <w:t>chat_history</w:t>
            </w:r>
          </w:p>
        </w:tc>
        <w:tc>
          <w:tcPr>
            <w:tcW w:type="dxa" w:w="2880"/>
          </w:tcPr>
          <w:p>
            <w:r>
              <w:t>array</w:t>
            </w:r>
          </w:p>
        </w:tc>
        <w:tc>
          <w:tcPr>
            <w:tcW w:type="dxa" w:w="2880"/>
          </w:tcPr>
          <w:p>
            <w:r>
              <w:t>Conversation history items used as context for the test. Each item has required fields (see below).</w:t>
            </w:r>
          </w:p>
        </w:tc>
      </w:tr>
    </w:tbl>
    <w:p/>
    <w:p>
      <w:pPr>
        <w:pStyle w:val="Heading3"/>
      </w:pPr>
      <w:r>
        <w:t>Required within each chat_history[]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chat_history[].role</w:t>
            </w:r>
          </w:p>
        </w:tc>
        <w:tc>
          <w:tcPr>
            <w:tcW w:type="dxa" w:w="2880"/>
          </w:tcPr>
          <w:p>
            <w:r>
              <w:t>string</w:t>
            </w:r>
          </w:p>
        </w:tc>
        <w:tc>
          <w:tcPr>
            <w:tcW w:type="dxa" w:w="2880"/>
          </w:tcPr>
          <w:p>
            <w:r>
              <w:t>Role for the message. Allowed values: user, agent.</w:t>
            </w:r>
          </w:p>
        </w:tc>
      </w:tr>
      <w:tr>
        <w:tc>
          <w:tcPr>
            <w:tcW w:type="dxa" w:w="2880"/>
          </w:tcPr>
          <w:p>
            <w:r>
              <w:t>chat_history[].time_in_call_secs</w:t>
            </w:r>
          </w:p>
        </w:tc>
        <w:tc>
          <w:tcPr>
            <w:tcW w:type="dxa" w:w="2880"/>
          </w:tcPr>
          <w:p>
            <w:r>
              <w:t>integer</w:t>
            </w:r>
          </w:p>
        </w:tc>
        <w:tc>
          <w:tcPr>
            <w:tcW w:type="dxa" w:w="2880"/>
          </w:tcPr>
          <w:p>
            <w:r>
              <w:t>Time in call (seconds) for this turn.</w:t>
            </w:r>
          </w:p>
        </w:tc>
      </w:tr>
    </w:tbl>
    <w:p/>
    <w:p>
      <w:pPr>
        <w:pStyle w:val="Heading3"/>
      </w:pPr>
      <w:r>
        <w:t>Additional required fields by variant</w:t>
      </w:r>
    </w:p>
    <w:p>
      <w:pPr>
        <w:pStyle w:val="Heading4"/>
      </w:pPr>
      <w:r>
        <w:t>Variant A: type = "llm"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success_examples</w:t>
            </w:r>
          </w:p>
        </w:tc>
        <w:tc>
          <w:tcPr>
            <w:tcW w:type="dxa" w:w="2880"/>
          </w:tcPr>
          <w:p>
            <w:r>
              <w:t>array</w:t>
            </w:r>
          </w:p>
        </w:tc>
        <w:tc>
          <w:tcPr>
            <w:tcW w:type="dxa" w:w="2880"/>
          </w:tcPr>
          <w:p>
            <w:r>
              <w:t>Non-empty list of example responses that should be considered successful.</w:t>
            </w:r>
          </w:p>
        </w:tc>
      </w:tr>
      <w:tr>
        <w:tc>
          <w:tcPr>
            <w:tcW w:type="dxa" w:w="2880"/>
          </w:tcPr>
          <w:p>
            <w:r>
              <w:t>failure_examples</w:t>
            </w:r>
          </w:p>
        </w:tc>
        <w:tc>
          <w:tcPr>
            <w:tcW w:type="dxa" w:w="2880"/>
          </w:tcPr>
          <w:p>
            <w:r>
              <w:t>array</w:t>
            </w:r>
          </w:p>
        </w:tc>
        <w:tc>
          <w:tcPr>
            <w:tcW w:type="dxa" w:w="2880"/>
          </w:tcPr>
          <w:p>
            <w:r>
              <w:t>Non-empty list of example responses that should be considered failures.</w:t>
            </w:r>
          </w:p>
        </w:tc>
      </w:tr>
    </w:tbl>
    <w:p/>
    <w:p>
      <w:r>
        <w:t>Each item in success_examples[] / failure_examples[]: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success_examples[].response</w:t>
            </w:r>
          </w:p>
        </w:tc>
        <w:tc>
          <w:tcPr>
            <w:tcW w:type="dxa" w:w="2880"/>
          </w:tcPr>
          <w:p>
            <w:r>
              <w:t>string</w:t>
            </w:r>
          </w:p>
        </w:tc>
        <w:tc>
          <w:tcPr>
            <w:tcW w:type="dxa" w:w="2880"/>
          </w:tcPr>
          <w:p>
            <w:r>
              <w:t>Example response text.</w:t>
            </w:r>
          </w:p>
        </w:tc>
      </w:tr>
      <w:tr>
        <w:tc>
          <w:tcPr>
            <w:tcW w:type="dxa" w:w="2880"/>
          </w:tcPr>
          <w:p>
            <w:r>
              <w:t>success_examples[].type</w:t>
            </w:r>
          </w:p>
        </w:tc>
        <w:tc>
          <w:tcPr>
            <w:tcW w:type="dxa" w:w="2880"/>
          </w:tcPr>
          <w:p>
            <w:r>
              <w:t>string</w:t>
            </w:r>
          </w:p>
        </w:tc>
        <w:tc>
          <w:tcPr>
            <w:tcW w:type="dxa" w:w="2880"/>
          </w:tcPr>
          <w:p>
            <w:r>
              <w:t>Example type.</w:t>
            </w:r>
          </w:p>
        </w:tc>
      </w:tr>
      <w:tr>
        <w:tc>
          <w:tcPr>
            <w:tcW w:type="dxa" w:w="2880"/>
          </w:tcPr>
          <w:p>
            <w:r>
              <w:t>failure_examples[].response</w:t>
            </w:r>
          </w:p>
        </w:tc>
        <w:tc>
          <w:tcPr>
            <w:tcW w:type="dxa" w:w="2880"/>
          </w:tcPr>
          <w:p>
            <w:r>
              <w:t>string</w:t>
            </w:r>
          </w:p>
        </w:tc>
        <w:tc>
          <w:tcPr>
            <w:tcW w:type="dxa" w:w="2880"/>
          </w:tcPr>
          <w:p>
            <w:r>
              <w:t>Example response text.</w:t>
            </w:r>
          </w:p>
        </w:tc>
      </w:tr>
      <w:tr>
        <w:tc>
          <w:tcPr>
            <w:tcW w:type="dxa" w:w="2880"/>
          </w:tcPr>
          <w:p>
            <w:r>
              <w:t>failure_examples[].type</w:t>
            </w:r>
          </w:p>
        </w:tc>
        <w:tc>
          <w:tcPr>
            <w:tcW w:type="dxa" w:w="2880"/>
          </w:tcPr>
          <w:p>
            <w:r>
              <w:t>string</w:t>
            </w:r>
          </w:p>
        </w:tc>
        <w:tc>
          <w:tcPr>
            <w:tcW w:type="dxa" w:w="2880"/>
          </w:tcPr>
          <w:p>
            <w:r>
              <w:t>Example type.</w:t>
            </w:r>
          </w:p>
        </w:tc>
      </w:tr>
    </w:tbl>
    <w:p/>
    <w:p>
      <w:pPr>
        <w:pStyle w:val="Heading4"/>
      </w:pPr>
      <w:r>
        <w:t>Variant B: type = "tool"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 additional required fields beyond the common ones were explicitly marked as required in the scraped content.)</w:t>
            </w:r>
          </w:p>
        </w:tc>
        <w:tc>
          <w:tcPr>
            <w:tcW w:type="dxa" w:w="2880"/>
          </w:tcPr>
          <w:p>
            <w:r/>
          </w:p>
        </w:tc>
        <w:tc>
          <w:tcPr>
            <w:tcW w:type="dxa" w:w="2880"/>
          </w:tcPr>
          <w:p>
            <w:r/>
          </w:p>
        </w:tc>
      </w:tr>
    </w:tbl>
    <w:p/>
    <w:p>
      <w:pPr>
        <w:pStyle w:val="Heading4"/>
      </w:pPr>
      <w:r>
        <w:t>Variant C: type = "simulation"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 additional required fields beyond the common ones were explicitly marked as required in the scraped content.)</w:t>
            </w:r>
          </w:p>
        </w:tc>
        <w:tc>
          <w:tcPr>
            <w:tcW w:type="dxa" w:w="2880"/>
          </w:tcPr>
          <w:p>
            <w:r/>
          </w:p>
        </w:tc>
        <w:tc>
          <w:tcPr>
            <w:tcW w:type="dxa" w:w="2880"/>
          </w:tcPr>
          <w:p>
            <w:r/>
          </w:p>
        </w:tc>
      </w:tr>
    </w:tbl>
    <w:p/>
    <w:p>
      <w:pPr>
        <w:pStyle w:val="Heading3"/>
      </w:pPr>
      <w:r>
        <w:t>Optional Request Body Fields</w:t>
      </w:r>
    </w:p>
    <w:p>
      <w:pPr>
        <w:pStyle w:val="Heading3"/>
      </w:pPr>
      <w:r>
        <w:t>Common optional fields (all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from_conversation_metadata</w:t>
            </w:r>
          </w:p>
        </w:tc>
        <w:tc>
          <w:tcPr>
            <w:tcW w:type="dxa" w:w="2880"/>
          </w:tcPr>
          <w:p>
            <w:r>
              <w:t>object | null</w:t>
            </w:r>
          </w:p>
        </w:tc>
        <w:tc>
          <w:tcPr>
            <w:tcW w:type="dxa" w:w="2880"/>
          </w:tcPr>
          <w:p>
            <w:r>
              <w:t>Test-from-conversation metadata. Schema referenced as &lt;TestFromConversationMetadata-Input&gt;.</w:t>
            </w:r>
          </w:p>
        </w:tc>
      </w:tr>
      <w:tr>
        <w:tc>
          <w:tcPr>
            <w:tcW w:type="dxa" w:w="2880"/>
          </w:tcPr>
          <w:p>
            <w:r>
              <w:t>dynamic_variables</w:t>
            </w:r>
          </w:p>
        </w:tc>
        <w:tc>
          <w:tcPr>
            <w:tcW w:type="dxa" w:w="2880"/>
          </w:tcPr>
          <w:p>
            <w:r>
              <w:t>object</w:t>
            </w:r>
          </w:p>
        </w:tc>
        <w:tc>
          <w:tcPr>
            <w:tcW w:type="dxa" w:w="2880"/>
          </w:tcPr>
          <w:p>
            <w:r>
              <w:t>Map of dynamic variables: { [key: string]: string | number | integer | boolean | null }.</w:t>
            </w:r>
          </w:p>
        </w:tc>
      </w:tr>
      <w:tr>
        <w:tc>
          <w:tcPr>
            <w:tcW w:type="dxa" w:w="2880"/>
          </w:tcPr>
          <w:p>
            <w:r>
              <w:t>parent_folder_id</w:t>
            </w:r>
          </w:p>
        </w:tc>
        <w:tc>
          <w:tcPr>
            <w:tcW w:type="dxa" w:w="2880"/>
          </w:tcPr>
          <w:p>
            <w:r>
              <w:t>string | null</w:t>
            </w:r>
          </w:p>
        </w:tc>
        <w:tc>
          <w:tcPr>
            <w:tcW w:type="dxa" w:w="2880"/>
          </w:tcPr>
          <w:p>
            <w:r>
              <w:t>Parent folder ID for organizing tests.</w:t>
            </w:r>
          </w:p>
        </w:tc>
      </w:tr>
    </w:tbl>
    <w:p/>
    <w:p>
      <w:pPr>
        <w:pStyle w:val="Heading3"/>
      </w:pPr>
      <w:r>
        <w:t>chat_history[]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chat_history[].agent_metadata</w:t>
            </w:r>
          </w:p>
        </w:tc>
        <w:tc>
          <w:tcPr>
            <w:tcW w:type="dxa" w:w="2880"/>
          </w:tcPr>
          <w:p>
            <w:r>
              <w:t>object | null</w:t>
            </w:r>
          </w:p>
        </w:tc>
        <w:tc>
          <w:tcPr>
            <w:tcW w:type="dxa" w:w="2880"/>
          </w:tcPr>
          <w:p>
            <w:r>
              <w:t>Agent metadata. Schema referenced as &lt;AgentMetadata&gt;.</w:t>
            </w:r>
          </w:p>
        </w:tc>
      </w:tr>
      <w:tr>
        <w:tc>
          <w:tcPr>
            <w:tcW w:type="dxa" w:w="2880"/>
          </w:tcPr>
          <w:p>
            <w:r>
              <w:t>chat_history[].message</w:t>
            </w:r>
          </w:p>
        </w:tc>
        <w:tc>
          <w:tcPr>
            <w:tcW w:type="dxa" w:w="2880"/>
          </w:tcPr>
          <w:p>
            <w:r>
              <w:t>string | null</w:t>
            </w:r>
          </w:p>
        </w:tc>
        <w:tc>
          <w:tcPr>
            <w:tcW w:type="dxa" w:w="2880"/>
          </w:tcPr>
          <w:p>
            <w:r>
              <w:t>Message text.</w:t>
            </w:r>
          </w:p>
        </w:tc>
      </w:tr>
      <w:tr>
        <w:tc>
          <w:tcPr>
            <w:tcW w:type="dxa" w:w="2880"/>
          </w:tcPr>
          <w:p>
            <w:r>
              <w:t>chat_history[].multivoice_message</w:t>
            </w:r>
          </w:p>
        </w:tc>
        <w:tc>
          <w:tcPr>
            <w:tcW w:type="dxa" w:w="2880"/>
          </w:tcPr>
          <w:p>
            <w:r>
              <w:t>object | null</w:t>
            </w:r>
          </w:p>
        </w:tc>
        <w:tc>
          <w:tcPr>
            <w:tcW w:type="dxa" w:w="2880"/>
          </w:tcPr>
          <w:p>
            <w:r>
              <w:t>Multi-voice message model. &lt;ConversationHistoryMultivoiceMessageModel&gt;.</w:t>
            </w:r>
          </w:p>
        </w:tc>
      </w:tr>
      <w:tr>
        <w:tc>
          <w:tcPr>
            <w:tcW w:type="dxa" w:w="2880"/>
          </w:tcPr>
          <w:p>
            <w:r>
              <w:t>chat_history[].tool_calls</w:t>
            </w:r>
          </w:p>
        </w:tc>
        <w:tc>
          <w:tcPr>
            <w:tcW w:type="dxa" w:w="2880"/>
          </w:tcPr>
          <w:p>
            <w:r>
              <w:t>array</w:t>
            </w:r>
          </w:p>
        </w:tc>
        <w:tc>
          <w:tcPr>
            <w:tcW w:type="dxa" w:w="2880"/>
          </w:tcPr>
          <w:p>
            <w:r>
              <w:t>Tool calls made during the turn.</w:t>
            </w:r>
          </w:p>
        </w:tc>
      </w:tr>
      <w:tr>
        <w:tc>
          <w:tcPr>
            <w:tcW w:type="dxa" w:w="2880"/>
          </w:tcPr>
          <w:p>
            <w:r>
              <w:t>chat_history[].tool_results</w:t>
            </w:r>
          </w:p>
        </w:tc>
        <w:tc>
          <w:tcPr>
            <w:tcW w:type="dxa" w:w="2880"/>
          </w:tcPr>
          <w:p>
            <w:r>
              <w:t>array</w:t>
            </w:r>
          </w:p>
        </w:tc>
        <w:tc>
          <w:tcPr>
            <w:tcW w:type="dxa" w:w="2880"/>
          </w:tcPr>
          <w:p>
            <w:r>
              <w:t>Tool results for the turn. OneOf(...) referenced types.</w:t>
            </w:r>
          </w:p>
        </w:tc>
      </w:tr>
      <w:tr>
        <w:tc>
          <w:tcPr>
            <w:tcW w:type="dxa" w:w="2880"/>
          </w:tcPr>
          <w:p>
            <w:r>
              <w:t>chat_history[].feedback</w:t>
            </w:r>
          </w:p>
        </w:tc>
        <w:tc>
          <w:tcPr>
            <w:tcW w:type="dxa" w:w="2880"/>
          </w:tcPr>
          <w:p>
            <w:r>
              <w:t>object | null</w:t>
            </w:r>
          </w:p>
        </w:tc>
        <w:tc>
          <w:tcPr>
            <w:tcW w:type="dxa" w:w="2880"/>
          </w:tcPr>
          <w:p>
            <w:r>
              <w:t>User feedback. &lt;UserFeedback&gt;.</w:t>
            </w:r>
          </w:p>
        </w:tc>
      </w:tr>
      <w:tr>
        <w:tc>
          <w:tcPr>
            <w:tcW w:type="dxa" w:w="2880"/>
          </w:tcPr>
          <w:p>
            <w:r>
              <w:t>chat_history[].llm_override</w:t>
            </w:r>
          </w:p>
        </w:tc>
        <w:tc>
          <w:tcPr>
            <w:tcW w:type="dxa" w:w="2880"/>
          </w:tcPr>
          <w:p>
            <w:r>
              <w:t>string | null</w:t>
            </w:r>
          </w:p>
        </w:tc>
        <w:tc>
          <w:tcPr>
            <w:tcW w:type="dxa" w:w="2880"/>
          </w:tcPr>
          <w:p>
            <w:r>
              <w:t>LLM override identifier/name.</w:t>
            </w:r>
          </w:p>
        </w:tc>
      </w:tr>
      <w:tr>
        <w:tc>
          <w:tcPr>
            <w:tcW w:type="dxa" w:w="2880"/>
          </w:tcPr>
          <w:p>
            <w:r>
              <w:t>chat_history[].conversation_turn_metrics</w:t>
            </w:r>
          </w:p>
        </w:tc>
        <w:tc>
          <w:tcPr>
            <w:tcW w:type="dxa" w:w="2880"/>
          </w:tcPr>
          <w:p>
            <w:r>
              <w:t>object | null</w:t>
            </w:r>
          </w:p>
        </w:tc>
        <w:tc>
          <w:tcPr>
            <w:tcW w:type="dxa" w:w="2880"/>
          </w:tcPr>
          <w:p>
            <w:r>
              <w:t>Turn metrics. &lt;ConversationTurnMetrics&gt;.</w:t>
            </w:r>
          </w:p>
        </w:tc>
      </w:tr>
      <w:tr>
        <w:tc>
          <w:tcPr>
            <w:tcW w:type="dxa" w:w="2880"/>
          </w:tcPr>
          <w:p>
            <w:r>
              <w:t>chat_history[].rag_retrieval_info</w:t>
            </w:r>
          </w:p>
        </w:tc>
        <w:tc>
          <w:tcPr>
            <w:tcW w:type="dxa" w:w="2880"/>
          </w:tcPr>
          <w:p>
            <w:r>
              <w:t>object | null</w:t>
            </w:r>
          </w:p>
        </w:tc>
        <w:tc>
          <w:tcPr>
            <w:tcW w:type="dxa" w:w="2880"/>
          </w:tcPr>
          <w:p>
            <w:r>
              <w:t>RAG retrieval info. &lt;RagRetrievalInfo&gt;.</w:t>
            </w:r>
          </w:p>
        </w:tc>
      </w:tr>
      <w:tr>
        <w:tc>
          <w:tcPr>
            <w:tcW w:type="dxa" w:w="2880"/>
          </w:tcPr>
          <w:p>
            <w:r>
              <w:t>chat_history[].llm_usage</w:t>
            </w:r>
          </w:p>
        </w:tc>
        <w:tc>
          <w:tcPr>
            <w:tcW w:type="dxa" w:w="2880"/>
          </w:tcPr>
          <w:p>
            <w:r>
              <w:t>object | null</w:t>
            </w:r>
          </w:p>
        </w:tc>
        <w:tc>
          <w:tcPr>
            <w:tcW w:type="dxa" w:w="2880"/>
          </w:tcPr>
          <w:p>
            <w:r>
              <w:t>LLM usage. &lt;LLMUsage-Input&gt;.</w:t>
            </w:r>
          </w:p>
        </w:tc>
      </w:tr>
      <w:tr>
        <w:tc>
          <w:tcPr>
            <w:tcW w:type="dxa" w:w="2880"/>
          </w:tcPr>
          <w:p>
            <w:r>
              <w:t>chat_history[].interrupted</w:t>
            </w:r>
          </w:p>
        </w:tc>
        <w:tc>
          <w:tcPr>
            <w:tcW w:type="dxa" w:w="2880"/>
          </w:tcPr>
          <w:p>
            <w:r>
              <w:t>boolean</w:t>
            </w:r>
          </w:p>
        </w:tc>
        <w:tc>
          <w:tcPr>
            <w:tcW w:type="dxa" w:w="2880"/>
          </w:tcPr>
          <w:p>
            <w:r>
              <w:t>Whether turn was interrupted. Default: false.</w:t>
            </w:r>
          </w:p>
        </w:tc>
      </w:tr>
      <w:tr>
        <w:tc>
          <w:tcPr>
            <w:tcW w:type="dxa" w:w="2880"/>
          </w:tcPr>
          <w:p>
            <w:r>
              <w:t>chat_history[].original_message</w:t>
            </w:r>
          </w:p>
        </w:tc>
        <w:tc>
          <w:tcPr>
            <w:tcW w:type="dxa" w:w="2880"/>
          </w:tcPr>
          <w:p>
            <w:r>
              <w:t>string | null</w:t>
            </w:r>
          </w:p>
        </w:tc>
        <w:tc>
          <w:tcPr>
            <w:tcW w:type="dxa" w:w="2880"/>
          </w:tcPr>
          <w:p>
            <w:r>
              <w:t>Original message text.</w:t>
            </w:r>
          </w:p>
        </w:tc>
      </w:tr>
      <w:tr>
        <w:tc>
          <w:tcPr>
            <w:tcW w:type="dxa" w:w="2880"/>
          </w:tcPr>
          <w:p>
            <w:r>
              <w:t>chat_history[].source_medium</w:t>
            </w:r>
          </w:p>
        </w:tc>
        <w:tc>
          <w:tcPr>
            <w:tcW w:type="dxa" w:w="2880"/>
          </w:tcPr>
          <w:p>
            <w:r>
              <w:t>object | null</w:t>
            </w:r>
          </w:p>
        </w:tc>
        <w:tc>
          <w:tcPr>
            <w:tcW w:type="dxa" w:w="2880"/>
          </w:tcPr>
          <w:p>
            <w:r>
              <w:t>Chat source medium. &lt;ChatSourceMedium&gt;.</w:t>
            </w:r>
          </w:p>
        </w:tc>
      </w:tr>
    </w:tbl>
    <w:p/>
    <w:p>
      <w:pPr>
        <w:pStyle w:val="Heading3"/>
      </w:pPr>
      <w:r>
        <w:t>chat_history[].tool_calls[] optional/required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chat_history[].tool_calls[].type</w:t>
            </w:r>
          </w:p>
        </w:tc>
        <w:tc>
          <w:tcPr>
            <w:tcW w:type="dxa" w:w="2880"/>
          </w:tcPr>
          <w:p>
            <w:r>
              <w:t>object | null</w:t>
            </w:r>
          </w:p>
        </w:tc>
        <w:tc>
          <w:tcPr>
            <w:tcW w:type="dxa" w:w="2880"/>
          </w:tcPr>
          <w:p>
            <w:r>
              <w:t>Tool type. &lt;ToolType&gt;.</w:t>
            </w:r>
          </w:p>
        </w:tc>
      </w:tr>
      <w:tr>
        <w:tc>
          <w:tcPr>
            <w:tcW w:type="dxa" w:w="2880"/>
          </w:tcPr>
          <w:p>
            <w:r>
              <w:t>chat_history[].tool_calls[].request_id</w:t>
            </w:r>
          </w:p>
        </w:tc>
        <w:tc>
          <w:tcPr>
            <w:tcW w:type="dxa" w:w="2880"/>
          </w:tcPr>
          <w:p>
            <w:r>
              <w:t>string</w:t>
            </w:r>
          </w:p>
        </w:tc>
        <w:tc>
          <w:tcPr>
            <w:tcW w:type="dxa" w:w="2880"/>
          </w:tcPr>
          <w:p>
            <w:r>
              <w:t>Required. Tool call request ID.</w:t>
            </w:r>
          </w:p>
        </w:tc>
      </w:tr>
      <w:tr>
        <w:tc>
          <w:tcPr>
            <w:tcW w:type="dxa" w:w="2880"/>
          </w:tcPr>
          <w:p>
            <w:r>
              <w:t>chat_history[].tool_calls[].tool_name</w:t>
            </w:r>
          </w:p>
        </w:tc>
        <w:tc>
          <w:tcPr>
            <w:tcW w:type="dxa" w:w="2880"/>
          </w:tcPr>
          <w:p>
            <w:r>
              <w:t>string</w:t>
            </w:r>
          </w:p>
        </w:tc>
        <w:tc>
          <w:tcPr>
            <w:tcW w:type="dxa" w:w="2880"/>
          </w:tcPr>
          <w:p>
            <w:r>
              <w:t>Required. Tool name.</w:t>
            </w:r>
          </w:p>
        </w:tc>
      </w:tr>
      <w:tr>
        <w:tc>
          <w:tcPr>
            <w:tcW w:type="dxa" w:w="2880"/>
          </w:tcPr>
          <w:p>
            <w:r>
              <w:t>chat_history[].tool_calls[].params_as_json</w:t>
            </w:r>
          </w:p>
        </w:tc>
        <w:tc>
          <w:tcPr>
            <w:tcW w:type="dxa" w:w="2880"/>
          </w:tcPr>
          <w:p>
            <w:r>
              <w:t>string</w:t>
            </w:r>
          </w:p>
        </w:tc>
        <w:tc>
          <w:tcPr>
            <w:tcW w:type="dxa" w:w="2880"/>
          </w:tcPr>
          <w:p>
            <w:r>
              <w:t>Required. Tool parameters as JSON string.</w:t>
            </w:r>
          </w:p>
        </w:tc>
      </w:tr>
      <w:tr>
        <w:tc>
          <w:tcPr>
            <w:tcW w:type="dxa" w:w="2880"/>
          </w:tcPr>
          <w:p>
            <w:r>
              <w:t>chat_history[].tool_calls[].tool_has_been_called</w:t>
            </w:r>
          </w:p>
        </w:tc>
        <w:tc>
          <w:tcPr>
            <w:tcW w:type="dxa" w:w="2880"/>
          </w:tcPr>
          <w:p>
            <w:r>
              <w:t>boolean</w:t>
            </w:r>
          </w:p>
        </w:tc>
        <w:tc>
          <w:tcPr>
            <w:tcW w:type="dxa" w:w="2880"/>
          </w:tcPr>
          <w:p>
            <w:r>
              <w:t>Required. Whether tool has been called.</w:t>
            </w:r>
          </w:p>
        </w:tc>
      </w:tr>
      <w:tr>
        <w:tc>
          <w:tcPr>
            <w:tcW w:type="dxa" w:w="2880"/>
          </w:tcPr>
          <w:p>
            <w:r>
              <w:t>chat_history[].tool_calls[].tool_details</w:t>
            </w:r>
          </w:p>
        </w:tc>
        <w:tc>
          <w:tcPr>
            <w:tcW w:type="dxa" w:w="2880"/>
          </w:tcPr>
          <w:p>
            <w:r>
              <w:t>object | null</w:t>
            </w:r>
          </w:p>
        </w:tc>
        <w:tc>
          <w:tcPr>
            <w:tcW w:type="dxa" w:w="2880"/>
          </w:tcPr>
          <w:p>
            <w:r>
              <w:t>Tool details; one of several referenced schemas (webhook/client/MCP/api integration webhook).</w:t>
            </w:r>
          </w:p>
        </w:tc>
      </w:tr>
    </w:tbl>
    <w:p/>
    <w:p>
      <w:pPr>
        <w:pStyle w:val="Heading3"/>
      </w:pPr>
      <w:r>
        <w:t>Variant-specific optional fields</w:t>
      </w:r>
    </w:p>
    <w:p>
      <w:pPr>
        <w:pStyle w:val="Heading4"/>
      </w:pPr>
      <w:r>
        <w:t>Variant A: type = "llm"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Test type. Default: "llm".</w:t>
            </w:r>
          </w:p>
        </w:tc>
      </w:tr>
      <w:tr>
        <w:tc>
          <w:tcPr>
            <w:tcW w:type="dxa" w:w="2880"/>
          </w:tcPr>
          <w:p>
            <w:r>
              <w:t>success_condition</w:t>
            </w:r>
          </w:p>
        </w:tc>
        <w:tc>
          <w:tcPr>
            <w:tcW w:type="dxa" w:w="2880"/>
          </w:tcPr>
          <w:p>
            <w:r>
              <w:t>string</w:t>
            </w:r>
          </w:p>
        </w:tc>
        <w:tc>
          <w:tcPr>
            <w:tcW w:type="dxa" w:w="2880"/>
          </w:tcPr>
          <w:p>
            <w:r>
              <w:t>Prompt that evaluates whether the agent response is successful; should return True or False. Default: "".</w:t>
            </w:r>
          </w:p>
        </w:tc>
      </w:tr>
    </w:tbl>
    <w:p/>
    <w:p>
      <w:pPr>
        <w:pStyle w:val="Heading4"/>
      </w:pPr>
      <w:r>
        <w:t>Variant B: type = "tool"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Test type. Default: "tool".</w:t>
            </w:r>
          </w:p>
        </w:tc>
      </w:tr>
      <w:tr>
        <w:tc>
          <w:tcPr>
            <w:tcW w:type="dxa" w:w="2880"/>
          </w:tcPr>
          <w:p>
            <w:r>
              <w:t>tool_call_parameters</w:t>
            </w:r>
          </w:p>
        </w:tc>
        <w:tc>
          <w:tcPr>
            <w:tcW w:type="dxa" w:w="2880"/>
          </w:tcPr>
          <w:p>
            <w:r>
              <w:t>object | null</w:t>
            </w:r>
          </w:p>
        </w:tc>
        <w:tc>
          <w:tcPr>
            <w:tcW w:type="dxa" w:w="2880"/>
          </w:tcPr>
          <w:p>
            <w:r>
              <w:t>Tool-call evaluation parameters. &lt;UnitTestToolCallEvaluationModel-Input&gt;.</w:t>
            </w:r>
          </w:p>
        </w:tc>
      </w:tr>
      <w:tr>
        <w:tc>
          <w:tcPr>
            <w:tcW w:type="dxa" w:w="2880"/>
          </w:tcPr>
          <w:p>
            <w:r>
              <w:t>check_any_tool_matches</w:t>
            </w:r>
          </w:p>
        </w:tc>
        <w:tc>
          <w:tcPr>
            <w:tcW w:type="dxa" w:w="2880"/>
          </w:tcPr>
          <w:p>
            <w:r>
              <w:t>boolean | null</w:t>
            </w:r>
          </w:p>
        </w:tc>
        <w:tc>
          <w:tcPr>
            <w:tcW w:type="dxa" w:w="2880"/>
          </w:tcPr>
          <w:p>
            <w:r>
              <w:t>Whether any tool match is sufficient.</w:t>
            </w:r>
          </w:p>
        </w:tc>
      </w:tr>
    </w:tbl>
    <w:p/>
    <w:p>
      <w:pPr>
        <w:pStyle w:val="Heading4"/>
      </w:pPr>
      <w:r>
        <w:t>Variant C: type = "simulation"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Test type. Default: "simulation".</w:t>
            </w:r>
          </w:p>
        </w:tc>
      </w:tr>
      <w:tr>
        <w:tc>
          <w:tcPr>
            <w:tcW w:type="dxa" w:w="2880"/>
          </w:tcPr>
          <w:p>
            <w:r>
              <w:t>success_condition</w:t>
            </w:r>
          </w:p>
        </w:tc>
        <w:tc>
          <w:tcPr>
            <w:tcW w:type="dxa" w:w="2880"/>
          </w:tcPr>
          <w:p>
            <w:r>
              <w:t>string</w:t>
            </w:r>
          </w:p>
        </w:tc>
        <w:tc>
          <w:tcPr>
            <w:tcW w:type="dxa" w:w="2880"/>
          </w:tcPr>
          <w:p>
            <w:r>
              <w:t>Prompt that evaluates whether the agent response is successful; should return True or False. Default: "".</w:t>
            </w:r>
          </w:p>
        </w:tc>
      </w:tr>
      <w:tr>
        <w:tc>
          <w:tcPr>
            <w:tcW w:type="dxa" w:w="2880"/>
          </w:tcPr>
          <w:p>
            <w:r>
              <w:t>simulation_scenario</w:t>
            </w:r>
          </w:p>
        </w:tc>
        <w:tc>
          <w:tcPr>
            <w:tcW w:type="dxa" w:w="2880"/>
          </w:tcPr>
          <w:p>
            <w:r>
              <w:t>string</w:t>
            </w:r>
          </w:p>
        </w:tc>
        <w:tc>
          <w:tcPr>
            <w:tcW w:type="dxa" w:w="2880"/>
          </w:tcPr>
          <w:p>
            <w:r>
              <w:t>Description of simulation scenario and user persona. Default: "".</w:t>
            </w:r>
          </w:p>
        </w:tc>
      </w:tr>
      <w:tr>
        <w:tc>
          <w:tcPr>
            <w:tcW w:type="dxa" w:w="2880"/>
          </w:tcPr>
          <w:p>
            <w:r>
              <w:t>simulation_max_turns</w:t>
            </w:r>
          </w:p>
        </w:tc>
        <w:tc>
          <w:tcPr>
            <w:tcW w:type="dxa" w:w="2880"/>
          </w:tcPr>
          <w:p>
            <w:r>
              <w:t>integer</w:t>
            </w:r>
          </w:p>
        </w:tc>
        <w:tc>
          <w:tcPr>
            <w:tcW w:type="dxa" w:w="2880"/>
          </w:tcPr>
          <w:p>
            <w:r>
              <w:t>Maximum conversation turns for simulation tests. Default: 5. Min: 1. Max: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"test_1234567890"</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newly created agent response test.</w:t>
            </w:r>
          </w:p>
        </w:tc>
      </w:tr>
    </w:tbl>
    <w:p/>
    <w:p>
      <w:pPr>
        <w:pStyle w:val="Heading3"/>
      </w:pPr>
      <w:r>
        <w:t>422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invalid field(s); items are string or integer.</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'https://api.elevenlabs.io/v1/convai/agent-testing/create' \</w:t>
        <w:br/>
        <w:t xml:space="preserve"> --header 'Accept: application/json' \</w:t>
        <w:br/>
        <w:t xml:space="preserve"> --header 'Content-Type: application/json' \</w:t>
        <w:br/>
        <w:t xml:space="preserve"> --data '{</w:t>
        <w:br/>
        <w:t xml:space="preserve"> "type": "llm",</w:t>
        <w:br/>
        <w:t xml:space="preserve"> "name": "Greeting response should be polite",</w:t>
        <w:br/>
        <w:t xml:space="preserve"> "chat_history": [</w:t>
        <w:br/>
        <w:t xml:space="preserve">      {</w:t>
        <w:br/>
        <w:t xml:space="preserve"> "role": "user",</w:t>
        <w:br/>
        <w:t xml:space="preserve"> "message": "Hi there!",</w:t>
        <w:br/>
        <w:t xml:space="preserve"> "time_in_call_secs": 1,</w:t>
        <w:br/>
        <w:t xml:space="preserve"> "interrupted": false</w:t>
        <w:br/>
        <w:t xml:space="preserve">      }</w:t>
        <w:br/>
        <w:t xml:space="preserve">    ],</w:t>
        <w:br/>
        <w:t xml:space="preserve"> "success_condition": "Return True if the agent response is friendly and helpful. Otherwise return False.",</w:t>
        <w:br/>
        <w:t xml:space="preserve"> "success_examples": [</w:t>
        <w:br/>
        <w:t xml:space="preserve">      { "response": "Hello! How can I help you today?", "type": "text" }</w:t>
        <w:br/>
        <w:t xml:space="preserve">    ],</w:t>
        <w:br/>
        <w:t xml:space="preserve"> "failure_examples": [</w:t>
        <w:br/>
        <w:t xml:space="preserve">      { "response": "Go away.", "type": "text" }</w:t>
        <w:br/>
        <w:t xml:space="preserve">    ],</w:t>
        <w:br/>
        <w:t xml:space="preserve"> "dynamic_variables": {</w:t>
        <w:br/>
        <w:t xml:space="preserve"> "user_tier": "free"</w:t>
        <w:br/>
        <w:t xml:space="preserve">    },</w:t>
        <w:br/>
        <w:t xml:space="preserve"> "parent_folder_id": null</w:t>
        <w:br/>
        <w:t xml:space="preserve">  }'</w:t>
      </w:r>
    </w:p>
    <w:p>
      <w:pPr>
        <w:pStyle w:val="Heading3"/>
      </w:pPr>
      <w:r>
        <w:t>Example Usage</w:t>
      </w:r>
    </w:p>
    <w:p>
      <w:pPr>
        <w:pStyle w:val="Heading3"/>
      </w:pPr>
      <w:r>
        <w:t>Example 1: Create an LLM-type test (with examples)</w:t>
      </w:r>
    </w:p>
    <w:p>
      <w:r>
        <w:rPr>
          <w:b/>
          <w:color w:val="666666"/>
          <w:sz w:val="16"/>
        </w:rPr>
        <w:t>[bash]</w:t>
      </w:r>
    </w:p>
    <w:p>
      <w:pPr>
        <w:shd w:fill="F2F2F2" w:val="clear"/>
      </w:pPr>
      <w:r>
        <w:rPr>
          <w:rFonts w:ascii="Courier New" w:hAnsi="Courier New"/>
          <w:sz w:val="17"/>
        </w:rPr>
        <w:t>curl --location 'https://api.elevenlabs.io/v1/convai/agent-testing/create' \</w:t>
        <w:br/>
        <w:t xml:space="preserve"> --header 'Accept: application/json' \</w:t>
        <w:br/>
        <w:t xml:space="preserve"> --header 'Content-Type: application/json' \</w:t>
        <w:br/>
        <w:t xml:space="preserve"> --data '{</w:t>
        <w:br/>
        <w:t xml:space="preserve"> "name": "Agent should answer pricing questions clearly",</w:t>
        <w:br/>
        <w:t xml:space="preserve"> "type": "llm",</w:t>
        <w:br/>
        <w:t xml:space="preserve"> "chat_history": [</w:t>
        <w:br/>
        <w:t xml:space="preserve">      { "role": "user", "message": "How much does it cost?", "time_in_call_secs": 3 }</w:t>
        <w:br/>
        <w:t xml:space="preserve">    ],</w:t>
        <w:br/>
        <w:t xml:space="preserve"> "success_examples": [</w:t>
        <w:br/>
        <w:t xml:space="preserve">      { "response": "Our plans start at $X per month. Would you like details?", "type": "text" }</w:t>
        <w:br/>
        <w:t xml:space="preserve">    ],</w:t>
        <w:br/>
        <w:t xml:space="preserve"> "failure_examples": [</w:t>
        <w:br/>
        <w:t xml:space="preserve">      { "response": "I cannot answer that.", "type": "text" }</w:t>
        <w:br/>
        <w:t xml:space="preserve">    ]</w:t>
        <w:br/>
        <w:t xml:space="preserve">  }'</w:t>
      </w:r>
    </w:p>
    <w:p>
      <w:pPr>
        <w:pStyle w:val="Heading3"/>
      </w:pPr>
      <w:r>
        <w:t>Example 2: Create a tool-type test (minimal fields shown)</w:t>
      </w:r>
    </w:p>
    <w:p>
      <w:r>
        <w:rPr>
          <w:b/>
          <w:color w:val="666666"/>
          <w:sz w:val="16"/>
        </w:rPr>
        <w:t>[bash]</w:t>
      </w:r>
    </w:p>
    <w:p>
      <w:pPr>
        <w:shd w:fill="F2F2F2" w:val="clear"/>
      </w:pPr>
      <w:r>
        <w:rPr>
          <w:rFonts w:ascii="Courier New" w:hAnsi="Courier New"/>
          <w:sz w:val="17"/>
        </w:rPr>
        <w:t>curl --location 'https://api.elevenlabs.io/v1/convai/agent-testing/create' \</w:t>
        <w:br/>
        <w:t xml:space="preserve"> --header 'Accept: application/json' \</w:t>
        <w:br/>
        <w:t xml:space="preserve"> --header 'Content-Type: application/json' \</w:t>
        <w:br/>
        <w:t xml:space="preserve"> --data '{</w:t>
        <w:br/>
        <w:t xml:space="preserve"> "name": "Agent should call the lookup tool",</w:t>
        <w:br/>
        <w:t xml:space="preserve"> "type": "tool",</w:t>
        <w:br/>
        <w:t xml:space="preserve"> "chat_history": [</w:t>
        <w:br/>
        <w:t xml:space="preserve">      {</w:t>
        <w:br/>
        <w:t xml:space="preserve"> "role": "agent",</w:t>
        <w:br/>
        <w:t xml:space="preserve"> "time_in_call_secs": 10,</w:t>
        <w:br/>
        <w:t xml:space="preserve"> "tool_calls": [</w:t>
        <w:br/>
        <w:t xml:space="preserve">          {</w:t>
        <w:br/>
        <w:t xml:space="preserve"> "request_id": "req_001",</w:t>
        <w:br/>
        <w:t xml:space="preserve"> "tool_name": "customer_lookup",</w:t>
        <w:br/>
        <w:t xml:space="preserve"> "params_as_json": "{\"email\":\"alex@example.com\"}",</w:t>
        <w:br/>
        <w:t xml:space="preserve"> "tool_has_been_called": true,</w:t>
        <w:br/>
        <w:t xml:space="preserve"> "type": null,</w:t>
        <w:br/>
        <w:t xml:space="preserve"> "tool_details": null</w:t>
        <w:br/>
        <w:t xml:space="preserve">          }</w:t>
        <w:br/>
        <w:t xml:space="preserve">        ]</w:t>
        <w:br/>
        <w:t xml:space="preserve">      }</w:t>
        <w:br/>
        <w:t xml:space="preserve">    ],</w:t>
        <w:br/>
        <w:t xml:space="preserve"> "tool_call_parameters": null,</w:t>
        <w:br/>
        <w:t xml:space="preserve"> "check_any_tool_matches": true</w:t>
        <w:br/>
        <w:t xml:space="preserve">  }'</w:t>
      </w:r>
    </w:p>
    <w:p>
      <w:pPr>
        <w:pStyle w:val="Heading3"/>
      </w:pPr>
      <w:r>
        <w:t>Example 3: Create a simulation-type test (with scenario and max turns)</w:t>
      </w:r>
    </w:p>
    <w:p>
      <w:r>
        <w:rPr>
          <w:b/>
          <w:color w:val="666666"/>
          <w:sz w:val="16"/>
        </w:rPr>
        <w:t>[bash]</w:t>
      </w:r>
    </w:p>
    <w:p>
      <w:pPr>
        <w:shd w:fill="F2F2F2" w:val="clear"/>
      </w:pPr>
      <w:r>
        <w:rPr>
          <w:rFonts w:ascii="Courier New" w:hAnsi="Courier New"/>
          <w:sz w:val="17"/>
        </w:rPr>
        <w:t>curl --location 'https://api.elevenlabs.io/v1/convai/agent-testing/create' \</w:t>
        <w:br/>
        <w:t xml:space="preserve"> --header 'Accept: application/json' \</w:t>
        <w:br/>
        <w:t xml:space="preserve"> --header 'Content-Type: application/json' \</w:t>
        <w:br/>
        <w:t xml:space="preserve"> --data '{</w:t>
        <w:br/>
        <w:t xml:space="preserve"> "name": "Simulate a frustrated customer escalation",</w:t>
        <w:br/>
        <w:t xml:space="preserve"> "type": "simulation",</w:t>
        <w:br/>
        <w:t xml:space="preserve"> "chat_history": [</w:t>
        <w:br/>
        <w:t xml:space="preserve">      { "role": "user", "message": "Your product is not working.", "time_in_call_secs": 2 }</w:t>
        <w:br/>
        <w:t xml:space="preserve">    ],</w:t>
        <w:br/>
        <w:t xml:space="preserve"> "simulation_scenario": "User is frustrated, wants a quick resolution, may ask for a refund.",</w:t>
        <w:br/>
        <w:t xml:space="preserve"> "simulation_max_turns": 8,</w:t>
        <w:br/>
        <w:t xml:space="preserve"> "success_condition": "Return True if the agent stays calm, gathers details, and offers next steps. Otherwise return False."</w:t>
        <w:br/>
        <w:t xml:space="preserve">  }'</w:t>
      </w:r>
    </w:p>
    <w:p>
      <w:pPr>
        <w:pStyle w:val="Heading3"/>
      </w:pPr>
      <w:r>
        <w:t>Behavior</w:t>
      </w:r>
    </w:p>
    <w:p>
      <w:pPr>
        <w:pStyle w:val="ListBullet"/>
      </w:pPr>
      <w:r>
        <w:t>Accepts a JSON payload describing a test definition (one of: llm, tool, simulation).</w:t>
      </w:r>
    </w:p>
    <w:p>
      <w:pPr>
        <w:pStyle w:val="ListBullet"/>
      </w:pPr>
      <w:r>
        <w:t>Validates the payload; on validation errors returns 422 with detail[].</w:t>
      </w:r>
    </w:p>
    <w:p>
      <w:pPr>
        <w:pStyle w:val="ListBullet"/>
      </w:pPr>
      <w:r>
        <w:t>Creates the test and returns its new id.</w:t>
      </w:r>
    </w:p>
    <w:p>
      <w:pPr>
        <w:pStyle w:val="Heading3"/>
      </w:pPr>
      <w:r>
        <w:t>Notes</w:t>
      </w:r>
    </w:p>
    <w:p>
      <w:pPr>
        <w:pStyle w:val="ListBullet"/>
      </w:pPr>
      <w:r>
        <w:t>This endpoint’s documentation lists an xi-api-key header parameter, but authentication headers are intentionally omitted from this knowledge file.</w:t>
      </w:r>
    </w:p>
    <w:p>
      <w:pPr>
        <w:pStyle w:val="ListBullet"/>
      </w:pPr>
      <w:r>
        <w:t>Several request fields reference schemas not expanded in the scraped content (e.g., &lt;AgentMetadata&gt;, &lt;LLMUsage-Input&gt;).</w:t>
      </w:r>
    </w:p>
    <w:p>
      <w:pPr>
        <w:pStyle w:val="Heading3"/>
      </w:pPr>
      <w:r>
        <w:t>Related agentResponseTests actions</w:t>
      </w:r>
    </w:p>
    <w:p>
      <w:pPr>
        <w:pStyle w:val="ListBullet"/>
      </w:pPr>
      <w:r>
        <w:t>[DELETE] Delete an Agent Response Test — /v1/convai/agent-testing/{{testId}}</w:t>
      </w:r>
    </w:p>
    <w:p>
      <w:pPr>
        <w:pStyle w:val="ListBullet"/>
      </w:pPr>
      <w:r>
        <w:t>[GET] Get an Agent Response Test by ID — /v1/convai/agent-testing/{{testId}}</w:t>
      </w:r>
    </w:p>
    <w:p>
      <w:pPr>
        <w:pStyle w:val="ListBullet"/>
      </w:pPr>
      <w:r>
        <w:t>[GET] List Agent Response Tests — /convai/agent-testing</w:t>
      </w:r>
    </w:p>
    <w:p>
      <w:pPr>
        <w:pStyle w:val="ListBullet"/>
      </w:pPr>
      <w:r>
        <w:t>[PUT] Update an Agent Response Test — /v1/convai/agent-testing/{{testId}}</w:t>
      </w:r>
    </w:p>
    <w:p>
      <w:r>
        <w:br w:type="page"/>
      </w:r>
    </w:p>
    <w:p>
      <w:pPr>
        <w:pStyle w:val="Heading2"/>
      </w:pPr>
      <w:r>
        <w:t>45. [DELETE] Delete an Agent Response Test</w:t>
      </w:r>
    </w:p>
    <w:p>
      <w:r>
        <w:rPr>
          <w:b/>
        </w:rPr>
        <w:t xml:space="preserve">Endpoint: </w:t>
      </w:r>
      <w:r>
        <w:rPr>
          <w:rFonts w:ascii="Courier New" w:hAnsi="Courier New"/>
          <w:sz w:val="18"/>
        </w:rPr>
        <w:t>/v1/convai/agent-testing/{{testId}}</w:t>
      </w:r>
    </w:p>
    <w:p>
      <w:pPr>
        <w:pStyle w:val="Heading3"/>
      </w:pPr>
      <w:r>
        <w:t>Prerequisites</w:t>
      </w:r>
    </w:p>
    <w:p>
      <w:pPr>
        <w:pStyle w:val="ListBullet"/>
      </w:pPr>
      <w:r>
        <w:t>You must have the agent response test ID (test_id) from when the test was created.</w:t>
      </w:r>
    </w:p>
    <w:p>
      <w:pPr>
        <w:pStyle w:val="Heading3"/>
      </w:pPr>
      <w:r>
        <w:t>Method</w:t>
      </w:r>
    </w:p>
    <w:p>
      <w:r>
        <w:t>DELETE</w:t>
      </w:r>
    </w:p>
    <w:p>
      <w:pPr>
        <w:pStyle w:val="Heading3"/>
      </w:pPr>
      <w:r>
        <w:t>URL</w:t>
      </w:r>
    </w:p>
    <w:p>
      <w:r>
        <w:t>https://api.elevenlabs.io/v1/convai/agent-testing/{{test_id}}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agent response test by its ID.</w:t>
      </w:r>
    </w:p>
    <w:p>
      <w:pPr>
        <w:pStyle w:val="Heading3"/>
      </w:pPr>
      <w:r>
        <w:t>Enforcement Rules</w:t>
      </w:r>
    </w:p>
    <w:p>
      <w:pPr>
        <w:pStyle w:val="ListBullet"/>
      </w:pPr>
      <w:r>
        <w:t>The test_id path parameter must always be present.</w:t>
      </w:r>
    </w:p>
    <w:p>
      <w:pPr>
        <w:pStyle w:val="ListBullet"/>
      </w:pPr>
      <w:r>
        <w:t>If the user provides a test_id, use that value directly.</w:t>
      </w:r>
    </w:p>
    <w:p>
      <w:pPr>
        <w:pStyle w:val="ListBullet"/>
      </w:pPr>
      <w:r>
        <w:t>Do not call the API with a missing or empty test_id (e.g., avoid /agent-testing//).</w:t>
      </w:r>
    </w:p>
    <w:p>
      <w:pPr>
        <w:pStyle w:val="ListBullet"/>
      </w:pPr>
      <w:r>
        <w:t>Always construct the path as /v1/convai/agent-testing/{{test_id}}, where {{test_id}} is a non-empty string.</w:t>
      </w:r>
    </w:p>
    <w:p>
      <w:pPr>
        <w:pStyle w:val="ListBullet"/>
      </w:pPr>
      <w:r>
        <w:t>Do not infer or guess the test_id.</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/v1/convai/agent-testing/test_123</w:t>
        <w:br/>
        <w:t>/v1/convai/agent-testing/abcDEF123</w:t>
      </w:r>
    </w:p>
    <w:p>
      <w:pPr>
        <w:pStyle w:val="Heading3"/>
      </w:pPr>
      <w:r>
        <w:t>Invalid Examples</w:t>
      </w:r>
    </w:p>
    <w:p>
      <w:r>
        <w:rPr>
          <w:b/>
          <w:color w:val="666666"/>
          <w:sz w:val="16"/>
        </w:rPr>
        <w:t>[http]</w:t>
      </w:r>
    </w:p>
    <w:p>
      <w:pPr>
        <w:shd w:fill="F2F2F2" w:val="clear"/>
      </w:pPr>
      <w:r>
        <w:rPr>
          <w:rFonts w:ascii="Courier New" w:hAnsi="Courier New"/>
          <w:sz w:val="17"/>
        </w:rPr>
        <w:t>/v1/convai/agent-testing/</w:t>
        <w:br/>
        <w:t>/v1/convai/agent-testing</w:t>
        <w:br/>
        <w:t>/v1/convai/agent-testing//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test_id</w:t>
            </w:r>
          </w:p>
        </w:tc>
        <w:tc>
          <w:tcPr>
            <w:tcW w:type="dxa" w:w="2880"/>
          </w:tcPr>
          <w:p>
            <w:r>
              <w:t>string</w:t>
            </w:r>
          </w:p>
        </w:tc>
        <w:tc>
          <w:tcPr>
            <w:tcW w:type="dxa" w:w="2880"/>
          </w:tcPr>
          <w:p>
            <w:r>
              <w:t>The ID of a chat response test. Returned on test creation.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"test_id"</w:t>
        <w:br/>
        <w:t xml:space="preserve"> ],</w:t>
        <w:br/>
        <w:t xml:space="preserve"> "msg": "string required",</w:t>
        <w:br/>
        <w:t xml:space="preserve"> "type": "type_error.string"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Validation error details (present on 422).</w:t>
            </w:r>
          </w:p>
        </w:tc>
      </w:tr>
      <w:tr>
        <w:tc>
          <w:tcPr>
            <w:tcW w:type="dxa" w:w="2880"/>
          </w:tcPr>
          <w:p>
            <w:r>
              <w:t>detail.loc</w:t>
            </w:r>
          </w:p>
        </w:tc>
        <w:tc>
          <w:tcPr>
            <w:tcW w:type="dxa" w:w="2880"/>
          </w:tcPr>
          <w:p>
            <w:r>
              <w:t>array</w:t>
            </w:r>
          </w:p>
        </w:tc>
        <w:tc>
          <w:tcPr>
            <w:tcW w:type="dxa" w:w="2880"/>
          </w:tcPr>
          <w:p>
            <w:r>
              <w:t>Location of the validation issue (items are string or integer).</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'https://api.elevenlabs.io/v1/convai/agent-testing/test_123' \</w:t>
        <w:br/>
        <w:t xml:space="preserve"> --header 'Accept: application/json'</w:t>
      </w:r>
    </w:p>
    <w:p>
      <w:pPr>
        <w:pStyle w:val="Heading3"/>
      </w:pPr>
      <w:r>
        <w:t>Error Handling</w:t>
      </w:r>
    </w:p>
    <w:p>
      <w:pPr>
        <w:pStyle w:val="ListBullet"/>
      </w:pPr>
      <w:r>
        <w:t>422 Unprocessable Entity: The request failed validation (e.g., invalid/missing test_id in the path).</w:t>
      </w:r>
    </w:p>
    <w:p>
      <w:pPr>
        <w:pStyle w:val="Heading3"/>
      </w:pPr>
      <w:r>
        <w:t>Related agentResponseTests actions</w:t>
      </w:r>
    </w:p>
    <w:p>
      <w:pPr>
        <w:pStyle w:val="ListBullet"/>
      </w:pPr>
      <w:r>
        <w:t>[POST] Create an Agent Response Test — /v1/convai/agent-testing/create</w:t>
      </w:r>
    </w:p>
    <w:p>
      <w:pPr>
        <w:pStyle w:val="ListBullet"/>
      </w:pPr>
      <w:r>
        <w:t>[GET] Get an Agent Response Test by ID — /v1/convai/agent-testing/{{testId}}</w:t>
      </w:r>
    </w:p>
    <w:p>
      <w:pPr>
        <w:pStyle w:val="ListBullet"/>
      </w:pPr>
      <w:r>
        <w:t>[GET] List Agent Response Tests — /convai/agent-testing</w:t>
      </w:r>
    </w:p>
    <w:p>
      <w:pPr>
        <w:pStyle w:val="ListBullet"/>
      </w:pPr>
      <w:r>
        <w:t>[PUT] Update an Agent Response Test — /v1/convai/agent-testing/{{testId}}</w:t>
      </w:r>
    </w:p>
    <w:p>
      <w:r>
        <w:br w:type="page"/>
      </w:r>
    </w:p>
    <w:p>
      <w:pPr>
        <w:pStyle w:val="Heading2"/>
      </w:pPr>
      <w:r>
        <w:t>46. [GET] Get a Pronunciation Dictionary’s Metadata</w:t>
      </w:r>
    </w:p>
    <w:p>
      <w:r>
        <w:rPr>
          <w:b/>
        </w:rPr>
        <w:t xml:space="preserve">Endpoint: </w:t>
      </w:r>
      <w:r>
        <w:rPr>
          <w:rFonts w:ascii="Courier New" w:hAnsi="Courier New"/>
          <w:sz w:val="18"/>
        </w:rPr>
        <w:t>/v1/pronunciation-dictionaries/{{pronunciationDictionaryId}}</w:t>
      </w:r>
    </w:p>
    <w:p>
      <w:pPr>
        <w:pStyle w:val="Heading3"/>
      </w:pPr>
      <w:r>
        <w:t>Prerequisites</w:t>
      </w:r>
    </w:p>
    <w:p>
      <w:pPr>
        <w:pStyle w:val="ListBullet"/>
      </w:pPr>
      <w:r>
        <w:t>You must have access to the specified pronunciation dictionary ID.</w:t>
      </w:r>
    </w:p>
    <w:p>
      <w:pPr>
        <w:pStyle w:val="Heading3"/>
      </w:pPr>
      <w:r>
        <w:t>Method</w:t>
      </w:r>
    </w:p>
    <w:p>
      <w:r>
        <w:t>GET</w:t>
      </w:r>
    </w:p>
    <w:p>
      <w:pPr>
        <w:pStyle w:val="Heading3"/>
      </w:pPr>
      <w:r>
        <w:t>URL</w:t>
      </w:r>
    </w:p>
    <w:p>
      <w:r>
        <w:t>https://api.elevenlabs.io/v1/pronunciation-dictionaries/{{pronunciation_dictionary_id}}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metadata for a pronunciation dictionary, including its latest version info and the rules contained in the latest version.</w:t>
      </w:r>
    </w:p>
    <w:p>
      <w:pPr>
        <w:pStyle w:val="Heading3"/>
      </w:pPr>
      <w:r>
        <w:t>Enforcement Rules</w:t>
      </w:r>
    </w:p>
    <w:p>
      <w:pPr>
        <w:pStyle w:val="ListBullet"/>
      </w:pPr>
      <w:r>
        <w:t>The pronunciation_dictionary_id path parameter must always be present.</w:t>
      </w:r>
    </w:p>
    <w:p>
      <w:pPr>
        <w:pStyle w:val="ListBullet"/>
      </w:pPr>
      <w:r>
        <w:t>If the user provides a pronunciation_dictionary_id, use that value directly.</w:t>
      </w:r>
    </w:p>
    <w:p>
      <w:pPr>
        <w:pStyle w:val="ListBullet"/>
      </w:pPr>
      <w:r>
        <w:t>Do not call the API with a missing or empty pronunciation_dictionary_id (e.g., avoid /v1/pronunciation-dictionaries//).</w:t>
      </w:r>
    </w:p>
    <w:p>
      <w:pPr>
        <w:pStyle w:val="ListBullet"/>
      </w:pPr>
      <w:r>
        <w:t>Always construct the path as /v1/pronunciation-dictionaries/{{pronunciation_dictionary_id}}, where {{pronunciation_dictionary_id}} is a non-empty string.</w:t>
      </w:r>
    </w:p>
    <w:p>
      <w:pPr>
        <w:pStyle w:val="ListBullet"/>
      </w:pPr>
      <w:r>
        <w:t>Do not infer or guess the pronunciation_dictionary_id.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/v1/pronunciation-dictionaries/pdct_123456789</w:t>
        <w:br/>
        <w:t>/v1/pronunciation-dictionaries/8f3a2c1d-4c5b-6a7e-8d9f-0123456789ab</w:t>
      </w:r>
    </w:p>
    <w:p>
      <w:pPr>
        <w:pStyle w:val="Heading3"/>
      </w:pPr>
      <w:r>
        <w:t>Invalid Examples</w:t>
      </w:r>
    </w:p>
    <w:p>
      <w:r>
        <w:rPr>
          <w:b/>
          <w:color w:val="666666"/>
          <w:sz w:val="16"/>
        </w:rPr>
        <w:t>[http]</w:t>
      </w:r>
    </w:p>
    <w:p>
      <w:pPr>
        <w:shd w:fill="F2F2F2" w:val="clear"/>
      </w:pPr>
      <w:r>
        <w:rPr>
          <w:rFonts w:ascii="Courier New" w:hAnsi="Courier New"/>
          <w:sz w:val="17"/>
        </w:rPr>
        <w:t>/v1/pronunciation-dictionaries//</w:t>
        <w:br/>
        <w:t>/v1/pronunciation-dictionaries/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pronunciation_dictionary_id</w:t>
            </w:r>
          </w:p>
        </w:tc>
        <w:tc>
          <w:tcPr>
            <w:tcW w:type="dxa" w:w="2880"/>
          </w:tcPr>
          <w:p>
            <w:r>
              <w:t>string</w:t>
            </w:r>
          </w:p>
        </w:tc>
        <w:tc>
          <w:tcPr>
            <w:tcW w:type="dxa" w:w="2880"/>
          </w:tcPr>
          <w:p>
            <w:r>
              <w:t>The ID of the pronunciation dictionary.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"pdct_123456789",</w:t>
        <w:br/>
        <w:t xml:space="preserve"> "latest_version_id": "pdctv_987654321",</w:t>
        <w:br/>
        <w:t xml:space="preserve"> "latest_version_rules_num": 12,</w:t>
        <w:br/>
        <w:t xml:space="preserve"> "name": "Medical Terms",</w:t>
        <w:br/>
        <w:t xml:space="preserve"> "permission_on_resource": "editor",</w:t>
        <w:br/>
        <w:t xml:space="preserve"> "created_by": "usr_abc123",</w:t>
        <w:br/>
        <w:t xml:space="preserve"> "creation_time_unix": 1713206400,</w:t>
        <w:br/>
        <w:t xml:space="preserve"> "archived_time_unix": null,</w:t>
        <w:br/>
        <w:t xml:space="preserve"> "description": "Custom pronunciations for medical vocabulary.",</w:t>
        <w:br/>
        <w:t xml:space="preserve"> "rules": [</w:t>
        <w:br/>
        <w:t xml:space="preserve"> {</w:t>
        <w:br/>
        <w:t xml:space="preserve"> "string_to_replace": "ECG",</w:t>
        <w:br/>
        <w:t xml:space="preserve"> "case_sensitive": true,</w:t>
        <w:br/>
        <w:t xml:space="preserve"> "word_boundaries": true,</w:t>
        <w:br/>
        <w:t xml:space="preserve"> "type": "alias",</w:t>
        <w:br/>
        <w:t xml:space="preserve"> "alias": "E C G"</w:t>
        <w:br/>
        <w:t xml:space="preserve"> },</w:t>
        <w:br/>
        <w:t xml:space="preserve"> {</w:t>
        <w:br/>
        <w:t xml:space="preserve"> "string_to_replace": "NaCl",</w:t>
        <w:br/>
        <w:t xml:space="preserve"> "case_sensitive": true,</w:t>
        <w:br/>
        <w:t xml:space="preserve"> "word_boundaries": true,</w:t>
        <w:br/>
        <w:t xml:space="preserve"> "type": "phoneme",</w:t>
        <w:br/>
        <w:t xml:space="preserve"> "phoneme": "n æ k l",</w:t>
        <w:br/>
        <w:t xml:space="preserve"> "alphabet": "ipa"</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"pronunciation_dictionary_id"],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pronunciation dictionary.</w:t>
            </w:r>
          </w:p>
        </w:tc>
      </w:tr>
      <w:tr>
        <w:tc>
          <w:tcPr>
            <w:tcW w:type="dxa" w:w="2880"/>
          </w:tcPr>
          <w:p>
            <w:r>
              <w:t>latest_version_id</w:t>
            </w:r>
          </w:p>
        </w:tc>
        <w:tc>
          <w:tcPr>
            <w:tcW w:type="dxa" w:w="2880"/>
          </w:tcPr>
          <w:p>
            <w:r>
              <w:t>string</w:t>
            </w:r>
          </w:p>
        </w:tc>
        <w:tc>
          <w:tcPr>
            <w:tcW w:type="dxa" w:w="2880"/>
          </w:tcPr>
          <w:p>
            <w:r>
              <w:t>The ID of the latest version of the pronunciation dictionary.</w:t>
            </w:r>
          </w:p>
        </w:tc>
      </w:tr>
      <w:tr>
        <w:tc>
          <w:tcPr>
            <w:tcW w:type="dxa" w:w="2880"/>
          </w:tcPr>
          <w:p>
            <w:r>
              <w:t>latest_version_rules_num</w:t>
            </w:r>
          </w:p>
        </w:tc>
        <w:tc>
          <w:tcPr>
            <w:tcW w:type="dxa" w:w="2880"/>
          </w:tcPr>
          <w:p>
            <w:r>
              <w:t>integer</w:t>
            </w:r>
          </w:p>
        </w:tc>
        <w:tc>
          <w:tcPr>
            <w:tcW w:type="dxa" w:w="2880"/>
          </w:tcPr>
          <w:p>
            <w:r>
              <w:t>The number of rules in the latest version of the pronunciation dictionary.</w:t>
            </w:r>
          </w:p>
        </w:tc>
      </w:tr>
      <w:tr>
        <w:tc>
          <w:tcPr>
            <w:tcW w:type="dxa" w:w="2880"/>
          </w:tcPr>
          <w:p>
            <w:r>
              <w:t>name</w:t>
            </w:r>
          </w:p>
        </w:tc>
        <w:tc>
          <w:tcPr>
            <w:tcW w:type="dxa" w:w="2880"/>
          </w:tcPr>
          <w:p>
            <w:r>
              <w:t>string</w:t>
            </w:r>
          </w:p>
        </w:tc>
        <w:tc>
          <w:tcPr>
            <w:tcW w:type="dxa" w:w="2880"/>
          </w:tcPr>
          <w:p>
            <w:r>
              <w:t>The name of the pronunciation dictionary.</w:t>
            </w:r>
          </w:p>
        </w:tc>
      </w:tr>
      <w:tr>
        <w:tc>
          <w:tcPr>
            <w:tcW w:type="dxa" w:w="2880"/>
          </w:tcPr>
          <w:p>
            <w:r>
              <w:t>permission_on_resource</w:t>
            </w:r>
          </w:p>
        </w:tc>
        <w:tc>
          <w:tcPr>
            <w:tcW w:type="dxa" w:w="2880"/>
          </w:tcPr>
          <w:p>
            <w:r>
              <w:t>string | null</w:t>
            </w:r>
          </w:p>
        </w:tc>
        <w:tc>
          <w:tcPr>
            <w:tcW w:type="dxa" w:w="2880"/>
          </w:tcPr>
          <w:p>
            <w:r>
              <w:t>Permission on the resource. Possible values: admin, editor, commenter, viewer.</w:t>
            </w:r>
          </w:p>
        </w:tc>
      </w:tr>
      <w:tr>
        <w:tc>
          <w:tcPr>
            <w:tcW w:type="dxa" w:w="2880"/>
          </w:tcPr>
          <w:p>
            <w:r>
              <w:t>created_by</w:t>
            </w:r>
          </w:p>
        </w:tc>
        <w:tc>
          <w:tcPr>
            <w:tcW w:type="dxa" w:w="2880"/>
          </w:tcPr>
          <w:p>
            <w:r>
              <w:t>string</w:t>
            </w:r>
          </w:p>
        </w:tc>
        <w:tc>
          <w:tcPr>
            <w:tcW w:type="dxa" w:w="2880"/>
          </w:tcPr>
          <w:p>
            <w:r>
              <w:t>The user ID of the creator of the pronunciation dictionary.</w:t>
            </w:r>
          </w:p>
        </w:tc>
      </w:tr>
      <w:tr>
        <w:tc>
          <w:tcPr>
            <w:tcW w:type="dxa" w:w="2880"/>
          </w:tcPr>
          <w:p>
            <w:r>
              <w:t>creation_time_unix</w:t>
            </w:r>
          </w:p>
        </w:tc>
        <w:tc>
          <w:tcPr>
            <w:tcW w:type="dxa" w:w="2880"/>
          </w:tcPr>
          <w:p>
            <w:r>
              <w:t>integer</w:t>
            </w:r>
          </w:p>
        </w:tc>
        <w:tc>
          <w:tcPr>
            <w:tcW w:type="dxa" w:w="2880"/>
          </w:tcPr>
          <w:p>
            <w:r>
              <w:t>Creation time as a Unix timestamp.</w:t>
            </w:r>
          </w:p>
        </w:tc>
      </w:tr>
      <w:tr>
        <w:tc>
          <w:tcPr>
            <w:tcW w:type="dxa" w:w="2880"/>
          </w:tcPr>
          <w:p>
            <w:r>
              <w:t>archived_time_unix</w:t>
            </w:r>
          </w:p>
        </w:tc>
        <w:tc>
          <w:tcPr>
            <w:tcW w:type="dxa" w:w="2880"/>
          </w:tcPr>
          <w:p>
            <w:r>
              <w:t>integer | null</w:t>
            </w:r>
          </w:p>
        </w:tc>
        <w:tc>
          <w:tcPr>
            <w:tcW w:type="dxa" w:w="2880"/>
          </w:tcPr>
          <w:p>
            <w:r>
              <w:t>Archived time as a Unix timestamp, if archived.</w:t>
            </w:r>
          </w:p>
        </w:tc>
      </w:tr>
      <w:tr>
        <w:tc>
          <w:tcPr>
            <w:tcW w:type="dxa" w:w="2880"/>
          </w:tcPr>
          <w:p>
            <w:r>
              <w:t>description</w:t>
            </w:r>
          </w:p>
        </w:tc>
        <w:tc>
          <w:tcPr>
            <w:tcW w:type="dxa" w:w="2880"/>
          </w:tcPr>
          <w:p>
            <w:r>
              <w:t>string | null</w:t>
            </w:r>
          </w:p>
        </w:tc>
        <w:tc>
          <w:tcPr>
            <w:tcW w:type="dxa" w:w="2880"/>
          </w:tcPr>
          <w:p>
            <w:r>
              <w:t>Optional description of the pronunciation dictionary.</w:t>
            </w:r>
          </w:p>
        </w:tc>
      </w:tr>
      <w:tr>
        <w:tc>
          <w:tcPr>
            <w:tcW w:type="dxa" w:w="2880"/>
          </w:tcPr>
          <w:p>
            <w:r>
              <w:t>rules</w:t>
            </w:r>
          </w:p>
        </w:tc>
        <w:tc>
          <w:tcPr>
            <w:tcW w:type="dxa" w:w="2880"/>
          </w:tcPr>
          <w:p>
            <w:r>
              <w:t>array</w:t>
            </w:r>
          </w:p>
        </w:tc>
        <w:tc>
          <w:tcPr>
            <w:tcW w:type="dxa" w:w="2880"/>
          </w:tcPr>
          <w:p>
            <w:r>
              <w:t>The rules in the latest version of the pronunciation dictionary.</w:t>
            </w:r>
          </w:p>
        </w:tc>
      </w:tr>
      <w:tr>
        <w:tc>
          <w:tcPr>
            <w:tcW w:type="dxa" w:w="2880"/>
          </w:tcPr>
          <w:p>
            <w:r>
              <w:t>rules[].string_to_replace</w:t>
            </w:r>
          </w:p>
        </w:tc>
        <w:tc>
          <w:tcPr>
            <w:tcW w:type="dxa" w:w="2880"/>
          </w:tcPr>
          <w:p>
            <w:r>
              <w:t>string</w:t>
            </w:r>
          </w:p>
        </w:tc>
        <w:tc>
          <w:tcPr>
            <w:tcW w:type="dxa" w:w="2880"/>
          </w:tcPr>
          <w:p>
            <w:r>
              <w:t>The string that should be matched and replaced/pronounced differently.</w:t>
            </w:r>
          </w:p>
        </w:tc>
      </w:tr>
      <w:tr>
        <w:tc>
          <w:tcPr>
            <w:tcW w:type="dxa" w:w="2880"/>
          </w:tcPr>
          <w:p>
            <w:r>
              <w:t>rules[].case_sensitive</w:t>
            </w:r>
          </w:p>
        </w:tc>
        <w:tc>
          <w:tcPr>
            <w:tcW w:type="dxa" w:w="2880"/>
          </w:tcPr>
          <w:p>
            <w:r>
              <w:t>boolean</w:t>
            </w:r>
          </w:p>
        </w:tc>
        <w:tc>
          <w:tcPr>
            <w:tcW w:type="dxa" w:w="2880"/>
          </w:tcPr>
          <w:p>
            <w:r>
              <w:t>Whether the rule matches case-sensitively. Default: true.</w:t>
            </w:r>
          </w:p>
        </w:tc>
      </w:tr>
      <w:tr>
        <w:tc>
          <w:tcPr>
            <w:tcW w:type="dxa" w:w="2880"/>
          </w:tcPr>
          <w:p>
            <w:r>
              <w:t>rules[].word_boundaries</w:t>
            </w:r>
          </w:p>
        </w:tc>
        <w:tc>
          <w:tcPr>
            <w:tcW w:type="dxa" w:w="2880"/>
          </w:tcPr>
          <w:p>
            <w:r>
              <w:t>boolean</w:t>
            </w:r>
          </w:p>
        </w:tc>
        <w:tc>
          <w:tcPr>
            <w:tcW w:type="dxa" w:w="2880"/>
          </w:tcPr>
          <w:p>
            <w:r>
              <w:t>Whether the rule only matches at word boundaries. Default: true.</w:t>
            </w:r>
          </w:p>
        </w:tc>
      </w:tr>
      <w:tr>
        <w:tc>
          <w:tcPr>
            <w:tcW w:type="dxa" w:w="2880"/>
          </w:tcPr>
          <w:p>
            <w:r>
              <w:t>rules[].type</w:t>
            </w:r>
          </w:p>
        </w:tc>
        <w:tc>
          <w:tcPr>
            <w:tcW w:type="dxa" w:w="2880"/>
          </w:tcPr>
          <w:p>
            <w:r>
              <w:t>string</w:t>
            </w:r>
          </w:p>
        </w:tc>
        <w:tc>
          <w:tcPr>
            <w:tcW w:type="dxa" w:w="2880"/>
          </w:tcPr>
          <w:p>
            <w:r>
              <w:t>Rule type (as returned by the API).</w:t>
            </w:r>
          </w:p>
        </w:tc>
      </w:tr>
      <w:tr>
        <w:tc>
          <w:tcPr>
            <w:tcW w:type="dxa" w:w="2880"/>
          </w:tcPr>
          <w:p>
            <w:r>
              <w:t>rules[].alias</w:t>
            </w:r>
          </w:p>
        </w:tc>
        <w:tc>
          <w:tcPr>
            <w:tcW w:type="dxa" w:w="2880"/>
          </w:tcPr>
          <w:p>
            <w:r>
              <w:t>string</w:t>
            </w:r>
          </w:p>
        </w:tc>
        <w:tc>
          <w:tcPr>
            <w:tcW w:type="dxa" w:w="2880"/>
          </w:tcPr>
          <w:p>
            <w:r>
              <w:t>Alias replacement (present for alias-type rules).</w:t>
            </w:r>
          </w:p>
        </w:tc>
      </w:tr>
      <w:tr>
        <w:tc>
          <w:tcPr>
            <w:tcW w:type="dxa" w:w="2880"/>
          </w:tcPr>
          <w:p>
            <w:r>
              <w:t>rules[].phoneme</w:t>
            </w:r>
          </w:p>
        </w:tc>
        <w:tc>
          <w:tcPr>
            <w:tcW w:type="dxa" w:w="2880"/>
          </w:tcPr>
          <w:p>
            <w:r>
              <w:t>string</w:t>
            </w:r>
          </w:p>
        </w:tc>
        <w:tc>
          <w:tcPr>
            <w:tcW w:type="dxa" w:w="2880"/>
          </w:tcPr>
          <w:p>
            <w:r>
              <w:t>Phoneme string (present for phoneme-type rules).</w:t>
            </w:r>
          </w:p>
        </w:tc>
      </w:tr>
      <w:tr>
        <w:tc>
          <w:tcPr>
            <w:tcW w:type="dxa" w:w="2880"/>
          </w:tcPr>
          <w:p>
            <w:r>
              <w:t>rules[].alphabet</w:t>
            </w:r>
          </w:p>
        </w:tc>
        <w:tc>
          <w:tcPr>
            <w:tcW w:type="dxa" w:w="2880"/>
          </w:tcPr>
          <w:p>
            <w:r>
              <w:t>string</w:t>
            </w:r>
          </w:p>
        </w:tc>
        <w:tc>
          <w:tcPr>
            <w:tcW w:type="dxa" w:w="2880"/>
          </w:tcPr>
          <w:p>
            <w:r>
              <w:t>Phoneme alphabet identifier (present for phoneme-type rules).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'https://api.elevenlabs.io/v1/pronunciation-dictionaries/pdct_123456789' \</w:t>
        <w:br/>
        <w:t xml:space="preserve"> --header 'Accept: application/json'</w:t>
      </w:r>
    </w:p>
    <w:p>
      <w:pPr>
        <w:pStyle w:val="Heading3"/>
      </w:pPr>
      <w:r>
        <w:t>Error Handling</w:t>
      </w:r>
    </w:p>
    <w:p>
      <w:pPr>
        <w:pStyle w:val="ListBullet"/>
      </w:pPr>
      <w:r>
        <w:t>200 OK: Returns the pronunciation dictionary metadata and the latest-version rules.</w:t>
      </w:r>
    </w:p>
    <w:p>
      <w:pPr>
        <w:pStyle w:val="ListBullet"/>
      </w:pPr>
      <w:r>
        <w:t>422 Unprocessable Entity: Validation error (e.g., missing/invalid pronunciation_dictionary_id).</w:t>
      </w:r>
    </w:p>
    <w:p>
      <w:pPr>
        <w:pStyle w:val="Heading3"/>
      </w:pPr>
      <w:r>
        <w:t>Related pronunciationDictionaries actions</w:t>
      </w:r>
    </w:p>
    <w:p>
      <w:pPr>
        <w:pStyle w:val="ListBullet"/>
      </w:pPr>
      <w:r>
        <w:t>[GET] List Pronunciation Dictionaries (Metadata) — /pronunciation-dictionaries</w:t>
      </w:r>
    </w:p>
    <w:p>
      <w:pPr>
        <w:pStyle w:val="ListBullet"/>
      </w:pPr>
      <w:r>
        <w:t>[POST] Set Rules on a Pronunciation Dictionary — /v1/pronunciation-dictionaries/{{pronunciationDictionaryId}}/set-rules</w:t>
      </w:r>
    </w:p>
    <w:p>
      <w:pPr>
        <w:pStyle w:val="ListBullet"/>
      </w:pPr>
      <w:r>
        <w:t>[POST] Add a Pronunciation Dictionary from a Lexicon File — /pronunciation-dictionaries/add-from-file</w:t>
      </w:r>
    </w:p>
    <w:p>
      <w:pPr>
        <w:pStyle w:val="ListBullet"/>
      </w:pPr>
      <w:r>
        <w:t>[POST] Add a Pronunciation Dictionary (From Rules) — /pronunciation-dictionaries/add-from-rules</w:t>
      </w:r>
    </w:p>
    <w:p>
      <w:pPr>
        <w:pStyle w:val="ListBullet"/>
      </w:pPr>
      <w:r>
        <w:t>[POST] Add Rules to a Pronunciation Dictionary — /v1/pronunciation-dictionaries/{{pronunciationDictionaryId}}/add-rules</w:t>
      </w:r>
    </w:p>
    <w:p>
      <w:pPr>
        <w:pStyle w:val="ListBullet"/>
      </w:pPr>
      <w:r>
        <w:t>[GET] Download Pronunciation Dictionary Version PLS File — /v1/pronunciation-dictionaries/{{dictionaryId}}/{{versionId}}/download</w:t>
      </w:r>
    </w:p>
    <w:p>
      <w:r>
        <w:br w:type="page"/>
      </w:r>
    </w:p>
    <w:p>
      <w:pPr>
        <w:pStyle w:val="Heading2"/>
      </w:pPr>
      <w:r>
        <w:t>47. [GET] Get an Agent Response Test by ID</w:t>
      </w:r>
    </w:p>
    <w:p>
      <w:r>
        <w:rPr>
          <w:b/>
        </w:rPr>
        <w:t xml:space="preserve">Endpoint: </w:t>
      </w:r>
      <w:r>
        <w:rPr>
          <w:rFonts w:ascii="Courier New" w:hAnsi="Courier New"/>
          <w:sz w:val="18"/>
        </w:rPr>
        <w:t>/v1/convai/agent-testing/{{testId}}</w:t>
      </w:r>
    </w:p>
    <w:p>
      <w:pPr>
        <w:pStyle w:val="Heading3"/>
      </w:pPr>
      <w:r>
        <w:t>Prerequisites</w:t>
      </w:r>
    </w:p>
    <w:p>
      <w:pPr>
        <w:pStyle w:val="ListBullet"/>
      </w:pPr>
      <w:r>
        <w:t>You must have access to the ConvAI Agent Testing feature for the relevant workspace/project.</w:t>
      </w:r>
    </w:p>
    <w:p>
      <w:pPr>
        <w:pStyle w:val="Heading3"/>
      </w:pPr>
      <w:r>
        <w:t>Method</w:t>
      </w:r>
    </w:p>
    <w:p>
      <w:r>
        <w:t>GET</w:t>
      </w:r>
    </w:p>
    <w:p>
      <w:pPr>
        <w:pStyle w:val="Heading3"/>
      </w:pPr>
      <w:r>
        <w:t>URL</w:t>
      </w:r>
    </w:p>
    <w:p>
      <w:r>
        <w:t>https://api.elevenlabs.io/v1/convai/agent-testing/{{test_id}}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 agent response test by its ID. The test_id is returned when the test is created.</w:t>
      </w:r>
    </w:p>
    <w:p>
      <w:pPr>
        <w:pStyle w:val="Heading3"/>
      </w:pPr>
      <w:r>
        <w:t>Enforcement Rules</w:t>
      </w:r>
    </w:p>
    <w:p>
      <w:pPr>
        <w:pStyle w:val="ListBullet"/>
      </w:pPr>
      <w:r>
        <w:t>The test_id path parameter must always be present.</w:t>
      </w:r>
    </w:p>
    <w:p>
      <w:pPr>
        <w:pStyle w:val="ListBullet"/>
      </w:pPr>
      <w:r>
        <w:t>If the user provides a test_id, use that value directly.</w:t>
      </w:r>
    </w:p>
    <w:p>
      <w:pPr>
        <w:pStyle w:val="ListBullet"/>
      </w:pPr>
      <w:r>
        <w:t>Do not call the API with a missing or empty test_id (e.g., avoid /v1/convai/agent-testing/).</w:t>
      </w:r>
    </w:p>
    <w:p>
      <w:pPr>
        <w:pStyle w:val="ListBullet"/>
      </w:pPr>
      <w:r>
        <w:t>Always construct the path as /v1/convai/agent-testing/{{test_id}}, where {{test_id}} is a non-empty string.</w:t>
      </w:r>
    </w:p>
    <w:p>
      <w:pPr>
        <w:pStyle w:val="ListBullet"/>
      </w:pPr>
      <w:r>
        <w:t>Do not infer or guess the test_id.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/v1/convai/agent-testing/test_123</w:t>
        <w:br/>
        <w:t>/v1/convai/agent-testing/3f0b1c2d-9a8e-4c7a-9d1a-1b2c3d4e5f6a</w:t>
      </w:r>
    </w:p>
    <w:p>
      <w:pPr>
        <w:pStyle w:val="Heading3"/>
      </w:pPr>
      <w:r>
        <w:t>Invalid Examples</w:t>
      </w:r>
    </w:p>
    <w:p>
      <w:r>
        <w:rPr>
          <w:b/>
          <w:color w:val="666666"/>
          <w:sz w:val="16"/>
        </w:rPr>
        <w:t>[http]</w:t>
      </w:r>
    </w:p>
    <w:p>
      <w:pPr>
        <w:shd w:fill="F2F2F2" w:val="clear"/>
      </w:pPr>
      <w:r>
        <w:rPr>
          <w:rFonts w:ascii="Courier New" w:hAnsi="Courier New"/>
          <w:sz w:val="17"/>
        </w:rPr>
        <w:t>/v1/convai/agent-testing/</w:t>
        <w:br/>
        <w:t>/v1/convai/agent-testing</w:t>
        <w:br/>
        <w:t>/v1/convai/agent-testing/{{test_id}} # if {{test_id}} was not substituted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test_id</w:t>
            </w:r>
          </w:p>
        </w:tc>
        <w:tc>
          <w:tcPr>
            <w:tcW w:type="dxa" w:w="2880"/>
          </w:tcPr>
          <w:p>
            <w:r>
              <w:t>string</w:t>
            </w:r>
          </w:p>
        </w:tc>
        <w:tc>
          <w:tcPr>
            <w:tcW w:type="dxa" w:w="2880"/>
          </w:tcPr>
          <w:p>
            <w:r>
              <w:t>The ID of a chat response test. Returned on test creation.</w:t>
            </w:r>
          </w:p>
        </w:tc>
      </w:tr>
    </w:tbl>
    <w:p/>
    <w:p>
      <w:pPr>
        <w:pStyle w:val="Heading3"/>
      </w:pPr>
      <w:r>
        <w:t>Response</w:t>
      </w:r>
    </w:p>
    <w:p>
      <w:pPr>
        <w:pStyle w:val="Heading3"/>
      </w:pPr>
      <w:r>
        <w:t>Success Response (200 OK)</w:t>
      </w:r>
    </w:p>
    <w:p>
      <w:r>
        <w:t>The response is application/json and is a OneOf three shapes, depending on the test type (defaults shown in the schema).</w:t>
      </w:r>
    </w:p>
    <w:p>
      <w:pPr>
        <w:pStyle w:val="Heading4"/>
      </w:pPr>
      <w:r>
        <w:t>Variant A: LLM evaluation test (type: "llm")</w:t>
      </w:r>
    </w:p>
    <w:p>
      <w:r>
        <w:rPr>
          <w:b/>
          <w:color w:val="666666"/>
          <w:sz w:val="16"/>
        </w:rPr>
        <w:t>[json]</w:t>
      </w:r>
    </w:p>
    <w:p>
      <w:pPr>
        <w:shd w:fill="F2F2F2" w:val="clear"/>
      </w:pPr>
      <w:r>
        <w:rPr>
          <w:rFonts w:ascii="Courier New" w:hAnsi="Courier New"/>
          <w:sz w:val="17"/>
        </w:rPr>
        <w:t>{</w:t>
        <w:br/>
        <w:t xml:space="preserve"> "from_conversation_metadata": null,</w:t>
        <w:br/>
        <w:t xml:space="preserve"> "dynamic_variables": {</w:t>
        <w:br/>
        <w:t xml:space="preserve"> "user_name": "Sam",</w:t>
        <w:br/>
        <w:t xml:space="preserve"> "account_age_days": 42,</w:t>
        <w:br/>
        <w:t xml:space="preserve"> "is_premium": true</w:t>
        <w:br/>
        <w:t xml:space="preserve"> },</w:t>
        <w:br/>
        <w:t xml:space="preserve"> "chat_history": [</w:t>
        <w:br/>
        <w:t xml:space="preserve"> {</w:t>
        <w:br/>
        <w:t xml:space="preserve"> "role": "user",</w:t>
        <w:br/>
        <w:t xml:space="preserve"> "agent_metadata": null,</w:t>
        <w:br/>
        <w:t xml:space="preserve"> "message": "Can you summarize my last invoice?",</w:t>
        <w:br/>
        <w:t xml:space="preserve"> "multivoice_message": null,</w:t>
        <w:br/>
        <w:t xml:space="preserve"> "tool_calls": [],</w:t>
        <w:br/>
        <w:t xml:space="preserve"> "tool_results": [],</w:t>
        <w:br/>
        <w:t xml:space="preserve"> "feedback": null,</w:t>
        <w:br/>
        <w:t xml:space="preserve"> "llm_override": null,</w:t>
        <w:br/>
        <w:t xml:space="preserve"> "time_in_call_secs": 3,</w:t>
        <w:br/>
        <w:t xml:space="preserve"> "conversation_turn_metrics": null,</w:t>
        <w:br/>
        <w:t xml:space="preserve"> "rag_retrieval_info": null,</w:t>
        <w:br/>
        <w:t xml:space="preserve"> "llm_usage": null,</w:t>
        <w:br/>
        <w:t xml:space="preserve"> "interrupted": false,</w:t>
        <w:br/>
        <w:t xml:space="preserve"> "original_message": null,</w:t>
        <w:br/>
        <w:t xml:space="preserve"> "source_medium": null</w:t>
        <w:br/>
        <w:t xml:space="preserve"> }</w:t>
        <w:br/>
        <w:t xml:space="preserve"> ],</w:t>
        <w:br/>
        <w:t xml:space="preserve"> "type": "llm",</w:t>
        <w:br/>
        <w:t xml:space="preserve"> "success_condition": "Return True if the agent provides an accurate summary; otherwise False.",</w:t>
        <w:br/>
        <w:t xml:space="preserve"> "success_examples": [</w:t>
        <w:br/>
        <w:t xml:space="preserve"> {</w:t>
        <w:br/>
        <w:t xml:space="preserve"> "response": "Your last invoice was for $29.00 and covers February service.",</w:t>
        <w:br/>
        <w:t xml:space="preserve"> "type": "example"</w:t>
        <w:br/>
        <w:t xml:space="preserve"> }</w:t>
        <w:br/>
        <w:t xml:space="preserve"> ],</w:t>
        <w:br/>
        <w:t xml:space="preserve"> "failure_examples": [</w:t>
        <w:br/>
        <w:t xml:space="preserve"> {</w:t>
        <w:br/>
        <w:t xml:space="preserve"> "response": "I can't help with invoices.",</w:t>
        <w:br/>
        <w:t xml:space="preserve"> "type": "example"</w:t>
        <w:br/>
        <w:t xml:space="preserve"> }</w:t>
        <w:br/>
        <w:t xml:space="preserve"> ],</w:t>
        <w:br/>
        <w:t xml:space="preserve"> "id": "test_123",</w:t>
        <w:br/>
        <w:t xml:space="preserve"> "name": "Invoice summary should be correct"</w:t>
        <w:br/>
        <w:t>}</w:t>
      </w:r>
    </w:p>
    <w:p>
      <w:pPr>
        <w:pStyle w:val="Heading4"/>
      </w:pPr>
      <w:r>
        <w:t>Variant B: Tool-call evaluation test (type: "tool")</w:t>
      </w:r>
    </w:p>
    <w:p>
      <w:r>
        <w:rPr>
          <w:b/>
          <w:color w:val="666666"/>
          <w:sz w:val="16"/>
        </w:rPr>
        <w:t>[json]</w:t>
      </w:r>
    </w:p>
    <w:p>
      <w:pPr>
        <w:shd w:fill="F2F2F2" w:val="clear"/>
      </w:pPr>
      <w:r>
        <w:rPr>
          <w:rFonts w:ascii="Courier New" w:hAnsi="Courier New"/>
          <w:sz w:val="17"/>
        </w:rPr>
        <w:t>{</w:t>
        <w:br/>
        <w:t xml:space="preserve"> "from_conversation_metadata": null,</w:t>
        <w:br/>
        <w:t xml:space="preserve"> "dynamic_variables": {},</w:t>
        <w:br/>
        <w:t xml:space="preserve"> "chat_history": [</w:t>
        <w:br/>
        <w:t xml:space="preserve"> {</w:t>
        <w:br/>
        <w:t xml:space="preserve"> "role": "agent",</w:t>
        <w:br/>
        <w:t xml:space="preserve"> "agent_metadata": null,</w:t>
        <w:br/>
        <w:t xml:space="preserve"> "message": null,</w:t>
        <w:br/>
        <w:t xml:space="preserve"> "multivoice_message": null,</w:t>
        <w:br/>
        <w:t xml:space="preserve"> "tool_calls": [</w:t>
        <w:br/>
        <w:t xml:space="preserve"> {</w:t>
        <w:br/>
        <w:t xml:space="preserve"> "type": null,</w:t>
        <w:br/>
        <w:t xml:space="preserve"> "request_id": "req_abc",</w:t>
        <w:br/>
        <w:t xml:space="preserve"> "tool_name": "get_invoice",</w:t>
        <w:br/>
        <w:t xml:space="preserve"> "params_as_json": "{\"invoice_id\":\"inv_001\"}",</w:t>
        <w:br/>
        <w:t xml:space="preserve"> "tool_has_been_called": true,</w:t>
        <w:br/>
        <w:t xml:space="preserve"> "tool_details": null</w:t>
        <w:br/>
        <w:t xml:space="preserve"> }</w:t>
        <w:br/>
        <w:t xml:space="preserve"> ],</w:t>
        <w:br/>
        <w:t xml:space="preserve"> "tool_results": [],</w:t>
        <w:br/>
        <w:t xml:space="preserve"> "feedback": null,</w:t>
        <w:br/>
        <w:t xml:space="preserve"> "llm_override": null,</w:t>
        <w:br/>
        <w:t xml:space="preserve"> "time_in_call_secs": 2,</w:t>
        <w:br/>
        <w:t xml:space="preserve"> "conversation_turn_metrics": null,</w:t>
        <w:br/>
        <w:t xml:space="preserve"> "rag_retrieval_info": null,</w:t>
        <w:br/>
        <w:t xml:space="preserve"> "llm_usage": null,</w:t>
        <w:br/>
        <w:t xml:space="preserve"> "interrupted": false,</w:t>
        <w:br/>
        <w:t xml:space="preserve"> "original_message": null,</w:t>
        <w:br/>
        <w:t xml:space="preserve"> "source_medium": null</w:t>
        <w:br/>
        <w:t xml:space="preserve"> }</w:t>
        <w:br/>
        <w:t xml:space="preserve"> ],</w:t>
        <w:br/>
        <w:t xml:space="preserve"> "type": "tool",</w:t>
        <w:br/>
        <w:t xml:space="preserve"> "tool_call_parameters": null,</w:t>
        <w:br/>
        <w:t xml:space="preserve"> "check_any_tool_matches": null,</w:t>
        <w:br/>
        <w:t xml:space="preserve"> "id": "test_456",</w:t>
        <w:br/>
        <w:t xml:space="preserve"> "name": "Agent should call get_invoice tool"</w:t>
        <w:br/>
        <w:t>}</w:t>
      </w:r>
    </w:p>
    <w:p>
      <w:pPr>
        <w:pStyle w:val="Heading4"/>
      </w:pPr>
      <w:r>
        <w:t>Variant C: Simulation test (type: "simulation")</w:t>
      </w:r>
    </w:p>
    <w:p>
      <w:r>
        <w:rPr>
          <w:b/>
          <w:color w:val="666666"/>
          <w:sz w:val="16"/>
        </w:rPr>
        <w:t>[json]</w:t>
      </w:r>
    </w:p>
    <w:p>
      <w:pPr>
        <w:shd w:fill="F2F2F2" w:val="clear"/>
      </w:pPr>
      <w:r>
        <w:rPr>
          <w:rFonts w:ascii="Courier New" w:hAnsi="Courier New"/>
          <w:sz w:val="17"/>
        </w:rPr>
        <w:t>{</w:t>
        <w:br/>
        <w:t xml:space="preserve"> "from_conversation_metadata": null,</w:t>
        <w:br/>
        <w:t xml:space="preserve"> "dynamic_variables": {</w:t>
        <w:br/>
        <w:t xml:space="preserve"> "locale": "en-US"</w:t>
        <w:br/>
        <w:t xml:space="preserve"> },</w:t>
        <w:br/>
        <w:t xml:space="preserve"> "chat_history": [],</w:t>
        <w:br/>
        <w:t xml:space="preserve"> "type": "simulation",</w:t>
        <w:br/>
        <w:t xml:space="preserve"> "success_condition": "Return True if the agent resolves the user's issue within the turn limit; otherwise False.",</w:t>
        <w:br/>
        <w:t xml:space="preserve"> "simulation_scenario": "User wants to reset their password but cannot access email.",</w:t>
        <w:br/>
        <w:t xml:space="preserve"> "simulation_max_turns": 5,</w:t>
        <w:br/>
        <w:t xml:space="preserve"> "id": "test_789",</w:t>
        <w:br/>
        <w:t xml:space="preserve"> "name": "Password reset simulation"</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"test_id"],</w:t>
        <w:br/>
        <w:t xml:space="preserve"> "msg": "field required",</w:t>
        <w:br/>
        <w:t xml:space="preserve"> "type": "value_error.missing"</w:t>
        <w:br/>
        <w:t xml:space="preserve"> }</w:t>
        <w:br/>
        <w:t xml:space="preserve"> ]</w:t>
        <w:br/>
        <w:t>}</w:t>
      </w:r>
    </w:p>
    <w:p>
      <w:pPr>
        <w:pStyle w:val="Heading3"/>
      </w:pPr>
      <w:r>
        <w:t>Response Fields</w:t>
      </w:r>
    </w:p>
    <w:p>
      <w:r>
        <w:t>Because the 200 response is a OneOf, fields vary by type. The following documents fields explicitly shown in the scraped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from_conversation_metadata</w:t>
            </w:r>
          </w:p>
        </w:tc>
        <w:tc>
          <w:tcPr>
            <w:tcW w:type="dxa" w:w="2880"/>
          </w:tcPr>
          <w:p>
            <w:r>
              <w:t>object | null</w:t>
            </w:r>
          </w:p>
        </w:tc>
        <w:tc>
          <w:tcPr>
            <w:tcW w:type="dxa" w:w="2880"/>
          </w:tcPr>
          <w:p>
            <w:r>
              <w:t>Conversation metadata associated with the test (schema: TestFromConversationMetadata-Output).</w:t>
            </w:r>
          </w:p>
        </w:tc>
      </w:tr>
      <w:tr>
        <w:tc>
          <w:tcPr>
            <w:tcW w:type="dxa" w:w="2880"/>
          </w:tcPr>
          <w:p>
            <w:r>
              <w:t>dynamic_variables</w:t>
            </w:r>
          </w:p>
        </w:tc>
        <w:tc>
          <w:tcPr>
            <w:tcW w:type="dxa" w:w="2880"/>
          </w:tcPr>
          <w:p>
            <w:r>
              <w:t>object</w:t>
            </w:r>
          </w:p>
        </w:tc>
        <w:tc>
          <w:tcPr>
            <w:tcW w:type="dxa" w:w="2880"/>
          </w:tcPr>
          <w:p>
            <w:r>
              <w:t>Map of dynamic variables. Values may be string, number, integer, boolean, or null.</w:t>
            </w:r>
          </w:p>
        </w:tc>
      </w:tr>
      <w:tr>
        <w:tc>
          <w:tcPr>
            <w:tcW w:type="dxa" w:w="2880"/>
          </w:tcPr>
          <w:p>
            <w:r>
              <w:t>chat_history</w:t>
            </w:r>
          </w:p>
        </w:tc>
        <w:tc>
          <w:tcPr>
            <w:tcW w:type="dxa" w:w="2880"/>
          </w:tcPr>
          <w:p>
            <w:r>
              <w:t>array</w:t>
            </w:r>
          </w:p>
        </w:tc>
        <w:tc>
          <w:tcPr>
            <w:tcW w:type="dxa" w:w="2880"/>
          </w:tcPr>
          <w:p>
            <w:r>
              <w:t>Conversation history turns used by the test.</w:t>
            </w:r>
          </w:p>
        </w:tc>
      </w:tr>
      <w:tr>
        <w:tc>
          <w:tcPr>
            <w:tcW w:type="dxa" w:w="2880"/>
          </w:tcPr>
          <w:p>
            <w:r>
              <w:t>chat_history[].role</w:t>
            </w:r>
          </w:p>
        </w:tc>
        <w:tc>
          <w:tcPr>
            <w:tcW w:type="dxa" w:w="2880"/>
          </w:tcPr>
          <w:p>
            <w:r>
              <w:t>string</w:t>
            </w:r>
          </w:p>
        </w:tc>
        <w:tc>
          <w:tcPr>
            <w:tcW w:type="dxa" w:w="2880"/>
          </w:tcPr>
          <w:p>
            <w:r>
              <w:t>Required. One of: user, agent.</w:t>
            </w:r>
          </w:p>
        </w:tc>
      </w:tr>
      <w:tr>
        <w:tc>
          <w:tcPr>
            <w:tcW w:type="dxa" w:w="2880"/>
          </w:tcPr>
          <w:p>
            <w:r>
              <w:t>chat_history[].agent_metadata</w:t>
            </w:r>
          </w:p>
        </w:tc>
        <w:tc>
          <w:tcPr>
            <w:tcW w:type="dxa" w:w="2880"/>
          </w:tcPr>
          <w:p>
            <w:r>
              <w:t>object | null</w:t>
            </w:r>
          </w:p>
        </w:tc>
        <w:tc>
          <w:tcPr>
            <w:tcW w:type="dxa" w:w="2880"/>
          </w:tcPr>
          <w:p>
            <w:r>
              <w:t>Agent metadata (schema: AgentMetadata).</w:t>
            </w:r>
          </w:p>
        </w:tc>
      </w:tr>
      <w:tr>
        <w:tc>
          <w:tcPr>
            <w:tcW w:type="dxa" w:w="2880"/>
          </w:tcPr>
          <w:p>
            <w:r>
              <w:t>chat_history[].message</w:t>
            </w:r>
          </w:p>
        </w:tc>
        <w:tc>
          <w:tcPr>
            <w:tcW w:type="dxa" w:w="2880"/>
          </w:tcPr>
          <w:p>
            <w:r>
              <w:t>string | null</w:t>
            </w:r>
          </w:p>
        </w:tc>
        <w:tc>
          <w:tcPr>
            <w:tcW w:type="dxa" w:w="2880"/>
          </w:tcPr>
          <w:p>
            <w:r>
              <w:t>Message content (if present).</w:t>
            </w:r>
          </w:p>
        </w:tc>
      </w:tr>
      <w:tr>
        <w:tc>
          <w:tcPr>
            <w:tcW w:type="dxa" w:w="2880"/>
          </w:tcPr>
          <w:p>
            <w:r>
              <w:t>chat_history[].multivoice_message</w:t>
            </w:r>
          </w:p>
        </w:tc>
        <w:tc>
          <w:tcPr>
            <w:tcW w:type="dxa" w:w="2880"/>
          </w:tcPr>
          <w:p>
            <w:r>
              <w:t>object | null</w:t>
            </w:r>
          </w:p>
        </w:tc>
        <w:tc>
          <w:tcPr>
            <w:tcW w:type="dxa" w:w="2880"/>
          </w:tcPr>
          <w:p>
            <w:r>
              <w:t>Multivoice message model (schema: ConversationHistoryMultivoiceMessageModel).</w:t>
            </w:r>
          </w:p>
        </w:tc>
      </w:tr>
      <w:tr>
        <w:tc>
          <w:tcPr>
            <w:tcW w:type="dxa" w:w="2880"/>
          </w:tcPr>
          <w:p>
            <w:r>
              <w:t>chat_history[].tool_calls</w:t>
            </w:r>
          </w:p>
        </w:tc>
        <w:tc>
          <w:tcPr>
            <w:tcW w:type="dxa" w:w="2880"/>
          </w:tcPr>
          <w:p>
            <w:r>
              <w:t>array</w:t>
            </w:r>
          </w:p>
        </w:tc>
        <w:tc>
          <w:tcPr>
            <w:tcW w:type="dxa" w:w="2880"/>
          </w:tcPr>
          <w:p>
            <w:r>
              <w:t>Tool calls made during the turn.</w:t>
            </w:r>
          </w:p>
        </w:tc>
      </w:tr>
      <w:tr>
        <w:tc>
          <w:tcPr>
            <w:tcW w:type="dxa" w:w="2880"/>
          </w:tcPr>
          <w:p>
            <w:r>
              <w:t>chat_history[].tool_calls[].type</w:t>
            </w:r>
          </w:p>
        </w:tc>
        <w:tc>
          <w:tcPr>
            <w:tcW w:type="dxa" w:w="2880"/>
          </w:tcPr>
          <w:p>
            <w:r>
              <w:t>object | null</w:t>
            </w:r>
          </w:p>
        </w:tc>
        <w:tc>
          <w:tcPr>
            <w:tcW w:type="dxa" w:w="2880"/>
          </w:tcPr>
          <w:p>
            <w:r>
              <w:t>Tool type (schema: ToolType).</w:t>
            </w:r>
          </w:p>
        </w:tc>
      </w:tr>
      <w:tr>
        <w:tc>
          <w:tcPr>
            <w:tcW w:type="dxa" w:w="2880"/>
          </w:tcPr>
          <w:p>
            <w:r>
              <w:t>chat_history[].tool_calls[].request_id</w:t>
            </w:r>
          </w:p>
        </w:tc>
        <w:tc>
          <w:tcPr>
            <w:tcW w:type="dxa" w:w="2880"/>
          </w:tcPr>
          <w:p>
            <w:r>
              <w:t>string</w:t>
            </w:r>
          </w:p>
        </w:tc>
        <w:tc>
          <w:tcPr>
            <w:tcW w:type="dxa" w:w="2880"/>
          </w:tcPr>
          <w:p>
            <w:r>
              <w:t>Required. Tool call request ID.</w:t>
            </w:r>
          </w:p>
        </w:tc>
      </w:tr>
      <w:tr>
        <w:tc>
          <w:tcPr>
            <w:tcW w:type="dxa" w:w="2880"/>
          </w:tcPr>
          <w:p>
            <w:r>
              <w:t>chat_history[].tool_calls[].tool_name</w:t>
            </w:r>
          </w:p>
        </w:tc>
        <w:tc>
          <w:tcPr>
            <w:tcW w:type="dxa" w:w="2880"/>
          </w:tcPr>
          <w:p>
            <w:r>
              <w:t>string</w:t>
            </w:r>
          </w:p>
        </w:tc>
        <w:tc>
          <w:tcPr>
            <w:tcW w:type="dxa" w:w="2880"/>
          </w:tcPr>
          <w:p>
            <w:r>
              <w:t>Required. Tool name invoked.</w:t>
            </w:r>
          </w:p>
        </w:tc>
      </w:tr>
      <w:tr>
        <w:tc>
          <w:tcPr>
            <w:tcW w:type="dxa" w:w="2880"/>
          </w:tcPr>
          <w:p>
            <w:r>
              <w:t>chat_history[].tool_calls[].params_as_json</w:t>
            </w:r>
          </w:p>
        </w:tc>
        <w:tc>
          <w:tcPr>
            <w:tcW w:type="dxa" w:w="2880"/>
          </w:tcPr>
          <w:p>
            <w:r>
              <w:t>string</w:t>
            </w:r>
          </w:p>
        </w:tc>
        <w:tc>
          <w:tcPr>
            <w:tcW w:type="dxa" w:w="2880"/>
          </w:tcPr>
          <w:p>
            <w:r>
              <w:t>Required. Tool parameters serialized as JSON string.</w:t>
            </w:r>
          </w:p>
        </w:tc>
      </w:tr>
      <w:tr>
        <w:tc>
          <w:tcPr>
            <w:tcW w:type="dxa" w:w="2880"/>
          </w:tcPr>
          <w:p>
            <w:r>
              <w:t>chat_history[].tool_calls[].tool_has_been_called</w:t>
            </w:r>
          </w:p>
        </w:tc>
        <w:tc>
          <w:tcPr>
            <w:tcW w:type="dxa" w:w="2880"/>
          </w:tcPr>
          <w:p>
            <w:r>
              <w:t>boolean</w:t>
            </w:r>
          </w:p>
        </w:tc>
        <w:tc>
          <w:tcPr>
            <w:tcW w:type="dxa" w:w="2880"/>
          </w:tcPr>
          <w:p>
            <w:r>
              <w:t>Required. Whether the tool was actually called.</w:t>
            </w:r>
          </w:p>
        </w:tc>
      </w:tr>
      <w:tr>
        <w:tc>
          <w:tcPr>
            <w:tcW w:type="dxa" w:w="2880"/>
          </w:tcPr>
          <w:p>
            <w:r>
              <w:t>chat_history[].tool_calls[].tool_details</w:t>
            </w:r>
          </w:p>
        </w:tc>
        <w:tc>
          <w:tcPr>
            <w:tcW w:type="dxa" w:w="2880"/>
          </w:tcPr>
          <w:p>
            <w:r>
              <w:t>object | null</w:t>
            </w:r>
          </w:p>
        </w:tc>
        <w:tc>
          <w:tcPr>
            <w:tcW w:type="dxa" w:w="2880"/>
          </w:tcPr>
          <w:p>
            <w:r>
              <w:t>Tool details; one of several tool detail schemas.</w:t>
            </w:r>
          </w:p>
        </w:tc>
      </w:tr>
      <w:tr>
        <w:tc>
          <w:tcPr>
            <w:tcW w:type="dxa" w:w="2880"/>
          </w:tcPr>
          <w:p>
            <w:r>
              <w:t>chat_history[].tool_results</w:t>
            </w:r>
          </w:p>
        </w:tc>
        <w:tc>
          <w:tcPr>
            <w:tcW w:type="dxa" w:w="2880"/>
          </w:tcPr>
          <w:p>
            <w:r>
              <w:t>array</w:t>
            </w:r>
          </w:p>
        </w:tc>
        <w:tc>
          <w:tcPr>
            <w:tcW w:type="dxa" w:w="2880"/>
          </w:tcPr>
          <w:p>
            <w:r>
              <w:t>Tool results; one of several tool result schemas.</w:t>
            </w:r>
          </w:p>
        </w:tc>
      </w:tr>
      <w:tr>
        <w:tc>
          <w:tcPr>
            <w:tcW w:type="dxa" w:w="2880"/>
          </w:tcPr>
          <w:p>
            <w:r>
              <w:t>chat_history[].feedback</w:t>
            </w:r>
          </w:p>
        </w:tc>
        <w:tc>
          <w:tcPr>
            <w:tcW w:type="dxa" w:w="2880"/>
          </w:tcPr>
          <w:p>
            <w:r>
              <w:t>object | null</w:t>
            </w:r>
          </w:p>
        </w:tc>
        <w:tc>
          <w:tcPr>
            <w:tcW w:type="dxa" w:w="2880"/>
          </w:tcPr>
          <w:p>
            <w:r>
              <w:t>User feedback (schema: UserFeedback).</w:t>
            </w:r>
          </w:p>
        </w:tc>
      </w:tr>
      <w:tr>
        <w:tc>
          <w:tcPr>
            <w:tcW w:type="dxa" w:w="2880"/>
          </w:tcPr>
          <w:p>
            <w:r>
              <w:t>chat_history[].llm_override</w:t>
            </w:r>
          </w:p>
        </w:tc>
        <w:tc>
          <w:tcPr>
            <w:tcW w:type="dxa" w:w="2880"/>
          </w:tcPr>
          <w:p>
            <w:r>
              <w:t>string | null</w:t>
            </w:r>
          </w:p>
        </w:tc>
        <w:tc>
          <w:tcPr>
            <w:tcW w:type="dxa" w:w="2880"/>
          </w:tcPr>
          <w:p>
            <w:r>
              <w:t>Optional LLM override identifier/value.</w:t>
            </w:r>
          </w:p>
        </w:tc>
      </w:tr>
      <w:tr>
        <w:tc>
          <w:tcPr>
            <w:tcW w:type="dxa" w:w="2880"/>
          </w:tcPr>
          <w:p>
            <w:r>
              <w:t>chat_history[].time_in_call_secs</w:t>
            </w:r>
          </w:p>
        </w:tc>
        <w:tc>
          <w:tcPr>
            <w:tcW w:type="dxa" w:w="2880"/>
          </w:tcPr>
          <w:p>
            <w:r>
              <w:t>integer</w:t>
            </w:r>
          </w:p>
        </w:tc>
        <w:tc>
          <w:tcPr>
            <w:tcW w:type="dxa" w:w="2880"/>
          </w:tcPr>
          <w:p>
            <w:r>
              <w:t>Required. Time spent in call for the turn (seconds).</w:t>
            </w:r>
          </w:p>
        </w:tc>
      </w:tr>
      <w:tr>
        <w:tc>
          <w:tcPr>
            <w:tcW w:type="dxa" w:w="2880"/>
          </w:tcPr>
          <w:p>
            <w:r>
              <w:t>chat_history[].conversation_turn_metrics</w:t>
            </w:r>
          </w:p>
        </w:tc>
        <w:tc>
          <w:tcPr>
            <w:tcW w:type="dxa" w:w="2880"/>
          </w:tcPr>
          <w:p>
            <w:r>
              <w:t>object | null</w:t>
            </w:r>
          </w:p>
        </w:tc>
        <w:tc>
          <w:tcPr>
            <w:tcW w:type="dxa" w:w="2880"/>
          </w:tcPr>
          <w:p>
            <w:r>
              <w:t>Turn metrics (schema: ConversationTurnMetrics).</w:t>
            </w:r>
          </w:p>
        </w:tc>
      </w:tr>
      <w:tr>
        <w:tc>
          <w:tcPr>
            <w:tcW w:type="dxa" w:w="2880"/>
          </w:tcPr>
          <w:p>
            <w:r>
              <w:t>chat_history[].rag_retrieval_info</w:t>
            </w:r>
          </w:p>
        </w:tc>
        <w:tc>
          <w:tcPr>
            <w:tcW w:type="dxa" w:w="2880"/>
          </w:tcPr>
          <w:p>
            <w:r>
              <w:t>object | null</w:t>
            </w:r>
          </w:p>
        </w:tc>
        <w:tc>
          <w:tcPr>
            <w:tcW w:type="dxa" w:w="2880"/>
          </w:tcPr>
          <w:p>
            <w:r>
              <w:t>RAG retrieval info (schema: RagRetrievalInfo).</w:t>
            </w:r>
          </w:p>
        </w:tc>
      </w:tr>
      <w:tr>
        <w:tc>
          <w:tcPr>
            <w:tcW w:type="dxa" w:w="2880"/>
          </w:tcPr>
          <w:p>
            <w:r>
              <w:t>chat_history[].llm_usage</w:t>
            </w:r>
          </w:p>
        </w:tc>
        <w:tc>
          <w:tcPr>
            <w:tcW w:type="dxa" w:w="2880"/>
          </w:tcPr>
          <w:p>
            <w:r>
              <w:t>object | null</w:t>
            </w:r>
          </w:p>
        </w:tc>
        <w:tc>
          <w:tcPr>
            <w:tcW w:type="dxa" w:w="2880"/>
          </w:tcPr>
          <w:p>
            <w:r>
              <w:t>LLM usage info (schema: LLMUsage-Output).</w:t>
            </w:r>
          </w:p>
        </w:tc>
      </w:tr>
      <w:tr>
        <w:tc>
          <w:tcPr>
            <w:tcW w:type="dxa" w:w="2880"/>
          </w:tcPr>
          <w:p>
            <w:r>
              <w:t>chat_history[].interrupted</w:t>
            </w:r>
          </w:p>
        </w:tc>
        <w:tc>
          <w:tcPr>
            <w:tcW w:type="dxa" w:w="2880"/>
          </w:tcPr>
          <w:p>
            <w:r>
              <w:t>boolean</w:t>
            </w:r>
          </w:p>
        </w:tc>
        <w:tc>
          <w:tcPr>
            <w:tcW w:type="dxa" w:w="2880"/>
          </w:tcPr>
          <w:p>
            <w:r>
              <w:t>Whether the turn was interrupted. Default: false.</w:t>
            </w:r>
          </w:p>
        </w:tc>
      </w:tr>
      <w:tr>
        <w:tc>
          <w:tcPr>
            <w:tcW w:type="dxa" w:w="2880"/>
          </w:tcPr>
          <w:p>
            <w:r>
              <w:t>chat_history[].original_message</w:t>
            </w:r>
          </w:p>
        </w:tc>
        <w:tc>
          <w:tcPr>
            <w:tcW w:type="dxa" w:w="2880"/>
          </w:tcPr>
          <w:p>
            <w:r>
              <w:t>string | null</w:t>
            </w:r>
          </w:p>
        </w:tc>
        <w:tc>
          <w:tcPr>
            <w:tcW w:type="dxa" w:w="2880"/>
          </w:tcPr>
          <w:p>
            <w:r>
              <w:t>Original message (if any).</w:t>
            </w:r>
          </w:p>
        </w:tc>
      </w:tr>
      <w:tr>
        <w:tc>
          <w:tcPr>
            <w:tcW w:type="dxa" w:w="2880"/>
          </w:tcPr>
          <w:p>
            <w:r>
              <w:t>chat_history[].source_medium</w:t>
            </w:r>
          </w:p>
        </w:tc>
        <w:tc>
          <w:tcPr>
            <w:tcW w:type="dxa" w:w="2880"/>
          </w:tcPr>
          <w:p>
            <w:r>
              <w:t>object | null</w:t>
            </w:r>
          </w:p>
        </w:tc>
        <w:tc>
          <w:tcPr>
            <w:tcW w:type="dxa" w:w="2880"/>
          </w:tcPr>
          <w:p>
            <w:r>
              <w:t>Chat source medium (schema: ChatSourceMedium).</w:t>
            </w:r>
          </w:p>
        </w:tc>
      </w:tr>
      <w:tr>
        <w:tc>
          <w:tcPr>
            <w:tcW w:type="dxa" w:w="2880"/>
          </w:tcPr>
          <w:p>
            <w:r>
              <w:t>type</w:t>
            </w:r>
          </w:p>
        </w:tc>
        <w:tc>
          <w:tcPr>
            <w:tcW w:type="dxa" w:w="2880"/>
          </w:tcPr>
          <w:p>
            <w:r>
              <w:t>string</w:t>
            </w:r>
          </w:p>
        </w:tc>
        <w:tc>
          <w:tcPr>
            <w:tcW w:type="dxa" w:w="2880"/>
          </w:tcPr>
          <w:p>
            <w:r>
              <w:t>Test type. Default varies by variant: "llm", "tool", or "simulation".</w:t>
            </w:r>
          </w:p>
        </w:tc>
      </w:tr>
      <w:tr>
        <w:tc>
          <w:tcPr>
            <w:tcW w:type="dxa" w:w="2880"/>
          </w:tcPr>
          <w:p>
            <w:r>
              <w:t>success_condition</w:t>
            </w:r>
          </w:p>
        </w:tc>
        <w:tc>
          <w:tcPr>
            <w:tcW w:type="dxa" w:w="2880"/>
          </w:tcPr>
          <w:p>
            <w:r>
              <w:t>string</w:t>
            </w:r>
          </w:p>
        </w:tc>
        <w:tc>
          <w:tcPr>
            <w:tcW w:type="dxa" w:w="2880"/>
          </w:tcPr>
          <w:p>
            <w:r>
              <w:t>(LLM + simulation variants) Prompt evaluating success; should return True or False. Default: "".</w:t>
            </w:r>
          </w:p>
        </w:tc>
      </w:tr>
      <w:tr>
        <w:tc>
          <w:tcPr>
            <w:tcW w:type="dxa" w:w="2880"/>
          </w:tcPr>
          <w:p>
            <w:r>
              <w:t>success_examples</w:t>
            </w:r>
          </w:p>
        </w:tc>
        <w:tc>
          <w:tcPr>
            <w:tcW w:type="dxa" w:w="2880"/>
          </w:tcPr>
          <w:p>
            <w:r>
              <w:t>array</w:t>
            </w:r>
          </w:p>
        </w:tc>
        <w:tc>
          <w:tcPr>
            <w:tcW w:type="dxa" w:w="2880"/>
          </w:tcPr>
          <w:p>
            <w:r>
              <w:t>(LLM variant) Non-empty list of example responses considered successful.</w:t>
            </w:r>
          </w:p>
        </w:tc>
      </w:tr>
      <w:tr>
        <w:tc>
          <w:tcPr>
            <w:tcW w:type="dxa" w:w="2880"/>
          </w:tcPr>
          <w:p>
            <w:r>
              <w:t>success_examples[].response</w:t>
            </w:r>
          </w:p>
        </w:tc>
        <w:tc>
          <w:tcPr>
            <w:tcW w:type="dxa" w:w="2880"/>
          </w:tcPr>
          <w:p>
            <w:r>
              <w:t>string</w:t>
            </w:r>
          </w:p>
        </w:tc>
        <w:tc>
          <w:tcPr>
            <w:tcW w:type="dxa" w:w="2880"/>
          </w:tcPr>
          <w:p>
            <w:r>
              <w:t>Required. Example response text.</w:t>
            </w:r>
          </w:p>
        </w:tc>
      </w:tr>
      <w:tr>
        <w:tc>
          <w:tcPr>
            <w:tcW w:type="dxa" w:w="2880"/>
          </w:tcPr>
          <w:p>
            <w:r>
              <w:t>success_examples[].type</w:t>
            </w:r>
          </w:p>
        </w:tc>
        <w:tc>
          <w:tcPr>
            <w:tcW w:type="dxa" w:w="2880"/>
          </w:tcPr>
          <w:p>
            <w:r>
              <w:t>string</w:t>
            </w:r>
          </w:p>
        </w:tc>
        <w:tc>
          <w:tcPr>
            <w:tcW w:type="dxa" w:w="2880"/>
          </w:tcPr>
          <w:p>
            <w:r>
              <w:t>Required. Example response type.</w:t>
            </w:r>
          </w:p>
        </w:tc>
      </w:tr>
      <w:tr>
        <w:tc>
          <w:tcPr>
            <w:tcW w:type="dxa" w:w="2880"/>
          </w:tcPr>
          <w:p>
            <w:r>
              <w:t>failure_examples</w:t>
            </w:r>
          </w:p>
        </w:tc>
        <w:tc>
          <w:tcPr>
            <w:tcW w:type="dxa" w:w="2880"/>
          </w:tcPr>
          <w:p>
            <w:r>
              <w:t>array</w:t>
            </w:r>
          </w:p>
        </w:tc>
        <w:tc>
          <w:tcPr>
            <w:tcW w:type="dxa" w:w="2880"/>
          </w:tcPr>
          <w:p>
            <w:r>
              <w:t>(LLM variant) Non-empty list of example responses considered failures.</w:t>
            </w:r>
          </w:p>
        </w:tc>
      </w:tr>
      <w:tr>
        <w:tc>
          <w:tcPr>
            <w:tcW w:type="dxa" w:w="2880"/>
          </w:tcPr>
          <w:p>
            <w:r>
              <w:t>failure_examples[].response</w:t>
            </w:r>
          </w:p>
        </w:tc>
        <w:tc>
          <w:tcPr>
            <w:tcW w:type="dxa" w:w="2880"/>
          </w:tcPr>
          <w:p>
            <w:r>
              <w:t>string</w:t>
            </w:r>
          </w:p>
        </w:tc>
        <w:tc>
          <w:tcPr>
            <w:tcW w:type="dxa" w:w="2880"/>
          </w:tcPr>
          <w:p>
            <w:r>
              <w:t>Required. Example response text.</w:t>
            </w:r>
          </w:p>
        </w:tc>
      </w:tr>
      <w:tr>
        <w:tc>
          <w:tcPr>
            <w:tcW w:type="dxa" w:w="2880"/>
          </w:tcPr>
          <w:p>
            <w:r>
              <w:t>failure_examples[].type</w:t>
            </w:r>
          </w:p>
        </w:tc>
        <w:tc>
          <w:tcPr>
            <w:tcW w:type="dxa" w:w="2880"/>
          </w:tcPr>
          <w:p>
            <w:r>
              <w:t>string</w:t>
            </w:r>
          </w:p>
        </w:tc>
        <w:tc>
          <w:tcPr>
            <w:tcW w:type="dxa" w:w="2880"/>
          </w:tcPr>
          <w:p>
            <w:r>
              <w:t>Required. Example response type.</w:t>
            </w:r>
          </w:p>
        </w:tc>
      </w:tr>
      <w:tr>
        <w:tc>
          <w:tcPr>
            <w:tcW w:type="dxa" w:w="2880"/>
          </w:tcPr>
          <w:p>
            <w:r>
              <w:t>tool_call_parameters</w:t>
            </w:r>
          </w:p>
        </w:tc>
        <w:tc>
          <w:tcPr>
            <w:tcW w:type="dxa" w:w="2880"/>
          </w:tcPr>
          <w:p>
            <w:r>
              <w:t>object | null</w:t>
            </w:r>
          </w:p>
        </w:tc>
        <w:tc>
          <w:tcPr>
            <w:tcW w:type="dxa" w:w="2880"/>
          </w:tcPr>
          <w:p>
            <w:r>
              <w:t>(Tool variant) Tool-call evaluation parameters (schema: UnitTestToolCallEvaluationModel-Output).</w:t>
            </w:r>
          </w:p>
        </w:tc>
      </w:tr>
      <w:tr>
        <w:tc>
          <w:tcPr>
            <w:tcW w:type="dxa" w:w="2880"/>
          </w:tcPr>
          <w:p>
            <w:r>
              <w:t>check_any_tool_matches</w:t>
            </w:r>
          </w:p>
        </w:tc>
        <w:tc>
          <w:tcPr>
            <w:tcW w:type="dxa" w:w="2880"/>
          </w:tcPr>
          <w:p>
            <w:r>
              <w:t>boolean | null</w:t>
            </w:r>
          </w:p>
        </w:tc>
        <w:tc>
          <w:tcPr>
            <w:tcW w:type="dxa" w:w="2880"/>
          </w:tcPr>
          <w:p>
            <w:r>
              <w:t>(Tool variant) Whether any tool call match is sufficient.</w:t>
            </w:r>
          </w:p>
        </w:tc>
      </w:tr>
      <w:tr>
        <w:tc>
          <w:tcPr>
            <w:tcW w:type="dxa" w:w="2880"/>
          </w:tcPr>
          <w:p>
            <w:r>
              <w:t>simulation_scenario</w:t>
            </w:r>
          </w:p>
        </w:tc>
        <w:tc>
          <w:tcPr>
            <w:tcW w:type="dxa" w:w="2880"/>
          </w:tcPr>
          <w:p>
            <w:r>
              <w:t>string</w:t>
            </w:r>
          </w:p>
        </w:tc>
        <w:tc>
          <w:tcPr>
            <w:tcW w:type="dxa" w:w="2880"/>
          </w:tcPr>
          <w:p>
            <w:r>
              <w:t>(Simulation variant) Scenario and user persona description. Default: "".</w:t>
            </w:r>
          </w:p>
        </w:tc>
      </w:tr>
      <w:tr>
        <w:tc>
          <w:tcPr>
            <w:tcW w:type="dxa" w:w="2880"/>
          </w:tcPr>
          <w:p>
            <w:r>
              <w:t>simulation_max_turns</w:t>
            </w:r>
          </w:p>
        </w:tc>
        <w:tc>
          <w:tcPr>
            <w:tcW w:type="dxa" w:w="2880"/>
          </w:tcPr>
          <w:p>
            <w:r>
              <w:t>integer</w:t>
            </w:r>
          </w:p>
        </w:tc>
        <w:tc>
          <w:tcPr>
            <w:tcW w:type="dxa" w:w="2880"/>
          </w:tcPr>
          <w:p>
            <w:r>
              <w:t>(Simulation variant) Max conversation turns. Default: 5. Min: 1. Max: 50.</w:t>
            </w:r>
          </w:p>
        </w:tc>
      </w:tr>
      <w:tr>
        <w:tc>
          <w:tcPr>
            <w:tcW w:type="dxa" w:w="2880"/>
          </w:tcPr>
          <w:p>
            <w:r>
              <w:t>id</w:t>
            </w:r>
          </w:p>
        </w:tc>
        <w:tc>
          <w:tcPr>
            <w:tcW w:type="dxa" w:w="2880"/>
          </w:tcPr>
          <w:p>
            <w:r>
              <w:t>string</w:t>
            </w:r>
          </w:p>
        </w:tc>
        <w:tc>
          <w:tcPr>
            <w:tcW w:type="dxa" w:w="2880"/>
          </w:tcPr>
          <w:p>
            <w:r>
              <w:t>Required. Test ID.</w:t>
            </w:r>
          </w:p>
        </w:tc>
      </w:tr>
      <w:tr>
        <w:tc>
          <w:tcPr>
            <w:tcW w:type="dxa" w:w="2880"/>
          </w:tcPr>
          <w:p>
            <w:r>
              <w:t>name</w:t>
            </w:r>
          </w:p>
        </w:tc>
        <w:tc>
          <w:tcPr>
            <w:tcW w:type="dxa" w:w="2880"/>
          </w:tcPr>
          <w:p>
            <w:r>
              <w:t>string</w:t>
            </w:r>
          </w:p>
        </w:tc>
        <w:tc>
          <w:tcPr>
            <w:tcW w:type="dxa" w:w="2880"/>
          </w:tcPr>
          <w:p>
            <w:r>
              <w:t>Required. Test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'https://api.elevenlabs.io/v1/convai/agent-testing/test_123' \</w:t>
        <w:br/>
        <w:t xml:space="preserve"> --header 'Accept: application/json'</w:t>
      </w:r>
    </w:p>
    <w:p>
      <w:pPr>
        <w:pStyle w:val="Heading3"/>
      </w:pPr>
      <w:r>
        <w:t>Example Usage</w:t>
      </w:r>
    </w:p>
    <w:p>
      <w:pPr>
        <w:pStyle w:val="Heading3"/>
      </w:pPr>
      <w:r>
        <w:t>Example 1: Fetch an LLM evaluation test</w:t>
      </w:r>
    </w:p>
    <w:p>
      <w:r>
        <w:rPr>
          <w:b/>
          <w:color w:val="666666"/>
          <w:sz w:val="16"/>
        </w:rPr>
        <w:t>[bash]</w:t>
      </w:r>
    </w:p>
    <w:p>
      <w:pPr>
        <w:shd w:fill="F2F2F2" w:val="clear"/>
      </w:pPr>
      <w:r>
        <w:rPr>
          <w:rFonts w:ascii="Courier New" w:hAnsi="Courier New"/>
          <w:sz w:val="17"/>
        </w:rPr>
        <w:t>curl -sS --location \</w:t>
        <w:br/>
        <w:t xml:space="preserve"> 'https://api.elevenlabs.io/v1/convai/agent-testing/test_123' \</w:t>
        <w:br/>
        <w:t xml:space="preserve"> -H 'Accept: application/json'</w:t>
      </w:r>
    </w:p>
    <w:p>
      <w:pPr>
        <w:pStyle w:val="Heading3"/>
      </w:pPr>
      <w:r>
        <w:t>Example 2: Fetch a tool-call evaluation test</w:t>
      </w:r>
    </w:p>
    <w:p>
      <w:r>
        <w:rPr>
          <w:b/>
          <w:color w:val="666666"/>
          <w:sz w:val="16"/>
        </w:rPr>
        <w:t>[bash]</w:t>
      </w:r>
    </w:p>
    <w:p>
      <w:pPr>
        <w:shd w:fill="F2F2F2" w:val="clear"/>
      </w:pPr>
      <w:r>
        <w:rPr>
          <w:rFonts w:ascii="Courier New" w:hAnsi="Courier New"/>
          <w:sz w:val="17"/>
        </w:rPr>
        <w:t>curl -sS --location \</w:t>
        <w:br/>
        <w:t xml:space="preserve"> 'https://api.elevenlabs.io/v1/convai/agent-testing/test_456' \</w:t>
        <w:br/>
        <w:t xml:space="preserve"> -H 'Accept: application/json'</w:t>
      </w:r>
    </w:p>
    <w:p>
      <w:pPr>
        <w:pStyle w:val="Heading3"/>
      </w:pPr>
      <w:r>
        <w:t>Error Handling</w:t>
      </w:r>
    </w:p>
    <w:p>
      <w:pPr>
        <w:pStyle w:val="ListBullet"/>
      </w:pPr>
      <w:r>
        <w:t>422 Unprocessable Entity: Returned when the request fails validation (e.g., missing required test_id path parameter).</w:t>
      </w:r>
    </w:p>
    <w:p>
      <w:pPr>
        <w:pStyle w:val="Heading3"/>
      </w:pPr>
      <w:r>
        <w:t>Related agentResponseTests actions</w:t>
      </w:r>
    </w:p>
    <w:p>
      <w:pPr>
        <w:pStyle w:val="ListBullet"/>
      </w:pPr>
      <w:r>
        <w:t>[POST] Create an Agent Response Test — /v1/convai/agent-testing/create</w:t>
      </w:r>
    </w:p>
    <w:p>
      <w:pPr>
        <w:pStyle w:val="ListBullet"/>
      </w:pPr>
      <w:r>
        <w:t>[DELETE] Delete an Agent Response Test — /v1/convai/agent-testing/{{testId}}</w:t>
      </w:r>
    </w:p>
    <w:p>
      <w:pPr>
        <w:pStyle w:val="ListBullet"/>
      </w:pPr>
      <w:r>
        <w:t>[GET] List Agent Response Tests — /convai/agent-testing</w:t>
      </w:r>
    </w:p>
    <w:p>
      <w:pPr>
        <w:pStyle w:val="ListBullet"/>
      </w:pPr>
      <w:r>
        <w:t>[PUT] Update an Agent Response Test — /v1/convai/agent-testing/{{testId}}</w:t>
      </w:r>
    </w:p>
    <w:p>
      <w:r>
        <w:br w:type="page"/>
      </w:r>
    </w:p>
    <w:p>
      <w:pPr>
        <w:pStyle w:val="Heading2"/>
      </w:pPr>
      <w:r>
        <w:t>48. [GET] List Pronunciation Dictionaries (Metadata)</w:t>
      </w:r>
    </w:p>
    <w:p>
      <w:r>
        <w:rPr>
          <w:b/>
        </w:rPr>
        <w:t xml:space="preserve">Endpoint: </w:t>
      </w:r>
      <w:r>
        <w:rPr>
          <w:rFonts w:ascii="Courier New" w:hAnsi="Courier New"/>
          <w:sz w:val="18"/>
        </w:rPr>
        <w:t>/pronunciation-dictionaries</w:t>
      </w:r>
    </w:p>
    <w:p>
      <w:pPr>
        <w:pStyle w:val="Heading3"/>
      </w:pPr>
      <w:r>
        <w:t>Method</w:t>
      </w:r>
    </w:p>
    <w:p>
      <w:r>
        <w:t>GET</w:t>
      </w:r>
    </w:p>
    <w:p>
      <w:pPr>
        <w:pStyle w:val="Heading3"/>
      </w:pPr>
      <w:r>
        <w:t>URL</w:t>
      </w:r>
    </w:p>
    <w:p>
      <w:r>
        <w:t>https://api.elevenlabs.io/v1/pronunciation-dictionaries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paginated list of pronunciation dictionaries you have access to, including each dictionary’s metadata (IDs, name, permissions, creation time, and optional archive/description fields).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 | null</w:t>
            </w:r>
          </w:p>
        </w:tc>
        <w:tc>
          <w:tcPr>
            <w:tcW w:type="dxa" w:w="2880"/>
          </w:tcPr>
          <w:p>
            <w:r>
              <w:t>Used for fetching the next page. The cursor value is returned in the response (next_cursor).</w:t>
            </w:r>
          </w:p>
        </w:tc>
      </w:tr>
      <w:tr>
        <w:tc>
          <w:tcPr>
            <w:tcW w:type="dxa" w:w="2880"/>
          </w:tcPr>
          <w:p>
            <w:r>
              <w:t>page_size</w:t>
            </w:r>
          </w:p>
        </w:tc>
        <w:tc>
          <w:tcPr>
            <w:tcW w:type="dxa" w:w="2880"/>
          </w:tcPr>
          <w:p>
            <w:r>
              <w:t>integer</w:t>
            </w:r>
          </w:p>
        </w:tc>
        <w:tc>
          <w:tcPr>
            <w:tcW w:type="dxa" w:w="2880"/>
          </w:tcPr>
          <w:p>
            <w:r>
              <w:t>Maximum number of pronunciation dictionaries to return. Cannot exceed 100. Defaults to 30.</w:t>
            </w:r>
          </w:p>
        </w:tc>
      </w:tr>
      <w:tr>
        <w:tc>
          <w:tcPr>
            <w:tcW w:type="dxa" w:w="2880"/>
          </w:tcPr>
          <w:p>
            <w:r>
              <w:t>sort</w:t>
            </w:r>
          </w:p>
        </w:tc>
        <w:tc>
          <w:tcPr>
            <w:tcW w:type="dxa" w:w="2880"/>
          </w:tcPr>
          <w:p>
            <w:r>
              <w:t>enum["creation_time_unix", "name"] | null</w:t>
            </w:r>
          </w:p>
        </w:tc>
        <w:tc>
          <w:tcPr>
            <w:tcW w:type="dxa" w:w="2880"/>
          </w:tcPr>
          <w:p>
            <w:r>
              <w:t>Field to sort by. Allowed values: creation_time_unix or name.</w:t>
            </w:r>
          </w:p>
        </w:tc>
      </w:tr>
      <w:tr>
        <w:tc>
          <w:tcPr>
            <w:tcW w:type="dxa" w:w="2880"/>
          </w:tcPr>
          <w:p>
            <w:r>
              <w:t>sort_direction</w:t>
            </w:r>
          </w:p>
        </w:tc>
        <w:tc>
          <w:tcPr>
            <w:tcW w:type="dxa" w:w="2880"/>
          </w:tcPr>
          <w:p>
            <w:r>
              <w:t>string | null</w:t>
            </w:r>
          </w:p>
        </w:tc>
        <w:tc>
          <w:tcPr>
            <w:tcW w:type="dxa" w:w="2880"/>
          </w:tcPr>
          <w:p>
            <w:r>
              <w:t>Sort direction. Allowed values: ascending or descending.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"pronunciation_dictionaries": [</w:t>
        <w:br/>
        <w:t xml:space="preserve"> {</w:t>
        <w:br/>
        <w:t xml:space="preserve"> "id": "pd_01HXYZABCDEF1234567890",</w:t>
        <w:br/>
        <w:t xml:space="preserve"> "latest_version_id": "pdv_01HXYZABCDEF1234567890",</w:t>
        <w:br/>
        <w:t xml:space="preserve"> "latest_version_rules_num": 42,</w:t>
        <w:br/>
        <w:t xml:space="preserve"> "name": "Company Terms",</w:t>
        <w:br/>
        <w:t xml:space="preserve"> "permission_on_resource": "admin",</w:t>
        <w:br/>
        <w:t xml:space="preserve"> "created_by": "user_01HXYZABCDEF1234567890",</w:t>
        <w:br/>
        <w:t xml:space="preserve"> "creation_time_unix": 1717000000,</w:t>
        <w:br/>
        <w:t xml:space="preserve"> "archived_time_unix": null,</w:t>
        <w:br/>
        <w:t xml:space="preserve"> "description": "Pronunciations for internal product and team names."</w:t>
        <w:br/>
        <w:t xml:space="preserve"> }</w:t>
        <w:br/>
        <w:t xml:space="preserve"> ],</w:t>
        <w:br/>
        <w:t xml:space="preserve"> "next_cursor": "cursor_eyJwYWdlIjoyfQ==",</w:t>
        <w:br/>
        <w:t xml:space="preserve"> "has_more": true</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"page_size"],</w:t>
        <w:br/>
        <w:t xml:space="preserve"> "msg": "ensure this value is less than or equal to 100",</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pronunciation_dictionaries</w:t>
            </w:r>
          </w:p>
        </w:tc>
        <w:tc>
          <w:tcPr>
            <w:tcW w:type="dxa" w:w="2880"/>
          </w:tcPr>
          <w:p>
            <w:r>
              <w:t>array</w:t>
            </w:r>
          </w:p>
        </w:tc>
        <w:tc>
          <w:tcPr>
            <w:tcW w:type="dxa" w:w="2880"/>
          </w:tcPr>
          <w:p>
            <w:r>
              <w:t>A list of pronunciation dictionaries and their metadata.</w:t>
            </w:r>
          </w:p>
        </w:tc>
      </w:tr>
      <w:tr>
        <w:tc>
          <w:tcPr>
            <w:tcW w:type="dxa" w:w="2880"/>
          </w:tcPr>
          <w:p>
            <w:r>
              <w:t>pronunciation_dictionaries.id</w:t>
            </w:r>
          </w:p>
        </w:tc>
        <w:tc>
          <w:tcPr>
            <w:tcW w:type="dxa" w:w="2880"/>
          </w:tcPr>
          <w:p>
            <w:r>
              <w:t>string</w:t>
            </w:r>
          </w:p>
        </w:tc>
        <w:tc>
          <w:tcPr>
            <w:tcW w:type="dxa" w:w="2880"/>
          </w:tcPr>
          <w:p>
            <w:r>
              <w:t>The ID of the pronunciation dictionary.</w:t>
            </w:r>
          </w:p>
        </w:tc>
      </w:tr>
      <w:tr>
        <w:tc>
          <w:tcPr>
            <w:tcW w:type="dxa" w:w="2880"/>
          </w:tcPr>
          <w:p>
            <w:r>
              <w:t>pronunciation_dictionaries.latest_version_id</w:t>
            </w:r>
          </w:p>
        </w:tc>
        <w:tc>
          <w:tcPr>
            <w:tcW w:type="dxa" w:w="2880"/>
          </w:tcPr>
          <w:p>
            <w:r>
              <w:t>string</w:t>
            </w:r>
          </w:p>
        </w:tc>
        <w:tc>
          <w:tcPr>
            <w:tcW w:type="dxa" w:w="2880"/>
          </w:tcPr>
          <w:p>
            <w:r>
              <w:t>The ID of the latest version of the pronunciation dictionary.</w:t>
            </w:r>
          </w:p>
        </w:tc>
      </w:tr>
      <w:tr>
        <w:tc>
          <w:tcPr>
            <w:tcW w:type="dxa" w:w="2880"/>
          </w:tcPr>
          <w:p>
            <w:r>
              <w:t>pronunciation_dictionaries.latest_version_rules_num</w:t>
            </w:r>
          </w:p>
        </w:tc>
        <w:tc>
          <w:tcPr>
            <w:tcW w:type="dxa" w:w="2880"/>
          </w:tcPr>
          <w:p>
            <w:r>
              <w:t>integer</w:t>
            </w:r>
          </w:p>
        </w:tc>
        <w:tc>
          <w:tcPr>
            <w:tcW w:type="dxa" w:w="2880"/>
          </w:tcPr>
          <w:p>
            <w:r>
              <w:t>The number of rules in the latest version of the pronunciation dictionary.</w:t>
            </w:r>
          </w:p>
        </w:tc>
      </w:tr>
      <w:tr>
        <w:tc>
          <w:tcPr>
            <w:tcW w:type="dxa" w:w="2880"/>
          </w:tcPr>
          <w:p>
            <w:r>
              <w:t>pronunciation_dictionaries.name</w:t>
            </w:r>
          </w:p>
        </w:tc>
        <w:tc>
          <w:tcPr>
            <w:tcW w:type="dxa" w:w="2880"/>
          </w:tcPr>
          <w:p>
            <w:r>
              <w:t>string</w:t>
            </w:r>
          </w:p>
        </w:tc>
        <w:tc>
          <w:tcPr>
            <w:tcW w:type="dxa" w:w="2880"/>
          </w:tcPr>
          <w:p>
            <w:r>
              <w:t>The name of the pronunciation dictionary.</w:t>
            </w:r>
          </w:p>
        </w:tc>
      </w:tr>
      <w:tr>
        <w:tc>
          <w:tcPr>
            <w:tcW w:type="dxa" w:w="2880"/>
          </w:tcPr>
          <w:p>
            <w:r>
              <w:t>pronunciation_dictionaries.permission_on_resource</w:t>
            </w:r>
          </w:p>
        </w:tc>
        <w:tc>
          <w:tcPr>
            <w:tcW w:type="dxa" w:w="2880"/>
          </w:tcPr>
          <w:p>
            <w:r>
              <w:t>enum["admin","editor","commenter","viewer"] | null</w:t>
            </w:r>
          </w:p>
        </w:tc>
        <w:tc>
          <w:tcPr>
            <w:tcW w:type="dxa" w:w="2880"/>
          </w:tcPr>
          <w:p>
            <w:r>
              <w:t>Permission level on the resource.</w:t>
            </w:r>
          </w:p>
        </w:tc>
      </w:tr>
      <w:tr>
        <w:tc>
          <w:tcPr>
            <w:tcW w:type="dxa" w:w="2880"/>
          </w:tcPr>
          <w:p>
            <w:r>
              <w:t>pronunciation_dictionaries.created_by</w:t>
            </w:r>
          </w:p>
        </w:tc>
        <w:tc>
          <w:tcPr>
            <w:tcW w:type="dxa" w:w="2880"/>
          </w:tcPr>
          <w:p>
            <w:r>
              <w:t>string</w:t>
            </w:r>
          </w:p>
        </w:tc>
        <w:tc>
          <w:tcPr>
            <w:tcW w:type="dxa" w:w="2880"/>
          </w:tcPr>
          <w:p>
            <w:r>
              <w:t>The user ID of the creator of the pronunciation dictionary.</w:t>
            </w:r>
          </w:p>
        </w:tc>
      </w:tr>
      <w:tr>
        <w:tc>
          <w:tcPr>
            <w:tcW w:type="dxa" w:w="2880"/>
          </w:tcPr>
          <w:p>
            <w:r>
              <w:t>pronunciation_dictionaries.creation_time_unix</w:t>
            </w:r>
          </w:p>
        </w:tc>
        <w:tc>
          <w:tcPr>
            <w:tcW w:type="dxa" w:w="2880"/>
          </w:tcPr>
          <w:p>
            <w:r>
              <w:t>integer</w:t>
            </w:r>
          </w:p>
        </w:tc>
        <w:tc>
          <w:tcPr>
            <w:tcW w:type="dxa" w:w="2880"/>
          </w:tcPr>
          <w:p>
            <w:r>
              <w:t>Creation time in Unix timestamp.</w:t>
            </w:r>
          </w:p>
        </w:tc>
      </w:tr>
      <w:tr>
        <w:tc>
          <w:tcPr>
            <w:tcW w:type="dxa" w:w="2880"/>
          </w:tcPr>
          <w:p>
            <w:r>
              <w:t>pronunciation_dictionaries.archived_time_unix</w:t>
            </w:r>
          </w:p>
        </w:tc>
        <w:tc>
          <w:tcPr>
            <w:tcW w:type="dxa" w:w="2880"/>
          </w:tcPr>
          <w:p>
            <w:r>
              <w:t>integer | null</w:t>
            </w:r>
          </w:p>
        </w:tc>
        <w:tc>
          <w:tcPr>
            <w:tcW w:type="dxa" w:w="2880"/>
          </w:tcPr>
          <w:p>
            <w:r>
              <w:t>Archive time in Unix timestamp, if archived.</w:t>
            </w:r>
          </w:p>
        </w:tc>
      </w:tr>
      <w:tr>
        <w:tc>
          <w:tcPr>
            <w:tcW w:type="dxa" w:w="2880"/>
          </w:tcPr>
          <w:p>
            <w:r>
              <w:t>pronunciation_dictionaries.description</w:t>
            </w:r>
          </w:p>
        </w:tc>
        <w:tc>
          <w:tcPr>
            <w:tcW w:type="dxa" w:w="2880"/>
          </w:tcPr>
          <w:p>
            <w:r>
              <w:t>string | null</w:t>
            </w:r>
          </w:p>
        </w:tc>
        <w:tc>
          <w:tcPr>
            <w:tcW w:type="dxa" w:w="2880"/>
          </w:tcPr>
          <w:p>
            <w:r>
              <w:t>Optional description of the dictionary.</w:t>
            </w:r>
          </w:p>
        </w:tc>
      </w:tr>
      <w:tr>
        <w:tc>
          <w:tcPr>
            <w:tcW w:type="dxa" w:w="2880"/>
          </w:tcPr>
          <w:p>
            <w:r>
              <w:t>next_cursor</w:t>
            </w:r>
          </w:p>
        </w:tc>
        <w:tc>
          <w:tcPr>
            <w:tcW w:type="dxa" w:w="2880"/>
          </w:tcPr>
          <w:p>
            <w:r>
              <w:t>string | null</w:t>
            </w:r>
          </w:p>
        </w:tc>
        <w:tc>
          <w:tcPr>
            <w:tcW w:type="dxa" w:w="2880"/>
          </w:tcPr>
          <w:p>
            <w:r>
              <w:t>Cursor to fetch the next page (use as cursor in the next request).</w:t>
            </w:r>
          </w:p>
        </w:tc>
      </w:tr>
      <w:tr>
        <w:tc>
          <w:tcPr>
            <w:tcW w:type="dxa" w:w="2880"/>
          </w:tcPr>
          <w:p>
            <w:r>
              <w:t>has_more</w:t>
            </w:r>
          </w:p>
        </w:tc>
        <w:tc>
          <w:tcPr>
            <w:tcW w:type="dxa" w:w="2880"/>
          </w:tcPr>
          <w:p>
            <w:r>
              <w:t>boolean</w:t>
            </w:r>
          </w:p>
        </w:tc>
        <w:tc>
          <w:tcPr>
            <w:tcW w:type="dxa" w:w="2880"/>
          </w:tcPr>
          <w:p>
            <w:r>
              <w:t>Whether there are more pronunciation dictionaries to fetch.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'https://api.elevenlabs.io/v1/pronunciation-dictionaries?page_size=30&amp;sort=creation_time_unix&amp;sort_direction=descending'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-i --location --request GET 'https://api.elevenlabs.io/v1/pronunciation-dictionaries' \</w:t>
        <w:br/>
        <w:t xml:space="preserve"> --header 'Accept: application/json'</w:t>
      </w:r>
    </w:p>
    <w:p>
      <w:pPr>
        <w:pStyle w:val="Heading3"/>
      </w:pPr>
      <w:r>
        <w:t>Example 2: Fetch the next page using next_cursor</w:t>
      </w:r>
    </w:p>
    <w:p>
      <w:r>
        <w:rPr>
          <w:b/>
          <w:color w:val="666666"/>
          <w:sz w:val="16"/>
        </w:rPr>
        <w:t>[bash]</w:t>
      </w:r>
    </w:p>
    <w:p>
      <w:pPr>
        <w:shd w:fill="F2F2F2" w:val="clear"/>
      </w:pPr>
      <w:r>
        <w:rPr>
          <w:rFonts w:ascii="Courier New" w:hAnsi="Courier New"/>
          <w:sz w:val="17"/>
        </w:rPr>
        <w:t>curl -i --location --request GET 'https://api.elevenlabs.io/v1/pronunciation-dictionaries?cursor=cursor_eyJwYWdlIjoyfQ%3D%3D&amp;page_size=30' \</w:t>
        <w:br/>
        <w:t xml:space="preserve"> --header 'Accept: application/json'</w:t>
      </w:r>
    </w:p>
    <w:p>
      <w:pPr>
        <w:pStyle w:val="Heading3"/>
      </w:pPr>
      <w:r>
        <w:t>Example 3: Sort by name ascending</w:t>
      </w:r>
    </w:p>
    <w:p>
      <w:r>
        <w:rPr>
          <w:b/>
          <w:color w:val="666666"/>
          <w:sz w:val="16"/>
        </w:rPr>
        <w:t>[bash]</w:t>
      </w:r>
    </w:p>
    <w:p>
      <w:pPr>
        <w:shd w:fill="F2F2F2" w:val="clear"/>
      </w:pPr>
      <w:r>
        <w:rPr>
          <w:rFonts w:ascii="Courier New" w:hAnsi="Courier New"/>
          <w:sz w:val="17"/>
        </w:rPr>
        <w:t>curl -i --location --request GET 'https://api.elevenlabs.io/v1/pronunciation-dictionaries?sort=name&amp;sort_direction=ascending&amp;page_size=50' \</w:t>
        <w:br/>
        <w:t xml:space="preserve"> --header 'Accept: application/json'</w:t>
      </w:r>
    </w:p>
    <w:p>
      <w:pPr>
        <w:pStyle w:val="Heading3"/>
      </w:pPr>
      <w:r>
        <w:t>Notes</w:t>
      </w:r>
    </w:p>
    <w:p>
      <w:pPr>
        <w:pStyle w:val="ListBullet"/>
      </w:pPr>
      <w:r>
        <w:t>page_size cannot exceed 100.</w:t>
      </w:r>
    </w:p>
    <w:p>
      <w:pPr>
        <w:pStyle w:val="ListBullet"/>
      </w:pPr>
      <w:r>
        <w:t>Pagination is cursor-based: use next_cursor from the response as the cursor query parameter for the next request.</w:t>
      </w:r>
    </w:p>
    <w:p>
      <w:pPr>
        <w:pStyle w:val="Heading3"/>
      </w:pPr>
      <w:r>
        <w:t>Related pronunciationDictionaries actions</w:t>
      </w:r>
    </w:p>
    <w:p>
      <w:pPr>
        <w:pStyle w:val="ListBullet"/>
      </w:pPr>
      <w:r>
        <w:t>[GET] Get a Pronunciation Dictionary’s Metadata — /v1/pronunciation-dictionaries/{{pronunciationDictionaryId}}</w:t>
      </w:r>
    </w:p>
    <w:p>
      <w:pPr>
        <w:pStyle w:val="ListBullet"/>
      </w:pPr>
      <w:r>
        <w:t>[POST] Set Rules on a Pronunciation Dictionary — /v1/pronunciation-dictionaries/{{pronunciationDictionaryId}}/set-rules</w:t>
      </w:r>
    </w:p>
    <w:p>
      <w:pPr>
        <w:pStyle w:val="ListBullet"/>
      </w:pPr>
      <w:r>
        <w:t>[POST] Add a Pronunciation Dictionary from a Lexicon File — /pronunciation-dictionaries/add-from-file</w:t>
      </w:r>
    </w:p>
    <w:p>
      <w:pPr>
        <w:pStyle w:val="ListBullet"/>
      </w:pPr>
      <w:r>
        <w:t>[POST] Add a Pronunciation Dictionary (From Rules) — /pronunciation-dictionaries/add-from-rules</w:t>
      </w:r>
    </w:p>
    <w:p>
      <w:pPr>
        <w:pStyle w:val="ListBullet"/>
      </w:pPr>
      <w:r>
        <w:t>[POST] Add Rules to a Pronunciation Dictionary — /v1/pronunciation-dictionaries/{{pronunciationDictionaryId}}/add-rules</w:t>
      </w:r>
    </w:p>
    <w:p>
      <w:pPr>
        <w:pStyle w:val="ListBullet"/>
      </w:pPr>
      <w:r>
        <w:t>[GET] Download Pronunciation Dictionary Version PLS File — /v1/pronunciation-dictionaries/{{dictionaryId}}/{{versionId}}/download</w:t>
      </w:r>
    </w:p>
    <w:p>
      <w:r>
        <w:br w:type="page"/>
      </w:r>
    </w:p>
    <w:p>
      <w:pPr>
        <w:pStyle w:val="Heading2"/>
      </w:pPr>
      <w:r>
        <w:t>49. [POST] Set Rules on a Pronunciation Dictionary</w:t>
      </w:r>
    </w:p>
    <w:p>
      <w:r>
        <w:rPr>
          <w:b/>
        </w:rPr>
        <w:t xml:space="preserve">Endpoint: </w:t>
      </w:r>
      <w:r>
        <w:rPr>
          <w:rFonts w:ascii="Courier New" w:hAnsi="Courier New"/>
          <w:sz w:val="18"/>
        </w:rPr>
        <w:t>/v1/pronunciation-dictionaries/{{pronunciationDictionaryId}}/set-rules</w:t>
      </w:r>
    </w:p>
    <w:p>
      <w:pPr>
        <w:pStyle w:val="Heading3"/>
      </w:pPr>
      <w:r>
        <w:t>Prerequisites</w:t>
      </w:r>
    </w:p>
    <w:p>
      <w:pPr>
        <w:pStyle w:val="ListBullet"/>
      </w:pPr>
      <w:r>
        <w:t>You must have an existing pronunciation dictionary ID.</w:t>
      </w:r>
    </w:p>
    <w:p>
      <w:pPr>
        <w:pStyle w:val="Heading3"/>
      </w:pPr>
      <w:r>
        <w:t>Method</w:t>
      </w:r>
    </w:p>
    <w:p>
      <w:r>
        <w:t>POST</w:t>
      </w:r>
    </w:p>
    <w:p>
      <w:pPr>
        <w:pStyle w:val="Heading3"/>
      </w:pPr>
      <w:r>
        <w:t>URL</w:t>
      </w:r>
    </w:p>
    <w:p>
      <w:r>
        <w:t>https://api.elevenlabs.io/v1/pronunciation-dictionaries/{{pronunciation_dictionary_id}}/set-rules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all existing rules on the specified pronunciation dictionary with the rules provided in the request body.</w:t>
      </w:r>
    </w:p>
    <w:p>
      <w:pPr>
        <w:pStyle w:val="Heading3"/>
      </w:pPr>
      <w:r>
        <w:t>Enforcement Rules</w:t>
      </w:r>
    </w:p>
    <w:p>
      <w:pPr>
        <w:pStyle w:val="ListBullet"/>
      </w:pPr>
      <w:r>
        <w:t>The pronunciation_dictionary_id path parameter must always be present.</w:t>
      </w:r>
    </w:p>
    <w:p>
      <w:pPr>
        <w:pStyle w:val="ListBullet"/>
      </w:pPr>
      <w:r>
        <w:t>Always construct the path as /v1/pronunciation-dictionaries/{{pronunciation_dictionary_id}}/set-rules, where {{pronunciation_dictionary_id}} is a non-empty string.</w:t>
      </w:r>
    </w:p>
    <w:p>
      <w:pPr>
        <w:pStyle w:val="ListBullet"/>
      </w:pPr>
      <w:r>
        <w:t>Do not call the API with a missing or empty pronunciation_dictionary_id (e.g., avoid /v1/pronunciation-dictionaries//set-rules).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replaces all existing rules—omit nothing you intend to keep.</w:t>
      </w:r>
    </w:p>
    <w:p>
      <w:pPr>
        <w:pStyle w:val="Heading3"/>
      </w:pPr>
      <w:r>
        <w:t>Valid Examples</w:t>
      </w:r>
    </w:p>
    <w:p>
      <w:r>
        <w:rPr>
          <w:b/>
          <w:color w:val="666666"/>
          <w:sz w:val="16"/>
        </w:rPr>
        <w:t>[http]</w:t>
      </w:r>
    </w:p>
    <w:p>
      <w:pPr>
        <w:shd w:fill="F2F2F2" w:val="clear"/>
      </w:pPr>
      <w:r>
        <w:rPr>
          <w:rFonts w:ascii="Courier New" w:hAnsi="Courier New"/>
          <w:sz w:val="17"/>
        </w:rPr>
        <w:t>/v1/pronunciation-dictionaries/pd_123456/set-rules</w:t>
      </w:r>
    </w:p>
    <w:p>
      <w:pPr>
        <w:pStyle w:val="Heading3"/>
      </w:pPr>
      <w:r>
        <w:t>Invalid Examples</w:t>
      </w:r>
    </w:p>
    <w:p>
      <w:r>
        <w:rPr>
          <w:b/>
          <w:color w:val="666666"/>
          <w:sz w:val="16"/>
        </w:rPr>
        <w:t>[http]</w:t>
      </w:r>
    </w:p>
    <w:p>
      <w:pPr>
        <w:shd w:fill="F2F2F2" w:val="clear"/>
      </w:pPr>
      <w:r>
        <w:rPr>
          <w:rFonts w:ascii="Courier New" w:hAnsi="Courier New"/>
          <w:sz w:val="17"/>
        </w:rPr>
        <w:t>/v1/pronunciation-dictionaries//set-rules</w:t>
        <w:br/>
        <w:t>/v1/pronunciation-dictionaries/set-rules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pronunciation_dictionary_id</w:t>
            </w:r>
          </w:p>
        </w:tc>
        <w:tc>
          <w:tcPr>
            <w:tcW w:type="dxa" w:w="2880"/>
          </w:tcPr>
          <w:p>
            <w:r>
              <w:t>string</w:t>
            </w:r>
          </w:p>
        </w:tc>
        <w:tc>
          <w:tcPr>
            <w:tcW w:type="dxa" w:w="2880"/>
          </w:tcPr>
          <w:p>
            <w:r>
              <w:t>The ID of the pronunciation dictionary.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w:t>
            </w:r>
          </w:p>
        </w:tc>
        <w:tc>
          <w:tcPr>
            <w:tcW w:type="dxa" w:w="2880"/>
          </w:tcPr>
          <w:p>
            <w:r>
              <w:t>array</w:t>
            </w:r>
          </w:p>
        </w:tc>
        <w:tc>
          <w:tcPr>
            <w:tcW w:type="dxa" w:w="2880"/>
          </w:tcPr>
          <w:p>
            <w:r>
              <w:t>List of pronunciation rules. Each item must be either an alias rule or a phoneme rule (see below).</w:t>
            </w:r>
          </w:p>
        </w:tc>
      </w:tr>
    </w:tbl>
    <w:p/>
    <w:p>
      <w:pPr>
        <w:pStyle w:val="Heading3"/>
      </w:pPr>
      <w:r>
        <w:t>rules[] item shape (one of)</w:t>
      </w:r>
    </w:p>
    <w:p>
      <w:pPr>
        <w:pStyle w:val="Heading4"/>
      </w:pPr>
      <w:r>
        <w:t>Alias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string_to_replace</w:t>
            </w:r>
          </w:p>
        </w:tc>
        <w:tc>
          <w:tcPr>
            <w:tcW w:type="dxa" w:w="2880"/>
          </w:tcPr>
          <w:p>
            <w:r>
              <w:t>string</w:t>
            </w:r>
          </w:p>
        </w:tc>
        <w:tc>
          <w:tcPr>
            <w:tcW w:type="dxa" w:w="2880"/>
          </w:tcPr>
          <w:p>
            <w:r>
              <w:t>The string to replace. Must be a non-empty string.</w:t>
            </w:r>
          </w:p>
        </w:tc>
      </w:tr>
      <w:tr>
        <w:tc>
          <w:tcPr>
            <w:tcW w:type="dxa" w:w="2880"/>
          </w:tcPr>
          <w:p>
            <w:r>
              <w:t>type</w:t>
            </w:r>
          </w:p>
        </w:tc>
        <w:tc>
          <w:tcPr>
            <w:tcW w:type="dxa" w:w="2880"/>
          </w:tcPr>
          <w:p>
            <w:r>
              <w:t>string</w:t>
            </w:r>
          </w:p>
        </w:tc>
        <w:tc>
          <w:tcPr>
            <w:tcW w:type="dxa" w:w="2880"/>
          </w:tcPr>
          <w:p>
            <w:r>
              <w:t>Must be "alias".</w:t>
            </w:r>
          </w:p>
        </w:tc>
      </w:tr>
      <w:tr>
        <w:tc>
          <w:tcPr>
            <w:tcW w:type="dxa" w:w="2880"/>
          </w:tcPr>
          <w:p>
            <w:r>
              <w:t>alias</w:t>
            </w:r>
          </w:p>
        </w:tc>
        <w:tc>
          <w:tcPr>
            <w:tcW w:type="dxa" w:w="2880"/>
          </w:tcPr>
          <w:p>
            <w:r>
              <w:t>string</w:t>
            </w:r>
          </w:p>
        </w:tc>
        <w:tc>
          <w:tcPr>
            <w:tcW w:type="dxa" w:w="2880"/>
          </w:tcPr>
          <w:p>
            <w:r>
              <w:t>The alias for the string to be replaced.</w:t>
            </w:r>
          </w:p>
        </w:tc>
      </w:tr>
      <w:tr>
        <w:tc>
          <w:tcPr>
            <w:tcW w:type="dxa" w:w="2880"/>
          </w:tcPr>
          <w:p>
            <w:r>
              <w:t>case_sensitive</w:t>
            </w:r>
          </w:p>
        </w:tc>
        <w:tc>
          <w:tcPr>
            <w:tcW w:type="dxa" w:w="2880"/>
          </w:tcPr>
          <w:p>
            <w:r>
              <w:t>boolean</w:t>
            </w:r>
          </w:p>
        </w:tc>
        <w:tc>
          <w:tcPr>
            <w:tcW w:type="dxa" w:w="2880"/>
          </w:tcPr>
          <w:p>
            <w:r>
              <w:t>Whether the rule should match case-sensitively. Default: true.</w:t>
            </w:r>
          </w:p>
        </w:tc>
      </w:tr>
      <w:tr>
        <w:tc>
          <w:tcPr>
            <w:tcW w:type="dxa" w:w="2880"/>
          </w:tcPr>
          <w:p>
            <w:r>
              <w:t>word_boundaries</w:t>
            </w:r>
          </w:p>
        </w:tc>
        <w:tc>
          <w:tcPr>
            <w:tcW w:type="dxa" w:w="2880"/>
          </w:tcPr>
          <w:p>
            <w:r>
              <w:t>boolean</w:t>
            </w:r>
          </w:p>
        </w:tc>
        <w:tc>
          <w:tcPr>
            <w:tcW w:type="dxa" w:w="2880"/>
          </w:tcPr>
          <w:p>
            <w:r>
              <w:t>Whether the rule should only match at word boundaries. Default: true.</w:t>
            </w:r>
          </w:p>
        </w:tc>
      </w:tr>
    </w:tbl>
    <w:p/>
    <w:p>
      <w:pPr>
        <w:pStyle w:val="Heading4"/>
      </w:pPr>
      <w:r>
        <w:t>Phoneme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string_to_replace</w:t>
            </w:r>
          </w:p>
        </w:tc>
        <w:tc>
          <w:tcPr>
            <w:tcW w:type="dxa" w:w="2880"/>
          </w:tcPr>
          <w:p>
            <w:r>
              <w:t>string</w:t>
            </w:r>
          </w:p>
        </w:tc>
        <w:tc>
          <w:tcPr>
            <w:tcW w:type="dxa" w:w="2880"/>
          </w:tcPr>
          <w:p>
            <w:r>
              <w:t>The string to replace. Must be a non-empty string.</w:t>
            </w:r>
          </w:p>
        </w:tc>
      </w:tr>
      <w:tr>
        <w:tc>
          <w:tcPr>
            <w:tcW w:type="dxa" w:w="2880"/>
          </w:tcPr>
          <w:p>
            <w:r>
              <w:t>type</w:t>
            </w:r>
          </w:p>
        </w:tc>
        <w:tc>
          <w:tcPr>
            <w:tcW w:type="dxa" w:w="2880"/>
          </w:tcPr>
          <w:p>
            <w:r>
              <w:t>string</w:t>
            </w:r>
          </w:p>
        </w:tc>
        <w:tc>
          <w:tcPr>
            <w:tcW w:type="dxa" w:w="2880"/>
          </w:tcPr>
          <w:p>
            <w:r>
              <w:t>Must be "phoneme".</w:t>
            </w:r>
          </w:p>
        </w:tc>
      </w:tr>
      <w:tr>
        <w:tc>
          <w:tcPr>
            <w:tcW w:type="dxa" w:w="2880"/>
          </w:tcPr>
          <w:p>
            <w:r>
              <w:t>phoneme</w:t>
            </w:r>
          </w:p>
        </w:tc>
        <w:tc>
          <w:tcPr>
            <w:tcW w:type="dxa" w:w="2880"/>
          </w:tcPr>
          <w:p>
            <w:r>
              <w:t>string</w:t>
            </w:r>
          </w:p>
        </w:tc>
        <w:tc>
          <w:tcPr>
            <w:tcW w:type="dxa" w:w="2880"/>
          </w:tcPr>
          <w:p>
            <w:r>
              <w:t>The phoneme rule.</w:t>
            </w:r>
          </w:p>
        </w:tc>
      </w:tr>
      <w:tr>
        <w:tc>
          <w:tcPr>
            <w:tcW w:type="dxa" w:w="2880"/>
          </w:tcPr>
          <w:p>
            <w:r>
              <w:t>alphabet</w:t>
            </w:r>
          </w:p>
        </w:tc>
        <w:tc>
          <w:tcPr>
            <w:tcW w:type="dxa" w:w="2880"/>
          </w:tcPr>
          <w:p>
            <w:r>
              <w:t>string</w:t>
            </w:r>
          </w:p>
        </w:tc>
        <w:tc>
          <w:tcPr>
            <w:tcW w:type="dxa" w:w="2880"/>
          </w:tcPr>
          <w:p>
            <w:r>
              <w:t>The alphabet to use with the phoneme rule (example given: "ipa").</w:t>
            </w:r>
          </w:p>
        </w:tc>
      </w:tr>
      <w:tr>
        <w:tc>
          <w:tcPr>
            <w:tcW w:type="dxa" w:w="2880"/>
          </w:tcPr>
          <w:p>
            <w:r>
              <w:t>case_sensitive</w:t>
            </w:r>
          </w:p>
        </w:tc>
        <w:tc>
          <w:tcPr>
            <w:tcW w:type="dxa" w:w="2880"/>
          </w:tcPr>
          <w:p>
            <w:r>
              <w:t>boolean</w:t>
            </w:r>
          </w:p>
        </w:tc>
        <w:tc>
          <w:tcPr>
            <w:tcW w:type="dxa" w:w="2880"/>
          </w:tcPr>
          <w:p>
            <w:r>
              <w:t>Whether the rule should match case-sensitively. Default: true.</w:t>
            </w:r>
          </w:p>
        </w:tc>
      </w:tr>
      <w:tr>
        <w:tc>
          <w:tcPr>
            <w:tcW w:type="dxa" w:w="2880"/>
          </w:tcPr>
          <w:p>
            <w:r>
              <w:t>word_boundaries</w:t>
            </w:r>
          </w:p>
        </w:tc>
        <w:tc>
          <w:tcPr>
            <w:tcW w:type="dxa" w:w="2880"/>
          </w:tcPr>
          <w:p>
            <w:r>
              <w:t>boolean</w:t>
            </w:r>
          </w:p>
        </w:tc>
        <w:tc>
          <w:tcPr>
            <w:tcW w:type="dxa" w:w="2880"/>
          </w:tcPr>
          <w:p>
            <w:r>
              <w:t>Whether the rule should only match at word boundaries.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"pd_123456",</w:t>
        <w:br/>
        <w:t xml:space="preserve"> "version_id": "ver_abc123",</w:t>
        <w:br/>
        <w:t xml:space="preserve"> "version_rules_num": 2</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"rules", 0, "string_to_replace"],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pronunciation dictionary.</w:t>
            </w:r>
          </w:p>
        </w:tc>
      </w:tr>
      <w:tr>
        <w:tc>
          <w:tcPr>
            <w:tcW w:type="dxa" w:w="2880"/>
          </w:tcPr>
          <w:p>
            <w:r>
              <w:t>version_id</w:t>
            </w:r>
          </w:p>
        </w:tc>
        <w:tc>
          <w:tcPr>
            <w:tcW w:type="dxa" w:w="2880"/>
          </w:tcPr>
          <w:p>
            <w:r>
              <w:t>string</w:t>
            </w:r>
          </w:p>
        </w:tc>
        <w:tc>
          <w:tcPr>
            <w:tcW w:type="dxa" w:w="2880"/>
          </w:tcPr>
          <w:p>
            <w:r>
              <w:t>The version ID of the pronunciation dictionary.</w:t>
            </w:r>
          </w:p>
        </w:tc>
      </w:tr>
      <w:tr>
        <w:tc>
          <w:tcPr>
            <w:tcW w:type="dxa" w:w="2880"/>
          </w:tcPr>
          <w:p>
            <w:r>
              <w:t>version_rules_num</w:t>
            </w:r>
          </w:p>
        </w:tc>
        <w:tc>
          <w:tcPr>
            <w:tcW w:type="dxa" w:w="2880"/>
          </w:tcPr>
          <w:p>
            <w:r>
              <w:t>integer</w:t>
            </w:r>
          </w:p>
        </w:tc>
        <w:tc>
          <w:tcPr>
            <w:tcW w:type="dxa" w:w="2880"/>
          </w:tcPr>
          <w:p>
            <w:r>
              <w:t>The number of rules in the version of the pronunciation dictionary.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'https://api.elevenlabs.io/v1/pronunciation-dictionaries/pd_123456/set-rules' \</w:t>
        <w:br/>
        <w:t xml:space="preserve"> --header 'Accept: application/json' \</w:t>
        <w:br/>
        <w:t xml:space="preserve"> --header 'Content-Type: application/json' \</w:t>
        <w:br/>
        <w:t xml:space="preserve"> --data '{</w:t>
        <w:br/>
        <w:t xml:space="preserve"> "rules": [</w:t>
        <w:br/>
        <w:t xml:space="preserve">      {</w:t>
        <w:br/>
        <w:t xml:space="preserve"> "string_to_replace": "a",</w:t>
        <w:br/>
        <w:t xml:space="preserve"> "type": "alias",</w:t>
        <w:br/>
        <w:t xml:space="preserve"> "alias": "b",</w:t>
        <w:br/>
        <w:t xml:space="preserve"> "case_sensitive": true,</w:t>
        <w:br/>
        <w:t xml:space="preserve"> "word_boundaries": true</w:t>
        <w:br/>
        <w:t xml:space="preserve">      },</w:t>
        <w:br/>
        <w:t xml:space="preserve">      {</w:t>
        <w:br/>
        <w:t xml:space="preserve"> "string_to_replace": "API",</w:t>
        <w:br/>
        <w:t xml:space="preserve"> "type": "phoneme",</w:t>
        <w:br/>
        <w:t xml:space="preserve"> "phoneme": "eɪ piː aɪ",</w:t>
        <w:br/>
        <w:t xml:space="preserve"> "alphabet": "ipa",</w:t>
        <w:br/>
        <w:t xml:space="preserve"> "case_sensitive": true,</w:t>
        <w:br/>
        <w:t xml:space="preserve"> "word_boundaries": true</w:t>
        <w:br/>
        <w:t xml:space="preserve">      }</w:t>
        <w:br/>
        <w:t xml:space="preserve">    ]</w:t>
        <w:br/>
        <w:t xml:space="preserve">  }'</w:t>
      </w:r>
    </w:p>
    <w:p>
      <w:pPr>
        <w:pStyle w:val="Heading3"/>
      </w:pPr>
      <w:r>
        <w:t>Example Usage</w:t>
      </w:r>
    </w:p>
    <w:p>
      <w:pPr>
        <w:pStyle w:val="Heading3"/>
      </w:pPr>
      <w:r>
        <w:t>Example 1: Set a single alias rule</w:t>
      </w:r>
    </w:p>
    <w:p>
      <w:r>
        <w:rPr>
          <w:b/>
          <w:color w:val="666666"/>
          <w:sz w:val="16"/>
        </w:rPr>
        <w:t>[bash]</w:t>
      </w:r>
    </w:p>
    <w:p>
      <w:pPr>
        <w:shd w:fill="F2F2F2" w:val="clear"/>
      </w:pPr>
      <w:r>
        <w:rPr>
          <w:rFonts w:ascii="Courier New" w:hAnsi="Courier New"/>
          <w:sz w:val="17"/>
        </w:rPr>
        <w:t>curl --location 'https://api.elevenlabs.io/v1/pronunciation-dictionaries/pd_123456/set-rules' \</w:t>
        <w:br/>
        <w:t xml:space="preserve"> --header 'Accept: application/json' \</w:t>
        <w:br/>
        <w:t xml:space="preserve"> --header 'Content-Type: application/json' \</w:t>
        <w:br/>
        <w:t xml:space="preserve"> --data '{</w:t>
        <w:br/>
        <w:t xml:space="preserve"> "rules": [</w:t>
        <w:br/>
        <w:t xml:space="preserve">      { "string_to_replace": "a", "type": "alias", "alias": "b" }</w:t>
        <w:br/>
        <w:t xml:space="preserve">    ]</w:t>
        <w:br/>
        <w:t xml:space="preserve">  }'</w:t>
      </w:r>
    </w:p>
    <w:p>
      <w:pPr>
        <w:pStyle w:val="Heading3"/>
      </w:pPr>
      <w:r>
        <w:t>Example 2: Set a single phoneme rule (IPA)</w:t>
      </w:r>
    </w:p>
    <w:p>
      <w:r>
        <w:rPr>
          <w:b/>
          <w:color w:val="666666"/>
          <w:sz w:val="16"/>
        </w:rPr>
        <w:t>[bash]</w:t>
      </w:r>
    </w:p>
    <w:p>
      <w:pPr>
        <w:shd w:fill="F2F2F2" w:val="clear"/>
      </w:pPr>
      <w:r>
        <w:rPr>
          <w:rFonts w:ascii="Courier New" w:hAnsi="Courier New"/>
          <w:sz w:val="17"/>
        </w:rPr>
        <w:t>curl --location 'https://api.elevenlabs.io/v1/pronunciation-dictionaries/pd_123456/set-rules' \</w:t>
        <w:br/>
        <w:t xml:space="preserve"> --header 'Accept: application/json' \</w:t>
        <w:br/>
        <w:t xml:space="preserve"> --header 'Content-Type: application/json' \</w:t>
        <w:br/>
        <w:t xml:space="preserve"> --data '{</w:t>
        <w:br/>
        <w:t xml:space="preserve"> "rules": [</w:t>
        <w:br/>
        <w:t xml:space="preserve">      { "string_to_replace": "API", "type": "phoneme", "phoneme": "eɪ piː aɪ", "alphabet": "ipa" }</w:t>
        <w:br/>
        <w:t xml:space="preserve">    ]</w:t>
        <w:br/>
        <w:t xml:space="preserve">  }'</w:t>
      </w:r>
    </w:p>
    <w:p>
      <w:pPr>
        <w:pStyle w:val="Heading3"/>
      </w:pPr>
      <w:r>
        <w:t>Example 3: Replace all rules with a mixed set</w:t>
      </w:r>
    </w:p>
    <w:p>
      <w:r>
        <w:rPr>
          <w:b/>
          <w:color w:val="666666"/>
          <w:sz w:val="16"/>
        </w:rPr>
        <w:t>[bash]</w:t>
      </w:r>
    </w:p>
    <w:p>
      <w:pPr>
        <w:shd w:fill="F2F2F2" w:val="clear"/>
      </w:pPr>
      <w:r>
        <w:rPr>
          <w:rFonts w:ascii="Courier New" w:hAnsi="Courier New"/>
          <w:sz w:val="17"/>
        </w:rPr>
        <w:t>curl --location 'https://api.elevenlabs.io/v1/pronunciation-dictionaries/pd_123456/set-rules' \</w:t>
        <w:br/>
        <w:t xml:space="preserve"> --header 'Accept: application/json' \</w:t>
        <w:br/>
        <w:t xml:space="preserve"> --header 'Content-Type: application/json' \</w:t>
        <w:br/>
        <w:t xml:space="preserve"> --data '{</w:t>
        <w:br/>
        <w:t xml:space="preserve"> "rules": [</w:t>
        <w:br/>
        <w:t xml:space="preserve">      { "string_to_replace": "ElevenLabs", "type": "alias", "alias": "11 Labs", "word_boundaries": true },</w:t>
        <w:br/>
        <w:t xml:space="preserve">      { "string_to_replace": "GIF", "type": "phoneme", "phoneme": "dʒɪf", "alphabet": "ipa", "case_sensitive": false }</w:t>
        <w:br/>
        <w:t xml:space="preserve">    ]</w:t>
        <w:br/>
        <w:t xml:space="preserve">  }'</w:t>
      </w:r>
    </w:p>
    <w:p>
      <w:pPr>
        <w:pStyle w:val="Heading3"/>
      </w:pPr>
      <w:r>
        <w:t>Behavior</w:t>
      </w:r>
    </w:p>
    <w:p>
      <w:pPr>
        <w:pStyle w:val="ListBullet"/>
      </w:pPr>
      <w:r>
        <w:t>Validates pronunciation_dictionary_id and the request body schema.</w:t>
      </w:r>
    </w:p>
    <w:p>
      <w:pPr>
        <w:pStyle w:val="ListBullet"/>
      </w:pPr>
      <w:r>
        <w:t>Validates each rule is either an alias rule or a phoneme rule and contains required fields.</w:t>
      </w:r>
    </w:p>
    <w:p>
      <w:pPr>
        <w:pStyle w:val="ListBullet"/>
      </w:pPr>
      <w:r>
        <w:t>Replaces all existing dictionary rules with the provided rules array.</w:t>
      </w:r>
    </w:p>
    <w:p>
      <w:pPr>
        <w:pStyle w:val="ListBullet"/>
      </w:pPr>
      <w:r>
        <w:t>Returns the dictionary ID and the newly created version metadata.</w:t>
      </w:r>
    </w:p>
    <w:p>
      <w:pPr>
        <w:pStyle w:val="Heading3"/>
      </w:pPr>
      <w:r>
        <w:t>Notes</w:t>
      </w:r>
    </w:p>
    <w:p>
      <w:pPr>
        <w:pStyle w:val="ListBullet"/>
      </w:pPr>
      <w:r>
        <w:t>Each rules[] entry must include string_to_replace and type, plus the required fields for that type.</w:t>
      </w:r>
    </w:p>
    <w:p>
      <w:pPr>
        <w:pStyle w:val="ListBullet"/>
      </w:pPr>
      <w:r>
        <w:t>Defaults: case_sensitive=true, word_boundaries=true.</w:t>
      </w:r>
    </w:p>
    <w:p>
      <w:pPr>
        <w:pStyle w:val="ListBullet"/>
      </w:pPr>
      <w:r>
        <w:t>The documentation example indicates phoneme alphabet can be "ipa".</w:t>
      </w:r>
    </w:p>
    <w:p>
      <w:pPr>
        <w:pStyle w:val="Heading3"/>
      </w:pPr>
      <w:r>
        <w:t>Gotchas</w:t>
      </w:r>
    </w:p>
    <w:p>
      <w:pPr>
        <w:pStyle w:val="ListBullet"/>
      </w:pPr>
      <w:r>
        <w:t>This endpoint is replace-all, not merge/append—calling it with a partial set will remove any rules you didn’t include.</w:t>
      </w:r>
    </w:p>
    <w:p>
      <w:pPr>
        <w:pStyle w:val="ListBullet"/>
      </w:pPr>
      <w:r>
        <w:t>Ensure string_to_replace is non-empty for every rule to avoid validation errors.</w:t>
      </w:r>
    </w:p>
    <w:p>
      <w:pPr>
        <w:pStyle w:val="Heading3"/>
      </w:pPr>
      <w:r>
        <w:t>Error Handling</w:t>
      </w:r>
    </w:p>
    <w:p>
      <w:pPr>
        <w:pStyle w:val="ListBullet"/>
      </w:pPr>
      <w:r>
        <w:t>422 Unprocessable Entity: Validation error (missing required fields, wrong types, invalid rule shape). The response returns detail[] entries with loc, msg, and type.</w:t>
      </w:r>
    </w:p>
    <w:p>
      <w:pPr>
        <w:pStyle w:val="Heading3"/>
      </w:pPr>
      <w:r>
        <w:t>Related pronunciationDictionaries actions</w:t>
      </w:r>
    </w:p>
    <w:p>
      <w:pPr>
        <w:pStyle w:val="ListBullet"/>
      </w:pPr>
      <w:r>
        <w:t>[GET] Get a Pronunciation Dictionary’s Metadata — /v1/pronunciation-dictionaries/{{pronunciationDictionaryId}}</w:t>
      </w:r>
    </w:p>
    <w:p>
      <w:pPr>
        <w:pStyle w:val="ListBullet"/>
      </w:pPr>
      <w:r>
        <w:t>[GET] List Pronunciation Dictionaries (Metadata) — /pronunciation-dictionaries</w:t>
      </w:r>
    </w:p>
    <w:p>
      <w:pPr>
        <w:pStyle w:val="ListBullet"/>
      </w:pPr>
      <w:r>
        <w:t>[POST] Add a Pronunciation Dictionary from a Lexicon File — /pronunciation-dictionaries/add-from-file</w:t>
      </w:r>
    </w:p>
    <w:p>
      <w:pPr>
        <w:pStyle w:val="ListBullet"/>
      </w:pPr>
      <w:r>
        <w:t>[POST] Add a Pronunciation Dictionary (From Rules) — /pronunciation-dictionaries/add-from-rules</w:t>
      </w:r>
    </w:p>
    <w:p>
      <w:pPr>
        <w:pStyle w:val="ListBullet"/>
      </w:pPr>
      <w:r>
        <w:t>[POST] Add Rules to a Pronunciation Dictionary — /v1/pronunciation-dictionaries/{{pronunciationDictionaryId}}/add-rules</w:t>
      </w:r>
    </w:p>
    <w:p>
      <w:pPr>
        <w:pStyle w:val="ListBullet"/>
      </w:pPr>
      <w:r>
        <w:t>[GET] Download Pronunciation Dictionary Version PLS File — /v1/pronunciation-dictionaries/{{dictionaryId}}/{{versionId}}/download</w:t>
      </w:r>
    </w:p>
    <w:p>
      <w:r>
        <w:br w:type="page"/>
      </w:r>
    </w:p>
    <w:p>
      <w:pPr>
        <w:pStyle w:val="Heading2"/>
      </w:pPr>
      <w:r>
        <w:t>50. [GET] Get Characters Usage Metrics</w:t>
      </w:r>
    </w:p>
    <w:p>
      <w:r>
        <w:rPr>
          <w:b/>
        </w:rPr>
        <w:t xml:space="preserve">Endpoint: </w:t>
      </w:r>
      <w:r>
        <w:rPr>
          <w:rFonts w:ascii="Courier New" w:hAnsi="Courier New"/>
          <w:sz w:val="18"/>
        </w:rPr>
        <w:t>/usage/character-stats</w:t>
      </w:r>
    </w:p>
    <w:p>
      <w:pPr>
        <w:pStyle w:val="Heading3"/>
      </w:pPr>
      <w:r>
        <w:t>Prerequisites</w:t>
      </w:r>
    </w:p>
    <w:p>
      <w:pPr>
        <w:pStyle w:val="ListBullet"/>
      </w:pPr>
      <w:r>
        <w:t>You must know the UTC Unix timestamps (in milliseconds) for the desired usage window (start_unix, end_unix).</w:t>
      </w:r>
    </w:p>
    <w:p>
      <w:pPr>
        <w:pStyle w:val="Heading3"/>
      </w:pPr>
      <w:r>
        <w:t>Method</w:t>
      </w:r>
    </w:p>
    <w:p>
      <w:r>
        <w:t>GET</w:t>
      </w:r>
    </w:p>
    <w:p>
      <w:pPr>
        <w:pStyle w:val="Heading3"/>
      </w:pPr>
      <w:r>
        <w:t>URL</w:t>
      </w:r>
    </w:p>
    <w:p>
      <w:r>
        <w:t>https://api.elevenlabs.io/v1/usage/character-stats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usage metrics for the current user or (optionally) the entire workspace they are part of. The response includes a time axis based on the selected aggregation settings (default aggregation interval is day) and usage values per interval, optionally broken down by a selected breakdown type (e.g., by voice).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start_unix</w:t>
            </w:r>
          </w:p>
        </w:tc>
        <w:tc>
          <w:tcPr>
            <w:tcW w:type="dxa" w:w="2880"/>
          </w:tcPr>
          <w:p>
            <w:r>
              <w:t>integer</w:t>
            </w:r>
          </w:p>
        </w:tc>
        <w:tc>
          <w:tcPr>
            <w:tcW w:type="dxa" w:w="2880"/>
          </w:tcPr>
          <w:p>
            <w:r>
              <w:t>UTC Unix timestamp for the start of the usage window, in milliseconds. To include the first day of the window, set the timestamp to 00:00:00 of that day.</w:t>
            </w:r>
          </w:p>
        </w:tc>
      </w:tr>
      <w:tr>
        <w:tc>
          <w:tcPr>
            <w:tcW w:type="dxa" w:w="2880"/>
          </w:tcPr>
          <w:p>
            <w:r>
              <w:t>end_unix</w:t>
            </w:r>
          </w:p>
        </w:tc>
        <w:tc>
          <w:tcPr>
            <w:tcW w:type="dxa" w:w="2880"/>
          </w:tcPr>
          <w:p>
            <w:r>
              <w:t>integer</w:t>
            </w:r>
          </w:p>
        </w:tc>
        <w:tc>
          <w:tcPr>
            <w:tcW w:type="dxa" w:w="2880"/>
          </w:tcPr>
          <w:p>
            <w:r>
              <w:t>UTC Unix timestamp for the end of the usage window, in milliseconds. To include the last day of the window, set the timestamp to 23:59:59 of that day.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include_workspace_metrics</w:t>
            </w:r>
          </w:p>
        </w:tc>
        <w:tc>
          <w:tcPr>
            <w:tcW w:type="dxa" w:w="2880"/>
          </w:tcPr>
          <w:p>
            <w:r>
              <w:t>boolean</w:t>
            </w:r>
          </w:p>
        </w:tc>
        <w:tc>
          <w:tcPr>
            <w:tcW w:type="dxa" w:w="2880"/>
          </w:tcPr>
          <w:p>
            <w:r>
              <w:t>Whether or not to include the statistics of the entire workspace.</w:t>
            </w:r>
          </w:p>
        </w:tc>
      </w:tr>
      <w:tr>
        <w:tc>
          <w:tcPr>
            <w:tcW w:type="dxa" w:w="2880"/>
          </w:tcPr>
          <w:p>
            <w:r>
              <w:t>breakdown_type</w:t>
            </w:r>
          </w:p>
        </w:tc>
        <w:tc>
          <w:tcPr>
            <w:tcW w:type="dxa" w:w="2880"/>
          </w:tcPr>
          <w:p>
            <w:r>
              <w:t>string (enum)</w:t>
            </w:r>
          </w:p>
        </w:tc>
        <w:tc>
          <w:tcPr>
            <w:tcW w:type="dxa" w:w="2880"/>
          </w:tcPr>
          <w:p>
            <w:r>
              <w:t>How to break down the information. Values: none, voice, voice_multiplier, user, groups, api_keys, all_api_keys, product_type, model, resource, request_queue, region, subresource_id, reporting_workspace_id, has_api_key, request_source. Constraint: Cannot be user if include_workspace_metrics is false.</w:t>
            </w:r>
          </w:p>
        </w:tc>
      </w:tr>
      <w:tr>
        <w:tc>
          <w:tcPr>
            <w:tcW w:type="dxa" w:w="2880"/>
          </w:tcPr>
          <w:p>
            <w:r>
              <w:t>aggregation_interval</w:t>
            </w:r>
          </w:p>
        </w:tc>
        <w:tc>
          <w:tcPr>
            <w:tcW w:type="dxa" w:w="2880"/>
          </w:tcPr>
          <w:p>
            <w:r>
              <w:t>string (enum)</w:t>
            </w:r>
          </w:p>
        </w:tc>
        <w:tc>
          <w:tcPr>
            <w:tcW w:type="dxa" w:w="2880"/>
          </w:tcPr>
          <w:p>
            <w:r>
              <w:t>How to aggregate usage data over time. Values: hour, day, week, month, cumulative. Default: day.</w:t>
            </w:r>
          </w:p>
        </w:tc>
      </w:tr>
      <w:tr>
        <w:tc>
          <w:tcPr>
            <w:tcW w:type="dxa" w:w="2880"/>
          </w:tcPr>
          <w:p>
            <w:r>
              <w:t>aggregation_bucket_size</w:t>
            </w:r>
          </w:p>
        </w:tc>
        <w:tc>
          <w:tcPr>
            <w:tcW w:type="dxa" w:w="2880"/>
          </w:tcPr>
          <w:p>
            <w:r>
              <w:t>integer | null</w:t>
            </w:r>
          </w:p>
        </w:tc>
        <w:tc>
          <w:tcPr>
            <w:tcW w:type="dxa" w:w="2880"/>
          </w:tcPr>
          <w:p>
            <w:r>
              <w:t>Aggregation bucket size in seconds. Overrides aggregation_interval.</w:t>
            </w:r>
          </w:p>
        </w:tc>
      </w:tr>
      <w:tr>
        <w:tc>
          <w:tcPr>
            <w:tcW w:type="dxa" w:w="2880"/>
          </w:tcPr>
          <w:p>
            <w:r>
              <w:t>metric</w:t>
            </w:r>
          </w:p>
        </w:tc>
        <w:tc>
          <w:tcPr>
            <w:tcW w:type="dxa" w:w="2880"/>
          </w:tcPr>
          <w:p>
            <w:r>
              <w:t>string (enum)</w:t>
            </w:r>
          </w:p>
        </w:tc>
        <w:tc>
          <w:tcPr>
            <w:tcW w:type="dxa" w:w="2880"/>
          </w:tcPr>
          <w:p>
            <w:r>
              <w:t>Which metric to aggregate. Values: credits, tts_characters, minutes_used, request_count, ttfb_avg, ttfb_p95, fiat_units_spent, concurrency, concurrency_average.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 [1704067200000, 1704153600000, 1704240000000],</w:t>
        <w:br/>
        <w:t xml:space="preserve"> "usage": {</w:t>
        <w:br/>
        <w:t xml:space="preserve"> "none": [1200, 3400, 800]</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"start_unix"],</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w:t>
            </w:r>
          </w:p>
        </w:tc>
        <w:tc>
          <w:tcPr>
            <w:tcW w:type="dxa" w:w="2880"/>
          </w:tcPr>
          <w:p>
            <w:r>
              <w:t>integer[]</w:t>
            </w:r>
          </w:p>
        </w:tc>
        <w:tc>
          <w:tcPr>
            <w:tcW w:type="dxa" w:w="2880"/>
          </w:tcPr>
          <w:p>
            <w:r>
              <w:t>Time axis with Unix timestamps for each aggregation bucket (documentation notes “for each day”).</w:t>
            </w:r>
          </w:p>
        </w:tc>
      </w:tr>
      <w:tr>
        <w:tc>
          <w:tcPr>
            <w:tcW w:type="dxa" w:w="2880"/>
          </w:tcPr>
          <w:p>
            <w:r>
              <w:t>usage</w:t>
            </w:r>
          </w:p>
        </w:tc>
        <w:tc>
          <w:tcPr>
            <w:tcW w:type="dxa" w:w="2880"/>
          </w:tcPr>
          <w:p>
            <w:r>
              <w:t>object</w:t>
            </w:r>
          </w:p>
        </w:tc>
        <w:tc>
          <w:tcPr>
            <w:tcW w:type="dxa" w:w="2880"/>
          </w:tcPr>
          <w:p>
            <w:r>
              <w:t>Map of breakdown key → array of numbers aligned with time.</w:t>
            </w:r>
          </w:p>
        </w:tc>
      </w:tr>
      <w:tr>
        <w:tc>
          <w:tcPr>
            <w:tcW w:type="dxa" w:w="2880"/>
          </w:tcPr>
          <w:p>
            <w:r>
              <w:t>usage.{key}</w:t>
            </w:r>
          </w:p>
        </w:tc>
        <w:tc>
          <w:tcPr>
            <w:tcW w:type="dxa" w:w="2880"/>
          </w:tcPr>
          <w:p>
            <w:r>
              <w:t>number[]</w:t>
            </w:r>
          </w:p>
        </w:tc>
        <w:tc>
          <w:tcPr>
            <w:tcW w:type="dxa" w:w="2880"/>
          </w:tcPr>
          <w:p>
            <w:r>
              <w:t>Usage values for a given breakdown key, aligned index-by-index with 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'https://api.elevenlabs.io/v1/usage/character-stats?start_unix=1704067200000&amp;end_unix=1704326399000&amp;aggregation_interval=day&amp;breakdown_type=none&amp;metric=tts_characters' \</w:t>
        <w:br/>
        <w:t xml:space="preserve"> --header 'Accept: application/json'</w:t>
      </w:r>
    </w:p>
    <w:p>
      <w:pPr>
        <w:pStyle w:val="Heading3"/>
      </w:pPr>
      <w:r>
        <w:t>Example Usage</w:t>
      </w:r>
    </w:p>
    <w:p>
      <w:pPr>
        <w:pStyle w:val="Heading3"/>
      </w:pPr>
      <w:r>
        <w:t>Example 1: Daily total TTS characters (no breakdown)</w:t>
      </w:r>
    </w:p>
    <w:p>
      <w:r>
        <w:rPr>
          <w:b/>
          <w:color w:val="666666"/>
          <w:sz w:val="16"/>
        </w:rPr>
        <w:t>[bash]</w:t>
      </w:r>
    </w:p>
    <w:p>
      <w:pPr>
        <w:shd w:fill="F2F2F2" w:val="clear"/>
      </w:pPr>
      <w:r>
        <w:rPr>
          <w:rFonts w:ascii="Courier New" w:hAnsi="Courier New"/>
          <w:sz w:val="17"/>
        </w:rPr>
        <w:t>curl -sS \</w:t>
        <w:br/>
        <w:t xml:space="preserve"> 'https://api.elevenlabs.io/v1/usage/character-stats?start_unix=1704067200000&amp;end_unix=1704326399000&amp;aggregation_interval=day&amp;breakdown_type=none&amp;metric=tts_characters' \</w:t>
        <w:br/>
        <w:t xml:space="preserve"> -H 'Accept: application/json'</w:t>
      </w:r>
    </w:p>
    <w:p>
      <w:pPr>
        <w:pStyle w:val="Heading3"/>
      </w:pPr>
      <w:r>
        <w:t>Example 2: Break down usage by voice</w:t>
      </w:r>
    </w:p>
    <w:p>
      <w:r>
        <w:rPr>
          <w:b/>
          <w:color w:val="666666"/>
          <w:sz w:val="16"/>
        </w:rPr>
        <w:t>[bash]</w:t>
      </w:r>
    </w:p>
    <w:p>
      <w:pPr>
        <w:shd w:fill="F2F2F2" w:val="clear"/>
      </w:pPr>
      <w:r>
        <w:rPr>
          <w:rFonts w:ascii="Courier New" w:hAnsi="Courier New"/>
          <w:sz w:val="17"/>
        </w:rPr>
        <w:t>curl -sS \</w:t>
        <w:br/>
        <w:t xml:space="preserve"> 'https://api.elevenlabs.io/v1/usage/character-stats?start_unix=1704067200000&amp;end_unix=1704326399000&amp;aggregation_interval=day&amp;breakdown_type=voice&amp;metric=tts_characters' \</w:t>
        <w:br/>
        <w:t xml:space="preserve"> -H 'Accept: application/json'</w:t>
      </w:r>
    </w:p>
    <w:p>
      <w:pPr>
        <w:pStyle w:val="Heading3"/>
      </w:pPr>
      <w:r>
        <w:t>Example 3: Override aggregation with a custom bucket size (seconds)</w:t>
      </w:r>
    </w:p>
    <w:p>
      <w:r>
        <w:rPr>
          <w:b/>
          <w:color w:val="666666"/>
          <w:sz w:val="16"/>
        </w:rPr>
        <w:t>[bash]</w:t>
      </w:r>
    </w:p>
    <w:p>
      <w:pPr>
        <w:shd w:fill="F2F2F2" w:val="clear"/>
      </w:pPr>
      <w:r>
        <w:rPr>
          <w:rFonts w:ascii="Courier New" w:hAnsi="Courier New"/>
          <w:sz w:val="17"/>
        </w:rPr>
        <w:t>curl -sS \</w:t>
        <w:br/>
        <w:t xml:space="preserve"> 'https://api.elevenlabs.io/v1/usage/character-stats?start_unix=1704067200000&amp;end_unix=1704326399000&amp;aggregation_bucket_size=3600&amp;breakdown_type=none&amp;metric=request_count' \</w:t>
        <w:br/>
        <w:t xml:space="preserve"> -H 'Accept: application/json'</w:t>
      </w:r>
    </w:p>
    <w:p>
      <w:pPr>
        <w:pStyle w:val="Heading3"/>
      </w:pPr>
      <w:r>
        <w:t>Notes</w:t>
      </w:r>
    </w:p>
    <w:p>
      <w:pPr>
        <w:pStyle w:val="ListBullet"/>
      </w:pPr>
      <w:r>
        <w:t>start_unix and end_unix are in milliseconds (not seconds).</w:t>
      </w:r>
    </w:p>
    <w:p>
      <w:pPr>
        <w:pStyle w:val="ListBullet"/>
      </w:pPr>
      <w:r>
        <w:t>If aggregation_bucket_size is provided, it overrides aggregation_interval.</w:t>
      </w:r>
    </w:p>
    <w:p>
      <w:pPr>
        <w:pStyle w:val="ListBullet"/>
      </w:pPr>
      <w:r>
        <w:t>Constraint reminder: breakdown_type=user is not allowed when include_workspace_metrics=false.</w:t>
      </w:r>
    </w:p>
    <w:p>
      <w:r>
        <w:br w:type="page"/>
      </w:r>
    </w:p>
    <w:p>
      <w:pPr>
        <w:pStyle w:val="Heading2"/>
      </w:pPr>
      <w:r>
        <w:t>51. [POST] Add Samples to a PVC Voice</w:t>
      </w:r>
    </w:p>
    <w:p>
      <w:r>
        <w:rPr>
          <w:b/>
        </w:rPr>
        <w:t xml:space="preserve">Endpoint: </w:t>
      </w:r>
      <w:r>
        <w:rPr>
          <w:rFonts w:ascii="Courier New" w:hAnsi="Courier New"/>
          <w:sz w:val="18"/>
        </w:rPr>
        <w:t>/v1/voices/pvc/{{voiceId}}/samples</w:t>
      </w:r>
    </w:p>
    <w:p>
      <w:pPr>
        <w:pStyle w:val="Heading3"/>
      </w:pPr>
      <w:r>
        <w:t>Prerequisites</w:t>
      </w:r>
    </w:p>
    <w:p>
      <w:pPr>
        <w:pStyle w:val="ListBullet"/>
      </w:pPr>
      <w:r>
        <w:t>You need an existing PVC voice ID (voice_id). (The docs note you can list voices via GET https://api.elevenlabs.io/v1/voices.)</w:t>
      </w:r>
    </w:p>
    <w:p>
      <w:pPr>
        <w:pStyle w:val="Heading3"/>
      </w:pPr>
      <w:r>
        <w:t>Method</w:t>
      </w:r>
    </w:p>
    <w:p>
      <w:r>
        <w:t>POST</w:t>
      </w:r>
    </w:p>
    <w:p>
      <w:pPr>
        <w:pStyle w:val="Heading3"/>
      </w:pPr>
      <w:r>
        <w:t>URL</w:t>
      </w:r>
    </w:p>
    <w:p>
      <w:r>
        <w:t>https://api.elevenlabs.io/v1/voices/pvc/{{voice_id}}/samples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one or more audio sample files to an existing PVC voice. Optionally, background noise can be removed from the uploaded samples.</w:t>
      </w:r>
    </w:p>
    <w:p>
      <w:pPr>
        <w:pStyle w:val="Heading3"/>
      </w:pPr>
      <w:r>
        <w:t>Enforcement Rules</w:t>
      </w:r>
    </w:p>
    <w:p>
      <w:pPr>
        <w:pStyle w:val="ListBullet"/>
      </w:pPr>
      <w:r>
        <w:t>The voice_id path parameter must always be present and must be a non-empty string.</w:t>
      </w:r>
    </w:p>
    <w:p>
      <w:pPr>
        <w:pStyle w:val="ListBullet"/>
      </w:pPr>
      <w:r>
        <w:t>Always construct the path as /v1/voices/pvc/{{voice_id}}/samples.</w:t>
      </w:r>
    </w:p>
    <w:p>
      <w:pPr>
        <w:pStyle w:val="ListBullet"/>
      </w:pPr>
      <w:r>
        <w:t>Do not call the API with a missing or empty voice_id (e.g., avoid /v1/voices/pvc//samples).</w:t>
      </w:r>
    </w:p>
    <w:p>
      <w:pPr>
        <w:pStyle w:val="ListBullet"/>
      </w:pPr>
      <w:r>
        <w:t>Do not infer or guess voice_id; it must be provided by the user.</w:t>
      </w:r>
    </w:p>
    <w:p>
      <w:pPr>
        <w:pStyle w:val="ListBullet"/>
      </w:pPr>
      <w:r>
        <w:t>When executing the action, ensure to send Path Parameters in the URL and not in the body.</w:t>
      </w:r>
    </w:p>
    <w:p>
      <w:pPr>
        <w:pStyle w:val="ListBullet"/>
      </w:pPr>
      <w:r>
        <w:t>This endpoint uses multipart/form-data; send fields as form parts, not JSON.</w:t>
      </w:r>
    </w:p>
    <w:p>
      <w:pPr>
        <w:pStyle w:val="Heading3"/>
      </w:pPr>
      <w:r>
        <w:t>Valid Examples</w:t>
      </w:r>
    </w:p>
    <w:p>
      <w:r>
        <w:rPr>
          <w:b/>
          <w:color w:val="666666"/>
          <w:sz w:val="16"/>
        </w:rPr>
        <w:t>[http]</w:t>
      </w:r>
    </w:p>
    <w:p>
      <w:pPr>
        <w:shd w:fill="F2F2F2" w:val="clear"/>
      </w:pPr>
      <w:r>
        <w:rPr>
          <w:rFonts w:ascii="Courier New" w:hAnsi="Courier New"/>
          <w:sz w:val="17"/>
        </w:rPr>
        <w:t>/v1/voices/pvc/voice_123abc/samples</w:t>
      </w:r>
    </w:p>
    <w:p>
      <w:pPr>
        <w:pStyle w:val="Heading3"/>
      </w:pPr>
      <w:r>
        <w:t>Invalid Examples</w:t>
      </w:r>
    </w:p>
    <w:p>
      <w:r>
        <w:rPr>
          <w:b/>
          <w:color w:val="666666"/>
          <w:sz w:val="16"/>
        </w:rPr>
        <w:t>[http]</w:t>
      </w:r>
    </w:p>
    <w:p>
      <w:pPr>
        <w:shd w:fill="F2F2F2" w:val="clear"/>
      </w:pPr>
      <w:r>
        <w:rPr>
          <w:rFonts w:ascii="Courier New" w:hAnsi="Courier New"/>
          <w:sz w:val="17"/>
        </w:rPr>
        <w:t>/v1/voices/pvc//samples</w:t>
        <w:br/>
        <w:t>/v1/voices/pvc/samples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(Docs reference listing voices at GET https://api.elevenlabs.io/v1/voices.)</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string[]</w:t>
            </w:r>
          </w:p>
        </w:tc>
        <w:tc>
          <w:tcPr>
            <w:tcW w:type="dxa" w:w="2880"/>
          </w:tcPr>
          <w:p>
            <w:r>
              <w:t>Audio files used to create the voice.</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remove_background_noise</w:t>
            </w:r>
          </w:p>
        </w:tc>
        <w:tc>
          <w:tcPr>
            <w:tcW w:type="dxa" w:w="2880"/>
          </w:tcPr>
          <w:p>
            <w:r>
              <w:t>boolean</w:t>
            </w:r>
          </w:p>
        </w:tc>
        <w:tc>
          <w:tcPr>
            <w:tcW w:type="dxa" w:w="2880"/>
          </w:tcPr>
          <w:p>
            <w:r>
              <w:t>If set, removes background noise for voice samples using the audio isolation model. Default: false. Docs warn: if samples do not include background noise, quality can get worse.</w:t>
            </w:r>
          </w:p>
        </w:tc>
      </w:tr>
    </w:tbl>
    <w:p/>
    <w:p>
      <w:pPr>
        <w:pStyle w:val="Heading3"/>
      </w:pPr>
      <w:r>
        <w:t>Response</w:t>
      </w:r>
    </w:p>
    <w:p>
      <w:pPr>
        <w:pStyle w:val="Heading3"/>
      </w:pPr>
      <w:r>
        <w:t>Success Response (200 OK)</w:t>
      </w:r>
    </w:p>
    <w:p>
      <w:r>
        <w:t>Returns JSON array of sample objects:</w:t>
      </w:r>
    </w:p>
    <w:p>
      <w:r>
        <w:rPr>
          <w:b/>
          <w:color w:val="666666"/>
          <w:sz w:val="16"/>
        </w:rPr>
        <w:t>[json]</w:t>
      </w:r>
    </w:p>
    <w:p>
      <w:pPr>
        <w:shd w:fill="F2F2F2" w:val="clear"/>
      </w:pPr>
      <w:r>
        <w:rPr>
          <w:rFonts w:ascii="Courier New" w:hAnsi="Courier New"/>
          <w:sz w:val="17"/>
        </w:rPr>
        <w:t>[</w:t>
        <w:br/>
        <w:t xml:space="preserve"> {</w:t>
        <w:br/>
        <w:t xml:space="preserve"> "sample_id": "sample_01HXYZABCDEF",</w:t>
        <w:br/>
        <w:t xml:space="preserve"> "file_name": "voice_sample_1.wav",</w:t>
        <w:br/>
        <w:t xml:space="preserve"> "mime_type": "audio/wav",</w:t>
        <w:br/>
        <w:t xml:space="preserve"> "size_bytes": 2483921,</w:t>
        <w:br/>
        <w:t xml:space="preserve"> "hash": "9f86d081884c7d659a2feaa0c55ad015a3bf4f1b2b0b822cd15d6c15b0f00a08",</w:t>
        <w:br/>
        <w:t xml:space="preserve"> "duration_secs": 12.34,</w:t>
        <w:br/>
        <w:t xml:space="preserve"> "remove_background_noise": false,</w:t>
        <w:br/>
        <w:t xml:space="preserve"> "has_isolated_audio": null,</w:t>
        <w:br/>
        <w:t xml:space="preserve"> "has_isolated_audio_preview": null,</w:t>
        <w:br/>
        <w:t xml:space="preserve"> "speaker_separation": null,</w:t>
        <w:br/>
        <w:t xml:space="preserve"> "trim_start": null,</w:t>
        <w:br/>
        <w:t xml:space="preserve"> "trim_end": null</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"files"],</w:t>
        <w:br/>
        <w:t xml:space="preserve"> "msg": "field required",</w:t>
        <w:br/>
        <w:t xml:space="preserve"> "type": "value_error.missing"</w:t>
        <w:br/>
        <w:t xml:space="preserve"> }</w:t>
        <w:br/>
        <w:t xml:space="preserve"> ]</w:t>
        <w:br/>
        <w:t>}</w:t>
      </w:r>
    </w:p>
    <w:p>
      <w:pPr>
        <w:pStyle w:val="Heading3"/>
      </w:pPr>
      <w:r>
        <w:t>Response Fields</w:t>
      </w:r>
    </w:p>
    <w:p>
      <w:r>
        <w:t>Each item in the returned array may contain: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sample_id</w:t>
            </w:r>
          </w:p>
        </w:tc>
        <w:tc>
          <w:tcPr>
            <w:tcW w:type="dxa" w:w="2880"/>
          </w:tcPr>
          <w:p>
            <w:r>
              <w:t>string</w:t>
            </w:r>
          </w:p>
        </w:tc>
        <w:tc>
          <w:tcPr>
            <w:tcW w:type="dxa" w:w="2880"/>
          </w:tcPr>
          <w:p>
            <w:r>
              <w:t>The ID of the sample.</w:t>
            </w:r>
          </w:p>
        </w:tc>
      </w:tr>
      <w:tr>
        <w:tc>
          <w:tcPr>
            <w:tcW w:type="dxa" w:w="2880"/>
          </w:tcPr>
          <w:p>
            <w:r>
              <w:t>file_name</w:t>
            </w:r>
          </w:p>
        </w:tc>
        <w:tc>
          <w:tcPr>
            <w:tcW w:type="dxa" w:w="2880"/>
          </w:tcPr>
          <w:p>
            <w:r>
              <w:t>string</w:t>
            </w:r>
          </w:p>
        </w:tc>
        <w:tc>
          <w:tcPr>
            <w:tcW w:type="dxa" w:w="2880"/>
          </w:tcPr>
          <w:p>
            <w:r>
              <w:t>The name of the sample file.</w:t>
            </w:r>
          </w:p>
        </w:tc>
      </w:tr>
      <w:tr>
        <w:tc>
          <w:tcPr>
            <w:tcW w:type="dxa" w:w="2880"/>
          </w:tcPr>
          <w:p>
            <w:r>
              <w:t>mime_type</w:t>
            </w:r>
          </w:p>
        </w:tc>
        <w:tc>
          <w:tcPr>
            <w:tcW w:type="dxa" w:w="2880"/>
          </w:tcPr>
          <w:p>
            <w:r>
              <w:t>string</w:t>
            </w:r>
          </w:p>
        </w:tc>
        <w:tc>
          <w:tcPr>
            <w:tcW w:type="dxa" w:w="2880"/>
          </w:tcPr>
          <w:p>
            <w:r>
              <w:t>The MIME type of the sample file.</w:t>
            </w:r>
          </w:p>
        </w:tc>
      </w:tr>
      <w:tr>
        <w:tc>
          <w:tcPr>
            <w:tcW w:type="dxa" w:w="2880"/>
          </w:tcPr>
          <w:p>
            <w:r>
              <w:t>size_bytes</w:t>
            </w:r>
          </w:p>
        </w:tc>
        <w:tc>
          <w:tcPr>
            <w:tcW w:type="dxa" w:w="2880"/>
          </w:tcPr>
          <w:p>
            <w:r>
              <w:t>integer</w:t>
            </w:r>
          </w:p>
        </w:tc>
        <w:tc>
          <w:tcPr>
            <w:tcW w:type="dxa" w:w="2880"/>
          </w:tcPr>
          <w:p>
            <w:r>
              <w:t>The size of the sample file in bytes.</w:t>
            </w:r>
          </w:p>
        </w:tc>
      </w:tr>
      <w:tr>
        <w:tc>
          <w:tcPr>
            <w:tcW w:type="dxa" w:w="2880"/>
          </w:tcPr>
          <w:p>
            <w:r>
              <w:t>hash</w:t>
            </w:r>
          </w:p>
        </w:tc>
        <w:tc>
          <w:tcPr>
            <w:tcW w:type="dxa" w:w="2880"/>
          </w:tcPr>
          <w:p>
            <w:r>
              <w:t>string</w:t>
            </w:r>
          </w:p>
        </w:tc>
        <w:tc>
          <w:tcPr>
            <w:tcW w:type="dxa" w:w="2880"/>
          </w:tcPr>
          <w:p>
            <w:r>
              <w:t>The hash of the sample file.</w:t>
            </w:r>
          </w:p>
        </w:tc>
      </w:tr>
      <w:tr>
        <w:tc>
          <w:tcPr>
            <w:tcW w:type="dxa" w:w="2880"/>
          </w:tcPr>
          <w:p>
            <w:r>
              <w:t>duration_secs</w:t>
            </w:r>
          </w:p>
        </w:tc>
        <w:tc>
          <w:tcPr>
            <w:tcW w:type="dxa" w:w="2880"/>
          </w:tcPr>
          <w:p>
            <w:r>
              <w:t>number | null</w:t>
            </w:r>
          </w:p>
        </w:tc>
        <w:tc>
          <w:tcPr>
            <w:tcW w:type="dxa" w:w="2880"/>
          </w:tcPr>
          <w:p>
            <w:r>
              <w:t>Duration of the sample in seconds.</w:t>
            </w:r>
          </w:p>
        </w:tc>
      </w:tr>
      <w:tr>
        <w:tc>
          <w:tcPr>
            <w:tcW w:type="dxa" w:w="2880"/>
          </w:tcPr>
          <w:p>
            <w:r>
              <w:t>remove_background_noise</w:t>
            </w:r>
          </w:p>
        </w:tc>
        <w:tc>
          <w:tcPr>
            <w:tcW w:type="dxa" w:w="2880"/>
          </w:tcPr>
          <w:p>
            <w:r>
              <w:t>boolean | null</w:t>
            </w:r>
          </w:p>
        </w:tc>
        <w:tc>
          <w:tcPr>
            <w:tcW w:type="dxa" w:w="2880"/>
          </w:tcPr>
          <w:p>
            <w:r>
              <w:t>Whether background noise removal was applied (as returned by the API).</w:t>
            </w:r>
          </w:p>
        </w:tc>
      </w:tr>
      <w:tr>
        <w:tc>
          <w:tcPr>
            <w:tcW w:type="dxa" w:w="2880"/>
          </w:tcPr>
          <w:p>
            <w:r>
              <w:t>has_isolated_audio</w:t>
            </w:r>
          </w:p>
        </w:tc>
        <w:tc>
          <w:tcPr>
            <w:tcW w:type="dxa" w:w="2880"/>
          </w:tcPr>
          <w:p>
            <w:r>
              <w:t>boolean | null</w:t>
            </w:r>
          </w:p>
        </w:tc>
        <w:tc>
          <w:tcPr>
            <w:tcW w:type="dxa" w:w="2880"/>
          </w:tcPr>
          <w:p>
            <w:r>
              <w:t>Indicates whether isolated audio exists.</w:t>
            </w:r>
          </w:p>
        </w:tc>
      </w:tr>
      <w:tr>
        <w:tc>
          <w:tcPr>
            <w:tcW w:type="dxa" w:w="2880"/>
          </w:tcPr>
          <w:p>
            <w:r>
              <w:t>has_isolated_audio_preview</w:t>
            </w:r>
          </w:p>
        </w:tc>
        <w:tc>
          <w:tcPr>
            <w:tcW w:type="dxa" w:w="2880"/>
          </w:tcPr>
          <w:p>
            <w:r>
              <w:t>boolean | null</w:t>
            </w:r>
          </w:p>
        </w:tc>
        <w:tc>
          <w:tcPr>
            <w:tcW w:type="dxa" w:w="2880"/>
          </w:tcPr>
          <w:p>
            <w:r>
              <w:t>Indicates whether isolated audio preview exists.</w:t>
            </w:r>
          </w:p>
        </w:tc>
      </w:tr>
      <w:tr>
        <w:tc>
          <w:tcPr>
            <w:tcW w:type="dxa" w:w="2880"/>
          </w:tcPr>
          <w:p>
            <w:r>
              <w:t>speaker_separation</w:t>
            </w:r>
          </w:p>
        </w:tc>
        <w:tc>
          <w:tcPr>
            <w:tcW w:type="dxa" w:w="2880"/>
          </w:tcPr>
          <w:p>
            <w:r>
              <w:t>object | null</w:t>
            </w:r>
          </w:p>
        </w:tc>
        <w:tc>
          <w:tcPr>
            <w:tcW w:type="dxa" w:w="2880"/>
          </w:tcPr>
          <w:p>
            <w:r>
              <w:t>Speaker separation metadata (SpeakerSeparationResponseModel). (Shape not provided in scraped content.)</w:t>
            </w:r>
          </w:p>
        </w:tc>
      </w:tr>
      <w:tr>
        <w:tc>
          <w:tcPr>
            <w:tcW w:type="dxa" w:w="2880"/>
          </w:tcPr>
          <w:p>
            <w:r>
              <w:t>trim_start</w:t>
            </w:r>
          </w:p>
        </w:tc>
        <w:tc>
          <w:tcPr>
            <w:tcW w:type="dxa" w:w="2880"/>
          </w:tcPr>
          <w:p>
            <w:r>
              <w:t>integer | null</w:t>
            </w:r>
          </w:p>
        </w:tc>
        <w:tc>
          <w:tcPr>
            <w:tcW w:type="dxa" w:w="2880"/>
          </w:tcPr>
          <w:p>
            <w:r>
              <w:t>Trim start position/value.</w:t>
            </w:r>
          </w:p>
        </w:tc>
      </w:tr>
      <w:tr>
        <w:tc>
          <w:tcPr>
            <w:tcW w:type="dxa" w:w="2880"/>
          </w:tcPr>
          <w:p>
            <w:r>
              <w:t>trim_end</w:t>
            </w:r>
          </w:p>
        </w:tc>
        <w:tc>
          <w:tcPr>
            <w:tcW w:type="dxa" w:w="2880"/>
          </w:tcPr>
          <w:p>
            <w:r>
              <w:t>integer | null</w:t>
            </w:r>
          </w:p>
        </w:tc>
        <w:tc>
          <w:tcPr>
            <w:tcW w:type="dxa" w:w="2880"/>
          </w:tcPr>
          <w:p>
            <w:r>
              <w:t>Trim end position/value.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'https://api.elevenlabs.io/v1/voices/pvc/VOICE_ID_HERE/samples' \</w:t>
        <w:br/>
        <w:t xml:space="preserve"> --header 'Accept: application/json' \</w:t>
        <w:br/>
        <w:t xml:space="preserve"> --form 'files=@/path/to/sample1.wav' \</w:t>
        <w:br/>
        <w:t xml:space="preserve"> --form 'files=@/path/to/sample2.mp3' \</w:t>
        <w:br/>
        <w:t xml:space="preserve"> --form 'remove_background_noise=false'</w:t>
      </w:r>
    </w:p>
    <w:p>
      <w:pPr>
        <w:pStyle w:val="Heading3"/>
      </w:pPr>
      <w:r>
        <w:t>Example Usage</w:t>
      </w:r>
    </w:p>
    <w:p>
      <w:pPr>
        <w:pStyle w:val="Heading3"/>
      </w:pPr>
      <w:r>
        <w:t>Example 1: Upload a single sample</w:t>
      </w:r>
    </w:p>
    <w:p>
      <w:r>
        <w:rPr>
          <w:b/>
          <w:color w:val="666666"/>
          <w:sz w:val="16"/>
        </w:rPr>
        <w:t>[bash]</w:t>
      </w:r>
    </w:p>
    <w:p>
      <w:pPr>
        <w:shd w:fill="F2F2F2" w:val="clear"/>
      </w:pPr>
      <w:r>
        <w:rPr>
          <w:rFonts w:ascii="Courier New" w:hAnsi="Courier New"/>
          <w:sz w:val="17"/>
        </w:rPr>
        <w:t>curl -i --location --request POST \</w:t>
        <w:br/>
        <w:t xml:space="preserve"> 'https://api.elevenlabs.io/v1/voices/pvc/VOICE_ID_HERE/samples' \</w:t>
        <w:br/>
        <w:t xml:space="preserve"> --header 'Accept: application/json' \</w:t>
        <w:br/>
        <w:t xml:space="preserve"> --form 'files=@./sample.wav'</w:t>
      </w:r>
    </w:p>
    <w:p>
      <w:pPr>
        <w:pStyle w:val="Heading3"/>
      </w:pPr>
      <w:r>
        <w:t>Example 2: Upload multiple samples and enable background noise removal</w:t>
      </w:r>
    </w:p>
    <w:p>
      <w:r>
        <w:rPr>
          <w:b/>
          <w:color w:val="666666"/>
          <w:sz w:val="16"/>
        </w:rPr>
        <w:t>[bash]</w:t>
      </w:r>
    </w:p>
    <w:p>
      <w:pPr>
        <w:shd w:fill="F2F2F2" w:val="clear"/>
      </w:pPr>
      <w:r>
        <w:rPr>
          <w:rFonts w:ascii="Courier New" w:hAnsi="Courier New"/>
          <w:sz w:val="17"/>
        </w:rPr>
        <w:t>curl -i --location --request POST \</w:t>
        <w:br/>
        <w:t xml:space="preserve"> 'https://api.elevenlabs.io/v1/voices/pvc/VOICE_ID_HERE/samples' \</w:t>
        <w:br/>
        <w:t xml:space="preserve"> --header 'Accept: application/json' \</w:t>
        <w:br/>
        <w:t xml:space="preserve"> --form 'files=@./clean_take_1.wav' \</w:t>
        <w:br/>
        <w:t xml:space="preserve"> --form 'files=@./clean_take_2.wav' \</w:t>
        <w:br/>
        <w:t xml:space="preserve"> --form 'remove_background_noise=true'</w:t>
      </w:r>
    </w:p>
    <w:p>
      <w:pPr>
        <w:pStyle w:val="Heading3"/>
      </w:pPr>
      <w:r>
        <w:t>Behavior</w:t>
      </w:r>
    </w:p>
    <w:p>
      <w:pPr>
        <w:pStyle w:val="ListBullet"/>
      </w:pPr>
      <w:r>
        <w:t>Accepts one or more audio files as files form parts.</w:t>
      </w:r>
    </w:p>
    <w:p>
      <w:pPr>
        <w:pStyle w:val="ListBullet"/>
      </w:pPr>
      <w:r>
        <w:t>Optionally runs background noise removal when remove_background_noise=true.</w:t>
      </w:r>
    </w:p>
    <w:p>
      <w:pPr>
        <w:pStyle w:val="ListBullet"/>
      </w:pPr>
      <w:r>
        <w:t>Returns an array describing the uploaded samples and related metadata.</w:t>
      </w:r>
    </w:p>
    <w:p>
      <w:pPr>
        <w:pStyle w:val="Heading3"/>
      </w:pPr>
      <w:r>
        <w:t>Notes</w:t>
      </w:r>
    </w:p>
    <w:p>
      <w:pPr>
        <w:pStyle w:val="ListBullet"/>
      </w:pPr>
      <w:r>
        <w:t>Request body must be multipart/form-data (file upload).</w:t>
      </w:r>
    </w:p>
    <w:p>
      <w:pPr>
        <w:pStyle w:val="ListBullet"/>
      </w:pPr>
      <w:r>
        <w:t>The scraped content references listing voices at GET https://api.elevenlabs.io/v1/voices to obtain a valid voice_id.</w:t>
      </w:r>
    </w:p>
    <w:p>
      <w:pPr>
        <w:pStyle w:val="Heading3"/>
      </w:pPr>
      <w:r>
        <w:t>Gotchas</w:t>
      </w:r>
    </w:p>
    <w:p>
      <w:pPr>
        <w:pStyle w:val="ListBullet"/>
      </w:pPr>
      <w:r>
        <w:t>Enabling remove_background_noise can reduce quality if the samples already have little/no background noise (per docs).</w:t>
      </w:r>
    </w:p>
    <w:p>
      <w:pPr>
        <w:pStyle w:val="Heading3"/>
      </w:pPr>
      <w:r>
        <w:t>Error Handling</w:t>
      </w:r>
    </w:p>
    <w:p>
      <w:pPr>
        <w:pStyle w:val="ListBullet"/>
      </w:pPr>
      <w:r>
        <w:t>422 Unprocessable Entity: Validation error (e.g., missing required files).</w:t>
      </w:r>
    </w:p>
    <w:p>
      <w:pPr>
        <w:pStyle w:val="Heading3"/>
      </w:pPr>
      <w:r>
        <w:t>Related voices actions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pPr>
        <w:pStyle w:val="ListBullet"/>
      </w:pPr>
      <w:r>
        <w:t>[GET] List a User’s Voices (V2) — /v2/voices</w:t>
      </w:r>
    </w:p>
    <w:p>
      <w:r>
        <w:br w:type="page"/>
      </w:r>
    </w:p>
    <w:p>
      <w:pPr>
        <w:pStyle w:val="Heading2"/>
      </w:pPr>
      <w:r>
        <w:t>52. [GET] Get a Test Invocation by ID</w:t>
      </w:r>
    </w:p>
    <w:p>
      <w:r>
        <w:rPr>
          <w:b/>
        </w:rPr>
        <w:t xml:space="preserve">Endpoint: </w:t>
      </w:r>
      <w:r>
        <w:rPr>
          <w:rFonts w:ascii="Courier New" w:hAnsi="Courier New"/>
          <w:sz w:val="18"/>
        </w:rPr>
        <w:t>/v1/convai/test-invocations/{{testInvocationId}}</w:t>
      </w:r>
    </w:p>
    <w:p>
      <w:pPr>
        <w:pStyle w:val="Heading3"/>
      </w:pPr>
      <w:r>
        <w:t>Prerequisites</w:t>
      </w:r>
    </w:p>
    <w:p>
      <w:pPr>
        <w:pStyle w:val="ListBullet"/>
      </w:pPr>
      <w:r>
        <w:t>You must have a valid test invocation ID (test_invocation_id), returned when tests are run.</w:t>
      </w:r>
    </w:p>
    <w:p>
      <w:pPr>
        <w:pStyle w:val="Heading3"/>
      </w:pPr>
      <w:r>
        <w:t>Method</w:t>
      </w:r>
    </w:p>
    <w:p>
      <w:r>
        <w:t>GET</w:t>
      </w:r>
    </w:p>
    <w:p>
      <w:pPr>
        <w:pStyle w:val="Heading3"/>
      </w:pPr>
      <w:r>
        <w:t>URL</w:t>
      </w:r>
    </w:p>
    <w:p>
      <w:r>
        <w:t>https://api.elevenlabs.io/v1/convai/test-invocations/{{test_invocation_id}}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ConvAI test invocation by its ID and returns the invocation details along with associated test runs and agent responses.</w:t>
      </w:r>
    </w:p>
    <w:p>
      <w:pPr>
        <w:pStyle w:val="Heading3"/>
      </w:pPr>
      <w:r>
        <w:t>Enforcement Rules</w:t>
      </w:r>
    </w:p>
    <w:p>
      <w:pPr>
        <w:pStyle w:val="ListBullet"/>
      </w:pPr>
      <w:r>
        <w:t>The test_invocation_id path parameter must always be present.</w:t>
      </w:r>
    </w:p>
    <w:p>
      <w:pPr>
        <w:pStyle w:val="ListBullet"/>
      </w:pPr>
      <w:r>
        <w:t>If the user provides a test_invocation_id, use that value directly.</w:t>
      </w:r>
    </w:p>
    <w:p>
      <w:pPr>
        <w:pStyle w:val="ListBullet"/>
      </w:pPr>
      <w:r>
        <w:t>Do not call the API with a missing or empty test_invocation_id (e.g., avoid /v1/convai/test-invocations/).</w:t>
      </w:r>
    </w:p>
    <w:p>
      <w:pPr>
        <w:pStyle w:val="ListBullet"/>
      </w:pPr>
      <w:r>
        <w:t>Always construct the path as /v1/convai/test-invocations/{{test_invocation_id}}, where {{test_invocation_id}} is a non-empty string.</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/v1/convai/test-invocations/ti_123456789</w:t>
        <w:br/>
        <w:t>/v1/convai/test-invocations/3f1c2a0b-8a2a-4f7a-9b1d-2c3d4e5f6a7b</w:t>
      </w:r>
    </w:p>
    <w:p>
      <w:pPr>
        <w:pStyle w:val="Heading3"/>
      </w:pPr>
      <w:r>
        <w:t>Invalid Examples</w:t>
      </w:r>
    </w:p>
    <w:p>
      <w:r>
        <w:rPr>
          <w:b/>
          <w:color w:val="666666"/>
          <w:sz w:val="16"/>
        </w:rPr>
        <w:t>[http]</w:t>
      </w:r>
    </w:p>
    <w:p>
      <w:pPr>
        <w:shd w:fill="F2F2F2" w:val="clear"/>
      </w:pPr>
      <w:r>
        <w:rPr>
          <w:rFonts w:ascii="Courier New" w:hAnsi="Courier New"/>
          <w:sz w:val="17"/>
        </w:rPr>
        <w:t>/v1/convai/test-invocations/</w:t>
        <w:br/>
        <w:t>/v1/convai/test-invocations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test_invocation_id</w:t>
            </w:r>
          </w:p>
        </w:tc>
        <w:tc>
          <w:tcPr>
            <w:tcW w:type="dxa" w:w="2880"/>
          </w:tcPr>
          <w:p>
            <w:r>
              <w:t>string</w:t>
            </w:r>
          </w:p>
        </w:tc>
        <w:tc>
          <w:tcPr>
            <w:tcW w:type="dxa" w:w="2880"/>
          </w:tcPr>
          <w:p>
            <w:r>
              <w:t>The ID of a test invocation. This is returned when tests are run.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"ti_123456789",</w:t>
        <w:br/>
        <w:t xml:space="preserve"> "agent_id": "agent_123",</w:t>
        <w:br/>
        <w:t xml:space="preserve"> "branch_id": null,</w:t>
        <w:br/>
        <w:t xml:space="preserve"> "created_at": 1712345678,</w:t>
        <w:br/>
        <w:t xml:space="preserve"> "folder_id": null,</w:t>
        <w:br/>
        <w:t xml:space="preserve"> "test_runs": [</w:t>
        <w:br/>
        <w:t xml:space="preserve"> {</w:t>
        <w:br/>
        <w:t xml:space="preserve"> "test_run_id": "tr_123",</w:t>
        <w:br/>
        <w:t xml:space="preserve"> "test_info": null,</w:t>
        <w:br/>
        <w:t xml:space="preserve"> "test_invocation_id": "ti_123456789",</w:t>
        <w:br/>
        <w:t xml:space="preserve"> "agent_id": "agent_123",</w:t>
        <w:br/>
        <w:t xml:space="preserve"> "branch_id": null,</w:t>
        <w:br/>
        <w:t xml:space="preserve"> "workflow_node_id": null,</w:t>
        <w:br/>
        <w:t xml:space="preserve"> "status": "passed",</w:t>
        <w:br/>
        <w:t xml:space="preserve"> "agent_responses": null,</w:t>
        <w:br/>
        <w:t xml:space="preserve"> "test_id": "test_123",</w:t>
        <w:br/>
        <w:t xml:space="preserve"> "test_name": "Unknown Test",</w:t>
        <w:br/>
        <w:t xml:space="preserve"> "condition_result": null,</w:t>
        <w:br/>
        <w:t xml:space="preserve"> "last_updated_at_unix": 1712345680,</w:t>
        <w:br/>
        <w:t xml:space="preserve"> "metadata": null,</w:t>
        <w:br/>
        <w:t xml:space="preserve"> "root_folder_id": null,</w:t>
        <w:br/>
        <w:t xml:space="preserve"> "root_folder_name": null</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"test_invocation_id"],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Test invocation ID.</w:t>
            </w:r>
          </w:p>
        </w:tc>
      </w:tr>
      <w:tr>
        <w:tc>
          <w:tcPr>
            <w:tcW w:type="dxa" w:w="2880"/>
          </w:tcPr>
          <w:p>
            <w:r>
              <w:t>agent_id</w:t>
            </w:r>
          </w:p>
        </w:tc>
        <w:tc>
          <w:tcPr>
            <w:tcW w:type="dxa" w:w="2880"/>
          </w:tcPr>
          <w:p>
            <w:r>
              <w:t>string | null</w:t>
            </w:r>
          </w:p>
        </w:tc>
        <w:tc>
          <w:tcPr>
            <w:tcW w:type="dxa" w:w="2880"/>
          </w:tcPr>
          <w:p>
            <w:r>
              <w:t>Agent ID associated with the invocation.</w:t>
            </w:r>
          </w:p>
        </w:tc>
      </w:tr>
      <w:tr>
        <w:tc>
          <w:tcPr>
            <w:tcW w:type="dxa" w:w="2880"/>
          </w:tcPr>
          <w:p>
            <w:r>
              <w:t>branch_id</w:t>
            </w:r>
          </w:p>
        </w:tc>
        <w:tc>
          <w:tcPr>
            <w:tcW w:type="dxa" w:w="2880"/>
          </w:tcPr>
          <w:p>
            <w:r>
              <w:t>string | null</w:t>
            </w:r>
          </w:p>
        </w:tc>
        <w:tc>
          <w:tcPr>
            <w:tcW w:type="dxa" w:w="2880"/>
          </w:tcPr>
          <w:p>
            <w:r>
              <w:t>Branch ID associated with the invocation.</w:t>
            </w:r>
          </w:p>
        </w:tc>
      </w:tr>
      <w:tr>
        <w:tc>
          <w:tcPr>
            <w:tcW w:type="dxa" w:w="2880"/>
          </w:tcPr>
          <w:p>
            <w:r>
              <w:t>created_at</w:t>
            </w:r>
          </w:p>
        </w:tc>
        <w:tc>
          <w:tcPr>
            <w:tcW w:type="dxa" w:w="2880"/>
          </w:tcPr>
          <w:p>
            <w:r>
              <w:t>integer</w:t>
            </w:r>
          </w:p>
        </w:tc>
        <w:tc>
          <w:tcPr>
            <w:tcW w:type="dxa" w:w="2880"/>
          </w:tcPr>
          <w:p>
            <w:r>
              <w:t>Creation timestamp (Unix time, as provided).</w:t>
            </w:r>
          </w:p>
        </w:tc>
      </w:tr>
      <w:tr>
        <w:tc>
          <w:tcPr>
            <w:tcW w:type="dxa" w:w="2880"/>
          </w:tcPr>
          <w:p>
            <w:r>
              <w:t>folder_id</w:t>
            </w:r>
          </w:p>
        </w:tc>
        <w:tc>
          <w:tcPr>
            <w:tcW w:type="dxa" w:w="2880"/>
          </w:tcPr>
          <w:p>
            <w:r>
              <w:t>string | null</w:t>
            </w:r>
          </w:p>
        </w:tc>
        <w:tc>
          <w:tcPr>
            <w:tcW w:type="dxa" w:w="2880"/>
          </w:tcPr>
          <w:p>
            <w:r>
              <w:t>Folder ID associated with the invocation.</w:t>
            </w:r>
          </w:p>
        </w:tc>
      </w:tr>
      <w:tr>
        <w:tc>
          <w:tcPr>
            <w:tcW w:type="dxa" w:w="2880"/>
          </w:tcPr>
          <w:p>
            <w:r>
              <w:t>test_runs</w:t>
            </w:r>
          </w:p>
        </w:tc>
        <w:tc>
          <w:tcPr>
            <w:tcW w:type="dxa" w:w="2880"/>
          </w:tcPr>
          <w:p>
            <w:r>
              <w:t>array</w:t>
            </w:r>
          </w:p>
        </w:tc>
        <w:tc>
          <w:tcPr>
            <w:tcW w:type="dxa" w:w="2880"/>
          </w:tcPr>
          <w:p>
            <w:r>
              <w:t>List of test runs associated with this invocation.</w:t>
            </w:r>
          </w:p>
        </w:tc>
      </w:tr>
      <w:tr>
        <w:tc>
          <w:tcPr>
            <w:tcW w:type="dxa" w:w="2880"/>
          </w:tcPr>
          <w:p>
            <w:r>
              <w:t>test_runs[].test_run_id</w:t>
            </w:r>
          </w:p>
        </w:tc>
        <w:tc>
          <w:tcPr>
            <w:tcW w:type="dxa" w:w="2880"/>
          </w:tcPr>
          <w:p>
            <w:r>
              <w:t>string</w:t>
            </w:r>
          </w:p>
        </w:tc>
        <w:tc>
          <w:tcPr>
            <w:tcW w:type="dxa" w:w="2880"/>
          </w:tcPr>
          <w:p>
            <w:r>
              <w:t>Test run ID.</w:t>
            </w:r>
          </w:p>
        </w:tc>
      </w:tr>
      <w:tr>
        <w:tc>
          <w:tcPr>
            <w:tcW w:type="dxa" w:w="2880"/>
          </w:tcPr>
          <w:p>
            <w:r>
              <w:t>test_runs[].test_info</w:t>
            </w:r>
          </w:p>
        </w:tc>
        <w:tc>
          <w:tcPr>
            <w:tcW w:type="dxa" w:w="2880"/>
          </w:tcPr>
          <w:p>
            <w:r>
              <w:t>object | null</w:t>
            </w:r>
          </w:p>
        </w:tc>
        <w:tc>
          <w:tcPr>
            <w:tcW w:type="dxa" w:w="2880"/>
          </w:tcPr>
          <w:p>
            <w:r>
              <w:t>Test info object. (Schema varies; returned as one of multiple model types.)</w:t>
            </w:r>
          </w:p>
        </w:tc>
      </w:tr>
      <w:tr>
        <w:tc>
          <w:tcPr>
            <w:tcW w:type="dxa" w:w="2880"/>
          </w:tcPr>
          <w:p>
            <w:r>
              <w:t>test_runs[].test_invocation_id</w:t>
            </w:r>
          </w:p>
        </w:tc>
        <w:tc>
          <w:tcPr>
            <w:tcW w:type="dxa" w:w="2880"/>
          </w:tcPr>
          <w:p>
            <w:r>
              <w:t>string</w:t>
            </w:r>
          </w:p>
        </w:tc>
        <w:tc>
          <w:tcPr>
            <w:tcW w:type="dxa" w:w="2880"/>
          </w:tcPr>
          <w:p>
            <w:r>
              <w:t>The parent test invocation ID.</w:t>
            </w:r>
          </w:p>
        </w:tc>
      </w:tr>
      <w:tr>
        <w:tc>
          <w:tcPr>
            <w:tcW w:type="dxa" w:w="2880"/>
          </w:tcPr>
          <w:p>
            <w:r>
              <w:t>test_runs[].agent_id</w:t>
            </w:r>
          </w:p>
        </w:tc>
        <w:tc>
          <w:tcPr>
            <w:tcW w:type="dxa" w:w="2880"/>
          </w:tcPr>
          <w:p>
            <w:r>
              <w:t>string</w:t>
            </w:r>
          </w:p>
        </w:tc>
        <w:tc>
          <w:tcPr>
            <w:tcW w:type="dxa" w:w="2880"/>
          </w:tcPr>
          <w:p>
            <w:r>
              <w:t>Agent ID for the test run.</w:t>
            </w:r>
          </w:p>
        </w:tc>
      </w:tr>
      <w:tr>
        <w:tc>
          <w:tcPr>
            <w:tcW w:type="dxa" w:w="2880"/>
          </w:tcPr>
          <w:p>
            <w:r>
              <w:t>test_runs[].branch_id</w:t>
            </w:r>
          </w:p>
        </w:tc>
        <w:tc>
          <w:tcPr>
            <w:tcW w:type="dxa" w:w="2880"/>
          </w:tcPr>
          <w:p>
            <w:r>
              <w:t>string | null</w:t>
            </w:r>
          </w:p>
        </w:tc>
        <w:tc>
          <w:tcPr>
            <w:tcW w:type="dxa" w:w="2880"/>
          </w:tcPr>
          <w:p>
            <w:r>
              <w:t>Branch ID for the test run.</w:t>
            </w:r>
          </w:p>
        </w:tc>
      </w:tr>
      <w:tr>
        <w:tc>
          <w:tcPr>
            <w:tcW w:type="dxa" w:w="2880"/>
          </w:tcPr>
          <w:p>
            <w:r>
              <w:t>test_runs[].workflow_node_id</w:t>
            </w:r>
          </w:p>
        </w:tc>
        <w:tc>
          <w:tcPr>
            <w:tcW w:type="dxa" w:w="2880"/>
          </w:tcPr>
          <w:p>
            <w:r>
              <w:t>string | null</w:t>
            </w:r>
          </w:p>
        </w:tc>
        <w:tc>
          <w:tcPr>
            <w:tcW w:type="dxa" w:w="2880"/>
          </w:tcPr>
          <w:p>
            <w:r>
              <w:t>Workflow node ID for the test run.</w:t>
            </w:r>
          </w:p>
        </w:tc>
      </w:tr>
      <w:tr>
        <w:tc>
          <w:tcPr>
            <w:tcW w:type="dxa" w:w="2880"/>
          </w:tcPr>
          <w:p>
            <w:r>
              <w:t>test_runs[].status</w:t>
            </w:r>
          </w:p>
        </w:tc>
        <w:tc>
          <w:tcPr>
            <w:tcW w:type="dxa" w:w="2880"/>
          </w:tcPr>
          <w:p>
            <w:r>
              <w:t>string</w:t>
            </w:r>
          </w:p>
        </w:tc>
        <w:tc>
          <w:tcPr>
            <w:tcW w:type="dxa" w:w="2880"/>
          </w:tcPr>
          <w:p>
            <w:r>
              <w:t>Test run status (TestRunStatus). Exact enum values not specified in the scraped content.</w:t>
            </w:r>
          </w:p>
        </w:tc>
      </w:tr>
      <w:tr>
        <w:tc>
          <w:tcPr>
            <w:tcW w:type="dxa" w:w="2880"/>
          </w:tcPr>
          <w:p>
            <w:r>
              <w:t>test_runs[].agent_responses</w:t>
            </w:r>
          </w:p>
        </w:tc>
        <w:tc>
          <w:tcPr>
            <w:tcW w:type="dxa" w:w="2880"/>
          </w:tcPr>
          <w:p>
            <w:r>
              <w:t>array | null</w:t>
            </w:r>
          </w:p>
        </w:tc>
        <w:tc>
          <w:tcPr>
            <w:tcW w:type="dxa" w:w="2880"/>
          </w:tcPr>
          <w:p>
            <w:r>
              <w:t>Agent response transcript entries for the test run.</w:t>
            </w:r>
          </w:p>
        </w:tc>
      </w:tr>
      <w:tr>
        <w:tc>
          <w:tcPr>
            <w:tcW w:type="dxa" w:w="2880"/>
          </w:tcPr>
          <w:p>
            <w:r>
              <w:t>test_runs[].agent_responses[].role</w:t>
            </w:r>
          </w:p>
        </w:tc>
        <w:tc>
          <w:tcPr>
            <w:tcW w:type="dxa" w:w="2880"/>
          </w:tcPr>
          <w:p>
            <w:r>
              <w:t>string</w:t>
            </w:r>
          </w:p>
        </w:tc>
        <w:tc>
          <w:tcPr>
            <w:tcW w:type="dxa" w:w="2880"/>
          </w:tcPr>
          <w:p>
            <w:r>
              <w:t>Role of the message. Allowed values: user, agent.</w:t>
            </w:r>
          </w:p>
        </w:tc>
      </w:tr>
      <w:tr>
        <w:tc>
          <w:tcPr>
            <w:tcW w:type="dxa" w:w="2880"/>
          </w:tcPr>
          <w:p>
            <w:r>
              <w:t>test_runs[].agent_responses[].agent_metadata</w:t>
            </w:r>
          </w:p>
        </w:tc>
        <w:tc>
          <w:tcPr>
            <w:tcW w:type="dxa" w:w="2880"/>
          </w:tcPr>
          <w:p>
            <w:r>
              <w:t>object | null</w:t>
            </w:r>
          </w:p>
        </w:tc>
        <w:tc>
          <w:tcPr>
            <w:tcW w:type="dxa" w:w="2880"/>
          </w:tcPr>
          <w:p>
            <w:r>
              <w:t>Agent metadata (AgentMetadata).</w:t>
            </w:r>
          </w:p>
        </w:tc>
      </w:tr>
      <w:tr>
        <w:tc>
          <w:tcPr>
            <w:tcW w:type="dxa" w:w="2880"/>
          </w:tcPr>
          <w:p>
            <w:r>
              <w:t>test_runs[].agent_responses[].message</w:t>
            </w:r>
          </w:p>
        </w:tc>
        <w:tc>
          <w:tcPr>
            <w:tcW w:type="dxa" w:w="2880"/>
          </w:tcPr>
          <w:p>
            <w:r>
              <w:t>string | null</w:t>
            </w:r>
          </w:p>
        </w:tc>
        <w:tc>
          <w:tcPr>
            <w:tcW w:type="dxa" w:w="2880"/>
          </w:tcPr>
          <w:p>
            <w:r>
              <w:t>Message text.</w:t>
            </w:r>
          </w:p>
        </w:tc>
      </w:tr>
      <w:tr>
        <w:tc>
          <w:tcPr>
            <w:tcW w:type="dxa" w:w="2880"/>
          </w:tcPr>
          <w:p>
            <w:r>
              <w:t>test_runs[].agent_responses[].multivoice_message</w:t>
            </w:r>
          </w:p>
        </w:tc>
        <w:tc>
          <w:tcPr>
            <w:tcW w:type="dxa" w:w="2880"/>
          </w:tcPr>
          <w:p>
            <w:r>
              <w:t>object | null</w:t>
            </w:r>
          </w:p>
        </w:tc>
        <w:tc>
          <w:tcPr>
            <w:tcW w:type="dxa" w:w="2880"/>
          </w:tcPr>
          <w:p>
            <w:r>
              <w:t>Multivoice message (ConversationHistoryMultivoiceMessageModel).</w:t>
            </w:r>
          </w:p>
        </w:tc>
      </w:tr>
      <w:tr>
        <w:tc>
          <w:tcPr>
            <w:tcW w:type="dxa" w:w="2880"/>
          </w:tcPr>
          <w:p>
            <w:r>
              <w:t>test_runs[].agent_responses[].tool_calls</w:t>
            </w:r>
          </w:p>
        </w:tc>
        <w:tc>
          <w:tcPr>
            <w:tcW w:type="dxa" w:w="2880"/>
          </w:tcPr>
          <w:p>
            <w:r>
              <w:t>array</w:t>
            </w:r>
          </w:p>
        </w:tc>
        <w:tc>
          <w:tcPr>
            <w:tcW w:type="dxa" w:w="2880"/>
          </w:tcPr>
          <w:p>
            <w:r>
              <w:t>Tool calls made during the turn.</w:t>
            </w:r>
          </w:p>
        </w:tc>
      </w:tr>
      <w:tr>
        <w:tc>
          <w:tcPr>
            <w:tcW w:type="dxa" w:w="2880"/>
          </w:tcPr>
          <w:p>
            <w:r>
              <w:t>test_runs[].agent_responses[].tool_calls[].type</w:t>
            </w:r>
          </w:p>
        </w:tc>
        <w:tc>
          <w:tcPr>
            <w:tcW w:type="dxa" w:w="2880"/>
          </w:tcPr>
          <w:p>
            <w:r>
              <w:t>string | null</w:t>
            </w:r>
          </w:p>
        </w:tc>
        <w:tc>
          <w:tcPr>
            <w:tcW w:type="dxa" w:w="2880"/>
          </w:tcPr>
          <w:p>
            <w:r>
              <w:t>Tool type (ToolType).</w:t>
            </w:r>
          </w:p>
        </w:tc>
      </w:tr>
      <w:tr>
        <w:tc>
          <w:tcPr>
            <w:tcW w:type="dxa" w:w="2880"/>
          </w:tcPr>
          <w:p>
            <w:r>
              <w:t>test_runs[].agent_responses[].tool_calls[].request_id</w:t>
            </w:r>
          </w:p>
        </w:tc>
        <w:tc>
          <w:tcPr>
            <w:tcW w:type="dxa" w:w="2880"/>
          </w:tcPr>
          <w:p>
            <w:r>
              <w:t>string</w:t>
            </w:r>
          </w:p>
        </w:tc>
        <w:tc>
          <w:tcPr>
            <w:tcW w:type="dxa" w:w="2880"/>
          </w:tcPr>
          <w:p>
            <w:r>
              <w:t>Tool call request ID.</w:t>
            </w:r>
          </w:p>
        </w:tc>
      </w:tr>
      <w:tr>
        <w:tc>
          <w:tcPr>
            <w:tcW w:type="dxa" w:w="2880"/>
          </w:tcPr>
          <w:p>
            <w:r>
              <w:t>test_runs[].agent_responses[].tool_calls[].tool_name</w:t>
            </w:r>
          </w:p>
        </w:tc>
        <w:tc>
          <w:tcPr>
            <w:tcW w:type="dxa" w:w="2880"/>
          </w:tcPr>
          <w:p>
            <w:r>
              <w:t>string</w:t>
            </w:r>
          </w:p>
        </w:tc>
        <w:tc>
          <w:tcPr>
            <w:tcW w:type="dxa" w:w="2880"/>
          </w:tcPr>
          <w:p>
            <w:r>
              <w:t>Tool name.</w:t>
            </w:r>
          </w:p>
        </w:tc>
      </w:tr>
      <w:tr>
        <w:tc>
          <w:tcPr>
            <w:tcW w:type="dxa" w:w="2880"/>
          </w:tcPr>
          <w:p>
            <w:r>
              <w:t>test_runs[].agent_responses[].tool_calls[].params_as_json</w:t>
            </w:r>
          </w:p>
        </w:tc>
        <w:tc>
          <w:tcPr>
            <w:tcW w:type="dxa" w:w="2880"/>
          </w:tcPr>
          <w:p>
            <w:r>
              <w:t>string</w:t>
            </w:r>
          </w:p>
        </w:tc>
        <w:tc>
          <w:tcPr>
            <w:tcW w:type="dxa" w:w="2880"/>
          </w:tcPr>
          <w:p>
            <w:r>
              <w:t>Tool parameters serialized as JSON string.</w:t>
            </w:r>
          </w:p>
        </w:tc>
      </w:tr>
      <w:tr>
        <w:tc>
          <w:tcPr>
            <w:tcW w:type="dxa" w:w="2880"/>
          </w:tcPr>
          <w:p>
            <w:r>
              <w:t>test_runs[].agent_responses[].tool_calls[].tool_has_been_called</w:t>
            </w:r>
          </w:p>
        </w:tc>
        <w:tc>
          <w:tcPr>
            <w:tcW w:type="dxa" w:w="2880"/>
          </w:tcPr>
          <w:p>
            <w:r>
              <w:t>boolean</w:t>
            </w:r>
          </w:p>
        </w:tc>
        <w:tc>
          <w:tcPr>
            <w:tcW w:type="dxa" w:w="2880"/>
          </w:tcPr>
          <w:p>
            <w:r>
              <w:t>Whether the tool has been called.</w:t>
            </w:r>
          </w:p>
        </w:tc>
      </w:tr>
      <w:tr>
        <w:tc>
          <w:tcPr>
            <w:tcW w:type="dxa" w:w="2880"/>
          </w:tcPr>
          <w:p>
            <w:r>
              <w:t>test_runs[].agent_responses[].tool_calls[].tool_details</w:t>
            </w:r>
          </w:p>
        </w:tc>
        <w:tc>
          <w:tcPr>
            <w:tcW w:type="dxa" w:w="2880"/>
          </w:tcPr>
          <w:p>
            <w:r>
              <w:t>object | null</w:t>
            </w:r>
          </w:p>
        </w:tc>
        <w:tc>
          <w:tcPr>
            <w:tcW w:type="dxa" w:w="2880"/>
          </w:tcPr>
          <w:p>
            <w:r>
              <w:t>Tool details object (one of several model types).</w:t>
            </w:r>
          </w:p>
        </w:tc>
      </w:tr>
      <w:tr>
        <w:tc>
          <w:tcPr>
            <w:tcW w:type="dxa" w:w="2880"/>
          </w:tcPr>
          <w:p>
            <w:r>
              <w:t>test_runs[].agent_responses[].tool_results</w:t>
            </w:r>
          </w:p>
        </w:tc>
        <w:tc>
          <w:tcPr>
            <w:tcW w:type="dxa" w:w="2880"/>
          </w:tcPr>
          <w:p>
            <w:r>
              <w:t>array</w:t>
            </w:r>
          </w:p>
        </w:tc>
        <w:tc>
          <w:tcPr>
            <w:tcW w:type="dxa" w:w="2880"/>
          </w:tcPr>
          <w:p>
            <w:r>
              <w:t>Tool results (one of several result model types).</w:t>
            </w:r>
          </w:p>
        </w:tc>
      </w:tr>
      <w:tr>
        <w:tc>
          <w:tcPr>
            <w:tcW w:type="dxa" w:w="2880"/>
          </w:tcPr>
          <w:p>
            <w:r>
              <w:t>test_runs[].agent_responses[].feedback</w:t>
            </w:r>
          </w:p>
        </w:tc>
        <w:tc>
          <w:tcPr>
            <w:tcW w:type="dxa" w:w="2880"/>
          </w:tcPr>
          <w:p>
            <w:r>
              <w:t>object | null</w:t>
            </w:r>
          </w:p>
        </w:tc>
        <w:tc>
          <w:tcPr>
            <w:tcW w:type="dxa" w:w="2880"/>
          </w:tcPr>
          <w:p>
            <w:r>
              <w:t>User feedback (UserFeedback).</w:t>
            </w:r>
          </w:p>
        </w:tc>
      </w:tr>
      <w:tr>
        <w:tc>
          <w:tcPr>
            <w:tcW w:type="dxa" w:w="2880"/>
          </w:tcPr>
          <w:p>
            <w:r>
              <w:t>test_runs[].agent_responses[].llm_override</w:t>
            </w:r>
          </w:p>
        </w:tc>
        <w:tc>
          <w:tcPr>
            <w:tcW w:type="dxa" w:w="2880"/>
          </w:tcPr>
          <w:p>
            <w:r>
              <w:t>string | null</w:t>
            </w:r>
          </w:p>
        </w:tc>
        <w:tc>
          <w:tcPr>
            <w:tcW w:type="dxa" w:w="2880"/>
          </w:tcPr>
          <w:p>
            <w:r>
              <w:t>LLM override value, if any.</w:t>
            </w:r>
          </w:p>
        </w:tc>
      </w:tr>
      <w:tr>
        <w:tc>
          <w:tcPr>
            <w:tcW w:type="dxa" w:w="2880"/>
          </w:tcPr>
          <w:p>
            <w:r>
              <w:t>test_runs[].agent_responses[].time_in_call_secs</w:t>
            </w:r>
          </w:p>
        </w:tc>
        <w:tc>
          <w:tcPr>
            <w:tcW w:type="dxa" w:w="2880"/>
          </w:tcPr>
          <w:p>
            <w:r>
              <w:t>integer</w:t>
            </w:r>
          </w:p>
        </w:tc>
        <w:tc>
          <w:tcPr>
            <w:tcW w:type="dxa" w:w="2880"/>
          </w:tcPr>
          <w:p>
            <w:r>
              <w:t>Time spent in call for the turn, in seconds.</w:t>
            </w:r>
          </w:p>
        </w:tc>
      </w:tr>
      <w:tr>
        <w:tc>
          <w:tcPr>
            <w:tcW w:type="dxa" w:w="2880"/>
          </w:tcPr>
          <w:p>
            <w:r>
              <w:t>test_runs[].agent_responses[].conversation_turn_metrics</w:t>
            </w:r>
          </w:p>
        </w:tc>
        <w:tc>
          <w:tcPr>
            <w:tcW w:type="dxa" w:w="2880"/>
          </w:tcPr>
          <w:p>
            <w:r>
              <w:t>object | null</w:t>
            </w:r>
          </w:p>
        </w:tc>
        <w:tc>
          <w:tcPr>
            <w:tcW w:type="dxa" w:w="2880"/>
          </w:tcPr>
          <w:p>
            <w:r>
              <w:t>Turn metrics (ConversationTurnMetrics).</w:t>
            </w:r>
          </w:p>
        </w:tc>
      </w:tr>
      <w:tr>
        <w:tc>
          <w:tcPr>
            <w:tcW w:type="dxa" w:w="2880"/>
          </w:tcPr>
          <w:p>
            <w:r>
              <w:t>test_runs[].agent_responses[].rag_retrieval_info</w:t>
            </w:r>
          </w:p>
        </w:tc>
        <w:tc>
          <w:tcPr>
            <w:tcW w:type="dxa" w:w="2880"/>
          </w:tcPr>
          <w:p>
            <w:r>
              <w:t>object | null</w:t>
            </w:r>
          </w:p>
        </w:tc>
        <w:tc>
          <w:tcPr>
            <w:tcW w:type="dxa" w:w="2880"/>
          </w:tcPr>
          <w:p>
            <w:r>
              <w:t>RAG retrieval info (RagRetrievalInfo).</w:t>
            </w:r>
          </w:p>
        </w:tc>
      </w:tr>
      <w:tr>
        <w:tc>
          <w:tcPr>
            <w:tcW w:type="dxa" w:w="2880"/>
          </w:tcPr>
          <w:p>
            <w:r>
              <w:t>test_runs[].agent_responses[].llm_usage</w:t>
            </w:r>
          </w:p>
        </w:tc>
        <w:tc>
          <w:tcPr>
            <w:tcW w:type="dxa" w:w="2880"/>
          </w:tcPr>
          <w:p>
            <w:r>
              <w:t>object | null</w:t>
            </w:r>
          </w:p>
        </w:tc>
        <w:tc>
          <w:tcPr>
            <w:tcW w:type="dxa" w:w="2880"/>
          </w:tcPr>
          <w:p>
            <w:r>
              <w:t>LLM usage (LLMUsage-Output).</w:t>
            </w:r>
          </w:p>
        </w:tc>
      </w:tr>
      <w:tr>
        <w:tc>
          <w:tcPr>
            <w:tcW w:type="dxa" w:w="2880"/>
          </w:tcPr>
          <w:p>
            <w:r>
              <w:t>test_runs[].agent_responses[].interrupted</w:t>
            </w:r>
          </w:p>
        </w:tc>
        <w:tc>
          <w:tcPr>
            <w:tcW w:type="dxa" w:w="2880"/>
          </w:tcPr>
          <w:p>
            <w:r>
              <w:t>boolean</w:t>
            </w:r>
          </w:p>
        </w:tc>
        <w:tc>
          <w:tcPr>
            <w:tcW w:type="dxa" w:w="2880"/>
          </w:tcPr>
          <w:p>
            <w:r>
              <w:t>Whether the turn was interrupted. Default: false.</w:t>
            </w:r>
          </w:p>
        </w:tc>
      </w:tr>
      <w:tr>
        <w:tc>
          <w:tcPr>
            <w:tcW w:type="dxa" w:w="2880"/>
          </w:tcPr>
          <w:p>
            <w:r>
              <w:t>test_runs[].agent_responses[].original_message</w:t>
            </w:r>
          </w:p>
        </w:tc>
        <w:tc>
          <w:tcPr>
            <w:tcW w:type="dxa" w:w="2880"/>
          </w:tcPr>
          <w:p>
            <w:r>
              <w:t>string | null</w:t>
            </w:r>
          </w:p>
        </w:tc>
        <w:tc>
          <w:tcPr>
            <w:tcW w:type="dxa" w:w="2880"/>
          </w:tcPr>
          <w:p>
            <w:r>
              <w:t>Original message content, if any.</w:t>
            </w:r>
          </w:p>
        </w:tc>
      </w:tr>
      <w:tr>
        <w:tc>
          <w:tcPr>
            <w:tcW w:type="dxa" w:w="2880"/>
          </w:tcPr>
          <w:p>
            <w:r>
              <w:t>test_runs[].agent_responses[].source_medium</w:t>
            </w:r>
          </w:p>
        </w:tc>
        <w:tc>
          <w:tcPr>
            <w:tcW w:type="dxa" w:w="2880"/>
          </w:tcPr>
          <w:p>
            <w:r>
              <w:t>object | null</w:t>
            </w:r>
          </w:p>
        </w:tc>
        <w:tc>
          <w:tcPr>
            <w:tcW w:type="dxa" w:w="2880"/>
          </w:tcPr>
          <w:p>
            <w:r>
              <w:t>Source medium (ChatSourceMedium).</w:t>
            </w:r>
          </w:p>
        </w:tc>
      </w:tr>
      <w:tr>
        <w:tc>
          <w:tcPr>
            <w:tcW w:type="dxa" w:w="2880"/>
          </w:tcPr>
          <w:p>
            <w:r>
              <w:t>test_runs[].test_id</w:t>
            </w:r>
          </w:p>
        </w:tc>
        <w:tc>
          <w:tcPr>
            <w:tcW w:type="dxa" w:w="2880"/>
          </w:tcPr>
          <w:p>
            <w:r>
              <w:t>string</w:t>
            </w:r>
          </w:p>
        </w:tc>
        <w:tc>
          <w:tcPr>
            <w:tcW w:type="dxa" w:w="2880"/>
          </w:tcPr>
          <w:p>
            <w:r>
              <w:t>Test ID.</w:t>
            </w:r>
          </w:p>
        </w:tc>
      </w:tr>
      <w:tr>
        <w:tc>
          <w:tcPr>
            <w:tcW w:type="dxa" w:w="2880"/>
          </w:tcPr>
          <w:p>
            <w:r>
              <w:t>test_runs[].test_name</w:t>
            </w:r>
          </w:p>
        </w:tc>
        <w:tc>
          <w:tcPr>
            <w:tcW w:type="dxa" w:w="2880"/>
          </w:tcPr>
          <w:p>
            <w:r>
              <w:t>string</w:t>
            </w:r>
          </w:p>
        </w:tc>
        <w:tc>
          <w:tcPr>
            <w:tcW w:type="dxa" w:w="2880"/>
          </w:tcPr>
          <w:p>
            <w:r>
              <w:t>Test name. Default: "Unknown Test".</w:t>
            </w:r>
          </w:p>
        </w:tc>
      </w:tr>
      <w:tr>
        <w:tc>
          <w:tcPr>
            <w:tcW w:type="dxa" w:w="2880"/>
          </w:tcPr>
          <w:p>
            <w:r>
              <w:t>test_runs[].condition_result</w:t>
            </w:r>
          </w:p>
        </w:tc>
        <w:tc>
          <w:tcPr>
            <w:tcW w:type="dxa" w:w="2880"/>
          </w:tcPr>
          <w:p>
            <w:r>
              <w:t>object | null</w:t>
            </w:r>
          </w:p>
        </w:tc>
        <w:tc>
          <w:tcPr>
            <w:tcW w:type="dxa" w:w="2880"/>
          </w:tcPr>
          <w:p>
            <w:r>
              <w:t>Condition result (TestConditionResultCommonModel).</w:t>
            </w:r>
          </w:p>
        </w:tc>
      </w:tr>
      <w:tr>
        <w:tc>
          <w:tcPr>
            <w:tcW w:type="dxa" w:w="2880"/>
          </w:tcPr>
          <w:p>
            <w:r>
              <w:t>test_runs[].last_updated_at_unix</w:t>
            </w:r>
          </w:p>
        </w:tc>
        <w:tc>
          <w:tcPr>
            <w:tcW w:type="dxa" w:w="2880"/>
          </w:tcPr>
          <w:p>
            <w:r>
              <w:t>integer</w:t>
            </w:r>
          </w:p>
        </w:tc>
        <w:tc>
          <w:tcPr>
            <w:tcW w:type="dxa" w:w="2880"/>
          </w:tcPr>
          <w:p>
            <w:r>
              <w:t>Last updated timestamp (Unix time, as provided).</w:t>
            </w:r>
          </w:p>
        </w:tc>
      </w:tr>
      <w:tr>
        <w:tc>
          <w:tcPr>
            <w:tcW w:type="dxa" w:w="2880"/>
          </w:tcPr>
          <w:p>
            <w:r>
              <w:t>test_runs[].metadata</w:t>
            </w:r>
          </w:p>
        </w:tc>
        <w:tc>
          <w:tcPr>
            <w:tcW w:type="dxa" w:w="2880"/>
          </w:tcPr>
          <w:p>
            <w:r>
              <w:t>object | null</w:t>
            </w:r>
          </w:p>
        </w:tc>
        <w:tc>
          <w:tcPr>
            <w:tcW w:type="dxa" w:w="2880"/>
          </w:tcPr>
          <w:p>
            <w:r>
              <w:t>Test run metadata (TestRunMetadata).</w:t>
            </w:r>
          </w:p>
        </w:tc>
      </w:tr>
      <w:tr>
        <w:tc>
          <w:tcPr>
            <w:tcW w:type="dxa" w:w="2880"/>
          </w:tcPr>
          <w:p>
            <w:r>
              <w:t>test_runs[].root_folder_id</w:t>
            </w:r>
          </w:p>
        </w:tc>
        <w:tc>
          <w:tcPr>
            <w:tcW w:type="dxa" w:w="2880"/>
          </w:tcPr>
          <w:p>
            <w:r>
              <w:t>string | null</w:t>
            </w:r>
          </w:p>
        </w:tc>
        <w:tc>
          <w:tcPr>
            <w:tcW w:type="dxa" w:w="2880"/>
          </w:tcPr>
          <w:p>
            <w:r>
              <w:t>Root folder ID.</w:t>
            </w:r>
          </w:p>
        </w:tc>
      </w:tr>
      <w:tr>
        <w:tc>
          <w:tcPr>
            <w:tcW w:type="dxa" w:w="2880"/>
          </w:tcPr>
          <w:p>
            <w:r>
              <w:t>test_runs[].root_folder_name</w:t>
            </w:r>
          </w:p>
        </w:tc>
        <w:tc>
          <w:tcPr>
            <w:tcW w:type="dxa" w:w="2880"/>
          </w:tcPr>
          <w:p>
            <w:r>
              <w:t>string | null</w:t>
            </w:r>
          </w:p>
        </w:tc>
        <w:tc>
          <w:tcPr>
            <w:tcW w:type="dxa" w:w="2880"/>
          </w:tcPr>
          <w:p>
            <w:r>
              <w:t>Root folder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'https://api.elevenlabs.io/v1/convai/test-invocations/ti_123456789' \</w:t>
        <w:br/>
        <w:t xml:space="preserve"> --header 'Accept: application/json'</w:t>
      </w:r>
    </w:p>
    <w:p>
      <w:pPr>
        <w:pStyle w:val="Heading3"/>
      </w:pPr>
      <w:r>
        <w:t>Notes</w:t>
      </w:r>
    </w:p>
    <w:p>
      <w:pPr>
        <w:pStyle w:val="ListBullet"/>
      </w:pPr>
      <w:r>
        <w:t>This endpoint documents an xi-api-key header, but authentication headers are intentionally omitted from this knowledge file.</w:t>
      </w:r>
    </w:p>
    <w:p>
      <w:pPr>
        <w:pStyle w:val="ListBullet"/>
      </w:pPr>
      <w:r>
        <w:t>Several fields reference model types (e.g., AgentMetadata, ToolType, TestRunStatus) whose internal schemas/enum values were not included in the scraped content, so they are documented at a high level only.</w:t>
      </w:r>
    </w:p>
    <w:p>
      <w:pPr>
        <w:pStyle w:val="Heading3"/>
      </w:pPr>
      <w:r>
        <w:t>Error Handling</w:t>
      </w:r>
    </w:p>
    <w:p>
      <w:pPr>
        <w:pStyle w:val="ListBullet"/>
      </w:pPr>
      <w:r>
        <w:t>422 Unprocessable Entity: Returned when validation fails (e.g., missing/invalid test_invocation_id).</w:t>
      </w:r>
    </w:p>
    <w:p>
      <w:pPr>
        <w:pStyle w:val="Heading3"/>
      </w:pPr>
      <w:r>
        <w:t>Related testInvocations actions</w:t>
      </w:r>
    </w:p>
    <w:p>
      <w:pPr>
        <w:pStyle w:val="ListBullet"/>
      </w:pPr>
      <w:r>
        <w:t>[POST] Resubmit a Test Invocation’s Test Runs — /v1/convai/test-invocations/{{testInvocationId}}/resubmit</w:t>
      </w:r>
    </w:p>
    <w:p>
      <w:r>
        <w:br w:type="page"/>
      </w:r>
    </w:p>
    <w:p>
      <w:pPr>
        <w:pStyle w:val="Heading2"/>
      </w:pPr>
      <w:r>
        <w:t>53. [GET] Get User Info</w:t>
      </w:r>
    </w:p>
    <w:p>
      <w:r>
        <w:rPr>
          <w:b/>
        </w:rPr>
        <w:t xml:space="preserve">Endpoint: </w:t>
      </w:r>
      <w:r>
        <w:rPr>
          <w:rFonts w:ascii="Courier New" w:hAnsi="Courier New"/>
          <w:sz w:val="18"/>
        </w:rPr>
        <w:t>/user</w:t>
      </w:r>
    </w:p>
    <w:p>
      <w:pPr>
        <w:pStyle w:val="Heading3"/>
      </w:pPr>
      <w:r>
        <w:t>Prerequisites</w:t>
      </w:r>
    </w:p>
    <w:p>
      <w:pPr>
        <w:pStyle w:val="ListBullet"/>
      </w:pPr>
      <w:r>
        <w:t>Access to the ElevenLabs API</w:t>
      </w:r>
    </w:p>
    <w:p>
      <w:pPr>
        <w:pStyle w:val="Heading3"/>
      </w:pPr>
      <w:r>
        <w:t>Method</w:t>
      </w:r>
    </w:p>
    <w:p>
      <w:r>
        <w:t>GET</w:t>
      </w:r>
    </w:p>
    <w:p>
      <w:pPr>
        <w:pStyle w:val="Heading3"/>
      </w:pPr>
      <w:r>
        <w:t>URL</w:t>
      </w:r>
    </w:p>
    <w:p>
      <w:r>
        <w:t>https://api.elevenlabs.io/v1/user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the authenticated user, including subscription tier and usage/limits (characters, voices), onboarding status, and account metadata.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"user_id": "user_1234567890",</w:t>
        <w:br/>
        <w:t xml:space="preserve"> "subscription": {</w:t>
        <w:br/>
        <w:t xml:space="preserve"> "tier": "pro",</w:t>
        <w:br/>
        <w:t xml:space="preserve"> "character_count": 12000,</w:t>
        <w:br/>
        <w:t xml:space="preserve"> "character_limit": 100000,</w:t>
        <w:br/>
        <w:t xml:space="preserve"> "max_character_limit_extension": null,</w:t>
        <w:br/>
        <w:t xml:space="preserve"> "can_extend_character_limit": true,</w:t>
        <w:br/>
        <w:t xml:space="preserve"> "allowed_to_extend_character_limit": true,</w:t>
        <w:br/>
        <w:t xml:space="preserve"> "next_character_count_reset_unix": null,</w:t>
        <w:br/>
        <w:t xml:space="preserve"> "voice_slots_used": 2,</w:t>
        <w:br/>
        <w:t xml:space="preserve"> "professional_voice_slots_used": 0,</w:t>
        <w:br/>
        <w:t xml:space="preserve"> "voice_limit": 10,</w:t>
        <w:br/>
        <w:t xml:space="preserve"> "max_voice_add_edits": null,</w:t>
        <w:br/>
        <w:t xml:space="preserve"> "voice_add_edit_counter": 1,</w:t>
        <w:br/>
        <w:t xml:space="preserve"> "professional_voice_limit": 1,</w:t>
        <w:br/>
        <w:t xml:space="preserve"> "can_extend_voice_limit": false,</w:t>
        <w:br/>
        <w:t xml:space="preserve"> "can_use_instant_voice_cloning": true,</w:t>
        <w:br/>
        <w:t xml:space="preserve"> "can_use_professional_voice_cloning": false,</w:t>
        <w:br/>
        <w:t xml:space="preserve"> "currency": "usd",</w:t>
        <w:br/>
        <w:t xml:space="preserve"> "status": "active",</w:t>
        <w:br/>
        <w:t xml:space="preserve"> "billing_period": null,</w:t>
        <w:br/>
        <w:t xml:space="preserve"> "character_refresh_period": null</w:t>
        <w:br/>
        <w:t xml:space="preserve"> },</w:t>
        <w:br/>
        <w:t xml:space="preserve"> "is_new_user": false,</w:t>
        <w:br/>
        <w:t xml:space="preserve"> "xi_api_key": null,</w:t>
        <w:br/>
        <w:t xml:space="preserve"> "can_use_delayed_payment_methods": false,</w:t>
        <w:br/>
        <w:t xml:space="preserve"> "is_onboarding_completed": true,</w:t>
        <w:br/>
        <w:t xml:space="preserve"> "is_onboarding_checklist_completed": true,</w:t>
        <w:br/>
        <w:t xml:space="preserve"> "show_compliance_terms": false,</w:t>
        <w:br/>
        <w:t xml:space="preserve"> "first_name": "Alex",</w:t>
        <w:br/>
        <w:t xml:space="preserve"> "is_api_key_hashed": false,</w:t>
        <w:br/>
        <w:t xml:space="preserve"> "xi_api_key_preview": null,</w:t>
        <w:br/>
        <w:t xml:space="preserve"> "referral_link_code": null,</w:t>
        <w:br/>
        <w:t xml:space="preserve"> "partnerstack_partner_default_link": null,</w:t>
        <w:br/>
        <w:t xml:space="preserve"> "created_at": 1710000000,</w:t>
        <w:br/>
        <w:t xml:space="preserve"> "seat_type": "workspace_admin"</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["header", "xi-api-key"],</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unique identifier of the user.</w:t>
            </w:r>
          </w:p>
        </w:tc>
      </w:tr>
      <w:tr>
        <w:tc>
          <w:tcPr>
            <w:tcW w:type="dxa" w:w="2880"/>
          </w:tcPr>
          <w:p>
            <w:r>
              <w:t>subscription</w:t>
            </w:r>
          </w:p>
        </w:tc>
        <w:tc>
          <w:tcPr>
            <w:tcW w:type="dxa" w:w="2880"/>
          </w:tcPr>
          <w:p>
            <w:r>
              <w:t>object</w:t>
            </w:r>
          </w:p>
        </w:tc>
        <w:tc>
          <w:tcPr>
            <w:tcW w:type="dxa" w:w="2880"/>
          </w:tcPr>
          <w:p>
            <w:r>
              <w:t>Subscription and usage/limit information for the user.</w:t>
            </w:r>
          </w:p>
        </w:tc>
      </w:tr>
      <w:tr>
        <w:tc>
          <w:tcPr>
            <w:tcW w:type="dxa" w:w="2880"/>
          </w:tcPr>
          <w:p>
            <w:r>
              <w:t>subscription.tier</w:t>
            </w:r>
          </w:p>
        </w:tc>
        <w:tc>
          <w:tcPr>
            <w:tcW w:type="dxa" w:w="2880"/>
          </w:tcPr>
          <w:p>
            <w:r>
              <w:t>string</w:t>
            </w:r>
          </w:p>
        </w:tc>
        <w:tc>
          <w:tcPr>
            <w:tcW w:type="dxa" w:w="2880"/>
          </w:tcPr>
          <w:p>
            <w:r>
              <w:t>The tier of the user's subscription.</w:t>
            </w:r>
          </w:p>
        </w:tc>
      </w:tr>
      <w:tr>
        <w:tc>
          <w:tcPr>
            <w:tcW w:type="dxa" w:w="2880"/>
          </w:tcPr>
          <w:p>
            <w:r>
              <w:t>subscription.character_count</w:t>
            </w:r>
          </w:p>
        </w:tc>
        <w:tc>
          <w:tcPr>
            <w:tcW w:type="dxa" w:w="2880"/>
          </w:tcPr>
          <w:p>
            <w:r>
              <w:t>integer</w:t>
            </w:r>
          </w:p>
        </w:tc>
        <w:tc>
          <w:tcPr>
            <w:tcW w:type="dxa" w:w="2880"/>
          </w:tcPr>
          <w:p>
            <w:r>
              <w:t>The number of characters used by the user.</w:t>
            </w:r>
          </w:p>
        </w:tc>
      </w:tr>
      <w:tr>
        <w:tc>
          <w:tcPr>
            <w:tcW w:type="dxa" w:w="2880"/>
          </w:tcPr>
          <w:p>
            <w:r>
              <w:t>subscription.character_limit</w:t>
            </w:r>
          </w:p>
        </w:tc>
        <w:tc>
          <w:tcPr>
            <w:tcW w:type="dxa" w:w="2880"/>
          </w:tcPr>
          <w:p>
            <w:r>
              <w:t>integer</w:t>
            </w:r>
          </w:p>
        </w:tc>
        <w:tc>
          <w:tcPr>
            <w:tcW w:type="dxa" w:w="2880"/>
          </w:tcPr>
          <w:p>
            <w:r>
              <w:t>The maximum number of characters allowed in the current billing period.</w:t>
            </w:r>
          </w:p>
        </w:tc>
      </w:tr>
      <w:tr>
        <w:tc>
          <w:tcPr>
            <w:tcW w:type="dxa" w:w="2880"/>
          </w:tcPr>
          <w:p>
            <w:r>
              <w:t>subscription.max_character_limit_extension</w:t>
            </w:r>
          </w:p>
        </w:tc>
        <w:tc>
          <w:tcPr>
            <w:tcW w:type="dxa" w:w="2880"/>
          </w:tcPr>
          <w:p>
            <w:r>
              <w:t>integer | null</w:t>
            </w:r>
          </w:p>
        </w:tc>
        <w:tc>
          <w:tcPr>
            <w:tcW w:type="dxa" w:w="2880"/>
          </w:tcPr>
          <w:p>
            <w:r>
              <w:t>Maximum extension allowed for the character limit.</w:t>
            </w:r>
          </w:p>
        </w:tc>
      </w:tr>
      <w:tr>
        <w:tc>
          <w:tcPr>
            <w:tcW w:type="dxa" w:w="2880"/>
          </w:tcPr>
          <w:p>
            <w:r>
              <w:t>subscription.can_extend_character_limit</w:t>
            </w:r>
          </w:p>
        </w:tc>
        <w:tc>
          <w:tcPr>
            <w:tcW w:type="dxa" w:w="2880"/>
          </w:tcPr>
          <w:p>
            <w:r>
              <w:t>boolean</w:t>
            </w:r>
          </w:p>
        </w:tc>
        <w:tc>
          <w:tcPr>
            <w:tcW w:type="dxa" w:w="2880"/>
          </w:tcPr>
          <w:p>
            <w:r>
              <w:t>Whether the user can extend their character limit.</w:t>
            </w:r>
          </w:p>
        </w:tc>
      </w:tr>
      <w:tr>
        <w:tc>
          <w:tcPr>
            <w:tcW w:type="dxa" w:w="2880"/>
          </w:tcPr>
          <w:p>
            <w:r>
              <w:t>subscription.allowed_to_extend_character_limit</w:t>
            </w:r>
          </w:p>
        </w:tc>
        <w:tc>
          <w:tcPr>
            <w:tcW w:type="dxa" w:w="2880"/>
          </w:tcPr>
          <w:p>
            <w:r>
              <w:t>boolean</w:t>
            </w:r>
          </w:p>
        </w:tc>
        <w:tc>
          <w:tcPr>
            <w:tcW w:type="dxa" w:w="2880"/>
          </w:tcPr>
          <w:p>
            <w:r>
              <w:t>Whether the user is allowed to extend their character limit.</w:t>
            </w:r>
          </w:p>
        </w:tc>
      </w:tr>
      <w:tr>
        <w:tc>
          <w:tcPr>
            <w:tcW w:type="dxa" w:w="2880"/>
          </w:tcPr>
          <w:p>
            <w:r>
              <w:t>subscription.next_character_count_reset_unix</w:t>
            </w:r>
          </w:p>
        </w:tc>
        <w:tc>
          <w:tcPr>
            <w:tcW w:type="dxa" w:w="2880"/>
          </w:tcPr>
          <w:p>
            <w:r>
              <w:t>integer | null</w:t>
            </w:r>
          </w:p>
        </w:tc>
        <w:tc>
          <w:tcPr>
            <w:tcW w:type="dxa" w:w="2880"/>
          </w:tcPr>
          <w:p>
            <w:r>
              <w:t>When character count resets (Unix timestamp), if available.</w:t>
            </w:r>
          </w:p>
        </w:tc>
      </w:tr>
      <w:tr>
        <w:tc>
          <w:tcPr>
            <w:tcW w:type="dxa" w:w="2880"/>
          </w:tcPr>
          <w:p>
            <w:r>
              <w:t>subscription.voice_slots_used</w:t>
            </w:r>
          </w:p>
        </w:tc>
        <w:tc>
          <w:tcPr>
            <w:tcW w:type="dxa" w:w="2880"/>
          </w:tcPr>
          <w:p>
            <w:r>
              <w:t>integer</w:t>
            </w:r>
          </w:p>
        </w:tc>
        <w:tc>
          <w:tcPr>
            <w:tcW w:type="dxa" w:w="2880"/>
          </w:tcPr>
          <w:p>
            <w:r>
              <w:t>The number of voice slots used by the user.</w:t>
            </w:r>
          </w:p>
        </w:tc>
      </w:tr>
      <w:tr>
        <w:tc>
          <w:tcPr>
            <w:tcW w:type="dxa" w:w="2880"/>
          </w:tcPr>
          <w:p>
            <w:r>
              <w:t>subscription.professional_voice_slots_used</w:t>
            </w:r>
          </w:p>
        </w:tc>
        <w:tc>
          <w:tcPr>
            <w:tcW w:type="dxa" w:w="2880"/>
          </w:tcPr>
          <w:p>
            <w:r>
              <w:t>integer</w:t>
            </w:r>
          </w:p>
        </w:tc>
        <w:tc>
          <w:tcPr>
            <w:tcW w:type="dxa" w:w="2880"/>
          </w:tcPr>
          <w:p>
            <w:r>
              <w:t>The number of professional voice slots used by the workspace/user if single seat.</w:t>
            </w:r>
          </w:p>
        </w:tc>
      </w:tr>
      <w:tr>
        <w:tc>
          <w:tcPr>
            <w:tcW w:type="dxa" w:w="2880"/>
          </w:tcPr>
          <w:p>
            <w:r>
              <w:t>subscription.voice_limit</w:t>
            </w:r>
          </w:p>
        </w:tc>
        <w:tc>
          <w:tcPr>
            <w:tcW w:type="dxa" w:w="2880"/>
          </w:tcPr>
          <w:p>
            <w:r>
              <w:t>integer</w:t>
            </w:r>
          </w:p>
        </w:tc>
        <w:tc>
          <w:tcPr>
            <w:tcW w:type="dxa" w:w="2880"/>
          </w:tcPr>
          <w:p>
            <w:r>
              <w:t>The maximum number of voice slots allowed for the user.</w:t>
            </w:r>
          </w:p>
        </w:tc>
      </w:tr>
      <w:tr>
        <w:tc>
          <w:tcPr>
            <w:tcW w:type="dxa" w:w="2880"/>
          </w:tcPr>
          <w:p>
            <w:r>
              <w:t>subscription.max_voice_add_edits</w:t>
            </w:r>
          </w:p>
        </w:tc>
        <w:tc>
          <w:tcPr>
            <w:tcW w:type="dxa" w:w="2880"/>
          </w:tcPr>
          <w:p>
            <w:r>
              <w:t>integer | null</w:t>
            </w:r>
          </w:p>
        </w:tc>
        <w:tc>
          <w:tcPr>
            <w:tcW w:type="dxa" w:w="2880"/>
          </w:tcPr>
          <w:p>
            <w:r>
              <w:t>Maximum number of voice add/edits allowed, if applicable.</w:t>
            </w:r>
          </w:p>
        </w:tc>
      </w:tr>
      <w:tr>
        <w:tc>
          <w:tcPr>
            <w:tcW w:type="dxa" w:w="2880"/>
          </w:tcPr>
          <w:p>
            <w:r>
              <w:t>subscription.voice_add_edit_counter</w:t>
            </w:r>
          </w:p>
        </w:tc>
        <w:tc>
          <w:tcPr>
            <w:tcW w:type="dxa" w:w="2880"/>
          </w:tcPr>
          <w:p>
            <w:r>
              <w:t>integer</w:t>
            </w:r>
          </w:p>
        </w:tc>
        <w:tc>
          <w:tcPr>
            <w:tcW w:type="dxa" w:w="2880"/>
          </w:tcPr>
          <w:p>
            <w:r>
              <w:t>The number of voice add/edits used by the user.</w:t>
            </w:r>
          </w:p>
        </w:tc>
      </w:tr>
      <w:tr>
        <w:tc>
          <w:tcPr>
            <w:tcW w:type="dxa" w:w="2880"/>
          </w:tcPr>
          <w:p>
            <w:r>
              <w:t>subscription.professional_voice_limit</w:t>
            </w:r>
          </w:p>
        </w:tc>
        <w:tc>
          <w:tcPr>
            <w:tcW w:type="dxa" w:w="2880"/>
          </w:tcPr>
          <w:p>
            <w:r>
              <w:t>integer</w:t>
            </w:r>
          </w:p>
        </w:tc>
        <w:tc>
          <w:tcPr>
            <w:tcW w:type="dxa" w:w="2880"/>
          </w:tcPr>
          <w:p>
            <w:r>
              <w:t>The maximum number of professional voices allowed for the user.</w:t>
            </w:r>
          </w:p>
        </w:tc>
      </w:tr>
      <w:tr>
        <w:tc>
          <w:tcPr>
            <w:tcW w:type="dxa" w:w="2880"/>
          </w:tcPr>
          <w:p>
            <w:r>
              <w:t>subscription.can_extend_voice_limit</w:t>
            </w:r>
          </w:p>
        </w:tc>
        <w:tc>
          <w:tcPr>
            <w:tcW w:type="dxa" w:w="2880"/>
          </w:tcPr>
          <w:p>
            <w:r>
              <w:t>boolean</w:t>
            </w:r>
          </w:p>
        </w:tc>
        <w:tc>
          <w:tcPr>
            <w:tcW w:type="dxa" w:w="2880"/>
          </w:tcPr>
          <w:p>
            <w:r>
              <w:t>Whether the user can extend their voice limit.</w:t>
            </w:r>
          </w:p>
        </w:tc>
      </w:tr>
      <w:tr>
        <w:tc>
          <w:tcPr>
            <w:tcW w:type="dxa" w:w="2880"/>
          </w:tcPr>
          <w:p>
            <w:r>
              <w:t>subscription.can_use_instant_voice_cloning</w:t>
            </w:r>
          </w:p>
        </w:tc>
        <w:tc>
          <w:tcPr>
            <w:tcW w:type="dxa" w:w="2880"/>
          </w:tcPr>
          <w:p>
            <w:r>
              <w:t>boolean</w:t>
            </w:r>
          </w:p>
        </w:tc>
        <w:tc>
          <w:tcPr>
            <w:tcW w:type="dxa" w:w="2880"/>
          </w:tcPr>
          <w:p>
            <w:r>
              <w:t>Whether the user can use instant voice cloning.</w:t>
            </w:r>
          </w:p>
        </w:tc>
      </w:tr>
      <w:tr>
        <w:tc>
          <w:tcPr>
            <w:tcW w:type="dxa" w:w="2880"/>
          </w:tcPr>
          <w:p>
            <w:r>
              <w:t>subscription.can_use_professional_voice_cloning</w:t>
            </w:r>
          </w:p>
        </w:tc>
        <w:tc>
          <w:tcPr>
            <w:tcW w:type="dxa" w:w="2880"/>
          </w:tcPr>
          <w:p>
            <w:r>
              <w:t>boolean</w:t>
            </w:r>
          </w:p>
        </w:tc>
        <w:tc>
          <w:tcPr>
            <w:tcW w:type="dxa" w:w="2880"/>
          </w:tcPr>
          <w:p>
            <w:r>
              <w:t>Whether the user can use professional voice cloning.</w:t>
            </w:r>
          </w:p>
        </w:tc>
      </w:tr>
      <w:tr>
        <w:tc>
          <w:tcPr>
            <w:tcW w:type="dxa" w:w="2880"/>
          </w:tcPr>
          <w:p>
            <w:r>
              <w:t>subscription.currency</w:t>
            </w:r>
          </w:p>
        </w:tc>
        <w:tc>
          <w:tcPr>
            <w:tcW w:type="dxa" w:w="2880"/>
          </w:tcPr>
          <w:p>
            <w:r>
              <w:t>"usd" | "eur" | "inr" | null</w:t>
            </w:r>
          </w:p>
        </w:tc>
        <w:tc>
          <w:tcPr>
            <w:tcW w:type="dxa" w:w="2880"/>
          </w:tcPr>
          <w:p>
            <w:r>
              <w:t>Subscription currency, if set.</w:t>
            </w:r>
          </w:p>
        </w:tc>
      </w:tr>
      <w:tr>
        <w:tc>
          <w:tcPr>
            <w:tcW w:type="dxa" w:w="2880"/>
          </w:tcPr>
          <w:p>
            <w:r>
              <w:t>subscription.status</w:t>
            </w:r>
          </w:p>
        </w:tc>
        <w:tc>
          <w:tcPr>
            <w:tcW w:type="dxa" w:w="2880"/>
          </w:tcPr>
          <w:p>
            <w:r>
              <w:t>SubscriptionStatusType</w:t>
            </w:r>
          </w:p>
        </w:tc>
        <w:tc>
          <w:tcPr>
            <w:tcW w:type="dxa" w:w="2880"/>
          </w:tcPr>
          <w:p>
            <w:r>
              <w:t>Subscription status.</w:t>
            </w:r>
          </w:p>
        </w:tc>
      </w:tr>
      <w:tr>
        <w:tc>
          <w:tcPr>
            <w:tcW w:type="dxa" w:w="2880"/>
          </w:tcPr>
          <w:p>
            <w:r>
              <w:t>subscription.billing_period</w:t>
            </w:r>
          </w:p>
        </w:tc>
        <w:tc>
          <w:tcPr>
            <w:tcW w:type="dxa" w:w="2880"/>
          </w:tcPr>
          <w:p>
            <w:r>
              <w:t>BillingPeriod | null</w:t>
            </w:r>
          </w:p>
        </w:tc>
        <w:tc>
          <w:tcPr>
            <w:tcW w:type="dxa" w:w="2880"/>
          </w:tcPr>
          <w:p>
            <w:r>
              <w:t>Billing period info, if present.</w:t>
            </w:r>
          </w:p>
        </w:tc>
      </w:tr>
      <w:tr>
        <w:tc>
          <w:tcPr>
            <w:tcW w:type="dxa" w:w="2880"/>
          </w:tcPr>
          <w:p>
            <w:r>
              <w:t>subscription.character_refresh_period</w:t>
            </w:r>
          </w:p>
        </w:tc>
        <w:tc>
          <w:tcPr>
            <w:tcW w:type="dxa" w:w="2880"/>
          </w:tcPr>
          <w:p>
            <w:r>
              <w:t>CharacterRefreshPeriod | null</w:t>
            </w:r>
          </w:p>
        </w:tc>
        <w:tc>
          <w:tcPr>
            <w:tcW w:type="dxa" w:w="2880"/>
          </w:tcPr>
          <w:p>
            <w:r>
              <w:t>Character refresh period info, if present.</w:t>
            </w:r>
          </w:p>
        </w:tc>
      </w:tr>
      <w:tr>
        <w:tc>
          <w:tcPr>
            <w:tcW w:type="dxa" w:w="2880"/>
          </w:tcPr>
          <w:p>
            <w:r>
              <w:t>is_new_user</w:t>
            </w:r>
          </w:p>
        </w:tc>
        <w:tc>
          <w:tcPr>
            <w:tcW w:type="dxa" w:w="2880"/>
          </w:tcPr>
          <w:p>
            <w:r>
              <w:t>boolean</w:t>
            </w:r>
          </w:p>
        </w:tc>
        <w:tc>
          <w:tcPr>
            <w:tcW w:type="dxa" w:w="2880"/>
          </w:tcPr>
          <w:p>
            <w:r>
              <w:t>Deprecated. Whether the user is new. Use created_at instead.</w:t>
            </w:r>
          </w:p>
        </w:tc>
      </w:tr>
      <w:tr>
        <w:tc>
          <w:tcPr>
            <w:tcW w:type="dxa" w:w="2880"/>
          </w:tcPr>
          <w:p>
            <w:r>
              <w:t>xi_api_key</w:t>
            </w:r>
          </w:p>
        </w:tc>
        <w:tc>
          <w:tcPr>
            <w:tcW w:type="dxa" w:w="2880"/>
          </w:tcPr>
          <w:p>
            <w:r>
              <w:t>string | null</w:t>
            </w:r>
          </w:p>
        </w:tc>
        <w:tc>
          <w:tcPr>
            <w:tcW w:type="dxa" w:w="2880"/>
          </w:tcPr>
          <w:p>
            <w:r>
              <w:t>The user's API key (may be null).</w:t>
            </w:r>
          </w:p>
        </w:tc>
      </w:tr>
      <w:tr>
        <w:tc>
          <w:tcPr>
            <w:tcW w:type="dxa" w:w="2880"/>
          </w:tcPr>
          <w:p>
            <w:r>
              <w:t>can_use_delayed_payment_methods</w:t>
            </w:r>
          </w:p>
        </w:tc>
        <w:tc>
          <w:tcPr>
            <w:tcW w:type="dxa" w:w="2880"/>
          </w:tcPr>
          <w:p>
            <w:r>
              <w:t>boolean</w:t>
            </w:r>
          </w:p>
        </w:tc>
        <w:tc>
          <w:tcPr>
            <w:tcW w:type="dxa" w:w="2880"/>
          </w:tcPr>
          <w:p>
            <w:r>
              <w:t>Deprecated. Will be removed in a future major version. Use subscription.trust_on_invoice_creation instead.</w:t>
            </w:r>
          </w:p>
        </w:tc>
      </w:tr>
      <w:tr>
        <w:tc>
          <w:tcPr>
            <w:tcW w:type="dxa" w:w="2880"/>
          </w:tcPr>
          <w:p>
            <w:r>
              <w:t>is_onboarding_completed</w:t>
            </w:r>
          </w:p>
        </w:tc>
        <w:tc>
          <w:tcPr>
            <w:tcW w:type="dxa" w:w="2880"/>
          </w:tcPr>
          <w:p>
            <w:r>
              <w:t>boolean</w:t>
            </w:r>
          </w:p>
        </w:tc>
        <w:tc>
          <w:tcPr>
            <w:tcW w:type="dxa" w:w="2880"/>
          </w:tcPr>
          <w:p>
            <w:r>
              <w:t>Whether the user's onboarding is completed.</w:t>
            </w:r>
          </w:p>
        </w:tc>
      </w:tr>
      <w:tr>
        <w:tc>
          <w:tcPr>
            <w:tcW w:type="dxa" w:w="2880"/>
          </w:tcPr>
          <w:p>
            <w:r>
              <w:t>is_onboarding_checklist_completed</w:t>
            </w:r>
          </w:p>
        </w:tc>
        <w:tc>
          <w:tcPr>
            <w:tcW w:type="dxa" w:w="2880"/>
          </w:tcPr>
          <w:p>
            <w:r>
              <w:t>boolean</w:t>
            </w:r>
          </w:p>
        </w:tc>
        <w:tc>
          <w:tcPr>
            <w:tcW w:type="dxa" w:w="2880"/>
          </w:tcPr>
          <w:p>
            <w:r>
              <w:t>Whether the user's onboarding checklist is completed.</w:t>
            </w:r>
          </w:p>
        </w:tc>
      </w:tr>
      <w:tr>
        <w:tc>
          <w:tcPr>
            <w:tcW w:type="dxa" w:w="2880"/>
          </w:tcPr>
          <w:p>
            <w:r>
              <w:t>show_compliance_terms</w:t>
            </w:r>
          </w:p>
        </w:tc>
        <w:tc>
          <w:tcPr>
            <w:tcW w:type="dxa" w:w="2880"/>
          </w:tcPr>
          <w:p>
            <w:r>
              <w:t>boolean</w:t>
            </w:r>
          </w:p>
        </w:tc>
        <w:tc>
          <w:tcPr>
            <w:tcW w:type="dxa" w:w="2880"/>
          </w:tcPr>
          <w:p>
            <w:r>
              <w:t>Whether to show compliance terms during onboarding. Default: false.</w:t>
            </w:r>
          </w:p>
        </w:tc>
      </w:tr>
      <w:tr>
        <w:tc>
          <w:tcPr>
            <w:tcW w:type="dxa" w:w="2880"/>
          </w:tcPr>
          <w:p>
            <w:r>
              <w:t>first_name</w:t>
            </w:r>
          </w:p>
        </w:tc>
        <w:tc>
          <w:tcPr>
            <w:tcW w:type="dxa" w:w="2880"/>
          </w:tcPr>
          <w:p>
            <w:r>
              <w:t>string | null</w:t>
            </w:r>
          </w:p>
        </w:tc>
        <w:tc>
          <w:tcPr>
            <w:tcW w:type="dxa" w:w="2880"/>
          </w:tcPr>
          <w:p>
            <w:r>
              <w:t>The user's first name.</w:t>
            </w:r>
          </w:p>
        </w:tc>
      </w:tr>
      <w:tr>
        <w:tc>
          <w:tcPr>
            <w:tcW w:type="dxa" w:w="2880"/>
          </w:tcPr>
          <w:p>
            <w:r>
              <w:t>is_api_key_hashed</w:t>
            </w:r>
          </w:p>
        </w:tc>
        <w:tc>
          <w:tcPr>
            <w:tcW w:type="dxa" w:w="2880"/>
          </w:tcPr>
          <w:p>
            <w:r>
              <w:t>boolean</w:t>
            </w:r>
          </w:p>
        </w:tc>
        <w:tc>
          <w:tcPr>
            <w:tcW w:type="dxa" w:w="2880"/>
          </w:tcPr>
          <w:p>
            <w:r>
              <w:t>Whether the user's API key is hashed. Default: false.</w:t>
            </w:r>
          </w:p>
        </w:tc>
      </w:tr>
      <w:tr>
        <w:tc>
          <w:tcPr>
            <w:tcW w:type="dxa" w:w="2880"/>
          </w:tcPr>
          <w:p>
            <w:r>
              <w:t>xi_api_key_preview</w:t>
            </w:r>
          </w:p>
        </w:tc>
        <w:tc>
          <w:tcPr>
            <w:tcW w:type="dxa" w:w="2880"/>
          </w:tcPr>
          <w:p>
            <w:r>
              <w:t>string | null</w:t>
            </w:r>
          </w:p>
        </w:tc>
        <w:tc>
          <w:tcPr>
            <w:tcW w:type="dxa" w:w="2880"/>
          </w:tcPr>
          <w:p>
            <w:r>
              <w:t>Preview of the API key, if available.</w:t>
            </w:r>
          </w:p>
        </w:tc>
      </w:tr>
      <w:tr>
        <w:tc>
          <w:tcPr>
            <w:tcW w:type="dxa" w:w="2880"/>
          </w:tcPr>
          <w:p>
            <w:r>
              <w:t>referral_link_code</w:t>
            </w:r>
          </w:p>
        </w:tc>
        <w:tc>
          <w:tcPr>
            <w:tcW w:type="dxa" w:w="2880"/>
          </w:tcPr>
          <w:p>
            <w:r>
              <w:t>string | null</w:t>
            </w:r>
          </w:p>
        </w:tc>
        <w:tc>
          <w:tcPr>
            <w:tcW w:type="dxa" w:w="2880"/>
          </w:tcPr>
          <w:p>
            <w:r>
              <w:t>Referral link code, if available.</w:t>
            </w:r>
          </w:p>
        </w:tc>
      </w:tr>
      <w:tr>
        <w:tc>
          <w:tcPr>
            <w:tcW w:type="dxa" w:w="2880"/>
          </w:tcPr>
          <w:p>
            <w:r>
              <w:t>partnerstack_partner_default_link</w:t>
            </w:r>
          </w:p>
        </w:tc>
        <w:tc>
          <w:tcPr>
            <w:tcW w:type="dxa" w:w="2880"/>
          </w:tcPr>
          <w:p>
            <w:r>
              <w:t>string | null</w:t>
            </w:r>
          </w:p>
        </w:tc>
        <w:tc>
          <w:tcPr>
            <w:tcW w:type="dxa" w:w="2880"/>
          </w:tcPr>
          <w:p>
            <w:r>
              <w:t>PartnerStack default link, if available.</w:t>
            </w:r>
          </w:p>
        </w:tc>
      </w:tr>
      <w:tr>
        <w:tc>
          <w:tcPr>
            <w:tcW w:type="dxa" w:w="2880"/>
          </w:tcPr>
          <w:p>
            <w:r>
              <w:t>created_at</w:t>
            </w:r>
          </w:p>
        </w:tc>
        <w:tc>
          <w:tcPr>
            <w:tcW w:type="dxa" w:w="2880"/>
          </w:tcPr>
          <w:p>
            <w:r>
              <w:t>integer</w:t>
            </w:r>
          </w:p>
        </w:tc>
        <w:tc>
          <w:tcPr>
            <w:tcW w:type="dxa" w:w="2880"/>
          </w:tcPr>
          <w:p>
            <w:r>
              <w:t>Unix timestamp of the user's creation. 0 if created before this field existed.</w:t>
            </w:r>
          </w:p>
        </w:tc>
      </w:tr>
      <w:tr>
        <w:tc>
          <w:tcPr>
            <w:tcW w:type="dxa" w:w="2880"/>
          </w:tcPr>
          <w:p>
            <w:r>
              <w:t>seat_type</w:t>
            </w:r>
          </w:p>
        </w:tc>
        <w:tc>
          <w:tcPr>
            <w:tcW w:type="dxa" w:w="2880"/>
          </w:tcPr>
          <w:p>
            <w:r>
              <w:t>"workspace_admin" | "workspace_member" | "workspace_lite_member"</w:t>
            </w:r>
          </w:p>
        </w:tc>
        <w:tc>
          <w:tcPr>
            <w:tcW w:type="dxa" w:w="2880"/>
          </w:tcPr>
          <w:p>
            <w:r>
              <w:t>The user's seat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'https://api.elevenlabs.io/v1/user' \</w:t>
        <w:br/>
        <w:t xml:space="preserve"> --header 'Accept: application/json'</w:t>
      </w:r>
    </w:p>
    <w:p>
      <w:pPr>
        <w:pStyle w:val="Heading3"/>
      </w:pPr>
      <w:r>
        <w:t>Notes</w:t>
      </w:r>
    </w:p>
    <w:p>
      <w:pPr>
        <w:pStyle w:val="ListBullet"/>
      </w:pPr>
      <w:r>
        <w:t>This endpoint has no path parameters, query parameters, or request body.</w:t>
      </w:r>
    </w:p>
    <w:p>
      <w:pPr>
        <w:pStyle w:val="ListBullet"/>
      </w:pPr>
      <w:r>
        <w:t>Authentication is required by the API, but auth headers/keys are intentionally omitted from this knowledge file.</w:t>
      </w:r>
    </w:p>
    <w:p>
      <w:pPr>
        <w:pStyle w:val="Heading3"/>
      </w:pPr>
      <w:r>
        <w:t>Error Handling</w:t>
      </w:r>
    </w:p>
    <w:p>
      <w:pPr>
        <w:pStyle w:val="ListBullet"/>
      </w:pPr>
      <w:r>
        <w:t>422 Unprocessable Entity: Validation error (example shown indicates a missing required header such as xi-api-key).</w:t>
      </w:r>
    </w:p>
    <w:p>
      <w:r>
        <w:br w:type="page"/>
      </w:r>
    </w:p>
    <w:p>
      <w:pPr>
        <w:pStyle w:val="Heading2"/>
      </w:pPr>
      <w:r>
        <w:t>54. [GET] List Agent Response Tests</w:t>
      </w:r>
    </w:p>
    <w:p>
      <w:r>
        <w:rPr>
          <w:b/>
        </w:rPr>
        <w:t xml:space="preserve">Endpoint: </w:t>
      </w:r>
      <w:r>
        <w:rPr>
          <w:rFonts w:ascii="Courier New" w:hAnsi="Courier New"/>
          <w:sz w:val="18"/>
        </w:rPr>
        <w:t>/convai/agent-testing</w:t>
      </w:r>
    </w:p>
    <w:p>
      <w:pPr>
        <w:pStyle w:val="Heading3"/>
      </w:pPr>
      <w:r>
        <w:t>Method</w:t>
      </w:r>
    </w:p>
    <w:p>
      <w:r>
        <w:t>GET</w:t>
      </w:r>
    </w:p>
    <w:p>
      <w:pPr>
        <w:pStyle w:val="Heading3"/>
      </w:pPr>
      <w:r>
        <w:t>URL</w:t>
      </w:r>
    </w:p>
    <w:p>
      <w:r>
        <w:t>https://api.elevenlabs.io/v1/convai/agent-testing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agent response tests with pagination support and optional search filtering. Supports cursor-based pagination, filtering by folder/type, and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 | null</w:t>
            </w:r>
          </w:p>
        </w:tc>
        <w:tc>
          <w:tcPr>
            <w:tcW w:type="dxa" w:w="2880"/>
          </w:tcPr>
          <w:p>
            <w:r>
              <w:t>Used for fetching the next page. The cursor is returned in the response.</w:t>
            </w:r>
          </w:p>
        </w:tc>
      </w:tr>
      <w:tr>
        <w:tc>
          <w:tcPr>
            <w:tcW w:type="dxa" w:w="2880"/>
          </w:tcPr>
          <w:p>
            <w:r>
              <w:t>page_size</w:t>
            </w:r>
          </w:p>
        </w:tc>
        <w:tc>
          <w:tcPr>
            <w:tcW w:type="dxa" w:w="2880"/>
          </w:tcPr>
          <w:p>
            <w:r>
              <w:t>integer</w:t>
            </w:r>
          </w:p>
        </w:tc>
        <w:tc>
          <w:tcPr>
            <w:tcW w:type="dxa" w:w="2880"/>
          </w:tcPr>
          <w:p>
            <w:r>
              <w:t>Maximum number of tests to return. Cannot exceed 100. Defaults to 30.</w:t>
            </w:r>
          </w:p>
        </w:tc>
      </w:tr>
      <w:tr>
        <w:tc>
          <w:tcPr>
            <w:tcW w:type="dxa" w:w="2880"/>
          </w:tcPr>
          <w:p>
            <w:r>
              <w:t>search</w:t>
            </w:r>
          </w:p>
        </w:tc>
        <w:tc>
          <w:tcPr>
            <w:tcW w:type="dxa" w:w="2880"/>
          </w:tcPr>
          <w:p>
            <w:r>
              <w:t>string | null</w:t>
            </w:r>
          </w:p>
        </w:tc>
        <w:tc>
          <w:tcPr>
            <w:tcW w:type="dxa" w:w="2880"/>
          </w:tcPr>
          <w:p>
            <w:r>
              <w:t>Search query to filter tests by name.</w:t>
            </w:r>
          </w:p>
        </w:tc>
      </w:tr>
      <w:tr>
        <w:tc>
          <w:tcPr>
            <w:tcW w:type="dxa" w:w="2880"/>
          </w:tcPr>
          <w:p>
            <w:r>
              <w:t>parent_folder_id</w:t>
            </w:r>
          </w:p>
        </w:tc>
        <w:tc>
          <w:tcPr>
            <w:tcW w:type="dxa" w:w="2880"/>
          </w:tcPr>
          <w:p>
            <w:r>
              <w:t>string | null</w:t>
            </w:r>
          </w:p>
        </w:tc>
        <w:tc>
          <w:tcPr>
            <w:tcW w:type="dxa" w:w="2880"/>
          </w:tcPr>
          <w:p>
            <w:r>
              <w:t>Filter by parent folder ID. Use 'root' to get items in the root folder.</w:t>
            </w:r>
          </w:p>
        </w:tc>
      </w:tr>
      <w:tr>
        <w:tc>
          <w:tcPr>
            <w:tcW w:type="dxa" w:w="2880"/>
          </w:tcPr>
          <w:p>
            <w:r>
              <w:t>types</w:t>
            </w:r>
          </w:p>
        </w:tc>
        <w:tc>
          <w:tcPr>
            <w:tcW w:type="dxa" w:w="2880"/>
          </w:tcPr>
          <w:p>
            <w:r>
              <w:t>enum["llm","tool","simulation","folder"][] | null</w:t>
            </w:r>
          </w:p>
        </w:tc>
        <w:tc>
          <w:tcPr>
            <w:tcW w:type="dxa" w:w="2880"/>
          </w:tcPr>
          <w:p>
            <w:r>
              <w:t>If present, returns only tests/folders of the given types.</w:t>
            </w:r>
          </w:p>
        </w:tc>
      </w:tr>
      <w:tr>
        <w:tc>
          <w:tcPr>
            <w:tcW w:type="dxa" w:w="2880"/>
          </w:tcPr>
          <w:p>
            <w:r>
              <w:t>include_folders</w:t>
            </w:r>
          </w:p>
        </w:tc>
        <w:tc>
          <w:tcPr>
            <w:tcW w:type="dxa" w:w="2880"/>
          </w:tcPr>
          <w:p>
            <w:r>
              <w:t>boolean | null</w:t>
            </w:r>
          </w:p>
        </w:tc>
        <w:tc>
          <w:tcPr>
            <w:tcW w:type="dxa" w:w="2880"/>
          </w:tcPr>
          <w:p>
            <w:r>
              <w:t>Deprecated. Use types and include folder instead.</w:t>
            </w:r>
          </w:p>
        </w:tc>
      </w:tr>
      <w:tr>
        <w:tc>
          <w:tcPr>
            <w:tcW w:type="dxa" w:w="2880"/>
          </w:tcPr>
          <w:p>
            <w:r>
              <w:t>sort_mode</w:t>
            </w:r>
          </w:p>
        </w:tc>
        <w:tc>
          <w:tcPr>
            <w:tcW w:type="dxa" w:w="2880"/>
          </w:tcPr>
          <w:p>
            <w:r>
              <w:t>enum["default","folders_first"]</w:t>
            </w:r>
          </w:p>
        </w:tc>
        <w:tc>
          <w:tcPr>
            <w:tcW w:type="dxa" w:w="2880"/>
          </w:tcPr>
          <w:p>
            <w:r>
              <w:t>Sort mode for listing tests. Use folders_first to place folders before tests.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"tests": [</w:t>
        <w:br/>
        <w:t xml:space="preserve"> {</w:t>
        <w:br/>
        <w:t xml:space="preserve"> "id": "test_123",</w:t>
        <w:br/>
        <w:t xml:space="preserve"> "name": "My Test",</w:t>
        <w:br/>
        <w:t xml:space="preserve"> "access_info": null,</w:t>
        <w:br/>
        <w:t xml:space="preserve"> "created_at_unix_secs": 1710000000,</w:t>
        <w:br/>
        <w:t xml:space="preserve"> "last_updated_at_unix_secs": 1710003600,</w:t>
        <w:br/>
        <w:t xml:space="preserve"> "type": "llm",</w:t>
        <w:br/>
        <w:t xml:space="preserve"> "entity_type": "agent_test",</w:t>
        <w:br/>
        <w:t xml:space="preserve"> "folder_parent_id": "root",</w:t>
        <w:br/>
        <w:t xml:space="preserve"> "folder_path": [</w:t>
        <w:br/>
        <w:t xml:space="preserve"> {</w:t>
        <w:br/>
        <w:t xml:space="preserve"> "id": "root",</w:t>
        <w:br/>
        <w:t xml:space="preserve"> "name": ""</w:t>
        <w:br/>
        <w:t xml:space="preserve"> }</w:t>
        <w:br/>
        <w:t xml:space="preserve"> ],</w:t>
        <w:br/>
        <w:t xml:space="preserve"> "children_count": null</w:t>
        <w:br/>
        <w:t xml:space="preserve"> }</w:t>
        <w:br/>
        <w:t xml:space="preserve"> ],</w:t>
        <w:br/>
        <w:t xml:space="preserve"> "next_cursor": "cursor_abc",</w:t>
        <w:br/>
        <w:t xml:space="preserve"> "has_more": true</w:t>
        <w:br/>
        <w:t>}</w:t>
      </w:r>
    </w:p>
    <w:p>
      <w:pPr>
        <w:pStyle w:val="Heading3"/>
      </w:pPr>
      <w:r>
        <w:t>Error Response (422 Client Error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"page_size"],</w:t>
        <w:br/>
        <w:t xml:space="preserve"> "msg": "ensure this value is less than or equal to 100",</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tests</w:t>
            </w:r>
          </w:p>
        </w:tc>
        <w:tc>
          <w:tcPr>
            <w:tcW w:type="dxa" w:w="2880"/>
          </w:tcPr>
          <w:p>
            <w:r>
              <w:t>array</w:t>
            </w:r>
          </w:p>
        </w:tc>
        <w:tc>
          <w:tcPr>
            <w:tcW w:type="dxa" w:w="2880"/>
          </w:tcPr>
          <w:p>
            <w:r>
              <w:t>List of tests/folders returned by the query.</w:t>
            </w:r>
          </w:p>
        </w:tc>
      </w:tr>
      <w:tr>
        <w:tc>
          <w:tcPr>
            <w:tcW w:type="dxa" w:w="2880"/>
          </w:tcPr>
          <w:p>
            <w:r>
              <w:t>tests[].id</w:t>
            </w:r>
          </w:p>
        </w:tc>
        <w:tc>
          <w:tcPr>
            <w:tcW w:type="dxa" w:w="2880"/>
          </w:tcPr>
          <w:p>
            <w:r>
              <w:t>string</w:t>
            </w:r>
          </w:p>
        </w:tc>
        <w:tc>
          <w:tcPr>
            <w:tcW w:type="dxa" w:w="2880"/>
          </w:tcPr>
          <w:p>
            <w:r>
              <w:t>The ID of the test.</w:t>
            </w:r>
          </w:p>
        </w:tc>
      </w:tr>
      <w:tr>
        <w:tc>
          <w:tcPr>
            <w:tcW w:type="dxa" w:w="2880"/>
          </w:tcPr>
          <w:p>
            <w:r>
              <w:t>tests[].name</w:t>
            </w:r>
          </w:p>
        </w:tc>
        <w:tc>
          <w:tcPr>
            <w:tcW w:type="dxa" w:w="2880"/>
          </w:tcPr>
          <w:p>
            <w:r>
              <w:t>string</w:t>
            </w:r>
          </w:p>
        </w:tc>
        <w:tc>
          <w:tcPr>
            <w:tcW w:type="dxa" w:w="2880"/>
          </w:tcPr>
          <w:p>
            <w:r>
              <w:t>Name of the test.</w:t>
            </w:r>
          </w:p>
        </w:tc>
      </w:tr>
      <w:tr>
        <w:tc>
          <w:tcPr>
            <w:tcW w:type="dxa" w:w="2880"/>
          </w:tcPr>
          <w:p>
            <w:r>
              <w:t>tests[].access_info</w:t>
            </w:r>
          </w:p>
        </w:tc>
        <w:tc>
          <w:tcPr>
            <w:tcW w:type="dxa" w:w="2880"/>
          </w:tcPr>
          <w:p>
            <w:r>
              <w:t>object | null</w:t>
            </w:r>
          </w:p>
        </w:tc>
        <w:tc>
          <w:tcPr>
            <w:tcW w:type="dxa" w:w="2880"/>
          </w:tcPr>
          <w:p>
            <w:r>
              <w:t>Resource access info (ResourceAccessInfo).</w:t>
            </w:r>
          </w:p>
        </w:tc>
      </w:tr>
      <w:tr>
        <w:tc>
          <w:tcPr>
            <w:tcW w:type="dxa" w:w="2880"/>
          </w:tcPr>
          <w:p>
            <w:r>
              <w:t>tests[].created_at_unix_secs</w:t>
            </w:r>
          </w:p>
        </w:tc>
        <w:tc>
          <w:tcPr>
            <w:tcW w:type="dxa" w:w="2880"/>
          </w:tcPr>
          <w:p>
            <w:r>
              <w:t>integer</w:t>
            </w:r>
          </w:p>
        </w:tc>
        <w:tc>
          <w:tcPr>
            <w:tcW w:type="dxa" w:w="2880"/>
          </w:tcPr>
          <w:p>
            <w:r>
              <w:t>Creation time of the test in unix seconds.</w:t>
            </w:r>
          </w:p>
        </w:tc>
      </w:tr>
      <w:tr>
        <w:tc>
          <w:tcPr>
            <w:tcW w:type="dxa" w:w="2880"/>
          </w:tcPr>
          <w:p>
            <w:r>
              <w:t>tests[].last_updated_at_unix_secs</w:t>
            </w:r>
          </w:p>
        </w:tc>
        <w:tc>
          <w:tcPr>
            <w:tcW w:type="dxa" w:w="2880"/>
          </w:tcPr>
          <w:p>
            <w:r>
              <w:t>integer</w:t>
            </w:r>
          </w:p>
        </w:tc>
        <w:tc>
          <w:tcPr>
            <w:tcW w:type="dxa" w:w="2880"/>
          </w:tcPr>
          <w:p>
            <w:r>
              <w:t>Last update time of the test in unix seconds.</w:t>
            </w:r>
          </w:p>
        </w:tc>
      </w:tr>
      <w:tr>
        <w:tc>
          <w:tcPr>
            <w:tcW w:type="dxa" w:w="2880"/>
          </w:tcPr>
          <w:p>
            <w:r>
              <w:t>tests[].type</w:t>
            </w:r>
          </w:p>
        </w:tc>
        <w:tc>
          <w:tcPr>
            <w:tcW w:type="dxa" w:w="2880"/>
          </w:tcPr>
          <w:p>
            <w:r>
              <w:t>string</w:t>
            </w:r>
          </w:p>
        </w:tc>
        <w:tc>
          <w:tcPr>
            <w:tcW w:type="dxa" w:w="2880"/>
          </w:tcPr>
          <w:p>
            <w:r>
              <w:t>Test type (TestType).</w:t>
            </w:r>
          </w:p>
        </w:tc>
      </w:tr>
      <w:tr>
        <w:tc>
          <w:tcPr>
            <w:tcW w:type="dxa" w:w="2880"/>
          </w:tcPr>
          <w:p>
            <w:r>
              <w:t>tests[].entity_type</w:t>
            </w:r>
          </w:p>
        </w:tc>
        <w:tc>
          <w:tcPr>
            <w:tcW w:type="dxa" w:w="2880"/>
          </w:tcPr>
          <w:p>
            <w:r>
              <w:t>string</w:t>
            </w:r>
          </w:p>
        </w:tc>
        <w:tc>
          <w:tcPr>
            <w:tcW w:type="dxa" w:w="2880"/>
          </w:tcPr>
          <w:p>
            <w:r>
              <w:t>Entity type (AgentTestEntityType).</w:t>
            </w:r>
          </w:p>
        </w:tc>
      </w:tr>
      <w:tr>
        <w:tc>
          <w:tcPr>
            <w:tcW w:type="dxa" w:w="2880"/>
          </w:tcPr>
          <w:p>
            <w:r>
              <w:t>tests[].folder_parent_id</w:t>
            </w:r>
          </w:p>
        </w:tc>
        <w:tc>
          <w:tcPr>
            <w:tcW w:type="dxa" w:w="2880"/>
          </w:tcPr>
          <w:p>
            <w:r>
              <w:t>string | null</w:t>
            </w:r>
          </w:p>
        </w:tc>
        <w:tc>
          <w:tcPr>
            <w:tcW w:type="dxa" w:w="2880"/>
          </w:tcPr>
          <w:p>
            <w:r>
              <w:t>Parent folder ID (may be root).</w:t>
            </w:r>
          </w:p>
        </w:tc>
      </w:tr>
      <w:tr>
        <w:tc>
          <w:tcPr>
            <w:tcW w:type="dxa" w:w="2880"/>
          </w:tcPr>
          <w:p>
            <w:r>
              <w:t>tests[].folder_path</w:t>
            </w:r>
          </w:p>
        </w:tc>
        <w:tc>
          <w:tcPr>
            <w:tcW w:type="dxa" w:w="2880"/>
          </w:tcPr>
          <w:p>
            <w:r>
              <w:t>array</w:t>
            </w:r>
          </w:p>
        </w:tc>
        <w:tc>
          <w:tcPr>
            <w:tcW w:type="dxa" w:w="2880"/>
          </w:tcPr>
          <w:p>
            <w:r>
              <w:t>Folder path segments from root to this entity.</w:t>
            </w:r>
          </w:p>
        </w:tc>
      </w:tr>
      <w:tr>
        <w:tc>
          <w:tcPr>
            <w:tcW w:type="dxa" w:w="2880"/>
          </w:tcPr>
          <w:p>
            <w:r>
              <w:t>tests[].folder_path[].id</w:t>
            </w:r>
          </w:p>
        </w:tc>
        <w:tc>
          <w:tcPr>
            <w:tcW w:type="dxa" w:w="2880"/>
          </w:tcPr>
          <w:p>
            <w:r>
              <w:t>string</w:t>
            </w:r>
          </w:p>
        </w:tc>
        <w:tc>
          <w:tcPr>
            <w:tcW w:type="dxa" w:w="2880"/>
          </w:tcPr>
          <w:p>
            <w:r>
              <w:t>Folder segment ID.</w:t>
            </w:r>
          </w:p>
        </w:tc>
      </w:tr>
      <w:tr>
        <w:tc>
          <w:tcPr>
            <w:tcW w:type="dxa" w:w="2880"/>
          </w:tcPr>
          <w:p>
            <w:r>
              <w:t>tests[].folder_path[].name</w:t>
            </w:r>
          </w:p>
        </w:tc>
        <w:tc>
          <w:tcPr>
            <w:tcW w:type="dxa" w:w="2880"/>
          </w:tcPr>
          <w:p>
            <w:r>
              <w:t>string</w:t>
            </w:r>
          </w:p>
        </w:tc>
        <w:tc>
          <w:tcPr>
            <w:tcW w:type="dxa" w:w="2880"/>
          </w:tcPr>
          <w:p>
            <w:r>
              <w:t>Folder segment name. Defaults to "".</w:t>
            </w:r>
          </w:p>
        </w:tc>
      </w:tr>
      <w:tr>
        <w:tc>
          <w:tcPr>
            <w:tcW w:type="dxa" w:w="2880"/>
          </w:tcPr>
          <w:p>
            <w:r>
              <w:t>tests[].children_count</w:t>
            </w:r>
          </w:p>
        </w:tc>
        <w:tc>
          <w:tcPr>
            <w:tcW w:type="dxa" w:w="2880"/>
          </w:tcPr>
          <w:p>
            <w:r>
              <w:t>integer | null</w:t>
            </w:r>
          </w:p>
        </w:tc>
        <w:tc>
          <w:tcPr>
            <w:tcW w:type="dxa" w:w="2880"/>
          </w:tcPr>
          <w:p>
            <w:r>
              <w:t>Child count (when entity is a folder).</w:t>
            </w:r>
          </w:p>
        </w:tc>
      </w:tr>
      <w:tr>
        <w:tc>
          <w:tcPr>
            <w:tcW w:type="dxa" w:w="2880"/>
          </w:tcPr>
          <w:p>
            <w:r>
              <w:t>next_cursor</w:t>
            </w:r>
          </w:p>
        </w:tc>
        <w:tc>
          <w:tcPr>
            <w:tcW w:type="dxa" w:w="2880"/>
          </w:tcPr>
          <w:p>
            <w:r>
              <w:t>string | null</w:t>
            </w:r>
          </w:p>
        </w:tc>
        <w:tc>
          <w:tcPr>
            <w:tcW w:type="dxa" w:w="2880"/>
          </w:tcPr>
          <w:p>
            <w:r>
              <w:t>Cursor to fetch the next page (if any).</w:t>
            </w:r>
          </w:p>
        </w:tc>
      </w:tr>
      <w:tr>
        <w:tc>
          <w:tcPr>
            <w:tcW w:type="dxa" w:w="2880"/>
          </w:tcPr>
          <w:p>
            <w:r>
              <w:t>has_more</w:t>
            </w:r>
          </w:p>
        </w:tc>
        <w:tc>
          <w:tcPr>
            <w:tcW w:type="dxa" w:w="2880"/>
          </w:tcPr>
          <w:p>
            <w:r>
              <w:t>boolean</w:t>
            </w:r>
          </w:p>
        </w:tc>
        <w:tc>
          <w:tcPr>
            <w:tcW w:type="dxa" w:w="2880"/>
          </w:tcPr>
          <w:p>
            <w:r>
              <w:t>Whether more results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'https://api.elevenlabs.io/v1/convai/agent-testing?page_size=30&amp;sort_mode=default' \</w:t>
        <w:br/>
        <w:t xml:space="preserve"> --header 'Accept: application/json'</w:t>
      </w:r>
    </w:p>
    <w:p>
      <w:pPr>
        <w:pStyle w:val="Heading3"/>
      </w:pPr>
      <w:r>
        <w:t>Example Usage</w:t>
      </w:r>
    </w:p>
    <w:p>
      <w:pPr>
        <w:pStyle w:val="Heading3"/>
      </w:pPr>
      <w:r>
        <w:t>Example 1: Search by Name</w:t>
      </w:r>
    </w:p>
    <w:p>
      <w:r>
        <w:rPr>
          <w:b/>
          <w:color w:val="666666"/>
          <w:sz w:val="16"/>
        </w:rPr>
        <w:t>[bash]</w:t>
      </w:r>
    </w:p>
    <w:p>
      <w:pPr>
        <w:shd w:fill="F2F2F2" w:val="clear"/>
      </w:pPr>
      <w:r>
        <w:rPr>
          <w:rFonts w:ascii="Courier New" w:hAnsi="Courier New"/>
          <w:sz w:val="17"/>
        </w:rPr>
        <w:t>curl -i --location --request GET 'https://api.elevenlabs.io/v1/convai/agent-testing?search=onboarding&amp;page_size=30' \</w:t>
        <w:br/>
        <w:t xml:space="preserve"> --header 'Accept: application/json'</w:t>
      </w:r>
    </w:p>
    <w:p>
      <w:pPr>
        <w:pStyle w:val="Heading3"/>
      </w:pPr>
      <w:r>
        <w:t>Example 2: List Items in Root Folder, Folders First</w:t>
      </w:r>
    </w:p>
    <w:p>
      <w:r>
        <w:rPr>
          <w:b/>
          <w:color w:val="666666"/>
          <w:sz w:val="16"/>
        </w:rPr>
        <w:t>[bash]</w:t>
      </w:r>
    </w:p>
    <w:p>
      <w:pPr>
        <w:shd w:fill="F2F2F2" w:val="clear"/>
      </w:pPr>
      <w:r>
        <w:rPr>
          <w:rFonts w:ascii="Courier New" w:hAnsi="Courier New"/>
          <w:sz w:val="17"/>
        </w:rPr>
        <w:t>curl -i --location --request GET 'https://api.elevenlabs.io/v1/convai/agent-testing?parent_folder_id=root&amp;sort_mode=folders_first&amp;types=folder&amp;types=llm' \</w:t>
        <w:br/>
        <w:t xml:space="preserve"> --header 'Accept: application/json'</w:t>
      </w:r>
    </w:p>
    <w:p>
      <w:pPr>
        <w:pStyle w:val="Heading3"/>
      </w:pPr>
      <w:r>
        <w:t>Example 3: Fetch Next Page Using Cursor</w:t>
      </w:r>
    </w:p>
    <w:p>
      <w:r>
        <w:rPr>
          <w:b/>
          <w:color w:val="666666"/>
          <w:sz w:val="16"/>
        </w:rPr>
        <w:t>[bash]</w:t>
      </w:r>
    </w:p>
    <w:p>
      <w:pPr>
        <w:shd w:fill="F2F2F2" w:val="clear"/>
      </w:pPr>
      <w:r>
        <w:rPr>
          <w:rFonts w:ascii="Courier New" w:hAnsi="Courier New"/>
          <w:sz w:val="17"/>
        </w:rPr>
        <w:t>curl -i --location --request GET 'https://api.elevenlabs.io/v1/convai/agent-testing?cursor=cursor_abc&amp;page_size=30' \</w:t>
        <w:br/>
        <w:t xml:space="preserve"> --header 'Accept: application/json'</w:t>
      </w:r>
    </w:p>
    <w:p>
      <w:pPr>
        <w:pStyle w:val="Heading3"/>
      </w:pPr>
      <w:r>
        <w:t>Notes</w:t>
      </w:r>
    </w:p>
    <w:p>
      <w:pPr>
        <w:pStyle w:val="ListBullet"/>
      </w:pPr>
      <w:r>
        <w:t>page_size defaults to 30 and cannot exceed 100.</w:t>
      </w:r>
    </w:p>
    <w:p>
      <w:pPr>
        <w:pStyle w:val="ListBullet"/>
      </w:pPr>
      <w:r>
        <w:t>include_folders is deprecated; prefer types and include folder when needed.</w:t>
      </w:r>
    </w:p>
    <w:p>
      <w:pPr>
        <w:pStyle w:val="ListBullet"/>
      </w:pPr>
      <w:r>
        <w:t>This endpoint uses cursor-based pagination via cursor and next_cursor.</w:t>
      </w:r>
    </w:p>
    <w:p>
      <w:pPr>
        <w:pStyle w:val="Heading3"/>
      </w:pPr>
      <w:r>
        <w:t>Error Handling</w:t>
      </w:r>
    </w:p>
    <w:p>
      <w:pPr>
        <w:pStyle w:val="ListBullet"/>
      </w:pPr>
      <w:r>
        <w:t>422 Validation Error: Returned when query parameters fail validation (e.g., page_size &gt; 100).</w:t>
      </w:r>
    </w:p>
    <w:p>
      <w:pPr>
        <w:pStyle w:val="Heading3"/>
      </w:pPr>
      <w:r>
        <w:t>Related agentResponseTests actions</w:t>
      </w:r>
    </w:p>
    <w:p>
      <w:pPr>
        <w:pStyle w:val="ListBullet"/>
      </w:pPr>
      <w:r>
        <w:t>[POST] Create an Agent Response Test — /v1/convai/agent-testing/create</w:t>
      </w:r>
    </w:p>
    <w:p>
      <w:pPr>
        <w:pStyle w:val="ListBullet"/>
      </w:pPr>
      <w:r>
        <w:t>[DELETE] Delete an Agent Response Test — /v1/convai/agent-testing/{{testId}}</w:t>
      </w:r>
    </w:p>
    <w:p>
      <w:pPr>
        <w:pStyle w:val="ListBullet"/>
      </w:pPr>
      <w:r>
        <w:t>[GET] Get an Agent Response Test by ID — /v1/convai/agent-testing/{{testId}}</w:t>
      </w:r>
    </w:p>
    <w:p>
      <w:pPr>
        <w:pStyle w:val="ListBullet"/>
      </w:pPr>
      <w:r>
        <w:t>[PUT] Update an Agent Response Test — /v1/convai/agent-testing/{{testId}}</w:t>
      </w:r>
    </w:p>
    <w:p>
      <w:r>
        <w:br w:type="page"/>
      </w:r>
    </w:p>
    <w:p>
      <w:pPr>
        <w:pStyle w:val="Heading2"/>
      </w:pPr>
      <w:r>
        <w:t>55. [GET] List Convai Test Invocations</w:t>
      </w:r>
    </w:p>
    <w:p>
      <w:r>
        <w:rPr>
          <w:b/>
        </w:rPr>
        <w:t xml:space="preserve">Endpoint: </w:t>
      </w:r>
      <w:r>
        <w:rPr>
          <w:rFonts w:ascii="Courier New" w:hAnsi="Courier New"/>
          <w:sz w:val="18"/>
        </w:rPr>
        <w:t>/v1/convai/test-invocations</w:t>
      </w:r>
    </w:p>
    <w:p>
      <w:pPr>
        <w:pStyle w:val="Heading3"/>
      </w:pPr>
      <w:r>
        <w:t>Prerequisites</w:t>
      </w:r>
    </w:p>
    <w:p>
      <w:pPr>
        <w:pStyle w:val="ListBullet"/>
      </w:pPr>
      <w:r>
        <w:t>You must have an agent_id to filter results by agent.</w:t>
      </w:r>
    </w:p>
    <w:p>
      <w:pPr>
        <w:pStyle w:val="Heading3"/>
      </w:pPr>
      <w:r>
        <w:t>Method</w:t>
      </w:r>
    </w:p>
    <w:p>
      <w:r>
        <w:t>GET</w:t>
      </w:r>
    </w:p>
    <w:p>
      <w:pPr>
        <w:pStyle w:val="Heading3"/>
      </w:pPr>
      <w:r>
        <w:t>URL</w:t>
      </w:r>
    </w:p>
    <w:p>
      <w:r>
        <w:t>https://api.elevenlabs.io/v1/convai/test-invocations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Convai test invocations with pagination support and optional search filtering via cursor-based pagination.</w:t>
      </w:r>
    </w:p>
    <w:p>
      <w:pPr>
        <w:pStyle w:val="Heading3"/>
      </w:pPr>
      <w:r>
        <w:t>Enforcement Rules</w:t>
      </w:r>
    </w:p>
    <w:p>
      <w:pPr>
        <w:pStyle w:val="ListBullet"/>
      </w:pPr>
      <w:r>
        <w:t>The agent_id query parameter must always be present.</w:t>
      </w:r>
    </w:p>
    <w:p>
      <w:pPr>
        <w:pStyle w:val="ListBullet"/>
      </w:pPr>
      <w:r>
        <w:t>When executing the action, ensure to send Query Parameters in the URL (not in the request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/v1/convai/test-invocations?agent_id=agent_123</w:t>
        <w:br/>
        <w:t>/v1/convai/test-invocations?agent_id=agent_123&amp;page_size=30</w:t>
        <w:br/>
        <w:t>/v1/convai/test-invocations?agent_id=agent_123&amp;cursor=eyJwYWdlIjoyfQ==</w:t>
      </w:r>
    </w:p>
    <w:p>
      <w:pPr>
        <w:pStyle w:val="Heading3"/>
      </w:pPr>
      <w:r>
        <w:t>Invalid Examples</w:t>
      </w:r>
    </w:p>
    <w:p>
      <w:r>
        <w:rPr>
          <w:b/>
          <w:color w:val="666666"/>
          <w:sz w:val="16"/>
        </w:rPr>
        <w:t>[http]</w:t>
      </w:r>
    </w:p>
    <w:p>
      <w:pPr>
        <w:shd w:fill="F2F2F2" w:val="clear"/>
      </w:pPr>
      <w:r>
        <w:rPr>
          <w:rFonts w:ascii="Courier New" w:hAnsi="Courier New"/>
          <w:sz w:val="17"/>
        </w:rPr>
        <w:t>/v1/convai/test-invocations</w:t>
        <w:br/>
        <w:t>/v1/convai/test-invocations?page_size=30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Filter by agent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How many tests to return at maximum. Cannot exceed 100. Defaults to 30.</w:t>
            </w:r>
          </w:p>
        </w:tc>
      </w:tr>
      <w:tr>
        <w:tc>
          <w:tcPr>
            <w:tcW w:type="dxa" w:w="2880"/>
          </w:tcPr>
          <w:p>
            <w:r>
              <w:t>cursor</w:t>
            </w:r>
          </w:p>
        </w:tc>
        <w:tc>
          <w:tcPr>
            <w:tcW w:type="dxa" w:w="2880"/>
          </w:tcPr>
          <w:p>
            <w:r>
              <w:t>string | null</w:t>
            </w:r>
          </w:p>
        </w:tc>
        <w:tc>
          <w:tcPr>
            <w:tcW w:type="dxa" w:w="2880"/>
          </w:tcPr>
          <w:p>
            <w:r>
              <w:t>Used for fetching the next page. Cursor is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"total": 123,</w:t>
        <w:br/>
        <w:t xml:space="preserve"> "page": 1,</w:t>
        <w:br/>
        <w:t xml:space="preserve"> "page_size": 30</w:t>
        <w:br/>
        <w:t xml:space="preserve"> },</w:t>
        <w:br/>
        <w:t xml:space="preserve"> "results": [</w:t>
        <w:br/>
        <w:t xml:space="preserve"> {</w:t>
        <w:br/>
        <w:t xml:space="preserve"> "id": "ti_01HXYZABCDEF1234567890",</w:t>
        <w:br/>
        <w:t xml:space="preserve"> "agent_id": "agent_123",</w:t>
        <w:br/>
        <w:t xml:space="preserve"> "branch_id": "branch_main",</w:t>
        <w:br/>
        <w:t xml:space="preserve"> "created_at_unix_secs": 1712345678,</w:t>
        <w:br/>
        <w:t xml:space="preserve"> "test_run_count": 10,</w:t>
        <w:br/>
        <w:t xml:space="preserve"> "passed_count": 8,</w:t>
        <w:br/>
        <w:t xml:space="preserve"> "failed_count": 1,</w:t>
        <w:br/>
        <w:t xml:space="preserve"> "pending_count": 1,</w:t>
        <w:br/>
        <w:t xml:space="preserve"> "title": "10 tests",</w:t>
        <w:br/>
        <w:t xml:space="preserve"> "access_info": null</w:t>
        <w:br/>
        <w:t xml:space="preserve"> }</w:t>
        <w:br/>
        <w:t xml:space="preserve"> ],</w:t>
        <w:br/>
        <w:t xml:space="preserve"> "next_cursor": "eyJwYWdlIjoyfQ==",</w:t>
        <w:br/>
        <w:t xml:space="preserve"> "has_more": true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"agent_id"],</w:t>
        <w:br/>
        <w:t xml:space="preserve"> "msg": "Field required",</w:t>
        <w:br/>
        <w:t xml:space="preserve"> "type": "missing"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meta.total</w:t>
            </w:r>
          </w:p>
        </w:tc>
        <w:tc>
          <w:tcPr>
            <w:tcW w:type="dxa" w:w="2880"/>
          </w:tcPr>
          <w:p>
            <w:r>
              <w:t>integer | null</w:t>
            </w:r>
          </w:p>
        </w:tc>
        <w:tc>
          <w:tcPr>
            <w:tcW w:type="dxa" w:w="2880"/>
          </w:tcPr>
          <w:p>
            <w:r>
              <w:t>Total number of results (if provided).</w:t>
            </w:r>
          </w:p>
        </w:tc>
      </w:tr>
      <w:tr>
        <w:tc>
          <w:tcPr>
            <w:tcW w:type="dxa" w:w="2880"/>
          </w:tcPr>
          <w:p>
            <w:r>
              <w:t>meta.page</w:t>
            </w:r>
          </w:p>
        </w:tc>
        <w:tc>
          <w:tcPr>
            <w:tcW w:type="dxa" w:w="2880"/>
          </w:tcPr>
          <w:p>
            <w:r>
              <w:t>integer | null</w:t>
            </w:r>
          </w:p>
        </w:tc>
        <w:tc>
          <w:tcPr>
            <w:tcW w:type="dxa" w:w="2880"/>
          </w:tcPr>
          <w:p>
            <w:r>
              <w:t>Current page (if provided).</w:t>
            </w:r>
          </w:p>
        </w:tc>
      </w:tr>
      <w:tr>
        <w:tc>
          <w:tcPr>
            <w:tcW w:type="dxa" w:w="2880"/>
          </w:tcPr>
          <w:p>
            <w:r>
              <w:t>meta.page_size</w:t>
            </w:r>
          </w:p>
        </w:tc>
        <w:tc>
          <w:tcPr>
            <w:tcW w:type="dxa" w:w="2880"/>
          </w:tcPr>
          <w:p>
            <w:r>
              <w:t>integer | null</w:t>
            </w:r>
          </w:p>
        </w:tc>
        <w:tc>
          <w:tcPr>
            <w:tcW w:type="dxa" w:w="2880"/>
          </w:tcPr>
          <w:p>
            <w:r>
              <w:t>Page size used (if provided).</w:t>
            </w:r>
          </w:p>
        </w:tc>
      </w:tr>
      <w:tr>
        <w:tc>
          <w:tcPr>
            <w:tcW w:type="dxa" w:w="2880"/>
          </w:tcPr>
          <w:p>
            <w:r>
              <w:t>results</w:t>
            </w:r>
          </w:p>
        </w:tc>
        <w:tc>
          <w:tcPr>
            <w:tcW w:type="dxa" w:w="2880"/>
          </w:tcPr>
          <w:p>
            <w:r>
              <w:t>array</w:t>
            </w:r>
          </w:p>
        </w:tc>
        <w:tc>
          <w:tcPr>
            <w:tcW w:type="dxa" w:w="2880"/>
          </w:tcPr>
          <w:p>
            <w:r>
              <w:t>List of test invocations.</w:t>
            </w:r>
          </w:p>
        </w:tc>
      </w:tr>
      <w:tr>
        <w:tc>
          <w:tcPr>
            <w:tcW w:type="dxa" w:w="2880"/>
          </w:tcPr>
          <w:p>
            <w:r>
              <w:t>results[].id</w:t>
            </w:r>
          </w:p>
        </w:tc>
        <w:tc>
          <w:tcPr>
            <w:tcW w:type="dxa" w:w="2880"/>
          </w:tcPr>
          <w:p>
            <w:r>
              <w:t>string</w:t>
            </w:r>
          </w:p>
        </w:tc>
        <w:tc>
          <w:tcPr>
            <w:tcW w:type="dxa" w:w="2880"/>
          </w:tcPr>
          <w:p>
            <w:r>
              <w:t>The ID of the test invocation.</w:t>
            </w:r>
          </w:p>
        </w:tc>
      </w:tr>
      <w:tr>
        <w:tc>
          <w:tcPr>
            <w:tcW w:type="dxa" w:w="2880"/>
          </w:tcPr>
          <w:p>
            <w:r>
              <w:t>results[].agent_id</w:t>
            </w:r>
          </w:p>
        </w:tc>
        <w:tc>
          <w:tcPr>
            <w:tcW w:type="dxa" w:w="2880"/>
          </w:tcPr>
          <w:p>
            <w:r>
              <w:t>string | null</w:t>
            </w:r>
          </w:p>
        </w:tc>
        <w:tc>
          <w:tcPr>
            <w:tcW w:type="dxa" w:w="2880"/>
          </w:tcPr>
          <w:p>
            <w:r>
              <w:t>Agent ID associated with the invocation.</w:t>
            </w:r>
          </w:p>
        </w:tc>
      </w:tr>
      <w:tr>
        <w:tc>
          <w:tcPr>
            <w:tcW w:type="dxa" w:w="2880"/>
          </w:tcPr>
          <w:p>
            <w:r>
              <w:t>results[].branch_id</w:t>
            </w:r>
          </w:p>
        </w:tc>
        <w:tc>
          <w:tcPr>
            <w:tcW w:type="dxa" w:w="2880"/>
          </w:tcPr>
          <w:p>
            <w:r>
              <w:t>string | null</w:t>
            </w:r>
          </w:p>
        </w:tc>
        <w:tc>
          <w:tcPr>
            <w:tcW w:type="dxa" w:w="2880"/>
          </w:tcPr>
          <w:p>
            <w:r>
              <w:t>Branch ID associated with the invocation.</w:t>
            </w:r>
          </w:p>
        </w:tc>
      </w:tr>
      <w:tr>
        <w:tc>
          <w:tcPr>
            <w:tcW w:type="dxa" w:w="2880"/>
          </w:tcPr>
          <w:p>
            <w:r>
              <w:t>results[].created_at_unix_secs</w:t>
            </w:r>
          </w:p>
        </w:tc>
        <w:tc>
          <w:tcPr>
            <w:tcW w:type="dxa" w:w="2880"/>
          </w:tcPr>
          <w:p>
            <w:r>
              <w:t>integer</w:t>
            </w:r>
          </w:p>
        </w:tc>
        <w:tc>
          <w:tcPr>
            <w:tcW w:type="dxa" w:w="2880"/>
          </w:tcPr>
          <w:p>
            <w:r>
              <w:t>Creation time of the test invocation in unix seconds.</w:t>
            </w:r>
          </w:p>
        </w:tc>
      </w:tr>
      <w:tr>
        <w:tc>
          <w:tcPr>
            <w:tcW w:type="dxa" w:w="2880"/>
          </w:tcPr>
          <w:p>
            <w:r>
              <w:t>results[].test_run_count</w:t>
            </w:r>
          </w:p>
        </w:tc>
        <w:tc>
          <w:tcPr>
            <w:tcW w:type="dxa" w:w="2880"/>
          </w:tcPr>
          <w:p>
            <w:r>
              <w:t>integer</w:t>
            </w:r>
          </w:p>
        </w:tc>
        <w:tc>
          <w:tcPr>
            <w:tcW w:type="dxa" w:w="2880"/>
          </w:tcPr>
          <w:p>
            <w:r>
              <w:t>Number of test runs in this invocation.</w:t>
            </w:r>
          </w:p>
        </w:tc>
      </w:tr>
      <w:tr>
        <w:tc>
          <w:tcPr>
            <w:tcW w:type="dxa" w:w="2880"/>
          </w:tcPr>
          <w:p>
            <w:r>
              <w:t>results[].passed_count</w:t>
            </w:r>
          </w:p>
        </w:tc>
        <w:tc>
          <w:tcPr>
            <w:tcW w:type="dxa" w:w="2880"/>
          </w:tcPr>
          <w:p>
            <w:r>
              <w:t>integer</w:t>
            </w:r>
          </w:p>
        </w:tc>
        <w:tc>
          <w:tcPr>
            <w:tcW w:type="dxa" w:w="2880"/>
          </w:tcPr>
          <w:p>
            <w:r>
              <w:t>Number of test runs that passed.</w:t>
            </w:r>
          </w:p>
        </w:tc>
      </w:tr>
      <w:tr>
        <w:tc>
          <w:tcPr>
            <w:tcW w:type="dxa" w:w="2880"/>
          </w:tcPr>
          <w:p>
            <w:r>
              <w:t>results[].failed_count</w:t>
            </w:r>
          </w:p>
        </w:tc>
        <w:tc>
          <w:tcPr>
            <w:tcW w:type="dxa" w:w="2880"/>
          </w:tcPr>
          <w:p>
            <w:r>
              <w:t>integer</w:t>
            </w:r>
          </w:p>
        </w:tc>
        <w:tc>
          <w:tcPr>
            <w:tcW w:type="dxa" w:w="2880"/>
          </w:tcPr>
          <w:p>
            <w:r>
              <w:t>Number of test runs that failed.</w:t>
            </w:r>
          </w:p>
        </w:tc>
      </w:tr>
      <w:tr>
        <w:tc>
          <w:tcPr>
            <w:tcW w:type="dxa" w:w="2880"/>
          </w:tcPr>
          <w:p>
            <w:r>
              <w:t>results[].pending_count</w:t>
            </w:r>
          </w:p>
        </w:tc>
        <w:tc>
          <w:tcPr>
            <w:tcW w:type="dxa" w:w="2880"/>
          </w:tcPr>
          <w:p>
            <w:r>
              <w:t>integer</w:t>
            </w:r>
          </w:p>
        </w:tc>
        <w:tc>
          <w:tcPr>
            <w:tcW w:type="dxa" w:w="2880"/>
          </w:tcPr>
          <w:p>
            <w:r>
              <w:t>Number of test runs that are pending.</w:t>
            </w:r>
          </w:p>
        </w:tc>
      </w:tr>
      <w:tr>
        <w:tc>
          <w:tcPr>
            <w:tcW w:type="dxa" w:w="2880"/>
          </w:tcPr>
          <w:p>
            <w:r>
              <w:t>results[].title</w:t>
            </w:r>
          </w:p>
        </w:tc>
        <w:tc>
          <w:tcPr>
            <w:tcW w:type="dxa" w:w="2880"/>
          </w:tcPr>
          <w:p>
            <w:r>
              <w:t>string</w:t>
            </w:r>
          </w:p>
        </w:tc>
        <w:tc>
          <w:tcPr>
            <w:tcW w:type="dxa" w:w="2880"/>
          </w:tcPr>
          <w:p>
            <w:r>
              <w:t>Title of the test invocation — either the single test name or count of tests.</w:t>
            </w:r>
          </w:p>
        </w:tc>
      </w:tr>
      <w:tr>
        <w:tc>
          <w:tcPr>
            <w:tcW w:type="dxa" w:w="2880"/>
          </w:tcPr>
          <w:p>
            <w:r>
              <w:t>results[].access_info</w:t>
            </w:r>
          </w:p>
        </w:tc>
        <w:tc>
          <w:tcPr>
            <w:tcW w:type="dxa" w:w="2880"/>
          </w:tcPr>
          <w:p>
            <w:r>
              <w:t>object | null</w:t>
            </w:r>
          </w:p>
        </w:tc>
        <w:tc>
          <w:tcPr>
            <w:tcW w:type="dxa" w:w="2880"/>
          </w:tcPr>
          <w:p>
            <w:r>
              <w:t>Resource access info object (schema not provided in source).</w:t>
            </w:r>
          </w:p>
        </w:tc>
      </w:tr>
      <w:tr>
        <w:tc>
          <w:tcPr>
            <w:tcW w:type="dxa" w:w="2880"/>
          </w:tcPr>
          <w:p>
            <w:r>
              <w:t>next_cursor</w:t>
            </w:r>
          </w:p>
        </w:tc>
        <w:tc>
          <w:tcPr>
            <w:tcW w:type="dxa" w:w="2880"/>
          </w:tcPr>
          <w:p>
            <w:r>
              <w:t>string | null</w:t>
            </w:r>
          </w:p>
        </w:tc>
        <w:tc>
          <w:tcPr>
            <w:tcW w:type="dxa" w:w="2880"/>
          </w:tcPr>
          <w:p>
            <w:r>
              <w:t>Cursor to fetch the next page (if any).</w:t>
            </w:r>
          </w:p>
        </w:tc>
      </w:tr>
      <w:tr>
        <w:tc>
          <w:tcPr>
            <w:tcW w:type="dxa" w:w="2880"/>
          </w:tcPr>
          <w:p>
            <w:r>
              <w:t>has_more</w:t>
            </w:r>
          </w:p>
        </w:tc>
        <w:tc>
          <w:tcPr>
            <w:tcW w:type="dxa" w:w="2880"/>
          </w:tcPr>
          <w:p>
            <w:r>
              <w:t>boolean</w:t>
            </w:r>
          </w:p>
        </w:tc>
        <w:tc>
          <w:tcPr>
            <w:tcW w:type="dxa" w:w="2880"/>
          </w:tcPr>
          <w:p>
            <w:r>
              <w:t>Whether there are more results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'https://api.elevenlabs.io/v1/convai/test-invocations?agent_id=agent_123&amp;page_size=30' \</w:t>
        <w:br/>
        <w:t xml:space="preserve"> --header 'Accept: application/json'</w:t>
      </w:r>
    </w:p>
    <w:p>
      <w:pPr>
        <w:pStyle w:val="Heading3"/>
      </w:pPr>
      <w:r>
        <w:t>Example Usage</w:t>
      </w:r>
    </w:p>
    <w:p>
      <w:pPr>
        <w:pStyle w:val="Heading3"/>
      </w:pPr>
      <w:r>
        <w:t>Example 1: List first page (default page size)</w:t>
      </w:r>
    </w:p>
    <w:p>
      <w:r>
        <w:rPr>
          <w:b/>
          <w:color w:val="666666"/>
          <w:sz w:val="16"/>
        </w:rPr>
        <w:t>[bash]</w:t>
      </w:r>
    </w:p>
    <w:p>
      <w:pPr>
        <w:shd w:fill="F2F2F2" w:val="clear"/>
      </w:pPr>
      <w:r>
        <w:rPr>
          <w:rFonts w:ascii="Courier New" w:hAnsi="Courier New"/>
          <w:sz w:val="17"/>
        </w:rPr>
        <w:t>curl -s \</w:t>
        <w:br/>
        <w:t xml:space="preserve"> 'https://api.elevenlabs.io/v1/convai/test-invocations?agent_id=agent_123' \</w:t>
        <w:br/>
        <w:t xml:space="preserve"> -H 'Accept: application/json'</w:t>
      </w:r>
    </w:p>
    <w:p>
      <w:pPr>
        <w:pStyle w:val="Heading3"/>
      </w:pPr>
      <w:r>
        <w:t>Example 2: Use a smaller page size</w:t>
      </w:r>
    </w:p>
    <w:p>
      <w:r>
        <w:rPr>
          <w:b/>
          <w:color w:val="666666"/>
          <w:sz w:val="16"/>
        </w:rPr>
        <w:t>[bash]</w:t>
      </w:r>
    </w:p>
    <w:p>
      <w:pPr>
        <w:shd w:fill="F2F2F2" w:val="clear"/>
      </w:pPr>
      <w:r>
        <w:rPr>
          <w:rFonts w:ascii="Courier New" w:hAnsi="Courier New"/>
          <w:sz w:val="17"/>
        </w:rPr>
        <w:t>curl -s \</w:t>
        <w:br/>
        <w:t xml:space="preserve"> 'https://api.elevenlabs.io/v1/convai/test-invocations?agent_id=agent_123&amp;page_size=10' \</w:t>
        <w:br/>
        <w:t xml:space="preserve"> -H 'Accept: application/json'</w:t>
      </w:r>
    </w:p>
    <w:p>
      <w:pPr>
        <w:pStyle w:val="Heading3"/>
      </w:pPr>
      <w:r>
        <w:t>Example 3: Fetch the next page using cursor</w:t>
      </w:r>
    </w:p>
    <w:p>
      <w:r>
        <w:rPr>
          <w:b/>
          <w:color w:val="666666"/>
          <w:sz w:val="16"/>
        </w:rPr>
        <w:t>[bash]</w:t>
      </w:r>
    </w:p>
    <w:p>
      <w:pPr>
        <w:shd w:fill="F2F2F2" w:val="clear"/>
      </w:pPr>
      <w:r>
        <w:rPr>
          <w:rFonts w:ascii="Courier New" w:hAnsi="Courier New"/>
          <w:sz w:val="17"/>
        </w:rPr>
        <w:t>curl -s \</w:t>
        <w:br/>
        <w:t xml:space="preserve"> 'https://api.elevenlabs.io/v1/convai/test-invocations?agent_id=agent_123&amp;cursor=eyJwYWdlIjoyfQ==' \</w:t>
        <w:br/>
        <w:t xml:space="preserve"> -H 'Accept: application/json'</w:t>
      </w:r>
    </w:p>
    <w:p>
      <w:pPr>
        <w:pStyle w:val="Heading3"/>
      </w:pPr>
      <w:r>
        <w:t>Behavior</w:t>
      </w:r>
    </w:p>
    <w:p>
      <w:pPr>
        <w:pStyle w:val="ListBullet"/>
      </w:pPr>
      <w:r>
        <w:t>Validates required query parameters (notably agent_id).</w:t>
      </w:r>
    </w:p>
    <w:p>
      <w:pPr>
        <w:pStyle w:val="ListBullet"/>
      </w:pPr>
      <w:r>
        <w:t>Returns a list of test invocations matching the agent filter.</w:t>
      </w:r>
    </w:p>
    <w:p>
      <w:pPr>
        <w:pStyle w:val="ListBullet"/>
      </w:pPr>
      <w:r>
        <w:t>Applies page_size (default 30, max 100).</w:t>
      </w:r>
    </w:p>
    <w:p>
      <w:pPr>
        <w:pStyle w:val="ListBullet"/>
      </w:pPr>
      <w:r>
        <w:t>If more results exist, returns has_more: true and a next_cursor value for subsequent requests.</w:t>
      </w:r>
    </w:p>
    <w:p>
      <w:pPr>
        <w:pStyle w:val="Heading3"/>
      </w:pPr>
      <w:r>
        <w:t>Notes</w:t>
      </w:r>
    </w:p>
    <w:p>
      <w:pPr>
        <w:pStyle w:val="ListBullet"/>
      </w:pPr>
      <w:r>
        <w:t>Authentication uses the xi-api-key header in the original source documentation, but authentication headers are intentionally omitted here.</w:t>
      </w:r>
    </w:p>
    <w:p>
      <w:pPr>
        <w:pStyle w:val="ListBullet"/>
      </w:pPr>
      <w:r>
        <w:t>The schema for access_info (&lt;ResourceAccessInfo&gt;) was referenced but not defined in the provided content.</w:t>
      </w:r>
    </w:p>
    <w:p>
      <w:pPr>
        <w:pStyle w:val="Heading3"/>
      </w:pPr>
      <w:r>
        <w:t>Error Handling</w:t>
      </w:r>
    </w:p>
    <w:p>
      <w:pPr>
        <w:pStyle w:val="ListBullet"/>
      </w:pPr>
      <w:r>
        <w:t>422 Unprocessable Entity: Validation error (e.g., missing required agent_id).</w:t>
      </w:r>
    </w:p>
    <w:p>
      <w:r>
        <w:br w:type="page"/>
      </w:r>
    </w:p>
    <w:p>
      <w:pPr>
        <w:pStyle w:val="Heading2"/>
      </w:pPr>
      <w:r>
        <w:t>56. [POST] Resubmit a Test Invocation’s Test Runs</w:t>
      </w:r>
    </w:p>
    <w:p>
      <w:r>
        <w:rPr>
          <w:b/>
        </w:rPr>
        <w:t xml:space="preserve">Endpoint: </w:t>
      </w:r>
      <w:r>
        <w:rPr>
          <w:rFonts w:ascii="Courier New" w:hAnsi="Courier New"/>
          <w:sz w:val="18"/>
        </w:rPr>
        <w:t>/v1/convai/test-invocations/{{testInvocationId}}/resubmit</w:t>
      </w:r>
    </w:p>
    <w:p>
      <w:pPr>
        <w:pStyle w:val="Heading3"/>
      </w:pPr>
      <w:r>
        <w:t>Prerequisites</w:t>
      </w:r>
    </w:p>
    <w:p>
      <w:pPr>
        <w:pStyle w:val="ListBullet"/>
      </w:pPr>
      <w:r>
        <w:t>You must have a valid test invocation ID (returned when tests are run).</w:t>
      </w:r>
    </w:p>
    <w:p>
      <w:pPr>
        <w:pStyle w:val="ListBullet"/>
      </w:pPr>
      <w:r>
        <w:t>You must have the agent ID for the agent you want to resubmit tests for.</w:t>
      </w:r>
    </w:p>
    <w:p>
      <w:pPr>
        <w:pStyle w:val="ListBullet"/>
      </w:pPr>
      <w:r>
        <w:t>You must have one or more test run IDs to resubmit.</w:t>
      </w:r>
    </w:p>
    <w:p>
      <w:pPr>
        <w:pStyle w:val="Heading3"/>
      </w:pPr>
      <w:r>
        <w:t>Method</w:t>
      </w:r>
    </w:p>
    <w:p>
      <w:r>
        <w:t>POST</w:t>
      </w:r>
    </w:p>
    <w:p>
      <w:pPr>
        <w:pStyle w:val="Heading3"/>
      </w:pPr>
      <w:r>
        <w:t>URL</w:t>
      </w:r>
    </w:p>
    <w:p>
      <w:r>
        <w:t>https://api.elevenlabs.io/v1/convai/test-invocations/{{test_invocation_id}}/resubmit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Resubmits specific test runs from an existing test invocation.</w:t>
      </w:r>
    </w:p>
    <w:p>
      <w:pPr>
        <w:pStyle w:val="Heading3"/>
      </w:pPr>
      <w:r>
        <w:t>Enforcement Rules</w:t>
      </w:r>
    </w:p>
    <w:p>
      <w:pPr>
        <w:pStyle w:val="ListBullet"/>
      </w:pPr>
      <w:r>
        <w:t>The test_invocation_id path parameter must always be present.</w:t>
      </w:r>
    </w:p>
    <w:p>
      <w:pPr>
        <w:pStyle w:val="ListBullet"/>
      </w:pPr>
      <w:r>
        <w:t>If the user provides a test_invocation_id, use that value directly.</w:t>
      </w:r>
    </w:p>
    <w:p>
      <w:pPr>
        <w:pStyle w:val="ListBullet"/>
      </w:pPr>
      <w:r>
        <w:t>Do not call the API with a missing or empty test_invocation_id (e.g., avoid /test-invocations//resubmit).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/v1/convai/test-invocations/{{test_invocation_id}}/resubmit, where {{test_invocation_id}} is a non-empty string.</w:t>
      </w:r>
    </w:p>
    <w:p>
      <w:pPr>
        <w:pStyle w:val="Heading3"/>
      </w:pPr>
      <w:r>
        <w:t>Valid Examples</w:t>
      </w:r>
    </w:p>
    <w:p>
      <w:r>
        <w:rPr>
          <w:b/>
          <w:color w:val="666666"/>
          <w:sz w:val="16"/>
        </w:rPr>
        <w:t>[http]</w:t>
      </w:r>
    </w:p>
    <w:p>
      <w:pPr>
        <w:shd w:fill="F2F2F2" w:val="clear"/>
      </w:pPr>
      <w:r>
        <w:rPr>
          <w:rFonts w:ascii="Courier New" w:hAnsi="Courier New"/>
          <w:sz w:val="17"/>
        </w:rPr>
        <w:t>/v1/convai/test-invocations/ti_123/resubmit</w:t>
        <w:br/>
        <w:t>/v1/convai/test-invocations/6f2b1c0a-1c2d-4e5f-9a10-1234567890ab/resubmit</w:t>
      </w:r>
    </w:p>
    <w:p>
      <w:pPr>
        <w:pStyle w:val="Heading3"/>
      </w:pPr>
      <w:r>
        <w:t>Invalid Examples</w:t>
      </w:r>
    </w:p>
    <w:p>
      <w:r>
        <w:rPr>
          <w:b/>
          <w:color w:val="666666"/>
          <w:sz w:val="16"/>
        </w:rPr>
        <w:t>[http]</w:t>
      </w:r>
    </w:p>
    <w:p>
      <w:pPr>
        <w:shd w:fill="F2F2F2" w:val="clear"/>
      </w:pPr>
      <w:r>
        <w:rPr>
          <w:rFonts w:ascii="Courier New" w:hAnsi="Courier New"/>
          <w:sz w:val="17"/>
        </w:rPr>
        <w:t>/v1/convai/test-invocations//resubmit</w:t>
        <w:br/>
        <w:t>/v1/convai/test-invocations/resubmit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test_invocation_id</w:t>
            </w:r>
          </w:p>
        </w:tc>
        <w:tc>
          <w:tcPr>
            <w:tcW w:type="dxa" w:w="2880"/>
          </w:tcPr>
          <w:p>
            <w:r>
              <w:t>string</w:t>
            </w:r>
          </w:p>
        </w:tc>
        <w:tc>
          <w:tcPr>
            <w:tcW w:type="dxa" w:w="2880"/>
          </w:tcPr>
          <w:p>
            <w:r>
              <w:t>The id of a test invocation. This is returned when tests are run.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test_run_ids</w:t>
            </w:r>
          </w:p>
        </w:tc>
        <w:tc>
          <w:tcPr>
            <w:tcW w:type="dxa" w:w="2880"/>
          </w:tcPr>
          <w:p>
            <w:r>
              <w:t>string[]</w:t>
            </w:r>
          </w:p>
        </w:tc>
        <w:tc>
          <w:tcPr>
            <w:tcW w:type="dxa" w:w="2880"/>
          </w:tcPr>
          <w:p>
            <w:r>
              <w:t>List of test run IDs to resubmit.</w:t>
            </w:r>
          </w:p>
        </w:tc>
      </w:tr>
      <w:tr>
        <w:tc>
          <w:tcPr>
            <w:tcW w:type="dxa" w:w="2880"/>
          </w:tcPr>
          <w:p>
            <w:r>
              <w:t>agent_id</w:t>
            </w:r>
          </w:p>
        </w:tc>
        <w:tc>
          <w:tcPr>
            <w:tcW w:type="dxa" w:w="2880"/>
          </w:tcPr>
          <w:p>
            <w:r>
              <w:t>string</w:t>
            </w:r>
          </w:p>
        </w:tc>
        <w:tc>
          <w:tcPr>
            <w:tcW w:type="dxa" w:w="2880"/>
          </w:tcPr>
          <w:p>
            <w:r>
              <w:t>Agent ID to resubmit tests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agent_config_override</w:t>
            </w:r>
          </w:p>
        </w:tc>
        <w:tc>
          <w:tcPr>
            <w:tcW w:type="dxa" w:w="2880"/>
          </w:tcPr>
          <w:p>
            <w:r>
              <w:t>object | null</w:t>
            </w:r>
          </w:p>
        </w:tc>
        <w:tc>
          <w:tcPr>
            <w:tcW w:type="dxa" w:w="2880"/>
          </w:tcPr>
          <w:p>
            <w:r>
              <w:t>Agent configuration override. Shape: { conversation_config (required): &lt;ConversationalConfigAPIModel-Input&gt;, platform_settings (required): &lt;AgentPlatformSettingsRequestModel&gt;, workflow: (&lt;AgentWorkflowRequestModel&gt; | null) }</w:t>
            </w:r>
          </w:p>
        </w:tc>
      </w:tr>
      <w:tr>
        <w:tc>
          <w:tcPr>
            <w:tcW w:type="dxa" w:w="2880"/>
          </w:tcPr>
          <w:p>
            <w:r>
              <w:t>branch_id</w:t>
            </w:r>
          </w:p>
        </w:tc>
        <w:tc>
          <w:tcPr>
            <w:tcW w:type="dxa" w:w="2880"/>
          </w:tcPr>
          <w:p>
            <w:r>
              <w:t>string | null</w:t>
            </w:r>
          </w:p>
        </w:tc>
        <w:tc>
          <w:tcPr>
            <w:tcW w:type="dxa" w:w="2880"/>
          </w:tcPr>
          <w:p>
            <w:r>
              <w:t>Branch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"test_run_ids"],</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Successful response returns application/json: any (response shape not specified in the scraped documentation).</w:t>
            </w:r>
          </w:p>
        </w:tc>
      </w:tr>
      <w:tr>
        <w:tc>
          <w:tcPr>
            <w:tcW w:type="dxa" w:w="2880"/>
          </w:tcPr>
          <w:p>
            <w:r>
              <w:t>detail</w:t>
            </w:r>
          </w:p>
        </w:tc>
        <w:tc>
          <w:tcPr>
            <w:tcW w:type="dxa" w:w="2880"/>
          </w:tcPr>
          <w:p>
            <w:r>
              <w:t>array</w:t>
            </w:r>
          </w:p>
        </w:tc>
        <w:tc>
          <w:tcPr>
            <w:tcW w:type="dxa" w:w="2880"/>
          </w:tcPr>
          <w:p>
            <w:r>
              <w:t>Present for 422 validation errors.</w:t>
            </w:r>
          </w:p>
        </w:tc>
      </w:tr>
      <w:tr>
        <w:tc>
          <w:tcPr>
            <w:tcW w:type="dxa" w:w="2880"/>
          </w:tcPr>
          <w:p>
            <w:r>
              <w:t>detail.loc</w:t>
            </w:r>
          </w:p>
        </w:tc>
        <w:tc>
          <w:tcPr>
            <w:tcW w:type="dxa" w:w="2880"/>
          </w:tcPr>
          <w:p>
            <w:r>
              <w:t>(string | integer)[]</w:t>
            </w:r>
          </w:p>
        </w:tc>
        <w:tc>
          <w:tcPr>
            <w:tcW w:type="dxa" w:w="2880"/>
          </w:tcPr>
          <w:p>
            <w:r>
              <w:t>Location of the validation error.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'https://api.elevenlabs.io/v1/convai/test-invocations/ti_123/resubmit' \</w:t>
        <w:br/>
        <w:t xml:space="preserve"> --header 'Accept: application/json' \</w:t>
        <w:br/>
        <w:t xml:space="preserve"> --header 'Content-Type: application/json' \</w:t>
        <w:br/>
        <w:t xml:space="preserve"> --data '{</w:t>
        <w:br/>
        <w:t xml:space="preserve"> "test_run_ids": ["tr_001", "tr_002"],</w:t>
        <w:br/>
        <w:t xml:space="preserve"> "agent_id": "agent_123"</w:t>
        <w:br/>
        <w:t xml:space="preserve">  }'</w:t>
      </w:r>
    </w:p>
    <w:p>
      <w:pPr>
        <w:pStyle w:val="Heading3"/>
      </w:pPr>
      <w:r>
        <w:t>Example Usage</w:t>
      </w:r>
    </w:p>
    <w:p>
      <w:pPr>
        <w:pStyle w:val="Heading3"/>
      </w:pPr>
      <w:r>
        <w:t>Example 1: Resubmit two test runs</w:t>
      </w:r>
    </w:p>
    <w:p>
      <w:r>
        <w:rPr>
          <w:b/>
          <w:color w:val="666666"/>
          <w:sz w:val="16"/>
        </w:rPr>
        <w:t>[bash]</w:t>
      </w:r>
    </w:p>
    <w:p>
      <w:pPr>
        <w:shd w:fill="F2F2F2" w:val="clear"/>
      </w:pPr>
      <w:r>
        <w:rPr>
          <w:rFonts w:ascii="Courier New" w:hAnsi="Courier New"/>
          <w:sz w:val="17"/>
        </w:rPr>
        <w:t>curl -X POST \</w:t>
        <w:br/>
        <w:t xml:space="preserve"> 'https://api.elevenlabs.io/v1/convai/test-invocations/ti_123/resubmit' \</w:t>
        <w:br/>
        <w:t xml:space="preserve"> -H 'Accept: application/json' \</w:t>
        <w:br/>
        <w:t xml:space="preserve"> -H 'Content-Type: application/json' \</w:t>
        <w:br/>
        <w:t xml:space="preserve"> -d '{</w:t>
        <w:br/>
        <w:t xml:space="preserve"> "test_run_ids": ["tr_001", "tr_002"],</w:t>
        <w:br/>
        <w:t xml:space="preserve"> "agent_id": "agent_123"</w:t>
        <w:br/>
        <w:t xml:space="preserve">  }'</w:t>
      </w:r>
    </w:p>
    <w:p>
      <w:pPr>
        <w:pStyle w:val="Heading3"/>
      </w:pPr>
      <w:r>
        <w:t>Example 2: Resubmit with branch_id</w:t>
      </w:r>
    </w:p>
    <w:p>
      <w:r>
        <w:rPr>
          <w:b/>
          <w:color w:val="666666"/>
          <w:sz w:val="16"/>
        </w:rPr>
        <w:t>[bash]</w:t>
      </w:r>
    </w:p>
    <w:p>
      <w:pPr>
        <w:shd w:fill="F2F2F2" w:val="clear"/>
      </w:pPr>
      <w:r>
        <w:rPr>
          <w:rFonts w:ascii="Courier New" w:hAnsi="Courier New"/>
          <w:sz w:val="17"/>
        </w:rPr>
        <w:t>curl -X POST \</w:t>
        <w:br/>
        <w:t xml:space="preserve"> 'https://api.elevenlabs.io/v1/convai/test-invocations/ti_123/resubmit' \</w:t>
        <w:br/>
        <w:t xml:space="preserve"> -H 'Accept: application/json' \</w:t>
        <w:br/>
        <w:t xml:space="preserve"> -H 'Content-Type: application/json' \</w:t>
        <w:br/>
        <w:t xml:space="preserve"> -d '{</w:t>
        <w:br/>
        <w:t xml:space="preserve"> "test_run_ids": ["tr_003"],</w:t>
        <w:br/>
        <w:t xml:space="preserve"> "agent_id": "agent_123",</w:t>
        <w:br/>
        <w:t xml:space="preserve"> "branch_id": "branch_456"</w:t>
        <w:br/>
        <w:t xml:space="preserve">  }'</w:t>
      </w:r>
    </w:p>
    <w:p>
      <w:pPr>
        <w:pStyle w:val="Heading3"/>
      </w:pPr>
      <w:r>
        <w:t>Example 3: Resubmit with agent_config_override (structure as documented)</w:t>
      </w:r>
    </w:p>
    <w:p>
      <w:r>
        <w:rPr>
          <w:b/>
          <w:color w:val="666666"/>
          <w:sz w:val="16"/>
        </w:rPr>
        <w:t>[bash]</w:t>
      </w:r>
    </w:p>
    <w:p>
      <w:pPr>
        <w:shd w:fill="F2F2F2" w:val="clear"/>
      </w:pPr>
      <w:r>
        <w:rPr>
          <w:rFonts w:ascii="Courier New" w:hAnsi="Courier New"/>
          <w:sz w:val="17"/>
        </w:rPr>
        <w:t>curl -X POST \</w:t>
        <w:br/>
        <w:t xml:space="preserve"> 'https://api.elevenlabs.io/v1/convai/test-invocations/ti_123/resubmit' \</w:t>
        <w:br/>
        <w:t xml:space="preserve"> -H 'Accept: application/json' \</w:t>
        <w:br/>
        <w:t xml:space="preserve"> -H 'Content-Type: application/json' \</w:t>
        <w:br/>
        <w:t xml:space="preserve"> -d '{</w:t>
        <w:br/>
        <w:t xml:space="preserve"> "test_run_ids": ["tr_004"],</w:t>
        <w:br/>
        <w:t xml:space="preserve"> "agent_id": "agent_123",</w:t>
        <w:br/>
        <w:t xml:space="preserve"> "agent_config_override": {</w:t>
        <w:br/>
        <w:t xml:space="preserve"> "conversation_config": {},</w:t>
        <w:br/>
        <w:t xml:space="preserve"> "platform_settings": {},</w:t>
        <w:br/>
        <w:t xml:space="preserve"> "workflow": null</w:t>
        <w:br/>
        <w:t xml:space="preserve">    }</w:t>
        <w:br/>
        <w:t xml:space="preserve">  }'</w:t>
      </w:r>
    </w:p>
    <w:p>
      <w:pPr>
        <w:pStyle w:val="Heading3"/>
      </w:pPr>
      <w:r>
        <w:t>Behavior</w:t>
      </w:r>
    </w:p>
    <w:p>
      <w:pPr>
        <w:pStyle w:val="ListBullet"/>
      </w:pPr>
      <w:r>
        <w:t>Validates the test_invocation_id path parameter and required JSON body fields.</w:t>
      </w:r>
    </w:p>
    <w:p>
      <w:pPr>
        <w:pStyle w:val="ListBullet"/>
      </w:pPr>
      <w:r>
        <w:t>Resubmits the specified test_run_ids for the provided agent_id (and optional branch_id / agent_config_override).</w:t>
      </w:r>
    </w:p>
    <w:p>
      <w:pPr>
        <w:pStyle w:val="ListBullet"/>
      </w:pPr>
      <w:r>
        <w:t>Returns a JSON response (success shape not specified).</w:t>
      </w:r>
    </w:p>
    <w:p>
      <w:pPr>
        <w:pStyle w:val="Heading3"/>
      </w:pPr>
      <w:r>
        <w:t>Notes</w:t>
      </w:r>
    </w:p>
    <w:p>
      <w:pPr>
        <w:pStyle w:val="ListBullet"/>
      </w:pPr>
      <w:r>
        <w:t>The scraped documentation lists an auth header (xi-api-key), but authentication headers are intentionally omitted from this knowledge file.</w:t>
      </w:r>
    </w:p>
    <w:p>
      <w:pPr>
        <w:pStyle w:val="Heading3"/>
      </w:pPr>
      <w:r>
        <w:t>Error Handling</w:t>
      </w:r>
    </w:p>
    <w:p>
      <w:pPr>
        <w:pStyle w:val="ListBullet"/>
      </w:pPr>
      <w:r>
        <w:t>422 Unprocessable Entity: Returned when request validation fails (e.g., missing required fields). The response includes a detail array describing validation issues.</w:t>
      </w:r>
    </w:p>
    <w:p>
      <w:pPr>
        <w:pStyle w:val="Heading3"/>
      </w:pPr>
      <w:r>
        <w:t>Related testInvocations actions</w:t>
      </w:r>
    </w:p>
    <w:p>
      <w:pPr>
        <w:pStyle w:val="ListBullet"/>
      </w:pPr>
      <w:r>
        <w:t>[GET] Get a Test Invocation by ID — /v1/convai/test-invocations/{{testInvocationId}}</w:t>
      </w:r>
    </w:p>
    <w:p>
      <w:r>
        <w:br w:type="page"/>
      </w:r>
    </w:p>
    <w:p>
      <w:pPr>
        <w:pStyle w:val="Heading2"/>
      </w:pPr>
      <w:r>
        <w:t>57. [POST] Run Tests on an Agent</w:t>
      </w:r>
    </w:p>
    <w:p>
      <w:r>
        <w:rPr>
          <w:b/>
        </w:rPr>
        <w:t xml:space="preserve">Endpoint: </w:t>
      </w:r>
      <w:r>
        <w:rPr>
          <w:rFonts w:ascii="Courier New" w:hAnsi="Courier New"/>
          <w:sz w:val="18"/>
        </w:rPr>
        <w:t>/v1/convai/agents/{{agentId}}/run-tests</w:t>
      </w:r>
    </w:p>
    <w:p>
      <w:pPr>
        <w:pStyle w:val="Heading3"/>
      </w:pPr>
      <w:r>
        <w:t>Prerequisites</w:t>
      </w:r>
    </w:p>
    <w:p>
      <w:pPr>
        <w:pStyle w:val="ListBullet"/>
      </w:pPr>
      <w:r>
        <w:t>You must have an existing agent ID (agent_id) (returned when the agent is created).</w:t>
      </w:r>
    </w:p>
    <w:p>
      <w:pPr>
        <w:pStyle w:val="ListBullet"/>
      </w:pPr>
      <w:r>
        <w:t>You must have one or more test IDs (test_id) to run against the agent.</w:t>
      </w:r>
    </w:p>
    <w:p>
      <w:pPr>
        <w:pStyle w:val="Heading3"/>
      </w:pPr>
      <w:r>
        <w:t>Method</w:t>
      </w:r>
    </w:p>
    <w:p>
      <w:r>
        <w:t>POST</w:t>
      </w:r>
    </w:p>
    <w:p>
      <w:pPr>
        <w:pStyle w:val="Heading3"/>
      </w:pPr>
      <w:r>
        <w:t>URL</w:t>
      </w:r>
    </w:p>
    <w:p>
      <w:r>
        <w:t>https://api.elevenlabs.io/v1/convai/agents/{{agent_id}}/run-tests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selected set of tests on the specified agent using the provided configuration. If an agent_config_override is provided, it overrides the agent’s default configuration for this test run.</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/agents//run-tests).</w:t>
      </w:r>
    </w:p>
    <w:p>
      <w:pPr>
        <w:pStyle w:val="ListBullet"/>
      </w:pPr>
      <w:r>
        <w:t>Always construct the path as /v1/convai/agents/{{agent_id}}/run-tests, where {{agent_id}} is a non-empty string.</w:t>
      </w:r>
    </w:p>
    <w:p>
      <w:pPr>
        <w:pStyle w:val="ListBullet"/>
      </w:pPr>
      <w:r>
        <w:t>Do not infer or guess the agent_id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/v1/convai/agents/agent_123/run-tests</w:t>
        <w:br/>
        <w:t>/v1/convai/agents/9f8a7b6c5d/run-tests</w:t>
      </w:r>
    </w:p>
    <w:p>
      <w:pPr>
        <w:pStyle w:val="Heading3"/>
      </w:pPr>
      <w:r>
        <w:t>Invalid Examples</w:t>
      </w:r>
    </w:p>
    <w:p>
      <w:r>
        <w:rPr>
          <w:b/>
          <w:color w:val="666666"/>
          <w:sz w:val="16"/>
        </w:rPr>
        <w:t>[http]</w:t>
      </w:r>
    </w:p>
    <w:p>
      <w:pPr>
        <w:shd w:fill="F2F2F2" w:val="clear"/>
      </w:pPr>
      <w:r>
        <w:rPr>
          <w:rFonts w:ascii="Courier New" w:hAnsi="Courier New"/>
          <w:sz w:val="17"/>
        </w:rPr>
        <w:t>/v1/convai/agents//run-tests</w:t>
        <w:br/>
        <w:t>/v1/convai/agents/run-tests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(returned on agent creation).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tests</w:t>
            </w:r>
          </w:p>
        </w:tc>
        <w:tc>
          <w:tcPr>
            <w:tcW w:type="dxa" w:w="2880"/>
          </w:tcPr>
          <w:p>
            <w:r>
              <w:t>array</w:t>
            </w:r>
          </w:p>
        </w:tc>
        <w:tc>
          <w:tcPr>
            <w:tcW w:type="dxa" w:w="2880"/>
          </w:tcPr>
          <w:p>
            <w:r>
              <w:t>List of tests to run on the agent. Each item is a test object (see below).</w:t>
            </w:r>
          </w:p>
        </w:tc>
      </w:tr>
    </w:tbl>
    <w:p/>
    <w:p>
      <w:pPr>
        <w:pStyle w:val="Heading3"/>
      </w:pPr>
      <w:r>
        <w:t>tests[]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test_id</w:t>
            </w:r>
          </w:p>
        </w:tc>
        <w:tc>
          <w:tcPr>
            <w:tcW w:type="dxa" w:w="2880"/>
          </w:tcPr>
          <w:p>
            <w:r>
              <w:t>string</w:t>
            </w:r>
          </w:p>
        </w:tc>
        <w:tc>
          <w:tcPr>
            <w:tcW w:type="dxa" w:w="2880"/>
          </w:tcPr>
          <w:p>
            <w:r>
              <w:t>ID of the test to run.</w:t>
            </w:r>
          </w:p>
        </w:tc>
      </w:tr>
      <w:tr>
        <w:tc>
          <w:tcPr>
            <w:tcW w:type="dxa" w:w="2880"/>
          </w:tcPr>
          <w:p>
            <w:r>
              <w:t>workflow_node_id</w:t>
            </w:r>
          </w:p>
        </w:tc>
        <w:tc>
          <w:tcPr>
            <w:tcW w:type="dxa" w:w="2880"/>
          </w:tcPr>
          <w:p>
            <w:r>
              <w:t>string | null</w:t>
            </w:r>
          </w:p>
        </w:tc>
        <w:tc>
          <w:tcPr>
            <w:tcW w:type="dxa" w:w="2880"/>
          </w:tcPr>
          <w:p>
            <w:r>
              <w:t>Workflow node ID associated with the test run.</w:t>
            </w:r>
          </w:p>
        </w:tc>
      </w:tr>
      <w:tr>
        <w:tc>
          <w:tcPr>
            <w:tcW w:type="dxa" w:w="2880"/>
          </w:tcPr>
          <w:p>
            <w:r>
              <w:t>root_folder_id</w:t>
            </w:r>
          </w:p>
        </w:tc>
        <w:tc>
          <w:tcPr>
            <w:tcW w:type="dxa" w:w="2880"/>
          </w:tcPr>
          <w:p>
            <w:r>
              <w:t>string | null</w:t>
            </w:r>
          </w:p>
        </w:tc>
        <w:tc>
          <w:tcPr>
            <w:tcW w:type="dxa" w:w="2880"/>
          </w:tcPr>
          <w:p>
            <w:r>
              <w:t>Root folder ID.</w:t>
            </w:r>
          </w:p>
        </w:tc>
      </w:tr>
      <w:tr>
        <w:tc>
          <w:tcPr>
            <w:tcW w:type="dxa" w:w="2880"/>
          </w:tcPr>
          <w:p>
            <w:r>
              <w:t>root_folder_name</w:t>
            </w:r>
          </w:p>
        </w:tc>
        <w:tc>
          <w:tcPr>
            <w:tcW w:type="dxa" w:w="2880"/>
          </w:tcPr>
          <w:p>
            <w:r>
              <w:t>string | null</w:t>
            </w:r>
          </w:p>
        </w:tc>
        <w:tc>
          <w:tcPr>
            <w:tcW w:type="dxa" w:w="2880"/>
          </w:tcPr>
          <w:p>
            <w:r>
              <w:t>Root folder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agent_config_override</w:t>
            </w:r>
          </w:p>
        </w:tc>
        <w:tc>
          <w:tcPr>
            <w:tcW w:type="dxa" w:w="2880"/>
          </w:tcPr>
          <w:p>
            <w:r>
              <w:t>object | null</w:t>
            </w:r>
          </w:p>
        </w:tc>
        <w:tc>
          <w:tcPr>
            <w:tcW w:type="dxa" w:w="2880"/>
          </w:tcPr>
          <w:p>
            <w:r>
              <w:t>If provided, overrides the agent’s default configuration for this run. Shape: { conversation_config (required), platform_settings (required), workflow (null or object) }. (Models referenced in docs: ConversationalConfigAPIModel-Input, AgentPlatformSettingsRequestModel, AgentWorkflowRequestModel.)</w:t>
            </w:r>
          </w:p>
        </w:tc>
      </w:tr>
      <w:tr>
        <w:tc>
          <w:tcPr>
            <w:tcW w:type="dxa" w:w="2880"/>
          </w:tcPr>
          <w:p>
            <w:r>
              <w:t>branch_id</w:t>
            </w:r>
          </w:p>
        </w:tc>
        <w:tc>
          <w:tcPr>
            <w:tcW w:type="dxa" w:w="2880"/>
          </w:tcPr>
          <w:p>
            <w:r>
              <w:t>string | null</w:t>
            </w:r>
          </w:p>
        </w:tc>
        <w:tc>
          <w:tcPr>
            <w:tcW w:type="dxa" w:w="2880"/>
          </w:tcPr>
          <w:p>
            <w:r>
              <w:t>Branch ID to run tests against.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"run_123",</w:t>
        <w:br/>
        <w:t xml:space="preserve"> "agent_id": "agent_123",</w:t>
        <w:br/>
        <w:t xml:space="preserve"> "branch_id": null,</w:t>
        <w:br/>
        <w:t xml:space="preserve"> "created_at": 1710000000,</w:t>
        <w:br/>
        <w:t xml:space="preserve"> "folder_id": null,</w:t>
        <w:br/>
        <w:t xml:space="preserve"> "test_runs": [</w:t>
        <w:br/>
        <w:t xml:space="preserve"> {</w:t>
        <w:br/>
        <w:t xml:space="preserve"> "test_run_id": "testrun_001",</w:t>
        <w:br/>
        <w:t xml:space="preserve"> "test_info": null,</w:t>
        <w:br/>
        <w:t xml:space="preserve"> "test_invocation_id": "invoke_001",</w:t>
        <w:br/>
        <w:t xml:space="preserve"> "agent_id": "agent_123",</w:t>
        <w:br/>
        <w:t xml:space="preserve"> "branch_id": null,</w:t>
        <w:br/>
        <w:t xml:space="preserve"> "workflow_node_id": null,</w:t>
        <w:br/>
        <w:t xml:space="preserve"> "status": "completed",</w:t>
        <w:br/>
        <w:t xml:space="preserve"> "agent_responses": null,</w:t>
        <w:br/>
        <w:t xml:space="preserve"> "test_id": "test_abc",</w:t>
        <w:br/>
        <w:t xml:space="preserve"> "test_name": "Unknown Test",</w:t>
        <w:br/>
        <w:t xml:space="preserve"> "condition_result": null,</w:t>
        <w:br/>
        <w:t xml:space="preserve"> "last_updated_at_unix": 1710000001,</w:t>
        <w:br/>
        <w:t xml:space="preserve"> "metadata": null,</w:t>
        <w:br/>
        <w:t xml:space="preserve"> "root_folder_id": null,</w:t>
        <w:br/>
        <w:t xml:space="preserve"> "root_folder_name": null</w:t>
        <w:br/>
        <w:t xml:space="preserve"> }</w:t>
        <w:br/>
        <w:t xml:space="preserve"> ]</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"tests", 0, "test_id"],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Test suite run ID.</w:t>
            </w:r>
          </w:p>
        </w:tc>
      </w:tr>
      <w:tr>
        <w:tc>
          <w:tcPr>
            <w:tcW w:type="dxa" w:w="2880"/>
          </w:tcPr>
          <w:p>
            <w:r>
              <w:t>agent_id</w:t>
            </w:r>
          </w:p>
        </w:tc>
        <w:tc>
          <w:tcPr>
            <w:tcW w:type="dxa" w:w="2880"/>
          </w:tcPr>
          <w:p>
            <w:r>
              <w:t>string | null</w:t>
            </w:r>
          </w:p>
        </w:tc>
        <w:tc>
          <w:tcPr>
            <w:tcW w:type="dxa" w:w="2880"/>
          </w:tcPr>
          <w:p>
            <w:r>
              <w:t>Agent ID associated with the run.</w:t>
            </w:r>
          </w:p>
        </w:tc>
      </w:tr>
      <w:tr>
        <w:tc>
          <w:tcPr>
            <w:tcW w:type="dxa" w:w="2880"/>
          </w:tcPr>
          <w:p>
            <w:r>
              <w:t>branch_id</w:t>
            </w:r>
          </w:p>
        </w:tc>
        <w:tc>
          <w:tcPr>
            <w:tcW w:type="dxa" w:w="2880"/>
          </w:tcPr>
          <w:p>
            <w:r>
              <w:t>string | null</w:t>
            </w:r>
          </w:p>
        </w:tc>
        <w:tc>
          <w:tcPr>
            <w:tcW w:type="dxa" w:w="2880"/>
          </w:tcPr>
          <w:p>
            <w:r>
              <w:t>Branch ID associated with the run.</w:t>
            </w:r>
          </w:p>
        </w:tc>
      </w:tr>
      <w:tr>
        <w:tc>
          <w:tcPr>
            <w:tcW w:type="dxa" w:w="2880"/>
          </w:tcPr>
          <w:p>
            <w:r>
              <w:t>created_at</w:t>
            </w:r>
          </w:p>
        </w:tc>
        <w:tc>
          <w:tcPr>
            <w:tcW w:type="dxa" w:w="2880"/>
          </w:tcPr>
          <w:p>
            <w:r>
              <w:t>integer</w:t>
            </w:r>
          </w:p>
        </w:tc>
        <w:tc>
          <w:tcPr>
            <w:tcW w:type="dxa" w:w="2880"/>
          </w:tcPr>
          <w:p>
            <w:r>
              <w:t>Creation time (Unix timestamp).</w:t>
            </w:r>
          </w:p>
        </w:tc>
      </w:tr>
      <w:tr>
        <w:tc>
          <w:tcPr>
            <w:tcW w:type="dxa" w:w="2880"/>
          </w:tcPr>
          <w:p>
            <w:r>
              <w:t>folder_id</w:t>
            </w:r>
          </w:p>
        </w:tc>
        <w:tc>
          <w:tcPr>
            <w:tcW w:type="dxa" w:w="2880"/>
          </w:tcPr>
          <w:p>
            <w:r>
              <w:t>string | null</w:t>
            </w:r>
          </w:p>
        </w:tc>
        <w:tc>
          <w:tcPr>
            <w:tcW w:type="dxa" w:w="2880"/>
          </w:tcPr>
          <w:p>
            <w:r>
              <w:t>Folder ID associated with the run.</w:t>
            </w:r>
          </w:p>
        </w:tc>
      </w:tr>
      <w:tr>
        <w:tc>
          <w:tcPr>
            <w:tcW w:type="dxa" w:w="2880"/>
          </w:tcPr>
          <w:p>
            <w:r>
              <w:t>test_runs</w:t>
            </w:r>
          </w:p>
        </w:tc>
        <w:tc>
          <w:tcPr>
            <w:tcW w:type="dxa" w:w="2880"/>
          </w:tcPr>
          <w:p>
            <w:r>
              <w:t>array</w:t>
            </w:r>
          </w:p>
        </w:tc>
        <w:tc>
          <w:tcPr>
            <w:tcW w:type="dxa" w:w="2880"/>
          </w:tcPr>
          <w:p>
            <w:r>
              <w:t>List of individual test runs.</w:t>
            </w:r>
          </w:p>
        </w:tc>
      </w:tr>
    </w:tbl>
    <w:p/>
    <w:p>
      <w:pPr>
        <w:pStyle w:val="Heading3"/>
      </w:pPr>
      <w:r>
        <w:t>test_runs[]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test_runs[].test_run_id</w:t>
            </w:r>
          </w:p>
        </w:tc>
        <w:tc>
          <w:tcPr>
            <w:tcW w:type="dxa" w:w="2880"/>
          </w:tcPr>
          <w:p>
            <w:r>
              <w:t>string</w:t>
            </w:r>
          </w:p>
        </w:tc>
        <w:tc>
          <w:tcPr>
            <w:tcW w:type="dxa" w:w="2880"/>
          </w:tcPr>
          <w:p>
            <w:r>
              <w:t>ID of the individual test run.</w:t>
            </w:r>
          </w:p>
        </w:tc>
      </w:tr>
      <w:tr>
        <w:tc>
          <w:tcPr>
            <w:tcW w:type="dxa" w:w="2880"/>
          </w:tcPr>
          <w:p>
            <w:r>
              <w:t>test_runs[].test_info</w:t>
            </w:r>
          </w:p>
        </w:tc>
        <w:tc>
          <w:tcPr>
            <w:tcW w:type="dxa" w:w="2880"/>
          </w:tcPr>
          <w:p>
            <w:r>
              <w:t>object | null</w:t>
            </w:r>
          </w:p>
        </w:tc>
        <w:tc>
          <w:tcPr>
            <w:tcW w:type="dxa" w:w="2880"/>
          </w:tcPr>
          <w:p>
            <w:r>
              <w:t>Test info object; one of several models (e.g., ResponseUnitTestModel, ToolCallUnitTestModel, SimulationTestModel) or null.</w:t>
            </w:r>
          </w:p>
        </w:tc>
      </w:tr>
      <w:tr>
        <w:tc>
          <w:tcPr>
            <w:tcW w:type="dxa" w:w="2880"/>
          </w:tcPr>
          <w:p>
            <w:r>
              <w:t>test_runs[].test_invocation_id</w:t>
            </w:r>
          </w:p>
        </w:tc>
        <w:tc>
          <w:tcPr>
            <w:tcW w:type="dxa" w:w="2880"/>
          </w:tcPr>
          <w:p>
            <w:r>
              <w:t>string</w:t>
            </w:r>
          </w:p>
        </w:tc>
        <w:tc>
          <w:tcPr>
            <w:tcW w:type="dxa" w:w="2880"/>
          </w:tcPr>
          <w:p>
            <w:r>
              <w:t>Test invocation ID.</w:t>
            </w:r>
          </w:p>
        </w:tc>
      </w:tr>
      <w:tr>
        <w:tc>
          <w:tcPr>
            <w:tcW w:type="dxa" w:w="2880"/>
          </w:tcPr>
          <w:p>
            <w:r>
              <w:t>test_runs[].agent_id</w:t>
            </w:r>
          </w:p>
        </w:tc>
        <w:tc>
          <w:tcPr>
            <w:tcW w:type="dxa" w:w="2880"/>
          </w:tcPr>
          <w:p>
            <w:r>
              <w:t>string</w:t>
            </w:r>
          </w:p>
        </w:tc>
        <w:tc>
          <w:tcPr>
            <w:tcW w:type="dxa" w:w="2880"/>
          </w:tcPr>
          <w:p>
            <w:r>
              <w:t>Agent ID (required in this nested object).</w:t>
            </w:r>
          </w:p>
        </w:tc>
      </w:tr>
      <w:tr>
        <w:tc>
          <w:tcPr>
            <w:tcW w:type="dxa" w:w="2880"/>
          </w:tcPr>
          <w:p>
            <w:r>
              <w:t>test_runs[].branch_id</w:t>
            </w:r>
          </w:p>
        </w:tc>
        <w:tc>
          <w:tcPr>
            <w:tcW w:type="dxa" w:w="2880"/>
          </w:tcPr>
          <w:p>
            <w:r>
              <w:t>string | null</w:t>
            </w:r>
          </w:p>
        </w:tc>
        <w:tc>
          <w:tcPr>
            <w:tcW w:type="dxa" w:w="2880"/>
          </w:tcPr>
          <w:p>
            <w:r>
              <w:t>Branch ID for the test run.</w:t>
            </w:r>
          </w:p>
        </w:tc>
      </w:tr>
      <w:tr>
        <w:tc>
          <w:tcPr>
            <w:tcW w:type="dxa" w:w="2880"/>
          </w:tcPr>
          <w:p>
            <w:r>
              <w:t>test_runs[].workflow_node_id</w:t>
            </w:r>
          </w:p>
        </w:tc>
        <w:tc>
          <w:tcPr>
            <w:tcW w:type="dxa" w:w="2880"/>
          </w:tcPr>
          <w:p>
            <w:r>
              <w:t>string | null</w:t>
            </w:r>
          </w:p>
        </w:tc>
        <w:tc>
          <w:tcPr>
            <w:tcW w:type="dxa" w:w="2880"/>
          </w:tcPr>
          <w:p>
            <w:r>
              <w:t>Workflow node ID for the test run.</w:t>
            </w:r>
          </w:p>
        </w:tc>
      </w:tr>
      <w:tr>
        <w:tc>
          <w:tcPr>
            <w:tcW w:type="dxa" w:w="2880"/>
          </w:tcPr>
          <w:p>
            <w:r>
              <w:t>test_runs[].status</w:t>
            </w:r>
          </w:p>
        </w:tc>
        <w:tc>
          <w:tcPr>
            <w:tcW w:type="dxa" w:w="2880"/>
          </w:tcPr>
          <w:p>
            <w:r>
              <w:t>string</w:t>
            </w:r>
          </w:p>
        </w:tc>
        <w:tc>
          <w:tcPr>
            <w:tcW w:type="dxa" w:w="2880"/>
          </w:tcPr>
          <w:p>
            <w:r>
              <w:t>Test run status (TestRunStatus, exact enum values not provided in scraped text).</w:t>
            </w:r>
          </w:p>
        </w:tc>
      </w:tr>
      <w:tr>
        <w:tc>
          <w:tcPr>
            <w:tcW w:type="dxa" w:w="2880"/>
          </w:tcPr>
          <w:p>
            <w:r>
              <w:t>test_runs[].agent_responses</w:t>
            </w:r>
          </w:p>
        </w:tc>
        <w:tc>
          <w:tcPr>
            <w:tcW w:type="dxa" w:w="2880"/>
          </w:tcPr>
          <w:p>
            <w:r>
              <w:t>array | null</w:t>
            </w:r>
          </w:p>
        </w:tc>
        <w:tc>
          <w:tcPr>
            <w:tcW w:type="dxa" w:w="2880"/>
          </w:tcPr>
          <w:p>
            <w:r>
              <w:t>Conversation/test transcript entries (see nested fields below) or null.</w:t>
            </w:r>
          </w:p>
        </w:tc>
      </w:tr>
      <w:tr>
        <w:tc>
          <w:tcPr>
            <w:tcW w:type="dxa" w:w="2880"/>
          </w:tcPr>
          <w:p>
            <w:r>
              <w:t>test_runs[].test_id</w:t>
            </w:r>
          </w:p>
        </w:tc>
        <w:tc>
          <w:tcPr>
            <w:tcW w:type="dxa" w:w="2880"/>
          </w:tcPr>
          <w:p>
            <w:r>
              <w:t>string</w:t>
            </w:r>
          </w:p>
        </w:tc>
        <w:tc>
          <w:tcPr>
            <w:tcW w:type="dxa" w:w="2880"/>
          </w:tcPr>
          <w:p>
            <w:r>
              <w:t>Test ID.</w:t>
            </w:r>
          </w:p>
        </w:tc>
      </w:tr>
      <w:tr>
        <w:tc>
          <w:tcPr>
            <w:tcW w:type="dxa" w:w="2880"/>
          </w:tcPr>
          <w:p>
            <w:r>
              <w:t>test_runs[].test_name</w:t>
            </w:r>
          </w:p>
        </w:tc>
        <w:tc>
          <w:tcPr>
            <w:tcW w:type="dxa" w:w="2880"/>
          </w:tcPr>
          <w:p>
            <w:r>
              <w:t>string</w:t>
            </w:r>
          </w:p>
        </w:tc>
        <w:tc>
          <w:tcPr>
            <w:tcW w:type="dxa" w:w="2880"/>
          </w:tcPr>
          <w:p>
            <w:r>
              <w:t>Test name. Default: "Unknown Test".</w:t>
            </w:r>
          </w:p>
        </w:tc>
      </w:tr>
      <w:tr>
        <w:tc>
          <w:tcPr>
            <w:tcW w:type="dxa" w:w="2880"/>
          </w:tcPr>
          <w:p>
            <w:r>
              <w:t>test_runs[].condition_result</w:t>
            </w:r>
          </w:p>
        </w:tc>
        <w:tc>
          <w:tcPr>
            <w:tcW w:type="dxa" w:w="2880"/>
          </w:tcPr>
          <w:p>
            <w:r>
              <w:t>object | null</w:t>
            </w:r>
          </w:p>
        </w:tc>
        <w:tc>
          <w:tcPr>
            <w:tcW w:type="dxa" w:w="2880"/>
          </w:tcPr>
          <w:p>
            <w:r>
              <w:t>Condition result object (TestConditionResultCommonModel) or null.</w:t>
            </w:r>
          </w:p>
        </w:tc>
      </w:tr>
      <w:tr>
        <w:tc>
          <w:tcPr>
            <w:tcW w:type="dxa" w:w="2880"/>
          </w:tcPr>
          <w:p>
            <w:r>
              <w:t>test_runs[].last_updated_at_unix</w:t>
            </w:r>
          </w:p>
        </w:tc>
        <w:tc>
          <w:tcPr>
            <w:tcW w:type="dxa" w:w="2880"/>
          </w:tcPr>
          <w:p>
            <w:r>
              <w:t>integer</w:t>
            </w:r>
          </w:p>
        </w:tc>
        <w:tc>
          <w:tcPr>
            <w:tcW w:type="dxa" w:w="2880"/>
          </w:tcPr>
          <w:p>
            <w:r>
              <w:t>Last update time (Unix timestamp).</w:t>
            </w:r>
          </w:p>
        </w:tc>
      </w:tr>
      <w:tr>
        <w:tc>
          <w:tcPr>
            <w:tcW w:type="dxa" w:w="2880"/>
          </w:tcPr>
          <w:p>
            <w:r>
              <w:t>test_runs[].metadata</w:t>
            </w:r>
          </w:p>
        </w:tc>
        <w:tc>
          <w:tcPr>
            <w:tcW w:type="dxa" w:w="2880"/>
          </w:tcPr>
          <w:p>
            <w:r>
              <w:t>object | null</w:t>
            </w:r>
          </w:p>
        </w:tc>
        <w:tc>
          <w:tcPr>
            <w:tcW w:type="dxa" w:w="2880"/>
          </w:tcPr>
          <w:p>
            <w:r>
              <w:t>Test run metadata (TestRunMetadata) or null.</w:t>
            </w:r>
          </w:p>
        </w:tc>
      </w:tr>
      <w:tr>
        <w:tc>
          <w:tcPr>
            <w:tcW w:type="dxa" w:w="2880"/>
          </w:tcPr>
          <w:p>
            <w:r>
              <w:t>test_runs[].root_folder_id</w:t>
            </w:r>
          </w:p>
        </w:tc>
        <w:tc>
          <w:tcPr>
            <w:tcW w:type="dxa" w:w="2880"/>
          </w:tcPr>
          <w:p>
            <w:r>
              <w:t>string | null</w:t>
            </w:r>
          </w:p>
        </w:tc>
        <w:tc>
          <w:tcPr>
            <w:tcW w:type="dxa" w:w="2880"/>
          </w:tcPr>
          <w:p>
            <w:r>
              <w:t>Root folder ID.</w:t>
            </w:r>
          </w:p>
        </w:tc>
      </w:tr>
      <w:tr>
        <w:tc>
          <w:tcPr>
            <w:tcW w:type="dxa" w:w="2880"/>
          </w:tcPr>
          <w:p>
            <w:r>
              <w:t>test_runs[].root_folder_name</w:t>
            </w:r>
          </w:p>
        </w:tc>
        <w:tc>
          <w:tcPr>
            <w:tcW w:type="dxa" w:w="2880"/>
          </w:tcPr>
          <w:p>
            <w:r>
              <w:t>string | null</w:t>
            </w:r>
          </w:p>
        </w:tc>
        <w:tc>
          <w:tcPr>
            <w:tcW w:type="dxa" w:w="2880"/>
          </w:tcPr>
          <w:p>
            <w:r>
              <w:t>Root folder name.</w:t>
            </w:r>
          </w:p>
        </w:tc>
      </w:tr>
    </w:tbl>
    <w:p/>
    <w:p>
      <w:pPr>
        <w:pStyle w:val="Heading3"/>
      </w:pPr>
      <w:r>
        <w:t>test_runs[].agent_responses[] fields (when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test_runs[].agent_responses[].role</w:t>
            </w:r>
          </w:p>
        </w:tc>
        <w:tc>
          <w:tcPr>
            <w:tcW w:type="dxa" w:w="2880"/>
          </w:tcPr>
          <w:p>
            <w:r>
              <w:t>string</w:t>
            </w:r>
          </w:p>
        </w:tc>
        <w:tc>
          <w:tcPr>
            <w:tcW w:type="dxa" w:w="2880"/>
          </w:tcPr>
          <w:p>
            <w:r>
              <w:t>Role. Allowed values: user, agent.</w:t>
            </w:r>
          </w:p>
        </w:tc>
      </w:tr>
      <w:tr>
        <w:tc>
          <w:tcPr>
            <w:tcW w:type="dxa" w:w="2880"/>
          </w:tcPr>
          <w:p>
            <w:r>
              <w:t>test_runs[].agent_responses[].agent_metadata</w:t>
            </w:r>
          </w:p>
        </w:tc>
        <w:tc>
          <w:tcPr>
            <w:tcW w:type="dxa" w:w="2880"/>
          </w:tcPr>
          <w:p>
            <w:r>
              <w:t>object | null</w:t>
            </w:r>
          </w:p>
        </w:tc>
        <w:tc>
          <w:tcPr>
            <w:tcW w:type="dxa" w:w="2880"/>
          </w:tcPr>
          <w:p>
            <w:r>
              <w:t>Agent metadata (AgentMetadata) or null.</w:t>
            </w:r>
          </w:p>
        </w:tc>
      </w:tr>
      <w:tr>
        <w:tc>
          <w:tcPr>
            <w:tcW w:type="dxa" w:w="2880"/>
          </w:tcPr>
          <w:p>
            <w:r>
              <w:t>test_runs[].agent_responses[].message</w:t>
            </w:r>
          </w:p>
        </w:tc>
        <w:tc>
          <w:tcPr>
            <w:tcW w:type="dxa" w:w="2880"/>
          </w:tcPr>
          <w:p>
            <w:r>
              <w:t>string | null</w:t>
            </w:r>
          </w:p>
        </w:tc>
        <w:tc>
          <w:tcPr>
            <w:tcW w:type="dxa" w:w="2880"/>
          </w:tcPr>
          <w:p>
            <w:r>
              <w:t>Message text.</w:t>
            </w:r>
          </w:p>
        </w:tc>
      </w:tr>
      <w:tr>
        <w:tc>
          <w:tcPr>
            <w:tcW w:type="dxa" w:w="2880"/>
          </w:tcPr>
          <w:p>
            <w:r>
              <w:t>test_runs[].agent_responses[].multivoice_message</w:t>
            </w:r>
          </w:p>
        </w:tc>
        <w:tc>
          <w:tcPr>
            <w:tcW w:type="dxa" w:w="2880"/>
          </w:tcPr>
          <w:p>
            <w:r>
              <w:t>object | null</w:t>
            </w:r>
          </w:p>
        </w:tc>
        <w:tc>
          <w:tcPr>
            <w:tcW w:type="dxa" w:w="2880"/>
          </w:tcPr>
          <w:p>
            <w:r>
              <w:t>Multivoice message model (ConversationHistoryMultivoiceMessageModel) or null.</w:t>
            </w:r>
          </w:p>
        </w:tc>
      </w:tr>
      <w:tr>
        <w:tc>
          <w:tcPr>
            <w:tcW w:type="dxa" w:w="2880"/>
          </w:tcPr>
          <w:p>
            <w:r>
              <w:t>test_runs[].agent_responses[].tool_calls</w:t>
            </w:r>
          </w:p>
        </w:tc>
        <w:tc>
          <w:tcPr>
            <w:tcW w:type="dxa" w:w="2880"/>
          </w:tcPr>
          <w:p>
            <w:r>
              <w:t>array</w:t>
            </w:r>
          </w:p>
        </w:tc>
        <w:tc>
          <w:tcPr>
            <w:tcW w:type="dxa" w:w="2880"/>
          </w:tcPr>
          <w:p>
            <w:r>
              <w:t>Tool calls made during the run.</w:t>
            </w:r>
          </w:p>
        </w:tc>
      </w:tr>
      <w:tr>
        <w:tc>
          <w:tcPr>
            <w:tcW w:type="dxa" w:w="2880"/>
          </w:tcPr>
          <w:p>
            <w:r>
              <w:t>test_runs[].agent_responses[].tool_results</w:t>
            </w:r>
          </w:p>
        </w:tc>
        <w:tc>
          <w:tcPr>
            <w:tcW w:type="dxa" w:w="2880"/>
          </w:tcPr>
          <w:p>
            <w:r>
              <w:t>array</w:t>
            </w:r>
          </w:p>
        </w:tc>
        <w:tc>
          <w:tcPr>
            <w:tcW w:type="dxa" w:w="2880"/>
          </w:tcPr>
          <w:p>
            <w:r>
              <w:t>Tool results; OneOf(...) several models.</w:t>
            </w:r>
          </w:p>
        </w:tc>
      </w:tr>
      <w:tr>
        <w:tc>
          <w:tcPr>
            <w:tcW w:type="dxa" w:w="2880"/>
          </w:tcPr>
          <w:p>
            <w:r>
              <w:t>test_runs[].agent_responses[].feedback</w:t>
            </w:r>
          </w:p>
        </w:tc>
        <w:tc>
          <w:tcPr>
            <w:tcW w:type="dxa" w:w="2880"/>
          </w:tcPr>
          <w:p>
            <w:r>
              <w:t>object | null</w:t>
            </w:r>
          </w:p>
        </w:tc>
        <w:tc>
          <w:tcPr>
            <w:tcW w:type="dxa" w:w="2880"/>
          </w:tcPr>
          <w:p>
            <w:r>
              <w:t>User feedback (UserFeedback) or null.</w:t>
            </w:r>
          </w:p>
        </w:tc>
      </w:tr>
      <w:tr>
        <w:tc>
          <w:tcPr>
            <w:tcW w:type="dxa" w:w="2880"/>
          </w:tcPr>
          <w:p>
            <w:r>
              <w:t>test_runs[].agent_responses[].llm_override</w:t>
            </w:r>
          </w:p>
        </w:tc>
        <w:tc>
          <w:tcPr>
            <w:tcW w:type="dxa" w:w="2880"/>
          </w:tcPr>
          <w:p>
            <w:r>
              <w:t>string | null</w:t>
            </w:r>
          </w:p>
        </w:tc>
        <w:tc>
          <w:tcPr>
            <w:tcW w:type="dxa" w:w="2880"/>
          </w:tcPr>
          <w:p>
            <w:r>
              <w:t>LLM override identifier/name.</w:t>
            </w:r>
          </w:p>
        </w:tc>
      </w:tr>
      <w:tr>
        <w:tc>
          <w:tcPr>
            <w:tcW w:type="dxa" w:w="2880"/>
          </w:tcPr>
          <w:p>
            <w:r>
              <w:t>test_runs[].agent_responses[].time_in_call_secs</w:t>
            </w:r>
          </w:p>
        </w:tc>
        <w:tc>
          <w:tcPr>
            <w:tcW w:type="dxa" w:w="2880"/>
          </w:tcPr>
          <w:p>
            <w:r>
              <w:t>integer</w:t>
            </w:r>
          </w:p>
        </w:tc>
        <w:tc>
          <w:tcPr>
            <w:tcW w:type="dxa" w:w="2880"/>
          </w:tcPr>
          <w:p>
            <w:r>
              <w:t>Time in call (seconds).</w:t>
            </w:r>
          </w:p>
        </w:tc>
      </w:tr>
      <w:tr>
        <w:tc>
          <w:tcPr>
            <w:tcW w:type="dxa" w:w="2880"/>
          </w:tcPr>
          <w:p>
            <w:r>
              <w:t>test_runs[].agent_responses[].conversation_turn_metrics</w:t>
            </w:r>
          </w:p>
        </w:tc>
        <w:tc>
          <w:tcPr>
            <w:tcW w:type="dxa" w:w="2880"/>
          </w:tcPr>
          <w:p>
            <w:r>
              <w:t>object | null</w:t>
            </w:r>
          </w:p>
        </w:tc>
        <w:tc>
          <w:tcPr>
            <w:tcW w:type="dxa" w:w="2880"/>
          </w:tcPr>
          <w:p>
            <w:r>
              <w:t>Turn metrics (ConversationTurnMetrics) or null.</w:t>
            </w:r>
          </w:p>
        </w:tc>
      </w:tr>
      <w:tr>
        <w:tc>
          <w:tcPr>
            <w:tcW w:type="dxa" w:w="2880"/>
          </w:tcPr>
          <w:p>
            <w:r>
              <w:t>test_runs[].agent_responses[].rag_retrieval_info</w:t>
            </w:r>
          </w:p>
        </w:tc>
        <w:tc>
          <w:tcPr>
            <w:tcW w:type="dxa" w:w="2880"/>
          </w:tcPr>
          <w:p>
            <w:r>
              <w:t>object | null</w:t>
            </w:r>
          </w:p>
        </w:tc>
        <w:tc>
          <w:tcPr>
            <w:tcW w:type="dxa" w:w="2880"/>
          </w:tcPr>
          <w:p>
            <w:r>
              <w:t>RAG retrieval info (RagRetrievalInfo) or null.</w:t>
            </w:r>
          </w:p>
        </w:tc>
      </w:tr>
      <w:tr>
        <w:tc>
          <w:tcPr>
            <w:tcW w:type="dxa" w:w="2880"/>
          </w:tcPr>
          <w:p>
            <w:r>
              <w:t>test_runs[].agent_responses[].llm_usage</w:t>
            </w:r>
          </w:p>
        </w:tc>
        <w:tc>
          <w:tcPr>
            <w:tcW w:type="dxa" w:w="2880"/>
          </w:tcPr>
          <w:p>
            <w:r>
              <w:t>object | null</w:t>
            </w:r>
          </w:p>
        </w:tc>
        <w:tc>
          <w:tcPr>
            <w:tcW w:type="dxa" w:w="2880"/>
          </w:tcPr>
          <w:p>
            <w:r>
              <w:t>LLM usage (LLMUsage-Output) or null.</w:t>
            </w:r>
          </w:p>
        </w:tc>
      </w:tr>
      <w:tr>
        <w:tc>
          <w:tcPr>
            <w:tcW w:type="dxa" w:w="2880"/>
          </w:tcPr>
          <w:p>
            <w:r>
              <w:t>test_runs[].agent_responses[].interrupted</w:t>
            </w:r>
          </w:p>
        </w:tc>
        <w:tc>
          <w:tcPr>
            <w:tcW w:type="dxa" w:w="2880"/>
          </w:tcPr>
          <w:p>
            <w:r>
              <w:t>boolean</w:t>
            </w:r>
          </w:p>
        </w:tc>
        <w:tc>
          <w:tcPr>
            <w:tcW w:type="dxa" w:w="2880"/>
          </w:tcPr>
          <w:p>
            <w:r>
              <w:t>Whether interrupted. Default: false.</w:t>
            </w:r>
          </w:p>
        </w:tc>
      </w:tr>
      <w:tr>
        <w:tc>
          <w:tcPr>
            <w:tcW w:type="dxa" w:w="2880"/>
          </w:tcPr>
          <w:p>
            <w:r>
              <w:t>test_runs[].agent_responses[].original_message</w:t>
            </w:r>
          </w:p>
        </w:tc>
        <w:tc>
          <w:tcPr>
            <w:tcW w:type="dxa" w:w="2880"/>
          </w:tcPr>
          <w:p>
            <w:r>
              <w:t>string | null</w:t>
            </w:r>
          </w:p>
        </w:tc>
        <w:tc>
          <w:tcPr>
            <w:tcW w:type="dxa" w:w="2880"/>
          </w:tcPr>
          <w:p>
            <w:r>
              <w:t>Original message content.</w:t>
            </w:r>
          </w:p>
        </w:tc>
      </w:tr>
      <w:tr>
        <w:tc>
          <w:tcPr>
            <w:tcW w:type="dxa" w:w="2880"/>
          </w:tcPr>
          <w:p>
            <w:r>
              <w:t>test_runs[].agent_responses[].source_medium</w:t>
            </w:r>
          </w:p>
        </w:tc>
        <w:tc>
          <w:tcPr>
            <w:tcW w:type="dxa" w:w="2880"/>
          </w:tcPr>
          <w:p>
            <w:r>
              <w:t>object | null</w:t>
            </w:r>
          </w:p>
        </w:tc>
        <w:tc>
          <w:tcPr>
            <w:tcW w:type="dxa" w:w="2880"/>
          </w:tcPr>
          <w:p>
            <w:r>
              <w:t>Source medium (ChatSourceMedium) or null.</w:t>
            </w:r>
          </w:p>
        </w:tc>
      </w:tr>
    </w:tbl>
    <w:p/>
    <w:p>
      <w:pPr>
        <w:pStyle w:val="Heading3"/>
      </w:pPr>
      <w:r>
        <w:t>tool_calls[] fields (when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...tool_calls[].type</w:t>
            </w:r>
          </w:p>
        </w:tc>
        <w:tc>
          <w:tcPr>
            <w:tcW w:type="dxa" w:w="2880"/>
          </w:tcPr>
          <w:p>
            <w:r>
              <w:t>string | null</w:t>
            </w:r>
          </w:p>
        </w:tc>
        <w:tc>
          <w:tcPr>
            <w:tcW w:type="dxa" w:w="2880"/>
          </w:tcPr>
          <w:p>
            <w:r>
              <w:t>Tool type (ToolType) or null.</w:t>
            </w:r>
          </w:p>
        </w:tc>
      </w:tr>
      <w:tr>
        <w:tc>
          <w:tcPr>
            <w:tcW w:type="dxa" w:w="2880"/>
          </w:tcPr>
          <w:p>
            <w:r>
              <w:t>...tool_calls[].request_id</w:t>
            </w:r>
          </w:p>
        </w:tc>
        <w:tc>
          <w:tcPr>
            <w:tcW w:type="dxa" w:w="2880"/>
          </w:tcPr>
          <w:p>
            <w:r>
              <w:t>string</w:t>
            </w:r>
          </w:p>
        </w:tc>
        <w:tc>
          <w:tcPr>
            <w:tcW w:type="dxa" w:w="2880"/>
          </w:tcPr>
          <w:p>
            <w:r>
              <w:t>Tool request ID.</w:t>
            </w:r>
          </w:p>
        </w:tc>
      </w:tr>
      <w:tr>
        <w:tc>
          <w:tcPr>
            <w:tcW w:type="dxa" w:w="2880"/>
          </w:tcPr>
          <w:p>
            <w:r>
              <w:t>...tool_calls[].tool_name</w:t>
            </w:r>
          </w:p>
        </w:tc>
        <w:tc>
          <w:tcPr>
            <w:tcW w:type="dxa" w:w="2880"/>
          </w:tcPr>
          <w:p>
            <w:r>
              <w:t>string</w:t>
            </w:r>
          </w:p>
        </w:tc>
        <w:tc>
          <w:tcPr>
            <w:tcW w:type="dxa" w:w="2880"/>
          </w:tcPr>
          <w:p>
            <w:r>
              <w:t>Tool name.</w:t>
            </w:r>
          </w:p>
        </w:tc>
      </w:tr>
      <w:tr>
        <w:tc>
          <w:tcPr>
            <w:tcW w:type="dxa" w:w="2880"/>
          </w:tcPr>
          <w:p>
            <w:r>
              <w:t>...tool_calls[].params_as_json</w:t>
            </w:r>
          </w:p>
        </w:tc>
        <w:tc>
          <w:tcPr>
            <w:tcW w:type="dxa" w:w="2880"/>
          </w:tcPr>
          <w:p>
            <w:r>
              <w:t>string</w:t>
            </w:r>
          </w:p>
        </w:tc>
        <w:tc>
          <w:tcPr>
            <w:tcW w:type="dxa" w:w="2880"/>
          </w:tcPr>
          <w:p>
            <w:r>
              <w:t>Tool parameters as a JSON-encoded string.</w:t>
            </w:r>
          </w:p>
        </w:tc>
      </w:tr>
      <w:tr>
        <w:tc>
          <w:tcPr>
            <w:tcW w:type="dxa" w:w="2880"/>
          </w:tcPr>
          <w:p>
            <w:r>
              <w:t>...tool_calls[].tool_has_been_called</w:t>
            </w:r>
          </w:p>
        </w:tc>
        <w:tc>
          <w:tcPr>
            <w:tcW w:type="dxa" w:w="2880"/>
          </w:tcPr>
          <w:p>
            <w:r>
              <w:t>boolean</w:t>
            </w:r>
          </w:p>
        </w:tc>
        <w:tc>
          <w:tcPr>
            <w:tcW w:type="dxa" w:w="2880"/>
          </w:tcPr>
          <w:p>
            <w:r>
              <w:t>Whether the tool has been called.</w:t>
            </w:r>
          </w:p>
        </w:tc>
      </w:tr>
      <w:tr>
        <w:tc>
          <w:tcPr>
            <w:tcW w:type="dxa" w:w="2880"/>
          </w:tcPr>
          <w:p>
            <w:r>
              <w:t>...tool_calls[].tool_details</w:t>
            </w:r>
          </w:p>
        </w:tc>
        <w:tc>
          <w:tcPr>
            <w:tcW w:type="dxa" w:w="2880"/>
          </w:tcPr>
          <w:p>
            <w:r>
              <w:t>object | null</w:t>
            </w:r>
          </w:p>
        </w:tc>
        <w:tc>
          <w:tcPr>
            <w:tcW w:type="dxa" w:w="2880"/>
          </w:tcPr>
          <w:p>
            <w:r>
              <w:t>Tool details; one of several models or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'https://api.elevenlabs.io/v1/convai/agents/agent_123/run-tests' \</w:t>
        <w:br/>
        <w:t xml:space="preserve"> --header 'Accept: application/json' \</w:t>
        <w:br/>
        <w:t xml:space="preserve"> --header 'Content-Type: application/json' \</w:t>
        <w:br/>
        <w:t xml:space="preserve"> --data '{</w:t>
        <w:br/>
        <w:t xml:space="preserve"> "tests": [</w:t>
        <w:br/>
        <w:t xml:space="preserve">      {</w:t>
        <w:br/>
        <w:t xml:space="preserve"> "test_id": "test_abc",</w:t>
        <w:br/>
        <w:t xml:space="preserve"> "workflow_node_id": null,</w:t>
        <w:br/>
        <w:t xml:space="preserve"> "root_folder_id": null,</w:t>
        <w:br/>
        <w:t xml:space="preserve"> "root_folder_name": null</w:t>
        <w:br/>
        <w:t xml:space="preserve">      }</w:t>
        <w:br/>
        <w:t xml:space="preserve">    ],</w:t>
        <w:br/>
        <w:t xml:space="preserve"> "branch_id": null,</w:t>
        <w:br/>
        <w:t xml:space="preserve"> "agent_config_override": null</w:t>
        <w:br/>
        <w:t xml:space="preserve">  }'</w:t>
      </w:r>
    </w:p>
    <w:p>
      <w:pPr>
        <w:pStyle w:val="Heading3"/>
      </w:pPr>
      <w:r>
        <w:t>Example Usage</w:t>
      </w:r>
    </w:p>
    <w:p>
      <w:pPr>
        <w:pStyle w:val="Heading3"/>
      </w:pPr>
      <w:r>
        <w:t>Example 1: Run a single test</w:t>
      </w:r>
    </w:p>
    <w:p>
      <w:r>
        <w:rPr>
          <w:b/>
          <w:color w:val="666666"/>
          <w:sz w:val="16"/>
        </w:rPr>
        <w:t>[bash]</w:t>
      </w:r>
    </w:p>
    <w:p>
      <w:pPr>
        <w:shd w:fill="F2F2F2" w:val="clear"/>
      </w:pPr>
      <w:r>
        <w:rPr>
          <w:rFonts w:ascii="Courier New" w:hAnsi="Courier New"/>
          <w:sz w:val="17"/>
        </w:rPr>
        <w:t>curl --location --request POST \</w:t>
        <w:br/>
        <w:t xml:space="preserve"> 'https://api.elevenlabs.io/v1/convai/agents/agent_123/run-tests' \</w:t>
        <w:br/>
        <w:t xml:space="preserve"> --header 'Accept: application/json' \</w:t>
        <w:br/>
        <w:t xml:space="preserve"> --header 'Content-Type: application/json' \</w:t>
        <w:br/>
        <w:t xml:space="preserve"> --data '{</w:t>
        <w:br/>
        <w:t xml:space="preserve"> "tests": [</w:t>
        <w:br/>
        <w:t xml:space="preserve">      { "test_id": "test_abc" }</w:t>
        <w:br/>
        <w:t xml:space="preserve">    ]</w:t>
        <w:br/>
        <w:t xml:space="preserve">  }'</w:t>
      </w:r>
    </w:p>
    <w:p>
      <w:pPr>
        <w:pStyle w:val="Heading3"/>
      </w:pPr>
      <w:r>
        <w:t>Example 2: Run multiple tests with a branch</w:t>
      </w:r>
    </w:p>
    <w:p>
      <w:r>
        <w:rPr>
          <w:b/>
          <w:color w:val="666666"/>
          <w:sz w:val="16"/>
        </w:rPr>
        <w:t>[bash]</w:t>
      </w:r>
    </w:p>
    <w:p>
      <w:pPr>
        <w:shd w:fill="F2F2F2" w:val="clear"/>
      </w:pPr>
      <w:r>
        <w:rPr>
          <w:rFonts w:ascii="Courier New" w:hAnsi="Courier New"/>
          <w:sz w:val="17"/>
        </w:rPr>
        <w:t>curl --location --request POST \</w:t>
        <w:br/>
        <w:t xml:space="preserve"> 'https://api.elevenlabs.io/v1/convai/agents/agent_123/run-tests' \</w:t>
        <w:br/>
        <w:t xml:space="preserve"> --header 'Accept: application/json' \</w:t>
        <w:br/>
        <w:t xml:space="preserve"> --header 'Content-Type: application/json' \</w:t>
        <w:br/>
        <w:t xml:space="preserve"> --data '{</w:t>
        <w:br/>
        <w:t xml:space="preserve"> "branch_id": "branch_456",</w:t>
        <w:br/>
        <w:t xml:space="preserve"> "tests": [</w:t>
        <w:br/>
        <w:t xml:space="preserve">      { "test_id": "test_abc", "workflow_node_id": "node_1" },</w:t>
        <w:br/>
        <w:t xml:space="preserve">      { "test_id": "test_def", "root_folder_id": "folder_99", "root_folder_name": "Regression" }</w:t>
        <w:br/>
        <w:t xml:space="preserve">    ]</w:t>
        <w:br/>
        <w:t xml:space="preserve">  }'</w:t>
      </w:r>
    </w:p>
    <w:p>
      <w:pPr>
        <w:pStyle w:val="Heading3"/>
      </w:pPr>
      <w:r>
        <w:t>Behavior</w:t>
      </w:r>
    </w:p>
    <w:p>
      <w:pPr>
        <w:pStyle w:val="ListBullet"/>
      </w:pPr>
      <w:r>
        <w:t>Validates the request body (including required tests[].test_id).</w:t>
      </w:r>
    </w:p>
    <w:p>
      <w:pPr>
        <w:pStyle w:val="ListBullet"/>
      </w:pPr>
      <w:r>
        <w:t>Optionally applies agent_config_override to override the agent’s default configuration.</w:t>
      </w:r>
    </w:p>
    <w:p>
      <w:pPr>
        <w:pStyle w:val="ListBullet"/>
      </w:pPr>
      <w:r>
        <w:t>Executes each requested test and records per-test run results in test_runs.</w:t>
      </w:r>
    </w:p>
    <w:p>
      <w:pPr>
        <w:pStyle w:val="ListBullet"/>
      </w:pPr>
      <w:r>
        <w:t>Returns an overall run object plus detailed per-test run information.</w:t>
      </w:r>
    </w:p>
    <w:p>
      <w:pPr>
        <w:pStyle w:val="Heading3"/>
      </w:pPr>
      <w:r>
        <w:t>Notes</w:t>
      </w:r>
    </w:p>
    <w:p>
      <w:pPr>
        <w:pStyle w:val="ListBullet"/>
      </w:pPr>
      <w:r>
        <w:t>Request body is required and must be JSON (application/json).</w:t>
      </w:r>
    </w:p>
    <w:p>
      <w:pPr>
        <w:pStyle w:val="ListBullet"/>
      </w:pPr>
      <w:r>
        <w:t>The response includes deeply nested models (e.g., tool call details, tool results) referenced by name in the scraped docs; their exact schemas are not fully specified in the provided text.</w:t>
      </w:r>
    </w:p>
    <w:p>
      <w:pPr>
        <w:pStyle w:val="Heading3"/>
      </w:pPr>
      <w:r>
        <w:t>Gotchas</w:t>
      </w:r>
    </w:p>
    <w:p>
      <w:pPr>
        <w:pStyle w:val="ListBullet"/>
      </w:pPr>
      <w:r>
        <w:t>tests is required, and each test item requires test_id; missing it triggers a 422 validation error.</w:t>
      </w:r>
    </w:p>
    <w:p>
      <w:pPr>
        <w:pStyle w:val="ListBullet"/>
      </w:pPr>
      <w:r>
        <w:t>params_as_json in tool calls is a string containing JSON, not a JSON object.</w:t>
      </w:r>
    </w:p>
    <w:p>
      <w:pPr>
        <w:pStyle w:val="Heading3"/>
      </w:pPr>
      <w:r>
        <w:t>Error Handling</w:t>
      </w:r>
    </w:p>
    <w:p>
      <w:pPr>
        <w:pStyle w:val="ListBullet"/>
      </w:pPr>
      <w:r>
        <w:t>422 Unprocessable Entity: Validation error (e.g., missing required fields). The response includes detail[] entries with loc, msg, and type.</w:t>
      </w:r>
    </w:p>
    <w:p>
      <w:pPr>
        <w:pStyle w:val="Heading3"/>
      </w:pPr>
      <w:r>
        <w:t>Related convaiAgents actions</w:t>
      </w:r>
    </w:p>
    <w:p>
      <w:pPr>
        <w:pStyle w:val="ListBullet"/>
      </w:pPr>
      <w:r>
        <w:t>[POST] Simulate a Conversation for an Agent — /v1/convai/agents/{{agentId}}/simulate-conversation</w:t>
      </w:r>
    </w:p>
    <w:p>
      <w:pPr>
        <w:pStyle w:val="ListBullet"/>
      </w:pPr>
      <w:r>
        <w:t>[POST] Simulate a Conversation for an Agent (Stream) — /v1/convai/agents/{{agentId}}/simulate-conversation/stream</w:t>
      </w:r>
    </w:p>
    <w:p>
      <w:pPr>
        <w:pStyle w:val="ListBullet"/>
      </w:pPr>
      <w:r>
        <w:t>[POST] Create a Conversational AI Agent — /convai/agents/create</w:t>
      </w:r>
    </w:p>
    <w:p>
      <w:pPr>
        <w:pStyle w:val="ListBullet"/>
      </w:pPr>
      <w:r>
        <w:t>[GET] Get a Shareable Agent Link — /v1/convai/agents/{{agentId}}/link</w:t>
      </w:r>
    </w:p>
    <w:p>
      <w:pPr>
        <w:pStyle w:val="ListBullet"/>
      </w:pPr>
      <w:r>
        <w:t>[DELETE] Delete a Convai Agent — /convai/agents/{{agentId}}</w:t>
      </w:r>
    </w:p>
    <w:p>
      <w:r>
        <w:br w:type="page"/>
      </w:r>
    </w:p>
    <w:p>
      <w:pPr>
        <w:pStyle w:val="Heading2"/>
      </w:pPr>
      <w:r>
        <w:t>58. [PUT] Update an Agent Response Test</w:t>
      </w:r>
    </w:p>
    <w:p>
      <w:r>
        <w:rPr>
          <w:b/>
        </w:rPr>
        <w:t xml:space="preserve">Endpoint: </w:t>
      </w:r>
      <w:r>
        <w:rPr>
          <w:rFonts w:ascii="Courier New" w:hAnsi="Courier New"/>
          <w:sz w:val="18"/>
        </w:rPr>
        <w:t>/v1/convai/agent-testing/{{testId}}</w:t>
      </w:r>
    </w:p>
    <w:p>
      <w:pPr>
        <w:pStyle w:val="Heading3"/>
      </w:pPr>
      <w:r>
        <w:t>Prerequisites</w:t>
      </w:r>
    </w:p>
    <w:p>
      <w:pPr>
        <w:pStyle w:val="ListBullet"/>
      </w:pPr>
      <w:r>
        <w:t>You must have an existing agent response test ID (test_id) (returned when the test is created).</w:t>
      </w:r>
    </w:p>
    <w:p>
      <w:pPr>
        <w:pStyle w:val="Heading3"/>
      </w:pPr>
      <w:r>
        <w:t>Method</w:t>
      </w:r>
    </w:p>
    <w:p>
      <w:r>
        <w:t>PUT</w:t>
      </w:r>
    </w:p>
    <w:p>
      <w:pPr>
        <w:pStyle w:val="Heading3"/>
      </w:pPr>
      <w:r>
        <w:t>URL</w:t>
      </w:r>
    </w:p>
    <w:p>
      <w:r>
        <w:t>https://api.elevenlabs.io/v1/convai/agent-testing/{{test_id}}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agent response test by its ID.</w:t>
      </w:r>
    </w:p>
    <w:p>
      <w:pPr>
        <w:pStyle w:val="Heading3"/>
      </w:pPr>
      <w:r>
        <w:t>Enforcement Rules</w:t>
      </w:r>
    </w:p>
    <w:p>
      <w:pPr>
        <w:pStyle w:val="ListBullet"/>
      </w:pPr>
      <w:r>
        <w:t>The test_id path parameter must always be present and must be a non-empty string.</w:t>
      </w:r>
    </w:p>
    <w:p>
      <w:pPr>
        <w:pStyle w:val="ListBullet"/>
      </w:pPr>
      <w:r>
        <w:t>Always construct the path as /v1/convai/agent-testing/{{test_id}}.</w:t>
      </w:r>
    </w:p>
    <w:p>
      <w:pPr>
        <w:pStyle w:val="ListBullet"/>
      </w:pPr>
      <w:r>
        <w:t>Do not call the API with a missing or empty test_id (e.g., avoid /v1/convai/agent-testing/).</w:t>
      </w:r>
    </w:p>
    <w:p>
      <w:pPr>
        <w:pStyle w:val="ListBullet"/>
      </w:pPr>
      <w:r>
        <w:t>Do not infer or guess test_id; only use the value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/v1/convai/agent-testing/test_123</w:t>
        <w:br/>
        <w:t>/v1/convai/agent-testing/abcDEF123</w:t>
      </w:r>
    </w:p>
    <w:p>
      <w:pPr>
        <w:pStyle w:val="Heading3"/>
      </w:pPr>
      <w:r>
        <w:t>Invalid Examples</w:t>
      </w:r>
    </w:p>
    <w:p>
      <w:r>
        <w:rPr>
          <w:b/>
          <w:color w:val="666666"/>
          <w:sz w:val="16"/>
        </w:rPr>
        <w:t>[http]</w:t>
      </w:r>
    </w:p>
    <w:p>
      <w:pPr>
        <w:shd w:fill="F2F2F2" w:val="clear"/>
      </w:pPr>
      <w:r>
        <w:rPr>
          <w:rFonts w:ascii="Courier New" w:hAnsi="Courier New"/>
          <w:sz w:val="17"/>
        </w:rPr>
        <w:t>/v1/convai/agent-testing/</w:t>
        <w:br/>
        <w:t>/v1/convai/agent-testing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test_id</w:t>
            </w:r>
          </w:p>
        </w:tc>
        <w:tc>
          <w:tcPr>
            <w:tcW w:type="dxa" w:w="2880"/>
          </w:tcPr>
          <w:p>
            <w:r>
              <w:t>string</w:t>
            </w:r>
          </w:p>
        </w:tc>
        <w:tc>
          <w:tcPr>
            <w:tcW w:type="dxa" w:w="2880"/>
          </w:tcPr>
          <w:p>
            <w:r>
              <w:t>The ID of a chat response test. Returned on test creation.</w:t>
            </w:r>
          </w:p>
        </w:tc>
      </w:tr>
    </w:tbl>
    <w:p/>
    <w:p>
      <w:pPr>
        <w:pStyle w:val="Heading3"/>
      </w:pPr>
      <w:r>
        <w:t>Required Request Body Fields</w:t>
      </w:r>
    </w:p>
    <w:p>
      <w:r>
        <w:t>The request body is required and must be one of the supported “test types” (selected via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chat_history</w:t>
            </w:r>
          </w:p>
        </w:tc>
        <w:tc>
          <w:tcPr>
            <w:tcW w:type="dxa" w:w="2880"/>
          </w:tcPr>
          <w:p>
            <w:r>
              <w:t>array</w:t>
            </w:r>
          </w:p>
        </w:tc>
        <w:tc>
          <w:tcPr>
            <w:tcW w:type="dxa" w:w="2880"/>
          </w:tcPr>
          <w:p>
            <w:r>
              <w:t>Conversation history entries to evaluate. Each item contains fields like role, time_in_call_secs, messages, tool calls/results, etc.</w:t>
            </w:r>
          </w:p>
        </w:tc>
      </w:tr>
      <w:tr>
        <w:tc>
          <w:tcPr>
            <w:tcW w:type="dxa" w:w="2880"/>
          </w:tcPr>
          <w:p>
            <w:r>
              <w:t>name</w:t>
            </w:r>
          </w:p>
        </w:tc>
        <w:tc>
          <w:tcPr>
            <w:tcW w:type="dxa" w:w="2880"/>
          </w:tcPr>
          <w:p>
            <w:r>
              <w:t>string</w:t>
            </w:r>
          </w:p>
        </w:tc>
        <w:tc>
          <w:tcPr>
            <w:tcW w:type="dxa" w:w="2880"/>
          </w:tcPr>
          <w:p>
            <w:r>
              <w:t>Name of the test.</w:t>
            </w:r>
          </w:p>
        </w:tc>
      </w:tr>
    </w:tbl>
    <w:p/>
    <w:p>
      <w:pPr>
        <w:pStyle w:val="Heading3"/>
      </w:pPr>
      <w:r>
        <w:t>Optional Request Body Fields (shared / common)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from_conversation_metadata</w:t>
            </w:r>
          </w:p>
        </w:tc>
        <w:tc>
          <w:tcPr>
            <w:tcW w:type="dxa" w:w="2880"/>
          </w:tcPr>
          <w:p>
            <w:r>
              <w:t>object | null</w:t>
            </w:r>
          </w:p>
        </w:tc>
        <w:tc>
          <w:tcPr>
            <w:tcW w:type="dxa" w:w="2880"/>
          </w:tcPr>
          <w:p>
            <w:r>
              <w:t>Test-from-conversation metadata input model.</w:t>
            </w:r>
          </w:p>
        </w:tc>
      </w:tr>
      <w:tr>
        <w:tc>
          <w:tcPr>
            <w:tcW w:type="dxa" w:w="2880"/>
          </w:tcPr>
          <w:p>
            <w:r>
              <w:t>dynamic_variables</w:t>
            </w:r>
          </w:p>
        </w:tc>
        <w:tc>
          <w:tcPr>
            <w:tcW w:type="dxa" w:w="2880"/>
          </w:tcPr>
          <w:p>
            <w:r>
              <w:t>object</w:t>
            </w:r>
          </w:p>
        </w:tc>
        <w:tc>
          <w:tcPr>
            <w:tcW w:type="dxa" w:w="2880"/>
          </w:tcPr>
          <w:p>
            <w:r>
              <w:t>Map of dynamic variables: { [key: string]: string | number | integer | boolean | null }.</w:t>
            </w:r>
          </w:p>
        </w:tc>
      </w:tr>
      <w:tr>
        <w:tc>
          <w:tcPr>
            <w:tcW w:type="dxa" w:w="2880"/>
          </w:tcPr>
          <w:p>
            <w:r>
              <w:t>type</w:t>
            </w:r>
          </w:p>
        </w:tc>
        <w:tc>
          <w:tcPr>
            <w:tcW w:type="dxa" w:w="2880"/>
          </w:tcPr>
          <w:p>
            <w:r>
              <w:t>string</w:t>
            </w:r>
          </w:p>
        </w:tc>
        <w:tc>
          <w:tcPr>
            <w:tcW w:type="dxa" w:w="2880"/>
          </w:tcPr>
          <w:p>
            <w:r>
              <w:t>Test type. Default varies by schema; supported values shown in docs: "llm", "tool", "simulation".</w:t>
            </w:r>
          </w:p>
        </w:tc>
      </w:tr>
      <w:tr>
        <w:tc>
          <w:tcPr>
            <w:tcW w:type="dxa" w:w="2880"/>
          </w:tcPr>
          <w:p>
            <w:r>
              <w:t>parent_folder_id</w:t>
            </w:r>
          </w:p>
        </w:tc>
        <w:tc>
          <w:tcPr>
            <w:tcW w:type="dxa" w:w="2880"/>
          </w:tcPr>
          <w:p>
            <w:r>
              <w:t>string | null</w:t>
            </w:r>
          </w:p>
        </w:tc>
        <w:tc>
          <w:tcPr>
            <w:tcW w:type="dxa" w:w="2880"/>
          </w:tcPr>
          <w:p>
            <w:r>
              <w:t>Optional folder ID to organize the test.</w:t>
            </w:r>
          </w:p>
        </w:tc>
      </w:tr>
    </w:tbl>
    <w:p/>
    <w:p>
      <w:pPr>
        <w:pStyle w:val="Heading3"/>
      </w:pPr>
      <w:r>
        <w:t>Request Body: chat_history[] item fields</w:t>
      </w:r>
    </w:p>
    <w:p>
      <w:r>
        <w:t>Each item in chat_history is an object with the following fields.</w:t>
      </w:r>
    </w:p>
    <w:p>
      <w:pPr>
        <w:pStyle w:val="Heading3"/>
      </w:pPr>
      <w:r>
        <w:t>Required chat_history[]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Role for the message. Allowed values: user, agent.</w:t>
            </w:r>
          </w:p>
        </w:tc>
      </w:tr>
      <w:tr>
        <w:tc>
          <w:tcPr>
            <w:tcW w:type="dxa" w:w="2880"/>
          </w:tcPr>
          <w:p>
            <w:r>
              <w:t>time_in_call_secs</w:t>
            </w:r>
          </w:p>
        </w:tc>
        <w:tc>
          <w:tcPr>
            <w:tcW w:type="dxa" w:w="2880"/>
          </w:tcPr>
          <w:p>
            <w:r>
              <w:t>integer</w:t>
            </w:r>
          </w:p>
        </w:tc>
        <w:tc>
          <w:tcPr>
            <w:tcW w:type="dxa" w:w="2880"/>
          </w:tcPr>
          <w:p>
            <w:r>
              <w:t>Time in call (seconds) for this turn.</w:t>
            </w:r>
          </w:p>
        </w:tc>
      </w:tr>
    </w:tbl>
    <w:p/>
    <w:p>
      <w:pPr>
        <w:pStyle w:val="Heading3"/>
      </w:pPr>
      <w:r>
        <w:t>Optional chat_history[]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agent_metadata</w:t>
            </w:r>
          </w:p>
        </w:tc>
        <w:tc>
          <w:tcPr>
            <w:tcW w:type="dxa" w:w="2880"/>
          </w:tcPr>
          <w:p>
            <w:r>
              <w:t>object | null</w:t>
            </w:r>
          </w:p>
        </w:tc>
        <w:tc>
          <w:tcPr>
            <w:tcW w:type="dxa" w:w="2880"/>
          </w:tcPr>
          <w:p>
            <w:r>
              <w:t>Agent metadata model.</w:t>
            </w:r>
          </w:p>
        </w:tc>
      </w:tr>
      <w:tr>
        <w:tc>
          <w:tcPr>
            <w:tcW w:type="dxa" w:w="2880"/>
          </w:tcPr>
          <w:p>
            <w:r>
              <w:t>message</w:t>
            </w:r>
          </w:p>
        </w:tc>
        <w:tc>
          <w:tcPr>
            <w:tcW w:type="dxa" w:w="2880"/>
          </w:tcPr>
          <w:p>
            <w:r>
              <w:t>string | null</w:t>
            </w:r>
          </w:p>
        </w:tc>
        <w:tc>
          <w:tcPr>
            <w:tcW w:type="dxa" w:w="2880"/>
          </w:tcPr>
          <w:p>
            <w:r>
              <w:t>Message text.</w:t>
            </w:r>
          </w:p>
        </w:tc>
      </w:tr>
      <w:tr>
        <w:tc>
          <w:tcPr>
            <w:tcW w:type="dxa" w:w="2880"/>
          </w:tcPr>
          <w:p>
            <w:r>
              <w:t>multivoice_message</w:t>
            </w:r>
          </w:p>
        </w:tc>
        <w:tc>
          <w:tcPr>
            <w:tcW w:type="dxa" w:w="2880"/>
          </w:tcPr>
          <w:p>
            <w:r>
              <w:t>object | null</w:t>
            </w:r>
          </w:p>
        </w:tc>
        <w:tc>
          <w:tcPr>
            <w:tcW w:type="dxa" w:w="2880"/>
          </w:tcPr>
          <w:p>
            <w:r>
              <w:t>Multivoice message model.</w:t>
            </w:r>
          </w:p>
        </w:tc>
      </w:tr>
      <w:tr>
        <w:tc>
          <w:tcPr>
            <w:tcW w:type="dxa" w:w="2880"/>
          </w:tcPr>
          <w:p>
            <w:r>
              <w:t>tool_calls</w:t>
            </w:r>
          </w:p>
        </w:tc>
        <w:tc>
          <w:tcPr>
            <w:tcW w:type="dxa" w:w="2880"/>
          </w:tcPr>
          <w:p>
            <w:r>
              <w:t>array</w:t>
            </w:r>
          </w:p>
        </w:tc>
        <w:tc>
          <w:tcPr>
            <w:tcW w:type="dxa" w:w="2880"/>
          </w:tcPr>
          <w:p>
            <w:r>
              <w:t>Tool call records for the turn.</w:t>
            </w:r>
          </w:p>
        </w:tc>
      </w:tr>
      <w:tr>
        <w:tc>
          <w:tcPr>
            <w:tcW w:type="dxa" w:w="2880"/>
          </w:tcPr>
          <w:p>
            <w:r>
              <w:t>tool_results</w:t>
            </w:r>
          </w:p>
        </w:tc>
        <w:tc>
          <w:tcPr>
            <w:tcW w:type="dxa" w:w="2880"/>
          </w:tcPr>
          <w:p>
            <w:r>
              <w:t>array</w:t>
            </w:r>
          </w:p>
        </w:tc>
        <w:tc>
          <w:tcPr>
            <w:tcW w:type="dxa" w:w="2880"/>
          </w:tcPr>
          <w:p>
            <w:r>
              <w:t>Tool results for the turn. (OneOf several tool result models.)</w:t>
            </w:r>
          </w:p>
        </w:tc>
      </w:tr>
      <w:tr>
        <w:tc>
          <w:tcPr>
            <w:tcW w:type="dxa" w:w="2880"/>
          </w:tcPr>
          <w:p>
            <w:r>
              <w:t>feedback</w:t>
            </w:r>
          </w:p>
        </w:tc>
        <w:tc>
          <w:tcPr>
            <w:tcW w:type="dxa" w:w="2880"/>
          </w:tcPr>
          <w:p>
            <w:r>
              <w:t>object | null</w:t>
            </w:r>
          </w:p>
        </w:tc>
        <w:tc>
          <w:tcPr>
            <w:tcW w:type="dxa" w:w="2880"/>
          </w:tcPr>
          <w:p>
            <w:r>
              <w:t>User feedback model.</w:t>
            </w:r>
          </w:p>
        </w:tc>
      </w:tr>
      <w:tr>
        <w:tc>
          <w:tcPr>
            <w:tcW w:type="dxa" w:w="2880"/>
          </w:tcPr>
          <w:p>
            <w:r>
              <w:t>llm_override</w:t>
            </w:r>
          </w:p>
        </w:tc>
        <w:tc>
          <w:tcPr>
            <w:tcW w:type="dxa" w:w="2880"/>
          </w:tcPr>
          <w:p>
            <w:r>
              <w:t>string | null</w:t>
            </w:r>
          </w:p>
        </w:tc>
        <w:tc>
          <w:tcPr>
            <w:tcW w:type="dxa" w:w="2880"/>
          </w:tcPr>
          <w:p>
            <w:r>
              <w:t>LLM override.</w:t>
            </w:r>
          </w:p>
        </w:tc>
      </w:tr>
      <w:tr>
        <w:tc>
          <w:tcPr>
            <w:tcW w:type="dxa" w:w="2880"/>
          </w:tcPr>
          <w:p>
            <w:r>
              <w:t>conversation_turn_metrics</w:t>
            </w:r>
          </w:p>
        </w:tc>
        <w:tc>
          <w:tcPr>
            <w:tcW w:type="dxa" w:w="2880"/>
          </w:tcPr>
          <w:p>
            <w:r>
              <w:t>object | null</w:t>
            </w:r>
          </w:p>
        </w:tc>
        <w:tc>
          <w:tcPr>
            <w:tcW w:type="dxa" w:w="2880"/>
          </w:tcPr>
          <w:p>
            <w:r>
              <w:t>Conversation turn metrics model.</w:t>
            </w:r>
          </w:p>
        </w:tc>
      </w:tr>
      <w:tr>
        <w:tc>
          <w:tcPr>
            <w:tcW w:type="dxa" w:w="2880"/>
          </w:tcPr>
          <w:p>
            <w:r>
              <w:t>rag_retrieval_info</w:t>
            </w:r>
          </w:p>
        </w:tc>
        <w:tc>
          <w:tcPr>
            <w:tcW w:type="dxa" w:w="2880"/>
          </w:tcPr>
          <w:p>
            <w:r>
              <w:t>object | null</w:t>
            </w:r>
          </w:p>
        </w:tc>
        <w:tc>
          <w:tcPr>
            <w:tcW w:type="dxa" w:w="2880"/>
          </w:tcPr>
          <w:p>
            <w:r>
              <w:t>RAG retrieval info model.</w:t>
            </w:r>
          </w:p>
        </w:tc>
      </w:tr>
      <w:tr>
        <w:tc>
          <w:tcPr>
            <w:tcW w:type="dxa" w:w="2880"/>
          </w:tcPr>
          <w:p>
            <w:r>
              <w:t>llm_usage</w:t>
            </w:r>
          </w:p>
        </w:tc>
        <w:tc>
          <w:tcPr>
            <w:tcW w:type="dxa" w:w="2880"/>
          </w:tcPr>
          <w:p>
            <w:r>
              <w:t>object | null</w:t>
            </w:r>
          </w:p>
        </w:tc>
        <w:tc>
          <w:tcPr>
            <w:tcW w:type="dxa" w:w="2880"/>
          </w:tcPr>
          <w:p>
            <w:r>
              <w:t>LLM usage input model.</w:t>
            </w:r>
          </w:p>
        </w:tc>
      </w:tr>
      <w:tr>
        <w:tc>
          <w:tcPr>
            <w:tcW w:type="dxa" w:w="2880"/>
          </w:tcPr>
          <w:p>
            <w:r>
              <w:t>interrupted</w:t>
            </w:r>
          </w:p>
        </w:tc>
        <w:tc>
          <w:tcPr>
            <w:tcW w:type="dxa" w:w="2880"/>
          </w:tcPr>
          <w:p>
            <w:r>
              <w:t>boolean</w:t>
            </w:r>
          </w:p>
        </w:tc>
        <w:tc>
          <w:tcPr>
            <w:tcW w:type="dxa" w:w="2880"/>
          </w:tcPr>
          <w:p>
            <w:r>
              <w:t>Whether interrupted. Default: false.</w:t>
            </w:r>
          </w:p>
        </w:tc>
      </w:tr>
      <w:tr>
        <w:tc>
          <w:tcPr>
            <w:tcW w:type="dxa" w:w="2880"/>
          </w:tcPr>
          <w:p>
            <w:r>
              <w:t>original_message</w:t>
            </w:r>
          </w:p>
        </w:tc>
        <w:tc>
          <w:tcPr>
            <w:tcW w:type="dxa" w:w="2880"/>
          </w:tcPr>
          <w:p>
            <w:r>
              <w:t>string | null</w:t>
            </w:r>
          </w:p>
        </w:tc>
        <w:tc>
          <w:tcPr>
            <w:tcW w:type="dxa" w:w="2880"/>
          </w:tcPr>
          <w:p>
            <w:r>
              <w:t>Original message content.</w:t>
            </w:r>
          </w:p>
        </w:tc>
      </w:tr>
      <w:tr>
        <w:tc>
          <w:tcPr>
            <w:tcW w:type="dxa" w:w="2880"/>
          </w:tcPr>
          <w:p>
            <w:r>
              <w:t>source_medium</w:t>
            </w:r>
          </w:p>
        </w:tc>
        <w:tc>
          <w:tcPr>
            <w:tcW w:type="dxa" w:w="2880"/>
          </w:tcPr>
          <w:p>
            <w:r>
              <w:t>object | null</w:t>
            </w:r>
          </w:p>
        </w:tc>
        <w:tc>
          <w:tcPr>
            <w:tcW w:type="dxa" w:w="2880"/>
          </w:tcPr>
          <w:p>
            <w:r>
              <w:t>Chat source medium model.</w:t>
            </w:r>
          </w:p>
        </w:tc>
      </w:tr>
    </w:tbl>
    <w:p/>
    <w:p>
      <w:pPr>
        <w:pStyle w:val="Heading3"/>
      </w:pPr>
      <w:r>
        <w:t>Request Body: tool_calls[] item fields (within each chat_history[] item)</w:t>
      </w:r>
    </w:p>
    <w:p>
      <w:pPr>
        <w:pStyle w:val="Heading3"/>
      </w:pPr>
      <w:r>
        <w:t>Required tool_calls[]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Tool call request ID.</w:t>
            </w:r>
          </w:p>
        </w:tc>
      </w:tr>
      <w:tr>
        <w:tc>
          <w:tcPr>
            <w:tcW w:type="dxa" w:w="2880"/>
          </w:tcPr>
          <w:p>
            <w:r>
              <w:t>tool_name</w:t>
            </w:r>
          </w:p>
        </w:tc>
        <w:tc>
          <w:tcPr>
            <w:tcW w:type="dxa" w:w="2880"/>
          </w:tcPr>
          <w:p>
            <w:r>
              <w:t>string</w:t>
            </w:r>
          </w:p>
        </w:tc>
        <w:tc>
          <w:tcPr>
            <w:tcW w:type="dxa" w:w="2880"/>
          </w:tcPr>
          <w:p>
            <w:r>
              <w:t>Tool name.</w:t>
            </w:r>
          </w:p>
        </w:tc>
      </w:tr>
      <w:tr>
        <w:tc>
          <w:tcPr>
            <w:tcW w:type="dxa" w:w="2880"/>
          </w:tcPr>
          <w:p>
            <w:r>
              <w:t>params_as_json</w:t>
            </w:r>
          </w:p>
        </w:tc>
        <w:tc>
          <w:tcPr>
            <w:tcW w:type="dxa" w:w="2880"/>
          </w:tcPr>
          <w:p>
            <w:r>
              <w:t>string</w:t>
            </w:r>
          </w:p>
        </w:tc>
        <w:tc>
          <w:tcPr>
            <w:tcW w:type="dxa" w:w="2880"/>
          </w:tcPr>
          <w:p>
            <w:r>
              <w:t>Tool parameters serialized as JSON string.</w:t>
            </w:r>
          </w:p>
        </w:tc>
      </w:tr>
      <w:tr>
        <w:tc>
          <w:tcPr>
            <w:tcW w:type="dxa" w:w="2880"/>
          </w:tcPr>
          <w:p>
            <w:r>
              <w:t>tool_has_been_called</w:t>
            </w:r>
          </w:p>
        </w:tc>
        <w:tc>
          <w:tcPr>
            <w:tcW w:type="dxa" w:w="2880"/>
          </w:tcPr>
          <w:p>
            <w:r>
              <w:t>boolean</w:t>
            </w:r>
          </w:p>
        </w:tc>
        <w:tc>
          <w:tcPr>
            <w:tcW w:type="dxa" w:w="2880"/>
          </w:tcPr>
          <w:p>
            <w:r>
              <w:t>Whether the tool has been called.</w:t>
            </w:r>
          </w:p>
        </w:tc>
      </w:tr>
    </w:tbl>
    <w:p/>
    <w:p>
      <w:pPr>
        <w:pStyle w:val="Heading3"/>
      </w:pPr>
      <w:r>
        <w:t>Optional tool_calls[]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 null</w:t>
            </w:r>
          </w:p>
        </w:tc>
        <w:tc>
          <w:tcPr>
            <w:tcW w:type="dxa" w:w="2880"/>
          </w:tcPr>
          <w:p>
            <w:r>
              <w:t>Tool type model (ToolType).</w:t>
            </w:r>
          </w:p>
        </w:tc>
      </w:tr>
      <w:tr>
        <w:tc>
          <w:tcPr>
            <w:tcW w:type="dxa" w:w="2880"/>
          </w:tcPr>
          <w:p>
            <w:r>
              <w:t>tool_details</w:t>
            </w:r>
          </w:p>
        </w:tc>
        <w:tc>
          <w:tcPr>
            <w:tcW w:type="dxa" w:w="2880"/>
          </w:tcPr>
          <w:p>
            <w:r>
              <w:t>object | null</w:t>
            </w:r>
          </w:p>
        </w:tc>
        <w:tc>
          <w:tcPr>
            <w:tcW w:type="dxa" w:w="2880"/>
          </w:tcPr>
          <w:p>
            <w:r>
              <w:t>Tool details. Docs indicate a union of multiple tool-call detail models.</w:t>
            </w:r>
          </w:p>
        </w:tc>
      </w:tr>
    </w:tbl>
    <w:p/>
    <w:p>
      <w:pPr>
        <w:pStyle w:val="Heading3"/>
      </w:pPr>
      <w:r>
        <w:t>Type-specific Request Body Fields</w:t>
      </w:r>
    </w:p>
    <w:p>
      <w:pPr>
        <w:pStyle w:val="Heading3"/>
      </w:pPr>
      <w:r>
        <w:t>If type = "llm"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success_condition</w:t>
            </w:r>
          </w:p>
        </w:tc>
        <w:tc>
          <w:tcPr>
            <w:tcW w:type="dxa" w:w="2880"/>
          </w:tcPr>
          <w:p>
            <w:r>
              <w:t>string</w:t>
            </w:r>
          </w:p>
        </w:tc>
        <w:tc>
          <w:tcPr>
            <w:tcW w:type="dxa" w:w="2880"/>
          </w:tcPr>
          <w:p>
            <w:r>
              <w:t>Prompt that evaluates whether the agent response is successful. Should return True or False. Default: "".</w:t>
            </w:r>
          </w:p>
        </w:tc>
      </w:tr>
      <w:tr>
        <w:tc>
          <w:tcPr>
            <w:tcW w:type="dxa" w:w="2880"/>
          </w:tcPr>
          <w:p>
            <w:r>
              <w:t>success_examples</w:t>
            </w:r>
          </w:p>
        </w:tc>
        <w:tc>
          <w:tcPr>
            <w:tcW w:type="dxa" w:w="2880"/>
          </w:tcPr>
          <w:p>
            <w:r>
              <w:t>array</w:t>
            </w:r>
          </w:p>
        </w:tc>
        <w:tc>
          <w:tcPr>
            <w:tcW w:type="dxa" w:w="2880"/>
          </w:tcPr>
          <w:p>
            <w:r>
              <w:t>Non-empty list of example responses considered successful. Each item has response (string, required) and type (string, required).</w:t>
            </w:r>
          </w:p>
        </w:tc>
      </w:tr>
      <w:tr>
        <w:tc>
          <w:tcPr>
            <w:tcW w:type="dxa" w:w="2880"/>
          </w:tcPr>
          <w:p>
            <w:r>
              <w:t>failure_examples</w:t>
            </w:r>
          </w:p>
        </w:tc>
        <w:tc>
          <w:tcPr>
            <w:tcW w:type="dxa" w:w="2880"/>
          </w:tcPr>
          <w:p>
            <w:r>
              <w:t>array</w:t>
            </w:r>
          </w:p>
        </w:tc>
        <w:tc>
          <w:tcPr>
            <w:tcW w:type="dxa" w:w="2880"/>
          </w:tcPr>
          <w:p>
            <w:r>
              <w:t>Non-empty list of example responses considered failures. Each item has response (string, required) and type (string, required).</w:t>
            </w:r>
          </w:p>
        </w:tc>
      </w:tr>
    </w:tbl>
    <w:p/>
    <w:p>
      <w:pPr>
        <w:pStyle w:val="Heading3"/>
      </w:pPr>
      <w:r>
        <w:t>If type = "tool"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tool_call_parameters</w:t>
            </w:r>
          </w:p>
        </w:tc>
        <w:tc>
          <w:tcPr>
            <w:tcW w:type="dxa" w:w="2880"/>
          </w:tcPr>
          <w:p>
            <w:r>
              <w:t>object | null</w:t>
            </w:r>
          </w:p>
        </w:tc>
        <w:tc>
          <w:tcPr>
            <w:tcW w:type="dxa" w:w="2880"/>
          </w:tcPr>
          <w:p>
            <w:r>
              <w:t>Tool call evaluation model input (UnitTestToolCallEvaluationModel-Input).</w:t>
            </w:r>
          </w:p>
        </w:tc>
      </w:tr>
      <w:tr>
        <w:tc>
          <w:tcPr>
            <w:tcW w:type="dxa" w:w="2880"/>
          </w:tcPr>
          <w:p>
            <w:r>
              <w:t>check_any_tool_matches</w:t>
            </w:r>
          </w:p>
        </w:tc>
        <w:tc>
          <w:tcPr>
            <w:tcW w:type="dxa" w:w="2880"/>
          </w:tcPr>
          <w:p>
            <w:r>
              <w:t>boolean | null</w:t>
            </w:r>
          </w:p>
        </w:tc>
        <w:tc>
          <w:tcPr>
            <w:tcW w:type="dxa" w:w="2880"/>
          </w:tcPr>
          <w:p>
            <w:r>
              <w:t>Whether any tool match is acceptable.</w:t>
            </w:r>
          </w:p>
        </w:tc>
      </w:tr>
    </w:tbl>
    <w:p/>
    <w:p>
      <w:pPr>
        <w:pStyle w:val="Heading3"/>
      </w:pPr>
      <w:r>
        <w:t>If type = "simulation"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success_condition</w:t>
            </w:r>
          </w:p>
        </w:tc>
        <w:tc>
          <w:tcPr>
            <w:tcW w:type="dxa" w:w="2880"/>
          </w:tcPr>
          <w:p>
            <w:r>
              <w:t>string</w:t>
            </w:r>
          </w:p>
        </w:tc>
        <w:tc>
          <w:tcPr>
            <w:tcW w:type="dxa" w:w="2880"/>
          </w:tcPr>
          <w:p>
            <w:r>
              <w:t>Prompt that evaluates whether the agent response is successful. Should return True or False. Default: "".</w:t>
            </w:r>
          </w:p>
        </w:tc>
      </w:tr>
      <w:tr>
        <w:tc>
          <w:tcPr>
            <w:tcW w:type="dxa" w:w="2880"/>
          </w:tcPr>
          <w:p>
            <w:r>
              <w:t>simulation_scenario</w:t>
            </w:r>
          </w:p>
        </w:tc>
        <w:tc>
          <w:tcPr>
            <w:tcW w:type="dxa" w:w="2880"/>
          </w:tcPr>
          <w:p>
            <w:r>
              <w:t>string</w:t>
            </w:r>
          </w:p>
        </w:tc>
        <w:tc>
          <w:tcPr>
            <w:tcW w:type="dxa" w:w="2880"/>
          </w:tcPr>
          <w:p>
            <w:r>
              <w:t>Description of the simulation scenario and user persona. Default: "".</w:t>
            </w:r>
          </w:p>
        </w:tc>
      </w:tr>
      <w:tr>
        <w:tc>
          <w:tcPr>
            <w:tcW w:type="dxa" w:w="2880"/>
          </w:tcPr>
          <w:p>
            <w:r>
              <w:t>simulation_max_turns</w:t>
            </w:r>
          </w:p>
        </w:tc>
        <w:tc>
          <w:tcPr>
            <w:tcW w:type="dxa" w:w="2880"/>
          </w:tcPr>
          <w:p>
            <w:r>
              <w:t>integer</w:t>
            </w:r>
          </w:p>
        </w:tc>
        <w:tc>
          <w:tcPr>
            <w:tcW w:type="dxa" w:w="2880"/>
          </w:tcPr>
          <w:p>
            <w:r>
              <w:t>Maximum number of conversation turns. Default: 5. Min: 1. Max: 50.</w:t>
            </w:r>
          </w:p>
        </w:tc>
      </w:tr>
    </w:tbl>
    <w:p/>
    <w:p>
      <w:pPr>
        <w:pStyle w:val="Heading3"/>
      </w:pPr>
      <w:r>
        <w:t>Response</w:t>
      </w:r>
    </w:p>
    <w:p>
      <w:pPr>
        <w:pStyle w:val="Heading3"/>
      </w:pPr>
      <w:r>
        <w:t>Success Response (200 OK)</w:t>
      </w:r>
    </w:p>
    <w:p>
      <w:r>
        <w:t>Returns one of the test types (llm, tool, or simulation) including the test id and other fields.</w:t>
      </w:r>
    </w:p>
    <w:p>
      <w:r>
        <w:rPr>
          <w:b/>
          <w:color w:val="666666"/>
          <w:sz w:val="16"/>
        </w:rPr>
        <w:t>[json]</w:t>
      </w:r>
    </w:p>
    <w:p>
      <w:pPr>
        <w:shd w:fill="F2F2F2" w:val="clear"/>
      </w:pPr>
      <w:r>
        <w:rPr>
          <w:rFonts w:ascii="Courier New" w:hAnsi="Courier New"/>
          <w:sz w:val="17"/>
        </w:rPr>
        <w:t>{</w:t>
        <w:br/>
        <w:t xml:space="preserve"> "id": "test_123",</w:t>
        <w:br/>
        <w:t xml:space="preserve"> "name": "Order status - happy path",</w:t>
        <w:br/>
        <w:t xml:space="preserve"> "type": "llm",</w:t>
        <w:br/>
        <w:t xml:space="preserve"> "from_conversation_metadata": null,</w:t>
        <w:br/>
        <w:t xml:space="preserve"> "dynamic_variables": {</w:t>
        <w:br/>
        <w:t xml:space="preserve"> "order_id": "A-10001"</w:t>
        <w:br/>
        <w:t xml:space="preserve"> },</w:t>
        <w:br/>
        <w:t xml:space="preserve"> "chat_history": [</w:t>
        <w:br/>
        <w:t xml:space="preserve"> {</w:t>
        <w:br/>
        <w:t xml:space="preserve"> "role": "user",</w:t>
        <w:br/>
        <w:t xml:space="preserve"> "message": "Where is my order?",</w:t>
        <w:br/>
        <w:t xml:space="preserve"> "time_in_call_secs": 3,</w:t>
        <w:br/>
        <w:t xml:space="preserve"> "interrupted": false</w:t>
        <w:br/>
        <w:t xml:space="preserve"> },</w:t>
        <w:br/>
        <w:t xml:space="preserve"> {</w:t>
        <w:br/>
        <w:t xml:space="preserve"> "role": "agent",</w:t>
        <w:br/>
        <w:t xml:space="preserve"> "message": "Let me check that for you.",</w:t>
        <w:br/>
        <w:t xml:space="preserve"> "time_in_call_secs": 7,</w:t>
        <w:br/>
        <w:t xml:space="preserve"> "interrupted": false</w:t>
        <w:br/>
        <w:t xml:space="preserve"> }</w:t>
        <w:br/>
        <w:t xml:space="preserve"> ],</w:t>
        <w:br/>
        <w:t xml:space="preserve"> "success_condition": "Return True if the agent confirms the order status and provides an ETA; otherwise False.",</w:t>
        <w:br/>
        <w:t xml:space="preserve"> "success_examples": [</w:t>
        <w:br/>
        <w:t xml:space="preserve"> {</w:t>
        <w:br/>
        <w:t xml:space="preserve"> "response": "Your order A-10001 is in transit and should arrive tomorrow.",</w:t>
        <w:br/>
        <w:t xml:space="preserve"> "type": "text"</w:t>
        <w:br/>
        <w:t xml:space="preserve"> }</w:t>
        <w:br/>
        <w:t xml:space="preserve"> ],</w:t>
        <w:br/>
        <w:t xml:space="preserve"> "failure_examples": [</w:t>
        <w:br/>
        <w:t xml:space="preserve"> {</w:t>
        <w:br/>
        <w:t xml:space="preserve"> "response": "I can't help with that.",</w:t>
        <w:br/>
        <w:t xml:space="preserve"> "type": "text"</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"field required",</w:t>
        <w:br/>
        <w:t xml:space="preserve"> "type": "value_error.missing"</w:t>
        <w:br/>
        <w:t xml:space="preserve"> }</w:t>
        <w:br/>
        <w:t xml:space="preserve"> ]</w:t>
        <w:br/>
        <w:t>}</w:t>
      </w:r>
    </w:p>
    <w:p>
      <w:pPr>
        <w:pStyle w:val="Heading3"/>
      </w:pPr>
      <w:r>
        <w:t>Response Fields</w:t>
      </w:r>
    </w:p>
    <w:p>
      <w:r>
        <w:t>Because the 200 response is a union of multiple schemas, fields depend on type. Common fields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Test ID.</w:t>
            </w:r>
          </w:p>
        </w:tc>
      </w:tr>
      <w:tr>
        <w:tc>
          <w:tcPr>
            <w:tcW w:type="dxa" w:w="2880"/>
          </w:tcPr>
          <w:p>
            <w:r>
              <w:t>name</w:t>
            </w:r>
          </w:p>
        </w:tc>
        <w:tc>
          <w:tcPr>
            <w:tcW w:type="dxa" w:w="2880"/>
          </w:tcPr>
          <w:p>
            <w:r>
              <w:t>string</w:t>
            </w:r>
          </w:p>
        </w:tc>
        <w:tc>
          <w:tcPr>
            <w:tcW w:type="dxa" w:w="2880"/>
          </w:tcPr>
          <w:p>
            <w:r>
              <w:t>Test name.</w:t>
            </w:r>
          </w:p>
        </w:tc>
      </w:tr>
      <w:tr>
        <w:tc>
          <w:tcPr>
            <w:tcW w:type="dxa" w:w="2880"/>
          </w:tcPr>
          <w:p>
            <w:r>
              <w:t>type</w:t>
            </w:r>
          </w:p>
        </w:tc>
        <w:tc>
          <w:tcPr>
            <w:tcW w:type="dxa" w:w="2880"/>
          </w:tcPr>
          <w:p>
            <w:r>
              <w:t>string</w:t>
            </w:r>
          </w:p>
        </w:tc>
        <w:tc>
          <w:tcPr>
            <w:tcW w:type="dxa" w:w="2880"/>
          </w:tcPr>
          <w:p>
            <w:r>
              <w:t>Test type (e.g., "llm", "tool", "simulation").</w:t>
            </w:r>
          </w:p>
        </w:tc>
      </w:tr>
      <w:tr>
        <w:tc>
          <w:tcPr>
            <w:tcW w:type="dxa" w:w="2880"/>
          </w:tcPr>
          <w:p>
            <w:r>
              <w:t>from_conversation_metadata</w:t>
            </w:r>
          </w:p>
        </w:tc>
        <w:tc>
          <w:tcPr>
            <w:tcW w:type="dxa" w:w="2880"/>
          </w:tcPr>
          <w:p>
            <w:r>
              <w:t>object | null</w:t>
            </w:r>
          </w:p>
        </w:tc>
        <w:tc>
          <w:tcPr>
            <w:tcW w:type="dxa" w:w="2880"/>
          </w:tcPr>
          <w:p>
            <w:r>
              <w:t>Test-from-conversation metadata output model.</w:t>
            </w:r>
          </w:p>
        </w:tc>
      </w:tr>
      <w:tr>
        <w:tc>
          <w:tcPr>
            <w:tcW w:type="dxa" w:w="2880"/>
          </w:tcPr>
          <w:p>
            <w:r>
              <w:t>dynamic_variables</w:t>
            </w:r>
          </w:p>
        </w:tc>
        <w:tc>
          <w:tcPr>
            <w:tcW w:type="dxa" w:w="2880"/>
          </w:tcPr>
          <w:p>
            <w:r>
              <w:t>object</w:t>
            </w:r>
          </w:p>
        </w:tc>
        <w:tc>
          <w:tcPr>
            <w:tcW w:type="dxa" w:w="2880"/>
          </w:tcPr>
          <w:p>
            <w:r>
              <w:t>Map of dynamic variables.</w:t>
            </w:r>
          </w:p>
        </w:tc>
      </w:tr>
      <w:tr>
        <w:tc>
          <w:tcPr>
            <w:tcW w:type="dxa" w:w="2880"/>
          </w:tcPr>
          <w:p>
            <w:r>
              <w:t>chat_history</w:t>
            </w:r>
          </w:p>
        </w:tc>
        <w:tc>
          <w:tcPr>
            <w:tcW w:type="dxa" w:w="2880"/>
          </w:tcPr>
          <w:p>
            <w:r>
              <w:t>array</w:t>
            </w:r>
          </w:p>
        </w:tc>
        <w:tc>
          <w:tcPr>
            <w:tcW w:type="dxa" w:w="2880"/>
          </w:tcPr>
          <w:p>
            <w:r>
              <w:t>Conversation history used by the test.</w:t>
            </w:r>
          </w:p>
        </w:tc>
      </w:tr>
    </w:tbl>
    <w:p/>
    <w:p>
      <w:r>
        <w:t>Type-specific fields may include (as applicable): success_condition, success_examples, failure_examples, tool_call_parameters, check_any_tool_matches, simulation_scenario, simulation_max_turns.</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'https://api.elevenlabs.io/v1/convai/agent-testing/test_123' \</w:t>
        <w:br/>
        <w:t xml:space="preserve"> --header 'Accept: application/json' \</w:t>
        <w:br/>
        <w:t xml:space="preserve"> --header 'Content-Type: application/json' \</w:t>
        <w:br/>
        <w:t xml:space="preserve"> --data '{</w:t>
        <w:br/>
        <w:t xml:space="preserve"> "type": "simulation",</w:t>
        <w:br/>
        <w:t xml:space="preserve"> "name": "Shipping delay simulation",</w:t>
        <w:br/>
        <w:t xml:space="preserve"> "dynamic_variables": {</w:t>
        <w:br/>
        <w:t xml:space="preserve"> "order_id": "A-10001"</w:t>
        <w:br/>
        <w:t xml:space="preserve">    },</w:t>
        <w:br/>
        <w:t xml:space="preserve"> "chat_history": [</w:t>
        <w:br/>
        <w:t xml:space="preserve">      {</w:t>
        <w:br/>
        <w:t xml:space="preserve"> "role": "user",</w:t>
        <w:br/>
        <w:t xml:space="preserve"> "message": "My package is late.",</w:t>
        <w:br/>
        <w:t xml:space="preserve"> "time_in_call_secs": 4,</w:t>
        <w:br/>
        <w:t xml:space="preserve"> "interrupted": false</w:t>
        <w:br/>
        <w:t xml:space="preserve">      }</w:t>
        <w:br/>
        <w:t xml:space="preserve">    ],</w:t>
        <w:br/>
        <w:t xml:space="preserve"> "success_condition": "Return True if the agent apologizes and provides next steps; otherwise False.",</w:t>
        <w:br/>
        <w:t xml:space="preserve"> "simulation_scenario": "User is frustrated about a delayed shipment and wants an update.",</w:t>
        <w:br/>
        <w:t xml:space="preserve"> "simulation_max_turns": 5</w:t>
        <w:br/>
        <w:t xml:space="preserve">  }'</w:t>
      </w:r>
    </w:p>
    <w:p>
      <w:pPr>
        <w:pStyle w:val="Heading3"/>
      </w:pPr>
      <w:r>
        <w:t>Example Usage</w:t>
      </w:r>
    </w:p>
    <w:p>
      <w:pPr>
        <w:pStyle w:val="Heading3"/>
      </w:pPr>
      <w:r>
        <w:t>Example 1: Update an LLM-type test</w:t>
      </w:r>
    </w:p>
    <w:p>
      <w:r>
        <w:rPr>
          <w:b/>
          <w:color w:val="666666"/>
          <w:sz w:val="16"/>
        </w:rPr>
        <w:t>[bash]</w:t>
      </w:r>
    </w:p>
    <w:p>
      <w:pPr>
        <w:shd w:fill="F2F2F2" w:val="clear"/>
      </w:pPr>
      <w:r>
        <w:rPr>
          <w:rFonts w:ascii="Courier New" w:hAnsi="Courier New"/>
          <w:sz w:val="17"/>
        </w:rPr>
        <w:t>curl --request PUT \</w:t>
        <w:br/>
        <w:t xml:space="preserve"> 'https://api.elevenlabs.io/v1/convai/agent-testing/test_123' \</w:t>
        <w:br/>
        <w:t xml:space="preserve"> --header 'Accept: application/json' \</w:t>
        <w:br/>
        <w:t xml:space="preserve"> --header 'Content-Type: application/json' \</w:t>
        <w:br/>
        <w:t xml:space="preserve"> --data '{</w:t>
        <w:br/>
        <w:t xml:space="preserve"> "type": "llm",</w:t>
        <w:br/>
        <w:t xml:space="preserve"> "name": "Refund policy - LLM eval",</w:t>
        <w:br/>
        <w:t xml:space="preserve"> "chat_history": [</w:t>
        <w:br/>
        <w:t xml:space="preserve">      {</w:t>
        <w:br/>
        <w:t xml:space="preserve"> "role": "user",</w:t>
        <w:br/>
        <w:t xml:space="preserve"> "message": "What is your refund policy?",</w:t>
        <w:br/>
        <w:t xml:space="preserve"> "time_in_call_secs": 2,</w:t>
        <w:br/>
        <w:t xml:space="preserve"> "interrupted": false</w:t>
        <w:br/>
        <w:t xml:space="preserve">      }</w:t>
        <w:br/>
        <w:t xml:space="preserve">    ],</w:t>
        <w:br/>
        <w:t xml:space="preserve"> "success_condition": "Return True if the agent states the refund window and key conditions; otherwise False.",</w:t>
        <w:br/>
        <w:t xml:space="preserve"> "success_examples": [</w:t>
        <w:br/>
        <w:t xml:space="preserve">      { "response": "We offer refunds within 30 days of purchase if the item is unused.", "type": "text" }</w:t>
        <w:br/>
        <w:t xml:space="preserve">    ],</w:t>
        <w:br/>
        <w:t xml:space="preserve"> "failure_examples": [</w:t>
        <w:br/>
        <w:t xml:space="preserve">      { "response": "No refunds.", "type": "text" }</w:t>
        <w:br/>
        <w:t xml:space="preserve">    ]</w:t>
        <w:br/>
        <w:t xml:space="preserve">  }'</w:t>
      </w:r>
    </w:p>
    <w:p>
      <w:pPr>
        <w:pStyle w:val="Heading3"/>
      </w:pPr>
      <w:r>
        <w:t>Example 2: Update a tool-type test</w:t>
      </w:r>
    </w:p>
    <w:p>
      <w:r>
        <w:rPr>
          <w:b/>
          <w:color w:val="666666"/>
          <w:sz w:val="16"/>
        </w:rPr>
        <w:t>[bash]</w:t>
      </w:r>
    </w:p>
    <w:p>
      <w:pPr>
        <w:shd w:fill="F2F2F2" w:val="clear"/>
      </w:pPr>
      <w:r>
        <w:rPr>
          <w:rFonts w:ascii="Courier New" w:hAnsi="Courier New"/>
          <w:sz w:val="17"/>
        </w:rPr>
        <w:t>curl --request PUT \</w:t>
        <w:br/>
        <w:t xml:space="preserve"> 'https://api.elevenlabs.io/v1/convai/agent-testing/test_456' \</w:t>
        <w:br/>
        <w:t xml:space="preserve"> --header 'Accept: application/json' \</w:t>
        <w:br/>
        <w:t xml:space="preserve"> --header 'Content-Type: application/json' \</w:t>
        <w:br/>
        <w:t xml:space="preserve"> --data '{</w:t>
        <w:br/>
        <w:t xml:space="preserve"> "type": "tool",</w:t>
        <w:br/>
        <w:t xml:space="preserve"> "name": "Tool call validation",</w:t>
        <w:br/>
        <w:t xml:space="preserve"> "chat_history": [</w:t>
        <w:br/>
        <w:t xml:space="preserve">      {</w:t>
        <w:br/>
        <w:t xml:space="preserve"> "role": "agent",</w:t>
        <w:br/>
        <w:t xml:space="preserve"> "message": "Checking order status now.",</w:t>
        <w:br/>
        <w:t xml:space="preserve"> "time_in_call_secs": 6,</w:t>
        <w:br/>
        <w:t xml:space="preserve"> "tool_calls": [</w:t>
        <w:br/>
        <w:t xml:space="preserve">          {</w:t>
        <w:br/>
        <w:t xml:space="preserve"> "request_id": "req_1",</w:t>
        <w:br/>
        <w:t xml:space="preserve"> "tool_name": "get_order_status",</w:t>
        <w:br/>
        <w:t xml:space="preserve"> "params_as_json": "{\"order_id\":\"A-10001\"}",</w:t>
        <w:br/>
        <w:t xml:space="preserve"> "tool_has_been_called": true,</w:t>
        <w:br/>
        <w:t xml:space="preserve"> "type": null,</w:t>
        <w:br/>
        <w:t xml:space="preserve"> "tool_details": null</w:t>
        <w:br/>
        <w:t xml:space="preserve">          }</w:t>
        <w:br/>
        <w:t xml:space="preserve">        ],</w:t>
        <w:br/>
        <w:t xml:space="preserve"> "interrupted": false</w:t>
        <w:br/>
        <w:t xml:space="preserve">      }</w:t>
        <w:br/>
        <w:t xml:space="preserve">    ],</w:t>
        <w:br/>
        <w:t xml:space="preserve"> "tool_call_parameters": null,</w:t>
        <w:br/>
        <w:t xml:space="preserve"> "check_any_tool_matches": true</w:t>
        <w:br/>
        <w:t xml:space="preserve">  }'</w:t>
      </w:r>
    </w:p>
    <w:p>
      <w:pPr>
        <w:pStyle w:val="Heading3"/>
      </w:pPr>
      <w:r>
        <w:t>Behavior</w:t>
      </w:r>
    </w:p>
    <w:p>
      <w:pPr>
        <w:pStyle w:val="ListBullet"/>
      </w:pPr>
      <w:r>
        <w:t>Receives the test ID via the test_id path parameter.</w:t>
      </w:r>
    </w:p>
    <w:p>
      <w:pPr>
        <w:pStyle w:val="ListBullet"/>
      </w:pPr>
      <w:r>
        <w:t>Validates the JSON body; returns 422 for validation errors.</w:t>
      </w:r>
    </w:p>
    <w:p>
      <w:pPr>
        <w:pStyle w:val="ListBullet"/>
      </w:pPr>
      <w:r>
        <w:t>Updates the stored agent response test and returns the updated test object.</w:t>
      </w:r>
    </w:p>
    <w:p>
      <w:pPr>
        <w:pStyle w:val="Heading3"/>
      </w:pPr>
      <w:r>
        <w:t>Gotchas</w:t>
      </w:r>
    </w:p>
    <w:p>
      <w:pPr>
        <w:pStyle w:val="ListBullet"/>
      </w:pPr>
      <w:r>
        <w:t>chat_history items require both role and time_in_call_secs.</w:t>
      </w:r>
    </w:p>
    <w:p>
      <w:pPr>
        <w:pStyle w:val="ListBullet"/>
      </w:pPr>
      <w:r>
        <w:t>For type="simulation", simulation_max_turns must be between 1 and 50 (default 5).</w:t>
      </w:r>
    </w:p>
    <w:p>
      <w:pPr>
        <w:pStyle w:val="ListBullet"/>
      </w:pPr>
      <w:r>
        <w:t>For type="llm", success_examples and failure_examples are documented as non-empty lists.</w:t>
      </w:r>
    </w:p>
    <w:p>
      <w:pPr>
        <w:pStyle w:val="Heading3"/>
      </w:pPr>
      <w:r>
        <w:t>Error Handling</w:t>
      </w:r>
    </w:p>
    <w:p>
      <w:pPr>
        <w:pStyle w:val="ListBullet"/>
      </w:pPr>
      <w:r>
        <w:t>422 Unprocessable Entity: Validation error; response includes detail[] with loc, msg, and type.</w:t>
      </w:r>
    </w:p>
    <w:p>
      <w:pPr>
        <w:pStyle w:val="Heading3"/>
      </w:pPr>
      <w:r>
        <w:t>Related agentResponseTests actions</w:t>
      </w:r>
    </w:p>
    <w:p>
      <w:pPr>
        <w:pStyle w:val="ListBullet"/>
      </w:pPr>
      <w:r>
        <w:t>[POST] Create an Agent Response Test — /v1/convai/agent-testing/create</w:t>
      </w:r>
    </w:p>
    <w:p>
      <w:pPr>
        <w:pStyle w:val="ListBullet"/>
      </w:pPr>
      <w:r>
        <w:t>[DELETE] Delete an Agent Response Test — /v1/convai/agent-testing/{{testId}}</w:t>
      </w:r>
    </w:p>
    <w:p>
      <w:pPr>
        <w:pStyle w:val="ListBullet"/>
      </w:pPr>
      <w:r>
        <w:t>[GET] Get an Agent Response Test by ID — /v1/convai/agent-testing/{{testId}}</w:t>
      </w:r>
    </w:p>
    <w:p>
      <w:pPr>
        <w:pStyle w:val="ListBullet"/>
      </w:pPr>
      <w:r>
        <w:t>[GET] List Agent Response Tests — /convai/agent-testing</w:t>
      </w:r>
    </w:p>
    <w:p>
      <w:r>
        <w:br w:type="page"/>
      </w:r>
    </w:p>
    <w:p>
      <w:pPr>
        <w:pStyle w:val="Heading2"/>
      </w:pPr>
      <w:r>
        <w:t>59. [POST] Compose Detailed Music (Song) From Prompt or Composition Plan</w:t>
      </w:r>
    </w:p>
    <w:p>
      <w:r>
        <w:rPr>
          <w:b/>
        </w:rPr>
        <w:t xml:space="preserve">Endpoint: </w:t>
      </w:r>
      <w:r>
        <w:rPr>
          <w:rFonts w:ascii="Courier New" w:hAnsi="Courier New"/>
          <w:sz w:val="18"/>
        </w:rPr>
        <w:t>/music/detailed</w:t>
      </w:r>
    </w:p>
    <w:p>
      <w:pPr>
        <w:pStyle w:val="Heading3"/>
      </w:pPr>
      <w:r>
        <w:t>Prerequisites</w:t>
      </w:r>
    </w:p>
    <w:p>
      <w:pPr>
        <w:pStyle w:val="ListBullet"/>
      </w:pPr>
      <w:r>
        <w:t>Access to the ElevenLabs Music generation feature (some output_format options require specific subscription tiers; see parameter notes)</w:t>
      </w:r>
    </w:p>
    <w:p>
      <w:pPr>
        <w:pStyle w:val="Heading3"/>
      </w:pPr>
      <w:r>
        <w:t>Method</w:t>
      </w:r>
    </w:p>
    <w:p>
      <w:r>
        <w:t>POST</w:t>
      </w:r>
    </w:p>
    <w:p>
      <w:pPr>
        <w:pStyle w:val="Heading3"/>
      </w:pPr>
      <w:r>
        <w:t>URL</w:t>
      </w:r>
    </w:p>
    <w:p>
      <w:r>
        <w:t>https://api.elevenlabs.io/v1/music/detailed</w:t>
      </w:r>
    </w:p>
    <w:p>
      <w:pPr>
        <w:pStyle w:val="Heading3"/>
      </w:pPr>
      <w:r>
        <w:t>Headers</w:t>
      </w:r>
    </w:p>
    <w:p>
      <w:r>
        <w:rPr>
          <w:b/>
          <w:color w:val="666666"/>
          <w:sz w:val="16"/>
        </w:rPr>
        <w:t>[json]</w:t>
      </w:r>
    </w:p>
    <w:p>
      <w:pPr>
        <w:shd w:fill="F2F2F2" w:val="clear"/>
      </w:pPr>
      <w:r>
        <w:rPr>
          <w:rFonts w:ascii="Courier New" w:hAnsi="Courier New"/>
          <w:sz w:val="17"/>
        </w:rPr>
        <w:t>{</w:t>
        <w:br/>
        <w:t xml:space="preserve"> "Accept": "multipart/mixed",</w:t>
        <w:br/>
        <w:t xml:space="preserve"> "Content-Type": "application/json"</w:t>
        <w:br/>
        <w:t>}</w:t>
      </w:r>
    </w:p>
    <w:p>
      <w:pPr>
        <w:pStyle w:val="Heading3"/>
      </w:pPr>
      <w:r>
        <w:t>Description</w:t>
      </w:r>
    </w:p>
    <w:p>
      <w:r>
        <w:t>Composes a song from either a free-form prompt or a structured composition_plan. On success, returns a multipart/mixed response containing JSON metadata and a binary audio file.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output_format</w:t>
            </w:r>
          </w:p>
        </w:tc>
        <w:tc>
          <w:tcPr>
            <w:tcW w:type="dxa" w:w="2880"/>
          </w:tcPr>
          <w:p>
            <w:r>
              <w:t>enum (string)</w:t>
            </w:r>
          </w:p>
        </w:tc>
        <w:tc>
          <w:tcPr>
            <w:tcW w:type="dxa" w:w="2880"/>
          </w:tcPr>
          <w:p>
            <w:r>
              <w:t>Output format of the generated audio. Formatted as codec_sample_rate_bitrate (example: mp3_22050_32). Possible values: mp3_22050_32, mp3_24000_48, mp3_44100_32, mp3_44100_64, mp3_44100_96, mp3_44100_128, mp3_44100_192, pcm_8000, pcm_16000, pcm_22050, pcm_24000, pcm_32000, pcm_44100, pcm_48000, ulaw_8000, alaw_8000, opus_48000_32, opus_48000_64, opus_48000_96, opus_48000_128, opus_48000_192. Notes: mp3_44100_192 requires Creator tier or above. pcm_44100 requires Pro tier or above. ulaw_8000 (μ-law) is commonly used for Twilio audio inputs.</w:t>
            </w:r>
          </w:p>
        </w:tc>
      </w:tr>
    </w:tbl>
    <w:p/>
    <w:p>
      <w:r>
        <w:rPr>
          <w:b/>
        </w:rPr>
        <w:t>Note: Note: The scraped docs mention an xi-api-key header, but authentication headers are intentionally omitted from this knowledge file.</w:t>
      </w:r>
    </w:p>
    <w:p>
      <w:pPr>
        <w:pStyle w:val="Heading3"/>
      </w:pPr>
      <w:r>
        <w:t>Request Body (JSON)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 | null</w:t>
            </w:r>
          </w:p>
        </w:tc>
        <w:tc>
          <w:tcPr>
            <w:tcW w:type="dxa" w:w="2880"/>
          </w:tcPr>
          <w:p>
            <w:r>
              <w:t>Prompt to compose a song.</w:t>
            </w:r>
          </w:p>
        </w:tc>
      </w:tr>
      <w:tr>
        <w:tc>
          <w:tcPr>
            <w:tcW w:type="dxa" w:w="2880"/>
          </w:tcPr>
          <w:p>
            <w:r>
              <w:t>music_prompt</w:t>
            </w:r>
          </w:p>
        </w:tc>
        <w:tc>
          <w:tcPr>
            <w:tcW w:type="dxa" w:w="2880"/>
          </w:tcPr>
          <w:p>
            <w:r>
              <w:t>object | null</w:t>
            </w:r>
          </w:p>
        </w:tc>
        <w:tc>
          <w:tcPr>
            <w:tcW w:type="dxa" w:w="2880"/>
          </w:tcPr>
          <w:p>
            <w:r>
              <w:t>A detailed prompt structure for composing music (global styles + per-section constraints).</w:t>
            </w:r>
          </w:p>
        </w:tc>
      </w:tr>
      <w:tr>
        <w:tc>
          <w:tcPr>
            <w:tcW w:type="dxa" w:w="2880"/>
          </w:tcPr>
          <w:p>
            <w:r>
              <w:t>composition_plan</w:t>
            </w:r>
          </w:p>
        </w:tc>
        <w:tc>
          <w:tcPr>
            <w:tcW w:type="dxa" w:w="2880"/>
          </w:tcPr>
          <w:p>
            <w:r>
              <w:t>object | null</w:t>
            </w:r>
          </w:p>
        </w:tc>
        <w:tc>
          <w:tcPr>
            <w:tcW w:type="dxa" w:w="2880"/>
          </w:tcPr>
          <w:p>
            <w:r>
              <w:t>A structured composition plan (global styles + per-section constraints).</w:t>
            </w:r>
          </w:p>
        </w:tc>
      </w:tr>
      <w:tr>
        <w:tc>
          <w:tcPr>
            <w:tcW w:type="dxa" w:w="2880"/>
          </w:tcPr>
          <w:p>
            <w:r>
              <w:t>music_length_ms</w:t>
            </w:r>
          </w:p>
        </w:tc>
        <w:tc>
          <w:tcPr>
            <w:tcW w:type="dxa" w:w="2880"/>
          </w:tcPr>
          <w:p>
            <w:r>
              <w:t>integer | null</w:t>
            </w:r>
          </w:p>
        </w:tc>
        <w:tc>
          <w:tcPr>
            <w:tcW w:type="dxa" w:w="2880"/>
          </w:tcPr>
          <w:p>
            <w:r>
              <w:t>Target music length in milliseconds.</w:t>
            </w:r>
          </w:p>
        </w:tc>
      </w:tr>
      <w:tr>
        <w:tc>
          <w:tcPr>
            <w:tcW w:type="dxa" w:w="2880"/>
          </w:tcPr>
          <w:p>
            <w:r>
              <w:t>model_id</w:t>
            </w:r>
          </w:p>
        </w:tc>
        <w:tc>
          <w:tcPr>
            <w:tcW w:type="dxa" w:w="2880"/>
          </w:tcPr>
          <w:p>
            <w:r>
              <w:t>string</w:t>
            </w:r>
          </w:p>
        </w:tc>
        <w:tc>
          <w:tcPr>
            <w:tcW w:type="dxa" w:w="2880"/>
          </w:tcPr>
          <w:p>
            <w:r>
              <w:t>Model to use. Default: "music_v1". (Docs show allowed: [music_v1].)</w:t>
            </w:r>
          </w:p>
        </w:tc>
      </w:tr>
      <w:tr>
        <w:tc>
          <w:tcPr>
            <w:tcW w:type="dxa" w:w="2880"/>
          </w:tcPr>
          <w:p>
            <w:r>
              <w:t>seed</w:t>
            </w:r>
          </w:p>
        </w:tc>
        <w:tc>
          <w:tcPr>
            <w:tcW w:type="dxa" w:w="2880"/>
          </w:tcPr>
          <w:p>
            <w:r>
              <w:t>integer | null</w:t>
            </w:r>
          </w:p>
        </w:tc>
        <w:tc>
          <w:tcPr>
            <w:tcW w:type="dxa" w:w="2880"/>
          </w:tcPr>
          <w:p>
            <w:r>
              <w:t>Seed for deterministic-ish generation.</w:t>
            </w:r>
          </w:p>
        </w:tc>
      </w:tr>
      <w:tr>
        <w:tc>
          <w:tcPr>
            <w:tcW w:type="dxa" w:w="2880"/>
          </w:tcPr>
          <w:p>
            <w:r>
              <w:t>force_instrumental</w:t>
            </w:r>
          </w:p>
        </w:tc>
        <w:tc>
          <w:tcPr>
            <w:tcW w:type="dxa" w:w="2880"/>
          </w:tcPr>
          <w:p>
            <w:r>
              <w:t>boolean</w:t>
            </w:r>
          </w:p>
        </w:tc>
        <w:tc>
          <w:tcPr>
            <w:tcW w:type="dxa" w:w="2880"/>
          </w:tcPr>
          <w:p>
            <w:r>
              <w:t>Default: false. If true, guarantees the generated song will be instrumental. If false, the song may or may not be instrumental depending on prompt. Can only be used with prompt.</w:t>
            </w:r>
          </w:p>
        </w:tc>
      </w:tr>
      <w:tr>
        <w:tc>
          <w:tcPr>
            <w:tcW w:type="dxa" w:w="2880"/>
          </w:tcPr>
          <w:p>
            <w:r>
              <w:t>finetune_id</w:t>
            </w:r>
          </w:p>
        </w:tc>
        <w:tc>
          <w:tcPr>
            <w:tcW w:type="dxa" w:w="2880"/>
          </w:tcPr>
          <w:p>
            <w:r>
              <w:t>string | null</w:t>
            </w:r>
          </w:p>
        </w:tc>
        <w:tc>
          <w:tcPr>
            <w:tcW w:type="dxa" w:w="2880"/>
          </w:tcPr>
          <w:p>
            <w:r>
              <w:t>Fine-tune identifier.</w:t>
            </w:r>
          </w:p>
        </w:tc>
      </w:tr>
      <w:tr>
        <w:tc>
          <w:tcPr>
            <w:tcW w:type="dxa" w:w="2880"/>
          </w:tcPr>
          <w:p>
            <w:r>
              <w:t>use_phonetic_names</w:t>
            </w:r>
          </w:p>
        </w:tc>
        <w:tc>
          <w:tcPr>
            <w:tcW w:type="dxa" w:w="2880"/>
          </w:tcPr>
          <w:p>
            <w:r>
              <w:t>boolean</w:t>
            </w:r>
          </w:p>
        </w:tc>
        <w:tc>
          <w:tcPr>
            <w:tcW w:type="dxa" w:w="2880"/>
          </w:tcPr>
          <w:p>
            <w:r>
              <w:t>Default: false. If true, proper names in the prompt will be phonetically spelled in the lyrics for better pronunciation. Original names will be restored in word timestamps.</w:t>
            </w:r>
          </w:p>
        </w:tc>
      </w:tr>
      <w:tr>
        <w:tc>
          <w:tcPr>
            <w:tcW w:type="dxa" w:w="2880"/>
          </w:tcPr>
          <w:p>
            <w:r>
              <w:t>respect_sections_durations</w:t>
            </w:r>
          </w:p>
        </w:tc>
        <w:tc>
          <w:tcPr>
            <w:tcW w:type="dxa" w:w="2880"/>
          </w:tcPr>
          <w:p>
            <w:r>
              <w:t>boolean</w:t>
            </w:r>
          </w:p>
        </w:tc>
        <w:tc>
          <w:tcPr>
            <w:tcW w:type="dxa" w:w="2880"/>
          </w:tcPr>
          <w:p>
            <w:r>
              <w:t>Default: true. Only used with composition_plan. If true, precisely respects each section’s duration_ms. If false, the model may adjust individual section durations to improve quality/latency while preserving total song duration.</w:t>
            </w:r>
          </w:p>
        </w:tc>
      </w:tr>
      <w:tr>
        <w:tc>
          <w:tcPr>
            <w:tcW w:type="dxa" w:w="2880"/>
          </w:tcPr>
          <w:p>
            <w:r>
              <w:t>store_for_inpainting</w:t>
            </w:r>
          </w:p>
        </w:tc>
        <w:tc>
          <w:tcPr>
            <w:tcW w:type="dxa" w:w="2880"/>
          </w:tcPr>
          <w:p>
            <w:r>
              <w:t>boolean</w:t>
            </w:r>
          </w:p>
        </w:tc>
        <w:tc>
          <w:tcPr>
            <w:tcW w:type="dxa" w:w="2880"/>
          </w:tcPr>
          <w:p>
            <w:r>
              <w:t>Default: false. Whether to store the generated song for inpainting. Only available to enterprise clients with access to inpainting.</w:t>
            </w:r>
          </w:p>
        </w:tc>
      </w:tr>
      <w:tr>
        <w:tc>
          <w:tcPr>
            <w:tcW w:type="dxa" w:w="2880"/>
          </w:tcPr>
          <w:p>
            <w:r>
              <w:t>with_timestamps</w:t>
            </w:r>
          </w:p>
        </w:tc>
        <w:tc>
          <w:tcPr>
            <w:tcW w:type="dxa" w:w="2880"/>
          </w:tcPr>
          <w:p>
            <w:r>
              <w:t>boolean</w:t>
            </w:r>
          </w:p>
        </w:tc>
        <w:tc>
          <w:tcPr>
            <w:tcW w:type="dxa" w:w="2880"/>
          </w:tcPr>
          <w:p>
            <w:r>
              <w:t>Default: false. Whether to return timestamps of the words in the generated song.</w:t>
            </w:r>
          </w:p>
        </w:tc>
      </w:tr>
      <w:tr>
        <w:tc>
          <w:tcPr>
            <w:tcW w:type="dxa" w:w="2880"/>
          </w:tcPr>
          <w:p>
            <w:r>
              <w:t>sign_with_c2pa</w:t>
            </w:r>
          </w:p>
        </w:tc>
        <w:tc>
          <w:tcPr>
            <w:tcW w:type="dxa" w:w="2880"/>
          </w:tcPr>
          <w:p>
            <w:r>
              <w:t>boolean</w:t>
            </w:r>
          </w:p>
        </w:tc>
        <w:tc>
          <w:tcPr>
            <w:tcW w:type="dxa" w:w="2880"/>
          </w:tcPr>
          <w:p>
            <w:r>
              <w:t>Default: false. Whether to sign the generated song with C2PA. Applicable only for mp3 files.</w:t>
            </w:r>
          </w:p>
        </w:tc>
      </w:tr>
    </w:tbl>
    <w:p/>
    <w:p>
      <w:pPr>
        <w:pStyle w:val="Heading3"/>
      </w:pPr>
      <w:r>
        <w:t>music_prompt / composition_plan object shape</w:t>
      </w:r>
    </w:p>
    <w:p>
      <w:r>
        <w:t>Both music_prompt and composition_plan share the same documented structure:</w:t>
      </w:r>
    </w:p>
    <w:p>
      <w:pPr>
        <w:pStyle w:val="Heading4"/>
      </w:pPr>
      <w:r>
        <w:t>Required fields (when the object is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positive_global_styles</w:t>
            </w:r>
          </w:p>
        </w:tc>
        <w:tc>
          <w:tcPr>
            <w:tcW w:type="dxa" w:w="2880"/>
          </w:tcPr>
          <w:p>
            <w:r>
              <w:t>string[]</w:t>
            </w:r>
          </w:p>
        </w:tc>
        <w:tc>
          <w:tcPr>
            <w:tcW w:type="dxa" w:w="2880"/>
          </w:tcPr>
          <w:p>
            <w:r>
              <w:t>Styles and musical directions that should be present in the entire song. Use English for best results.</w:t>
            </w:r>
          </w:p>
        </w:tc>
      </w:tr>
      <w:tr>
        <w:tc>
          <w:tcPr>
            <w:tcW w:type="dxa" w:w="2880"/>
          </w:tcPr>
          <w:p>
            <w:r>
              <w:t>negative_global_styles</w:t>
            </w:r>
          </w:p>
        </w:tc>
        <w:tc>
          <w:tcPr>
            <w:tcW w:type="dxa" w:w="2880"/>
          </w:tcPr>
          <w:p>
            <w:r>
              <w:t>string[]</w:t>
            </w:r>
          </w:p>
        </w:tc>
        <w:tc>
          <w:tcPr>
            <w:tcW w:type="dxa" w:w="2880"/>
          </w:tcPr>
          <w:p>
            <w:r>
              <w:t>Styles and musical directions that should not be present in the entire song. Use English for best results.</w:t>
            </w:r>
          </w:p>
        </w:tc>
      </w:tr>
      <w:tr>
        <w:tc>
          <w:tcPr>
            <w:tcW w:type="dxa" w:w="2880"/>
          </w:tcPr>
          <w:p>
            <w:r>
              <w:t>sections</w:t>
            </w:r>
          </w:p>
        </w:tc>
        <w:tc>
          <w:tcPr>
            <w:tcW w:type="dxa" w:w="2880"/>
          </w:tcPr>
          <w:p>
            <w:r>
              <w:t>object[]</w:t>
            </w:r>
          </w:p>
        </w:tc>
        <w:tc>
          <w:tcPr>
            <w:tcW w:type="dxa" w:w="2880"/>
          </w:tcPr>
          <w:p>
            <w:r>
              <w:t>The sections of the song.</w:t>
            </w:r>
          </w:p>
        </w:tc>
      </w:tr>
    </w:tbl>
    <w:p/>
    <w:p>
      <w:pPr>
        <w:pStyle w:val="Heading4"/>
      </w:pPr>
      <w:r>
        <w:t>sections[] required fields (per section)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section_name</w:t>
            </w:r>
          </w:p>
        </w:tc>
        <w:tc>
          <w:tcPr>
            <w:tcW w:type="dxa" w:w="2880"/>
          </w:tcPr>
          <w:p>
            <w:r>
              <w:t>string</w:t>
            </w:r>
          </w:p>
        </w:tc>
        <w:tc>
          <w:tcPr>
            <w:tcW w:type="dxa" w:w="2880"/>
          </w:tcPr>
          <w:p>
            <w:r>
              <w:t>Section name. Constraints: minLength=1, maxLength=100.</w:t>
            </w:r>
          </w:p>
        </w:tc>
      </w:tr>
      <w:tr>
        <w:tc>
          <w:tcPr>
            <w:tcW w:type="dxa" w:w="2880"/>
          </w:tcPr>
          <w:p>
            <w:r>
              <w:t>positive_local_styles</w:t>
            </w:r>
          </w:p>
        </w:tc>
        <w:tc>
          <w:tcPr>
            <w:tcW w:type="dxa" w:w="2880"/>
          </w:tcPr>
          <w:p>
            <w:r>
              <w:t>string[]</w:t>
            </w:r>
          </w:p>
        </w:tc>
        <w:tc>
          <w:tcPr>
            <w:tcW w:type="dxa" w:w="2880"/>
          </w:tcPr>
          <w:p>
            <w:r>
              <w:t>Styles/directions that should be present in this section. Use English for best results.</w:t>
            </w:r>
          </w:p>
        </w:tc>
      </w:tr>
      <w:tr>
        <w:tc>
          <w:tcPr>
            <w:tcW w:type="dxa" w:w="2880"/>
          </w:tcPr>
          <w:p>
            <w:r>
              <w:t>negative_local_styles</w:t>
            </w:r>
          </w:p>
        </w:tc>
        <w:tc>
          <w:tcPr>
            <w:tcW w:type="dxa" w:w="2880"/>
          </w:tcPr>
          <w:p>
            <w:r>
              <w:t>string[]</w:t>
            </w:r>
          </w:p>
        </w:tc>
        <w:tc>
          <w:tcPr>
            <w:tcW w:type="dxa" w:w="2880"/>
          </w:tcPr>
          <w:p>
            <w:r>
              <w:t>Styles/directions that should not be present in this section. Use English for best results.</w:t>
            </w:r>
          </w:p>
        </w:tc>
      </w:tr>
      <w:tr>
        <w:tc>
          <w:tcPr>
            <w:tcW w:type="dxa" w:w="2880"/>
          </w:tcPr>
          <w:p>
            <w:r>
              <w:t>duration_ms</w:t>
            </w:r>
          </w:p>
        </w:tc>
        <w:tc>
          <w:tcPr>
            <w:tcW w:type="dxa" w:w="2880"/>
          </w:tcPr>
          <w:p>
            <w:r>
              <w:t>integer</w:t>
            </w:r>
          </w:p>
        </w:tc>
        <w:tc>
          <w:tcPr>
            <w:tcW w:type="dxa" w:w="2880"/>
          </w:tcPr>
          <w:p>
            <w:r>
              <w:t>Duration of the section in milliseconds. Constraints: min=3000, max=120000.</w:t>
            </w:r>
          </w:p>
        </w:tc>
      </w:tr>
      <w:tr>
        <w:tc>
          <w:tcPr>
            <w:tcW w:type="dxa" w:w="2880"/>
          </w:tcPr>
          <w:p>
            <w:r>
              <w:t>lines</w:t>
            </w:r>
          </w:p>
        </w:tc>
        <w:tc>
          <w:tcPr>
            <w:tcW w:type="dxa" w:w="2880"/>
          </w:tcPr>
          <w:p>
            <w:r>
              <w:t>string[]</w:t>
            </w:r>
          </w:p>
        </w:tc>
        <w:tc>
          <w:tcPr>
            <w:tcW w:type="dxa" w:w="2880"/>
          </w:tcPr>
          <w:p>
            <w:r>
              <w:t>Lyrics lines for the section. Constraint: max 200 characters per line.</w:t>
            </w:r>
          </w:p>
        </w:tc>
      </w:tr>
      <w:tr>
        <w:tc>
          <w:tcPr>
            <w:tcW w:type="dxa" w:w="2880"/>
          </w:tcPr>
          <w:p>
            <w:r>
              <w:t>source_from</w:t>
            </w:r>
          </w:p>
        </w:tc>
        <w:tc>
          <w:tcPr>
            <w:tcW w:type="dxa" w:w="2880"/>
          </w:tcPr>
          <w:p>
            <w:r>
              <w:t>&lt;SectionSource&gt; | null</w:t>
            </w:r>
          </w:p>
        </w:tc>
        <w:tc>
          <w:tcPr>
            <w:tcW w:type="dxa" w:w="2880"/>
          </w:tcPr>
          <w:p>
            <w:r>
              <w:t>Source reference for the section. (Type details not provided in scraped content.)</w:t>
            </w:r>
          </w:p>
        </w:tc>
      </w:tr>
    </w:tbl>
    <w:p/>
    <w:p>
      <w:pPr>
        <w:pStyle w:val="Heading3"/>
      </w:pPr>
      <w:r>
        <w:t>Response</w:t>
      </w:r>
    </w:p>
    <w:p>
      <w:pPr>
        <w:pStyle w:val="Heading3"/>
      </w:pPr>
      <w:r>
        <w:t>Success Response (200 OK)</w:t>
      </w:r>
    </w:p>
    <w:p>
      <w:pPr>
        <w:pStyle w:val="ListBullet"/>
      </w:pPr>
      <w:r>
        <w:t>Content-Type: multipart/mixed</w:t>
      </w:r>
    </w:p>
    <w:p>
      <w:pPr>
        <w:pStyle w:val="ListBullet"/>
      </w:pPr>
      <w:r>
        <w:t xml:space="preserve">Response headers include: </w:t>
        <w:br/>
        <w:br/>
        <w:t>song-id: string</w:t>
      </w:r>
    </w:p>
    <w:p>
      <w:pPr>
        <w:pStyle w:val="ListBullet"/>
      </w:pPr>
      <w:r>
        <w:t xml:space="preserve">Body: multipart response containing: </w:t>
        <w:br/>
        <w:br/>
        <w:t>JSON metadata part</w:t>
        <w:br/>
        <w:t>Binary audio file part</w:t>
      </w:r>
    </w:p>
    <w:p>
      <w:r>
        <w:t>Because the scraped content does not provide the exact JSON metadata schema for the multipart payload, it is not enumerated here.</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"someField"],</w:t>
        <w:br/>
        <w:t xml:space="preserve"> "msg": "string",</w:t>
        <w:br/>
        <w:t xml:space="preserve"> "type": "string"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validation issue (e.g., body field path).</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'https://api.elevenlabs.io/v1/music/detailed?output_format=mp3_44100_128' \</w:t>
        <w:br/>
        <w:t xml:space="preserve"> --header 'Accept: multipart/mixed' \</w:t>
        <w:br/>
        <w:t xml:space="preserve"> --header 'Content-Type: application/json' \</w:t>
        <w:br/>
        <w:t xml:space="preserve"> --data '{</w:t>
        <w:br/>
        <w:t xml:space="preserve"> "prompt": "An upbeat indie pop song about starting over, catchy chorus, bright guitars, modern production.",</w:t>
        <w:br/>
        <w:t xml:space="preserve"> "model_id": "music_v1",</w:t>
        <w:br/>
        <w:t xml:space="preserve"> "with_timestamps": false,</w:t>
        <w:br/>
        <w:t xml:space="preserve"> "sign_with_c2pa": false</w:t>
        <w:br/>
        <w:t xml:space="preserve">  }'</w:t>
      </w:r>
    </w:p>
    <w:p>
      <w:pPr>
        <w:pStyle w:val="Heading3"/>
      </w:pPr>
      <w:r>
        <w:t>Example Usage</w:t>
      </w:r>
    </w:p>
    <w:p>
      <w:pPr>
        <w:pStyle w:val="Heading3"/>
      </w:pPr>
      <w:r>
        <w:t>Example 1: Compose from a simple prompt (may include vocals unless forced instrumental)</w:t>
      </w:r>
    </w:p>
    <w:p>
      <w:r>
        <w:rPr>
          <w:b/>
          <w:color w:val="666666"/>
          <w:sz w:val="16"/>
        </w:rPr>
        <w:t>[bash]</w:t>
      </w:r>
    </w:p>
    <w:p>
      <w:pPr>
        <w:shd w:fill="F2F2F2" w:val="clear"/>
      </w:pPr>
      <w:r>
        <w:rPr>
          <w:rFonts w:ascii="Courier New" w:hAnsi="Courier New"/>
          <w:sz w:val="17"/>
        </w:rPr>
        <w:t>curl -i --location --request POST 'https://api.elevenlabs.io/v1/music/detailed?output_format=opus_48000_96' \</w:t>
        <w:br/>
        <w:t xml:space="preserve"> --header 'Accept: multipart/mixed' \</w:t>
        <w:br/>
        <w:t xml:space="preserve"> --header 'Content-Type: application/json' \</w:t>
        <w:br/>
        <w:t xml:space="preserve"> --data '{</w:t>
        <w:br/>
        <w:t xml:space="preserve"> "prompt": "Cinematic orchestral build with a powerful climax, 90 seconds, emotional and uplifting.",</w:t>
        <w:br/>
        <w:t xml:space="preserve"> "model_id": "music_v1"</w:t>
        <w:br/>
        <w:t xml:space="preserve">  }'</w:t>
      </w:r>
    </w:p>
    <w:p>
      <w:pPr>
        <w:pStyle w:val="Heading3"/>
      </w:pPr>
      <w:r>
        <w:t>Example 2: Force instrumental (only valid with prompt)</w:t>
      </w:r>
    </w:p>
    <w:p>
      <w:r>
        <w:rPr>
          <w:b/>
          <w:color w:val="666666"/>
          <w:sz w:val="16"/>
        </w:rPr>
        <w:t>[bash]</w:t>
      </w:r>
    </w:p>
    <w:p>
      <w:pPr>
        <w:shd w:fill="F2F2F2" w:val="clear"/>
      </w:pPr>
      <w:r>
        <w:rPr>
          <w:rFonts w:ascii="Courier New" w:hAnsi="Courier New"/>
          <w:sz w:val="17"/>
        </w:rPr>
        <w:t>curl -i --location --request POST 'https://api.elevenlabs.io/v1/music/detailed?output_format=mp3_22050_32' \</w:t>
        <w:br/>
        <w:t xml:space="preserve"> --header 'Accept: multipart/mixed' \</w:t>
        <w:br/>
        <w:t xml:space="preserve"> --header 'Content-Type: application/json' \</w:t>
        <w:br/>
        <w:t xml:space="preserve"> --data '{</w:t>
        <w:br/>
        <w:t xml:space="preserve"> "prompt": "Lo-fi hip hop beat with vinyl crackle, mellow chords, and a laid-back groove.",</w:t>
        <w:br/>
        <w:t xml:space="preserve"> "force_instrumental": true,</w:t>
        <w:br/>
        <w:t xml:space="preserve"> "model_id": "music_v1"</w:t>
        <w:br/>
        <w:t xml:space="preserve">  }'</w:t>
      </w:r>
    </w:p>
    <w:p>
      <w:pPr>
        <w:pStyle w:val="Heading3"/>
      </w:pPr>
      <w:r>
        <w:t>Example 3: Compose using a composition plan (strict section durations by default)</w:t>
      </w:r>
    </w:p>
    <w:p>
      <w:r>
        <w:rPr>
          <w:b/>
          <w:color w:val="666666"/>
          <w:sz w:val="16"/>
        </w:rPr>
        <w:t>[bash]</w:t>
      </w:r>
    </w:p>
    <w:p>
      <w:pPr>
        <w:shd w:fill="F2F2F2" w:val="clear"/>
      </w:pPr>
      <w:r>
        <w:rPr>
          <w:rFonts w:ascii="Courier New" w:hAnsi="Courier New"/>
          <w:sz w:val="17"/>
        </w:rPr>
        <w:t>curl -i --location --request POST 'https://api.elevenlabs.io/v1/music/detailed?output_format=mp3_44100_128' \</w:t>
        <w:br/>
        <w:t xml:space="preserve"> --header 'Accept: multipart/mixed' \</w:t>
        <w:br/>
        <w:t xml:space="preserve"> --header 'Content-Type: application/json' \</w:t>
        <w:br/>
        <w:t xml:space="preserve"> --data '{</w:t>
        <w:br/>
        <w:t xml:space="preserve"> "composition_plan": {</w:t>
        <w:br/>
        <w:t xml:space="preserve"> "positive_global_styles": ["indie pop", "bright guitars", "modern drums"],</w:t>
        <w:br/>
        <w:t xml:space="preserve"> "negative_global_styles": ["heavy metal", "harsh distortion"],</w:t>
        <w:br/>
        <w:t xml:space="preserve"> "sections": [</w:t>
        <w:br/>
        <w:t xml:space="preserve">        {</w:t>
        <w:br/>
        <w:t xml:space="preserve"> "section_name": "Verse 1",</w:t>
        <w:br/>
        <w:t xml:space="preserve"> "positive_local_styles": ["light instrumentation", "storytelling"],</w:t>
        <w:br/>
        <w:t xml:space="preserve"> "negative_local_styles": ["dense arrangement"],</w:t>
        <w:br/>
        <w:t xml:space="preserve"> "duration_ms": 20000,</w:t>
        <w:br/>
        <w:t xml:space="preserve"> "lines": ["I packed my bags for a brand new start", "Left the shadows in the dark"],</w:t>
        <w:br/>
        <w:t xml:space="preserve"> "source_from": null</w:t>
        <w:br/>
        <w:t xml:space="preserve">        },</w:t>
        <w:br/>
        <w:t xml:space="preserve">        {</w:t>
        <w:br/>
        <w:t xml:space="preserve"> "section_name": "Chorus",</w:t>
        <w:br/>
        <w:t xml:space="preserve"> "positive_local_styles": ["anthemic", "catchy hook"],</w:t>
        <w:br/>
        <w:t xml:space="preserve"> "negative_local_styles": ["minimal"],</w:t>
        <w:br/>
        <w:t xml:space="preserve"> "duration_ms": 15000,</w:t>
        <w:br/>
        <w:t xml:space="preserve"> "lines": ["I’m starting over, hear me now", "I’ll find my way somehow"],</w:t>
        <w:br/>
        <w:t xml:space="preserve"> "source_from": null</w:t>
        <w:br/>
        <w:t xml:space="preserve">        }</w:t>
        <w:br/>
        <w:t xml:space="preserve">      ]</w:t>
        <w:br/>
        <w:t xml:space="preserve">    },</w:t>
        <w:br/>
        <w:t xml:space="preserve"> "respect_sections_durations": true,</w:t>
        <w:br/>
        <w:t xml:space="preserve"> "model_id": "music_v1"</w:t>
        <w:br/>
        <w:t xml:space="preserve">  }'</w:t>
      </w:r>
    </w:p>
    <w:p>
      <w:pPr>
        <w:pStyle w:val="Heading3"/>
      </w:pPr>
      <w:r>
        <w:t>Behavior</w:t>
      </w:r>
    </w:p>
    <w:p>
      <w:pPr>
        <w:pStyle w:val="ListBullet"/>
      </w:pPr>
      <w:r>
        <w:t>Accepts either a free-form prompt or a structured composition_plan/music_prompt.</w:t>
      </w:r>
    </w:p>
    <w:p>
      <w:pPr>
        <w:pStyle w:val="ListBullet"/>
      </w:pPr>
      <w:r>
        <w:t>Generates a song using the specified model_id (default music_v1).</w:t>
      </w:r>
    </w:p>
    <w:p>
      <w:pPr>
        <w:pStyle w:val="ListBullet"/>
      </w:pPr>
      <w:r>
        <w:t>Returns a multipart/mixed payload containing metadata (JSON) and the generated audio (binary), plus a song-id header.</w:t>
      </w:r>
    </w:p>
    <w:p>
      <w:pPr>
        <w:pStyle w:val="Heading3"/>
      </w:pPr>
      <w:r>
        <w:t>Notes</w:t>
      </w:r>
    </w:p>
    <w:p>
      <w:pPr>
        <w:pStyle w:val="ListBullet"/>
      </w:pPr>
      <w:r>
        <w:t xml:space="preserve">Some output_format values require specific subscription tiers: </w:t>
        <w:br/>
        <w:br/>
        <w:t>mp3_44100_192 requires Creator tier or above.</w:t>
        <w:br/>
        <w:t>pcm_44100 requires Pro tier or above.</w:t>
      </w:r>
    </w:p>
    <w:p>
      <w:pPr>
        <w:pStyle w:val="ListBullet"/>
      </w:pPr>
      <w:r>
        <w:t>sign_with_c2pa applies only to mp3 outputs.</w:t>
      </w:r>
    </w:p>
    <w:p>
      <w:pPr>
        <w:pStyle w:val="ListBullet"/>
      </w:pPr>
      <w:r>
        <w:t>The source_from field references a &lt;SectionSource&gt; type, but its schema is not included in the scraped content.</w:t>
      </w:r>
    </w:p>
    <w:p>
      <w:pPr>
        <w:pStyle w:val="Heading3"/>
      </w:pPr>
      <w:r>
        <w:t>Gotchas</w:t>
      </w:r>
    </w:p>
    <w:p>
      <w:pPr>
        <w:pStyle w:val="ListBullet"/>
      </w:pPr>
      <w:r>
        <w:t>force_instrumental can only be used with prompt (not with composition_plan).</w:t>
      </w:r>
    </w:p>
    <w:p>
      <w:pPr>
        <w:pStyle w:val="ListBullet"/>
      </w:pPr>
      <w:r>
        <w:t>If you request with_timestamps=true, expect additional metadata in the JSON part of the multipart response (exact schema not provided in scraped content).</w:t>
      </w:r>
    </w:p>
    <w:p>
      <w:pPr>
        <w:pStyle w:val="ListBullet"/>
      </w:pPr>
      <w:r>
        <w:t>multipart/mixed responses require your HTTP client to parse multipart boundaries to extract the JSON metadata and binary audio parts.</w:t>
      </w:r>
    </w:p>
    <w:p>
      <w:pPr>
        <w:pStyle w:val="Heading3"/>
      </w:pPr>
      <w:r>
        <w:t>Error Handling</w:t>
      </w:r>
    </w:p>
    <w:p>
      <w:pPr>
        <w:pStyle w:val="ListBullet"/>
      </w:pPr>
      <w:r>
        <w:t>422 Unprocessable Entity: Validation error in request body or parameters. Returns a list of issues in detail[] with loc, msg, and type.</w:t>
      </w:r>
    </w:p>
    <w:p>
      <w:pPr>
        <w:pStyle w:val="Heading3"/>
      </w:pPr>
      <w:r>
        <w:t>Related music actions</w:t>
      </w:r>
    </w:p>
    <w:p>
      <w:pPr>
        <w:pStyle w:val="ListBullet"/>
      </w:pPr>
      <w:r>
        <w:t>[POST] Stream Composed Music — /v1/music/stream</w:t>
      </w:r>
    </w:p>
    <w:p>
      <w:pPr>
        <w:pStyle w:val="ListBullet"/>
      </w:pPr>
      <w:r>
        <w:t>[POST] Upload Music for Inpainting — /music/upload</w:t>
      </w:r>
    </w:p>
    <w:p>
      <w:pPr>
        <w:pStyle w:val="ListBullet"/>
      </w:pPr>
      <w:r>
        <w:t>[POST] Compose Music (Generate a Song) — /music</w:t>
      </w:r>
    </w:p>
    <w:p>
      <w:r>
        <w:br w:type="page"/>
      </w:r>
    </w:p>
    <w:p>
      <w:pPr>
        <w:pStyle w:val="Heading2"/>
      </w:pPr>
      <w:r>
        <w:t>60. [POST] Generate a Composition Plan</w:t>
      </w:r>
    </w:p>
    <w:p>
      <w:r>
        <w:rPr>
          <w:b/>
        </w:rPr>
        <w:t xml:space="preserve">Endpoint: </w:t>
      </w:r>
      <w:r>
        <w:rPr>
          <w:rFonts w:ascii="Courier New" w:hAnsi="Courier New"/>
          <w:sz w:val="18"/>
        </w:rPr>
        <w:t>/music/plan</w:t>
      </w:r>
    </w:p>
    <w:p>
      <w:pPr>
        <w:pStyle w:val="Heading3"/>
      </w:pPr>
      <w:r>
        <w:t>Prerequisites</w:t>
      </w:r>
    </w:p>
    <w:p>
      <w:pPr>
        <w:pStyle w:val="ListBullet"/>
      </w:pPr>
      <w:r>
        <w:t>Access to ElevenLabs Music generation features (ability to call Music endpoints)</w:t>
      </w:r>
    </w:p>
    <w:p>
      <w:pPr>
        <w:pStyle w:val="Heading3"/>
      </w:pPr>
      <w:r>
        <w:t>Method</w:t>
      </w:r>
    </w:p>
    <w:p>
      <w:r>
        <w:t>POST</w:t>
      </w:r>
    </w:p>
    <w:p>
      <w:pPr>
        <w:pStyle w:val="Heading3"/>
      </w:pPr>
      <w:r>
        <w:t>URL</w:t>
      </w:r>
    </w:p>
    <w:p>
      <w:r>
        <w:t>https://api.elevenlabs.io/v1/music/plan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structured composition plan (global styles plus per-section structure) from a text prompt. You can optionally provide a target music length, a source composition plan to build from, and a model ID.</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A simple text prompt to compose a plan from. Max length: 4100.</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music_length_ms</w:t>
            </w:r>
          </w:p>
        </w:tc>
        <w:tc>
          <w:tcPr>
            <w:tcW w:type="dxa" w:w="2880"/>
          </w:tcPr>
          <w:p>
            <w:r>
              <w:t>integer | null</w:t>
            </w:r>
          </w:p>
        </w:tc>
        <w:tc>
          <w:tcPr>
            <w:tcW w:type="dxa" w:w="2880"/>
          </w:tcPr>
          <w:p>
            <w:r>
              <w:t>Desired total music length in milliseconds.</w:t>
            </w:r>
          </w:p>
        </w:tc>
      </w:tr>
      <w:tr>
        <w:tc>
          <w:tcPr>
            <w:tcW w:type="dxa" w:w="2880"/>
          </w:tcPr>
          <w:p>
            <w:r>
              <w:t>source_composition_plan</w:t>
            </w:r>
          </w:p>
        </w:tc>
        <w:tc>
          <w:tcPr>
            <w:tcW w:type="dxa" w:w="2880"/>
          </w:tcPr>
          <w:p>
            <w:r>
              <w:t>object | null</w:t>
            </w:r>
          </w:p>
        </w:tc>
        <w:tc>
          <w:tcPr>
            <w:tcW w:type="dxa" w:w="2880"/>
          </w:tcPr>
          <w:p>
            <w:r>
              <w:t>A source composition plan to guide generation. See source_composition_plan object below.</w:t>
            </w:r>
          </w:p>
        </w:tc>
      </w:tr>
      <w:tr>
        <w:tc>
          <w:tcPr>
            <w:tcW w:type="dxa" w:w="2880"/>
          </w:tcPr>
          <w:p>
            <w:r>
              <w:t>model_id</w:t>
            </w:r>
          </w:p>
        </w:tc>
        <w:tc>
          <w:tcPr>
            <w:tcW w:type="dxa" w:w="2880"/>
          </w:tcPr>
          <w:p>
            <w:r>
              <w:t>string</w:t>
            </w:r>
          </w:p>
        </w:tc>
        <w:tc>
          <w:tcPr>
            <w:tcW w:type="dxa" w:w="2880"/>
          </w:tcPr>
          <w:p>
            <w:r>
              <w:t>The model to use for the generation. Default: "music_v1". Allowed value shown: music_v1.</w:t>
            </w:r>
          </w:p>
        </w:tc>
      </w:tr>
    </w:tbl>
    <w:p/>
    <w:p>
      <w:pPr>
        <w:pStyle w:val="Heading3"/>
      </w:pPr>
      <w:r>
        <w:t>source_composition_plan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positive_global_styles</w:t>
            </w:r>
          </w:p>
        </w:tc>
        <w:tc>
          <w:tcPr>
            <w:tcW w:type="dxa" w:w="2880"/>
          </w:tcPr>
          <w:p>
            <w:r>
              <w:t>string[]</w:t>
            </w:r>
          </w:p>
        </w:tc>
        <w:tc>
          <w:tcPr>
            <w:tcW w:type="dxa" w:w="2880"/>
          </w:tcPr>
          <w:p>
            <w:r>
              <w:t>Styles and musical directions that should be present in the entire song. Use English for best results.</w:t>
            </w:r>
          </w:p>
        </w:tc>
      </w:tr>
      <w:tr>
        <w:tc>
          <w:tcPr>
            <w:tcW w:type="dxa" w:w="2880"/>
          </w:tcPr>
          <w:p>
            <w:r>
              <w:t>negative_global_styles</w:t>
            </w:r>
          </w:p>
        </w:tc>
        <w:tc>
          <w:tcPr>
            <w:tcW w:type="dxa" w:w="2880"/>
          </w:tcPr>
          <w:p>
            <w:r>
              <w:t>string[]</w:t>
            </w:r>
          </w:p>
        </w:tc>
        <w:tc>
          <w:tcPr>
            <w:tcW w:type="dxa" w:w="2880"/>
          </w:tcPr>
          <w:p>
            <w:r>
              <w:t>Styles and musical directions that should not be present in the entire song. Use English for best results.</w:t>
            </w:r>
          </w:p>
        </w:tc>
      </w:tr>
      <w:tr>
        <w:tc>
          <w:tcPr>
            <w:tcW w:type="dxa" w:w="2880"/>
          </w:tcPr>
          <w:p>
            <w:r>
              <w:t>sections</w:t>
            </w:r>
          </w:p>
        </w:tc>
        <w:tc>
          <w:tcPr>
            <w:tcW w:type="dxa" w:w="2880"/>
          </w:tcPr>
          <w:p>
            <w:r>
              <w:t>object[]</w:t>
            </w:r>
          </w:p>
        </w:tc>
        <w:tc>
          <w:tcPr>
            <w:tcW w:type="dxa" w:w="2880"/>
          </w:tcPr>
          <w:p>
            <w:r>
              <w:t>The sections of the song. Each item is a section object.</w:t>
            </w:r>
          </w:p>
        </w:tc>
      </w:tr>
    </w:tbl>
    <w:p/>
    <w:p>
      <w:pPr>
        <w:pStyle w:val="Heading3"/>
      </w:pPr>
      <w:r>
        <w:t>section object (items in source_composition_plan.sections)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section_name</w:t>
            </w:r>
          </w:p>
        </w:tc>
        <w:tc>
          <w:tcPr>
            <w:tcW w:type="dxa" w:w="2880"/>
          </w:tcPr>
          <w:p>
            <w:r>
              <w:t>string</w:t>
            </w:r>
          </w:p>
        </w:tc>
        <w:tc>
          <w:tcPr>
            <w:tcW w:type="dxa" w:w="2880"/>
          </w:tcPr>
          <w:p>
            <w:r>
              <w:t>Name of the section. Min length: 1, max length: 100.</w:t>
            </w:r>
          </w:p>
        </w:tc>
      </w:tr>
      <w:tr>
        <w:tc>
          <w:tcPr>
            <w:tcW w:type="dxa" w:w="2880"/>
          </w:tcPr>
          <w:p>
            <w:r>
              <w:t>positive_local_styles</w:t>
            </w:r>
          </w:p>
        </w:tc>
        <w:tc>
          <w:tcPr>
            <w:tcW w:type="dxa" w:w="2880"/>
          </w:tcPr>
          <w:p>
            <w:r>
              <w:t>string[]</w:t>
            </w:r>
          </w:p>
        </w:tc>
        <w:tc>
          <w:tcPr>
            <w:tcW w:type="dxa" w:w="2880"/>
          </w:tcPr>
          <w:p>
            <w:r>
              <w:t>Styles/directions that should be present in this section. Use English for best results.</w:t>
            </w:r>
          </w:p>
        </w:tc>
      </w:tr>
      <w:tr>
        <w:tc>
          <w:tcPr>
            <w:tcW w:type="dxa" w:w="2880"/>
          </w:tcPr>
          <w:p>
            <w:r>
              <w:t>negative_local_styles</w:t>
            </w:r>
          </w:p>
        </w:tc>
        <w:tc>
          <w:tcPr>
            <w:tcW w:type="dxa" w:w="2880"/>
          </w:tcPr>
          <w:p>
            <w:r>
              <w:t>string[]</w:t>
            </w:r>
          </w:p>
        </w:tc>
        <w:tc>
          <w:tcPr>
            <w:tcW w:type="dxa" w:w="2880"/>
          </w:tcPr>
          <w:p>
            <w:r>
              <w:t>Styles/directions that should not be present in this section. Use English for best results.</w:t>
            </w:r>
          </w:p>
        </w:tc>
      </w:tr>
      <w:tr>
        <w:tc>
          <w:tcPr>
            <w:tcW w:type="dxa" w:w="2880"/>
          </w:tcPr>
          <w:p>
            <w:r>
              <w:t>duration_ms</w:t>
            </w:r>
          </w:p>
        </w:tc>
        <w:tc>
          <w:tcPr>
            <w:tcW w:type="dxa" w:w="2880"/>
          </w:tcPr>
          <w:p>
            <w:r>
              <w:t>integer</w:t>
            </w:r>
          </w:p>
        </w:tc>
        <w:tc>
          <w:tcPr>
            <w:tcW w:type="dxa" w:w="2880"/>
          </w:tcPr>
          <w:p>
            <w:r>
              <w:t>Duration of the section in milliseconds. Min: 3000, max: 120000.</w:t>
            </w:r>
          </w:p>
        </w:tc>
      </w:tr>
      <w:tr>
        <w:tc>
          <w:tcPr>
            <w:tcW w:type="dxa" w:w="2880"/>
          </w:tcPr>
          <w:p>
            <w:r>
              <w:t>lines</w:t>
            </w:r>
          </w:p>
        </w:tc>
        <w:tc>
          <w:tcPr>
            <w:tcW w:type="dxa" w:w="2880"/>
          </w:tcPr>
          <w:p>
            <w:r>
              <w:t>string[]</w:t>
            </w:r>
          </w:p>
        </w:tc>
        <w:tc>
          <w:tcPr>
            <w:tcW w:type="dxa" w:w="2880"/>
          </w:tcPr>
          <w:p>
            <w:r>
              <w:t>Lyrics of the section. Max 200 characters per line.</w:t>
            </w:r>
          </w:p>
        </w:tc>
      </w:tr>
      <w:tr>
        <w:tc>
          <w:tcPr>
            <w:tcW w:type="dxa" w:w="2880"/>
          </w:tcPr>
          <w:p>
            <w:r>
              <w:t>source_from</w:t>
            </w:r>
          </w:p>
        </w:tc>
        <w:tc>
          <w:tcPr>
            <w:tcW w:type="dxa" w:w="2880"/>
          </w:tcPr>
          <w:p>
            <w:r>
              <w:t>SectionSource | null</w:t>
            </w:r>
          </w:p>
        </w:tc>
        <w:tc>
          <w:tcPr>
            <w:tcW w:type="dxa" w:w="2880"/>
          </w:tcPr>
          <w:p>
            <w:r>
              <w:t>Source reference for the section. (Type details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"positive_global_styles": [</w:t>
        <w:br/>
        <w:t xml:space="preserve"> "cinematic orchestral",</w:t>
        <w:br/>
        <w:t xml:space="preserve"> "uplifting",</w:t>
        <w:br/>
        <w:t xml:space="preserve"> "modern trailer percussion"</w:t>
        <w:br/>
        <w:t xml:space="preserve"> ],</w:t>
        <w:br/>
        <w:t xml:space="preserve"> "negative_global_styles": [</w:t>
        <w:br/>
        <w:t xml:space="preserve"> "lo-fi",</w:t>
        <w:br/>
        <w:t xml:space="preserve"> "distorted guitars"</w:t>
        <w:br/>
        <w:t xml:space="preserve"> ],</w:t>
        <w:br/>
        <w:t xml:space="preserve"> "sections": [</w:t>
        <w:br/>
        <w:t xml:space="preserve"> {</w:t>
        <w:br/>
        <w:t xml:space="preserve"> "section_name": "Intro",</w:t>
        <w:br/>
        <w:t xml:space="preserve"> "positive_local_styles": [</w:t>
        <w:br/>
        <w:t xml:space="preserve"> "soft strings",</w:t>
        <w:br/>
        <w:t xml:space="preserve"> "sparse piano"</w:t>
        <w:br/>
        <w:t xml:space="preserve"> ],</w:t>
        <w:br/>
        <w:t xml:space="preserve"> "negative_local_styles": [</w:t>
        <w:br/>
        <w:t xml:space="preserve"> "heavy drums"</w:t>
        <w:br/>
        <w:t xml:space="preserve"> ],</w:t>
        <w:br/>
        <w:t xml:space="preserve"> "duration_ms": 12000,</w:t>
        <w:br/>
        <w:t xml:space="preserve"> "lines": [</w:t>
        <w:br/>
        <w:t xml:space="preserve"> "A quiet dawn, the city holds its breath"</w:t>
        <w:br/>
        <w:t xml:space="preserve"> ],</w:t>
        <w:br/>
        <w:t xml:space="preserve"> "source_from": null</w:t>
        <w:br/>
        <w:t xml:space="preserve"> },</w:t>
        <w:br/>
        <w:t xml:space="preserve"> {</w:t>
        <w:br/>
        <w:t xml:space="preserve"> "section_name": "Chorus",</w:t>
        <w:br/>
        <w:t xml:space="preserve"> "positive_local_styles": [</w:t>
        <w:br/>
        <w:t xml:space="preserve"> "big brass",</w:t>
        <w:br/>
        <w:t xml:space="preserve"> "driving percussion",</w:t>
        <w:br/>
        <w:t xml:space="preserve"> "anthemic"</w:t>
        <w:br/>
        <w:t xml:space="preserve"> ],</w:t>
        <w:br/>
        <w:t xml:space="preserve"> "negative_local_styles": [</w:t>
        <w:br/>
        <w:t xml:space="preserve"> "minimalism"</w:t>
        <w:br/>
        <w:t xml:space="preserve"> ],</w:t>
        <w:br/>
        <w:t xml:space="preserve"> "duration_ms": 30000,</w:t>
        <w:br/>
        <w:t xml:space="preserve"> "lines": [</w:t>
        <w:br/>
        <w:t xml:space="preserve"> "We rise, we run, we carry fire through the night",</w:t>
        <w:br/>
        <w:t xml:space="preserve"> "Hearts aligned, we turn the dark into the light"</w:t>
        <w:br/>
        <w:t xml:space="preserve"> ],</w:t>
        <w:br/>
        <w:t xml:space="preserve"> "source_from": null</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"prompt"</w:t>
        <w:br/>
        <w:t xml:space="preserve"> ],</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positive_global_styles</w:t>
            </w:r>
          </w:p>
        </w:tc>
        <w:tc>
          <w:tcPr>
            <w:tcW w:type="dxa" w:w="2880"/>
          </w:tcPr>
          <w:p>
            <w:r>
              <w:t>string[]</w:t>
            </w:r>
          </w:p>
        </w:tc>
        <w:tc>
          <w:tcPr>
            <w:tcW w:type="dxa" w:w="2880"/>
          </w:tcPr>
          <w:p>
            <w:r>
              <w:t>Styles and musical directions that should be present in the entire song.</w:t>
            </w:r>
          </w:p>
        </w:tc>
      </w:tr>
      <w:tr>
        <w:tc>
          <w:tcPr>
            <w:tcW w:type="dxa" w:w="2880"/>
          </w:tcPr>
          <w:p>
            <w:r>
              <w:t>negative_global_styles</w:t>
            </w:r>
          </w:p>
        </w:tc>
        <w:tc>
          <w:tcPr>
            <w:tcW w:type="dxa" w:w="2880"/>
          </w:tcPr>
          <w:p>
            <w:r>
              <w:t>string[]</w:t>
            </w:r>
          </w:p>
        </w:tc>
        <w:tc>
          <w:tcPr>
            <w:tcW w:type="dxa" w:w="2880"/>
          </w:tcPr>
          <w:p>
            <w:r>
              <w:t>Styles and musical directions that should not be present in the entire song.</w:t>
            </w:r>
          </w:p>
        </w:tc>
      </w:tr>
      <w:tr>
        <w:tc>
          <w:tcPr>
            <w:tcW w:type="dxa" w:w="2880"/>
          </w:tcPr>
          <w:p>
            <w:r>
              <w:t>sections</w:t>
            </w:r>
          </w:p>
        </w:tc>
        <w:tc>
          <w:tcPr>
            <w:tcW w:type="dxa" w:w="2880"/>
          </w:tcPr>
          <w:p>
            <w:r>
              <w:t>object[]</w:t>
            </w:r>
          </w:p>
        </w:tc>
        <w:tc>
          <w:tcPr>
            <w:tcW w:type="dxa" w:w="2880"/>
          </w:tcPr>
          <w:p>
            <w:r>
              <w:t>The sections of the song.</w:t>
            </w:r>
          </w:p>
        </w:tc>
      </w:tr>
      <w:tr>
        <w:tc>
          <w:tcPr>
            <w:tcW w:type="dxa" w:w="2880"/>
          </w:tcPr>
          <w:p>
            <w:r>
              <w:t>sections.section_name</w:t>
            </w:r>
          </w:p>
        </w:tc>
        <w:tc>
          <w:tcPr>
            <w:tcW w:type="dxa" w:w="2880"/>
          </w:tcPr>
          <w:p>
            <w:r>
              <w:t>string</w:t>
            </w:r>
          </w:p>
        </w:tc>
        <w:tc>
          <w:tcPr>
            <w:tcW w:type="dxa" w:w="2880"/>
          </w:tcPr>
          <w:p>
            <w:r>
              <w:t>Name of the section (1–100 chars).</w:t>
            </w:r>
          </w:p>
        </w:tc>
      </w:tr>
      <w:tr>
        <w:tc>
          <w:tcPr>
            <w:tcW w:type="dxa" w:w="2880"/>
          </w:tcPr>
          <w:p>
            <w:r>
              <w:t>sections.positive_local_styles</w:t>
            </w:r>
          </w:p>
        </w:tc>
        <w:tc>
          <w:tcPr>
            <w:tcW w:type="dxa" w:w="2880"/>
          </w:tcPr>
          <w:p>
            <w:r>
              <w:t>string[]</w:t>
            </w:r>
          </w:p>
        </w:tc>
        <w:tc>
          <w:tcPr>
            <w:tcW w:type="dxa" w:w="2880"/>
          </w:tcPr>
          <w:p>
            <w:r>
              <w:t>Styles/directions that should be present in this section.</w:t>
            </w:r>
          </w:p>
        </w:tc>
      </w:tr>
      <w:tr>
        <w:tc>
          <w:tcPr>
            <w:tcW w:type="dxa" w:w="2880"/>
          </w:tcPr>
          <w:p>
            <w:r>
              <w:t>sections.negative_local_styles</w:t>
            </w:r>
          </w:p>
        </w:tc>
        <w:tc>
          <w:tcPr>
            <w:tcW w:type="dxa" w:w="2880"/>
          </w:tcPr>
          <w:p>
            <w:r>
              <w:t>string[]</w:t>
            </w:r>
          </w:p>
        </w:tc>
        <w:tc>
          <w:tcPr>
            <w:tcW w:type="dxa" w:w="2880"/>
          </w:tcPr>
          <w:p>
            <w:r>
              <w:t>Styles/directions that should not be present in this section.</w:t>
            </w:r>
          </w:p>
        </w:tc>
      </w:tr>
      <w:tr>
        <w:tc>
          <w:tcPr>
            <w:tcW w:type="dxa" w:w="2880"/>
          </w:tcPr>
          <w:p>
            <w:r>
              <w:t>sections.duration_ms</w:t>
            </w:r>
          </w:p>
        </w:tc>
        <w:tc>
          <w:tcPr>
            <w:tcW w:type="dxa" w:w="2880"/>
          </w:tcPr>
          <w:p>
            <w:r>
              <w:t>integer</w:t>
            </w:r>
          </w:p>
        </w:tc>
        <w:tc>
          <w:tcPr>
            <w:tcW w:type="dxa" w:w="2880"/>
          </w:tcPr>
          <w:p>
            <w:r>
              <w:t>Duration of the section in milliseconds (3000–120000).</w:t>
            </w:r>
          </w:p>
        </w:tc>
      </w:tr>
      <w:tr>
        <w:tc>
          <w:tcPr>
            <w:tcW w:type="dxa" w:w="2880"/>
          </w:tcPr>
          <w:p>
            <w:r>
              <w:t>sections.lines</w:t>
            </w:r>
          </w:p>
        </w:tc>
        <w:tc>
          <w:tcPr>
            <w:tcW w:type="dxa" w:w="2880"/>
          </w:tcPr>
          <w:p>
            <w:r>
              <w:t>string[]</w:t>
            </w:r>
          </w:p>
        </w:tc>
        <w:tc>
          <w:tcPr>
            <w:tcW w:type="dxa" w:w="2880"/>
          </w:tcPr>
          <w:p>
            <w:r>
              <w:t>Lyrics lines for the section (max 200 chars per line).</w:t>
            </w:r>
          </w:p>
        </w:tc>
      </w:tr>
      <w:tr>
        <w:tc>
          <w:tcPr>
            <w:tcW w:type="dxa" w:w="2880"/>
          </w:tcPr>
          <w:p>
            <w:r>
              <w:t>sections.source_from</w:t>
            </w:r>
          </w:p>
        </w:tc>
        <w:tc>
          <w:tcPr>
            <w:tcW w:type="dxa" w:w="2880"/>
          </w:tcPr>
          <w:p>
            <w:r>
              <w:t>SectionSource | null</w:t>
            </w:r>
          </w:p>
        </w:tc>
        <w:tc>
          <w:tcPr>
            <w:tcW w:type="dxa" w:w="2880"/>
          </w:tcPr>
          <w:p>
            <w:r>
              <w:t>Source reference for the section (details not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'https://api.elevenlabs.io/v1/music/plan' \</w:t>
        <w:br/>
        <w:t xml:space="preserve"> --header 'Accept: application/json' \</w:t>
        <w:br/>
        <w:t xml:space="preserve"> --header 'Content-Type: application/json' \</w:t>
        <w:br/>
        <w:t xml:space="preserve"> --data '{</w:t>
        <w:br/>
        <w:t xml:space="preserve"> "prompt": "Write a cinematic, uplifting pop-orchestral song about overcoming doubt, with a strong chorus and a calm intro.",</w:t>
        <w:br/>
        <w:t xml:space="preserve"> "music_length_ms": 90000,</w:t>
        <w:br/>
        <w:t xml:space="preserve"> "model_id": "music_v1"</w:t>
        <w:br/>
        <w:t xml:space="preserve">  }'</w:t>
      </w:r>
    </w:p>
    <w:p>
      <w:pPr>
        <w:pStyle w:val="Heading3"/>
      </w:pPr>
      <w:r>
        <w:t>Example Usage</w:t>
      </w:r>
    </w:p>
    <w:p>
      <w:pPr>
        <w:pStyle w:val="Heading3"/>
      </w:pPr>
      <w:r>
        <w:t>Example 1: Minimal request (prompt only)</w:t>
      </w:r>
    </w:p>
    <w:p>
      <w:r>
        <w:rPr>
          <w:b/>
          <w:color w:val="666666"/>
          <w:sz w:val="16"/>
        </w:rPr>
        <w:t>[bash]</w:t>
      </w:r>
    </w:p>
    <w:p>
      <w:pPr>
        <w:shd w:fill="F2F2F2" w:val="clear"/>
      </w:pPr>
      <w:r>
        <w:rPr>
          <w:rFonts w:ascii="Courier New" w:hAnsi="Courier New"/>
          <w:sz w:val="17"/>
        </w:rPr>
        <w:t>curl --location 'https://api.elevenlabs.io/v1/music/plan' \</w:t>
        <w:br/>
        <w:t xml:space="preserve"> --header 'Accept: application/json' \</w:t>
        <w:br/>
        <w:t xml:space="preserve"> --header 'Content-Type: application/json' \</w:t>
        <w:br/>
        <w:t xml:space="preserve"> --data '{</w:t>
        <w:br/>
        <w:t xml:space="preserve"> "prompt": "Upbeat synthwave track with an energetic chorus and nostalgic vibe."</w:t>
        <w:br/>
        <w:t xml:space="preserve">  }'</w:t>
      </w:r>
    </w:p>
    <w:p>
      <w:pPr>
        <w:pStyle w:val="Heading3"/>
      </w:pPr>
      <w:r>
        <w:t>Example 2: Provide a source composition plan to guide the output</w:t>
      </w:r>
    </w:p>
    <w:p>
      <w:r>
        <w:rPr>
          <w:b/>
          <w:color w:val="666666"/>
          <w:sz w:val="16"/>
        </w:rPr>
        <w:t>[bash]</w:t>
      </w:r>
    </w:p>
    <w:p>
      <w:pPr>
        <w:shd w:fill="F2F2F2" w:val="clear"/>
      </w:pPr>
      <w:r>
        <w:rPr>
          <w:rFonts w:ascii="Courier New" w:hAnsi="Courier New"/>
          <w:sz w:val="17"/>
        </w:rPr>
        <w:t>curl --location 'https://api.elevenlabs.io/v1/music/plan' \</w:t>
        <w:br/>
        <w:t xml:space="preserve"> --header 'Accept: application/json' \</w:t>
        <w:br/>
        <w:t xml:space="preserve"> --header 'Content-Type: application/json' \</w:t>
        <w:br/>
        <w:t xml:space="preserve"> --data '{</w:t>
        <w:br/>
        <w:t xml:space="preserve"> "prompt": "Refine this into a tighter structure with clearer section contrasts.",</w:t>
        <w:br/>
        <w:t xml:space="preserve"> "source_composition_plan": {</w:t>
        <w:br/>
        <w:t xml:space="preserve"> "positive_global_styles": ["cinematic", "uplifting"],</w:t>
        <w:br/>
        <w:t xml:space="preserve"> "negative_global_styles": ["lo-fi"],</w:t>
        <w:br/>
        <w:t xml:space="preserve"> "sections": [</w:t>
        <w:br/>
        <w:t xml:space="preserve">        {</w:t>
        <w:br/>
        <w:t xml:space="preserve"> "section_name": "Verse 1",</w:t>
        <w:br/>
        <w:t xml:space="preserve"> "positive_local_styles": ["intimate", "light percussion"],</w:t>
        <w:br/>
        <w:t xml:space="preserve"> "negative_local_styles": ["heavy brass"],</w:t>
        <w:br/>
        <w:t xml:space="preserve"> "duration_ms": 20000,</w:t>
        <w:br/>
        <w:t xml:space="preserve"> "lines": ["I walked a road of whispers in the rain"],</w:t>
        <w:br/>
        <w:t xml:space="preserve"> "source_from": null</w:t>
        <w:br/>
        <w:t xml:space="preserve">        },</w:t>
        <w:br/>
        <w:t xml:space="preserve">        {</w:t>
        <w:br/>
        <w:t xml:space="preserve"> "section_name": "Chorus",</w:t>
        <w:br/>
        <w:t xml:space="preserve"> "positive_local_styles": ["anthemic", "big drums"],</w:t>
        <w:br/>
        <w:t xml:space="preserve"> "negative_local_styles": ["minimal"],</w:t>
        <w:br/>
        <w:t xml:space="preserve"> "duration_ms": 30000,</w:t>
        <w:br/>
        <w:t xml:space="preserve"> "lines": ["We rise again, we rise again"],</w:t>
        <w:br/>
        <w:t xml:space="preserve"> "source_from": null</w:t>
        <w:br/>
        <w:t xml:space="preserve">        }</w:t>
        <w:br/>
        <w:t xml:space="preserve">      ]</w:t>
        <w:br/>
        <w:t xml:space="preserve">    },</w:t>
        <w:br/>
        <w:t xml:space="preserve"> "model_id": "music_v1"</w:t>
        <w:br/>
        <w:t xml:space="preserve">  }'</w:t>
      </w:r>
    </w:p>
    <w:p>
      <w:pPr>
        <w:pStyle w:val="Heading3"/>
      </w:pPr>
      <w:r>
        <w:t>Behavior</w:t>
      </w:r>
    </w:p>
    <w:p>
      <w:pPr>
        <w:pStyle w:val="ListBullet"/>
      </w:pPr>
      <w:r>
        <w:t>Validates the JSON body (including required prompt and field constraints like max lengths).</w:t>
      </w:r>
    </w:p>
    <w:p>
      <w:pPr>
        <w:pStyle w:val="ListBullet"/>
      </w:pPr>
      <w:r>
        <w:t>Uses the specified model_id (defaulting to music_v1) to generate a composition plan.</w:t>
      </w:r>
    </w:p>
    <w:p>
      <w:pPr>
        <w:pStyle w:val="ListBullet"/>
      </w:pPr>
      <w:r>
        <w:t>Returns global style guidance and an array of structured sections (names, local styles, durations, and lyric lines).</w:t>
      </w:r>
    </w:p>
    <w:p>
      <w:pPr>
        <w:pStyle w:val="Heading3"/>
      </w:pPr>
      <w:r>
        <w:t>Notes</w:t>
      </w:r>
    </w:p>
    <w:p>
      <w:pPr>
        <w:pStyle w:val="ListBullet"/>
      </w:pPr>
      <w:r>
        <w:t>prompt is required and limited to 4100 characters.</w:t>
      </w:r>
    </w:p>
    <w:p>
      <w:pPr>
        <w:pStyle w:val="ListBullet"/>
      </w:pPr>
      <w:r>
        <w:t xml:space="preserve">Section constraints (when provided via source_composition_plan) include: </w:t>
        <w:br/>
        <w:br/>
        <w:t>section_name: 1–100 characters</w:t>
        <w:br/>
        <w:t>duration_ms: 3000–120000 ms</w:t>
        <w:br/>
        <w:t>Each lines[] entry: max 200 characters</w:t>
      </w:r>
    </w:p>
    <w:p>
      <w:pPr>
        <w:pStyle w:val="ListBullet"/>
      </w:pPr>
      <w:r>
        <w:t>SectionSource is referenced for source_from, but its schema was not included in the scraped content.</w:t>
      </w:r>
    </w:p>
    <w:p>
      <w:r>
        <w:br w:type="page"/>
      </w:r>
    </w:p>
    <w:p>
      <w:pPr>
        <w:pStyle w:val="Heading2"/>
      </w:pPr>
      <w:r>
        <w:t>61. [POST] Start Speaker Separation for a Voice Sample</w:t>
      </w:r>
    </w:p>
    <w:p>
      <w:r>
        <w:rPr>
          <w:b/>
        </w:rPr>
        <w:t xml:space="preserve">Endpoint: </w:t>
      </w:r>
      <w:r>
        <w:rPr>
          <w:rFonts w:ascii="Courier New" w:hAnsi="Courier New"/>
          <w:sz w:val="18"/>
        </w:rPr>
        <w:t>/voices/pvc/{{voiceId}}/samples/{{sampleId}}/separate-speakers</w:t>
      </w:r>
    </w:p>
    <w:p>
      <w:pPr>
        <w:pStyle w:val="Heading3"/>
      </w:pPr>
      <w:r>
        <w:t>Method</w:t>
      </w:r>
    </w:p>
    <w:p>
      <w:r>
        <w:t>POST</w:t>
      </w:r>
    </w:p>
    <w:p>
      <w:pPr>
        <w:pStyle w:val="Heading3"/>
      </w:pPr>
      <w:r>
        <w:t>URL</w:t>
      </w:r>
    </w:p>
    <w:p>
      <w:r>
        <w:t>https://api.elevenlabs.io/v1/voices/pvc/{{voice_id}}/samples/{{sample_id}}/separate-speakers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Starts the speaker separation process for a specific voice sample.</w:t>
      </w:r>
    </w:p>
    <w:p>
      <w:pPr>
        <w:pStyle w:val="Heading3"/>
      </w:pPr>
      <w:r>
        <w:t>Enforcement Rules</w:t>
      </w:r>
    </w:p>
    <w:p>
      <w:pPr>
        <w:pStyle w:val="ListBullet"/>
      </w:pPr>
      <w:r>
        <w:t>The voice_id path parameter must always be present.</w:t>
      </w:r>
    </w:p>
    <w:p>
      <w:pPr>
        <w:pStyle w:val="ListBullet"/>
      </w:pPr>
      <w:r>
        <w:t>The sample_id path parameter must always be present.</w:t>
      </w:r>
    </w:p>
    <w:p>
      <w:pPr>
        <w:pStyle w:val="ListBullet"/>
      </w:pPr>
      <w:r>
        <w:t>If the user provides voice_id and/or sample_id, use those values directly.</w:t>
      </w:r>
    </w:p>
    <w:p>
      <w:pPr>
        <w:pStyle w:val="ListBullet"/>
      </w:pPr>
      <w:r>
        <w:t>Do not call the API with missing or empty path parameters (e.g., avoid /pvc//samples/... or /samples//...).</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/v1/voices/pvc/VOICE_ID/samples/SAMPLE_ID/separate-speakers</w:t>
        <w:br/>
        <w:t>/v1/voices/pvc/21m00Tcm4TlvDq8ikWAM/samples/3f2b1c9a/separate-speakers</w:t>
      </w:r>
    </w:p>
    <w:p>
      <w:pPr>
        <w:pStyle w:val="Heading3"/>
      </w:pPr>
      <w:r>
        <w:t>Invalid Examples</w:t>
      </w:r>
    </w:p>
    <w:p>
      <w:r>
        <w:rPr>
          <w:b/>
          <w:color w:val="666666"/>
          <w:sz w:val="16"/>
        </w:rPr>
        <w:t>[http]</w:t>
      </w:r>
    </w:p>
    <w:p>
      <w:pPr>
        <w:shd w:fill="F2F2F2" w:val="clear"/>
      </w:pPr>
      <w:r>
        <w:rPr>
          <w:rFonts w:ascii="Courier New" w:hAnsi="Courier New"/>
          <w:sz w:val="17"/>
        </w:rPr>
        <w:t>/v1/voices/pvc//samples/3f2b1c9a/separate-speakers</w:t>
        <w:br/>
        <w:t>/v1/voices/pvc/21m00Tcm4TlvDq8ikWAM/samples//separate-speakers</w:t>
        <w:br/>
        <w:t>/v1/voices/pvc/21m00Tcm4TlvDq8ikWAM/samples/separate-speakers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list available voices via GET https://api.elevenlabs.io/v1/voices.</w:t>
            </w:r>
          </w:p>
        </w:tc>
      </w:tr>
      <w:tr>
        <w:tc>
          <w:tcPr>
            <w:tcW w:type="dxa" w:w="2880"/>
          </w:tcPr>
          <w:p>
            <w:r>
              <w:t>sample_id</w:t>
            </w:r>
          </w:p>
        </w:tc>
        <w:tc>
          <w:tcPr>
            <w:tcW w:type="dxa" w:w="2880"/>
          </w:tcPr>
          <w:p>
            <w:r>
              <w:t>string</w:t>
            </w:r>
          </w:p>
        </w:tc>
        <w:tc>
          <w:tcPr>
            <w:tcW w:type="dxa" w:w="2880"/>
          </w:tcPr>
          <w:p>
            <w:r>
              <w:t>Sample ID to be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"voice_id"],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start speaker separation request. If successful, the status will be "ok". Otherwise an error message with status 500 will be returned.</w:t>
            </w:r>
          </w:p>
        </w:tc>
      </w:tr>
      <w:tr>
        <w:tc>
          <w:tcPr>
            <w:tcW w:type="dxa" w:w="2880"/>
          </w:tcPr>
          <w:p>
            <w:r>
              <w:t>detail</w:t>
            </w:r>
          </w:p>
        </w:tc>
        <w:tc>
          <w:tcPr>
            <w:tcW w:type="dxa" w:w="2880"/>
          </w:tcPr>
          <w:p>
            <w:r>
              <w:t>array</w:t>
            </w:r>
          </w:p>
        </w:tc>
        <w:tc>
          <w:tcPr>
            <w:tcW w:type="dxa" w:w="2880"/>
          </w:tcPr>
          <w:p>
            <w:r>
              <w:t>(422 only) List of validation error objects.</w:t>
            </w:r>
          </w:p>
        </w:tc>
      </w:tr>
      <w:tr>
        <w:tc>
          <w:tcPr>
            <w:tcW w:type="dxa" w:w="2880"/>
          </w:tcPr>
          <w:p>
            <w:r>
              <w:t>detail.loc</w:t>
            </w:r>
          </w:p>
        </w:tc>
        <w:tc>
          <w:tcPr>
            <w:tcW w:type="dxa" w:w="2880"/>
          </w:tcPr>
          <w:p>
            <w:r>
              <w:t>array</w:t>
            </w:r>
          </w:p>
        </w:tc>
        <w:tc>
          <w:tcPr>
            <w:tcW w:type="dxa" w:w="2880"/>
          </w:tcPr>
          <w:p>
            <w:r>
              <w:t>(422 only) Location of the validation issue. Items are string or integer.</w:t>
            </w:r>
          </w:p>
        </w:tc>
      </w:tr>
      <w:tr>
        <w:tc>
          <w:tcPr>
            <w:tcW w:type="dxa" w:w="2880"/>
          </w:tcPr>
          <w:p>
            <w:r>
              <w:t>detail.msg</w:t>
            </w:r>
          </w:p>
        </w:tc>
        <w:tc>
          <w:tcPr>
            <w:tcW w:type="dxa" w:w="2880"/>
          </w:tcPr>
          <w:p>
            <w:r>
              <w:t>string</w:t>
            </w:r>
          </w:p>
        </w:tc>
        <w:tc>
          <w:tcPr>
            <w:tcW w:type="dxa" w:w="2880"/>
          </w:tcPr>
          <w:p>
            <w:r>
              <w:t>(422 only) Human-readable validation message.</w:t>
            </w:r>
          </w:p>
        </w:tc>
      </w:tr>
      <w:tr>
        <w:tc>
          <w:tcPr>
            <w:tcW w:type="dxa" w:w="2880"/>
          </w:tcPr>
          <w:p>
            <w:r>
              <w:t>detail.type</w:t>
            </w:r>
          </w:p>
        </w:tc>
        <w:tc>
          <w:tcPr>
            <w:tcW w:type="dxa" w:w="2880"/>
          </w:tcPr>
          <w:p>
            <w:r>
              <w:t>string</w:t>
            </w:r>
          </w:p>
        </w:tc>
        <w:tc>
          <w:tcPr>
            <w:tcW w:type="dxa" w:w="2880"/>
          </w:tcPr>
          <w:p>
            <w:r>
              <w:t>(422 only) 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'https://api.elevenlabs.io/v1/voices/pvc/21m00Tcm4TlvDq8ikWAM/samples/3f2b1c9a/separate-speakers' \</w:t>
        <w:br/>
        <w:t xml:space="preserve"> --header 'Accept: application/json'</w:t>
      </w:r>
    </w:p>
    <w:p>
      <w:pPr>
        <w:pStyle w:val="Heading3"/>
      </w:pPr>
      <w:r>
        <w:t>Notes</w:t>
      </w:r>
    </w:p>
    <w:p>
      <w:pPr>
        <w:pStyle w:val="ListBullet"/>
      </w:pPr>
      <w:r>
        <w:t>Authentication is required by the API (the documentation mentions an xi-api-key header), but authentication headers are intentionally omitted here.</w:t>
      </w:r>
    </w:p>
    <w:p>
      <w:r>
        <w:br w:type="page"/>
      </w:r>
    </w:p>
    <w:p>
      <w:pPr>
        <w:pStyle w:val="Heading2"/>
      </w:pPr>
      <w:r>
        <w:t>62. [POST] Stream Composed Music</w:t>
      </w:r>
    </w:p>
    <w:p>
      <w:r>
        <w:rPr>
          <w:b/>
        </w:rPr>
        <w:t xml:space="preserve">Endpoint: </w:t>
      </w:r>
      <w:r>
        <w:rPr>
          <w:rFonts w:ascii="Courier New" w:hAnsi="Courier New"/>
          <w:sz w:val="18"/>
        </w:rPr>
        <w:t>/v1/music/stream</w:t>
      </w:r>
    </w:p>
    <w:p>
      <w:pPr>
        <w:pStyle w:val="Heading3"/>
      </w:pPr>
      <w:r>
        <w:t>Prerequisites</w:t>
      </w:r>
    </w:p>
    <w:p>
      <w:pPr>
        <w:pStyle w:val="ListBullet"/>
      </w:pPr>
      <w:r>
        <w:t>Access to ElevenLabs Music generation features (some output_format options require specific subscription tiers: Creator tier or above for mp3_44100_192; Pro tier or above for pcm_44100)</w:t>
      </w:r>
    </w:p>
    <w:p>
      <w:pPr>
        <w:pStyle w:val="Heading3"/>
      </w:pPr>
      <w:r>
        <w:t>Method</w:t>
      </w:r>
    </w:p>
    <w:p>
      <w:r>
        <w:t>POST</w:t>
      </w:r>
    </w:p>
    <w:p>
      <w:pPr>
        <w:pStyle w:val="Heading3"/>
      </w:pPr>
      <w:r>
        <w:t>URL</w:t>
      </w:r>
    </w:p>
    <w:p>
      <w:r>
        <w:t>https://api.elevenlabs.io/v1/music/stream</w:t>
      </w:r>
    </w:p>
    <w:p>
      <w:pPr>
        <w:pStyle w:val="Heading3"/>
      </w:pPr>
      <w:r>
        <w:t>Headers</w:t>
      </w:r>
    </w:p>
    <w:p>
      <w:r>
        <w:rPr>
          <w:b/>
          <w:color w:val="666666"/>
          <w:sz w:val="16"/>
        </w:rPr>
        <w:t>[json]</w:t>
      </w:r>
    </w:p>
    <w:p>
      <w:pPr>
        <w:shd w:fill="F2F2F2" w:val="clear"/>
      </w:pPr>
      <w:r>
        <w:rPr>
          <w:rFonts w:ascii="Courier New" w:hAnsi="Courier New"/>
          <w:sz w:val="17"/>
        </w:rPr>
        <w:t>{</w:t>
        <w:br/>
        <w:t xml:space="preserve"> "Accept": "audio/*",</w:t>
        <w:br/>
        <w:t xml:space="preserve"> "Content-Type": "application/json"</w:t>
        <w:br/>
        <w:t>}</w:t>
      </w:r>
    </w:p>
    <w:p>
      <w:pPr>
        <w:pStyle w:val="Heading3"/>
      </w:pPr>
      <w:r>
        <w:t>Description</w:t>
      </w:r>
    </w:p>
    <w:p>
      <w:r>
        <w:t>Streams a composed song generated from either a free-form prompt or a structured composition_plan. The response is streaming audio in the requested output format.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must be sent as JSON (Content-Type: application/json).</w:t>
      </w:r>
    </w:p>
    <w:p>
      <w:pPr>
        <w:pStyle w:val="ListBullet"/>
      </w:pPr>
      <w:r>
        <w:t>force_instrumental can only be used with prompt (per documentation).</w:t>
      </w:r>
    </w:p>
    <w:p>
      <w:pPr>
        <w:pStyle w:val="ListBullet"/>
      </w:pPr>
      <w:r>
        <w:t xml:space="preserve">output_format controls the returned audio encoding and may be restricted by subscription tier: </w:t>
        <w:br/>
        <w:br/>
        <w:t>mp3_44100_192 requires Creator tier or above</w:t>
        <w:br/>
        <w:t>pcm_44100 requires Pro tier or above</w:t>
      </w:r>
    </w:p>
    <w:p>
      <w:pPr>
        <w:pStyle w:val="ListBullet"/>
      </w:pPr>
      <w:r>
        <w:t>output_format values are formatted as codec_sample_rate_bitrate (example: mp3_22050_32).</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output_format</w:t>
            </w:r>
          </w:p>
        </w:tc>
        <w:tc>
          <w:tcPr>
            <w:tcW w:type="dxa" w:w="2880"/>
          </w:tcPr>
          <w:p>
            <w:r>
              <w:t>enum</w:t>
            </w:r>
          </w:p>
        </w:tc>
        <w:tc>
          <w:tcPr>
            <w:tcW w:type="dxa" w:w="2880"/>
          </w:tcPr>
          <w:p>
            <w:r>
              <w:t>Output format of the generated audio. Possible values: mp3_22050_32, mp3_24000_48, mp3_44100_32, mp3_44100_64, mp3_44100_96, mp3_44100_128, mp3_44100_192, pcm_8000, pcm_16000, pcm_22050, pcm_24000, pcm_32000, pcm_44100, pcm_48000, ulaw_8000, alaw_8000, opus_48000_32, opus_48000_64, opus_48000_96, opus_48000_128, opus_48000_192. Notes: μ-law (ulaw_8000) is commonly used for Twilio audio inputs. Tier limits apply for some formats (see Enforcement Rules).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 | null</w:t>
            </w:r>
          </w:p>
        </w:tc>
        <w:tc>
          <w:tcPr>
            <w:tcW w:type="dxa" w:w="2880"/>
          </w:tcPr>
          <w:p>
            <w:r>
              <w:t>Prompt to generate a song.</w:t>
            </w:r>
          </w:p>
        </w:tc>
      </w:tr>
      <w:tr>
        <w:tc>
          <w:tcPr>
            <w:tcW w:type="dxa" w:w="2880"/>
          </w:tcPr>
          <w:p>
            <w:r>
              <w:t>music_prompt</w:t>
            </w:r>
          </w:p>
        </w:tc>
        <w:tc>
          <w:tcPr>
            <w:tcW w:type="dxa" w:w="2880"/>
          </w:tcPr>
          <w:p>
            <w:r>
              <w:t>object | null</w:t>
            </w:r>
          </w:p>
        </w:tc>
        <w:tc>
          <w:tcPr>
            <w:tcW w:type="dxa" w:w="2880"/>
          </w:tcPr>
          <w:p>
            <w:r>
              <w:t>A structured music prompt containing global styles and explicit song sections.</w:t>
            </w:r>
          </w:p>
        </w:tc>
      </w:tr>
      <w:tr>
        <w:tc>
          <w:tcPr>
            <w:tcW w:type="dxa" w:w="2880"/>
          </w:tcPr>
          <w:p>
            <w:r>
              <w:t>composition_plan</w:t>
            </w:r>
          </w:p>
        </w:tc>
        <w:tc>
          <w:tcPr>
            <w:tcW w:type="dxa" w:w="2880"/>
          </w:tcPr>
          <w:p>
            <w:r>
              <w:t>object | null</w:t>
            </w:r>
          </w:p>
        </w:tc>
        <w:tc>
          <w:tcPr>
            <w:tcW w:type="dxa" w:w="2880"/>
          </w:tcPr>
          <w:p>
            <w:r>
              <w:t>A composition plan containing global styles and explicit song sections.</w:t>
            </w:r>
          </w:p>
        </w:tc>
      </w:tr>
      <w:tr>
        <w:tc>
          <w:tcPr>
            <w:tcW w:type="dxa" w:w="2880"/>
          </w:tcPr>
          <w:p>
            <w:r>
              <w:t>music_length_ms</w:t>
            </w:r>
          </w:p>
        </w:tc>
        <w:tc>
          <w:tcPr>
            <w:tcW w:type="dxa" w:w="2880"/>
          </w:tcPr>
          <w:p>
            <w:r>
              <w:t>integer | null</w:t>
            </w:r>
          </w:p>
        </w:tc>
        <w:tc>
          <w:tcPr>
            <w:tcW w:type="dxa" w:w="2880"/>
          </w:tcPr>
          <w:p>
            <w:r>
              <w:t>Desired music length in milliseconds.</w:t>
            </w:r>
          </w:p>
        </w:tc>
      </w:tr>
      <w:tr>
        <w:tc>
          <w:tcPr>
            <w:tcW w:type="dxa" w:w="2880"/>
          </w:tcPr>
          <w:p>
            <w:r>
              <w:t>model_id</w:t>
            </w:r>
          </w:p>
        </w:tc>
        <w:tc>
          <w:tcPr>
            <w:tcW w:type="dxa" w:w="2880"/>
          </w:tcPr>
          <w:p>
            <w:r>
              <w:t>string</w:t>
            </w:r>
          </w:p>
        </w:tc>
        <w:tc>
          <w:tcPr>
            <w:tcW w:type="dxa" w:w="2880"/>
          </w:tcPr>
          <w:p>
            <w:r>
              <w:t>The model to use for the generation. Default: "music_v1".</w:t>
            </w:r>
          </w:p>
        </w:tc>
      </w:tr>
      <w:tr>
        <w:tc>
          <w:tcPr>
            <w:tcW w:type="dxa" w:w="2880"/>
          </w:tcPr>
          <w:p>
            <w:r>
              <w:t>seed</w:t>
            </w:r>
          </w:p>
        </w:tc>
        <w:tc>
          <w:tcPr>
            <w:tcW w:type="dxa" w:w="2880"/>
          </w:tcPr>
          <w:p>
            <w:r>
              <w:t>integer | null</w:t>
            </w:r>
          </w:p>
        </w:tc>
        <w:tc>
          <w:tcPr>
            <w:tcW w:type="dxa" w:w="2880"/>
          </w:tcPr>
          <w:p>
            <w:r>
              <w:t>Seed for deterministic generation (if supported).</w:t>
            </w:r>
          </w:p>
        </w:tc>
      </w:tr>
      <w:tr>
        <w:tc>
          <w:tcPr>
            <w:tcW w:type="dxa" w:w="2880"/>
          </w:tcPr>
          <w:p>
            <w:r>
              <w:t>force_instrumental</w:t>
            </w:r>
          </w:p>
        </w:tc>
        <w:tc>
          <w:tcPr>
            <w:tcW w:type="dxa" w:w="2880"/>
          </w:tcPr>
          <w:p>
            <w:r>
              <w:t>boolean</w:t>
            </w:r>
          </w:p>
        </w:tc>
        <w:tc>
          <w:tcPr>
            <w:tcW w:type="dxa" w:w="2880"/>
          </w:tcPr>
          <w:p>
            <w:r>
              <w:t>Default: false. If true, guarantees the generated song will be instrumental. Can only be used with prompt.</w:t>
            </w:r>
          </w:p>
        </w:tc>
      </w:tr>
      <w:tr>
        <w:tc>
          <w:tcPr>
            <w:tcW w:type="dxa" w:w="2880"/>
          </w:tcPr>
          <w:p>
            <w:r>
              <w:t>finetune_id</w:t>
            </w:r>
          </w:p>
        </w:tc>
        <w:tc>
          <w:tcPr>
            <w:tcW w:type="dxa" w:w="2880"/>
          </w:tcPr>
          <w:p>
            <w:r>
              <w:t>string | null</w:t>
            </w:r>
          </w:p>
        </w:tc>
        <w:tc>
          <w:tcPr>
            <w:tcW w:type="dxa" w:w="2880"/>
          </w:tcPr>
          <w:p>
            <w:r>
              <w:t>Fine-tune identifier.</w:t>
            </w:r>
          </w:p>
        </w:tc>
      </w:tr>
      <w:tr>
        <w:tc>
          <w:tcPr>
            <w:tcW w:type="dxa" w:w="2880"/>
          </w:tcPr>
          <w:p>
            <w:r>
              <w:t>use_phonetic_names</w:t>
            </w:r>
          </w:p>
        </w:tc>
        <w:tc>
          <w:tcPr>
            <w:tcW w:type="dxa" w:w="2880"/>
          </w:tcPr>
          <w:p>
            <w:r>
              <w:t>boolean</w:t>
            </w:r>
          </w:p>
        </w:tc>
        <w:tc>
          <w:tcPr>
            <w:tcW w:type="dxa" w:w="2880"/>
          </w:tcPr>
          <w:p>
            <w:r>
              <w:t>Default: false. If true, proper names in the prompt will be phonetically spelled in the lyrics for better pronunciation; original names restored in word timestamps.</w:t>
            </w:r>
          </w:p>
        </w:tc>
      </w:tr>
      <w:tr>
        <w:tc>
          <w:tcPr>
            <w:tcW w:type="dxa" w:w="2880"/>
          </w:tcPr>
          <w:p>
            <w:r>
              <w:t>store_for_inpainting</w:t>
            </w:r>
          </w:p>
        </w:tc>
        <w:tc>
          <w:tcPr>
            <w:tcW w:type="dxa" w:w="2880"/>
          </w:tcPr>
          <w:p>
            <w:r>
              <w:t>boolean</w:t>
            </w:r>
          </w:p>
        </w:tc>
        <w:tc>
          <w:tcPr>
            <w:tcW w:type="dxa" w:w="2880"/>
          </w:tcPr>
          <w:p>
            <w:r>
              <w:t>Default: false. Whether to store the generated song for inpainting. Only available to enterprise clients with access to the inpainting feature.</w:t>
            </w:r>
          </w:p>
        </w:tc>
      </w:tr>
    </w:tbl>
    <w:p/>
    <w:p>
      <w:pPr>
        <w:pStyle w:val="Heading3"/>
      </w:pPr>
      <w:r>
        <w:t>music_prompt object fields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music_prompt.positive_global_styles</w:t>
            </w:r>
          </w:p>
        </w:tc>
        <w:tc>
          <w:tcPr>
            <w:tcW w:type="dxa" w:w="2880"/>
          </w:tcPr>
          <w:p>
            <w:r>
              <w:t>string[]</w:t>
            </w:r>
          </w:p>
        </w:tc>
        <w:tc>
          <w:tcPr>
            <w:tcW w:type="dxa" w:w="2880"/>
          </w:tcPr>
          <w:p>
            <w:r>
              <w:t>Required (if music_prompt is provided). Styles/directions that should be present in the entire song. Use English for best results.</w:t>
            </w:r>
          </w:p>
        </w:tc>
      </w:tr>
      <w:tr>
        <w:tc>
          <w:tcPr>
            <w:tcW w:type="dxa" w:w="2880"/>
          </w:tcPr>
          <w:p>
            <w:r>
              <w:t>music_prompt.negative_global_styles</w:t>
            </w:r>
          </w:p>
        </w:tc>
        <w:tc>
          <w:tcPr>
            <w:tcW w:type="dxa" w:w="2880"/>
          </w:tcPr>
          <w:p>
            <w:r>
              <w:t>string[]</w:t>
            </w:r>
          </w:p>
        </w:tc>
        <w:tc>
          <w:tcPr>
            <w:tcW w:type="dxa" w:w="2880"/>
          </w:tcPr>
          <w:p>
            <w:r>
              <w:t>Required (if music_prompt is provided). Styles/directions that should not be present in the entire song. Use English for best results.</w:t>
            </w:r>
          </w:p>
        </w:tc>
      </w:tr>
      <w:tr>
        <w:tc>
          <w:tcPr>
            <w:tcW w:type="dxa" w:w="2880"/>
          </w:tcPr>
          <w:p>
            <w:r>
              <w:t>music_prompt.sections</w:t>
            </w:r>
          </w:p>
        </w:tc>
        <w:tc>
          <w:tcPr>
            <w:tcW w:type="dxa" w:w="2880"/>
          </w:tcPr>
          <w:p>
            <w:r>
              <w:t>object[]</w:t>
            </w:r>
          </w:p>
        </w:tc>
        <w:tc>
          <w:tcPr>
            <w:tcW w:type="dxa" w:w="2880"/>
          </w:tcPr>
          <w:p>
            <w:r>
              <w:t>Required (if music_prompt is provided). The sections of the song.</w:t>
            </w:r>
          </w:p>
        </w:tc>
      </w:tr>
    </w:tbl>
    <w:p/>
    <w:p>
      <w:pPr>
        <w:pStyle w:val="Heading3"/>
      </w:pPr>
      <w:r>
        <w:t>composition_plan object fields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composition_plan.positive_global_styles</w:t>
            </w:r>
          </w:p>
        </w:tc>
        <w:tc>
          <w:tcPr>
            <w:tcW w:type="dxa" w:w="2880"/>
          </w:tcPr>
          <w:p>
            <w:r>
              <w:t>string[]</w:t>
            </w:r>
          </w:p>
        </w:tc>
        <w:tc>
          <w:tcPr>
            <w:tcW w:type="dxa" w:w="2880"/>
          </w:tcPr>
          <w:p>
            <w:r>
              <w:t>Required (if composition_plan is provided). Styles/directions that should be present in the entire song. Use English for best results.</w:t>
            </w:r>
          </w:p>
        </w:tc>
      </w:tr>
      <w:tr>
        <w:tc>
          <w:tcPr>
            <w:tcW w:type="dxa" w:w="2880"/>
          </w:tcPr>
          <w:p>
            <w:r>
              <w:t>composition_plan.negative_global_styles</w:t>
            </w:r>
          </w:p>
        </w:tc>
        <w:tc>
          <w:tcPr>
            <w:tcW w:type="dxa" w:w="2880"/>
          </w:tcPr>
          <w:p>
            <w:r>
              <w:t>string[]</w:t>
            </w:r>
          </w:p>
        </w:tc>
        <w:tc>
          <w:tcPr>
            <w:tcW w:type="dxa" w:w="2880"/>
          </w:tcPr>
          <w:p>
            <w:r>
              <w:t>Required (if composition_plan is provided). Styles/directions that should not be present in the entire song. Use English for best results.</w:t>
            </w:r>
          </w:p>
        </w:tc>
      </w:tr>
      <w:tr>
        <w:tc>
          <w:tcPr>
            <w:tcW w:type="dxa" w:w="2880"/>
          </w:tcPr>
          <w:p>
            <w:r>
              <w:t>composition_plan.sections</w:t>
            </w:r>
          </w:p>
        </w:tc>
        <w:tc>
          <w:tcPr>
            <w:tcW w:type="dxa" w:w="2880"/>
          </w:tcPr>
          <w:p>
            <w:r>
              <w:t>object[]</w:t>
            </w:r>
          </w:p>
        </w:tc>
        <w:tc>
          <w:tcPr>
            <w:tcW w:type="dxa" w:w="2880"/>
          </w:tcPr>
          <w:p>
            <w:r>
              <w:t>Required (if composition_plan is provided). The sections of the song.</w:t>
            </w:r>
          </w:p>
        </w:tc>
      </w:tr>
    </w:tbl>
    <w:p/>
    <w:p>
      <w:pPr>
        <w:pStyle w:val="Heading3"/>
      </w:pPr>
      <w:r>
        <w:t>Section object fields (music_prompt.sections[] / composition_plan.sections[])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sections[].section_name</w:t>
            </w:r>
          </w:p>
        </w:tc>
        <w:tc>
          <w:tcPr>
            <w:tcW w:type="dxa" w:w="2880"/>
          </w:tcPr>
          <w:p>
            <w:r>
              <w:t>string</w:t>
            </w:r>
          </w:p>
        </w:tc>
        <w:tc>
          <w:tcPr>
            <w:tcW w:type="dxa" w:w="2880"/>
          </w:tcPr>
          <w:p>
            <w:r>
              <w:t>Required. Section name. Min length: 1, max length: 100.</w:t>
            </w:r>
          </w:p>
        </w:tc>
      </w:tr>
      <w:tr>
        <w:tc>
          <w:tcPr>
            <w:tcW w:type="dxa" w:w="2880"/>
          </w:tcPr>
          <w:p>
            <w:r>
              <w:t>sections[].positive_local_styles</w:t>
            </w:r>
          </w:p>
        </w:tc>
        <w:tc>
          <w:tcPr>
            <w:tcW w:type="dxa" w:w="2880"/>
          </w:tcPr>
          <w:p>
            <w:r>
              <w:t>string[]</w:t>
            </w:r>
          </w:p>
        </w:tc>
        <w:tc>
          <w:tcPr>
            <w:tcW w:type="dxa" w:w="2880"/>
          </w:tcPr>
          <w:p>
            <w:r>
              <w:t>Required. Styles/directions that should be present in this section. Use English for best results.</w:t>
            </w:r>
          </w:p>
        </w:tc>
      </w:tr>
      <w:tr>
        <w:tc>
          <w:tcPr>
            <w:tcW w:type="dxa" w:w="2880"/>
          </w:tcPr>
          <w:p>
            <w:r>
              <w:t>sections[].negative_local_styles</w:t>
            </w:r>
          </w:p>
        </w:tc>
        <w:tc>
          <w:tcPr>
            <w:tcW w:type="dxa" w:w="2880"/>
          </w:tcPr>
          <w:p>
            <w:r>
              <w:t>string[]</w:t>
            </w:r>
          </w:p>
        </w:tc>
        <w:tc>
          <w:tcPr>
            <w:tcW w:type="dxa" w:w="2880"/>
          </w:tcPr>
          <w:p>
            <w:r>
              <w:t>Required. Styles/directions that should not be present in this section. Use English for best results.</w:t>
            </w:r>
          </w:p>
        </w:tc>
      </w:tr>
      <w:tr>
        <w:tc>
          <w:tcPr>
            <w:tcW w:type="dxa" w:w="2880"/>
          </w:tcPr>
          <w:p>
            <w:r>
              <w:t>sections[].duration_ms</w:t>
            </w:r>
          </w:p>
        </w:tc>
        <w:tc>
          <w:tcPr>
            <w:tcW w:type="dxa" w:w="2880"/>
          </w:tcPr>
          <w:p>
            <w:r>
              <w:t>integer</w:t>
            </w:r>
          </w:p>
        </w:tc>
        <w:tc>
          <w:tcPr>
            <w:tcW w:type="dxa" w:w="2880"/>
          </w:tcPr>
          <w:p>
            <w:r>
              <w:t>Required. Duration in milliseconds. Min: 3000, max: 120000.</w:t>
            </w:r>
          </w:p>
        </w:tc>
      </w:tr>
      <w:tr>
        <w:tc>
          <w:tcPr>
            <w:tcW w:type="dxa" w:w="2880"/>
          </w:tcPr>
          <w:p>
            <w:r>
              <w:t>sections[].lines</w:t>
            </w:r>
          </w:p>
        </w:tc>
        <w:tc>
          <w:tcPr>
            <w:tcW w:type="dxa" w:w="2880"/>
          </w:tcPr>
          <w:p>
            <w:r>
              <w:t>string[]</w:t>
            </w:r>
          </w:p>
        </w:tc>
        <w:tc>
          <w:tcPr>
            <w:tcW w:type="dxa" w:w="2880"/>
          </w:tcPr>
          <w:p>
            <w:r>
              <w:t>Required. Lyrics lines for the section. Max 200 characters per line.</w:t>
            </w:r>
          </w:p>
        </w:tc>
      </w:tr>
      <w:tr>
        <w:tc>
          <w:tcPr>
            <w:tcW w:type="dxa" w:w="2880"/>
          </w:tcPr>
          <w:p>
            <w:r>
              <w:t>sections[].source_from</w:t>
            </w:r>
          </w:p>
        </w:tc>
        <w:tc>
          <w:tcPr>
            <w:tcW w:type="dxa" w:w="2880"/>
          </w:tcPr>
          <w:p>
            <w:r>
              <w:t>SectionSource | null</w:t>
            </w:r>
          </w:p>
        </w:tc>
        <w:tc>
          <w:tcPr>
            <w:tcW w:type="dxa" w:w="2880"/>
          </w:tcPr>
          <w:p>
            <w:r>
              <w:t>Optional. Source section reference (type name provided as SectionSource, but details not included in scraped content).</w:t>
            </w:r>
          </w:p>
        </w:tc>
      </w:tr>
    </w:tbl>
    <w:p/>
    <w:p>
      <w:pPr>
        <w:pStyle w:val="Heading3"/>
      </w:pPr>
      <w:r>
        <w:t>Response</w:t>
      </w:r>
    </w:p>
    <w:p>
      <w:pPr>
        <w:pStyle w:val="Heading3"/>
      </w:pPr>
      <w:r>
        <w:t>Success Response (200 OK)</w:t>
      </w:r>
    </w:p>
    <w:p>
      <w:pPr>
        <w:pStyle w:val="ListBullet"/>
      </w:pPr>
      <w:r>
        <w:t>Content-Type: audio/* (streaming audio data in the format specified by output_format)</w:t>
      </w:r>
    </w:p>
    <w:p>
      <w:pPr>
        <w:pStyle w:val="ListBullet"/>
      </w:pPr>
      <w:r>
        <w:t>Response Headers:</w:t>
        <w:br/>
        <w:br/>
        <w:t>song-id: string</w:t>
      </w:r>
    </w:p>
    <w:p>
      <w:r>
        <w:t>Because this endpoint returns streaming audio, there is no JSON success body.</w:t>
      </w:r>
    </w:p>
    <w:p>
      <w:pPr>
        <w:pStyle w:val="Heading3"/>
      </w:pPr>
      <w:r>
        <w:t>Error Response (422 Client Error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"error message",</w:t>
        <w:br/>
        <w:t xml:space="preserve"> "type": "error_type"</w:t>
        <w:br/>
        <w:t xml:space="preserve"> }</w:t>
        <w:br/>
        <w:t xml:space="preserve"> ]</w:t>
        <w:br/>
        <w:t>}</w:t>
      </w:r>
    </w:p>
    <w:p>
      <w:pPr>
        <w:pStyle w:val="Heading3"/>
      </w:pPr>
      <w:r>
        <w:t>Response Fields</w:t>
      </w:r>
    </w:p>
    <w:p>
      <w:pPr>
        <w:pStyle w:val="Heading3"/>
      </w:pPr>
      <w:r>
        <w:t>200 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song-id</w:t>
            </w:r>
          </w:p>
        </w:tc>
        <w:tc>
          <w:tcPr>
            <w:tcW w:type="dxa" w:w="2880"/>
          </w:tcPr>
          <w:p>
            <w:r>
              <w:t>string</w:t>
            </w:r>
          </w:p>
        </w:tc>
        <w:tc>
          <w:tcPr>
            <w:tcW w:type="dxa" w:w="2880"/>
          </w:tcPr>
          <w:p>
            <w:r>
              <w:t>Identifier for the generated/streamed song.</w:t>
            </w:r>
          </w:p>
        </w:tc>
      </w:tr>
    </w:tbl>
    <w:p/>
    <w:p>
      <w:pPr>
        <w:pStyle w:val="Heading3"/>
      </w:pPr>
      <w:r>
        <w:t>422 response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validation issue (e.g., ["body","prompt"]).</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'https://api.elevenlabs.io/v1/music/stream?output_format=mp3_44100_128' \</w:t>
        <w:br/>
        <w:t xml:space="preserve"> --header 'Accept: audio/*' \</w:t>
        <w:br/>
        <w:t xml:space="preserve"> --header 'Content-Type: application/json' \</w:t>
        <w:br/>
        <w:t xml:space="preserve"> --data '{</w:t>
        <w:br/>
        <w:t xml:space="preserve"> "prompt": "Upbeat indie pop track with bright guitars and a catchy chorus",</w:t>
        <w:br/>
        <w:t xml:space="preserve"> "model_id": "music_v1",</w:t>
        <w:br/>
        <w:t xml:space="preserve"> "use_phonetic_names": false</w:t>
        <w:br/>
        <w:t xml:space="preserve">  }' \</w:t>
        <w:br/>
        <w:t xml:space="preserve"> --output song.mp3</w:t>
      </w:r>
    </w:p>
    <w:p>
      <w:pPr>
        <w:pStyle w:val="Heading3"/>
      </w:pPr>
      <w:r>
        <w:t>Example Usage</w:t>
      </w:r>
    </w:p>
    <w:p>
      <w:pPr>
        <w:pStyle w:val="Heading3"/>
      </w:pPr>
      <w:r>
        <w:t>Example 1: Stream from a prompt (MP3)</w:t>
      </w:r>
    </w:p>
    <w:p>
      <w:r>
        <w:rPr>
          <w:b/>
          <w:color w:val="666666"/>
          <w:sz w:val="16"/>
        </w:rPr>
        <w:t>[bash]</w:t>
      </w:r>
    </w:p>
    <w:p>
      <w:pPr>
        <w:shd w:fill="F2F2F2" w:val="clear"/>
      </w:pPr>
      <w:r>
        <w:rPr>
          <w:rFonts w:ascii="Courier New" w:hAnsi="Courier New"/>
          <w:sz w:val="17"/>
        </w:rPr>
        <w:t>curl --location --request POST 'https://api.elevenlabs.io/v1/music/stream?output_format=mp3_24000_48' \</w:t>
        <w:br/>
        <w:t xml:space="preserve"> --header 'Accept: audio/*' \</w:t>
        <w:br/>
        <w:t xml:space="preserve"> --header 'Content-Type: application/json' \</w:t>
        <w:br/>
        <w:t xml:space="preserve"> --data '{</w:t>
        <w:br/>
        <w:t xml:space="preserve"> "prompt": "Cinematic orchestral build with dramatic percussion and soaring strings",</w:t>
        <w:br/>
        <w:t xml:space="preserve"> "model_id": "music_v1",</w:t>
        <w:br/>
        <w:t xml:space="preserve"> "seed": 12345</w:t>
        <w:br/>
        <w:t xml:space="preserve">  }' \</w:t>
        <w:br/>
        <w:t xml:space="preserve"> --output cinematic.mp3</w:t>
      </w:r>
    </w:p>
    <w:p>
      <w:pPr>
        <w:pStyle w:val="Heading3"/>
      </w:pPr>
      <w:r>
        <w:t>Example 2: Structured composition plan with sections (Opus)</w:t>
      </w:r>
    </w:p>
    <w:p>
      <w:r>
        <w:rPr>
          <w:b/>
          <w:color w:val="666666"/>
          <w:sz w:val="16"/>
        </w:rPr>
        <w:t>[bash]</w:t>
      </w:r>
    </w:p>
    <w:p>
      <w:pPr>
        <w:shd w:fill="F2F2F2" w:val="clear"/>
      </w:pPr>
      <w:r>
        <w:rPr>
          <w:rFonts w:ascii="Courier New" w:hAnsi="Courier New"/>
          <w:sz w:val="17"/>
        </w:rPr>
        <w:t>curl --location --request POST 'https://api.elevenlabs.io/v1/music/stream?output_format=opus_48000_96' \</w:t>
        <w:br/>
        <w:t xml:space="preserve"> --header 'Accept: audio/*' \</w:t>
        <w:br/>
        <w:t xml:space="preserve"> --header 'Content-Type: application/json' \</w:t>
        <w:br/>
        <w:t xml:space="preserve"> --data '{</w:t>
        <w:br/>
        <w:t xml:space="preserve"> "composition_plan": {</w:t>
        <w:br/>
        <w:t xml:space="preserve"> "positive_global_styles": ["electronic", "synthwave", "driving beat"],</w:t>
        <w:br/>
        <w:t xml:space="preserve"> "negative_global_styles": ["acoustic", "lo-fi"],</w:t>
        <w:br/>
        <w:t xml:space="preserve"> "sections": [</w:t>
        <w:br/>
        <w:t xml:space="preserve">        {</w:t>
        <w:br/>
        <w:t xml:space="preserve"> "section_name": "Intro",</w:t>
        <w:br/>
        <w:t xml:space="preserve"> "positive_local_styles": ["atmospheric pads"],</w:t>
        <w:br/>
        <w:t xml:space="preserve"> "negative_local_styles": ["vocals"],</w:t>
        <w:br/>
        <w:t xml:space="preserve"> "duration_ms": 8000,</w:t>
        <w:br/>
        <w:t xml:space="preserve"> "lines": ["(instrumental intro)"],</w:t>
        <w:br/>
        <w:t xml:space="preserve"> "source_from": null</w:t>
        <w:br/>
        <w:t xml:space="preserve">        },</w:t>
        <w:br/>
        <w:t xml:space="preserve">        {</w:t>
        <w:br/>
        <w:t xml:space="preserve"> "section_name": "Chorus",</w:t>
        <w:br/>
        <w:t xml:space="preserve"> "positive_local_styles": ["anthemic lead", "big drums"],</w:t>
        <w:br/>
        <w:t xml:space="preserve"> "negative_local_styles": ["minimal"],</w:t>
        <w:br/>
        <w:t xml:space="preserve"> "duration_ms": 15000,</w:t>
        <w:br/>
        <w:t xml:space="preserve"> "lines": ["Neon lights are calling, we run into the night"],</w:t>
        <w:br/>
        <w:t xml:space="preserve"> "source_from": null</w:t>
        <w:br/>
        <w:t xml:space="preserve">        }</w:t>
        <w:br/>
        <w:t xml:space="preserve">      ]</w:t>
        <w:br/>
        <w:t xml:space="preserve">    },</w:t>
        <w:br/>
        <w:t xml:space="preserve"> "model_id": "music_v1"</w:t>
        <w:br/>
        <w:t xml:space="preserve">  }' \</w:t>
        <w:br/>
        <w:t xml:space="preserve"> --output synthwave.opus</w:t>
      </w:r>
    </w:p>
    <w:p>
      <w:pPr>
        <w:pStyle w:val="Heading3"/>
      </w:pPr>
      <w:r>
        <w:t>Example 3: μ-law output for telephony (Twilio-style)</w:t>
      </w:r>
    </w:p>
    <w:p>
      <w:r>
        <w:rPr>
          <w:b/>
          <w:color w:val="666666"/>
          <w:sz w:val="16"/>
        </w:rPr>
        <w:t>[bash]</w:t>
      </w:r>
    </w:p>
    <w:p>
      <w:pPr>
        <w:shd w:fill="F2F2F2" w:val="clear"/>
      </w:pPr>
      <w:r>
        <w:rPr>
          <w:rFonts w:ascii="Courier New" w:hAnsi="Courier New"/>
          <w:sz w:val="17"/>
        </w:rPr>
        <w:t>curl --location --request POST 'https://api.elevenlabs.io/v1/music/stream?output_format=ulaw_8000' \</w:t>
        <w:br/>
        <w:t xml:space="preserve"> --header 'Accept: audio/*' \</w:t>
        <w:br/>
        <w:t xml:space="preserve"> --header 'Content-Type: application/json' \</w:t>
        <w:br/>
        <w:t xml:space="preserve"> --data '{</w:t>
        <w:br/>
        <w:t xml:space="preserve"> "prompt": "Simple instrumental jingle, cheerful and short",</w:t>
        <w:br/>
        <w:t xml:space="preserve"> "model_id": "music_v1"</w:t>
        <w:br/>
        <w:t xml:space="preserve">  }' \</w:t>
        <w:br/>
        <w:t xml:space="preserve"> --output jingle.ulaw</w:t>
      </w:r>
    </w:p>
    <w:p>
      <w:pPr>
        <w:pStyle w:val="Heading3"/>
      </w:pPr>
      <w:r>
        <w:t>Behavior</w:t>
      </w:r>
    </w:p>
    <w:p>
      <w:pPr>
        <w:pStyle w:val="ListBullet"/>
      </w:pPr>
      <w:r>
        <w:t>Accepts a JSON body describing either a free-form prompt or a structured music_prompt/composition_plan.</w:t>
      </w:r>
    </w:p>
    <w:p>
      <w:pPr>
        <w:pStyle w:val="ListBullet"/>
      </w:pPr>
      <w:r>
        <w:t>Generates a composed song using model_id (default music_v1).</w:t>
      </w:r>
    </w:p>
    <w:p>
      <w:pPr>
        <w:pStyle w:val="ListBullet"/>
      </w:pPr>
      <w:r>
        <w:t>Streams audio bytes back to the client in the specified output_format.</w:t>
      </w:r>
    </w:p>
    <w:p>
      <w:pPr>
        <w:pStyle w:val="ListBullet"/>
      </w:pPr>
      <w:r>
        <w:t>Returns a song-id header on success.</w:t>
      </w:r>
    </w:p>
    <w:p>
      <w:pPr>
        <w:pStyle w:val="Heading3"/>
      </w:pPr>
      <w:r>
        <w:t>Notes</w:t>
      </w:r>
    </w:p>
    <w:p>
      <w:pPr>
        <w:pStyle w:val="ListBullet"/>
      </w:pPr>
      <w:r>
        <w:t>output_format is expressed as codec_sample_rate_bitrate (example: mp3_22050_32).</w:t>
      </w:r>
    </w:p>
    <w:p>
      <w:pPr>
        <w:pStyle w:val="ListBullet"/>
      </w:pPr>
      <w:r>
        <w:t>Some output formats require subscription tiers (see Enforcement Rules).</w:t>
      </w:r>
    </w:p>
    <w:p>
      <w:pPr>
        <w:pStyle w:val="ListBullet"/>
      </w:pPr>
      <w:r>
        <w:t>SectionSource is referenced for sections[].source_from, but its schema was not included in the scraped content.</w:t>
      </w:r>
    </w:p>
    <w:p>
      <w:pPr>
        <w:pStyle w:val="Heading3"/>
      </w:pPr>
      <w:r>
        <w:t>Gotchas</w:t>
      </w:r>
    </w:p>
    <w:p>
      <w:pPr>
        <w:pStyle w:val="ListBullet"/>
      </w:pPr>
      <w:r>
        <w:t>This is a streaming endpoint: use curl --output ... (or equivalent) to write bytes to a file.</w:t>
      </w:r>
    </w:p>
    <w:p>
      <w:pPr>
        <w:pStyle w:val="ListBullet"/>
      </w:pPr>
      <w:r>
        <w:t>Don’t expect a JSON body on 200; success is audio data.</w:t>
      </w:r>
    </w:p>
    <w:p>
      <w:pPr>
        <w:pStyle w:val="ListBullet"/>
      </w:pPr>
      <w:r>
        <w:t>force_instrumental cannot be used with composition_plan/music_prompt per the provided documentation.</w:t>
      </w:r>
    </w:p>
    <w:p>
      <w:pPr>
        <w:pStyle w:val="Heading3"/>
      </w:pPr>
      <w:r>
        <w:t>Error Handling</w:t>
      </w:r>
    </w:p>
    <w:p>
      <w:pPr>
        <w:pStyle w:val="ListBullet"/>
      </w:pPr>
      <w:r>
        <w:t>422 Validation Error: Returned when the request body or parameters fail validation; response body contains detail[] with loc, msg, and type.</w:t>
      </w:r>
    </w:p>
    <w:p>
      <w:pPr>
        <w:pStyle w:val="Heading3"/>
      </w:pPr>
      <w:r>
        <w:t>Related music actions</w:t>
      </w:r>
    </w:p>
    <w:p>
      <w:pPr>
        <w:pStyle w:val="ListBullet"/>
      </w:pPr>
      <w:r>
        <w:t>[POST] Compose Detailed Music (Song) From Prompt or Composition Plan — /music/detailed</w:t>
      </w:r>
    </w:p>
    <w:p>
      <w:pPr>
        <w:pStyle w:val="ListBullet"/>
      </w:pPr>
      <w:r>
        <w:t>[POST] Upload Music for Inpainting — /music/upload</w:t>
      </w:r>
    </w:p>
    <w:p>
      <w:pPr>
        <w:pStyle w:val="ListBullet"/>
      </w:pPr>
      <w:r>
        <w:t>[POST] Compose Music (Generate a Song) — /music</w:t>
      </w:r>
    </w:p>
    <w:p>
      <w:r>
        <w:br w:type="page"/>
      </w:r>
    </w:p>
    <w:p>
      <w:pPr>
        <w:pStyle w:val="Heading2"/>
      </w:pPr>
      <w:r>
        <w:t>63. [POST] Update a PVC Voice Sample</w:t>
      </w:r>
    </w:p>
    <w:p>
      <w:r>
        <w:rPr>
          <w:b/>
        </w:rPr>
        <w:t xml:space="preserve">Endpoint: </w:t>
      </w:r>
      <w:r>
        <w:rPr>
          <w:rFonts w:ascii="Courier New" w:hAnsi="Courier New"/>
          <w:sz w:val="18"/>
        </w:rPr>
        <w:t>/v1/voices/pvc/{{voiceId}}/samples/{{sampleId}}</w:t>
      </w:r>
    </w:p>
    <w:p>
      <w:pPr>
        <w:pStyle w:val="Heading3"/>
      </w:pPr>
      <w:r>
        <w:t>Prerequisites</w:t>
      </w:r>
    </w:p>
    <w:p>
      <w:pPr>
        <w:pStyle w:val="ListBullet"/>
      </w:pPr>
      <w:r>
        <w:t>You must have a valid PVC voice voice_id and sample_id available in your ElevenLabs account.</w:t>
      </w:r>
    </w:p>
    <w:p>
      <w:pPr>
        <w:pStyle w:val="Heading3"/>
      </w:pPr>
      <w:r>
        <w:t>Method</w:t>
      </w:r>
    </w:p>
    <w:p>
      <w:r>
        <w:t>POST</w:t>
      </w:r>
    </w:p>
    <w:p>
      <w:pPr>
        <w:pStyle w:val="Heading3"/>
      </w:pPr>
      <w:r>
        <w:t>URL</w:t>
      </w:r>
    </w:p>
    <w:p>
      <w:r>
        <w:t>https://api.elevenlabs.io/v1/voices/pvc/{{voice_id}}/samples/{{sample_id}}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PVC voice sample by applying background noise removal, selecting speakers, adjusting trim start/end times, or changing the sample file name.</w:t>
      </w:r>
    </w:p>
    <w:p>
      <w:pPr>
        <w:pStyle w:val="Heading3"/>
      </w:pPr>
      <w:r>
        <w:t>Enforcement Rules</w:t>
      </w:r>
    </w:p>
    <w:p>
      <w:pPr>
        <w:pStyle w:val="ListBullet"/>
      </w:pPr>
      <w:r>
        <w:t>The voice_id path parameter must always be present.</w:t>
      </w:r>
    </w:p>
    <w:p>
      <w:pPr>
        <w:pStyle w:val="ListBullet"/>
      </w:pPr>
      <w:r>
        <w:t>The sample_id path parameter must always be present.</w:t>
      </w:r>
    </w:p>
    <w:p>
      <w:pPr>
        <w:pStyle w:val="ListBullet"/>
      </w:pPr>
      <w:r>
        <w:t>Always construct the path as /v1/voices/pvc/{{voice_id}}/samples/{{sample_id}}, where {{voice_id}} and {{sample_id}} are non-empty strings.</w:t>
      </w:r>
    </w:p>
    <w:p>
      <w:pPr>
        <w:pStyle w:val="ListBullet"/>
      </w:pPr>
      <w:r>
        <w:t>Do not call the API with missing or empty path parameters (e.g., avoid /v1/voices/pvc//samples/).</w:t>
      </w:r>
    </w:p>
    <w:p>
      <w:pPr>
        <w:pStyle w:val="ListBullet"/>
      </w:pPr>
      <w:r>
        <w:t>Do not infer or guess voice_id or sample_id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/v1/voices/pvc/21m00Tcm4TlvDq8ikWAM/samples/sample_123</w:t>
        <w:br/>
        <w:t>/v1/voices/pvc/voice_abc123/samples/sample_def456</w:t>
      </w:r>
    </w:p>
    <w:p>
      <w:pPr>
        <w:pStyle w:val="Heading3"/>
      </w:pPr>
      <w:r>
        <w:t>Invalid Examples</w:t>
      </w:r>
    </w:p>
    <w:p>
      <w:r>
        <w:rPr>
          <w:b/>
          <w:color w:val="666666"/>
          <w:sz w:val="16"/>
        </w:rPr>
        <w:t>[http]</w:t>
      </w:r>
    </w:p>
    <w:p>
      <w:pPr>
        <w:shd w:fill="F2F2F2" w:val="clear"/>
      </w:pPr>
      <w:r>
        <w:rPr>
          <w:rFonts w:ascii="Courier New" w:hAnsi="Courier New"/>
          <w:sz w:val="17"/>
        </w:rPr>
        <w:t>/v1/voices/pvc//samples/sample_123</w:t>
        <w:br/>
        <w:t>/v1/voices/pvc/voice_abc123/samples/</w:t>
        <w:br/>
        <w:t>/v1/voices/pvc/voice_abc123/samples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use GET https://api.elevenlabs.io/v1/voices to list all available voices.</w:t>
            </w:r>
          </w:p>
        </w:tc>
      </w:tr>
      <w:tr>
        <w:tc>
          <w:tcPr>
            <w:tcW w:type="dxa" w:w="2880"/>
          </w:tcPr>
          <w:p>
            <w:r>
              <w:t>sample_id</w:t>
            </w:r>
          </w:p>
        </w:tc>
        <w:tc>
          <w:tcPr>
            <w:tcW w:type="dxa" w:w="2880"/>
          </w:tcPr>
          <w:p>
            <w:r>
              <w:t>string</w:t>
            </w:r>
          </w:p>
        </w:tc>
        <w:tc>
          <w:tcPr>
            <w:tcW w:type="dxa" w:w="2880"/>
          </w:tcPr>
          <w:p>
            <w:r>
              <w:t>Sample ID to be used.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remove_background_noise</w:t>
            </w:r>
          </w:p>
        </w:tc>
        <w:tc>
          <w:tcPr>
            <w:tcW w:type="dxa" w:w="2880"/>
          </w:tcPr>
          <w:p>
            <w:r>
              <w:t>boolean</w:t>
            </w:r>
          </w:p>
        </w:tc>
        <w:tc>
          <w:tcPr>
            <w:tcW w:type="dxa" w:w="2880"/>
          </w:tcPr>
          <w:p>
            <w:r>
              <w:t>If true, removes background noise using the audio isolation model. Default: false. If samples do not include background noise, enabling this may reduce quality.</w:t>
            </w:r>
          </w:p>
        </w:tc>
      </w:tr>
      <w:tr>
        <w:tc>
          <w:tcPr>
            <w:tcW w:type="dxa" w:w="2880"/>
          </w:tcPr>
          <w:p>
            <w:r>
              <w:t>selected_speaker_ids</w:t>
            </w:r>
          </w:p>
        </w:tc>
        <w:tc>
          <w:tcPr>
            <w:tcW w:type="dxa" w:w="2880"/>
          </w:tcPr>
          <w:p>
            <w:r>
              <w:t>string[] | null</w:t>
            </w:r>
          </w:p>
        </w:tc>
        <w:tc>
          <w:tcPr>
            <w:tcW w:type="dxa" w:w="2880"/>
          </w:tcPr>
          <w:p>
            <w:r>
              <w:t>Speaker IDs to select.</w:t>
            </w:r>
          </w:p>
        </w:tc>
      </w:tr>
      <w:tr>
        <w:tc>
          <w:tcPr>
            <w:tcW w:type="dxa" w:w="2880"/>
          </w:tcPr>
          <w:p>
            <w:r>
              <w:t>trim_start_time</w:t>
            </w:r>
          </w:p>
        </w:tc>
        <w:tc>
          <w:tcPr>
            <w:tcW w:type="dxa" w:w="2880"/>
          </w:tcPr>
          <w:p>
            <w:r>
              <w:t>integer | null</w:t>
            </w:r>
          </w:p>
        </w:tc>
        <w:tc>
          <w:tcPr>
            <w:tcW w:type="dxa" w:w="2880"/>
          </w:tcPr>
          <w:p>
            <w:r>
              <w:t>Trim start time.</w:t>
            </w:r>
          </w:p>
        </w:tc>
      </w:tr>
      <w:tr>
        <w:tc>
          <w:tcPr>
            <w:tcW w:type="dxa" w:w="2880"/>
          </w:tcPr>
          <w:p>
            <w:r>
              <w:t>trim_end_time</w:t>
            </w:r>
          </w:p>
        </w:tc>
        <w:tc>
          <w:tcPr>
            <w:tcW w:type="dxa" w:w="2880"/>
          </w:tcPr>
          <w:p>
            <w:r>
              <w:t>integer | null</w:t>
            </w:r>
          </w:p>
        </w:tc>
        <w:tc>
          <w:tcPr>
            <w:tcW w:type="dxa" w:w="2880"/>
          </w:tcPr>
          <w:p>
            <w:r>
              <w:t>Trim end time.</w:t>
            </w:r>
          </w:p>
        </w:tc>
      </w:tr>
      <w:tr>
        <w:tc>
          <w:tcPr>
            <w:tcW w:type="dxa" w:w="2880"/>
          </w:tcPr>
          <w:p>
            <w:r>
              <w:t>file_name</w:t>
            </w:r>
          </w:p>
        </w:tc>
        <w:tc>
          <w:tcPr>
            <w:tcW w:type="dxa" w:w="2880"/>
          </w:tcPr>
          <w:p>
            <w:r>
              <w:t>string | null</w:t>
            </w:r>
          </w:p>
        </w:tc>
        <w:tc>
          <w:tcPr>
            <w:tcW w:type="dxa" w:w="2880"/>
          </w:tcPr>
          <w:p>
            <w:r>
              <w:t>New file name for the sample.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"voice_id": "21m00Tcm4TlvDq8ikWAM"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"remove_background_noise"],</w:t>
        <w:br/>
        <w:t xml:space="preserve"> "msg": "value is not a valid boolean",</w:t>
        <w:br/>
        <w:t xml:space="preserve"> "type": "type_error.bool"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The ID of the voice.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'https://api.elevenlabs.io/v1/voices/pvc/21m00Tcm4TlvDq8ikWAM/samples/sample_123' \</w:t>
        <w:br/>
        <w:t xml:space="preserve"> --header 'Accept: application/json' \</w:t>
        <w:br/>
        <w:t xml:space="preserve"> --header 'Content-Type: application/json' \</w:t>
        <w:br/>
        <w:t xml:space="preserve"> --data '{</w:t>
        <w:br/>
        <w:t xml:space="preserve"> "remove_background_noise": false,</w:t>
        <w:br/>
        <w:t xml:space="preserve"> "selected_speaker_ids": null,</w:t>
        <w:br/>
        <w:t xml:space="preserve"> "trim_start_time": null,</w:t>
        <w:br/>
        <w:t xml:space="preserve"> "trim_end_time": null,</w:t>
        <w:br/>
        <w:t xml:space="preserve"> "file_name": "clean_take_01.wav"</w:t>
        <w:br/>
        <w:t xml:space="preserve">  }'</w:t>
      </w:r>
    </w:p>
    <w:p>
      <w:pPr>
        <w:pStyle w:val="Heading3"/>
      </w:pPr>
      <w:r>
        <w:t>Example Usage</w:t>
      </w:r>
    </w:p>
    <w:p>
      <w:pPr>
        <w:pStyle w:val="Heading3"/>
      </w:pPr>
      <w:r>
        <w:t>Example 1: Enable Background Noise Removal</w:t>
      </w:r>
    </w:p>
    <w:p>
      <w:r>
        <w:rPr>
          <w:b/>
          <w:color w:val="666666"/>
          <w:sz w:val="16"/>
        </w:rPr>
        <w:t>[bash]</w:t>
      </w:r>
    </w:p>
    <w:p>
      <w:pPr>
        <w:shd w:fill="F2F2F2" w:val="clear"/>
      </w:pPr>
      <w:r>
        <w:rPr>
          <w:rFonts w:ascii="Courier New" w:hAnsi="Courier New"/>
          <w:sz w:val="17"/>
        </w:rPr>
        <w:t>curl -i --location --request POST 'https://api.elevenlabs.io/v1/voices/pvc/21m00Tcm4TlvDq8ikWAM/samples/sample_123' \</w:t>
        <w:br/>
        <w:t xml:space="preserve"> --header 'Accept: application/json' \</w:t>
        <w:br/>
        <w:t xml:space="preserve"> --header 'Content-Type: application/json' \</w:t>
        <w:br/>
        <w:t xml:space="preserve"> --data '{</w:t>
        <w:br/>
        <w:t xml:space="preserve"> "remove_background_noise": true</w:t>
        <w:br/>
        <w:t xml:space="preserve">  }'</w:t>
      </w:r>
    </w:p>
    <w:p>
      <w:pPr>
        <w:pStyle w:val="Heading3"/>
      </w:pPr>
      <w:r>
        <w:t>Example 2: Trim a Sample</w:t>
      </w:r>
    </w:p>
    <w:p>
      <w:r>
        <w:rPr>
          <w:b/>
          <w:color w:val="666666"/>
          <w:sz w:val="16"/>
        </w:rPr>
        <w:t>[bash]</w:t>
      </w:r>
    </w:p>
    <w:p>
      <w:pPr>
        <w:shd w:fill="F2F2F2" w:val="clear"/>
      </w:pPr>
      <w:r>
        <w:rPr>
          <w:rFonts w:ascii="Courier New" w:hAnsi="Courier New"/>
          <w:sz w:val="17"/>
        </w:rPr>
        <w:t>curl -i --location --request POST 'https://api.elevenlabs.io/v1/voices/pvc/21m00Tcm4TlvDq8ikWAM/samples/sample_123' \</w:t>
        <w:br/>
        <w:t xml:space="preserve"> --header 'Accept: application/json' \</w:t>
        <w:br/>
        <w:t xml:space="preserve"> --header 'Content-Type: application/json' \</w:t>
        <w:br/>
        <w:t xml:space="preserve"> --data '{</w:t>
        <w:br/>
        <w:t xml:space="preserve"> "trim_start_time": 1000,</w:t>
        <w:br/>
        <w:t xml:space="preserve"> "trim_end_time": 8500</w:t>
        <w:br/>
        <w:t xml:space="preserve">  }'</w:t>
      </w:r>
    </w:p>
    <w:p>
      <w:pPr>
        <w:pStyle w:val="Heading3"/>
      </w:pPr>
      <w:r>
        <w:t>Example 3: Rename the Sample File</w:t>
      </w:r>
    </w:p>
    <w:p>
      <w:r>
        <w:rPr>
          <w:b/>
          <w:color w:val="666666"/>
          <w:sz w:val="16"/>
        </w:rPr>
        <w:t>[bash]</w:t>
      </w:r>
    </w:p>
    <w:p>
      <w:pPr>
        <w:shd w:fill="F2F2F2" w:val="clear"/>
      </w:pPr>
      <w:r>
        <w:rPr>
          <w:rFonts w:ascii="Courier New" w:hAnsi="Courier New"/>
          <w:sz w:val="17"/>
        </w:rPr>
        <w:t>curl -i --location --request POST 'https://api.elevenlabs.io/v1/voices/pvc/21m00Tcm4TlvDq8ikWAM/samples/sample_123' \</w:t>
        <w:br/>
        <w:t xml:space="preserve"> --header 'Accept: application/json' \</w:t>
        <w:br/>
        <w:t xml:space="preserve"> --header 'Content-Type: application/json' \</w:t>
        <w:br/>
        <w:t xml:space="preserve"> --header 'Content-Type: application/json' \</w:t>
        <w:br/>
        <w:t xml:space="preserve"> --data '{</w:t>
        <w:br/>
        <w:t xml:space="preserve"> "file_name": "speakerA_take2.wav"</w:t>
        <w:br/>
        <w:t xml:space="preserve">  }'</w:t>
      </w:r>
    </w:p>
    <w:p>
      <w:pPr>
        <w:pStyle w:val="Heading3"/>
      </w:pPr>
      <w:r>
        <w:t>Behavior</w:t>
      </w:r>
    </w:p>
    <w:p>
      <w:pPr>
        <w:pStyle w:val="ListBullet"/>
      </w:pPr>
      <w:r>
        <w:t>Accepts a PVC voice voice_id and sample_id as path parameters.</w:t>
      </w:r>
    </w:p>
    <w:p>
      <w:pPr>
        <w:pStyle w:val="ListBullet"/>
      </w:pPr>
      <w:r>
        <w:t>Applies any provided updates (noise removal, speaker selection, trimming, and/or renaming).</w:t>
      </w:r>
    </w:p>
    <w:p>
      <w:pPr>
        <w:pStyle w:val="ListBullet"/>
      </w:pPr>
      <w:r>
        <w:t>Returns the voice_id for the updated sample if successful.</w:t>
      </w:r>
    </w:p>
    <w:p>
      <w:pPr>
        <w:pStyle w:val="Heading3"/>
      </w:pPr>
      <w:r>
        <w:t>Notes</w:t>
      </w:r>
    </w:p>
    <w:p>
      <w:pPr>
        <w:pStyle w:val="ListBullet"/>
      </w:pPr>
      <w:r>
        <w:t>Request body content type is application/json.</w:t>
      </w:r>
    </w:p>
    <w:p>
      <w:pPr>
        <w:pStyle w:val="ListBullet"/>
      </w:pPr>
      <w:r>
        <w:t>remove_background_noise=true may reduce quality if the sample is already clean (per documentation).</w:t>
      </w:r>
    </w:p>
    <w:p>
      <w:pPr>
        <w:pStyle w:val="Heading3"/>
      </w:pPr>
      <w:r>
        <w:t>Error Handling</w:t>
      </w:r>
    </w:p>
    <w:p>
      <w:pPr>
        <w:pStyle w:val="ListBullet"/>
      </w:pPr>
      <w:r>
        <w:t>422 Unprocessable Entity: Validation error in request body. The response returns a detail array with error location (loc), message (msg), and error type (type).</w:t>
      </w:r>
    </w:p>
    <w:p>
      <w:pPr>
        <w:pStyle w:val="Heading3"/>
      </w:pPr>
      <w:r>
        <w:t>Related voices actions</w:t>
      </w:r>
    </w:p>
    <w:p>
      <w:pPr>
        <w:pStyle w:val="ListBullet"/>
      </w:pPr>
      <w:r>
        <w:t>[POST] Add Samples to a PVC Voice — /v1/voices/pvc/{{voiceId}}/samples</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pPr>
        <w:pStyle w:val="ListBullet"/>
      </w:pPr>
      <w:r>
        <w:t>[GET] List a User’s Voices (V2) — /v2/voices</w:t>
      </w:r>
    </w:p>
    <w:p>
      <w:r>
        <w:br w:type="page"/>
      </w:r>
    </w:p>
    <w:p>
      <w:pPr>
        <w:pStyle w:val="Heading2"/>
      </w:pPr>
      <w:r>
        <w:t>64. [POST] Upload Music for Inpainting</w:t>
      </w:r>
    </w:p>
    <w:p>
      <w:r>
        <w:rPr>
          <w:b/>
        </w:rPr>
        <w:t xml:space="preserve">Endpoint: </w:t>
      </w:r>
      <w:r>
        <w:rPr>
          <w:rFonts w:ascii="Courier New" w:hAnsi="Courier New"/>
          <w:sz w:val="18"/>
        </w:rPr>
        <w:t>/music/upload</w:t>
      </w:r>
    </w:p>
    <w:p>
      <w:pPr>
        <w:pStyle w:val="Heading3"/>
      </w:pPr>
      <w:r>
        <w:t>Prerequisites</w:t>
      </w:r>
    </w:p>
    <w:p>
      <w:pPr>
        <w:pStyle w:val="ListBullet"/>
      </w:pPr>
      <w:r>
        <w:t>Only available to enterprise clients with access to the inpainting feature.</w:t>
      </w:r>
    </w:p>
    <w:p>
      <w:pPr>
        <w:pStyle w:val="Heading3"/>
      </w:pPr>
      <w:r>
        <w:t>Method</w:t>
      </w:r>
    </w:p>
    <w:p>
      <w:r>
        <w:t>POST</w:t>
      </w:r>
    </w:p>
    <w:p>
      <w:pPr>
        <w:pStyle w:val="Heading3"/>
      </w:pPr>
      <w:r>
        <w:t>URL</w:t>
      </w:r>
    </w:p>
    <w:p>
      <w:r>
        <w:t>https://api.elevenlabs.io/v1/music/upload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music (audio) file to be used later for inpainting. Optionally, you can request generation of a composition plan for the uploaded song, which increases latency.</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audio file to upload. (multipart form file field)</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extract_composition_plan</w:t>
            </w:r>
          </w:p>
        </w:tc>
        <w:tc>
          <w:tcPr>
            <w:tcW w:type="dxa" w:w="2880"/>
          </w:tcPr>
          <w:p>
            <w:r>
              <w:t>boolean</w:t>
            </w:r>
          </w:p>
        </w:tc>
        <w:tc>
          <w:tcPr>
            <w:tcW w:type="dxa" w:w="2880"/>
          </w:tcPr>
          <w:p>
            <w:r>
              <w:t>Whether to generate and return the composition plan for the uploaded song. Default: false. If true, the response includes composition_plan but increases latency.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"song_id": "song_1234567890abcdef",</w:t>
        <w:br/>
        <w:t xml:space="preserve"> "composition_plan": {</w:t>
        <w:br/>
        <w:t xml:space="preserve"> "positive_global_styles": ["uplifting pop", "modern production"],</w:t>
        <w:br/>
        <w:t xml:space="preserve"> "negative_global_styles": ["lo-fi", "distorted"],</w:t>
        <w:br/>
        <w:t xml:space="preserve"> "sections": [</w:t>
        <w:br/>
        <w:t xml:space="preserve"> {</w:t>
        <w:br/>
        <w:t xml:space="preserve"> "section_name": "Verse 1",</w:t>
        <w:br/>
        <w:t xml:space="preserve"> "positive_local_styles": ["light percussion", "warm pads"],</w:t>
        <w:br/>
        <w:t xml:space="preserve"> "negative_local_styles": ["heavy metal guitars"],</w:t>
        <w:br/>
        <w:t xml:space="preserve"> "duration_ms": 30000,</w:t>
        <w:br/>
        <w:t xml:space="preserve"> "lines": ["Sample lyric line 1", "Sample lyric line 2"],</w:t>
        <w:br/>
        <w:t xml:space="preserve"> "source_from": null</w:t>
        <w:br/>
        <w:t xml:space="preserve"> }</w:t>
        <w:br/>
        <w:t xml:space="preserve"> ]</w:t>
        <w:br/>
        <w:t xml:space="preserve"> }</w:t>
        <w:br/>
        <w:t>}</w:t>
      </w:r>
    </w:p>
    <w:p>
      <w:r>
        <w:t>Notes:</w:t>
      </w:r>
    </w:p>
    <w:p>
      <w:pPr>
        <w:pStyle w:val="ListBullet"/>
      </w:pPr>
      <w:r>
        <w:t>composition_plan may be null (or omitted depending on implementation) unless extract_composition_plan=true.</w:t>
      </w:r>
    </w:p>
    <w:p>
      <w:pPr>
        <w:pStyle w:val="Heading3"/>
      </w:pPr>
      <w:r>
        <w:t>Error Response (422 Client Error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"file"],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song_id</w:t>
            </w:r>
          </w:p>
        </w:tc>
        <w:tc>
          <w:tcPr>
            <w:tcW w:type="dxa" w:w="2880"/>
          </w:tcPr>
          <w:p>
            <w:r>
              <w:t>string</w:t>
            </w:r>
          </w:p>
        </w:tc>
        <w:tc>
          <w:tcPr>
            <w:tcW w:type="dxa" w:w="2880"/>
          </w:tcPr>
          <w:p>
            <w:r>
              <w:t>Unique identifier for the uploaded song.</w:t>
            </w:r>
          </w:p>
        </w:tc>
      </w:tr>
      <w:tr>
        <w:tc>
          <w:tcPr>
            <w:tcW w:type="dxa" w:w="2880"/>
          </w:tcPr>
          <w:p>
            <w:r>
              <w:t>composition_plan</w:t>
            </w:r>
          </w:p>
        </w:tc>
        <w:tc>
          <w:tcPr>
            <w:tcW w:type="dxa" w:w="2880"/>
          </w:tcPr>
          <w:p>
            <w:r>
              <w:t>object | null</w:t>
            </w:r>
          </w:p>
        </w:tc>
        <w:tc>
          <w:tcPr>
            <w:tcW w:type="dxa" w:w="2880"/>
          </w:tcPr>
          <w:p>
            <w:r>
              <w:t>Generated composition plan if requested; otherwise may be null.</w:t>
            </w:r>
          </w:p>
        </w:tc>
      </w:tr>
      <w:tr>
        <w:tc>
          <w:tcPr>
            <w:tcW w:type="dxa" w:w="2880"/>
          </w:tcPr>
          <w:p>
            <w:r>
              <w:t>composition_plan.positive_global_styles</w:t>
            </w:r>
          </w:p>
        </w:tc>
        <w:tc>
          <w:tcPr>
            <w:tcW w:type="dxa" w:w="2880"/>
          </w:tcPr>
          <w:p>
            <w:r>
              <w:t>string[]</w:t>
            </w:r>
          </w:p>
        </w:tc>
        <w:tc>
          <w:tcPr>
            <w:tcW w:type="dxa" w:w="2880"/>
          </w:tcPr>
          <w:p>
            <w:r>
              <w:t>Styles/directions that should be present in the entire song. Use English for best results.</w:t>
            </w:r>
          </w:p>
        </w:tc>
      </w:tr>
      <w:tr>
        <w:tc>
          <w:tcPr>
            <w:tcW w:type="dxa" w:w="2880"/>
          </w:tcPr>
          <w:p>
            <w:r>
              <w:t>composition_plan.negative_global_styles</w:t>
            </w:r>
          </w:p>
        </w:tc>
        <w:tc>
          <w:tcPr>
            <w:tcW w:type="dxa" w:w="2880"/>
          </w:tcPr>
          <w:p>
            <w:r>
              <w:t>string[]</w:t>
            </w:r>
          </w:p>
        </w:tc>
        <w:tc>
          <w:tcPr>
            <w:tcW w:type="dxa" w:w="2880"/>
          </w:tcPr>
          <w:p>
            <w:r>
              <w:t>Styles/directions that should not be present in the entire song. Use English for best results.</w:t>
            </w:r>
          </w:p>
        </w:tc>
      </w:tr>
      <w:tr>
        <w:tc>
          <w:tcPr>
            <w:tcW w:type="dxa" w:w="2880"/>
          </w:tcPr>
          <w:p>
            <w:r>
              <w:t>composition_plan.sections</w:t>
            </w:r>
          </w:p>
        </w:tc>
        <w:tc>
          <w:tcPr>
            <w:tcW w:type="dxa" w:w="2880"/>
          </w:tcPr>
          <w:p>
            <w:r>
              <w:t>object[]</w:t>
            </w:r>
          </w:p>
        </w:tc>
        <w:tc>
          <w:tcPr>
            <w:tcW w:type="dxa" w:w="2880"/>
          </w:tcPr>
          <w:p>
            <w:r>
              <w:t>Sections of the song.</w:t>
            </w:r>
          </w:p>
        </w:tc>
      </w:tr>
      <w:tr>
        <w:tc>
          <w:tcPr>
            <w:tcW w:type="dxa" w:w="2880"/>
          </w:tcPr>
          <w:p>
            <w:r>
              <w:t>composition_plan.sections[].section_name</w:t>
            </w:r>
          </w:p>
        </w:tc>
        <w:tc>
          <w:tcPr>
            <w:tcW w:type="dxa" w:w="2880"/>
          </w:tcPr>
          <w:p>
            <w:r>
              <w:t>string</w:t>
            </w:r>
          </w:p>
        </w:tc>
        <w:tc>
          <w:tcPr>
            <w:tcW w:type="dxa" w:w="2880"/>
          </w:tcPr>
          <w:p>
            <w:r>
              <w:t>Name of the section. Min length 1, max length 100.</w:t>
            </w:r>
          </w:p>
        </w:tc>
      </w:tr>
      <w:tr>
        <w:tc>
          <w:tcPr>
            <w:tcW w:type="dxa" w:w="2880"/>
          </w:tcPr>
          <w:p>
            <w:r>
              <w:t>composition_plan.sections[].positive_local_styles</w:t>
            </w:r>
          </w:p>
        </w:tc>
        <w:tc>
          <w:tcPr>
            <w:tcW w:type="dxa" w:w="2880"/>
          </w:tcPr>
          <w:p>
            <w:r>
              <w:t>string[]</w:t>
            </w:r>
          </w:p>
        </w:tc>
        <w:tc>
          <w:tcPr>
            <w:tcW w:type="dxa" w:w="2880"/>
          </w:tcPr>
          <w:p>
            <w:r>
              <w:t>Styles/directions that should be present in this section. Use English for best results.</w:t>
            </w:r>
          </w:p>
        </w:tc>
      </w:tr>
      <w:tr>
        <w:tc>
          <w:tcPr>
            <w:tcW w:type="dxa" w:w="2880"/>
          </w:tcPr>
          <w:p>
            <w:r>
              <w:t>composition_plan.sections[].negative_local_styles</w:t>
            </w:r>
          </w:p>
        </w:tc>
        <w:tc>
          <w:tcPr>
            <w:tcW w:type="dxa" w:w="2880"/>
          </w:tcPr>
          <w:p>
            <w:r>
              <w:t>string[]</w:t>
            </w:r>
          </w:p>
        </w:tc>
        <w:tc>
          <w:tcPr>
            <w:tcW w:type="dxa" w:w="2880"/>
          </w:tcPr>
          <w:p>
            <w:r>
              <w:t>Styles/directions that should not be present in this section. Use English for best results.</w:t>
            </w:r>
          </w:p>
        </w:tc>
      </w:tr>
      <w:tr>
        <w:tc>
          <w:tcPr>
            <w:tcW w:type="dxa" w:w="2880"/>
          </w:tcPr>
          <w:p>
            <w:r>
              <w:t>composition_plan.sections[].duration_ms</w:t>
            </w:r>
          </w:p>
        </w:tc>
        <w:tc>
          <w:tcPr>
            <w:tcW w:type="dxa" w:w="2880"/>
          </w:tcPr>
          <w:p>
            <w:r>
              <w:t>integer</w:t>
            </w:r>
          </w:p>
        </w:tc>
        <w:tc>
          <w:tcPr>
            <w:tcW w:type="dxa" w:w="2880"/>
          </w:tcPr>
          <w:p>
            <w:r>
              <w:t>Duration of the section in milliseconds. Min 3000, max 120000.</w:t>
            </w:r>
          </w:p>
        </w:tc>
      </w:tr>
      <w:tr>
        <w:tc>
          <w:tcPr>
            <w:tcW w:type="dxa" w:w="2880"/>
          </w:tcPr>
          <w:p>
            <w:r>
              <w:t>composition_plan.sections[].lines</w:t>
            </w:r>
          </w:p>
        </w:tc>
        <w:tc>
          <w:tcPr>
            <w:tcW w:type="dxa" w:w="2880"/>
          </w:tcPr>
          <w:p>
            <w:r>
              <w:t>string[]</w:t>
            </w:r>
          </w:p>
        </w:tc>
        <w:tc>
          <w:tcPr>
            <w:tcW w:type="dxa" w:w="2880"/>
          </w:tcPr>
          <w:p>
            <w:r>
              <w:t>Lyrics of the section. Max 200 characters per line.</w:t>
            </w:r>
          </w:p>
        </w:tc>
      </w:tr>
      <w:tr>
        <w:tc>
          <w:tcPr>
            <w:tcW w:type="dxa" w:w="2880"/>
          </w:tcPr>
          <w:p>
            <w:r>
              <w:t>composition_plan.sections[].source_from</w:t>
            </w:r>
          </w:p>
        </w:tc>
        <w:tc>
          <w:tcPr>
            <w:tcW w:type="dxa" w:w="2880"/>
          </w:tcPr>
          <w:p>
            <w:r>
              <w:t>SectionSource | null</w:t>
            </w:r>
          </w:p>
        </w:tc>
        <w:tc>
          <w:tcPr>
            <w:tcW w:type="dxa" w:w="2880"/>
          </w:tcPr>
          <w:p>
            <w:r>
              <w:t>Source reference for the section (type referenced as SectionSource; details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'https://api.elevenlabs.io/v1/music/upload' \</w:t>
        <w:br/>
        <w:t xml:space="preserve"> --header 'Accept: application/json' \</w:t>
        <w:br/>
        <w:t xml:space="preserve"> --form 'file=@"/path/to/song.wav"' \</w:t>
        <w:br/>
        <w:t xml:space="preserve"> --form 'extract_composition_plan=false'</w:t>
      </w:r>
    </w:p>
    <w:p>
      <w:pPr>
        <w:pStyle w:val="Heading3"/>
      </w:pPr>
      <w:r>
        <w:t>Example Usage</w:t>
      </w:r>
    </w:p>
    <w:p>
      <w:pPr>
        <w:pStyle w:val="Heading3"/>
      </w:pPr>
      <w:r>
        <w:t>Example 1: Upload music only (no composition plan)</w:t>
      </w:r>
    </w:p>
    <w:p>
      <w:r>
        <w:rPr>
          <w:b/>
          <w:color w:val="666666"/>
          <w:sz w:val="16"/>
        </w:rPr>
        <w:t>[bash]</w:t>
      </w:r>
    </w:p>
    <w:p>
      <w:pPr>
        <w:shd w:fill="F2F2F2" w:val="clear"/>
      </w:pPr>
      <w:r>
        <w:rPr>
          <w:rFonts w:ascii="Courier New" w:hAnsi="Courier New"/>
          <w:sz w:val="17"/>
        </w:rPr>
        <w:t>curl -i --location --request POST 'https://api.elevenlabs.io/v1/music/upload' \</w:t>
        <w:br/>
        <w:t xml:space="preserve"> --header 'Accept: application/json' \</w:t>
        <w:br/>
        <w:t xml:space="preserve"> --form 'file=@"/path/to/song.mp3"'</w:t>
      </w:r>
    </w:p>
    <w:p>
      <w:pPr>
        <w:pStyle w:val="Heading3"/>
      </w:pPr>
      <w:r>
        <w:t>Example 2: Upload and request composition plan (higher latency)</w:t>
      </w:r>
    </w:p>
    <w:p>
      <w:r>
        <w:rPr>
          <w:b/>
          <w:color w:val="666666"/>
          <w:sz w:val="16"/>
        </w:rPr>
        <w:t>[bash]</w:t>
      </w:r>
    </w:p>
    <w:p>
      <w:pPr>
        <w:shd w:fill="F2F2F2" w:val="clear"/>
      </w:pPr>
      <w:r>
        <w:rPr>
          <w:rFonts w:ascii="Courier New" w:hAnsi="Courier New"/>
          <w:sz w:val="17"/>
        </w:rPr>
        <w:t>curl -i --location --request POST 'https://api.elevenlabs.io/v1/music/upload' \</w:t>
        <w:br/>
        <w:t xml:space="preserve"> --header 'Accept: application/json' \</w:t>
        <w:br/>
        <w:t xml:space="preserve"> --form 'file=@"/path/to/song.wav"' \</w:t>
        <w:br/>
        <w:t xml:space="preserve"> --form 'extract_composition_plan=true'</w:t>
      </w:r>
    </w:p>
    <w:p>
      <w:pPr>
        <w:pStyle w:val="Heading3"/>
      </w:pPr>
      <w:r>
        <w:t>Behavior</w:t>
      </w:r>
    </w:p>
    <w:p>
      <w:pPr>
        <w:pStyle w:val="ListBullet"/>
      </w:pPr>
      <w:r>
        <w:t>Upload: Receives the audio file via multipart/form-data.</w:t>
      </w:r>
    </w:p>
    <w:p>
      <w:pPr>
        <w:pStyle w:val="ListBullet"/>
      </w:pPr>
      <w:r>
        <w:t>Song creation: Stores the uploaded file and returns a unique song_id.</w:t>
      </w:r>
    </w:p>
    <w:p>
      <w:pPr>
        <w:pStyle w:val="ListBullet"/>
      </w:pPr>
      <w:r>
        <w:t>Optional analysis: If extract_composition_plan=true, generates a composition_plan and includes it in the response (with increased latency).</w:t>
      </w:r>
    </w:p>
    <w:p>
      <w:pPr>
        <w:pStyle w:val="Heading3"/>
      </w:pPr>
      <w:r>
        <w:t>Notes</w:t>
      </w:r>
    </w:p>
    <w:p>
      <w:pPr>
        <w:pStyle w:val="ListBullet"/>
      </w:pPr>
      <w:r>
        <w:t>Request body is required and must be sent as multipart/form-data.</w:t>
      </w:r>
    </w:p>
    <w:p>
      <w:pPr>
        <w:pStyle w:val="ListBullet"/>
      </w:pPr>
      <w:r>
        <w:t>extract_composition_plan defaults to false.</w:t>
      </w:r>
    </w:p>
    <w:p>
      <w:pPr>
        <w:pStyle w:val="ListBullet"/>
      </w:pPr>
      <w:r>
        <w:t>The SectionSource type is referenced for source_from, but its schema is not included in the provided documentation.</w:t>
      </w:r>
    </w:p>
    <w:p>
      <w:pPr>
        <w:pStyle w:val="Heading3"/>
      </w:pPr>
      <w:r>
        <w:t>Gotchas</w:t>
      </w:r>
    </w:p>
    <w:p>
      <w:pPr>
        <w:pStyle w:val="ListBullet"/>
      </w:pPr>
      <w:r>
        <w:t>Setting extract_composition_plan=true increases latency.</w:t>
      </w:r>
    </w:p>
    <w:p>
      <w:pPr>
        <w:pStyle w:val="ListBullet"/>
      </w:pPr>
      <w:r>
        <w:t>If the upload payload is invalid/missing required fields, expect a 422 validation error.</w:t>
      </w:r>
    </w:p>
    <w:p>
      <w:pPr>
        <w:pStyle w:val="Heading3"/>
      </w:pPr>
      <w:r>
        <w:t>Error Handling</w:t>
      </w:r>
    </w:p>
    <w:p>
      <w:pPr>
        <w:pStyle w:val="ListBullet"/>
      </w:pPr>
      <w:r>
        <w:t>422 Validation Error: Returned when request validation fails (e.g., missing file). Includes a detail array with loc, msg, and type.</w:t>
      </w:r>
    </w:p>
    <w:p>
      <w:pPr>
        <w:pStyle w:val="Heading3"/>
      </w:pPr>
      <w:r>
        <w:t>Related music actions</w:t>
      </w:r>
    </w:p>
    <w:p>
      <w:pPr>
        <w:pStyle w:val="ListBullet"/>
      </w:pPr>
      <w:r>
        <w:t>[POST] Compose Detailed Music (Song) From Prompt or Composition Plan — /music/detailed</w:t>
      </w:r>
    </w:p>
    <w:p>
      <w:pPr>
        <w:pStyle w:val="ListBullet"/>
      </w:pPr>
      <w:r>
        <w:t>[POST] Stream Composed Music — /v1/music/stream</w:t>
      </w:r>
    </w:p>
    <w:p>
      <w:pPr>
        <w:pStyle w:val="ListBullet"/>
      </w:pPr>
      <w:r>
        <w:t>[POST] Compose Music (Generate a Song) — /music</w:t>
      </w:r>
    </w:p>
    <w:p>
      <w:r>
        <w:br w:type="page"/>
      </w:r>
    </w:p>
    <w:p>
      <w:pPr>
        <w:pStyle w:val="Heading2"/>
      </w:pPr>
      <w:r>
        <w:t>65. [GET] List Generated Audio History Items</w:t>
      </w:r>
    </w:p>
    <w:p>
      <w:r>
        <w:rPr>
          <w:b/>
        </w:rPr>
        <w:t xml:space="preserve">Endpoint: </w:t>
      </w:r>
      <w:r>
        <w:rPr>
          <w:rFonts w:ascii="Courier New" w:hAnsi="Courier New"/>
          <w:sz w:val="18"/>
        </w:rPr>
        <w:t>/history</w:t>
      </w:r>
    </w:p>
    <w:p>
      <w:pPr>
        <w:pStyle w:val="Heading3"/>
      </w:pPr>
      <w:r>
        <w:t>Prerequisites</w:t>
      </w:r>
    </w:p>
    <w:p>
      <w:pPr>
        <w:pStyle w:val="ListBullet"/>
      </w:pPr>
      <w:r>
        <w:t>Access to generated audio history for your ElevenLabs account</w:t>
      </w:r>
    </w:p>
    <w:p>
      <w:pPr>
        <w:pStyle w:val="Heading3"/>
      </w:pPr>
      <w:r>
        <w:t>Method</w:t>
      </w:r>
    </w:p>
    <w:p>
      <w:r>
        <w:t>GET</w:t>
      </w:r>
    </w:p>
    <w:p>
      <w:pPr>
        <w:pStyle w:val="Heading3"/>
      </w:pPr>
      <w:r>
        <w:t>URL</w:t>
      </w:r>
    </w:p>
    <w:p>
      <w:r>
        <w:t>https://api.elevenlabs.io/v1/history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your generated audio (speech) history items. Supports filtering by voice/model, date range, source, and free-text search, and supports pagination via a “start after ID” cursor.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xi-api-key) in this knowledge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How many history items to return at maximum. Cannot exceed 1000. Defaults to 100.</w:t>
            </w:r>
          </w:p>
        </w:tc>
      </w:tr>
      <w:tr>
        <w:tc>
          <w:tcPr>
            <w:tcW w:type="dxa" w:w="2880"/>
          </w:tcPr>
          <w:p>
            <w:r>
              <w:t>start_after_history_item_id</w:t>
            </w:r>
          </w:p>
        </w:tc>
        <w:tc>
          <w:tcPr>
            <w:tcW w:type="dxa" w:w="2880"/>
          </w:tcPr>
          <w:p>
            <w:r>
              <w:t>string | null</w:t>
            </w:r>
          </w:p>
        </w:tc>
        <w:tc>
          <w:tcPr>
            <w:tcW w:type="dxa" w:w="2880"/>
          </w:tcPr>
          <w:p>
            <w:r>
              <w:t>Cursor for pagination: fetch items after this history item ID. If not provided, items are fetched starting from the most recently created, ordered descending by creation date.</w:t>
            </w:r>
          </w:p>
        </w:tc>
      </w:tr>
      <w:tr>
        <w:tc>
          <w:tcPr>
            <w:tcW w:type="dxa" w:w="2880"/>
          </w:tcPr>
          <w:p>
            <w:r>
              <w:t>voice_id</w:t>
            </w:r>
          </w:p>
        </w:tc>
        <w:tc>
          <w:tcPr>
            <w:tcW w:type="dxa" w:w="2880"/>
          </w:tcPr>
          <w:p>
            <w:r>
              <w:t>string | null</w:t>
            </w:r>
          </w:p>
        </w:tc>
        <w:tc>
          <w:tcPr>
            <w:tcW w:type="dxa" w:w="2880"/>
          </w:tcPr>
          <w:p>
            <w:r>
              <w:t>Filter by Voice ID. You can list voices (and IDs) via GET https://api.elevenlabs.io/v1/voices.</w:t>
            </w:r>
          </w:p>
        </w:tc>
      </w:tr>
      <w:tr>
        <w:tc>
          <w:tcPr>
            <w:tcW w:type="dxa" w:w="2880"/>
          </w:tcPr>
          <w:p>
            <w:r>
              <w:t>model_id</w:t>
            </w:r>
          </w:p>
        </w:tc>
        <w:tc>
          <w:tcPr>
            <w:tcW w:type="dxa" w:w="2880"/>
          </w:tcPr>
          <w:p>
            <w:r>
              <w:t>string | null</w:t>
            </w:r>
          </w:p>
        </w:tc>
        <w:tc>
          <w:tcPr>
            <w:tcW w:type="dxa" w:w="2880"/>
          </w:tcPr>
          <w:p>
            <w:r>
              <w:t>Filter by Model ID.</w:t>
            </w:r>
          </w:p>
        </w:tc>
      </w:tr>
      <w:tr>
        <w:tc>
          <w:tcPr>
            <w:tcW w:type="dxa" w:w="2880"/>
          </w:tcPr>
          <w:p>
            <w:r>
              <w:t>date_before_unix</w:t>
            </w:r>
          </w:p>
        </w:tc>
        <w:tc>
          <w:tcPr>
            <w:tcW w:type="dxa" w:w="2880"/>
          </w:tcPr>
          <w:p>
            <w:r>
              <w:t>integer | null</w:t>
            </w:r>
          </w:p>
        </w:tc>
        <w:tc>
          <w:tcPr>
            <w:tcW w:type="dxa" w:w="2880"/>
          </w:tcPr>
          <w:p>
            <w:r>
              <w:t>Unix timestamp to filter items before this date (exclusive).</w:t>
            </w:r>
          </w:p>
        </w:tc>
      </w:tr>
      <w:tr>
        <w:tc>
          <w:tcPr>
            <w:tcW w:type="dxa" w:w="2880"/>
          </w:tcPr>
          <w:p>
            <w:r>
              <w:t>date_after_unix</w:t>
            </w:r>
          </w:p>
        </w:tc>
        <w:tc>
          <w:tcPr>
            <w:tcW w:type="dxa" w:w="2880"/>
          </w:tcPr>
          <w:p>
            <w:r>
              <w:t>integer | null</w:t>
            </w:r>
          </w:p>
        </w:tc>
        <w:tc>
          <w:tcPr>
            <w:tcW w:type="dxa" w:w="2880"/>
          </w:tcPr>
          <w:p>
            <w:r>
              <w:t>Unix timestamp to filter items after this date (inclusive).</w:t>
            </w:r>
          </w:p>
        </w:tc>
      </w:tr>
      <w:tr>
        <w:tc>
          <w:tcPr>
            <w:tcW w:type="dxa" w:w="2880"/>
          </w:tcPr>
          <w:p>
            <w:r>
              <w:t>sort_direction</w:t>
            </w:r>
          </w:p>
        </w:tc>
        <w:tc>
          <w:tcPr>
            <w:tcW w:type="dxa" w:w="2880"/>
          </w:tcPr>
          <w:p>
            <w:r>
              <w:t>string (enum: "asc", "desc") | null</w:t>
            </w:r>
          </w:p>
        </w:tc>
        <w:tc>
          <w:tcPr>
            <w:tcW w:type="dxa" w:w="2880"/>
          </w:tcPr>
          <w:p>
            <w:r>
              <w:t>Sort direction for the results.</w:t>
            </w:r>
          </w:p>
        </w:tc>
      </w:tr>
      <w:tr>
        <w:tc>
          <w:tcPr>
            <w:tcW w:type="dxa" w:w="2880"/>
          </w:tcPr>
          <w:p>
            <w:r>
              <w:t>search</w:t>
            </w:r>
          </w:p>
        </w:tc>
        <w:tc>
          <w:tcPr>
            <w:tcW w:type="dxa" w:w="2880"/>
          </w:tcPr>
          <w:p>
            <w:r>
              <w:t>string | null</w:t>
            </w:r>
          </w:p>
        </w:tc>
        <w:tc>
          <w:tcPr>
            <w:tcW w:type="dxa" w:w="2880"/>
          </w:tcPr>
          <w:p>
            <w:r>
              <w:t>Search term used for filtering.</w:t>
            </w:r>
          </w:p>
        </w:tc>
      </w:tr>
      <w:tr>
        <w:tc>
          <w:tcPr>
            <w:tcW w:type="dxa" w:w="2880"/>
          </w:tcPr>
          <w:p>
            <w:r>
              <w:t>source</w:t>
            </w:r>
          </w:p>
        </w:tc>
        <w:tc>
          <w:tcPr>
            <w:tcW w:type="dxa" w:w="2880"/>
          </w:tcPr>
          <w:p>
            <w:r>
              <w:t>string (enum: "TTS", "STS") | null</w:t>
            </w:r>
          </w:p>
        </w:tc>
        <w:tc>
          <w:tcPr>
            <w:tcW w:type="dxa" w:w="2880"/>
          </w:tcPr>
          <w:p>
            <w:r>
              <w:t>Source of the generated history item.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 [</w:t>
        <w:br/>
        <w:t xml:space="preserve"> {</w:t>
        <w:br/>
        <w:t xml:space="preserve"> "history_item_id": "hist_01HXYZABCDEF1234567890",</w:t>
        <w:br/>
        <w:t xml:space="preserve"> "request_id": "req_01HXYZABCDEF1234567890",</w:t>
        <w:br/>
        <w:t xml:space="preserve"> "voice_id": "21m00Tcm4TlvDq8ikWAM",</w:t>
        <w:br/>
        <w:t xml:space="preserve"> "model_id": "eleven_multilingual_v2",</w:t>
        <w:br/>
        <w:t xml:space="preserve"> "voice_name": "Rachel",</w:t>
        <w:br/>
        <w:t xml:space="preserve"> "voice_category": "premade",</w:t>
        <w:br/>
        <w:t xml:space="preserve"> "text": "Hello! This is a sample generation.",</w:t>
        <w:br/>
        <w:t xml:space="preserve"> "date_unix": 1710000000,</w:t>
        <w:br/>
        <w:t xml:space="preserve"> "character_count_change_from": 12000,</w:t>
        <w:br/>
        <w:t xml:space="preserve"> "character_count_change_to": 12038,</w:t>
        <w:br/>
        <w:t xml:space="preserve"> "content_type": "audio/mpeg",</w:t>
        <w:br/>
        <w:t xml:space="preserve"> "state": "created",</w:t>
        <w:br/>
        <w:t xml:space="preserve"> "settings": {},</w:t>
        <w:br/>
        <w:t xml:space="preserve"> "feedback": null,</w:t>
        <w:br/>
        <w:t xml:space="preserve"> "share_link_id": null,</w:t>
        <w:br/>
        <w:t xml:space="preserve"> "source": "TTS",</w:t>
        <w:br/>
        <w:t xml:space="preserve"> "alignments": null,</w:t>
        <w:br/>
        <w:t xml:space="preserve"> "dialogue": null</w:t>
        <w:br/>
        <w:t xml:space="preserve"> }</w:t>
        <w:br/>
        <w:t xml:space="preserve"> ],</w:t>
        <w:br/>
        <w:t xml:space="preserve"> "last_history_item_id": "hist_01HXYZABCDEF1234567890",</w:t>
        <w:br/>
        <w:t xml:space="preserve"> "has_more": false,</w:t>
        <w:br/>
        <w:t xml:space="preserve"> "scanned_until": 1710000000</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"page_size"],</w:t>
        <w:br/>
        <w:t xml:space="preserve"> "msg": "ensure this value is less than or equal to 1000",</w:t>
        <w:br/>
        <w:t xml:space="preserve"> "type": "value_error.number.not_le"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w:t>
            </w:r>
          </w:p>
        </w:tc>
        <w:tc>
          <w:tcPr>
            <w:tcW w:type="dxa" w:w="2880"/>
          </w:tcPr>
          <w:p>
            <w:r>
              <w:t>array</w:t>
            </w:r>
          </w:p>
        </w:tc>
        <w:tc>
          <w:tcPr>
            <w:tcW w:type="dxa" w:w="2880"/>
          </w:tcPr>
          <w:p>
            <w:r>
              <w:t>A list of speech history items.</w:t>
            </w:r>
          </w:p>
        </w:tc>
      </w:tr>
      <w:tr>
        <w:tc>
          <w:tcPr>
            <w:tcW w:type="dxa" w:w="2880"/>
          </w:tcPr>
          <w:p>
            <w:r>
              <w:t>history.history_item_id</w:t>
            </w:r>
          </w:p>
        </w:tc>
        <w:tc>
          <w:tcPr>
            <w:tcW w:type="dxa" w:w="2880"/>
          </w:tcPr>
          <w:p>
            <w:r>
              <w:t>string</w:t>
            </w:r>
          </w:p>
        </w:tc>
        <w:tc>
          <w:tcPr>
            <w:tcW w:type="dxa" w:w="2880"/>
          </w:tcPr>
          <w:p>
            <w:r>
              <w:t>The ID of the history item.</w:t>
            </w:r>
          </w:p>
        </w:tc>
      </w:tr>
      <w:tr>
        <w:tc>
          <w:tcPr>
            <w:tcW w:type="dxa" w:w="2880"/>
          </w:tcPr>
          <w:p>
            <w:r>
              <w:t>history.request_id</w:t>
            </w:r>
          </w:p>
        </w:tc>
        <w:tc>
          <w:tcPr>
            <w:tcW w:type="dxa" w:w="2880"/>
          </w:tcPr>
          <w:p>
            <w:r>
              <w:t>string | null</w:t>
            </w:r>
          </w:p>
        </w:tc>
        <w:tc>
          <w:tcPr>
            <w:tcW w:type="dxa" w:w="2880"/>
          </w:tcPr>
          <w:p>
            <w:r>
              <w:t>Request ID associated with the generation.</w:t>
            </w:r>
          </w:p>
        </w:tc>
      </w:tr>
      <w:tr>
        <w:tc>
          <w:tcPr>
            <w:tcW w:type="dxa" w:w="2880"/>
          </w:tcPr>
          <w:p>
            <w:r>
              <w:t>history.voice_id</w:t>
            </w:r>
          </w:p>
        </w:tc>
        <w:tc>
          <w:tcPr>
            <w:tcW w:type="dxa" w:w="2880"/>
          </w:tcPr>
          <w:p>
            <w:r>
              <w:t>string | null</w:t>
            </w:r>
          </w:p>
        </w:tc>
        <w:tc>
          <w:tcPr>
            <w:tcW w:type="dxa" w:w="2880"/>
          </w:tcPr>
          <w:p>
            <w:r>
              <w:t>Voice ID used.</w:t>
            </w:r>
          </w:p>
        </w:tc>
      </w:tr>
      <w:tr>
        <w:tc>
          <w:tcPr>
            <w:tcW w:type="dxa" w:w="2880"/>
          </w:tcPr>
          <w:p>
            <w:r>
              <w:t>history.model_id</w:t>
            </w:r>
          </w:p>
        </w:tc>
        <w:tc>
          <w:tcPr>
            <w:tcW w:type="dxa" w:w="2880"/>
          </w:tcPr>
          <w:p>
            <w:r>
              <w:t>string | null</w:t>
            </w:r>
          </w:p>
        </w:tc>
        <w:tc>
          <w:tcPr>
            <w:tcW w:type="dxa" w:w="2880"/>
          </w:tcPr>
          <w:p>
            <w:r>
              <w:t>Model ID used.</w:t>
            </w:r>
          </w:p>
        </w:tc>
      </w:tr>
      <w:tr>
        <w:tc>
          <w:tcPr>
            <w:tcW w:type="dxa" w:w="2880"/>
          </w:tcPr>
          <w:p>
            <w:r>
              <w:t>history.voice_name</w:t>
            </w:r>
          </w:p>
        </w:tc>
        <w:tc>
          <w:tcPr>
            <w:tcW w:type="dxa" w:w="2880"/>
          </w:tcPr>
          <w:p>
            <w:r>
              <w:t>string | null</w:t>
            </w:r>
          </w:p>
        </w:tc>
        <w:tc>
          <w:tcPr>
            <w:tcW w:type="dxa" w:w="2880"/>
          </w:tcPr>
          <w:p>
            <w:r>
              <w:t>Voice name.</w:t>
            </w:r>
          </w:p>
        </w:tc>
      </w:tr>
      <w:tr>
        <w:tc>
          <w:tcPr>
            <w:tcW w:type="dxa" w:w="2880"/>
          </w:tcPr>
          <w:p>
            <w:r>
              <w:t>history.voice_category</w:t>
            </w:r>
          </w:p>
        </w:tc>
        <w:tc>
          <w:tcPr>
            <w:tcW w:type="dxa" w:w="2880"/>
          </w:tcPr>
          <w:p>
            <w:r>
              <w:t>string (enum: "premade", "cloned", "generated", "professional") | null</w:t>
            </w:r>
          </w:p>
        </w:tc>
        <w:tc>
          <w:tcPr>
            <w:tcW w:type="dxa" w:w="2880"/>
          </w:tcPr>
          <w:p>
            <w:r>
              <w:t>Voice category.</w:t>
            </w:r>
          </w:p>
        </w:tc>
      </w:tr>
      <w:tr>
        <w:tc>
          <w:tcPr>
            <w:tcW w:type="dxa" w:w="2880"/>
          </w:tcPr>
          <w:p>
            <w:r>
              <w:t>history.text</w:t>
            </w:r>
          </w:p>
        </w:tc>
        <w:tc>
          <w:tcPr>
            <w:tcW w:type="dxa" w:w="2880"/>
          </w:tcPr>
          <w:p>
            <w:r>
              <w:t>string | null</w:t>
            </w:r>
          </w:p>
        </w:tc>
        <w:tc>
          <w:tcPr>
            <w:tcW w:type="dxa" w:w="2880"/>
          </w:tcPr>
          <w:p>
            <w:r>
              <w:t>Text used for generation.</w:t>
            </w:r>
          </w:p>
        </w:tc>
      </w:tr>
      <w:tr>
        <w:tc>
          <w:tcPr>
            <w:tcW w:type="dxa" w:w="2880"/>
          </w:tcPr>
          <w:p>
            <w:r>
              <w:t>history.date_unix</w:t>
            </w:r>
          </w:p>
        </w:tc>
        <w:tc>
          <w:tcPr>
            <w:tcW w:type="dxa" w:w="2880"/>
          </w:tcPr>
          <w:p>
            <w:r>
              <w:t>integer</w:t>
            </w:r>
          </w:p>
        </w:tc>
        <w:tc>
          <w:tcPr>
            <w:tcW w:type="dxa" w:w="2880"/>
          </w:tcPr>
          <w:p>
            <w:r>
              <w:t>Unix timestamp of when the item was created.</w:t>
            </w:r>
          </w:p>
        </w:tc>
      </w:tr>
      <w:tr>
        <w:tc>
          <w:tcPr>
            <w:tcW w:type="dxa" w:w="2880"/>
          </w:tcPr>
          <w:p>
            <w:r>
              <w:t>history.character_count_change_from</w:t>
            </w:r>
          </w:p>
        </w:tc>
        <w:tc>
          <w:tcPr>
            <w:tcW w:type="dxa" w:w="2880"/>
          </w:tcPr>
          <w:p>
            <w:r>
              <w:t>integer</w:t>
            </w:r>
          </w:p>
        </w:tc>
        <w:tc>
          <w:tcPr>
            <w:tcW w:type="dxa" w:w="2880"/>
          </w:tcPr>
          <w:p>
            <w:r>
              <w:t>The character count change from.</w:t>
            </w:r>
          </w:p>
        </w:tc>
      </w:tr>
      <w:tr>
        <w:tc>
          <w:tcPr>
            <w:tcW w:type="dxa" w:w="2880"/>
          </w:tcPr>
          <w:p>
            <w:r>
              <w:t>history.character_count_change_to</w:t>
            </w:r>
          </w:p>
        </w:tc>
        <w:tc>
          <w:tcPr>
            <w:tcW w:type="dxa" w:w="2880"/>
          </w:tcPr>
          <w:p>
            <w:r>
              <w:t>integer</w:t>
            </w:r>
          </w:p>
        </w:tc>
        <w:tc>
          <w:tcPr>
            <w:tcW w:type="dxa" w:w="2880"/>
          </w:tcPr>
          <w:p>
            <w:r>
              <w:t>The character count change to.</w:t>
            </w:r>
          </w:p>
        </w:tc>
      </w:tr>
      <w:tr>
        <w:tc>
          <w:tcPr>
            <w:tcW w:type="dxa" w:w="2880"/>
          </w:tcPr>
          <w:p>
            <w:r>
              <w:t>history.content_type</w:t>
            </w:r>
          </w:p>
        </w:tc>
        <w:tc>
          <w:tcPr>
            <w:tcW w:type="dxa" w:w="2880"/>
          </w:tcPr>
          <w:p>
            <w:r>
              <w:t>string</w:t>
            </w:r>
          </w:p>
        </w:tc>
        <w:tc>
          <w:tcPr>
            <w:tcW w:type="dxa" w:w="2880"/>
          </w:tcPr>
          <w:p>
            <w:r>
              <w:t>The content type of the generated item.</w:t>
            </w:r>
          </w:p>
        </w:tc>
      </w:tr>
      <w:tr>
        <w:tc>
          <w:tcPr>
            <w:tcW w:type="dxa" w:w="2880"/>
          </w:tcPr>
          <w:p>
            <w:r>
              <w:t>history.state</w:t>
            </w:r>
          </w:p>
        </w:tc>
        <w:tc>
          <w:tcPr>
            <w:tcW w:type="dxa" w:w="2880"/>
          </w:tcPr>
          <w:p>
            <w:r>
              <w:t>string</w:t>
            </w:r>
          </w:p>
        </w:tc>
        <w:tc>
          <w:tcPr>
            <w:tcW w:type="dxa" w:w="2880"/>
          </w:tcPr>
          <w:p>
            <w:r>
              <w:t>State of the history item. Documented values: created, deleted, processing.</w:t>
            </w:r>
          </w:p>
        </w:tc>
      </w:tr>
      <w:tr>
        <w:tc>
          <w:tcPr>
            <w:tcW w:type="dxa" w:w="2880"/>
          </w:tcPr>
          <w:p>
            <w:r>
              <w:t>history.settings</w:t>
            </w:r>
          </w:p>
        </w:tc>
        <w:tc>
          <w:tcPr>
            <w:tcW w:type="dxa" w:w="2880"/>
          </w:tcPr>
          <w:p>
            <w:r>
              <w:t>object | null</w:t>
            </w:r>
          </w:p>
        </w:tc>
        <w:tc>
          <w:tcPr>
            <w:tcW w:type="dxa" w:w="2880"/>
          </w:tcPr>
          <w:p>
            <w:r>
              <w:t>Settings object (free-form).</w:t>
            </w:r>
          </w:p>
        </w:tc>
      </w:tr>
      <w:tr>
        <w:tc>
          <w:tcPr>
            <w:tcW w:type="dxa" w:w="2880"/>
          </w:tcPr>
          <w:p>
            <w:r>
              <w:t>history.feedback</w:t>
            </w:r>
          </w:p>
        </w:tc>
        <w:tc>
          <w:tcPr>
            <w:tcW w:type="dxa" w:w="2880"/>
          </w:tcPr>
          <w:p>
            <w:r>
              <w:t>object | null</w:t>
            </w:r>
          </w:p>
        </w:tc>
        <w:tc>
          <w:tcPr>
            <w:tcW w:type="dxa" w:w="2880"/>
          </w:tcPr>
          <w:p>
            <w:r>
              <w:t>Feedback information (FeedbackResponseModel).</w:t>
            </w:r>
          </w:p>
        </w:tc>
      </w:tr>
      <w:tr>
        <w:tc>
          <w:tcPr>
            <w:tcW w:type="dxa" w:w="2880"/>
          </w:tcPr>
          <w:p>
            <w:r>
              <w:t>history.share_link_id</w:t>
            </w:r>
          </w:p>
        </w:tc>
        <w:tc>
          <w:tcPr>
            <w:tcW w:type="dxa" w:w="2880"/>
          </w:tcPr>
          <w:p>
            <w:r>
              <w:t>string | null</w:t>
            </w:r>
          </w:p>
        </w:tc>
        <w:tc>
          <w:tcPr>
            <w:tcW w:type="dxa" w:w="2880"/>
          </w:tcPr>
          <w:p>
            <w:r>
              <w:t>Share link ID, if any.</w:t>
            </w:r>
          </w:p>
        </w:tc>
      </w:tr>
      <w:tr>
        <w:tc>
          <w:tcPr>
            <w:tcW w:type="dxa" w:w="2880"/>
          </w:tcPr>
          <w:p>
            <w:r>
              <w:t>history.source</w:t>
            </w:r>
          </w:p>
        </w:tc>
        <w:tc>
          <w:tcPr>
            <w:tcW w:type="dxa" w:w="2880"/>
          </w:tcPr>
          <w:p>
            <w:r>
              <w:t>string | null</w:t>
            </w:r>
          </w:p>
        </w:tc>
        <w:tc>
          <w:tcPr>
            <w:tcW w:type="dxa" w:w="2880"/>
          </w:tcPr>
          <w:p>
            <w:r>
              <w:t>Source of the history item. Documented values include TTS, STS, Projects, PD, AN, Dubbing, PlayAPI, ConvAI, VoiceGeneration.</w:t>
            </w:r>
          </w:p>
        </w:tc>
      </w:tr>
      <w:tr>
        <w:tc>
          <w:tcPr>
            <w:tcW w:type="dxa" w:w="2880"/>
          </w:tcPr>
          <w:p>
            <w:r>
              <w:t>history.alignments</w:t>
            </w:r>
          </w:p>
        </w:tc>
        <w:tc>
          <w:tcPr>
            <w:tcW w:type="dxa" w:w="2880"/>
          </w:tcPr>
          <w:p>
            <w:r>
              <w:t>object | null</w:t>
            </w:r>
          </w:p>
        </w:tc>
        <w:tc>
          <w:tcPr>
            <w:tcW w:type="dxa" w:w="2880"/>
          </w:tcPr>
          <w:p>
            <w:r>
              <w:t>Alignment information (HistoryAlignmentsResponseModel).</w:t>
            </w:r>
          </w:p>
        </w:tc>
      </w:tr>
      <w:tr>
        <w:tc>
          <w:tcPr>
            <w:tcW w:type="dxa" w:w="2880"/>
          </w:tcPr>
          <w:p>
            <w:r>
              <w:t>history.dialogue</w:t>
            </w:r>
          </w:p>
        </w:tc>
        <w:tc>
          <w:tcPr>
            <w:tcW w:type="dxa" w:w="2880"/>
          </w:tcPr>
          <w:p>
            <w:r>
              <w:t>array | null</w:t>
            </w:r>
          </w:p>
        </w:tc>
        <w:tc>
          <w:tcPr>
            <w:tcW w:type="dxa" w:w="2880"/>
          </w:tcPr>
          <w:p>
            <w:r>
              <w:t>Dialogue lines used as input (if applicable).</w:t>
            </w:r>
          </w:p>
        </w:tc>
      </w:tr>
      <w:tr>
        <w:tc>
          <w:tcPr>
            <w:tcW w:type="dxa" w:w="2880"/>
          </w:tcPr>
          <w:p>
            <w:r>
              <w:t>history.dialogue.text</w:t>
            </w:r>
          </w:p>
        </w:tc>
        <w:tc>
          <w:tcPr>
            <w:tcW w:type="dxa" w:w="2880"/>
          </w:tcPr>
          <w:p>
            <w:r>
              <w:t>string</w:t>
            </w:r>
          </w:p>
        </w:tc>
        <w:tc>
          <w:tcPr>
            <w:tcW w:type="dxa" w:w="2880"/>
          </w:tcPr>
          <w:p>
            <w:r>
              <w:t>The text of the dialogue input line.</w:t>
            </w:r>
          </w:p>
        </w:tc>
      </w:tr>
      <w:tr>
        <w:tc>
          <w:tcPr>
            <w:tcW w:type="dxa" w:w="2880"/>
          </w:tcPr>
          <w:p>
            <w:r>
              <w:t>history.dialogue.voice_id</w:t>
            </w:r>
          </w:p>
        </w:tc>
        <w:tc>
          <w:tcPr>
            <w:tcW w:type="dxa" w:w="2880"/>
          </w:tcPr>
          <w:p>
            <w:r>
              <w:t>string</w:t>
            </w:r>
          </w:p>
        </w:tc>
        <w:tc>
          <w:tcPr>
            <w:tcW w:type="dxa" w:w="2880"/>
          </w:tcPr>
          <w:p>
            <w:r>
              <w:t>The ID of the voice used for this dialogue input line.</w:t>
            </w:r>
          </w:p>
        </w:tc>
      </w:tr>
      <w:tr>
        <w:tc>
          <w:tcPr>
            <w:tcW w:type="dxa" w:w="2880"/>
          </w:tcPr>
          <w:p>
            <w:r>
              <w:t>history.dialogue.voice_name</w:t>
            </w:r>
          </w:p>
        </w:tc>
        <w:tc>
          <w:tcPr>
            <w:tcW w:type="dxa" w:w="2880"/>
          </w:tcPr>
          <w:p>
            <w:r>
              <w:t>string</w:t>
            </w:r>
          </w:p>
        </w:tc>
        <w:tc>
          <w:tcPr>
            <w:tcW w:type="dxa" w:w="2880"/>
          </w:tcPr>
          <w:p>
            <w:r>
              <w:t>The name of the voice used for this dialogue input line.</w:t>
            </w:r>
          </w:p>
        </w:tc>
      </w:tr>
      <w:tr>
        <w:tc>
          <w:tcPr>
            <w:tcW w:type="dxa" w:w="2880"/>
          </w:tcPr>
          <w:p>
            <w:r>
              <w:t>last_history_item_id</w:t>
            </w:r>
          </w:p>
        </w:tc>
        <w:tc>
          <w:tcPr>
            <w:tcW w:type="dxa" w:w="2880"/>
          </w:tcPr>
          <w:p>
            <w:r>
              <w:t>string | null</w:t>
            </w:r>
          </w:p>
        </w:tc>
        <w:tc>
          <w:tcPr>
            <w:tcW w:type="dxa" w:w="2880"/>
          </w:tcPr>
          <w:p>
            <w:r>
              <w:t>Cursor pointing to the last item in the returned page.</w:t>
            </w:r>
          </w:p>
        </w:tc>
      </w:tr>
      <w:tr>
        <w:tc>
          <w:tcPr>
            <w:tcW w:type="dxa" w:w="2880"/>
          </w:tcPr>
          <w:p>
            <w:r>
              <w:t>has_more</w:t>
            </w:r>
          </w:p>
        </w:tc>
        <w:tc>
          <w:tcPr>
            <w:tcW w:type="dxa" w:w="2880"/>
          </w:tcPr>
          <w:p>
            <w:r>
              <w:t>boolean</w:t>
            </w:r>
          </w:p>
        </w:tc>
        <w:tc>
          <w:tcPr>
            <w:tcW w:type="dxa" w:w="2880"/>
          </w:tcPr>
          <w:p>
            <w:r>
              <w:t>Whether there are more history items to fetch.</w:t>
            </w:r>
          </w:p>
        </w:tc>
      </w:tr>
      <w:tr>
        <w:tc>
          <w:tcPr>
            <w:tcW w:type="dxa" w:w="2880"/>
          </w:tcPr>
          <w:p>
            <w:r>
              <w:t>scanned_until</w:t>
            </w:r>
          </w:p>
        </w:tc>
        <w:tc>
          <w:tcPr>
            <w:tcW w:type="dxa" w:w="2880"/>
          </w:tcPr>
          <w:p>
            <w:r>
              <w:t>integer | null</w:t>
            </w:r>
          </w:p>
        </w:tc>
        <w:tc>
          <w:tcPr>
            <w:tcW w:type="dxa" w:w="2880"/>
          </w:tcPr>
          <w:p>
            <w:r>
              <w:t>Server-side scan marker (unix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'https://api.elevenlabs.io/v1/history?page_size=100&amp;sort_direction=desc'</w:t>
      </w:r>
    </w:p>
    <w:p>
      <w:pPr>
        <w:pStyle w:val="Heading3"/>
      </w:pPr>
      <w:r>
        <w:t>Example Usage</w:t>
      </w:r>
    </w:p>
    <w:p>
      <w:pPr>
        <w:pStyle w:val="Heading3"/>
      </w:pPr>
      <w:r>
        <w:t>Example 1: Fetch the most recent history items (default behavior)</w:t>
      </w:r>
    </w:p>
    <w:p>
      <w:r>
        <w:rPr>
          <w:b/>
          <w:color w:val="666666"/>
          <w:sz w:val="16"/>
        </w:rPr>
        <w:t>[bash]</w:t>
      </w:r>
    </w:p>
    <w:p>
      <w:pPr>
        <w:shd w:fill="F2F2F2" w:val="clear"/>
      </w:pPr>
      <w:r>
        <w:rPr>
          <w:rFonts w:ascii="Courier New" w:hAnsi="Courier New"/>
          <w:sz w:val="17"/>
        </w:rPr>
        <w:t>curl -i --location --request GET 'https://api.elevenlabs.io/v1/history'</w:t>
      </w:r>
    </w:p>
    <w:p>
      <w:pPr>
        <w:pStyle w:val="Heading3"/>
      </w:pPr>
      <w:r>
        <w:t>Example 2: Filter by voice and date range</w:t>
      </w:r>
    </w:p>
    <w:p>
      <w:r>
        <w:rPr>
          <w:b/>
          <w:color w:val="666666"/>
          <w:sz w:val="16"/>
        </w:rPr>
        <w:t>[bash]</w:t>
      </w:r>
    </w:p>
    <w:p>
      <w:pPr>
        <w:shd w:fill="F2F2F2" w:val="clear"/>
      </w:pPr>
      <w:r>
        <w:rPr>
          <w:rFonts w:ascii="Courier New" w:hAnsi="Courier New"/>
          <w:sz w:val="17"/>
        </w:rPr>
        <w:t>curl -i --location --request GET 'https://api.elevenlabs.io/v1/history?voice_id=21m00Tcm4TlvDq8ikWAM&amp;date_after_unix=1709251200&amp;date_before_unix=1711929600'</w:t>
      </w:r>
    </w:p>
    <w:p>
      <w:pPr>
        <w:pStyle w:val="Heading3"/>
      </w:pPr>
      <w:r>
        <w:t>Example 3: Paginate using start_after_history_item_id</w:t>
      </w:r>
    </w:p>
    <w:p>
      <w:r>
        <w:rPr>
          <w:b/>
          <w:color w:val="666666"/>
          <w:sz w:val="16"/>
        </w:rPr>
        <w:t>[bash]</w:t>
      </w:r>
    </w:p>
    <w:p>
      <w:pPr>
        <w:shd w:fill="F2F2F2" w:val="clear"/>
      </w:pPr>
      <w:r>
        <w:rPr>
          <w:rFonts w:ascii="Courier New" w:hAnsi="Courier New"/>
          <w:sz w:val="17"/>
        </w:rPr>
        <w:t>curl -i --location --request GET 'https://api.elevenlabs.io/v1/history?page_size=100&amp;start_after_history_item_id=hist_01HXYZABCDEF1234567890'</w:t>
      </w:r>
    </w:p>
    <w:p>
      <w:pPr>
        <w:pStyle w:val="Heading3"/>
      </w:pPr>
      <w:r>
        <w:t>Behavior</w:t>
      </w:r>
    </w:p>
    <w:p>
      <w:pPr>
        <w:pStyle w:val="ListBullet"/>
      </w:pPr>
      <w:r>
        <w:t>Applies any provided filters (voice/model/date/source/search).</w:t>
      </w:r>
    </w:p>
    <w:p>
      <w:pPr>
        <w:pStyle w:val="ListBullet"/>
      </w:pPr>
      <w:r>
        <w:t>Sorts results according to sort_direction (when provided); otherwise uses the service default (not explicitly specified).</w:t>
      </w:r>
    </w:p>
    <w:p>
      <w:pPr>
        <w:pStyle w:val="ListBullet"/>
      </w:pPr>
      <w:r>
        <w:t>Returns up to page_size items.</w:t>
      </w:r>
    </w:p>
    <w:p>
      <w:pPr>
        <w:pStyle w:val="ListBullet"/>
      </w:pPr>
      <w:r>
        <w:t>Indicates pagination state via has_more and last_history_item_id.</w:t>
      </w:r>
    </w:p>
    <w:p>
      <w:pPr>
        <w:pStyle w:val="Heading3"/>
      </w:pPr>
      <w:r>
        <w:t>Notes</w:t>
      </w:r>
    </w:p>
    <w:p>
      <w:pPr>
        <w:pStyle w:val="ListBullet"/>
      </w:pPr>
      <w:r>
        <w:t>page_size is capped at 1000 and defaults to 100.</w:t>
      </w:r>
    </w:p>
    <w:p>
      <w:pPr>
        <w:pStyle w:val="ListBullet"/>
      </w:pPr>
      <w:r>
        <w:t>If start_after_history_item_id is not provided, results start from the most recently created items ordered descending by creation date.</w:t>
      </w:r>
    </w:p>
    <w:p>
      <w:pPr>
        <w:pStyle w:val="Heading3"/>
      </w:pPr>
      <w:r>
        <w:t>Error Handling</w:t>
      </w:r>
    </w:p>
    <w:p>
      <w:pPr>
        <w:pStyle w:val="ListBullet"/>
      </w:pPr>
      <w:r>
        <w:t>422 Unprocessable Entity: Validation error for invalid query parameters (e.g., page_size too large).</w:t>
      </w:r>
    </w:p>
    <w:p>
      <w:pPr>
        <w:pStyle w:val="Heading3"/>
      </w:pPr>
      <w:r>
        <w:t>Related history actions</w:t>
      </w:r>
    </w:p>
    <w:p>
      <w:pPr>
        <w:pStyle w:val="ListBullet"/>
      </w:pPr>
      <w:r>
        <w:t>[POST] Download Speech History Items — /history/download</w:t>
      </w:r>
    </w:p>
    <w:p>
      <w:pPr>
        <w:pStyle w:val="ListBullet"/>
      </w:pPr>
      <w:r>
        <w:t>[GET] Get Audio From a History Item — /history/{{historyItemId}}/audio</w:t>
      </w:r>
    </w:p>
    <w:p>
      <w:pPr>
        <w:pStyle w:val="ListBullet"/>
      </w:pPr>
      <w:r>
        <w:t>[DELETE] Delete a History Item — /history/{{historyItemId}}</w:t>
      </w:r>
    </w:p>
    <w:p>
      <w:pPr>
        <w:pStyle w:val="ListBullet"/>
      </w:pPr>
      <w:r>
        <w:t>[GET] Get a History Item by ID — /history/{{historyItemId}}</w:t>
      </w:r>
    </w:p>
    <w:p>
      <w:r>
        <w:br w:type="page"/>
      </w:r>
    </w:p>
    <w:p>
      <w:pPr>
        <w:pStyle w:val="Heading2"/>
      </w:pPr>
      <w:r>
        <w:t>66. [POST] Speech to Speech (Voice Conversion) for a Voice</w:t>
      </w:r>
    </w:p>
    <w:p>
      <w:r>
        <w:rPr>
          <w:b/>
        </w:rPr>
        <w:t xml:space="preserve">Endpoint: </w:t>
      </w:r>
      <w:r>
        <w:rPr>
          <w:rFonts w:ascii="Courier New" w:hAnsi="Courier New"/>
          <w:sz w:val="18"/>
        </w:rPr>
        <w:t>/v1/speech-to-speech/{{voiceId}}</w:t>
      </w:r>
    </w:p>
    <w:p>
      <w:pPr>
        <w:pStyle w:val="Heading3"/>
      </w:pPr>
      <w:r>
        <w:t>Prerequisites</w:t>
      </w:r>
    </w:p>
    <w:p>
      <w:pPr>
        <w:pStyle w:val="ListBullet"/>
      </w:pPr>
      <w:r>
        <w:t>A valid Voice ID (voice_id). You can list available voices via GET https://api.elevenlabs.io/v1/voices.</w:t>
      </w:r>
    </w:p>
    <w:p>
      <w:pPr>
        <w:pStyle w:val="ListBullet"/>
      </w:pPr>
      <w:r>
        <w:t>Your chosen model_id must support speech-to-speech (voice conversion). You can check models via GET /v1/models and verify can_do_voice_conversion.</w:t>
      </w:r>
    </w:p>
    <w:p>
      <w:pPr>
        <w:pStyle w:val="Heading3"/>
      </w:pPr>
      <w:r>
        <w:t>Method</w:t>
      </w:r>
    </w:p>
    <w:p>
      <w:r>
        <w:t>POST</w:t>
      </w:r>
    </w:p>
    <w:p>
      <w:pPr>
        <w:pStyle w:val="Heading3"/>
      </w:pPr>
      <w:r>
        <w:t>URL</w:t>
      </w:r>
    </w:p>
    <w:p>
      <w:r>
        <w:t>https://api.elevenlabs.io/v1/speech-to-speech/{{voice_id}}</w:t>
      </w:r>
    </w:p>
    <w:p>
      <w:pPr>
        <w:pStyle w:val="Heading3"/>
      </w:pPr>
      <w:r>
        <w:t>Headers</w:t>
      </w:r>
    </w:p>
    <w:p>
      <w:r>
        <w:rPr>
          <w:b/>
          <w:color w:val="666666"/>
          <w:sz w:val="16"/>
        </w:rPr>
        <w:t>[json]</w:t>
      </w:r>
    </w:p>
    <w:p>
      <w:pPr>
        <w:shd w:fill="F2F2F2" w:val="clear"/>
      </w:pPr>
      <w:r>
        <w:rPr>
          <w:rFonts w:ascii="Courier New" w:hAnsi="Courier New"/>
          <w:sz w:val="17"/>
        </w:rPr>
        <w:t>{</w:t>
        <w:br/>
        <w:t xml:space="preserve"> "Accept": "audio/mpeg",</w:t>
        <w:br/>
        <w:t xml:space="preserve"> "Content-Type": "multipart/form-data"</w:t>
        <w:br/>
        <w:t>}</w:t>
      </w:r>
    </w:p>
    <w:p>
      <w:pPr>
        <w:pStyle w:val="Heading3"/>
      </w:pPr>
      <w:r>
        <w:t>Description</w:t>
      </w:r>
    </w:p>
    <w:p>
      <w:r>
        <w:t>Transforms an input audio recording into speech spoken in the target voice (voice_id), while preserving emotion, timing, and delivery from the original audio.</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/v1/speech-to-speech/).</w:t>
      </w:r>
    </w:p>
    <w:p>
      <w:pPr>
        <w:pStyle w:val="ListBullet"/>
      </w:pPr>
      <w:r>
        <w:t>Always construct the path as /v1/speech-to-speech/{{voice_id}}, where {{voice_id}}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/v1/speech-to-speech/21m00Tcm4TlvDq8ikWAM</w:t>
        <w:br/>
        <w:t>/v1/speech-to-speech/voice_123456789</w:t>
      </w:r>
    </w:p>
    <w:p>
      <w:pPr>
        <w:pStyle w:val="Heading3"/>
      </w:pPr>
      <w:r>
        <w:t>Invalid Examples</w:t>
      </w:r>
    </w:p>
    <w:p>
      <w:r>
        <w:rPr>
          <w:b/>
          <w:color w:val="666666"/>
          <w:sz w:val="16"/>
        </w:rPr>
        <w:t>[http]</w:t>
      </w:r>
    </w:p>
    <w:p>
      <w:pPr>
        <w:shd w:fill="F2F2F2" w:val="clear"/>
      </w:pPr>
      <w:r>
        <w:rPr>
          <w:rFonts w:ascii="Courier New" w:hAnsi="Courier New"/>
          <w:sz w:val="17"/>
        </w:rPr>
        <w:t>/v1/speech-to-speech/</w:t>
        <w:br/>
        <w:t>/v1/speech-to-speech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list voices via GET /v1/voices.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enable_logging</w:t>
            </w:r>
          </w:p>
        </w:tc>
        <w:tc>
          <w:tcPr>
            <w:tcW w:type="dxa" w:w="2880"/>
          </w:tcPr>
          <w:p>
            <w:r>
              <w:t>boolean</w:t>
            </w:r>
          </w:p>
        </w:tc>
        <w:tc>
          <w:tcPr>
            <w:tcW w:type="dxa" w:w="2880"/>
          </w:tcPr>
          <w:p>
            <w:r>
              <w:t>When set to false, zero retention mode is used (history features unavailable, including request stitching). Zero retention mode may only be used by enterprise customers.</w:t>
            </w:r>
          </w:p>
        </w:tc>
      </w:tr>
      <w:tr>
        <w:tc>
          <w:tcPr>
            <w:tcW w:type="dxa" w:w="2880"/>
          </w:tcPr>
          <w:p>
            <w:r>
              <w:t>optimize_streaming_latency</w:t>
            </w:r>
          </w:p>
        </w:tc>
        <w:tc>
          <w:tcPr>
            <w:tcW w:type="dxa" w:w="2880"/>
          </w:tcPr>
          <w:p>
            <w:r>
              <w:t>integer | null</w:t>
            </w:r>
          </w:p>
        </w:tc>
        <w:tc>
          <w:tcPr>
            <w:tcW w:type="dxa" w:w="2880"/>
          </w:tcPr>
          <w:p>
            <w:r>
              <w:t>Latency/quality tradeoff. Possible values: 0 (default, no optimizations), 1 (normal), 2 (strong), 3 (max), 4 (max + text normalizer off; may mispronounce numbers/dates). Default: None.</w:t>
            </w:r>
          </w:p>
        </w:tc>
      </w:tr>
      <w:tr>
        <w:tc>
          <w:tcPr>
            <w:tcW w:type="dxa" w:w="2880"/>
          </w:tcPr>
          <w:p>
            <w:r>
              <w:t>output_format</w:t>
            </w:r>
          </w:p>
        </w:tc>
        <w:tc>
          <w:tcPr>
            <w:tcW w:type="dxa" w:w="2880"/>
          </w:tcPr>
          <w:p>
            <w:r>
              <w:t>enum</w:t>
            </w:r>
          </w:p>
        </w:tc>
        <w:tc>
          <w:tcPr>
            <w:tcW w:type="dxa" w:w="2880"/>
          </w:tcPr>
          <w:p>
            <w:r>
              <w:t>Output format as codec_sample_rate_bitrate. Values: mp3_22050_32, mp3_24000_48, mp3_44100_32, mp3_44100_64, mp3_44100_96, mp3_44100_128, mp3_44100_192, pcm_8000, pcm_16000, pcm_22050, pcm_24000, pcm_32000, pcm_44100, pcm_48000, ulaw_8000, alaw_8000, opus_48000_32, opus_48000_64, opus_48000_96, opus_48000_128, opus_48000_192. Notes: MP3 192kbps requires Creator tier+. PCM 44.1kHz requires Pro tier+. μ-law is commonly used for Twilio audio inputs.</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audio</w:t>
            </w:r>
          </w:p>
        </w:tc>
        <w:tc>
          <w:tcPr>
            <w:tcW w:type="dxa" w:w="2880"/>
          </w:tcPr>
          <w:p>
            <w:r>
              <w:t>string</w:t>
            </w:r>
          </w:p>
        </w:tc>
        <w:tc>
          <w:tcPr>
            <w:tcW w:type="dxa" w:w="2880"/>
          </w:tcPr>
          <w:p>
            <w:r>
              <w:t>The audio file which holds the content and emotion that will control the generated speech.</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Identifier of the model to use. Default: eleven_english_sts_v2. Models can be queried via GET /v1/models. Must support speech-to-speech (check can_do_voice_conversion).</w:t>
            </w:r>
          </w:p>
        </w:tc>
      </w:tr>
      <w:tr>
        <w:tc>
          <w:tcPr>
            <w:tcW w:type="dxa" w:w="2880"/>
          </w:tcPr>
          <w:p>
            <w:r>
              <w:t>voice_settings</w:t>
            </w:r>
          </w:p>
        </w:tc>
        <w:tc>
          <w:tcPr>
            <w:tcW w:type="dxa" w:w="2880"/>
          </w:tcPr>
          <w:p>
            <w:r>
              <w:t>string | null</w:t>
            </w:r>
          </w:p>
        </w:tc>
        <w:tc>
          <w:tcPr>
            <w:tcW w:type="dxa" w:w="2880"/>
          </w:tcPr>
          <w:p>
            <w:r>
              <w:t>Voice settings payload (format not specified in scraped content).</w:t>
            </w:r>
          </w:p>
        </w:tc>
      </w:tr>
      <w:tr>
        <w:tc>
          <w:tcPr>
            <w:tcW w:type="dxa" w:w="2880"/>
          </w:tcPr>
          <w:p>
            <w:r>
              <w:t>seed</w:t>
            </w:r>
          </w:p>
        </w:tc>
        <w:tc>
          <w:tcPr>
            <w:tcW w:type="dxa" w:w="2880"/>
          </w:tcPr>
          <w:p>
            <w:r>
              <w:t>integer | null</w:t>
            </w:r>
          </w:p>
        </w:tc>
        <w:tc>
          <w:tcPr>
            <w:tcW w:type="dxa" w:w="2880"/>
          </w:tcPr>
          <w:p>
            <w:r>
              <w:t>Seed value (behavior/details not specified in scraped content).</w:t>
            </w:r>
          </w:p>
        </w:tc>
      </w:tr>
      <w:tr>
        <w:tc>
          <w:tcPr>
            <w:tcW w:type="dxa" w:w="2880"/>
          </w:tcPr>
          <w:p>
            <w:r>
              <w:t>remove_background_noise</w:t>
            </w:r>
          </w:p>
        </w:tc>
        <w:tc>
          <w:tcPr>
            <w:tcW w:type="dxa" w:w="2880"/>
          </w:tcPr>
          <w:p>
            <w:r>
              <w:t>boolean</w:t>
            </w:r>
          </w:p>
        </w:tc>
        <w:tc>
          <w:tcPr>
            <w:tcW w:type="dxa" w:w="2880"/>
          </w:tcPr>
          <w:p>
            <w:r>
              <w:t>If set, removes background noise from the audio input using the audio isolation model. Only applies to Voice Changer. Default: false.</w:t>
            </w:r>
          </w:p>
        </w:tc>
      </w:tr>
      <w:tr>
        <w:tc>
          <w:tcPr>
            <w:tcW w:type="dxa" w:w="2880"/>
          </w:tcPr>
          <w:p>
            <w:r>
              <w:t>file_format</w:t>
            </w:r>
          </w:p>
        </w:tc>
        <w:tc>
          <w:tcPr>
            <w:tcW w:type="dxa" w:w="2880"/>
          </w:tcPr>
          <w:p>
            <w:r>
              <w:t>enum["pcm_s16le_16","other"] | null</w:t>
            </w:r>
          </w:p>
        </w:tc>
        <w:tc>
          <w:tcPr>
            <w:tcW w:type="dxa" w:w="2880"/>
          </w:tcPr>
          <w:p>
            <w:r>
              <w:t>File format indicator for the uploaded audio (details not specified beyond allowed values).</w:t>
            </w:r>
          </w:p>
        </w:tc>
      </w:tr>
    </w:tbl>
    <w:p/>
    <w:p>
      <w:pPr>
        <w:pStyle w:val="Heading3"/>
      </w:pPr>
      <w:r>
        <w:t>Response</w:t>
      </w:r>
    </w:p>
    <w:p>
      <w:pPr>
        <w:pStyle w:val="Heading3"/>
      </w:pPr>
      <w:r>
        <w:t>Success Response (200 OK)</w:t>
      </w:r>
    </w:p>
    <w:p>
      <w:r>
        <w:t>Content-Type: audio/mpeg</w:t>
      </w:r>
    </w:p>
    <w:p>
      <w:r>
        <w:t>The response body is the generated audio file (binary audio content).</w:t>
      </w:r>
    </w:p>
    <w:p>
      <w:r>
        <w:rPr>
          <w:b/>
          <w:color w:val="666666"/>
          <w:sz w:val="16"/>
        </w:rPr>
        <w:t>[json]</w:t>
      </w:r>
    </w:p>
    <w:p>
      <w:pPr>
        <w:shd w:fill="F2F2F2" w:val="clear"/>
      </w:pPr>
      <w:r>
        <w:rPr>
          <w:rFonts w:ascii="Courier New" w:hAnsi="Courier New"/>
          <w:sz w:val="17"/>
        </w:rPr>
        <w:t>"string"</w:t>
      </w:r>
    </w:p>
    <w:p>
      <w:pPr>
        <w:pStyle w:val="Heading3"/>
      </w:pPr>
      <w:r>
        <w:t>Error Response (422 Unprocessable Entity)</w:t>
      </w:r>
    </w:p>
    <w:p>
      <w:r>
        <w:t>Content-Type: application/json</w:t>
      </w:r>
    </w:p>
    <w:p>
      <w:r>
        <w:rPr>
          <w:b/>
          <w:color w:val="666666"/>
          <w:sz w:val="16"/>
        </w:rPr>
        <w:t>[json]</w:t>
      </w:r>
    </w:p>
    <w:p>
      <w:pPr>
        <w:shd w:fill="F2F2F2" w:val="clear"/>
      </w:pPr>
      <w:r>
        <w:rPr>
          <w:rFonts w:ascii="Courier New" w:hAnsi="Courier New"/>
          <w:sz w:val="17"/>
        </w:rPr>
        <w:t>{</w:t>
        <w:br/>
        <w:t xml:space="preserve"> "detail": [</w:t>
        <w:br/>
        <w:t xml:space="preserve"> {</w:t>
        <w:br/>
        <w:t xml:space="preserve"> "loc": ["string", 0],</w:t>
        <w:br/>
        <w:t xml:space="preserve"> "msg": "string",</w:t>
        <w:br/>
        <w:t xml:space="preserve"> "type": "string"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objects.</w:t>
            </w:r>
          </w:p>
        </w:tc>
      </w:tr>
      <w:tr>
        <w:tc>
          <w:tcPr>
            <w:tcW w:type="dxa" w:w="2880"/>
          </w:tcPr>
          <w:p>
            <w:r>
              <w:t>detail.loc</w:t>
            </w:r>
          </w:p>
        </w:tc>
        <w:tc>
          <w:tcPr>
            <w:tcW w:type="dxa" w:w="2880"/>
          </w:tcPr>
          <w:p>
            <w:r>
              <w:t>(string | integer)[]</w:t>
            </w:r>
          </w:p>
        </w:tc>
        <w:tc>
          <w:tcPr>
            <w:tcW w:type="dxa" w:w="2880"/>
          </w:tcPr>
          <w:p>
            <w:r>
              <w:t>Location of the validation error.</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 -X POST 'https://api.elevenlabs.io/v1/speech-to-speech/21m00Tcm4TlvDq8ikWAM?output_format=mp3_44100_128&amp;optimize_streaming_latency=1' \</w:t>
        <w:br/>
        <w:t xml:space="preserve"> -H 'Accept: audio/mpeg' \</w:t>
        <w:br/>
        <w:t xml:space="preserve"> -H 'Content-Type: multipart/form-data' \</w:t>
        <w:br/>
        <w:t xml:space="preserve"> -F 'audio=@/path/to/input.wav' \</w:t>
        <w:br/>
        <w:t xml:space="preserve"> -F 'model_id=eleven_english_sts_v2' \</w:t>
        <w:br/>
        <w:t xml:space="preserve"> -F 'remove_background_noise=false'</w:t>
      </w:r>
    </w:p>
    <w:p>
      <w:pPr>
        <w:pStyle w:val="Heading3"/>
      </w:pPr>
      <w:r>
        <w:t>Example Usage</w:t>
      </w:r>
    </w:p>
    <w:p>
      <w:pPr>
        <w:pStyle w:val="Heading3"/>
      </w:pPr>
      <w:r>
        <w:t>Example 1: Convert audio to a voice (default settings)</w:t>
      </w:r>
    </w:p>
    <w:p>
      <w:r>
        <w:rPr>
          <w:b/>
          <w:color w:val="666666"/>
          <w:sz w:val="16"/>
        </w:rPr>
        <w:t>[bash]</w:t>
      </w:r>
    </w:p>
    <w:p>
      <w:pPr>
        <w:shd w:fill="F2F2F2" w:val="clear"/>
      </w:pPr>
      <w:r>
        <w:rPr>
          <w:rFonts w:ascii="Courier New" w:hAnsi="Courier New"/>
          <w:sz w:val="17"/>
        </w:rPr>
        <w:t>curl -L -X POST 'https://api.elevenlabs.io/v1/speech-to-speech/21m00Tcm4TlvDq8ikWAM' \</w:t>
        <w:br/>
        <w:t xml:space="preserve"> -H 'Accept: audio/mpeg' \</w:t>
        <w:br/>
        <w:t xml:space="preserve"> -H 'Content-Type: multipart/form-data' \</w:t>
        <w:br/>
        <w:t xml:space="preserve"> -F 'audio=@./speech.wav'</w:t>
      </w:r>
    </w:p>
    <w:p>
      <w:pPr>
        <w:pStyle w:val="Heading3"/>
      </w:pPr>
      <w:r>
        <w:t>Example 2: Request μ-law output for telephony (Twilio-friendly)</w:t>
      </w:r>
    </w:p>
    <w:p>
      <w:r>
        <w:rPr>
          <w:b/>
          <w:color w:val="666666"/>
          <w:sz w:val="16"/>
        </w:rPr>
        <w:t>[bash]</w:t>
      </w:r>
    </w:p>
    <w:p>
      <w:pPr>
        <w:shd w:fill="F2F2F2" w:val="clear"/>
      </w:pPr>
      <w:r>
        <w:rPr>
          <w:rFonts w:ascii="Courier New" w:hAnsi="Courier New"/>
          <w:sz w:val="17"/>
        </w:rPr>
        <w:t>curl -L -X POST 'https://api.elevenlabs.io/v1/speech-to-speech/21m00Tcm4TlvDq8ikWAM?output_format=ulaw_8000' \</w:t>
        <w:br/>
        <w:t xml:space="preserve"> -H 'Accept: audio/mpeg' \</w:t>
        <w:br/>
        <w:t xml:space="preserve"> -H 'Content-Type: multipart/form-data' \</w:t>
        <w:br/>
        <w:t xml:space="preserve"> -F 'audio=@./caller_input.wav' \</w:t>
        <w:br/>
        <w:t xml:space="preserve"> -F 'remove_background_noise=true'</w:t>
      </w:r>
    </w:p>
    <w:p>
      <w:pPr>
        <w:pStyle w:val="Heading3"/>
      </w:pPr>
      <w:r>
        <w:t>Example 3: Reduce latency with streaming optimizations</w:t>
      </w:r>
    </w:p>
    <w:p>
      <w:r>
        <w:rPr>
          <w:b/>
          <w:color w:val="666666"/>
          <w:sz w:val="16"/>
        </w:rPr>
        <w:t>[bash]</w:t>
      </w:r>
    </w:p>
    <w:p>
      <w:pPr>
        <w:shd w:fill="F2F2F2" w:val="clear"/>
      </w:pPr>
      <w:r>
        <w:rPr>
          <w:rFonts w:ascii="Courier New" w:hAnsi="Courier New"/>
          <w:sz w:val="17"/>
        </w:rPr>
        <w:t>curl -L -X POST 'https://api.elevenlabs.io/v1/speech-to-speech/21m00Tcm4TlvDq8ikWAM?optimize_streaming_latency=3' \</w:t>
        <w:br/>
        <w:t xml:space="preserve"> -H 'Accept: audio/mpeg' \</w:t>
        <w:br/>
        <w:t xml:space="preserve"> -H 'Content-Type: multipart/form-data' \</w:t>
        <w:br/>
        <w:t xml:space="preserve"> -F 'audio=@./input.wav'</w:t>
      </w:r>
    </w:p>
    <w:p>
      <w:pPr>
        <w:pStyle w:val="Heading3"/>
      </w:pPr>
      <w:r>
        <w:t>Notes</w:t>
      </w:r>
    </w:p>
    <w:p>
      <w:pPr>
        <w:pStyle w:val="ListBullet"/>
      </w:pPr>
      <w:r>
        <w:t>xi-api-key was listed in the scraped content as a header, but authentication headers are intentionally omitted from this knowledge file.</w:t>
      </w:r>
    </w:p>
    <w:p>
      <w:pPr>
        <w:pStyle w:val="ListBullet"/>
      </w:pPr>
      <w:r>
        <w:t>This endpoint returns audio content on success (not JSON).</w:t>
      </w:r>
    </w:p>
    <w:p>
      <w:pPr>
        <w:pStyle w:val="ListBullet"/>
      </w:pPr>
      <w:r>
        <w:t>Subscription-tier constraints apply to certain output_format values (as noted above).</w:t>
      </w:r>
    </w:p>
    <w:p>
      <w:pPr>
        <w:pStyle w:val="Heading3"/>
      </w:pPr>
      <w:r>
        <w:t>Error Handling</w:t>
      </w:r>
    </w:p>
    <w:p>
      <w:pPr>
        <w:pStyle w:val="ListBullet"/>
      </w:pPr>
      <w:r>
        <w:t>422 Unprocessable Entity: Validation error (e.g., missing/invalid parameters). Returns a JSON body with detail[] describing validation issues.</w:t>
      </w:r>
    </w:p>
    <w:p>
      <w:pPr>
        <w:pStyle w:val="Heading3"/>
      </w:pPr>
      <w:r>
        <w:t>Related speechToSpeech actions</w:t>
      </w:r>
    </w:p>
    <w:p>
      <w:pPr>
        <w:pStyle w:val="ListBullet"/>
      </w:pPr>
      <w:r>
        <w:t>[POST] Stream Speech-to-Speech Audio for a Voice (Streaming) — /speech-to-speech/{{voiceId}}/stream</w:t>
      </w:r>
    </w:p>
    <w:p>
      <w:r>
        <w:br w:type="page"/>
      </w:r>
    </w:p>
    <w:p>
      <w:pPr>
        <w:pStyle w:val="Heading2"/>
      </w:pPr>
      <w:r>
        <w:t>67. [GET] Get Speech-to-Text Transcript by ID</w:t>
      </w:r>
    </w:p>
    <w:p>
      <w:r>
        <w:rPr>
          <w:b/>
        </w:rPr>
        <w:t xml:space="preserve">Endpoint: </w:t>
      </w:r>
      <w:r>
        <w:rPr>
          <w:rFonts w:ascii="Courier New" w:hAnsi="Courier New"/>
          <w:sz w:val="18"/>
        </w:rPr>
        <w:t>/v1/speech-to-text/transcripts/{{transcriptionId}}</w:t>
      </w:r>
    </w:p>
    <w:p>
      <w:pPr>
        <w:pStyle w:val="Heading3"/>
      </w:pPr>
      <w:r>
        <w:t>Get a Speech-to-Text Transcript by ID</w:t>
      </w:r>
    </w:p>
    <w:p>
      <w:pPr>
        <w:pStyle w:val="Heading3"/>
      </w:pPr>
      <w:r>
        <w:t>Prerequisites</w:t>
      </w:r>
    </w:p>
    <w:p>
      <w:pPr>
        <w:pStyle w:val="ListBullet"/>
      </w:pPr>
      <w:r>
        <w:t>You must have access to the transcript ID you want to retrieve.</w:t>
      </w:r>
    </w:p>
    <w:p>
      <w:pPr>
        <w:pStyle w:val="Heading3"/>
      </w:pPr>
      <w:r>
        <w:t>Method</w:t>
      </w:r>
    </w:p>
    <w:p>
      <w:r>
        <w:t>GET</w:t>
      </w:r>
    </w:p>
    <w:p>
      <w:pPr>
        <w:pStyle w:val="Heading3"/>
      </w:pPr>
      <w:r>
        <w:t>URL</w:t>
      </w:r>
    </w:p>
    <w:p>
      <w:r>
        <w:t>https://api.elevenlabs.io/v1/speech-to-text/transcripts/{{transcription_id}}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previously generated speech-to-text transcript using its unique transcript (transcription) ID.</w:t>
      </w:r>
    </w:p>
    <w:p>
      <w:pPr>
        <w:pStyle w:val="Heading3"/>
      </w:pPr>
      <w:r>
        <w:t>Enforcement Rules</w:t>
      </w:r>
    </w:p>
    <w:p>
      <w:pPr>
        <w:pStyle w:val="ListBullet"/>
      </w:pPr>
      <w:r>
        <w:t>The transcription_id path parameter must always be present.</w:t>
      </w:r>
    </w:p>
    <w:p>
      <w:pPr>
        <w:pStyle w:val="ListBullet"/>
      </w:pPr>
      <w:r>
        <w:t>Always construct the path as /v1/speech-to-text/transcripts/{{transcription_id}}, where {{transcription_id}} is a non-empty string.</w:t>
      </w:r>
    </w:p>
    <w:p>
      <w:pPr>
        <w:pStyle w:val="ListBullet"/>
      </w:pPr>
      <w:r>
        <w:t>Do not call the API with a missing or empty transcription_id (e.g., avoid /v1/speech-to-text/transcripts/).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/v1/speech-to-text/transcripts/tr_1234567890</w:t>
        <w:br/>
        <w:t>/v1/speech-to-text/transcripts/9f2f1c2a-1b3c-4d5e-8f90-123456789abc</w:t>
      </w:r>
    </w:p>
    <w:p>
      <w:pPr>
        <w:pStyle w:val="Heading3"/>
      </w:pPr>
      <w:r>
        <w:t>Invalid Examples</w:t>
      </w:r>
    </w:p>
    <w:p>
      <w:r>
        <w:rPr>
          <w:b/>
          <w:color w:val="666666"/>
          <w:sz w:val="16"/>
        </w:rPr>
        <w:t>[http]</w:t>
      </w:r>
    </w:p>
    <w:p>
      <w:pPr>
        <w:shd w:fill="F2F2F2" w:val="clear"/>
      </w:pPr>
      <w:r>
        <w:rPr>
          <w:rFonts w:ascii="Courier New" w:hAnsi="Courier New"/>
          <w:sz w:val="17"/>
        </w:rPr>
        <w:t>/v1/speech-to-text/transcripts/</w:t>
        <w:br/>
        <w:t>/v1/speech-to-text/transcripts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transcription_id</w:t>
            </w:r>
          </w:p>
        </w:tc>
        <w:tc>
          <w:tcPr>
            <w:tcW w:type="dxa" w:w="2880"/>
          </w:tcPr>
          <w:p>
            <w:r>
              <w:t>string</w:t>
            </w:r>
          </w:p>
        </w:tc>
        <w:tc>
          <w:tcPr>
            <w:tcW w:type="dxa" w:w="2880"/>
          </w:tcPr>
          <w:p>
            <w:r>
              <w:t>The unique ID of the transcript to retrieve. Sent in the URL path.</w:t>
            </w:r>
          </w:p>
        </w:tc>
      </w:tr>
    </w:tbl>
    <w:p/>
    <w:p>
      <w:pPr>
        <w:pStyle w:val="Heading3"/>
      </w:pPr>
      <w:r>
        <w:t>Response</w:t>
      </w:r>
    </w:p>
    <w:p>
      <w:pPr>
        <w:pStyle w:val="Heading3"/>
      </w:pPr>
      <w:r>
        <w:t>Success Response (200 OK)</w:t>
      </w:r>
    </w:p>
    <w:p>
      <w:r>
        <w:rPr>
          <w:b/>
        </w:rPr>
        <w:t>Note: Returns transcript data in JSON. The API may return either a single transcript object or an object containing a transcripts array (one transcript per audio channel).</w:t>
      </w:r>
    </w:p>
    <w:p>
      <w:pPr>
        <w:pStyle w:val="Heading4"/>
      </w:pPr>
      <w:r>
        <w:t>Example: Single transcript object</w:t>
      </w:r>
    </w:p>
    <w:p>
      <w:r>
        <w:rPr>
          <w:b/>
          <w:color w:val="666666"/>
          <w:sz w:val="16"/>
        </w:rPr>
        <w:t>[json]</w:t>
      </w:r>
    </w:p>
    <w:p>
      <w:pPr>
        <w:shd w:fill="F2F2F2" w:val="clear"/>
      </w:pPr>
      <w:r>
        <w:rPr>
          <w:rFonts w:ascii="Courier New" w:hAnsi="Courier New"/>
          <w:sz w:val="17"/>
        </w:rPr>
        <w:t>{</w:t>
        <w:br/>
        <w:t xml:space="preserve"> "language_code": "eng",</w:t>
        <w:br/>
        <w:t xml:space="preserve"> "language_probability": 0.98,</w:t>
        <w:br/>
        <w:t xml:space="preserve"> "text": "Hello world.",</w:t>
        <w:br/>
        <w:t xml:space="preserve"> "words": [</w:t>
        <w:br/>
        <w:t xml:space="preserve"> {</w:t>
        <w:br/>
        <w:t xml:space="preserve"> "text": "Hello",</w:t>
        <w:br/>
        <w:t xml:space="preserve"> "start": 0.12,</w:t>
        <w:br/>
        <w:t xml:space="preserve"> "end": 0.42,</w:t>
        <w:br/>
        <w:t xml:space="preserve"> "type": "word",</w:t>
        <w:br/>
        <w:t xml:space="preserve"> "speaker_id": null,</w:t>
        <w:br/>
        <w:t xml:space="preserve"> "logprob": -0.03,</w:t>
        <w:br/>
        <w:t xml:space="preserve"> "characters": [</w:t>
        <w:br/>
        <w:t xml:space="preserve"> { "text": "H", "start": 0.12, "end": 0.14 },</w:t>
        <w:br/>
        <w:t xml:space="preserve"> { "text": "e", "start": 0.14, "end": 0.18 }</w:t>
        <w:br/>
        <w:t xml:space="preserve"> ]</w:t>
        <w:br/>
        <w:t xml:space="preserve"> },</w:t>
        <w:br/>
        <w:t xml:space="preserve"> {</w:t>
        <w:br/>
        <w:t xml:space="preserve"> "text": " ",</w:t>
        <w:br/>
        <w:t xml:space="preserve"> "start": null,</w:t>
        <w:br/>
        <w:t xml:space="preserve"> "end": null,</w:t>
        <w:br/>
        <w:t xml:space="preserve"> "type": "spacing",</w:t>
        <w:br/>
        <w:t xml:space="preserve"> "speaker_id": null,</w:t>
        <w:br/>
        <w:t xml:space="preserve"> "logprob": 0,</w:t>
        <w:br/>
        <w:t xml:space="preserve"> "characters": null</w:t>
        <w:br/>
        <w:t xml:space="preserve"> }</w:t>
        <w:br/>
        <w:t xml:space="preserve"> ],</w:t>
        <w:br/>
        <w:t xml:space="preserve"> "channel_index": null,</w:t>
        <w:br/>
        <w:t xml:space="preserve"> "additional_formats": null,</w:t>
        <w:br/>
        <w:t xml:space="preserve"> "transcription_id": "tr_1234567890",</w:t>
        <w:br/>
        <w:t xml:space="preserve"> "entities": [</w:t>
        <w:br/>
        <w:t xml:space="preserve"> {</w:t>
        <w:br/>
        <w:t xml:space="preserve"> "text": "world",</w:t>
        <w:br/>
        <w:t xml:space="preserve"> "entity_type": "person_name",</w:t>
        <w:br/>
        <w:t xml:space="preserve"> "start_char": 6,</w:t>
        <w:br/>
        <w:t xml:space="preserve"> "end_char": 11</w:t>
        <w:br/>
        <w:t xml:space="preserve"> }</w:t>
        <w:br/>
        <w:t xml:space="preserve"> ]</w:t>
        <w:br/>
        <w:t>}</w:t>
      </w:r>
    </w:p>
    <w:p>
      <w:pPr>
        <w:pStyle w:val="Heading4"/>
      </w:pPr>
      <w:r>
        <w:t>Example: Multi-channel response</w:t>
      </w:r>
    </w:p>
    <w:p>
      <w:r>
        <w:rPr>
          <w:b/>
          <w:color w:val="666666"/>
          <w:sz w:val="16"/>
        </w:rPr>
        <w:t>[json]</w:t>
      </w:r>
    </w:p>
    <w:p>
      <w:pPr>
        <w:shd w:fill="F2F2F2" w:val="clear"/>
      </w:pPr>
      <w:r>
        <w:rPr>
          <w:rFonts w:ascii="Courier New" w:hAnsi="Courier New"/>
          <w:sz w:val="17"/>
        </w:rPr>
        <w:t>{</w:t>
        <w:br/>
        <w:t xml:space="preserve"> "transcripts": [</w:t>
        <w:br/>
        <w:t xml:space="preserve"> {</w:t>
        <w:br/>
        <w:t xml:space="preserve"> "language_code": "eng",</w:t>
        <w:br/>
        <w:t xml:space="preserve"> "language_probability": 0.97,</w:t>
        <w:br/>
        <w:t xml:space="preserve"> "text": "Channel one text.",</w:t>
        <w:br/>
        <w:t xml:space="preserve"> "words": [</w:t>
        <w:br/>
        <w:t xml:space="preserve"> {</w:t>
        <w:br/>
        <w:t xml:space="preserve"> "text": "Channel",</w:t>
        <w:br/>
        <w:t xml:space="preserve"> "start": 0.0,</w:t>
        <w:br/>
        <w:t xml:space="preserve"> "end": 0.3,</w:t>
        <w:br/>
        <w:t xml:space="preserve"> "type": "word",</w:t>
        <w:br/>
        <w:t xml:space="preserve"> "speaker_id": null,</w:t>
        <w:br/>
        <w:t xml:space="preserve"> "logprob": -0.12,</w:t>
        <w:br/>
        <w:t xml:space="preserve"> "characters": null</w:t>
        <w:br/>
        <w:t xml:space="preserve"> }</w:t>
        <w:br/>
        <w:t xml:space="preserve"> ],</w:t>
        <w:br/>
        <w:t xml:space="preserve"> "channel_index": 0,</w:t>
        <w:br/>
        <w:t xml:space="preserve"> "additional_formats": null,</w:t>
        <w:br/>
        <w:t xml:space="preserve"> "transcription_id": "tr_1234567890",</w:t>
        <w:br/>
        <w:t xml:space="preserve"> "entities": null</w:t>
        <w:br/>
        <w:t xml:space="preserve"> }</w:t>
        <w:br/>
        <w:t xml:space="preserve"> ],</w:t>
        <w:br/>
        <w:t xml:space="preserve"> "transcription_id": "tr_1234567890"</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(404 Not Found)</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"transcription_id"],</w:t>
        <w:br/>
        <w:t xml:space="preserve"> "msg": "string does not match expected format",</w:t>
        <w:br/>
        <w:t xml:space="preserve"> "type": "value_error"</w:t>
        <w:br/>
        <w:t xml:space="preserve"> }</w:t>
        <w:br/>
        <w:t xml:space="preserve"> ]</w:t>
        <w:br/>
        <w:t>}</w:t>
      </w:r>
    </w:p>
    <w:p>
      <w:pPr>
        <w:pStyle w:val="Heading3"/>
      </w:pPr>
      <w:r>
        <w:t>Response Fields</w:t>
      </w:r>
    </w:p>
    <w:p>
      <w:r>
        <w:rPr>
          <w:b/>
        </w:rPr>
        <w:t>Note: The 200 response can be either a single transcript object or a wrapper object with transcripts.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language_code</w:t>
            </w:r>
          </w:p>
        </w:tc>
        <w:tc>
          <w:tcPr>
            <w:tcW w:type="dxa" w:w="2880"/>
          </w:tcPr>
          <w:p>
            <w:r>
              <w:t>string</w:t>
            </w:r>
          </w:p>
        </w:tc>
        <w:tc>
          <w:tcPr>
            <w:tcW w:type="dxa" w:w="2880"/>
          </w:tcPr>
          <w:p>
            <w:r>
              <w:t>Detected language code (e.g. "eng" for English).</w:t>
            </w:r>
          </w:p>
        </w:tc>
      </w:tr>
      <w:tr>
        <w:tc>
          <w:tcPr>
            <w:tcW w:type="dxa" w:w="2880"/>
          </w:tcPr>
          <w:p>
            <w:r>
              <w:t>language_probability</w:t>
            </w:r>
          </w:p>
        </w:tc>
        <w:tc>
          <w:tcPr>
            <w:tcW w:type="dxa" w:w="2880"/>
          </w:tcPr>
          <w:p>
            <w:r>
              <w:t>number</w:t>
            </w:r>
          </w:p>
        </w:tc>
        <w:tc>
          <w:tcPr>
            <w:tcW w:type="dxa" w:w="2880"/>
          </w:tcPr>
          <w:p>
            <w:r>
              <w:t>Confidence score for language detection (0 to 1).</w:t>
            </w:r>
          </w:p>
        </w:tc>
      </w:tr>
      <w:tr>
        <w:tc>
          <w:tcPr>
            <w:tcW w:type="dxa" w:w="2880"/>
          </w:tcPr>
          <w:p>
            <w:r>
              <w:t>text</w:t>
            </w:r>
          </w:p>
        </w:tc>
        <w:tc>
          <w:tcPr>
            <w:tcW w:type="dxa" w:w="2880"/>
          </w:tcPr>
          <w:p>
            <w:r>
              <w:t>string</w:t>
            </w:r>
          </w:p>
        </w:tc>
        <w:tc>
          <w:tcPr>
            <w:tcW w:type="dxa" w:w="2880"/>
          </w:tcPr>
          <w:p>
            <w:r>
              <w:t>Raw transcript text.</w:t>
            </w:r>
          </w:p>
        </w:tc>
      </w:tr>
      <w:tr>
        <w:tc>
          <w:tcPr>
            <w:tcW w:type="dxa" w:w="2880"/>
          </w:tcPr>
          <w:p>
            <w:r>
              <w:t>words</w:t>
            </w:r>
          </w:p>
        </w:tc>
        <w:tc>
          <w:tcPr>
            <w:tcW w:type="dxa" w:w="2880"/>
          </w:tcPr>
          <w:p>
            <w:r>
              <w:t>array</w:t>
            </w:r>
          </w:p>
        </w:tc>
        <w:tc>
          <w:tcPr>
            <w:tcW w:type="dxa" w:w="2880"/>
          </w:tcPr>
          <w:p>
            <w:r>
              <w:t>List of word (and non-word) items with timing and metadata.</w:t>
            </w:r>
          </w:p>
        </w:tc>
      </w:tr>
      <w:tr>
        <w:tc>
          <w:tcPr>
            <w:tcW w:type="dxa" w:w="2880"/>
          </w:tcPr>
          <w:p>
            <w:r>
              <w:t>words[].text</w:t>
            </w:r>
          </w:p>
        </w:tc>
        <w:tc>
          <w:tcPr>
            <w:tcW w:type="dxa" w:w="2880"/>
          </w:tcPr>
          <w:p>
            <w:r>
              <w:t>string</w:t>
            </w:r>
          </w:p>
        </w:tc>
        <w:tc>
          <w:tcPr>
            <w:tcW w:type="dxa" w:w="2880"/>
          </w:tcPr>
          <w:p>
            <w:r>
              <w:t>The word or sound that was transcribed.</w:t>
            </w:r>
          </w:p>
        </w:tc>
      </w:tr>
      <w:tr>
        <w:tc>
          <w:tcPr>
            <w:tcW w:type="dxa" w:w="2880"/>
          </w:tcPr>
          <w:p>
            <w:r>
              <w:t>words[].start</w:t>
            </w:r>
          </w:p>
        </w:tc>
        <w:tc>
          <w:tcPr>
            <w:tcW w:type="dxa" w:w="2880"/>
          </w:tcPr>
          <w:p>
            <w:r>
              <w:t>number | null</w:t>
            </w:r>
          </w:p>
        </w:tc>
        <w:tc>
          <w:tcPr>
            <w:tcW w:type="dxa" w:w="2880"/>
          </w:tcPr>
          <w:p>
            <w:r>
              <w:t>Start time (seconds), if available.</w:t>
            </w:r>
          </w:p>
        </w:tc>
      </w:tr>
      <w:tr>
        <w:tc>
          <w:tcPr>
            <w:tcW w:type="dxa" w:w="2880"/>
          </w:tcPr>
          <w:p>
            <w:r>
              <w:t>words[].end</w:t>
            </w:r>
          </w:p>
        </w:tc>
        <w:tc>
          <w:tcPr>
            <w:tcW w:type="dxa" w:w="2880"/>
          </w:tcPr>
          <w:p>
            <w:r>
              <w:t>number | null</w:t>
            </w:r>
          </w:p>
        </w:tc>
        <w:tc>
          <w:tcPr>
            <w:tcW w:type="dxa" w:w="2880"/>
          </w:tcPr>
          <w:p>
            <w:r>
              <w:t>End time (seconds), if available.</w:t>
            </w:r>
          </w:p>
        </w:tc>
      </w:tr>
      <w:tr>
        <w:tc>
          <w:tcPr>
            <w:tcW w:type="dxa" w:w="2880"/>
          </w:tcPr>
          <w:p>
            <w:r>
              <w:t>words[].type</w:t>
            </w:r>
          </w:p>
        </w:tc>
        <w:tc>
          <w:tcPr>
            <w:tcW w:type="dxa" w:w="2880"/>
          </w:tcPr>
          <w:p>
            <w:r>
              <w:t>string</w:t>
            </w:r>
          </w:p>
        </w:tc>
        <w:tc>
          <w:tcPr>
            <w:tcW w:type="dxa" w:w="2880"/>
          </w:tcPr>
          <w:p>
            <w:r>
              <w:t>Type of item: word, spacing, or audio_event.</w:t>
            </w:r>
          </w:p>
        </w:tc>
      </w:tr>
      <w:tr>
        <w:tc>
          <w:tcPr>
            <w:tcW w:type="dxa" w:w="2880"/>
          </w:tcPr>
          <w:p>
            <w:r>
              <w:t>words[].speaker_id</w:t>
            </w:r>
          </w:p>
        </w:tc>
        <w:tc>
          <w:tcPr>
            <w:tcW w:type="dxa" w:w="2880"/>
          </w:tcPr>
          <w:p>
            <w:r>
              <w:t>string | null</w:t>
            </w:r>
          </w:p>
        </w:tc>
        <w:tc>
          <w:tcPr>
            <w:tcW w:type="dxa" w:w="2880"/>
          </w:tcPr>
          <w:p>
            <w:r>
              <w:t>Speaker identifier, if available.</w:t>
            </w:r>
          </w:p>
        </w:tc>
      </w:tr>
      <w:tr>
        <w:tc>
          <w:tcPr>
            <w:tcW w:type="dxa" w:w="2880"/>
          </w:tcPr>
          <w:p>
            <w:r>
              <w:t>words[].logprob</w:t>
            </w:r>
          </w:p>
        </w:tc>
        <w:tc>
          <w:tcPr>
            <w:tcW w:type="dxa" w:w="2880"/>
          </w:tcPr>
          <w:p>
            <w:r>
              <w:t>number</w:t>
            </w:r>
          </w:p>
        </w:tc>
        <w:tc>
          <w:tcPr>
            <w:tcW w:type="dxa" w:w="2880"/>
          </w:tcPr>
          <w:p>
            <w:r>
              <w:t>Log probability in range [-infinity, 0]; higher is more confident.</w:t>
            </w:r>
          </w:p>
        </w:tc>
      </w:tr>
      <w:tr>
        <w:tc>
          <w:tcPr>
            <w:tcW w:type="dxa" w:w="2880"/>
          </w:tcPr>
          <w:p>
            <w:r>
              <w:t>words[].characters</w:t>
            </w:r>
          </w:p>
        </w:tc>
        <w:tc>
          <w:tcPr>
            <w:tcW w:type="dxa" w:w="2880"/>
          </w:tcPr>
          <w:p>
            <w:r>
              <w:t>array | null</w:t>
            </w:r>
          </w:p>
        </w:tc>
        <w:tc>
          <w:tcPr>
            <w:tcW w:type="dxa" w:w="2880"/>
          </w:tcPr>
          <w:p>
            <w:r>
              <w:t>Optional character-level timing details.</w:t>
            </w:r>
          </w:p>
        </w:tc>
      </w:tr>
      <w:tr>
        <w:tc>
          <w:tcPr>
            <w:tcW w:type="dxa" w:w="2880"/>
          </w:tcPr>
          <w:p>
            <w:r>
              <w:t>words[].characters[].text</w:t>
            </w:r>
          </w:p>
        </w:tc>
        <w:tc>
          <w:tcPr>
            <w:tcW w:type="dxa" w:w="2880"/>
          </w:tcPr>
          <w:p>
            <w:r>
              <w:t>string</w:t>
            </w:r>
          </w:p>
        </w:tc>
        <w:tc>
          <w:tcPr>
            <w:tcW w:type="dxa" w:w="2880"/>
          </w:tcPr>
          <w:p>
            <w:r>
              <w:t>The character that was transcribed.</w:t>
            </w:r>
          </w:p>
        </w:tc>
      </w:tr>
      <w:tr>
        <w:tc>
          <w:tcPr>
            <w:tcW w:type="dxa" w:w="2880"/>
          </w:tcPr>
          <w:p>
            <w:r>
              <w:t>words[].characters[].start</w:t>
            </w:r>
          </w:p>
        </w:tc>
        <w:tc>
          <w:tcPr>
            <w:tcW w:type="dxa" w:w="2880"/>
          </w:tcPr>
          <w:p>
            <w:r>
              <w:t>number | null</w:t>
            </w:r>
          </w:p>
        </w:tc>
        <w:tc>
          <w:tcPr>
            <w:tcW w:type="dxa" w:w="2880"/>
          </w:tcPr>
          <w:p>
            <w:r>
              <w:t>Character start time (seconds), if available.</w:t>
            </w:r>
          </w:p>
        </w:tc>
      </w:tr>
      <w:tr>
        <w:tc>
          <w:tcPr>
            <w:tcW w:type="dxa" w:w="2880"/>
          </w:tcPr>
          <w:p>
            <w:r>
              <w:t>words[].characters[].end</w:t>
            </w:r>
          </w:p>
        </w:tc>
        <w:tc>
          <w:tcPr>
            <w:tcW w:type="dxa" w:w="2880"/>
          </w:tcPr>
          <w:p>
            <w:r>
              <w:t>number | null</w:t>
            </w:r>
          </w:p>
        </w:tc>
        <w:tc>
          <w:tcPr>
            <w:tcW w:type="dxa" w:w="2880"/>
          </w:tcPr>
          <w:p>
            <w:r>
              <w:t>Character end time (seconds), if available.</w:t>
            </w:r>
          </w:p>
        </w:tc>
      </w:tr>
      <w:tr>
        <w:tc>
          <w:tcPr>
            <w:tcW w:type="dxa" w:w="2880"/>
          </w:tcPr>
          <w:p>
            <w:r>
              <w:t>channel_index</w:t>
            </w:r>
          </w:p>
        </w:tc>
        <w:tc>
          <w:tcPr>
            <w:tcW w:type="dxa" w:w="2880"/>
          </w:tcPr>
          <w:p>
            <w:r>
              <w:t>integer | null</w:t>
            </w:r>
          </w:p>
        </w:tc>
        <w:tc>
          <w:tcPr>
            <w:tcW w:type="dxa" w:w="2880"/>
          </w:tcPr>
          <w:p>
            <w:r>
              <w:t>Channel index for the transcript (if applicable).</w:t>
            </w:r>
          </w:p>
        </w:tc>
      </w:tr>
      <w:tr>
        <w:tc>
          <w:tcPr>
            <w:tcW w:type="dxa" w:w="2880"/>
          </w:tcPr>
          <w:p>
            <w:r>
              <w:t>additional_formats</w:t>
            </w:r>
          </w:p>
        </w:tc>
        <w:tc>
          <w:tcPr>
            <w:tcW w:type="dxa" w:w="2880"/>
          </w:tcPr>
          <w:p>
            <w:r>
              <w:t>array | null</w:t>
            </w:r>
          </w:p>
        </w:tc>
        <w:tc>
          <w:tcPr>
            <w:tcW w:type="dxa" w:w="2880"/>
          </w:tcPr>
          <w:p>
            <w:r>
              <w:t>Additional formats (model: AdditionalFormatResponseModel) if available.</w:t>
            </w:r>
          </w:p>
        </w:tc>
      </w:tr>
      <w:tr>
        <w:tc>
          <w:tcPr>
            <w:tcW w:type="dxa" w:w="2880"/>
          </w:tcPr>
          <w:p>
            <w:r>
              <w:t>transcription_id</w:t>
            </w:r>
          </w:p>
        </w:tc>
        <w:tc>
          <w:tcPr>
            <w:tcW w:type="dxa" w:w="2880"/>
          </w:tcPr>
          <w:p>
            <w:r>
              <w:t>string | null</w:t>
            </w:r>
          </w:p>
        </w:tc>
        <w:tc>
          <w:tcPr>
            <w:tcW w:type="dxa" w:w="2880"/>
          </w:tcPr>
          <w:p>
            <w:r>
              <w:t>Transcript ID (may be present in responses).</w:t>
            </w:r>
          </w:p>
        </w:tc>
      </w:tr>
      <w:tr>
        <w:tc>
          <w:tcPr>
            <w:tcW w:type="dxa" w:w="2880"/>
          </w:tcPr>
          <w:p>
            <w:r>
              <w:t>entities</w:t>
            </w:r>
          </w:p>
        </w:tc>
        <w:tc>
          <w:tcPr>
            <w:tcW w:type="dxa" w:w="2880"/>
          </w:tcPr>
          <w:p>
            <w:r>
              <w:t>array | null</w:t>
            </w:r>
          </w:p>
        </w:tc>
        <w:tc>
          <w:tcPr>
            <w:tcW w:type="dxa" w:w="2880"/>
          </w:tcPr>
          <w:p>
            <w:r>
              <w:t>Detected entities in the transcript text.</w:t>
            </w:r>
          </w:p>
        </w:tc>
      </w:tr>
      <w:tr>
        <w:tc>
          <w:tcPr>
            <w:tcW w:type="dxa" w:w="2880"/>
          </w:tcPr>
          <w:p>
            <w:r>
              <w:t>entities[].text</w:t>
            </w:r>
          </w:p>
        </w:tc>
        <w:tc>
          <w:tcPr>
            <w:tcW w:type="dxa" w:w="2880"/>
          </w:tcPr>
          <w:p>
            <w:r>
              <w:t>string</w:t>
            </w:r>
          </w:p>
        </w:tc>
        <w:tc>
          <w:tcPr>
            <w:tcW w:type="dxa" w:w="2880"/>
          </w:tcPr>
          <w:p>
            <w:r>
              <w:t>Text identified as an entity.</w:t>
            </w:r>
          </w:p>
        </w:tc>
      </w:tr>
      <w:tr>
        <w:tc>
          <w:tcPr>
            <w:tcW w:type="dxa" w:w="2880"/>
          </w:tcPr>
          <w:p>
            <w:r>
              <w:t>entities[].entity_type</w:t>
            </w:r>
          </w:p>
        </w:tc>
        <w:tc>
          <w:tcPr>
            <w:tcW w:type="dxa" w:w="2880"/>
          </w:tcPr>
          <w:p>
            <w:r>
              <w:t>string</w:t>
            </w:r>
          </w:p>
        </w:tc>
        <w:tc>
          <w:tcPr>
            <w:tcW w:type="dxa" w:w="2880"/>
          </w:tcPr>
          <w:p>
            <w:r>
              <w:t>Entity type (e.g., "credit_card", "email_address", "person_name").</w:t>
            </w:r>
          </w:p>
        </w:tc>
      </w:tr>
      <w:tr>
        <w:tc>
          <w:tcPr>
            <w:tcW w:type="dxa" w:w="2880"/>
          </w:tcPr>
          <w:p>
            <w:r>
              <w:t>entities[].start_char</w:t>
            </w:r>
          </w:p>
        </w:tc>
        <w:tc>
          <w:tcPr>
            <w:tcW w:type="dxa" w:w="2880"/>
          </w:tcPr>
          <w:p>
            <w:r>
              <w:t>integer</w:t>
            </w:r>
          </w:p>
        </w:tc>
        <w:tc>
          <w:tcPr>
            <w:tcW w:type="dxa" w:w="2880"/>
          </w:tcPr>
          <w:p>
            <w:r>
              <w:t>Start character position in text.</w:t>
            </w:r>
          </w:p>
        </w:tc>
      </w:tr>
      <w:tr>
        <w:tc>
          <w:tcPr>
            <w:tcW w:type="dxa" w:w="2880"/>
          </w:tcPr>
          <w:p>
            <w:r>
              <w:t>entities[].end_char</w:t>
            </w:r>
          </w:p>
        </w:tc>
        <w:tc>
          <w:tcPr>
            <w:tcW w:type="dxa" w:w="2880"/>
          </w:tcPr>
          <w:p>
            <w:r>
              <w:t>integer</w:t>
            </w:r>
          </w:p>
        </w:tc>
        <w:tc>
          <w:tcPr>
            <w:tcW w:type="dxa" w:w="2880"/>
          </w:tcPr>
          <w:p>
            <w:r>
              <w:t>End character position in text.</w:t>
            </w:r>
          </w:p>
        </w:tc>
      </w:tr>
      <w:tr>
        <w:tc>
          <w:tcPr>
            <w:tcW w:type="dxa" w:w="2880"/>
          </w:tcPr>
          <w:p>
            <w:r>
              <w:t>transcripts</w:t>
            </w:r>
          </w:p>
        </w:tc>
        <w:tc>
          <w:tcPr>
            <w:tcW w:type="dxa" w:w="2880"/>
          </w:tcPr>
          <w:p>
            <w:r>
              <w:t>array</w:t>
            </w:r>
          </w:p>
        </w:tc>
        <w:tc>
          <w:tcPr>
            <w:tcW w:type="dxa" w:w="2880"/>
          </w:tcPr>
          <w:p>
            <w:r>
              <w:t>(Wrapper response only) List of transcripts, one per audio channel.</w:t>
            </w:r>
          </w:p>
        </w:tc>
      </w:tr>
      <w:tr>
        <w:tc>
          <w:tcPr>
            <w:tcW w:type="dxa" w:w="2880"/>
          </w:tcPr>
          <w:p>
            <w:r>
              <w:t>transcripts[].language_code</w:t>
            </w:r>
          </w:p>
        </w:tc>
        <w:tc>
          <w:tcPr>
            <w:tcW w:type="dxa" w:w="2880"/>
          </w:tcPr>
          <w:p>
            <w:r>
              <w:t>string</w:t>
            </w:r>
          </w:p>
        </w:tc>
        <w:tc>
          <w:tcPr>
            <w:tcW w:type="dxa" w:w="2880"/>
          </w:tcPr>
          <w:p>
            <w:r>
              <w:t>Same as language_code, per channel.</w:t>
            </w:r>
          </w:p>
        </w:tc>
      </w:tr>
      <w:tr>
        <w:tc>
          <w:tcPr>
            <w:tcW w:type="dxa" w:w="2880"/>
          </w:tcPr>
          <w:p>
            <w:r>
              <w:t>transcripts[].language_probability</w:t>
            </w:r>
          </w:p>
        </w:tc>
        <w:tc>
          <w:tcPr>
            <w:tcW w:type="dxa" w:w="2880"/>
          </w:tcPr>
          <w:p>
            <w:r>
              <w:t>number</w:t>
            </w:r>
          </w:p>
        </w:tc>
        <w:tc>
          <w:tcPr>
            <w:tcW w:type="dxa" w:w="2880"/>
          </w:tcPr>
          <w:p>
            <w:r>
              <w:t>Same as language_probability, per channel.</w:t>
            </w:r>
          </w:p>
        </w:tc>
      </w:tr>
      <w:tr>
        <w:tc>
          <w:tcPr>
            <w:tcW w:type="dxa" w:w="2880"/>
          </w:tcPr>
          <w:p>
            <w:r>
              <w:t>transcripts[].text</w:t>
            </w:r>
          </w:p>
        </w:tc>
        <w:tc>
          <w:tcPr>
            <w:tcW w:type="dxa" w:w="2880"/>
          </w:tcPr>
          <w:p>
            <w:r>
              <w:t>string</w:t>
            </w:r>
          </w:p>
        </w:tc>
        <w:tc>
          <w:tcPr>
            <w:tcW w:type="dxa" w:w="2880"/>
          </w:tcPr>
          <w:p>
            <w:r>
              <w:t>Same as text, per channel.</w:t>
            </w:r>
          </w:p>
        </w:tc>
      </w:tr>
      <w:tr>
        <w:tc>
          <w:tcPr>
            <w:tcW w:type="dxa" w:w="2880"/>
          </w:tcPr>
          <w:p>
            <w:r>
              <w:t>transcripts[].words</w:t>
            </w:r>
          </w:p>
        </w:tc>
        <w:tc>
          <w:tcPr>
            <w:tcW w:type="dxa" w:w="2880"/>
          </w:tcPr>
          <w:p>
            <w:r>
              <w:t>array</w:t>
            </w:r>
          </w:p>
        </w:tc>
        <w:tc>
          <w:tcPr>
            <w:tcW w:type="dxa" w:w="2880"/>
          </w:tcPr>
          <w:p>
            <w:r>
              <w:t>Same as words, per channel.</w:t>
            </w:r>
          </w:p>
        </w:tc>
      </w:tr>
      <w:tr>
        <w:tc>
          <w:tcPr>
            <w:tcW w:type="dxa" w:w="2880"/>
          </w:tcPr>
          <w:p>
            <w:r>
              <w:t>transcripts[].channel_index</w:t>
            </w:r>
          </w:p>
        </w:tc>
        <w:tc>
          <w:tcPr>
            <w:tcW w:type="dxa" w:w="2880"/>
          </w:tcPr>
          <w:p>
            <w:r>
              <w:t>integer | null</w:t>
            </w:r>
          </w:p>
        </w:tc>
        <w:tc>
          <w:tcPr>
            <w:tcW w:type="dxa" w:w="2880"/>
          </w:tcPr>
          <w:p>
            <w:r>
              <w:t>Channel index for that transcript.</w:t>
            </w:r>
          </w:p>
        </w:tc>
      </w:tr>
      <w:tr>
        <w:tc>
          <w:tcPr>
            <w:tcW w:type="dxa" w:w="2880"/>
          </w:tcPr>
          <w:p>
            <w:r>
              <w:t>transcripts[].additional_formats</w:t>
            </w:r>
          </w:p>
        </w:tc>
        <w:tc>
          <w:tcPr>
            <w:tcW w:type="dxa" w:w="2880"/>
          </w:tcPr>
          <w:p>
            <w:r>
              <w:t>array | null</w:t>
            </w:r>
          </w:p>
        </w:tc>
        <w:tc>
          <w:tcPr>
            <w:tcW w:type="dxa" w:w="2880"/>
          </w:tcPr>
          <w:p>
            <w:r>
              <w:t>Additional formats, if available.</w:t>
            </w:r>
          </w:p>
        </w:tc>
      </w:tr>
      <w:tr>
        <w:tc>
          <w:tcPr>
            <w:tcW w:type="dxa" w:w="2880"/>
          </w:tcPr>
          <w:p>
            <w:r>
              <w:t>transcripts[].transcription_id</w:t>
            </w:r>
          </w:p>
        </w:tc>
        <w:tc>
          <w:tcPr>
            <w:tcW w:type="dxa" w:w="2880"/>
          </w:tcPr>
          <w:p>
            <w:r>
              <w:t>string | null</w:t>
            </w:r>
          </w:p>
        </w:tc>
        <w:tc>
          <w:tcPr>
            <w:tcW w:type="dxa" w:w="2880"/>
          </w:tcPr>
          <w:p>
            <w:r>
              <w:t>Transcript ID, if present.</w:t>
            </w:r>
          </w:p>
        </w:tc>
      </w:tr>
      <w:tr>
        <w:tc>
          <w:tcPr>
            <w:tcW w:type="dxa" w:w="2880"/>
          </w:tcPr>
          <w:p>
            <w:r>
              <w:t>transcripts[].entities</w:t>
            </w:r>
          </w:p>
        </w:tc>
        <w:tc>
          <w:tcPr>
            <w:tcW w:type="dxa" w:w="2880"/>
          </w:tcPr>
          <w:p>
            <w:r>
              <w:t>array | null</w:t>
            </w:r>
          </w:p>
        </w:tc>
        <w:tc>
          <w:tcPr>
            <w:tcW w:type="dxa" w:w="2880"/>
          </w:tcPr>
          <w:p>
            <w:r>
              <w:t>Entities,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'https://api.elevenlabs.io/v1/speech-to-text/transcripts/tr_1234567890' \</w:t>
        <w:br/>
        <w:t xml:space="preserve"> --header 'Accept: application/json'</w:t>
      </w:r>
    </w:p>
    <w:p>
      <w:pPr>
        <w:pStyle w:val="Heading3"/>
      </w:pPr>
      <w:r>
        <w:t>Example Usage</w:t>
      </w:r>
    </w:p>
    <w:p>
      <w:pPr>
        <w:pStyle w:val="Heading3"/>
      </w:pPr>
      <w:r>
        <w:t>Example 1: Retrieve a transcript by ID</w:t>
      </w:r>
    </w:p>
    <w:p>
      <w:r>
        <w:rPr>
          <w:b/>
          <w:color w:val="666666"/>
          <w:sz w:val="16"/>
        </w:rPr>
        <w:t>[bash]</w:t>
      </w:r>
    </w:p>
    <w:p>
      <w:pPr>
        <w:shd w:fill="F2F2F2" w:val="clear"/>
      </w:pPr>
      <w:r>
        <w:rPr>
          <w:rFonts w:ascii="Courier New" w:hAnsi="Courier New"/>
          <w:sz w:val="17"/>
        </w:rPr>
        <w:t>curl --location \</w:t>
        <w:br/>
        <w:t xml:space="preserve"> 'https://api.elevenlabs.io/v1/speech-to-text/transcripts/9f2f1c2a-1b3c-4d5e-8f90-123456789abc' \</w:t>
        <w:br/>
        <w:t xml:space="preserve"> --header 'Accept: application/json'</w:t>
      </w:r>
    </w:p>
    <w:p>
      <w:pPr>
        <w:pStyle w:val="Heading3"/>
      </w:pPr>
      <w:r>
        <w:t>Example 2: Save the transcript JSON to a file</w:t>
      </w:r>
    </w:p>
    <w:p>
      <w:r>
        <w:rPr>
          <w:b/>
          <w:color w:val="666666"/>
          <w:sz w:val="16"/>
        </w:rPr>
        <w:t>[bash]</w:t>
      </w:r>
    </w:p>
    <w:p>
      <w:pPr>
        <w:shd w:fill="F2F2F2" w:val="clear"/>
      </w:pPr>
      <w:r>
        <w:rPr>
          <w:rFonts w:ascii="Courier New" w:hAnsi="Courier New"/>
          <w:sz w:val="17"/>
        </w:rPr>
        <w:t>curl --location \</w:t>
        <w:br/>
        <w:t xml:space="preserve"> 'https://api.elevenlabs.io/v1/speech-to-text/transcripts/tr_1234567890' \</w:t>
        <w:br/>
        <w:t xml:space="preserve"> --header 'Accept: application/json' \</w:t>
        <w:br/>
        <w:t xml:space="preserve"> --output transcript.json</w:t>
      </w:r>
    </w:p>
    <w:p>
      <w:pPr>
        <w:pStyle w:val="Heading3"/>
      </w:pPr>
      <w:r>
        <w:t>Behavior</w:t>
      </w:r>
    </w:p>
    <w:p>
      <w:pPr>
        <w:pStyle w:val="ListBullet"/>
      </w:pPr>
      <w:r>
        <w:t>Validates the transcription_id path parameter.</w:t>
      </w:r>
    </w:p>
    <w:p>
      <w:pPr>
        <w:pStyle w:val="ListBullet"/>
      </w:pPr>
      <w:r>
        <w:t>Looks up the stored transcript for that ID.</w:t>
      </w:r>
    </w:p>
    <w:p>
      <w:pPr>
        <w:pStyle w:val="ListBullet"/>
      </w:pPr>
      <w:r>
        <w:t>Returns transcript text and word-level timing details (and possibly channel-separated transcripts).</w:t>
      </w:r>
    </w:p>
    <w:p>
      <w:pPr>
        <w:pStyle w:val="Heading3"/>
      </w:pPr>
      <w:r>
        <w:t>Notes</w:t>
      </w:r>
    </w:p>
    <w:p>
      <w:pPr>
        <w:pStyle w:val="ListBullet"/>
      </w:pPr>
      <w:r>
        <w:t>The API may return either a single transcript object or a multi-channel wrapper with transcripts.</w:t>
      </w:r>
    </w:p>
    <w:p>
      <w:pPr>
        <w:pStyle w:val="ListBullet"/>
      </w:pPr>
      <w:r>
        <w:t>words[].type = "audio_event" is used for non-word sounds (e.g., laughter, footsteps).</w:t>
      </w:r>
    </w:p>
    <w:p>
      <w:pPr>
        <w:pStyle w:val="Heading3"/>
      </w:pPr>
      <w:r>
        <w:t>Error Handling</w:t>
      </w:r>
    </w:p>
    <w:p>
      <w:pPr>
        <w:pStyle w:val="ListBullet"/>
      </w:pPr>
      <w:r>
        <w:t>401 Unauthorized: Authentication required.</w:t>
      </w:r>
    </w:p>
    <w:p>
      <w:pPr>
        <w:pStyle w:val="ListBullet"/>
      </w:pPr>
      <w:r>
        <w:t>404 Not Found: Transcript not found.</w:t>
      </w:r>
    </w:p>
    <w:p>
      <w:pPr>
        <w:pStyle w:val="ListBullet"/>
      </w:pPr>
      <w:r>
        <w:t>422 Validation Error: Invalid transcription_id format or other validation issues.</w:t>
      </w:r>
    </w:p>
    <w:p>
      <w:pPr>
        <w:pStyle w:val="Heading3"/>
      </w:pPr>
      <w:r>
        <w:t>Related speechToTextTranscripts actions</w:t>
      </w:r>
    </w:p>
    <w:p>
      <w:pPr>
        <w:pStyle w:val="ListBullet"/>
      </w:pPr>
      <w:r>
        <w:t>[DELETE] Delete Speech-to-Text Transcript by ID — /speech-to-text/transcripts/{{transcriptionId}}</w:t>
      </w:r>
    </w:p>
    <w:p>
      <w:r>
        <w:br w:type="page"/>
      </w:r>
    </w:p>
    <w:p>
      <w:pPr>
        <w:pStyle w:val="Heading2"/>
      </w:pPr>
      <w:r>
        <w:t>68. [POST] Speech to Text (Transcribe an Audio/Video File)</w:t>
      </w:r>
    </w:p>
    <w:p>
      <w:r>
        <w:rPr>
          <w:b/>
        </w:rPr>
        <w:t xml:space="preserve">Endpoint: </w:t>
      </w:r>
      <w:r>
        <w:rPr>
          <w:rFonts w:ascii="Courier New" w:hAnsi="Courier New"/>
          <w:sz w:val="18"/>
        </w:rPr>
        <w:t>/v1/speech-to-text</w:t>
      </w:r>
    </w:p>
    <w:p>
      <w:pPr>
        <w:pStyle w:val="Heading3"/>
      </w:pPr>
      <w:r>
        <w:t>Prerequisites</w:t>
      </w:r>
    </w:p>
    <w:p>
      <w:pPr>
        <w:pStyle w:val="ListBullet"/>
      </w:pPr>
      <w:r>
        <w:t>You must have access to the ElevenLabs Speech-to-Text feature.</w:t>
      </w:r>
    </w:p>
    <w:p>
      <w:pPr>
        <w:pStyle w:val="ListBullet"/>
      </w:pPr>
      <w:r>
        <w:t>If using enable_logging=false (zero retention mode), you must be an enterprise customer.</w:t>
      </w:r>
    </w:p>
    <w:p>
      <w:pPr>
        <w:pStyle w:val="ListBullet"/>
      </w:pPr>
      <w:r>
        <w:t>You must provide either an uploaded file or a cloud_storage_url (as supported by the API).</w:t>
      </w:r>
    </w:p>
    <w:p>
      <w:pPr>
        <w:pStyle w:val="Heading3"/>
      </w:pPr>
      <w:r>
        <w:t>Method</w:t>
      </w:r>
    </w:p>
    <w:p>
      <w:r>
        <w:t>POST</w:t>
      </w:r>
    </w:p>
    <w:p>
      <w:pPr>
        <w:pStyle w:val="Heading3"/>
      </w:pPr>
      <w:r>
        <w:t>URL</w:t>
      </w:r>
    </w:p>
    <w:p>
      <w:r>
        <w:t>https://api.elevenlabs.io/v1/speech-to-text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Transcribes an audio or video file. By default, the request is processed synchronously and returns a transcript. If webhook=true, the request is processed asynchronously and results are delivered to configured webhooks (optionally correlated with webhook_metadata). If use_multi_channel=true and the audio contains multiple channels, the response includes a transcripts object with per-channel transcripts; otherwise it returns a single transcript.</w:t>
      </w:r>
    </w:p>
    <w:p>
      <w:pPr>
        <w:pStyle w:val="Heading3"/>
      </w:pPr>
      <w:r>
        <w:t>Enforcement Rules</w:t>
      </w:r>
    </w:p>
    <w:p>
      <w:pPr>
        <w:pStyle w:val="ListBullet"/>
      </w:pPr>
      <w:r>
        <w:t>When executing the action, ensure to send Query Parameters in the URL query string,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/v1/speech-to-text</w:t>
        <w:br/>
        <w:t>/v1/speech-to-text?enable_logging=false</w:t>
      </w:r>
    </w:p>
    <w:p>
      <w:pPr>
        <w:pStyle w:val="Heading3"/>
      </w:pPr>
      <w:r>
        <w:t>Invalid Examples</w:t>
      </w:r>
    </w:p>
    <w:p>
      <w:r>
        <w:rPr>
          <w:b/>
          <w:color w:val="666666"/>
          <w:sz w:val="16"/>
        </w:rPr>
        <w:t>[http]</w:t>
      </w:r>
    </w:p>
    <w:p>
      <w:pPr>
        <w:shd w:fill="F2F2F2" w:val="clear"/>
      </w:pPr>
      <w:r>
        <w:rPr>
          <w:rFonts w:ascii="Courier New" w:hAnsi="Courier New"/>
          <w:sz w:val="17"/>
        </w:rPr>
        <w:t>/v1/speech-to-text?model_id=scribe_v2  # model_id must be in multipart form body, not query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enable_logging</w:t>
            </w:r>
          </w:p>
        </w:tc>
        <w:tc>
          <w:tcPr>
            <w:tcW w:type="dxa" w:w="2880"/>
          </w:tcPr>
          <w:p>
            <w:r>
              <w:t>boolean</w:t>
            </w:r>
          </w:p>
        </w:tc>
        <w:tc>
          <w:tcPr>
            <w:tcW w:type="dxa" w:w="2880"/>
          </w:tcPr>
          <w:p>
            <w:r>
              <w:t>When set to false, zero retention mode will be used. Log and transcript storage features are unavailable for this request. Zero retention mode may only be used by enterprise customers.</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The transcription model ID. Allowed values: scribe_v1, scribe_v2.</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 | null</w:t>
            </w:r>
          </w:p>
        </w:tc>
        <w:tc>
          <w:tcPr>
            <w:tcW w:type="dxa" w:w="2880"/>
          </w:tcPr>
          <w:p>
            <w:r>
              <w:t>Audio/video file content (uploaded as a multipart form file).</w:t>
            </w:r>
          </w:p>
        </w:tc>
      </w:tr>
      <w:tr>
        <w:tc>
          <w:tcPr>
            <w:tcW w:type="dxa" w:w="2880"/>
          </w:tcPr>
          <w:p>
            <w:r>
              <w:t>language_code</w:t>
            </w:r>
          </w:p>
        </w:tc>
        <w:tc>
          <w:tcPr>
            <w:tcW w:type="dxa" w:w="2880"/>
          </w:tcPr>
          <w:p>
            <w:r>
              <w:t>string | null</w:t>
            </w:r>
          </w:p>
        </w:tc>
        <w:tc>
          <w:tcPr>
            <w:tcW w:type="dxa" w:w="2880"/>
          </w:tcPr>
          <w:p>
            <w:r>
              <w:t>Language code hint (if provided).</w:t>
            </w:r>
          </w:p>
        </w:tc>
      </w:tr>
      <w:tr>
        <w:tc>
          <w:tcPr>
            <w:tcW w:type="dxa" w:w="2880"/>
          </w:tcPr>
          <w:p>
            <w:r>
              <w:t>tag_audio_events</w:t>
            </w:r>
          </w:p>
        </w:tc>
        <w:tc>
          <w:tcPr>
            <w:tcW w:type="dxa" w:w="2880"/>
          </w:tcPr>
          <w:p>
            <w:r>
              <w:t>boolean</w:t>
            </w:r>
          </w:p>
        </w:tc>
        <w:tc>
          <w:tcPr>
            <w:tcW w:type="dxa" w:w="2880"/>
          </w:tcPr>
          <w:p>
            <w:r>
              <w:t>Whether to tag audio events like (laughter), (footsteps) in the transcription. Default: true.</w:t>
            </w:r>
          </w:p>
        </w:tc>
      </w:tr>
      <w:tr>
        <w:tc>
          <w:tcPr>
            <w:tcW w:type="dxa" w:w="2880"/>
          </w:tcPr>
          <w:p>
            <w:r>
              <w:t>num_speakers</w:t>
            </w:r>
          </w:p>
        </w:tc>
        <w:tc>
          <w:tcPr>
            <w:tcW w:type="dxa" w:w="2880"/>
          </w:tcPr>
          <w:p>
            <w:r>
              <w:t>integer | null</w:t>
            </w:r>
          </w:p>
        </w:tc>
        <w:tc>
          <w:tcPr>
            <w:tcW w:type="dxa" w:w="2880"/>
          </w:tcPr>
          <w:p>
            <w:r>
              <w:t>Number of speakers (if known).</w:t>
            </w:r>
          </w:p>
        </w:tc>
      </w:tr>
      <w:tr>
        <w:tc>
          <w:tcPr>
            <w:tcW w:type="dxa" w:w="2880"/>
          </w:tcPr>
          <w:p>
            <w:r>
              <w:t>timestamps_granularity</w:t>
            </w:r>
          </w:p>
        </w:tc>
        <w:tc>
          <w:tcPr>
            <w:tcW w:type="dxa" w:w="2880"/>
          </w:tcPr>
          <w:p>
            <w:r>
              <w:t>string</w:t>
            </w:r>
          </w:p>
        </w:tc>
        <w:tc>
          <w:tcPr>
            <w:tcW w:type="dxa" w:w="2880"/>
          </w:tcPr>
          <w:p>
            <w:r>
              <w:t>Timestamp granularity. Allowed values: none, word, character. Default: "word".</w:t>
            </w:r>
          </w:p>
        </w:tc>
      </w:tr>
      <w:tr>
        <w:tc>
          <w:tcPr>
            <w:tcW w:type="dxa" w:w="2880"/>
          </w:tcPr>
          <w:p>
            <w:r>
              <w:t>diarize</w:t>
            </w:r>
          </w:p>
        </w:tc>
        <w:tc>
          <w:tcPr>
            <w:tcW w:type="dxa" w:w="2880"/>
          </w:tcPr>
          <w:p>
            <w:r>
              <w:t>boolean</w:t>
            </w:r>
          </w:p>
        </w:tc>
        <w:tc>
          <w:tcPr>
            <w:tcW w:type="dxa" w:w="2880"/>
          </w:tcPr>
          <w:p>
            <w:r>
              <w:t>Whether to annotate which speaker is currently talking. Default: false.</w:t>
            </w:r>
          </w:p>
        </w:tc>
      </w:tr>
      <w:tr>
        <w:tc>
          <w:tcPr>
            <w:tcW w:type="dxa" w:w="2880"/>
          </w:tcPr>
          <w:p>
            <w:r>
              <w:t>diarization_threshold</w:t>
            </w:r>
          </w:p>
        </w:tc>
        <w:tc>
          <w:tcPr>
            <w:tcW w:type="dxa" w:w="2880"/>
          </w:tcPr>
          <w:p>
            <w:r>
              <w:t>number | null</w:t>
            </w:r>
          </w:p>
        </w:tc>
        <w:tc>
          <w:tcPr>
            <w:tcW w:type="dxa" w:w="2880"/>
          </w:tcPr>
          <w:p>
            <w:r>
              <w:t>Diarization threshold value (if used).</w:t>
            </w:r>
          </w:p>
        </w:tc>
      </w:tr>
      <w:tr>
        <w:tc>
          <w:tcPr>
            <w:tcW w:type="dxa" w:w="2880"/>
          </w:tcPr>
          <w:p>
            <w:r>
              <w:t>additional_formats</w:t>
            </w:r>
          </w:p>
        </w:tc>
        <w:tc>
          <w:tcPr>
            <w:tcW w:type="dxa" w:w="2880"/>
          </w:tcPr>
          <w:p>
            <w:r>
              <w:t>array</w:t>
            </w:r>
          </w:p>
        </w:tc>
        <w:tc>
          <w:tcPr>
            <w:tcW w:type="dxa" w:w="2880"/>
          </w:tcPr>
          <w:p>
            <w:r>
              <w:t>Additional export formats. Documented as an array of format option objects: SegmentedJsonExportOptions, DocxExportOptions, PdfExportOptions, TxtExportOptions, HtmlExportOptions, SrtExportOptions.</w:t>
            </w:r>
          </w:p>
        </w:tc>
      </w:tr>
      <w:tr>
        <w:tc>
          <w:tcPr>
            <w:tcW w:type="dxa" w:w="2880"/>
          </w:tcPr>
          <w:p>
            <w:r>
              <w:t>file_format</w:t>
            </w:r>
          </w:p>
        </w:tc>
        <w:tc>
          <w:tcPr>
            <w:tcW w:type="dxa" w:w="2880"/>
          </w:tcPr>
          <w:p>
            <w:r>
              <w:t>string</w:t>
            </w:r>
          </w:p>
        </w:tc>
        <w:tc>
          <w:tcPr>
            <w:tcW w:type="dxa" w:w="2880"/>
          </w:tcPr>
          <w:p>
            <w:r>
              <w:t>Input audio format. Allowed values: pcm_s16le_16, other. Default: "other". For pcm_s16le_16, input must be 16-bit PCM, 16kHz, mono, little-endian. Lower latency than encoded audio.</w:t>
            </w:r>
          </w:p>
        </w:tc>
      </w:tr>
      <w:tr>
        <w:tc>
          <w:tcPr>
            <w:tcW w:type="dxa" w:w="2880"/>
          </w:tcPr>
          <w:p>
            <w:r>
              <w:t>cloud_storage_url</w:t>
            </w:r>
          </w:p>
        </w:tc>
        <w:tc>
          <w:tcPr>
            <w:tcW w:type="dxa" w:w="2880"/>
          </w:tcPr>
          <w:p>
            <w:r>
              <w:t>string | null</w:t>
            </w:r>
          </w:p>
        </w:tc>
        <w:tc>
          <w:tcPr>
            <w:tcW w:type="dxa" w:w="2880"/>
          </w:tcPr>
          <w:p>
            <w:r>
              <w:t>Cloud storage URL to the media file (alternative to uploading file).</w:t>
            </w:r>
          </w:p>
        </w:tc>
      </w:tr>
      <w:tr>
        <w:tc>
          <w:tcPr>
            <w:tcW w:type="dxa" w:w="2880"/>
          </w:tcPr>
          <w:p>
            <w:r>
              <w:t>webhook</w:t>
            </w:r>
          </w:p>
        </w:tc>
        <w:tc>
          <w:tcPr>
            <w:tcW w:type="dxa" w:w="2880"/>
          </w:tcPr>
          <w:p>
            <w:r>
              <w:t>boolean</w:t>
            </w:r>
          </w:p>
        </w:tc>
        <w:tc>
          <w:tcPr>
            <w:tcW w:type="dxa" w:w="2880"/>
          </w:tcPr>
          <w:p>
            <w:r>
              <w:t>If true, request is processed asynchronously and returns early; transcription is delivered via configured webhooks. Default: false.</w:t>
            </w:r>
          </w:p>
        </w:tc>
      </w:tr>
      <w:tr>
        <w:tc>
          <w:tcPr>
            <w:tcW w:type="dxa" w:w="2880"/>
          </w:tcPr>
          <w:p>
            <w:r>
              <w:t>webhook_id</w:t>
            </w:r>
          </w:p>
        </w:tc>
        <w:tc>
          <w:tcPr>
            <w:tcW w:type="dxa" w:w="2880"/>
          </w:tcPr>
          <w:p>
            <w:r>
              <w:t>string | null</w:t>
            </w:r>
          </w:p>
        </w:tc>
        <w:tc>
          <w:tcPr>
            <w:tcW w:type="dxa" w:w="2880"/>
          </w:tcPr>
          <w:p>
            <w:r>
              <w:t>Webhook identifier to use (if applicable).</w:t>
            </w:r>
          </w:p>
        </w:tc>
      </w:tr>
      <w:tr>
        <w:tc>
          <w:tcPr>
            <w:tcW w:type="dxa" w:w="2880"/>
          </w:tcPr>
          <w:p>
            <w:r>
              <w:t>temperature</w:t>
            </w:r>
          </w:p>
        </w:tc>
        <w:tc>
          <w:tcPr>
            <w:tcW w:type="dxa" w:w="2880"/>
          </w:tcPr>
          <w:p>
            <w:r>
              <w:t>number | null</w:t>
            </w:r>
          </w:p>
        </w:tc>
        <w:tc>
          <w:tcPr>
            <w:tcW w:type="dxa" w:w="2880"/>
          </w:tcPr>
          <w:p>
            <w:r>
              <w:t>Sampling temperature (if supported by model).</w:t>
            </w:r>
          </w:p>
        </w:tc>
      </w:tr>
      <w:tr>
        <w:tc>
          <w:tcPr>
            <w:tcW w:type="dxa" w:w="2880"/>
          </w:tcPr>
          <w:p>
            <w:r>
              <w:t>seed</w:t>
            </w:r>
          </w:p>
        </w:tc>
        <w:tc>
          <w:tcPr>
            <w:tcW w:type="dxa" w:w="2880"/>
          </w:tcPr>
          <w:p>
            <w:r>
              <w:t>integer | null</w:t>
            </w:r>
          </w:p>
        </w:tc>
        <w:tc>
          <w:tcPr>
            <w:tcW w:type="dxa" w:w="2880"/>
          </w:tcPr>
          <w:p>
            <w:r>
              <w:t>Random seed (if supported).</w:t>
            </w:r>
          </w:p>
        </w:tc>
      </w:tr>
      <w:tr>
        <w:tc>
          <w:tcPr>
            <w:tcW w:type="dxa" w:w="2880"/>
          </w:tcPr>
          <w:p>
            <w:r>
              <w:t>use_multi_channel</w:t>
            </w:r>
          </w:p>
        </w:tc>
        <w:tc>
          <w:tcPr>
            <w:tcW w:type="dxa" w:w="2880"/>
          </w:tcPr>
          <w:p>
            <w:r>
              <w:t>boolean</w:t>
            </w:r>
          </w:p>
        </w:tc>
        <w:tc>
          <w:tcPr>
            <w:tcW w:type="dxa" w:w="2880"/>
          </w:tcPr>
          <w:p>
            <w:r>
              <w:t>If true and audio has multiple channels, each channel is transcribed independently and combined. Each word may include channel_index. Max 5 channels supported. Default: false.</w:t>
            </w:r>
          </w:p>
        </w:tc>
      </w:tr>
      <w:tr>
        <w:tc>
          <w:tcPr>
            <w:tcW w:type="dxa" w:w="2880"/>
          </w:tcPr>
          <w:p>
            <w:r>
              <w:t>webhook_metadata</w:t>
            </w:r>
          </w:p>
        </w:tc>
        <w:tc>
          <w:tcPr>
            <w:tcW w:type="dxa" w:w="2880"/>
          </w:tcPr>
          <w:p>
            <w:r>
              <w:t>string | object | null</w:t>
            </w:r>
          </w:p>
        </w:tc>
        <w:tc>
          <w:tcPr>
            <w:tcW w:type="dxa" w:w="2880"/>
          </w:tcPr>
          <w:p>
            <w:r>
              <w:t>Custom metadata included in webhook responses for correlation/tracking.</w:t>
            </w:r>
          </w:p>
        </w:tc>
      </w:tr>
      <w:tr>
        <w:tc>
          <w:tcPr>
            <w:tcW w:type="dxa" w:w="2880"/>
          </w:tcPr>
          <w:p>
            <w:r>
              <w:t>entity_detection</w:t>
            </w:r>
          </w:p>
        </w:tc>
        <w:tc>
          <w:tcPr>
            <w:tcW w:type="dxa" w:w="2880"/>
          </w:tcPr>
          <w:p>
            <w:r>
              <w:t>string | string[] | null</w:t>
            </w:r>
          </w:p>
        </w:tc>
        <w:tc>
          <w:tcPr>
            <w:tcW w:type="dxa" w:w="2880"/>
          </w:tcPr>
          <w:p>
            <w:r>
              <w:t>Entity detection configuration (as supported).</w:t>
            </w:r>
          </w:p>
        </w:tc>
      </w:tr>
      <w:tr>
        <w:tc>
          <w:tcPr>
            <w:tcW w:type="dxa" w:w="2880"/>
          </w:tcPr>
          <w:p>
            <w:r>
              <w:t>no_verbatim</w:t>
            </w:r>
          </w:p>
        </w:tc>
        <w:tc>
          <w:tcPr>
            <w:tcW w:type="dxa" w:w="2880"/>
          </w:tcPr>
          <w:p>
            <w:r>
              <w:t>boolean</w:t>
            </w:r>
          </w:p>
        </w:tc>
        <w:tc>
          <w:tcPr>
            <w:tcW w:type="dxa" w:w="2880"/>
          </w:tcPr>
          <w:p>
            <w:r>
              <w:t>If true, removes filler words/false starts/non-speech sounds. Only supported with scribe_v2. Default: false.</w:t>
            </w:r>
          </w:p>
        </w:tc>
      </w:tr>
      <w:tr>
        <w:tc>
          <w:tcPr>
            <w:tcW w:type="dxa" w:w="2880"/>
          </w:tcPr>
          <w:p>
            <w:r>
              <w:t>keyterms</w:t>
            </w:r>
          </w:p>
        </w:tc>
        <w:tc>
          <w:tcPr>
            <w:tcW w:type="dxa" w:w="2880"/>
          </w:tcPr>
          <w:p>
            <w:r>
              <w:t>string[]</w:t>
            </w:r>
          </w:p>
        </w:tc>
        <w:tc>
          <w:tcPr>
            <w:tcW w:type="dxa" w:w="2880"/>
          </w:tcPr>
          <w:p>
            <w:r>
              <w:t>Keyterms to bias transcription. Max 100 keyterms; each &lt; 50 chars; each contains at most 5 words (after normalization). Incurs additional costs.</w:t>
            </w:r>
          </w:p>
        </w:tc>
      </w:tr>
    </w:tbl>
    <w:p/>
    <w:p>
      <w:pPr>
        <w:pStyle w:val="Heading3"/>
      </w:pPr>
      <w:r>
        <w:t>Response</w:t>
      </w:r>
    </w:p>
    <w:p>
      <w:pPr>
        <w:pStyle w:val="Heading3"/>
      </w:pPr>
      <w:r>
        <w:t>Success Response (200 OK) — Synchronous transcription result</w:t>
      </w:r>
    </w:p>
    <w:p>
      <w:r>
        <w:t>Returns one of:</w:t>
      </w:r>
    </w:p>
    <w:p>
      <w:pPr>
        <w:pStyle w:val="ListBullet"/>
      </w:pPr>
      <w:r>
        <w:t>Single-channel transcript object, or</w:t>
      </w:r>
    </w:p>
    <w:p>
      <w:pPr>
        <w:pStyle w:val="ListBullet"/>
      </w:pPr>
      <w:r>
        <w:t>Multi-channel response with transcripts, or</w:t>
      </w:r>
    </w:p>
    <w:p>
      <w:pPr>
        <w:pStyle w:val="ListBullet"/>
      </w:pPr>
      <w:r>
        <w:t>Webhook acknowledgement-like object (as documented).</w:t>
      </w:r>
    </w:p>
    <w:p>
      <w:pPr>
        <w:pStyle w:val="Heading4"/>
      </w:pPr>
      <w:r>
        <w:t>Example (single channel)</w:t>
      </w:r>
    </w:p>
    <w:p>
      <w:r>
        <w:rPr>
          <w:b/>
          <w:color w:val="666666"/>
          <w:sz w:val="16"/>
        </w:rPr>
        <w:t>[json]</w:t>
      </w:r>
    </w:p>
    <w:p>
      <w:pPr>
        <w:shd w:fill="F2F2F2" w:val="clear"/>
      </w:pPr>
      <w:r>
        <w:rPr>
          <w:rFonts w:ascii="Courier New" w:hAnsi="Courier New"/>
          <w:sz w:val="17"/>
        </w:rPr>
        <w:t>{</w:t>
        <w:br/>
        <w:t xml:space="preserve"> "language_code": "en",</w:t>
        <w:br/>
        <w:t xml:space="preserve"> "language_probability": 0.98,</w:t>
        <w:br/>
        <w:t xml:space="preserve"> "text": "Hello world!",</w:t>
        <w:br/>
        <w:t xml:space="preserve"> "words": [</w:t>
        <w:br/>
        <w:t xml:space="preserve"> {</w:t>
        <w:br/>
        <w:t xml:space="preserve"> "text": "Hello",</w:t>
        <w:br/>
        <w:t xml:space="preserve"> "start": 0,</w:t>
        <w:br/>
        <w:t xml:space="preserve"> "end": 0.5,</w:t>
        <w:br/>
        <w:t xml:space="preserve"> "type": "word",</w:t>
        <w:br/>
        <w:t xml:space="preserve"> "speaker_id": "speaker_1",</w:t>
        <w:br/>
        <w:t xml:space="preserve"> "logprob": -0.124</w:t>
        <w:br/>
        <w:t xml:space="preserve"> }</w:t>
        <w:br/>
        <w:t xml:space="preserve"> ]</w:t>
        <w:br/>
        <w:t>}</w:t>
      </w:r>
    </w:p>
    <w:p>
      <w:pPr>
        <w:pStyle w:val="Heading4"/>
      </w:pPr>
      <w:r>
        <w:t>Example (multi-channel)</w:t>
      </w:r>
    </w:p>
    <w:p>
      <w:r>
        <w:rPr>
          <w:b/>
          <w:color w:val="666666"/>
          <w:sz w:val="16"/>
        </w:rPr>
        <w:t>[json]</w:t>
      </w:r>
    </w:p>
    <w:p>
      <w:pPr>
        <w:shd w:fill="F2F2F2" w:val="clear"/>
      </w:pPr>
      <w:r>
        <w:rPr>
          <w:rFonts w:ascii="Courier New" w:hAnsi="Courier New"/>
          <w:sz w:val="17"/>
        </w:rPr>
        <w:t>{</w:t>
        <w:br/>
        <w:t xml:space="preserve"> "transcripts": [</w:t>
        <w:br/>
        <w:t xml:space="preserve"> {</w:t>
        <w:br/>
        <w:t xml:space="preserve"> "language_code": "en",</w:t>
        <w:br/>
        <w:t xml:space="preserve"> "language_probability": 0.98,</w:t>
        <w:br/>
        <w:t xml:space="preserve"> "text": "Hello from channel one.",</w:t>
        <w:br/>
        <w:t xml:space="preserve"> "words": [</w:t>
        <w:br/>
        <w:t xml:space="preserve"> {</w:t>
        <w:br/>
        <w:t xml:space="preserve"> "text": "Hello",</w:t>
        <w:br/>
        <w:t xml:space="preserve"> "start": 0,</w:t>
        <w:br/>
        <w:t xml:space="preserve"> "end": 0.5,</w:t>
        <w:br/>
        <w:t xml:space="preserve"> "type": "word",</w:t>
        <w:br/>
        <w:t xml:space="preserve"> "speaker_id": "speaker_0",</w:t>
        <w:br/>
        <w:t xml:space="preserve"> "channel_index": 0,</w:t>
        <w:br/>
        <w:t xml:space="preserve"> "logprob": -0.124</w:t>
        <w:br/>
        <w:t xml:space="preserve"> }</w:t>
        <w:br/>
        <w:t xml:space="preserve"> ]</w:t>
        <w:br/>
        <w:t xml:space="preserve"> },</w:t>
        <w:br/>
        <w:t xml:space="preserve"> {</w:t>
        <w:br/>
        <w:t xml:space="preserve"> "language_code": "en",</w:t>
        <w:br/>
        <w:t xml:space="preserve"> "language_probability": 0.97,</w:t>
        <w:br/>
        <w:t xml:space="preserve"> "text": "Greetings from channel two.",</w:t>
        <w:br/>
        <w:t xml:space="preserve"> "words": [</w:t>
        <w:br/>
        <w:t xml:space="preserve"> {</w:t>
        <w:br/>
        <w:t xml:space="preserve"> "text": "Greetings",</w:t>
        <w:br/>
        <w:t xml:space="preserve"> "start": 0.1,</w:t>
        <w:br/>
        <w:t xml:space="preserve"> "end": 0.7,</w:t>
        <w:br/>
        <w:t xml:space="preserve"> "type": "word",</w:t>
        <w:br/>
        <w:t xml:space="preserve"> "speaker_id": "speaker_1",</w:t>
        <w:br/>
        <w:t xml:space="preserve"> "channel_index": 1,</w:t>
        <w:br/>
        <w:t xml:space="preserve"> "logprob": -0.156</w:t>
        <w:br/>
        <w:t xml:space="preserve"> }</w:t>
        <w:br/>
        <w:t xml:space="preserve"> ]</w:t>
        <w:br/>
        <w:t xml:space="preserve"> }</w:t>
        <w:br/>
        <w:t xml:space="preserve"> ]</w:t>
        <w:br/>
        <w:t>}</w:t>
      </w:r>
    </w:p>
    <w:p>
      <w:pPr>
        <w:pStyle w:val="Heading3"/>
      </w:pPr>
      <w:r>
        <w:t>Success Response (202 Accepted) — Asynchronous request accepted</w:t>
      </w:r>
    </w:p>
    <w:p>
      <w:r>
        <w:rPr>
          <w:b/>
          <w:color w:val="666666"/>
          <w:sz w:val="16"/>
        </w:rPr>
        <w:t>[json]</w:t>
      </w:r>
    </w:p>
    <w:p>
      <w:pPr>
        <w:shd w:fill="F2F2F2" w:val="clear"/>
      </w:pPr>
      <w:r>
        <w:rPr>
          <w:rFonts w:ascii="Courier New" w:hAnsi="Courier New"/>
          <w:sz w:val="17"/>
        </w:rPr>
        <w:t>{}</w:t>
      </w:r>
    </w:p>
    <w:p>
      <w:r>
        <w:rPr>
          <w:b/>
        </w:rPr>
        <w:t>Note: Response body is documented as any.</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"model_id"],</w:t>
        <w:br/>
        <w:t xml:space="preserve"> "msg": "field required",</w:t>
        <w:br/>
        <w:t xml:space="preserve"> "type": "value_error.missing"</w:t>
        <w:br/>
        <w:t xml:space="preserve"> }</w:t>
        <w:br/>
        <w:t xml:space="preserve"> ]</w:t>
        <w:br/>
        <w:t>}</w:t>
      </w:r>
    </w:p>
    <w:p>
      <w:pPr>
        <w:pStyle w:val="Heading3"/>
      </w:pPr>
      <w:r>
        <w:t>Response Fields</w:t>
      </w:r>
    </w:p>
    <w:p>
      <w:r>
        <w:t>Because the 200 response is a union of multiple shapes, fields below are grouped by response type.</w:t>
      </w:r>
    </w:p>
    <w:p>
      <w:pPr>
        <w:pStyle w:val="Heading3"/>
      </w:pPr>
      <w:r>
        <w:t>200 OK — Single-channel transcript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language_code</w:t>
            </w:r>
          </w:p>
        </w:tc>
        <w:tc>
          <w:tcPr>
            <w:tcW w:type="dxa" w:w="2880"/>
          </w:tcPr>
          <w:p>
            <w:r>
              <w:t>string</w:t>
            </w:r>
          </w:p>
        </w:tc>
        <w:tc>
          <w:tcPr>
            <w:tcW w:type="dxa" w:w="2880"/>
          </w:tcPr>
          <w:p>
            <w:r>
              <w:t>Detected language code (e.g. "eng" for English).</w:t>
            </w:r>
          </w:p>
        </w:tc>
      </w:tr>
      <w:tr>
        <w:tc>
          <w:tcPr>
            <w:tcW w:type="dxa" w:w="2880"/>
          </w:tcPr>
          <w:p>
            <w:r>
              <w:t>language_probability</w:t>
            </w:r>
          </w:p>
        </w:tc>
        <w:tc>
          <w:tcPr>
            <w:tcW w:type="dxa" w:w="2880"/>
          </w:tcPr>
          <w:p>
            <w:r>
              <w:t>number</w:t>
            </w:r>
          </w:p>
        </w:tc>
        <w:tc>
          <w:tcPr>
            <w:tcW w:type="dxa" w:w="2880"/>
          </w:tcPr>
          <w:p>
            <w:r>
              <w:t>Confidence score for language detection (0 to 1).</w:t>
            </w:r>
          </w:p>
        </w:tc>
      </w:tr>
      <w:tr>
        <w:tc>
          <w:tcPr>
            <w:tcW w:type="dxa" w:w="2880"/>
          </w:tcPr>
          <w:p>
            <w:r>
              <w:t>text</w:t>
            </w:r>
          </w:p>
        </w:tc>
        <w:tc>
          <w:tcPr>
            <w:tcW w:type="dxa" w:w="2880"/>
          </w:tcPr>
          <w:p>
            <w:r>
              <w:t>string</w:t>
            </w:r>
          </w:p>
        </w:tc>
        <w:tc>
          <w:tcPr>
            <w:tcW w:type="dxa" w:w="2880"/>
          </w:tcPr>
          <w:p>
            <w:r>
              <w:t>Raw transcript text.</w:t>
            </w:r>
          </w:p>
        </w:tc>
      </w:tr>
      <w:tr>
        <w:tc>
          <w:tcPr>
            <w:tcW w:type="dxa" w:w="2880"/>
          </w:tcPr>
          <w:p>
            <w:r>
              <w:t>words</w:t>
            </w:r>
          </w:p>
        </w:tc>
        <w:tc>
          <w:tcPr>
            <w:tcW w:type="dxa" w:w="2880"/>
          </w:tcPr>
          <w:p>
            <w:r>
              <w:t>array</w:t>
            </w:r>
          </w:p>
        </w:tc>
        <w:tc>
          <w:tcPr>
            <w:tcW w:type="dxa" w:w="2880"/>
          </w:tcPr>
          <w:p>
            <w:r>
              <w:t>List of word/audio-event tokens with timing and metadata.</w:t>
            </w:r>
          </w:p>
        </w:tc>
      </w:tr>
      <w:tr>
        <w:tc>
          <w:tcPr>
            <w:tcW w:type="dxa" w:w="2880"/>
          </w:tcPr>
          <w:p>
            <w:r>
              <w:t>words[].text</w:t>
            </w:r>
          </w:p>
        </w:tc>
        <w:tc>
          <w:tcPr>
            <w:tcW w:type="dxa" w:w="2880"/>
          </w:tcPr>
          <w:p>
            <w:r>
              <w:t>string</w:t>
            </w:r>
          </w:p>
        </w:tc>
        <w:tc>
          <w:tcPr>
            <w:tcW w:type="dxa" w:w="2880"/>
          </w:tcPr>
          <w:p>
            <w:r>
              <w:t>The word or sound transcribed.</w:t>
            </w:r>
          </w:p>
        </w:tc>
      </w:tr>
      <w:tr>
        <w:tc>
          <w:tcPr>
            <w:tcW w:type="dxa" w:w="2880"/>
          </w:tcPr>
          <w:p>
            <w:r>
              <w:t>words[].start</w:t>
            </w:r>
          </w:p>
        </w:tc>
        <w:tc>
          <w:tcPr>
            <w:tcW w:type="dxa" w:w="2880"/>
          </w:tcPr>
          <w:p>
            <w:r>
              <w:t>number | null</w:t>
            </w:r>
          </w:p>
        </w:tc>
        <w:tc>
          <w:tcPr>
            <w:tcW w:type="dxa" w:w="2880"/>
          </w:tcPr>
          <w:p>
            <w:r>
              <w:t>Start time (seconds).</w:t>
            </w:r>
          </w:p>
        </w:tc>
      </w:tr>
      <w:tr>
        <w:tc>
          <w:tcPr>
            <w:tcW w:type="dxa" w:w="2880"/>
          </w:tcPr>
          <w:p>
            <w:r>
              <w:t>words[].end</w:t>
            </w:r>
          </w:p>
        </w:tc>
        <w:tc>
          <w:tcPr>
            <w:tcW w:type="dxa" w:w="2880"/>
          </w:tcPr>
          <w:p>
            <w:r>
              <w:t>number | null</w:t>
            </w:r>
          </w:p>
        </w:tc>
        <w:tc>
          <w:tcPr>
            <w:tcW w:type="dxa" w:w="2880"/>
          </w:tcPr>
          <w:p>
            <w:r>
              <w:t>End time (seconds).</w:t>
            </w:r>
          </w:p>
        </w:tc>
      </w:tr>
      <w:tr>
        <w:tc>
          <w:tcPr>
            <w:tcW w:type="dxa" w:w="2880"/>
          </w:tcPr>
          <w:p>
            <w:r>
              <w:t>words[].type</w:t>
            </w:r>
          </w:p>
        </w:tc>
        <w:tc>
          <w:tcPr>
            <w:tcW w:type="dxa" w:w="2880"/>
          </w:tcPr>
          <w:p>
            <w:r>
              <w:t>string</w:t>
            </w:r>
          </w:p>
        </w:tc>
        <w:tc>
          <w:tcPr>
            <w:tcW w:type="dxa" w:w="2880"/>
          </w:tcPr>
          <w:p>
            <w:r>
              <w:t>Token type. Allowed values: word, spacing, audio_event.</w:t>
            </w:r>
          </w:p>
        </w:tc>
      </w:tr>
      <w:tr>
        <w:tc>
          <w:tcPr>
            <w:tcW w:type="dxa" w:w="2880"/>
          </w:tcPr>
          <w:p>
            <w:r>
              <w:t>words[].speaker_id</w:t>
            </w:r>
          </w:p>
        </w:tc>
        <w:tc>
          <w:tcPr>
            <w:tcW w:type="dxa" w:w="2880"/>
          </w:tcPr>
          <w:p>
            <w:r>
              <w:t>string | null</w:t>
            </w:r>
          </w:p>
        </w:tc>
        <w:tc>
          <w:tcPr>
            <w:tcW w:type="dxa" w:w="2880"/>
          </w:tcPr>
          <w:p>
            <w:r>
              <w:t>Speaker identifier (if diarization is enabled/available).</w:t>
            </w:r>
          </w:p>
        </w:tc>
      </w:tr>
      <w:tr>
        <w:tc>
          <w:tcPr>
            <w:tcW w:type="dxa" w:w="2880"/>
          </w:tcPr>
          <w:p>
            <w:r>
              <w:t>words[].logprob</w:t>
            </w:r>
          </w:p>
        </w:tc>
        <w:tc>
          <w:tcPr>
            <w:tcW w:type="dxa" w:w="2880"/>
          </w:tcPr>
          <w:p>
            <w:r>
              <w:t>number</w:t>
            </w:r>
          </w:p>
        </w:tc>
        <w:tc>
          <w:tcPr>
            <w:tcW w:type="dxa" w:w="2880"/>
          </w:tcPr>
          <w:p>
            <w:r>
              <w:t>Log probability in range [-infinity, 0]; higher is more confident.</w:t>
            </w:r>
          </w:p>
        </w:tc>
      </w:tr>
      <w:tr>
        <w:tc>
          <w:tcPr>
            <w:tcW w:type="dxa" w:w="2880"/>
          </w:tcPr>
          <w:p>
            <w:r>
              <w:t>words[].characters</w:t>
            </w:r>
          </w:p>
        </w:tc>
        <w:tc>
          <w:tcPr>
            <w:tcW w:type="dxa" w:w="2880"/>
          </w:tcPr>
          <w:p>
            <w:r>
              <w:t>array | null</w:t>
            </w:r>
          </w:p>
        </w:tc>
        <w:tc>
          <w:tcPr>
            <w:tcW w:type="dxa" w:w="2880"/>
          </w:tcPr>
          <w:p>
            <w:r>
              <w:t>Per-character timing (only when timestamps_granularity=character).</w:t>
            </w:r>
          </w:p>
        </w:tc>
      </w:tr>
      <w:tr>
        <w:tc>
          <w:tcPr>
            <w:tcW w:type="dxa" w:w="2880"/>
          </w:tcPr>
          <w:p>
            <w:r>
              <w:t>words[].characters[].text</w:t>
            </w:r>
          </w:p>
        </w:tc>
        <w:tc>
          <w:tcPr>
            <w:tcW w:type="dxa" w:w="2880"/>
          </w:tcPr>
          <w:p>
            <w:r>
              <w:t>string</w:t>
            </w:r>
          </w:p>
        </w:tc>
        <w:tc>
          <w:tcPr>
            <w:tcW w:type="dxa" w:w="2880"/>
          </w:tcPr>
          <w:p>
            <w:r>
              <w:t>Character.</w:t>
            </w:r>
          </w:p>
        </w:tc>
      </w:tr>
      <w:tr>
        <w:tc>
          <w:tcPr>
            <w:tcW w:type="dxa" w:w="2880"/>
          </w:tcPr>
          <w:p>
            <w:r>
              <w:t>words[].characters[].start</w:t>
            </w:r>
          </w:p>
        </w:tc>
        <w:tc>
          <w:tcPr>
            <w:tcW w:type="dxa" w:w="2880"/>
          </w:tcPr>
          <w:p>
            <w:r>
              <w:t>number | null</w:t>
            </w:r>
          </w:p>
        </w:tc>
        <w:tc>
          <w:tcPr>
            <w:tcW w:type="dxa" w:w="2880"/>
          </w:tcPr>
          <w:p>
            <w:r>
              <w:t>Character start time.</w:t>
            </w:r>
          </w:p>
        </w:tc>
      </w:tr>
      <w:tr>
        <w:tc>
          <w:tcPr>
            <w:tcW w:type="dxa" w:w="2880"/>
          </w:tcPr>
          <w:p>
            <w:r>
              <w:t>words[].characters[].end</w:t>
            </w:r>
          </w:p>
        </w:tc>
        <w:tc>
          <w:tcPr>
            <w:tcW w:type="dxa" w:w="2880"/>
          </w:tcPr>
          <w:p>
            <w:r>
              <w:t>number | null</w:t>
            </w:r>
          </w:p>
        </w:tc>
        <w:tc>
          <w:tcPr>
            <w:tcW w:type="dxa" w:w="2880"/>
          </w:tcPr>
          <w:p>
            <w:r>
              <w:t>Character end time.</w:t>
            </w:r>
          </w:p>
        </w:tc>
      </w:tr>
      <w:tr>
        <w:tc>
          <w:tcPr>
            <w:tcW w:type="dxa" w:w="2880"/>
          </w:tcPr>
          <w:p>
            <w:r>
              <w:t>words[].channel_index</w:t>
            </w:r>
          </w:p>
        </w:tc>
        <w:tc>
          <w:tcPr>
            <w:tcW w:type="dxa" w:w="2880"/>
          </w:tcPr>
          <w:p>
            <w:r>
              <w:t>integer | null</w:t>
            </w:r>
          </w:p>
        </w:tc>
        <w:tc>
          <w:tcPr>
            <w:tcW w:type="dxa" w:w="2880"/>
          </w:tcPr>
          <w:p>
            <w:r>
              <w:t>Channel index for multi-channel audio (when enabled).</w:t>
            </w:r>
          </w:p>
        </w:tc>
      </w:tr>
      <w:tr>
        <w:tc>
          <w:tcPr>
            <w:tcW w:type="dxa" w:w="2880"/>
          </w:tcPr>
          <w:p>
            <w:r>
              <w:t>additional_formats</w:t>
            </w:r>
          </w:p>
        </w:tc>
        <w:tc>
          <w:tcPr>
            <w:tcW w:type="dxa" w:w="2880"/>
          </w:tcPr>
          <w:p>
            <w:r>
              <w:t>array | null</w:t>
            </w:r>
          </w:p>
        </w:tc>
        <w:tc>
          <w:tcPr>
            <w:tcW w:type="dxa" w:w="2880"/>
          </w:tcPr>
          <w:p>
            <w:r>
              <w:t>Additional format responses (documented as AdditionalFormatResponseModel items or null).</w:t>
            </w:r>
          </w:p>
        </w:tc>
      </w:tr>
      <w:tr>
        <w:tc>
          <w:tcPr>
            <w:tcW w:type="dxa" w:w="2880"/>
          </w:tcPr>
          <w:p>
            <w:r>
              <w:t>transcription_id</w:t>
            </w:r>
          </w:p>
        </w:tc>
        <w:tc>
          <w:tcPr>
            <w:tcW w:type="dxa" w:w="2880"/>
          </w:tcPr>
          <w:p>
            <w:r>
              <w:t>string | null</w:t>
            </w:r>
          </w:p>
        </w:tc>
        <w:tc>
          <w:tcPr>
            <w:tcW w:type="dxa" w:w="2880"/>
          </w:tcPr>
          <w:p>
            <w:r>
              <w:t>Transcription ID (if provided).</w:t>
            </w:r>
          </w:p>
        </w:tc>
      </w:tr>
      <w:tr>
        <w:tc>
          <w:tcPr>
            <w:tcW w:type="dxa" w:w="2880"/>
          </w:tcPr>
          <w:p>
            <w:r>
              <w:t>entities</w:t>
            </w:r>
          </w:p>
        </w:tc>
        <w:tc>
          <w:tcPr>
            <w:tcW w:type="dxa" w:w="2880"/>
          </w:tcPr>
          <w:p>
            <w:r>
              <w:t>array | null</w:t>
            </w:r>
          </w:p>
        </w:tc>
        <w:tc>
          <w:tcPr>
            <w:tcW w:type="dxa" w:w="2880"/>
          </w:tcPr>
          <w:p>
            <w:r>
              <w:t>Detected entities (if enabled/returned).</w:t>
            </w:r>
          </w:p>
        </w:tc>
      </w:tr>
      <w:tr>
        <w:tc>
          <w:tcPr>
            <w:tcW w:type="dxa" w:w="2880"/>
          </w:tcPr>
          <w:p>
            <w:r>
              <w:t>entities[].text</w:t>
            </w:r>
          </w:p>
        </w:tc>
        <w:tc>
          <w:tcPr>
            <w:tcW w:type="dxa" w:w="2880"/>
          </w:tcPr>
          <w:p>
            <w:r>
              <w:t>string</w:t>
            </w:r>
          </w:p>
        </w:tc>
        <w:tc>
          <w:tcPr>
            <w:tcW w:type="dxa" w:w="2880"/>
          </w:tcPr>
          <w:p>
            <w:r>
              <w:t>Entity text.</w:t>
            </w:r>
          </w:p>
        </w:tc>
      </w:tr>
      <w:tr>
        <w:tc>
          <w:tcPr>
            <w:tcW w:type="dxa" w:w="2880"/>
          </w:tcPr>
          <w:p>
            <w:r>
              <w:t>entities[].entity_type</w:t>
            </w:r>
          </w:p>
        </w:tc>
        <w:tc>
          <w:tcPr>
            <w:tcW w:type="dxa" w:w="2880"/>
          </w:tcPr>
          <w:p>
            <w:r>
              <w:t>string</w:t>
            </w:r>
          </w:p>
        </w:tc>
        <w:tc>
          <w:tcPr>
            <w:tcW w:type="dxa" w:w="2880"/>
          </w:tcPr>
          <w:p>
            <w:r>
              <w:t>Entity type (e.g., credit_card, email_address, person_name).</w:t>
            </w:r>
          </w:p>
        </w:tc>
      </w:tr>
      <w:tr>
        <w:tc>
          <w:tcPr>
            <w:tcW w:type="dxa" w:w="2880"/>
          </w:tcPr>
          <w:p>
            <w:r>
              <w:t>entities[].start_char</w:t>
            </w:r>
          </w:p>
        </w:tc>
        <w:tc>
          <w:tcPr>
            <w:tcW w:type="dxa" w:w="2880"/>
          </w:tcPr>
          <w:p>
            <w:r>
              <w:t>integer</w:t>
            </w:r>
          </w:p>
        </w:tc>
        <w:tc>
          <w:tcPr>
            <w:tcW w:type="dxa" w:w="2880"/>
          </w:tcPr>
          <w:p>
            <w:r>
              <w:t>Start character index in text.</w:t>
            </w:r>
          </w:p>
        </w:tc>
      </w:tr>
      <w:tr>
        <w:tc>
          <w:tcPr>
            <w:tcW w:type="dxa" w:w="2880"/>
          </w:tcPr>
          <w:p>
            <w:r>
              <w:t>entities[].end_char</w:t>
            </w:r>
          </w:p>
        </w:tc>
        <w:tc>
          <w:tcPr>
            <w:tcW w:type="dxa" w:w="2880"/>
          </w:tcPr>
          <w:p>
            <w:r>
              <w:t>integer</w:t>
            </w:r>
          </w:p>
        </w:tc>
        <w:tc>
          <w:tcPr>
            <w:tcW w:type="dxa" w:w="2880"/>
          </w:tcPr>
          <w:p>
            <w:r>
              <w:t>End character index in text.</w:t>
            </w:r>
          </w:p>
        </w:tc>
      </w:tr>
    </w:tbl>
    <w:p/>
    <w:p>
      <w:pPr>
        <w:pStyle w:val="Heading3"/>
      </w:pPr>
      <w:r>
        <w:t>200 OK — Multi-channel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transcripts</w:t>
            </w:r>
          </w:p>
        </w:tc>
        <w:tc>
          <w:tcPr>
            <w:tcW w:type="dxa" w:w="2880"/>
          </w:tcPr>
          <w:p>
            <w:r>
              <w:t>array</w:t>
            </w:r>
          </w:p>
        </w:tc>
        <w:tc>
          <w:tcPr>
            <w:tcW w:type="dxa" w:w="2880"/>
          </w:tcPr>
          <w:p>
            <w:r>
              <w:t>List of transcripts, one per audio channel.</w:t>
            </w:r>
          </w:p>
        </w:tc>
      </w:tr>
      <w:tr>
        <w:tc>
          <w:tcPr>
            <w:tcW w:type="dxa" w:w="2880"/>
          </w:tcPr>
          <w:p>
            <w:r>
              <w:t>transcripts[].language_code</w:t>
            </w:r>
          </w:p>
        </w:tc>
        <w:tc>
          <w:tcPr>
            <w:tcW w:type="dxa" w:w="2880"/>
          </w:tcPr>
          <w:p>
            <w:r>
              <w:t>string</w:t>
            </w:r>
          </w:p>
        </w:tc>
        <w:tc>
          <w:tcPr>
            <w:tcW w:type="dxa" w:w="2880"/>
          </w:tcPr>
          <w:p>
            <w:r>
              <w:t>Detected language code.</w:t>
            </w:r>
          </w:p>
        </w:tc>
      </w:tr>
      <w:tr>
        <w:tc>
          <w:tcPr>
            <w:tcW w:type="dxa" w:w="2880"/>
          </w:tcPr>
          <w:p>
            <w:r>
              <w:t>transcripts[].language_probability</w:t>
            </w:r>
          </w:p>
        </w:tc>
        <w:tc>
          <w:tcPr>
            <w:tcW w:type="dxa" w:w="2880"/>
          </w:tcPr>
          <w:p>
            <w:r>
              <w:t>number</w:t>
            </w:r>
          </w:p>
        </w:tc>
        <w:tc>
          <w:tcPr>
            <w:tcW w:type="dxa" w:w="2880"/>
          </w:tcPr>
          <w:p>
            <w:r>
              <w:t>Confidence score (0 to 1).</w:t>
            </w:r>
          </w:p>
        </w:tc>
      </w:tr>
      <w:tr>
        <w:tc>
          <w:tcPr>
            <w:tcW w:type="dxa" w:w="2880"/>
          </w:tcPr>
          <w:p>
            <w:r>
              <w:t>transcripts[].text</w:t>
            </w:r>
          </w:p>
        </w:tc>
        <w:tc>
          <w:tcPr>
            <w:tcW w:type="dxa" w:w="2880"/>
          </w:tcPr>
          <w:p>
            <w:r>
              <w:t>string</w:t>
            </w:r>
          </w:p>
        </w:tc>
        <w:tc>
          <w:tcPr>
            <w:tcW w:type="dxa" w:w="2880"/>
          </w:tcPr>
          <w:p>
            <w:r>
              <w:t>Transcript text for that channel.</w:t>
            </w:r>
          </w:p>
        </w:tc>
      </w:tr>
      <w:tr>
        <w:tc>
          <w:tcPr>
            <w:tcW w:type="dxa" w:w="2880"/>
          </w:tcPr>
          <w:p>
            <w:r>
              <w:t>transcripts[].words</w:t>
            </w:r>
          </w:p>
        </w:tc>
        <w:tc>
          <w:tcPr>
            <w:tcW w:type="dxa" w:w="2880"/>
          </w:tcPr>
          <w:p>
            <w:r>
              <w:t>array</w:t>
            </w:r>
          </w:p>
        </w:tc>
        <w:tc>
          <w:tcPr>
            <w:tcW w:type="dxa" w:w="2880"/>
          </w:tcPr>
          <w:p>
            <w:r>
              <w:t>Word/audio-event tokens for that channel.</w:t>
            </w:r>
          </w:p>
        </w:tc>
      </w:tr>
      <w:tr>
        <w:tc>
          <w:tcPr>
            <w:tcW w:type="dxa" w:w="2880"/>
          </w:tcPr>
          <w:p>
            <w:r>
              <w:t>transcription_id</w:t>
            </w:r>
          </w:p>
        </w:tc>
        <w:tc>
          <w:tcPr>
            <w:tcW w:type="dxa" w:w="2880"/>
          </w:tcPr>
          <w:p>
            <w:r>
              <w:t>string | null</w:t>
            </w:r>
          </w:p>
        </w:tc>
        <w:tc>
          <w:tcPr>
            <w:tcW w:type="dxa" w:w="2880"/>
          </w:tcPr>
          <w:p>
            <w:r>
              <w:t>Transcription ID (if provided).</w:t>
            </w:r>
          </w:p>
        </w:tc>
      </w:tr>
    </w:tbl>
    <w:p/>
    <w:p>
      <w:pPr>
        <w:pStyle w:val="Heading3"/>
      </w:pPr>
      <w:r>
        <w:t>200 OK — Webhook-style response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Message of the webhook response.</w:t>
            </w:r>
          </w:p>
        </w:tc>
      </w:tr>
      <w:tr>
        <w:tc>
          <w:tcPr>
            <w:tcW w:type="dxa" w:w="2880"/>
          </w:tcPr>
          <w:p>
            <w:r>
              <w:t>request_id</w:t>
            </w:r>
          </w:p>
        </w:tc>
        <w:tc>
          <w:tcPr>
            <w:tcW w:type="dxa" w:w="2880"/>
          </w:tcPr>
          <w:p>
            <w:r>
              <w:t>string</w:t>
            </w:r>
          </w:p>
        </w:tc>
        <w:tc>
          <w:tcPr>
            <w:tcW w:type="dxa" w:w="2880"/>
          </w:tcPr>
          <w:p>
            <w:r>
              <w:t>Request ID of the webhook response.</w:t>
            </w:r>
          </w:p>
        </w:tc>
      </w:tr>
      <w:tr>
        <w:tc>
          <w:tcPr>
            <w:tcW w:type="dxa" w:w="2880"/>
          </w:tcPr>
          <w:p>
            <w:r>
              <w:t>transcription_id</w:t>
            </w:r>
          </w:p>
        </w:tc>
        <w:tc>
          <w:tcPr>
            <w:tcW w:type="dxa" w:w="2880"/>
          </w:tcPr>
          <w:p>
            <w:r>
              <w:t>string | null</w:t>
            </w:r>
          </w:p>
        </w:tc>
        <w:tc>
          <w:tcPr>
            <w:tcW w:type="dxa" w:w="2880"/>
          </w:tcPr>
          <w:p>
            <w:r>
              <w:t>Transcription ID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'https://api.elevenlabs.io/v1/speech-to-text' \</w:t>
        <w:br/>
        <w:t xml:space="preserve"> --header 'Accept: application/json' \</w:t>
        <w:br/>
        <w:t xml:space="preserve"> --form 'model_id=scribe_v2' \</w:t>
        <w:br/>
        <w:t xml:space="preserve"> --form 'file=@./sample.wav' \</w:t>
        <w:br/>
        <w:t xml:space="preserve"> --form 'timestamps_granularity=word' \</w:t>
        <w:br/>
        <w:t xml:space="preserve"> --form 'diarize=false' \</w:t>
        <w:br/>
        <w:t xml:space="preserve"> --form 'tag_audio_events=true'</w:t>
      </w:r>
    </w:p>
    <w:p>
      <w:pPr>
        <w:pStyle w:val="Heading3"/>
      </w:pPr>
      <w:r>
        <w:t>Example Usage</w:t>
      </w:r>
    </w:p>
    <w:p>
      <w:pPr>
        <w:pStyle w:val="Heading3"/>
      </w:pPr>
      <w:r>
        <w:t>Example 1: Synchronous transcription (single file upload)</w:t>
      </w:r>
    </w:p>
    <w:p>
      <w:r>
        <w:rPr>
          <w:b/>
          <w:color w:val="666666"/>
          <w:sz w:val="16"/>
        </w:rPr>
        <w:t>[bash]</w:t>
      </w:r>
    </w:p>
    <w:p>
      <w:pPr>
        <w:shd w:fill="F2F2F2" w:val="clear"/>
      </w:pPr>
      <w:r>
        <w:rPr>
          <w:rFonts w:ascii="Courier New" w:hAnsi="Courier New"/>
          <w:sz w:val="17"/>
        </w:rPr>
        <w:t>curl -sS --location 'https://api.elevenlabs.io/v1/speech-to-text' \</w:t>
        <w:br/>
        <w:t xml:space="preserve"> --header 'Accept: application/json' \</w:t>
        <w:br/>
        <w:t xml:space="preserve"> --form 'model_id=scribe_v1' \</w:t>
        <w:br/>
        <w:t xml:space="preserve"> --form 'file=@./meeting.m4a'</w:t>
      </w:r>
    </w:p>
    <w:p>
      <w:pPr>
        <w:pStyle w:val="Heading3"/>
      </w:pPr>
      <w:r>
        <w:t>Example 2: Multi-channel transcription</w:t>
      </w:r>
    </w:p>
    <w:p>
      <w:r>
        <w:rPr>
          <w:b/>
          <w:color w:val="666666"/>
          <w:sz w:val="16"/>
        </w:rPr>
        <w:t>[bash]</w:t>
      </w:r>
    </w:p>
    <w:p>
      <w:pPr>
        <w:shd w:fill="F2F2F2" w:val="clear"/>
      </w:pPr>
      <w:r>
        <w:rPr>
          <w:rFonts w:ascii="Courier New" w:hAnsi="Courier New"/>
          <w:sz w:val="17"/>
        </w:rPr>
        <w:t>curl -sS --location 'https://api.elevenlabs.io/v1/speech-to-text' \</w:t>
        <w:br/>
        <w:t xml:space="preserve"> --header 'Accept: application/json' \</w:t>
        <w:br/>
        <w:t xml:space="preserve"> --form 'model_id=scribe_v2' \</w:t>
        <w:br/>
        <w:t xml:space="preserve"> --form 'file=@./stereo_interview.wav' \</w:t>
        <w:br/>
        <w:t xml:space="preserve"> --form 'use_multi_channel=true'</w:t>
      </w:r>
    </w:p>
    <w:p>
      <w:pPr>
        <w:pStyle w:val="Heading3"/>
      </w:pPr>
      <w:r>
        <w:t>Example 3: Asynchronous processing via webhook with metadata</w:t>
      </w:r>
    </w:p>
    <w:p>
      <w:r>
        <w:rPr>
          <w:b/>
          <w:color w:val="666666"/>
          <w:sz w:val="16"/>
        </w:rPr>
        <w:t>[bash]</w:t>
      </w:r>
    </w:p>
    <w:p>
      <w:pPr>
        <w:shd w:fill="F2F2F2" w:val="clear"/>
      </w:pPr>
      <w:r>
        <w:rPr>
          <w:rFonts w:ascii="Courier New" w:hAnsi="Courier New"/>
          <w:sz w:val="17"/>
        </w:rPr>
        <w:t>curl -sS --location 'https://api.elevenlabs.io/v1/speech-to-text' \</w:t>
        <w:br/>
        <w:t xml:space="preserve"> --header 'Accept: application/json' \</w:t>
        <w:br/>
        <w:t xml:space="preserve"> --form 'model_id=scribe_v2' \</w:t>
        <w:br/>
        <w:t xml:space="preserve"> --form 'file=@./long_recording.mp3' \</w:t>
        <w:br/>
        <w:t xml:space="preserve"> --form 'webhook=true' \</w:t>
        <w:br/>
        <w:t xml:space="preserve"> --form 'webhook_metadata={"source":"crm","job_id":"job_12345"}'</w:t>
      </w:r>
    </w:p>
    <w:p>
      <w:pPr>
        <w:pStyle w:val="Heading3"/>
      </w:pPr>
      <w:r>
        <w:t>Behavior</w:t>
      </w:r>
    </w:p>
    <w:p>
      <w:pPr>
        <w:pStyle w:val="ListBullet"/>
      </w:pPr>
      <w:r>
        <w:t>Input handling: Accepts an uploaded file and/or cloud_storage_url along with transcription settings.</w:t>
      </w:r>
    </w:p>
    <w:p>
      <w:pPr>
        <w:pStyle w:val="ListBullet"/>
      </w:pPr>
      <w:r>
        <w:t>Synchronous vs async: If webhook=false, returns the transcription directly. If webhook=true, returns early and delivers results to configured webhooks.</w:t>
      </w:r>
    </w:p>
    <w:p>
      <w:pPr>
        <w:pStyle w:val="ListBullet"/>
      </w:pPr>
      <w:r>
        <w:t>Multi-channel mode: If use_multi_channel=true and audio has multiple channels, returns per-channel transcripts under transcripts.</w:t>
      </w:r>
    </w:p>
    <w:p>
      <w:pPr>
        <w:pStyle w:val="ListBullet"/>
      </w:pPr>
      <w:r>
        <w:t>Timestamps: Controlled via timestamps_granularity (word or character).</w:t>
      </w:r>
    </w:p>
    <w:p>
      <w:pPr>
        <w:pStyle w:val="ListBullet"/>
      </w:pPr>
      <w:r>
        <w:t>Optional enhancements: Can tag audio events, diarize speakers, detect entities, and bias via keyterms.</w:t>
      </w:r>
    </w:p>
    <w:p>
      <w:pPr>
        <w:pStyle w:val="Heading3"/>
      </w:pPr>
      <w:r>
        <w:t>Notes</w:t>
      </w:r>
    </w:p>
    <w:p>
      <w:pPr>
        <w:pStyle w:val="ListBullet"/>
      </w:pPr>
      <w:r>
        <w:t>file_format=pcm_s16le_16 requires 16-bit PCM, 16kHz, mono, little-endian input and provides lower latency than encoded audio.</w:t>
      </w:r>
    </w:p>
    <w:p>
      <w:pPr>
        <w:pStyle w:val="ListBullet"/>
      </w:pPr>
      <w:r>
        <w:t>no_verbatim=true is only supported with scribe_v2.</w:t>
      </w:r>
    </w:p>
    <w:p>
      <w:pPr>
        <w:pStyle w:val="ListBullet"/>
      </w:pPr>
      <w:r>
        <w:t>keyterms usage incurs additional costs and has strict limits (max 100; length/word-count constraints as documented).</w:t>
      </w:r>
    </w:p>
    <w:p>
      <w:pPr>
        <w:pStyle w:val="ListBullet"/>
      </w:pPr>
      <w:r>
        <w:t>webhook_metadata can be a string or an object and will be included in webhook responses.</w:t>
      </w:r>
    </w:p>
    <w:p>
      <w:pPr>
        <w:pStyle w:val="Heading3"/>
      </w:pPr>
      <w:r>
        <w:t>Gotchas</w:t>
      </w:r>
    </w:p>
    <w:p>
      <w:pPr>
        <w:pStyle w:val="ListBullet"/>
      </w:pPr>
      <w:r>
        <w:t>enable_logging=false disables log/transcript storage features for that request and is restricted to enterprise customers.</w:t>
      </w:r>
    </w:p>
    <w:p>
      <w:pPr>
        <w:pStyle w:val="ListBullet"/>
      </w:pPr>
      <w:r>
        <w:t>Multi-channel transcription supports a maximum of 5 channels.</w:t>
      </w:r>
    </w:p>
    <w:p>
      <w:pPr>
        <w:pStyle w:val="ListBullet"/>
      </w:pPr>
      <w:r>
        <w:t>timestamps_granularity=character affects the words[].characters field presence/shape.</w:t>
      </w:r>
    </w:p>
    <w:p>
      <w:pPr>
        <w:pStyle w:val="Heading3"/>
      </w:pPr>
      <w:r>
        <w:t>Error Handling</w:t>
      </w:r>
    </w:p>
    <w:p>
      <w:pPr>
        <w:pStyle w:val="ListBullet"/>
      </w:pPr>
      <w:r>
        <w:t>422 Unprocessable Entity: Validation errors (e.g., missing required fields like model_id), returned as a detail array with loc, msg, and type.</w:t>
      </w:r>
    </w:p>
    <w:p>
      <w:pPr>
        <w:pStyle w:val="ListBullet"/>
      </w:pPr>
      <w:r>
        <w:t>202 Accepted: Indicates async processing when webhook=true (response body is documented as any).</w:t>
      </w:r>
    </w:p>
    <w:p>
      <w:r>
        <w:br w:type="page"/>
      </w:r>
    </w:p>
    <w:p>
      <w:pPr>
        <w:pStyle w:val="Heading2"/>
      </w:pPr>
      <w:r>
        <w:t>69. [POST] Create a Podcast Project (Studio)</w:t>
      </w:r>
    </w:p>
    <w:p>
      <w:r>
        <w:rPr>
          <w:b/>
        </w:rPr>
        <w:t xml:space="preserve">Endpoint: </w:t>
      </w:r>
      <w:r>
        <w:rPr>
          <w:rFonts w:ascii="Courier New" w:hAnsi="Courier New"/>
          <w:sz w:val="18"/>
        </w:rPr>
        <w:t>/studio/podcasts</w:t>
      </w:r>
    </w:p>
    <w:p>
      <w:pPr>
        <w:pStyle w:val="Heading3"/>
      </w:pPr>
      <w:r>
        <w:t>Prerequisites</w:t>
      </w:r>
    </w:p>
    <w:p>
      <w:pPr>
        <w:pStyle w:val="ListBullet"/>
      </w:pPr>
      <w:r>
        <w:t>Your workspace must be allowlisted to use the safety-identifier moderation feature (only if you plan to send that header).</w:t>
      </w:r>
    </w:p>
    <w:p>
      <w:pPr>
        <w:pStyle w:val="Heading3"/>
      </w:pPr>
      <w:r>
        <w:t>Method</w:t>
      </w:r>
    </w:p>
    <w:p>
      <w:r>
        <w:t>POST</w:t>
      </w:r>
    </w:p>
    <w:p>
      <w:pPr>
        <w:pStyle w:val="Heading3"/>
      </w:pPr>
      <w:r>
        <w:t>URL</w:t>
      </w:r>
    </w:p>
    <w:p>
      <w:r>
        <w:t>https://api.elevenlabs.io/v1/studio/podcasts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"safety-identifier": "string (optional)"</w:t>
        <w:br/>
        <w:t>}</w:t>
      </w:r>
    </w:p>
    <w:p>
      <w:pPr>
        <w:pStyle w:val="Heading3"/>
      </w:pPr>
      <w:r>
        <w:t>Description</w:t>
      </w:r>
    </w:p>
    <w:p>
      <w:r>
        <w:t>Creates a Studio podcast project and auto-conpletes an initial conversion flow. LLM cost is currently covered by ElevenLabs, but you are still charged for audio generation (and may be charged for both in the future).</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ListBullet"/>
      </w:pPr>
      <w:r>
        <w:t>Send a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The ID of the model to be used for this Studio project. You can query GET /v1/models to list available models.</w:t>
            </w:r>
          </w:p>
        </w:tc>
      </w:tr>
      <w:tr>
        <w:tc>
          <w:tcPr>
            <w:tcW w:type="dxa" w:w="2880"/>
          </w:tcPr>
          <w:p>
            <w:r>
              <w:t>mode</w:t>
            </w:r>
          </w:p>
        </w:tc>
        <w:tc>
          <w:tcPr>
            <w:tcW w:type="dxa" w:w="2880"/>
          </w:tcPr>
          <w:p>
            <w:r>
              <w:t>object</w:t>
            </w:r>
          </w:p>
        </w:tc>
        <w:tc>
          <w:tcPr>
            <w:tcW w:type="dxa" w:w="2880"/>
          </w:tcPr>
          <w:p>
            <w:r>
              <w:t>Podcast mode configuration. Must match one of the documented shapes: conversation-mode or bulletin-mode.</w:t>
            </w:r>
          </w:p>
        </w:tc>
      </w:tr>
      <w:tr>
        <w:tc>
          <w:tcPr>
            <w:tcW w:type="dxa" w:w="2880"/>
          </w:tcPr>
          <w:p>
            <w:r>
              <w:t>mode.type</w:t>
            </w:r>
          </w:p>
        </w:tc>
        <w:tc>
          <w:tcPr>
            <w:tcW w:type="dxa" w:w="2880"/>
          </w:tcPr>
          <w:p>
            <w:r>
              <w:t>string</w:t>
            </w:r>
          </w:p>
        </w:tc>
        <w:tc>
          <w:tcPr>
            <w:tcW w:type="dxa" w:w="2880"/>
          </w:tcPr>
          <w:p>
            <w:r>
              <w:t>The type of podcast to create (exact allowed values not specified in the scraped content).</w:t>
            </w:r>
          </w:p>
        </w:tc>
      </w:tr>
      <w:tr>
        <w:tc>
          <w:tcPr>
            <w:tcW w:type="dxa" w:w="2880"/>
          </w:tcPr>
          <w:p>
            <w:r>
              <w:t>mode.conversation</w:t>
            </w:r>
          </w:p>
        </w:tc>
        <w:tc>
          <w:tcPr>
            <w:tcW w:type="dxa" w:w="2880"/>
          </w:tcPr>
          <w:p>
            <w:r>
              <w:t>object</w:t>
            </w:r>
          </w:p>
        </w:tc>
        <w:tc>
          <w:tcPr>
            <w:tcW w:type="dxa" w:w="2880"/>
          </w:tcPr>
          <w:p>
            <w:r>
              <w:t>Required if using the conversation mode shape. Type: &lt;PodcastConversationModeData&gt;.</w:t>
            </w:r>
          </w:p>
        </w:tc>
      </w:tr>
      <w:tr>
        <w:tc>
          <w:tcPr>
            <w:tcW w:type="dxa" w:w="2880"/>
          </w:tcPr>
          <w:p>
            <w:r>
              <w:t>mode.bulletin</w:t>
            </w:r>
          </w:p>
        </w:tc>
        <w:tc>
          <w:tcPr>
            <w:tcW w:type="dxa" w:w="2880"/>
          </w:tcPr>
          <w:p>
            <w:r>
              <w:t>object</w:t>
            </w:r>
          </w:p>
        </w:tc>
        <w:tc>
          <w:tcPr>
            <w:tcW w:type="dxa" w:w="2880"/>
          </w:tcPr>
          <w:p>
            <w:r>
              <w:t>Required if using the bulletin mode shape. Type: &lt;PodcastBulletinModeData&gt;.</w:t>
            </w:r>
          </w:p>
        </w:tc>
      </w:tr>
      <w:tr>
        <w:tc>
          <w:tcPr>
            <w:tcW w:type="dxa" w:w="2880"/>
          </w:tcPr>
          <w:p>
            <w:r>
              <w:t>source</w:t>
            </w:r>
          </w:p>
        </w:tc>
        <w:tc>
          <w:tcPr>
            <w:tcW w:type="dxa" w:w="2880"/>
          </w:tcPr>
          <w:p>
            <w:r>
              <w:t>object or array</w:t>
            </w:r>
          </w:p>
        </w:tc>
        <w:tc>
          <w:tcPr>
            <w:tcW w:type="dxa" w:w="2880"/>
          </w:tcPr>
          <w:p>
            <w:r>
              <w:t>Source content to create the podcast from. Must be one of: a text source object, a URL source object, or an array of text/URL sources.</w:t>
            </w:r>
          </w:p>
        </w:tc>
      </w:tr>
      <w:tr>
        <w:tc>
          <w:tcPr>
            <w:tcW w:type="dxa" w:w="2880"/>
          </w:tcPr>
          <w:p>
            <w:r>
              <w:t>source.type</w:t>
            </w:r>
          </w:p>
        </w:tc>
        <w:tc>
          <w:tcPr>
            <w:tcW w:type="dxa" w:w="2880"/>
          </w:tcPr>
          <w:p>
            <w:r>
              <w:t>string</w:t>
            </w:r>
          </w:p>
        </w:tc>
        <w:tc>
          <w:tcPr>
            <w:tcW w:type="dxa" w:w="2880"/>
          </w:tcPr>
          <w:p>
            <w:r>
              <w:t>The type of source to create (exact allowed values not specified in the scraped content).</w:t>
            </w:r>
          </w:p>
        </w:tc>
      </w:tr>
      <w:tr>
        <w:tc>
          <w:tcPr>
            <w:tcW w:type="dxa" w:w="2880"/>
          </w:tcPr>
          <w:p>
            <w:r>
              <w:t>source.text</w:t>
            </w:r>
          </w:p>
        </w:tc>
        <w:tc>
          <w:tcPr>
            <w:tcW w:type="dxa" w:w="2880"/>
          </w:tcPr>
          <w:p>
            <w:r>
              <w:t>string</w:t>
            </w:r>
          </w:p>
        </w:tc>
        <w:tc>
          <w:tcPr>
            <w:tcW w:type="dxa" w:w="2880"/>
          </w:tcPr>
          <w:p>
            <w:r>
              <w:t>Required if using the text source object shape. Text to create the podcast from.</w:t>
            </w:r>
          </w:p>
        </w:tc>
      </w:tr>
      <w:tr>
        <w:tc>
          <w:tcPr>
            <w:tcW w:type="dxa" w:w="2880"/>
          </w:tcPr>
          <w:p>
            <w:r>
              <w:t>source.url</w:t>
            </w:r>
          </w:p>
        </w:tc>
        <w:tc>
          <w:tcPr>
            <w:tcW w:type="dxa" w:w="2880"/>
          </w:tcPr>
          <w:p>
            <w:r>
              <w:t>string</w:t>
            </w:r>
          </w:p>
        </w:tc>
        <w:tc>
          <w:tcPr>
            <w:tcW w:type="dxa" w:w="2880"/>
          </w:tcPr>
          <w:p>
            <w:r>
              <w:t>Required if using the URL source object shape. URL to create the podcast from.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quality_preset</w:t>
            </w:r>
          </w:p>
        </w:tc>
        <w:tc>
          <w:tcPr>
            <w:tcW w:type="dxa" w:w="2880"/>
          </w:tcPr>
          <w:p>
            <w:r>
              <w:t>string</w:t>
            </w:r>
          </w:p>
        </w:tc>
        <w:tc>
          <w:tcPr>
            <w:tcW w:type="dxa" w:w="2880"/>
          </w:tcPr>
          <w:p>
            <w:r>
              <w:t>Output quality preset. Default: "standard". Must be one of: standard, high, highest, ultra, ultra_lossless. Notes from docs: standard = 128kbps/44.1kHz; high = 192kbps/44.1kHz; ultra = 192kbps/44.1kHz with highest improvements; ultra_lossless = 705.6kbps/44.1kHz lossless.</w:t>
            </w:r>
          </w:p>
        </w:tc>
      </w:tr>
      <w:tr>
        <w:tc>
          <w:tcPr>
            <w:tcW w:type="dxa" w:w="2880"/>
          </w:tcPr>
          <w:p>
            <w:r>
              <w:t>duration_scale</w:t>
            </w:r>
          </w:p>
        </w:tc>
        <w:tc>
          <w:tcPr>
            <w:tcW w:type="dxa" w:w="2880"/>
          </w:tcPr>
          <w:p>
            <w:r>
              <w:t>string</w:t>
            </w:r>
          </w:p>
        </w:tc>
        <w:tc>
          <w:tcPr>
            <w:tcW w:type="dxa" w:w="2880"/>
          </w:tcPr>
          <w:p>
            <w:r>
              <w:t>Duration target. Default: "default". Must be one of: short (&lt; 3 min), default (~3–7 min), long (&gt; 7 min).</w:t>
            </w:r>
          </w:p>
        </w:tc>
      </w:tr>
      <w:tr>
        <w:tc>
          <w:tcPr>
            <w:tcW w:type="dxa" w:w="2880"/>
          </w:tcPr>
          <w:p>
            <w:r>
              <w:t>language</w:t>
            </w:r>
          </w:p>
        </w:tc>
        <w:tc>
          <w:tcPr>
            <w:tcW w:type="dxa" w:w="2880"/>
          </w:tcPr>
          <w:p>
            <w:r>
              <w:t>string | null</w:t>
            </w:r>
          </w:p>
        </w:tc>
        <w:tc>
          <w:tcPr>
            <w:tcW w:type="dxa" w:w="2880"/>
          </w:tcPr>
          <w:p>
            <w:r>
              <w:t>Language (no format/allowed values specified).</w:t>
            </w:r>
          </w:p>
        </w:tc>
      </w:tr>
      <w:tr>
        <w:tc>
          <w:tcPr>
            <w:tcW w:type="dxa" w:w="2880"/>
          </w:tcPr>
          <w:p>
            <w:r>
              <w:t>intro</w:t>
            </w:r>
          </w:p>
        </w:tc>
        <w:tc>
          <w:tcPr>
            <w:tcW w:type="dxa" w:w="2880"/>
          </w:tcPr>
          <w:p>
            <w:r>
              <w:t>string | null</w:t>
            </w:r>
          </w:p>
        </w:tc>
        <w:tc>
          <w:tcPr>
            <w:tcW w:type="dxa" w:w="2880"/>
          </w:tcPr>
          <w:p>
            <w:r>
              <w:t>Intro text/content (exact behavior not specified).</w:t>
            </w:r>
          </w:p>
        </w:tc>
      </w:tr>
      <w:tr>
        <w:tc>
          <w:tcPr>
            <w:tcW w:type="dxa" w:w="2880"/>
          </w:tcPr>
          <w:p>
            <w:r>
              <w:t>outro</w:t>
            </w:r>
          </w:p>
        </w:tc>
        <w:tc>
          <w:tcPr>
            <w:tcW w:type="dxa" w:w="2880"/>
          </w:tcPr>
          <w:p>
            <w:r>
              <w:t>string | null</w:t>
            </w:r>
          </w:p>
        </w:tc>
        <w:tc>
          <w:tcPr>
            <w:tcW w:type="dxa" w:w="2880"/>
          </w:tcPr>
          <w:p>
            <w:r>
              <w:t>Outro text/content (exact behavior not specified).</w:t>
            </w:r>
          </w:p>
        </w:tc>
      </w:tr>
      <w:tr>
        <w:tc>
          <w:tcPr>
            <w:tcW w:type="dxa" w:w="2880"/>
          </w:tcPr>
          <w:p>
            <w:r>
              <w:t>instructions_prompt</w:t>
            </w:r>
          </w:p>
        </w:tc>
        <w:tc>
          <w:tcPr>
            <w:tcW w:type="dxa" w:w="2880"/>
          </w:tcPr>
          <w:p>
            <w:r>
              <w:t>string | null</w:t>
            </w:r>
          </w:p>
        </w:tc>
        <w:tc>
          <w:tcPr>
            <w:tcW w:type="dxa" w:w="2880"/>
          </w:tcPr>
          <w:p>
            <w:r>
              <w:t>Additional instructions prompt for generation (exact behavior not specified).</w:t>
            </w:r>
          </w:p>
        </w:tc>
      </w:tr>
      <w:tr>
        <w:tc>
          <w:tcPr>
            <w:tcW w:type="dxa" w:w="2880"/>
          </w:tcPr>
          <w:p>
            <w:r>
              <w:t>highlights</w:t>
            </w:r>
          </w:p>
        </w:tc>
        <w:tc>
          <w:tcPr>
            <w:tcW w:type="dxa" w:w="2880"/>
          </w:tcPr>
          <w:p>
            <w:r>
              <w:t>string[] | null</w:t>
            </w:r>
          </w:p>
        </w:tc>
        <w:tc>
          <w:tcPr>
            <w:tcW w:type="dxa" w:w="2880"/>
          </w:tcPr>
          <w:p>
            <w:r>
              <w:t>Highlights (exact behavior not specified).</w:t>
            </w:r>
          </w:p>
        </w:tc>
      </w:tr>
      <w:tr>
        <w:tc>
          <w:tcPr>
            <w:tcW w:type="dxa" w:w="2880"/>
          </w:tcPr>
          <w:p>
            <w:r>
              <w:t>callback_url</w:t>
            </w:r>
          </w:p>
        </w:tc>
        <w:tc>
          <w:tcPr>
            <w:tcW w:type="dxa" w:w="2880"/>
          </w:tcPr>
          <w:p>
            <w:r>
              <w:t>string | null</w:t>
            </w:r>
          </w:p>
        </w:tc>
        <w:tc>
          <w:tcPr>
            <w:tcW w:type="dxa" w:w="2880"/>
          </w:tcPr>
          <w:p>
            <w:r>
              <w:t>Callback URL (event/payload not specified).</w:t>
            </w:r>
          </w:p>
        </w:tc>
      </w:tr>
      <w:tr>
        <w:tc>
          <w:tcPr>
            <w:tcW w:type="dxa" w:w="2880"/>
          </w:tcPr>
          <w:p>
            <w:r>
              <w:t>apply_text_normalization</w:t>
            </w:r>
          </w:p>
        </w:tc>
        <w:tc>
          <w:tcPr>
            <w:tcW w:type="dxa" w:w="2880"/>
          </w:tcPr>
          <w:p>
            <w:r>
              <w:t>string | null</w:t>
            </w:r>
          </w:p>
        </w:tc>
        <w:tc>
          <w:tcPr>
            <w:tcW w:type="dxa" w:w="2880"/>
          </w:tcPr>
          <w:p>
            <w:r>
              <w:t>Text normalization setting. Must be one of: auto, on, off, apply_english.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 {</w:t>
        <w:br/>
        <w:t xml:space="preserve"> "project_id": "proj_1234567890",</w:t>
        <w:br/>
        <w:t xml:space="preserve"> "name": "My Podcast Project",</w:t>
        <w:br/>
        <w:t xml:space="preserve"> "create_date_unix": 1735689600,</w:t>
        <w:br/>
        <w:t xml:space="preserve"> "created_by_user_id": "user_123",</w:t>
        <w:br/>
        <w:t xml:space="preserve"> "default_title_voice_id": "voice_title_123",</w:t>
        <w:br/>
        <w:t xml:space="preserve"> "default_paragraph_voice_id": "voice_para_456",</w:t>
        <w:br/>
        <w:t xml:space="preserve"> "default_model_id": "eleven_multilingual_v2",</w:t>
        <w:br/>
        <w:t xml:space="preserve"> "last_conversion_date_unix": 1735690200,</w:t>
        <w:br/>
        <w:t xml:space="preserve"> "can_be_downloaded": true,</w:t>
        <w:br/>
        <w:t xml:space="preserve"> "title": "My Podcast Title",</w:t>
        <w:br/>
        <w:t xml:space="preserve"> "author": "Author Name",</w:t>
        <w:br/>
        <w:t xml:space="preserve"> "description": "A short description of the podcast project.",</w:t>
        <w:br/>
        <w:t xml:space="preserve"> "genres": [</w:t>
        <w:br/>
        <w:t xml:space="preserve"> "Technology",</w:t>
        <w:br/>
        <w:t xml:space="preserve"> "Education"</w:t>
        <w:br/>
        <w:t xml:space="preserve"> ],</w:t>
        <w:br/>
        <w:t xml:space="preserve"> "cover_image_url": "https://cdn.example.com/covers/proj_1234567890.png",</w:t>
        <w:br/>
        <w:t xml:space="preserve"> "target_audience": "adult",</w:t>
        <w:br/>
        <w:t xml:space="preserve"> "language": "en",</w:t>
        <w:br/>
        <w:t xml:space="preserve"> "content_type": "podcast",</w:t>
        <w:br/>
        <w:t xml:space="preserve"> "original_publication_date": "2025-01-01",</w:t>
        <w:br/>
        <w:t xml:space="preserve"> "mature_content": false,</w:t>
        <w:br/>
        <w:t xml:space="preserve"> "isbn_number": null,</w:t>
        <w:br/>
        <w:t xml:space="preserve"> "volume_normalization": true,</w:t>
        <w:br/>
        <w:t xml:space="preserve"> "state": "creating",</w:t>
        <w:br/>
        <w:t xml:space="preserve"> "access_level": "admin",</w:t>
        <w:br/>
        <w:t xml:space="preserve"> "fiction": "non-fiction",</w:t>
        <w:br/>
        <w:t xml:space="preserve"> "quality_check_on": true,</w:t>
        <w:br/>
        <w:t xml:space="preserve"> "quality_check_on_when_bulk_convert": true,</w:t>
        <w:br/>
        <w:t xml:space="preserve"> "creation_meta": null,</w:t>
        <w:br/>
        <w:t xml:space="preserve"> "source_type": "article",</w:t>
        <w:br/>
        <w:t xml:space="preserve"> "chapters_enabled": true,</w:t>
        <w:br/>
        <w:t xml:space="preserve"> "captions_enabled": false,</w:t>
        <w:br/>
        <w:t xml:space="preserve"> "caption_style": null,</w:t>
        <w:br/>
        <w:t xml:space="preserve"> "caption_style_template_overrides": null,</w:t>
        <w:br/>
        <w:t xml:space="preserve"> "public_share_id": null,</w:t>
        <w:br/>
        <w:t xml:space="preserve"> "aspect_ratio": "16:9",</w:t>
        <w:br/>
        <w:t xml:space="preserve"> "agent_settings": null</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"model_id"</w:t>
        <w:br/>
        <w:t xml:space="preserve"> ],</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Project object.</w:t>
            </w:r>
          </w:p>
        </w:tc>
      </w:tr>
      <w:tr>
        <w:tc>
          <w:tcPr>
            <w:tcW w:type="dxa" w:w="2880"/>
          </w:tcPr>
          <w:p>
            <w:r>
              <w:t>project.project_id</w:t>
            </w:r>
          </w:p>
        </w:tc>
        <w:tc>
          <w:tcPr>
            <w:tcW w:type="dxa" w:w="2880"/>
          </w:tcPr>
          <w:p>
            <w:r>
              <w:t>string</w:t>
            </w:r>
          </w:p>
        </w:tc>
        <w:tc>
          <w:tcPr>
            <w:tcW w:type="dxa" w:w="2880"/>
          </w:tcPr>
          <w:p>
            <w:r>
              <w:t>The ID of the project.</w:t>
            </w:r>
          </w:p>
        </w:tc>
      </w:tr>
      <w:tr>
        <w:tc>
          <w:tcPr>
            <w:tcW w:type="dxa" w:w="2880"/>
          </w:tcPr>
          <w:p>
            <w:r>
              <w:t>project.name</w:t>
            </w:r>
          </w:p>
        </w:tc>
        <w:tc>
          <w:tcPr>
            <w:tcW w:type="dxa" w:w="2880"/>
          </w:tcPr>
          <w:p>
            <w:r>
              <w:t>string</w:t>
            </w:r>
          </w:p>
        </w:tc>
        <w:tc>
          <w:tcPr>
            <w:tcW w:type="dxa" w:w="2880"/>
          </w:tcPr>
          <w:p>
            <w:r>
              <w:t>The name of the project.</w:t>
            </w:r>
          </w:p>
        </w:tc>
      </w:tr>
      <w:tr>
        <w:tc>
          <w:tcPr>
            <w:tcW w:type="dxa" w:w="2880"/>
          </w:tcPr>
          <w:p>
            <w:r>
              <w:t>project.create_date_unix</w:t>
            </w:r>
          </w:p>
        </w:tc>
        <w:tc>
          <w:tcPr>
            <w:tcW w:type="dxa" w:w="2880"/>
          </w:tcPr>
          <w:p>
            <w:r>
              <w:t>integer</w:t>
            </w:r>
          </w:p>
        </w:tc>
        <w:tc>
          <w:tcPr>
            <w:tcW w:type="dxa" w:w="2880"/>
          </w:tcPr>
          <w:p>
            <w:r>
              <w:t>The creation date of the project (Unix time).</w:t>
            </w:r>
          </w:p>
        </w:tc>
      </w:tr>
      <w:tr>
        <w:tc>
          <w:tcPr>
            <w:tcW w:type="dxa" w:w="2880"/>
          </w:tcPr>
          <w:p>
            <w:r>
              <w:t>project.created_by_user_id</w:t>
            </w:r>
          </w:p>
        </w:tc>
        <w:tc>
          <w:tcPr>
            <w:tcW w:type="dxa" w:w="2880"/>
          </w:tcPr>
          <w:p>
            <w:r>
              <w:t>string | null</w:t>
            </w:r>
          </w:p>
        </w:tc>
        <w:tc>
          <w:tcPr>
            <w:tcW w:type="dxa" w:w="2880"/>
          </w:tcPr>
          <w:p>
            <w:r>
              <w:t>Creator user ID.</w:t>
            </w:r>
          </w:p>
        </w:tc>
      </w:tr>
      <w:tr>
        <w:tc>
          <w:tcPr>
            <w:tcW w:type="dxa" w:w="2880"/>
          </w:tcPr>
          <w:p>
            <w:r>
              <w:t>project.default_title_voice_id</w:t>
            </w:r>
          </w:p>
        </w:tc>
        <w:tc>
          <w:tcPr>
            <w:tcW w:type="dxa" w:w="2880"/>
          </w:tcPr>
          <w:p>
            <w:r>
              <w:t>string</w:t>
            </w:r>
          </w:p>
        </w:tc>
        <w:tc>
          <w:tcPr>
            <w:tcW w:type="dxa" w:w="2880"/>
          </w:tcPr>
          <w:p>
            <w:r>
              <w:t>Default title voice ID.</w:t>
            </w:r>
          </w:p>
        </w:tc>
      </w:tr>
      <w:tr>
        <w:tc>
          <w:tcPr>
            <w:tcW w:type="dxa" w:w="2880"/>
          </w:tcPr>
          <w:p>
            <w:r>
              <w:t>project.default_paragraph_voice_id</w:t>
            </w:r>
          </w:p>
        </w:tc>
        <w:tc>
          <w:tcPr>
            <w:tcW w:type="dxa" w:w="2880"/>
          </w:tcPr>
          <w:p>
            <w:r>
              <w:t>string</w:t>
            </w:r>
          </w:p>
        </w:tc>
        <w:tc>
          <w:tcPr>
            <w:tcW w:type="dxa" w:w="2880"/>
          </w:tcPr>
          <w:p>
            <w:r>
              <w:t>Default paragraph voice ID.</w:t>
            </w:r>
          </w:p>
        </w:tc>
      </w:tr>
      <w:tr>
        <w:tc>
          <w:tcPr>
            <w:tcW w:type="dxa" w:w="2880"/>
          </w:tcPr>
          <w:p>
            <w:r>
              <w:t>project.default_model_id</w:t>
            </w:r>
          </w:p>
        </w:tc>
        <w:tc>
          <w:tcPr>
            <w:tcW w:type="dxa" w:w="2880"/>
          </w:tcPr>
          <w:p>
            <w:r>
              <w:t>string</w:t>
            </w:r>
          </w:p>
        </w:tc>
        <w:tc>
          <w:tcPr>
            <w:tcW w:type="dxa" w:w="2880"/>
          </w:tcPr>
          <w:p>
            <w:r>
              <w:t>Default model ID.</w:t>
            </w:r>
          </w:p>
        </w:tc>
      </w:tr>
      <w:tr>
        <w:tc>
          <w:tcPr>
            <w:tcW w:type="dxa" w:w="2880"/>
          </w:tcPr>
          <w:p>
            <w:r>
              <w:t>project.last_conversion_date_unix</w:t>
            </w:r>
          </w:p>
        </w:tc>
        <w:tc>
          <w:tcPr>
            <w:tcW w:type="dxa" w:w="2880"/>
          </w:tcPr>
          <w:p>
            <w:r>
              <w:t>integer | null</w:t>
            </w:r>
          </w:p>
        </w:tc>
        <w:tc>
          <w:tcPr>
            <w:tcW w:type="dxa" w:w="2880"/>
          </w:tcPr>
          <w:p>
            <w:r>
              <w:t>Last conversion date (Unix time).</w:t>
            </w:r>
          </w:p>
        </w:tc>
      </w:tr>
      <w:tr>
        <w:tc>
          <w:tcPr>
            <w:tcW w:type="dxa" w:w="2880"/>
          </w:tcPr>
          <w:p>
            <w:r>
              <w:t>project.can_be_downloaded</w:t>
            </w:r>
          </w:p>
        </w:tc>
        <w:tc>
          <w:tcPr>
            <w:tcW w:type="dxa" w:w="2880"/>
          </w:tcPr>
          <w:p>
            <w:r>
              <w:t>boolean</w:t>
            </w:r>
          </w:p>
        </w:tc>
        <w:tc>
          <w:tcPr>
            <w:tcW w:type="dxa" w:w="2880"/>
          </w:tcPr>
          <w:p>
            <w:r>
              <w:t>Whether the project can be downloaded.</w:t>
            </w:r>
          </w:p>
        </w:tc>
      </w:tr>
      <w:tr>
        <w:tc>
          <w:tcPr>
            <w:tcW w:type="dxa" w:w="2880"/>
          </w:tcPr>
          <w:p>
            <w:r>
              <w:t>project.title</w:t>
            </w:r>
          </w:p>
        </w:tc>
        <w:tc>
          <w:tcPr>
            <w:tcW w:type="dxa" w:w="2880"/>
          </w:tcPr>
          <w:p>
            <w:r>
              <w:t>string | null</w:t>
            </w:r>
          </w:p>
        </w:tc>
        <w:tc>
          <w:tcPr>
            <w:tcW w:type="dxa" w:w="2880"/>
          </w:tcPr>
          <w:p>
            <w:r>
              <w:t>Project title.</w:t>
            </w:r>
          </w:p>
        </w:tc>
      </w:tr>
      <w:tr>
        <w:tc>
          <w:tcPr>
            <w:tcW w:type="dxa" w:w="2880"/>
          </w:tcPr>
          <w:p>
            <w:r>
              <w:t>project.author</w:t>
            </w:r>
          </w:p>
        </w:tc>
        <w:tc>
          <w:tcPr>
            <w:tcW w:type="dxa" w:w="2880"/>
          </w:tcPr>
          <w:p>
            <w:r>
              <w:t>string | null</w:t>
            </w:r>
          </w:p>
        </w:tc>
        <w:tc>
          <w:tcPr>
            <w:tcW w:type="dxa" w:w="2880"/>
          </w:tcPr>
          <w:p>
            <w:r>
              <w:t>Project author.</w:t>
            </w:r>
          </w:p>
        </w:tc>
      </w:tr>
      <w:tr>
        <w:tc>
          <w:tcPr>
            <w:tcW w:type="dxa" w:w="2880"/>
          </w:tcPr>
          <w:p>
            <w:r>
              <w:t>project.description</w:t>
            </w:r>
          </w:p>
        </w:tc>
        <w:tc>
          <w:tcPr>
            <w:tcW w:type="dxa" w:w="2880"/>
          </w:tcPr>
          <w:p>
            <w:r>
              <w:t>string | null</w:t>
            </w:r>
          </w:p>
        </w:tc>
        <w:tc>
          <w:tcPr>
            <w:tcW w:type="dxa" w:w="2880"/>
          </w:tcPr>
          <w:p>
            <w:r>
              <w:t>Project description.</w:t>
            </w:r>
          </w:p>
        </w:tc>
      </w:tr>
      <w:tr>
        <w:tc>
          <w:tcPr>
            <w:tcW w:type="dxa" w:w="2880"/>
          </w:tcPr>
          <w:p>
            <w:r>
              <w:t>project.genres</w:t>
            </w:r>
          </w:p>
        </w:tc>
        <w:tc>
          <w:tcPr>
            <w:tcW w:type="dxa" w:w="2880"/>
          </w:tcPr>
          <w:p>
            <w:r>
              <w:t>string[] | null</w:t>
            </w:r>
          </w:p>
        </w:tc>
        <w:tc>
          <w:tcPr>
            <w:tcW w:type="dxa" w:w="2880"/>
          </w:tcPr>
          <w:p>
            <w:r>
              <w:t>Genres.</w:t>
            </w:r>
          </w:p>
        </w:tc>
      </w:tr>
      <w:tr>
        <w:tc>
          <w:tcPr>
            <w:tcW w:type="dxa" w:w="2880"/>
          </w:tcPr>
          <w:p>
            <w:r>
              <w:t>project.cover_image_url</w:t>
            </w:r>
          </w:p>
        </w:tc>
        <w:tc>
          <w:tcPr>
            <w:tcW w:type="dxa" w:w="2880"/>
          </w:tcPr>
          <w:p>
            <w:r>
              <w:t>string | null</w:t>
            </w:r>
          </w:p>
        </w:tc>
        <w:tc>
          <w:tcPr>
            <w:tcW w:type="dxa" w:w="2880"/>
          </w:tcPr>
          <w:p>
            <w:r>
              <w:t>Cover image URL.</w:t>
            </w:r>
          </w:p>
        </w:tc>
      </w:tr>
      <w:tr>
        <w:tc>
          <w:tcPr>
            <w:tcW w:type="dxa" w:w="2880"/>
          </w:tcPr>
          <w:p>
            <w:r>
              <w:t>project.target_audience</w:t>
            </w:r>
          </w:p>
        </w:tc>
        <w:tc>
          <w:tcPr>
            <w:tcW w:type="dxa" w:w="2880"/>
          </w:tcPr>
          <w:p>
            <w:r>
              <w:t>string | null</w:t>
            </w:r>
          </w:p>
        </w:tc>
        <w:tc>
          <w:tcPr>
            <w:tcW w:type="dxa" w:w="2880"/>
          </w:tcPr>
          <w:p>
            <w:r>
              <w:t>One of: children, young adult, adult, all ages.</w:t>
            </w:r>
          </w:p>
        </w:tc>
      </w:tr>
      <w:tr>
        <w:tc>
          <w:tcPr>
            <w:tcW w:type="dxa" w:w="2880"/>
          </w:tcPr>
          <w:p>
            <w:r>
              <w:t>project.language</w:t>
            </w:r>
          </w:p>
        </w:tc>
        <w:tc>
          <w:tcPr>
            <w:tcW w:type="dxa" w:w="2880"/>
          </w:tcPr>
          <w:p>
            <w:r>
              <w:t>string | null</w:t>
            </w:r>
          </w:p>
        </w:tc>
        <w:tc>
          <w:tcPr>
            <w:tcW w:type="dxa" w:w="2880"/>
          </w:tcPr>
          <w:p>
            <w:r>
              <w:t>Language.</w:t>
            </w:r>
          </w:p>
        </w:tc>
      </w:tr>
      <w:tr>
        <w:tc>
          <w:tcPr>
            <w:tcW w:type="dxa" w:w="2880"/>
          </w:tcPr>
          <w:p>
            <w:r>
              <w:t>project.content_type</w:t>
            </w:r>
          </w:p>
        </w:tc>
        <w:tc>
          <w:tcPr>
            <w:tcW w:type="dxa" w:w="2880"/>
          </w:tcPr>
          <w:p>
            <w:r>
              <w:t>string | null</w:t>
            </w:r>
          </w:p>
        </w:tc>
        <w:tc>
          <w:tcPr>
            <w:tcW w:type="dxa" w:w="2880"/>
          </w:tcPr>
          <w:p>
            <w:r>
              <w:t>Content type.</w:t>
            </w:r>
          </w:p>
        </w:tc>
      </w:tr>
      <w:tr>
        <w:tc>
          <w:tcPr>
            <w:tcW w:type="dxa" w:w="2880"/>
          </w:tcPr>
          <w:p>
            <w:r>
              <w:t>project.original_publication_date</w:t>
            </w:r>
          </w:p>
        </w:tc>
        <w:tc>
          <w:tcPr>
            <w:tcW w:type="dxa" w:w="2880"/>
          </w:tcPr>
          <w:p>
            <w:r>
              <w:t>string | null</w:t>
            </w:r>
          </w:p>
        </w:tc>
        <w:tc>
          <w:tcPr>
            <w:tcW w:type="dxa" w:w="2880"/>
          </w:tcPr>
          <w:p>
            <w:r>
              <w:t>Original publication date.</w:t>
            </w:r>
          </w:p>
        </w:tc>
      </w:tr>
      <w:tr>
        <w:tc>
          <w:tcPr>
            <w:tcW w:type="dxa" w:w="2880"/>
          </w:tcPr>
          <w:p>
            <w:r>
              <w:t>project.mature_content</w:t>
            </w:r>
          </w:p>
        </w:tc>
        <w:tc>
          <w:tcPr>
            <w:tcW w:type="dxa" w:w="2880"/>
          </w:tcPr>
          <w:p>
            <w:r>
              <w:t>boolean | null</w:t>
            </w:r>
          </w:p>
        </w:tc>
        <w:tc>
          <w:tcPr>
            <w:tcW w:type="dxa" w:w="2880"/>
          </w:tcPr>
          <w:p>
            <w:r>
              <w:t>Whether content is mature.</w:t>
            </w:r>
          </w:p>
        </w:tc>
      </w:tr>
      <w:tr>
        <w:tc>
          <w:tcPr>
            <w:tcW w:type="dxa" w:w="2880"/>
          </w:tcPr>
          <w:p>
            <w:r>
              <w:t>project.isbn_number</w:t>
            </w:r>
          </w:p>
        </w:tc>
        <w:tc>
          <w:tcPr>
            <w:tcW w:type="dxa" w:w="2880"/>
          </w:tcPr>
          <w:p>
            <w:r>
              <w:t>string | null</w:t>
            </w:r>
          </w:p>
        </w:tc>
        <w:tc>
          <w:tcPr>
            <w:tcW w:type="dxa" w:w="2880"/>
          </w:tcPr>
          <w:p>
            <w:r>
              <w:t>ISBN number.</w:t>
            </w:r>
          </w:p>
        </w:tc>
      </w:tr>
      <w:tr>
        <w:tc>
          <w:tcPr>
            <w:tcW w:type="dxa" w:w="2880"/>
          </w:tcPr>
          <w:p>
            <w:r>
              <w:t>project.volume_normalization</w:t>
            </w:r>
          </w:p>
        </w:tc>
        <w:tc>
          <w:tcPr>
            <w:tcW w:type="dxa" w:w="2880"/>
          </w:tcPr>
          <w:p>
            <w:r>
              <w:t>boolean</w:t>
            </w:r>
          </w:p>
        </w:tc>
        <w:tc>
          <w:tcPr>
            <w:tcW w:type="dxa" w:w="2880"/>
          </w:tcPr>
          <w:p>
            <w:r>
              <w:t>Whether volume normalization is enabled.</w:t>
            </w:r>
          </w:p>
        </w:tc>
      </w:tr>
      <w:tr>
        <w:tc>
          <w:tcPr>
            <w:tcW w:type="dxa" w:w="2880"/>
          </w:tcPr>
          <w:p>
            <w:r>
              <w:t>project.state</w:t>
            </w:r>
          </w:p>
        </w:tc>
        <w:tc>
          <w:tcPr>
            <w:tcW w:type="dxa" w:w="2880"/>
          </w:tcPr>
          <w:p>
            <w:r>
              <w:t>string</w:t>
            </w:r>
          </w:p>
        </w:tc>
        <w:tc>
          <w:tcPr>
            <w:tcW w:type="dxa" w:w="2880"/>
          </w:tcPr>
          <w:p>
            <w:r>
              <w:t>One of: creating, default, converting, in_queue.</w:t>
            </w:r>
          </w:p>
        </w:tc>
      </w:tr>
      <w:tr>
        <w:tc>
          <w:tcPr>
            <w:tcW w:type="dxa" w:w="2880"/>
          </w:tcPr>
          <w:p>
            <w:r>
              <w:t>project.access_level</w:t>
            </w:r>
          </w:p>
        </w:tc>
        <w:tc>
          <w:tcPr>
            <w:tcW w:type="dxa" w:w="2880"/>
          </w:tcPr>
          <w:p>
            <w:r>
              <w:t>string</w:t>
            </w:r>
          </w:p>
        </w:tc>
        <w:tc>
          <w:tcPr>
            <w:tcW w:type="dxa" w:w="2880"/>
          </w:tcPr>
          <w:p>
            <w:r>
              <w:t>One of: admin, editor, commenter, viewer.</w:t>
            </w:r>
          </w:p>
        </w:tc>
      </w:tr>
      <w:tr>
        <w:tc>
          <w:tcPr>
            <w:tcW w:type="dxa" w:w="2880"/>
          </w:tcPr>
          <w:p>
            <w:r>
              <w:t>project.fiction</w:t>
            </w:r>
          </w:p>
        </w:tc>
        <w:tc>
          <w:tcPr>
            <w:tcW w:type="dxa" w:w="2880"/>
          </w:tcPr>
          <w:p>
            <w:r>
              <w:t>string | null</w:t>
            </w:r>
          </w:p>
        </w:tc>
        <w:tc>
          <w:tcPr>
            <w:tcW w:type="dxa" w:w="2880"/>
          </w:tcPr>
          <w:p>
            <w:r>
              <w:t>One of: fiction, non-fiction.</w:t>
            </w:r>
          </w:p>
        </w:tc>
      </w:tr>
      <w:tr>
        <w:tc>
          <w:tcPr>
            <w:tcW w:type="dxa" w:w="2880"/>
          </w:tcPr>
          <w:p>
            <w:r>
              <w:t>project.quality_check_on</w:t>
            </w:r>
          </w:p>
        </w:tc>
        <w:tc>
          <w:tcPr>
            <w:tcW w:type="dxa" w:w="2880"/>
          </w:tcPr>
          <w:p>
            <w:r>
              <w:t>boolean</w:t>
            </w:r>
          </w:p>
        </w:tc>
        <w:tc>
          <w:tcPr>
            <w:tcW w:type="dxa" w:w="2880"/>
          </w:tcPr>
          <w:p>
            <w:r>
              <w:t>Whether quality check is enabled for this project.</w:t>
            </w:r>
          </w:p>
        </w:tc>
      </w:tr>
      <w:tr>
        <w:tc>
          <w:tcPr>
            <w:tcW w:type="dxa" w:w="2880"/>
          </w:tcPr>
          <w:p>
            <w:r>
              <w:t>project.quality_check_on_when_bulk_convert</w:t>
            </w:r>
          </w:p>
        </w:tc>
        <w:tc>
          <w:tcPr>
            <w:tcW w:type="dxa" w:w="2880"/>
          </w:tcPr>
          <w:p>
            <w:r>
              <w:t>boolean</w:t>
            </w:r>
          </w:p>
        </w:tc>
        <w:tc>
          <w:tcPr>
            <w:tcW w:type="dxa" w:w="2880"/>
          </w:tcPr>
          <w:p>
            <w:r>
              <w:t>Whether quality check is enabled when bulk converting.</w:t>
            </w:r>
          </w:p>
        </w:tc>
      </w:tr>
      <w:tr>
        <w:tc>
          <w:tcPr>
            <w:tcW w:type="dxa" w:w="2880"/>
          </w:tcPr>
          <w:p>
            <w:r>
              <w:t>project.creation_meta</w:t>
            </w:r>
          </w:p>
        </w:tc>
        <w:tc>
          <w:tcPr>
            <w:tcW w:type="dxa" w:w="2880"/>
          </w:tcPr>
          <w:p>
            <w:r>
              <w:t>object | null</w:t>
            </w:r>
          </w:p>
        </w:tc>
        <w:tc>
          <w:tcPr>
            <w:tcW w:type="dxa" w:w="2880"/>
          </w:tcPr>
          <w:p>
            <w:r>
              <w:t>&lt;ProjectCreationMetaResponseModel&gt; (shape not provided).</w:t>
            </w:r>
          </w:p>
        </w:tc>
      </w:tr>
      <w:tr>
        <w:tc>
          <w:tcPr>
            <w:tcW w:type="dxa" w:w="2880"/>
          </w:tcPr>
          <w:p>
            <w:r>
              <w:t>project.source_type</w:t>
            </w:r>
          </w:p>
        </w:tc>
        <w:tc>
          <w:tcPr>
            <w:tcW w:type="dxa" w:w="2880"/>
          </w:tcPr>
          <w:p>
            <w:r>
              <w:t>string | null</w:t>
            </w:r>
          </w:p>
        </w:tc>
        <w:tc>
          <w:tcPr>
            <w:tcW w:type="dxa" w:w="2880"/>
          </w:tcPr>
          <w:p>
            <w:r>
              <w:t>One of: blank, book, article, genfm, video, screenplay.</w:t>
            </w:r>
          </w:p>
        </w:tc>
      </w:tr>
      <w:tr>
        <w:tc>
          <w:tcPr>
            <w:tcW w:type="dxa" w:w="2880"/>
          </w:tcPr>
          <w:p>
            <w:r>
              <w:t>project.chapters_enabled</w:t>
            </w:r>
          </w:p>
        </w:tc>
        <w:tc>
          <w:tcPr>
            <w:tcW w:type="dxa" w:w="2880"/>
          </w:tcPr>
          <w:p>
            <w:r>
              <w:t>boolean | null</w:t>
            </w:r>
          </w:p>
        </w:tc>
        <w:tc>
          <w:tcPr>
            <w:tcW w:type="dxa" w:w="2880"/>
          </w:tcPr>
          <w:p>
            <w:r>
              <w:t>Whether chapters are enabled.</w:t>
            </w:r>
          </w:p>
        </w:tc>
      </w:tr>
      <w:tr>
        <w:tc>
          <w:tcPr>
            <w:tcW w:type="dxa" w:w="2880"/>
          </w:tcPr>
          <w:p>
            <w:r>
              <w:t>project.captions_enabled</w:t>
            </w:r>
          </w:p>
        </w:tc>
        <w:tc>
          <w:tcPr>
            <w:tcW w:type="dxa" w:w="2880"/>
          </w:tcPr>
          <w:p>
            <w:r>
              <w:t>boolean | null</w:t>
            </w:r>
          </w:p>
        </w:tc>
        <w:tc>
          <w:tcPr>
            <w:tcW w:type="dxa" w:w="2880"/>
          </w:tcPr>
          <w:p>
            <w:r>
              <w:t>Whether captions are enabled.</w:t>
            </w:r>
          </w:p>
        </w:tc>
      </w:tr>
      <w:tr>
        <w:tc>
          <w:tcPr>
            <w:tcW w:type="dxa" w:w="2880"/>
          </w:tcPr>
          <w:p>
            <w:r>
              <w:t>project.caption_style</w:t>
            </w:r>
          </w:p>
        </w:tc>
        <w:tc>
          <w:tcPr>
            <w:tcW w:type="dxa" w:w="2880"/>
          </w:tcPr>
          <w:p>
            <w:r>
              <w:t>object | null</w:t>
            </w:r>
          </w:p>
        </w:tc>
        <w:tc>
          <w:tcPr>
            <w:tcW w:type="dxa" w:w="2880"/>
          </w:tcPr>
          <w:p>
            <w:r>
              <w:t>&lt;CaptionStyleModel&gt; (shape not provided).</w:t>
            </w:r>
          </w:p>
        </w:tc>
      </w:tr>
      <w:tr>
        <w:tc>
          <w:tcPr>
            <w:tcW w:type="dxa" w:w="2880"/>
          </w:tcPr>
          <w:p>
            <w:r>
              <w:t>project.caption_style_template_overrides</w:t>
            </w:r>
          </w:p>
        </w:tc>
        <w:tc>
          <w:tcPr>
            <w:tcW w:type="dxa" w:w="2880"/>
          </w:tcPr>
          <w:p>
            <w:r>
              <w:t>object | null</w:t>
            </w:r>
          </w:p>
        </w:tc>
        <w:tc>
          <w:tcPr>
            <w:tcW w:type="dxa" w:w="2880"/>
          </w:tcPr>
          <w:p>
            <w:r>
              <w:t>Map of overrides: { [key: string]: &lt;CaptionStyleModel&gt; }.</w:t>
            </w:r>
          </w:p>
        </w:tc>
      </w:tr>
      <w:tr>
        <w:tc>
          <w:tcPr>
            <w:tcW w:type="dxa" w:w="2880"/>
          </w:tcPr>
          <w:p>
            <w:r>
              <w:t>project.public_share_id</w:t>
            </w:r>
          </w:p>
        </w:tc>
        <w:tc>
          <w:tcPr>
            <w:tcW w:type="dxa" w:w="2880"/>
          </w:tcPr>
          <w:p>
            <w:r>
              <w:t>string | null</w:t>
            </w:r>
          </w:p>
        </w:tc>
        <w:tc>
          <w:tcPr>
            <w:tcW w:type="dxa" w:w="2880"/>
          </w:tcPr>
          <w:p>
            <w:r>
              <w:t>Public share ID.</w:t>
            </w:r>
          </w:p>
        </w:tc>
      </w:tr>
      <w:tr>
        <w:tc>
          <w:tcPr>
            <w:tcW w:type="dxa" w:w="2880"/>
          </w:tcPr>
          <w:p>
            <w:r>
              <w:t>project.aspect_ratio</w:t>
            </w:r>
          </w:p>
        </w:tc>
        <w:tc>
          <w:tcPr>
            <w:tcW w:type="dxa" w:w="2880"/>
          </w:tcPr>
          <w:p>
            <w:r>
              <w:t>string | null</w:t>
            </w:r>
          </w:p>
        </w:tc>
        <w:tc>
          <w:tcPr>
            <w:tcW w:type="dxa" w:w="2880"/>
          </w:tcPr>
          <w:p>
            <w:r>
              <w:t>One of: 16:9, 9:16, 4:5, 1:1.</w:t>
            </w:r>
          </w:p>
        </w:tc>
      </w:tr>
      <w:tr>
        <w:tc>
          <w:tcPr>
            <w:tcW w:type="dxa" w:w="2880"/>
          </w:tcPr>
          <w:p>
            <w:r>
              <w:t>project.agent_settings</w:t>
            </w:r>
          </w:p>
        </w:tc>
        <w:tc>
          <w:tcPr>
            <w:tcW w:type="dxa" w:w="2880"/>
          </w:tcPr>
          <w:p>
            <w:r>
              <w:t>object | null</w:t>
            </w:r>
          </w:p>
        </w:tc>
        <w:tc>
          <w:tcPr>
            <w:tcW w:type="dxa" w:w="2880"/>
          </w:tcPr>
          <w:p>
            <w:r>
              <w:t>&lt;StudioAgentSettingsModel&gt; (shape not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'https://api.elevenlabs.io/v1/studio/podcasts' \</w:t>
        <w:br/>
        <w:t xml:space="preserve"> --header 'Accept: application/json' \</w:t>
        <w:br/>
        <w:t xml:space="preserve"> --header 'Content-Type: application/json' \</w:t>
        <w:br/>
        <w:t xml:space="preserve"> --header 'safety-identifier: moderation_context_123' \</w:t>
        <w:br/>
        <w:t xml:space="preserve"> --data '{</w:t>
        <w:br/>
        <w:t xml:space="preserve"> "model_id": "eleven_multilingual_v2",</w:t>
        <w:br/>
        <w:t xml:space="preserve"> "mode": {</w:t>
        <w:br/>
        <w:t xml:space="preserve"> "type": "conversation",</w:t>
        <w:br/>
        <w:t xml:space="preserve"> "conversation": {}</w:t>
        <w:br/>
        <w:t xml:space="preserve">    },</w:t>
        <w:br/>
        <w:t xml:space="preserve"> "source": {</w:t>
        <w:br/>
        <w:t xml:space="preserve"> "type": "text",</w:t>
        <w:br/>
        <w:t xml:space="preserve"> "text": "Create a short podcast episode about recent advances in battery technology."</w:t>
        <w:br/>
        <w:t xml:space="preserve">    },</w:t>
        <w:br/>
        <w:t xml:space="preserve"> "quality_preset": "standard",</w:t>
        <w:br/>
        <w:t xml:space="preserve"> "duration_scale": "default",</w:t>
        <w:br/>
        <w:t xml:space="preserve"> "apply_text_normalization": "auto"</w:t>
        <w:br/>
        <w:t xml:space="preserve">  }'</w:t>
      </w:r>
    </w:p>
    <w:p>
      <w:pPr>
        <w:pStyle w:val="Heading3"/>
      </w:pPr>
      <w:r>
        <w:t>Example Usage</w:t>
      </w:r>
    </w:p>
    <w:p>
      <w:pPr>
        <w:pStyle w:val="Heading3"/>
      </w:pPr>
      <w:r>
        <w:t>Example 1: Create from Text Source (Conversation Mode)</w:t>
      </w:r>
    </w:p>
    <w:p>
      <w:r>
        <w:rPr>
          <w:b/>
          <w:color w:val="666666"/>
          <w:sz w:val="16"/>
        </w:rPr>
        <w:t>[bash]</w:t>
      </w:r>
    </w:p>
    <w:p>
      <w:pPr>
        <w:shd w:fill="F2F2F2" w:val="clear"/>
      </w:pPr>
      <w:r>
        <w:rPr>
          <w:rFonts w:ascii="Courier New" w:hAnsi="Courier New"/>
          <w:sz w:val="17"/>
        </w:rPr>
        <w:t>curl --location 'https://api.elevenlabs.io/v1/studio/podcasts' \</w:t>
        <w:br/>
        <w:t xml:space="preserve"> --header 'Accept: application/json' \</w:t>
        <w:br/>
        <w:t xml:space="preserve"> --header 'Content-Type: application/json' \</w:t>
        <w:br/>
        <w:t xml:space="preserve"> --data '{</w:t>
        <w:br/>
        <w:t xml:space="preserve"> "model_id": "eleven_multilingual_v2",</w:t>
        <w:br/>
        <w:t xml:space="preserve"> "mode": {</w:t>
        <w:br/>
        <w:t xml:space="preserve"> "type": "conversation",</w:t>
        <w:br/>
        <w:t xml:space="preserve"> "conversation": {}</w:t>
        <w:br/>
        <w:t xml:space="preserve">    },</w:t>
        <w:br/>
        <w:t xml:space="preserve"> "source": {</w:t>
        <w:br/>
        <w:t xml:space="preserve"> "type": "text",</w:t>
        <w:br/>
        <w:t xml:space="preserve"> "text": "Explain the basics of compound interest in an engaging, conversational style."</w:t>
        <w:br/>
        <w:t xml:space="preserve">    }</w:t>
        <w:br/>
        <w:t xml:space="preserve">  }'</w:t>
      </w:r>
    </w:p>
    <w:p>
      <w:pPr>
        <w:pStyle w:val="Heading3"/>
      </w:pPr>
      <w:r>
        <w:t>Example 2: Create from URL Source (Bulletin Mode)</w:t>
      </w:r>
    </w:p>
    <w:p>
      <w:r>
        <w:rPr>
          <w:b/>
          <w:color w:val="666666"/>
          <w:sz w:val="16"/>
        </w:rPr>
        <w:t>[bash]</w:t>
      </w:r>
    </w:p>
    <w:p>
      <w:pPr>
        <w:shd w:fill="F2F2F2" w:val="clear"/>
      </w:pPr>
      <w:r>
        <w:rPr>
          <w:rFonts w:ascii="Courier New" w:hAnsi="Courier New"/>
          <w:sz w:val="17"/>
        </w:rPr>
        <w:t>curl --location 'https://api.elevenlabs.io/v1/studio/podcasts' \</w:t>
        <w:br/>
        <w:t xml:space="preserve"> --header 'Accept: application/json' \</w:t>
        <w:br/>
        <w:t xml:space="preserve"> --header 'Content-Type: application/json' \</w:t>
        <w:br/>
        <w:t xml:space="preserve"> --data '{</w:t>
        <w:br/>
        <w:t xml:space="preserve"> "model_id": "eleven_multilingual_v2",</w:t>
        <w:br/>
        <w:t xml:space="preserve"> "mode": {</w:t>
        <w:br/>
        <w:t xml:space="preserve"> "type": "bulletin",</w:t>
        <w:br/>
        <w:t xml:space="preserve"> "bulletin": {}</w:t>
        <w:br/>
        <w:t xml:space="preserve">    },</w:t>
        <w:br/>
        <w:t xml:space="preserve"> "source": {</w:t>
        <w:br/>
        <w:t xml:space="preserve"> "type": "url",</w:t>
        <w:br/>
        <w:t xml:space="preserve"> "url": "https://example.com/article"</w:t>
        <w:br/>
        <w:t xml:space="preserve">    },</w:t>
        <w:br/>
        <w:t xml:space="preserve"> "duration_scale": "short",</w:t>
        <w:br/>
        <w:t xml:space="preserve"> "quality_preset": "high"</w:t>
        <w:br/>
        <w:t xml:space="preserve">  }'</w:t>
      </w:r>
    </w:p>
    <w:p>
      <w:pPr>
        <w:pStyle w:val="Heading3"/>
      </w:pPr>
      <w:r>
        <w:t>Notes</w:t>
      </w:r>
    </w:p>
    <w:p>
      <w:pPr>
        <w:pStyle w:val="ListBullet"/>
      </w:pPr>
      <w:r>
        <w:t>The request body references typed objects (&lt;PodcastConversationModeData&gt;, &lt;PodcastBulletinModeData&gt;, &lt;PodcastTextSource&gt;, &lt;PodcastURLSource&gt;) whose internal schemas were not included in the scraped content.</w:t>
      </w:r>
    </w:p>
    <w:p>
      <w:pPr>
        <w:pStyle w:val="ListBullet"/>
      </w:pPr>
      <w:r>
        <w:t>The scraped content mentions the xi-api-key header, but authentication headers are intentionally omitted from this knowledge file.</w:t>
      </w:r>
    </w:p>
    <w:p>
      <w:r>
        <w:br w:type="page"/>
      </w:r>
    </w:p>
    <w:p>
      <w:pPr>
        <w:pStyle w:val="Heading2"/>
      </w:pPr>
      <w:r>
        <w:t>70. [POST] Generate Sound Effects from Text</w:t>
      </w:r>
    </w:p>
    <w:p>
      <w:r>
        <w:rPr>
          <w:b/>
        </w:rPr>
        <w:t xml:space="preserve">Endpoint: </w:t>
      </w:r>
      <w:r>
        <w:rPr>
          <w:rFonts w:ascii="Courier New" w:hAnsi="Courier New"/>
          <w:sz w:val="18"/>
        </w:rPr>
        <w:t>/sound-generation</w:t>
      </w:r>
    </w:p>
    <w:p>
      <w:pPr>
        <w:pStyle w:val="Heading3"/>
      </w:pPr>
      <w:r>
        <w:t>Generate Sound Effects from Text (Sound Generation)</w:t>
      </w:r>
    </w:p>
    <w:p>
      <w:pPr>
        <w:pStyle w:val="Heading3"/>
      </w:pPr>
      <w:r>
        <w:t>Prerequisites</w:t>
      </w:r>
    </w:p>
    <w:p>
      <w:pPr>
        <w:pStyle w:val="ListBullet"/>
      </w:pPr>
      <w:r>
        <w:t>Access to ElevenLabs Sound Generation models (some output_format options require specific subscription tiers, noted below)</w:t>
      </w:r>
    </w:p>
    <w:p>
      <w:pPr>
        <w:pStyle w:val="Heading3"/>
      </w:pPr>
      <w:r>
        <w:t>Method</w:t>
      </w:r>
    </w:p>
    <w:p>
      <w:r>
        <w:t>POST</w:t>
      </w:r>
    </w:p>
    <w:p>
      <w:pPr>
        <w:pStyle w:val="Heading3"/>
      </w:pPr>
      <w:r>
        <w:t>URL</w:t>
      </w:r>
    </w:p>
    <w:p>
      <w:r>
        <w:t>https://api.elevenlabs.io/v1/sound-generation</w:t>
      </w:r>
    </w:p>
    <w:p>
      <w:pPr>
        <w:pStyle w:val="Heading3"/>
      </w:pPr>
      <w:r>
        <w:t>Headers</w:t>
      </w:r>
    </w:p>
    <w:p>
      <w:r>
        <w:rPr>
          <w:b/>
          <w:color w:val="666666"/>
          <w:sz w:val="16"/>
        </w:rPr>
        <w:t>[json]</w:t>
      </w:r>
    </w:p>
    <w:p>
      <w:pPr>
        <w:shd w:fill="F2F2F2" w:val="clear"/>
      </w:pPr>
      <w:r>
        <w:rPr>
          <w:rFonts w:ascii="Courier New" w:hAnsi="Courier New"/>
          <w:sz w:val="17"/>
        </w:rPr>
        <w:t>{</w:t>
        <w:br/>
        <w:t xml:space="preserve"> "Accept": "audio/mpeg",</w:t>
        <w:br/>
        <w:t xml:space="preserve"> "Content-Type": "application/json"</w:t>
        <w:br/>
        <w:t>}</w:t>
      </w:r>
    </w:p>
    <w:p>
      <w:pPr>
        <w:pStyle w:val="Heading3"/>
      </w:pPr>
      <w:r>
        <w:t>Description</w:t>
      </w:r>
    </w:p>
    <w:p>
      <w:r>
        <w:t>Converts input text into a generated sound effect suitable for videos, voice-overs, or games using ElevenLabs sound effects models.</w:t>
      </w:r>
    </w:p>
    <w:p>
      <w:pPr>
        <w:pStyle w:val="Heading3"/>
      </w:pPr>
      <w:r>
        <w:t>Enforcement Rules</w:t>
      </w:r>
    </w:p>
    <w:p>
      <w:pPr>
        <w:pStyle w:val="ListBullet"/>
      </w:pPr>
      <w:r>
        <w:t>When executing the action, ensure to send Query Parameters in the URL query string, not in the request body.</w:t>
      </w:r>
    </w:p>
    <w:p>
      <w:pPr>
        <w:pStyle w:val="ListBullet"/>
      </w:pPr>
      <w:r>
        <w:t>This endpoint returns audio (audio/mpeg) on success; set Accept: audio/mpeg.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output_format</w:t>
            </w:r>
          </w:p>
        </w:tc>
        <w:tc>
          <w:tcPr>
            <w:tcW w:type="dxa" w:w="2880"/>
          </w:tcPr>
          <w:p>
            <w:r>
              <w:t>enum</w:t>
            </w:r>
          </w:p>
        </w:tc>
        <w:tc>
          <w:tcPr>
            <w:tcW w:type="dxa" w:w="2880"/>
          </w:tcPr>
          <w:p>
            <w:r>
              <w:t>Output format of the generated audio. Formatted as codec_sample_rate_bitrate (e.g., mp3_22050_32). Possible values: mp3_22050_32, mp3_24000_48, mp3_44100_32, mp3_44100_64, mp3_44100_96, mp3_44100_128, mp3_44100_192, pcm_8000, pcm_16000, pcm_22050, pcm_24000, pcm_32000, pcm_44100, pcm_48000, ulaw_8000, alaw_8000, opus_48000_32, opus_48000_64, opus_48000_96, opus_48000_128, opus_48000_192. Notes / constraints: mp3_44100_192 requires Creator tier or above. pcm_44100 requires Pro tier or above. ulaw_8000 (μ-law) is commonly used for Twilio audio inputs.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text that will get converted into a sound effect.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loop</w:t>
            </w:r>
          </w:p>
        </w:tc>
        <w:tc>
          <w:tcPr>
            <w:tcW w:type="dxa" w:w="2880"/>
          </w:tcPr>
          <w:p>
            <w:r>
              <w:t>boolean</w:t>
            </w:r>
          </w:p>
        </w:tc>
        <w:tc>
          <w:tcPr>
            <w:tcW w:type="dxa" w:w="2880"/>
          </w:tcPr>
          <w:p>
            <w:r>
              <w:t>Default: false. Whether to create a sound effect that loops smoothly. Only available for the eleven_text_to_sound_v2 model.</w:t>
            </w:r>
          </w:p>
        </w:tc>
      </w:tr>
      <w:tr>
        <w:tc>
          <w:tcPr>
            <w:tcW w:type="dxa" w:w="2880"/>
          </w:tcPr>
          <w:p>
            <w:r>
              <w:t>duration_seconds</w:t>
            </w:r>
          </w:p>
        </w:tc>
        <w:tc>
          <w:tcPr>
            <w:tcW w:type="dxa" w:w="2880"/>
          </w:tcPr>
          <w:p>
            <w:r>
              <w:t>number | null</w:t>
            </w:r>
          </w:p>
        </w:tc>
        <w:tc>
          <w:tcPr>
            <w:tcW w:type="dxa" w:w="2880"/>
          </w:tcPr>
          <w:p>
            <w:r>
              <w:t>Duration in seconds.</w:t>
            </w:r>
          </w:p>
        </w:tc>
      </w:tr>
      <w:tr>
        <w:tc>
          <w:tcPr>
            <w:tcW w:type="dxa" w:w="2880"/>
          </w:tcPr>
          <w:p>
            <w:r>
              <w:t>prompt_influence</w:t>
            </w:r>
          </w:p>
        </w:tc>
        <w:tc>
          <w:tcPr>
            <w:tcW w:type="dxa" w:w="2880"/>
          </w:tcPr>
          <w:p>
            <w:r>
              <w:t>number | null</w:t>
            </w:r>
          </w:p>
        </w:tc>
        <w:tc>
          <w:tcPr>
            <w:tcW w:type="dxa" w:w="2880"/>
          </w:tcPr>
          <w:p>
            <w:r>
              <w:t>Prompt influence value.</w:t>
            </w:r>
          </w:p>
        </w:tc>
      </w:tr>
      <w:tr>
        <w:tc>
          <w:tcPr>
            <w:tcW w:type="dxa" w:w="2880"/>
          </w:tcPr>
          <w:p>
            <w:r>
              <w:t>model_id</w:t>
            </w:r>
          </w:p>
        </w:tc>
        <w:tc>
          <w:tcPr>
            <w:tcW w:type="dxa" w:w="2880"/>
          </w:tcPr>
          <w:p>
            <w:r>
              <w:t>string</w:t>
            </w:r>
          </w:p>
        </w:tc>
        <w:tc>
          <w:tcPr>
            <w:tcW w:type="dxa" w:w="2880"/>
          </w:tcPr>
          <w:p>
            <w:r>
              <w:t>Default: "eleven_text_to_sound_v2". The model ID to use for the sound generation.</w:t>
            </w:r>
          </w:p>
        </w:tc>
      </w:tr>
    </w:tbl>
    <w:p/>
    <w:p>
      <w:pPr>
        <w:pStyle w:val="Heading3"/>
      </w:pPr>
      <w:r>
        <w:t>Response</w:t>
      </w:r>
    </w:p>
    <w:p>
      <w:pPr>
        <w:pStyle w:val="Heading3"/>
      </w:pPr>
      <w:r>
        <w:t>Success Response (200 OK)</w:t>
      </w:r>
    </w:p>
    <w:p>
      <w:r>
        <w:t>Content-Type: audio/mpeg</w:t>
        <w:br/>
        <w:t>Response body: Binary audio data (MP3)</w:t>
      </w:r>
    </w:p>
    <w:p>
      <w:r>
        <w:rPr>
          <w:b/>
        </w:rPr>
        <w:t>Response headers:</w:t>
      </w:r>
    </w:p>
    <w:p>
      <w:pPr>
        <w:pStyle w:val="ListBullet"/>
      </w:pPr>
      <w:r>
        <w:t>character-cost (string)</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"text"</w:t>
        <w:br/>
        <w:t xml:space="preserve"> ],</w:t>
        <w:br/>
        <w:t xml:space="preserve"> "msg": "string type expected",</w:t>
        <w:br/>
        <w:t xml:space="preserve"> "type": "type_error.string"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validation error.</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'https://api.elevenlabs.io/v1/sound-generation?output_format=mp3_22050_32' \</w:t>
        <w:br/>
        <w:t xml:space="preserve"> --header 'Accept: audio/mpeg' \</w:t>
        <w:br/>
        <w:t xml:space="preserve"> --header 'Content-Type: application/json' \</w:t>
        <w:br/>
        <w:t xml:space="preserve"> --data '{</w:t>
        <w:br/>
        <w:t xml:space="preserve"> "text": "A thunderclap followed by heavy rain, cinematic and distant.",</w:t>
        <w:br/>
        <w:t xml:space="preserve"> "model_id": "eleven_text_to_sound_v2",</w:t>
        <w:br/>
        <w:t xml:space="preserve"> "loop": false</w:t>
        <w:br/>
        <w:t xml:space="preserve">  }' \</w:t>
        <w:br/>
        <w:t xml:space="preserve"> --output sound.mp3</w:t>
      </w:r>
    </w:p>
    <w:p>
      <w:pPr>
        <w:pStyle w:val="Heading3"/>
      </w:pPr>
      <w:r>
        <w:t>Example Usage</w:t>
      </w:r>
    </w:p>
    <w:p>
      <w:pPr>
        <w:pStyle w:val="Heading3"/>
      </w:pPr>
      <w:r>
        <w:t>Example 1: Default model, MP3 output</w:t>
      </w:r>
    </w:p>
    <w:p>
      <w:r>
        <w:rPr>
          <w:b/>
          <w:color w:val="666666"/>
          <w:sz w:val="16"/>
        </w:rPr>
        <w:t>[bash]</w:t>
      </w:r>
    </w:p>
    <w:p>
      <w:pPr>
        <w:shd w:fill="F2F2F2" w:val="clear"/>
      </w:pPr>
      <w:r>
        <w:rPr>
          <w:rFonts w:ascii="Courier New" w:hAnsi="Courier New"/>
          <w:sz w:val="17"/>
        </w:rPr>
        <w:t>curl --location 'https://api.elevenlabs.io/v1/sound-generation?output_format=mp3_44100_128' \</w:t>
        <w:br/>
        <w:t xml:space="preserve"> --header 'Accept: audio/mpeg' \</w:t>
        <w:br/>
        <w:t xml:space="preserve"> --header 'Content-Type: application/json' \</w:t>
        <w:br/>
        <w:t xml:space="preserve"> --data '{</w:t>
        <w:br/>
        <w:t xml:space="preserve"> "text": "Soft footsteps on snow, close microphone, subtle crunch."</w:t>
        <w:br/>
        <w:t xml:space="preserve">  }' \</w:t>
        <w:br/>
        <w:t xml:space="preserve"> --output footsteps.mp3</w:t>
      </w:r>
    </w:p>
    <w:p>
      <w:pPr>
        <w:pStyle w:val="Heading3"/>
      </w:pPr>
      <w:r>
        <w:t>Example 2: Generate a looping sound effect (model-dependent)</w:t>
      </w:r>
    </w:p>
    <w:p>
      <w:r>
        <w:rPr>
          <w:b/>
          <w:color w:val="666666"/>
          <w:sz w:val="16"/>
        </w:rPr>
        <w:t>[bash]</w:t>
      </w:r>
    </w:p>
    <w:p>
      <w:pPr>
        <w:shd w:fill="F2F2F2" w:val="clear"/>
      </w:pPr>
      <w:r>
        <w:rPr>
          <w:rFonts w:ascii="Courier New" w:hAnsi="Courier New"/>
          <w:sz w:val="17"/>
        </w:rPr>
        <w:t>curl --location 'https://api.elevenlabs.io/v1/sound-generation?output_format=opus_48000_64' \</w:t>
        <w:br/>
        <w:t xml:space="preserve"> --header 'Accept: audio/mpeg' \</w:t>
        <w:br/>
        <w:t xml:space="preserve"> --header 'Content-Type: application/json' \</w:t>
        <w:br/>
        <w:t xml:space="preserve"> --data '{</w:t>
        <w:br/>
        <w:t xml:space="preserve"> "text": "Ambient spaceship engine hum, smooth and continuous.",</w:t>
        <w:br/>
        <w:t xml:space="preserve"> "model_id": "eleven_text_to_sound_v2",</w:t>
        <w:br/>
        <w:t xml:space="preserve"> "loop": true</w:t>
        <w:br/>
        <w:t xml:space="preserve">  }' \</w:t>
        <w:br/>
        <w:t xml:space="preserve"> --output engine.opus</w:t>
      </w:r>
    </w:p>
    <w:p>
      <w:pPr>
        <w:pStyle w:val="Heading3"/>
      </w:pPr>
      <w:r>
        <w:t>Example 3: μ-law for telephony-style pipelines (Twilio-friendly)</w:t>
      </w:r>
    </w:p>
    <w:p>
      <w:r>
        <w:rPr>
          <w:b/>
          <w:color w:val="666666"/>
          <w:sz w:val="16"/>
        </w:rPr>
        <w:t>[bash]</w:t>
      </w:r>
    </w:p>
    <w:p>
      <w:pPr>
        <w:shd w:fill="F2F2F2" w:val="clear"/>
      </w:pPr>
      <w:r>
        <w:rPr>
          <w:rFonts w:ascii="Courier New" w:hAnsi="Courier New"/>
          <w:sz w:val="17"/>
        </w:rPr>
        <w:t>curl --location 'https://api.elevenlabs.io/v1/sound-generation?output_format=ulaw_8000' \</w:t>
        <w:br/>
        <w:t xml:space="preserve"> --header 'Accept: audio/mpeg' \</w:t>
        <w:br/>
        <w:t xml:space="preserve"> --header 'Content-Type: application/json' \</w:t>
        <w:br/>
        <w:t xml:space="preserve"> --data '{</w:t>
        <w:br/>
        <w:t xml:space="preserve"> "text": "Short notification beep, clean and bright."</w:t>
        <w:br/>
        <w:t xml:space="preserve">  }' \</w:t>
        <w:br/>
        <w:t xml:space="preserve"> --output beep.mulaw</w:t>
      </w:r>
    </w:p>
    <w:p>
      <w:pPr>
        <w:pStyle w:val="Heading3"/>
      </w:pPr>
      <w:r>
        <w:t>Behavior</w:t>
      </w:r>
    </w:p>
    <w:p>
      <w:pPr>
        <w:pStyle w:val="ListBullet"/>
      </w:pPr>
      <w:r>
        <w:t>Validates the JSON body (including required text).</w:t>
      </w:r>
    </w:p>
    <w:p>
      <w:pPr>
        <w:pStyle w:val="ListBullet"/>
      </w:pPr>
      <w:r>
        <w:t>Uses model_id (default eleven_text_to_sound_v2) to generate a sound effect from the text prompt.</w:t>
      </w:r>
    </w:p>
    <w:p>
      <w:pPr>
        <w:pStyle w:val="ListBullet"/>
      </w:pPr>
      <w:r>
        <w:t>Encodes the audio in the specified output_format (if provided).</w:t>
      </w:r>
    </w:p>
    <w:p>
      <w:pPr>
        <w:pStyle w:val="ListBullet"/>
      </w:pPr>
      <w:r>
        <w:t>Returns the generated audio as binary data with a character-cost response header.</w:t>
      </w:r>
    </w:p>
    <w:p>
      <w:pPr>
        <w:pStyle w:val="Heading3"/>
      </w:pPr>
      <w:r>
        <w:t>Notes</w:t>
      </w:r>
    </w:p>
    <w:p>
      <w:pPr>
        <w:pStyle w:val="ListBullet"/>
      </w:pPr>
      <w:r>
        <w:t xml:space="preserve">Some output formats require specific subscription tiers: </w:t>
        <w:br/>
        <w:br/>
        <w:t>mp3_44100_192 requires Creator tier or above.</w:t>
        <w:br/>
        <w:t>pcm_44100 requires Pro tier or above.</w:t>
      </w:r>
    </w:p>
    <w:p>
      <w:pPr>
        <w:pStyle w:val="ListBullet"/>
      </w:pPr>
      <w:r>
        <w:t>loop is only available for the eleven_text_to_sound_v2 model.</w:t>
      </w:r>
    </w:p>
    <w:p>
      <w:pPr>
        <w:pStyle w:val="ListBullet"/>
      </w:pPr>
      <w:r>
        <w:t>Successful responses return binary audio data (not JSON).</w:t>
      </w:r>
    </w:p>
    <w:p>
      <w:r>
        <w:br w:type="page"/>
      </w:r>
    </w:p>
    <w:p>
      <w:pPr>
        <w:pStyle w:val="Heading2"/>
      </w:pPr>
      <w:r>
        <w:t>71. [POST] Create a Studio Project</w:t>
      </w:r>
    </w:p>
    <w:p>
      <w:r>
        <w:rPr>
          <w:b/>
        </w:rPr>
        <w:t xml:space="preserve">Endpoint: </w:t>
      </w:r>
      <w:r>
        <w:rPr>
          <w:rFonts w:ascii="Courier New" w:hAnsi="Courier New"/>
          <w:sz w:val="18"/>
        </w:rPr>
        <w:t>/studio/projects</w:t>
      </w:r>
    </w:p>
    <w:p>
      <w:pPr>
        <w:pStyle w:val="Heading3"/>
      </w:pPr>
      <w:r>
        <w:t>Prerequisites</w:t>
      </w:r>
    </w:p>
    <w:p>
      <w:pPr>
        <w:pStyle w:val="ListBullet"/>
      </w:pPr>
      <w:r>
        <w:t>Access to ElevenLabs Studio projects in your workspace/account</w:t>
      </w:r>
    </w:p>
    <w:p>
      <w:pPr>
        <w:pStyle w:val="Heading3"/>
      </w:pPr>
      <w:r>
        <w:t>Method</w:t>
      </w:r>
    </w:p>
    <w:p>
      <w:r>
        <w:t>POST</w:t>
      </w:r>
    </w:p>
    <w:p>
      <w:pPr>
        <w:pStyle w:val="Heading3"/>
      </w:pPr>
      <w:r>
        <w:t>URL</w:t>
      </w:r>
    </w:p>
    <w:p>
      <w:r>
        <w:t>https://api.elevenlabs.io/v1/studio/projects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new ElevenLabs Studio project. The project can be initialized as blank, from a document, from a URL, or from a provided JSON content structure.</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sent as multipart/form-data.</w:t>
      </w:r>
    </w:p>
    <w:p>
      <w:pPr>
        <w:pStyle w:val="ListBullet"/>
      </w:pPr>
      <w:r>
        <w:t>If from_content_json is provided, then from_url and from_document must be null / not provided.</w:t>
      </w:r>
    </w:p>
    <w:p>
      <w:pPr>
        <w:pStyle w:val="ListBullet"/>
      </w:pPr>
      <w:r>
        <w:t>If none of from_url, from_document, or from_content_json are provided, the project is initialized as blank.</w:t>
      </w:r>
    </w:p>
    <w:p>
      <w:pPr>
        <w:pStyle w:val="ListBullet"/>
      </w:pPr>
      <w:r>
        <w:t>Fields documented as “list of JSON strings” (e.g., pronunciation_dictionary_locators, voice_settings) must be sent as repeated form fields (multiple form parts), each containing a JSON-encoded string.</w:t>
      </w:r>
    </w:p>
    <w:p>
      <w:pPr>
        <w:pStyle w:val="Heading3"/>
      </w:pPr>
      <w:r>
        <w:t>Required Path Parameters</w:t>
      </w:r>
    </w:p>
    <w:p>
      <w:r>
        <w:t>None.</w:t>
      </w:r>
    </w:p>
    <w:p>
      <w:pPr>
        <w:pStyle w:val="Heading3"/>
      </w:pPr>
      <w:r>
        <w:t>Required Query Parameters</w:t>
      </w:r>
    </w:p>
    <w:p>
      <w:r>
        <w:t>None.</w:t>
      </w:r>
    </w:p>
    <w:p>
      <w:pPr>
        <w:pStyle w:val="Heading3"/>
      </w:pPr>
      <w:r>
        <w:t>Request Body</w:t>
      </w:r>
    </w:p>
    <w:p>
      <w:r>
        <w:t>Content-Type: 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Studio project (used for identification only).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default_title_voice_id</w:t>
            </w:r>
          </w:p>
        </w:tc>
        <w:tc>
          <w:tcPr>
            <w:tcW w:type="dxa" w:w="2880"/>
          </w:tcPr>
          <w:p>
            <w:r>
              <w:t>string | null</w:t>
            </w:r>
          </w:p>
        </w:tc>
        <w:tc>
          <w:tcPr>
            <w:tcW w:type="dxa" w:w="2880"/>
          </w:tcPr>
          <w:p>
            <w:r>
              <w:t>Default voice ID for titles.</w:t>
            </w:r>
          </w:p>
        </w:tc>
      </w:tr>
      <w:tr>
        <w:tc>
          <w:tcPr>
            <w:tcW w:type="dxa" w:w="2880"/>
          </w:tcPr>
          <w:p>
            <w:r>
              <w:t>default_paragraph_voice_id</w:t>
            </w:r>
          </w:p>
        </w:tc>
        <w:tc>
          <w:tcPr>
            <w:tcW w:type="dxa" w:w="2880"/>
          </w:tcPr>
          <w:p>
            <w:r>
              <w:t>string | null</w:t>
            </w:r>
          </w:p>
        </w:tc>
        <w:tc>
          <w:tcPr>
            <w:tcW w:type="dxa" w:w="2880"/>
          </w:tcPr>
          <w:p>
            <w:r>
              <w:t>Default voice ID for paragraphs.</w:t>
            </w:r>
          </w:p>
        </w:tc>
      </w:tr>
      <w:tr>
        <w:tc>
          <w:tcPr>
            <w:tcW w:type="dxa" w:w="2880"/>
          </w:tcPr>
          <w:p>
            <w:r>
              <w:t>default_model_id</w:t>
            </w:r>
          </w:p>
        </w:tc>
        <w:tc>
          <w:tcPr>
            <w:tcW w:type="dxa" w:w="2880"/>
          </w:tcPr>
          <w:p>
            <w:r>
              <w:t>string | null</w:t>
            </w:r>
          </w:p>
        </w:tc>
        <w:tc>
          <w:tcPr>
            <w:tcW w:type="dxa" w:w="2880"/>
          </w:tcPr>
          <w:p>
            <w:r>
              <w:t>Default model ID.</w:t>
            </w:r>
          </w:p>
        </w:tc>
      </w:tr>
      <w:tr>
        <w:tc>
          <w:tcPr>
            <w:tcW w:type="dxa" w:w="2880"/>
          </w:tcPr>
          <w:p>
            <w:r>
              <w:t>from_url</w:t>
            </w:r>
          </w:p>
        </w:tc>
        <w:tc>
          <w:tcPr>
            <w:tcW w:type="dxa" w:w="2880"/>
          </w:tcPr>
          <w:p>
            <w:r>
              <w:t>string | null</w:t>
            </w:r>
          </w:p>
        </w:tc>
        <w:tc>
          <w:tcPr>
            <w:tcW w:type="dxa" w:w="2880"/>
          </w:tcPr>
          <w:p>
            <w:r>
              <w:t>Initialize the project from a URL. Must be null/not provided if from_content_json is set.</w:t>
            </w:r>
          </w:p>
        </w:tc>
      </w:tr>
      <w:tr>
        <w:tc>
          <w:tcPr>
            <w:tcW w:type="dxa" w:w="2880"/>
          </w:tcPr>
          <w:p>
            <w:r>
              <w:t>from_document</w:t>
            </w:r>
          </w:p>
        </w:tc>
        <w:tc>
          <w:tcPr>
            <w:tcW w:type="dxa" w:w="2880"/>
          </w:tcPr>
          <w:p>
            <w:r>
              <w:t>string | null</w:t>
            </w:r>
          </w:p>
        </w:tc>
        <w:tc>
          <w:tcPr>
            <w:tcW w:type="dxa" w:w="2880"/>
          </w:tcPr>
          <w:p>
            <w:r>
              <w:t>Initialize the project from a document. Must be null/not provided if from_content_json is set.</w:t>
            </w:r>
          </w:p>
        </w:tc>
      </w:tr>
      <w:tr>
        <w:tc>
          <w:tcPr>
            <w:tcW w:type="dxa" w:w="2880"/>
          </w:tcPr>
          <w:p>
            <w:r>
              <w:t>from_content_json</w:t>
            </w:r>
          </w:p>
        </w:tc>
        <w:tc>
          <w:tcPr>
            <w:tcW w:type="dxa" w:w="2880"/>
          </w:tcPr>
          <w:p>
            <w:r>
              <w:t>string</w:t>
            </w:r>
          </w:p>
        </w:tc>
        <w:tc>
          <w:tcPr>
            <w:tcW w:type="dxa" w:w="2880"/>
          </w:tcPr>
          <w:p>
            <w:r>
              <w:t>Optional JSON content to initialize the project with. If set, from_url and from_document must be null. If none of from_url, from_document, or from_content_json are provided, project is blank.</w:t>
            </w:r>
          </w:p>
        </w:tc>
      </w:tr>
      <w:tr>
        <w:tc>
          <w:tcPr>
            <w:tcW w:type="dxa" w:w="2880"/>
          </w:tcPr>
          <w:p>
            <w:r>
              <w:t>quality_preset</w:t>
            </w:r>
          </w:p>
        </w:tc>
        <w:tc>
          <w:tcPr>
            <w:tcW w:type="dxa" w:w="2880"/>
          </w:tcPr>
          <w:p>
            <w:r>
              <w:t>string</w:t>
            </w:r>
          </w:p>
        </w:tc>
        <w:tc>
          <w:tcPr>
            <w:tcW w:type="dxa" w:w="2880"/>
          </w:tcPr>
          <w:p>
            <w:r>
              <w:t>Output quality preset. One of: standard, high, ultra, ultra_lossless. Default: standard.</w:t>
            </w:r>
          </w:p>
        </w:tc>
      </w:tr>
      <w:tr>
        <w:tc>
          <w:tcPr>
            <w:tcW w:type="dxa" w:w="2880"/>
          </w:tcPr>
          <w:p>
            <w:r>
              <w:t>title</w:t>
            </w:r>
          </w:p>
        </w:tc>
        <w:tc>
          <w:tcPr>
            <w:tcW w:type="dxa" w:w="2880"/>
          </w:tcPr>
          <w:p>
            <w:r>
              <w:t>string | null</w:t>
            </w:r>
          </w:p>
        </w:tc>
        <w:tc>
          <w:tcPr>
            <w:tcW w:type="dxa" w:w="2880"/>
          </w:tcPr>
          <w:p>
            <w:r>
              <w:t>Project title metadata.</w:t>
            </w:r>
          </w:p>
        </w:tc>
      </w:tr>
      <w:tr>
        <w:tc>
          <w:tcPr>
            <w:tcW w:type="dxa" w:w="2880"/>
          </w:tcPr>
          <w:p>
            <w:r>
              <w:t>author</w:t>
            </w:r>
          </w:p>
        </w:tc>
        <w:tc>
          <w:tcPr>
            <w:tcW w:type="dxa" w:w="2880"/>
          </w:tcPr>
          <w:p>
            <w:r>
              <w:t>string | null</w:t>
            </w:r>
          </w:p>
        </w:tc>
        <w:tc>
          <w:tcPr>
            <w:tcW w:type="dxa" w:w="2880"/>
          </w:tcPr>
          <w:p>
            <w:r>
              <w:t>Project author metadata.</w:t>
            </w:r>
          </w:p>
        </w:tc>
      </w:tr>
      <w:tr>
        <w:tc>
          <w:tcPr>
            <w:tcW w:type="dxa" w:w="2880"/>
          </w:tcPr>
          <w:p>
            <w:r>
              <w:t>description</w:t>
            </w:r>
          </w:p>
        </w:tc>
        <w:tc>
          <w:tcPr>
            <w:tcW w:type="dxa" w:w="2880"/>
          </w:tcPr>
          <w:p>
            <w:r>
              <w:t>string | null</w:t>
            </w:r>
          </w:p>
        </w:tc>
        <w:tc>
          <w:tcPr>
            <w:tcW w:type="dxa" w:w="2880"/>
          </w:tcPr>
          <w:p>
            <w:r>
              <w:t>Project description metadata.</w:t>
            </w:r>
          </w:p>
        </w:tc>
      </w:tr>
      <w:tr>
        <w:tc>
          <w:tcPr>
            <w:tcW w:type="dxa" w:w="2880"/>
          </w:tcPr>
          <w:p>
            <w:r>
              <w:t>genres</w:t>
            </w:r>
          </w:p>
        </w:tc>
        <w:tc>
          <w:tcPr>
            <w:tcW w:type="dxa" w:w="2880"/>
          </w:tcPr>
          <w:p>
            <w:r>
              <w:t>string[]</w:t>
            </w:r>
          </w:p>
        </w:tc>
        <w:tc>
          <w:tcPr>
            <w:tcW w:type="dxa" w:w="2880"/>
          </w:tcPr>
          <w:p>
            <w:r>
              <w:t>Optional list of genres associated with the project.</w:t>
            </w:r>
          </w:p>
        </w:tc>
      </w:tr>
      <w:tr>
        <w:tc>
          <w:tcPr>
            <w:tcW w:type="dxa" w:w="2880"/>
          </w:tcPr>
          <w:p>
            <w:r>
              <w:t>target_audience</w:t>
            </w:r>
          </w:p>
        </w:tc>
        <w:tc>
          <w:tcPr>
            <w:tcW w:type="dxa" w:w="2880"/>
          </w:tcPr>
          <w:p>
            <w:r>
              <w:t>enum | null</w:t>
            </w:r>
          </w:p>
        </w:tc>
        <w:tc>
          <w:tcPr>
            <w:tcW w:type="dxa" w:w="2880"/>
          </w:tcPr>
          <w:p>
            <w:r>
              <w:t>One of: children, young adult, adult, all ages.</w:t>
            </w:r>
          </w:p>
        </w:tc>
      </w:tr>
      <w:tr>
        <w:tc>
          <w:tcPr>
            <w:tcW w:type="dxa" w:w="2880"/>
          </w:tcPr>
          <w:p>
            <w:r>
              <w:t>language</w:t>
            </w:r>
          </w:p>
        </w:tc>
        <w:tc>
          <w:tcPr>
            <w:tcW w:type="dxa" w:w="2880"/>
          </w:tcPr>
          <w:p>
            <w:r>
              <w:t>string | null</w:t>
            </w:r>
          </w:p>
        </w:tc>
        <w:tc>
          <w:tcPr>
            <w:tcW w:type="dxa" w:w="2880"/>
          </w:tcPr>
          <w:p>
            <w:r>
              <w:t>Language metadata.</w:t>
            </w:r>
          </w:p>
        </w:tc>
      </w:tr>
      <w:tr>
        <w:tc>
          <w:tcPr>
            <w:tcW w:type="dxa" w:w="2880"/>
          </w:tcPr>
          <w:p>
            <w:r>
              <w:t>content_type</w:t>
            </w:r>
          </w:p>
        </w:tc>
        <w:tc>
          <w:tcPr>
            <w:tcW w:type="dxa" w:w="2880"/>
          </w:tcPr>
          <w:p>
            <w:r>
              <w:t>string | null</w:t>
            </w:r>
          </w:p>
        </w:tc>
        <w:tc>
          <w:tcPr>
            <w:tcW w:type="dxa" w:w="2880"/>
          </w:tcPr>
          <w:p>
            <w:r>
              <w:t>Content type metadata.</w:t>
            </w:r>
          </w:p>
        </w:tc>
      </w:tr>
      <w:tr>
        <w:tc>
          <w:tcPr>
            <w:tcW w:type="dxa" w:w="2880"/>
          </w:tcPr>
          <w:p>
            <w:r>
              <w:t>original_publication_date</w:t>
            </w:r>
          </w:p>
        </w:tc>
        <w:tc>
          <w:tcPr>
            <w:tcW w:type="dxa" w:w="2880"/>
          </w:tcPr>
          <w:p>
            <w:r>
              <w:t>string | null</w:t>
            </w:r>
          </w:p>
        </w:tc>
        <w:tc>
          <w:tcPr>
            <w:tcW w:type="dxa" w:w="2880"/>
          </w:tcPr>
          <w:p>
            <w:r>
              <w:t>Original publication date metadata.</w:t>
            </w:r>
          </w:p>
        </w:tc>
      </w:tr>
      <w:tr>
        <w:tc>
          <w:tcPr>
            <w:tcW w:type="dxa" w:w="2880"/>
          </w:tcPr>
          <w:p>
            <w:r>
              <w:t>mature_content</w:t>
            </w:r>
          </w:p>
        </w:tc>
        <w:tc>
          <w:tcPr>
            <w:tcW w:type="dxa" w:w="2880"/>
          </w:tcPr>
          <w:p>
            <w:r>
              <w:t>boolean | null</w:t>
            </w:r>
          </w:p>
        </w:tc>
        <w:tc>
          <w:tcPr>
            <w:tcW w:type="dxa" w:w="2880"/>
          </w:tcPr>
          <w:p>
            <w:r>
              <w:t>Mature content flag.</w:t>
            </w:r>
          </w:p>
        </w:tc>
      </w:tr>
      <w:tr>
        <w:tc>
          <w:tcPr>
            <w:tcW w:type="dxa" w:w="2880"/>
          </w:tcPr>
          <w:p>
            <w:r>
              <w:t>isbn_number</w:t>
            </w:r>
          </w:p>
        </w:tc>
        <w:tc>
          <w:tcPr>
            <w:tcW w:type="dxa" w:w="2880"/>
          </w:tcPr>
          <w:p>
            <w:r>
              <w:t>string | null</w:t>
            </w:r>
          </w:p>
        </w:tc>
        <w:tc>
          <w:tcPr>
            <w:tcW w:type="dxa" w:w="2880"/>
          </w:tcPr>
          <w:p>
            <w:r>
              <w:t>ISBN metadata.</w:t>
            </w:r>
          </w:p>
        </w:tc>
      </w:tr>
      <w:tr>
        <w:tc>
          <w:tcPr>
            <w:tcW w:type="dxa" w:w="2880"/>
          </w:tcPr>
          <w:p>
            <w:r>
              <w:t>acx_volume_normalization</w:t>
            </w:r>
          </w:p>
        </w:tc>
        <w:tc>
          <w:tcPr>
            <w:tcW w:type="dxa" w:w="2880"/>
          </w:tcPr>
          <w:p>
            <w:r>
              <w:t>boolean</w:t>
            </w:r>
          </w:p>
        </w:tc>
        <w:tc>
          <w:tcPr>
            <w:tcW w:type="dxa" w:w="2880"/>
          </w:tcPr>
          <w:p>
            <w:r>
              <w:t>Deprecated. When downloaded, whether to postprocess audio for audiobook normalized volume requirements. Default: false.</w:t>
            </w:r>
          </w:p>
        </w:tc>
      </w:tr>
      <w:tr>
        <w:tc>
          <w:tcPr>
            <w:tcW w:type="dxa" w:w="2880"/>
          </w:tcPr>
          <w:p>
            <w:r>
              <w:t>volume_normalization</w:t>
            </w:r>
          </w:p>
        </w:tc>
        <w:tc>
          <w:tcPr>
            <w:tcW w:type="dxa" w:w="2880"/>
          </w:tcPr>
          <w:p>
            <w:r>
              <w:t>boolean</w:t>
            </w:r>
          </w:p>
        </w:tc>
        <w:tc>
          <w:tcPr>
            <w:tcW w:type="dxa" w:w="2880"/>
          </w:tcPr>
          <w:p>
            <w:r>
              <w:t>When downloaded, whether to postprocess audio for audiobook normalized volume requirements. Default: false.</w:t>
            </w:r>
          </w:p>
        </w:tc>
      </w:tr>
      <w:tr>
        <w:tc>
          <w:tcPr>
            <w:tcW w:type="dxa" w:w="2880"/>
          </w:tcPr>
          <w:p>
            <w:r>
              <w:t>pronunciation_dictionary_locators</w:t>
            </w:r>
          </w:p>
        </w:tc>
        <w:tc>
          <w:tcPr>
            <w:tcW w:type="dxa" w:w="2880"/>
          </w:tcPr>
          <w:p>
            <w:r>
              <w:t>string[]</w:t>
            </w:r>
          </w:p>
        </w:tc>
        <w:tc>
          <w:tcPr>
            <w:tcW w:type="dxa" w:w="2880"/>
          </w:tcPr>
          <w:p>
            <w:r>
              <w:t>List of pronunciation dictionary locators encoded as JSON strings (each item includes pronunciation_dictionary_id and version_id). Because this is form-data, specify multiple dictionaries by repeating this form field multiple times.</w:t>
            </w:r>
          </w:p>
        </w:tc>
      </w:tr>
      <w:tr>
        <w:tc>
          <w:tcPr>
            <w:tcW w:type="dxa" w:w="2880"/>
          </w:tcPr>
          <w:p>
            <w:r>
              <w:t>callback_url</w:t>
            </w:r>
          </w:p>
        </w:tc>
        <w:tc>
          <w:tcPr>
            <w:tcW w:type="dxa" w:w="2880"/>
          </w:tcPr>
          <w:p>
            <w:r>
              <w:t>string | null</w:t>
            </w:r>
          </w:p>
        </w:tc>
        <w:tc>
          <w:tcPr>
            <w:tcW w:type="dxa" w:w="2880"/>
          </w:tcPr>
          <w:p>
            <w:r>
              <w:t>Callback URL.</w:t>
            </w:r>
          </w:p>
        </w:tc>
      </w:tr>
      <w:tr>
        <w:tc>
          <w:tcPr>
            <w:tcW w:type="dxa" w:w="2880"/>
          </w:tcPr>
          <w:p>
            <w:r>
              <w:t>fiction</w:t>
            </w:r>
          </w:p>
        </w:tc>
        <w:tc>
          <w:tcPr>
            <w:tcW w:type="dxa" w:w="2880"/>
          </w:tcPr>
          <w:p>
            <w:r>
              <w:t>enum | null</w:t>
            </w:r>
          </w:p>
        </w:tc>
        <w:tc>
          <w:tcPr>
            <w:tcW w:type="dxa" w:w="2880"/>
          </w:tcPr>
          <w:p>
            <w:r>
              <w:t>One of: fiction, non-fiction.</w:t>
            </w:r>
          </w:p>
        </w:tc>
      </w:tr>
      <w:tr>
        <w:tc>
          <w:tcPr>
            <w:tcW w:type="dxa" w:w="2880"/>
          </w:tcPr>
          <w:p>
            <w:r>
              <w:t>apply_text_normalization</w:t>
            </w:r>
          </w:p>
        </w:tc>
        <w:tc>
          <w:tcPr>
            <w:tcW w:type="dxa" w:w="2880"/>
          </w:tcPr>
          <w:p>
            <w:r>
              <w:t>enum | null</w:t>
            </w:r>
          </w:p>
        </w:tc>
        <w:tc>
          <w:tcPr>
            <w:tcW w:type="dxa" w:w="2880"/>
          </w:tcPr>
          <w:p>
            <w:r>
              <w:t>One of: auto, on, off, apply_english.</w:t>
            </w:r>
          </w:p>
        </w:tc>
      </w:tr>
      <w:tr>
        <w:tc>
          <w:tcPr>
            <w:tcW w:type="dxa" w:w="2880"/>
          </w:tcPr>
          <w:p>
            <w:r>
              <w:t>auto_convert</w:t>
            </w:r>
          </w:p>
        </w:tc>
        <w:tc>
          <w:tcPr>
            <w:tcW w:type="dxa" w:w="2880"/>
          </w:tcPr>
          <w:p>
            <w:r>
              <w:t>boolean</w:t>
            </w:r>
          </w:p>
        </w:tc>
        <w:tc>
          <w:tcPr>
            <w:tcW w:type="dxa" w:w="2880"/>
          </w:tcPr>
          <w:p>
            <w:r>
              <w:t>Whether to auto convert the Studio project to audio. Default: false.</w:t>
            </w:r>
          </w:p>
        </w:tc>
      </w:tr>
      <w:tr>
        <w:tc>
          <w:tcPr>
            <w:tcW w:type="dxa" w:w="2880"/>
          </w:tcPr>
          <w:p>
            <w:r>
              <w:t>auto_assign_voices</w:t>
            </w:r>
          </w:p>
        </w:tc>
        <w:tc>
          <w:tcPr>
            <w:tcW w:type="dxa" w:w="2880"/>
          </w:tcPr>
          <w:p>
            <w:r>
              <w:t>boolean | null</w:t>
            </w:r>
          </w:p>
        </w:tc>
        <w:tc>
          <w:tcPr>
            <w:tcW w:type="dxa" w:w="2880"/>
          </w:tcPr>
          <w:p>
            <w:r>
              <w:t>Whether to auto assign voices.</w:t>
            </w:r>
          </w:p>
        </w:tc>
      </w:tr>
      <w:tr>
        <w:tc>
          <w:tcPr>
            <w:tcW w:type="dxa" w:w="2880"/>
          </w:tcPr>
          <w:p>
            <w:r>
              <w:t>source_type</w:t>
            </w:r>
          </w:p>
        </w:tc>
        <w:tc>
          <w:tcPr>
            <w:tcW w:type="dxa" w:w="2880"/>
          </w:tcPr>
          <w:p>
            <w:r>
              <w:t>enum | null</w:t>
            </w:r>
          </w:p>
        </w:tc>
        <w:tc>
          <w:tcPr>
            <w:tcW w:type="dxa" w:w="2880"/>
          </w:tcPr>
          <w:p>
            <w:r>
              <w:t>One of: blank, book, article, genfm, video, screenplay.</w:t>
            </w:r>
          </w:p>
        </w:tc>
      </w:tr>
      <w:tr>
        <w:tc>
          <w:tcPr>
            <w:tcW w:type="dxa" w:w="2880"/>
          </w:tcPr>
          <w:p>
            <w:r>
              <w:t>voice_settings</w:t>
            </w:r>
          </w:p>
        </w:tc>
        <w:tc>
          <w:tcPr>
            <w:tcW w:type="dxa" w:w="2880"/>
          </w:tcPr>
          <w:p>
            <w:r>
              <w:t>string[]</w:t>
            </w:r>
          </w:p>
        </w:tc>
        <w:tc>
          <w:tcPr>
            <w:tcW w:type="dxa" w:w="2880"/>
          </w:tcPr>
          <w:p>
            <w:r>
              <w:t>Optional voice settings overrides encoded as JSON strings (repeat the form field for multiple entries). Example JSON string includes voice_id, stability, similarity_boost, style, speed, use_speaker_boost.</w:t>
            </w:r>
          </w:p>
        </w:tc>
      </w:tr>
      <w:tr>
        <w:tc>
          <w:tcPr>
            <w:tcW w:type="dxa" w:w="2880"/>
          </w:tcPr>
          <w:p>
            <w:r>
              <w:t>create_publishing_read</w:t>
            </w:r>
          </w:p>
        </w:tc>
        <w:tc>
          <w:tcPr>
            <w:tcW w:type="dxa" w:w="2880"/>
          </w:tcPr>
          <w:p>
            <w:r>
              <w:t>boolean | null</w:t>
            </w:r>
          </w:p>
        </w:tc>
        <w:tc>
          <w:tcPr>
            <w:tcW w:type="dxa" w:w="2880"/>
          </w:tcPr>
          <w:p>
            <w:r>
              <w:t>Whether to create a publishing read.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 {</w:t>
        <w:br/>
        <w:t xml:space="preserve"> "project_id": "proj_1234567890",</w:t>
        <w:br/>
        <w:t xml:space="preserve"> "name": "My Studio Project",</w:t>
        <w:br/>
        <w:t xml:space="preserve"> "create_date_unix": 1710000000,</w:t>
        <w:br/>
        <w:t xml:space="preserve"> "created_by_user_id": "user_abc123",</w:t>
        <w:br/>
        <w:t xml:space="preserve"> "default_title_voice_id": "21m00Tcm4TlvDq8ikWAM",</w:t>
        <w:br/>
        <w:t xml:space="preserve"> "default_paragraph_voice_id": "21m00Tcm4TlvDq8ikWAM",</w:t>
        <w:br/>
        <w:t xml:space="preserve"> "default_model_id": "eleven_multilingual_v2",</w:t>
        <w:br/>
        <w:t xml:space="preserve"> "last_conversion_date_unix": null,</w:t>
        <w:br/>
        <w:t xml:space="preserve"> "can_be_downloaded": false,</w:t>
        <w:br/>
        <w:t xml:space="preserve"> "title": null,</w:t>
        <w:br/>
        <w:t xml:space="preserve"> "author": null,</w:t>
        <w:br/>
        <w:t xml:space="preserve"> "description": null,</w:t>
        <w:br/>
        <w:t xml:space="preserve"> "genres": null,</w:t>
        <w:br/>
        <w:t xml:space="preserve"> "cover_image_url": null,</w:t>
        <w:br/>
        <w:t xml:space="preserve"> "target_audience": null,</w:t>
        <w:br/>
        <w:t xml:space="preserve"> "language": null,</w:t>
        <w:br/>
        <w:t xml:space="preserve"> "content_type": null,</w:t>
        <w:br/>
        <w:t xml:space="preserve"> "original_publication_date": null,</w:t>
        <w:br/>
        <w:t xml:space="preserve"> "mature_content": null,</w:t>
        <w:br/>
        <w:t xml:space="preserve"> "isbn_number": null,</w:t>
        <w:br/>
        <w:t xml:space="preserve"> "volume_normalization": false,</w:t>
        <w:br/>
        <w:t xml:space="preserve"> "state": "creating",</w:t>
        <w:br/>
        <w:t xml:space="preserve"> "access_level": "admin",</w:t>
        <w:br/>
        <w:t xml:space="preserve"> "fiction": null,</w:t>
        <w:br/>
        <w:t xml:space="preserve"> "quality_check_on": true,</w:t>
        <w:br/>
        <w:t xml:space="preserve"> "quality_check_on_when_bulk_convert": true,</w:t>
        <w:br/>
        <w:t xml:space="preserve"> "creation_meta": null,</w:t>
        <w:br/>
        <w:t xml:space="preserve"> "source_type": "blank",</w:t>
        <w:br/>
        <w:t xml:space="preserve"> "chapters_enabled": null,</w:t>
        <w:br/>
        <w:t xml:space="preserve"> "captions_enabled": null,</w:t>
        <w:br/>
        <w:t xml:space="preserve"> "caption_style": null,</w:t>
        <w:br/>
        <w:t xml:space="preserve"> "caption_style_template_overrides": null,</w:t>
        <w:br/>
        <w:t xml:space="preserve"> "public_share_id": null,</w:t>
        <w:br/>
        <w:t xml:space="preserve"> "aspect_ratio": null,</w:t>
        <w:br/>
        <w:t xml:space="preserve"> "agent_settings": null</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The created project object.</w:t>
            </w:r>
          </w:p>
        </w:tc>
      </w:tr>
      <w:tr>
        <w:tc>
          <w:tcPr>
            <w:tcW w:type="dxa" w:w="2880"/>
          </w:tcPr>
          <w:p>
            <w:r>
              <w:t>project.project_id</w:t>
            </w:r>
          </w:p>
        </w:tc>
        <w:tc>
          <w:tcPr>
            <w:tcW w:type="dxa" w:w="2880"/>
          </w:tcPr>
          <w:p>
            <w:r>
              <w:t>string</w:t>
            </w:r>
          </w:p>
        </w:tc>
        <w:tc>
          <w:tcPr>
            <w:tcW w:type="dxa" w:w="2880"/>
          </w:tcPr>
          <w:p>
            <w:r>
              <w:t>The ID of the project.</w:t>
            </w:r>
          </w:p>
        </w:tc>
      </w:tr>
      <w:tr>
        <w:tc>
          <w:tcPr>
            <w:tcW w:type="dxa" w:w="2880"/>
          </w:tcPr>
          <w:p>
            <w:r>
              <w:t>project.name</w:t>
            </w:r>
          </w:p>
        </w:tc>
        <w:tc>
          <w:tcPr>
            <w:tcW w:type="dxa" w:w="2880"/>
          </w:tcPr>
          <w:p>
            <w:r>
              <w:t>string</w:t>
            </w:r>
          </w:p>
        </w:tc>
        <w:tc>
          <w:tcPr>
            <w:tcW w:type="dxa" w:w="2880"/>
          </w:tcPr>
          <w:p>
            <w:r>
              <w:t>The name of the project.</w:t>
            </w:r>
          </w:p>
        </w:tc>
      </w:tr>
      <w:tr>
        <w:tc>
          <w:tcPr>
            <w:tcW w:type="dxa" w:w="2880"/>
          </w:tcPr>
          <w:p>
            <w:r>
              <w:t>project.create_date_unix</w:t>
            </w:r>
          </w:p>
        </w:tc>
        <w:tc>
          <w:tcPr>
            <w:tcW w:type="dxa" w:w="2880"/>
          </w:tcPr>
          <w:p>
            <w:r>
              <w:t>integer</w:t>
            </w:r>
          </w:p>
        </w:tc>
        <w:tc>
          <w:tcPr>
            <w:tcW w:type="dxa" w:w="2880"/>
          </w:tcPr>
          <w:p>
            <w:r>
              <w:t>The creation date of the project (Unix timestamp).</w:t>
            </w:r>
          </w:p>
        </w:tc>
      </w:tr>
      <w:tr>
        <w:tc>
          <w:tcPr>
            <w:tcW w:type="dxa" w:w="2880"/>
          </w:tcPr>
          <w:p>
            <w:r>
              <w:t>project.created_by_user_id</w:t>
            </w:r>
          </w:p>
        </w:tc>
        <w:tc>
          <w:tcPr>
            <w:tcW w:type="dxa" w:w="2880"/>
          </w:tcPr>
          <w:p>
            <w:r>
              <w:t>string | null</w:t>
            </w:r>
          </w:p>
        </w:tc>
        <w:tc>
          <w:tcPr>
            <w:tcW w:type="dxa" w:w="2880"/>
          </w:tcPr>
          <w:p>
            <w:r>
              <w:t>User ID of the creator.</w:t>
            </w:r>
          </w:p>
        </w:tc>
      </w:tr>
      <w:tr>
        <w:tc>
          <w:tcPr>
            <w:tcW w:type="dxa" w:w="2880"/>
          </w:tcPr>
          <w:p>
            <w:r>
              <w:t>project.default_title_voice_id</w:t>
            </w:r>
          </w:p>
        </w:tc>
        <w:tc>
          <w:tcPr>
            <w:tcW w:type="dxa" w:w="2880"/>
          </w:tcPr>
          <w:p>
            <w:r>
              <w:t>string</w:t>
            </w:r>
          </w:p>
        </w:tc>
        <w:tc>
          <w:tcPr>
            <w:tcW w:type="dxa" w:w="2880"/>
          </w:tcPr>
          <w:p>
            <w:r>
              <w:t>The default title voice ID.</w:t>
            </w:r>
          </w:p>
        </w:tc>
      </w:tr>
      <w:tr>
        <w:tc>
          <w:tcPr>
            <w:tcW w:type="dxa" w:w="2880"/>
          </w:tcPr>
          <w:p>
            <w:r>
              <w:t>project.default_paragraph_voice_id</w:t>
            </w:r>
          </w:p>
        </w:tc>
        <w:tc>
          <w:tcPr>
            <w:tcW w:type="dxa" w:w="2880"/>
          </w:tcPr>
          <w:p>
            <w:r>
              <w:t>string</w:t>
            </w:r>
          </w:p>
        </w:tc>
        <w:tc>
          <w:tcPr>
            <w:tcW w:type="dxa" w:w="2880"/>
          </w:tcPr>
          <w:p>
            <w:r>
              <w:t>The default paragraph voice ID.</w:t>
            </w:r>
          </w:p>
        </w:tc>
      </w:tr>
      <w:tr>
        <w:tc>
          <w:tcPr>
            <w:tcW w:type="dxa" w:w="2880"/>
          </w:tcPr>
          <w:p>
            <w:r>
              <w:t>project.default_model_id</w:t>
            </w:r>
          </w:p>
        </w:tc>
        <w:tc>
          <w:tcPr>
            <w:tcW w:type="dxa" w:w="2880"/>
          </w:tcPr>
          <w:p>
            <w:r>
              <w:t>string</w:t>
            </w:r>
          </w:p>
        </w:tc>
        <w:tc>
          <w:tcPr>
            <w:tcW w:type="dxa" w:w="2880"/>
          </w:tcPr>
          <w:p>
            <w:r>
              <w:t>The default model ID.</w:t>
            </w:r>
          </w:p>
        </w:tc>
      </w:tr>
      <w:tr>
        <w:tc>
          <w:tcPr>
            <w:tcW w:type="dxa" w:w="2880"/>
          </w:tcPr>
          <w:p>
            <w:r>
              <w:t>project.last_conversion_date_unix</w:t>
            </w:r>
          </w:p>
        </w:tc>
        <w:tc>
          <w:tcPr>
            <w:tcW w:type="dxa" w:w="2880"/>
          </w:tcPr>
          <w:p>
            <w:r>
              <w:t>integer | null</w:t>
            </w:r>
          </w:p>
        </w:tc>
        <w:tc>
          <w:tcPr>
            <w:tcW w:type="dxa" w:w="2880"/>
          </w:tcPr>
          <w:p>
            <w:r>
              <w:t>Last conversion date (Unix timestamp), if any.</w:t>
            </w:r>
          </w:p>
        </w:tc>
      </w:tr>
      <w:tr>
        <w:tc>
          <w:tcPr>
            <w:tcW w:type="dxa" w:w="2880"/>
          </w:tcPr>
          <w:p>
            <w:r>
              <w:t>project.can_be_downloaded</w:t>
            </w:r>
          </w:p>
        </w:tc>
        <w:tc>
          <w:tcPr>
            <w:tcW w:type="dxa" w:w="2880"/>
          </w:tcPr>
          <w:p>
            <w:r>
              <w:t>boolean</w:t>
            </w:r>
          </w:p>
        </w:tc>
        <w:tc>
          <w:tcPr>
            <w:tcW w:type="dxa" w:w="2880"/>
          </w:tcPr>
          <w:p>
            <w:r>
              <w:t>Whether the project can be downloaded.</w:t>
            </w:r>
          </w:p>
        </w:tc>
      </w:tr>
      <w:tr>
        <w:tc>
          <w:tcPr>
            <w:tcW w:type="dxa" w:w="2880"/>
          </w:tcPr>
          <w:p>
            <w:r>
              <w:t>project.title</w:t>
            </w:r>
          </w:p>
        </w:tc>
        <w:tc>
          <w:tcPr>
            <w:tcW w:type="dxa" w:w="2880"/>
          </w:tcPr>
          <w:p>
            <w:r>
              <w:t>string | null</w:t>
            </w:r>
          </w:p>
        </w:tc>
        <w:tc>
          <w:tcPr>
            <w:tcW w:type="dxa" w:w="2880"/>
          </w:tcPr>
          <w:p>
            <w:r>
              <w:t>Title metadata.</w:t>
            </w:r>
          </w:p>
        </w:tc>
      </w:tr>
      <w:tr>
        <w:tc>
          <w:tcPr>
            <w:tcW w:type="dxa" w:w="2880"/>
          </w:tcPr>
          <w:p>
            <w:r>
              <w:t>project.author</w:t>
            </w:r>
          </w:p>
        </w:tc>
        <w:tc>
          <w:tcPr>
            <w:tcW w:type="dxa" w:w="2880"/>
          </w:tcPr>
          <w:p>
            <w:r>
              <w:t>string | null</w:t>
            </w:r>
          </w:p>
        </w:tc>
        <w:tc>
          <w:tcPr>
            <w:tcW w:type="dxa" w:w="2880"/>
          </w:tcPr>
          <w:p>
            <w:r>
              <w:t>Author metadata.</w:t>
            </w:r>
          </w:p>
        </w:tc>
      </w:tr>
      <w:tr>
        <w:tc>
          <w:tcPr>
            <w:tcW w:type="dxa" w:w="2880"/>
          </w:tcPr>
          <w:p>
            <w:r>
              <w:t>project.description</w:t>
            </w:r>
          </w:p>
        </w:tc>
        <w:tc>
          <w:tcPr>
            <w:tcW w:type="dxa" w:w="2880"/>
          </w:tcPr>
          <w:p>
            <w:r>
              <w:t>string | null</w:t>
            </w:r>
          </w:p>
        </w:tc>
        <w:tc>
          <w:tcPr>
            <w:tcW w:type="dxa" w:w="2880"/>
          </w:tcPr>
          <w:p>
            <w:r>
              <w:t>Description metadata.</w:t>
            </w:r>
          </w:p>
        </w:tc>
      </w:tr>
      <w:tr>
        <w:tc>
          <w:tcPr>
            <w:tcW w:type="dxa" w:w="2880"/>
          </w:tcPr>
          <w:p>
            <w:r>
              <w:t>project.genres</w:t>
            </w:r>
          </w:p>
        </w:tc>
        <w:tc>
          <w:tcPr>
            <w:tcW w:type="dxa" w:w="2880"/>
          </w:tcPr>
          <w:p>
            <w:r>
              <w:t>string[] | null</w:t>
            </w:r>
          </w:p>
        </w:tc>
        <w:tc>
          <w:tcPr>
            <w:tcW w:type="dxa" w:w="2880"/>
          </w:tcPr>
          <w:p>
            <w:r>
              <w:t>Genres metadata.</w:t>
            </w:r>
          </w:p>
        </w:tc>
      </w:tr>
      <w:tr>
        <w:tc>
          <w:tcPr>
            <w:tcW w:type="dxa" w:w="2880"/>
          </w:tcPr>
          <w:p>
            <w:r>
              <w:t>project.cover_image_url</w:t>
            </w:r>
          </w:p>
        </w:tc>
        <w:tc>
          <w:tcPr>
            <w:tcW w:type="dxa" w:w="2880"/>
          </w:tcPr>
          <w:p>
            <w:r>
              <w:t>string | null</w:t>
            </w:r>
          </w:p>
        </w:tc>
        <w:tc>
          <w:tcPr>
            <w:tcW w:type="dxa" w:w="2880"/>
          </w:tcPr>
          <w:p>
            <w:r>
              <w:t>Cover image URL.</w:t>
            </w:r>
          </w:p>
        </w:tc>
      </w:tr>
      <w:tr>
        <w:tc>
          <w:tcPr>
            <w:tcW w:type="dxa" w:w="2880"/>
          </w:tcPr>
          <w:p>
            <w:r>
              <w:t>project.target_audience</w:t>
            </w:r>
          </w:p>
        </w:tc>
        <w:tc>
          <w:tcPr>
            <w:tcW w:type="dxa" w:w="2880"/>
          </w:tcPr>
          <w:p>
            <w:r>
              <w:t>string | null</w:t>
            </w:r>
          </w:p>
        </w:tc>
        <w:tc>
          <w:tcPr>
            <w:tcW w:type="dxa" w:w="2880"/>
          </w:tcPr>
          <w:p>
            <w:r>
              <w:t>Target audience (children, young adult, adult, all ages).</w:t>
            </w:r>
          </w:p>
        </w:tc>
      </w:tr>
      <w:tr>
        <w:tc>
          <w:tcPr>
            <w:tcW w:type="dxa" w:w="2880"/>
          </w:tcPr>
          <w:p>
            <w:r>
              <w:t>project.language</w:t>
            </w:r>
          </w:p>
        </w:tc>
        <w:tc>
          <w:tcPr>
            <w:tcW w:type="dxa" w:w="2880"/>
          </w:tcPr>
          <w:p>
            <w:r>
              <w:t>string | null</w:t>
            </w:r>
          </w:p>
        </w:tc>
        <w:tc>
          <w:tcPr>
            <w:tcW w:type="dxa" w:w="2880"/>
          </w:tcPr>
          <w:p>
            <w:r>
              <w:t>Language metadata.</w:t>
            </w:r>
          </w:p>
        </w:tc>
      </w:tr>
      <w:tr>
        <w:tc>
          <w:tcPr>
            <w:tcW w:type="dxa" w:w="2880"/>
          </w:tcPr>
          <w:p>
            <w:r>
              <w:t>project.content_type</w:t>
            </w:r>
          </w:p>
        </w:tc>
        <w:tc>
          <w:tcPr>
            <w:tcW w:type="dxa" w:w="2880"/>
          </w:tcPr>
          <w:p>
            <w:r>
              <w:t>string | null</w:t>
            </w:r>
          </w:p>
        </w:tc>
        <w:tc>
          <w:tcPr>
            <w:tcW w:type="dxa" w:w="2880"/>
          </w:tcPr>
          <w:p>
            <w:r>
              <w:t>Content type metadata.</w:t>
            </w:r>
          </w:p>
        </w:tc>
      </w:tr>
      <w:tr>
        <w:tc>
          <w:tcPr>
            <w:tcW w:type="dxa" w:w="2880"/>
          </w:tcPr>
          <w:p>
            <w:r>
              <w:t>project.original_publication_date</w:t>
            </w:r>
          </w:p>
        </w:tc>
        <w:tc>
          <w:tcPr>
            <w:tcW w:type="dxa" w:w="2880"/>
          </w:tcPr>
          <w:p>
            <w:r>
              <w:t>string | null</w:t>
            </w:r>
          </w:p>
        </w:tc>
        <w:tc>
          <w:tcPr>
            <w:tcW w:type="dxa" w:w="2880"/>
          </w:tcPr>
          <w:p>
            <w:r>
              <w:t>Original publication date metadata.</w:t>
            </w:r>
          </w:p>
        </w:tc>
      </w:tr>
      <w:tr>
        <w:tc>
          <w:tcPr>
            <w:tcW w:type="dxa" w:w="2880"/>
          </w:tcPr>
          <w:p>
            <w:r>
              <w:t>project.mature_content</w:t>
            </w:r>
          </w:p>
        </w:tc>
        <w:tc>
          <w:tcPr>
            <w:tcW w:type="dxa" w:w="2880"/>
          </w:tcPr>
          <w:p>
            <w:r>
              <w:t>boolean | null</w:t>
            </w:r>
          </w:p>
        </w:tc>
        <w:tc>
          <w:tcPr>
            <w:tcW w:type="dxa" w:w="2880"/>
          </w:tcPr>
          <w:p>
            <w:r>
              <w:t>Mature content flag.</w:t>
            </w:r>
          </w:p>
        </w:tc>
      </w:tr>
      <w:tr>
        <w:tc>
          <w:tcPr>
            <w:tcW w:type="dxa" w:w="2880"/>
          </w:tcPr>
          <w:p>
            <w:r>
              <w:t>project.isbn_number</w:t>
            </w:r>
          </w:p>
        </w:tc>
        <w:tc>
          <w:tcPr>
            <w:tcW w:type="dxa" w:w="2880"/>
          </w:tcPr>
          <w:p>
            <w:r>
              <w:t>string | null</w:t>
            </w:r>
          </w:p>
        </w:tc>
        <w:tc>
          <w:tcPr>
            <w:tcW w:type="dxa" w:w="2880"/>
          </w:tcPr>
          <w:p>
            <w:r>
              <w:t>ISBN metadata.</w:t>
            </w:r>
          </w:p>
        </w:tc>
      </w:tr>
      <w:tr>
        <w:tc>
          <w:tcPr>
            <w:tcW w:type="dxa" w:w="2880"/>
          </w:tcPr>
          <w:p>
            <w:r>
              <w:t>project.volume_normalization</w:t>
            </w:r>
          </w:p>
        </w:tc>
        <w:tc>
          <w:tcPr>
            <w:tcW w:type="dxa" w:w="2880"/>
          </w:tcPr>
          <w:p>
            <w:r>
              <w:t>boolean</w:t>
            </w:r>
          </w:p>
        </w:tc>
        <w:tc>
          <w:tcPr>
            <w:tcW w:type="dxa" w:w="2880"/>
          </w:tcPr>
          <w:p>
            <w:r>
              <w:t>Whether the project uses volume normalization.</w:t>
            </w:r>
          </w:p>
        </w:tc>
      </w:tr>
      <w:tr>
        <w:tc>
          <w:tcPr>
            <w:tcW w:type="dxa" w:w="2880"/>
          </w:tcPr>
          <w:p>
            <w:r>
              <w:t>project.state</w:t>
            </w:r>
          </w:p>
        </w:tc>
        <w:tc>
          <w:tcPr>
            <w:tcW w:type="dxa" w:w="2880"/>
          </w:tcPr>
          <w:p>
            <w:r>
              <w:t>string</w:t>
            </w:r>
          </w:p>
        </w:tc>
        <w:tc>
          <w:tcPr>
            <w:tcW w:type="dxa" w:w="2880"/>
          </w:tcPr>
          <w:p>
            <w:r>
              <w:t>Project state. One of: creating, default, converting, in_queue.</w:t>
            </w:r>
          </w:p>
        </w:tc>
      </w:tr>
      <w:tr>
        <w:tc>
          <w:tcPr>
            <w:tcW w:type="dxa" w:w="2880"/>
          </w:tcPr>
          <w:p>
            <w:r>
              <w:t>project.access_level</w:t>
            </w:r>
          </w:p>
        </w:tc>
        <w:tc>
          <w:tcPr>
            <w:tcW w:type="dxa" w:w="2880"/>
          </w:tcPr>
          <w:p>
            <w:r>
              <w:t>string</w:t>
            </w:r>
          </w:p>
        </w:tc>
        <w:tc>
          <w:tcPr>
            <w:tcW w:type="dxa" w:w="2880"/>
          </w:tcPr>
          <w:p>
            <w:r>
              <w:t>Access level. One of: admin, editor, commenter, viewer.</w:t>
            </w:r>
          </w:p>
        </w:tc>
      </w:tr>
      <w:tr>
        <w:tc>
          <w:tcPr>
            <w:tcW w:type="dxa" w:w="2880"/>
          </w:tcPr>
          <w:p>
            <w:r>
              <w:t>project.fiction</w:t>
            </w:r>
          </w:p>
        </w:tc>
        <w:tc>
          <w:tcPr>
            <w:tcW w:type="dxa" w:w="2880"/>
          </w:tcPr>
          <w:p>
            <w:r>
              <w:t>string | null</w:t>
            </w:r>
          </w:p>
        </w:tc>
        <w:tc>
          <w:tcPr>
            <w:tcW w:type="dxa" w:w="2880"/>
          </w:tcPr>
          <w:p>
            <w:r>
              <w:t>Fiction flag (fiction or non-fiction).</w:t>
            </w:r>
          </w:p>
        </w:tc>
      </w:tr>
      <w:tr>
        <w:tc>
          <w:tcPr>
            <w:tcW w:type="dxa" w:w="2880"/>
          </w:tcPr>
          <w:p>
            <w:r>
              <w:t>project.quality_check_on</w:t>
            </w:r>
          </w:p>
        </w:tc>
        <w:tc>
          <w:tcPr>
            <w:tcW w:type="dxa" w:w="2880"/>
          </w:tcPr>
          <w:p>
            <w:r>
              <w:t>boolean</w:t>
            </w:r>
          </w:p>
        </w:tc>
        <w:tc>
          <w:tcPr>
            <w:tcW w:type="dxa" w:w="2880"/>
          </w:tcPr>
          <w:p>
            <w:r>
              <w:t>Whether quality check is enabled for this project.</w:t>
            </w:r>
          </w:p>
        </w:tc>
      </w:tr>
      <w:tr>
        <w:tc>
          <w:tcPr>
            <w:tcW w:type="dxa" w:w="2880"/>
          </w:tcPr>
          <w:p>
            <w:r>
              <w:t>project.quality_check_on_when_bulk_convert</w:t>
            </w:r>
          </w:p>
        </w:tc>
        <w:tc>
          <w:tcPr>
            <w:tcW w:type="dxa" w:w="2880"/>
          </w:tcPr>
          <w:p>
            <w:r>
              <w:t>boolean</w:t>
            </w:r>
          </w:p>
        </w:tc>
        <w:tc>
          <w:tcPr>
            <w:tcW w:type="dxa" w:w="2880"/>
          </w:tcPr>
          <w:p>
            <w:r>
              <w:t>Whether quality check is enabled when bulk converting.</w:t>
            </w:r>
          </w:p>
        </w:tc>
      </w:tr>
      <w:tr>
        <w:tc>
          <w:tcPr>
            <w:tcW w:type="dxa" w:w="2880"/>
          </w:tcPr>
          <w:p>
            <w:r>
              <w:t>project.creation_meta</w:t>
            </w:r>
          </w:p>
        </w:tc>
        <w:tc>
          <w:tcPr>
            <w:tcW w:type="dxa" w:w="2880"/>
          </w:tcPr>
          <w:p>
            <w:r>
              <w:t>object | null</w:t>
            </w:r>
          </w:p>
        </w:tc>
        <w:tc>
          <w:tcPr>
            <w:tcW w:type="dxa" w:w="2880"/>
          </w:tcPr>
          <w:p>
            <w:r>
              <w:t>Creation metadata (ProjectCreationMetaResponseModel).</w:t>
            </w:r>
          </w:p>
        </w:tc>
      </w:tr>
      <w:tr>
        <w:tc>
          <w:tcPr>
            <w:tcW w:type="dxa" w:w="2880"/>
          </w:tcPr>
          <w:p>
            <w:r>
              <w:t>project.source_type</w:t>
            </w:r>
          </w:p>
        </w:tc>
        <w:tc>
          <w:tcPr>
            <w:tcW w:type="dxa" w:w="2880"/>
          </w:tcPr>
          <w:p>
            <w:r>
              <w:t>string | null</w:t>
            </w:r>
          </w:p>
        </w:tc>
        <w:tc>
          <w:tcPr>
            <w:tcW w:type="dxa" w:w="2880"/>
          </w:tcPr>
          <w:p>
            <w:r>
              <w:t>Source type (blank, book, article, genfm, video, screenplay).</w:t>
            </w:r>
          </w:p>
        </w:tc>
      </w:tr>
      <w:tr>
        <w:tc>
          <w:tcPr>
            <w:tcW w:type="dxa" w:w="2880"/>
          </w:tcPr>
          <w:p>
            <w:r>
              <w:t>project.chapters_enabled</w:t>
            </w:r>
          </w:p>
        </w:tc>
        <w:tc>
          <w:tcPr>
            <w:tcW w:type="dxa" w:w="2880"/>
          </w:tcPr>
          <w:p>
            <w:r>
              <w:t>boolean | null</w:t>
            </w:r>
          </w:p>
        </w:tc>
        <w:tc>
          <w:tcPr>
            <w:tcW w:type="dxa" w:w="2880"/>
          </w:tcPr>
          <w:p>
            <w:r>
              <w:t>Whether chapters are enabled.</w:t>
            </w:r>
          </w:p>
        </w:tc>
      </w:tr>
      <w:tr>
        <w:tc>
          <w:tcPr>
            <w:tcW w:type="dxa" w:w="2880"/>
          </w:tcPr>
          <w:p>
            <w:r>
              <w:t>project.captions_enabled</w:t>
            </w:r>
          </w:p>
        </w:tc>
        <w:tc>
          <w:tcPr>
            <w:tcW w:type="dxa" w:w="2880"/>
          </w:tcPr>
          <w:p>
            <w:r>
              <w:t>boolean | null</w:t>
            </w:r>
          </w:p>
        </w:tc>
        <w:tc>
          <w:tcPr>
            <w:tcW w:type="dxa" w:w="2880"/>
          </w:tcPr>
          <w:p>
            <w:r>
              <w:t>Whether captions are enabled.</w:t>
            </w:r>
          </w:p>
        </w:tc>
      </w:tr>
      <w:tr>
        <w:tc>
          <w:tcPr>
            <w:tcW w:type="dxa" w:w="2880"/>
          </w:tcPr>
          <w:p>
            <w:r>
              <w:t>project.caption_style</w:t>
            </w:r>
          </w:p>
        </w:tc>
        <w:tc>
          <w:tcPr>
            <w:tcW w:type="dxa" w:w="2880"/>
          </w:tcPr>
          <w:p>
            <w:r>
              <w:t>object | null</w:t>
            </w:r>
          </w:p>
        </w:tc>
        <w:tc>
          <w:tcPr>
            <w:tcW w:type="dxa" w:w="2880"/>
          </w:tcPr>
          <w:p>
            <w:r>
              <w:t>Caption style (CaptionStyleModel).</w:t>
            </w:r>
          </w:p>
        </w:tc>
      </w:tr>
      <w:tr>
        <w:tc>
          <w:tcPr>
            <w:tcW w:type="dxa" w:w="2880"/>
          </w:tcPr>
          <w:p>
            <w:r>
              <w:t>project.caption_style_template_overrides</w:t>
            </w:r>
          </w:p>
        </w:tc>
        <w:tc>
          <w:tcPr>
            <w:tcW w:type="dxa" w:w="2880"/>
          </w:tcPr>
          <w:p>
            <w:r>
              <w:t>object | null</w:t>
            </w:r>
          </w:p>
        </w:tc>
        <w:tc>
          <w:tcPr>
            <w:tcW w:type="dxa" w:w="2880"/>
          </w:tcPr>
          <w:p>
            <w:r>
              <w:t>Map of caption style overrides keyed by string, values are CaptionStyleModel.</w:t>
            </w:r>
          </w:p>
        </w:tc>
      </w:tr>
      <w:tr>
        <w:tc>
          <w:tcPr>
            <w:tcW w:type="dxa" w:w="2880"/>
          </w:tcPr>
          <w:p>
            <w:r>
              <w:t>project.public_share_id</w:t>
            </w:r>
          </w:p>
        </w:tc>
        <w:tc>
          <w:tcPr>
            <w:tcW w:type="dxa" w:w="2880"/>
          </w:tcPr>
          <w:p>
            <w:r>
              <w:t>string | null</w:t>
            </w:r>
          </w:p>
        </w:tc>
        <w:tc>
          <w:tcPr>
            <w:tcW w:type="dxa" w:w="2880"/>
          </w:tcPr>
          <w:p>
            <w:r>
              <w:t>Public share ID.</w:t>
            </w:r>
          </w:p>
        </w:tc>
      </w:tr>
      <w:tr>
        <w:tc>
          <w:tcPr>
            <w:tcW w:type="dxa" w:w="2880"/>
          </w:tcPr>
          <w:p>
            <w:r>
              <w:t>project.aspect_ratio</w:t>
            </w:r>
          </w:p>
        </w:tc>
        <w:tc>
          <w:tcPr>
            <w:tcW w:type="dxa" w:w="2880"/>
          </w:tcPr>
          <w:p>
            <w:r>
              <w:t>string | null</w:t>
            </w:r>
          </w:p>
        </w:tc>
        <w:tc>
          <w:tcPr>
            <w:tcW w:type="dxa" w:w="2880"/>
          </w:tcPr>
          <w:p>
            <w:r>
              <w:t>Aspect ratio. One of: 16:9, 9:16, 4:5, 1:1.</w:t>
            </w:r>
          </w:p>
        </w:tc>
      </w:tr>
      <w:tr>
        <w:tc>
          <w:tcPr>
            <w:tcW w:type="dxa" w:w="2880"/>
          </w:tcPr>
          <w:p>
            <w:r>
              <w:t>project.agent_settings</w:t>
            </w:r>
          </w:p>
        </w:tc>
        <w:tc>
          <w:tcPr>
            <w:tcW w:type="dxa" w:w="2880"/>
          </w:tcPr>
          <w:p>
            <w:r>
              <w:t>object | null</w:t>
            </w:r>
          </w:p>
        </w:tc>
        <w:tc>
          <w:tcPr>
            <w:tcW w:type="dxa" w:w="2880"/>
          </w:tcPr>
          <w:p>
            <w:r>
              <w:t>Agent settings (StudioAgentSettingsModel).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'https://api.elevenlabs.io/v1/studio/projects' \</w:t>
        <w:br/>
        <w:t xml:space="preserve"> --header 'Accept: application/json' \</w:t>
        <w:br/>
        <w:t xml:space="preserve"> --form 'name=My Studio Project' \</w:t>
        <w:br/>
        <w:t xml:space="preserve"> --form 'quality_preset=standard' \</w:t>
        <w:br/>
        <w:t xml:space="preserve"> --form 'auto_convert=false'</w:t>
      </w:r>
    </w:p>
    <w:p>
      <w:pPr>
        <w:pStyle w:val="Heading3"/>
      </w:pPr>
      <w:r>
        <w:t>Example Usage</w:t>
      </w:r>
    </w:p>
    <w:p>
      <w:pPr>
        <w:pStyle w:val="Heading3"/>
      </w:pPr>
      <w:r>
        <w:t>Example 1: Create a blank project</w:t>
      </w:r>
    </w:p>
    <w:p>
      <w:r>
        <w:rPr>
          <w:b/>
          <w:color w:val="666666"/>
          <w:sz w:val="16"/>
        </w:rPr>
        <w:t>[bash]</w:t>
      </w:r>
    </w:p>
    <w:p>
      <w:pPr>
        <w:shd w:fill="F2F2F2" w:val="clear"/>
      </w:pPr>
      <w:r>
        <w:rPr>
          <w:rFonts w:ascii="Courier New" w:hAnsi="Courier New"/>
          <w:sz w:val="17"/>
        </w:rPr>
        <w:t>curl --location 'https://api.elevenlabs.io/v1/studio/projects' \</w:t>
        <w:br/>
        <w:t xml:space="preserve"> --header 'Accept: application/json' \</w:t>
        <w:br/>
        <w:t xml:space="preserve"> --form 'name=Blank Project'</w:t>
      </w:r>
    </w:p>
    <w:p>
      <w:pPr>
        <w:pStyle w:val="Heading3"/>
      </w:pPr>
      <w:r>
        <w:t>Example 2: Initialize from URL</w:t>
      </w:r>
    </w:p>
    <w:p>
      <w:r>
        <w:rPr>
          <w:b/>
          <w:color w:val="666666"/>
          <w:sz w:val="16"/>
        </w:rPr>
        <w:t>[bash]</w:t>
      </w:r>
    </w:p>
    <w:p>
      <w:pPr>
        <w:shd w:fill="F2F2F2" w:val="clear"/>
      </w:pPr>
      <w:r>
        <w:rPr>
          <w:rFonts w:ascii="Courier New" w:hAnsi="Courier New"/>
          <w:sz w:val="17"/>
        </w:rPr>
        <w:t>curl --location 'https://api.elevenlabs.io/v1/studio/projects' \</w:t>
        <w:br/>
        <w:t xml:space="preserve"> --header 'Accept: application/json' \</w:t>
        <w:br/>
        <w:t xml:space="preserve"> --form 'name=Project From URL' \</w:t>
        <w:br/>
        <w:t xml:space="preserve"> --form 'from_url=https://example.com/article'</w:t>
      </w:r>
    </w:p>
    <w:p>
      <w:pPr>
        <w:pStyle w:val="Heading3"/>
      </w:pPr>
      <w:r>
        <w:t>Example 3: Provide pronunciation dictionaries (repeat form field)</w:t>
      </w:r>
    </w:p>
    <w:p>
      <w:r>
        <w:rPr>
          <w:b/>
          <w:color w:val="666666"/>
          <w:sz w:val="16"/>
        </w:rPr>
        <w:t>[bash]</w:t>
      </w:r>
    </w:p>
    <w:p>
      <w:pPr>
        <w:shd w:fill="F2F2F2" w:val="clear"/>
      </w:pPr>
      <w:r>
        <w:rPr>
          <w:rFonts w:ascii="Courier New" w:hAnsi="Courier New"/>
          <w:sz w:val="17"/>
        </w:rPr>
        <w:t>curl --location 'https://api.elevenlabs.io/v1/studio/projects' \</w:t>
        <w:br/>
        <w:t xml:space="preserve"> --header 'Accept: application/json' \</w:t>
        <w:br/>
        <w:t xml:space="preserve"> --form 'name=Project With Dictionaries' \</w:t>
        <w:br/>
        <w:t xml:space="preserve"> --form 'pronunciation_dictionary_locators={"pronunciation_dictionary_id":"Vmd4Zor6fplcA7WrINey","version_id":"hRPaxjlTdR7wFMhV4w0b"}' \</w:t>
        <w:br/>
        <w:t xml:space="preserve"> --form 'pronunciation_dictionary_locators={"pronunciation_dictionary_id":"JzWtcGQMJ6bnlWwyMo7e","version_id":"lbmwxiLu4q6txYxgdZqn"}'</w:t>
      </w:r>
    </w:p>
    <w:p>
      <w:pPr>
        <w:pStyle w:val="Heading3"/>
      </w:pPr>
      <w:r>
        <w:t>Behavior</w:t>
      </w:r>
    </w:p>
    <w:p>
      <w:pPr>
        <w:pStyle w:val="ListBullet"/>
      </w:pPr>
      <w:r>
        <w:t>Accepts multipart form data describing the project configuration and optional initialization source.</w:t>
      </w:r>
    </w:p>
    <w:p>
      <w:pPr>
        <w:pStyle w:val="ListBullet"/>
      </w:pPr>
      <w:r>
        <w:t xml:space="preserve">Determines initialization mode: </w:t>
        <w:br/>
        <w:br/>
        <w:t>uses from_content_json if provided (and requires from_url/from_document to be null),</w:t>
        <w:br/>
        <w:t>otherwise uses from_url or from_document if provided,</w:t>
        <w:br/>
        <w:t>otherwise creates a blank project.</w:t>
      </w:r>
    </w:p>
    <w:p>
      <w:pPr>
        <w:pStyle w:val="ListBullet"/>
      </w:pPr>
      <w:r>
        <w:t>Creates the Studio project and returns the created project object.</w:t>
      </w:r>
    </w:p>
    <w:p>
      <w:pPr>
        <w:pStyle w:val="Heading3"/>
      </w:pPr>
      <w:r>
        <w:t>Notes</w:t>
      </w:r>
    </w:p>
    <w:p>
      <w:pPr>
        <w:pStyle w:val="ListBullet"/>
      </w:pPr>
      <w:r>
        <w:t xml:space="preserve">quality_preset controls the output format/bitrate when audio is generated/downloaded: </w:t>
        <w:br/>
        <w:br/>
        <w:t>standard: 128kbps, 44.1kHz</w:t>
        <w:br/>
        <w:t>high: 192kbps, 44.1kHz</w:t>
        <w:br/>
        <w:t>ultra: 192kbps, 44.1kHz (highest improvements)</w:t>
        <w:br/>
        <w:t>ultra_lossless: 705.6kbps, 44.1kHz (lossless)</w:t>
      </w:r>
    </w:p>
    <w:p>
      <w:pPr>
        <w:pStyle w:val="ListBullet"/>
      </w:pPr>
      <w:r>
        <w:t>acx_volume_normalization is deprecated; prefer volume_normalization.</w:t>
      </w:r>
    </w:p>
    <w:p>
      <w:pPr>
        <w:pStyle w:val="ListBullet"/>
      </w:pPr>
      <w:r>
        <w:t>voice_settings and pronunciation_dictionary_locators must be sent as JSON-encoded strings because the endpoint uses multipart/form-data.</w:t>
      </w:r>
    </w:p>
    <w:p>
      <w:pPr>
        <w:pStyle w:val="Heading3"/>
      </w:pPr>
      <w:r>
        <w:t>Gotchas</w:t>
      </w:r>
    </w:p>
    <w:p>
      <w:pPr>
        <w:pStyle w:val="ListBullet"/>
      </w:pPr>
      <w:r>
        <w:t>Don’t send from_content_json together with from_url or from_document.</w:t>
      </w:r>
    </w:p>
    <w:p>
      <w:pPr>
        <w:pStyle w:val="ListBullet"/>
      </w:pPr>
      <w:r>
        <w:t>Arrays in form-data may require repeating --form lines (as shown) rather than sending a single JSON array, depending on the field (the docs explicitly require repetition for pronunciation_dictionary_locators, and describe voice_settings as a list of JSON strings).</w:t>
      </w:r>
    </w:p>
    <w:p>
      <w:pPr>
        <w:pStyle w:val="ListBullet"/>
      </w:pPr>
      <w:r>
        <w:t>This documentation does not specify a 400/401/403 error schema for this endpoint; only 422 validation errors are provided.</w:t>
      </w:r>
    </w:p>
    <w:p>
      <w:pPr>
        <w:pStyle w:val="Heading3"/>
      </w:pPr>
      <w:r>
        <w:t>Error Handling</w:t>
      </w:r>
    </w:p>
    <w:p>
      <w:pPr>
        <w:pStyle w:val="ListBullet"/>
      </w:pPr>
      <w:r>
        <w:t>422 Unprocessable Entity: Validation error in request body fields (e.g., missing required name).</w:t>
      </w:r>
    </w:p>
    <w:p>
      <w:pPr>
        <w:pStyle w:val="Heading3"/>
      </w:pPr>
      <w:r>
        <w:t>Related studioProjects actions</w:t>
      </w:r>
    </w:p>
    <w:p>
      <w:pPr>
        <w:pStyle w:val="ListBullet"/>
      </w:pPr>
      <w:r>
        <w:t>[GET] Get a Studio Project by ID — /v1/studio/projects/{{projectId}}</w:t>
      </w:r>
    </w:p>
    <w:p>
      <w:pPr>
        <w:pStyle w:val="ListBullet"/>
      </w:pPr>
      <w:r>
        <w:t>[GET] List Studio Projects — /studio/projects</w:t>
      </w:r>
    </w:p>
    <w:p>
      <w:pPr>
        <w:pStyle w:val="ListBullet"/>
      </w:pPr>
      <w:r>
        <w:t>[POST] Convert a Studio Project — /v1/studio/projects/{{projectId}}/convert</w:t>
      </w:r>
    </w:p>
    <w:p>
      <w:pPr>
        <w:pStyle w:val="ListBullet"/>
      </w:pPr>
      <w:r>
        <w:t>[DELETE] Delete a Studio Project — /studio/projects/{{projectId}}</w:t>
      </w:r>
    </w:p>
    <w:p>
      <w:pPr>
        <w:pStyle w:val="ListBullet"/>
      </w:pPr>
      <w:r>
        <w:t>[GET] Get a Project’s Muted Tracks — /studio/projects/{{projectId}}/muted-tracks</w:t>
      </w:r>
    </w:p>
    <w:p>
      <w:pPr>
        <w:pStyle w:val="ListBullet"/>
      </w:pPr>
      <w:r>
        <w:t>[POST] Update a Studio Project — /v1/studio/projects/{{projectId}}</w:t>
      </w:r>
    </w:p>
    <w:p>
      <w:r>
        <w:br w:type="page"/>
      </w:r>
    </w:p>
    <w:p>
      <w:pPr>
        <w:pStyle w:val="Heading2"/>
      </w:pPr>
      <w:r>
        <w:t>72. [GET] Get a Studio Project Snapshot</w:t>
      </w:r>
    </w:p>
    <w:p>
      <w:r>
        <w:rPr>
          <w:b/>
        </w:rPr>
        <w:t xml:space="preserve">Endpoint: </w:t>
      </w:r>
      <w:r>
        <w:rPr>
          <w:rFonts w:ascii="Courier New" w:hAnsi="Courier New"/>
          <w:sz w:val="18"/>
        </w:rPr>
        <w:t>/v1/studio/projects/{{projectId}}/snapshots/{{projectSnapshotId}}</w:t>
      </w:r>
    </w:p>
    <w:p>
      <w:pPr>
        <w:pStyle w:val="Heading3"/>
      </w:pPr>
      <w:r>
        <w:t>Prerequisites</w:t>
      </w:r>
    </w:p>
    <w:p>
      <w:pPr>
        <w:pStyle w:val="ListBullet"/>
      </w:pPr>
      <w:r>
        <w:t>You must have access to the target Studio project and its snapshots.</w:t>
      </w:r>
    </w:p>
    <w:p>
      <w:pPr>
        <w:pStyle w:val="Heading3"/>
      </w:pPr>
      <w:r>
        <w:t>Method</w:t>
      </w:r>
    </w:p>
    <w:p>
      <w:r>
        <w:t>GET</w:t>
      </w:r>
    </w:p>
    <w:p>
      <w:pPr>
        <w:pStyle w:val="Heading3"/>
      </w:pPr>
      <w:r>
        <w:t>URL</w:t>
      </w:r>
    </w:p>
    <w:p>
      <w:r>
        <w:t>https://api.elevenlabs.io/v1/studio/projects/{{project_id}}/snapshots/{{project_snapshot_id}}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snapshot for a Studio project, identified by the project ID and project snapshot ID.</w:t>
      </w:r>
    </w:p>
    <w:p>
      <w:pPr>
        <w:pStyle w:val="Heading3"/>
      </w:pPr>
      <w:r>
        <w:t>Enforcement Rules</w:t>
      </w:r>
    </w:p>
    <w:p>
      <w:pPr>
        <w:pStyle w:val="ListBullet"/>
      </w:pPr>
      <w:r>
        <w:t>The project_id path parameter must always be present.</w:t>
      </w:r>
    </w:p>
    <w:p>
      <w:pPr>
        <w:pStyle w:val="ListBullet"/>
      </w:pPr>
      <w:r>
        <w:t>The project_snapshot_id path parameter must always be present.</w:t>
      </w:r>
    </w:p>
    <w:p>
      <w:pPr>
        <w:pStyle w:val="ListBullet"/>
      </w:pPr>
      <w:r>
        <w:t>Always construct the path as /v1/studio/projects/{{project_id}}/snapshots/{{project_snapshot_id}}, where both path parameters are non-empty strings.</w:t>
      </w:r>
    </w:p>
    <w:p>
      <w:pPr>
        <w:pStyle w:val="ListBullet"/>
      </w:pPr>
      <w:r>
        <w:t>Do not call the API with missing or empty path parameters (e.g., avoid /v1/studio/projects//snapshots/... or /v1/studio/projects/{{project_id}}/snapshots/).</w:t>
      </w:r>
    </w:p>
    <w:p>
      <w:pPr>
        <w:pStyle w:val="ListBullet"/>
      </w:pPr>
      <w:r>
        <w:t>Do not infer or guess project_id or project_snapshot_id beyond the user’s input.</w:t>
      </w:r>
    </w:p>
    <w:p>
      <w:pPr>
        <w:pStyle w:val="ListBullet"/>
      </w:pPr>
      <w:r>
        <w:t>When executing the action, ensure to send Path Parameters in the URL and not in the body.</w:t>
      </w:r>
    </w:p>
    <w:p>
      <w:pPr>
        <w:pStyle w:val="ListBullet"/>
      </w:pPr>
      <w:r>
        <w:t>This endpoint has no query parameters documented; do not move identifiers into query params.</w:t>
      </w:r>
    </w:p>
    <w:p>
      <w:pPr>
        <w:pStyle w:val="Heading3"/>
      </w:pPr>
      <w:r>
        <w:t>Valid Examples</w:t>
      </w:r>
    </w:p>
    <w:p>
      <w:r>
        <w:rPr>
          <w:b/>
          <w:color w:val="666666"/>
          <w:sz w:val="16"/>
        </w:rPr>
        <w:t>[http]</w:t>
      </w:r>
    </w:p>
    <w:p>
      <w:pPr>
        <w:shd w:fill="F2F2F2" w:val="clear"/>
      </w:pPr>
      <w:r>
        <w:rPr>
          <w:rFonts w:ascii="Courier New" w:hAnsi="Courier New"/>
          <w:sz w:val="17"/>
        </w:rPr>
        <w:t>/v1/studio/projects/proj_123/snapshots/snap_456</w:t>
        <w:br/>
        <w:t>/v1/studio/projects/0f3a1c2d/snapshots/9b8c7d6e</w:t>
      </w:r>
    </w:p>
    <w:p>
      <w:pPr>
        <w:pStyle w:val="Heading3"/>
      </w:pPr>
      <w:r>
        <w:t>Invalid Examples</w:t>
      </w:r>
    </w:p>
    <w:p>
      <w:r>
        <w:rPr>
          <w:b/>
          <w:color w:val="666666"/>
          <w:sz w:val="16"/>
        </w:rPr>
        <w:t>[http]</w:t>
      </w:r>
    </w:p>
    <w:p>
      <w:pPr>
        <w:shd w:fill="F2F2F2" w:val="clear"/>
      </w:pPr>
      <w:r>
        <w:rPr>
          <w:rFonts w:ascii="Courier New" w:hAnsi="Courier New"/>
          <w:sz w:val="17"/>
        </w:rPr>
        <w:t>/v1/studio/projects//snapshots/snap_456</w:t>
        <w:br/>
        <w:t>/v1/studio/projects/proj_123/snapshots/</w:t>
        <w:br/>
        <w:t>/v1/studio/projects/proj_123/snapshots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r>
        <w:tc>
          <w:tcPr>
            <w:tcW w:type="dxa" w:w="2880"/>
          </w:tcPr>
          <w:p>
            <w:r>
              <w:t>project_snapshot_id</w:t>
            </w:r>
          </w:p>
        </w:tc>
        <w:tc>
          <w:tcPr>
            <w:tcW w:type="dxa" w:w="2880"/>
          </w:tcPr>
          <w:p>
            <w:r>
              <w:t>string</w:t>
            </w:r>
          </w:p>
        </w:tc>
        <w:tc>
          <w:tcPr>
            <w:tcW w:type="dxa" w:w="2880"/>
          </w:tcPr>
          <w:p>
            <w:r>
              <w:t>The ID of the Studio project snapshot.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"project_snapshot_id": "snap_456",</w:t>
        <w:br/>
        <w:t xml:space="preserve"> "project_id": "proj_123",</w:t>
        <w:br/>
        <w:t xml:space="preserve"> "created_at_unix": 1712160000,</w:t>
        <w:br/>
        <w:t xml:space="preserve"> "name": "Initial edit",</w:t>
        <w:br/>
        <w:t xml:space="preserve"> "audio_upload": null,</w:t>
        <w:br/>
        <w:t xml:space="preserve"> "zip_upload": null,</w:t>
        <w:br/>
        <w:t xml:space="preserve"> "character_alignments": [</w:t>
        <w:br/>
        <w:t xml:space="preserve"> {</w:t>
        <w:br/>
        <w:t xml:space="preserve"> "characters": ["H", "i", "!"],</w:t>
        <w:br/>
        <w:t xml:space="preserve"> "character_start_times_seconds": [0.0, 0.08, 0.14],</w:t>
        <w:br/>
        <w:t xml:space="preserve"> "character_end_times_seconds": [0.07, 0.13, 0.22]</w:t>
        <w:br/>
        <w:t xml:space="preserve"> }</w:t>
        <w:br/>
        <w:t xml:space="preserve"> ],</w:t>
        <w:br/>
        <w:t xml:space="preserve"> "audio_duration_secs": 12.34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"project_id"],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project_snapshot_id</w:t>
            </w:r>
          </w:p>
        </w:tc>
        <w:tc>
          <w:tcPr>
            <w:tcW w:type="dxa" w:w="2880"/>
          </w:tcPr>
          <w:p>
            <w:r>
              <w:t>string</w:t>
            </w:r>
          </w:p>
        </w:tc>
        <w:tc>
          <w:tcPr>
            <w:tcW w:type="dxa" w:w="2880"/>
          </w:tcPr>
          <w:p>
            <w:r>
              <w:t>The ID of the project snapshot.</w:t>
            </w:r>
          </w:p>
        </w:tc>
      </w:tr>
      <w:tr>
        <w:tc>
          <w:tcPr>
            <w:tcW w:type="dxa" w:w="2880"/>
          </w:tcPr>
          <w:p>
            <w:r>
              <w:t>project_id</w:t>
            </w:r>
          </w:p>
        </w:tc>
        <w:tc>
          <w:tcPr>
            <w:tcW w:type="dxa" w:w="2880"/>
          </w:tcPr>
          <w:p>
            <w:r>
              <w:t>string</w:t>
            </w:r>
          </w:p>
        </w:tc>
        <w:tc>
          <w:tcPr>
            <w:tcW w:type="dxa" w:w="2880"/>
          </w:tcPr>
          <w:p>
            <w:r>
              <w:t>The ID of the project.</w:t>
            </w:r>
          </w:p>
        </w:tc>
      </w:tr>
      <w:tr>
        <w:tc>
          <w:tcPr>
            <w:tcW w:type="dxa" w:w="2880"/>
          </w:tcPr>
          <w:p>
            <w:r>
              <w:t>created_at_unix</w:t>
            </w:r>
          </w:p>
        </w:tc>
        <w:tc>
          <w:tcPr>
            <w:tcW w:type="dxa" w:w="2880"/>
          </w:tcPr>
          <w:p>
            <w:r>
              <w:t>integer</w:t>
            </w:r>
          </w:p>
        </w:tc>
        <w:tc>
          <w:tcPr>
            <w:tcW w:type="dxa" w:w="2880"/>
          </w:tcPr>
          <w:p>
            <w:r>
              <w:t>The creation date of the project snapshot (Unix time).</w:t>
            </w:r>
          </w:p>
        </w:tc>
      </w:tr>
      <w:tr>
        <w:tc>
          <w:tcPr>
            <w:tcW w:type="dxa" w:w="2880"/>
          </w:tcPr>
          <w:p>
            <w:r>
              <w:t>name</w:t>
            </w:r>
          </w:p>
        </w:tc>
        <w:tc>
          <w:tcPr>
            <w:tcW w:type="dxa" w:w="2880"/>
          </w:tcPr>
          <w:p>
            <w:r>
              <w:t>string</w:t>
            </w:r>
          </w:p>
        </w:tc>
        <w:tc>
          <w:tcPr>
            <w:tcW w:type="dxa" w:w="2880"/>
          </w:tcPr>
          <w:p>
            <w:r>
              <w:t>The name of the project snapshot.</w:t>
            </w:r>
          </w:p>
        </w:tc>
      </w:tr>
      <w:tr>
        <w:tc>
          <w:tcPr>
            <w:tcW w:type="dxa" w:w="2880"/>
          </w:tcPr>
          <w:p>
            <w:r>
              <w:t>audio_upload</w:t>
            </w:r>
          </w:p>
        </w:tc>
        <w:tc>
          <w:tcPr>
            <w:tcW w:type="dxa" w:w="2880"/>
          </w:tcPr>
          <w:p>
            <w:r>
              <w:t>object | null</w:t>
            </w:r>
          </w:p>
        </w:tc>
        <w:tc>
          <w:tcPr>
            <w:tcW w:type="dxa" w:w="2880"/>
          </w:tcPr>
          <w:p>
            <w:r>
              <w:t>Audio upload metadata object (schema not specified).</w:t>
            </w:r>
          </w:p>
        </w:tc>
      </w:tr>
      <w:tr>
        <w:tc>
          <w:tcPr>
            <w:tcW w:type="dxa" w:w="2880"/>
          </w:tcPr>
          <w:p>
            <w:r>
              <w:t>zip_upload</w:t>
            </w:r>
          </w:p>
        </w:tc>
        <w:tc>
          <w:tcPr>
            <w:tcW w:type="dxa" w:w="2880"/>
          </w:tcPr>
          <w:p>
            <w:r>
              <w:t>object | null</w:t>
            </w:r>
          </w:p>
        </w:tc>
        <w:tc>
          <w:tcPr>
            <w:tcW w:type="dxa" w:w="2880"/>
          </w:tcPr>
          <w:p>
            <w:r>
              <w:t>ZIP upload metadata object (schema not specified).</w:t>
            </w:r>
          </w:p>
        </w:tc>
      </w:tr>
      <w:tr>
        <w:tc>
          <w:tcPr>
            <w:tcW w:type="dxa" w:w="2880"/>
          </w:tcPr>
          <w:p>
            <w:r>
              <w:t>character_alignments</w:t>
            </w:r>
          </w:p>
        </w:tc>
        <w:tc>
          <w:tcPr>
            <w:tcW w:type="dxa" w:w="2880"/>
          </w:tcPr>
          <w:p>
            <w:r>
              <w:t>array</w:t>
            </w:r>
          </w:p>
        </w:tc>
        <w:tc>
          <w:tcPr>
            <w:tcW w:type="dxa" w:w="2880"/>
          </w:tcPr>
          <w:p>
            <w:r>
              <w:t>Character alignment data for the snapshot audio.</w:t>
            </w:r>
          </w:p>
        </w:tc>
      </w:tr>
      <w:tr>
        <w:tc>
          <w:tcPr>
            <w:tcW w:type="dxa" w:w="2880"/>
          </w:tcPr>
          <w:p>
            <w:r>
              <w:t>character_alignments[].characters</w:t>
            </w:r>
          </w:p>
        </w:tc>
        <w:tc>
          <w:tcPr>
            <w:tcW w:type="dxa" w:w="2880"/>
          </w:tcPr>
          <w:p>
            <w:r>
              <w:t>string[]</w:t>
            </w:r>
          </w:p>
        </w:tc>
        <w:tc>
          <w:tcPr>
            <w:tcW w:type="dxa" w:w="2880"/>
          </w:tcPr>
          <w:p>
            <w:r>
              <w:t>Sequence of characters.</w:t>
            </w:r>
          </w:p>
        </w:tc>
      </w:tr>
      <w:tr>
        <w:tc>
          <w:tcPr>
            <w:tcW w:type="dxa" w:w="2880"/>
          </w:tcPr>
          <w:p>
            <w:r>
              <w:t>character_alignments[].character_start_times_seconds</w:t>
            </w:r>
          </w:p>
        </w:tc>
        <w:tc>
          <w:tcPr>
            <w:tcW w:type="dxa" w:w="2880"/>
          </w:tcPr>
          <w:p>
            <w:r>
              <w:t>number[]</w:t>
            </w:r>
          </w:p>
        </w:tc>
        <w:tc>
          <w:tcPr>
            <w:tcW w:type="dxa" w:w="2880"/>
          </w:tcPr>
          <w:p>
            <w:r>
              <w:t>Start times (seconds) aligned to each character.</w:t>
            </w:r>
          </w:p>
        </w:tc>
      </w:tr>
      <w:tr>
        <w:tc>
          <w:tcPr>
            <w:tcW w:type="dxa" w:w="2880"/>
          </w:tcPr>
          <w:p>
            <w:r>
              <w:t>character_alignments[].character_end_times_seconds</w:t>
            </w:r>
          </w:p>
        </w:tc>
        <w:tc>
          <w:tcPr>
            <w:tcW w:type="dxa" w:w="2880"/>
          </w:tcPr>
          <w:p>
            <w:r>
              <w:t>number[]</w:t>
            </w:r>
          </w:p>
        </w:tc>
        <w:tc>
          <w:tcPr>
            <w:tcW w:type="dxa" w:w="2880"/>
          </w:tcPr>
          <w:p>
            <w:r>
              <w:t>End times (seconds) aligned to each character.</w:t>
            </w:r>
          </w:p>
        </w:tc>
      </w:tr>
      <w:tr>
        <w:tc>
          <w:tcPr>
            <w:tcW w:type="dxa" w:w="2880"/>
          </w:tcPr>
          <w:p>
            <w:r>
              <w:t>audio_duration_secs</w:t>
            </w:r>
          </w:p>
        </w:tc>
        <w:tc>
          <w:tcPr>
            <w:tcW w:type="dxa" w:w="2880"/>
          </w:tcPr>
          <w:p>
            <w:r>
              <w:t>number</w:t>
            </w:r>
          </w:p>
        </w:tc>
        <w:tc>
          <w:tcPr>
            <w:tcW w:type="dxa" w:w="2880"/>
          </w:tcPr>
          <w:p>
            <w:r>
              <w:t>The total duration of the audio in seconds.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'https://api.elevenlabs.io/v1/studio/projects/proj_123/snapshots/snap_456' \</w:t>
        <w:br/>
        <w:t xml:space="preserve"> --header 'Accept: application/json'</w:t>
      </w:r>
    </w:p>
    <w:p>
      <w:pPr>
        <w:pStyle w:val="Heading3"/>
      </w:pPr>
      <w:r>
        <w:t>Notes</w:t>
      </w:r>
    </w:p>
    <w:p>
      <w:pPr>
        <w:pStyle w:val="ListBullet"/>
      </w:pPr>
      <w:r>
        <w:t>Authentication is required by the API, but authentication headers (e.g., xi-api-key) are intentionally omitted from this knowledge file per documentation rules.</w:t>
      </w:r>
    </w:p>
    <w:p>
      <w:pPr>
        <w:pStyle w:val="ListBullet"/>
      </w:pPr>
      <w:r>
        <w:t>audio_upload and zip_upload are returned as objects but their internal fields were not specified in the scraped content.</w:t>
      </w:r>
    </w:p>
    <w:p>
      <w:pPr>
        <w:pStyle w:val="Heading3"/>
      </w:pPr>
      <w:r>
        <w:t>Related studioProjectSnapshots actions</w:t>
      </w:r>
    </w:p>
    <w:p>
      <w:pPr>
        <w:pStyle w:val="ListBullet"/>
      </w:pPr>
      <w:r>
        <w:t>[GET] List a Studio Project’s Snapshots — /studio/projects/{{projectId}}/snapshots</w:t>
      </w:r>
    </w:p>
    <w:p>
      <w:pPr>
        <w:pStyle w:val="ListBullet"/>
      </w:pPr>
      <w:r>
        <w:t>[POST] Stream a Studio Project Snapshot’s Audio — /v1/studio/projects/{{projectId}}/snapshots/{{projectSnapshotId}}/stream</w:t>
      </w:r>
    </w:p>
    <w:p>
      <w:r>
        <w:br w:type="page"/>
      </w:r>
    </w:p>
    <w:p>
      <w:pPr>
        <w:pStyle w:val="Heading2"/>
      </w:pPr>
      <w:r>
        <w:t>73. [GET] Get a Studio Project by ID</w:t>
      </w:r>
    </w:p>
    <w:p>
      <w:r>
        <w:rPr>
          <w:b/>
        </w:rPr>
        <w:t xml:space="preserve">Endpoint: </w:t>
      </w:r>
      <w:r>
        <w:rPr>
          <w:rFonts w:ascii="Courier New" w:hAnsi="Courier New"/>
          <w:sz w:val="18"/>
        </w:rPr>
        <w:t>/v1/studio/projects/{{projectId}}</w:t>
      </w:r>
    </w:p>
    <w:p>
      <w:pPr>
        <w:pStyle w:val="Heading3"/>
      </w:pPr>
      <w:r>
        <w:t>Prerequisites</w:t>
      </w:r>
    </w:p>
    <w:p>
      <w:pPr>
        <w:pStyle w:val="ListBullet"/>
      </w:pPr>
      <w:r>
        <w:t>You must have access to the specified Studio project.</w:t>
      </w:r>
    </w:p>
    <w:p>
      <w:pPr>
        <w:pStyle w:val="Heading3"/>
      </w:pPr>
      <w:r>
        <w:t>Method</w:t>
      </w:r>
    </w:p>
    <w:p>
      <w:r>
        <w:t>GET</w:t>
      </w:r>
    </w:p>
    <w:p>
      <w:pPr>
        <w:pStyle w:val="Heading3"/>
      </w:pPr>
      <w:r>
        <w:t>URL</w:t>
      </w:r>
    </w:p>
    <w:p>
      <w:r>
        <w:t>https://api.elevenlabs.io/v1/studio/projects/{{project_id}}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specific Studio project. This endpoint returns more detailed information about a project than GET /v1/studio.</w:t>
      </w:r>
    </w:p>
    <w:p>
      <w:pPr>
        <w:pStyle w:val="Heading3"/>
      </w:pPr>
      <w:r>
        <w:t>Enforcement Rules</w:t>
      </w:r>
    </w:p>
    <w:p>
      <w:pPr>
        <w:pStyle w:val="ListBullet"/>
      </w:pPr>
      <w:r>
        <w:t>The project_id path parameter must always be present.</w:t>
      </w:r>
    </w:p>
    <w:p>
      <w:pPr>
        <w:pStyle w:val="ListBullet"/>
      </w:pPr>
      <w:r>
        <w:t>Always construct the path as /v1/studio/projects/{{project_id}}, where {{project_id}} is a non-empty string.</w:t>
      </w:r>
    </w:p>
    <w:p>
      <w:pPr>
        <w:pStyle w:val="ListBullet"/>
      </w:pPr>
      <w:r>
        <w:t>Do not call the API with a missing or empty project_id (e.g., avoid /v1/studio/projects/).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/v1/studio/projects/proj_123</w:t>
        <w:br/>
        <w:t>/v1/studio/projects/0f3a2c1d-7b2e-4b5f-8c2a-1234567890ab</w:t>
      </w:r>
    </w:p>
    <w:p>
      <w:pPr>
        <w:pStyle w:val="Heading3"/>
      </w:pPr>
      <w:r>
        <w:t>Invalid Examples</w:t>
      </w:r>
    </w:p>
    <w:p>
      <w:r>
        <w:rPr>
          <w:b/>
          <w:color w:val="666666"/>
          <w:sz w:val="16"/>
        </w:rPr>
        <w:t>[http]</w:t>
      </w:r>
    </w:p>
    <w:p>
      <w:pPr>
        <w:shd w:fill="F2F2F2" w:val="clear"/>
      </w:pPr>
      <w:r>
        <w:rPr>
          <w:rFonts w:ascii="Courier New" w:hAnsi="Courier New"/>
          <w:sz w:val="17"/>
        </w:rPr>
        <w:t>/v1/studio/projects/</w:t>
        <w:br/>
        <w:t>/v1/studio/projects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share_id</w:t>
            </w:r>
          </w:p>
        </w:tc>
        <w:tc>
          <w:tcPr>
            <w:tcW w:type="dxa" w:w="2880"/>
          </w:tcPr>
          <w:p>
            <w:r>
              <w:t>string | null</w:t>
            </w:r>
          </w:p>
        </w:tc>
        <w:tc>
          <w:tcPr>
            <w:tcW w:type="dxa" w:w="2880"/>
          </w:tcPr>
          <w:p>
            <w:r>
              <w:t>The share ID of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"project_id": "proj_123",</w:t>
        <w:br/>
        <w:t xml:space="preserve"> "name": "My Studio Project",</w:t>
        <w:br/>
        <w:t xml:space="preserve"> "create_date_unix": 1710000000,</w:t>
        <w:br/>
        <w:t xml:space="preserve"> "created_by_user_id": "user_456",</w:t>
        <w:br/>
        <w:t xml:space="preserve"> "default_title_voice_id": "voice_title_001",</w:t>
        <w:br/>
        <w:t xml:space="preserve"> "default_paragraph_voice_id": "voice_para_001",</w:t>
        <w:br/>
        <w:t xml:space="preserve"> "default_model_id": "model_001",</w:t>
        <w:br/>
        <w:t xml:space="preserve"> "last_conversion_date_unix": 1710001234,</w:t>
        <w:br/>
        <w:t xml:space="preserve"> "can_be_downloaded": true,</w:t>
        <w:br/>
        <w:t xml:space="preserve"> "title": "Optional Title",</w:t>
        <w:br/>
        <w:t xml:space="preserve"> "author": "Optional Author",</w:t>
        <w:br/>
        <w:t xml:space="preserve"> "description": "Optional description",</w:t>
        <w:br/>
        <w:t xml:space="preserve"> "genres": [</w:t>
        <w:br/>
        <w:t xml:space="preserve"> "Fantasy"</w:t>
        <w:br/>
        <w:t xml:space="preserve"> ],</w:t>
        <w:br/>
        <w:t xml:space="preserve"> "cover_image_url": "https://example.com/cover.png",</w:t>
        <w:br/>
        <w:t xml:space="preserve"> "target_audience": "adult",</w:t>
        <w:br/>
        <w:t xml:space="preserve"> "language": "en",</w:t>
        <w:br/>
        <w:t xml:space="preserve"> "content_type": "book",</w:t>
        <w:br/>
        <w:t xml:space="preserve"> "original_publication_date": "2020-01-01",</w:t>
        <w:br/>
        <w:t xml:space="preserve"> "mature_content": false,</w:t>
        <w:br/>
        <w:t xml:space="preserve"> "isbn_number": "9781234567890",</w:t>
        <w:br/>
        <w:t xml:space="preserve"> "volume_normalization": true,</w:t>
        <w:br/>
        <w:t xml:space="preserve"> "state": "default",</w:t>
        <w:br/>
        <w:t xml:space="preserve"> "access_level": "admin",</w:t>
        <w:br/>
        <w:t xml:space="preserve"> "fiction": "fiction",</w:t>
        <w:br/>
        <w:t xml:space="preserve"> "quality_check_on": true,</w:t>
        <w:br/>
        <w:t xml:space="preserve"> "quality_check_on_when_bulk_convert": true,</w:t>
        <w:br/>
        <w:t xml:space="preserve"> "creation_meta": {</w:t>
        <w:br/>
        <w:t xml:space="preserve"> "creation_progress": 1,</w:t>
        <w:br/>
        <w:t xml:space="preserve"> "status": "finished",</w:t>
        <w:br/>
        <w:t xml:space="preserve"> "type": "blank"</w:t>
        <w:br/>
        <w:t xml:space="preserve"> },</w:t>
        <w:br/>
        <w:t xml:space="preserve"> "source_type": "book",</w:t>
        <w:br/>
        <w:t xml:space="preserve"> "chapters_enabled": true,</w:t>
        <w:br/>
        <w:t xml:space="preserve"> "captions_enabled": false,</w:t>
        <w:br/>
        <w:t xml:space="preserve"> "caption_style": null,</w:t>
        <w:br/>
        <w:t xml:space="preserve"> "caption_style_template_overrides": null,</w:t>
        <w:br/>
        <w:t xml:space="preserve"> "public_share_id": "share_abc",</w:t>
        <w:br/>
        <w:t xml:space="preserve"> "aspect_ratio": "16:9",</w:t>
        <w:br/>
        <w:t xml:space="preserve"> "agent_settings": {</w:t>
        <w:br/>
        <w:t xml:space="preserve"> "tool_settings": {}</w:t>
        <w:br/>
        <w:t xml:space="preserve"> },</w:t>
        <w:br/>
        <w:t xml:space="preserve"> "quality_preset": "high",</w:t>
        <w:br/>
        <w:t xml:space="preserve"> "chapters": [</w:t>
        <w:br/>
        <w:t xml:space="preserve"> {</w:t>
        <w:br/>
        <w:t xml:space="preserve"> "chapter_id": "ch_001",</w:t>
        <w:br/>
        <w:t xml:space="preserve"> "name": "Chapter 1",</w:t>
        <w:br/>
        <w:t xml:space="preserve"> "last_conversion_date_unix": 1710001111,</w:t>
        <w:br/>
        <w:t xml:space="preserve"> "conversion_progress": 1,</w:t>
        <w:br/>
        <w:t xml:space="preserve"> "can_be_downloaded": true,</w:t>
        <w:br/>
        <w:t xml:space="preserve"> "state": "default",</w:t>
        <w:br/>
        <w:t xml:space="preserve"> "has_video": false,</w:t>
        <w:br/>
        <w:t xml:space="preserve"> "has_visual_content": false,</w:t>
        <w:br/>
        <w:t xml:space="preserve"> "voice_ids": [</w:t>
        <w:br/>
        <w:t xml:space="preserve"> "voice_001"</w:t>
        <w:br/>
        <w:t xml:space="preserve"> ],</w:t>
        <w:br/>
        <w:t xml:space="preserve"> "statistics": null,</w:t>
        <w:br/>
        <w:t xml:space="preserve"> "last_conversion_error": null</w:t>
        <w:br/>
        <w:t xml:space="preserve"> }</w:t>
        <w:br/>
        <w:t xml:space="preserve"> ],</w:t>
        <w:br/>
        <w:t xml:space="preserve"> "pronunciation_dictionary_versions": [</w:t>
        <w:br/>
        <w:t xml:space="preserve"> {</w:t>
        <w:br/>
        <w:t xml:space="preserve"> "version_id": "ver_001",</w:t>
        <w:br/>
        <w:t xml:space="preserve"> "version_rules_num": 42,</w:t>
        <w:br/>
        <w:t xml:space="preserve"> "pronunciation_dictionary_id": "dict_001",</w:t>
        <w:br/>
        <w:t xml:space="preserve"> "dictionary_name": "My Dictionary",</w:t>
        <w:br/>
        <w:t xml:space="preserve"> "version_name": "v1",</w:t>
        <w:br/>
        <w:t xml:space="preserve"> "permission_on_resource": "admin",</w:t>
        <w:br/>
        <w:t xml:space="preserve"> "created_by": "user_456",</w:t>
        <w:br/>
        <w:t xml:space="preserve"> "creation_time_unix": 1710000000,</w:t>
        <w:br/>
        <w:t xml:space="preserve"> "archived_time_unix": null</w:t>
        <w:br/>
        <w:t xml:space="preserve"> }</w:t>
        <w:br/>
        <w:t xml:space="preserve"> ],</w:t>
        <w:br/>
        <w:t xml:space="preserve"> "pronunciation_dictionary_locators": [</w:t>
        <w:br/>
        <w:t xml:space="preserve"> {</w:t>
        <w:br/>
        <w:t xml:space="preserve"> "pronunciation_dictionary_id": "dict_001",</w:t>
        <w:br/>
        <w:t xml:space="preserve"> "version_id": "ver_001"</w:t>
        <w:br/>
        <w:t xml:space="preserve"> }</w:t>
        <w:br/>
        <w:t xml:space="preserve"> ],</w:t>
        <w:br/>
        <w:t xml:space="preserve"> "apply_text_normalization": "auto",</w:t>
        <w:br/>
        <w:t xml:space="preserve"> "experimental": {},</w:t>
        <w:br/>
        <w:t xml:space="preserve"> "assets": [],</w:t>
        <w:br/>
        <w:t xml:space="preserve"> "voices": [</w:t>
        <w:br/>
        <w:t xml:space="preserve"> {</w:t>
        <w:br/>
        <w:t xml:space="preserve"> "voice_id": "voice_001",</w:t>
        <w:br/>
        <w:t xml:space="preserve"> "alias": "Narrator",</w:t>
        <w:br/>
        <w:t xml:space="preserve"> "stability": 0.5,</w:t>
        <w:br/>
        <w:t xml:space="preserve"> "similarity_boost": 0.75,</w:t>
        <w:br/>
        <w:t xml:space="preserve"> "style": 0.2,</w:t>
        <w:br/>
        <w:t xml:space="preserve"> "is_pinned": true,</w:t>
        <w:br/>
        <w:t xml:space="preserve"> "use_speaker_boost": true,</w:t>
        <w:br/>
        <w:t xml:space="preserve"> "volume_gain": 0,</w:t>
        <w:br/>
        <w:t xml:space="preserve"> "speed": 1</w:t>
        <w:br/>
        <w:t xml:space="preserve"> }</w:t>
        <w:br/>
        <w:t xml:space="preserve"> ],</w:t>
        <w:br/>
        <w:t xml:space="preserve"> "base_voices": null,</w:t>
        <w:br/>
        <w:t xml:space="preserve"> "publishing_read": null</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"project_id"</w:t>
        <w:br/>
        <w:t xml:space="preserve"> ],</w:t>
        <w:br/>
        <w:t xml:space="preserve"> "msg": "Field required",</w:t>
        <w:br/>
        <w:t xml:space="preserve"> "type": "missing"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r>
        <w:tc>
          <w:tcPr>
            <w:tcW w:type="dxa" w:w="2880"/>
          </w:tcPr>
          <w:p>
            <w:r>
              <w:t>name</w:t>
            </w:r>
          </w:p>
        </w:tc>
        <w:tc>
          <w:tcPr>
            <w:tcW w:type="dxa" w:w="2880"/>
          </w:tcPr>
          <w:p>
            <w:r>
              <w:t>string</w:t>
            </w:r>
          </w:p>
        </w:tc>
        <w:tc>
          <w:tcPr>
            <w:tcW w:type="dxa" w:w="2880"/>
          </w:tcPr>
          <w:p>
            <w:r>
              <w:t>The name of the project.</w:t>
            </w:r>
          </w:p>
        </w:tc>
      </w:tr>
      <w:tr>
        <w:tc>
          <w:tcPr>
            <w:tcW w:type="dxa" w:w="2880"/>
          </w:tcPr>
          <w:p>
            <w:r>
              <w:t>create_date_unix</w:t>
            </w:r>
          </w:p>
        </w:tc>
        <w:tc>
          <w:tcPr>
            <w:tcW w:type="dxa" w:w="2880"/>
          </w:tcPr>
          <w:p>
            <w:r>
              <w:t>integer</w:t>
            </w:r>
          </w:p>
        </w:tc>
        <w:tc>
          <w:tcPr>
            <w:tcW w:type="dxa" w:w="2880"/>
          </w:tcPr>
          <w:p>
            <w:r>
              <w:t>The creation date of the project (Unix timestamp).</w:t>
            </w:r>
          </w:p>
        </w:tc>
      </w:tr>
      <w:tr>
        <w:tc>
          <w:tcPr>
            <w:tcW w:type="dxa" w:w="2880"/>
          </w:tcPr>
          <w:p>
            <w:r>
              <w:t>created_by_user_id</w:t>
            </w:r>
          </w:p>
        </w:tc>
        <w:tc>
          <w:tcPr>
            <w:tcW w:type="dxa" w:w="2880"/>
          </w:tcPr>
          <w:p>
            <w:r>
              <w:t>string | null</w:t>
            </w:r>
          </w:p>
        </w:tc>
        <w:tc>
          <w:tcPr>
            <w:tcW w:type="dxa" w:w="2880"/>
          </w:tcPr>
          <w:p>
            <w:r>
              <w:t>Creator user ID.</w:t>
            </w:r>
          </w:p>
        </w:tc>
      </w:tr>
      <w:tr>
        <w:tc>
          <w:tcPr>
            <w:tcW w:type="dxa" w:w="2880"/>
          </w:tcPr>
          <w:p>
            <w:r>
              <w:t>default_title_voice_id</w:t>
            </w:r>
          </w:p>
        </w:tc>
        <w:tc>
          <w:tcPr>
            <w:tcW w:type="dxa" w:w="2880"/>
          </w:tcPr>
          <w:p>
            <w:r>
              <w:t>string</w:t>
            </w:r>
          </w:p>
        </w:tc>
        <w:tc>
          <w:tcPr>
            <w:tcW w:type="dxa" w:w="2880"/>
          </w:tcPr>
          <w:p>
            <w:r>
              <w:t>The default title voice ID.</w:t>
            </w:r>
          </w:p>
        </w:tc>
      </w:tr>
      <w:tr>
        <w:tc>
          <w:tcPr>
            <w:tcW w:type="dxa" w:w="2880"/>
          </w:tcPr>
          <w:p>
            <w:r>
              <w:t>default_paragraph_voice_id</w:t>
            </w:r>
          </w:p>
        </w:tc>
        <w:tc>
          <w:tcPr>
            <w:tcW w:type="dxa" w:w="2880"/>
          </w:tcPr>
          <w:p>
            <w:r>
              <w:t>string</w:t>
            </w:r>
          </w:p>
        </w:tc>
        <w:tc>
          <w:tcPr>
            <w:tcW w:type="dxa" w:w="2880"/>
          </w:tcPr>
          <w:p>
            <w:r>
              <w:t>The default paragraph voice ID.</w:t>
            </w:r>
          </w:p>
        </w:tc>
      </w:tr>
      <w:tr>
        <w:tc>
          <w:tcPr>
            <w:tcW w:type="dxa" w:w="2880"/>
          </w:tcPr>
          <w:p>
            <w:r>
              <w:t>default_model_id</w:t>
            </w:r>
          </w:p>
        </w:tc>
        <w:tc>
          <w:tcPr>
            <w:tcW w:type="dxa" w:w="2880"/>
          </w:tcPr>
          <w:p>
            <w:r>
              <w:t>string</w:t>
            </w:r>
          </w:p>
        </w:tc>
        <w:tc>
          <w:tcPr>
            <w:tcW w:type="dxa" w:w="2880"/>
          </w:tcPr>
          <w:p>
            <w:r>
              <w:t>The default model ID.</w:t>
            </w:r>
          </w:p>
        </w:tc>
      </w:tr>
      <w:tr>
        <w:tc>
          <w:tcPr>
            <w:tcW w:type="dxa" w:w="2880"/>
          </w:tcPr>
          <w:p>
            <w:r>
              <w:t>last_conversion_date_unix</w:t>
            </w:r>
          </w:p>
        </w:tc>
        <w:tc>
          <w:tcPr>
            <w:tcW w:type="dxa" w:w="2880"/>
          </w:tcPr>
          <w:p>
            <w:r>
              <w:t>integer | null</w:t>
            </w:r>
          </w:p>
        </w:tc>
        <w:tc>
          <w:tcPr>
            <w:tcW w:type="dxa" w:w="2880"/>
          </w:tcPr>
          <w:p>
            <w:r>
              <w:t>Last conversion date (Unix timestamp).</w:t>
            </w:r>
          </w:p>
        </w:tc>
      </w:tr>
      <w:tr>
        <w:tc>
          <w:tcPr>
            <w:tcW w:type="dxa" w:w="2880"/>
          </w:tcPr>
          <w:p>
            <w:r>
              <w:t>can_be_downloaded</w:t>
            </w:r>
          </w:p>
        </w:tc>
        <w:tc>
          <w:tcPr>
            <w:tcW w:type="dxa" w:w="2880"/>
          </w:tcPr>
          <w:p>
            <w:r>
              <w:t>boolean</w:t>
            </w:r>
          </w:p>
        </w:tc>
        <w:tc>
          <w:tcPr>
            <w:tcW w:type="dxa" w:w="2880"/>
          </w:tcPr>
          <w:p>
            <w:r>
              <w:t>Whether the project can be downloaded.</w:t>
            </w:r>
          </w:p>
        </w:tc>
      </w:tr>
      <w:tr>
        <w:tc>
          <w:tcPr>
            <w:tcW w:type="dxa" w:w="2880"/>
          </w:tcPr>
          <w:p>
            <w:r>
              <w:t>title</w:t>
            </w:r>
          </w:p>
        </w:tc>
        <w:tc>
          <w:tcPr>
            <w:tcW w:type="dxa" w:w="2880"/>
          </w:tcPr>
          <w:p>
            <w:r>
              <w:t>string | null</w:t>
            </w:r>
          </w:p>
        </w:tc>
        <w:tc>
          <w:tcPr>
            <w:tcW w:type="dxa" w:w="2880"/>
          </w:tcPr>
          <w:p>
            <w:r>
              <w:t>Project title (if set).</w:t>
            </w:r>
          </w:p>
        </w:tc>
      </w:tr>
      <w:tr>
        <w:tc>
          <w:tcPr>
            <w:tcW w:type="dxa" w:w="2880"/>
          </w:tcPr>
          <w:p>
            <w:r>
              <w:t>author</w:t>
            </w:r>
          </w:p>
        </w:tc>
        <w:tc>
          <w:tcPr>
            <w:tcW w:type="dxa" w:w="2880"/>
          </w:tcPr>
          <w:p>
            <w:r>
              <w:t>string | null</w:t>
            </w:r>
          </w:p>
        </w:tc>
        <w:tc>
          <w:tcPr>
            <w:tcW w:type="dxa" w:w="2880"/>
          </w:tcPr>
          <w:p>
            <w:r>
              <w:t>Project author (if set).</w:t>
            </w:r>
          </w:p>
        </w:tc>
      </w:tr>
      <w:tr>
        <w:tc>
          <w:tcPr>
            <w:tcW w:type="dxa" w:w="2880"/>
          </w:tcPr>
          <w:p>
            <w:r>
              <w:t>description</w:t>
            </w:r>
          </w:p>
        </w:tc>
        <w:tc>
          <w:tcPr>
            <w:tcW w:type="dxa" w:w="2880"/>
          </w:tcPr>
          <w:p>
            <w:r>
              <w:t>string | null</w:t>
            </w:r>
          </w:p>
        </w:tc>
        <w:tc>
          <w:tcPr>
            <w:tcW w:type="dxa" w:w="2880"/>
          </w:tcPr>
          <w:p>
            <w:r>
              <w:t>Project description (if set).</w:t>
            </w:r>
          </w:p>
        </w:tc>
      </w:tr>
      <w:tr>
        <w:tc>
          <w:tcPr>
            <w:tcW w:type="dxa" w:w="2880"/>
          </w:tcPr>
          <w:p>
            <w:r>
              <w:t>genres</w:t>
            </w:r>
          </w:p>
        </w:tc>
        <w:tc>
          <w:tcPr>
            <w:tcW w:type="dxa" w:w="2880"/>
          </w:tcPr>
          <w:p>
            <w:r>
              <w:t>string[] | null</w:t>
            </w:r>
          </w:p>
        </w:tc>
        <w:tc>
          <w:tcPr>
            <w:tcW w:type="dxa" w:w="2880"/>
          </w:tcPr>
          <w:p>
            <w:r>
              <w:t>Project genres (if set).</w:t>
            </w:r>
          </w:p>
        </w:tc>
      </w:tr>
      <w:tr>
        <w:tc>
          <w:tcPr>
            <w:tcW w:type="dxa" w:w="2880"/>
          </w:tcPr>
          <w:p>
            <w:r>
              <w:t>cover_image_url</w:t>
            </w:r>
          </w:p>
        </w:tc>
        <w:tc>
          <w:tcPr>
            <w:tcW w:type="dxa" w:w="2880"/>
          </w:tcPr>
          <w:p>
            <w:r>
              <w:t>string | null</w:t>
            </w:r>
          </w:p>
        </w:tc>
        <w:tc>
          <w:tcPr>
            <w:tcW w:type="dxa" w:w="2880"/>
          </w:tcPr>
          <w:p>
            <w:r>
              <w:t>Cover image URL (if set).</w:t>
            </w:r>
          </w:p>
        </w:tc>
      </w:tr>
      <w:tr>
        <w:tc>
          <w:tcPr>
            <w:tcW w:type="dxa" w:w="2880"/>
          </w:tcPr>
          <w:p>
            <w:r>
              <w:t>target_audience</w:t>
            </w:r>
          </w:p>
        </w:tc>
        <w:tc>
          <w:tcPr>
            <w:tcW w:type="dxa" w:w="2880"/>
          </w:tcPr>
          <w:p>
            <w:r>
              <w:t>enum | null</w:t>
            </w:r>
          </w:p>
        </w:tc>
        <w:tc>
          <w:tcPr>
            <w:tcW w:type="dxa" w:w="2880"/>
          </w:tcPr>
          <w:p>
            <w:r>
              <w:t>Target audience: children, young adult, adult, all ages.</w:t>
            </w:r>
          </w:p>
        </w:tc>
      </w:tr>
      <w:tr>
        <w:tc>
          <w:tcPr>
            <w:tcW w:type="dxa" w:w="2880"/>
          </w:tcPr>
          <w:p>
            <w:r>
              <w:t>language</w:t>
            </w:r>
          </w:p>
        </w:tc>
        <w:tc>
          <w:tcPr>
            <w:tcW w:type="dxa" w:w="2880"/>
          </w:tcPr>
          <w:p>
            <w:r>
              <w:t>string | null</w:t>
            </w:r>
          </w:p>
        </w:tc>
        <w:tc>
          <w:tcPr>
            <w:tcW w:type="dxa" w:w="2880"/>
          </w:tcPr>
          <w:p>
            <w:r>
              <w:t>Project language (if set).</w:t>
            </w:r>
          </w:p>
        </w:tc>
      </w:tr>
      <w:tr>
        <w:tc>
          <w:tcPr>
            <w:tcW w:type="dxa" w:w="2880"/>
          </w:tcPr>
          <w:p>
            <w:r>
              <w:t>content_type</w:t>
            </w:r>
          </w:p>
        </w:tc>
        <w:tc>
          <w:tcPr>
            <w:tcW w:type="dxa" w:w="2880"/>
          </w:tcPr>
          <w:p>
            <w:r>
              <w:t>string | null</w:t>
            </w:r>
          </w:p>
        </w:tc>
        <w:tc>
          <w:tcPr>
            <w:tcW w:type="dxa" w:w="2880"/>
          </w:tcPr>
          <w:p>
            <w:r>
              <w:t>Content type (if set).</w:t>
            </w:r>
          </w:p>
        </w:tc>
      </w:tr>
      <w:tr>
        <w:tc>
          <w:tcPr>
            <w:tcW w:type="dxa" w:w="2880"/>
          </w:tcPr>
          <w:p>
            <w:r>
              <w:t>original_publication_date</w:t>
            </w:r>
          </w:p>
        </w:tc>
        <w:tc>
          <w:tcPr>
            <w:tcW w:type="dxa" w:w="2880"/>
          </w:tcPr>
          <w:p>
            <w:r>
              <w:t>string | null</w:t>
            </w:r>
          </w:p>
        </w:tc>
        <w:tc>
          <w:tcPr>
            <w:tcW w:type="dxa" w:w="2880"/>
          </w:tcPr>
          <w:p>
            <w:r>
              <w:t>Original publication date (if set).</w:t>
            </w:r>
          </w:p>
        </w:tc>
      </w:tr>
      <w:tr>
        <w:tc>
          <w:tcPr>
            <w:tcW w:type="dxa" w:w="2880"/>
          </w:tcPr>
          <w:p>
            <w:r>
              <w:t>mature_content</w:t>
            </w:r>
          </w:p>
        </w:tc>
        <w:tc>
          <w:tcPr>
            <w:tcW w:type="dxa" w:w="2880"/>
          </w:tcPr>
          <w:p>
            <w:r>
              <w:t>boolean | null</w:t>
            </w:r>
          </w:p>
        </w:tc>
        <w:tc>
          <w:tcPr>
            <w:tcW w:type="dxa" w:w="2880"/>
          </w:tcPr>
          <w:p>
            <w:r>
              <w:t>Whether content is mature (if set).</w:t>
            </w:r>
          </w:p>
        </w:tc>
      </w:tr>
      <w:tr>
        <w:tc>
          <w:tcPr>
            <w:tcW w:type="dxa" w:w="2880"/>
          </w:tcPr>
          <w:p>
            <w:r>
              <w:t>isbn_number</w:t>
            </w:r>
          </w:p>
        </w:tc>
        <w:tc>
          <w:tcPr>
            <w:tcW w:type="dxa" w:w="2880"/>
          </w:tcPr>
          <w:p>
            <w:r>
              <w:t>string | null</w:t>
            </w:r>
          </w:p>
        </w:tc>
        <w:tc>
          <w:tcPr>
            <w:tcW w:type="dxa" w:w="2880"/>
          </w:tcPr>
          <w:p>
            <w:r>
              <w:t>ISBN number (if set).</w:t>
            </w:r>
          </w:p>
        </w:tc>
      </w:tr>
      <w:tr>
        <w:tc>
          <w:tcPr>
            <w:tcW w:type="dxa" w:w="2880"/>
          </w:tcPr>
          <w:p>
            <w:r>
              <w:t>volume_normalization</w:t>
            </w:r>
          </w:p>
        </w:tc>
        <w:tc>
          <w:tcPr>
            <w:tcW w:type="dxa" w:w="2880"/>
          </w:tcPr>
          <w:p>
            <w:r>
              <w:t>boolean</w:t>
            </w:r>
          </w:p>
        </w:tc>
        <w:tc>
          <w:tcPr>
            <w:tcW w:type="dxa" w:w="2880"/>
          </w:tcPr>
          <w:p>
            <w:r>
              <w:t>Whether the project uses volume normalization.</w:t>
            </w:r>
          </w:p>
        </w:tc>
      </w:tr>
      <w:tr>
        <w:tc>
          <w:tcPr>
            <w:tcW w:type="dxa" w:w="2880"/>
          </w:tcPr>
          <w:p>
            <w:r>
              <w:t>state</w:t>
            </w:r>
          </w:p>
        </w:tc>
        <w:tc>
          <w:tcPr>
            <w:tcW w:type="dxa" w:w="2880"/>
          </w:tcPr>
          <w:p>
            <w:r>
              <w:t>string</w:t>
            </w:r>
          </w:p>
        </w:tc>
        <w:tc>
          <w:tcPr>
            <w:tcW w:type="dxa" w:w="2880"/>
          </w:tcPr>
          <w:p>
            <w:r>
              <w:t>Project state: creating, default, converting, in_queue.</w:t>
            </w:r>
          </w:p>
        </w:tc>
      </w:tr>
      <w:tr>
        <w:tc>
          <w:tcPr>
            <w:tcW w:type="dxa" w:w="2880"/>
          </w:tcPr>
          <w:p>
            <w:r>
              <w:t>access_level</w:t>
            </w:r>
          </w:p>
        </w:tc>
        <w:tc>
          <w:tcPr>
            <w:tcW w:type="dxa" w:w="2880"/>
          </w:tcPr>
          <w:p>
            <w:r>
              <w:t>string</w:t>
            </w:r>
          </w:p>
        </w:tc>
        <w:tc>
          <w:tcPr>
            <w:tcW w:type="dxa" w:w="2880"/>
          </w:tcPr>
          <w:p>
            <w:r>
              <w:t>Access level: admin, editor, commenter, viewer.</w:t>
            </w:r>
          </w:p>
        </w:tc>
      </w:tr>
      <w:tr>
        <w:tc>
          <w:tcPr>
            <w:tcW w:type="dxa" w:w="2880"/>
          </w:tcPr>
          <w:p>
            <w:r>
              <w:t>fiction</w:t>
            </w:r>
          </w:p>
        </w:tc>
        <w:tc>
          <w:tcPr>
            <w:tcW w:type="dxa" w:w="2880"/>
          </w:tcPr>
          <w:p>
            <w:r>
              <w:t>enum | null</w:t>
            </w:r>
          </w:p>
        </w:tc>
        <w:tc>
          <w:tcPr>
            <w:tcW w:type="dxa" w:w="2880"/>
          </w:tcPr>
          <w:p>
            <w:r>
              <w:t>fiction or non-fiction.</w:t>
            </w:r>
          </w:p>
        </w:tc>
      </w:tr>
      <w:tr>
        <w:tc>
          <w:tcPr>
            <w:tcW w:type="dxa" w:w="2880"/>
          </w:tcPr>
          <w:p>
            <w:r>
              <w:t>quality_check_on</w:t>
            </w:r>
          </w:p>
        </w:tc>
        <w:tc>
          <w:tcPr>
            <w:tcW w:type="dxa" w:w="2880"/>
          </w:tcPr>
          <w:p>
            <w:r>
              <w:t>boolean</w:t>
            </w:r>
          </w:p>
        </w:tc>
        <w:tc>
          <w:tcPr>
            <w:tcW w:type="dxa" w:w="2880"/>
          </w:tcPr>
          <w:p>
            <w:r>
              <w:t>Whether quality check is enabled for this project.</w:t>
            </w:r>
          </w:p>
        </w:tc>
      </w:tr>
      <w:tr>
        <w:tc>
          <w:tcPr>
            <w:tcW w:type="dxa" w:w="2880"/>
          </w:tcPr>
          <w:p>
            <w:r>
              <w:t>quality_check_on_when_bulk_convert</w:t>
            </w:r>
          </w:p>
        </w:tc>
        <w:tc>
          <w:tcPr>
            <w:tcW w:type="dxa" w:w="2880"/>
          </w:tcPr>
          <w:p>
            <w:r>
              <w:t>boolean</w:t>
            </w:r>
          </w:p>
        </w:tc>
        <w:tc>
          <w:tcPr>
            <w:tcW w:type="dxa" w:w="2880"/>
          </w:tcPr>
          <w:p>
            <w:r>
              <w:t>Whether quality check is enabled during bulk convert.</w:t>
            </w:r>
          </w:p>
        </w:tc>
      </w:tr>
      <w:tr>
        <w:tc>
          <w:tcPr>
            <w:tcW w:type="dxa" w:w="2880"/>
          </w:tcPr>
          <w:p>
            <w:r>
              <w:t>creation_meta</w:t>
            </w:r>
          </w:p>
        </w:tc>
        <w:tc>
          <w:tcPr>
            <w:tcW w:type="dxa" w:w="2880"/>
          </w:tcPr>
          <w:p>
            <w:r>
              <w:t>object | null</w:t>
            </w:r>
          </w:p>
        </w:tc>
        <w:tc>
          <w:tcPr>
            <w:tcW w:type="dxa" w:w="2880"/>
          </w:tcPr>
          <w:p>
            <w:r>
              <w:t>Creation metadata (if any).</w:t>
            </w:r>
          </w:p>
        </w:tc>
      </w:tr>
      <w:tr>
        <w:tc>
          <w:tcPr>
            <w:tcW w:type="dxa" w:w="2880"/>
          </w:tcPr>
          <w:p>
            <w:r>
              <w:t>creation_meta.creation_progress</w:t>
            </w:r>
          </w:p>
        </w:tc>
        <w:tc>
          <w:tcPr>
            <w:tcW w:type="dxa" w:w="2880"/>
          </w:tcPr>
          <w:p>
            <w:r>
              <w:t>number</w:t>
            </w:r>
          </w:p>
        </w:tc>
        <w:tc>
          <w:tcPr>
            <w:tcW w:type="dxa" w:w="2880"/>
          </w:tcPr>
          <w:p>
            <w:r>
              <w:t>The progress of the project creation.</w:t>
            </w:r>
          </w:p>
        </w:tc>
      </w:tr>
      <w:tr>
        <w:tc>
          <w:tcPr>
            <w:tcW w:type="dxa" w:w="2880"/>
          </w:tcPr>
          <w:p>
            <w:r>
              <w:t>creation_meta.status</w:t>
            </w:r>
          </w:p>
        </w:tc>
        <w:tc>
          <w:tcPr>
            <w:tcW w:type="dxa" w:w="2880"/>
          </w:tcPr>
          <w:p>
            <w:r>
              <w:t>string</w:t>
            </w:r>
          </w:p>
        </w:tc>
        <w:tc>
          <w:tcPr>
            <w:tcW w:type="dxa" w:w="2880"/>
          </w:tcPr>
          <w:p>
            <w:r>
              <w:t>Status: pending, creating, finished, failed.</w:t>
            </w:r>
          </w:p>
        </w:tc>
      </w:tr>
      <w:tr>
        <w:tc>
          <w:tcPr>
            <w:tcW w:type="dxa" w:w="2880"/>
          </w:tcPr>
          <w:p>
            <w:r>
              <w:t>creation_meta.type</w:t>
            </w:r>
          </w:p>
        </w:tc>
        <w:tc>
          <w:tcPr>
            <w:tcW w:type="dxa" w:w="2880"/>
          </w:tcPr>
          <w:p>
            <w:r>
              <w:t>string</w:t>
            </w:r>
          </w:p>
        </w:tc>
        <w:tc>
          <w:tcPr>
            <w:tcW w:type="dxa" w:w="2880"/>
          </w:tcPr>
          <w:p>
            <w:r>
              <w:t>Type: blank, generate_podcast, auto_assign_voices, dub_video, import_speech.</w:t>
            </w:r>
          </w:p>
        </w:tc>
      </w:tr>
      <w:tr>
        <w:tc>
          <w:tcPr>
            <w:tcW w:type="dxa" w:w="2880"/>
          </w:tcPr>
          <w:p>
            <w:r>
              <w:t>source_type</w:t>
            </w:r>
          </w:p>
        </w:tc>
        <w:tc>
          <w:tcPr>
            <w:tcW w:type="dxa" w:w="2880"/>
          </w:tcPr>
          <w:p>
            <w:r>
              <w:t>enum | null</w:t>
            </w:r>
          </w:p>
        </w:tc>
        <w:tc>
          <w:tcPr>
            <w:tcW w:type="dxa" w:w="2880"/>
          </w:tcPr>
          <w:p>
            <w:r>
              <w:t>blank, book, article, genfm, video, screenplay.</w:t>
            </w:r>
          </w:p>
        </w:tc>
      </w:tr>
      <w:tr>
        <w:tc>
          <w:tcPr>
            <w:tcW w:type="dxa" w:w="2880"/>
          </w:tcPr>
          <w:p>
            <w:r>
              <w:t>chapters_enabled</w:t>
            </w:r>
          </w:p>
        </w:tc>
        <w:tc>
          <w:tcPr>
            <w:tcW w:type="dxa" w:w="2880"/>
          </w:tcPr>
          <w:p>
            <w:r>
              <w:t>boolean | null</w:t>
            </w:r>
          </w:p>
        </w:tc>
        <w:tc>
          <w:tcPr>
            <w:tcW w:type="dxa" w:w="2880"/>
          </w:tcPr>
          <w:p>
            <w:r>
              <w:t>Whether chapters are enabled.</w:t>
            </w:r>
          </w:p>
        </w:tc>
      </w:tr>
      <w:tr>
        <w:tc>
          <w:tcPr>
            <w:tcW w:type="dxa" w:w="2880"/>
          </w:tcPr>
          <w:p>
            <w:r>
              <w:t>captions_enabled</w:t>
            </w:r>
          </w:p>
        </w:tc>
        <w:tc>
          <w:tcPr>
            <w:tcW w:type="dxa" w:w="2880"/>
          </w:tcPr>
          <w:p>
            <w:r>
              <w:t>boolean | null</w:t>
            </w:r>
          </w:p>
        </w:tc>
        <w:tc>
          <w:tcPr>
            <w:tcW w:type="dxa" w:w="2880"/>
          </w:tcPr>
          <w:p>
            <w:r>
              <w:t>Whether captions are enabled.</w:t>
            </w:r>
          </w:p>
        </w:tc>
      </w:tr>
      <w:tr>
        <w:tc>
          <w:tcPr>
            <w:tcW w:type="dxa" w:w="2880"/>
          </w:tcPr>
          <w:p>
            <w:r>
              <w:t>caption_style</w:t>
            </w:r>
          </w:p>
        </w:tc>
        <w:tc>
          <w:tcPr>
            <w:tcW w:type="dxa" w:w="2880"/>
          </w:tcPr>
          <w:p>
            <w:r>
              <w:t>object | null</w:t>
            </w:r>
          </w:p>
        </w:tc>
        <w:tc>
          <w:tcPr>
            <w:tcW w:type="dxa" w:w="2880"/>
          </w:tcPr>
          <w:p>
            <w:r>
              <w:t>Caption style configuration (model details not fully specified in scraped content).</w:t>
            </w:r>
          </w:p>
        </w:tc>
      </w:tr>
      <w:tr>
        <w:tc>
          <w:tcPr>
            <w:tcW w:type="dxa" w:w="2880"/>
          </w:tcPr>
          <w:p>
            <w:r>
              <w:t>caption_style_template_overrides</w:t>
            </w:r>
          </w:p>
        </w:tc>
        <w:tc>
          <w:tcPr>
            <w:tcW w:type="dxa" w:w="2880"/>
          </w:tcPr>
          <w:p>
            <w:r>
              <w:t>object | null</w:t>
            </w:r>
          </w:p>
        </w:tc>
        <w:tc>
          <w:tcPr>
            <w:tcW w:type="dxa" w:w="2880"/>
          </w:tcPr>
          <w:p>
            <w:r>
              <w:t>Map of overrides keyed by template name/id (model details not fully specified).</w:t>
            </w:r>
          </w:p>
        </w:tc>
      </w:tr>
      <w:tr>
        <w:tc>
          <w:tcPr>
            <w:tcW w:type="dxa" w:w="2880"/>
          </w:tcPr>
          <w:p>
            <w:r>
              <w:t>public_share_id</w:t>
            </w:r>
          </w:p>
        </w:tc>
        <w:tc>
          <w:tcPr>
            <w:tcW w:type="dxa" w:w="2880"/>
          </w:tcPr>
          <w:p>
            <w:r>
              <w:t>string | null</w:t>
            </w:r>
          </w:p>
        </w:tc>
        <w:tc>
          <w:tcPr>
            <w:tcW w:type="dxa" w:w="2880"/>
          </w:tcPr>
          <w:p>
            <w:r>
              <w:t>Public share ID (if any).</w:t>
            </w:r>
          </w:p>
        </w:tc>
      </w:tr>
      <w:tr>
        <w:tc>
          <w:tcPr>
            <w:tcW w:type="dxa" w:w="2880"/>
          </w:tcPr>
          <w:p>
            <w:r>
              <w:t>aspect_ratio</w:t>
            </w:r>
          </w:p>
        </w:tc>
        <w:tc>
          <w:tcPr>
            <w:tcW w:type="dxa" w:w="2880"/>
          </w:tcPr>
          <w:p>
            <w:r>
              <w:t>enum | null</w:t>
            </w:r>
          </w:p>
        </w:tc>
        <w:tc>
          <w:tcPr>
            <w:tcW w:type="dxa" w:w="2880"/>
          </w:tcPr>
          <w:p>
            <w:r>
              <w:t>16:9, 9:16, 4:5, 1:1.</w:t>
            </w:r>
          </w:p>
        </w:tc>
      </w:tr>
      <w:tr>
        <w:tc>
          <w:tcPr>
            <w:tcW w:type="dxa" w:w="2880"/>
          </w:tcPr>
          <w:p>
            <w:r>
              <w:t>agent_settings</w:t>
            </w:r>
          </w:p>
        </w:tc>
        <w:tc>
          <w:tcPr>
            <w:tcW w:type="dxa" w:w="2880"/>
          </w:tcPr>
          <w:p>
            <w:r>
              <w:t>object | null</w:t>
            </w:r>
          </w:p>
        </w:tc>
        <w:tc>
          <w:tcPr>
            <w:tcW w:type="dxa" w:w="2880"/>
          </w:tcPr>
          <w:p>
            <w:r>
              <w:t>Agent settings (structure partially specified).</w:t>
            </w:r>
          </w:p>
        </w:tc>
      </w:tr>
      <w:tr>
        <w:tc>
          <w:tcPr>
            <w:tcW w:type="dxa" w:w="2880"/>
          </w:tcPr>
          <w:p>
            <w:r>
              <w:t>agent_settings.tool_settings</w:t>
            </w:r>
          </w:p>
        </w:tc>
        <w:tc>
          <w:tcPr>
            <w:tcW w:type="dxa" w:w="2880"/>
          </w:tcPr>
          <w:p>
            <w:r>
              <w:t>object | null</w:t>
            </w:r>
          </w:p>
        </w:tc>
        <w:tc>
          <w:tcPr>
            <w:tcW w:type="dxa" w:w="2880"/>
          </w:tcPr>
          <w:p>
            <w:r>
              <w:t>Tool settings map keyed by tool name (model details not fully specified).</w:t>
            </w:r>
          </w:p>
        </w:tc>
      </w:tr>
      <w:tr>
        <w:tc>
          <w:tcPr>
            <w:tcW w:type="dxa" w:w="2880"/>
          </w:tcPr>
          <w:p>
            <w:r>
              <w:t>quality_preset</w:t>
            </w:r>
          </w:p>
        </w:tc>
        <w:tc>
          <w:tcPr>
            <w:tcW w:type="dxa" w:w="2880"/>
          </w:tcPr>
          <w:p>
            <w:r>
              <w:t>string</w:t>
            </w:r>
          </w:p>
        </w:tc>
        <w:tc>
          <w:tcPr>
            <w:tcW w:type="dxa" w:w="2880"/>
          </w:tcPr>
          <w:p>
            <w:r>
              <w:t>Quality preset: standard, high, highest, ultra, ultra_lossless.</w:t>
            </w:r>
          </w:p>
        </w:tc>
      </w:tr>
      <w:tr>
        <w:tc>
          <w:tcPr>
            <w:tcW w:type="dxa" w:w="2880"/>
          </w:tcPr>
          <w:p>
            <w:r>
              <w:t>chapters</w:t>
            </w:r>
          </w:p>
        </w:tc>
        <w:tc>
          <w:tcPr>
            <w:tcW w:type="dxa" w:w="2880"/>
          </w:tcPr>
          <w:p>
            <w:r>
              <w:t>array</w:t>
            </w:r>
          </w:p>
        </w:tc>
        <w:tc>
          <w:tcPr>
            <w:tcW w:type="dxa" w:w="2880"/>
          </w:tcPr>
          <w:p>
            <w:r>
              <w:t>List of chapters of the project and their metadata.</w:t>
            </w:r>
          </w:p>
        </w:tc>
      </w:tr>
      <w:tr>
        <w:tc>
          <w:tcPr>
            <w:tcW w:type="dxa" w:w="2880"/>
          </w:tcPr>
          <w:p>
            <w:r>
              <w:t>chapters[].chapter_id</w:t>
            </w:r>
          </w:p>
        </w:tc>
        <w:tc>
          <w:tcPr>
            <w:tcW w:type="dxa" w:w="2880"/>
          </w:tcPr>
          <w:p>
            <w:r>
              <w:t>string</w:t>
            </w:r>
          </w:p>
        </w:tc>
        <w:tc>
          <w:tcPr>
            <w:tcW w:type="dxa" w:w="2880"/>
          </w:tcPr>
          <w:p>
            <w:r>
              <w:t>The ID of the chapter.</w:t>
            </w:r>
          </w:p>
        </w:tc>
      </w:tr>
      <w:tr>
        <w:tc>
          <w:tcPr>
            <w:tcW w:type="dxa" w:w="2880"/>
          </w:tcPr>
          <w:p>
            <w:r>
              <w:t>chapters[].name</w:t>
            </w:r>
          </w:p>
        </w:tc>
        <w:tc>
          <w:tcPr>
            <w:tcW w:type="dxa" w:w="2880"/>
          </w:tcPr>
          <w:p>
            <w:r>
              <w:t>string</w:t>
            </w:r>
          </w:p>
        </w:tc>
        <w:tc>
          <w:tcPr>
            <w:tcW w:type="dxa" w:w="2880"/>
          </w:tcPr>
          <w:p>
            <w:r>
              <w:t>The name of the chapter.</w:t>
            </w:r>
          </w:p>
        </w:tc>
      </w:tr>
      <w:tr>
        <w:tc>
          <w:tcPr>
            <w:tcW w:type="dxa" w:w="2880"/>
          </w:tcPr>
          <w:p>
            <w:r>
              <w:t>chapters[].last_conversion_date_unix</w:t>
            </w:r>
          </w:p>
        </w:tc>
        <w:tc>
          <w:tcPr>
            <w:tcW w:type="dxa" w:w="2880"/>
          </w:tcPr>
          <w:p>
            <w:r>
              <w:t>integer | null</w:t>
            </w:r>
          </w:p>
        </w:tc>
        <w:tc>
          <w:tcPr>
            <w:tcW w:type="dxa" w:w="2880"/>
          </w:tcPr>
          <w:p>
            <w:r>
              <w:t>Chapter last conversion date (Unix timestamp).</w:t>
            </w:r>
          </w:p>
        </w:tc>
      </w:tr>
      <w:tr>
        <w:tc>
          <w:tcPr>
            <w:tcW w:type="dxa" w:w="2880"/>
          </w:tcPr>
          <w:p>
            <w:r>
              <w:t>chapters[].conversion_progress</w:t>
            </w:r>
          </w:p>
        </w:tc>
        <w:tc>
          <w:tcPr>
            <w:tcW w:type="dxa" w:w="2880"/>
          </w:tcPr>
          <w:p>
            <w:r>
              <w:t>number | null</w:t>
            </w:r>
          </w:p>
        </w:tc>
        <w:tc>
          <w:tcPr>
            <w:tcW w:type="dxa" w:w="2880"/>
          </w:tcPr>
          <w:p>
            <w:r>
              <w:t>Chapter conversion progress.</w:t>
            </w:r>
          </w:p>
        </w:tc>
      </w:tr>
      <w:tr>
        <w:tc>
          <w:tcPr>
            <w:tcW w:type="dxa" w:w="2880"/>
          </w:tcPr>
          <w:p>
            <w:r>
              <w:t>chapters[].can_be_downloaded</w:t>
            </w:r>
          </w:p>
        </w:tc>
        <w:tc>
          <w:tcPr>
            <w:tcW w:type="dxa" w:w="2880"/>
          </w:tcPr>
          <w:p>
            <w:r>
              <w:t>boolean</w:t>
            </w:r>
          </w:p>
        </w:tc>
        <w:tc>
          <w:tcPr>
            <w:tcW w:type="dxa" w:w="2880"/>
          </w:tcPr>
          <w:p>
            <w:r>
              <w:t>Whether the chapter can be downloaded.</w:t>
            </w:r>
          </w:p>
        </w:tc>
      </w:tr>
      <w:tr>
        <w:tc>
          <w:tcPr>
            <w:tcW w:type="dxa" w:w="2880"/>
          </w:tcPr>
          <w:p>
            <w:r>
              <w:t>chapters[].state</w:t>
            </w:r>
          </w:p>
        </w:tc>
        <w:tc>
          <w:tcPr>
            <w:tcW w:type="dxa" w:w="2880"/>
          </w:tcPr>
          <w:p>
            <w:r>
              <w:t>string</w:t>
            </w:r>
          </w:p>
        </w:tc>
        <w:tc>
          <w:tcPr>
            <w:tcW w:type="dxa" w:w="2880"/>
          </w:tcPr>
          <w:p>
            <w:r>
              <w:t>Chapter state: default, converting.</w:t>
            </w:r>
          </w:p>
        </w:tc>
      </w:tr>
      <w:tr>
        <w:tc>
          <w:tcPr>
            <w:tcW w:type="dxa" w:w="2880"/>
          </w:tcPr>
          <w:p>
            <w:r>
              <w:t>chapters[].has_video</w:t>
            </w:r>
          </w:p>
        </w:tc>
        <w:tc>
          <w:tcPr>
            <w:tcW w:type="dxa" w:w="2880"/>
          </w:tcPr>
          <w:p>
            <w:r>
              <w:t>boolean | null</w:t>
            </w:r>
          </w:p>
        </w:tc>
        <w:tc>
          <w:tcPr>
            <w:tcW w:type="dxa" w:w="2880"/>
          </w:tcPr>
          <w:p>
            <w:r>
              <w:t>Whether chapter has video.</w:t>
            </w:r>
          </w:p>
        </w:tc>
      </w:tr>
      <w:tr>
        <w:tc>
          <w:tcPr>
            <w:tcW w:type="dxa" w:w="2880"/>
          </w:tcPr>
          <w:p>
            <w:r>
              <w:t>chapters[].has_visual_content</w:t>
            </w:r>
          </w:p>
        </w:tc>
        <w:tc>
          <w:tcPr>
            <w:tcW w:type="dxa" w:w="2880"/>
          </w:tcPr>
          <w:p>
            <w:r>
              <w:t>boolean | null</w:t>
            </w:r>
          </w:p>
        </w:tc>
        <w:tc>
          <w:tcPr>
            <w:tcW w:type="dxa" w:w="2880"/>
          </w:tcPr>
          <w:p>
            <w:r>
              <w:t>Whether chapter has visual content.</w:t>
            </w:r>
          </w:p>
        </w:tc>
      </w:tr>
      <w:tr>
        <w:tc>
          <w:tcPr>
            <w:tcW w:type="dxa" w:w="2880"/>
          </w:tcPr>
          <w:p>
            <w:r>
              <w:t>chapters[].voice_ids</w:t>
            </w:r>
          </w:p>
        </w:tc>
        <w:tc>
          <w:tcPr>
            <w:tcW w:type="dxa" w:w="2880"/>
          </w:tcPr>
          <w:p>
            <w:r>
              <w:t>string[] | null</w:t>
            </w:r>
          </w:p>
        </w:tc>
        <w:tc>
          <w:tcPr>
            <w:tcW w:type="dxa" w:w="2880"/>
          </w:tcPr>
          <w:p>
            <w:r>
              <w:t>Voice IDs used by the chapter.</w:t>
            </w:r>
          </w:p>
        </w:tc>
      </w:tr>
      <w:tr>
        <w:tc>
          <w:tcPr>
            <w:tcW w:type="dxa" w:w="2880"/>
          </w:tcPr>
          <w:p>
            <w:r>
              <w:t>chapters[].statistics</w:t>
            </w:r>
          </w:p>
        </w:tc>
        <w:tc>
          <w:tcPr>
            <w:tcW w:type="dxa" w:w="2880"/>
          </w:tcPr>
          <w:p>
            <w:r>
              <w:t>object | null</w:t>
            </w:r>
          </w:p>
        </w:tc>
        <w:tc>
          <w:tcPr>
            <w:tcW w:type="dxa" w:w="2880"/>
          </w:tcPr>
          <w:p>
            <w:r>
              <w:t>Chapter statistics (model details not fully specified).</w:t>
            </w:r>
          </w:p>
        </w:tc>
      </w:tr>
      <w:tr>
        <w:tc>
          <w:tcPr>
            <w:tcW w:type="dxa" w:w="2880"/>
          </w:tcPr>
          <w:p>
            <w:r>
              <w:t>chapters[].last_conversion_error</w:t>
            </w:r>
          </w:p>
        </w:tc>
        <w:tc>
          <w:tcPr>
            <w:tcW w:type="dxa" w:w="2880"/>
          </w:tcPr>
          <w:p>
            <w:r>
              <w:t>string | null</w:t>
            </w:r>
          </w:p>
        </w:tc>
        <w:tc>
          <w:tcPr>
            <w:tcW w:type="dxa" w:w="2880"/>
          </w:tcPr>
          <w:p>
            <w:r>
              <w:t>Last conversion error message.</w:t>
            </w:r>
          </w:p>
        </w:tc>
      </w:tr>
      <w:tr>
        <w:tc>
          <w:tcPr>
            <w:tcW w:type="dxa" w:w="2880"/>
          </w:tcPr>
          <w:p>
            <w:r>
              <w:t>pronunciation_dictionary_versions</w:t>
            </w:r>
          </w:p>
        </w:tc>
        <w:tc>
          <w:tcPr>
            <w:tcW w:type="dxa" w:w="2880"/>
          </w:tcPr>
          <w:p>
            <w:r>
              <w:t>array</w:t>
            </w:r>
          </w:p>
        </w:tc>
        <w:tc>
          <w:tcPr>
            <w:tcW w:type="dxa" w:w="2880"/>
          </w:tcPr>
          <w:p>
            <w:r>
              <w:t>List of pronunciation dictionary versions and metadata.</w:t>
            </w:r>
          </w:p>
        </w:tc>
      </w:tr>
      <w:tr>
        <w:tc>
          <w:tcPr>
            <w:tcW w:type="dxa" w:w="2880"/>
          </w:tcPr>
          <w:p>
            <w:r>
              <w:t>pronunciation_dictionary_versions[].version_id</w:t>
            </w:r>
          </w:p>
        </w:tc>
        <w:tc>
          <w:tcPr>
            <w:tcW w:type="dxa" w:w="2880"/>
          </w:tcPr>
          <w:p>
            <w:r>
              <w:t>string</w:t>
            </w:r>
          </w:p>
        </w:tc>
        <w:tc>
          <w:tcPr>
            <w:tcW w:type="dxa" w:w="2880"/>
          </w:tcPr>
          <w:p>
            <w:r>
              <w:t>Version ID.</w:t>
            </w:r>
          </w:p>
        </w:tc>
      </w:tr>
      <w:tr>
        <w:tc>
          <w:tcPr>
            <w:tcW w:type="dxa" w:w="2880"/>
          </w:tcPr>
          <w:p>
            <w:r>
              <w:t>pronunciation_dictionary_versions[].version_rules_num</w:t>
            </w:r>
          </w:p>
        </w:tc>
        <w:tc>
          <w:tcPr>
            <w:tcW w:type="dxa" w:w="2880"/>
          </w:tcPr>
          <w:p>
            <w:r>
              <w:t>integer</w:t>
            </w:r>
          </w:p>
        </w:tc>
        <w:tc>
          <w:tcPr>
            <w:tcW w:type="dxa" w:w="2880"/>
          </w:tcPr>
          <w:p>
            <w:r>
              <w:t>Number of rules in the version.</w:t>
            </w:r>
          </w:p>
        </w:tc>
      </w:tr>
      <w:tr>
        <w:tc>
          <w:tcPr>
            <w:tcW w:type="dxa" w:w="2880"/>
          </w:tcPr>
          <w:p>
            <w:r>
              <w:t>pronunciation_dictionary_versions[].pronunciation_dictionary_id</w:t>
            </w:r>
          </w:p>
        </w:tc>
        <w:tc>
          <w:tcPr>
            <w:tcW w:type="dxa" w:w="2880"/>
          </w:tcPr>
          <w:p>
            <w:r>
              <w:t>string</w:t>
            </w:r>
          </w:p>
        </w:tc>
        <w:tc>
          <w:tcPr>
            <w:tcW w:type="dxa" w:w="2880"/>
          </w:tcPr>
          <w:p>
            <w:r>
              <w:t>Dictionary ID.</w:t>
            </w:r>
          </w:p>
        </w:tc>
      </w:tr>
      <w:tr>
        <w:tc>
          <w:tcPr>
            <w:tcW w:type="dxa" w:w="2880"/>
          </w:tcPr>
          <w:p>
            <w:r>
              <w:t>pronunciation_dictionary_versions[].dictionary_name</w:t>
            </w:r>
          </w:p>
        </w:tc>
        <w:tc>
          <w:tcPr>
            <w:tcW w:type="dxa" w:w="2880"/>
          </w:tcPr>
          <w:p>
            <w:r>
              <w:t>string</w:t>
            </w:r>
          </w:p>
        </w:tc>
        <w:tc>
          <w:tcPr>
            <w:tcW w:type="dxa" w:w="2880"/>
          </w:tcPr>
          <w:p>
            <w:r>
              <w:t>Dictionary name.</w:t>
            </w:r>
          </w:p>
        </w:tc>
      </w:tr>
      <w:tr>
        <w:tc>
          <w:tcPr>
            <w:tcW w:type="dxa" w:w="2880"/>
          </w:tcPr>
          <w:p>
            <w:r>
              <w:t>pronunciation_dictionary_versions[].version_name</w:t>
            </w:r>
          </w:p>
        </w:tc>
        <w:tc>
          <w:tcPr>
            <w:tcW w:type="dxa" w:w="2880"/>
          </w:tcPr>
          <w:p>
            <w:r>
              <w:t>string</w:t>
            </w:r>
          </w:p>
        </w:tc>
        <w:tc>
          <w:tcPr>
            <w:tcW w:type="dxa" w:w="2880"/>
          </w:tcPr>
          <w:p>
            <w:r>
              <w:t>Version name.</w:t>
            </w:r>
          </w:p>
        </w:tc>
      </w:tr>
      <w:tr>
        <w:tc>
          <w:tcPr>
            <w:tcW w:type="dxa" w:w="2880"/>
          </w:tcPr>
          <w:p>
            <w:r>
              <w:t>pronunciation_dictionary_versions[].permission_on_resource</w:t>
            </w:r>
          </w:p>
        </w:tc>
        <w:tc>
          <w:tcPr>
            <w:tcW w:type="dxa" w:w="2880"/>
          </w:tcPr>
          <w:p>
            <w:r>
              <w:t>enum | null</w:t>
            </w:r>
          </w:p>
        </w:tc>
        <w:tc>
          <w:tcPr>
            <w:tcW w:type="dxa" w:w="2880"/>
          </w:tcPr>
          <w:p>
            <w:r>
              <w:t>Permission: admin, editor, commenter, viewer.</w:t>
            </w:r>
          </w:p>
        </w:tc>
      </w:tr>
      <w:tr>
        <w:tc>
          <w:tcPr>
            <w:tcW w:type="dxa" w:w="2880"/>
          </w:tcPr>
          <w:p>
            <w:r>
              <w:t>pronunciation_dictionary_versions[].created_by</w:t>
            </w:r>
          </w:p>
        </w:tc>
        <w:tc>
          <w:tcPr>
            <w:tcW w:type="dxa" w:w="2880"/>
          </w:tcPr>
          <w:p>
            <w:r>
              <w:t>string</w:t>
            </w:r>
          </w:p>
        </w:tc>
        <w:tc>
          <w:tcPr>
            <w:tcW w:type="dxa" w:w="2880"/>
          </w:tcPr>
          <w:p>
            <w:r>
              <w:t>Creator identifier.</w:t>
            </w:r>
          </w:p>
        </w:tc>
      </w:tr>
      <w:tr>
        <w:tc>
          <w:tcPr>
            <w:tcW w:type="dxa" w:w="2880"/>
          </w:tcPr>
          <w:p>
            <w:r>
              <w:t>pronunciation_dictionary_versions[].creation_time_unix</w:t>
            </w:r>
          </w:p>
        </w:tc>
        <w:tc>
          <w:tcPr>
            <w:tcW w:type="dxa" w:w="2880"/>
          </w:tcPr>
          <w:p>
            <w:r>
              <w:t>integer</w:t>
            </w:r>
          </w:p>
        </w:tc>
        <w:tc>
          <w:tcPr>
            <w:tcW w:type="dxa" w:w="2880"/>
          </w:tcPr>
          <w:p>
            <w:r>
              <w:t>Creation time (Unix timestamp).</w:t>
            </w:r>
          </w:p>
        </w:tc>
      </w:tr>
      <w:tr>
        <w:tc>
          <w:tcPr>
            <w:tcW w:type="dxa" w:w="2880"/>
          </w:tcPr>
          <w:p>
            <w:r>
              <w:t>pronunciation_dictionary_versions[].archived_time_unix</w:t>
            </w:r>
          </w:p>
        </w:tc>
        <w:tc>
          <w:tcPr>
            <w:tcW w:type="dxa" w:w="2880"/>
          </w:tcPr>
          <w:p>
            <w:r>
              <w:t>integer | null</w:t>
            </w:r>
          </w:p>
        </w:tc>
        <w:tc>
          <w:tcPr>
            <w:tcW w:type="dxa" w:w="2880"/>
          </w:tcPr>
          <w:p>
            <w:r>
              <w:t>Archived time (Unix timestamp).</w:t>
            </w:r>
          </w:p>
        </w:tc>
      </w:tr>
      <w:tr>
        <w:tc>
          <w:tcPr>
            <w:tcW w:type="dxa" w:w="2880"/>
          </w:tcPr>
          <w:p>
            <w:r>
              <w:t>pronunciation_dictionary_locators</w:t>
            </w:r>
          </w:p>
        </w:tc>
        <w:tc>
          <w:tcPr>
            <w:tcW w:type="dxa" w:w="2880"/>
          </w:tcPr>
          <w:p>
            <w:r>
              <w:t>array</w:t>
            </w:r>
          </w:p>
        </w:tc>
        <w:tc>
          <w:tcPr>
            <w:tcW w:type="dxa" w:w="2880"/>
          </w:tcPr>
          <w:p>
            <w:r>
              <w:t>List of pronunciation dictionary locators.</w:t>
            </w:r>
          </w:p>
        </w:tc>
      </w:tr>
      <w:tr>
        <w:tc>
          <w:tcPr>
            <w:tcW w:type="dxa" w:w="2880"/>
          </w:tcPr>
          <w:p>
            <w:r>
              <w:t>pronunciation_dictionary_locators[].pronunciation_dictionary_id</w:t>
            </w:r>
          </w:p>
        </w:tc>
        <w:tc>
          <w:tcPr>
            <w:tcW w:type="dxa" w:w="2880"/>
          </w:tcPr>
          <w:p>
            <w:r>
              <w:t>string</w:t>
            </w:r>
          </w:p>
        </w:tc>
        <w:tc>
          <w:tcPr>
            <w:tcW w:type="dxa" w:w="2880"/>
          </w:tcPr>
          <w:p>
            <w:r>
              <w:t>Dictionary ID.</w:t>
            </w:r>
          </w:p>
        </w:tc>
      </w:tr>
      <w:tr>
        <w:tc>
          <w:tcPr>
            <w:tcW w:type="dxa" w:w="2880"/>
          </w:tcPr>
          <w:p>
            <w:r>
              <w:t>pronunciation_dictionary_locators[].version_id</w:t>
            </w:r>
          </w:p>
        </w:tc>
        <w:tc>
          <w:tcPr>
            <w:tcW w:type="dxa" w:w="2880"/>
          </w:tcPr>
          <w:p>
            <w:r>
              <w:t>string | null</w:t>
            </w:r>
          </w:p>
        </w:tc>
        <w:tc>
          <w:tcPr>
            <w:tcW w:type="dxa" w:w="2880"/>
          </w:tcPr>
          <w:p>
            <w:r>
              <w:t>Version ID (if any).</w:t>
            </w:r>
          </w:p>
        </w:tc>
      </w:tr>
      <w:tr>
        <w:tc>
          <w:tcPr>
            <w:tcW w:type="dxa" w:w="2880"/>
          </w:tcPr>
          <w:p>
            <w:r>
              <w:t>apply_text_normalization</w:t>
            </w:r>
          </w:p>
        </w:tc>
        <w:tc>
          <w:tcPr>
            <w:tcW w:type="dxa" w:w="2880"/>
          </w:tcPr>
          <w:p>
            <w:r>
              <w:t>string</w:t>
            </w:r>
          </w:p>
        </w:tc>
        <w:tc>
          <w:tcPr>
            <w:tcW w:type="dxa" w:w="2880"/>
          </w:tcPr>
          <w:p>
            <w:r>
              <w:t>Text normalization setting: auto, on, off, apply_english.</w:t>
            </w:r>
          </w:p>
        </w:tc>
      </w:tr>
      <w:tr>
        <w:tc>
          <w:tcPr>
            <w:tcW w:type="dxa" w:w="2880"/>
          </w:tcPr>
          <w:p>
            <w:r>
              <w:t>experimental</w:t>
            </w:r>
          </w:p>
        </w:tc>
        <w:tc>
          <w:tcPr>
            <w:tcW w:type="dxa" w:w="2880"/>
          </w:tcPr>
          <w:p>
            <w:r>
              <w:t>object</w:t>
            </w:r>
          </w:p>
        </w:tc>
        <w:tc>
          <w:tcPr>
            <w:tcW w:type="dxa" w:w="2880"/>
          </w:tcPr>
          <w:p>
            <w:r>
              <w:t>Free-form experimental fields.</w:t>
            </w:r>
          </w:p>
        </w:tc>
      </w:tr>
      <w:tr>
        <w:tc>
          <w:tcPr>
            <w:tcW w:type="dxa" w:w="2880"/>
          </w:tcPr>
          <w:p>
            <w:r>
              <w:t>assets</w:t>
            </w:r>
          </w:p>
        </w:tc>
        <w:tc>
          <w:tcPr>
            <w:tcW w:type="dxa" w:w="2880"/>
          </w:tcPr>
          <w:p>
            <w:r>
              <w:t>array</w:t>
            </w:r>
          </w:p>
        </w:tc>
        <w:tc>
          <w:tcPr>
            <w:tcW w:type="dxa" w:w="2880"/>
          </w:tcPr>
          <w:p>
            <w:r>
              <w:t>List of uploaded assets (union of video/audio/image objects; models partially specified).</w:t>
            </w:r>
          </w:p>
        </w:tc>
      </w:tr>
      <w:tr>
        <w:tc>
          <w:tcPr>
            <w:tcW w:type="dxa" w:w="2880"/>
          </w:tcPr>
          <w:p>
            <w:r>
              <w:t>voices</w:t>
            </w:r>
          </w:p>
        </w:tc>
        <w:tc>
          <w:tcPr>
            <w:tcW w:type="dxa" w:w="2880"/>
          </w:tcPr>
          <w:p>
            <w:r>
              <w:t>array</w:t>
            </w:r>
          </w:p>
        </w:tc>
        <w:tc>
          <w:tcPr>
            <w:tcW w:type="dxa" w:w="2880"/>
          </w:tcPr>
          <w:p>
            <w:r>
              <w:t>List of configured project voices.</w:t>
            </w:r>
          </w:p>
        </w:tc>
      </w:tr>
      <w:tr>
        <w:tc>
          <w:tcPr>
            <w:tcW w:type="dxa" w:w="2880"/>
          </w:tcPr>
          <w:p>
            <w:r>
              <w:t>voices[].voice_id</w:t>
            </w:r>
          </w:p>
        </w:tc>
        <w:tc>
          <w:tcPr>
            <w:tcW w:type="dxa" w:w="2880"/>
          </w:tcPr>
          <w:p>
            <w:r>
              <w:t>string</w:t>
            </w:r>
          </w:p>
        </w:tc>
        <w:tc>
          <w:tcPr>
            <w:tcW w:type="dxa" w:w="2880"/>
          </w:tcPr>
          <w:p>
            <w:r>
              <w:t>Voice ID.</w:t>
            </w:r>
          </w:p>
        </w:tc>
      </w:tr>
      <w:tr>
        <w:tc>
          <w:tcPr>
            <w:tcW w:type="dxa" w:w="2880"/>
          </w:tcPr>
          <w:p>
            <w:r>
              <w:t>voices[].alias</w:t>
            </w:r>
          </w:p>
        </w:tc>
        <w:tc>
          <w:tcPr>
            <w:tcW w:type="dxa" w:w="2880"/>
          </w:tcPr>
          <w:p>
            <w:r>
              <w:t>string</w:t>
            </w:r>
          </w:p>
        </w:tc>
        <w:tc>
          <w:tcPr>
            <w:tcW w:type="dxa" w:w="2880"/>
          </w:tcPr>
          <w:p>
            <w:r>
              <w:t>Voice alias.</w:t>
            </w:r>
          </w:p>
        </w:tc>
      </w:tr>
      <w:tr>
        <w:tc>
          <w:tcPr>
            <w:tcW w:type="dxa" w:w="2880"/>
          </w:tcPr>
          <w:p>
            <w:r>
              <w:t>voices[].stability</w:t>
            </w:r>
          </w:p>
        </w:tc>
        <w:tc>
          <w:tcPr>
            <w:tcW w:type="dxa" w:w="2880"/>
          </w:tcPr>
          <w:p>
            <w:r>
              <w:t>number</w:t>
            </w:r>
          </w:p>
        </w:tc>
        <w:tc>
          <w:tcPr>
            <w:tcW w:type="dxa" w:w="2880"/>
          </w:tcPr>
          <w:p>
            <w:r>
              <w:t>Stability setting.</w:t>
            </w:r>
          </w:p>
        </w:tc>
      </w:tr>
      <w:tr>
        <w:tc>
          <w:tcPr>
            <w:tcW w:type="dxa" w:w="2880"/>
          </w:tcPr>
          <w:p>
            <w:r>
              <w:t>voices[].similarity_boost</w:t>
            </w:r>
          </w:p>
        </w:tc>
        <w:tc>
          <w:tcPr>
            <w:tcW w:type="dxa" w:w="2880"/>
          </w:tcPr>
          <w:p>
            <w:r>
              <w:t>number</w:t>
            </w:r>
          </w:p>
        </w:tc>
        <w:tc>
          <w:tcPr>
            <w:tcW w:type="dxa" w:w="2880"/>
          </w:tcPr>
          <w:p>
            <w:r>
              <w:t>Similarity boost setting.</w:t>
            </w:r>
          </w:p>
        </w:tc>
      </w:tr>
      <w:tr>
        <w:tc>
          <w:tcPr>
            <w:tcW w:type="dxa" w:w="2880"/>
          </w:tcPr>
          <w:p>
            <w:r>
              <w:t>voices[].style</w:t>
            </w:r>
          </w:p>
        </w:tc>
        <w:tc>
          <w:tcPr>
            <w:tcW w:type="dxa" w:w="2880"/>
          </w:tcPr>
          <w:p>
            <w:r>
              <w:t>number</w:t>
            </w:r>
          </w:p>
        </w:tc>
        <w:tc>
          <w:tcPr>
            <w:tcW w:type="dxa" w:w="2880"/>
          </w:tcPr>
          <w:p>
            <w:r>
              <w:t>Style setting.</w:t>
            </w:r>
          </w:p>
        </w:tc>
      </w:tr>
      <w:tr>
        <w:tc>
          <w:tcPr>
            <w:tcW w:type="dxa" w:w="2880"/>
          </w:tcPr>
          <w:p>
            <w:r>
              <w:t>voices[].is_pinned</w:t>
            </w:r>
          </w:p>
        </w:tc>
        <w:tc>
          <w:tcPr>
            <w:tcW w:type="dxa" w:w="2880"/>
          </w:tcPr>
          <w:p>
            <w:r>
              <w:t>boolean</w:t>
            </w:r>
          </w:p>
        </w:tc>
        <w:tc>
          <w:tcPr>
            <w:tcW w:type="dxa" w:w="2880"/>
          </w:tcPr>
          <w:p>
            <w:r>
              <w:t>Whether the voice is pinned.</w:t>
            </w:r>
          </w:p>
        </w:tc>
      </w:tr>
      <w:tr>
        <w:tc>
          <w:tcPr>
            <w:tcW w:type="dxa" w:w="2880"/>
          </w:tcPr>
          <w:p>
            <w:r>
              <w:t>voices[].use_speaker_boost</w:t>
            </w:r>
          </w:p>
        </w:tc>
        <w:tc>
          <w:tcPr>
            <w:tcW w:type="dxa" w:w="2880"/>
          </w:tcPr>
          <w:p>
            <w:r>
              <w:t>boolean</w:t>
            </w:r>
          </w:p>
        </w:tc>
        <w:tc>
          <w:tcPr>
            <w:tcW w:type="dxa" w:w="2880"/>
          </w:tcPr>
          <w:p>
            <w:r>
              <w:t>Whether speaker boost is enabled.</w:t>
            </w:r>
          </w:p>
        </w:tc>
      </w:tr>
      <w:tr>
        <w:tc>
          <w:tcPr>
            <w:tcW w:type="dxa" w:w="2880"/>
          </w:tcPr>
          <w:p>
            <w:r>
              <w:t>voices[].volume_gain</w:t>
            </w:r>
          </w:p>
        </w:tc>
        <w:tc>
          <w:tcPr>
            <w:tcW w:type="dxa" w:w="2880"/>
          </w:tcPr>
          <w:p>
            <w:r>
              <w:t>number</w:t>
            </w:r>
          </w:p>
        </w:tc>
        <w:tc>
          <w:tcPr>
            <w:tcW w:type="dxa" w:w="2880"/>
          </w:tcPr>
          <w:p>
            <w:r>
              <w:t>Volume gain.</w:t>
            </w:r>
          </w:p>
        </w:tc>
      </w:tr>
      <w:tr>
        <w:tc>
          <w:tcPr>
            <w:tcW w:type="dxa" w:w="2880"/>
          </w:tcPr>
          <w:p>
            <w:r>
              <w:t>voices[].speed</w:t>
            </w:r>
          </w:p>
        </w:tc>
        <w:tc>
          <w:tcPr>
            <w:tcW w:type="dxa" w:w="2880"/>
          </w:tcPr>
          <w:p>
            <w:r>
              <w:t>number</w:t>
            </w:r>
          </w:p>
        </w:tc>
        <w:tc>
          <w:tcPr>
            <w:tcW w:type="dxa" w:w="2880"/>
          </w:tcPr>
          <w:p>
            <w:r>
              <w:t>Playback speed.</w:t>
            </w:r>
          </w:p>
        </w:tc>
      </w:tr>
      <w:tr>
        <w:tc>
          <w:tcPr>
            <w:tcW w:type="dxa" w:w="2880"/>
          </w:tcPr>
          <w:p>
            <w:r>
              <w:t>base_voices</w:t>
            </w:r>
          </w:p>
        </w:tc>
        <w:tc>
          <w:tcPr>
            <w:tcW w:type="dxa" w:w="2880"/>
          </w:tcPr>
          <w:p>
            <w:r>
              <w:t>array | null</w:t>
            </w:r>
          </w:p>
        </w:tc>
        <w:tc>
          <w:tcPr>
            <w:tcW w:type="dxa" w:w="2880"/>
          </w:tcPr>
          <w:p>
            <w:r>
              <w:t>List of base voices (detailed model included in scraped content but too large to enumerate fully here).</w:t>
            </w:r>
          </w:p>
        </w:tc>
      </w:tr>
      <w:tr>
        <w:tc>
          <w:tcPr>
            <w:tcW w:type="dxa" w:w="2880"/>
          </w:tcPr>
          <w:p>
            <w:r>
              <w:t>publishing_read</w:t>
            </w:r>
          </w:p>
        </w:tc>
        <w:tc>
          <w:tcPr>
            <w:tcW w:type="dxa" w:w="2880"/>
          </w:tcPr>
          <w:p>
            <w:r>
              <w:t>object | null</w:t>
            </w:r>
          </w:p>
        </w:tc>
        <w:tc>
          <w:tcPr>
            <w:tcW w:type="dxa" w:w="2880"/>
          </w:tcPr>
          <w:p>
            <w:r>
              <w:t>Publishing read object (detailed model included in scraped content but too large to enumerate fully here).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'https://api.elevenlabs.io/v1/studio/projects/proj_123?share_id=share_abc' \</w:t>
        <w:br/>
        <w:t xml:space="preserve"> --header 'Accept: application/json'</w:t>
      </w:r>
    </w:p>
    <w:p>
      <w:pPr>
        <w:pStyle w:val="Heading3"/>
      </w:pPr>
      <w:r>
        <w:t>Example Usage</w:t>
      </w:r>
    </w:p>
    <w:p>
      <w:pPr>
        <w:pStyle w:val="Heading3"/>
      </w:pPr>
      <w:r>
        <w:t>Example 1: Get a project by ID</w:t>
      </w:r>
    </w:p>
    <w:p>
      <w:r>
        <w:rPr>
          <w:b/>
          <w:color w:val="666666"/>
          <w:sz w:val="16"/>
        </w:rPr>
        <w:t>[bash]</w:t>
      </w:r>
    </w:p>
    <w:p>
      <w:pPr>
        <w:shd w:fill="F2F2F2" w:val="clear"/>
      </w:pPr>
      <w:r>
        <w:rPr>
          <w:rFonts w:ascii="Courier New" w:hAnsi="Courier New"/>
          <w:sz w:val="17"/>
        </w:rPr>
        <w:t>curl -sS --location \</w:t>
        <w:br/>
        <w:t xml:space="preserve"> 'https://api.elevenlabs.io/v1/studio/projects/proj_123' \</w:t>
        <w:br/>
        <w:t xml:space="preserve"> -H 'Accept: application/json'</w:t>
      </w:r>
    </w:p>
    <w:p>
      <w:pPr>
        <w:pStyle w:val="Heading3"/>
      </w:pPr>
      <w:r>
        <w:t>Example 2: Get a shared project using share_id</w:t>
      </w:r>
    </w:p>
    <w:p>
      <w:r>
        <w:rPr>
          <w:b/>
          <w:color w:val="666666"/>
          <w:sz w:val="16"/>
        </w:rPr>
        <w:t>[bash]</w:t>
      </w:r>
    </w:p>
    <w:p>
      <w:pPr>
        <w:shd w:fill="F2F2F2" w:val="clear"/>
      </w:pPr>
      <w:r>
        <w:rPr>
          <w:rFonts w:ascii="Courier New" w:hAnsi="Courier New"/>
          <w:sz w:val="17"/>
        </w:rPr>
        <w:t>curl -sS --location \</w:t>
        <w:br/>
        <w:t xml:space="preserve"> 'https://api.elevenlabs.io/v1/studio/projects/proj_123?share_id=share_abc' \</w:t>
        <w:br/>
        <w:t xml:space="preserve"> -H 'Accept: application/json'</w:t>
      </w:r>
    </w:p>
    <w:p>
      <w:pPr>
        <w:pStyle w:val="Heading3"/>
      </w:pPr>
      <w:r>
        <w:t>Behavior</w:t>
      </w:r>
    </w:p>
    <w:p>
      <w:pPr>
        <w:pStyle w:val="ListBullet"/>
      </w:pPr>
      <w:r>
        <w:t>Validates the project_id path parameter.</w:t>
      </w:r>
    </w:p>
    <w:p>
      <w:pPr>
        <w:pStyle w:val="ListBullet"/>
      </w:pPr>
      <w:r>
        <w:t>If provided, uses share_id to access/resolve the shared project context.</w:t>
      </w:r>
    </w:p>
    <w:p>
      <w:pPr>
        <w:pStyle w:val="ListBullet"/>
      </w:pPr>
      <w:r>
        <w:t>Returns a detailed Studio project object including chapters, configured voices, and related metadata.</w:t>
      </w:r>
    </w:p>
    <w:p>
      <w:pPr>
        <w:pStyle w:val="Heading3"/>
      </w:pPr>
      <w:r>
        <w:t>Notes</w:t>
      </w:r>
    </w:p>
    <w:p>
      <w:pPr>
        <w:pStyle w:val="ListBullet"/>
      </w:pPr>
      <w:r>
        <w:t>The response schema contains several nested models (e.g., caption style, assets, base voices, publishing read) that are referenced by name in the scraped content but not fully defined there.</w:t>
      </w:r>
    </w:p>
    <w:p>
      <w:pPr>
        <w:pStyle w:val="Heading3"/>
      </w:pPr>
      <w:r>
        <w:t>Error Handling</w:t>
      </w:r>
    </w:p>
    <w:p>
      <w:pPr>
        <w:pStyle w:val="ListBullet"/>
      </w:pPr>
      <w:r>
        <w:t>422 Unprocessable Entity: Validation error (e.g., missing/invalid project_id).</w:t>
      </w:r>
    </w:p>
    <w:p>
      <w:pPr>
        <w:pStyle w:val="Heading3"/>
      </w:pPr>
      <w:r>
        <w:t>Related studioProjects actions</w:t>
      </w:r>
    </w:p>
    <w:p>
      <w:pPr>
        <w:pStyle w:val="ListBullet"/>
      </w:pPr>
      <w:r>
        <w:t>[POST] Create a Studio Project — /studio/projects</w:t>
      </w:r>
    </w:p>
    <w:p>
      <w:pPr>
        <w:pStyle w:val="ListBullet"/>
      </w:pPr>
      <w:r>
        <w:t>[GET] List Studio Projects — /studio/projects</w:t>
      </w:r>
    </w:p>
    <w:p>
      <w:pPr>
        <w:pStyle w:val="ListBullet"/>
      </w:pPr>
      <w:r>
        <w:t>[POST] Convert a Studio Project — /v1/studio/projects/{{projectId}}/convert</w:t>
      </w:r>
    </w:p>
    <w:p>
      <w:pPr>
        <w:pStyle w:val="ListBullet"/>
      </w:pPr>
      <w:r>
        <w:t>[DELETE] Delete a Studio Project — /studio/projects/{{projectId}}</w:t>
      </w:r>
    </w:p>
    <w:p>
      <w:pPr>
        <w:pStyle w:val="ListBullet"/>
      </w:pPr>
      <w:r>
        <w:t>[GET] Get a Project’s Muted Tracks — /studio/projects/{{projectId}}/muted-tracks</w:t>
      </w:r>
    </w:p>
    <w:p>
      <w:pPr>
        <w:pStyle w:val="ListBullet"/>
      </w:pPr>
      <w:r>
        <w:t>[POST] Update a Studio Project — /v1/studio/projects/{{projectId}}</w:t>
      </w:r>
    </w:p>
    <w:p>
      <w:r>
        <w:br w:type="page"/>
      </w:r>
    </w:p>
    <w:p>
      <w:pPr>
        <w:pStyle w:val="Heading2"/>
      </w:pPr>
      <w:r>
        <w:t>74. [GET] List a Studio Project Chapter’s Snapshots</w:t>
      </w:r>
    </w:p>
    <w:p>
      <w:r>
        <w:rPr>
          <w:b/>
        </w:rPr>
        <w:t xml:space="preserve">Endpoint: </w:t>
      </w:r>
      <w:r>
        <w:rPr>
          <w:rFonts w:ascii="Courier New" w:hAnsi="Courier New"/>
          <w:sz w:val="18"/>
        </w:rPr>
        <w:t>/v1/studio/projects/{{projectId}}/chapters/{{chapterId}}/snapshots</w:t>
      </w:r>
    </w:p>
    <w:p>
      <w:pPr>
        <w:pStyle w:val="Heading3"/>
      </w:pPr>
      <w:r>
        <w:t>Prerequisites</w:t>
      </w:r>
    </w:p>
    <w:p>
      <w:pPr>
        <w:pStyle w:val="ListBullet"/>
      </w:pPr>
      <w:r>
        <w:t>You must have access to the target Studio project and chapter (valid project_id and chapter_id).</w:t>
      </w:r>
    </w:p>
    <w:p>
      <w:pPr>
        <w:pStyle w:val="Heading3"/>
      </w:pPr>
      <w:r>
        <w:t>Method</w:t>
      </w:r>
    </w:p>
    <w:p>
      <w:r>
        <w:t>GET</w:t>
      </w:r>
    </w:p>
    <w:p>
      <w:pPr>
        <w:pStyle w:val="Heading3"/>
      </w:pPr>
      <w:r>
        <w:t>URL</w:t>
      </w:r>
    </w:p>
    <w:p>
      <w:r>
        <w:t>https://api.elevenlabs.io/v1/studio/projects/{{project_id}}/chapters/{{chapter_id}}/snapshots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all snapshots for a specific Studio project chapter. A snapshot is automatically created whenever a chapter is converted, and each snapshot can be downloaded as audio.</w:t>
      </w:r>
    </w:p>
    <w:p>
      <w:pPr>
        <w:pStyle w:val="Heading3"/>
      </w:pPr>
      <w:r>
        <w:t>Enforcement Rules</w:t>
      </w:r>
    </w:p>
    <w:p>
      <w:pPr>
        <w:pStyle w:val="ListBullet"/>
      </w:pPr>
      <w:r>
        <w:t>The project_id path parameter must always be present and non-empty.</w:t>
      </w:r>
    </w:p>
    <w:p>
      <w:pPr>
        <w:pStyle w:val="ListBullet"/>
      </w:pPr>
      <w:r>
        <w:t>The chapter_id path parameter must always be present and non-empty.</w:t>
      </w:r>
    </w:p>
    <w:p>
      <w:pPr>
        <w:pStyle w:val="ListBullet"/>
      </w:pPr>
      <w:r>
        <w:t>Always construct the path as /v1/studio/projects/{{project_id}}/chapters/{{chapter_id}}/snapshots.</w:t>
      </w:r>
    </w:p>
    <w:p>
      <w:pPr>
        <w:pStyle w:val="ListBullet"/>
      </w:pPr>
      <w:r>
        <w:t>Do not call the API with missing or empty path parameters (e.g., avoid double slashes).</w:t>
      </w:r>
    </w:p>
    <w:p>
      <w:pPr>
        <w:pStyle w:val="ListBullet"/>
      </w:pPr>
      <w:r>
        <w:t>When executing the action, ensure to send Path Parameters in the URL,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/v1/studio/projects/proj_123/chapters/ch_456/snapshots</w:t>
        <w:br/>
        <w:t>/v1/studio/projects/8b1f2c/chapters/01HZY9/snapshots</w:t>
      </w:r>
    </w:p>
    <w:p>
      <w:pPr>
        <w:pStyle w:val="Heading3"/>
      </w:pPr>
      <w:r>
        <w:t>Invalid Examples</w:t>
      </w:r>
    </w:p>
    <w:p>
      <w:r>
        <w:rPr>
          <w:b/>
          <w:color w:val="666666"/>
          <w:sz w:val="16"/>
        </w:rPr>
        <w:t>[http]</w:t>
      </w:r>
    </w:p>
    <w:p>
      <w:pPr>
        <w:shd w:fill="F2F2F2" w:val="clear"/>
      </w:pPr>
      <w:r>
        <w:rPr>
          <w:rFonts w:ascii="Courier New" w:hAnsi="Courier New"/>
          <w:sz w:val="17"/>
        </w:rPr>
        <w:t>/v1/studio/projects//chapters/ch_456/snapshots</w:t>
        <w:br/>
        <w:t>/v1/studio/projects/proj_123/chapters//snapshots</w:t>
        <w:br/>
        <w:t>/v1/studio/projects/proj_123/chapters/ch_456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r>
        <w:tc>
          <w:tcPr>
            <w:tcW w:type="dxa" w:w="2880"/>
          </w:tcPr>
          <w:p>
            <w:r>
              <w:t>chapter_id</w:t>
            </w:r>
          </w:p>
        </w:tc>
        <w:tc>
          <w:tcPr>
            <w:tcW w:type="dxa" w:w="2880"/>
          </w:tcPr>
          <w:p>
            <w:r>
              <w:t>string</w:t>
            </w:r>
          </w:p>
        </w:tc>
        <w:tc>
          <w:tcPr>
            <w:tcW w:type="dxa" w:w="2880"/>
          </w:tcPr>
          <w:p>
            <w:r>
              <w:t>The ID of the chapter.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"snapshots": [</w:t>
        <w:br/>
        <w:t xml:space="preserve"> {</w:t>
        <w:br/>
        <w:t xml:space="preserve"> "chapter_snapshot_id": "csnap_01HZYA1ABCDEF",</w:t>
        <w:br/>
        <w:t xml:space="preserve"> "project_id": "proj_123",</w:t>
        <w:br/>
        <w:t xml:space="preserve"> "chapter_id": "ch_456",</w:t>
        <w:br/>
        <w:t xml:space="preserve"> "created_at_unix": 1710000000,</w:t>
        <w:br/>
        <w:t xml:space="preserve"> "name": "Conversion snapshot 1"</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"project_id"],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snapshots</w:t>
            </w:r>
          </w:p>
        </w:tc>
        <w:tc>
          <w:tcPr>
            <w:tcW w:type="dxa" w:w="2880"/>
          </w:tcPr>
          <w:p>
            <w:r>
              <w:t>array</w:t>
            </w:r>
          </w:p>
        </w:tc>
        <w:tc>
          <w:tcPr>
            <w:tcW w:type="dxa" w:w="2880"/>
          </w:tcPr>
          <w:p>
            <w:r>
              <w:t>List of chapter snapshots.</w:t>
            </w:r>
          </w:p>
        </w:tc>
      </w:tr>
      <w:tr>
        <w:tc>
          <w:tcPr>
            <w:tcW w:type="dxa" w:w="2880"/>
          </w:tcPr>
          <w:p>
            <w:r>
              <w:t>snapshots[].chapter_snapshot_id</w:t>
            </w:r>
          </w:p>
        </w:tc>
        <w:tc>
          <w:tcPr>
            <w:tcW w:type="dxa" w:w="2880"/>
          </w:tcPr>
          <w:p>
            <w:r>
              <w:t>string</w:t>
            </w:r>
          </w:p>
        </w:tc>
        <w:tc>
          <w:tcPr>
            <w:tcW w:type="dxa" w:w="2880"/>
          </w:tcPr>
          <w:p>
            <w:r>
              <w:t>The ID of the chapter snapshot.</w:t>
            </w:r>
          </w:p>
        </w:tc>
      </w:tr>
      <w:tr>
        <w:tc>
          <w:tcPr>
            <w:tcW w:type="dxa" w:w="2880"/>
          </w:tcPr>
          <w:p>
            <w:r>
              <w:t>snapshots[].project_id</w:t>
            </w:r>
          </w:p>
        </w:tc>
        <w:tc>
          <w:tcPr>
            <w:tcW w:type="dxa" w:w="2880"/>
          </w:tcPr>
          <w:p>
            <w:r>
              <w:t>string</w:t>
            </w:r>
          </w:p>
        </w:tc>
        <w:tc>
          <w:tcPr>
            <w:tcW w:type="dxa" w:w="2880"/>
          </w:tcPr>
          <w:p>
            <w:r>
              <w:t>The ID of the project.</w:t>
            </w:r>
          </w:p>
        </w:tc>
      </w:tr>
      <w:tr>
        <w:tc>
          <w:tcPr>
            <w:tcW w:type="dxa" w:w="2880"/>
          </w:tcPr>
          <w:p>
            <w:r>
              <w:t>snapshots[].chapter_id</w:t>
            </w:r>
          </w:p>
        </w:tc>
        <w:tc>
          <w:tcPr>
            <w:tcW w:type="dxa" w:w="2880"/>
          </w:tcPr>
          <w:p>
            <w:r>
              <w:t>string</w:t>
            </w:r>
          </w:p>
        </w:tc>
        <w:tc>
          <w:tcPr>
            <w:tcW w:type="dxa" w:w="2880"/>
          </w:tcPr>
          <w:p>
            <w:r>
              <w:t>The ID of the chapter.</w:t>
            </w:r>
          </w:p>
        </w:tc>
      </w:tr>
      <w:tr>
        <w:tc>
          <w:tcPr>
            <w:tcW w:type="dxa" w:w="2880"/>
          </w:tcPr>
          <w:p>
            <w:r>
              <w:t>snapshots[].created_at_unix</w:t>
            </w:r>
          </w:p>
        </w:tc>
        <w:tc>
          <w:tcPr>
            <w:tcW w:type="dxa" w:w="2880"/>
          </w:tcPr>
          <w:p>
            <w:r>
              <w:t>integer</w:t>
            </w:r>
          </w:p>
        </w:tc>
        <w:tc>
          <w:tcPr>
            <w:tcW w:type="dxa" w:w="2880"/>
          </w:tcPr>
          <w:p>
            <w:r>
              <w:t>The creation date of the chapter snapshot (Unix timestamp).</w:t>
            </w:r>
          </w:p>
        </w:tc>
      </w:tr>
      <w:tr>
        <w:tc>
          <w:tcPr>
            <w:tcW w:type="dxa" w:w="2880"/>
          </w:tcPr>
          <w:p>
            <w:r>
              <w:t>snapshots[].name</w:t>
            </w:r>
          </w:p>
        </w:tc>
        <w:tc>
          <w:tcPr>
            <w:tcW w:type="dxa" w:w="2880"/>
          </w:tcPr>
          <w:p>
            <w:r>
              <w:t>string</w:t>
            </w:r>
          </w:p>
        </w:tc>
        <w:tc>
          <w:tcPr>
            <w:tcW w:type="dxa" w:w="2880"/>
          </w:tcPr>
          <w:p>
            <w:r>
              <w:t>The name of the chapter snapshot.</w:t>
            </w:r>
          </w:p>
        </w:tc>
      </w:tr>
      <w:tr>
        <w:tc>
          <w:tcPr>
            <w:tcW w:type="dxa" w:w="2880"/>
          </w:tcPr>
          <w:p>
            <w:r>
              <w:t>detail</w:t>
            </w:r>
          </w:p>
        </w:tc>
        <w:tc>
          <w:tcPr>
            <w:tcW w:type="dxa" w:w="2880"/>
          </w:tcPr>
          <w:p>
            <w:r>
              <w:t>array</w:t>
            </w:r>
          </w:p>
        </w:tc>
        <w:tc>
          <w:tcPr>
            <w:tcW w:type="dxa" w:w="2880"/>
          </w:tcPr>
          <w:p>
            <w:r>
              <w:t>Validation error details (present on 422 responses).</w:t>
            </w:r>
          </w:p>
        </w:tc>
      </w:tr>
      <w:tr>
        <w:tc>
          <w:tcPr>
            <w:tcW w:type="dxa" w:w="2880"/>
          </w:tcPr>
          <w:p>
            <w:r>
              <w:t>detail[].loc</w:t>
            </w:r>
          </w:p>
        </w:tc>
        <w:tc>
          <w:tcPr>
            <w:tcW w:type="dxa" w:w="2880"/>
          </w:tcPr>
          <w:p>
            <w:r>
              <w:t>array</w:t>
            </w:r>
          </w:p>
        </w:tc>
        <w:tc>
          <w:tcPr>
            <w:tcW w:type="dxa" w:w="2880"/>
          </w:tcPr>
          <w:p>
            <w:r>
              <w:t>Location of the validation error (strings/integers).</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'https://api.elevenlabs.io/v1/studio/projects/proj_123/chapters/ch_456/snapshots' \</w:t>
        <w:br/>
        <w:t xml:space="preserve"> --header 'Accept: application/json'</w:t>
      </w:r>
    </w:p>
    <w:p>
      <w:pPr>
        <w:pStyle w:val="Heading3"/>
      </w:pPr>
      <w:r>
        <w:t>Behavior</w:t>
      </w:r>
    </w:p>
    <w:p>
      <w:pPr>
        <w:pStyle w:val="ListBullet"/>
      </w:pPr>
      <w:r>
        <w:t>Validates project_id and chapter_id in the URL path.</w:t>
      </w:r>
    </w:p>
    <w:p>
      <w:pPr>
        <w:pStyle w:val="ListBullet"/>
      </w:pPr>
      <w:r>
        <w:t>Returns metadata for all snapshots associated with the specified chapter.</w:t>
      </w:r>
    </w:p>
    <w:p>
      <w:pPr>
        <w:pStyle w:val="ListBullet"/>
      </w:pPr>
      <w:r>
        <w:t>Responds with a JSON object containing a snapshots array.</w:t>
      </w:r>
    </w:p>
    <w:p>
      <w:pPr>
        <w:pStyle w:val="Heading3"/>
      </w:pPr>
      <w:r>
        <w:t>Error Handling</w:t>
      </w:r>
    </w:p>
    <w:p>
      <w:pPr>
        <w:pStyle w:val="ListBullet"/>
      </w:pPr>
      <w:r>
        <w:t>422 Unprocessable Entity: Returned when validation fails for inputs (e.g., missing/invalid path parameters), with a structured detail array describing the issue.</w:t>
      </w:r>
    </w:p>
    <w:p>
      <w:r>
        <w:br w:type="page"/>
      </w:r>
    </w:p>
    <w:p>
      <w:pPr>
        <w:pStyle w:val="Heading2"/>
      </w:pPr>
      <w:r>
        <w:t>75. [GET] List a Studio Project’s Chapters</w:t>
      </w:r>
    </w:p>
    <w:p>
      <w:r>
        <w:rPr>
          <w:b/>
        </w:rPr>
        <w:t xml:space="preserve">Endpoint: </w:t>
      </w:r>
      <w:r>
        <w:rPr>
          <w:rFonts w:ascii="Courier New" w:hAnsi="Courier New"/>
          <w:sz w:val="18"/>
        </w:rPr>
        <w:t>/v1/studio/projects/{{projectId}}/chapters</w:t>
      </w:r>
    </w:p>
    <w:p>
      <w:pPr>
        <w:pStyle w:val="Heading3"/>
      </w:pPr>
      <w:r>
        <w:t>Prerequisites</w:t>
      </w:r>
    </w:p>
    <w:p>
      <w:pPr>
        <w:pStyle w:val="ListBullet"/>
      </w:pPr>
      <w:r>
        <w:t>A valid Studio project ID (project_id)</w:t>
      </w:r>
    </w:p>
    <w:p>
      <w:pPr>
        <w:pStyle w:val="Heading3"/>
      </w:pPr>
      <w:r>
        <w:t>Method</w:t>
      </w:r>
    </w:p>
    <w:p>
      <w:r>
        <w:t>GET</w:t>
      </w:r>
    </w:p>
    <w:p>
      <w:pPr>
        <w:pStyle w:val="Heading3"/>
      </w:pPr>
      <w:r>
        <w:t>URL</w:t>
      </w:r>
    </w:p>
    <w:p>
      <w:r>
        <w:t>https://api.elevenlabs.io/v1/studio/projects/{{project_id}}/chapters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chapters that belong to a specific Studio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/v1/studio/projects//chapters).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/v1/studio/projects/proj_12345/chapters</w:t>
      </w:r>
    </w:p>
    <w:p>
      <w:pPr>
        <w:pStyle w:val="Heading3"/>
      </w:pPr>
      <w:r>
        <w:t>Valid Examples</w:t>
      </w:r>
    </w:p>
    <w:p>
      <w:r>
        <w:rPr>
          <w:b/>
          <w:color w:val="666666"/>
          <w:sz w:val="16"/>
        </w:rPr>
        <w:t>[http]</w:t>
      </w:r>
    </w:p>
    <w:p>
      <w:pPr>
        <w:shd w:fill="F2F2F2" w:val="clear"/>
      </w:pPr>
      <w:r>
        <w:rPr>
          <w:rFonts w:ascii="Courier New" w:hAnsi="Courier New"/>
          <w:sz w:val="17"/>
        </w:rPr>
        <w:t>/v1/studio/projects/proj_12345/chapters</w:t>
        <w:br/>
        <w:t>/v1/studio/projects/8b1f2c3d4e5f/chapters</w:t>
      </w:r>
    </w:p>
    <w:p>
      <w:pPr>
        <w:pStyle w:val="Heading3"/>
      </w:pPr>
      <w:r>
        <w:t>Invalid Examples</w:t>
      </w:r>
    </w:p>
    <w:p>
      <w:r>
        <w:rPr>
          <w:b/>
          <w:color w:val="666666"/>
          <w:sz w:val="16"/>
        </w:rPr>
        <w:t>[http]</w:t>
      </w:r>
    </w:p>
    <w:p>
      <w:pPr>
        <w:shd w:fill="F2F2F2" w:val="clear"/>
      </w:pPr>
      <w:r>
        <w:rPr>
          <w:rFonts w:ascii="Courier New" w:hAnsi="Courier New"/>
          <w:sz w:val="17"/>
        </w:rPr>
        <w:t>/v1/studio/projects//chapters</w:t>
        <w:br/>
        <w:t>/v1/studio/projects/chapters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"chapters": [</w:t>
        <w:br/>
        <w:t xml:space="preserve"> {</w:t>
        <w:br/>
        <w:t xml:space="preserve"> "chapter_id": "chp_01HXYZABCD1234",</w:t>
        <w:br/>
        <w:t xml:space="preserve"> "name": "Introduction",</w:t>
        <w:br/>
        <w:t xml:space="preserve"> "last_conversion_date_unix": 1712345678,</w:t>
        <w:br/>
        <w:t xml:space="preserve"> "conversion_progress": 0.75,</w:t>
        <w:br/>
        <w:t xml:space="preserve"> "can_be_downloaded": true,</w:t>
        <w:br/>
        <w:t xml:space="preserve"> "state": "converting",</w:t>
        <w:br/>
        <w:t xml:space="preserve"> "has_video": null,</w:t>
        <w:br/>
        <w:t xml:space="preserve"> "has_visual_content": null,</w:t>
        <w:br/>
        <w:t xml:space="preserve"> "voice_ids": ["voice_123", "voice_456"],</w:t>
        <w:br/>
        <w:t xml:space="preserve"> "statistics": null,</w:t>
        <w:br/>
        <w:t xml:space="preserve"> "last_conversion_error": null</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"project_id"],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chapters</w:t>
            </w:r>
          </w:p>
        </w:tc>
        <w:tc>
          <w:tcPr>
            <w:tcW w:type="dxa" w:w="2880"/>
          </w:tcPr>
          <w:p>
            <w:r>
              <w:t>array</w:t>
            </w:r>
          </w:p>
        </w:tc>
        <w:tc>
          <w:tcPr>
            <w:tcW w:type="dxa" w:w="2880"/>
          </w:tcPr>
          <w:p>
            <w:r>
              <w:t>List of chapters for the project.</w:t>
            </w:r>
          </w:p>
        </w:tc>
      </w:tr>
      <w:tr>
        <w:tc>
          <w:tcPr>
            <w:tcW w:type="dxa" w:w="2880"/>
          </w:tcPr>
          <w:p>
            <w:r>
              <w:t>chapters[].chapter_id</w:t>
            </w:r>
          </w:p>
        </w:tc>
        <w:tc>
          <w:tcPr>
            <w:tcW w:type="dxa" w:w="2880"/>
          </w:tcPr>
          <w:p>
            <w:r>
              <w:t>string</w:t>
            </w:r>
          </w:p>
        </w:tc>
        <w:tc>
          <w:tcPr>
            <w:tcW w:type="dxa" w:w="2880"/>
          </w:tcPr>
          <w:p>
            <w:r>
              <w:t>The ID of the chapter.</w:t>
            </w:r>
          </w:p>
        </w:tc>
      </w:tr>
      <w:tr>
        <w:tc>
          <w:tcPr>
            <w:tcW w:type="dxa" w:w="2880"/>
          </w:tcPr>
          <w:p>
            <w:r>
              <w:t>chapters[].name</w:t>
            </w:r>
          </w:p>
        </w:tc>
        <w:tc>
          <w:tcPr>
            <w:tcW w:type="dxa" w:w="2880"/>
          </w:tcPr>
          <w:p>
            <w:r>
              <w:t>string</w:t>
            </w:r>
          </w:p>
        </w:tc>
        <w:tc>
          <w:tcPr>
            <w:tcW w:type="dxa" w:w="2880"/>
          </w:tcPr>
          <w:p>
            <w:r>
              <w:t>The name of the chapter.</w:t>
            </w:r>
          </w:p>
        </w:tc>
      </w:tr>
      <w:tr>
        <w:tc>
          <w:tcPr>
            <w:tcW w:type="dxa" w:w="2880"/>
          </w:tcPr>
          <w:p>
            <w:r>
              <w:t>chapters[].last_conversion_date_unix</w:t>
            </w:r>
          </w:p>
        </w:tc>
        <w:tc>
          <w:tcPr>
            <w:tcW w:type="dxa" w:w="2880"/>
          </w:tcPr>
          <w:p>
            <w:r>
              <w:t>integer | null</w:t>
            </w:r>
          </w:p>
        </w:tc>
        <w:tc>
          <w:tcPr>
            <w:tcW w:type="dxa" w:w="2880"/>
          </w:tcPr>
          <w:p>
            <w:r>
              <w:t>Last conversion date as a Unix timestamp.</w:t>
            </w:r>
          </w:p>
        </w:tc>
      </w:tr>
      <w:tr>
        <w:tc>
          <w:tcPr>
            <w:tcW w:type="dxa" w:w="2880"/>
          </w:tcPr>
          <w:p>
            <w:r>
              <w:t>chapters[].conversion_progress</w:t>
            </w:r>
          </w:p>
        </w:tc>
        <w:tc>
          <w:tcPr>
            <w:tcW w:type="dxa" w:w="2880"/>
          </w:tcPr>
          <w:p>
            <w:r>
              <w:t>number | null</w:t>
            </w:r>
          </w:p>
        </w:tc>
        <w:tc>
          <w:tcPr>
            <w:tcW w:type="dxa" w:w="2880"/>
          </w:tcPr>
          <w:p>
            <w:r>
              <w:t>Conversion progress value.</w:t>
            </w:r>
          </w:p>
        </w:tc>
      </w:tr>
      <w:tr>
        <w:tc>
          <w:tcPr>
            <w:tcW w:type="dxa" w:w="2880"/>
          </w:tcPr>
          <w:p>
            <w:r>
              <w:t>chapters[].can_be_downloaded</w:t>
            </w:r>
          </w:p>
        </w:tc>
        <w:tc>
          <w:tcPr>
            <w:tcW w:type="dxa" w:w="2880"/>
          </w:tcPr>
          <w:p>
            <w:r>
              <w:t>boolean</w:t>
            </w:r>
          </w:p>
        </w:tc>
        <w:tc>
          <w:tcPr>
            <w:tcW w:type="dxa" w:w="2880"/>
          </w:tcPr>
          <w:p>
            <w:r>
              <w:t>Whether the chapter can be downloaded.</w:t>
            </w:r>
          </w:p>
        </w:tc>
      </w:tr>
      <w:tr>
        <w:tc>
          <w:tcPr>
            <w:tcW w:type="dxa" w:w="2880"/>
          </w:tcPr>
          <w:p>
            <w:r>
              <w:t>chapters[].state</w:t>
            </w:r>
          </w:p>
        </w:tc>
        <w:tc>
          <w:tcPr>
            <w:tcW w:type="dxa" w:w="2880"/>
          </w:tcPr>
          <w:p>
            <w:r>
              <w:t>string</w:t>
            </w:r>
          </w:p>
        </w:tc>
        <w:tc>
          <w:tcPr>
            <w:tcW w:type="dxa" w:w="2880"/>
          </w:tcPr>
          <w:p>
            <w:r>
              <w:t>The state of the chapter. Possible values: default, converting.</w:t>
            </w:r>
          </w:p>
        </w:tc>
      </w:tr>
      <w:tr>
        <w:tc>
          <w:tcPr>
            <w:tcW w:type="dxa" w:w="2880"/>
          </w:tcPr>
          <w:p>
            <w:r>
              <w:t>chapters[].has_video</w:t>
            </w:r>
          </w:p>
        </w:tc>
        <w:tc>
          <w:tcPr>
            <w:tcW w:type="dxa" w:w="2880"/>
          </w:tcPr>
          <w:p>
            <w:r>
              <w:t>boolean | null</w:t>
            </w:r>
          </w:p>
        </w:tc>
        <w:tc>
          <w:tcPr>
            <w:tcW w:type="dxa" w:w="2880"/>
          </w:tcPr>
          <w:p>
            <w:r>
              <w:t>Whether the chapter has video.</w:t>
            </w:r>
          </w:p>
        </w:tc>
      </w:tr>
      <w:tr>
        <w:tc>
          <w:tcPr>
            <w:tcW w:type="dxa" w:w="2880"/>
          </w:tcPr>
          <w:p>
            <w:r>
              <w:t>chapters[].has_visual_content</w:t>
            </w:r>
          </w:p>
        </w:tc>
        <w:tc>
          <w:tcPr>
            <w:tcW w:type="dxa" w:w="2880"/>
          </w:tcPr>
          <w:p>
            <w:r>
              <w:t>boolean | null</w:t>
            </w:r>
          </w:p>
        </w:tc>
        <w:tc>
          <w:tcPr>
            <w:tcW w:type="dxa" w:w="2880"/>
          </w:tcPr>
          <w:p>
            <w:r>
              <w:t>Whether the chapter has visual content.</w:t>
            </w:r>
          </w:p>
        </w:tc>
      </w:tr>
      <w:tr>
        <w:tc>
          <w:tcPr>
            <w:tcW w:type="dxa" w:w="2880"/>
          </w:tcPr>
          <w:p>
            <w:r>
              <w:t>chapters[].voice_ids</w:t>
            </w:r>
          </w:p>
        </w:tc>
        <w:tc>
          <w:tcPr>
            <w:tcW w:type="dxa" w:w="2880"/>
          </w:tcPr>
          <w:p>
            <w:r>
              <w:t>array (string) | null</w:t>
            </w:r>
          </w:p>
        </w:tc>
        <w:tc>
          <w:tcPr>
            <w:tcW w:type="dxa" w:w="2880"/>
          </w:tcPr>
          <w:p>
            <w:r>
              <w:t>Voice IDs associated with the chapter.</w:t>
            </w:r>
          </w:p>
        </w:tc>
      </w:tr>
      <w:tr>
        <w:tc>
          <w:tcPr>
            <w:tcW w:type="dxa" w:w="2880"/>
          </w:tcPr>
          <w:p>
            <w:r>
              <w:t>chapters[].statistics</w:t>
            </w:r>
          </w:p>
        </w:tc>
        <w:tc>
          <w:tcPr>
            <w:tcW w:type="dxa" w:w="2880"/>
          </w:tcPr>
          <w:p>
            <w:r>
              <w:t>object | null</w:t>
            </w:r>
          </w:p>
        </w:tc>
        <w:tc>
          <w:tcPr>
            <w:tcW w:type="dxa" w:w="2880"/>
          </w:tcPr>
          <w:p>
            <w:r>
              <w:t>Chapter statistics object (ChapterStatisticsResponseModel) if available.</w:t>
            </w:r>
          </w:p>
        </w:tc>
      </w:tr>
      <w:tr>
        <w:tc>
          <w:tcPr>
            <w:tcW w:type="dxa" w:w="2880"/>
          </w:tcPr>
          <w:p>
            <w:r>
              <w:t>chapters[].last_conversion_error</w:t>
            </w:r>
          </w:p>
        </w:tc>
        <w:tc>
          <w:tcPr>
            <w:tcW w:type="dxa" w:w="2880"/>
          </w:tcPr>
          <w:p>
            <w:r>
              <w:t>string | null</w:t>
            </w:r>
          </w:p>
        </w:tc>
        <w:tc>
          <w:tcPr>
            <w:tcW w:type="dxa" w:w="2880"/>
          </w:tcPr>
          <w:p>
            <w:r>
              <w:t>Last conversion error message,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'https://api.elevenlabs.io/v1/studio/projects/proj_12345/chapters' \</w:t>
        <w:br/>
        <w:t xml:space="preserve"> --header 'Accept: application/json'</w:t>
      </w:r>
    </w:p>
    <w:p>
      <w:pPr>
        <w:pStyle w:val="Heading3"/>
      </w:pPr>
      <w:r>
        <w:t>Notes</w:t>
      </w:r>
    </w:p>
    <w:p>
      <w:pPr>
        <w:pStyle w:val="ListBullet"/>
      </w:pPr>
      <w:r>
        <w:t>The statistics field is documented as ChapterStatisticsResponseModel but its internal structure was not provided in the scraped content.</w:t>
      </w:r>
    </w:p>
    <w:p>
      <w:pPr>
        <w:pStyle w:val="Heading3"/>
      </w:pPr>
      <w:r>
        <w:t>Related studioProjectChapters actions</w:t>
      </w:r>
    </w:p>
    <w:p>
      <w:pPr>
        <w:pStyle w:val="ListBullet"/>
      </w:pPr>
      <w:r>
        <w:t>[POST] Update a Studio Project Chapter — /v1/studio/projects/{{projectId}}/chapters/{{chapterId}}</w:t>
      </w:r>
    </w:p>
    <w:p>
      <w:pPr>
        <w:pStyle w:val="ListBullet"/>
      </w:pPr>
      <w:r>
        <w:t>[POST] Create a Studio Project Chapter — /v1/studio/projects/{{projectId}}/chapters</w:t>
      </w:r>
    </w:p>
    <w:p>
      <w:pPr>
        <w:pStyle w:val="ListBullet"/>
      </w:pPr>
      <w:r>
        <w:t>[DELETE] Delete a Studio Project Chapter — /v1/studio/projects/{{projectId}}/chapters/{{chapterId}}</w:t>
      </w:r>
    </w:p>
    <w:p>
      <w:pPr>
        <w:pStyle w:val="ListBullet"/>
      </w:pPr>
      <w:r>
        <w:t>[GET] Get a Studio Project Chapter — /v1/studio/projects/{{projectId}}/chapters/{{chapterId}}</w:t>
      </w:r>
    </w:p>
    <w:p>
      <w:pPr>
        <w:pStyle w:val="ListBullet"/>
      </w:pPr>
      <w:r>
        <w:t>[POST] Convert a Studio Project Chapter — /v1/studio/projects/{{projectId}}/chapters/{{chapterId}}/convert</w:t>
      </w:r>
    </w:p>
    <w:p>
      <w:r>
        <w:br w:type="page"/>
      </w:r>
    </w:p>
    <w:p>
      <w:pPr>
        <w:pStyle w:val="Heading2"/>
      </w:pPr>
      <w:r>
        <w:t>76. [POST] Download Speech History Items</w:t>
      </w:r>
    </w:p>
    <w:p>
      <w:r>
        <w:rPr>
          <w:b/>
        </w:rPr>
        <w:t xml:space="preserve">Endpoint: </w:t>
      </w:r>
      <w:r>
        <w:rPr>
          <w:rFonts w:ascii="Courier New" w:hAnsi="Courier New"/>
          <w:sz w:val="18"/>
        </w:rPr>
        <w:t>/history/download</w:t>
      </w:r>
    </w:p>
    <w:p>
      <w:pPr>
        <w:pStyle w:val="Heading3"/>
      </w:pPr>
      <w:r>
        <w:t>Prerequisites</w:t>
      </w:r>
    </w:p>
    <w:p>
      <w:pPr>
        <w:pStyle w:val="ListBullet"/>
      </w:pPr>
      <w:r>
        <w:t>You must have one or more valid history_item_ids (retrievable from GET https://api.elevenlabs.io/v1/history).</w:t>
      </w:r>
    </w:p>
    <w:p>
      <w:pPr>
        <w:pStyle w:val="Heading3"/>
      </w:pPr>
      <w:r>
        <w:t>Method</w:t>
      </w:r>
    </w:p>
    <w:p>
      <w:r>
        <w:t>POST</w:t>
      </w:r>
    </w:p>
    <w:p>
      <w:pPr>
        <w:pStyle w:val="Heading3"/>
      </w:pPr>
      <w:r>
        <w:t>URL</w:t>
      </w:r>
    </w:p>
    <w:p>
      <w:r>
        <w:t>https://api.elevenlabs.io/v1/history/download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"application/zip",</w:t>
        <w:br/>
        <w:t xml:space="preserve"> "Content-Type": "application/json"</w:t>
        <w:br/>
        <w:t>}</w:t>
      </w:r>
    </w:p>
    <w:p>
      <w:pPr>
        <w:pStyle w:val="Heading3"/>
      </w:pPr>
      <w:r>
        <w:t>Description</w:t>
      </w:r>
    </w:p>
    <w:p>
      <w:r>
        <w:t>Downloads one or more speech history items. If a single history item ID is provided, the API returns a single audio file. If multiple IDs are provided, the API returns a .zip containing the requested items.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JSON (Content-Type: application/json).</w:t>
      </w:r>
    </w:p>
    <w:p>
      <w:pPr>
        <w:pStyle w:val="ListBullet"/>
      </w:pPr>
      <w:r>
        <w:t>history_item_ids is required and must be a non-empty array of strings.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history_item_ids</w:t>
            </w:r>
          </w:p>
        </w:tc>
        <w:tc>
          <w:tcPr>
            <w:tcW w:type="dxa" w:w="2880"/>
          </w:tcPr>
          <w:p>
            <w:r>
              <w:t>string[]</w:t>
            </w:r>
          </w:p>
        </w:tc>
        <w:tc>
          <w:tcPr>
            <w:tcW w:type="dxa" w:w="2880"/>
          </w:tcPr>
          <w:p>
            <w:r>
              <w:t>A list of history item IDs to download. You can obtain IDs and metadata via GET https://api.elevenlabs.io/v1/history.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output_format</w:t>
            </w:r>
          </w:p>
        </w:tc>
        <w:tc>
          <w:tcPr>
            <w:tcW w:type="dxa" w:w="2880"/>
          </w:tcPr>
          <w:p>
            <w:r>
              <w:t>string | null</w:t>
            </w:r>
          </w:p>
        </w:tc>
        <w:tc>
          <w:tcPr>
            <w:tcW w:type="dxa" w:w="2880"/>
          </w:tcPr>
          <w:p>
            <w:r>
              <w:t>Output format for the downloaded audio. (Allowed values not specified in the provided documentation.)</w:t>
            </w:r>
          </w:p>
        </w:tc>
      </w:tr>
    </w:tbl>
    <w:p/>
    <w:p>
      <w:pPr>
        <w:pStyle w:val="Heading3"/>
      </w:pPr>
      <w:r>
        <w:t>Response</w:t>
      </w:r>
    </w:p>
    <w:p>
      <w:pPr>
        <w:pStyle w:val="Heading3"/>
      </w:pPr>
      <w:r>
        <w:t>Success Response (200 OK)</w:t>
      </w:r>
    </w:p>
    <w:p>
      <w:r>
        <w:t>Content-Type: application/zip</w:t>
      </w:r>
    </w:p>
    <w:p>
      <w:r>
        <w:t>Returns the requested audio file (if one ID requested) or a zip file (if multiple IDs requested).</w:t>
      </w:r>
    </w:p>
    <w:p>
      <w:r>
        <w:rPr>
          <w:b/>
          <w:color w:val="666666"/>
          <w:sz w:val="16"/>
        </w:rPr>
        <w:t>[json]</w:t>
      </w:r>
    </w:p>
    <w:p>
      <w:pPr>
        <w:shd w:fill="F2F2F2" w:val="clear"/>
      </w:pPr>
      <w:r>
        <w:rPr>
          <w:rFonts w:ascii="Courier New" w:hAnsi="Courier New"/>
          <w:sz w:val="17"/>
        </w:rPr>
        <w:t>"string"</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br/>
        <w:t xml:space="preserve"> "error": "string",</w:t>
        <w:br/>
        <w:t xml:space="preserve"> "message": "string"</w:t>
        <w:br/>
        <w:t>}</w:t>
      </w:r>
    </w:p>
    <w:p>
      <w:pPr>
        <w:pStyle w:val="Heading3"/>
      </w:pPr>
      <w:r>
        <w:t>Error Response (422 Validation Error)</w:t>
      </w:r>
    </w:p>
    <w:p>
      <w:r>
        <w:t>Content-Type: application/json</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"string",</w:t>
        <w:br/>
        <w:t xml:space="preserve"> 0</w:t>
        <w:br/>
        <w:t xml:space="preserve"> ],</w:t>
        <w:br/>
        <w:t xml:space="preserve"> "msg": "string",</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(400 only) Error type/category.</w:t>
            </w:r>
          </w:p>
        </w:tc>
      </w:tr>
      <w:tr>
        <w:tc>
          <w:tcPr>
            <w:tcW w:type="dxa" w:w="2880"/>
          </w:tcPr>
          <w:p>
            <w:r>
              <w:t>message</w:t>
            </w:r>
          </w:p>
        </w:tc>
        <w:tc>
          <w:tcPr>
            <w:tcW w:type="dxa" w:w="2880"/>
          </w:tcPr>
          <w:p>
            <w:r>
              <w:t>string</w:t>
            </w:r>
          </w:p>
        </w:tc>
        <w:tc>
          <w:tcPr>
            <w:tcW w:type="dxa" w:w="2880"/>
          </w:tcPr>
          <w:p>
            <w:r>
              <w:t>(400 only) Human-readable error message.</w:t>
            </w:r>
          </w:p>
        </w:tc>
      </w:tr>
      <w:tr>
        <w:tc>
          <w:tcPr>
            <w:tcW w:type="dxa" w:w="2880"/>
          </w:tcPr>
          <w:p>
            <w:r>
              <w:t>detail</w:t>
            </w:r>
          </w:p>
        </w:tc>
        <w:tc>
          <w:tcPr>
            <w:tcW w:type="dxa" w:w="2880"/>
          </w:tcPr>
          <w:p>
            <w:r>
              <w:t>array</w:t>
            </w:r>
          </w:p>
        </w:tc>
        <w:tc>
          <w:tcPr>
            <w:tcW w:type="dxa" w:w="2880"/>
          </w:tcPr>
          <w:p>
            <w:r>
              <w:t>(422 only) List of validation errors.</w:t>
            </w:r>
          </w:p>
        </w:tc>
      </w:tr>
      <w:tr>
        <w:tc>
          <w:tcPr>
            <w:tcW w:type="dxa" w:w="2880"/>
          </w:tcPr>
          <w:p>
            <w:r>
              <w:t>detail.loc</w:t>
            </w:r>
          </w:p>
        </w:tc>
        <w:tc>
          <w:tcPr>
            <w:tcW w:type="dxa" w:w="2880"/>
          </w:tcPr>
          <w:p>
            <w:r>
              <w:t>(string | integer)[]</w:t>
            </w:r>
          </w:p>
        </w:tc>
        <w:tc>
          <w:tcPr>
            <w:tcW w:type="dxa" w:w="2880"/>
          </w:tcPr>
          <w:p>
            <w:r>
              <w:t>(422 only) Location of the validation error.</w:t>
            </w:r>
          </w:p>
        </w:tc>
      </w:tr>
      <w:tr>
        <w:tc>
          <w:tcPr>
            <w:tcW w:type="dxa" w:w="2880"/>
          </w:tcPr>
          <w:p>
            <w:r>
              <w:t>detail.msg</w:t>
            </w:r>
          </w:p>
        </w:tc>
        <w:tc>
          <w:tcPr>
            <w:tcW w:type="dxa" w:w="2880"/>
          </w:tcPr>
          <w:p>
            <w:r>
              <w:t>string</w:t>
            </w:r>
          </w:p>
        </w:tc>
        <w:tc>
          <w:tcPr>
            <w:tcW w:type="dxa" w:w="2880"/>
          </w:tcPr>
          <w:p>
            <w:r>
              <w:t>(422 only) Validation error message.</w:t>
            </w:r>
          </w:p>
        </w:tc>
      </w:tr>
      <w:tr>
        <w:tc>
          <w:tcPr>
            <w:tcW w:type="dxa" w:w="2880"/>
          </w:tcPr>
          <w:p>
            <w:r>
              <w:t>detail.type</w:t>
            </w:r>
          </w:p>
        </w:tc>
        <w:tc>
          <w:tcPr>
            <w:tcW w:type="dxa" w:w="2880"/>
          </w:tcPr>
          <w:p>
            <w:r>
              <w:t>string</w:t>
            </w:r>
          </w:p>
        </w:tc>
        <w:tc>
          <w:tcPr>
            <w:tcW w:type="dxa" w:w="2880"/>
          </w:tcPr>
          <w:p>
            <w:r>
              <w:t>(422 only) 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'https://api.elevenlabs.io/v1/history/download' \</w:t>
        <w:br/>
        <w:t xml:space="preserve"> --header 'Accept: application/zip' \</w:t>
        <w:br/>
        <w:t xml:space="preserve"> --header 'Content-Type: application/json' \</w:t>
        <w:br/>
        <w:t xml:space="preserve"> --data '{</w:t>
        <w:br/>
        <w:t xml:space="preserve"> "history_item_ids": ["hist_item_123", "hist_item_456"],</w:t>
        <w:br/>
        <w:t xml:space="preserve"> "output_format": null</w:t>
        <w:br/>
        <w:t xml:space="preserve">  }'</w:t>
      </w:r>
    </w:p>
    <w:p>
      <w:pPr>
        <w:pStyle w:val="Heading3"/>
      </w:pPr>
      <w:r>
        <w:t>Example Usage</w:t>
      </w:r>
    </w:p>
    <w:p>
      <w:pPr>
        <w:pStyle w:val="Heading3"/>
      </w:pPr>
      <w:r>
        <w:t>Example 1: Download a single history item</w:t>
      </w:r>
    </w:p>
    <w:p>
      <w:r>
        <w:rPr>
          <w:b/>
          <w:color w:val="666666"/>
          <w:sz w:val="16"/>
        </w:rPr>
        <w:t>[bash]</w:t>
      </w:r>
    </w:p>
    <w:p>
      <w:pPr>
        <w:shd w:fill="F2F2F2" w:val="clear"/>
      </w:pPr>
      <w:r>
        <w:rPr>
          <w:rFonts w:ascii="Courier New" w:hAnsi="Courier New"/>
          <w:sz w:val="17"/>
        </w:rPr>
        <w:t>curl -i --location --request POST 'https://api.elevenlabs.io/v1/history/download' \</w:t>
        <w:br/>
        <w:t xml:space="preserve"> --header 'Accept: application/zip' \</w:t>
        <w:br/>
        <w:t xml:space="preserve"> --header 'Content-Type: application/json' \</w:t>
        <w:br/>
        <w:t xml:space="preserve"> --data '{</w:t>
        <w:br/>
        <w:t xml:space="preserve"> "history_item_ids": ["hist_item_123"]</w:t>
        <w:br/>
        <w:t xml:space="preserve">  }'</w:t>
      </w:r>
    </w:p>
    <w:p>
      <w:pPr>
        <w:pStyle w:val="Heading3"/>
      </w:pPr>
      <w:r>
        <w:t>Example 2: Download multiple history items (returns a .zip)</w:t>
      </w:r>
    </w:p>
    <w:p>
      <w:r>
        <w:rPr>
          <w:b/>
          <w:color w:val="666666"/>
          <w:sz w:val="16"/>
        </w:rPr>
        <w:t>[bash]</w:t>
      </w:r>
    </w:p>
    <w:p>
      <w:pPr>
        <w:shd w:fill="F2F2F2" w:val="clear"/>
      </w:pPr>
      <w:r>
        <w:rPr>
          <w:rFonts w:ascii="Courier New" w:hAnsi="Courier New"/>
          <w:sz w:val="17"/>
        </w:rPr>
        <w:t>curl -i --location --request POST 'https://api.elevenlabs.io/v1/history/download' \</w:t>
        <w:br/>
        <w:t xml:space="preserve"> --header 'Accept: application/zip' \</w:t>
        <w:br/>
        <w:t xml:space="preserve"> --header 'Content-Type: application/json' \</w:t>
        <w:br/>
        <w:t xml:space="preserve"> --data '{</w:t>
        <w:br/>
        <w:t xml:space="preserve"> "history_item_ids": ["hist_item_123", "hist_item_456", "hist_item_789"]</w:t>
        <w:br/>
        <w:t xml:space="preserve">  }'</w:t>
      </w:r>
    </w:p>
    <w:p>
      <w:pPr>
        <w:pStyle w:val="Heading3"/>
      </w:pPr>
      <w:r>
        <w:t>Related history actions</w:t>
      </w:r>
    </w:p>
    <w:p>
      <w:pPr>
        <w:pStyle w:val="ListBullet"/>
      </w:pPr>
      <w:r>
        <w:t>[GET] List Generated Audio History Items — /history</w:t>
      </w:r>
    </w:p>
    <w:p>
      <w:pPr>
        <w:pStyle w:val="ListBullet"/>
      </w:pPr>
      <w:r>
        <w:t>[GET] Get Audio From a History Item — /history/{{historyItemId}}/audio</w:t>
      </w:r>
    </w:p>
    <w:p>
      <w:pPr>
        <w:pStyle w:val="ListBullet"/>
      </w:pPr>
      <w:r>
        <w:t>[DELETE] Delete a History Item — /history/{{historyItemId}}</w:t>
      </w:r>
    </w:p>
    <w:p>
      <w:pPr>
        <w:pStyle w:val="ListBullet"/>
      </w:pPr>
      <w:r>
        <w:t>[GET] Get a History Item by ID — /history/{{historyItemId}}</w:t>
      </w:r>
    </w:p>
    <w:p>
      <w:r>
        <w:br w:type="page"/>
      </w:r>
    </w:p>
    <w:p>
      <w:pPr>
        <w:pStyle w:val="Heading2"/>
      </w:pPr>
      <w:r>
        <w:t>77. [GET] List Studio Projects</w:t>
      </w:r>
    </w:p>
    <w:p>
      <w:r>
        <w:rPr>
          <w:b/>
        </w:rPr>
        <w:t xml:space="preserve">Endpoint: </w:t>
      </w:r>
      <w:r>
        <w:rPr>
          <w:rFonts w:ascii="Courier New" w:hAnsi="Courier New"/>
          <w:sz w:val="18"/>
        </w:rPr>
        <w:t>/studio/projects</w:t>
      </w:r>
    </w:p>
    <w:p>
      <w:pPr>
        <w:pStyle w:val="Heading3"/>
      </w:pPr>
      <w:r>
        <w:t>Prerequisites</w:t>
      </w:r>
    </w:p>
    <w:p>
      <w:pPr>
        <w:pStyle w:val="ListBullet"/>
      </w:pPr>
      <w:r>
        <w:t>Access to ElevenLabs Studio projects for the authenticated account</w:t>
      </w:r>
    </w:p>
    <w:p>
      <w:pPr>
        <w:pStyle w:val="Heading3"/>
      </w:pPr>
      <w:r>
        <w:t>Method</w:t>
      </w:r>
    </w:p>
    <w:p>
      <w:r>
        <w:t>GET</w:t>
      </w:r>
    </w:p>
    <w:p>
      <w:pPr>
        <w:pStyle w:val="Heading3"/>
      </w:pPr>
      <w:r>
        <w:t>URL</w:t>
      </w:r>
    </w:p>
    <w:p>
      <w:r>
        <w:t>https://api.elevenlabs.io/v1/studio/projects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your ElevenLabs Studio projects along with project metadata.</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"projects": [</w:t>
        <w:br/>
        <w:t xml:space="preserve"> {</w:t>
        <w:br/>
        <w:t xml:space="preserve"> "project_id": "proj_1234567890",</w:t>
        <w:br/>
        <w:t xml:space="preserve"> "name": "My Audiobook Project",</w:t>
        <w:br/>
        <w:t xml:space="preserve"> "create_date_unix": 1712345678,</w:t>
        <w:br/>
        <w:t xml:space="preserve"> "created_by_user_id": "user_12345",</w:t>
        <w:br/>
        <w:t xml:space="preserve"> "default_title_voice_id": "voice_title_abc123",</w:t>
        <w:br/>
        <w:t xml:space="preserve"> "default_paragraph_voice_id": "voice_para_def456",</w:t>
        <w:br/>
        <w:t xml:space="preserve"> "default_model_id": "eleven_multilingual_v2",</w:t>
        <w:br/>
        <w:t xml:space="preserve"> "last_conversion_date_unix": 1712450000,</w:t>
        <w:br/>
        <w:t xml:space="preserve"> "can_be_downloaded": true,</w:t>
        <w:br/>
        <w:t xml:space="preserve"> "title": "My Book Title",</w:t>
        <w:br/>
        <w:t xml:space="preserve"> "author": "Jane Doe",</w:t>
        <w:br/>
        <w:t xml:space="preserve"> "description": "A short description of the project.",</w:t>
        <w:br/>
        <w:t xml:space="preserve"> "genres": [</w:t>
        <w:br/>
        <w:t xml:space="preserve"> "fantasy",</w:t>
        <w:br/>
        <w:t xml:space="preserve"> "adventure"</w:t>
        <w:br/>
        <w:t xml:space="preserve"> ],</w:t>
        <w:br/>
        <w:t xml:space="preserve"> "cover_image_url": "https://cdn.elevenlabs.io/covers/proj_1234567890.jpg",</w:t>
        <w:br/>
        <w:t xml:space="preserve"> "target_audience": "adult",</w:t>
        <w:br/>
        <w:t xml:space="preserve"> "language": "en",</w:t>
        <w:br/>
        <w:t xml:space="preserve"> "content_type": "audiobook",</w:t>
        <w:br/>
        <w:t xml:space="preserve"> "original_publication_date": "2020-01-01",</w:t>
        <w:br/>
        <w:t xml:space="preserve"> "mature_content": false,</w:t>
        <w:br/>
        <w:t xml:space="preserve"> "isbn_number": "9783161484100",</w:t>
        <w:br/>
        <w:t xml:space="preserve"> "volume_normalization": true,</w:t>
        <w:br/>
        <w:t xml:space="preserve"> "state": "default",</w:t>
        <w:br/>
        <w:t xml:space="preserve"> "access_level": "admin",</w:t>
        <w:br/>
        <w:t xml:space="preserve"> "fiction": "fiction",</w:t>
        <w:br/>
        <w:t xml:space="preserve"> "quality_check_on": true,</w:t>
        <w:br/>
        <w:t xml:space="preserve"> "quality_check_on_when_bulk_convert": true,</w:t>
        <w:br/>
        <w:t xml:space="preserve"> "creation_meta": null,</w:t>
        <w:br/>
        <w:t xml:space="preserve"> "source_type": "book",</w:t>
        <w:br/>
        <w:t xml:space="preserve"> "chapters_enabled": true,</w:t>
        <w:br/>
        <w:t xml:space="preserve"> "captions_enabled": false,</w:t>
        <w:br/>
        <w:t xml:space="preserve"> "caption_style": null,</w:t>
        <w:br/>
        <w:t xml:space="preserve"> "caption_style_template_overrides": null,</w:t>
        <w:br/>
        <w:t xml:space="preserve"> "public_share_id": null,</w:t>
        <w:br/>
        <w:t xml:space="preserve"> "aspect_ratio": "16:9",</w:t>
        <w:br/>
        <w:t xml:space="preserve"> "agent_settings": null</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"header",</w:t>
        <w:br/>
        <w:t xml:space="preserve"> "xi-api-key"</w:t>
        <w:br/>
        <w:t xml:space="preserve"> ],</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projects</w:t>
            </w:r>
          </w:p>
        </w:tc>
        <w:tc>
          <w:tcPr>
            <w:tcW w:type="dxa" w:w="2880"/>
          </w:tcPr>
          <w:p>
            <w:r>
              <w:t>array</w:t>
            </w:r>
          </w:p>
        </w:tc>
        <w:tc>
          <w:tcPr>
            <w:tcW w:type="dxa" w:w="2880"/>
          </w:tcPr>
          <w:p>
            <w:r>
              <w:t>A list of projects with their metadata.</w:t>
            </w:r>
          </w:p>
        </w:tc>
      </w:tr>
      <w:tr>
        <w:tc>
          <w:tcPr>
            <w:tcW w:type="dxa" w:w="2880"/>
          </w:tcPr>
          <w:p>
            <w:r>
              <w:t>projects[].project_id</w:t>
            </w:r>
          </w:p>
        </w:tc>
        <w:tc>
          <w:tcPr>
            <w:tcW w:type="dxa" w:w="2880"/>
          </w:tcPr>
          <w:p>
            <w:r>
              <w:t>string</w:t>
            </w:r>
          </w:p>
        </w:tc>
        <w:tc>
          <w:tcPr>
            <w:tcW w:type="dxa" w:w="2880"/>
          </w:tcPr>
          <w:p>
            <w:r>
              <w:t>The ID of the project.</w:t>
            </w:r>
          </w:p>
        </w:tc>
      </w:tr>
      <w:tr>
        <w:tc>
          <w:tcPr>
            <w:tcW w:type="dxa" w:w="2880"/>
          </w:tcPr>
          <w:p>
            <w:r>
              <w:t>projects[].name</w:t>
            </w:r>
          </w:p>
        </w:tc>
        <w:tc>
          <w:tcPr>
            <w:tcW w:type="dxa" w:w="2880"/>
          </w:tcPr>
          <w:p>
            <w:r>
              <w:t>string</w:t>
            </w:r>
          </w:p>
        </w:tc>
        <w:tc>
          <w:tcPr>
            <w:tcW w:type="dxa" w:w="2880"/>
          </w:tcPr>
          <w:p>
            <w:r>
              <w:t>The name of the project.</w:t>
            </w:r>
          </w:p>
        </w:tc>
      </w:tr>
      <w:tr>
        <w:tc>
          <w:tcPr>
            <w:tcW w:type="dxa" w:w="2880"/>
          </w:tcPr>
          <w:p>
            <w:r>
              <w:t>projects[].create_date_unix</w:t>
            </w:r>
          </w:p>
        </w:tc>
        <w:tc>
          <w:tcPr>
            <w:tcW w:type="dxa" w:w="2880"/>
          </w:tcPr>
          <w:p>
            <w:r>
              <w:t>integer</w:t>
            </w:r>
          </w:p>
        </w:tc>
        <w:tc>
          <w:tcPr>
            <w:tcW w:type="dxa" w:w="2880"/>
          </w:tcPr>
          <w:p>
            <w:r>
              <w:t>The creation date of the project (Unix timestamp).</w:t>
            </w:r>
          </w:p>
        </w:tc>
      </w:tr>
      <w:tr>
        <w:tc>
          <w:tcPr>
            <w:tcW w:type="dxa" w:w="2880"/>
          </w:tcPr>
          <w:p>
            <w:r>
              <w:t>projects[].created_by_user_id</w:t>
            </w:r>
          </w:p>
        </w:tc>
        <w:tc>
          <w:tcPr>
            <w:tcW w:type="dxa" w:w="2880"/>
          </w:tcPr>
          <w:p>
            <w:r>
              <w:t>string | null</w:t>
            </w:r>
          </w:p>
        </w:tc>
        <w:tc>
          <w:tcPr>
            <w:tcW w:type="dxa" w:w="2880"/>
          </w:tcPr>
          <w:p>
            <w:r>
              <w:t>Creator user ID.</w:t>
            </w:r>
          </w:p>
        </w:tc>
      </w:tr>
      <w:tr>
        <w:tc>
          <w:tcPr>
            <w:tcW w:type="dxa" w:w="2880"/>
          </w:tcPr>
          <w:p>
            <w:r>
              <w:t>projects[].default_title_voice_id</w:t>
            </w:r>
          </w:p>
        </w:tc>
        <w:tc>
          <w:tcPr>
            <w:tcW w:type="dxa" w:w="2880"/>
          </w:tcPr>
          <w:p>
            <w:r>
              <w:t>string</w:t>
            </w:r>
          </w:p>
        </w:tc>
        <w:tc>
          <w:tcPr>
            <w:tcW w:type="dxa" w:w="2880"/>
          </w:tcPr>
          <w:p>
            <w:r>
              <w:t>The default title voice ID.</w:t>
            </w:r>
          </w:p>
        </w:tc>
      </w:tr>
      <w:tr>
        <w:tc>
          <w:tcPr>
            <w:tcW w:type="dxa" w:w="2880"/>
          </w:tcPr>
          <w:p>
            <w:r>
              <w:t>projects[].default_paragraph_voice_id</w:t>
            </w:r>
          </w:p>
        </w:tc>
        <w:tc>
          <w:tcPr>
            <w:tcW w:type="dxa" w:w="2880"/>
          </w:tcPr>
          <w:p>
            <w:r>
              <w:t>string</w:t>
            </w:r>
          </w:p>
        </w:tc>
        <w:tc>
          <w:tcPr>
            <w:tcW w:type="dxa" w:w="2880"/>
          </w:tcPr>
          <w:p>
            <w:r>
              <w:t>The default paragraph voice ID.</w:t>
            </w:r>
          </w:p>
        </w:tc>
      </w:tr>
      <w:tr>
        <w:tc>
          <w:tcPr>
            <w:tcW w:type="dxa" w:w="2880"/>
          </w:tcPr>
          <w:p>
            <w:r>
              <w:t>projects[].default_model_id</w:t>
            </w:r>
          </w:p>
        </w:tc>
        <w:tc>
          <w:tcPr>
            <w:tcW w:type="dxa" w:w="2880"/>
          </w:tcPr>
          <w:p>
            <w:r>
              <w:t>string</w:t>
            </w:r>
          </w:p>
        </w:tc>
        <w:tc>
          <w:tcPr>
            <w:tcW w:type="dxa" w:w="2880"/>
          </w:tcPr>
          <w:p>
            <w:r>
              <w:t>The default model ID.</w:t>
            </w:r>
          </w:p>
        </w:tc>
      </w:tr>
      <w:tr>
        <w:tc>
          <w:tcPr>
            <w:tcW w:type="dxa" w:w="2880"/>
          </w:tcPr>
          <w:p>
            <w:r>
              <w:t>projects[].last_conversion_date_unix</w:t>
            </w:r>
          </w:p>
        </w:tc>
        <w:tc>
          <w:tcPr>
            <w:tcW w:type="dxa" w:w="2880"/>
          </w:tcPr>
          <w:p>
            <w:r>
              <w:t>integer | null</w:t>
            </w:r>
          </w:p>
        </w:tc>
        <w:tc>
          <w:tcPr>
            <w:tcW w:type="dxa" w:w="2880"/>
          </w:tcPr>
          <w:p>
            <w:r>
              <w:t>The last conversion date (Unix timestamp).</w:t>
            </w:r>
          </w:p>
        </w:tc>
      </w:tr>
      <w:tr>
        <w:tc>
          <w:tcPr>
            <w:tcW w:type="dxa" w:w="2880"/>
          </w:tcPr>
          <w:p>
            <w:r>
              <w:t>projects[].can_be_downloaded</w:t>
            </w:r>
          </w:p>
        </w:tc>
        <w:tc>
          <w:tcPr>
            <w:tcW w:type="dxa" w:w="2880"/>
          </w:tcPr>
          <w:p>
            <w:r>
              <w:t>boolean</w:t>
            </w:r>
          </w:p>
        </w:tc>
        <w:tc>
          <w:tcPr>
            <w:tcW w:type="dxa" w:w="2880"/>
          </w:tcPr>
          <w:p>
            <w:r>
              <w:t>Whether the project can be downloaded.</w:t>
            </w:r>
          </w:p>
        </w:tc>
      </w:tr>
      <w:tr>
        <w:tc>
          <w:tcPr>
            <w:tcW w:type="dxa" w:w="2880"/>
          </w:tcPr>
          <w:p>
            <w:r>
              <w:t>projects[].title</w:t>
            </w:r>
          </w:p>
        </w:tc>
        <w:tc>
          <w:tcPr>
            <w:tcW w:type="dxa" w:w="2880"/>
          </w:tcPr>
          <w:p>
            <w:r>
              <w:t>string | null</w:t>
            </w:r>
          </w:p>
        </w:tc>
        <w:tc>
          <w:tcPr>
            <w:tcW w:type="dxa" w:w="2880"/>
          </w:tcPr>
          <w:p>
            <w:r>
              <w:t>Project title.</w:t>
            </w:r>
          </w:p>
        </w:tc>
      </w:tr>
      <w:tr>
        <w:tc>
          <w:tcPr>
            <w:tcW w:type="dxa" w:w="2880"/>
          </w:tcPr>
          <w:p>
            <w:r>
              <w:t>projects[].author</w:t>
            </w:r>
          </w:p>
        </w:tc>
        <w:tc>
          <w:tcPr>
            <w:tcW w:type="dxa" w:w="2880"/>
          </w:tcPr>
          <w:p>
            <w:r>
              <w:t>string | null</w:t>
            </w:r>
          </w:p>
        </w:tc>
        <w:tc>
          <w:tcPr>
            <w:tcW w:type="dxa" w:w="2880"/>
          </w:tcPr>
          <w:p>
            <w:r>
              <w:t>Project author.</w:t>
            </w:r>
          </w:p>
        </w:tc>
      </w:tr>
      <w:tr>
        <w:tc>
          <w:tcPr>
            <w:tcW w:type="dxa" w:w="2880"/>
          </w:tcPr>
          <w:p>
            <w:r>
              <w:t>projects[].description</w:t>
            </w:r>
          </w:p>
        </w:tc>
        <w:tc>
          <w:tcPr>
            <w:tcW w:type="dxa" w:w="2880"/>
          </w:tcPr>
          <w:p>
            <w:r>
              <w:t>string | null</w:t>
            </w:r>
          </w:p>
        </w:tc>
        <w:tc>
          <w:tcPr>
            <w:tcW w:type="dxa" w:w="2880"/>
          </w:tcPr>
          <w:p>
            <w:r>
              <w:t>Project description.</w:t>
            </w:r>
          </w:p>
        </w:tc>
      </w:tr>
      <w:tr>
        <w:tc>
          <w:tcPr>
            <w:tcW w:type="dxa" w:w="2880"/>
          </w:tcPr>
          <w:p>
            <w:r>
              <w:t>projects[].genres</w:t>
            </w:r>
          </w:p>
        </w:tc>
        <w:tc>
          <w:tcPr>
            <w:tcW w:type="dxa" w:w="2880"/>
          </w:tcPr>
          <w:p>
            <w:r>
              <w:t>array | null</w:t>
            </w:r>
          </w:p>
        </w:tc>
        <w:tc>
          <w:tcPr>
            <w:tcW w:type="dxa" w:w="2880"/>
          </w:tcPr>
          <w:p>
            <w:r>
              <w:t>Project genres.</w:t>
            </w:r>
          </w:p>
        </w:tc>
      </w:tr>
      <w:tr>
        <w:tc>
          <w:tcPr>
            <w:tcW w:type="dxa" w:w="2880"/>
          </w:tcPr>
          <w:p>
            <w:r>
              <w:t>projects[].cover_image_url</w:t>
            </w:r>
          </w:p>
        </w:tc>
        <w:tc>
          <w:tcPr>
            <w:tcW w:type="dxa" w:w="2880"/>
          </w:tcPr>
          <w:p>
            <w:r>
              <w:t>string | null</w:t>
            </w:r>
          </w:p>
        </w:tc>
        <w:tc>
          <w:tcPr>
            <w:tcW w:type="dxa" w:w="2880"/>
          </w:tcPr>
          <w:p>
            <w:r>
              <w:t>URL to the cover image.</w:t>
            </w:r>
          </w:p>
        </w:tc>
      </w:tr>
      <w:tr>
        <w:tc>
          <w:tcPr>
            <w:tcW w:type="dxa" w:w="2880"/>
          </w:tcPr>
          <w:p>
            <w:r>
              <w:t>projects[].target_audience</w:t>
            </w:r>
          </w:p>
        </w:tc>
        <w:tc>
          <w:tcPr>
            <w:tcW w:type="dxa" w:w="2880"/>
          </w:tcPr>
          <w:p>
            <w:r>
              <w:t>string | null</w:t>
            </w:r>
          </w:p>
        </w:tc>
        <w:tc>
          <w:tcPr>
            <w:tcW w:type="dxa" w:w="2880"/>
          </w:tcPr>
          <w:p>
            <w:r>
              <w:t>Target audience. Allowed values: children, young adult, adult, all ages.</w:t>
            </w:r>
          </w:p>
        </w:tc>
      </w:tr>
      <w:tr>
        <w:tc>
          <w:tcPr>
            <w:tcW w:type="dxa" w:w="2880"/>
          </w:tcPr>
          <w:p>
            <w:r>
              <w:t>projects[].language</w:t>
            </w:r>
          </w:p>
        </w:tc>
        <w:tc>
          <w:tcPr>
            <w:tcW w:type="dxa" w:w="2880"/>
          </w:tcPr>
          <w:p>
            <w:r>
              <w:t>string | null</w:t>
            </w:r>
          </w:p>
        </w:tc>
        <w:tc>
          <w:tcPr>
            <w:tcW w:type="dxa" w:w="2880"/>
          </w:tcPr>
          <w:p>
            <w:r>
              <w:t>Project language.</w:t>
            </w:r>
          </w:p>
        </w:tc>
      </w:tr>
      <w:tr>
        <w:tc>
          <w:tcPr>
            <w:tcW w:type="dxa" w:w="2880"/>
          </w:tcPr>
          <w:p>
            <w:r>
              <w:t>projects[].content_type</w:t>
            </w:r>
          </w:p>
        </w:tc>
        <w:tc>
          <w:tcPr>
            <w:tcW w:type="dxa" w:w="2880"/>
          </w:tcPr>
          <w:p>
            <w:r>
              <w:t>string | null</w:t>
            </w:r>
          </w:p>
        </w:tc>
        <w:tc>
          <w:tcPr>
            <w:tcW w:type="dxa" w:w="2880"/>
          </w:tcPr>
          <w:p>
            <w:r>
              <w:t>Project content type.</w:t>
            </w:r>
          </w:p>
        </w:tc>
      </w:tr>
      <w:tr>
        <w:tc>
          <w:tcPr>
            <w:tcW w:type="dxa" w:w="2880"/>
          </w:tcPr>
          <w:p>
            <w:r>
              <w:t>projects[].original_publication_date</w:t>
            </w:r>
          </w:p>
        </w:tc>
        <w:tc>
          <w:tcPr>
            <w:tcW w:type="dxa" w:w="2880"/>
          </w:tcPr>
          <w:p>
            <w:r>
              <w:t>string | null</w:t>
            </w:r>
          </w:p>
        </w:tc>
        <w:tc>
          <w:tcPr>
            <w:tcW w:type="dxa" w:w="2880"/>
          </w:tcPr>
          <w:p>
            <w:r>
              <w:t>Original publication date.</w:t>
            </w:r>
          </w:p>
        </w:tc>
      </w:tr>
      <w:tr>
        <w:tc>
          <w:tcPr>
            <w:tcW w:type="dxa" w:w="2880"/>
          </w:tcPr>
          <w:p>
            <w:r>
              <w:t>projects[].mature_content</w:t>
            </w:r>
          </w:p>
        </w:tc>
        <w:tc>
          <w:tcPr>
            <w:tcW w:type="dxa" w:w="2880"/>
          </w:tcPr>
          <w:p>
            <w:r>
              <w:t>boolean | null</w:t>
            </w:r>
          </w:p>
        </w:tc>
        <w:tc>
          <w:tcPr>
            <w:tcW w:type="dxa" w:w="2880"/>
          </w:tcPr>
          <w:p>
            <w:r>
              <w:t>Whether the project contains mature content.</w:t>
            </w:r>
          </w:p>
        </w:tc>
      </w:tr>
      <w:tr>
        <w:tc>
          <w:tcPr>
            <w:tcW w:type="dxa" w:w="2880"/>
          </w:tcPr>
          <w:p>
            <w:r>
              <w:t>projects[].isbn_number</w:t>
            </w:r>
          </w:p>
        </w:tc>
        <w:tc>
          <w:tcPr>
            <w:tcW w:type="dxa" w:w="2880"/>
          </w:tcPr>
          <w:p>
            <w:r>
              <w:t>string | null</w:t>
            </w:r>
          </w:p>
        </w:tc>
        <w:tc>
          <w:tcPr>
            <w:tcW w:type="dxa" w:w="2880"/>
          </w:tcPr>
          <w:p>
            <w:r>
              <w:t>ISBN number.</w:t>
            </w:r>
          </w:p>
        </w:tc>
      </w:tr>
      <w:tr>
        <w:tc>
          <w:tcPr>
            <w:tcW w:type="dxa" w:w="2880"/>
          </w:tcPr>
          <w:p>
            <w:r>
              <w:t>projects[].volume_normalization</w:t>
            </w:r>
          </w:p>
        </w:tc>
        <w:tc>
          <w:tcPr>
            <w:tcW w:type="dxa" w:w="2880"/>
          </w:tcPr>
          <w:p>
            <w:r>
              <w:t>boolean</w:t>
            </w:r>
          </w:p>
        </w:tc>
        <w:tc>
          <w:tcPr>
            <w:tcW w:type="dxa" w:w="2880"/>
          </w:tcPr>
          <w:p>
            <w:r>
              <w:t>Whether the project uses volume normalization.</w:t>
            </w:r>
          </w:p>
        </w:tc>
      </w:tr>
      <w:tr>
        <w:tc>
          <w:tcPr>
            <w:tcW w:type="dxa" w:w="2880"/>
          </w:tcPr>
          <w:p>
            <w:r>
              <w:t>projects[].state</w:t>
            </w:r>
          </w:p>
        </w:tc>
        <w:tc>
          <w:tcPr>
            <w:tcW w:type="dxa" w:w="2880"/>
          </w:tcPr>
          <w:p>
            <w:r>
              <w:t>string</w:t>
            </w:r>
          </w:p>
        </w:tc>
        <w:tc>
          <w:tcPr>
            <w:tcW w:type="dxa" w:w="2880"/>
          </w:tcPr>
          <w:p>
            <w:r>
              <w:t>Project state. Allowed values: creating, default, converting, in_queue.</w:t>
            </w:r>
          </w:p>
        </w:tc>
      </w:tr>
      <w:tr>
        <w:tc>
          <w:tcPr>
            <w:tcW w:type="dxa" w:w="2880"/>
          </w:tcPr>
          <w:p>
            <w:r>
              <w:t>projects[].access_level</w:t>
            </w:r>
          </w:p>
        </w:tc>
        <w:tc>
          <w:tcPr>
            <w:tcW w:type="dxa" w:w="2880"/>
          </w:tcPr>
          <w:p>
            <w:r>
              <w:t>string</w:t>
            </w:r>
          </w:p>
        </w:tc>
        <w:tc>
          <w:tcPr>
            <w:tcW w:type="dxa" w:w="2880"/>
          </w:tcPr>
          <w:p>
            <w:r>
              <w:t>Access level for the project. Allowed values: admin, editor, commenter, viewer.</w:t>
            </w:r>
          </w:p>
        </w:tc>
      </w:tr>
      <w:tr>
        <w:tc>
          <w:tcPr>
            <w:tcW w:type="dxa" w:w="2880"/>
          </w:tcPr>
          <w:p>
            <w:r>
              <w:t>projects[].fiction</w:t>
            </w:r>
          </w:p>
        </w:tc>
        <w:tc>
          <w:tcPr>
            <w:tcW w:type="dxa" w:w="2880"/>
          </w:tcPr>
          <w:p>
            <w:r>
              <w:t>string | null</w:t>
            </w:r>
          </w:p>
        </w:tc>
        <w:tc>
          <w:tcPr>
            <w:tcW w:type="dxa" w:w="2880"/>
          </w:tcPr>
          <w:p>
            <w:r>
              <w:t>Fiction classification. Allowed values: fiction, non-fiction.</w:t>
            </w:r>
          </w:p>
        </w:tc>
      </w:tr>
      <w:tr>
        <w:tc>
          <w:tcPr>
            <w:tcW w:type="dxa" w:w="2880"/>
          </w:tcPr>
          <w:p>
            <w:r>
              <w:t>projects[].quality_check_on</w:t>
            </w:r>
          </w:p>
        </w:tc>
        <w:tc>
          <w:tcPr>
            <w:tcW w:type="dxa" w:w="2880"/>
          </w:tcPr>
          <w:p>
            <w:r>
              <w:t>boolean</w:t>
            </w:r>
          </w:p>
        </w:tc>
        <w:tc>
          <w:tcPr>
            <w:tcW w:type="dxa" w:w="2880"/>
          </w:tcPr>
          <w:p>
            <w:r>
              <w:t>Whether quality check is enabled for this project.</w:t>
            </w:r>
          </w:p>
        </w:tc>
      </w:tr>
      <w:tr>
        <w:tc>
          <w:tcPr>
            <w:tcW w:type="dxa" w:w="2880"/>
          </w:tcPr>
          <w:p>
            <w:r>
              <w:t>projects[].quality_check_on_when_bulk_convert</w:t>
            </w:r>
          </w:p>
        </w:tc>
        <w:tc>
          <w:tcPr>
            <w:tcW w:type="dxa" w:w="2880"/>
          </w:tcPr>
          <w:p>
            <w:r>
              <w:t>boolean</w:t>
            </w:r>
          </w:p>
        </w:tc>
        <w:tc>
          <w:tcPr>
            <w:tcW w:type="dxa" w:w="2880"/>
          </w:tcPr>
          <w:p>
            <w:r>
              <w:t>Whether quality check is enabled when bulk converting.</w:t>
            </w:r>
          </w:p>
        </w:tc>
      </w:tr>
      <w:tr>
        <w:tc>
          <w:tcPr>
            <w:tcW w:type="dxa" w:w="2880"/>
          </w:tcPr>
          <w:p>
            <w:r>
              <w:t>projects[].creation_meta</w:t>
            </w:r>
          </w:p>
        </w:tc>
        <w:tc>
          <w:tcPr>
            <w:tcW w:type="dxa" w:w="2880"/>
          </w:tcPr>
          <w:p>
            <w:r>
              <w:t>object | null</w:t>
            </w:r>
          </w:p>
        </w:tc>
        <w:tc>
          <w:tcPr>
            <w:tcW w:type="dxa" w:w="2880"/>
          </w:tcPr>
          <w:p>
            <w:r>
              <w:t>Project creation metadata (ProjectCreationMetaResponseModel).</w:t>
            </w:r>
          </w:p>
        </w:tc>
      </w:tr>
      <w:tr>
        <w:tc>
          <w:tcPr>
            <w:tcW w:type="dxa" w:w="2880"/>
          </w:tcPr>
          <w:p>
            <w:r>
              <w:t>projects[].source_type</w:t>
            </w:r>
          </w:p>
        </w:tc>
        <w:tc>
          <w:tcPr>
            <w:tcW w:type="dxa" w:w="2880"/>
          </w:tcPr>
          <w:p>
            <w:r>
              <w:t>string | null</w:t>
            </w:r>
          </w:p>
        </w:tc>
        <w:tc>
          <w:tcPr>
            <w:tcW w:type="dxa" w:w="2880"/>
          </w:tcPr>
          <w:p>
            <w:r>
              <w:t>Source type. Allowed values: blank, book, article, genfm, video, screenplay.</w:t>
            </w:r>
          </w:p>
        </w:tc>
      </w:tr>
      <w:tr>
        <w:tc>
          <w:tcPr>
            <w:tcW w:type="dxa" w:w="2880"/>
          </w:tcPr>
          <w:p>
            <w:r>
              <w:t>projects[].chapters_enabled</w:t>
            </w:r>
          </w:p>
        </w:tc>
        <w:tc>
          <w:tcPr>
            <w:tcW w:type="dxa" w:w="2880"/>
          </w:tcPr>
          <w:p>
            <w:r>
              <w:t>boolean | null</w:t>
            </w:r>
          </w:p>
        </w:tc>
        <w:tc>
          <w:tcPr>
            <w:tcW w:type="dxa" w:w="2880"/>
          </w:tcPr>
          <w:p>
            <w:r>
              <w:t>Whether chapters are enabled.</w:t>
            </w:r>
          </w:p>
        </w:tc>
      </w:tr>
      <w:tr>
        <w:tc>
          <w:tcPr>
            <w:tcW w:type="dxa" w:w="2880"/>
          </w:tcPr>
          <w:p>
            <w:r>
              <w:t>projects[].captions_enabled</w:t>
            </w:r>
          </w:p>
        </w:tc>
        <w:tc>
          <w:tcPr>
            <w:tcW w:type="dxa" w:w="2880"/>
          </w:tcPr>
          <w:p>
            <w:r>
              <w:t>boolean | null</w:t>
            </w:r>
          </w:p>
        </w:tc>
        <w:tc>
          <w:tcPr>
            <w:tcW w:type="dxa" w:w="2880"/>
          </w:tcPr>
          <w:p>
            <w:r>
              <w:t>Whether captions are enabled.</w:t>
            </w:r>
          </w:p>
        </w:tc>
      </w:tr>
      <w:tr>
        <w:tc>
          <w:tcPr>
            <w:tcW w:type="dxa" w:w="2880"/>
          </w:tcPr>
          <w:p>
            <w:r>
              <w:t>projects[].caption_style</w:t>
            </w:r>
          </w:p>
        </w:tc>
        <w:tc>
          <w:tcPr>
            <w:tcW w:type="dxa" w:w="2880"/>
          </w:tcPr>
          <w:p>
            <w:r>
              <w:t>object | null</w:t>
            </w:r>
          </w:p>
        </w:tc>
        <w:tc>
          <w:tcPr>
            <w:tcW w:type="dxa" w:w="2880"/>
          </w:tcPr>
          <w:p>
            <w:r>
              <w:t>Caption styling (CaptionStyleModel).</w:t>
            </w:r>
          </w:p>
        </w:tc>
      </w:tr>
      <w:tr>
        <w:tc>
          <w:tcPr>
            <w:tcW w:type="dxa" w:w="2880"/>
          </w:tcPr>
          <w:p>
            <w:r>
              <w:t>projects[].caption_style_template_overrides</w:t>
            </w:r>
          </w:p>
        </w:tc>
        <w:tc>
          <w:tcPr>
            <w:tcW w:type="dxa" w:w="2880"/>
          </w:tcPr>
          <w:p>
            <w:r>
              <w:t>object | null</w:t>
            </w:r>
          </w:p>
        </w:tc>
        <w:tc>
          <w:tcPr>
            <w:tcW w:type="dxa" w:w="2880"/>
          </w:tcPr>
          <w:p>
            <w:r>
              <w:t>Map of template overrides to CaptionStyleModel.</w:t>
            </w:r>
          </w:p>
        </w:tc>
      </w:tr>
      <w:tr>
        <w:tc>
          <w:tcPr>
            <w:tcW w:type="dxa" w:w="2880"/>
          </w:tcPr>
          <w:p>
            <w:r>
              <w:t>projects[].public_share_id</w:t>
            </w:r>
          </w:p>
        </w:tc>
        <w:tc>
          <w:tcPr>
            <w:tcW w:type="dxa" w:w="2880"/>
          </w:tcPr>
          <w:p>
            <w:r>
              <w:t>string | null</w:t>
            </w:r>
          </w:p>
        </w:tc>
        <w:tc>
          <w:tcPr>
            <w:tcW w:type="dxa" w:w="2880"/>
          </w:tcPr>
          <w:p>
            <w:r>
              <w:t>Public share ID.</w:t>
            </w:r>
          </w:p>
        </w:tc>
      </w:tr>
      <w:tr>
        <w:tc>
          <w:tcPr>
            <w:tcW w:type="dxa" w:w="2880"/>
          </w:tcPr>
          <w:p>
            <w:r>
              <w:t>projects[].aspect_ratio</w:t>
            </w:r>
          </w:p>
        </w:tc>
        <w:tc>
          <w:tcPr>
            <w:tcW w:type="dxa" w:w="2880"/>
          </w:tcPr>
          <w:p>
            <w:r>
              <w:t>string | null</w:t>
            </w:r>
          </w:p>
        </w:tc>
        <w:tc>
          <w:tcPr>
            <w:tcW w:type="dxa" w:w="2880"/>
          </w:tcPr>
          <w:p>
            <w:r>
              <w:t>Aspect ratio. Allowed values: 16:9, 9:16, 4:5, 1:1.</w:t>
            </w:r>
          </w:p>
        </w:tc>
      </w:tr>
      <w:tr>
        <w:tc>
          <w:tcPr>
            <w:tcW w:type="dxa" w:w="2880"/>
          </w:tcPr>
          <w:p>
            <w:r>
              <w:t>projects[].agent_settings</w:t>
            </w:r>
          </w:p>
        </w:tc>
        <w:tc>
          <w:tcPr>
            <w:tcW w:type="dxa" w:w="2880"/>
          </w:tcPr>
          <w:p>
            <w:r>
              <w:t>object | null</w:t>
            </w:r>
          </w:p>
        </w:tc>
        <w:tc>
          <w:tcPr>
            <w:tcW w:type="dxa" w:w="2880"/>
          </w:tcPr>
          <w:p>
            <w:r>
              <w:t>Agent settings (StudioAgentSettingsModel).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'https://api.elevenlabs.io/v1/studio/projects' \</w:t>
        <w:br/>
        <w:t xml:space="preserve"> --header 'Accept: application/json'</w:t>
      </w:r>
    </w:p>
    <w:p>
      <w:pPr>
        <w:pStyle w:val="Heading3"/>
      </w:pPr>
      <w:r>
        <w:t>Notes</w:t>
      </w:r>
    </w:p>
    <w:p>
      <w:pPr>
        <w:pStyle w:val="ListBullet"/>
      </w:pPr>
      <w:r>
        <w:t>Authentication is required by ElevenLabs (the docs mention an xi-api-key header), but authentication headers are intentionally omitted from this knowledge file per guidelines.</w:t>
      </w:r>
    </w:p>
    <w:p>
      <w:pPr>
        <w:pStyle w:val="ListBullet"/>
      </w:pPr>
      <w:r>
        <w:t>Some nested objects are referenced by model name in the scraped content (e.g., ProjectCreationMetaResponseModel, CaptionStyleModel, StudioAgentSettingsModel) but their internal fields were not provided.</w:t>
      </w:r>
    </w:p>
    <w:p>
      <w:pPr>
        <w:pStyle w:val="Heading3"/>
      </w:pPr>
      <w:r>
        <w:t>Related studioProjects actions</w:t>
      </w:r>
    </w:p>
    <w:p>
      <w:pPr>
        <w:pStyle w:val="ListBullet"/>
      </w:pPr>
      <w:r>
        <w:t>[POST] Create a Studio Project — /studio/projects</w:t>
      </w:r>
    </w:p>
    <w:p>
      <w:pPr>
        <w:pStyle w:val="ListBullet"/>
      </w:pPr>
      <w:r>
        <w:t>[GET] Get a Studio Project by ID — /v1/studio/projects/{{projectId}}</w:t>
      </w:r>
    </w:p>
    <w:p>
      <w:pPr>
        <w:pStyle w:val="ListBullet"/>
      </w:pPr>
      <w:r>
        <w:t>[POST] Convert a Studio Project — /v1/studio/projects/{{projectId}}/convert</w:t>
      </w:r>
    </w:p>
    <w:p>
      <w:pPr>
        <w:pStyle w:val="ListBullet"/>
      </w:pPr>
      <w:r>
        <w:t>[DELETE] Delete a Studio Project — /studio/projects/{{projectId}}</w:t>
      </w:r>
    </w:p>
    <w:p>
      <w:pPr>
        <w:pStyle w:val="ListBullet"/>
      </w:pPr>
      <w:r>
        <w:t>[GET] Get a Project’s Muted Tracks — /studio/projects/{{projectId}}/muted-tracks</w:t>
      </w:r>
    </w:p>
    <w:p>
      <w:pPr>
        <w:pStyle w:val="ListBullet"/>
      </w:pPr>
      <w:r>
        <w:t>[POST] Update a Studio Project — /v1/studio/projects/{{projectId}}</w:t>
      </w:r>
    </w:p>
    <w:p>
      <w:r>
        <w:br w:type="page"/>
      </w:r>
    </w:p>
    <w:p>
      <w:pPr>
        <w:pStyle w:val="Heading2"/>
      </w:pPr>
      <w:r>
        <w:t>78. [POST] Stream a Studio Project Chapter Snapshot’s Audio</w:t>
      </w:r>
    </w:p>
    <w:p>
      <w:r>
        <w:rPr>
          <w:b/>
        </w:rPr>
        <w:t xml:space="preserve">Endpoint: </w:t>
      </w:r>
      <w:r>
        <w:rPr>
          <w:rFonts w:ascii="Courier New" w:hAnsi="Courier New"/>
          <w:sz w:val="18"/>
        </w:rPr>
        <w:t>/v1/studio/projects/{{projectId}}/chapters/{{chapterId}}/snapshots/{{chapterSnapshotId}}/stream</w:t>
      </w:r>
    </w:p>
    <w:p>
      <w:pPr>
        <w:pStyle w:val="Heading3"/>
      </w:pPr>
      <w:r>
        <w:t>Prerequisites</w:t>
      </w:r>
    </w:p>
    <w:p>
      <w:pPr>
        <w:pStyle w:val="ListBullet"/>
      </w:pPr>
      <w:r>
        <w:t>You must have the Studio project_id, chapter_id, and chapter_snapshot_id.</w:t>
      </w:r>
    </w:p>
    <w:p>
      <w:pPr>
        <w:pStyle w:val="ListBullet"/>
      </w:pPr>
      <w:r>
        <w:t>To discover available snapshots for a chapter, use GET /v1/studio/projects/{project_id}/chapters/{chapter_id}/snapshots.</w:t>
      </w:r>
    </w:p>
    <w:p>
      <w:pPr>
        <w:pStyle w:val="Heading3"/>
      </w:pPr>
      <w:r>
        <w:t>Method</w:t>
      </w:r>
    </w:p>
    <w:p>
      <w:r>
        <w:t>POST</w:t>
      </w:r>
    </w:p>
    <w:p>
      <w:pPr>
        <w:pStyle w:val="Heading3"/>
      </w:pPr>
      <w:r>
        <w:t>URL</w:t>
      </w:r>
    </w:p>
    <w:p>
      <w:r>
        <w:t>https://api.elevenlabs.io/v1/studio/projects/{{project_id}}/chapters/{{chapter_id}}/snapshots/{{chapter_snapshot_id}}/stream</w:t>
      </w:r>
    </w:p>
    <w:p>
      <w:pPr>
        <w:pStyle w:val="Heading3"/>
      </w:pPr>
      <w:r>
        <w:t>Headers</w:t>
      </w:r>
    </w:p>
    <w:p>
      <w:r>
        <w:rPr>
          <w:b/>
          <w:color w:val="666666"/>
          <w:sz w:val="16"/>
        </w:rPr>
        <w:t>[json]</w:t>
      </w:r>
    </w:p>
    <w:p>
      <w:pPr>
        <w:shd w:fill="F2F2F2" w:val="clear"/>
      </w:pPr>
      <w:r>
        <w:rPr>
          <w:rFonts w:ascii="Courier New" w:hAnsi="Courier New"/>
          <w:sz w:val="17"/>
        </w:rPr>
        <w:t>{</w:t>
        <w:br/>
        <w:t xml:space="preserve"> "Accept": "audio/mpeg",</w:t>
        <w:br/>
        <w:t xml:space="preserve"> "Content-Type": "application/json"</w:t>
        <w:br/>
        <w:t>}</w:t>
      </w:r>
    </w:p>
    <w:p>
      <w:pPr>
        <w:pStyle w:val="Heading3"/>
      </w:pPr>
      <w:r>
        <w:t>Description</w:t>
      </w:r>
    </w:p>
    <w:p>
      <w:r>
        <w:t>Streams audio data for a specific chapter snapshot within a Studio project. Optionally converts the streamed audio to MPEG format.</w:t>
      </w:r>
    </w:p>
    <w:p>
      <w:pPr>
        <w:pStyle w:val="Heading3"/>
      </w:pPr>
      <w:r>
        <w:t>Enforcement Rules</w:t>
      </w:r>
    </w:p>
    <w:p>
      <w:pPr>
        <w:pStyle w:val="ListBullet"/>
      </w:pPr>
      <w:r>
        <w:t>The project_id path parameter must always be present.</w:t>
      </w:r>
    </w:p>
    <w:p>
      <w:pPr>
        <w:pStyle w:val="ListBullet"/>
      </w:pPr>
      <w:r>
        <w:t>The chapter_id path parameter must always be present.</w:t>
      </w:r>
    </w:p>
    <w:p>
      <w:pPr>
        <w:pStyle w:val="ListBullet"/>
      </w:pPr>
      <w:r>
        <w:t>The chapter_snapshot_id path parameter must always be present.</w:t>
      </w:r>
    </w:p>
    <w:p>
      <w:pPr>
        <w:pStyle w:val="ListBullet"/>
      </w:pPr>
      <w:r>
        <w:t>Always construct the path as /v1/studio/projects/{{project_id}}/chapters/{{chapter_id}}/snapshots/{{chapter_snapshot_id}}/stream, where each {{...}} is a non-empty string.</w:t>
      </w:r>
    </w:p>
    <w:p>
      <w:pPr>
        <w:pStyle w:val="ListBullet"/>
      </w:pPr>
      <w:r>
        <w:t>Do not call the API with missing or empty path parameters (e.g., avoid double slashes or omitted IDs).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/v1/studio/projects/proj_123/chapters/ch_456/snapshots/snap_789/stream</w:t>
      </w:r>
    </w:p>
    <w:p>
      <w:pPr>
        <w:pStyle w:val="Heading3"/>
      </w:pPr>
      <w:r>
        <w:t>Invalid Examples</w:t>
      </w:r>
    </w:p>
    <w:p>
      <w:r>
        <w:rPr>
          <w:b/>
          <w:color w:val="666666"/>
          <w:sz w:val="16"/>
        </w:rPr>
        <w:t>[http]</w:t>
      </w:r>
    </w:p>
    <w:p>
      <w:pPr>
        <w:shd w:fill="F2F2F2" w:val="clear"/>
      </w:pPr>
      <w:r>
        <w:rPr>
          <w:rFonts w:ascii="Courier New" w:hAnsi="Courier New"/>
          <w:sz w:val="17"/>
        </w:rPr>
        <w:t>/v1/studio/projects//chapters/ch_456/snapshots/snap_789/stream</w:t>
        <w:br/>
        <w:t>/v1/studio/projects/proj_123/chapters//snapshots/snap_789/stream</w:t>
        <w:br/>
        <w:t>/v1/studio/projects/proj_123/chapters/ch_456/snapshots//stream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r>
        <w:tc>
          <w:tcPr>
            <w:tcW w:type="dxa" w:w="2880"/>
          </w:tcPr>
          <w:p>
            <w:r>
              <w:t>chapter_id</w:t>
            </w:r>
          </w:p>
        </w:tc>
        <w:tc>
          <w:tcPr>
            <w:tcW w:type="dxa" w:w="2880"/>
          </w:tcPr>
          <w:p>
            <w:r>
              <w:t>string</w:t>
            </w:r>
          </w:p>
        </w:tc>
        <w:tc>
          <w:tcPr>
            <w:tcW w:type="dxa" w:w="2880"/>
          </w:tcPr>
          <w:p>
            <w:r>
              <w:t>The ID of the chapter.</w:t>
            </w:r>
          </w:p>
        </w:tc>
      </w:tr>
      <w:tr>
        <w:tc>
          <w:tcPr>
            <w:tcW w:type="dxa" w:w="2880"/>
          </w:tcPr>
          <w:p>
            <w:r>
              <w:t>chapter_snapshot_id</w:t>
            </w:r>
          </w:p>
        </w:tc>
        <w:tc>
          <w:tcPr>
            <w:tcW w:type="dxa" w:w="2880"/>
          </w:tcPr>
          <w:p>
            <w:r>
              <w:t>string</w:t>
            </w:r>
          </w:p>
        </w:tc>
        <w:tc>
          <w:tcPr>
            <w:tcW w:type="dxa" w:w="2880"/>
          </w:tcPr>
          <w:p>
            <w:r>
              <w:t>The ID of the chapter snapshot.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convert_to_mpeg</w:t>
            </w:r>
          </w:p>
        </w:tc>
        <w:tc>
          <w:tcPr>
            <w:tcW w:type="dxa" w:w="2880"/>
          </w:tcPr>
          <w:p>
            <w:r>
              <w:t>boolean</w:t>
            </w:r>
          </w:p>
        </w:tc>
        <w:tc>
          <w:tcPr>
            <w:tcW w:type="dxa" w:w="2880"/>
          </w:tcPr>
          <w:p>
            <w:r>
              <w:t>Whether to convert the audio to mpeg format. Default: false.</w:t>
            </w:r>
          </w:p>
        </w:tc>
      </w:tr>
    </w:tbl>
    <w:p/>
    <w:p>
      <w:pPr>
        <w:pStyle w:val="Heading3"/>
      </w:pPr>
      <w:r>
        <w:t>Response</w:t>
      </w:r>
    </w:p>
    <w:p>
      <w:pPr>
        <w:pStyle w:val="Heading3"/>
      </w:pPr>
      <w:r>
        <w:t>Success Response (200 OK)</w:t>
      </w:r>
    </w:p>
    <w:p>
      <w:r>
        <w:t>Streaming audio data.</w:t>
      </w:r>
    </w:p>
    <w:p>
      <w:pPr>
        <w:pStyle w:val="ListBullet"/>
      </w:pPr>
      <w:r>
        <w:t>Content-Type: audio/mpeg</w:t>
      </w:r>
    </w:p>
    <w:p>
      <w:pPr>
        <w:pStyle w:val="ListBullet"/>
      </w:pPr>
      <w:r>
        <w:t>Body: string (binary/streamed audio payload)</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"convert_to_mpeg"],</w:t>
        <w:br/>
        <w:t xml:space="preserve"> "msg": "Validation error message",</w:t>
        <w:br/>
        <w:t xml:space="preserve"> "type": "validation_error_type"</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issue; items are string or integer.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'https://api.elevenlabs.io/v1/studio/projects/proj_123/chapters/ch_456/snapshots/snap_789/stream' \</w:t>
        <w:br/>
        <w:t xml:space="preserve"> --header 'Accept: audio/mpeg' \</w:t>
        <w:br/>
        <w:t xml:space="preserve"> --header 'Content-Type: application/json' \</w:t>
        <w:br/>
        <w:t xml:space="preserve"> --data '{</w:t>
        <w:br/>
        <w:t xml:space="preserve"> "convert_to_mpeg": false</w:t>
        <w:br/>
        <w:t xml:space="preserve">  }' \</w:t>
        <w:br/>
        <w:t xml:space="preserve"> --output chapter_snapshot_audio.mpeg</w:t>
      </w:r>
    </w:p>
    <w:p>
      <w:pPr>
        <w:pStyle w:val="Heading3"/>
      </w:pPr>
      <w:r>
        <w:t>Example Usage</w:t>
      </w:r>
    </w:p>
    <w:p>
      <w:pPr>
        <w:pStyle w:val="Heading3"/>
      </w:pPr>
      <w:r>
        <w:t>Example 1: Stream audio (no conversion)</w:t>
      </w:r>
    </w:p>
    <w:p>
      <w:r>
        <w:rPr>
          <w:b/>
          <w:color w:val="666666"/>
          <w:sz w:val="16"/>
        </w:rPr>
        <w:t>[bash]</w:t>
      </w:r>
    </w:p>
    <w:p>
      <w:pPr>
        <w:shd w:fill="F2F2F2" w:val="clear"/>
      </w:pPr>
      <w:r>
        <w:rPr>
          <w:rFonts w:ascii="Courier New" w:hAnsi="Courier New"/>
          <w:sz w:val="17"/>
        </w:rPr>
        <w:t>curl --location 'https://api.elevenlabs.io/v1/studio/projects/proj_123/chapters/ch_456/snapshots/snap_789/stream' \</w:t>
        <w:br/>
        <w:t xml:space="preserve"> --header 'Accept: audio/mpeg' \</w:t>
        <w:br/>
        <w:t xml:space="preserve"> --header 'Content-Type: application/json' \</w:t>
        <w:br/>
        <w:t xml:space="preserve"> --data '{}' \</w:t>
        <w:br/>
        <w:t xml:space="preserve"> --output chapter_snapshot_audio.mpeg</w:t>
      </w:r>
    </w:p>
    <w:p>
      <w:pPr>
        <w:pStyle w:val="Heading3"/>
      </w:pPr>
      <w:r>
        <w:t>Example 2: Stream audio and request MPEG conversion</w:t>
      </w:r>
    </w:p>
    <w:p>
      <w:r>
        <w:rPr>
          <w:b/>
          <w:color w:val="666666"/>
          <w:sz w:val="16"/>
        </w:rPr>
        <w:t>[bash]</w:t>
      </w:r>
    </w:p>
    <w:p>
      <w:pPr>
        <w:shd w:fill="F2F2F2" w:val="clear"/>
      </w:pPr>
      <w:r>
        <w:rPr>
          <w:rFonts w:ascii="Courier New" w:hAnsi="Courier New"/>
          <w:sz w:val="17"/>
        </w:rPr>
        <w:t>curl --location 'https://api.elevenlabs.io/v1/studio/projects/proj_123/chapters/ch_456/snapshots/snap_789/stream' \</w:t>
        <w:br/>
        <w:t xml:space="preserve"> --header 'Accept: audio/mpeg' \</w:t>
        <w:br/>
        <w:t xml:space="preserve"> --header 'Content-Type: application/json' \</w:t>
        <w:br/>
        <w:t xml:space="preserve"> --data '{</w:t>
        <w:br/>
        <w:t xml:space="preserve"> "convert_to_mpeg": true</w:t>
        <w:br/>
        <w:t xml:space="preserve">  }' \</w:t>
        <w:br/>
        <w:t xml:space="preserve"> --output chapter_snapshot_audio.mpeg</w:t>
      </w:r>
    </w:p>
    <w:p>
      <w:pPr>
        <w:pStyle w:val="Heading3"/>
      </w:pPr>
      <w:r>
        <w:t>Behavior</w:t>
      </w:r>
    </w:p>
    <w:p>
      <w:pPr>
        <w:pStyle w:val="ListBullet"/>
      </w:pPr>
      <w:r>
        <w:t>Accepts the target project_id, chapter_id, and chapter_snapshot_id in the URL path.</w:t>
      </w:r>
    </w:p>
    <w:p>
      <w:pPr>
        <w:pStyle w:val="ListBullet"/>
      </w:pPr>
      <w:r>
        <w:t>Reads the JSON body option convert_to_mpeg (if provided).</w:t>
      </w:r>
    </w:p>
    <w:p>
      <w:pPr>
        <w:pStyle w:val="ListBullet"/>
      </w:pPr>
      <w:r>
        <w:t>Streams the snapshot’s audio data back to the caller as audio/mpeg.</w:t>
      </w:r>
    </w:p>
    <w:p>
      <w:pPr>
        <w:pStyle w:val="ListBullet"/>
      </w:pPr>
      <w:r>
        <w:t>If validation fails, returns a 422 response with structured error details.</w:t>
      </w:r>
    </w:p>
    <w:p>
      <w:pPr>
        <w:pStyle w:val="Heading3"/>
      </w:pPr>
      <w:r>
        <w:t>Notes</w:t>
      </w:r>
    </w:p>
    <w:p>
      <w:pPr>
        <w:pStyle w:val="ListBullet"/>
      </w:pPr>
      <w:r>
        <w:t>This endpoint returns streaming audio data (audio/mpeg), not JSON, on success.</w:t>
      </w:r>
    </w:p>
    <w:p>
      <w:pPr>
        <w:pStyle w:val="ListBullet"/>
      </w:pPr>
      <w:r>
        <w:t>Snapshot discovery is documented via: GET /v1/studio/projects/{project_id}/chapters/{chapter_id}/snapshots.</w:t>
      </w:r>
    </w:p>
    <w:p>
      <w:pPr>
        <w:pStyle w:val="Heading3"/>
      </w:pPr>
      <w:r>
        <w:t>Error Handling</w:t>
      </w:r>
    </w:p>
    <w:p>
      <w:pPr>
        <w:pStyle w:val="ListBullet"/>
      </w:pPr>
      <w:r>
        <w:t>422 Client Error: Returned when the request fails validation; response includes a detail array describing each validation issue.</w:t>
      </w:r>
    </w:p>
    <w:p>
      <w:r>
        <w:br w:type="page"/>
      </w:r>
    </w:p>
    <w:p>
      <w:pPr>
        <w:pStyle w:val="Heading2"/>
      </w:pPr>
      <w:r>
        <w:t>79. [POST] Update a Studio Project Chapter</w:t>
      </w:r>
    </w:p>
    <w:p>
      <w:r>
        <w:rPr>
          <w:b/>
        </w:rPr>
        <w:t xml:space="preserve">Endpoint: </w:t>
      </w:r>
      <w:r>
        <w:rPr>
          <w:rFonts w:ascii="Courier New" w:hAnsi="Courier New"/>
          <w:sz w:val="18"/>
        </w:rPr>
        <w:t>/v1/studio/projects/{{projectId}}/chapters/{{chapterId}}</w:t>
      </w:r>
    </w:p>
    <w:p>
      <w:pPr>
        <w:pStyle w:val="Heading3"/>
      </w:pPr>
      <w:r>
        <w:t>Prerequisites</w:t>
      </w:r>
    </w:p>
    <w:p>
      <w:pPr>
        <w:pStyle w:val="ListBullet"/>
      </w:pPr>
      <w:r>
        <w:t>You must have the Studio project ID (project_id)</w:t>
      </w:r>
    </w:p>
    <w:p>
      <w:pPr>
        <w:pStyle w:val="ListBullet"/>
      </w:pPr>
      <w:r>
        <w:t>You must have the chapter ID (chapter_id)</w:t>
      </w:r>
    </w:p>
    <w:p>
      <w:pPr>
        <w:pStyle w:val="Heading3"/>
      </w:pPr>
      <w:r>
        <w:t>Method</w:t>
      </w:r>
    </w:p>
    <w:p>
      <w:r>
        <w:t>POST</w:t>
      </w:r>
    </w:p>
    <w:p>
      <w:pPr>
        <w:pStyle w:val="Heading3"/>
      </w:pPr>
      <w:r>
        <w:t>URL</w:t>
      </w:r>
    </w:p>
    <w:p>
      <w:r>
        <w:t>https://api.elevenlabs.io/v1/studio/projects/{{project_id}}/chapters/{{chapter_id}}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chapter within an ElevenLabs Studio project by modifying its name and/or structured content blocks.</w:t>
      </w:r>
    </w:p>
    <w:p>
      <w:pPr>
        <w:pStyle w:val="Heading3"/>
      </w:pPr>
      <w:r>
        <w:t>Enforcement Rules</w:t>
      </w:r>
    </w:p>
    <w:p>
      <w:pPr>
        <w:pStyle w:val="ListBullet"/>
      </w:pPr>
      <w:r>
        <w:t>The project_id path parameter must always be present.</w:t>
      </w:r>
    </w:p>
    <w:p>
      <w:pPr>
        <w:pStyle w:val="ListBullet"/>
      </w:pPr>
      <w:r>
        <w:t>The chapter_id path parameter must always be present.</w:t>
      </w:r>
    </w:p>
    <w:p>
      <w:pPr>
        <w:pStyle w:val="ListBullet"/>
      </w:pPr>
      <w:r>
        <w:t>If the user provides project_id and/or chapter_id, use those values directly.</w:t>
      </w:r>
    </w:p>
    <w:p>
      <w:pPr>
        <w:pStyle w:val="ListBullet"/>
      </w:pPr>
      <w:r>
        <w:t>Do not call the API with missing or empty path parameters (e.g., avoid /projects//chapters/... or /chapters//).</w:t>
      </w:r>
    </w:p>
    <w:p>
      <w:pPr>
        <w:pStyle w:val="ListBullet"/>
      </w:pPr>
      <w:r>
        <w:t>Always construct the path as /v1/studio/projects/{{project_id}}/chapters/{{chapter_id}},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/v1/studio/projects/proj_123/chapters/ch_456</w:t>
        <w:br/>
        <w:t>/v1/studio/projects/0f3a1c2d/chapters/9a8b7c6d</w:t>
      </w:r>
    </w:p>
    <w:p>
      <w:pPr>
        <w:pStyle w:val="Heading3"/>
      </w:pPr>
      <w:r>
        <w:t>Invalid Examples</w:t>
      </w:r>
    </w:p>
    <w:p>
      <w:r>
        <w:rPr>
          <w:b/>
          <w:color w:val="666666"/>
          <w:sz w:val="16"/>
        </w:rPr>
        <w:t>[http]</w:t>
      </w:r>
    </w:p>
    <w:p>
      <w:pPr>
        <w:shd w:fill="F2F2F2" w:val="clear"/>
      </w:pPr>
      <w:r>
        <w:rPr>
          <w:rFonts w:ascii="Courier New" w:hAnsi="Courier New"/>
          <w:sz w:val="17"/>
        </w:rPr>
        <w:t>/v1/studio/projects//chapters/ch_456</w:t>
        <w:br/>
        <w:t>/v1/studio/projects/proj_123/chapters/</w:t>
        <w:br/>
        <w:t>/v1/studio/projects/proj_123/chapters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r>
        <w:tc>
          <w:tcPr>
            <w:tcW w:type="dxa" w:w="2880"/>
          </w:tcPr>
          <w:p>
            <w:r>
              <w:t>chapter_id</w:t>
            </w:r>
          </w:p>
        </w:tc>
        <w:tc>
          <w:tcPr>
            <w:tcW w:type="dxa" w:w="2880"/>
          </w:tcPr>
          <w:p>
            <w:r>
              <w:t>string</w:t>
            </w:r>
          </w:p>
        </w:tc>
        <w:tc>
          <w:tcPr>
            <w:tcW w:type="dxa" w:w="2880"/>
          </w:tcPr>
          <w:p>
            <w:r>
              <w:t>The ID of the chapter.</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The name of the chapter.</w:t>
            </w:r>
          </w:p>
        </w:tc>
      </w:tr>
      <w:tr>
        <w:tc>
          <w:tcPr>
            <w:tcW w:type="dxa" w:w="2880"/>
          </w:tcPr>
          <w:p>
            <w:r>
              <w:t>content</w:t>
            </w:r>
          </w:p>
        </w:tc>
        <w:tc>
          <w:tcPr>
            <w:tcW w:type="dxa" w:w="2880"/>
          </w:tcPr>
          <w:p>
            <w:r>
              <w:t>object | null</w:t>
            </w:r>
          </w:p>
        </w:tc>
        <w:tc>
          <w:tcPr>
            <w:tcW w:type="dxa" w:w="2880"/>
          </w:tcPr>
          <w:p>
            <w:r>
              <w:t>Chapter content payload.</w:t>
            </w:r>
          </w:p>
        </w:tc>
      </w:tr>
    </w:tbl>
    <w:p/>
    <w:p>
      <w:pPr>
        <w:pStyle w:val="Heading3"/>
      </w:pPr>
      <w:r>
        <w:t>content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blocks</w:t>
            </w:r>
          </w:p>
        </w:tc>
        <w:tc>
          <w:tcPr>
            <w:tcW w:type="dxa" w:w="2880"/>
          </w:tcPr>
          <w:p>
            <w:r>
              <w:t>array</w:t>
            </w:r>
          </w:p>
        </w:tc>
        <w:tc>
          <w:tcPr>
            <w:tcW w:type="dxa" w:w="2880"/>
          </w:tcPr>
          <w:p>
            <w:r>
              <w:t>Required if content is provided. Array of block objects.</w:t>
            </w:r>
          </w:p>
        </w:tc>
      </w:tr>
    </w:tbl>
    <w:p/>
    <w:p>
      <w:pPr>
        <w:pStyle w:val="Heading3"/>
      </w:pPr>
      <w:r>
        <w:t>content.blocks[]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sub_type</w:t>
            </w:r>
          </w:p>
        </w:tc>
        <w:tc>
          <w:tcPr>
            <w:tcW w:type="dxa" w:w="2880"/>
          </w:tcPr>
          <w:p>
            <w:r>
              <w:t>string (enum) | null</w:t>
            </w:r>
          </w:p>
        </w:tc>
        <w:tc>
          <w:tcPr>
            <w:tcW w:type="dxa" w:w="2880"/>
          </w:tcPr>
          <w:p>
            <w:r>
              <w:t>Block subtype. Allowed values: "p", "h1", "h2", "h3".</w:t>
            </w:r>
          </w:p>
        </w:tc>
      </w:tr>
      <w:tr>
        <w:tc>
          <w:tcPr>
            <w:tcW w:type="dxa" w:w="2880"/>
          </w:tcPr>
          <w:p>
            <w:r>
              <w:t>nodes</w:t>
            </w:r>
          </w:p>
        </w:tc>
        <w:tc>
          <w:tcPr>
            <w:tcW w:type="dxa" w:w="2880"/>
          </w:tcPr>
          <w:p>
            <w:r>
              <w:t>array</w:t>
            </w:r>
          </w:p>
        </w:tc>
        <w:tc>
          <w:tcPr>
            <w:tcW w:type="dxa" w:w="2880"/>
          </w:tcPr>
          <w:p>
            <w:r>
              <w:t>Required. Array of node objects.</w:t>
            </w:r>
          </w:p>
        </w:tc>
      </w:tr>
      <w:tr>
        <w:tc>
          <w:tcPr>
            <w:tcW w:type="dxa" w:w="2880"/>
          </w:tcPr>
          <w:p>
            <w:r>
              <w:t>block_id</w:t>
            </w:r>
          </w:p>
        </w:tc>
        <w:tc>
          <w:tcPr>
            <w:tcW w:type="dxa" w:w="2880"/>
          </w:tcPr>
          <w:p>
            <w:r>
              <w:t>string | null</w:t>
            </w:r>
          </w:p>
        </w:tc>
        <w:tc>
          <w:tcPr>
            <w:tcW w:type="dxa" w:w="2880"/>
          </w:tcPr>
          <w:p>
            <w:r>
              <w:t>Block identifier.</w:t>
            </w:r>
          </w:p>
        </w:tc>
      </w:tr>
    </w:tbl>
    <w:p/>
    <w:p>
      <w:pPr>
        <w:pStyle w:val="Heading3"/>
      </w:pPr>
      <w:r>
        <w:t>content.blocks[].nodes[]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Node type.</w:t>
            </w:r>
          </w:p>
        </w:tc>
      </w:tr>
      <w:tr>
        <w:tc>
          <w:tcPr>
            <w:tcW w:type="dxa" w:w="2880"/>
          </w:tcPr>
          <w:p>
            <w:r>
              <w:t>text</w:t>
            </w:r>
          </w:p>
        </w:tc>
        <w:tc>
          <w:tcPr>
            <w:tcW w:type="dxa" w:w="2880"/>
          </w:tcPr>
          <w:p>
            <w:r>
              <w:t>string</w:t>
            </w:r>
          </w:p>
        </w:tc>
        <w:tc>
          <w:tcPr>
            <w:tcW w:type="dxa" w:w="2880"/>
          </w:tcPr>
          <w:p>
            <w:r>
              <w:t>Required. Node text content.</w:t>
            </w:r>
          </w:p>
        </w:tc>
      </w:tr>
      <w:tr>
        <w:tc>
          <w:tcPr>
            <w:tcW w:type="dxa" w:w="2880"/>
          </w:tcPr>
          <w:p>
            <w:r>
              <w:t>voice_id</w:t>
            </w:r>
          </w:p>
        </w:tc>
        <w:tc>
          <w:tcPr>
            <w:tcW w:type="dxa" w:w="2880"/>
          </w:tcPr>
          <w:p>
            <w:r>
              <w:t>string</w:t>
            </w:r>
          </w:p>
        </w:tc>
        <w:tc>
          <w:tcPr>
            <w:tcW w:type="dxa" w:w="2880"/>
          </w:tcPr>
          <w:p>
            <w:r>
              <w:t>Required. Voice ID to use for this node.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"chapter": {</w:t>
        <w:br/>
        <w:t xml:space="preserve"> "chapter_id": "ch_456",</w:t>
        <w:br/>
        <w:t xml:space="preserve"> "name": "Chapter 1",</w:t>
        <w:br/>
        <w:t xml:space="preserve"> "last_conversion_date_unix": 1712345678,</w:t>
        <w:br/>
        <w:t xml:space="preserve"> "conversion_progress": 0.75,</w:t>
        <w:br/>
        <w:t xml:space="preserve"> "can_be_downloaded": true,</w:t>
        <w:br/>
        <w:t xml:space="preserve"> "state": "converting",</w:t>
        <w:br/>
        <w:t xml:space="preserve"> "has_video": null,</w:t>
        <w:br/>
        <w:t xml:space="preserve"> "has_visual_content": null,</w:t>
        <w:br/>
        <w:t xml:space="preserve"> "voice_ids": [</w:t>
        <w:br/>
        <w:t xml:space="preserve"> "21m00Tcm4TlvDq8ikWAM"</w:t>
        <w:br/>
        <w:t xml:space="preserve"> ],</w:t>
        <w:br/>
        <w:t xml:space="preserve"> "statistics": null,</w:t>
        <w:br/>
        <w:t xml:space="preserve"> "last_conversion_error": null,</w:t>
        <w:br/>
        <w:t xml:space="preserve"> "content": {}</w:t>
        <w:br/>
        <w:t xml:space="preserve"> }</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"content", "blocks", 0, "nodes"],</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chapter</w:t>
            </w:r>
          </w:p>
        </w:tc>
        <w:tc>
          <w:tcPr>
            <w:tcW w:type="dxa" w:w="2880"/>
          </w:tcPr>
          <w:p>
            <w:r>
              <w:t>object</w:t>
            </w:r>
          </w:p>
        </w:tc>
        <w:tc>
          <w:tcPr>
            <w:tcW w:type="dxa" w:w="2880"/>
          </w:tcPr>
          <w:p>
            <w:r>
              <w:t>Chapter object.</w:t>
            </w:r>
          </w:p>
        </w:tc>
      </w:tr>
      <w:tr>
        <w:tc>
          <w:tcPr>
            <w:tcW w:type="dxa" w:w="2880"/>
          </w:tcPr>
          <w:p>
            <w:r>
              <w:t>chapter.chapter_id</w:t>
            </w:r>
          </w:p>
        </w:tc>
        <w:tc>
          <w:tcPr>
            <w:tcW w:type="dxa" w:w="2880"/>
          </w:tcPr>
          <w:p>
            <w:r>
              <w:t>string</w:t>
            </w:r>
          </w:p>
        </w:tc>
        <w:tc>
          <w:tcPr>
            <w:tcW w:type="dxa" w:w="2880"/>
          </w:tcPr>
          <w:p>
            <w:r>
              <w:t>The ID of the chapter.</w:t>
            </w:r>
          </w:p>
        </w:tc>
      </w:tr>
      <w:tr>
        <w:tc>
          <w:tcPr>
            <w:tcW w:type="dxa" w:w="2880"/>
          </w:tcPr>
          <w:p>
            <w:r>
              <w:t>chapter.name</w:t>
            </w:r>
          </w:p>
        </w:tc>
        <w:tc>
          <w:tcPr>
            <w:tcW w:type="dxa" w:w="2880"/>
          </w:tcPr>
          <w:p>
            <w:r>
              <w:t>string</w:t>
            </w:r>
          </w:p>
        </w:tc>
        <w:tc>
          <w:tcPr>
            <w:tcW w:type="dxa" w:w="2880"/>
          </w:tcPr>
          <w:p>
            <w:r>
              <w:t>The name of the chapter.</w:t>
            </w:r>
          </w:p>
        </w:tc>
      </w:tr>
      <w:tr>
        <w:tc>
          <w:tcPr>
            <w:tcW w:type="dxa" w:w="2880"/>
          </w:tcPr>
          <w:p>
            <w:r>
              <w:t>chapter.last_conversion_date_unix</w:t>
            </w:r>
          </w:p>
        </w:tc>
        <w:tc>
          <w:tcPr>
            <w:tcW w:type="dxa" w:w="2880"/>
          </w:tcPr>
          <w:p>
            <w:r>
              <w:t>integer | null</w:t>
            </w:r>
          </w:p>
        </w:tc>
        <w:tc>
          <w:tcPr>
            <w:tcW w:type="dxa" w:w="2880"/>
          </w:tcPr>
          <w:p>
            <w:r>
              <w:t>Last conversion date as a Unix timestamp.</w:t>
            </w:r>
          </w:p>
        </w:tc>
      </w:tr>
      <w:tr>
        <w:tc>
          <w:tcPr>
            <w:tcW w:type="dxa" w:w="2880"/>
          </w:tcPr>
          <w:p>
            <w:r>
              <w:t>chapter.conversion_progress</w:t>
            </w:r>
          </w:p>
        </w:tc>
        <w:tc>
          <w:tcPr>
            <w:tcW w:type="dxa" w:w="2880"/>
          </w:tcPr>
          <w:p>
            <w:r>
              <w:t>number | null</w:t>
            </w:r>
          </w:p>
        </w:tc>
        <w:tc>
          <w:tcPr>
            <w:tcW w:type="dxa" w:w="2880"/>
          </w:tcPr>
          <w:p>
            <w:r>
              <w:t>Conversion progress value.</w:t>
            </w:r>
          </w:p>
        </w:tc>
      </w:tr>
      <w:tr>
        <w:tc>
          <w:tcPr>
            <w:tcW w:type="dxa" w:w="2880"/>
          </w:tcPr>
          <w:p>
            <w:r>
              <w:t>chapter.can_be_downloaded</w:t>
            </w:r>
          </w:p>
        </w:tc>
        <w:tc>
          <w:tcPr>
            <w:tcW w:type="dxa" w:w="2880"/>
          </w:tcPr>
          <w:p>
            <w:r>
              <w:t>boolean</w:t>
            </w:r>
          </w:p>
        </w:tc>
        <w:tc>
          <w:tcPr>
            <w:tcW w:type="dxa" w:w="2880"/>
          </w:tcPr>
          <w:p>
            <w:r>
              <w:t>Whether the chapter can be downloaded.</w:t>
            </w:r>
          </w:p>
        </w:tc>
      </w:tr>
      <w:tr>
        <w:tc>
          <w:tcPr>
            <w:tcW w:type="dxa" w:w="2880"/>
          </w:tcPr>
          <w:p>
            <w:r>
              <w:t>chapter.state</w:t>
            </w:r>
          </w:p>
        </w:tc>
        <w:tc>
          <w:tcPr>
            <w:tcW w:type="dxa" w:w="2880"/>
          </w:tcPr>
          <w:p>
            <w:r>
              <w:t>string</w:t>
            </w:r>
          </w:p>
        </w:tc>
        <w:tc>
          <w:tcPr>
            <w:tcW w:type="dxa" w:w="2880"/>
          </w:tcPr>
          <w:p>
            <w:r>
              <w:t>The state of the chapter. Documented values: default, converting.</w:t>
            </w:r>
          </w:p>
        </w:tc>
      </w:tr>
      <w:tr>
        <w:tc>
          <w:tcPr>
            <w:tcW w:type="dxa" w:w="2880"/>
          </w:tcPr>
          <w:p>
            <w:r>
              <w:t>chapter.has_video</w:t>
            </w:r>
          </w:p>
        </w:tc>
        <w:tc>
          <w:tcPr>
            <w:tcW w:type="dxa" w:w="2880"/>
          </w:tcPr>
          <w:p>
            <w:r>
              <w:t>boolean | null</w:t>
            </w:r>
          </w:p>
        </w:tc>
        <w:tc>
          <w:tcPr>
            <w:tcW w:type="dxa" w:w="2880"/>
          </w:tcPr>
          <w:p>
            <w:r>
              <w:t>Whether the chapter has video.</w:t>
            </w:r>
          </w:p>
        </w:tc>
      </w:tr>
      <w:tr>
        <w:tc>
          <w:tcPr>
            <w:tcW w:type="dxa" w:w="2880"/>
          </w:tcPr>
          <w:p>
            <w:r>
              <w:t>chapter.has_visual_content</w:t>
            </w:r>
          </w:p>
        </w:tc>
        <w:tc>
          <w:tcPr>
            <w:tcW w:type="dxa" w:w="2880"/>
          </w:tcPr>
          <w:p>
            <w:r>
              <w:t>boolean | null</w:t>
            </w:r>
          </w:p>
        </w:tc>
        <w:tc>
          <w:tcPr>
            <w:tcW w:type="dxa" w:w="2880"/>
          </w:tcPr>
          <w:p>
            <w:r>
              <w:t>Whether the chapter has visual content.</w:t>
            </w:r>
          </w:p>
        </w:tc>
      </w:tr>
      <w:tr>
        <w:tc>
          <w:tcPr>
            <w:tcW w:type="dxa" w:w="2880"/>
          </w:tcPr>
          <w:p>
            <w:r>
              <w:t>chapter.voice_ids</w:t>
            </w:r>
          </w:p>
        </w:tc>
        <w:tc>
          <w:tcPr>
            <w:tcW w:type="dxa" w:w="2880"/>
          </w:tcPr>
          <w:p>
            <w:r>
              <w:t>array(string) | null</w:t>
            </w:r>
          </w:p>
        </w:tc>
        <w:tc>
          <w:tcPr>
            <w:tcW w:type="dxa" w:w="2880"/>
          </w:tcPr>
          <w:p>
            <w:r>
              <w:t>Voice IDs associated with the chapter.</w:t>
            </w:r>
          </w:p>
        </w:tc>
      </w:tr>
      <w:tr>
        <w:tc>
          <w:tcPr>
            <w:tcW w:type="dxa" w:w="2880"/>
          </w:tcPr>
          <w:p>
            <w:r>
              <w:t>chapter.statistics</w:t>
            </w:r>
          </w:p>
        </w:tc>
        <w:tc>
          <w:tcPr>
            <w:tcW w:type="dxa" w:w="2880"/>
          </w:tcPr>
          <w:p>
            <w:r>
              <w:t>object | null</w:t>
            </w:r>
          </w:p>
        </w:tc>
        <w:tc>
          <w:tcPr>
            <w:tcW w:type="dxa" w:w="2880"/>
          </w:tcPr>
          <w:p>
            <w:r>
              <w:t>Statistics object (ChapterStatisticsResponseModel). Shape not provided in scraped content.</w:t>
            </w:r>
          </w:p>
        </w:tc>
      </w:tr>
      <w:tr>
        <w:tc>
          <w:tcPr>
            <w:tcW w:type="dxa" w:w="2880"/>
          </w:tcPr>
          <w:p>
            <w:r>
              <w:t>chapter.last_conversion_error</w:t>
            </w:r>
          </w:p>
        </w:tc>
        <w:tc>
          <w:tcPr>
            <w:tcW w:type="dxa" w:w="2880"/>
          </w:tcPr>
          <w:p>
            <w:r>
              <w:t>string | null</w:t>
            </w:r>
          </w:p>
        </w:tc>
        <w:tc>
          <w:tcPr>
            <w:tcW w:type="dxa" w:w="2880"/>
          </w:tcPr>
          <w:p>
            <w:r>
              <w:t>Last conversion error message.</w:t>
            </w:r>
          </w:p>
        </w:tc>
      </w:tr>
      <w:tr>
        <w:tc>
          <w:tcPr>
            <w:tcW w:type="dxa" w:w="2880"/>
          </w:tcPr>
          <w:p>
            <w:r>
              <w:t>chapter.content</w:t>
            </w:r>
          </w:p>
        </w:tc>
        <w:tc>
          <w:tcPr>
            <w:tcW w:type="dxa" w:w="2880"/>
          </w:tcPr>
          <w:p>
            <w:r>
              <w:t>object</w:t>
            </w:r>
          </w:p>
        </w:tc>
        <w:tc>
          <w:tcPr>
            <w:tcW w:type="dxa" w:w="2880"/>
          </w:tcPr>
          <w:p>
            <w:r>
              <w:t>Chapter content (ChapterContentResponseModel).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'https://api.elevenlabs.io/v1/studio/projects/proj_123/chapters/ch_456' \</w:t>
        <w:br/>
        <w:t xml:space="preserve"> --header 'Accept: application/json' \</w:t>
        <w:br/>
        <w:t xml:space="preserve"> --header 'Content-Type: application/json' \</w:t>
        <w:br/>
        <w:t xml:space="preserve"> --data '{</w:t>
        <w:br/>
        <w:t xml:space="preserve"> "name": "Updated Chapter Name",</w:t>
        <w:br/>
        <w:t xml:space="preserve"> "content": {</w:t>
        <w:br/>
        <w:t xml:space="preserve"> "blocks": [</w:t>
        <w:br/>
        <w:t xml:space="preserve">        {</w:t>
        <w:br/>
        <w:t xml:space="preserve"> "sub_type": "h1",</w:t>
        <w:br/>
        <w:t xml:space="preserve"> "nodes": [</w:t>
        <w:br/>
        <w:t xml:space="preserve">            {</w:t>
        <w:br/>
        <w:t xml:space="preserve"> "type": "text",</w:t>
        <w:br/>
        <w:t xml:space="preserve"> "text": "Chapter Title",</w:t>
        <w:br/>
        <w:t xml:space="preserve"> "voice_id": "21m00Tcm4TlvDq8ikWAM"</w:t>
        <w:br/>
        <w:t xml:space="preserve">            }</w:t>
        <w:br/>
        <w:t xml:space="preserve">          ],</w:t>
        <w:br/>
        <w:t xml:space="preserve"> "block_id": "block_001"</w:t>
        <w:br/>
        <w:t xml:space="preserve">        }</w:t>
        <w:br/>
        <w:t xml:space="preserve">      ]</w:t>
        <w:br/>
        <w:t xml:space="preserve">    }</w:t>
        <w:br/>
        <w:t xml:space="preserve">  }'</w:t>
      </w:r>
    </w:p>
    <w:p>
      <w:pPr>
        <w:pStyle w:val="Heading3"/>
      </w:pPr>
      <w:r>
        <w:t>Example Usage</w:t>
      </w:r>
    </w:p>
    <w:p>
      <w:pPr>
        <w:pStyle w:val="Heading3"/>
      </w:pPr>
      <w:r>
        <w:t>Example 1: Update only the chapter name</w:t>
      </w:r>
    </w:p>
    <w:p>
      <w:r>
        <w:rPr>
          <w:b/>
          <w:color w:val="666666"/>
          <w:sz w:val="16"/>
        </w:rPr>
        <w:t>[bash]</w:t>
      </w:r>
    </w:p>
    <w:p>
      <w:pPr>
        <w:shd w:fill="F2F2F2" w:val="clear"/>
      </w:pPr>
      <w:r>
        <w:rPr>
          <w:rFonts w:ascii="Courier New" w:hAnsi="Courier New"/>
          <w:sz w:val="17"/>
        </w:rPr>
        <w:t>curl -i --location --request POST \</w:t>
        <w:br/>
        <w:t xml:space="preserve"> 'https://api.elevenlabs.io/v1/studio/projects/proj_123/chapters/ch_456' \</w:t>
        <w:br/>
        <w:t xml:space="preserve"> --header 'Accept: application/json' \</w:t>
        <w:br/>
        <w:t xml:space="preserve"> --header 'Content-Type: application/json' \</w:t>
        <w:br/>
        <w:t xml:space="preserve"> --data '{</w:t>
        <w:br/>
        <w:t xml:space="preserve"> "name": "Chapter 2 - Revised"</w:t>
        <w:br/>
        <w:t xml:space="preserve">  }'</w:t>
      </w:r>
    </w:p>
    <w:p>
      <w:pPr>
        <w:pStyle w:val="Heading3"/>
      </w:pPr>
      <w:r>
        <w:t>Example 2: Update chapter content blocks</w:t>
      </w:r>
    </w:p>
    <w:p>
      <w:r>
        <w:rPr>
          <w:b/>
          <w:color w:val="666666"/>
          <w:sz w:val="16"/>
        </w:rPr>
        <w:t>[bash]</w:t>
      </w:r>
    </w:p>
    <w:p>
      <w:pPr>
        <w:shd w:fill="F2F2F2" w:val="clear"/>
      </w:pPr>
      <w:r>
        <w:rPr>
          <w:rFonts w:ascii="Courier New" w:hAnsi="Courier New"/>
          <w:sz w:val="17"/>
        </w:rPr>
        <w:t>curl -i --location --request POST \</w:t>
        <w:br/>
        <w:t xml:space="preserve"> 'https://api.elevenlabs.io/v1/studio/projects/proj_123/chapters/ch_456' \</w:t>
        <w:br/>
        <w:t xml:space="preserve"> --header 'Accept: application/json' \</w:t>
        <w:br/>
        <w:t xml:space="preserve"> --header 'Content-Type: application/json' \</w:t>
        <w:br/>
        <w:t xml:space="preserve"> --data '{</w:t>
        <w:br/>
        <w:t xml:space="preserve"> "content": {</w:t>
        <w:br/>
        <w:t xml:space="preserve"> "blocks": [</w:t>
        <w:br/>
        <w:t xml:space="preserve">        {</w:t>
        <w:br/>
        <w:t xml:space="preserve"> "sub_type": "p",</w:t>
        <w:br/>
        <w:t xml:space="preserve"> "nodes": [</w:t>
        <w:br/>
        <w:t xml:space="preserve">            {</w:t>
        <w:br/>
        <w:t xml:space="preserve"> "type": "text",</w:t>
        <w:br/>
        <w:t xml:space="preserve"> "text": "This is the first paragraph of the chapter.",</w:t>
        <w:br/>
        <w:t xml:space="preserve"> "voice_id": "21m00Tcm4TlvDq8ikWAM"</w:t>
        <w:br/>
        <w:t xml:space="preserve">            }</w:t>
        <w:br/>
        <w:t xml:space="preserve">          ],</w:t>
        <w:br/>
        <w:t xml:space="preserve"> "block_id": null</w:t>
        <w:br/>
        <w:t xml:space="preserve">        }</w:t>
        <w:br/>
        <w:t xml:space="preserve">      ]</w:t>
        <w:br/>
        <w:t xml:space="preserve">    }</w:t>
        <w:br/>
        <w:t xml:space="preserve">  }'</w:t>
      </w:r>
    </w:p>
    <w:p>
      <w:pPr>
        <w:pStyle w:val="Heading3"/>
      </w:pPr>
      <w:r>
        <w:t>Notes</w:t>
      </w:r>
    </w:p>
    <w:p>
      <w:pPr>
        <w:pStyle w:val="ListBullet"/>
      </w:pPr>
      <w:r>
        <w:t>Authentication uses an xi-api-key header in the source documentation, but authentication headers are intentionally omitted from this knowledge file.</w:t>
      </w:r>
    </w:p>
    <w:p>
      <w:pPr>
        <w:pStyle w:val="ListBullet"/>
      </w:pPr>
      <w:r>
        <w:t>The response references ChapterStatisticsResponseModel and ChapterContentResponseModel, but their schemas were not included in the scraped content, so their internal fields cannot be documented here.</w:t>
      </w:r>
    </w:p>
    <w:p>
      <w:pPr>
        <w:pStyle w:val="ListBullet"/>
      </w:pPr>
      <w:r>
        <w:t>Request body is application/json as documented.</w:t>
      </w:r>
    </w:p>
    <w:p>
      <w:pPr>
        <w:pStyle w:val="Heading3"/>
      </w:pPr>
      <w:r>
        <w:t>Error Handling</w:t>
      </w:r>
    </w:p>
    <w:p>
      <w:pPr>
        <w:pStyle w:val="ListBullet"/>
      </w:pPr>
      <w:r>
        <w:t>422 Validation Error: Returned when the request body fails validation (e.g., missing required nested fields such as content.blocks[].nodes[] fields like type, text, or voice_id).</w:t>
      </w:r>
    </w:p>
    <w:p>
      <w:pPr>
        <w:pStyle w:val="Heading3"/>
      </w:pPr>
      <w:r>
        <w:t>Related studioProjectChapters actions</w:t>
      </w:r>
    </w:p>
    <w:p>
      <w:pPr>
        <w:pStyle w:val="ListBullet"/>
      </w:pPr>
      <w:r>
        <w:t>[GET] List a Studio Project’s Chapters — /v1/studio/projects/{{projectId}}/chapters</w:t>
      </w:r>
    </w:p>
    <w:p>
      <w:pPr>
        <w:pStyle w:val="ListBullet"/>
      </w:pPr>
      <w:r>
        <w:t>[POST] Create a Studio Project Chapter — /v1/studio/projects/{{projectId}}/chapters</w:t>
      </w:r>
    </w:p>
    <w:p>
      <w:pPr>
        <w:pStyle w:val="ListBullet"/>
      </w:pPr>
      <w:r>
        <w:t>[DELETE] Delete a Studio Project Chapter — /v1/studio/projects/{{projectId}}/chapters/{{chapterId}}</w:t>
      </w:r>
    </w:p>
    <w:p>
      <w:pPr>
        <w:pStyle w:val="ListBullet"/>
      </w:pPr>
      <w:r>
        <w:t>[GET] Get a Studio Project Chapter — /v1/studio/projects/{{projectId}}/chapters/{{chapterId}}</w:t>
      </w:r>
    </w:p>
    <w:p>
      <w:pPr>
        <w:pStyle w:val="ListBullet"/>
      </w:pPr>
      <w:r>
        <w:t>[POST] Convert a Studio Project Chapter — /v1/studio/projects/{{projectId}}/chapters/{{chapterId}}/convert</w:t>
      </w:r>
    </w:p>
    <w:p>
      <w:r>
        <w:br w:type="page"/>
      </w:r>
    </w:p>
    <w:p>
      <w:pPr>
        <w:pStyle w:val="Heading2"/>
      </w:pPr>
      <w:r>
        <w:t>80. [POST] Stream Dialogue Audio With Timestamps</w:t>
      </w:r>
    </w:p>
    <w:p>
      <w:r>
        <w:rPr>
          <w:b/>
        </w:rPr>
        <w:t xml:space="preserve">Endpoint: </w:t>
      </w:r>
      <w:r>
        <w:rPr>
          <w:rFonts w:ascii="Courier New" w:hAnsi="Courier New"/>
          <w:sz w:val="18"/>
        </w:rPr>
        <w:t>/v1/text-to-dialogue/stream/with-timestamps</w:t>
      </w:r>
    </w:p>
    <w:p>
      <w:pPr>
        <w:pStyle w:val="Heading3"/>
      </w:pPr>
      <w:r>
        <w:t>Stream Dialogue Audio With Timestamps (Text-to-Dialogue)</w:t>
      </w:r>
    </w:p>
    <w:p>
      <w:pPr>
        <w:pStyle w:val="Heading3"/>
      </w:pPr>
      <w:r>
        <w:t>Prerequisites</w:t>
      </w:r>
    </w:p>
    <w:p>
      <w:pPr>
        <w:pStyle w:val="ListBullet"/>
      </w:pPr>
      <w:r>
        <w:t>An ElevenLabs model that supports text-to-speech (TTS) (see GET /v1/models and check can_do_text_to_speech)</w:t>
      </w:r>
    </w:p>
    <w:p>
      <w:pPr>
        <w:pStyle w:val="ListBullet"/>
      </w:pPr>
      <w:r>
        <w:t>Your account tier must support the requested output_format (see notes on tier restrictions below)</w:t>
      </w:r>
    </w:p>
    <w:p>
      <w:pPr>
        <w:pStyle w:val="ListBullet"/>
      </w:pPr>
      <w:r>
        <w:t>No more than 10 unique voice_id values across all inputs</w:t>
      </w:r>
    </w:p>
    <w:p>
      <w:pPr>
        <w:pStyle w:val="Heading3"/>
      </w:pPr>
      <w:r>
        <w:t>Method</w:t>
      </w:r>
    </w:p>
    <w:p>
      <w:r>
        <w:t>POST</w:t>
      </w:r>
    </w:p>
    <w:p>
      <w:pPr>
        <w:pStyle w:val="Heading3"/>
      </w:pPr>
      <w:r>
        <w:t>URL</w:t>
      </w:r>
    </w:p>
    <w:p>
      <w:r>
        <w:t>https://api.elevenlabs.io/v1/text-to-dialogue/stream/with-timestamps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Converts a list of {text, voice_id} dialogue lines into speech and returns a stream of JSON blobs. Each streamed chunk includes audio_base64 plus character-level timestamp alignment data and voice segment timing metadata.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output_format</w:t>
            </w:r>
          </w:p>
        </w:tc>
        <w:tc>
          <w:tcPr>
            <w:tcW w:type="dxa" w:w="2880"/>
          </w:tcPr>
          <w:p>
            <w:r>
              <w:t>string (enum)</w:t>
            </w:r>
          </w:p>
        </w:tc>
        <w:tc>
          <w:tcPr>
            <w:tcW w:type="dxa" w:w="2880"/>
          </w:tcPr>
          <w:p>
            <w:r>
              <w:t>Output format of the generated audio, formatted as codec_sample_rate_bitrate. Allowed values: mp3_22050_32, mp3_24000_48, mp3_44100_32, mp3_44100_64, mp3_44100_96, mp3_44100_128, mp3_44100_192, pcm_8000, pcm_16000, pcm_22050, pcm_24000, pcm_32000, pcm_44100, pcm_48000, ulaw_8000, alaw_8000, opus_48000_32, opus_48000_64, opus_48000_96, opus_48000_128, opus_48000_192. Notes: MP3 192kbps requires Creator tier or above. PCM 44.1kHz requires Pro tier or above. ulaw_8000 (μ-law) is commonly used for Twilio audio inputs.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inputs</w:t>
            </w:r>
          </w:p>
        </w:tc>
        <w:tc>
          <w:tcPr>
            <w:tcW w:type="dxa" w:w="2880"/>
          </w:tcPr>
          <w:p>
            <w:r>
              <w:t>array of objects</w:t>
            </w:r>
          </w:p>
        </w:tc>
        <w:tc>
          <w:tcPr>
            <w:tcW w:type="dxa" w:w="2880"/>
          </w:tcPr>
          <w:p>
            <w:r>
              <w:t>A list of dialogue inputs (script lines), each containing text and voice_id to be converted into speech. Maximum number of unique voice IDs is 10.</w:t>
            </w:r>
          </w:p>
        </w:tc>
      </w:tr>
    </w:tbl>
    <w:p/>
    <w:p>
      <w:pPr>
        <w:pStyle w:val="Heading3"/>
      </w:pPr>
      <w:r>
        <w:t>inputs[]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text to be converted into speech.</w:t>
            </w:r>
          </w:p>
        </w:tc>
      </w:tr>
      <w:tr>
        <w:tc>
          <w:tcPr>
            <w:tcW w:type="dxa" w:w="2880"/>
          </w:tcPr>
          <w:p>
            <w:r>
              <w:t>voice_id</w:t>
            </w:r>
          </w:p>
        </w:tc>
        <w:tc>
          <w:tcPr>
            <w:tcW w:type="dxa" w:w="2880"/>
          </w:tcPr>
          <w:p>
            <w:r>
              <w:t>string</w:t>
            </w:r>
          </w:p>
        </w:tc>
        <w:tc>
          <w:tcPr>
            <w:tcW w:type="dxa" w:w="2880"/>
          </w:tcPr>
          <w:p>
            <w:r>
              <w:t>The ID of the voice to be used for the generation.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Identifier of the model used for generation. Default: "eleven_v3". Model must support TTS (see GET /v1/models).</w:t>
            </w:r>
          </w:p>
        </w:tc>
      </w:tr>
      <w:tr>
        <w:tc>
          <w:tcPr>
            <w:tcW w:type="dxa" w:w="2880"/>
          </w:tcPr>
          <w:p>
            <w:r>
              <w:t>language_code</w:t>
            </w:r>
          </w:p>
        </w:tc>
        <w:tc>
          <w:tcPr>
            <w:tcW w:type="dxa" w:w="2880"/>
          </w:tcPr>
          <w:p>
            <w:r>
              <w:t>string | null</w:t>
            </w:r>
          </w:p>
        </w:tc>
        <w:tc>
          <w:tcPr>
            <w:tcW w:type="dxa" w:w="2880"/>
          </w:tcPr>
          <w:p>
            <w:r>
              <w:t>Language code.</w:t>
            </w:r>
          </w:p>
        </w:tc>
      </w:tr>
      <w:tr>
        <w:tc>
          <w:tcPr>
            <w:tcW w:type="dxa" w:w="2880"/>
          </w:tcPr>
          <w:p>
            <w:r>
              <w:t>settings</w:t>
            </w:r>
          </w:p>
        </w:tc>
        <w:tc>
          <w:tcPr>
            <w:tcW w:type="dxa" w:w="2880"/>
          </w:tcPr>
          <w:p>
            <w:r>
              <w:t>object | null</w:t>
            </w:r>
          </w:p>
        </w:tc>
        <w:tc>
          <w:tcPr>
            <w:tcW w:type="dxa" w:w="2880"/>
          </w:tcPr>
          <w:p>
            <w:r>
              <w:t>Settings object.</w:t>
            </w:r>
          </w:p>
        </w:tc>
      </w:tr>
      <w:tr>
        <w:tc>
          <w:tcPr>
            <w:tcW w:type="dxa" w:w="2880"/>
          </w:tcPr>
          <w:p>
            <w:r>
              <w:t>settings.stability</w:t>
            </w:r>
          </w:p>
        </w:tc>
        <w:tc>
          <w:tcPr>
            <w:tcW w:type="dxa" w:w="2880"/>
          </w:tcPr>
          <w:p>
            <w:r>
              <w:t>number | null</w:t>
            </w:r>
          </w:p>
        </w:tc>
        <w:tc>
          <w:tcPr>
            <w:tcW w:type="dxa" w:w="2880"/>
          </w:tcPr>
          <w:p>
            <w:r>
              <w:t>Stability setting.</w:t>
            </w:r>
          </w:p>
        </w:tc>
      </w:tr>
      <w:tr>
        <w:tc>
          <w:tcPr>
            <w:tcW w:type="dxa" w:w="2880"/>
          </w:tcPr>
          <w:p>
            <w:r>
              <w:t>pronunciation_dictionary_locators</w:t>
            </w:r>
          </w:p>
        </w:tc>
        <w:tc>
          <w:tcPr>
            <w:tcW w:type="dxa" w:w="2880"/>
          </w:tcPr>
          <w:p>
            <w:r>
              <w:t>array of objects | null</w:t>
            </w:r>
          </w:p>
        </w:tc>
        <w:tc>
          <w:tcPr>
            <w:tcW w:type="dxa" w:w="2880"/>
          </w:tcPr>
          <w:p>
            <w:r>
              <w:t>Pronunciation dictionary references.</w:t>
            </w:r>
          </w:p>
        </w:tc>
      </w:tr>
      <w:tr>
        <w:tc>
          <w:tcPr>
            <w:tcW w:type="dxa" w:w="2880"/>
          </w:tcPr>
          <w:p>
            <w:r>
              <w:t>pronunciation_dictionary_locators[].pronunciation_dictionary_id</w:t>
            </w:r>
          </w:p>
        </w:tc>
        <w:tc>
          <w:tcPr>
            <w:tcW w:type="dxa" w:w="2880"/>
          </w:tcPr>
          <w:p>
            <w:r>
              <w:t>string</w:t>
            </w:r>
          </w:p>
        </w:tc>
        <w:tc>
          <w:tcPr>
            <w:tcW w:type="dxa" w:w="2880"/>
          </w:tcPr>
          <w:p>
            <w:r>
              <w:t>The ID of the pronunciation dictionary.</w:t>
            </w:r>
          </w:p>
        </w:tc>
      </w:tr>
      <w:tr>
        <w:tc>
          <w:tcPr>
            <w:tcW w:type="dxa" w:w="2880"/>
          </w:tcPr>
          <w:p>
            <w:r>
              <w:t>pronunciation_dictionary_locators[].version_id</w:t>
            </w:r>
          </w:p>
        </w:tc>
        <w:tc>
          <w:tcPr>
            <w:tcW w:type="dxa" w:w="2880"/>
          </w:tcPr>
          <w:p>
            <w:r>
              <w:t>string | null</w:t>
            </w:r>
          </w:p>
        </w:tc>
        <w:tc>
          <w:tcPr>
            <w:tcW w:type="dxa" w:w="2880"/>
          </w:tcPr>
          <w:p>
            <w:r>
              <w:t>Version ID of the pronunciation dictionary.</w:t>
            </w:r>
          </w:p>
        </w:tc>
      </w:tr>
      <w:tr>
        <w:tc>
          <w:tcPr>
            <w:tcW w:type="dxa" w:w="2880"/>
          </w:tcPr>
          <w:p>
            <w:r>
              <w:t>seed</w:t>
            </w:r>
          </w:p>
        </w:tc>
        <w:tc>
          <w:tcPr>
            <w:tcW w:type="dxa" w:w="2880"/>
          </w:tcPr>
          <w:p>
            <w:r>
              <w:t>integer | null</w:t>
            </w:r>
          </w:p>
        </w:tc>
        <w:tc>
          <w:tcPr>
            <w:tcW w:type="dxa" w:w="2880"/>
          </w:tcPr>
          <w:p>
            <w:r>
              <w:t>Seed value.</w:t>
            </w:r>
          </w:p>
        </w:tc>
      </w:tr>
      <w:tr>
        <w:tc>
          <w:tcPr>
            <w:tcW w:type="dxa" w:w="2880"/>
          </w:tcPr>
          <w:p>
            <w:r>
              <w:t>apply_text_normalization</w:t>
            </w:r>
          </w:p>
        </w:tc>
        <w:tc>
          <w:tcPr>
            <w:tcW w:type="dxa" w:w="2880"/>
          </w:tcPr>
          <w:p>
            <w:r>
              <w:t>string</w:t>
            </w:r>
          </w:p>
        </w:tc>
        <w:tc>
          <w:tcPr>
            <w:tcW w:type="dxa" w:w="2880"/>
          </w:tcPr>
          <w:p>
            <w:r>
              <w:t>Controls text normalization. Allowed: auto, on, off. Default: "auto". auto decides automatically; on always applies; off skips.</w:t>
            </w:r>
          </w:p>
        </w:tc>
      </w:tr>
    </w:tbl>
    <w:p/>
    <w:p>
      <w:pPr>
        <w:pStyle w:val="Heading3"/>
      </w:pPr>
      <w:r>
        <w:t>Response</w:t>
      </w:r>
    </w:p>
    <w:p>
      <w:pPr>
        <w:pStyle w:val="Heading3"/>
      </w:pPr>
      <w:r>
        <w:t>Success Response (200 OK)</w:t>
      </w:r>
    </w:p>
    <w:p>
      <w:r>
        <w:t>Content: Stream of JSON chunks (application/json). Each chunk has the following shape:</w:t>
      </w:r>
    </w:p>
    <w:p>
      <w:r>
        <w:rPr>
          <w:b/>
          <w:color w:val="666666"/>
          <w:sz w:val="16"/>
        </w:rPr>
        <w:t>[json]</w:t>
      </w:r>
    </w:p>
    <w:p>
      <w:pPr>
        <w:shd w:fill="F2F2F2" w:val="clear"/>
      </w:pPr>
      <w:r>
        <w:rPr>
          <w:rFonts w:ascii="Courier New" w:hAnsi="Courier New"/>
          <w:sz w:val="17"/>
        </w:rPr>
        <w:t>{</w:t>
        <w:br/>
        <w:t xml:space="preserve"> "audio_base64": "UklGRiQAAABXQVZFZm10IBAAAAABAAEA...",</w:t>
        <w:br/>
        <w:t xml:space="preserve"> "alignment": {</w:t>
        <w:br/>
        <w:t xml:space="preserve"> "characters": ["H", "i", " ", "t", "h", "e", "r", "e"],</w:t>
        <w:br/>
        <w:t xml:space="preserve"> "character_start_times_seconds": [0.0, 0.03, 0.06, 0.09, 0.12, 0.15, 0.18, 0.21],</w:t>
        <w:br/>
        <w:t xml:space="preserve"> "character_end_times_seconds": [0.03, 0.06, 0.09, 0.12, 0.15, 0.18, 0.21, 0.24]</w:t>
        <w:br/>
        <w:t xml:space="preserve"> },</w:t>
        <w:br/>
        <w:t xml:space="preserve"> "normalized_alignment": null,</w:t>
        <w:br/>
        <w:t xml:space="preserve"> "voice_segments": [</w:t>
        <w:br/>
        <w:t xml:space="preserve"> {</w:t>
        <w:br/>
        <w:t xml:space="preserve"> "voice_id": "21m00Tcm4TlvDq8ikWAM",</w:t>
        <w:br/>
        <w:t xml:space="preserve"> "start_time_seconds": 0.0,</w:t>
        <w:br/>
        <w:t xml:space="preserve"> "end_time_seconds": 1.23,</w:t>
        <w:br/>
        <w:t xml:space="preserve"> "character_start_index": 0,</w:t>
        <w:br/>
        <w:t xml:space="preserve"> "character_end_index": 8,</w:t>
        <w:br/>
        <w:t xml:space="preserve"> "dialogue_input_index": 0</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"inputs", 0, "text"],</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audio_base64</w:t>
            </w:r>
          </w:p>
        </w:tc>
        <w:tc>
          <w:tcPr>
            <w:tcW w:type="dxa" w:w="2880"/>
          </w:tcPr>
          <w:p>
            <w:r>
              <w:t>string</w:t>
            </w:r>
          </w:p>
        </w:tc>
        <w:tc>
          <w:tcPr>
            <w:tcW w:type="dxa" w:w="2880"/>
          </w:tcPr>
          <w:p>
            <w:r>
              <w:t>Base64 encoded audio data.</w:t>
            </w:r>
          </w:p>
        </w:tc>
      </w:tr>
      <w:tr>
        <w:tc>
          <w:tcPr>
            <w:tcW w:type="dxa" w:w="2880"/>
          </w:tcPr>
          <w:p>
            <w:r>
              <w:t>alignment</w:t>
            </w:r>
          </w:p>
        </w:tc>
        <w:tc>
          <w:tcPr>
            <w:tcW w:type="dxa" w:w="2880"/>
          </w:tcPr>
          <w:p>
            <w:r>
              <w:t>object | null</w:t>
            </w:r>
          </w:p>
        </w:tc>
        <w:tc>
          <w:tcPr>
            <w:tcW w:type="dxa" w:w="2880"/>
          </w:tcPr>
          <w:p>
            <w:r>
              <w:t>Character-level alignment for the generated audio.</w:t>
            </w:r>
          </w:p>
        </w:tc>
      </w:tr>
      <w:tr>
        <w:tc>
          <w:tcPr>
            <w:tcW w:type="dxa" w:w="2880"/>
          </w:tcPr>
          <w:p>
            <w:r>
              <w:t>alignment.characters</w:t>
            </w:r>
          </w:p>
        </w:tc>
        <w:tc>
          <w:tcPr>
            <w:tcW w:type="dxa" w:w="2880"/>
          </w:tcPr>
          <w:p>
            <w:r>
              <w:t>string[]</w:t>
            </w:r>
          </w:p>
        </w:tc>
        <w:tc>
          <w:tcPr>
            <w:tcW w:type="dxa" w:w="2880"/>
          </w:tcPr>
          <w:p>
            <w:r>
              <w:t>Characters corresponding to the alignment arrays.</w:t>
            </w:r>
          </w:p>
        </w:tc>
      </w:tr>
      <w:tr>
        <w:tc>
          <w:tcPr>
            <w:tcW w:type="dxa" w:w="2880"/>
          </w:tcPr>
          <w:p>
            <w:r>
              <w:t>alignment.character_start_times_seconds</w:t>
            </w:r>
          </w:p>
        </w:tc>
        <w:tc>
          <w:tcPr>
            <w:tcW w:type="dxa" w:w="2880"/>
          </w:tcPr>
          <w:p>
            <w:r>
              <w:t>number[]</w:t>
            </w:r>
          </w:p>
        </w:tc>
        <w:tc>
          <w:tcPr>
            <w:tcW w:type="dxa" w:w="2880"/>
          </w:tcPr>
          <w:p>
            <w:r>
              <w:t>Start time (seconds) per character.</w:t>
            </w:r>
          </w:p>
        </w:tc>
      </w:tr>
      <w:tr>
        <w:tc>
          <w:tcPr>
            <w:tcW w:type="dxa" w:w="2880"/>
          </w:tcPr>
          <w:p>
            <w:r>
              <w:t>alignment.character_end_times_seconds</w:t>
            </w:r>
          </w:p>
        </w:tc>
        <w:tc>
          <w:tcPr>
            <w:tcW w:type="dxa" w:w="2880"/>
          </w:tcPr>
          <w:p>
            <w:r>
              <w:t>number[]</w:t>
            </w:r>
          </w:p>
        </w:tc>
        <w:tc>
          <w:tcPr>
            <w:tcW w:type="dxa" w:w="2880"/>
          </w:tcPr>
          <w:p>
            <w:r>
              <w:t>End time (seconds) per character.</w:t>
            </w:r>
          </w:p>
        </w:tc>
      </w:tr>
      <w:tr>
        <w:tc>
          <w:tcPr>
            <w:tcW w:type="dxa" w:w="2880"/>
          </w:tcPr>
          <w:p>
            <w:r>
              <w:t>normalized_alignment</w:t>
            </w:r>
          </w:p>
        </w:tc>
        <w:tc>
          <w:tcPr>
            <w:tcW w:type="dxa" w:w="2880"/>
          </w:tcPr>
          <w:p>
            <w:r>
              <w:t>object | null</w:t>
            </w:r>
          </w:p>
        </w:tc>
        <w:tc>
          <w:tcPr>
            <w:tcW w:type="dxa" w:w="2880"/>
          </w:tcPr>
          <w:p>
            <w:r>
              <w:t>Normalized character-level alignment (same structure as alignment).</w:t>
            </w:r>
          </w:p>
        </w:tc>
      </w:tr>
      <w:tr>
        <w:tc>
          <w:tcPr>
            <w:tcW w:type="dxa" w:w="2880"/>
          </w:tcPr>
          <w:p>
            <w:r>
              <w:t>normalized_alignment.characters</w:t>
            </w:r>
          </w:p>
        </w:tc>
        <w:tc>
          <w:tcPr>
            <w:tcW w:type="dxa" w:w="2880"/>
          </w:tcPr>
          <w:p>
            <w:r>
              <w:t>string[]</w:t>
            </w:r>
          </w:p>
        </w:tc>
        <w:tc>
          <w:tcPr>
            <w:tcW w:type="dxa" w:w="2880"/>
          </w:tcPr>
          <w:p>
            <w:r>
              <w:t>Characters for normalized alignment.</w:t>
            </w:r>
          </w:p>
        </w:tc>
      </w:tr>
      <w:tr>
        <w:tc>
          <w:tcPr>
            <w:tcW w:type="dxa" w:w="2880"/>
          </w:tcPr>
          <w:p>
            <w:r>
              <w:t>normalized_alignment.character_start_times_seconds</w:t>
            </w:r>
          </w:p>
        </w:tc>
        <w:tc>
          <w:tcPr>
            <w:tcW w:type="dxa" w:w="2880"/>
          </w:tcPr>
          <w:p>
            <w:r>
              <w:t>number[]</w:t>
            </w:r>
          </w:p>
        </w:tc>
        <w:tc>
          <w:tcPr>
            <w:tcW w:type="dxa" w:w="2880"/>
          </w:tcPr>
          <w:p>
            <w:r>
              <w:t>Start time (seconds) per character (normalized).</w:t>
            </w:r>
          </w:p>
        </w:tc>
      </w:tr>
      <w:tr>
        <w:tc>
          <w:tcPr>
            <w:tcW w:type="dxa" w:w="2880"/>
          </w:tcPr>
          <w:p>
            <w:r>
              <w:t>normalized_alignment.character_end_times_seconds</w:t>
            </w:r>
          </w:p>
        </w:tc>
        <w:tc>
          <w:tcPr>
            <w:tcW w:type="dxa" w:w="2880"/>
          </w:tcPr>
          <w:p>
            <w:r>
              <w:t>number[]</w:t>
            </w:r>
          </w:p>
        </w:tc>
        <w:tc>
          <w:tcPr>
            <w:tcW w:type="dxa" w:w="2880"/>
          </w:tcPr>
          <w:p>
            <w:r>
              <w:t>End time (seconds) per character (normalized).</w:t>
            </w:r>
          </w:p>
        </w:tc>
      </w:tr>
      <w:tr>
        <w:tc>
          <w:tcPr>
            <w:tcW w:type="dxa" w:w="2880"/>
          </w:tcPr>
          <w:p>
            <w:r>
              <w:t>voice_segments</w:t>
            </w:r>
          </w:p>
        </w:tc>
        <w:tc>
          <w:tcPr>
            <w:tcW w:type="dxa" w:w="2880"/>
          </w:tcPr>
          <w:p>
            <w:r>
              <w:t>array</w:t>
            </w:r>
          </w:p>
        </w:tc>
        <w:tc>
          <w:tcPr>
            <w:tcW w:type="dxa" w:w="2880"/>
          </w:tcPr>
          <w:p>
            <w:r>
              <w:t>Voice segments for the audio.</w:t>
            </w:r>
          </w:p>
        </w:tc>
      </w:tr>
      <w:tr>
        <w:tc>
          <w:tcPr>
            <w:tcW w:type="dxa" w:w="2880"/>
          </w:tcPr>
          <w:p>
            <w:r>
              <w:t>voice_segments[].voice_id</w:t>
            </w:r>
          </w:p>
        </w:tc>
        <w:tc>
          <w:tcPr>
            <w:tcW w:type="dxa" w:w="2880"/>
          </w:tcPr>
          <w:p>
            <w:r>
              <w:t>string</w:t>
            </w:r>
          </w:p>
        </w:tc>
        <w:tc>
          <w:tcPr>
            <w:tcW w:type="dxa" w:w="2880"/>
          </w:tcPr>
          <w:p>
            <w:r>
              <w:t>The voice ID used for this segment.</w:t>
            </w:r>
          </w:p>
        </w:tc>
      </w:tr>
      <w:tr>
        <w:tc>
          <w:tcPr>
            <w:tcW w:type="dxa" w:w="2880"/>
          </w:tcPr>
          <w:p>
            <w:r>
              <w:t>voice_segments[].start_time_seconds</w:t>
            </w:r>
          </w:p>
        </w:tc>
        <w:tc>
          <w:tcPr>
            <w:tcW w:type="dxa" w:w="2880"/>
          </w:tcPr>
          <w:p>
            <w:r>
              <w:t>number</w:t>
            </w:r>
          </w:p>
        </w:tc>
        <w:tc>
          <w:tcPr>
            <w:tcW w:type="dxa" w:w="2880"/>
          </w:tcPr>
          <w:p>
            <w:r>
              <w:t>Start time of this voice segment.</w:t>
            </w:r>
          </w:p>
        </w:tc>
      </w:tr>
      <w:tr>
        <w:tc>
          <w:tcPr>
            <w:tcW w:type="dxa" w:w="2880"/>
          </w:tcPr>
          <w:p>
            <w:r>
              <w:t>voice_segments[].end_time_seconds</w:t>
            </w:r>
          </w:p>
        </w:tc>
        <w:tc>
          <w:tcPr>
            <w:tcW w:type="dxa" w:w="2880"/>
          </w:tcPr>
          <w:p>
            <w:r>
              <w:t>number</w:t>
            </w:r>
          </w:p>
        </w:tc>
        <w:tc>
          <w:tcPr>
            <w:tcW w:type="dxa" w:w="2880"/>
          </w:tcPr>
          <w:p>
            <w:r>
              <w:t>End time of this voice segment.</w:t>
            </w:r>
          </w:p>
        </w:tc>
      </w:tr>
      <w:tr>
        <w:tc>
          <w:tcPr>
            <w:tcW w:type="dxa" w:w="2880"/>
          </w:tcPr>
          <w:p>
            <w:r>
              <w:t>voice_segments[].character_start_index</w:t>
            </w:r>
          </w:p>
        </w:tc>
        <w:tc>
          <w:tcPr>
            <w:tcW w:type="dxa" w:w="2880"/>
          </w:tcPr>
          <w:p>
            <w:r>
              <w:t>integer</w:t>
            </w:r>
          </w:p>
        </w:tc>
        <w:tc>
          <w:tcPr>
            <w:tcW w:type="dxa" w:w="2880"/>
          </w:tcPr>
          <w:p>
            <w:r>
              <w:t>Start index in the characters array.</w:t>
            </w:r>
          </w:p>
        </w:tc>
      </w:tr>
      <w:tr>
        <w:tc>
          <w:tcPr>
            <w:tcW w:type="dxa" w:w="2880"/>
          </w:tcPr>
          <w:p>
            <w:r>
              <w:t>voice_segments[].character_end_index</w:t>
            </w:r>
          </w:p>
        </w:tc>
        <w:tc>
          <w:tcPr>
            <w:tcW w:type="dxa" w:w="2880"/>
          </w:tcPr>
          <w:p>
            <w:r>
              <w:t>integer</w:t>
            </w:r>
          </w:p>
        </w:tc>
        <w:tc>
          <w:tcPr>
            <w:tcW w:type="dxa" w:w="2880"/>
          </w:tcPr>
          <w:p>
            <w:r>
              <w:t>End index in the characters array (exclusive).</w:t>
            </w:r>
          </w:p>
        </w:tc>
      </w:tr>
      <w:tr>
        <w:tc>
          <w:tcPr>
            <w:tcW w:type="dxa" w:w="2880"/>
          </w:tcPr>
          <w:p>
            <w:r>
              <w:t>voice_segments[].dialogue_input_index</w:t>
            </w:r>
          </w:p>
        </w:tc>
        <w:tc>
          <w:tcPr>
            <w:tcW w:type="dxa" w:w="2880"/>
          </w:tcPr>
          <w:p>
            <w:r>
              <w:t>integer</w:t>
            </w:r>
          </w:p>
        </w:tc>
        <w:tc>
          <w:tcPr>
            <w:tcW w:type="dxa" w:w="2880"/>
          </w:tcPr>
          <w:p>
            <w:r>
              <w:t>Index of the dialogue line in the submitted inputs array.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'https://api.elevenlabs.io/v1/text-to-dialogue/stream/with-timestamps?output_format=mp3_44100_128' \</w:t>
        <w:br/>
        <w:t xml:space="preserve"> --header 'Accept: application/json' \</w:t>
        <w:br/>
        <w:t xml:space="preserve"> --header 'Content-Type: application/json' \</w:t>
        <w:br/>
        <w:t xml:space="preserve"> --data '{</w:t>
        <w:br/>
        <w:t xml:space="preserve"> "model_id": "eleven_v3",</w:t>
        <w:br/>
        <w:t xml:space="preserve"> "apply_text_normalization": "auto",</w:t>
        <w:br/>
        <w:t xml:space="preserve"> "inputs": [</w:t>
        <w:br/>
        <w:t xml:space="preserve">      { "text": "Hello, how are you?", "voice_id": "21m00Tcm4TlvDq8ikWAM" },</w:t>
        <w:br/>
        <w:t xml:space="preserve">      { "text": "I am doing well, thank you.", "voice_id": "AZnzlk1XvdvUeBnXmlld" }</w:t>
        <w:br/>
        <w:t xml:space="preserve">    ]</w:t>
        <w:br/>
        <w:t xml:space="preserve">  }'</w:t>
      </w:r>
    </w:p>
    <w:p>
      <w:pPr>
        <w:pStyle w:val="Heading3"/>
      </w:pPr>
      <w:r>
        <w:t>Example Usage</w:t>
      </w:r>
    </w:p>
    <w:p>
      <w:pPr>
        <w:pStyle w:val="Heading3"/>
      </w:pPr>
      <w:r>
        <w:t>Example 1: Basic dialogue streaming</w:t>
      </w:r>
    </w:p>
    <w:p>
      <w:r>
        <w:rPr>
          <w:b/>
          <w:color w:val="666666"/>
          <w:sz w:val="16"/>
        </w:rPr>
        <w:t>[bash]</w:t>
      </w:r>
    </w:p>
    <w:p>
      <w:pPr>
        <w:shd w:fill="F2F2F2" w:val="clear"/>
      </w:pPr>
      <w:r>
        <w:rPr>
          <w:rFonts w:ascii="Courier New" w:hAnsi="Courier New"/>
          <w:sz w:val="17"/>
        </w:rPr>
        <w:t>curl --location \</w:t>
        <w:br/>
        <w:t xml:space="preserve"> 'https://api.elevenlabs.io/v1/text-to-dialogue/stream/with-timestamps' \</w:t>
        <w:br/>
        <w:t xml:space="preserve"> --header 'Accept: application/json' \</w:t>
        <w:br/>
        <w:t xml:space="preserve"> --header 'Content-Type: application/json' \</w:t>
        <w:br/>
        <w:t xml:space="preserve"> --data '{</w:t>
        <w:br/>
        <w:t xml:space="preserve"> "inputs": [</w:t>
        <w:br/>
        <w:t xml:space="preserve">      { "text": "Line one.", "voice_id": "21m00Tcm4TlvDq8ikWAM" },</w:t>
        <w:br/>
        <w:t xml:space="preserve">      { "text": "Line two.", "voice_id": "AZnzlk1XvdvUeBnXmlld" }</w:t>
        <w:br/>
        <w:t xml:space="preserve">    ]</w:t>
        <w:br/>
        <w:t xml:space="preserve">  }'</w:t>
      </w:r>
    </w:p>
    <w:p>
      <w:pPr>
        <w:pStyle w:val="Heading3"/>
      </w:pPr>
      <w:r>
        <w:t>Example 2: Request μ-law 8kHz output (useful for telephony/Twilio)</w:t>
      </w:r>
    </w:p>
    <w:p>
      <w:r>
        <w:rPr>
          <w:b/>
          <w:color w:val="666666"/>
          <w:sz w:val="16"/>
        </w:rPr>
        <w:t>[bash]</w:t>
      </w:r>
    </w:p>
    <w:p>
      <w:pPr>
        <w:shd w:fill="F2F2F2" w:val="clear"/>
      </w:pPr>
      <w:r>
        <w:rPr>
          <w:rFonts w:ascii="Courier New" w:hAnsi="Courier New"/>
          <w:sz w:val="17"/>
        </w:rPr>
        <w:t>curl --location \</w:t>
        <w:br/>
        <w:t xml:space="preserve"> 'https://api.elevenlabs.io/v1/text-to-dialogue/stream/with-timestamps?output_format=ulaw_8000' \</w:t>
        <w:br/>
        <w:t xml:space="preserve"> --header 'Accept: application/json' \</w:t>
        <w:br/>
        <w:t xml:space="preserve"> --header 'Content-Type: application/json' \</w:t>
        <w:br/>
        <w:t xml:space="preserve"> --data '{</w:t>
        <w:br/>
        <w:t xml:space="preserve"> "inputs": [</w:t>
        <w:br/>
        <w:t xml:space="preserve">      { "text": "This is optimized for telephony.", "voice_id": "21m00Tcm4TlvDq8ikWAM" }</w:t>
        <w:br/>
        <w:t xml:space="preserve">    ]</w:t>
        <w:br/>
        <w:t xml:space="preserve">  }'</w:t>
      </w:r>
    </w:p>
    <w:p>
      <w:pPr>
        <w:pStyle w:val="Heading3"/>
      </w:pPr>
      <w:r>
        <w:t>Example 3: Use a pronunciation dictionary locator</w:t>
      </w:r>
    </w:p>
    <w:p>
      <w:r>
        <w:rPr>
          <w:b/>
          <w:color w:val="666666"/>
          <w:sz w:val="16"/>
        </w:rPr>
        <w:t>[bash]</w:t>
      </w:r>
    </w:p>
    <w:p>
      <w:pPr>
        <w:shd w:fill="F2F2F2" w:val="clear"/>
      </w:pPr>
      <w:r>
        <w:rPr>
          <w:rFonts w:ascii="Courier New" w:hAnsi="Courier New"/>
          <w:sz w:val="17"/>
        </w:rPr>
        <w:t>curl --location \</w:t>
        <w:br/>
        <w:t xml:space="preserve"> 'https://api.elevenlabs.io/v1/text-to-dialogue/stream/with-timestamps?output_format=mp3_24000_48' \</w:t>
        <w:br/>
        <w:t xml:space="preserve"> --header 'Accept: application/json' \</w:t>
        <w:br/>
        <w:t xml:space="preserve"> --header 'Content-Type: application/json' \</w:t>
        <w:br/>
        <w:t xml:space="preserve"> --data '{</w:t>
        <w:br/>
        <w:t xml:space="preserve"> "inputs": [</w:t>
        <w:br/>
        <w:t xml:space="preserve">      { "text": "Pronounce ElevenLabs correctly.", "voice_id": "21m00Tcm4TlvDq8ikWAM" }</w:t>
        <w:br/>
        <w:t xml:space="preserve">    ],</w:t>
        <w:br/>
        <w:t xml:space="preserve"> "pronunciation_dictionary_locators": [</w:t>
        <w:br/>
        <w:t xml:space="preserve">      { "pronunciation_dictionary_id": "pd_1234567890", "version_id": null }</w:t>
        <w:br/>
        <w:t xml:space="preserve">    ]</w:t>
        <w:br/>
        <w:t xml:space="preserve">  }'</w:t>
      </w:r>
    </w:p>
    <w:p>
      <w:pPr>
        <w:pStyle w:val="Heading3"/>
      </w:pPr>
      <w:r>
        <w:t>Behavior</w:t>
      </w:r>
    </w:p>
    <w:p>
      <w:pPr>
        <w:pStyle w:val="ListBullet"/>
      </w:pPr>
      <w:r>
        <w:t>Validates the request body (including required inputs[].text and inputs[].voice_id).</w:t>
      </w:r>
    </w:p>
    <w:p>
      <w:pPr>
        <w:pStyle w:val="ListBullet"/>
      </w:pPr>
      <w:r>
        <w:t>Generates speech across the provided dialogue lines (up to 10 unique voices).</w:t>
      </w:r>
    </w:p>
    <w:p>
      <w:pPr>
        <w:pStyle w:val="ListBullet"/>
      </w:pPr>
      <w:r>
        <w:t>Streams JSON chunks containing base64 audio and timestamp/alignment metadata.</w:t>
      </w:r>
    </w:p>
    <w:p>
      <w:pPr>
        <w:pStyle w:val="Heading3"/>
      </w:pPr>
      <w:r>
        <w:t>Notes</w:t>
      </w:r>
    </w:p>
    <w:p>
      <w:pPr>
        <w:pStyle w:val="ListBullet"/>
      </w:pPr>
      <w:r>
        <w:t>The response is a stream of JSON objects (not a single JSON document).</w:t>
      </w:r>
    </w:p>
    <w:p>
      <w:pPr>
        <w:pStyle w:val="ListBullet"/>
      </w:pPr>
      <w:r>
        <w:t xml:space="preserve">Tier restrictions apply for certain output_format values: </w:t>
        <w:br/>
        <w:br/>
        <w:t>mp3_44100_192 requires Creator tier or above</w:t>
        <w:br/>
        <w:t>pcm_44100 requires Pro tier or above</w:t>
      </w:r>
    </w:p>
    <w:p>
      <w:pPr>
        <w:pStyle w:val="Heading3"/>
      </w:pPr>
      <w:r>
        <w:t>Gotchas</w:t>
      </w:r>
    </w:p>
    <w:p>
      <w:pPr>
        <w:pStyle w:val="ListBullet"/>
      </w:pPr>
      <w:r>
        <w:t>Because this is a streaming response, many HTTP clients will require special handling to read incrementally rather than buffering the entire response.</w:t>
      </w:r>
    </w:p>
    <w:p>
      <w:pPr>
        <w:pStyle w:val="ListBullet"/>
      </w:pPr>
      <w:r>
        <w:t>alignment and normalized_alignment may be null.</w:t>
      </w:r>
    </w:p>
    <w:p>
      <w:pPr>
        <w:pStyle w:val="Heading3"/>
      </w:pPr>
      <w:r>
        <w:t>Error Handling</w:t>
      </w:r>
    </w:p>
    <w:p>
      <w:pPr>
        <w:pStyle w:val="ListBullet"/>
      </w:pPr>
      <w:r>
        <w:t>422 Unprocessable Entity: Validation errors (missing required fields, invalid types, etc.). The response includes detail[] entries with loc, msg, and type.</w:t>
      </w:r>
    </w:p>
    <w:p>
      <w:pPr>
        <w:pStyle w:val="Heading3"/>
      </w:pPr>
      <w:r>
        <w:t>Related textToDialogue actions</w:t>
      </w:r>
    </w:p>
    <w:p>
      <w:pPr>
        <w:pStyle w:val="ListBullet"/>
      </w:pPr>
      <w:r>
        <w:t>[POST] Convert Text to Dialogue (Multi-Voice) — /text-to-dialogue</w:t>
      </w:r>
    </w:p>
    <w:p>
      <w:pPr>
        <w:pStyle w:val="ListBullet"/>
      </w:pPr>
      <w:r>
        <w:t>[POST] Stream Text-to-Dialogue (Multi-Voice) Audio — /text-to-dialogue/stream</w:t>
      </w:r>
    </w:p>
    <w:p>
      <w:r>
        <w:br w:type="page"/>
      </w:r>
    </w:p>
    <w:p>
      <w:pPr>
        <w:pStyle w:val="Heading2"/>
      </w:pPr>
      <w:r>
        <w:t>81. [POST] Convert Text to Speech with a Voice</w:t>
      </w:r>
    </w:p>
    <w:p>
      <w:r>
        <w:rPr>
          <w:b/>
        </w:rPr>
        <w:t xml:space="preserve">Endpoint: </w:t>
      </w:r>
      <w:r>
        <w:rPr>
          <w:rFonts w:ascii="Courier New" w:hAnsi="Courier New"/>
          <w:sz w:val="18"/>
        </w:rPr>
        <w:t>/text-to-speech/{{voiceId}}</w:t>
      </w:r>
    </w:p>
    <w:p>
      <w:pPr>
        <w:pStyle w:val="Heading3"/>
      </w:pPr>
      <w:r>
        <w:t>Prerequisites</w:t>
      </w:r>
    </w:p>
    <w:p>
      <w:pPr>
        <w:pStyle w:val="ListBullet"/>
      </w:pPr>
      <w:r>
        <w:t>A valid Voice ID (voice_id). You can list available voices via GET https://api.elevenlabs.io/v1/voices.</w:t>
      </w:r>
    </w:p>
    <w:p>
      <w:pPr>
        <w:pStyle w:val="ListBullet"/>
      </w:pPr>
      <w:r>
        <w:t>Access to any subscription-tier-gated output formats (noted below).</w:t>
      </w:r>
    </w:p>
    <w:p>
      <w:pPr>
        <w:pStyle w:val="Heading3"/>
      </w:pPr>
      <w:r>
        <w:t>Method</w:t>
      </w:r>
    </w:p>
    <w:p>
      <w:r>
        <w:t>POST</w:t>
      </w:r>
    </w:p>
    <w:p>
      <w:pPr>
        <w:pStyle w:val="Heading3"/>
      </w:pPr>
      <w:r>
        <w:t>URL</w:t>
      </w:r>
    </w:p>
    <w:p>
      <w:r>
        <w:t>https://api.elevenlabs.io/v1/text-to-speech/{{voice_id}}</w:t>
      </w:r>
    </w:p>
    <w:p>
      <w:pPr>
        <w:pStyle w:val="Heading3"/>
      </w:pPr>
      <w:r>
        <w:t>Headers</w:t>
      </w:r>
    </w:p>
    <w:p>
      <w:r>
        <w:rPr>
          <w:b/>
          <w:color w:val="666666"/>
          <w:sz w:val="16"/>
        </w:rPr>
        <w:t>[json]</w:t>
      </w:r>
    </w:p>
    <w:p>
      <w:pPr>
        <w:shd w:fill="F2F2F2" w:val="clear"/>
      </w:pPr>
      <w:r>
        <w:rPr>
          <w:rFonts w:ascii="Courier New" w:hAnsi="Courier New"/>
          <w:sz w:val="17"/>
        </w:rPr>
        <w:t>{</w:t>
        <w:br/>
        <w:t xml:space="preserve"> "Accept": "audio/mpeg",</w:t>
        <w:br/>
        <w:t xml:space="preserve"> "Content-Type": "application/json"</w:t>
        <w:br/>
        <w:t>}</w:t>
      </w:r>
    </w:p>
    <w:p>
      <w:pPr>
        <w:pStyle w:val="Heading3"/>
      </w:pPr>
      <w:r>
        <w:t>Description</w:t>
      </w:r>
    </w:p>
    <w:p>
      <w:r>
        <w:t>Converts input text into speech using the specified voice and returns the generated audio file in the requested output format.</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/v1/text-to-speech// or /v1/text-to-speech).</w:t>
      </w:r>
    </w:p>
    <w:p>
      <w:pPr>
        <w:pStyle w:val="ListBullet"/>
      </w:pPr>
      <w:r>
        <w:t>Always construct the path as /v1/text-to-speech/{{voice_id}}, where {{voice_id}} is a non-empty string.</w:t>
      </w:r>
    </w:p>
    <w:p>
      <w:pPr>
        <w:pStyle w:val="ListBullet"/>
      </w:pPr>
      <w:r>
        <w:t>Do not infer or guess the voice_id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/v1/text-to-speech/21m00Tcm4TlvDq8ikWAM</w:t>
        <w:br/>
        <w:t>/v1/text-to-speech/voice_12345</w:t>
      </w:r>
    </w:p>
    <w:p>
      <w:pPr>
        <w:pStyle w:val="Heading3"/>
      </w:pPr>
      <w:r>
        <w:t>Invalid Examples</w:t>
      </w:r>
    </w:p>
    <w:p>
      <w:r>
        <w:rPr>
          <w:b/>
          <w:color w:val="666666"/>
          <w:sz w:val="16"/>
        </w:rPr>
        <w:t>[http]</w:t>
      </w:r>
    </w:p>
    <w:p>
      <w:pPr>
        <w:shd w:fill="F2F2F2" w:val="clear"/>
      </w:pPr>
      <w:r>
        <w:rPr>
          <w:rFonts w:ascii="Courier New" w:hAnsi="Courier New"/>
          <w:sz w:val="17"/>
        </w:rPr>
        <w:t>/v1/text-to-speech//</w:t>
        <w:br/>
        <w:t>/v1/text-to-speech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list voices via GET /v1/voices.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enable_logging</w:t>
            </w:r>
          </w:p>
        </w:tc>
        <w:tc>
          <w:tcPr>
            <w:tcW w:type="dxa" w:w="2880"/>
          </w:tcPr>
          <w:p>
            <w:r>
              <w:t>boolean</w:t>
            </w:r>
          </w:p>
        </w:tc>
        <w:tc>
          <w:tcPr>
            <w:tcW w:type="dxa" w:w="2880"/>
          </w:tcPr>
          <w:p>
            <w:r>
              <w:t>When set to false, zero retention mode will be used (history features unavailable, including request stitching). Zero retention mode may only be used by enterprise customers.</w:t>
            </w:r>
          </w:p>
        </w:tc>
      </w:tr>
      <w:tr>
        <w:tc>
          <w:tcPr>
            <w:tcW w:type="dxa" w:w="2880"/>
          </w:tcPr>
          <w:p>
            <w:r>
              <w:t>optimize_streaming_latency</w:t>
            </w:r>
          </w:p>
        </w:tc>
        <w:tc>
          <w:tcPr>
            <w:tcW w:type="dxa" w:w="2880"/>
          </w:tcPr>
          <w:p>
            <w:r>
              <w:t>integer | null</w:t>
            </w:r>
          </w:p>
        </w:tc>
        <w:tc>
          <w:tcPr>
            <w:tcW w:type="dxa" w:w="2880"/>
          </w:tcPr>
          <w:p>
            <w:r>
              <w:t>Latency optimizations (quality tradeoff). Possible values: 0 default (no optimizations), 1 normal, 2 strong, 3 max, 4 max + text normalizer off (best latency but can mispronounce numbers/dates). Default: None.</w:t>
            </w:r>
          </w:p>
        </w:tc>
      </w:tr>
      <w:tr>
        <w:tc>
          <w:tcPr>
            <w:tcW w:type="dxa" w:w="2880"/>
          </w:tcPr>
          <w:p>
            <w:r>
              <w:t>output_format</w:t>
            </w:r>
          </w:p>
        </w:tc>
        <w:tc>
          <w:tcPr>
            <w:tcW w:type="dxa" w:w="2880"/>
          </w:tcPr>
          <w:p>
            <w:r>
              <w:t>string</w:t>
            </w:r>
          </w:p>
        </w:tc>
        <w:tc>
          <w:tcPr>
            <w:tcW w:type="dxa" w:w="2880"/>
          </w:tcPr>
          <w:p>
            <w:r>
              <w:t>Output format of generated audio, formatted as codec_sample_rate_bitrate. Possible values: alaw_8000, mp3_22050_32, mp3_24000_48, mp3_44100_128, mp3_44100_192, mp3_44100_32, mp3_44100_64, mp3_44100_96, opus_48000_128, opus_48000_192, opus_48000_32, opus_48000_64, opus_48000_96, pcm_16000, pcm_22050, pcm_24000, pcm_32000, pcm_44100, pcm_48000, pcm_8000, ulaw_8000, wav_16000, wav_22050, wav_24000, wav_32000, wav_44100, wav_48000, wav_8000. Notes: mp3_44100_192 requires Creator tier or above. PCM/WAV at 44100 requires Pro tier or above. μ-law (ulaw_8000) is commonly used for Twilio audio inputs.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text that will get converted into speech.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Identifier of the model to use. Default: eleven_multilingual_v2. Models can be queried via GET /v1/models. Model must support text-to-speech (can_do_text_to_speech).</w:t>
            </w:r>
          </w:p>
        </w:tc>
      </w:tr>
      <w:tr>
        <w:tc>
          <w:tcPr>
            <w:tcW w:type="dxa" w:w="2880"/>
          </w:tcPr>
          <w:p>
            <w:r>
              <w:t>language_code</w:t>
            </w:r>
          </w:p>
        </w:tc>
        <w:tc>
          <w:tcPr>
            <w:tcW w:type="dxa" w:w="2880"/>
          </w:tcPr>
          <w:p>
            <w:r>
              <w:t>string | null</w:t>
            </w:r>
          </w:p>
        </w:tc>
        <w:tc>
          <w:tcPr>
            <w:tcW w:type="dxa" w:w="2880"/>
          </w:tcPr>
          <w:p>
            <w:r>
              <w:t>Language code.</w:t>
            </w:r>
          </w:p>
        </w:tc>
      </w:tr>
      <w:tr>
        <w:tc>
          <w:tcPr>
            <w:tcW w:type="dxa" w:w="2880"/>
          </w:tcPr>
          <w:p>
            <w:r>
              <w:t>voice_settings</w:t>
            </w:r>
          </w:p>
        </w:tc>
        <w:tc>
          <w:tcPr>
            <w:tcW w:type="dxa" w:w="2880"/>
          </w:tcPr>
          <w:p>
            <w:r>
              <w:t>object | null</w:t>
            </w:r>
          </w:p>
        </w:tc>
        <w:tc>
          <w:tcPr>
            <w:tcW w:type="dxa" w:w="2880"/>
          </w:tcPr>
          <w:p>
            <w:r>
              <w:t>Voice tuning settings. See nested fields below.</w:t>
            </w:r>
          </w:p>
        </w:tc>
      </w:tr>
      <w:tr>
        <w:tc>
          <w:tcPr>
            <w:tcW w:type="dxa" w:w="2880"/>
          </w:tcPr>
          <w:p>
            <w:r>
              <w:t>voice_settings.stability</w:t>
            </w:r>
          </w:p>
        </w:tc>
        <w:tc>
          <w:tcPr>
            <w:tcW w:type="dxa" w:w="2880"/>
          </w:tcPr>
          <w:p>
            <w:r>
              <w:t>number | null</w:t>
            </w:r>
          </w:p>
        </w:tc>
        <w:tc>
          <w:tcPr>
            <w:tcW w:type="dxa" w:w="2880"/>
          </w:tcPr>
          <w:p>
            <w:r>
              <w:t>Stability setting.</w:t>
            </w:r>
          </w:p>
        </w:tc>
      </w:tr>
      <w:tr>
        <w:tc>
          <w:tcPr>
            <w:tcW w:type="dxa" w:w="2880"/>
          </w:tcPr>
          <w:p>
            <w:r>
              <w:t>voice_settings.use_speaker_boost</w:t>
            </w:r>
          </w:p>
        </w:tc>
        <w:tc>
          <w:tcPr>
            <w:tcW w:type="dxa" w:w="2880"/>
          </w:tcPr>
          <w:p>
            <w:r>
              <w:t>boolean | null</w:t>
            </w:r>
          </w:p>
        </w:tc>
        <w:tc>
          <w:tcPr>
            <w:tcW w:type="dxa" w:w="2880"/>
          </w:tcPr>
          <w:p>
            <w:r>
              <w:t>Speaker boost toggle.</w:t>
            </w:r>
          </w:p>
        </w:tc>
      </w:tr>
      <w:tr>
        <w:tc>
          <w:tcPr>
            <w:tcW w:type="dxa" w:w="2880"/>
          </w:tcPr>
          <w:p>
            <w:r>
              <w:t>voice_settings.similarity_boost</w:t>
            </w:r>
          </w:p>
        </w:tc>
        <w:tc>
          <w:tcPr>
            <w:tcW w:type="dxa" w:w="2880"/>
          </w:tcPr>
          <w:p>
            <w:r>
              <w:t>number | null</w:t>
            </w:r>
          </w:p>
        </w:tc>
        <w:tc>
          <w:tcPr>
            <w:tcW w:type="dxa" w:w="2880"/>
          </w:tcPr>
          <w:p>
            <w:r>
              <w:t>Similarity boost setting.</w:t>
            </w:r>
          </w:p>
        </w:tc>
      </w:tr>
      <w:tr>
        <w:tc>
          <w:tcPr>
            <w:tcW w:type="dxa" w:w="2880"/>
          </w:tcPr>
          <w:p>
            <w:r>
              <w:t>voice_settings.style</w:t>
            </w:r>
          </w:p>
        </w:tc>
        <w:tc>
          <w:tcPr>
            <w:tcW w:type="dxa" w:w="2880"/>
          </w:tcPr>
          <w:p>
            <w:r>
              <w:t>number | null</w:t>
            </w:r>
          </w:p>
        </w:tc>
        <w:tc>
          <w:tcPr>
            <w:tcW w:type="dxa" w:w="2880"/>
          </w:tcPr>
          <w:p>
            <w:r>
              <w:t>Style setting.</w:t>
            </w:r>
          </w:p>
        </w:tc>
      </w:tr>
      <w:tr>
        <w:tc>
          <w:tcPr>
            <w:tcW w:type="dxa" w:w="2880"/>
          </w:tcPr>
          <w:p>
            <w:r>
              <w:t>voice_settings.speed</w:t>
            </w:r>
          </w:p>
        </w:tc>
        <w:tc>
          <w:tcPr>
            <w:tcW w:type="dxa" w:w="2880"/>
          </w:tcPr>
          <w:p>
            <w:r>
              <w:t>number | null</w:t>
            </w:r>
          </w:p>
        </w:tc>
        <w:tc>
          <w:tcPr>
            <w:tcW w:type="dxa" w:w="2880"/>
          </w:tcPr>
          <w:p>
            <w:r>
              <w:t>Speed setting.</w:t>
            </w:r>
          </w:p>
        </w:tc>
      </w:tr>
      <w:tr>
        <w:tc>
          <w:tcPr>
            <w:tcW w:type="dxa" w:w="2880"/>
          </w:tcPr>
          <w:p>
            <w:r>
              <w:t>pronunciation_dictionary_locators</w:t>
            </w:r>
          </w:p>
        </w:tc>
        <w:tc>
          <w:tcPr>
            <w:tcW w:type="dxa" w:w="2880"/>
          </w:tcPr>
          <w:p>
            <w:r>
              <w:t>array of objects | null</w:t>
            </w:r>
          </w:p>
        </w:tc>
        <w:tc>
          <w:tcPr>
            <w:tcW w:type="dxa" w:w="2880"/>
          </w:tcPr>
          <w:p>
            <w:r>
              <w:t>Pronunciation dictionaries to apply.</w:t>
            </w:r>
          </w:p>
        </w:tc>
      </w:tr>
      <w:tr>
        <w:tc>
          <w:tcPr>
            <w:tcW w:type="dxa" w:w="2880"/>
          </w:tcPr>
          <w:p>
            <w:r>
              <w:t>pronunciation_dictionary_locators[].pronunciation_dictionary_id</w:t>
            </w:r>
          </w:p>
        </w:tc>
        <w:tc>
          <w:tcPr>
            <w:tcW w:type="dxa" w:w="2880"/>
          </w:tcPr>
          <w:p>
            <w:r>
              <w:t>string</w:t>
            </w:r>
          </w:p>
        </w:tc>
        <w:tc>
          <w:tcPr>
            <w:tcW w:type="dxa" w:w="2880"/>
          </w:tcPr>
          <w:p>
            <w:r>
              <w:t>Required within each locator. The ID of the pronunciation dictionary.</w:t>
            </w:r>
          </w:p>
        </w:tc>
      </w:tr>
      <w:tr>
        <w:tc>
          <w:tcPr>
            <w:tcW w:type="dxa" w:w="2880"/>
          </w:tcPr>
          <w:p>
            <w:r>
              <w:t>pronunciation_dictionary_locators[].version_id</w:t>
            </w:r>
          </w:p>
        </w:tc>
        <w:tc>
          <w:tcPr>
            <w:tcW w:type="dxa" w:w="2880"/>
          </w:tcPr>
          <w:p>
            <w:r>
              <w:t>string | null</w:t>
            </w:r>
          </w:p>
        </w:tc>
        <w:tc>
          <w:tcPr>
            <w:tcW w:type="dxa" w:w="2880"/>
          </w:tcPr>
          <w:p>
            <w:r>
              <w:t>Optional dictionary version ID.</w:t>
            </w:r>
          </w:p>
        </w:tc>
      </w:tr>
      <w:tr>
        <w:tc>
          <w:tcPr>
            <w:tcW w:type="dxa" w:w="2880"/>
          </w:tcPr>
          <w:p>
            <w:r>
              <w:t>seed</w:t>
            </w:r>
          </w:p>
        </w:tc>
        <w:tc>
          <w:tcPr>
            <w:tcW w:type="dxa" w:w="2880"/>
          </w:tcPr>
          <w:p>
            <w:r>
              <w:t>integer | null</w:t>
            </w:r>
          </w:p>
        </w:tc>
        <w:tc>
          <w:tcPr>
            <w:tcW w:type="dxa" w:w="2880"/>
          </w:tcPr>
          <w:p>
            <w:r>
              <w:t>Seed for generation.</w:t>
            </w:r>
          </w:p>
        </w:tc>
      </w:tr>
      <w:tr>
        <w:tc>
          <w:tcPr>
            <w:tcW w:type="dxa" w:w="2880"/>
          </w:tcPr>
          <w:p>
            <w:r>
              <w:t>previous_text</w:t>
            </w:r>
          </w:p>
        </w:tc>
        <w:tc>
          <w:tcPr>
            <w:tcW w:type="dxa" w:w="2880"/>
          </w:tcPr>
          <w:p>
            <w:r>
              <w:t>string | null</w:t>
            </w:r>
          </w:p>
        </w:tc>
        <w:tc>
          <w:tcPr>
            <w:tcW w:type="dxa" w:w="2880"/>
          </w:tcPr>
          <w:p>
            <w:r>
              <w:t>Previous text for continuity.</w:t>
            </w:r>
          </w:p>
        </w:tc>
      </w:tr>
      <w:tr>
        <w:tc>
          <w:tcPr>
            <w:tcW w:type="dxa" w:w="2880"/>
          </w:tcPr>
          <w:p>
            <w:r>
              <w:t>next_text</w:t>
            </w:r>
          </w:p>
        </w:tc>
        <w:tc>
          <w:tcPr>
            <w:tcW w:type="dxa" w:w="2880"/>
          </w:tcPr>
          <w:p>
            <w:r>
              <w:t>string | null</w:t>
            </w:r>
          </w:p>
        </w:tc>
        <w:tc>
          <w:tcPr>
            <w:tcW w:type="dxa" w:w="2880"/>
          </w:tcPr>
          <w:p>
            <w:r>
              <w:t>Next text for continuity.</w:t>
            </w:r>
          </w:p>
        </w:tc>
      </w:tr>
      <w:tr>
        <w:tc>
          <w:tcPr>
            <w:tcW w:type="dxa" w:w="2880"/>
          </w:tcPr>
          <w:p>
            <w:r>
              <w:t>previous_request_ids</w:t>
            </w:r>
          </w:p>
        </w:tc>
        <w:tc>
          <w:tcPr>
            <w:tcW w:type="dxa" w:w="2880"/>
          </w:tcPr>
          <w:p>
            <w:r>
              <w:t>array of strings | null</w:t>
            </w:r>
          </w:p>
        </w:tc>
        <w:tc>
          <w:tcPr>
            <w:tcW w:type="dxa" w:w="2880"/>
          </w:tcPr>
          <w:p>
            <w:r>
              <w:t>Previous request IDs for continuity.</w:t>
            </w:r>
          </w:p>
        </w:tc>
      </w:tr>
      <w:tr>
        <w:tc>
          <w:tcPr>
            <w:tcW w:type="dxa" w:w="2880"/>
          </w:tcPr>
          <w:p>
            <w:r>
              <w:t>next_request_ids</w:t>
            </w:r>
          </w:p>
        </w:tc>
        <w:tc>
          <w:tcPr>
            <w:tcW w:type="dxa" w:w="2880"/>
          </w:tcPr>
          <w:p>
            <w:r>
              <w:t>array of strings | null</w:t>
            </w:r>
          </w:p>
        </w:tc>
        <w:tc>
          <w:tcPr>
            <w:tcW w:type="dxa" w:w="2880"/>
          </w:tcPr>
          <w:p>
            <w:r>
              <w:t>Next request IDs for continuity.</w:t>
            </w:r>
          </w:p>
        </w:tc>
      </w:tr>
      <w:tr>
        <w:tc>
          <w:tcPr>
            <w:tcW w:type="dxa" w:w="2880"/>
          </w:tcPr>
          <w:p>
            <w:r>
              <w:t>use_pvc_as_ivc</w:t>
            </w:r>
          </w:p>
        </w:tc>
        <w:tc>
          <w:tcPr>
            <w:tcW w:type="dxa" w:w="2880"/>
          </w:tcPr>
          <w:p>
            <w:r>
              <w:t>boolean</w:t>
            </w:r>
          </w:p>
        </w:tc>
        <w:tc>
          <w:tcPr>
            <w:tcW w:type="dxa" w:w="2880"/>
          </w:tcPr>
          <w:p>
            <w:r>
              <w:t>If true, uses the IVC version instead of PVC for generation (temporary workaround for higher PVC latency). Default: false.</w:t>
            </w:r>
          </w:p>
        </w:tc>
      </w:tr>
      <w:tr>
        <w:tc>
          <w:tcPr>
            <w:tcW w:type="dxa" w:w="2880"/>
          </w:tcPr>
          <w:p>
            <w:r>
              <w:t>apply_text_normalization</w:t>
            </w:r>
          </w:p>
        </w:tc>
        <w:tc>
          <w:tcPr>
            <w:tcW w:type="dxa" w:w="2880"/>
          </w:tcPr>
          <w:p>
            <w:r>
              <w:t>string</w:t>
            </w:r>
          </w:p>
        </w:tc>
        <w:tc>
          <w:tcPr>
            <w:tcW w:type="dxa" w:w="2880"/>
          </w:tcPr>
          <w:p>
            <w:r>
              <w:t>Controls text normalization: auto, on, off. Default: auto.</w:t>
            </w:r>
          </w:p>
        </w:tc>
      </w:tr>
      <w:tr>
        <w:tc>
          <w:tcPr>
            <w:tcW w:type="dxa" w:w="2880"/>
          </w:tcPr>
          <w:p>
            <w:r>
              <w:t>apply_language_text_normalization</w:t>
            </w:r>
          </w:p>
        </w:tc>
        <w:tc>
          <w:tcPr>
            <w:tcW w:type="dxa" w:w="2880"/>
          </w:tcPr>
          <w:p>
            <w:r>
              <w:t>boolean</w:t>
            </w:r>
          </w:p>
        </w:tc>
        <w:tc>
          <w:tcPr>
            <w:tcW w:type="dxa" w:w="2880"/>
          </w:tcPr>
          <w:p>
            <w:r>
              <w:t>Controls language text normalization. Warning: can heavily increase latency. Currently only supported for Japanese. Default: false.</w:t>
            </w:r>
          </w:p>
        </w:tc>
      </w:tr>
    </w:tbl>
    <w:p/>
    <w:p>
      <w:pPr>
        <w:pStyle w:val="Heading3"/>
      </w:pPr>
      <w:r>
        <w:t>Response</w:t>
      </w:r>
    </w:p>
    <w:p>
      <w:pPr>
        <w:pStyle w:val="Heading3"/>
      </w:pPr>
      <w:r>
        <w:t>Success Response (200 OK)</w:t>
      </w:r>
    </w:p>
    <w:p>
      <w:r>
        <w:t>Content-Type: audio/mpeg</w:t>
      </w:r>
    </w:p>
    <w:p>
      <w:r>
        <w:t>Response body is the generated audio file (binary). (Schema shown in scraped doc as a string.)</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"text"],</w:t>
        <w:br/>
        <w:t xml:space="preserve"> "msg": "field required",</w:t>
        <w:br/>
        <w:t xml:space="preserve"> "type": "value_error.missing"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validation issue.</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'https://api.elevenlabs.io/v1/text-to-speech/21m00Tcm4TlvDq8ikWAM?output_format=mp3_44100_128&amp;optimize_streaming_latency=1' \</w:t>
        <w:br/>
        <w:t xml:space="preserve"> --header 'Accept: audio/mpeg' \</w:t>
        <w:br/>
        <w:t xml:space="preserve"> --header 'Content-Type: application/json' \</w:t>
        <w:br/>
        <w:t xml:space="preserve"> --data '{</w:t>
        <w:br/>
        <w:t xml:space="preserve"> "text": "Hello! This is a text to speech example.",</w:t>
        <w:br/>
        <w:t xml:space="preserve"> "model_id": "eleven_multilingual_v2",</w:t>
        <w:br/>
        <w:t xml:space="preserve"> "voice_settings": {</w:t>
        <w:br/>
        <w:t xml:space="preserve"> "stability": 0.5,</w:t>
        <w:br/>
        <w:t xml:space="preserve"> "similarity_boost": 0.7</w:t>
        <w:br/>
        <w:t xml:space="preserve">    },</w:t>
        <w:br/>
        <w:t xml:space="preserve"> "apply_text_normalization": "auto"</w:t>
        <w:br/>
        <w:t xml:space="preserve">  }'</w:t>
      </w:r>
    </w:p>
    <w:p>
      <w:pPr>
        <w:pStyle w:val="Heading3"/>
      </w:pPr>
      <w:r>
        <w:t>Example Usage</w:t>
      </w:r>
    </w:p>
    <w:p>
      <w:pPr>
        <w:pStyle w:val="Heading3"/>
      </w:pPr>
      <w:r>
        <w:t>Example 1: Basic TTS (default settings)</w:t>
      </w:r>
    </w:p>
    <w:p>
      <w:r>
        <w:rPr>
          <w:b/>
          <w:color w:val="666666"/>
          <w:sz w:val="16"/>
        </w:rPr>
        <w:t>[bash]</w:t>
      </w:r>
    </w:p>
    <w:p>
      <w:pPr>
        <w:shd w:fill="F2F2F2" w:val="clear"/>
      </w:pPr>
      <w:r>
        <w:rPr>
          <w:rFonts w:ascii="Courier New" w:hAnsi="Courier New"/>
          <w:sz w:val="17"/>
        </w:rPr>
        <w:t>curl --location --request POST 'https://api.elevenlabs.io/v1/text-to-speech/21m00Tcm4TlvDq8ikWAM' \</w:t>
        <w:br/>
        <w:t xml:space="preserve"> --header 'Accept: audio/mpeg' \</w:t>
        <w:br/>
        <w:t xml:space="preserve"> --header 'Content-Type: application/json' \</w:t>
        <w:br/>
        <w:t xml:space="preserve"> --data '{</w:t>
        <w:br/>
        <w:t xml:space="preserve"> "text": "Good morning. Your meeting starts in ten minutes."</w:t>
        <w:br/>
        <w:t xml:space="preserve">  }' \</w:t>
        <w:br/>
        <w:t xml:space="preserve"> --output speech.mp3</w:t>
      </w:r>
    </w:p>
    <w:p>
      <w:pPr>
        <w:pStyle w:val="Heading3"/>
      </w:pPr>
      <w:r>
        <w:t>Example 2: Lower latency (quality tradeoff)</w:t>
      </w:r>
    </w:p>
    <w:p>
      <w:r>
        <w:rPr>
          <w:b/>
          <w:color w:val="666666"/>
          <w:sz w:val="16"/>
        </w:rPr>
        <w:t>[bash]</w:t>
      </w:r>
    </w:p>
    <w:p>
      <w:pPr>
        <w:shd w:fill="F2F2F2" w:val="clear"/>
      </w:pPr>
      <w:r>
        <w:rPr>
          <w:rFonts w:ascii="Courier New" w:hAnsi="Courier New"/>
          <w:sz w:val="17"/>
        </w:rPr>
        <w:t>curl --location --request POST 'https://api.elevenlabs.io/v1/text-to-speech/21m00Tcm4TlvDq8ikWAM?optimize_streaming_latency=3' \</w:t>
        <w:br/>
        <w:t xml:space="preserve"> --header 'Accept: audio/mpeg' \</w:t>
        <w:br/>
        <w:t xml:space="preserve"> --header 'Content-Type: application/json' \</w:t>
        <w:br/>
        <w:t xml:space="preserve"> --data '{</w:t>
        <w:br/>
        <w:t xml:space="preserve"> "text": "This response is optimized for lower latency."</w:t>
        <w:br/>
        <w:t xml:space="preserve">  }' \</w:t>
        <w:br/>
        <w:t xml:space="preserve"> --output speech.mp3</w:t>
      </w:r>
    </w:p>
    <w:p>
      <w:pPr>
        <w:pStyle w:val="Heading3"/>
      </w:pPr>
      <w:r>
        <w:t>Example 3: Choose a specific output format</w:t>
      </w:r>
    </w:p>
    <w:p>
      <w:r>
        <w:rPr>
          <w:b/>
          <w:color w:val="666666"/>
          <w:sz w:val="16"/>
        </w:rPr>
        <w:t>[bash]</w:t>
      </w:r>
    </w:p>
    <w:p>
      <w:pPr>
        <w:shd w:fill="F2F2F2" w:val="clear"/>
      </w:pPr>
      <w:r>
        <w:rPr>
          <w:rFonts w:ascii="Courier New" w:hAnsi="Courier New"/>
          <w:sz w:val="17"/>
        </w:rPr>
        <w:t>curl --location --request POST 'https://api.elevenlabs.io/v1/text-to-speech/21m00Tcm4TlvDq8ikWAM?output_format=ulaw_8000' \</w:t>
        <w:br/>
        <w:t xml:space="preserve"> --header 'Accept: audio/mpeg' \</w:t>
        <w:br/>
        <w:t xml:space="preserve"> --header 'Content-Type: application/json' \</w:t>
        <w:br/>
        <w:t xml:space="preserve"> --data '{</w:t>
        <w:br/>
        <w:t xml:space="preserve"> "text": "This is formatted for telephony workflows."</w:t>
        <w:br/>
        <w:t xml:space="preserve">  }' \</w:t>
        <w:br/>
        <w:t xml:space="preserve"> --output speech.ulaw</w:t>
      </w:r>
    </w:p>
    <w:p>
      <w:pPr>
        <w:pStyle w:val="Heading3"/>
      </w:pPr>
      <w:r>
        <w:t>Notes</w:t>
      </w:r>
    </w:p>
    <w:p>
      <w:pPr>
        <w:pStyle w:val="ListBullet"/>
      </w:pPr>
      <w:r>
        <w:t>output_format is formatted as codec_sample_rate_bitrate (e.g., mp3_22050_32).</w:t>
      </w:r>
    </w:p>
    <w:p>
      <w:pPr>
        <w:pStyle w:val="ListBullet"/>
      </w:pPr>
      <w:r>
        <w:t>mp3_44100_192 requires Creator tier or above.</w:t>
      </w:r>
    </w:p>
    <w:p>
      <w:pPr>
        <w:pStyle w:val="ListBullet"/>
      </w:pPr>
      <w:r>
        <w:t>PCM/WAV at 44100 sample rate requires Pro tier or above.</w:t>
      </w:r>
    </w:p>
    <w:p>
      <w:pPr>
        <w:pStyle w:val="ListBullet"/>
      </w:pPr>
      <w:r>
        <w:t>apply_language_text_normalization=true can significantly increase latency and is currently only supported for Japanese.</w:t>
      </w:r>
    </w:p>
    <w:p>
      <w:pPr>
        <w:pStyle w:val="Heading3"/>
      </w:pPr>
      <w:r>
        <w:t>Gotchas</w:t>
      </w:r>
    </w:p>
    <w:p>
      <w:pPr>
        <w:pStyle w:val="ListBullet"/>
      </w:pPr>
      <w:r>
        <w:t>Setting optimize_streaming_latency=4 disables the text normalizer for extra latency savings and can mispronounce numbers/dates.</w:t>
      </w:r>
    </w:p>
    <w:p>
      <w:pPr>
        <w:pStyle w:val="ListBullet"/>
      </w:pPr>
      <w:r>
        <w:t>If enable_logging=false, history-dependent features (including request stitching) are unavailable for that request.</w:t>
      </w:r>
    </w:p>
    <w:p>
      <w:pPr>
        <w:pStyle w:val="Heading3"/>
      </w:pPr>
      <w:r>
        <w:t>Error Handling</w:t>
      </w:r>
    </w:p>
    <w:p>
      <w:pPr>
        <w:pStyle w:val="ListBullet"/>
      </w:pPr>
      <w:r>
        <w:t>422 Unprocessable Entity: Validation errors in the request (e.g., missing required fields like text).</w:t>
      </w:r>
    </w:p>
    <w:p>
      <w:pPr>
        <w:pStyle w:val="Heading3"/>
      </w:pPr>
      <w:r>
        <w:t>Related textToSpeech actions</w:t>
      </w:r>
    </w:p>
    <w:p>
      <w:pPr>
        <w:pStyle w:val="ListBullet"/>
      </w:pPr>
      <w:r>
        <w:t>[POST] Stream Text-to-Speech Audio for a Voice — /text-to-speech/{{voiceId}}/stream</w:t>
      </w:r>
    </w:p>
    <w:p>
      <w:pPr>
        <w:pStyle w:val="ListBullet"/>
      </w:pPr>
      <w:r>
        <w:t>[POST] Generate Text-to-Speech With Character Timestamps for a Voice — /v1/text-to-speech/{{voiceId}}/with-timestamps</w:t>
      </w:r>
    </w:p>
    <w:p>
      <w:pPr>
        <w:pStyle w:val="ListBullet"/>
      </w:pPr>
      <w:r>
        <w:t>[POST] Stream Text-to-Speech With Timestamps (for a Voice) — /v1/text-to-speech/{{voiceId}}/stream/with-timestamps</w:t>
      </w:r>
    </w:p>
    <w:p>
      <w:r>
        <w:br w:type="page"/>
      </w:r>
    </w:p>
    <w:p>
      <w:pPr>
        <w:pStyle w:val="Heading2"/>
      </w:pPr>
      <w:r>
        <w:t>82. [POST] Stream Text-to-Speech Audio for a Voice</w:t>
      </w:r>
    </w:p>
    <w:p>
      <w:r>
        <w:rPr>
          <w:b/>
        </w:rPr>
        <w:t xml:space="preserve">Endpoint: </w:t>
      </w:r>
      <w:r>
        <w:rPr>
          <w:rFonts w:ascii="Courier New" w:hAnsi="Courier New"/>
          <w:sz w:val="18"/>
        </w:rPr>
        <w:t>/text-to-speech/{{voiceId}}/stream</w:t>
      </w:r>
    </w:p>
    <w:p>
      <w:pPr>
        <w:pStyle w:val="Heading3"/>
      </w:pPr>
      <w:r>
        <w:t>Prerequisites</w:t>
      </w:r>
    </w:p>
    <w:p>
      <w:pPr>
        <w:pStyle w:val="ListBullet"/>
      </w:pPr>
      <w:r>
        <w:t>You must have a valid Voice ID (voice_id). You can list voices via GET https://api.elevenlabs.io/v1/voices.</w:t>
      </w:r>
    </w:p>
    <w:p>
      <w:pPr>
        <w:pStyle w:val="ListBullet"/>
      </w:pPr>
      <w:r>
        <w:t>Your subscription tier may restrict certain output_format values (see Notes).</w:t>
      </w:r>
    </w:p>
    <w:p>
      <w:pPr>
        <w:pStyle w:val="Heading3"/>
      </w:pPr>
      <w:r>
        <w:t>Method</w:t>
      </w:r>
    </w:p>
    <w:p>
      <w:r>
        <w:t>POST</w:t>
      </w:r>
    </w:p>
    <w:p>
      <w:pPr>
        <w:pStyle w:val="Heading3"/>
      </w:pPr>
      <w:r>
        <w:t>URL</w:t>
      </w:r>
    </w:p>
    <w:p>
      <w:r>
        <w:t>https://api.elevenlabs.io/v1/text-to-speech/{{voice_id}}/stream</w:t>
      </w:r>
    </w:p>
    <w:p>
      <w:pPr>
        <w:pStyle w:val="Heading3"/>
      </w:pPr>
      <w:r>
        <w:t>Headers</w:t>
      </w:r>
    </w:p>
    <w:p>
      <w:r>
        <w:rPr>
          <w:b/>
          <w:color w:val="666666"/>
          <w:sz w:val="16"/>
        </w:rPr>
        <w:t>[json]</w:t>
      </w:r>
    </w:p>
    <w:p>
      <w:pPr>
        <w:shd w:fill="F2F2F2" w:val="clear"/>
      </w:pPr>
      <w:r>
        <w:rPr>
          <w:rFonts w:ascii="Courier New" w:hAnsi="Courier New"/>
          <w:sz w:val="17"/>
        </w:rPr>
        <w:t>{</w:t>
        <w:br/>
        <w:t xml:space="preserve"> "Accept": "audio/mpeg",</w:t>
        <w:br/>
        <w:t xml:space="preserve"> "Content-Type": "application/json"</w:t>
        <w:br/>
        <w:t>}</w:t>
      </w:r>
    </w:p>
    <w:p>
      <w:pPr>
        <w:pStyle w:val="Heading3"/>
      </w:pPr>
      <w:r>
        <w:t>Description</w:t>
      </w:r>
    </w:p>
    <w:p>
      <w:r>
        <w:t>Converts input text into speech using the specified voice and returns the generated audio as a streaming response.</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/v1/text-to-speech//stream or /v1/text-to-speech/stream).</w:t>
      </w:r>
    </w:p>
    <w:p>
      <w:pPr>
        <w:pStyle w:val="ListBullet"/>
      </w:pPr>
      <w:r>
        <w:t>Always construct the path as /v1/text-to-speech/{{voice_id}}/stream, where {{voice_id}} is a non-empty string.</w:t>
      </w:r>
    </w:p>
    <w:p>
      <w:pPr>
        <w:pStyle w:val="ListBullet"/>
      </w:pPr>
      <w:r>
        <w:t>Do not infer or guess the voice_id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/v1/text-to-speech/21m00Tcm4TlvDq8ikWAM/stream</w:t>
        <w:br/>
        <w:t>/v1/text-to-speech/voice_123456789/stream</w:t>
      </w:r>
    </w:p>
    <w:p>
      <w:pPr>
        <w:pStyle w:val="Heading3"/>
      </w:pPr>
      <w:r>
        <w:t>Invalid Examples</w:t>
      </w:r>
    </w:p>
    <w:p>
      <w:r>
        <w:rPr>
          <w:b/>
          <w:color w:val="666666"/>
          <w:sz w:val="16"/>
        </w:rPr>
        <w:t>[http]</w:t>
      </w:r>
    </w:p>
    <w:p>
      <w:pPr>
        <w:shd w:fill="F2F2F2" w:val="clear"/>
      </w:pPr>
      <w:r>
        <w:rPr>
          <w:rFonts w:ascii="Courier New" w:hAnsi="Courier New"/>
          <w:sz w:val="17"/>
        </w:rPr>
        <w:t>/v1/text-to-speech//stream</w:t>
        <w:br/>
        <w:t>/v1/text-to-speech/stream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list available voices via GET /v1/voices.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enable_logging</w:t>
            </w:r>
          </w:p>
        </w:tc>
        <w:tc>
          <w:tcPr>
            <w:tcW w:type="dxa" w:w="2880"/>
          </w:tcPr>
          <w:p>
            <w:r>
              <w:t>boolean</w:t>
            </w:r>
          </w:p>
        </w:tc>
        <w:tc>
          <w:tcPr>
            <w:tcW w:type="dxa" w:w="2880"/>
          </w:tcPr>
          <w:p>
            <w:r>
              <w:t>When set to false, zero retention mode will be used. History features are unavailable for this request (including request stitching). Zero retention mode may only be used by enterprise customers.</w:t>
            </w:r>
          </w:p>
        </w:tc>
      </w:tr>
      <w:tr>
        <w:tc>
          <w:tcPr>
            <w:tcW w:type="dxa" w:w="2880"/>
          </w:tcPr>
          <w:p>
            <w:r>
              <w:t>optimize_streaming_latency</w:t>
            </w:r>
          </w:p>
        </w:tc>
        <w:tc>
          <w:tcPr>
            <w:tcW w:type="dxa" w:w="2880"/>
          </w:tcPr>
          <w:p>
            <w:r>
              <w:t>integer | null</w:t>
            </w:r>
          </w:p>
        </w:tc>
        <w:tc>
          <w:tcPr>
            <w:tcW w:type="dxa" w:w="2880"/>
          </w:tcPr>
          <w:p>
            <w:r>
              <w:t>Latency/quality tradeoff. Possible values: 0 default (no optimizations), 1 normal, 2 strong, 3 max, 4 max + text normalizer off (best latency but can mispronounce numbers/dates). Defaults to None.</w:t>
            </w:r>
          </w:p>
        </w:tc>
      </w:tr>
      <w:tr>
        <w:tc>
          <w:tcPr>
            <w:tcW w:type="dxa" w:w="2880"/>
          </w:tcPr>
          <w:p>
            <w:r>
              <w:t>output_format</w:t>
            </w:r>
          </w:p>
        </w:tc>
        <w:tc>
          <w:tcPr>
            <w:tcW w:type="dxa" w:w="2880"/>
          </w:tcPr>
          <w:p>
            <w:r>
              <w:t>string (enum)</w:t>
            </w:r>
          </w:p>
        </w:tc>
        <w:tc>
          <w:tcPr>
            <w:tcW w:type="dxa" w:w="2880"/>
          </w:tcPr>
          <w:p>
            <w:r>
              <w:t>Output audio format as codec_sample_rate_bitrate. Possible values: mp3_22050_32, mp3_24000_48, mp3_44100_32, mp3_44100_64, mp3_44100_96, mp3_44100_128, mp3_44100_192, pcm_8000, pcm_16000, pcm_22050, pcm_24000, pcm_32000, pcm_44100, pcm_48000, ulaw_8000, alaw_8000, opus_48000_32, opus_48000_64, opus_48000_96, opus_48000_128, opus_48000_192. Notes: MP3 192kbps requires Creator tier+. PCM 44.1kHz requires Pro tier+. μ-law is commonly used for Twilio inputs.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text that will get converted into speech.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Identifier of the model to use. Default: eleven_multilingual_v2. Models can be queried via GET /v1/models. Model must support TTS (check can_do_text_to_speech).</w:t>
            </w:r>
          </w:p>
        </w:tc>
      </w:tr>
      <w:tr>
        <w:tc>
          <w:tcPr>
            <w:tcW w:type="dxa" w:w="2880"/>
          </w:tcPr>
          <w:p>
            <w:r>
              <w:t>language_code</w:t>
            </w:r>
          </w:p>
        </w:tc>
        <w:tc>
          <w:tcPr>
            <w:tcW w:type="dxa" w:w="2880"/>
          </w:tcPr>
          <w:p>
            <w:r>
              <w:t>string | null</w:t>
            </w:r>
          </w:p>
        </w:tc>
        <w:tc>
          <w:tcPr>
            <w:tcW w:type="dxa" w:w="2880"/>
          </w:tcPr>
          <w:p>
            <w:r>
              <w:t>Language code (documentation does not specify allowed values).</w:t>
            </w:r>
          </w:p>
        </w:tc>
      </w:tr>
      <w:tr>
        <w:tc>
          <w:tcPr>
            <w:tcW w:type="dxa" w:w="2880"/>
          </w:tcPr>
          <w:p>
            <w:r>
              <w:t>voice_settings</w:t>
            </w:r>
          </w:p>
        </w:tc>
        <w:tc>
          <w:tcPr>
            <w:tcW w:type="dxa" w:w="2880"/>
          </w:tcPr>
          <w:p>
            <w:r>
              <w:t>object | null</w:t>
            </w:r>
          </w:p>
        </w:tc>
        <w:tc>
          <w:tcPr>
            <w:tcW w:type="dxa" w:w="2880"/>
          </w:tcPr>
          <w:p>
            <w:r>
              <w:t>Voice tuning settings. Fields: stability (number|null), use_speaker_boost (boolean|null), similarity_boost (number|null), style (number|null), speed (number|null).</w:t>
            </w:r>
          </w:p>
        </w:tc>
      </w:tr>
      <w:tr>
        <w:tc>
          <w:tcPr>
            <w:tcW w:type="dxa" w:w="2880"/>
          </w:tcPr>
          <w:p>
            <w:r>
              <w:t>pronunciation_dictionary_locators</w:t>
            </w:r>
          </w:p>
        </w:tc>
        <w:tc>
          <w:tcPr>
            <w:tcW w:type="dxa" w:w="2880"/>
          </w:tcPr>
          <w:p>
            <w:r>
              <w:t>array | null</w:t>
            </w:r>
          </w:p>
        </w:tc>
        <w:tc>
          <w:tcPr>
            <w:tcW w:type="dxa" w:w="2880"/>
          </w:tcPr>
          <w:p>
            <w:r>
              <w:t>Array of pronunciation dictionary locators. Each item: pronunciation_dictionary_id (string, required), version_id (string|null).</w:t>
            </w:r>
          </w:p>
        </w:tc>
      </w:tr>
      <w:tr>
        <w:tc>
          <w:tcPr>
            <w:tcW w:type="dxa" w:w="2880"/>
          </w:tcPr>
          <w:p>
            <w:r>
              <w:t>seed</w:t>
            </w:r>
          </w:p>
        </w:tc>
        <w:tc>
          <w:tcPr>
            <w:tcW w:type="dxa" w:w="2880"/>
          </w:tcPr>
          <w:p>
            <w:r>
              <w:t>integer | null</w:t>
            </w:r>
          </w:p>
        </w:tc>
        <w:tc>
          <w:tcPr>
            <w:tcW w:type="dxa" w:w="2880"/>
          </w:tcPr>
          <w:p>
            <w:r>
              <w:t>Seed for generation.</w:t>
            </w:r>
          </w:p>
        </w:tc>
      </w:tr>
      <w:tr>
        <w:tc>
          <w:tcPr>
            <w:tcW w:type="dxa" w:w="2880"/>
          </w:tcPr>
          <w:p>
            <w:r>
              <w:t>previous_text</w:t>
            </w:r>
          </w:p>
        </w:tc>
        <w:tc>
          <w:tcPr>
            <w:tcW w:type="dxa" w:w="2880"/>
          </w:tcPr>
          <w:p>
            <w:r>
              <w:t>string | null</w:t>
            </w:r>
          </w:p>
        </w:tc>
        <w:tc>
          <w:tcPr>
            <w:tcW w:type="dxa" w:w="2880"/>
          </w:tcPr>
          <w:p>
            <w:r>
              <w:t>Previous text context.</w:t>
            </w:r>
          </w:p>
        </w:tc>
      </w:tr>
      <w:tr>
        <w:tc>
          <w:tcPr>
            <w:tcW w:type="dxa" w:w="2880"/>
          </w:tcPr>
          <w:p>
            <w:r>
              <w:t>next_text</w:t>
            </w:r>
          </w:p>
        </w:tc>
        <w:tc>
          <w:tcPr>
            <w:tcW w:type="dxa" w:w="2880"/>
          </w:tcPr>
          <w:p>
            <w:r>
              <w:t>string | null</w:t>
            </w:r>
          </w:p>
        </w:tc>
        <w:tc>
          <w:tcPr>
            <w:tcW w:type="dxa" w:w="2880"/>
          </w:tcPr>
          <w:p>
            <w:r>
              <w:t>Next text context.</w:t>
            </w:r>
          </w:p>
        </w:tc>
      </w:tr>
      <w:tr>
        <w:tc>
          <w:tcPr>
            <w:tcW w:type="dxa" w:w="2880"/>
          </w:tcPr>
          <w:p>
            <w:r>
              <w:t>previous_request_ids</w:t>
            </w:r>
          </w:p>
        </w:tc>
        <w:tc>
          <w:tcPr>
            <w:tcW w:type="dxa" w:w="2880"/>
          </w:tcPr>
          <w:p>
            <w:r>
              <w:t>string[] | null</w:t>
            </w:r>
          </w:p>
        </w:tc>
        <w:tc>
          <w:tcPr>
            <w:tcW w:type="dxa" w:w="2880"/>
          </w:tcPr>
          <w:p>
            <w:r>
              <w:t>Previous request IDs for context.</w:t>
            </w:r>
          </w:p>
        </w:tc>
      </w:tr>
      <w:tr>
        <w:tc>
          <w:tcPr>
            <w:tcW w:type="dxa" w:w="2880"/>
          </w:tcPr>
          <w:p>
            <w:r>
              <w:t>next_request_ids</w:t>
            </w:r>
          </w:p>
        </w:tc>
        <w:tc>
          <w:tcPr>
            <w:tcW w:type="dxa" w:w="2880"/>
          </w:tcPr>
          <w:p>
            <w:r>
              <w:t>string[] | null</w:t>
            </w:r>
          </w:p>
        </w:tc>
        <w:tc>
          <w:tcPr>
            <w:tcW w:type="dxa" w:w="2880"/>
          </w:tcPr>
          <w:p>
            <w:r>
              <w:t>Next request IDs for context.</w:t>
            </w:r>
          </w:p>
        </w:tc>
      </w:tr>
      <w:tr>
        <w:tc>
          <w:tcPr>
            <w:tcW w:type="dxa" w:w="2880"/>
          </w:tcPr>
          <w:p>
            <w:r>
              <w:t>use_pvc_as_ivc</w:t>
            </w:r>
          </w:p>
        </w:tc>
        <w:tc>
          <w:tcPr>
            <w:tcW w:type="dxa" w:w="2880"/>
          </w:tcPr>
          <w:p>
            <w:r>
              <w:t>boolean</w:t>
            </w:r>
          </w:p>
        </w:tc>
        <w:tc>
          <w:tcPr>
            <w:tcW w:type="dxa" w:w="2880"/>
          </w:tcPr>
          <w:p>
            <w:r>
              <w:t>If true, PVC version of the voice won’t be used; IVC version will be used instead (temporary workaround for higher PVC latency). Default: false.</w:t>
            </w:r>
          </w:p>
        </w:tc>
      </w:tr>
      <w:tr>
        <w:tc>
          <w:tcPr>
            <w:tcW w:type="dxa" w:w="2880"/>
          </w:tcPr>
          <w:p>
            <w:r>
              <w:t>apply_text_normalization</w:t>
            </w:r>
          </w:p>
        </w:tc>
        <w:tc>
          <w:tcPr>
            <w:tcW w:type="dxa" w:w="2880"/>
          </w:tcPr>
          <w:p>
            <w:r>
              <w:t>string</w:t>
            </w:r>
          </w:p>
        </w:tc>
        <w:tc>
          <w:tcPr>
            <w:tcW w:type="dxa" w:w="2880"/>
          </w:tcPr>
          <w:p>
            <w:r>
              <w:t>Text normalization mode: auto, on, off. Default: auto.</w:t>
            </w:r>
          </w:p>
        </w:tc>
      </w:tr>
      <w:tr>
        <w:tc>
          <w:tcPr>
            <w:tcW w:type="dxa" w:w="2880"/>
          </w:tcPr>
          <w:p>
            <w:r>
              <w:t>apply_language_text_normalization</w:t>
            </w:r>
          </w:p>
        </w:tc>
        <w:tc>
          <w:tcPr>
            <w:tcW w:type="dxa" w:w="2880"/>
          </w:tcPr>
          <w:p>
            <w:r>
              <w:t>boolean</w:t>
            </w:r>
          </w:p>
        </w:tc>
        <w:tc>
          <w:tcPr>
            <w:tcW w:type="dxa" w:w="2880"/>
          </w:tcPr>
          <w:p>
            <w:r>
              <w:t>Language text normalization. Default: false. Warning: can heavily increase latency; currently only supported for Japanese.</w:t>
            </w:r>
          </w:p>
        </w:tc>
      </w:tr>
    </w:tbl>
    <w:p/>
    <w:p>
      <w:pPr>
        <w:pStyle w:val="Heading3"/>
      </w:pPr>
      <w:r>
        <w:t>Response</w:t>
      </w:r>
    </w:p>
    <w:p>
      <w:pPr>
        <w:pStyle w:val="Heading3"/>
      </w:pPr>
      <w:r>
        <w:t>Success Response (200 OK)</w:t>
      </w:r>
    </w:p>
    <w:p>
      <w:pPr>
        <w:pStyle w:val="ListBullet"/>
      </w:pPr>
      <w:r>
        <w:t>Content-Type: audio/mpeg</w:t>
      </w:r>
    </w:p>
    <w:p>
      <w:pPr>
        <w:pStyle w:val="ListBullet"/>
      </w:pPr>
      <w:r>
        <w:t>Body: Streaming audio data (binary stream)</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"text"],</w:t>
        <w:br/>
        <w:t xml:space="preserve"> "msg": "field required",</w:t>
        <w:br/>
        <w:t xml:space="preserve"> "type": "value_error.missing"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validation issue (e.g., ["body","text"]).</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'https://api.elevenlabs.io/v1/text-to-speech/21m00Tcm4TlvDq8ikWAM/stream?output_format=mp3_44100_128&amp;optimize_streaming_latency=1' \</w:t>
        <w:br/>
        <w:t xml:space="preserve"> --header 'Accept: audio/mpeg' \</w:t>
        <w:br/>
        <w:t xml:space="preserve"> --header 'Content-Type: application/json' \</w:t>
        <w:br/>
        <w:t xml:space="preserve"> --data '{</w:t>
        <w:br/>
        <w:t xml:space="preserve"> "text": "Hello! This is a streaming text to speech example.",</w:t>
        <w:br/>
        <w:t xml:space="preserve"> "model_id": "eleven_multilingual_v2",</w:t>
        <w:br/>
        <w:t xml:space="preserve"> "voice_settings": {</w:t>
        <w:br/>
        <w:t xml:space="preserve"> "stability": 0.5,</w:t>
        <w:br/>
        <w:t xml:space="preserve"> "similarity_boost": 0.75,</w:t>
        <w:br/>
        <w:t xml:space="preserve"> "use_speaker_boost": true</w:t>
        <w:br/>
        <w:t xml:space="preserve">    }</w:t>
        <w:br/>
        <w:t xml:space="preserve">  }'</w:t>
      </w:r>
    </w:p>
    <w:p>
      <w:pPr>
        <w:pStyle w:val="Heading3"/>
      </w:pPr>
      <w:r>
        <w:t>Example Usage</w:t>
      </w:r>
    </w:p>
    <w:p>
      <w:pPr>
        <w:pStyle w:val="Heading3"/>
      </w:pPr>
      <w:r>
        <w:t>Example 1: Stream MP3 audio (default latency)</w:t>
      </w:r>
    </w:p>
    <w:p>
      <w:r>
        <w:rPr>
          <w:b/>
          <w:color w:val="666666"/>
          <w:sz w:val="16"/>
        </w:rPr>
        <w:t>[bash]</w:t>
      </w:r>
    </w:p>
    <w:p>
      <w:pPr>
        <w:shd w:fill="F2F2F2" w:val="clear"/>
      </w:pPr>
      <w:r>
        <w:rPr>
          <w:rFonts w:ascii="Courier New" w:hAnsi="Courier New"/>
          <w:sz w:val="17"/>
        </w:rPr>
        <w:t>curl --location --request POST \</w:t>
        <w:br/>
        <w:t xml:space="preserve"> 'https://api.elevenlabs.io/v1/text-to-speech/21m00Tcm4TlvDq8ikWAM/stream?output_format=mp3_22050_32&amp;optimize_streaming_latency=0' \</w:t>
        <w:br/>
        <w:t xml:space="preserve"> --header 'Accept: audio/mpeg' \</w:t>
        <w:br/>
        <w:t xml:space="preserve"> --header 'Content-Type: application/json' \</w:t>
        <w:br/>
        <w:t xml:space="preserve"> --data '{</w:t>
        <w:br/>
        <w:t xml:space="preserve"> "text": "Generating speech as an audio stream."</w:t>
        <w:br/>
        <w:t xml:space="preserve">  }'</w:t>
      </w:r>
    </w:p>
    <w:p>
      <w:pPr>
        <w:pStyle w:val="Heading3"/>
      </w:pPr>
      <w:r>
        <w:t>Example 2: Lower retention (enterprise only) + max latency optimizations</w:t>
      </w:r>
    </w:p>
    <w:p>
      <w:r>
        <w:rPr>
          <w:b/>
          <w:color w:val="666666"/>
          <w:sz w:val="16"/>
        </w:rPr>
        <w:t>[bash]</w:t>
      </w:r>
    </w:p>
    <w:p>
      <w:pPr>
        <w:shd w:fill="F2F2F2" w:val="clear"/>
      </w:pPr>
      <w:r>
        <w:rPr>
          <w:rFonts w:ascii="Courier New" w:hAnsi="Courier New"/>
          <w:sz w:val="17"/>
        </w:rPr>
        <w:t>curl --location --request POST \</w:t>
        <w:br/>
        <w:t xml:space="preserve"> 'https://api.elevenlabs.io/v1/text-to-speech/21m00Tcm4TlvDq8ikWAM/stream?enable_logging=false&amp;optimize_streaming_latency=4' \</w:t>
        <w:br/>
        <w:t xml:space="preserve"> --header 'Accept: audio/mpeg' \</w:t>
        <w:br/>
        <w:t xml:space="preserve"> --header 'Content-Type: application/json' \</w:t>
        <w:br/>
        <w:t xml:space="preserve"> --data '{</w:t>
        <w:br/>
        <w:t xml:space="preserve"> "text": "This request uses zero retention mode and maximum streaming latency optimizations."</w:t>
        <w:br/>
        <w:t xml:space="preserve">  }'</w:t>
      </w:r>
    </w:p>
    <w:p>
      <w:pPr>
        <w:pStyle w:val="Heading3"/>
      </w:pPr>
      <w:r>
        <w:t>Example 3: Use pronunciation dictionary locators</w:t>
      </w:r>
    </w:p>
    <w:p>
      <w:r>
        <w:rPr>
          <w:b/>
          <w:color w:val="666666"/>
          <w:sz w:val="16"/>
        </w:rPr>
        <w:t>[bash]</w:t>
      </w:r>
    </w:p>
    <w:p>
      <w:pPr>
        <w:shd w:fill="F2F2F2" w:val="clear"/>
      </w:pPr>
      <w:r>
        <w:rPr>
          <w:rFonts w:ascii="Courier New" w:hAnsi="Courier New"/>
          <w:sz w:val="17"/>
        </w:rPr>
        <w:t>curl --location --request POST \</w:t>
        <w:br/>
        <w:t xml:space="preserve"> 'https://api.elevenlabs.io/v1/text-to-speech/21m00Tcm4TlvDq8ikWAM/stream' \</w:t>
        <w:br/>
        <w:t xml:space="preserve"> --header 'Accept: audio/mpeg' \</w:t>
        <w:br/>
        <w:t xml:space="preserve"> --header 'Content-Type: application/json' \</w:t>
        <w:br/>
        <w:t xml:space="preserve"> --data '{</w:t>
        <w:br/>
        <w:t xml:space="preserve"> "text": "Pronounce API names consistently.",</w:t>
        <w:br/>
        <w:t xml:space="preserve"> "pronunciation_dictionary_locators": [</w:t>
        <w:br/>
        <w:t xml:space="preserve">      {</w:t>
        <w:br/>
        <w:t xml:space="preserve"> "pronunciation_dictionary_id": "pdic_01HXYZABCDEF123456789",</w:t>
        <w:br/>
        <w:t xml:space="preserve"> "version_id": null</w:t>
        <w:br/>
        <w:t xml:space="preserve">      }</w:t>
        <w:br/>
        <w:t xml:space="preserve">    ]</w:t>
        <w:br/>
        <w:t xml:space="preserve">  }'</w:t>
      </w:r>
    </w:p>
    <w:p>
      <w:pPr>
        <w:pStyle w:val="Heading3"/>
      </w:pPr>
      <w:r>
        <w:t>Behavior</w:t>
      </w:r>
    </w:p>
    <w:p>
      <w:pPr>
        <w:pStyle w:val="ListBullet"/>
      </w:pPr>
      <w:r>
        <w:t>Validates request body (at minimum, text must be present).</w:t>
      </w:r>
    </w:p>
    <w:p>
      <w:pPr>
        <w:pStyle w:val="ListBullet"/>
      </w:pPr>
      <w:r>
        <w:t>Uses voice_id to select the voice and model_id (or default) to generate speech.</w:t>
      </w:r>
    </w:p>
    <w:p>
      <w:pPr>
        <w:pStyle w:val="ListBullet"/>
      </w:pPr>
      <w:r>
        <w:t>Applies optional normalization and voice settings.</w:t>
      </w:r>
    </w:p>
    <w:p>
      <w:pPr>
        <w:pStyle w:val="ListBullet"/>
      </w:pPr>
      <w:r>
        <w:t>Streams audio back to the client in the requested output_format (if provided).</w:t>
      </w:r>
    </w:p>
    <w:p>
      <w:pPr>
        <w:pStyle w:val="Heading3"/>
      </w:pPr>
      <w:r>
        <w:t>Notes</w:t>
      </w:r>
    </w:p>
    <w:p>
      <w:pPr>
        <w:pStyle w:val="ListBullet"/>
      </w:pPr>
      <w:r>
        <w:t xml:space="preserve">output_format availability depends on subscription tier: </w:t>
        <w:br/>
        <w:br/>
        <w:t>mp3_44100_192 requires Creator tier or above</w:t>
        <w:br/>
        <w:t>pcm_44100 requires Pro tier or above</w:t>
      </w:r>
    </w:p>
    <w:p>
      <w:pPr>
        <w:pStyle w:val="ListBullet"/>
      </w:pPr>
      <w:r>
        <w:t>optimize_streaming_latency=4 disables the text normalizer for additional latency savings and may mispronounce numbers/dates.</w:t>
      </w:r>
    </w:p>
    <w:p>
      <w:pPr>
        <w:pStyle w:val="ListBullet"/>
      </w:pPr>
      <w:r>
        <w:t>μ-law (ulaw_8000) is commonly used for Twilio audio inputs.</w:t>
      </w:r>
    </w:p>
    <w:p>
      <w:pPr>
        <w:pStyle w:val="Heading3"/>
      </w:pPr>
      <w:r>
        <w:t>Gotchas</w:t>
      </w:r>
    </w:p>
    <w:p>
      <w:pPr>
        <w:pStyle w:val="ListBullet"/>
      </w:pPr>
      <w:r>
        <w:t>This endpoint returns streaming audio, not JSON, on success—ensure your client handles a streaming/binary response.</w:t>
      </w:r>
    </w:p>
    <w:p>
      <w:pPr>
        <w:pStyle w:val="ListBullet"/>
      </w:pPr>
      <w:r>
        <w:t>apply_language_text_normalization=true can significantly increase latency and is currently only supported for Japanese.</w:t>
      </w:r>
    </w:p>
    <w:p>
      <w:pPr>
        <w:pStyle w:val="Heading3"/>
      </w:pPr>
      <w:r>
        <w:t>Error Handling</w:t>
      </w:r>
    </w:p>
    <w:p>
      <w:pPr>
        <w:pStyle w:val="ListBullet"/>
      </w:pPr>
      <w:r>
        <w:t>422 Unprocessable Entity: Request validation error (e.g., missing required fields like text). Response body includes detail[] entries describing each validation issue.</w:t>
      </w:r>
    </w:p>
    <w:p>
      <w:pPr>
        <w:pStyle w:val="Heading3"/>
      </w:pPr>
      <w:r>
        <w:t>Related textToSpeech actions</w:t>
      </w:r>
    </w:p>
    <w:p>
      <w:pPr>
        <w:pStyle w:val="ListBullet"/>
      </w:pPr>
      <w:r>
        <w:t>[POST] Convert Text to Speech with a Voice — /text-to-speech/{{voiceId}}</w:t>
      </w:r>
    </w:p>
    <w:p>
      <w:pPr>
        <w:pStyle w:val="ListBullet"/>
      </w:pPr>
      <w:r>
        <w:t>[POST] Generate Text-to-Speech With Character Timestamps for a Voice — /v1/text-to-speech/{{voiceId}}/with-timestamps</w:t>
      </w:r>
    </w:p>
    <w:p>
      <w:pPr>
        <w:pStyle w:val="ListBullet"/>
      </w:pPr>
      <w:r>
        <w:t>[POST] Stream Text-to-Speech With Timestamps (for a Voice) — /v1/text-to-speech/{{voiceId}}/stream/with-timestamps</w:t>
      </w:r>
    </w:p>
    <w:p>
      <w:r>
        <w:br w:type="page"/>
      </w:r>
    </w:p>
    <w:p>
      <w:pPr>
        <w:pStyle w:val="Heading2"/>
      </w:pPr>
      <w:r>
        <w:t>83. [POST] Generate Text-to-Speech With Character Timestamps for a Voice</w:t>
      </w:r>
    </w:p>
    <w:p>
      <w:r>
        <w:rPr>
          <w:b/>
        </w:rPr>
        <w:t xml:space="preserve">Endpoint: </w:t>
      </w:r>
      <w:r>
        <w:rPr>
          <w:rFonts w:ascii="Courier New" w:hAnsi="Courier New"/>
          <w:sz w:val="18"/>
        </w:rPr>
        <w:t>/v1/text-to-speech/{{voiceId}}/with-timestamps</w:t>
      </w:r>
    </w:p>
    <w:p>
      <w:pPr>
        <w:pStyle w:val="Heading3"/>
      </w:pPr>
      <w:r>
        <w:t>Prerequisites</w:t>
      </w:r>
    </w:p>
    <w:p>
      <w:pPr>
        <w:pStyle w:val="ListBullet"/>
      </w:pPr>
      <w:r>
        <w:t>You must have access to the Voice identified by voice_id</w:t>
      </w:r>
    </w:p>
    <w:p>
      <w:pPr>
        <w:pStyle w:val="ListBullet"/>
      </w:pPr>
      <w:r>
        <w:t>If using zero retention mode (enable_logging=false), you must be an enterprise customer</w:t>
      </w:r>
    </w:p>
    <w:p>
      <w:pPr>
        <w:pStyle w:val="ListBullet"/>
      </w:pPr>
      <w:r>
        <w:t>Some output_format values require specific subscription tiers (see Notes)</w:t>
      </w:r>
    </w:p>
    <w:p>
      <w:pPr>
        <w:pStyle w:val="Heading3"/>
      </w:pPr>
      <w:r>
        <w:t>Method</w:t>
      </w:r>
    </w:p>
    <w:p>
      <w:r>
        <w:t>POST</w:t>
      </w:r>
    </w:p>
    <w:p>
      <w:pPr>
        <w:pStyle w:val="Heading3"/>
      </w:pPr>
      <w:r>
        <w:t>URL</w:t>
      </w:r>
    </w:p>
    <w:p>
      <w:r>
        <w:t>https://api.elevenlabs.io/v1/text-to-speech/{{voice_id}}/with-timestamps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 speech audio from input text using a specified voice, and return base64-encoded audio plus precise character-level timing alignment to support audio-text synchronization.</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/v1/text-to-speech//with-timestamps).</w:t>
      </w:r>
    </w:p>
    <w:p>
      <w:pPr>
        <w:pStyle w:val="ListBullet"/>
      </w:pPr>
      <w:r>
        <w:t>Always construct the path as /v1/text-to-speech/{{voice_id}}/with-timestamps, where {{voice_id}} is a non-empty string.</w:t>
      </w:r>
    </w:p>
    <w:p>
      <w:pPr>
        <w:pStyle w:val="ListBullet"/>
      </w:pPr>
      <w:r>
        <w:t>Do not infer or guess the voice_id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/v1/text-to-speech/21m00Tcm4TlvDq8ikWAM/with-timestamps</w:t>
        <w:br/>
        <w:t>/v1/text-to-speech/VOICE_ID_HERE/with-timestamps</w:t>
      </w:r>
    </w:p>
    <w:p>
      <w:pPr>
        <w:pStyle w:val="Heading3"/>
      </w:pPr>
      <w:r>
        <w:t>Invalid Examples</w:t>
      </w:r>
    </w:p>
    <w:p>
      <w:r>
        <w:rPr>
          <w:b/>
          <w:color w:val="666666"/>
          <w:sz w:val="16"/>
        </w:rPr>
        <w:t>[http]</w:t>
      </w:r>
    </w:p>
    <w:p>
      <w:pPr>
        <w:shd w:fill="F2F2F2" w:val="clear"/>
      </w:pPr>
      <w:r>
        <w:rPr>
          <w:rFonts w:ascii="Courier New" w:hAnsi="Courier New"/>
          <w:sz w:val="17"/>
        </w:rPr>
        <w:t>/v1/text-to-speech//with-timestamps</w:t>
        <w:br/>
        <w:t>/v1/text-to-speech/with-timestamps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list available voices via GET https://api.elevenlabs.io/v1/voices.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enable_logging</w:t>
            </w:r>
          </w:p>
        </w:tc>
        <w:tc>
          <w:tcPr>
            <w:tcW w:type="dxa" w:w="2880"/>
          </w:tcPr>
          <w:p>
            <w:r>
              <w:t>boolean</w:t>
            </w:r>
          </w:p>
        </w:tc>
        <w:tc>
          <w:tcPr>
            <w:tcW w:type="dxa" w:w="2880"/>
          </w:tcPr>
          <w:p>
            <w:r>
              <w:t>When set to false, zero retention mode will be used. History features will be unavailable for this request (including request stitching). Zero retention mode may only be used by enterprise customers.</w:t>
            </w:r>
          </w:p>
        </w:tc>
      </w:tr>
      <w:tr>
        <w:tc>
          <w:tcPr>
            <w:tcW w:type="dxa" w:w="2880"/>
          </w:tcPr>
          <w:p>
            <w:r>
              <w:t>optimize_streaming_latency</w:t>
            </w:r>
          </w:p>
        </w:tc>
        <w:tc>
          <w:tcPr>
            <w:tcW w:type="dxa" w:w="2880"/>
          </w:tcPr>
          <w:p>
            <w:r>
              <w:t>integer | null</w:t>
            </w:r>
          </w:p>
        </w:tc>
        <w:tc>
          <w:tcPr>
            <w:tcW w:type="dxa" w:w="2880"/>
          </w:tcPr>
          <w:p>
            <w:r>
              <w:t>Latency optimization level (quality tradeoff). Possible values: 0 default (no optimizations), 1 normal, 2 strong, 3 max, 4 max + text normalizer off (best latency but may mispronounce e.g., numbers/dates). Default: None.</w:t>
            </w:r>
          </w:p>
        </w:tc>
      </w:tr>
      <w:tr>
        <w:tc>
          <w:tcPr>
            <w:tcW w:type="dxa" w:w="2880"/>
          </w:tcPr>
          <w:p>
            <w:r>
              <w:t>output_format</w:t>
            </w:r>
          </w:p>
        </w:tc>
        <w:tc>
          <w:tcPr>
            <w:tcW w:type="dxa" w:w="2880"/>
          </w:tcPr>
          <w:p>
            <w:r>
              <w:t>string (enum)</w:t>
            </w:r>
          </w:p>
        </w:tc>
        <w:tc>
          <w:tcPr>
            <w:tcW w:type="dxa" w:w="2880"/>
          </w:tcPr>
          <w:p>
            <w:r>
              <w:t>Output audio format as codec_sample_rate_bitrate. Possible values: alaw_8000, mp3_22050_32, mp3_24000_48, mp3_44100_128, mp3_44100_192, mp3_44100_32, mp3_44100_64, mp3_44100_96, opus_48000_128, opus_48000_192, opus_48000_32, opus_48000_64, opus_48000_96, pcm_16000, pcm_22050, pcm_24000, pcm_32000, pcm_44100, pcm_48000, pcm_8000, ulaw_8000, wav_16000, wav_22050, wav_24000, wav_32000, wav_44100, wav_48000, wav_8000.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text that will get converted into speech.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Identifier of the model used for TTS. Default: "eleven_multilingual_v2". Models can be queried via GET /v1/models. The model must support text-to-speech (check can_do_text_to_speech).</w:t>
            </w:r>
          </w:p>
        </w:tc>
      </w:tr>
      <w:tr>
        <w:tc>
          <w:tcPr>
            <w:tcW w:type="dxa" w:w="2880"/>
          </w:tcPr>
          <w:p>
            <w:r>
              <w:t>language_code</w:t>
            </w:r>
          </w:p>
        </w:tc>
        <w:tc>
          <w:tcPr>
            <w:tcW w:type="dxa" w:w="2880"/>
          </w:tcPr>
          <w:p>
            <w:r>
              <w:t>string | null</w:t>
            </w:r>
          </w:p>
        </w:tc>
        <w:tc>
          <w:tcPr>
            <w:tcW w:type="dxa" w:w="2880"/>
          </w:tcPr>
          <w:p>
            <w:r>
              <w:t>Language code.</w:t>
            </w:r>
          </w:p>
        </w:tc>
      </w:tr>
      <w:tr>
        <w:tc>
          <w:tcPr>
            <w:tcW w:type="dxa" w:w="2880"/>
          </w:tcPr>
          <w:p>
            <w:r>
              <w:t>voice_settings</w:t>
            </w:r>
          </w:p>
        </w:tc>
        <w:tc>
          <w:tcPr>
            <w:tcW w:type="dxa" w:w="2880"/>
          </w:tcPr>
          <w:p>
            <w:r>
              <w:t>object | null</w:t>
            </w:r>
          </w:p>
        </w:tc>
        <w:tc>
          <w:tcPr>
            <w:tcW w:type="dxa" w:w="2880"/>
          </w:tcPr>
          <w:p>
            <w:r>
              <w:t>Voice configuration object. See voice_settings.* fields below.</w:t>
            </w:r>
          </w:p>
        </w:tc>
      </w:tr>
      <w:tr>
        <w:tc>
          <w:tcPr>
            <w:tcW w:type="dxa" w:w="2880"/>
          </w:tcPr>
          <w:p>
            <w:r>
              <w:t>voice_settings.stability</w:t>
            </w:r>
          </w:p>
        </w:tc>
        <w:tc>
          <w:tcPr>
            <w:tcW w:type="dxa" w:w="2880"/>
          </w:tcPr>
          <w:p>
            <w:r>
              <w:t>number | null</w:t>
            </w:r>
          </w:p>
        </w:tc>
        <w:tc>
          <w:tcPr>
            <w:tcW w:type="dxa" w:w="2880"/>
          </w:tcPr>
          <w:p>
            <w:r>
              <w:t>Stability setting.</w:t>
            </w:r>
          </w:p>
        </w:tc>
      </w:tr>
      <w:tr>
        <w:tc>
          <w:tcPr>
            <w:tcW w:type="dxa" w:w="2880"/>
          </w:tcPr>
          <w:p>
            <w:r>
              <w:t>voice_settings.use_speaker_boost</w:t>
            </w:r>
          </w:p>
        </w:tc>
        <w:tc>
          <w:tcPr>
            <w:tcW w:type="dxa" w:w="2880"/>
          </w:tcPr>
          <w:p>
            <w:r>
              <w:t>boolean | null</w:t>
            </w:r>
          </w:p>
        </w:tc>
        <w:tc>
          <w:tcPr>
            <w:tcW w:type="dxa" w:w="2880"/>
          </w:tcPr>
          <w:p>
            <w:r>
              <w:t>Whether to use speaker boost.</w:t>
            </w:r>
          </w:p>
        </w:tc>
      </w:tr>
      <w:tr>
        <w:tc>
          <w:tcPr>
            <w:tcW w:type="dxa" w:w="2880"/>
          </w:tcPr>
          <w:p>
            <w:r>
              <w:t>voice_settings.similarity_boost</w:t>
            </w:r>
          </w:p>
        </w:tc>
        <w:tc>
          <w:tcPr>
            <w:tcW w:type="dxa" w:w="2880"/>
          </w:tcPr>
          <w:p>
            <w:r>
              <w:t>number | null</w:t>
            </w:r>
          </w:p>
        </w:tc>
        <w:tc>
          <w:tcPr>
            <w:tcW w:type="dxa" w:w="2880"/>
          </w:tcPr>
          <w:p>
            <w:r>
              <w:t>Similarity boost setting.</w:t>
            </w:r>
          </w:p>
        </w:tc>
      </w:tr>
      <w:tr>
        <w:tc>
          <w:tcPr>
            <w:tcW w:type="dxa" w:w="2880"/>
          </w:tcPr>
          <w:p>
            <w:r>
              <w:t>voice_settings.style</w:t>
            </w:r>
          </w:p>
        </w:tc>
        <w:tc>
          <w:tcPr>
            <w:tcW w:type="dxa" w:w="2880"/>
          </w:tcPr>
          <w:p>
            <w:r>
              <w:t>number | null</w:t>
            </w:r>
          </w:p>
        </w:tc>
        <w:tc>
          <w:tcPr>
            <w:tcW w:type="dxa" w:w="2880"/>
          </w:tcPr>
          <w:p>
            <w:r>
              <w:t>Style setting.</w:t>
            </w:r>
          </w:p>
        </w:tc>
      </w:tr>
      <w:tr>
        <w:tc>
          <w:tcPr>
            <w:tcW w:type="dxa" w:w="2880"/>
          </w:tcPr>
          <w:p>
            <w:r>
              <w:t>voice_settings.speed</w:t>
            </w:r>
          </w:p>
        </w:tc>
        <w:tc>
          <w:tcPr>
            <w:tcW w:type="dxa" w:w="2880"/>
          </w:tcPr>
          <w:p>
            <w:r>
              <w:t>number | null</w:t>
            </w:r>
          </w:p>
        </w:tc>
        <w:tc>
          <w:tcPr>
            <w:tcW w:type="dxa" w:w="2880"/>
          </w:tcPr>
          <w:p>
            <w:r>
              <w:t>Speed setting.</w:t>
            </w:r>
          </w:p>
        </w:tc>
      </w:tr>
      <w:tr>
        <w:tc>
          <w:tcPr>
            <w:tcW w:type="dxa" w:w="2880"/>
          </w:tcPr>
          <w:p>
            <w:r>
              <w:t>pronunciation_dictionary_locators</w:t>
            </w:r>
          </w:p>
        </w:tc>
        <w:tc>
          <w:tcPr>
            <w:tcW w:type="dxa" w:w="2880"/>
          </w:tcPr>
          <w:p>
            <w:r>
              <w:t>array of objects</w:t>
            </w:r>
          </w:p>
        </w:tc>
        <w:tc>
          <w:tcPr>
            <w:tcW w:type="dxa" w:w="2880"/>
          </w:tcPr>
          <w:p>
            <w:r>
              <w:t>A list of pronunciation dictionary locators to apply to the text, applied in order. Max 3 locators per request. Each item contains pronunciation_dictionary_id and optional version_id.</w:t>
            </w:r>
          </w:p>
        </w:tc>
      </w:tr>
      <w:tr>
        <w:tc>
          <w:tcPr>
            <w:tcW w:type="dxa" w:w="2880"/>
          </w:tcPr>
          <w:p>
            <w:r>
              <w:t>pronunciation_dictionary_locators[].pronunciation_dictionary_id</w:t>
            </w:r>
          </w:p>
        </w:tc>
        <w:tc>
          <w:tcPr>
            <w:tcW w:type="dxa" w:w="2880"/>
          </w:tcPr>
          <w:p>
            <w:r>
              <w:t>string</w:t>
            </w:r>
          </w:p>
        </w:tc>
        <w:tc>
          <w:tcPr>
            <w:tcW w:type="dxa" w:w="2880"/>
          </w:tcPr>
          <w:p>
            <w:r>
              <w:t>The ID of the pronunciation dictionary.</w:t>
            </w:r>
          </w:p>
        </w:tc>
      </w:tr>
      <w:tr>
        <w:tc>
          <w:tcPr>
            <w:tcW w:type="dxa" w:w="2880"/>
          </w:tcPr>
          <w:p>
            <w:r>
              <w:t>pronunciation_dictionary_locators[].version_id</w:t>
            </w:r>
          </w:p>
        </w:tc>
        <w:tc>
          <w:tcPr>
            <w:tcW w:type="dxa" w:w="2880"/>
          </w:tcPr>
          <w:p>
            <w:r>
              <w:t>string | null</w:t>
            </w:r>
          </w:p>
        </w:tc>
        <w:tc>
          <w:tcPr>
            <w:tcW w:type="dxa" w:w="2880"/>
          </w:tcPr>
          <w:p>
            <w:r>
              <w:t>Version ID of the pronunciation dictionary.</w:t>
            </w:r>
          </w:p>
        </w:tc>
      </w:tr>
      <w:tr>
        <w:tc>
          <w:tcPr>
            <w:tcW w:type="dxa" w:w="2880"/>
          </w:tcPr>
          <w:p>
            <w:r>
              <w:t>seed</w:t>
            </w:r>
          </w:p>
        </w:tc>
        <w:tc>
          <w:tcPr>
            <w:tcW w:type="dxa" w:w="2880"/>
          </w:tcPr>
          <w:p>
            <w:r>
              <w:t>integer | null</w:t>
            </w:r>
          </w:p>
        </w:tc>
        <w:tc>
          <w:tcPr>
            <w:tcW w:type="dxa" w:w="2880"/>
          </w:tcPr>
          <w:p>
            <w:r>
              <w:t>Seed value.</w:t>
            </w:r>
          </w:p>
        </w:tc>
      </w:tr>
      <w:tr>
        <w:tc>
          <w:tcPr>
            <w:tcW w:type="dxa" w:w="2880"/>
          </w:tcPr>
          <w:p>
            <w:r>
              <w:t>previous_text</w:t>
            </w:r>
          </w:p>
        </w:tc>
        <w:tc>
          <w:tcPr>
            <w:tcW w:type="dxa" w:w="2880"/>
          </w:tcPr>
          <w:p>
            <w:r>
              <w:t>string | null</w:t>
            </w:r>
          </w:p>
        </w:tc>
        <w:tc>
          <w:tcPr>
            <w:tcW w:type="dxa" w:w="2880"/>
          </w:tcPr>
          <w:p>
            <w:r>
              <w:t>Text preceding this generation, for continuity. If both previous_text and previous_request_ids are sent, previous_text is ignored.</w:t>
            </w:r>
          </w:p>
        </w:tc>
      </w:tr>
      <w:tr>
        <w:tc>
          <w:tcPr>
            <w:tcW w:type="dxa" w:w="2880"/>
          </w:tcPr>
          <w:p>
            <w:r>
              <w:t>next_text</w:t>
            </w:r>
          </w:p>
        </w:tc>
        <w:tc>
          <w:tcPr>
            <w:tcW w:type="dxa" w:w="2880"/>
          </w:tcPr>
          <w:p>
            <w:r>
              <w:t>string | null</w:t>
            </w:r>
          </w:p>
        </w:tc>
        <w:tc>
          <w:tcPr>
            <w:tcW w:type="dxa" w:w="2880"/>
          </w:tcPr>
          <w:p>
            <w:r>
              <w:t>Text following this generation, for continuity. If both next_text and next_request_ids are sent, next_text is ignored.</w:t>
            </w:r>
          </w:p>
        </w:tc>
      </w:tr>
      <w:tr>
        <w:tc>
          <w:tcPr>
            <w:tcW w:type="dxa" w:w="2880"/>
          </w:tcPr>
          <w:p>
            <w:r>
              <w:t>previous_request_ids</w:t>
            </w:r>
          </w:p>
        </w:tc>
        <w:tc>
          <w:tcPr>
            <w:tcW w:type="dxa" w:w="2880"/>
          </w:tcPr>
          <w:p>
            <w:r>
              <w:t>array of strings</w:t>
            </w:r>
          </w:p>
        </w:tc>
        <w:tc>
          <w:tcPr>
            <w:tcW w:type="dxa" w:w="2880"/>
          </w:tcPr>
          <w:p>
            <w:r>
              <w:t>Request IDs of samples generated before this generation, for continuity. Max 3 IDs. If both previous_text and previous_request_ids are sent, previous_text is ignored.</w:t>
            </w:r>
          </w:p>
        </w:tc>
      </w:tr>
      <w:tr>
        <w:tc>
          <w:tcPr>
            <w:tcW w:type="dxa" w:w="2880"/>
          </w:tcPr>
          <w:p>
            <w:r>
              <w:t>next_request_ids</w:t>
            </w:r>
          </w:p>
        </w:tc>
        <w:tc>
          <w:tcPr>
            <w:tcW w:type="dxa" w:w="2880"/>
          </w:tcPr>
          <w:p>
            <w:r>
              <w:t>array of strings</w:t>
            </w:r>
          </w:p>
        </w:tc>
        <w:tc>
          <w:tcPr>
            <w:tcW w:type="dxa" w:w="2880"/>
          </w:tcPr>
          <w:p>
            <w:r>
              <w:t>Request IDs of samples generated after this generation, useful when regenerating a middle clip. Max 3 IDs. If both next_text and next_request_ids are sent, next_text is ignored.</w:t>
            </w:r>
          </w:p>
        </w:tc>
      </w:tr>
      <w:tr>
        <w:tc>
          <w:tcPr>
            <w:tcW w:type="dxa" w:w="2880"/>
          </w:tcPr>
          <w:p>
            <w:r>
              <w:t>use_pvc_as_ivc</w:t>
            </w:r>
          </w:p>
        </w:tc>
        <w:tc>
          <w:tcPr>
            <w:tcW w:type="dxa" w:w="2880"/>
          </w:tcPr>
          <w:p>
            <w:r>
              <w:t>boolean</w:t>
            </w:r>
          </w:p>
        </w:tc>
        <w:tc>
          <w:tcPr>
            <w:tcW w:type="dxa" w:w="2880"/>
          </w:tcPr>
          <w:p>
            <w:r>
              <w:t>If true, uses the IVC version of the voice instead of PVC (temporary workaround for higher latency in PVC versions). Default: false.</w:t>
            </w:r>
          </w:p>
        </w:tc>
      </w:tr>
      <w:tr>
        <w:tc>
          <w:tcPr>
            <w:tcW w:type="dxa" w:w="2880"/>
          </w:tcPr>
          <w:p>
            <w:r>
              <w:t>apply_text_normalization</w:t>
            </w:r>
          </w:p>
        </w:tc>
        <w:tc>
          <w:tcPr>
            <w:tcW w:type="dxa" w:w="2880"/>
          </w:tcPr>
          <w:p>
            <w:r>
              <w:t>string</w:t>
            </w:r>
          </w:p>
        </w:tc>
        <w:tc>
          <w:tcPr>
            <w:tcW w:type="dxa" w:w="2880"/>
          </w:tcPr>
          <w:p>
            <w:r>
              <w:t>Text normalization mode: auto, on, off. Default: "auto".</w:t>
            </w:r>
          </w:p>
        </w:tc>
      </w:tr>
      <w:tr>
        <w:tc>
          <w:tcPr>
            <w:tcW w:type="dxa" w:w="2880"/>
          </w:tcPr>
          <w:p>
            <w:r>
              <w:t>apply_language_text_normalization</w:t>
            </w:r>
          </w:p>
        </w:tc>
        <w:tc>
          <w:tcPr>
            <w:tcW w:type="dxa" w:w="2880"/>
          </w:tcPr>
          <w:p>
            <w:r>
              <w:t>boolean</w:t>
            </w:r>
          </w:p>
        </w:tc>
        <w:tc>
          <w:tcPr>
            <w:tcW w:type="dxa" w:w="2880"/>
          </w:tcPr>
          <w:p>
            <w:r>
              <w:t>Language text normalization. Can heavily increase latency. Currently only supported for Japanese.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"audio_base64": "UklGRiQAAABXQVZFZm10IBAAAAABAAEAQB8AAEAfAAABAAgAZGF0YQAAAAA=",</w:t>
        <w:br/>
        <w:t xml:space="preserve"> "alignment": {</w:t>
        <w:br/>
        <w:t xml:space="preserve"> "characters": ["H", "i", " ", "t", "h", "e", "r", "e", "!"],</w:t>
        <w:br/>
        <w:t xml:space="preserve"> "character_start_times_seconds": [0.0, 0.03, 0.06, 0.09, 0.12, 0.15, 0.18, 0.21, 0.24],</w:t>
        <w:br/>
        <w:t xml:space="preserve"> "character_end_times_seconds": [0.03, 0.06, 0.09, 0.12, 0.15, 0.18, 0.21, 0.24, 0.3]</w:t>
        <w:br/>
        <w:t xml:space="preserve"> },</w:t>
        <w:br/>
        <w:t xml:space="preserve"> "normalized_alignment": {</w:t>
        <w:br/>
        <w:t xml:space="preserve"> "characters": ["H", "i", " ", "t", "h", "e", "r", "e", "!"],</w:t>
        <w:br/>
        <w:t xml:space="preserve"> "character_start_times_seconds": [0.0, 0.03, 0.06, 0.09, 0.12, 0.15, 0.18, 0.21, 0.24],</w:t>
        <w:br/>
        <w:t xml:space="preserve"> "character_end_times_seconds": [0.03, 0.06, 0.09, 0.12, 0.15, 0.18, 0.21, 0.24, 0.3]</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"text"],</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audio_base64</w:t>
            </w:r>
          </w:p>
        </w:tc>
        <w:tc>
          <w:tcPr>
            <w:tcW w:type="dxa" w:w="2880"/>
          </w:tcPr>
          <w:p>
            <w:r>
              <w:t>string</w:t>
            </w:r>
          </w:p>
        </w:tc>
        <w:tc>
          <w:tcPr>
            <w:tcW w:type="dxa" w:w="2880"/>
          </w:tcPr>
          <w:p>
            <w:r>
              <w:t>Base64 encoded audio data.</w:t>
            </w:r>
          </w:p>
        </w:tc>
      </w:tr>
      <w:tr>
        <w:tc>
          <w:tcPr>
            <w:tcW w:type="dxa" w:w="2880"/>
          </w:tcPr>
          <w:p>
            <w:r>
              <w:t>alignment</w:t>
            </w:r>
          </w:p>
        </w:tc>
        <w:tc>
          <w:tcPr>
            <w:tcW w:type="dxa" w:w="2880"/>
          </w:tcPr>
          <w:p>
            <w:r>
              <w:t>object | null</w:t>
            </w:r>
          </w:p>
        </w:tc>
        <w:tc>
          <w:tcPr>
            <w:tcW w:type="dxa" w:w="2880"/>
          </w:tcPr>
          <w:p>
            <w:r>
              <w:t>Character-level alignment for the generated audio.</w:t>
            </w:r>
          </w:p>
        </w:tc>
      </w:tr>
      <w:tr>
        <w:tc>
          <w:tcPr>
            <w:tcW w:type="dxa" w:w="2880"/>
          </w:tcPr>
          <w:p>
            <w:r>
              <w:t>alignment.characters</w:t>
            </w:r>
          </w:p>
        </w:tc>
        <w:tc>
          <w:tcPr>
            <w:tcW w:type="dxa" w:w="2880"/>
          </w:tcPr>
          <w:p>
            <w:r>
              <w:t>string[]</w:t>
            </w:r>
          </w:p>
        </w:tc>
        <w:tc>
          <w:tcPr>
            <w:tcW w:type="dxa" w:w="2880"/>
          </w:tcPr>
          <w:p>
            <w:r>
              <w:t>Characters aligned to the audio timeline.</w:t>
            </w:r>
          </w:p>
        </w:tc>
      </w:tr>
      <w:tr>
        <w:tc>
          <w:tcPr>
            <w:tcW w:type="dxa" w:w="2880"/>
          </w:tcPr>
          <w:p>
            <w:r>
              <w:t>alignment.character_start_times_seconds</w:t>
            </w:r>
          </w:p>
        </w:tc>
        <w:tc>
          <w:tcPr>
            <w:tcW w:type="dxa" w:w="2880"/>
          </w:tcPr>
          <w:p>
            <w:r>
              <w:t>number[]</w:t>
            </w:r>
          </w:p>
        </w:tc>
        <w:tc>
          <w:tcPr>
            <w:tcW w:type="dxa" w:w="2880"/>
          </w:tcPr>
          <w:p>
            <w:r>
              <w:t>Start time (seconds) for each character.</w:t>
            </w:r>
          </w:p>
        </w:tc>
      </w:tr>
      <w:tr>
        <w:tc>
          <w:tcPr>
            <w:tcW w:type="dxa" w:w="2880"/>
          </w:tcPr>
          <w:p>
            <w:r>
              <w:t>alignment.character_end_times_seconds</w:t>
            </w:r>
          </w:p>
        </w:tc>
        <w:tc>
          <w:tcPr>
            <w:tcW w:type="dxa" w:w="2880"/>
          </w:tcPr>
          <w:p>
            <w:r>
              <w:t>number[]</w:t>
            </w:r>
          </w:p>
        </w:tc>
        <w:tc>
          <w:tcPr>
            <w:tcW w:type="dxa" w:w="2880"/>
          </w:tcPr>
          <w:p>
            <w:r>
              <w:t>End time (seconds) for each character.</w:t>
            </w:r>
          </w:p>
        </w:tc>
      </w:tr>
      <w:tr>
        <w:tc>
          <w:tcPr>
            <w:tcW w:type="dxa" w:w="2880"/>
          </w:tcPr>
          <w:p>
            <w:r>
              <w:t>normalized_alignment</w:t>
            </w:r>
          </w:p>
        </w:tc>
        <w:tc>
          <w:tcPr>
            <w:tcW w:type="dxa" w:w="2880"/>
          </w:tcPr>
          <w:p>
            <w:r>
              <w:t>object | null</w:t>
            </w:r>
          </w:p>
        </w:tc>
        <w:tc>
          <w:tcPr>
            <w:tcW w:type="dxa" w:w="2880"/>
          </w:tcPr>
          <w:p>
            <w:r>
              <w:t>Character-level alignment for the normalized text (if normalization is applied).</w:t>
            </w:r>
          </w:p>
        </w:tc>
      </w:tr>
      <w:tr>
        <w:tc>
          <w:tcPr>
            <w:tcW w:type="dxa" w:w="2880"/>
          </w:tcPr>
          <w:p>
            <w:r>
              <w:t>normalized_alignment.characters</w:t>
            </w:r>
          </w:p>
        </w:tc>
        <w:tc>
          <w:tcPr>
            <w:tcW w:type="dxa" w:w="2880"/>
          </w:tcPr>
          <w:p>
            <w:r>
              <w:t>string[]</w:t>
            </w:r>
          </w:p>
        </w:tc>
        <w:tc>
          <w:tcPr>
            <w:tcW w:type="dxa" w:w="2880"/>
          </w:tcPr>
          <w:p>
            <w:r>
              <w:t>Characters aligned to the audio timeline (normalized).</w:t>
            </w:r>
          </w:p>
        </w:tc>
      </w:tr>
      <w:tr>
        <w:tc>
          <w:tcPr>
            <w:tcW w:type="dxa" w:w="2880"/>
          </w:tcPr>
          <w:p>
            <w:r>
              <w:t>normalized_alignment.character_start_times_seconds</w:t>
            </w:r>
          </w:p>
        </w:tc>
        <w:tc>
          <w:tcPr>
            <w:tcW w:type="dxa" w:w="2880"/>
          </w:tcPr>
          <w:p>
            <w:r>
              <w:t>number[]</w:t>
            </w:r>
          </w:p>
        </w:tc>
        <w:tc>
          <w:tcPr>
            <w:tcW w:type="dxa" w:w="2880"/>
          </w:tcPr>
          <w:p>
            <w:r>
              <w:t>Start time (seconds) for each character (normalized).</w:t>
            </w:r>
          </w:p>
        </w:tc>
      </w:tr>
      <w:tr>
        <w:tc>
          <w:tcPr>
            <w:tcW w:type="dxa" w:w="2880"/>
          </w:tcPr>
          <w:p>
            <w:r>
              <w:t>normalized_alignment.character_end_times_seconds</w:t>
            </w:r>
          </w:p>
        </w:tc>
        <w:tc>
          <w:tcPr>
            <w:tcW w:type="dxa" w:w="2880"/>
          </w:tcPr>
          <w:p>
            <w:r>
              <w:t>number[]</w:t>
            </w:r>
          </w:p>
        </w:tc>
        <w:tc>
          <w:tcPr>
            <w:tcW w:type="dxa" w:w="2880"/>
          </w:tcPr>
          <w:p>
            <w:r>
              <w:t>End time (seconds) for each character (normalized).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'https://api.elevenlabs.io/v1/text-to-speech/21m00Tcm4TlvDq8ikWAM/with-timestamps?output_format=mp3_44100_128&amp;optimize_streaming_latency=1' \</w:t>
        <w:br/>
        <w:t xml:space="preserve"> --header 'Accept: application/json' \</w:t>
        <w:br/>
        <w:t xml:space="preserve"> --header 'Content-Type: application/json' \</w:t>
        <w:br/>
        <w:t xml:space="preserve"> --data '{</w:t>
        <w:br/>
        <w:t xml:space="preserve"> "text": "Hi there!",</w:t>
        <w:br/>
        <w:t xml:space="preserve"> "model_id": "eleven_multilingual_v2",</w:t>
        <w:br/>
        <w:t xml:space="preserve"> "voice_settings": {</w:t>
        <w:br/>
        <w:t xml:space="preserve"> "stability": 0.5,</w:t>
        <w:br/>
        <w:t xml:space="preserve"> "similarity_boost": 0.75,</w:t>
        <w:br/>
        <w:t xml:space="preserve"> "style": 0.0,</w:t>
        <w:br/>
        <w:t xml:space="preserve"> "use_speaker_boost": true,</w:t>
        <w:br/>
        <w:t xml:space="preserve"> "speed": 1.0</w:t>
        <w:br/>
        <w:t xml:space="preserve">    },</w:t>
        <w:br/>
        <w:t xml:space="preserve"> "apply_text_normalization": "auto"</w:t>
        <w:br/>
        <w:t xml:space="preserve">  }'</w:t>
      </w:r>
    </w:p>
    <w:p>
      <w:pPr>
        <w:pStyle w:val="Heading3"/>
      </w:pPr>
      <w:r>
        <w:t>Example Usage</w:t>
      </w:r>
    </w:p>
    <w:p>
      <w:pPr>
        <w:pStyle w:val="Heading3"/>
      </w:pPr>
      <w:r>
        <w:t>Example 1: Minimal request (defaults)</w:t>
      </w:r>
    </w:p>
    <w:p>
      <w:r>
        <w:rPr>
          <w:b/>
          <w:color w:val="666666"/>
          <w:sz w:val="16"/>
        </w:rPr>
        <w:t>[bash]</w:t>
      </w:r>
    </w:p>
    <w:p>
      <w:pPr>
        <w:shd w:fill="F2F2F2" w:val="clear"/>
      </w:pPr>
      <w:r>
        <w:rPr>
          <w:rFonts w:ascii="Courier New" w:hAnsi="Courier New"/>
          <w:sz w:val="17"/>
        </w:rPr>
        <w:t>curl -s \</w:t>
        <w:br/>
        <w:t xml:space="preserve"> 'https://api.elevenlabs.io/v1/text-to-speech/21m00Tcm4TlvDq8ikWAM/with-timestamps' \</w:t>
        <w:br/>
        <w:t xml:space="preserve"> -H 'Accept: application/json' \</w:t>
        <w:br/>
        <w:t xml:space="preserve"> -H 'Content-Type: application/json' \</w:t>
        <w:br/>
        <w:t xml:space="preserve"> -d '{</w:t>
        <w:br/>
        <w:t xml:space="preserve"> "text": "This is a test."</w:t>
        <w:br/>
        <w:t xml:space="preserve">  }'</w:t>
      </w:r>
    </w:p>
    <w:p>
      <w:pPr>
        <w:pStyle w:val="Heading3"/>
      </w:pPr>
      <w:r>
        <w:t>Example 2: Zero retention mode (enterprise only)</w:t>
      </w:r>
    </w:p>
    <w:p>
      <w:r>
        <w:rPr>
          <w:b/>
          <w:color w:val="666666"/>
          <w:sz w:val="16"/>
        </w:rPr>
        <w:t>[bash]</w:t>
      </w:r>
    </w:p>
    <w:p>
      <w:pPr>
        <w:shd w:fill="F2F2F2" w:val="clear"/>
      </w:pPr>
      <w:r>
        <w:rPr>
          <w:rFonts w:ascii="Courier New" w:hAnsi="Courier New"/>
          <w:sz w:val="17"/>
        </w:rPr>
        <w:t>curl -s \</w:t>
        <w:br/>
        <w:t xml:space="preserve"> 'https://api.elevenlabs.io/v1/text-to-speech/21m00Tcm4TlvDq8ikWAM/with-timestamps?enable_logging=false' \</w:t>
        <w:br/>
        <w:t xml:space="preserve"> -H 'Accept: application/json' \</w:t>
        <w:br/>
        <w:t xml:space="preserve"> -H 'Content-Type: application/json' \</w:t>
        <w:br/>
        <w:t xml:space="preserve"> -d '{</w:t>
        <w:br/>
        <w:t xml:space="preserve"> "text": "Do not store this request in history."</w:t>
        <w:br/>
        <w:t xml:space="preserve">  }'</w:t>
      </w:r>
    </w:p>
    <w:p>
      <w:pPr>
        <w:pStyle w:val="Heading3"/>
      </w:pPr>
      <w:r>
        <w:t>Example 3: Low-latency settings + specific output format</w:t>
      </w:r>
    </w:p>
    <w:p>
      <w:r>
        <w:rPr>
          <w:b/>
          <w:color w:val="666666"/>
          <w:sz w:val="16"/>
        </w:rPr>
        <w:t>[bash]</w:t>
      </w:r>
    </w:p>
    <w:p>
      <w:pPr>
        <w:shd w:fill="F2F2F2" w:val="clear"/>
      </w:pPr>
      <w:r>
        <w:rPr>
          <w:rFonts w:ascii="Courier New" w:hAnsi="Courier New"/>
          <w:sz w:val="17"/>
        </w:rPr>
        <w:t>curl -s \</w:t>
        <w:br/>
        <w:t xml:space="preserve"> 'https://api.elevenlabs.io/v1/text-to-speech/21m00Tcm4TlvDq8ikWAM/with-timestamps?optimize_streaming_latency=3&amp;output_format=opus_48000_96' \</w:t>
        <w:br/>
        <w:t xml:space="preserve"> -H 'Accept: application/json' \</w:t>
        <w:br/>
        <w:t xml:space="preserve"> -H 'Content-Type: application/json' \</w:t>
        <w:br/>
        <w:t xml:space="preserve"> -d '{</w:t>
        <w:br/>
        <w:t xml:space="preserve"> "text": "Optimized for lower latency.",</w:t>
        <w:br/>
        <w:t xml:space="preserve"> "apply_text_normalization": "off"</w:t>
        <w:br/>
        <w:t xml:space="preserve">  }'</w:t>
      </w:r>
    </w:p>
    <w:p>
      <w:pPr>
        <w:pStyle w:val="Heading3"/>
      </w:pPr>
      <w:r>
        <w:t>Behavior</w:t>
      </w:r>
    </w:p>
    <w:p>
      <w:pPr>
        <w:pStyle w:val="ListBullet"/>
      </w:pPr>
      <w:r>
        <w:t>Validates the request (including required voice_id and body text).</w:t>
      </w:r>
    </w:p>
    <w:p>
      <w:pPr>
        <w:pStyle w:val="ListBullet"/>
      </w:pPr>
      <w:r>
        <w:t>Generates speech audio using the selected voice and model.</w:t>
      </w:r>
    </w:p>
    <w:p>
      <w:pPr>
        <w:pStyle w:val="ListBullet"/>
      </w:pPr>
      <w:r>
        <w:t>Produces character-level alignment timestamps for synchronization.</w:t>
      </w:r>
    </w:p>
    <w:p>
      <w:pPr>
        <w:pStyle w:val="ListBullet"/>
      </w:pPr>
      <w:r>
        <w:t>Returns base64 audio (audio_base64) plus alignment and normalized_alignment (when available).</w:t>
      </w:r>
    </w:p>
    <w:p>
      <w:pPr>
        <w:pStyle w:val="Heading3"/>
      </w:pPr>
      <w:r>
        <w:t>Notes</w:t>
      </w:r>
    </w:p>
    <w:p>
      <w:pPr>
        <w:pStyle w:val="ListBullet"/>
      </w:pPr>
      <w:r>
        <w:t>voice_id can be discovered by listing voices: GET https://api.elevenlabs.io/v1/voices.</w:t>
      </w:r>
    </w:p>
    <w:p>
      <w:pPr>
        <w:pStyle w:val="ListBullet"/>
      </w:pPr>
      <w:r>
        <w:t xml:space="preserve">Tier limitations called out in the docs: </w:t>
        <w:br/>
        <w:br/>
        <w:t>mp3_44100_192 requires Creator tier or above</w:t>
        <w:br/>
        <w:t>pcm_44100 and wav_44100 require Pro tier or above</w:t>
      </w:r>
    </w:p>
    <w:p>
      <w:pPr>
        <w:pStyle w:val="ListBullet"/>
      </w:pPr>
      <w:r>
        <w:t>output_format values ulaw_8000 / alaw_8000 are commonly used in telephony contexts (e.g., Twilio inputs).</w:t>
      </w:r>
    </w:p>
    <w:p>
      <w:pPr>
        <w:pStyle w:val="ListBullet"/>
      </w:pPr>
      <w:r>
        <w:t>If both previous_text and previous_request_ids are sent, previous_text is ignored.</w:t>
      </w:r>
    </w:p>
    <w:p>
      <w:pPr>
        <w:pStyle w:val="ListBullet"/>
      </w:pPr>
      <w:r>
        <w:t>If both next_text and next_request_ids are sent, next_text is ignored.</w:t>
      </w:r>
    </w:p>
    <w:p>
      <w:pPr>
        <w:pStyle w:val="ListBullet"/>
      </w:pPr>
      <w:r>
        <w:t>Max of 3 pronunciation_dictionary_locators per request.</w:t>
      </w:r>
    </w:p>
    <w:p>
      <w:pPr>
        <w:pStyle w:val="ListBullet"/>
      </w:pPr>
      <w:r>
        <w:t>Max of 3 items in previous_request_ids and 3 items in next_request_ids.</w:t>
      </w:r>
    </w:p>
    <w:p>
      <w:pPr>
        <w:pStyle w:val="Heading3"/>
      </w:pPr>
      <w:r>
        <w:t>Gotchas</w:t>
      </w:r>
    </w:p>
    <w:p>
      <w:pPr>
        <w:pStyle w:val="ListBullet"/>
      </w:pPr>
      <w:r>
        <w:t>optimize_streaming_latency=4 disables the text normalizer for additional latency savings and can mispronounce numbers/dates.</w:t>
      </w:r>
    </w:p>
    <w:p>
      <w:pPr>
        <w:pStyle w:val="ListBullet"/>
      </w:pPr>
      <w:r>
        <w:t>apply_language_text_normalization=true may significantly increase latency and is currently only supported for Japanese.</w:t>
      </w:r>
    </w:p>
    <w:p>
      <w:pPr>
        <w:pStyle w:val="Heading3"/>
      </w:pPr>
      <w:r>
        <w:t>Error Handling</w:t>
      </w:r>
    </w:p>
    <w:p>
      <w:pPr>
        <w:pStyle w:val="ListBullet"/>
      </w:pPr>
      <w:r>
        <w:t>422 Unprocessable Entity: Validation error (e.g., missing required fields like text). Includes detail[] with loc, msg, and type.</w:t>
      </w:r>
    </w:p>
    <w:p>
      <w:pPr>
        <w:pStyle w:val="Heading3"/>
      </w:pPr>
      <w:r>
        <w:t>Related textToSpeech actions</w:t>
      </w:r>
    </w:p>
    <w:p>
      <w:pPr>
        <w:pStyle w:val="ListBullet"/>
      </w:pPr>
      <w:r>
        <w:t>[POST] Convert Text to Speech with a Voice — /text-to-speech/{{voiceId}}</w:t>
      </w:r>
    </w:p>
    <w:p>
      <w:pPr>
        <w:pStyle w:val="ListBullet"/>
      </w:pPr>
      <w:r>
        <w:t>[POST] Stream Text-to-Speech Audio for a Voice — /text-to-speech/{{voiceId}}/stream</w:t>
      </w:r>
    </w:p>
    <w:p>
      <w:pPr>
        <w:pStyle w:val="ListBullet"/>
      </w:pPr>
      <w:r>
        <w:t>[POST] Stream Text-to-Speech With Timestamps (for a Voice) — /v1/text-to-speech/{{voiceId}}/stream/with-timestamps</w:t>
      </w:r>
    </w:p>
    <w:p>
      <w:r>
        <w:br w:type="page"/>
      </w:r>
    </w:p>
    <w:p>
      <w:pPr>
        <w:pStyle w:val="Heading2"/>
      </w:pPr>
      <w:r>
        <w:t>84. [POST] Create a New Voice from a Voice Preview</w:t>
      </w:r>
    </w:p>
    <w:p>
      <w:r>
        <w:rPr>
          <w:b/>
        </w:rPr>
        <w:t xml:space="preserve">Endpoint: </w:t>
      </w:r>
      <w:r>
        <w:rPr>
          <w:rFonts w:ascii="Courier New" w:hAnsi="Courier New"/>
          <w:sz w:val="18"/>
        </w:rPr>
        <w:t>/v1/text-to-voice</w:t>
      </w:r>
    </w:p>
    <w:p>
      <w:pPr>
        <w:pStyle w:val="Heading3"/>
      </w:pPr>
      <w:r>
        <w:t>Prerequisites</w:t>
      </w:r>
    </w:p>
    <w:p>
      <w:pPr>
        <w:pStyle w:val="ListBullet"/>
      </w:pPr>
      <w:r>
        <w:t xml:space="preserve">You must have a generated_voice_id from either: </w:t>
        <w:br/>
        <w:br/>
        <w:t>POST /v1/text-to-voice/design, or</w:t>
        <w:br/>
        <w:t>POST /v1/text-to-voice/{{voice_id}}/remix</w:t>
      </w:r>
    </w:p>
    <w:p>
      <w:pPr>
        <w:pStyle w:val="Heading3"/>
      </w:pPr>
      <w:r>
        <w:t>Method</w:t>
      </w:r>
    </w:p>
    <w:p>
      <w:r>
        <w:t>POST</w:t>
      </w:r>
    </w:p>
    <w:p>
      <w:pPr>
        <w:pStyle w:val="Heading3"/>
      </w:pPr>
      <w:r>
        <w:t>URL</w:t>
      </w:r>
    </w:p>
    <w:p>
      <w:r>
        <w:t>https://api.elevenlabs.io/v1/text-to-voice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voice from a previously generated voice preview. Call this endpoint after you have obtained a generated_voice_id from the voice preview generation flow.</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voice_name</w:t>
            </w:r>
          </w:p>
        </w:tc>
        <w:tc>
          <w:tcPr>
            <w:tcW w:type="dxa" w:w="2880"/>
          </w:tcPr>
          <w:p>
            <w:r>
              <w:t>string</w:t>
            </w:r>
          </w:p>
        </w:tc>
        <w:tc>
          <w:tcPr>
            <w:tcW w:type="dxa" w:w="2880"/>
          </w:tcPr>
          <w:p>
            <w:r>
              <w:t>Name to use for the created voice.</w:t>
            </w:r>
          </w:p>
        </w:tc>
      </w:tr>
      <w:tr>
        <w:tc>
          <w:tcPr>
            <w:tcW w:type="dxa" w:w="2880"/>
          </w:tcPr>
          <w:p>
            <w:r>
              <w:t>voice_description</w:t>
            </w:r>
          </w:p>
        </w:tc>
        <w:tc>
          <w:tcPr>
            <w:tcW w:type="dxa" w:w="2880"/>
          </w:tcPr>
          <w:p>
            <w:r>
              <w:t>string</w:t>
            </w:r>
          </w:p>
        </w:tc>
        <w:tc>
          <w:tcPr>
            <w:tcW w:type="dxa" w:w="2880"/>
          </w:tcPr>
          <w:p>
            <w:r>
              <w:t>Description to use for the created voice. Constraints: minLength=20, maxLength=1000.</w:t>
            </w:r>
          </w:p>
        </w:tc>
      </w:tr>
      <w:tr>
        <w:tc>
          <w:tcPr>
            <w:tcW w:type="dxa" w:w="2880"/>
          </w:tcPr>
          <w:p>
            <w:r>
              <w:t>generated_voice_id</w:t>
            </w:r>
          </w:p>
        </w:tc>
        <w:tc>
          <w:tcPr>
            <w:tcW w:type="dxa" w:w="2880"/>
          </w:tcPr>
          <w:p>
            <w:r>
              <w:t>string</w:t>
            </w:r>
          </w:p>
        </w:tc>
        <w:tc>
          <w:tcPr>
            <w:tcW w:type="dxa" w:w="2880"/>
          </w:tcPr>
          <w:p>
            <w:r>
              <w:t>The generated_voice_id to create the voice from. If you don’t have one, call POST /v1/text-to-voice/create-previews and fetch the generated_voice_id from the response header.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object | null</w:t>
            </w:r>
          </w:p>
        </w:tc>
        <w:tc>
          <w:tcPr>
            <w:tcW w:type="dxa" w:w="2880"/>
          </w:tcPr>
          <w:p>
            <w:r>
              <w:t>Key/value labels map: {[key: string]: string}.</w:t>
            </w:r>
          </w:p>
        </w:tc>
      </w:tr>
      <w:tr>
        <w:tc>
          <w:tcPr>
            <w:tcW w:type="dxa" w:w="2880"/>
          </w:tcPr>
          <w:p>
            <w:r>
              <w:t>played_not_selected_voice_ids</w:t>
            </w:r>
          </w:p>
        </w:tc>
        <w:tc>
          <w:tcPr>
            <w:tcW w:type="dxa" w:w="2880"/>
          </w:tcPr>
          <w:p>
            <w:r>
              <w:t>string[] | null</w:t>
            </w:r>
          </w:p>
        </w:tc>
        <w:tc>
          <w:tcPr>
            <w:tcW w:type="dxa" w:w="2880"/>
          </w:tcPr>
          <w:p>
            <w:r>
              <w:t>Array of voice IDs that were played but not selected.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"voice_id": "21m00Tcm4TlvDq8ikWAM",</w:t>
        <w:br/>
        <w:t xml:space="preserve"> "name": "My Generated Voice",</w:t>
        <w:br/>
        <w:t xml:space="preserve"> "samples": [</w:t>
        <w:br/>
        <w:t xml:space="preserve"> {</w:t>
        <w:br/>
        <w:t xml:space="preserve"> "sample_id": "sample_01HZYZ1D2J3K4L5M6N7P8Q9R0S",</w:t>
        <w:br/>
        <w:t xml:space="preserve"> "file_name": "sample.wav",</w:t>
        <w:br/>
        <w:t xml:space="preserve"> "mime_type": "audio/wav",</w:t>
        <w:br/>
        <w:t xml:space="preserve"> "size_bytes": 245760,</w:t>
        <w:br/>
        <w:t xml:space="preserve"> "hash": "9f86d081884c7d659a2feaa0c55ad015a3bf4f1b2b0b822cd15d6c15b0f00a08",</w:t>
        <w:br/>
        <w:t xml:space="preserve"> "duration_secs": 3.2,</w:t>
        <w:br/>
        <w:t xml:space="preserve"> "remove_background_noise": false,</w:t>
        <w:br/>
        <w:t xml:space="preserve"> "has_isolated_audio": null,</w:t>
        <w:br/>
        <w:t xml:space="preserve"> "has_isolated_audio_preview": null,</w:t>
        <w:br/>
        <w:t xml:space="preserve"> "speaker_separation": null,</w:t>
        <w:br/>
        <w:t xml:space="preserve"> "trim_start": null,</w:t>
        <w:br/>
        <w:t xml:space="preserve"> "trim_end": null</w:t>
        <w:br/>
        <w:t xml:space="preserve"> }</w:t>
        <w:br/>
        <w:t xml:space="preserve"> ],</w:t>
        <w:br/>
        <w:t xml:space="preserve"> "category": "generated",</w:t>
        <w:br/>
        <w:t xml:space="preserve"> "fine_tuning": null,</w:t>
        <w:br/>
        <w:t xml:space="preserve"> "labels": {</w:t>
        <w:br/>
        <w:t xml:space="preserve"> "accent": "american",</w:t>
        <w:br/>
        <w:t xml:space="preserve"> "use_case": "narration"</w:t>
        <w:br/>
        <w:t xml:space="preserve"> },</w:t>
        <w:br/>
        <w:t xml:space="preserve"> "description": "A warm, friendly narration voice created from a preview.",</w:t>
        <w:br/>
        <w:t xml:space="preserve"> "preview_url": "https://api.elevenlabs.io/v1/voices/21m00Tcm4TlvDq8ikWAM/preview",</w:t>
        <w:br/>
        <w:t xml:space="preserve"> "available_for_tiers": [</w:t>
        <w:br/>
        <w:t xml:space="preserve"> "free",</w:t>
        <w:br/>
        <w:t xml:space="preserve"> "starter"</w:t>
        <w:br/>
        <w:t xml:space="preserve"> ],</w:t>
        <w:br/>
        <w:t xml:space="preserve"> "settings": {</w:t>
        <w:br/>
        <w:t xml:space="preserve"> "stability": 0.5,</w:t>
        <w:br/>
        <w:t xml:space="preserve"> "use_speaker_boost": true,</w:t>
        <w:br/>
        <w:t xml:space="preserve"> "similarity_boost": 0.75,</w:t>
        <w:br/>
        <w:t xml:space="preserve"> "style": 0.0,</w:t>
        <w:br/>
        <w:t xml:space="preserve"> "speed": 1.0</w:t>
        <w:br/>
        <w:t xml:space="preserve"> },</w:t>
        <w:br/>
        <w:t xml:space="preserve"> "sharing": null,</w:t>
        <w:br/>
        <w:t xml:space="preserve"> "high_quality_base_model_ids": [],</w:t>
        <w:br/>
        <w:t xml:space="preserve"> "verified_languages": null,</w:t>
        <w:br/>
        <w:t xml:space="preserve"> "collection_ids": null,</w:t>
        <w:br/>
        <w:t xml:space="preserve"> "safety_control": null,</w:t>
        <w:br/>
        <w:t xml:space="preserve"> "voice_verification": null,</w:t>
        <w:br/>
        <w:t xml:space="preserve"> "permission_on_resource": null,</w:t>
        <w:br/>
        <w:t xml:space="preserve"> "is_owner": true,</w:t>
        <w:br/>
        <w:t xml:space="preserve"> "is_legacy": false,</w:t>
        <w:br/>
        <w:t xml:space="preserve"> "is_mixed": false,</w:t>
        <w:br/>
        <w:t xml:space="preserve"> "favorited_at_unix": null,</w:t>
        <w:br/>
        <w:t xml:space="preserve"> "created_at_unix": 1710000000,</w:t>
        <w:br/>
        <w:t xml:space="preserve"> "is_bookmarked": null</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"voice_description"],</w:t>
        <w:br/>
        <w:t xml:space="preserve"> "msg": "ensure this value has at least 20 characters",</w:t>
        <w:br/>
        <w:t xml:space="preserve"> "type": "value_error.any_str.min_length"</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The ID of the voice.</w:t>
            </w:r>
          </w:p>
        </w:tc>
      </w:tr>
      <w:tr>
        <w:tc>
          <w:tcPr>
            <w:tcW w:type="dxa" w:w="2880"/>
          </w:tcPr>
          <w:p>
            <w:r>
              <w:t>name</w:t>
            </w:r>
          </w:p>
        </w:tc>
        <w:tc>
          <w:tcPr>
            <w:tcW w:type="dxa" w:w="2880"/>
          </w:tcPr>
          <w:p>
            <w:r>
              <w:t>string</w:t>
            </w:r>
          </w:p>
        </w:tc>
        <w:tc>
          <w:tcPr>
            <w:tcW w:type="dxa" w:w="2880"/>
          </w:tcPr>
          <w:p>
            <w:r>
              <w:t>The name of the voice.</w:t>
            </w:r>
          </w:p>
        </w:tc>
      </w:tr>
      <w:tr>
        <w:tc>
          <w:tcPr>
            <w:tcW w:type="dxa" w:w="2880"/>
          </w:tcPr>
          <w:p>
            <w:r>
              <w:t>samples</w:t>
            </w:r>
          </w:p>
        </w:tc>
        <w:tc>
          <w:tcPr>
            <w:tcW w:type="dxa" w:w="2880"/>
          </w:tcPr>
          <w:p>
            <w:r>
              <w:t>array | null</w:t>
            </w:r>
          </w:p>
        </w:tc>
        <w:tc>
          <w:tcPr>
            <w:tcW w:type="dxa" w:w="2880"/>
          </w:tcPr>
          <w:p>
            <w:r>
              <w:t>List of samples associated with the voice.</w:t>
            </w:r>
          </w:p>
        </w:tc>
      </w:tr>
      <w:tr>
        <w:tc>
          <w:tcPr>
            <w:tcW w:type="dxa" w:w="2880"/>
          </w:tcPr>
          <w:p>
            <w:r>
              <w:t>samples[].sample_id</w:t>
            </w:r>
          </w:p>
        </w:tc>
        <w:tc>
          <w:tcPr>
            <w:tcW w:type="dxa" w:w="2880"/>
          </w:tcPr>
          <w:p>
            <w:r>
              <w:t>string</w:t>
            </w:r>
          </w:p>
        </w:tc>
        <w:tc>
          <w:tcPr>
            <w:tcW w:type="dxa" w:w="2880"/>
          </w:tcPr>
          <w:p>
            <w:r>
              <w:t>The ID of the sample.</w:t>
            </w:r>
          </w:p>
        </w:tc>
      </w:tr>
      <w:tr>
        <w:tc>
          <w:tcPr>
            <w:tcW w:type="dxa" w:w="2880"/>
          </w:tcPr>
          <w:p>
            <w:r>
              <w:t>samples[].file_name</w:t>
            </w:r>
          </w:p>
        </w:tc>
        <w:tc>
          <w:tcPr>
            <w:tcW w:type="dxa" w:w="2880"/>
          </w:tcPr>
          <w:p>
            <w:r>
              <w:t>string</w:t>
            </w:r>
          </w:p>
        </w:tc>
        <w:tc>
          <w:tcPr>
            <w:tcW w:type="dxa" w:w="2880"/>
          </w:tcPr>
          <w:p>
            <w:r>
              <w:t>The name of the sample file.</w:t>
            </w:r>
          </w:p>
        </w:tc>
      </w:tr>
      <w:tr>
        <w:tc>
          <w:tcPr>
            <w:tcW w:type="dxa" w:w="2880"/>
          </w:tcPr>
          <w:p>
            <w:r>
              <w:t>samples[].mime_type</w:t>
            </w:r>
          </w:p>
        </w:tc>
        <w:tc>
          <w:tcPr>
            <w:tcW w:type="dxa" w:w="2880"/>
          </w:tcPr>
          <w:p>
            <w:r>
              <w:t>string</w:t>
            </w:r>
          </w:p>
        </w:tc>
        <w:tc>
          <w:tcPr>
            <w:tcW w:type="dxa" w:w="2880"/>
          </w:tcPr>
          <w:p>
            <w:r>
              <w:t>The MIME type of the sample file.</w:t>
            </w:r>
          </w:p>
        </w:tc>
      </w:tr>
      <w:tr>
        <w:tc>
          <w:tcPr>
            <w:tcW w:type="dxa" w:w="2880"/>
          </w:tcPr>
          <w:p>
            <w:r>
              <w:t>samples[].size_bytes</w:t>
            </w:r>
          </w:p>
        </w:tc>
        <w:tc>
          <w:tcPr>
            <w:tcW w:type="dxa" w:w="2880"/>
          </w:tcPr>
          <w:p>
            <w:r>
              <w:t>integer</w:t>
            </w:r>
          </w:p>
        </w:tc>
        <w:tc>
          <w:tcPr>
            <w:tcW w:type="dxa" w:w="2880"/>
          </w:tcPr>
          <w:p>
            <w:r>
              <w:t>The size of the sample file in bytes.</w:t>
            </w:r>
          </w:p>
        </w:tc>
      </w:tr>
      <w:tr>
        <w:tc>
          <w:tcPr>
            <w:tcW w:type="dxa" w:w="2880"/>
          </w:tcPr>
          <w:p>
            <w:r>
              <w:t>samples[].hash</w:t>
            </w:r>
          </w:p>
        </w:tc>
        <w:tc>
          <w:tcPr>
            <w:tcW w:type="dxa" w:w="2880"/>
          </w:tcPr>
          <w:p>
            <w:r>
              <w:t>string</w:t>
            </w:r>
          </w:p>
        </w:tc>
        <w:tc>
          <w:tcPr>
            <w:tcW w:type="dxa" w:w="2880"/>
          </w:tcPr>
          <w:p>
            <w:r>
              <w:t>The hash of the sample file.</w:t>
            </w:r>
          </w:p>
        </w:tc>
      </w:tr>
      <w:tr>
        <w:tc>
          <w:tcPr>
            <w:tcW w:type="dxa" w:w="2880"/>
          </w:tcPr>
          <w:p>
            <w:r>
              <w:t>samples[].duration_secs</w:t>
            </w:r>
          </w:p>
        </w:tc>
        <w:tc>
          <w:tcPr>
            <w:tcW w:type="dxa" w:w="2880"/>
          </w:tcPr>
          <w:p>
            <w:r>
              <w:t>number | null</w:t>
            </w:r>
          </w:p>
        </w:tc>
        <w:tc>
          <w:tcPr>
            <w:tcW w:type="dxa" w:w="2880"/>
          </w:tcPr>
          <w:p>
            <w:r>
              <w:t>Duration of the sample in seconds.</w:t>
            </w:r>
          </w:p>
        </w:tc>
      </w:tr>
      <w:tr>
        <w:tc>
          <w:tcPr>
            <w:tcW w:type="dxa" w:w="2880"/>
          </w:tcPr>
          <w:p>
            <w:r>
              <w:t>samples[].remove_background_noise</w:t>
            </w:r>
          </w:p>
        </w:tc>
        <w:tc>
          <w:tcPr>
            <w:tcW w:type="dxa" w:w="2880"/>
          </w:tcPr>
          <w:p>
            <w:r>
              <w:t>boolean | null</w:t>
            </w:r>
          </w:p>
        </w:tc>
        <w:tc>
          <w:tcPr>
            <w:tcW w:type="dxa" w:w="2880"/>
          </w:tcPr>
          <w:p>
            <w:r>
              <w:t>Whether background noise removal is enabled for the sample.</w:t>
            </w:r>
          </w:p>
        </w:tc>
      </w:tr>
      <w:tr>
        <w:tc>
          <w:tcPr>
            <w:tcW w:type="dxa" w:w="2880"/>
          </w:tcPr>
          <w:p>
            <w:r>
              <w:t>samples[].has_isolated_audio</w:t>
            </w:r>
          </w:p>
        </w:tc>
        <w:tc>
          <w:tcPr>
            <w:tcW w:type="dxa" w:w="2880"/>
          </w:tcPr>
          <w:p>
            <w:r>
              <w:t>boolean | null</w:t>
            </w:r>
          </w:p>
        </w:tc>
        <w:tc>
          <w:tcPr>
            <w:tcW w:type="dxa" w:w="2880"/>
          </w:tcPr>
          <w:p>
            <w:r>
              <w:t>Indicates whether isolated audio exists.</w:t>
            </w:r>
          </w:p>
        </w:tc>
      </w:tr>
      <w:tr>
        <w:tc>
          <w:tcPr>
            <w:tcW w:type="dxa" w:w="2880"/>
          </w:tcPr>
          <w:p>
            <w:r>
              <w:t>samples[].has_isolated_audio_preview</w:t>
            </w:r>
          </w:p>
        </w:tc>
        <w:tc>
          <w:tcPr>
            <w:tcW w:type="dxa" w:w="2880"/>
          </w:tcPr>
          <w:p>
            <w:r>
              <w:t>boolean | null</w:t>
            </w:r>
          </w:p>
        </w:tc>
        <w:tc>
          <w:tcPr>
            <w:tcW w:type="dxa" w:w="2880"/>
          </w:tcPr>
          <w:p>
            <w:r>
              <w:t>Indicates whether an isolated audio preview exists.</w:t>
            </w:r>
          </w:p>
        </w:tc>
      </w:tr>
      <w:tr>
        <w:tc>
          <w:tcPr>
            <w:tcW w:type="dxa" w:w="2880"/>
          </w:tcPr>
          <w:p>
            <w:r>
              <w:t>samples[].speaker_separation</w:t>
            </w:r>
          </w:p>
        </w:tc>
        <w:tc>
          <w:tcPr>
            <w:tcW w:type="dxa" w:w="2880"/>
          </w:tcPr>
          <w:p>
            <w:r>
              <w:t>object | null</w:t>
            </w:r>
          </w:p>
        </w:tc>
        <w:tc>
          <w:tcPr>
            <w:tcW w:type="dxa" w:w="2880"/>
          </w:tcPr>
          <w:p>
            <w:r>
              <w:t>Speaker separation metadata (SpeakerSeparationResponseModel).</w:t>
            </w:r>
          </w:p>
        </w:tc>
      </w:tr>
      <w:tr>
        <w:tc>
          <w:tcPr>
            <w:tcW w:type="dxa" w:w="2880"/>
          </w:tcPr>
          <w:p>
            <w:r>
              <w:t>samples[].trim_start</w:t>
            </w:r>
          </w:p>
        </w:tc>
        <w:tc>
          <w:tcPr>
            <w:tcW w:type="dxa" w:w="2880"/>
          </w:tcPr>
          <w:p>
            <w:r>
              <w:t>integer | null</w:t>
            </w:r>
          </w:p>
        </w:tc>
        <w:tc>
          <w:tcPr>
            <w:tcW w:type="dxa" w:w="2880"/>
          </w:tcPr>
          <w:p>
            <w:r>
              <w:t>Trim start position (units not specified).</w:t>
            </w:r>
          </w:p>
        </w:tc>
      </w:tr>
      <w:tr>
        <w:tc>
          <w:tcPr>
            <w:tcW w:type="dxa" w:w="2880"/>
          </w:tcPr>
          <w:p>
            <w:r>
              <w:t>samples[].trim_end</w:t>
            </w:r>
          </w:p>
        </w:tc>
        <w:tc>
          <w:tcPr>
            <w:tcW w:type="dxa" w:w="2880"/>
          </w:tcPr>
          <w:p>
            <w:r>
              <w:t>integer | null</w:t>
            </w:r>
          </w:p>
        </w:tc>
        <w:tc>
          <w:tcPr>
            <w:tcW w:type="dxa" w:w="2880"/>
          </w:tcPr>
          <w:p>
            <w:r>
              <w:t>Trim end position (units not specified).</w:t>
            </w:r>
          </w:p>
        </w:tc>
      </w:tr>
      <w:tr>
        <w:tc>
          <w:tcPr>
            <w:tcW w:type="dxa" w:w="2880"/>
          </w:tcPr>
          <w:p>
            <w:r>
              <w:t>category</w:t>
            </w:r>
          </w:p>
        </w:tc>
        <w:tc>
          <w:tcPr>
            <w:tcW w:type="dxa" w:w="2880"/>
          </w:tcPr>
          <w:p>
            <w:r>
              <w:t>string</w:t>
            </w:r>
          </w:p>
        </w:tc>
        <w:tc>
          <w:tcPr>
            <w:tcW w:type="dxa" w:w="2880"/>
          </w:tcPr>
          <w:p>
            <w:r>
              <w:t>Voice category. Possible values: generated, cloned, premade, professional, famous, high_quality.</w:t>
            </w:r>
          </w:p>
        </w:tc>
      </w:tr>
      <w:tr>
        <w:tc>
          <w:tcPr>
            <w:tcW w:type="dxa" w:w="2880"/>
          </w:tcPr>
          <w:p>
            <w:r>
              <w:t>fine_tuning</w:t>
            </w:r>
          </w:p>
        </w:tc>
        <w:tc>
          <w:tcPr>
            <w:tcW w:type="dxa" w:w="2880"/>
          </w:tcPr>
          <w:p>
            <w:r>
              <w:t>object | null</w:t>
            </w:r>
          </w:p>
        </w:tc>
        <w:tc>
          <w:tcPr>
            <w:tcW w:type="dxa" w:w="2880"/>
          </w:tcPr>
          <w:p>
            <w:r>
              <w:t>Fine-tuning metadata object (structure returned when applicable).</w:t>
            </w:r>
          </w:p>
        </w:tc>
      </w:tr>
      <w:tr>
        <w:tc>
          <w:tcPr>
            <w:tcW w:type="dxa" w:w="2880"/>
          </w:tcPr>
          <w:p>
            <w:r>
              <w:t>labels</w:t>
            </w:r>
          </w:p>
        </w:tc>
        <w:tc>
          <w:tcPr>
            <w:tcW w:type="dxa" w:w="2880"/>
          </w:tcPr>
          <w:p>
            <w:r>
              <w:t>object</w:t>
            </w:r>
          </w:p>
        </w:tc>
        <w:tc>
          <w:tcPr>
            <w:tcW w:type="dxa" w:w="2880"/>
          </w:tcPr>
          <w:p>
            <w:r>
              <w:t>Labels associated with the voice: {[key: string]: string}.</w:t>
            </w:r>
          </w:p>
        </w:tc>
      </w:tr>
      <w:tr>
        <w:tc>
          <w:tcPr>
            <w:tcW w:type="dxa" w:w="2880"/>
          </w:tcPr>
          <w:p>
            <w:r>
              <w:t>description</w:t>
            </w:r>
          </w:p>
        </w:tc>
        <w:tc>
          <w:tcPr>
            <w:tcW w:type="dxa" w:w="2880"/>
          </w:tcPr>
          <w:p>
            <w:r>
              <w:t>string | null</w:t>
            </w:r>
          </w:p>
        </w:tc>
        <w:tc>
          <w:tcPr>
            <w:tcW w:type="dxa" w:w="2880"/>
          </w:tcPr>
          <w:p>
            <w:r>
              <w:t>Voice description.</w:t>
            </w:r>
          </w:p>
        </w:tc>
      </w:tr>
      <w:tr>
        <w:tc>
          <w:tcPr>
            <w:tcW w:type="dxa" w:w="2880"/>
          </w:tcPr>
          <w:p>
            <w:r>
              <w:t>preview_url</w:t>
            </w:r>
          </w:p>
        </w:tc>
        <w:tc>
          <w:tcPr>
            <w:tcW w:type="dxa" w:w="2880"/>
          </w:tcPr>
          <w:p>
            <w:r>
              <w:t>string | null</w:t>
            </w:r>
          </w:p>
        </w:tc>
        <w:tc>
          <w:tcPr>
            <w:tcW w:type="dxa" w:w="2880"/>
          </w:tcPr>
          <w:p>
            <w:r>
              <w:t>URL to a voice preview.</w:t>
            </w:r>
          </w:p>
        </w:tc>
      </w:tr>
      <w:tr>
        <w:tc>
          <w:tcPr>
            <w:tcW w:type="dxa" w:w="2880"/>
          </w:tcPr>
          <w:p>
            <w:r>
              <w:t>available_for_tiers</w:t>
            </w:r>
          </w:p>
        </w:tc>
        <w:tc>
          <w:tcPr>
            <w:tcW w:type="dxa" w:w="2880"/>
          </w:tcPr>
          <w:p>
            <w:r>
              <w:t>string[]</w:t>
            </w:r>
          </w:p>
        </w:tc>
        <w:tc>
          <w:tcPr>
            <w:tcW w:type="dxa" w:w="2880"/>
          </w:tcPr>
          <w:p>
            <w:r>
              <w:t>The tiers the voice is available for.</w:t>
            </w:r>
          </w:p>
        </w:tc>
      </w:tr>
      <w:tr>
        <w:tc>
          <w:tcPr>
            <w:tcW w:type="dxa" w:w="2880"/>
          </w:tcPr>
          <w:p>
            <w:r>
              <w:t>settings</w:t>
            </w:r>
          </w:p>
        </w:tc>
        <w:tc>
          <w:tcPr>
            <w:tcW w:type="dxa" w:w="2880"/>
          </w:tcPr>
          <w:p>
            <w:r>
              <w:t>object | null</w:t>
            </w:r>
          </w:p>
        </w:tc>
        <w:tc>
          <w:tcPr>
            <w:tcW w:type="dxa" w:w="2880"/>
          </w:tcPr>
          <w:p>
            <w:r>
              <w:t>Voice settings.</w:t>
            </w:r>
          </w:p>
        </w:tc>
      </w:tr>
      <w:tr>
        <w:tc>
          <w:tcPr>
            <w:tcW w:type="dxa" w:w="2880"/>
          </w:tcPr>
          <w:p>
            <w:r>
              <w:t>settings.stability</w:t>
            </w:r>
          </w:p>
        </w:tc>
        <w:tc>
          <w:tcPr>
            <w:tcW w:type="dxa" w:w="2880"/>
          </w:tcPr>
          <w:p>
            <w:r>
              <w:t>number | null</w:t>
            </w:r>
          </w:p>
        </w:tc>
        <w:tc>
          <w:tcPr>
            <w:tcW w:type="dxa" w:w="2880"/>
          </w:tcPr>
          <w:p>
            <w:r>
              <w:t>Stability setting.</w:t>
            </w:r>
          </w:p>
        </w:tc>
      </w:tr>
      <w:tr>
        <w:tc>
          <w:tcPr>
            <w:tcW w:type="dxa" w:w="2880"/>
          </w:tcPr>
          <w:p>
            <w:r>
              <w:t>settings.use_speaker_boost</w:t>
            </w:r>
          </w:p>
        </w:tc>
        <w:tc>
          <w:tcPr>
            <w:tcW w:type="dxa" w:w="2880"/>
          </w:tcPr>
          <w:p>
            <w:r>
              <w:t>boolean | null</w:t>
            </w:r>
          </w:p>
        </w:tc>
        <w:tc>
          <w:tcPr>
            <w:tcW w:type="dxa" w:w="2880"/>
          </w:tcPr>
          <w:p>
            <w:r>
              <w:t>Whether speaker boost is enabled.</w:t>
            </w:r>
          </w:p>
        </w:tc>
      </w:tr>
      <w:tr>
        <w:tc>
          <w:tcPr>
            <w:tcW w:type="dxa" w:w="2880"/>
          </w:tcPr>
          <w:p>
            <w:r>
              <w:t>settings.similarity_boost</w:t>
            </w:r>
          </w:p>
        </w:tc>
        <w:tc>
          <w:tcPr>
            <w:tcW w:type="dxa" w:w="2880"/>
          </w:tcPr>
          <w:p>
            <w:r>
              <w:t>number | null</w:t>
            </w:r>
          </w:p>
        </w:tc>
        <w:tc>
          <w:tcPr>
            <w:tcW w:type="dxa" w:w="2880"/>
          </w:tcPr>
          <w:p>
            <w:r>
              <w:t>Similarity boost setting.</w:t>
            </w:r>
          </w:p>
        </w:tc>
      </w:tr>
      <w:tr>
        <w:tc>
          <w:tcPr>
            <w:tcW w:type="dxa" w:w="2880"/>
          </w:tcPr>
          <w:p>
            <w:r>
              <w:t>settings.style</w:t>
            </w:r>
          </w:p>
        </w:tc>
        <w:tc>
          <w:tcPr>
            <w:tcW w:type="dxa" w:w="2880"/>
          </w:tcPr>
          <w:p>
            <w:r>
              <w:t>number | null</w:t>
            </w:r>
          </w:p>
        </w:tc>
        <w:tc>
          <w:tcPr>
            <w:tcW w:type="dxa" w:w="2880"/>
          </w:tcPr>
          <w:p>
            <w:r>
              <w:t>Style setting.</w:t>
            </w:r>
          </w:p>
        </w:tc>
      </w:tr>
      <w:tr>
        <w:tc>
          <w:tcPr>
            <w:tcW w:type="dxa" w:w="2880"/>
          </w:tcPr>
          <w:p>
            <w:r>
              <w:t>settings.speed</w:t>
            </w:r>
          </w:p>
        </w:tc>
        <w:tc>
          <w:tcPr>
            <w:tcW w:type="dxa" w:w="2880"/>
          </w:tcPr>
          <w:p>
            <w:r>
              <w:t>number | null</w:t>
            </w:r>
          </w:p>
        </w:tc>
        <w:tc>
          <w:tcPr>
            <w:tcW w:type="dxa" w:w="2880"/>
          </w:tcPr>
          <w:p>
            <w:r>
              <w:t>Speed setting.</w:t>
            </w:r>
          </w:p>
        </w:tc>
      </w:tr>
      <w:tr>
        <w:tc>
          <w:tcPr>
            <w:tcW w:type="dxa" w:w="2880"/>
          </w:tcPr>
          <w:p>
            <w:r>
              <w:t>sharing</w:t>
            </w:r>
          </w:p>
        </w:tc>
        <w:tc>
          <w:tcPr>
            <w:tcW w:type="dxa" w:w="2880"/>
          </w:tcPr>
          <w:p>
            <w:r>
              <w:t>object | null</w:t>
            </w:r>
          </w:p>
        </w:tc>
        <w:tc>
          <w:tcPr>
            <w:tcW w:type="dxa" w:w="2880"/>
          </w:tcPr>
          <w:p>
            <w:r>
              <w:t>Voice sharing configuration and metadata (when present).</w:t>
            </w:r>
          </w:p>
        </w:tc>
      </w:tr>
      <w:tr>
        <w:tc>
          <w:tcPr>
            <w:tcW w:type="dxa" w:w="2880"/>
          </w:tcPr>
          <w:p>
            <w:r>
              <w:t>high_quality_base_model_ids</w:t>
            </w:r>
          </w:p>
        </w:tc>
        <w:tc>
          <w:tcPr>
            <w:tcW w:type="dxa" w:w="2880"/>
          </w:tcPr>
          <w:p>
            <w:r>
              <w:t>string[]</w:t>
            </w:r>
          </w:p>
        </w:tc>
        <w:tc>
          <w:tcPr>
            <w:tcW w:type="dxa" w:w="2880"/>
          </w:tcPr>
          <w:p>
            <w:r>
              <w:t>The base model IDs for high-quality voices.</w:t>
            </w:r>
          </w:p>
        </w:tc>
      </w:tr>
      <w:tr>
        <w:tc>
          <w:tcPr>
            <w:tcW w:type="dxa" w:w="2880"/>
          </w:tcPr>
          <w:p>
            <w:r>
              <w:t>verified_languages</w:t>
            </w:r>
          </w:p>
        </w:tc>
        <w:tc>
          <w:tcPr>
            <w:tcW w:type="dxa" w:w="2880"/>
          </w:tcPr>
          <w:p>
            <w:r>
              <w:t>array | null</w:t>
            </w:r>
          </w:p>
        </w:tc>
        <w:tc>
          <w:tcPr>
            <w:tcW w:type="dxa" w:w="2880"/>
          </w:tcPr>
          <w:p>
            <w:r>
              <w:t>Verified languages for the voice (when present).</w:t>
            </w:r>
          </w:p>
        </w:tc>
      </w:tr>
      <w:tr>
        <w:tc>
          <w:tcPr>
            <w:tcW w:type="dxa" w:w="2880"/>
          </w:tcPr>
          <w:p>
            <w:r>
              <w:t>collection_ids</w:t>
            </w:r>
          </w:p>
        </w:tc>
        <w:tc>
          <w:tcPr>
            <w:tcW w:type="dxa" w:w="2880"/>
          </w:tcPr>
          <w:p>
            <w:r>
              <w:t>string[] | null</w:t>
            </w:r>
          </w:p>
        </w:tc>
        <w:tc>
          <w:tcPr>
            <w:tcW w:type="dxa" w:w="2880"/>
          </w:tcPr>
          <w:p>
            <w:r>
              <w:t>Collections that include this voice.</w:t>
            </w:r>
          </w:p>
        </w:tc>
      </w:tr>
      <w:tr>
        <w:tc>
          <w:tcPr>
            <w:tcW w:type="dxa" w:w="2880"/>
          </w:tcPr>
          <w:p>
            <w:r>
              <w:t>safety_control</w:t>
            </w:r>
          </w:p>
        </w:tc>
        <w:tc>
          <w:tcPr>
            <w:tcW w:type="dxa" w:w="2880"/>
          </w:tcPr>
          <w:p>
            <w:r>
              <w:t>string | null</w:t>
            </w:r>
          </w:p>
        </w:tc>
        <w:tc>
          <w:tcPr>
            <w:tcW w:type="dxa" w:w="2880"/>
          </w:tcPr>
          <w:p>
            <w:r>
              <w:t>Safety control level. Possible values: NONE, BAN, CAPTCHA, ENTERPRISE_BAN, ENTERPRISE_CAPTCHA.</w:t>
            </w:r>
          </w:p>
        </w:tc>
      </w:tr>
      <w:tr>
        <w:tc>
          <w:tcPr>
            <w:tcW w:type="dxa" w:w="2880"/>
          </w:tcPr>
          <w:p>
            <w:r>
              <w:t>voice_verification</w:t>
            </w:r>
          </w:p>
        </w:tc>
        <w:tc>
          <w:tcPr>
            <w:tcW w:type="dxa" w:w="2880"/>
          </w:tcPr>
          <w:p>
            <w:r>
              <w:t>object | null</w:t>
            </w:r>
          </w:p>
        </w:tc>
        <w:tc>
          <w:tcPr>
            <w:tcW w:type="dxa" w:w="2880"/>
          </w:tcPr>
          <w:p>
            <w:r>
              <w:t>Voice verification metadata (when present).</w:t>
            </w:r>
          </w:p>
        </w:tc>
      </w:tr>
      <w:tr>
        <w:tc>
          <w:tcPr>
            <w:tcW w:type="dxa" w:w="2880"/>
          </w:tcPr>
          <w:p>
            <w:r>
              <w:t>permission_on_resource</w:t>
            </w:r>
          </w:p>
        </w:tc>
        <w:tc>
          <w:tcPr>
            <w:tcW w:type="dxa" w:w="2880"/>
          </w:tcPr>
          <w:p>
            <w:r>
              <w:t>string | null</w:t>
            </w:r>
          </w:p>
        </w:tc>
        <w:tc>
          <w:tcPr>
            <w:tcW w:type="dxa" w:w="2880"/>
          </w:tcPr>
          <w:p>
            <w:r>
              <w:t>Permission info on the resource (when present).</w:t>
            </w:r>
          </w:p>
        </w:tc>
      </w:tr>
      <w:tr>
        <w:tc>
          <w:tcPr>
            <w:tcW w:type="dxa" w:w="2880"/>
          </w:tcPr>
          <w:p>
            <w:r>
              <w:t>is_owner</w:t>
            </w:r>
          </w:p>
        </w:tc>
        <w:tc>
          <w:tcPr>
            <w:tcW w:type="dxa" w:w="2880"/>
          </w:tcPr>
          <w:p>
            <w:r>
              <w:t>boolean | null</w:t>
            </w:r>
          </w:p>
        </w:tc>
        <w:tc>
          <w:tcPr>
            <w:tcW w:type="dxa" w:w="2880"/>
          </w:tcPr>
          <w:p>
            <w:r>
              <w:t>Whether the caller is the owner of the voice.</w:t>
            </w:r>
          </w:p>
        </w:tc>
      </w:tr>
      <w:tr>
        <w:tc>
          <w:tcPr>
            <w:tcW w:type="dxa" w:w="2880"/>
          </w:tcPr>
          <w:p>
            <w:r>
              <w:t>is_legacy</w:t>
            </w:r>
          </w:p>
        </w:tc>
        <w:tc>
          <w:tcPr>
            <w:tcW w:type="dxa" w:w="2880"/>
          </w:tcPr>
          <w:p>
            <w:r>
              <w:t>boolean</w:t>
            </w:r>
          </w:p>
        </w:tc>
        <w:tc>
          <w:tcPr>
            <w:tcW w:type="dxa" w:w="2880"/>
          </w:tcPr>
          <w:p>
            <w:r>
              <w:t>Whether the voice is legacy. Default: false.</w:t>
            </w:r>
          </w:p>
        </w:tc>
      </w:tr>
      <w:tr>
        <w:tc>
          <w:tcPr>
            <w:tcW w:type="dxa" w:w="2880"/>
          </w:tcPr>
          <w:p>
            <w:r>
              <w:t>is_mixed</w:t>
            </w:r>
          </w:p>
        </w:tc>
        <w:tc>
          <w:tcPr>
            <w:tcW w:type="dxa" w:w="2880"/>
          </w:tcPr>
          <w:p>
            <w:r>
              <w:t>boolean</w:t>
            </w:r>
          </w:p>
        </w:tc>
        <w:tc>
          <w:tcPr>
            <w:tcW w:type="dxa" w:w="2880"/>
          </w:tcPr>
          <w:p>
            <w:r>
              <w:t>Whether the voice is mixed. Default: false.</w:t>
            </w:r>
          </w:p>
        </w:tc>
      </w:tr>
      <w:tr>
        <w:tc>
          <w:tcPr>
            <w:tcW w:type="dxa" w:w="2880"/>
          </w:tcPr>
          <w:p>
            <w:r>
              <w:t>favorited_at_unix</w:t>
            </w:r>
          </w:p>
        </w:tc>
        <w:tc>
          <w:tcPr>
            <w:tcW w:type="dxa" w:w="2880"/>
          </w:tcPr>
          <w:p>
            <w:r>
              <w:t>integer | null</w:t>
            </w:r>
          </w:p>
        </w:tc>
        <w:tc>
          <w:tcPr>
            <w:tcW w:type="dxa" w:w="2880"/>
          </w:tcPr>
          <w:p>
            <w:r>
              <w:t>When the voice was favorited (Unix time).</w:t>
            </w:r>
          </w:p>
        </w:tc>
      </w:tr>
      <w:tr>
        <w:tc>
          <w:tcPr>
            <w:tcW w:type="dxa" w:w="2880"/>
          </w:tcPr>
          <w:p>
            <w:r>
              <w:t>created_at_unix</w:t>
            </w:r>
          </w:p>
        </w:tc>
        <w:tc>
          <w:tcPr>
            <w:tcW w:type="dxa" w:w="2880"/>
          </w:tcPr>
          <w:p>
            <w:r>
              <w:t>integer | null</w:t>
            </w:r>
          </w:p>
        </w:tc>
        <w:tc>
          <w:tcPr>
            <w:tcW w:type="dxa" w:w="2880"/>
          </w:tcPr>
          <w:p>
            <w:r>
              <w:t>When the voice was created (Unix time).</w:t>
            </w:r>
          </w:p>
        </w:tc>
      </w:tr>
      <w:tr>
        <w:tc>
          <w:tcPr>
            <w:tcW w:type="dxa" w:w="2880"/>
          </w:tcPr>
          <w:p>
            <w:r>
              <w:t>is_bookmarked</w:t>
            </w:r>
          </w:p>
        </w:tc>
        <w:tc>
          <w:tcPr>
            <w:tcW w:type="dxa" w:w="2880"/>
          </w:tcPr>
          <w:p>
            <w:r>
              <w:t>boolean | null</w:t>
            </w:r>
          </w:p>
        </w:tc>
        <w:tc>
          <w:tcPr>
            <w:tcW w:type="dxa" w:w="2880"/>
          </w:tcPr>
          <w:p>
            <w:r>
              <w:t>Whether the voice is bookmarked.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'https://api.elevenlabs.io/v1/text-to-voice' \</w:t>
        <w:br/>
        <w:t xml:space="preserve"> --header 'Accept: application/json' \</w:t>
        <w:br/>
        <w:t xml:space="preserve"> --header 'Content-Type: application/json' \</w:t>
        <w:br/>
        <w:t xml:space="preserve"> --data '{</w:t>
        <w:br/>
        <w:t xml:space="preserve"> "voice_name": "My Generated Voice",</w:t>
        <w:br/>
        <w:t xml:space="preserve"> "voice_description": "A warm, friendly narration voice created from a preview.",</w:t>
        <w:br/>
        <w:t xml:space="preserve"> "generated_voice_id": "genvoice_01HZYZ0ABCDEF1234567890XYZ",</w:t>
        <w:br/>
        <w:t xml:space="preserve"> "labels": {</w:t>
        <w:br/>
        <w:t xml:space="preserve"> "accent": "american",</w:t>
        <w:br/>
        <w:t xml:space="preserve"> "use_case": "narration"</w:t>
        <w:br/>
        <w:t xml:space="preserve">    },</w:t>
        <w:br/>
        <w:t xml:space="preserve"> "played_not_selected_voice_ids": [</w:t>
        <w:br/>
        <w:t xml:space="preserve"> "voice_01",</w:t>
        <w:br/>
        <w:t xml:space="preserve"> "voice_02"</w:t>
        <w:br/>
        <w:t xml:space="preserve">    ]</w:t>
        <w:br/>
        <w:t xml:space="preserve">  }'</w:t>
      </w:r>
    </w:p>
    <w:p>
      <w:pPr>
        <w:pStyle w:val="Heading3"/>
      </w:pPr>
      <w:r>
        <w:t>Example Usage</w:t>
      </w:r>
    </w:p>
    <w:p>
      <w:pPr>
        <w:pStyle w:val="Heading3"/>
      </w:pPr>
      <w:r>
        <w:t>Example 1: Create a voice with minimal required fields</w:t>
      </w:r>
    </w:p>
    <w:p>
      <w:r>
        <w:rPr>
          <w:b/>
          <w:color w:val="666666"/>
          <w:sz w:val="16"/>
        </w:rPr>
        <w:t>[bash]</w:t>
      </w:r>
    </w:p>
    <w:p>
      <w:pPr>
        <w:shd w:fill="F2F2F2" w:val="clear"/>
      </w:pPr>
      <w:r>
        <w:rPr>
          <w:rFonts w:ascii="Courier New" w:hAnsi="Courier New"/>
          <w:sz w:val="17"/>
        </w:rPr>
        <w:t>curl --location 'https://api.elevenlabs.io/v1/text-to-voice' \</w:t>
        <w:br/>
        <w:t xml:space="preserve"> --header 'Accept: application/json' \</w:t>
        <w:br/>
        <w:t xml:space="preserve"> --header 'Content-Type: application/json' \</w:t>
        <w:br/>
        <w:t xml:space="preserve"> --data '{</w:t>
        <w:br/>
        <w:t xml:space="preserve"> "voice_name": "Studio Narrator",</w:t>
        <w:br/>
        <w:t xml:space="preserve"> "voice_description": "Clean studio narration voice generated from a preview.",</w:t>
        <w:br/>
        <w:t xml:space="preserve"> "generated_voice_id": "genvoice_abc123"</w:t>
        <w:br/>
        <w:t xml:space="preserve">  }'</w:t>
      </w:r>
    </w:p>
    <w:p>
      <w:pPr>
        <w:pStyle w:val="Heading3"/>
      </w:pPr>
      <w:r>
        <w:t>Example 2: Create a voice with labels</w:t>
      </w:r>
    </w:p>
    <w:p>
      <w:r>
        <w:rPr>
          <w:b/>
          <w:color w:val="666666"/>
          <w:sz w:val="16"/>
        </w:rPr>
        <w:t>[bash]</w:t>
      </w:r>
    </w:p>
    <w:p>
      <w:pPr>
        <w:shd w:fill="F2F2F2" w:val="clear"/>
      </w:pPr>
      <w:r>
        <w:rPr>
          <w:rFonts w:ascii="Courier New" w:hAnsi="Courier New"/>
          <w:sz w:val="17"/>
        </w:rPr>
        <w:t>curl --location 'https://api.elevenlabs.io/v1/text-to-voice' \</w:t>
        <w:br/>
        <w:t xml:space="preserve"> --header 'Accept: application/json' \</w:t>
        <w:br/>
        <w:t xml:space="preserve"> --header 'Content-Type: application/json' \</w:t>
        <w:br/>
        <w:t xml:space="preserve"> --data '{</w:t>
        <w:br/>
        <w:t xml:space="preserve"> "voice_name": "Conversational US",</w:t>
        <w:br/>
        <w:t xml:space="preserve"> "voice_description": "Conversational American English voice made from preview.",</w:t>
        <w:br/>
        <w:t xml:space="preserve"> "generated_voice_id": "genvoice_def456",</w:t>
        <w:br/>
        <w:t xml:space="preserve"> "labels": {</w:t>
        <w:br/>
        <w:t xml:space="preserve"> "language": "en",</w:t>
        <w:br/>
        <w:t xml:space="preserve"> "accent": "US"</w:t>
        <w:br/>
        <w:t xml:space="preserve">    }</w:t>
        <w:br/>
        <w:t xml:space="preserve">  }'</w:t>
      </w:r>
    </w:p>
    <w:p>
      <w:pPr>
        <w:pStyle w:val="Heading3"/>
      </w:pPr>
      <w:r>
        <w:t>Behavior</w:t>
      </w:r>
    </w:p>
    <w:p>
      <w:pPr>
        <w:pStyle w:val="ListBullet"/>
      </w:pPr>
      <w:r>
        <w:t>Uses the provided generated_voice_id (from a previously generated preview) to create a persistent voice.</w:t>
      </w:r>
    </w:p>
    <w:p>
      <w:pPr>
        <w:pStyle w:val="ListBullet"/>
      </w:pPr>
      <w:r>
        <w:t>Validates required fields and constraints (e.g., voice_description length).</w:t>
      </w:r>
    </w:p>
    <w:p>
      <w:pPr>
        <w:pStyle w:val="ListBullet"/>
      </w:pPr>
      <w:r>
        <w:t>Returns the created voice object including voice_id, metadata, and optional sample/sharing/settings fields.</w:t>
      </w:r>
    </w:p>
    <w:p>
      <w:pPr>
        <w:pStyle w:val="Heading3"/>
      </w:pPr>
      <w:r>
        <w:t>Notes</w:t>
      </w:r>
    </w:p>
    <w:p>
      <w:pPr>
        <w:pStyle w:val="ListBullet"/>
      </w:pPr>
      <w:r>
        <w:t xml:space="preserve">The documentation indicates generated_voice_id can be obtained from: </w:t>
        <w:br/>
        <w:br/>
        <w:t>POST /v1/text-to-voice/design, or POST /v1/text-to-voice/{{voice_id}}/remix</w:t>
        <w:br/>
        <w:t>or via POST /v1/text-to-voice/create-previews (where generated_voice_id is retrieved from the response header)</w:t>
      </w:r>
    </w:p>
    <w:p>
      <w:pPr>
        <w:pStyle w:val="Heading3"/>
      </w:pPr>
      <w:r>
        <w:t>Error Handling</w:t>
      </w:r>
    </w:p>
    <w:p>
      <w:pPr>
        <w:pStyle w:val="ListBullet"/>
      </w:pPr>
      <w:r>
        <w:t>422 Unprocessable Entity: Request validation error (missing required fields, constraint violations such as description length).</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Add a Voice to VoiceLab — /voices/add</w:t>
      </w:r>
    </w:p>
    <w:p>
      <w:pPr>
        <w:pStyle w:val="ListBullet"/>
      </w:pPr>
      <w:r>
        <w:t>[POST] Edit a Voice — /voices/{{voiceId}}/edit</w:t>
      </w:r>
    </w:p>
    <w:p>
      <w:pPr>
        <w:pStyle w:val="ListBullet"/>
      </w:pPr>
      <w:r>
        <w:t>[GET] Get a Voice by ID — /voices/{{voiceId}}</w:t>
      </w:r>
    </w:p>
    <w:p>
      <w:pPr>
        <w:pStyle w:val="ListBullet"/>
      </w:pPr>
      <w:r>
        <w:t>[GET] List a User’s Voices (V2) — /v2/voices</w:t>
      </w:r>
    </w:p>
    <w:p>
      <w:r>
        <w:br w:type="page"/>
      </w:r>
    </w:p>
    <w:p>
      <w:pPr>
        <w:pStyle w:val="Heading2"/>
      </w:pPr>
      <w:r>
        <w:t>85. [POST] Generate Voice Previews from a Description</w:t>
      </w:r>
    </w:p>
    <w:p>
      <w:r>
        <w:rPr>
          <w:b/>
        </w:rPr>
        <w:t xml:space="preserve">Endpoint: </w:t>
      </w:r>
      <w:r>
        <w:rPr>
          <w:rFonts w:ascii="Courier New" w:hAnsi="Courier New"/>
          <w:sz w:val="18"/>
        </w:rPr>
        <w:t>/text-to-voice/create-previews</w:t>
      </w:r>
    </w:p>
    <w:p>
      <w:pPr>
        <w:pStyle w:val="Heading3"/>
      </w:pPr>
      <w:r>
        <w:t>Prerequisites</w:t>
      </w:r>
    </w:p>
    <w:p>
      <w:pPr>
        <w:pStyle w:val="ListBullet"/>
      </w:pPr>
      <w:r>
        <w:t>Access to the ElevenLabs Text-to-Voice preview generation capability</w:t>
      </w:r>
    </w:p>
    <w:p>
      <w:pPr>
        <w:pStyle w:val="ListBullet"/>
      </w:pPr>
      <w:r>
        <w:t>If using higher-tier output formats (as noted below), your subscription must meet the required tier</w:t>
      </w:r>
    </w:p>
    <w:p>
      <w:pPr>
        <w:pStyle w:val="Heading3"/>
      </w:pPr>
      <w:r>
        <w:t>Method</w:t>
      </w:r>
    </w:p>
    <w:p>
      <w:r>
        <w:t>POST</w:t>
      </w:r>
    </w:p>
    <w:p>
      <w:pPr>
        <w:pStyle w:val="Heading3"/>
      </w:pPr>
      <w:r>
        <w:t>URL</w:t>
      </w:r>
    </w:p>
    <w:p>
      <w:r>
        <w:t>https://api.elevenlabs.io/v1/text-to-voice/create-previews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custom voice based on a provided voice description and returns a list of voice previews. Each preview includes a generated_voice_id and a base64-encoded MP3 audio sample. If you like a preview and want to create the voice, call /v1/text-to-voice/create-voice-from-preview with the generated_voice_id.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output_format</w:t>
            </w:r>
          </w:p>
        </w:tc>
        <w:tc>
          <w:tcPr>
            <w:tcW w:type="dxa" w:w="2880"/>
          </w:tcPr>
          <w:p>
            <w:r>
              <w:t>enum (string)</w:t>
            </w:r>
          </w:p>
        </w:tc>
        <w:tc>
          <w:tcPr>
            <w:tcW w:type="dxa" w:w="2880"/>
          </w:tcPr>
          <w:p>
            <w:r>
              <w:t>Output format of the generated audio. Formatted as codec_sample_rate_bitrate (e.g., mp3_22050_32). Allowed values: mp3_22050_32, mp3_24000_48, mp3_44100_32, mp3_44100_64, mp3_44100_96, mp3_44100_128, mp3_44100_192, pcm_8000, pcm_16000, pcm_22050, pcm_24000, pcm_32000, pcm_44100, pcm_48000, ulaw_8000, alaw_8000, opus_48000_32, opus_48000_64, opus_48000_96, opus_48000_128, opus_48000_192. Notes: MP3 192kbps requires Creator tier or above. PCM 44.1kHz requires Pro tier or above. μ-law (often written u-law) is commonly used for Twilio audio inputs.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voice_description</w:t>
            </w:r>
          </w:p>
        </w:tc>
        <w:tc>
          <w:tcPr>
            <w:tcW w:type="dxa" w:w="2880"/>
          </w:tcPr>
          <w:p>
            <w:r>
              <w:t>string</w:t>
            </w:r>
          </w:p>
        </w:tc>
        <w:tc>
          <w:tcPr>
            <w:tcW w:type="dxa" w:w="2880"/>
          </w:tcPr>
          <w:p>
            <w:r>
              <w:t>Description to use for the created voice. Constraints: minLength 20, maxLength 1000.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 | null</w:t>
            </w:r>
          </w:p>
        </w:tc>
        <w:tc>
          <w:tcPr>
            <w:tcW w:type="dxa" w:w="2880"/>
          </w:tcPr>
          <w:p>
            <w:r>
              <w:t>Text to use for generating the previews.</w:t>
            </w:r>
          </w:p>
        </w:tc>
      </w:tr>
      <w:tr>
        <w:tc>
          <w:tcPr>
            <w:tcW w:type="dxa" w:w="2880"/>
          </w:tcPr>
          <w:p>
            <w:r>
              <w:t>auto_generate_text</w:t>
            </w:r>
          </w:p>
        </w:tc>
        <w:tc>
          <w:tcPr>
            <w:tcW w:type="dxa" w:w="2880"/>
          </w:tcPr>
          <w:p>
            <w:r>
              <w:t>boolean</w:t>
            </w:r>
          </w:p>
        </w:tc>
        <w:tc>
          <w:tcPr>
            <w:tcW w:type="dxa" w:w="2880"/>
          </w:tcPr>
          <w:p>
            <w:r>
              <w:t>Whether to automatically generate text suitable for the voice description. Default: false.</w:t>
            </w:r>
          </w:p>
        </w:tc>
      </w:tr>
      <w:tr>
        <w:tc>
          <w:tcPr>
            <w:tcW w:type="dxa" w:w="2880"/>
          </w:tcPr>
          <w:p>
            <w:r>
              <w:t>loudness</w:t>
            </w:r>
          </w:p>
        </w:tc>
        <w:tc>
          <w:tcPr>
            <w:tcW w:type="dxa" w:w="2880"/>
          </w:tcPr>
          <w:p>
            <w:r>
              <w:t>number</w:t>
            </w:r>
          </w:p>
        </w:tc>
        <w:tc>
          <w:tcPr>
            <w:tcW w:type="dxa" w:w="2880"/>
          </w:tcPr>
          <w:p>
            <w:r>
              <w:t>Controls the volume level of the generated voice. -1 is quietest, 1 is loudest, 0 corresponds to roughly -24 LUFS. Range: min -1, max 1. Default: 0.5.</w:t>
            </w:r>
          </w:p>
        </w:tc>
      </w:tr>
      <w:tr>
        <w:tc>
          <w:tcPr>
            <w:tcW w:type="dxa" w:w="2880"/>
          </w:tcPr>
          <w:p>
            <w:r>
              <w:t>quality</w:t>
            </w:r>
          </w:p>
        </w:tc>
        <w:tc>
          <w:tcPr>
            <w:tcW w:type="dxa" w:w="2880"/>
          </w:tcPr>
          <w:p>
            <w:r>
              <w:t>number</w:t>
            </w:r>
          </w:p>
        </w:tc>
        <w:tc>
          <w:tcPr>
            <w:tcW w:type="dxa" w:w="2880"/>
          </w:tcPr>
          <w:p>
            <w:r>
              <w:t>Higher quality results in better voice output but less variety. Range: min -1, max 1. Default: 0.9.</w:t>
            </w:r>
          </w:p>
        </w:tc>
      </w:tr>
      <w:tr>
        <w:tc>
          <w:tcPr>
            <w:tcW w:type="dxa" w:w="2880"/>
          </w:tcPr>
          <w:p>
            <w:r>
              <w:t>seed</w:t>
            </w:r>
          </w:p>
        </w:tc>
        <w:tc>
          <w:tcPr>
            <w:tcW w:type="dxa" w:w="2880"/>
          </w:tcPr>
          <w:p>
            <w:r>
              <w:t>integer | null</w:t>
            </w:r>
          </w:p>
        </w:tc>
        <w:tc>
          <w:tcPr>
            <w:tcW w:type="dxa" w:w="2880"/>
          </w:tcPr>
          <w:p>
            <w:r>
              <w:t>Seed value for generation.</w:t>
            </w:r>
          </w:p>
        </w:tc>
      </w:tr>
      <w:tr>
        <w:tc>
          <w:tcPr>
            <w:tcW w:type="dxa" w:w="2880"/>
          </w:tcPr>
          <w:p>
            <w:r>
              <w:t>guidance_scale</w:t>
            </w:r>
          </w:p>
        </w:tc>
        <w:tc>
          <w:tcPr>
            <w:tcW w:type="dxa" w:w="2880"/>
          </w:tcPr>
          <w:p>
            <w:r>
              <w:t>number</w:t>
            </w:r>
          </w:p>
        </w:tc>
        <w:tc>
          <w:tcPr>
            <w:tcW w:type="dxa" w:w="2880"/>
          </w:tcPr>
          <w:p>
            <w:r>
              <w:t>Controls how closely the AI follows the prompt. Lower values = more creative; higher values = more constrained (can sound artificial/robotic). Recommendation: longer, more detailed prompts at lower guidance scale. Max: 100. Default: 5.</w:t>
            </w:r>
          </w:p>
        </w:tc>
      </w:tr>
      <w:tr>
        <w:tc>
          <w:tcPr>
            <w:tcW w:type="dxa" w:w="2880"/>
          </w:tcPr>
          <w:p>
            <w:r>
              <w:t>should_enhance</w:t>
            </w:r>
          </w:p>
        </w:tc>
        <w:tc>
          <w:tcPr>
            <w:tcW w:type="dxa" w:w="2880"/>
          </w:tcPr>
          <w:p>
            <w:r>
              <w:t>boolean</w:t>
            </w:r>
          </w:p>
        </w:tc>
        <w:tc>
          <w:tcPr>
            <w:tcW w:type="dxa" w:w="2880"/>
          </w:tcPr>
          <w:p>
            <w:r>
              <w:t>Whether to enhance the voice description using AI to add more detail and improve voice generation quality. When enabled, the system expands simple prompts into more detailed descriptions.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"previews": [</w:t>
        <w:br/>
        <w:t xml:space="preserve"> {</w:t>
        <w:br/>
        <w:t xml:space="preserve"> "audio_base_64": "SUQzBAAAAAAAI1RTU0UAAAAPAAADTGF2ZjU4LjI5LjEwMAAAAAAAAAAAAAAA...",</w:t>
        <w:br/>
        <w:t xml:space="preserve"> "generated_voice_id": "gen_voice_01HXYZABC123",</w:t>
        <w:br/>
        <w:t xml:space="preserve"> "media_type": "audio/mpeg",</w:t>
        <w:br/>
        <w:t xml:space="preserve"> "duration_secs": 3.2,</w:t>
        <w:br/>
        <w:t xml:space="preserve"> "language": "en"</w:t>
        <w:br/>
        <w:t xml:space="preserve"> }</w:t>
        <w:br/>
        <w:t xml:space="preserve"> ],</w:t>
        <w:br/>
        <w:t xml:space="preserve"> "text": "This is a sample preview text used to demonstrate the generated voice."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"voice_description"],</w:t>
        <w:br/>
        <w:t xml:space="preserve"> "msg": "ensure this value has at least 20 characters",</w:t>
        <w:br/>
        <w:t xml:space="preserve"> "type": "value_error.any_str.min_length"</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previews</w:t>
            </w:r>
          </w:p>
        </w:tc>
        <w:tc>
          <w:tcPr>
            <w:tcW w:type="dxa" w:w="2880"/>
          </w:tcPr>
          <w:p>
            <w:r>
              <w:t>array</w:t>
            </w:r>
          </w:p>
        </w:tc>
        <w:tc>
          <w:tcPr>
            <w:tcW w:type="dxa" w:w="2880"/>
          </w:tcPr>
          <w:p>
            <w:r>
              <w:t>The previews of the generated voices.</w:t>
            </w:r>
          </w:p>
        </w:tc>
      </w:tr>
      <w:tr>
        <w:tc>
          <w:tcPr>
            <w:tcW w:type="dxa" w:w="2880"/>
          </w:tcPr>
          <w:p>
            <w:r>
              <w:t>previews[].audio_base_64</w:t>
            </w:r>
          </w:p>
        </w:tc>
        <w:tc>
          <w:tcPr>
            <w:tcW w:type="dxa" w:w="2880"/>
          </w:tcPr>
          <w:p>
            <w:r>
              <w:t>string</w:t>
            </w:r>
          </w:p>
        </w:tc>
        <w:tc>
          <w:tcPr>
            <w:tcW w:type="dxa" w:w="2880"/>
          </w:tcPr>
          <w:p>
            <w:r>
              <w:t>The base64 encoded audio of the preview.</w:t>
            </w:r>
          </w:p>
        </w:tc>
      </w:tr>
      <w:tr>
        <w:tc>
          <w:tcPr>
            <w:tcW w:type="dxa" w:w="2880"/>
          </w:tcPr>
          <w:p>
            <w:r>
              <w:t>previews[].generated_voice_id</w:t>
            </w:r>
          </w:p>
        </w:tc>
        <w:tc>
          <w:tcPr>
            <w:tcW w:type="dxa" w:w="2880"/>
          </w:tcPr>
          <w:p>
            <w:r>
              <w:t>string</w:t>
            </w:r>
          </w:p>
        </w:tc>
        <w:tc>
          <w:tcPr>
            <w:tcW w:type="dxa" w:w="2880"/>
          </w:tcPr>
          <w:p>
            <w:r>
              <w:t>The ID of the generated voice. Use it to create a voice from the preview.</w:t>
            </w:r>
          </w:p>
        </w:tc>
      </w:tr>
      <w:tr>
        <w:tc>
          <w:tcPr>
            <w:tcW w:type="dxa" w:w="2880"/>
          </w:tcPr>
          <w:p>
            <w:r>
              <w:t>previews[].media_type</w:t>
            </w:r>
          </w:p>
        </w:tc>
        <w:tc>
          <w:tcPr>
            <w:tcW w:type="dxa" w:w="2880"/>
          </w:tcPr>
          <w:p>
            <w:r>
              <w:t>string</w:t>
            </w:r>
          </w:p>
        </w:tc>
        <w:tc>
          <w:tcPr>
            <w:tcW w:type="dxa" w:w="2880"/>
          </w:tcPr>
          <w:p>
            <w:r>
              <w:t>The media type of the preview.</w:t>
            </w:r>
          </w:p>
        </w:tc>
      </w:tr>
      <w:tr>
        <w:tc>
          <w:tcPr>
            <w:tcW w:type="dxa" w:w="2880"/>
          </w:tcPr>
          <w:p>
            <w:r>
              <w:t>previews[].duration_secs</w:t>
            </w:r>
          </w:p>
        </w:tc>
        <w:tc>
          <w:tcPr>
            <w:tcW w:type="dxa" w:w="2880"/>
          </w:tcPr>
          <w:p>
            <w:r>
              <w:t>number</w:t>
            </w:r>
          </w:p>
        </w:tc>
        <w:tc>
          <w:tcPr>
            <w:tcW w:type="dxa" w:w="2880"/>
          </w:tcPr>
          <w:p>
            <w:r>
              <w:t>The duration of the preview in seconds.</w:t>
            </w:r>
          </w:p>
        </w:tc>
      </w:tr>
      <w:tr>
        <w:tc>
          <w:tcPr>
            <w:tcW w:type="dxa" w:w="2880"/>
          </w:tcPr>
          <w:p>
            <w:r>
              <w:t>previews[].language</w:t>
            </w:r>
          </w:p>
        </w:tc>
        <w:tc>
          <w:tcPr>
            <w:tcW w:type="dxa" w:w="2880"/>
          </w:tcPr>
          <w:p>
            <w:r>
              <w:t>string | null</w:t>
            </w:r>
          </w:p>
        </w:tc>
        <w:tc>
          <w:tcPr>
            <w:tcW w:type="dxa" w:w="2880"/>
          </w:tcPr>
          <w:p>
            <w:r>
              <w:t>Language of the preview (if provided).</w:t>
            </w:r>
          </w:p>
        </w:tc>
      </w:tr>
      <w:tr>
        <w:tc>
          <w:tcPr>
            <w:tcW w:type="dxa" w:w="2880"/>
          </w:tcPr>
          <w:p>
            <w:r>
              <w:t>text</w:t>
            </w:r>
          </w:p>
        </w:tc>
        <w:tc>
          <w:tcPr>
            <w:tcW w:type="dxa" w:w="2880"/>
          </w:tcPr>
          <w:p>
            <w:r>
              <w:t>string</w:t>
            </w:r>
          </w:p>
        </w:tc>
        <w:tc>
          <w:tcPr>
            <w:tcW w:type="dxa" w:w="2880"/>
          </w:tcPr>
          <w:p>
            <w:r>
              <w:t>The text used to preview the voices.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'https://api.elevenlabs.io/v1/text-to-voice/create-previews?output_format=mp3_22050_32' \</w:t>
        <w:br/>
        <w:t xml:space="preserve"> -H 'Accept: application/json' \</w:t>
        <w:br/>
        <w:t xml:space="preserve"> -H 'Content-Type: application/json' \</w:t>
        <w:br/>
        <w:t xml:space="preserve"> -d '{</w:t>
        <w:br/>
        <w:t xml:space="preserve"> "voice_description": "A calm, warm narrator with a slight British accent, clear articulation, and a friendly tone suitable for audiobooks.",</w:t>
        <w:br/>
        <w:t xml:space="preserve"> "auto_generate_text": true,</w:t>
        <w:br/>
        <w:t xml:space="preserve"> "loudness": 0.5,</w:t>
        <w:br/>
        <w:t xml:space="preserve"> "quality": 0.9,</w:t>
        <w:br/>
        <w:t xml:space="preserve"> "guidance_scale": 5,</w:t>
        <w:br/>
        <w:t xml:space="preserve"> "should_enhance": false</w:t>
        <w:br/>
        <w:t xml:space="preserve">  }'</w:t>
      </w:r>
    </w:p>
    <w:p>
      <w:pPr>
        <w:pStyle w:val="Heading3"/>
      </w:pPr>
      <w:r>
        <w:t>Example Usage</w:t>
      </w:r>
    </w:p>
    <w:p>
      <w:pPr>
        <w:pStyle w:val="Heading3"/>
      </w:pPr>
      <w:r>
        <w:t>Example 1: Provide your own preview text</w:t>
      </w:r>
    </w:p>
    <w:p>
      <w:r>
        <w:rPr>
          <w:b/>
          <w:color w:val="666666"/>
          <w:sz w:val="16"/>
        </w:rPr>
        <w:t>[bash]</w:t>
      </w:r>
    </w:p>
    <w:p>
      <w:pPr>
        <w:shd w:fill="F2F2F2" w:val="clear"/>
      </w:pPr>
      <w:r>
        <w:rPr>
          <w:rFonts w:ascii="Courier New" w:hAnsi="Courier New"/>
          <w:sz w:val="17"/>
        </w:rPr>
        <w:t>curl --request POST \</w:t>
        <w:br/>
        <w:t xml:space="preserve"> 'https://api.elevenlabs.io/v1/text-to-voice/create-previews?output_format=mp3_44100_128' \</w:t>
        <w:br/>
        <w:t xml:space="preserve"> -H 'Accept: application/json' \</w:t>
        <w:br/>
        <w:t xml:space="preserve"> -H 'Content-Type: application/json' \</w:t>
        <w:br/>
        <w:t xml:space="preserve"> -d '{</w:t>
        <w:br/>
        <w:t xml:space="preserve"> "voice_description": "Upbeat, youthful voice with energetic delivery, suitable for short-form social media ads.",</w:t>
        <w:br/>
        <w:t xml:space="preserve"> "text": "New drop today. Limited stock. Tap now to get yours before it sells out."</w:t>
        <w:br/>
        <w:t xml:space="preserve">  }'</w:t>
      </w:r>
    </w:p>
    <w:p>
      <w:pPr>
        <w:pStyle w:val="Heading3"/>
      </w:pPr>
      <w:r>
        <w:t>Example 2: Generate preview text automatically and control variability</w:t>
      </w:r>
    </w:p>
    <w:p>
      <w:r>
        <w:rPr>
          <w:b/>
          <w:color w:val="666666"/>
          <w:sz w:val="16"/>
        </w:rPr>
        <w:t>[bash]</w:t>
      </w:r>
    </w:p>
    <w:p>
      <w:pPr>
        <w:shd w:fill="F2F2F2" w:val="clear"/>
      </w:pPr>
      <w:r>
        <w:rPr>
          <w:rFonts w:ascii="Courier New" w:hAnsi="Courier New"/>
          <w:sz w:val="17"/>
        </w:rPr>
        <w:t>curl --request POST \</w:t>
        <w:br/>
        <w:t xml:space="preserve"> 'https://api.elevenlabs.io/v1/text-to-voice/create-previews' \</w:t>
        <w:br/>
        <w:t xml:space="preserve"> -H 'Accept: application/json' \</w:t>
        <w:br/>
        <w:t xml:space="preserve"> -H 'Content-Type: application/json' \</w:t>
        <w:br/>
        <w:t xml:space="preserve"> -d '{</w:t>
        <w:br/>
        <w:t xml:space="preserve"> "voice_description": "Soft-spoken, reflective voice with a gentle pace and subtle emotion, suitable for meditation content.",</w:t>
        <w:br/>
        <w:t xml:space="preserve"> "auto_generate_text": true,</w:t>
        <w:br/>
        <w:t xml:space="preserve"> "quality": 0.95,</w:t>
        <w:br/>
        <w:t xml:space="preserve"> "guidance_scale": 3</w:t>
        <w:br/>
        <w:t xml:space="preserve">  }'</w:t>
      </w:r>
    </w:p>
    <w:p>
      <w:pPr>
        <w:pStyle w:val="Heading3"/>
      </w:pPr>
      <w:r>
        <w:t>Example 3: Use telephony-friendly μ-law output</w:t>
      </w:r>
    </w:p>
    <w:p>
      <w:r>
        <w:rPr>
          <w:b/>
          <w:color w:val="666666"/>
          <w:sz w:val="16"/>
        </w:rPr>
        <w:t>[bash]</w:t>
      </w:r>
    </w:p>
    <w:p>
      <w:pPr>
        <w:shd w:fill="F2F2F2" w:val="clear"/>
      </w:pPr>
      <w:r>
        <w:rPr>
          <w:rFonts w:ascii="Courier New" w:hAnsi="Courier New"/>
          <w:sz w:val="17"/>
        </w:rPr>
        <w:t>curl --request POST \</w:t>
        <w:br/>
        <w:t xml:space="preserve"> 'https://api.elevenlabs.io/v1/text-to-voice/create-previews?output_format=ulaw_8000' \</w:t>
        <w:br/>
        <w:t xml:space="preserve"> -H 'Accept: application/json' \</w:t>
        <w:br/>
        <w:t xml:space="preserve"> -H 'Content-Type: application/json' \</w:t>
        <w:br/>
        <w:t xml:space="preserve"> -d '{</w:t>
        <w:br/>
        <w:t xml:space="preserve"> "voice_description": "Professional customer support agent voice, clear and neutral, optimized for phone calls.",</w:t>
        <w:br/>
        <w:t xml:space="preserve"> "auto_generate_text": true</w:t>
        <w:br/>
        <w:t xml:space="preserve">  }'</w:t>
      </w:r>
    </w:p>
    <w:p>
      <w:pPr>
        <w:pStyle w:val="Heading3"/>
      </w:pPr>
      <w:r>
        <w:t>Behavior</w:t>
      </w:r>
    </w:p>
    <w:p>
      <w:pPr>
        <w:pStyle w:val="ListBullet"/>
      </w:pPr>
      <w:r>
        <w:t>Validates the JSON body (including voice_description length constraints).</w:t>
      </w:r>
    </w:p>
    <w:p>
      <w:pPr>
        <w:pStyle w:val="ListBullet"/>
      </w:pPr>
      <w:r>
        <w:t>Generates one or more voice previews based on voice_description and optional tuning parameters.</w:t>
      </w:r>
    </w:p>
    <w:p>
      <w:pPr>
        <w:pStyle w:val="ListBullet"/>
      </w:pPr>
      <w:r>
        <w:t>Returns a list of previews, each containing a generated_voice_id and audio_base_64 preview audio.</w:t>
      </w:r>
    </w:p>
    <w:p>
      <w:pPr>
        <w:pStyle w:val="ListBullet"/>
      </w:pPr>
      <w:r>
        <w:t>Returns the text that was used to generate the previews.</w:t>
      </w:r>
    </w:p>
    <w:p>
      <w:pPr>
        <w:pStyle w:val="Heading3"/>
      </w:pPr>
      <w:r>
        <w:t>Notes</w:t>
      </w:r>
    </w:p>
    <w:p>
      <w:pPr>
        <w:pStyle w:val="ListBullet"/>
      </w:pPr>
      <w:r>
        <w:t>audio_base_64 is base64-encoded audio content (commonly MP3 depending on output_format).</w:t>
      </w:r>
    </w:p>
    <w:p>
      <w:pPr>
        <w:pStyle w:val="ListBullet"/>
      </w:pPr>
      <w:r>
        <w:t>To create a voice from a selected preview, use /v1/text-to-voice/create-voice-from-preview with the returned generated_voice_id.</w:t>
      </w:r>
    </w:p>
    <w:p>
      <w:pPr>
        <w:pStyle w:val="ListBullet"/>
      </w:pPr>
      <w:r>
        <w:t xml:space="preserve">Some output_format values require specific subscription tiers: </w:t>
        <w:br/>
        <w:br/>
        <w:t>mp3_44100_192 requires Creator tier or above</w:t>
        <w:br/>
        <w:t>pcm_44100 requires Pro tier or above</w:t>
      </w:r>
    </w:p>
    <w:p>
      <w:pPr>
        <w:pStyle w:val="Heading3"/>
      </w:pPr>
      <w:r>
        <w:t>Gotchas</w:t>
      </w:r>
    </w:p>
    <w:p>
      <w:pPr>
        <w:pStyle w:val="ListBullet"/>
      </w:pPr>
      <w:r>
        <w:t>voice_description must be at least 20 characters and at most 1000 characters.</w:t>
      </w:r>
    </w:p>
    <w:p>
      <w:pPr>
        <w:pStyle w:val="ListBullet"/>
      </w:pPr>
      <w:r>
        <w:t>guidance_scale set too high can make the voice sound artificial/robotic (per the documentation).</w:t>
      </w:r>
    </w:p>
    <w:p>
      <w:pPr>
        <w:pStyle w:val="ListBullet"/>
      </w:pPr>
      <w:r>
        <w:t>output_format must be sent as a query parameter, not in the JSON body.</w:t>
      </w:r>
    </w:p>
    <w:p>
      <w:pPr>
        <w:pStyle w:val="Heading3"/>
      </w:pPr>
      <w:r>
        <w:t>Error Handling</w:t>
      </w:r>
    </w:p>
    <w:p>
      <w:pPr>
        <w:pStyle w:val="ListBullet"/>
      </w:pPr>
      <w:r>
        <w:t>422 Unprocessable Entity: Validation error for request body fields (e.g., missing voice_description, length constraints). The response includes detail[] entries with loc, msg, and type.</w:t>
      </w:r>
    </w:p>
    <w:p>
      <w:pPr>
        <w:pStyle w:val="Heading3"/>
      </w:pPr>
      <w:r>
        <w:t>Related textToVoice actions</w:t>
      </w:r>
    </w:p>
    <w:p>
      <w:pPr>
        <w:pStyle w:val="ListBullet"/>
      </w:pPr>
      <w:r>
        <w:t>[POST] Design a Voice (Text-to-Voice) — /text-to-voice/design</w:t>
      </w:r>
    </w:p>
    <w:p>
      <w:pPr>
        <w:pStyle w:val="ListBullet"/>
      </w:pPr>
      <w:r>
        <w:t>[POST] Remix a Voice (Text-to-Voice) — /text-to-voice/{{voiceId}}/remix</w:t>
      </w:r>
    </w:p>
    <w:p>
      <w:r>
        <w:br w:type="page"/>
      </w:r>
    </w:p>
    <w:p>
      <w:pPr>
        <w:pStyle w:val="Heading2"/>
      </w:pPr>
      <w:r>
        <w:t>86. [POST] Add a Voice to VoiceLab</w:t>
      </w:r>
    </w:p>
    <w:p>
      <w:r>
        <w:rPr>
          <w:b/>
        </w:rPr>
        <w:t xml:space="preserve">Endpoint: </w:t>
      </w:r>
      <w:r>
        <w:rPr>
          <w:rFonts w:ascii="Courier New" w:hAnsi="Courier New"/>
          <w:sz w:val="18"/>
        </w:rPr>
        <w:t>/voices/add</w:t>
      </w:r>
    </w:p>
    <w:p>
      <w:pPr>
        <w:pStyle w:val="Heading3"/>
      </w:pPr>
      <w:r>
        <w:t>Prerequisites</w:t>
      </w:r>
    </w:p>
    <w:p>
      <w:pPr>
        <w:pStyle w:val="ListBullet"/>
      </w:pPr>
      <w:r>
        <w:t>Access to ElevenLabs VoiceLab features for creating/adding voices</w:t>
      </w:r>
    </w:p>
    <w:p>
      <w:pPr>
        <w:pStyle w:val="ListBullet"/>
      </w:pPr>
      <w:r>
        <w:t>Audio recordings available as file paths to upload for voice cloning</w:t>
      </w:r>
    </w:p>
    <w:p>
      <w:pPr>
        <w:pStyle w:val="Heading3"/>
      </w:pPr>
      <w:r>
        <w:t>Method</w:t>
      </w:r>
    </w:p>
    <w:p>
      <w:r>
        <w:t>POST</w:t>
      </w:r>
    </w:p>
    <w:p>
      <w:pPr>
        <w:pStyle w:val="Heading3"/>
      </w:pPr>
      <w:r>
        <w:t>URL</w:t>
      </w:r>
    </w:p>
    <w:p>
      <w:r>
        <w:t>https://api.elevenlabs.io/v1/voices/add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a new voice to your collection of voices in VoiceLab by uploading one or more audio samples. Optionally removes background noise and stores metadata such as description and labels.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sent as multipart/form-data.</w:t>
      </w:r>
    </w:p>
    <w:p>
      <w:pPr>
        <w:pStyle w:val="ListBullet"/>
      </w:pPr>
      <w:r>
        <w:t>Do not include authentication headers (e.g., xi-api-key) in this knowledge file’s Headers, sample requests, or examples.</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that identifies this voice. Displayed in the website dropdown.</w:t>
            </w:r>
          </w:p>
        </w:tc>
      </w:tr>
      <w:tr>
        <w:tc>
          <w:tcPr>
            <w:tcW w:type="dxa" w:w="2880"/>
          </w:tcPr>
          <w:p>
            <w:r>
              <w:t>files</w:t>
            </w:r>
          </w:p>
        </w:tc>
        <w:tc>
          <w:tcPr>
            <w:tcW w:type="dxa" w:w="2880"/>
          </w:tcPr>
          <w:p>
            <w:r>
              <w:t>string[]</w:t>
            </w:r>
          </w:p>
        </w:tc>
        <w:tc>
          <w:tcPr>
            <w:tcW w:type="dxa" w:w="2880"/>
          </w:tcPr>
          <w:p>
            <w:r>
              <w:t>A list of file paths to audio recordings intended for voice cloning.</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remove_background_noise</w:t>
            </w:r>
          </w:p>
        </w:tc>
        <w:tc>
          <w:tcPr>
            <w:tcW w:type="dxa" w:w="2880"/>
          </w:tcPr>
          <w:p>
            <w:r>
              <w:t>boolean</w:t>
            </w:r>
          </w:p>
        </w:tc>
        <w:tc>
          <w:tcPr>
            <w:tcW w:type="dxa" w:w="2880"/>
          </w:tcPr>
          <w:p>
            <w:r>
              <w:t>If set, removes background noise for voice samples using the audio isolation model. Default: false. If samples do not include background noise, enabling this can make quality worse.</w:t>
            </w:r>
          </w:p>
        </w:tc>
      </w:tr>
      <w:tr>
        <w:tc>
          <w:tcPr>
            <w:tcW w:type="dxa" w:w="2880"/>
          </w:tcPr>
          <w:p>
            <w:r>
              <w:t>description</w:t>
            </w:r>
          </w:p>
        </w:tc>
        <w:tc>
          <w:tcPr>
            <w:tcW w:type="dxa" w:w="2880"/>
          </w:tcPr>
          <w:p>
            <w:r>
              <w:t>string | null</w:t>
            </w:r>
          </w:p>
        </w:tc>
        <w:tc>
          <w:tcPr>
            <w:tcW w:type="dxa" w:w="2880"/>
          </w:tcPr>
          <w:p>
            <w:r>
              <w:t>Optional description for the voice.</w:t>
            </w:r>
          </w:p>
        </w:tc>
      </w:tr>
      <w:tr>
        <w:tc>
          <w:tcPr>
            <w:tcW w:type="dxa" w:w="2880"/>
          </w:tcPr>
          <w:p>
            <w:r>
              <w:t>labels</w:t>
            </w:r>
          </w:p>
        </w:tc>
        <w:tc>
          <w:tcPr>
            <w:tcW w:type="dxa" w:w="2880"/>
          </w:tcPr>
          <w:p>
            <w:r>
              <w:t>object (string→string) | string | null</w:t>
            </w:r>
          </w:p>
        </w:tc>
        <w:tc>
          <w:tcPr>
            <w:tcW w:type="dxa" w:w="2880"/>
          </w:tcPr>
          <w:p>
            <w:r>
              <w:t>Optional labels/metadata. Accepts a key-value object, a string,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"voice_id": "21m00Tcm4TlvDq8ikWAM",</w:t>
        <w:br/>
        <w:t xml:space="preserve"> "requires_verification": false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"Field required",</w:t>
        <w:br/>
        <w:t xml:space="preserve"> "type": "missing"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The ID of the newly created voice.</w:t>
            </w:r>
          </w:p>
        </w:tc>
      </w:tr>
      <w:tr>
        <w:tc>
          <w:tcPr>
            <w:tcW w:type="dxa" w:w="2880"/>
          </w:tcPr>
          <w:p>
            <w:r>
              <w:t>requires_verification</w:t>
            </w:r>
          </w:p>
        </w:tc>
        <w:tc>
          <w:tcPr>
            <w:tcW w:type="dxa" w:w="2880"/>
          </w:tcPr>
          <w:p>
            <w:r>
              <w:t>boolean</w:t>
            </w:r>
          </w:p>
        </w:tc>
        <w:tc>
          <w:tcPr>
            <w:tcW w:type="dxa" w:w="2880"/>
          </w:tcPr>
          <w:p>
            <w:r>
              <w:t>Whether the voice requires verification.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"https://api.elevenlabs.io/v1/voices/add" \</w:t>
        <w:br/>
        <w:t xml:space="preserve"> --header "Accept: application/json" \</w:t>
        <w:br/>
        <w:t xml:space="preserve"> --form "name=My New Voice" \</w:t>
        <w:br/>
        <w:t xml:space="preserve"> --form "files=@/path/to/sample1.wav" \</w:t>
        <w:br/>
        <w:t xml:space="preserve"> --form "files=@/path/to/sample2.wav" \</w:t>
        <w:br/>
        <w:t xml:space="preserve"> --form "remove_background_noise=false" \</w:t>
        <w:br/>
        <w:t xml:space="preserve"> --form "description=A calm, clear speaking voice" \</w:t>
        <w:br/>
        <w:t xml:space="preserve"> --form 'labels={"accent":"US","gender":"female"}'</w:t>
      </w:r>
    </w:p>
    <w:p>
      <w:pPr>
        <w:pStyle w:val="Heading3"/>
      </w:pPr>
      <w:r>
        <w:t>Example Usage</w:t>
      </w:r>
    </w:p>
    <w:p>
      <w:pPr>
        <w:pStyle w:val="Heading3"/>
      </w:pPr>
      <w:r>
        <w:t>Example 1: Minimal voice creation (name + one file)</w:t>
      </w:r>
    </w:p>
    <w:p>
      <w:r>
        <w:rPr>
          <w:b/>
          <w:color w:val="666666"/>
          <w:sz w:val="16"/>
        </w:rPr>
        <w:t>[bash]</w:t>
      </w:r>
    </w:p>
    <w:p>
      <w:pPr>
        <w:shd w:fill="F2F2F2" w:val="clear"/>
      </w:pPr>
      <w:r>
        <w:rPr>
          <w:rFonts w:ascii="Courier New" w:hAnsi="Courier New"/>
          <w:sz w:val="17"/>
        </w:rPr>
        <w:t>curl -X POST "https://api.elevenlabs.io/v1/voices/add" \</w:t>
        <w:br/>
        <w:t xml:space="preserve"> -H "Accept: application/json" \</w:t>
        <w:br/>
        <w:t xml:space="preserve"> -F "name=Demo Voice" \</w:t>
        <w:br/>
        <w:t xml:space="preserve"> -F "files=@/path/to/demo.wav"</w:t>
      </w:r>
    </w:p>
    <w:p>
      <w:pPr>
        <w:pStyle w:val="Heading3"/>
      </w:pPr>
      <w:r>
        <w:t>Example 2: Multiple files + background noise removal</w:t>
      </w:r>
    </w:p>
    <w:p>
      <w:r>
        <w:rPr>
          <w:b/>
          <w:color w:val="666666"/>
          <w:sz w:val="16"/>
        </w:rPr>
        <w:t>[bash]</w:t>
      </w:r>
    </w:p>
    <w:p>
      <w:pPr>
        <w:shd w:fill="F2F2F2" w:val="clear"/>
      </w:pPr>
      <w:r>
        <w:rPr>
          <w:rFonts w:ascii="Courier New" w:hAnsi="Courier New"/>
          <w:sz w:val="17"/>
        </w:rPr>
        <w:t>curl -X POST "https://api.elevenlabs.io/v1/voices/add" \</w:t>
        <w:br/>
        <w:t xml:space="preserve"> -H "Accept: application/json" \</w:t>
        <w:br/>
        <w:t xml:space="preserve"> -F "name=Studio Voice Clone" \</w:t>
        <w:br/>
        <w:t xml:space="preserve"> -F "files=@/path/to/take1.wav" \</w:t>
        <w:br/>
        <w:t xml:space="preserve"> -F "files=@/path/to/take2.wav" \</w:t>
        <w:br/>
        <w:t xml:space="preserve"> -F "remove_background_noise=true"</w:t>
      </w:r>
    </w:p>
    <w:p>
      <w:pPr>
        <w:pStyle w:val="Heading3"/>
      </w:pPr>
      <w:r>
        <w:t>Example 3: Add description and labels</w:t>
      </w:r>
    </w:p>
    <w:p>
      <w:r>
        <w:rPr>
          <w:b/>
          <w:color w:val="666666"/>
          <w:sz w:val="16"/>
        </w:rPr>
        <w:t>[bash]</w:t>
      </w:r>
    </w:p>
    <w:p>
      <w:pPr>
        <w:shd w:fill="F2F2F2" w:val="clear"/>
      </w:pPr>
      <w:r>
        <w:rPr>
          <w:rFonts w:ascii="Courier New" w:hAnsi="Courier New"/>
          <w:sz w:val="17"/>
        </w:rPr>
        <w:t>curl -X POST "https://api.elevenlabs.io/v1/voices/add" \</w:t>
        <w:br/>
        <w:t xml:space="preserve"> -H "Accept: application/json" \</w:t>
        <w:br/>
        <w:t xml:space="preserve"> -F "name=Narration Voice" \</w:t>
        <w:br/>
        <w:t xml:space="preserve"> -F "files=@/path/to/narration_sample.wav" \</w:t>
        <w:br/>
        <w:t xml:space="preserve"> -F "description=Warm narration voice for audiobooks" \</w:t>
        <w:br/>
        <w:t xml:space="preserve"> -F 'labels={"use_case":"audiobook","tone":"warm"}'</w:t>
      </w:r>
    </w:p>
    <w:p>
      <w:pPr>
        <w:pStyle w:val="Heading3"/>
      </w:pPr>
      <w:r>
        <w:t>Behavior</w:t>
      </w:r>
    </w:p>
    <w:p>
      <w:pPr>
        <w:pStyle w:val="ListBullet"/>
      </w:pPr>
      <w:r>
        <w:t>Accepts a multipart form upload containing a voice name and one or more audio files.</w:t>
      </w:r>
    </w:p>
    <w:p>
      <w:pPr>
        <w:pStyle w:val="ListBullet"/>
      </w:pPr>
      <w:r>
        <w:t>Optionally applies background noise removal if remove_background_noise is set to true.</w:t>
      </w:r>
    </w:p>
    <w:p>
      <w:pPr>
        <w:pStyle w:val="ListBullet"/>
      </w:pPr>
      <w:r>
        <w:t>Creates a new VoiceLab voice and returns its voice_id and whether it requires_verification.</w:t>
      </w:r>
    </w:p>
    <w:p>
      <w:pPr>
        <w:pStyle w:val="Heading3"/>
      </w:pPr>
      <w:r>
        <w:t>Notes</w:t>
      </w:r>
    </w:p>
    <w:p>
      <w:pPr>
        <w:pStyle w:val="ListBullet"/>
      </w:pPr>
      <w:r>
        <w:t>files is documented as “a list of file paths”; in typical multipart uploads this is sent as repeated files form fields (one per file).</w:t>
      </w:r>
    </w:p>
    <w:p>
      <w:pPr>
        <w:pStyle w:val="ListBullet"/>
      </w:pPr>
      <w:r>
        <w:t>labels supports multiple input shapes (object, string, or null); ensure your client encodes it appropriately for multipart form fields.</w:t>
      </w:r>
    </w:p>
    <w:p>
      <w:pPr>
        <w:pStyle w:val="Heading3"/>
      </w:pPr>
      <w:r>
        <w:t>Error Handling</w:t>
      </w:r>
    </w:p>
    <w:p>
      <w:pPr>
        <w:pStyle w:val="ListBullet"/>
      </w:pPr>
      <w:r>
        <w:t>422 Unprocessable Entity: Validation error (e.g., missing required fields). The response returns a detail array with loc, msg, and type describing each validation issue.</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Edit a Voice — /voices/{{voiceId}}/edit</w:t>
      </w:r>
    </w:p>
    <w:p>
      <w:pPr>
        <w:pStyle w:val="ListBullet"/>
      </w:pPr>
      <w:r>
        <w:t>[GET] Get a Voice by ID — /voices/{{voiceId}}</w:t>
      </w:r>
    </w:p>
    <w:p>
      <w:pPr>
        <w:pStyle w:val="ListBullet"/>
      </w:pPr>
      <w:r>
        <w:t>[GET] List a User’s Voices (V2) — /v2/voices</w:t>
      </w:r>
    </w:p>
    <w:p>
      <w:r>
        <w:br w:type="page"/>
      </w:r>
    </w:p>
    <w:p>
      <w:pPr>
        <w:pStyle w:val="Heading2"/>
      </w:pPr>
      <w:r>
        <w:t>87. [POST] Edit a Voice</w:t>
      </w:r>
    </w:p>
    <w:p>
      <w:r>
        <w:rPr>
          <w:b/>
        </w:rPr>
        <w:t xml:space="preserve">Endpoint: </w:t>
      </w:r>
      <w:r>
        <w:rPr>
          <w:rFonts w:ascii="Courier New" w:hAnsi="Courier New"/>
          <w:sz w:val="18"/>
        </w:rPr>
        <w:t>/voices/{{voiceId}}/edit</w:t>
      </w:r>
    </w:p>
    <w:p>
      <w:pPr>
        <w:pStyle w:val="Heading3"/>
      </w:pPr>
      <w:r>
        <w:t>Prerequisites</w:t>
      </w:r>
    </w:p>
    <w:p>
      <w:pPr>
        <w:pStyle w:val="ListBullet"/>
      </w:pPr>
      <w:r>
        <w:t>You must have a voice that you created (you need its voice_id).</w:t>
      </w:r>
    </w:p>
    <w:p>
      <w:pPr>
        <w:pStyle w:val="ListBullet"/>
      </w:pPr>
      <w:r>
        <w:t>You must have one or more audio files available if you plan to add samples via files.</w:t>
      </w:r>
    </w:p>
    <w:p>
      <w:pPr>
        <w:pStyle w:val="Heading3"/>
      </w:pPr>
      <w:r>
        <w:t>Method</w:t>
      </w:r>
    </w:p>
    <w:p>
      <w:r>
        <w:t>POST</w:t>
      </w:r>
    </w:p>
    <w:p>
      <w:pPr>
        <w:pStyle w:val="Heading3"/>
      </w:pPr>
      <w:r>
        <w:t>URL</w:t>
      </w:r>
    </w:p>
    <w:p>
      <w:r>
        <w:t>https://api.elevenlabs.io/v1/voices/{{voice_id}}/edit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Edits a voice created by you. You can update the voice’s name and optionally add audio samples, remove background noise from samples, and set metadata such as description and labels.</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/v1/voices//edit or /v1/voices/edit).</w:t>
      </w:r>
    </w:p>
    <w:p>
      <w:pPr>
        <w:pStyle w:val="ListBullet"/>
      </w:pPr>
      <w:r>
        <w:t>Always construct the path as /v1/voices/{{voice_id}}/edit, where {{voice_id}}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To find valid voice IDs, you can use: GET https://api.elevenlabs.io/v1/voices (as referenced in the source documentation).</w:t>
      </w:r>
    </w:p>
    <w:p>
      <w:pPr>
        <w:pStyle w:val="Heading3"/>
      </w:pPr>
      <w:r>
        <w:t>Valid Examples</w:t>
      </w:r>
    </w:p>
    <w:p>
      <w:r>
        <w:rPr>
          <w:b/>
          <w:color w:val="666666"/>
          <w:sz w:val="16"/>
        </w:rPr>
        <w:t>[http]</w:t>
      </w:r>
    </w:p>
    <w:p>
      <w:pPr>
        <w:shd w:fill="F2F2F2" w:val="clear"/>
      </w:pPr>
      <w:r>
        <w:rPr>
          <w:rFonts w:ascii="Courier New" w:hAnsi="Courier New"/>
          <w:sz w:val="17"/>
        </w:rPr>
        <w:t>/v1/voices/21m00Tcm4TlvDq8ikWAM/edit</w:t>
        <w:br/>
        <w:t>/v1/voices/voice_12345/edit</w:t>
      </w:r>
    </w:p>
    <w:p>
      <w:pPr>
        <w:pStyle w:val="Heading3"/>
      </w:pPr>
      <w:r>
        <w:t>Invalid Examples</w:t>
      </w:r>
    </w:p>
    <w:p>
      <w:r>
        <w:rPr>
          <w:b/>
          <w:color w:val="666666"/>
          <w:sz w:val="16"/>
        </w:rPr>
        <w:t>[http]</w:t>
      </w:r>
    </w:p>
    <w:p>
      <w:pPr>
        <w:shd w:fill="F2F2F2" w:val="clear"/>
      </w:pPr>
      <w:r>
        <w:rPr>
          <w:rFonts w:ascii="Courier New" w:hAnsi="Courier New"/>
          <w:sz w:val="17"/>
        </w:rPr>
        <w:t>/v1/voices//edit</w:t>
        <w:br/>
        <w:t>/v1/voices/edit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use GET https://api.elevenlabs.io/v1/voices to list available voices.</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that identifies this voice. Displayed in the website dropdown.</w:t>
            </w:r>
          </w:p>
        </w:tc>
      </w:tr>
    </w:tbl>
    <w:p/>
    <w:p>
      <w:pPr>
        <w:pStyle w:val="Heading3"/>
      </w:pPr>
      <w:r>
        <w:t>Optional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string[]</w:t>
            </w:r>
          </w:p>
        </w:tc>
        <w:tc>
          <w:tcPr>
            <w:tcW w:type="dxa" w:w="2880"/>
          </w:tcPr>
          <w:p>
            <w:r>
              <w:t>Audio files to add to the voice.</w:t>
            </w:r>
          </w:p>
        </w:tc>
      </w:tr>
      <w:tr>
        <w:tc>
          <w:tcPr>
            <w:tcW w:type="dxa" w:w="2880"/>
          </w:tcPr>
          <w:p>
            <w:r>
              <w:t>remove_background_noise</w:t>
            </w:r>
          </w:p>
        </w:tc>
        <w:tc>
          <w:tcPr>
            <w:tcW w:type="dxa" w:w="2880"/>
          </w:tcPr>
          <w:p>
            <w:r>
              <w:t>boolean</w:t>
            </w:r>
          </w:p>
        </w:tc>
        <w:tc>
          <w:tcPr>
            <w:tcW w:type="dxa" w:w="2880"/>
          </w:tcPr>
          <w:p>
            <w:r>
              <w:t>If set, removes background noise for voice samples using the audio isolation model. Default: false. If samples do not include background noise, this can make quality worse.</w:t>
            </w:r>
          </w:p>
        </w:tc>
      </w:tr>
      <w:tr>
        <w:tc>
          <w:tcPr>
            <w:tcW w:type="dxa" w:w="2880"/>
          </w:tcPr>
          <w:p>
            <w:r>
              <w:t>description</w:t>
            </w:r>
          </w:p>
        </w:tc>
        <w:tc>
          <w:tcPr>
            <w:tcW w:type="dxa" w:w="2880"/>
          </w:tcPr>
          <w:p>
            <w:r>
              <w:t>string | null</w:t>
            </w:r>
          </w:p>
        </w:tc>
        <w:tc>
          <w:tcPr>
            <w:tcW w:type="dxa" w:w="2880"/>
          </w:tcPr>
          <w:p>
            <w:r>
              <w:t>Voice description.</w:t>
            </w:r>
          </w:p>
        </w:tc>
      </w:tr>
      <w:tr>
        <w:tc>
          <w:tcPr>
            <w:tcW w:type="dxa" w:w="2880"/>
          </w:tcPr>
          <w:p>
            <w:r>
              <w:t>labels</w:t>
            </w:r>
          </w:p>
        </w:tc>
        <w:tc>
          <w:tcPr>
            <w:tcW w:type="dxa" w:w="2880"/>
          </w:tcPr>
          <w:p>
            <w:r>
              <w:t>object | string | null</w:t>
            </w:r>
          </w:p>
        </w:tc>
        <w:tc>
          <w:tcPr>
            <w:tcW w:type="dxa" w:w="2880"/>
          </w:tcPr>
          <w:p>
            <w:r>
              <w:t>Labels metadata. Documented as `({[key: string]: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voice edit request. If successful, this will be "ok". Otherwise an error message with status 500 will be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'https://api.elevenlabs.io/v1/voices/21m00Tcm4TlvDq8ikWAM/edit' \</w:t>
        <w:br/>
        <w:t xml:space="preserve"> --header 'Accept: application/json' \</w:t>
        <w:br/>
        <w:t xml:space="preserve"> --form 'name=My Updated Voice' \</w:t>
        <w:br/>
        <w:t xml:space="preserve"> --form 'remove_background_noise=false' \</w:t>
        <w:br/>
        <w:t xml:space="preserve"> --form 'description=Warm, clear narration voice' \</w:t>
        <w:br/>
        <w:t xml:space="preserve"> --form 'files=@/path/to/sample1.wav' \</w:t>
        <w:br/>
        <w:t xml:space="preserve"> --form 'files=@/path/to/sample2.mp3'</w:t>
      </w:r>
    </w:p>
    <w:p>
      <w:pPr>
        <w:pStyle w:val="Heading3"/>
      </w:pPr>
      <w:r>
        <w:t>Example Usage</w:t>
      </w:r>
    </w:p>
    <w:p>
      <w:pPr>
        <w:pStyle w:val="Heading3"/>
      </w:pPr>
      <w:r>
        <w:t>Example 1: Rename a Voice Only</w:t>
      </w:r>
    </w:p>
    <w:p>
      <w:r>
        <w:rPr>
          <w:b/>
          <w:color w:val="666666"/>
          <w:sz w:val="16"/>
        </w:rPr>
        <w:t>[bash]</w:t>
      </w:r>
    </w:p>
    <w:p>
      <w:pPr>
        <w:shd w:fill="F2F2F2" w:val="clear"/>
      </w:pPr>
      <w:r>
        <w:rPr>
          <w:rFonts w:ascii="Courier New" w:hAnsi="Courier New"/>
          <w:sz w:val="17"/>
        </w:rPr>
        <w:t>curl -i --location --request POST 'https://api.elevenlabs.io/v1/voices/21m00Tcm4TlvDq8ikWAM/edit' \</w:t>
        <w:br/>
        <w:t xml:space="preserve"> --header 'Accept: application/json' \</w:t>
        <w:br/>
        <w:t xml:space="preserve"> --form 'name=New Voice Name'</w:t>
      </w:r>
    </w:p>
    <w:p>
      <w:pPr>
        <w:pStyle w:val="Heading3"/>
      </w:pPr>
      <w:r>
        <w:t>Example 2: Add Samples and Remove Background Noise</w:t>
      </w:r>
    </w:p>
    <w:p>
      <w:r>
        <w:rPr>
          <w:b/>
          <w:color w:val="666666"/>
          <w:sz w:val="16"/>
        </w:rPr>
        <w:t>[bash]</w:t>
      </w:r>
    </w:p>
    <w:p>
      <w:pPr>
        <w:shd w:fill="F2F2F2" w:val="clear"/>
      </w:pPr>
      <w:r>
        <w:rPr>
          <w:rFonts w:ascii="Courier New" w:hAnsi="Courier New"/>
          <w:sz w:val="17"/>
        </w:rPr>
        <w:t>curl -i --location --request POST 'https://api.elevenlabs.io/v1/voices/21m00Tcm4TlvDq8ikWAM/edit' \</w:t>
        <w:br/>
        <w:t xml:space="preserve"> --header 'Accept: application/json' \</w:t>
        <w:br/>
        <w:t xml:space="preserve"> --form 'name=Studio Voice' \</w:t>
        <w:br/>
        <w:t xml:space="preserve"> --form 'remove_background_noise=true' \</w:t>
        <w:br/>
        <w:t xml:space="preserve"> --form 'files=@/path/to/noisy_sample.wav'</w:t>
      </w:r>
    </w:p>
    <w:p>
      <w:pPr>
        <w:pStyle w:val="Heading3"/>
      </w:pPr>
      <w:r>
        <w:t>Example 3: Set Labels</w:t>
      </w:r>
    </w:p>
    <w:p>
      <w:r>
        <w:rPr>
          <w:b/>
          <w:color w:val="666666"/>
          <w:sz w:val="16"/>
        </w:rPr>
        <w:t>[bash]</w:t>
      </w:r>
    </w:p>
    <w:p>
      <w:pPr>
        <w:shd w:fill="F2F2F2" w:val="clear"/>
      </w:pPr>
      <w:r>
        <w:rPr>
          <w:rFonts w:ascii="Courier New" w:hAnsi="Courier New"/>
          <w:sz w:val="17"/>
        </w:rPr>
        <w:t>curl -i --location --request POST 'https://api.elevenlabs.io/v1/voices/21m00Tcm4TlvDq8ikWAM/edit' \</w:t>
        <w:br/>
        <w:t xml:space="preserve"> --header 'Accept: application/json' \</w:t>
        <w:br/>
        <w:t xml:space="preserve"> --form 'name=Tagged Voice' \</w:t>
        <w:br/>
        <w:t xml:space="preserve"> --form 'labels={"accent":"US","use_case":"narration"}'</w:t>
      </w:r>
    </w:p>
    <w:p>
      <w:pPr>
        <w:pStyle w:val="Heading3"/>
      </w:pPr>
      <w:r>
        <w:t>Behavior</w:t>
      </w:r>
    </w:p>
    <w:p>
      <w:pPr>
        <w:pStyle w:val="ListBullet"/>
      </w:pPr>
      <w:r>
        <w:t>Validates input: Ensures required fields (notably name) are present and valid.</w:t>
      </w:r>
    </w:p>
    <w:p>
      <w:pPr>
        <w:pStyle w:val="ListBullet"/>
      </w:pPr>
      <w:r>
        <w:t>Applies updates: Updates voice metadata and processes any uploaded audio samples.</w:t>
      </w:r>
    </w:p>
    <w:p>
      <w:pPr>
        <w:pStyle w:val="ListBullet"/>
      </w:pPr>
      <w:r>
        <w:t>Optional denoising: If remove_background_noise=true, attempts to isolate voice in provided samples.</w:t>
      </w:r>
    </w:p>
    <w:p>
      <w:pPr>
        <w:pStyle w:val="ListBullet"/>
      </w:pPr>
      <w:r>
        <w:t>Returns status: On success, returns a JSON object with status: "ok".</w:t>
      </w:r>
    </w:p>
    <w:p>
      <w:pPr>
        <w:pStyle w:val="Heading3"/>
      </w:pPr>
      <w:r>
        <w:t>Notes</w:t>
      </w:r>
    </w:p>
    <w:p>
      <w:pPr>
        <w:pStyle w:val="ListBullet"/>
      </w:pPr>
      <w:r>
        <w:t>Request body is required and must be sent as multipart/form-data.</w:t>
      </w:r>
    </w:p>
    <w:p>
      <w:pPr>
        <w:pStyle w:val="ListBullet"/>
      </w:pPr>
      <w:r>
        <w:t>files is documented as string[] and is intended for uploading multiple audio files.</w:t>
      </w:r>
    </w:p>
    <w:p>
      <w:pPr>
        <w:pStyle w:val="ListBullet"/>
      </w:pPr>
      <w:r>
        <w:t>labels accepts multiple shapes per the docs: object map, string, or null.</w:t>
      </w:r>
    </w:p>
    <w:p>
      <w:pPr>
        <w:pStyle w:val="ListBullet"/>
      </w:pPr>
      <w:r>
        <w:t>Authentication header xi-api-key is documented but intentionally omitted here from Headers/Sample Requests per instructions.</w:t>
      </w:r>
    </w:p>
    <w:p>
      <w:pPr>
        <w:pStyle w:val="Heading3"/>
      </w:pPr>
      <w:r>
        <w:t>Gotchas</w:t>
      </w:r>
    </w:p>
    <w:p>
      <w:pPr>
        <w:pStyle w:val="ListBullet"/>
      </w:pPr>
      <w:r>
        <w:t>Enabling background noise removal can reduce quality if your samples are already clean.</w:t>
      </w:r>
    </w:p>
    <w:p>
      <w:pPr>
        <w:pStyle w:val="ListBullet"/>
      </w:pPr>
      <w:r>
        <w:t>Ensure voice_id is not empty; malformed paths like /v1/voices//edit will fail.</w:t>
      </w:r>
    </w:p>
    <w:p>
      <w:pPr>
        <w:pStyle w:val="ListBullet"/>
      </w:pPr>
      <w:r>
        <w:t>multipart/form-data uploads require using --form (or equivalent) rather than JSON bodies.</w:t>
      </w:r>
    </w:p>
    <w:p>
      <w:pPr>
        <w:pStyle w:val="Heading3"/>
      </w:pPr>
      <w:r>
        <w:t>Error Handling</w:t>
      </w:r>
    </w:p>
    <w:p>
      <w:pPr>
        <w:pStyle w:val="ListBullet"/>
      </w:pPr>
      <w:r>
        <w:t>422 Unprocessable Entity: Validation error (e.g., missing required name). Returns detail[] with loc, msg, and type.</w:t>
      </w:r>
    </w:p>
    <w:p>
      <w:pPr>
        <w:pStyle w:val="ListBullet"/>
      </w:pPr>
      <w:r>
        <w:t>500 Internal Server Error: Mentioned in the success description as a possible failure mode (“Otherwise an error message with status 500 will be returned”), but no example response body was provided in the scraped content.</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[GET] Get a Voice by ID — /voices/{{voiceId}}</w:t>
      </w:r>
    </w:p>
    <w:p>
      <w:pPr>
        <w:pStyle w:val="ListBullet"/>
      </w:pPr>
      <w:r>
        <w:t>[GET] List a User’s Voices (V2) — /v2/voices</w:t>
      </w:r>
    </w:p>
    <w:p>
      <w:r>
        <w:br w:type="page"/>
      </w:r>
    </w:p>
    <w:p>
      <w:pPr>
        <w:pStyle w:val="Heading2"/>
      </w:pPr>
      <w:r>
        <w:t>88. [POST] Get Similar Library Voices</w:t>
      </w:r>
    </w:p>
    <w:p>
      <w:r>
        <w:rPr>
          <w:b/>
        </w:rPr>
        <w:t xml:space="preserve">Endpoint: </w:t>
      </w:r>
      <w:r>
        <w:rPr>
          <w:rFonts w:ascii="Courier New" w:hAnsi="Courier New"/>
          <w:sz w:val="18"/>
        </w:rPr>
        <w:t>/similar-voices</w:t>
      </w:r>
    </w:p>
    <w:p>
      <w:pPr>
        <w:pStyle w:val="Heading3"/>
      </w:pPr>
      <w:r>
        <w:t>Prerequisites</w:t>
      </w:r>
    </w:p>
    <w:p>
      <w:pPr>
        <w:pStyle w:val="ListBullet"/>
      </w:pPr>
      <w:r>
        <w:t>Access to ElevenLabs shared voice library features that support similarity search</w:t>
      </w:r>
    </w:p>
    <w:p>
      <w:pPr>
        <w:pStyle w:val="ListBullet"/>
      </w:pPr>
      <w:r>
        <w:t>An audio sample file to upload as audio_file</w:t>
      </w:r>
    </w:p>
    <w:p>
      <w:pPr>
        <w:pStyle w:val="Heading3"/>
      </w:pPr>
      <w:r>
        <w:t>Method</w:t>
      </w:r>
    </w:p>
    <w:p>
      <w:r>
        <w:t>POST</w:t>
      </w:r>
    </w:p>
    <w:p>
      <w:pPr>
        <w:pStyle w:val="Heading3"/>
      </w:pPr>
      <w:r>
        <w:t>URL</w:t>
      </w:r>
    </w:p>
    <w:p>
      <w:r>
        <w:t>https://api.elevenlabs.io/v1/similar-voices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shared (library) voices similar to the provided audio sample. If neither similarity_threshold nor top_k is provided, the API applies default values.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multipart/form-data; send fields as form parts (and the audio as a file part), not as JSON.</w:t>
      </w:r>
    </w:p>
    <w:p>
      <w:pPr>
        <w:pStyle w:val="Heading3"/>
      </w:pPr>
      <w:r>
        <w:t>Optional Query Parameters</w:t>
      </w:r>
    </w:p>
    <w:p>
      <w:r>
        <w:t>None documented.</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audio_file</w:t>
            </w:r>
          </w:p>
        </w:tc>
        <w:tc>
          <w:tcPr>
            <w:tcW w:type="dxa" w:w="2880"/>
          </w:tcPr>
          <w:p>
            <w:r>
              <w:t>string</w:t>
            </w:r>
          </w:p>
        </w:tc>
        <w:tc>
          <w:tcPr>
            <w:tcW w:type="dxa" w:w="2880"/>
          </w:tcPr>
          <w:p>
            <w:r>
              <w:t>Audio file to compare against the library (sent as a multipart file field).</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similarity_threshold</w:t>
            </w:r>
          </w:p>
        </w:tc>
        <w:tc>
          <w:tcPr>
            <w:tcW w:type="dxa" w:w="2880"/>
          </w:tcPr>
          <w:p>
            <w:r>
              <w:t>number | null</w:t>
            </w:r>
          </w:p>
        </w:tc>
        <w:tc>
          <w:tcPr>
            <w:tcW w:type="dxa" w:w="2880"/>
          </w:tcPr>
          <w:p>
            <w:r>
              <w:t>Similarity threshold to filter results. If not provided (and top_k not provided), defaults are applied by the API.</w:t>
            </w:r>
          </w:p>
        </w:tc>
      </w:tr>
      <w:tr>
        <w:tc>
          <w:tcPr>
            <w:tcW w:type="dxa" w:w="2880"/>
          </w:tcPr>
          <w:p>
            <w:r>
              <w:t>top_k</w:t>
            </w:r>
          </w:p>
        </w:tc>
        <w:tc>
          <w:tcPr>
            <w:tcW w:type="dxa" w:w="2880"/>
          </w:tcPr>
          <w:p>
            <w:r>
              <w:t>integer | null</w:t>
            </w:r>
          </w:p>
        </w:tc>
        <w:tc>
          <w:tcPr>
            <w:tcW w:type="dxa" w:w="2880"/>
          </w:tcPr>
          <w:p>
            <w:r>
              <w:t>Maximum number of similar voices to return. If not provided (and similarity_threshold not provided), defaults are applied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"voices": [</w:t>
        <w:br/>
        <w:t xml:space="preserve"> {</w:t>
        <w:br/>
        <w:t xml:space="preserve"> "public_owner_id": "owner_public_123",</w:t>
        <w:br/>
        <w:t xml:space="preserve"> "voice_id": "voice_abc123",</w:t>
        <w:br/>
        <w:t xml:space="preserve"> "date_unix": 1711929600,</w:t>
        <w:br/>
        <w:t xml:space="preserve"> "name": "Alex",</w:t>
        <w:br/>
        <w:t xml:space="preserve"> "accent": "American",</w:t>
        <w:br/>
        <w:t xml:space="preserve"> "gender": "male",</w:t>
        <w:br/>
        <w:t xml:space="preserve"> "age": "adult",</w:t>
        <w:br/>
        <w:t xml:space="preserve"> "descriptive": "Warm, conversational",</w:t>
        <w:br/>
        <w:t xml:space="preserve"> "use_case": "narration",</w:t>
        <w:br/>
        <w:t xml:space="preserve"> "category": "premade",</w:t>
        <w:br/>
        <w:t xml:space="preserve"> "language": "en",</w:t>
        <w:br/>
        <w:t xml:space="preserve"> "locale": "en-US",</w:t>
        <w:br/>
        <w:t xml:space="preserve"> "description": "A warm, friendly voice suitable for narration.",</w:t>
        <w:br/>
        <w:t xml:space="preserve"> "preview_url": "https://example.com/preview.mp3",</w:t>
        <w:br/>
        <w:t xml:space="preserve"> "usage_character_count_1y": 1234567,</w:t>
        <w:br/>
        <w:t xml:space="preserve"> "usage_character_count_7d": 12345,</w:t>
        <w:br/>
        <w:t xml:space="preserve"> "play_api_usage_character_count_1y": 234567,</w:t>
        <w:br/>
        <w:t xml:space="preserve"> "cloned_by_count": 321,</w:t>
        <w:br/>
        <w:t xml:space="preserve"> "rate": 0.02,</w:t>
        <w:br/>
        <w:t xml:space="preserve"> "fiat_rate": 0.02,</w:t>
        <w:br/>
        <w:t xml:space="preserve"> "free_users_allowed": true,</w:t>
        <w:br/>
        <w:t xml:space="preserve"> "live_moderation_enabled": false,</w:t>
        <w:br/>
        <w:t xml:space="preserve"> "featured": true,</w:t>
        <w:br/>
        <w:t xml:space="preserve"> "verified_languages": [</w:t>
        <w:br/>
        <w:t xml:space="preserve"> {</w:t>
        <w:br/>
        <w:t xml:space="preserve"> "language": "en",</w:t>
        <w:br/>
        <w:t xml:space="preserve"> "model_id": "eleven_multilingual_v2",</w:t>
        <w:br/>
        <w:t xml:space="preserve"> "accent": "American",</w:t>
        <w:br/>
        <w:t xml:space="preserve"> "locale": "en-US",</w:t>
        <w:br/>
        <w:t xml:space="preserve"> "preview_url": "https://example.com/preview_en.mp3"</w:t>
        <w:br/>
        <w:t xml:space="preserve"> }</w:t>
        <w:br/>
        <w:t xml:space="preserve"> ],</w:t>
        <w:br/>
        <w:t xml:space="preserve"> "notice_period": 30,</w:t>
        <w:br/>
        <w:t xml:space="preserve"> "instagram_username": "alexvoice",</w:t>
        <w:br/>
        <w:t xml:space="preserve"> "twitter_username": "alexvoice",</w:t>
        <w:br/>
        <w:t xml:space="preserve"> "youtube_username": "alexvoice",</w:t>
        <w:br/>
        <w:t xml:space="preserve"> "tiktok_username": "alexvoice",</w:t>
        <w:br/>
        <w:t xml:space="preserve"> "image_url": "https://example.com/image.png",</w:t>
        <w:br/>
        <w:t xml:space="preserve"> "is_added_by_user": false,</w:t>
        <w:br/>
        <w:t xml:space="preserve"> "is_bookmarked": false</w:t>
        <w:br/>
        <w:t xml:space="preserve"> }</w:t>
        <w:br/>
        <w:t xml:space="preserve"> ],</w:t>
        <w:br/>
        <w:t xml:space="preserve"> "has_more": false,</w:t>
        <w:br/>
        <w:t xml:space="preserve"> "last_sort_id": null</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"audio_file"],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voices</w:t>
            </w:r>
          </w:p>
        </w:tc>
        <w:tc>
          <w:tcPr>
            <w:tcW w:type="dxa" w:w="2880"/>
          </w:tcPr>
          <w:p>
            <w:r>
              <w:t>array</w:t>
            </w:r>
          </w:p>
        </w:tc>
        <w:tc>
          <w:tcPr>
            <w:tcW w:type="dxa" w:w="2880"/>
          </w:tcPr>
          <w:p>
            <w:r>
              <w:t>The list of shared voices.</w:t>
            </w:r>
          </w:p>
        </w:tc>
      </w:tr>
      <w:tr>
        <w:tc>
          <w:tcPr>
            <w:tcW w:type="dxa" w:w="2880"/>
          </w:tcPr>
          <w:p>
            <w:r>
              <w:t>voices[].public_owner_id</w:t>
            </w:r>
          </w:p>
        </w:tc>
        <w:tc>
          <w:tcPr>
            <w:tcW w:type="dxa" w:w="2880"/>
          </w:tcPr>
          <w:p>
            <w:r>
              <w:t>string</w:t>
            </w:r>
          </w:p>
        </w:tc>
        <w:tc>
          <w:tcPr>
            <w:tcW w:type="dxa" w:w="2880"/>
          </w:tcPr>
          <w:p>
            <w:r>
              <w:t>The public owner id of the voice.</w:t>
            </w:r>
          </w:p>
        </w:tc>
      </w:tr>
      <w:tr>
        <w:tc>
          <w:tcPr>
            <w:tcW w:type="dxa" w:w="2880"/>
          </w:tcPr>
          <w:p>
            <w:r>
              <w:t>voices[].voice_id</w:t>
            </w:r>
          </w:p>
        </w:tc>
        <w:tc>
          <w:tcPr>
            <w:tcW w:type="dxa" w:w="2880"/>
          </w:tcPr>
          <w:p>
            <w:r>
              <w:t>string</w:t>
            </w:r>
          </w:p>
        </w:tc>
        <w:tc>
          <w:tcPr>
            <w:tcW w:type="dxa" w:w="2880"/>
          </w:tcPr>
          <w:p>
            <w:r>
              <w:t>The id of the voice.</w:t>
            </w:r>
          </w:p>
        </w:tc>
      </w:tr>
      <w:tr>
        <w:tc>
          <w:tcPr>
            <w:tcW w:type="dxa" w:w="2880"/>
          </w:tcPr>
          <w:p>
            <w:r>
              <w:t>voices[].date_unix</w:t>
            </w:r>
          </w:p>
        </w:tc>
        <w:tc>
          <w:tcPr>
            <w:tcW w:type="dxa" w:w="2880"/>
          </w:tcPr>
          <w:p>
            <w:r>
              <w:t>integer</w:t>
            </w:r>
          </w:p>
        </w:tc>
        <w:tc>
          <w:tcPr>
            <w:tcW w:type="dxa" w:w="2880"/>
          </w:tcPr>
          <w:p>
            <w:r>
              <w:t>The date the voice was added to the library in Unix time.</w:t>
            </w:r>
          </w:p>
        </w:tc>
      </w:tr>
      <w:tr>
        <w:tc>
          <w:tcPr>
            <w:tcW w:type="dxa" w:w="2880"/>
          </w:tcPr>
          <w:p>
            <w:r>
              <w:t>voices[].name</w:t>
            </w:r>
          </w:p>
        </w:tc>
        <w:tc>
          <w:tcPr>
            <w:tcW w:type="dxa" w:w="2880"/>
          </w:tcPr>
          <w:p>
            <w:r>
              <w:t>string</w:t>
            </w:r>
          </w:p>
        </w:tc>
        <w:tc>
          <w:tcPr>
            <w:tcW w:type="dxa" w:w="2880"/>
          </w:tcPr>
          <w:p>
            <w:r>
              <w:t>The name of the voice.</w:t>
            </w:r>
          </w:p>
        </w:tc>
      </w:tr>
      <w:tr>
        <w:tc>
          <w:tcPr>
            <w:tcW w:type="dxa" w:w="2880"/>
          </w:tcPr>
          <w:p>
            <w:r>
              <w:t>voices[].accent</w:t>
            </w:r>
          </w:p>
        </w:tc>
        <w:tc>
          <w:tcPr>
            <w:tcW w:type="dxa" w:w="2880"/>
          </w:tcPr>
          <w:p>
            <w:r>
              <w:t>string</w:t>
            </w:r>
          </w:p>
        </w:tc>
        <w:tc>
          <w:tcPr>
            <w:tcW w:type="dxa" w:w="2880"/>
          </w:tcPr>
          <w:p>
            <w:r>
              <w:t>The accent of the voice.</w:t>
            </w:r>
          </w:p>
        </w:tc>
      </w:tr>
      <w:tr>
        <w:tc>
          <w:tcPr>
            <w:tcW w:type="dxa" w:w="2880"/>
          </w:tcPr>
          <w:p>
            <w:r>
              <w:t>voices[].gender</w:t>
            </w:r>
          </w:p>
        </w:tc>
        <w:tc>
          <w:tcPr>
            <w:tcW w:type="dxa" w:w="2880"/>
          </w:tcPr>
          <w:p>
            <w:r>
              <w:t>string</w:t>
            </w:r>
          </w:p>
        </w:tc>
        <w:tc>
          <w:tcPr>
            <w:tcW w:type="dxa" w:w="2880"/>
          </w:tcPr>
          <w:p>
            <w:r>
              <w:t>The gender of the voice.</w:t>
            </w:r>
          </w:p>
        </w:tc>
      </w:tr>
      <w:tr>
        <w:tc>
          <w:tcPr>
            <w:tcW w:type="dxa" w:w="2880"/>
          </w:tcPr>
          <w:p>
            <w:r>
              <w:t>voices[].age</w:t>
            </w:r>
          </w:p>
        </w:tc>
        <w:tc>
          <w:tcPr>
            <w:tcW w:type="dxa" w:w="2880"/>
          </w:tcPr>
          <w:p>
            <w:r>
              <w:t>string</w:t>
            </w:r>
          </w:p>
        </w:tc>
        <w:tc>
          <w:tcPr>
            <w:tcW w:type="dxa" w:w="2880"/>
          </w:tcPr>
          <w:p>
            <w:r>
              <w:t>The age of the voice.</w:t>
            </w:r>
          </w:p>
        </w:tc>
      </w:tr>
      <w:tr>
        <w:tc>
          <w:tcPr>
            <w:tcW w:type="dxa" w:w="2880"/>
          </w:tcPr>
          <w:p>
            <w:r>
              <w:t>voices[].descriptive</w:t>
            </w:r>
          </w:p>
        </w:tc>
        <w:tc>
          <w:tcPr>
            <w:tcW w:type="dxa" w:w="2880"/>
          </w:tcPr>
          <w:p>
            <w:r>
              <w:t>string</w:t>
            </w:r>
          </w:p>
        </w:tc>
        <w:tc>
          <w:tcPr>
            <w:tcW w:type="dxa" w:w="2880"/>
          </w:tcPr>
          <w:p>
            <w:r>
              <w:t>The descriptive of the voice.</w:t>
            </w:r>
          </w:p>
        </w:tc>
      </w:tr>
      <w:tr>
        <w:tc>
          <w:tcPr>
            <w:tcW w:type="dxa" w:w="2880"/>
          </w:tcPr>
          <w:p>
            <w:r>
              <w:t>voices[].use_case</w:t>
            </w:r>
          </w:p>
        </w:tc>
        <w:tc>
          <w:tcPr>
            <w:tcW w:type="dxa" w:w="2880"/>
          </w:tcPr>
          <w:p>
            <w:r>
              <w:t>string</w:t>
            </w:r>
          </w:p>
        </w:tc>
        <w:tc>
          <w:tcPr>
            <w:tcW w:type="dxa" w:w="2880"/>
          </w:tcPr>
          <w:p>
            <w:r>
              <w:t>The use case of the voice.</w:t>
            </w:r>
          </w:p>
        </w:tc>
      </w:tr>
      <w:tr>
        <w:tc>
          <w:tcPr>
            <w:tcW w:type="dxa" w:w="2880"/>
          </w:tcPr>
          <w:p>
            <w:r>
              <w:t>voices[].category</w:t>
            </w:r>
          </w:p>
        </w:tc>
        <w:tc>
          <w:tcPr>
            <w:tcW w:type="dxa" w:w="2880"/>
          </w:tcPr>
          <w:p>
            <w:r>
              <w:t>string</w:t>
            </w:r>
          </w:p>
        </w:tc>
        <w:tc>
          <w:tcPr>
            <w:tcW w:type="dxa" w:w="2880"/>
          </w:tcPr>
          <w:p>
            <w:r>
              <w:t>The category of the voice. Possible values: generated, cloned, premade, professional, famous, high_quality.</w:t>
            </w:r>
          </w:p>
        </w:tc>
      </w:tr>
      <w:tr>
        <w:tc>
          <w:tcPr>
            <w:tcW w:type="dxa" w:w="2880"/>
          </w:tcPr>
          <w:p>
            <w:r>
              <w:t>voices[].language</w:t>
            </w:r>
          </w:p>
        </w:tc>
        <w:tc>
          <w:tcPr>
            <w:tcW w:type="dxa" w:w="2880"/>
          </w:tcPr>
          <w:p>
            <w:r>
              <w:t>string | null</w:t>
            </w:r>
          </w:p>
        </w:tc>
        <w:tc>
          <w:tcPr>
            <w:tcW w:type="dxa" w:w="2880"/>
          </w:tcPr>
          <w:p>
            <w:r>
              <w:t>Language of the voice.</w:t>
            </w:r>
          </w:p>
        </w:tc>
      </w:tr>
      <w:tr>
        <w:tc>
          <w:tcPr>
            <w:tcW w:type="dxa" w:w="2880"/>
          </w:tcPr>
          <w:p>
            <w:r>
              <w:t>voices[].locale</w:t>
            </w:r>
          </w:p>
        </w:tc>
        <w:tc>
          <w:tcPr>
            <w:tcW w:type="dxa" w:w="2880"/>
          </w:tcPr>
          <w:p>
            <w:r>
              <w:t>string | null</w:t>
            </w:r>
          </w:p>
        </w:tc>
        <w:tc>
          <w:tcPr>
            <w:tcW w:type="dxa" w:w="2880"/>
          </w:tcPr>
          <w:p>
            <w:r>
              <w:t>Locale of the voice.</w:t>
            </w:r>
          </w:p>
        </w:tc>
      </w:tr>
      <w:tr>
        <w:tc>
          <w:tcPr>
            <w:tcW w:type="dxa" w:w="2880"/>
          </w:tcPr>
          <w:p>
            <w:r>
              <w:t>voices[].description</w:t>
            </w:r>
          </w:p>
        </w:tc>
        <w:tc>
          <w:tcPr>
            <w:tcW w:type="dxa" w:w="2880"/>
          </w:tcPr>
          <w:p>
            <w:r>
              <w:t>string | null</w:t>
            </w:r>
          </w:p>
        </w:tc>
        <w:tc>
          <w:tcPr>
            <w:tcW w:type="dxa" w:w="2880"/>
          </w:tcPr>
          <w:p>
            <w:r>
              <w:t>Description of the voice.</w:t>
            </w:r>
          </w:p>
        </w:tc>
      </w:tr>
      <w:tr>
        <w:tc>
          <w:tcPr>
            <w:tcW w:type="dxa" w:w="2880"/>
          </w:tcPr>
          <w:p>
            <w:r>
              <w:t>voices[].preview_url</w:t>
            </w:r>
          </w:p>
        </w:tc>
        <w:tc>
          <w:tcPr>
            <w:tcW w:type="dxa" w:w="2880"/>
          </w:tcPr>
          <w:p>
            <w:r>
              <w:t>string | null</w:t>
            </w:r>
          </w:p>
        </w:tc>
        <w:tc>
          <w:tcPr>
            <w:tcW w:type="dxa" w:w="2880"/>
          </w:tcPr>
          <w:p>
            <w:r>
              <w:t>Preview audio URL.</w:t>
            </w:r>
          </w:p>
        </w:tc>
      </w:tr>
      <w:tr>
        <w:tc>
          <w:tcPr>
            <w:tcW w:type="dxa" w:w="2880"/>
          </w:tcPr>
          <w:p>
            <w:r>
              <w:t>voices[].usage_character_count_1y</w:t>
            </w:r>
          </w:p>
        </w:tc>
        <w:tc>
          <w:tcPr>
            <w:tcW w:type="dxa" w:w="2880"/>
          </w:tcPr>
          <w:p>
            <w:r>
              <w:t>integer</w:t>
            </w:r>
          </w:p>
        </w:tc>
        <w:tc>
          <w:tcPr>
            <w:tcW w:type="dxa" w:w="2880"/>
          </w:tcPr>
          <w:p>
            <w:r>
              <w:t>The usage character count of the voice in the last year.</w:t>
            </w:r>
          </w:p>
        </w:tc>
      </w:tr>
      <w:tr>
        <w:tc>
          <w:tcPr>
            <w:tcW w:type="dxa" w:w="2880"/>
          </w:tcPr>
          <w:p>
            <w:r>
              <w:t>voices[].usage_character_count_7d</w:t>
            </w:r>
          </w:p>
        </w:tc>
        <w:tc>
          <w:tcPr>
            <w:tcW w:type="dxa" w:w="2880"/>
          </w:tcPr>
          <w:p>
            <w:r>
              <w:t>integer</w:t>
            </w:r>
          </w:p>
        </w:tc>
        <w:tc>
          <w:tcPr>
            <w:tcW w:type="dxa" w:w="2880"/>
          </w:tcPr>
          <w:p>
            <w:r>
              <w:t>The usage character count of the voice in the last 7 days.</w:t>
            </w:r>
          </w:p>
        </w:tc>
      </w:tr>
      <w:tr>
        <w:tc>
          <w:tcPr>
            <w:tcW w:type="dxa" w:w="2880"/>
          </w:tcPr>
          <w:p>
            <w:r>
              <w:t>voices[].play_api_usage_character_count_1y</w:t>
            </w:r>
          </w:p>
        </w:tc>
        <w:tc>
          <w:tcPr>
            <w:tcW w:type="dxa" w:w="2880"/>
          </w:tcPr>
          <w:p>
            <w:r>
              <w:t>integer</w:t>
            </w:r>
          </w:p>
        </w:tc>
        <w:tc>
          <w:tcPr>
            <w:tcW w:type="dxa" w:w="2880"/>
          </w:tcPr>
          <w:p>
            <w:r>
              <w:t>The play API usage character count of the voice in the last year.</w:t>
            </w:r>
          </w:p>
        </w:tc>
      </w:tr>
      <w:tr>
        <w:tc>
          <w:tcPr>
            <w:tcW w:type="dxa" w:w="2880"/>
          </w:tcPr>
          <w:p>
            <w:r>
              <w:t>voices[].cloned_by_count</w:t>
            </w:r>
          </w:p>
        </w:tc>
        <w:tc>
          <w:tcPr>
            <w:tcW w:type="dxa" w:w="2880"/>
          </w:tcPr>
          <w:p>
            <w:r>
              <w:t>integer</w:t>
            </w:r>
          </w:p>
        </w:tc>
        <w:tc>
          <w:tcPr>
            <w:tcW w:type="dxa" w:w="2880"/>
          </w:tcPr>
          <w:p>
            <w:r>
              <w:t>The number of times the voice has been cloned.</w:t>
            </w:r>
          </w:p>
        </w:tc>
      </w:tr>
      <w:tr>
        <w:tc>
          <w:tcPr>
            <w:tcW w:type="dxa" w:w="2880"/>
          </w:tcPr>
          <w:p>
            <w:r>
              <w:t>voices[].rate</w:t>
            </w:r>
          </w:p>
        </w:tc>
        <w:tc>
          <w:tcPr>
            <w:tcW w:type="dxa" w:w="2880"/>
          </w:tcPr>
          <w:p>
            <w:r>
              <w:t>number | null</w:t>
            </w:r>
          </w:p>
        </w:tc>
        <w:tc>
          <w:tcPr>
            <w:tcW w:type="dxa" w:w="2880"/>
          </w:tcPr>
          <w:p>
            <w:r>
              <w:t>Rate value (if provided).</w:t>
            </w:r>
          </w:p>
        </w:tc>
      </w:tr>
      <w:tr>
        <w:tc>
          <w:tcPr>
            <w:tcW w:type="dxa" w:w="2880"/>
          </w:tcPr>
          <w:p>
            <w:r>
              <w:t>voices[].fiat_rate</w:t>
            </w:r>
          </w:p>
        </w:tc>
        <w:tc>
          <w:tcPr>
            <w:tcW w:type="dxa" w:w="2880"/>
          </w:tcPr>
          <w:p>
            <w:r>
              <w:t>number | null</w:t>
            </w:r>
          </w:p>
        </w:tc>
        <w:tc>
          <w:tcPr>
            <w:tcW w:type="dxa" w:w="2880"/>
          </w:tcPr>
          <w:p>
            <w:r>
              <w:t>Fiat rate value (if provided).</w:t>
            </w:r>
          </w:p>
        </w:tc>
      </w:tr>
      <w:tr>
        <w:tc>
          <w:tcPr>
            <w:tcW w:type="dxa" w:w="2880"/>
          </w:tcPr>
          <w:p>
            <w:r>
              <w:t>voices[].free_users_allowed</w:t>
            </w:r>
          </w:p>
        </w:tc>
        <w:tc>
          <w:tcPr>
            <w:tcW w:type="dxa" w:w="2880"/>
          </w:tcPr>
          <w:p>
            <w:r>
              <w:t>boolean</w:t>
            </w:r>
          </w:p>
        </w:tc>
        <w:tc>
          <w:tcPr>
            <w:tcW w:type="dxa" w:w="2880"/>
          </w:tcPr>
          <w:p>
            <w:r>
              <w:t>Whether free users are allowed to use the voice.</w:t>
            </w:r>
          </w:p>
        </w:tc>
      </w:tr>
      <w:tr>
        <w:tc>
          <w:tcPr>
            <w:tcW w:type="dxa" w:w="2880"/>
          </w:tcPr>
          <w:p>
            <w:r>
              <w:t>voices[].live_moderation_enabled</w:t>
            </w:r>
          </w:p>
        </w:tc>
        <w:tc>
          <w:tcPr>
            <w:tcW w:type="dxa" w:w="2880"/>
          </w:tcPr>
          <w:p>
            <w:r>
              <w:t>boolean</w:t>
            </w:r>
          </w:p>
        </w:tc>
        <w:tc>
          <w:tcPr>
            <w:tcW w:type="dxa" w:w="2880"/>
          </w:tcPr>
          <w:p>
            <w:r>
              <w:t>Whether live moderation is enabled for the voice.</w:t>
            </w:r>
          </w:p>
        </w:tc>
      </w:tr>
      <w:tr>
        <w:tc>
          <w:tcPr>
            <w:tcW w:type="dxa" w:w="2880"/>
          </w:tcPr>
          <w:p>
            <w:r>
              <w:t>voices[].featured</w:t>
            </w:r>
          </w:p>
        </w:tc>
        <w:tc>
          <w:tcPr>
            <w:tcW w:type="dxa" w:w="2880"/>
          </w:tcPr>
          <w:p>
            <w:r>
              <w:t>boolean</w:t>
            </w:r>
          </w:p>
        </w:tc>
        <w:tc>
          <w:tcPr>
            <w:tcW w:type="dxa" w:w="2880"/>
          </w:tcPr>
          <w:p>
            <w:r>
              <w:t>Whether the voice is featured.</w:t>
            </w:r>
          </w:p>
        </w:tc>
      </w:tr>
      <w:tr>
        <w:tc>
          <w:tcPr>
            <w:tcW w:type="dxa" w:w="2880"/>
          </w:tcPr>
          <w:p>
            <w:r>
              <w:t>voices[].verified_languages</w:t>
            </w:r>
          </w:p>
        </w:tc>
        <w:tc>
          <w:tcPr>
            <w:tcW w:type="dxa" w:w="2880"/>
          </w:tcPr>
          <w:p>
            <w:r>
              <w:t>array | null</w:t>
            </w:r>
          </w:p>
        </w:tc>
        <w:tc>
          <w:tcPr>
            <w:tcW w:type="dxa" w:w="2880"/>
          </w:tcPr>
          <w:p>
            <w:r>
              <w:t>Verified languages for the voice.</w:t>
            </w:r>
          </w:p>
        </w:tc>
      </w:tr>
      <w:tr>
        <w:tc>
          <w:tcPr>
            <w:tcW w:type="dxa" w:w="2880"/>
          </w:tcPr>
          <w:p>
            <w:r>
              <w:t>voices[].verified_languages[].language</w:t>
            </w:r>
          </w:p>
        </w:tc>
        <w:tc>
          <w:tcPr>
            <w:tcW w:type="dxa" w:w="2880"/>
          </w:tcPr>
          <w:p>
            <w:r>
              <w:t>string</w:t>
            </w:r>
          </w:p>
        </w:tc>
        <w:tc>
          <w:tcPr>
            <w:tcW w:type="dxa" w:w="2880"/>
          </w:tcPr>
          <w:p>
            <w:r>
              <w:t>The language of the voice.</w:t>
            </w:r>
          </w:p>
        </w:tc>
      </w:tr>
      <w:tr>
        <w:tc>
          <w:tcPr>
            <w:tcW w:type="dxa" w:w="2880"/>
          </w:tcPr>
          <w:p>
            <w:r>
              <w:t>voices[].verified_languages[].model_id</w:t>
            </w:r>
          </w:p>
        </w:tc>
        <w:tc>
          <w:tcPr>
            <w:tcW w:type="dxa" w:w="2880"/>
          </w:tcPr>
          <w:p>
            <w:r>
              <w:t>string</w:t>
            </w:r>
          </w:p>
        </w:tc>
        <w:tc>
          <w:tcPr>
            <w:tcW w:type="dxa" w:w="2880"/>
          </w:tcPr>
          <w:p>
            <w:r>
              <w:t>The voice's model ID.</w:t>
            </w:r>
          </w:p>
        </w:tc>
      </w:tr>
      <w:tr>
        <w:tc>
          <w:tcPr>
            <w:tcW w:type="dxa" w:w="2880"/>
          </w:tcPr>
          <w:p>
            <w:r>
              <w:t>voices[].verified_languages[].accent</w:t>
            </w:r>
          </w:p>
        </w:tc>
        <w:tc>
          <w:tcPr>
            <w:tcW w:type="dxa" w:w="2880"/>
          </w:tcPr>
          <w:p>
            <w:r>
              <w:t>string | null</w:t>
            </w:r>
          </w:p>
        </w:tc>
        <w:tc>
          <w:tcPr>
            <w:tcW w:type="dxa" w:w="2880"/>
          </w:tcPr>
          <w:p>
            <w:r>
              <w:t>Accent for this verified language entry.</w:t>
            </w:r>
          </w:p>
        </w:tc>
      </w:tr>
      <w:tr>
        <w:tc>
          <w:tcPr>
            <w:tcW w:type="dxa" w:w="2880"/>
          </w:tcPr>
          <w:p>
            <w:r>
              <w:t>voices[].verified_languages[].locale</w:t>
            </w:r>
          </w:p>
        </w:tc>
        <w:tc>
          <w:tcPr>
            <w:tcW w:type="dxa" w:w="2880"/>
          </w:tcPr>
          <w:p>
            <w:r>
              <w:t>string | null</w:t>
            </w:r>
          </w:p>
        </w:tc>
        <w:tc>
          <w:tcPr>
            <w:tcW w:type="dxa" w:w="2880"/>
          </w:tcPr>
          <w:p>
            <w:r>
              <w:t>Locale for this verified language entry.</w:t>
            </w:r>
          </w:p>
        </w:tc>
      </w:tr>
      <w:tr>
        <w:tc>
          <w:tcPr>
            <w:tcW w:type="dxa" w:w="2880"/>
          </w:tcPr>
          <w:p>
            <w:r>
              <w:t>voices[].verified_languages[].preview_url</w:t>
            </w:r>
          </w:p>
        </w:tc>
        <w:tc>
          <w:tcPr>
            <w:tcW w:type="dxa" w:w="2880"/>
          </w:tcPr>
          <w:p>
            <w:r>
              <w:t>string | null</w:t>
            </w:r>
          </w:p>
        </w:tc>
        <w:tc>
          <w:tcPr>
            <w:tcW w:type="dxa" w:w="2880"/>
          </w:tcPr>
          <w:p>
            <w:r>
              <w:t>Preview URL for this verified language entry.</w:t>
            </w:r>
          </w:p>
        </w:tc>
      </w:tr>
      <w:tr>
        <w:tc>
          <w:tcPr>
            <w:tcW w:type="dxa" w:w="2880"/>
          </w:tcPr>
          <w:p>
            <w:r>
              <w:t>voices[].notice_period</w:t>
            </w:r>
          </w:p>
        </w:tc>
        <w:tc>
          <w:tcPr>
            <w:tcW w:type="dxa" w:w="2880"/>
          </w:tcPr>
          <w:p>
            <w:r>
              <w:t>integer | null</w:t>
            </w:r>
          </w:p>
        </w:tc>
        <w:tc>
          <w:tcPr>
            <w:tcW w:type="dxa" w:w="2880"/>
          </w:tcPr>
          <w:p>
            <w:r>
              <w:t>Notice period (if provided).</w:t>
            </w:r>
          </w:p>
        </w:tc>
      </w:tr>
      <w:tr>
        <w:tc>
          <w:tcPr>
            <w:tcW w:type="dxa" w:w="2880"/>
          </w:tcPr>
          <w:p>
            <w:r>
              <w:t>voices[].instagram_username</w:t>
            </w:r>
          </w:p>
        </w:tc>
        <w:tc>
          <w:tcPr>
            <w:tcW w:type="dxa" w:w="2880"/>
          </w:tcPr>
          <w:p>
            <w:r>
              <w:t>string | null</w:t>
            </w:r>
          </w:p>
        </w:tc>
        <w:tc>
          <w:tcPr>
            <w:tcW w:type="dxa" w:w="2880"/>
          </w:tcPr>
          <w:p>
            <w:r>
              <w:t>Instagram username (if provided).</w:t>
            </w:r>
          </w:p>
        </w:tc>
      </w:tr>
      <w:tr>
        <w:tc>
          <w:tcPr>
            <w:tcW w:type="dxa" w:w="2880"/>
          </w:tcPr>
          <w:p>
            <w:r>
              <w:t>voices[].twitter_username</w:t>
            </w:r>
          </w:p>
        </w:tc>
        <w:tc>
          <w:tcPr>
            <w:tcW w:type="dxa" w:w="2880"/>
          </w:tcPr>
          <w:p>
            <w:r>
              <w:t>string | null</w:t>
            </w:r>
          </w:p>
        </w:tc>
        <w:tc>
          <w:tcPr>
            <w:tcW w:type="dxa" w:w="2880"/>
          </w:tcPr>
          <w:p>
            <w:r>
              <w:t>Twitter username (if provided).</w:t>
            </w:r>
          </w:p>
        </w:tc>
      </w:tr>
      <w:tr>
        <w:tc>
          <w:tcPr>
            <w:tcW w:type="dxa" w:w="2880"/>
          </w:tcPr>
          <w:p>
            <w:r>
              <w:t>voices[].youtube_username</w:t>
            </w:r>
          </w:p>
        </w:tc>
        <w:tc>
          <w:tcPr>
            <w:tcW w:type="dxa" w:w="2880"/>
          </w:tcPr>
          <w:p>
            <w:r>
              <w:t>string | null</w:t>
            </w:r>
          </w:p>
        </w:tc>
        <w:tc>
          <w:tcPr>
            <w:tcW w:type="dxa" w:w="2880"/>
          </w:tcPr>
          <w:p>
            <w:r>
              <w:t>YouTube username (if provided).</w:t>
            </w:r>
          </w:p>
        </w:tc>
      </w:tr>
      <w:tr>
        <w:tc>
          <w:tcPr>
            <w:tcW w:type="dxa" w:w="2880"/>
          </w:tcPr>
          <w:p>
            <w:r>
              <w:t>voices[].tiktok_username</w:t>
            </w:r>
          </w:p>
        </w:tc>
        <w:tc>
          <w:tcPr>
            <w:tcW w:type="dxa" w:w="2880"/>
          </w:tcPr>
          <w:p>
            <w:r>
              <w:t>string | null</w:t>
            </w:r>
          </w:p>
        </w:tc>
        <w:tc>
          <w:tcPr>
            <w:tcW w:type="dxa" w:w="2880"/>
          </w:tcPr>
          <w:p>
            <w:r>
              <w:t>TikTok username (if provided).</w:t>
            </w:r>
          </w:p>
        </w:tc>
      </w:tr>
      <w:tr>
        <w:tc>
          <w:tcPr>
            <w:tcW w:type="dxa" w:w="2880"/>
          </w:tcPr>
          <w:p>
            <w:r>
              <w:t>voices[].image_url</w:t>
            </w:r>
          </w:p>
        </w:tc>
        <w:tc>
          <w:tcPr>
            <w:tcW w:type="dxa" w:w="2880"/>
          </w:tcPr>
          <w:p>
            <w:r>
              <w:t>string | null</w:t>
            </w:r>
          </w:p>
        </w:tc>
        <w:tc>
          <w:tcPr>
            <w:tcW w:type="dxa" w:w="2880"/>
          </w:tcPr>
          <w:p>
            <w:r>
              <w:t>Image URL (if provided).</w:t>
            </w:r>
          </w:p>
        </w:tc>
      </w:tr>
      <w:tr>
        <w:tc>
          <w:tcPr>
            <w:tcW w:type="dxa" w:w="2880"/>
          </w:tcPr>
          <w:p>
            <w:r>
              <w:t>voices[].is_added_by_user</w:t>
            </w:r>
          </w:p>
        </w:tc>
        <w:tc>
          <w:tcPr>
            <w:tcW w:type="dxa" w:w="2880"/>
          </w:tcPr>
          <w:p>
            <w:r>
              <w:t>boolean | null</w:t>
            </w:r>
          </w:p>
        </w:tc>
        <w:tc>
          <w:tcPr>
            <w:tcW w:type="dxa" w:w="2880"/>
          </w:tcPr>
          <w:p>
            <w:r>
              <w:t>Whether the voice is added by the user.</w:t>
            </w:r>
          </w:p>
        </w:tc>
      </w:tr>
      <w:tr>
        <w:tc>
          <w:tcPr>
            <w:tcW w:type="dxa" w:w="2880"/>
          </w:tcPr>
          <w:p>
            <w:r>
              <w:t>voices[].is_bookmarked</w:t>
            </w:r>
          </w:p>
        </w:tc>
        <w:tc>
          <w:tcPr>
            <w:tcW w:type="dxa" w:w="2880"/>
          </w:tcPr>
          <w:p>
            <w:r>
              <w:t>boolean | null</w:t>
            </w:r>
          </w:p>
        </w:tc>
        <w:tc>
          <w:tcPr>
            <w:tcW w:type="dxa" w:w="2880"/>
          </w:tcPr>
          <w:p>
            <w:r>
              <w:t>Whether the voice is bookmarked.</w:t>
            </w:r>
          </w:p>
        </w:tc>
      </w:tr>
      <w:tr>
        <w:tc>
          <w:tcPr>
            <w:tcW w:type="dxa" w:w="2880"/>
          </w:tcPr>
          <w:p>
            <w:r>
              <w:t>has_more</w:t>
            </w:r>
          </w:p>
        </w:tc>
        <w:tc>
          <w:tcPr>
            <w:tcW w:type="dxa" w:w="2880"/>
          </w:tcPr>
          <w:p>
            <w:r>
              <w:t>boolean</w:t>
            </w:r>
          </w:p>
        </w:tc>
        <w:tc>
          <w:tcPr>
            <w:tcW w:type="dxa" w:w="2880"/>
          </w:tcPr>
          <w:p>
            <w:r>
              <w:t>Whether there are more shared voices in subsequent pages.</w:t>
            </w:r>
          </w:p>
        </w:tc>
      </w:tr>
      <w:tr>
        <w:tc>
          <w:tcPr>
            <w:tcW w:type="dxa" w:w="2880"/>
          </w:tcPr>
          <w:p>
            <w:r>
              <w:t>last_sort_id</w:t>
            </w:r>
          </w:p>
        </w:tc>
        <w:tc>
          <w:tcPr>
            <w:tcW w:type="dxa" w:w="2880"/>
          </w:tcPr>
          <w:p>
            <w:r>
              <w:t>string | null</w:t>
            </w:r>
          </w:p>
        </w:tc>
        <w:tc>
          <w:tcPr>
            <w:tcW w:type="dxa" w:w="2880"/>
          </w:tcPr>
          <w:p>
            <w:r>
              <w:t>Cursor / sort id for pagination (if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'https://api.elevenlabs.io/v1/similar-voices' \</w:t>
        <w:br/>
        <w:t xml:space="preserve"> --header 'Accept: application/json' \</w:t>
        <w:br/>
        <w:t xml:space="preserve"> --form 'audio_file=@"/path/to/sample.wav"' \</w:t>
        <w:br/>
        <w:t xml:space="preserve"> --form 'similarity_threshold=0.75' \</w:t>
        <w:br/>
        <w:t xml:space="preserve"> --form 'top_k=10'</w:t>
      </w:r>
    </w:p>
    <w:p>
      <w:pPr>
        <w:pStyle w:val="Heading3"/>
      </w:pPr>
      <w:r>
        <w:t>Example Usage</w:t>
      </w:r>
    </w:p>
    <w:p>
      <w:pPr>
        <w:pStyle w:val="Heading3"/>
      </w:pPr>
      <w:r>
        <w:t>Example 1: Use API defaults (omit similarity_threshold and top_k)</w:t>
      </w:r>
    </w:p>
    <w:p>
      <w:r>
        <w:rPr>
          <w:b/>
          <w:color w:val="666666"/>
          <w:sz w:val="16"/>
        </w:rPr>
        <w:t>[bash]</w:t>
      </w:r>
    </w:p>
    <w:p>
      <w:pPr>
        <w:shd w:fill="F2F2F2" w:val="clear"/>
      </w:pPr>
      <w:r>
        <w:rPr>
          <w:rFonts w:ascii="Courier New" w:hAnsi="Courier New"/>
          <w:sz w:val="17"/>
        </w:rPr>
        <w:t>curl --location 'https://api.elevenlabs.io/v1/similar-voices' \</w:t>
        <w:br/>
        <w:t xml:space="preserve"> --header 'Accept: application/json' \</w:t>
        <w:br/>
        <w:t xml:space="preserve"> --form 'audio_file=@"/path/to/sample.wav"'</w:t>
      </w:r>
    </w:p>
    <w:p>
      <w:pPr>
        <w:pStyle w:val="Heading3"/>
      </w:pPr>
      <w:r>
        <w:t>Example 2: Limit to top 5 similar voices</w:t>
      </w:r>
    </w:p>
    <w:p>
      <w:r>
        <w:rPr>
          <w:b/>
          <w:color w:val="666666"/>
          <w:sz w:val="16"/>
        </w:rPr>
        <w:t>[bash]</w:t>
      </w:r>
    </w:p>
    <w:p>
      <w:pPr>
        <w:shd w:fill="F2F2F2" w:val="clear"/>
      </w:pPr>
      <w:r>
        <w:rPr>
          <w:rFonts w:ascii="Courier New" w:hAnsi="Courier New"/>
          <w:sz w:val="17"/>
        </w:rPr>
        <w:t>curl --location 'https://api.elevenlabs.io/v1/similar-voices' \</w:t>
        <w:br/>
        <w:t xml:space="preserve"> --header 'Accept: application/json' \</w:t>
        <w:br/>
        <w:t xml:space="preserve"> --form 'audio_file=@"/path/to/sample.wav"' \</w:t>
        <w:br/>
        <w:t xml:space="preserve"> --form 'top_k=5'</w:t>
      </w:r>
    </w:p>
    <w:p>
      <w:pPr>
        <w:pStyle w:val="Heading3"/>
      </w:pPr>
      <w:r>
        <w:t>Example 3: Apply a similarity threshold</w:t>
      </w:r>
    </w:p>
    <w:p>
      <w:r>
        <w:rPr>
          <w:b/>
          <w:color w:val="666666"/>
          <w:sz w:val="16"/>
        </w:rPr>
        <w:t>[bash]</w:t>
      </w:r>
    </w:p>
    <w:p>
      <w:pPr>
        <w:shd w:fill="F2F2F2" w:val="clear"/>
      </w:pPr>
      <w:r>
        <w:rPr>
          <w:rFonts w:ascii="Courier New" w:hAnsi="Courier New"/>
          <w:sz w:val="17"/>
        </w:rPr>
        <w:t>curl --location 'https://api.elevenlabs.io/v1/similar-voices' \</w:t>
        <w:br/>
        <w:t xml:space="preserve"> --header 'Accept: application/json' \</w:t>
        <w:br/>
        <w:t xml:space="preserve"> --form 'audio_file=@"/path/to/sample.wav"' \</w:t>
        <w:br/>
        <w:t xml:space="preserve"> --form 'similarity_threshold=0.85'</w:t>
      </w:r>
    </w:p>
    <w:p>
      <w:pPr>
        <w:pStyle w:val="Heading3"/>
      </w:pPr>
      <w:r>
        <w:t>Notes</w:t>
      </w:r>
    </w:p>
    <w:p>
      <w:pPr>
        <w:pStyle w:val="ListBullet"/>
      </w:pPr>
      <w:r>
        <w:t>Request body must be sent as multipart/form-data.</w:t>
      </w:r>
    </w:p>
    <w:p>
      <w:pPr>
        <w:pStyle w:val="ListBullet"/>
      </w:pPr>
      <w:r>
        <w:t>If both similarity_threshold and top_k are omitted, the API applies default values (exact defaults not specified in the provided documentation).</w:t>
      </w:r>
    </w:p>
    <w:p>
      <w:pPr>
        <w:pStyle w:val="Heading3"/>
      </w:pPr>
      <w:r>
        <w:t>Error Handling</w:t>
      </w:r>
    </w:p>
    <w:p>
      <w:pPr>
        <w:pStyle w:val="ListBullet"/>
      </w:pPr>
      <w:r>
        <w:t>422 Unprocessable Entity: Validation error in submitted form data (e.g., missing audio_file).</w:t>
      </w:r>
    </w:p>
    <w:p>
      <w:r>
        <w:br w:type="page"/>
      </w:r>
    </w:p>
    <w:p>
      <w:pPr>
        <w:pStyle w:val="Heading2"/>
      </w:pPr>
      <w:r>
        <w:t>89. [GET] Get a Voice by ID</w:t>
      </w:r>
    </w:p>
    <w:p>
      <w:r>
        <w:rPr>
          <w:b/>
        </w:rPr>
        <w:t xml:space="preserve">Endpoint: </w:t>
      </w:r>
      <w:r>
        <w:rPr>
          <w:rFonts w:ascii="Courier New" w:hAnsi="Courier New"/>
          <w:sz w:val="18"/>
        </w:rPr>
        <w:t>/voices/{{voiceId}}</w:t>
      </w:r>
    </w:p>
    <w:p>
      <w:pPr>
        <w:pStyle w:val="Heading3"/>
      </w:pPr>
      <w:r>
        <w:t>Prerequisites</w:t>
      </w:r>
    </w:p>
    <w:p>
      <w:pPr>
        <w:pStyle w:val="ListBullet"/>
      </w:pPr>
      <w:r>
        <w:t>You must have access to the target voice ID (you can list voices via GET https://api.elevenlabs.io/v1/voices).</w:t>
      </w:r>
    </w:p>
    <w:p>
      <w:pPr>
        <w:pStyle w:val="Heading3"/>
      </w:pPr>
      <w:r>
        <w:t>Method</w:t>
      </w:r>
    </w:p>
    <w:p>
      <w:r>
        <w:t>GET</w:t>
      </w:r>
    </w:p>
    <w:p>
      <w:pPr>
        <w:pStyle w:val="Heading3"/>
      </w:pPr>
      <w:r>
        <w:t>URL</w:t>
      </w:r>
    </w:p>
    <w:p>
      <w:r>
        <w:t>https://api.elevenlabs.io/v1/voices/{{voice_id}}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about a specific voice.</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/v1/voices/ or /v1/voices//).</w:t>
      </w:r>
    </w:p>
    <w:p>
      <w:pPr>
        <w:pStyle w:val="ListBullet"/>
      </w:pPr>
      <w:r>
        <w:t>Always construct the path as /v1/voices/{{voice_id}}, where {{voice_id}}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/v1/voices/21m00Tcm4TlvDq8ikWAM</w:t>
        <w:br/>
        <w:t>/v1/voices/voice_1234567890abcdef</w:t>
      </w:r>
    </w:p>
    <w:p>
      <w:pPr>
        <w:pStyle w:val="Heading3"/>
      </w:pPr>
      <w:r>
        <w:t>Invalid Examples</w:t>
      </w:r>
    </w:p>
    <w:p>
      <w:r>
        <w:rPr>
          <w:b/>
          <w:color w:val="666666"/>
          <w:sz w:val="16"/>
        </w:rPr>
        <w:t>[http]</w:t>
      </w:r>
    </w:p>
    <w:p>
      <w:pPr>
        <w:shd w:fill="F2F2F2" w:val="clear"/>
      </w:pPr>
      <w:r>
        <w:rPr>
          <w:rFonts w:ascii="Courier New" w:hAnsi="Courier New"/>
          <w:sz w:val="17"/>
        </w:rPr>
        <w:t>/v1/voices/</w:t>
        <w:br/>
        <w:t>/v1/voices//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use GET https://api.elevenlabs.io/v1/voices to list all available voices.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with_settings</w:t>
            </w:r>
          </w:p>
        </w:tc>
        <w:tc>
          <w:tcPr>
            <w:tcW w:type="dxa" w:w="2880"/>
          </w:tcPr>
          <w:p>
            <w:r>
              <w:t>boolean</w:t>
            </w:r>
          </w:p>
        </w:tc>
        <w:tc>
          <w:tcPr>
            <w:tcW w:type="dxa" w:w="2880"/>
          </w:tcPr>
          <w:p>
            <w:r>
              <w:t>Deprecated. This parameter is ignored and will be removed in a future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"voice_id": "21m00Tcm4TlvDq8ikWAM",</w:t>
        <w:br/>
        <w:t xml:space="preserve"> "name": "Rachel",</w:t>
        <w:br/>
        <w:t xml:space="preserve"> "samples": [</w:t>
        <w:br/>
        <w:t xml:space="preserve"> {</w:t>
        <w:br/>
        <w:t xml:space="preserve"> "sample_id": "sample_01",</w:t>
        <w:br/>
        <w:t xml:space="preserve"> "file_name": "sample.wav",</w:t>
        <w:br/>
        <w:t xml:space="preserve"> "mime_type": "audio/wav",</w:t>
        <w:br/>
        <w:t xml:space="preserve"> "size_bytes": 123456,</w:t>
        <w:br/>
        <w:t xml:space="preserve"> "hash": "abcdef1234567890",</w:t>
        <w:br/>
        <w:t xml:space="preserve"> "duration_secs": 3.2,</w:t>
        <w:br/>
        <w:t xml:space="preserve"> "remove_background_noise": null,</w:t>
        <w:br/>
        <w:t xml:space="preserve"> "has_isolated_audio": null,</w:t>
        <w:br/>
        <w:t xml:space="preserve"> "has_isolated_audio_preview": null,</w:t>
        <w:br/>
        <w:t xml:space="preserve"> "speaker_separation": null,</w:t>
        <w:br/>
        <w:t xml:space="preserve"> "trim_start": null,</w:t>
        <w:br/>
        <w:t xml:space="preserve"> "trim_end": null</w:t>
        <w:br/>
        <w:t xml:space="preserve"> }</w:t>
        <w:br/>
        <w:t xml:space="preserve"> ],</w:t>
        <w:br/>
        <w:t xml:space="preserve"> "category": "premade",</w:t>
        <w:br/>
        <w:t xml:space="preserve"> "fine_tuning": {</w:t>
        <w:br/>
        <w:t xml:space="preserve"> "is_allowed_to_fine_tune": true,</w:t>
        <w:br/>
        <w:t xml:space="preserve"> "state": {</w:t>
        <w:br/>
        <w:t xml:space="preserve"> "en": "fine_tuned"</w:t>
        <w:br/>
        <w:t xml:space="preserve"> },</w:t>
        <w:br/>
        <w:t xml:space="preserve"> "verification_failures": [],</w:t>
        <w:br/>
        <w:t xml:space="preserve"> "verification_attempts_count": 0,</w:t>
        <w:br/>
        <w:t xml:space="preserve"> "manual_verification_requested": false,</w:t>
        <w:br/>
        <w:t xml:space="preserve"> "language": null,</w:t>
        <w:br/>
        <w:t xml:space="preserve"> "progress": null,</w:t>
        <w:br/>
        <w:t xml:space="preserve"> "message": null,</w:t>
        <w:br/>
        <w:t xml:space="preserve"> "dataset_duration_seconds": null,</w:t>
        <w:br/>
        <w:t xml:space="preserve"> "verification_attempts": null,</w:t>
        <w:br/>
        <w:t xml:space="preserve"> "slice_ids": null,</w:t>
        <w:br/>
        <w:t xml:space="preserve"> "manual_verification": null,</w:t>
        <w:br/>
        <w:t xml:space="preserve"> "max_verification_attempts": null,</w:t>
        <w:br/>
        <w:t xml:space="preserve"> "next_max_verification_attempts_reset_unix_ms": null</w:t>
        <w:br/>
        <w:t xml:space="preserve"> },</w:t>
        <w:br/>
        <w:t xml:space="preserve"> "labels": {</w:t>
        <w:br/>
        <w:t xml:space="preserve"> "accent": "american"</w:t>
        <w:br/>
        <w:t xml:space="preserve"> },</w:t>
        <w:br/>
        <w:t xml:space="preserve"> "description": null,</w:t>
        <w:br/>
        <w:t xml:space="preserve"> "preview_url": null,</w:t>
        <w:br/>
        <w:t xml:space="preserve"> "available_for_tiers": [</w:t>
        <w:br/>
        <w:t xml:space="preserve"> "free",</w:t>
        <w:br/>
        <w:t xml:space="preserve"> "starter"</w:t>
        <w:br/>
        <w:t xml:space="preserve"> ],</w:t>
        <w:br/>
        <w:t xml:space="preserve"> "settings": {</w:t>
        <w:br/>
        <w:t xml:space="preserve"> "stability": null,</w:t>
        <w:br/>
        <w:t xml:space="preserve"> "use_speaker_boost": null,</w:t>
        <w:br/>
        <w:t xml:space="preserve"> "similarity_boost": null,</w:t>
        <w:br/>
        <w:t xml:space="preserve"> "style": null,</w:t>
        <w:br/>
        <w:t xml:space="preserve"> "speed": null</w:t>
        <w:br/>
        <w:t xml:space="preserve"> },</w:t>
        <w:br/>
        <w:t xml:space="preserve"> "sharing": null,</w:t>
        <w:br/>
        <w:t xml:space="preserve"> "high_quality_base_model_ids": [],</w:t>
        <w:br/>
        <w:t xml:space="preserve"> "verified_languages": null,</w:t>
        <w:br/>
        <w:t xml:space="preserve"> "collection_ids": null,</w:t>
        <w:br/>
        <w:t xml:space="preserve"> "safety_control": null,</w:t>
        <w:br/>
        <w:t xml:space="preserve"> "voice_verification": null,</w:t>
        <w:br/>
        <w:t xml:space="preserve"> "permission_on_resource": null,</w:t>
        <w:br/>
        <w:t xml:space="preserve"> "is_owner": null,</w:t>
        <w:br/>
        <w:t xml:space="preserve"> "is_legacy": false,</w:t>
        <w:br/>
        <w:t xml:space="preserve"> "is_mixed": false,</w:t>
        <w:br/>
        <w:t xml:space="preserve"> "favorited_at_unix": null,</w:t>
        <w:br/>
        <w:t xml:space="preserve"> "created_at_unix": null,</w:t>
        <w:br/>
        <w:t xml:space="preserve"> "is_bookmarked": null</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"voice_id"],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The ID of the voice.</w:t>
            </w:r>
          </w:p>
        </w:tc>
      </w:tr>
      <w:tr>
        <w:tc>
          <w:tcPr>
            <w:tcW w:type="dxa" w:w="2880"/>
          </w:tcPr>
          <w:p>
            <w:r>
              <w:t>name</w:t>
            </w:r>
          </w:p>
        </w:tc>
        <w:tc>
          <w:tcPr>
            <w:tcW w:type="dxa" w:w="2880"/>
          </w:tcPr>
          <w:p>
            <w:r>
              <w:t>string</w:t>
            </w:r>
          </w:p>
        </w:tc>
        <w:tc>
          <w:tcPr>
            <w:tcW w:type="dxa" w:w="2880"/>
          </w:tcPr>
          <w:p>
            <w:r>
              <w:t>The name of the voice.</w:t>
            </w:r>
          </w:p>
        </w:tc>
      </w:tr>
      <w:tr>
        <w:tc>
          <w:tcPr>
            <w:tcW w:type="dxa" w:w="2880"/>
          </w:tcPr>
          <w:p>
            <w:r>
              <w:t>samples</w:t>
            </w:r>
          </w:p>
        </w:tc>
        <w:tc>
          <w:tcPr>
            <w:tcW w:type="dxa" w:w="2880"/>
          </w:tcPr>
          <w:p>
            <w:r>
              <w:t>array | null</w:t>
            </w:r>
          </w:p>
        </w:tc>
        <w:tc>
          <w:tcPr>
            <w:tcW w:type="dxa" w:w="2880"/>
          </w:tcPr>
          <w:p>
            <w:r>
              <w:t>List of voice samples, if available.</w:t>
            </w:r>
          </w:p>
        </w:tc>
      </w:tr>
      <w:tr>
        <w:tc>
          <w:tcPr>
            <w:tcW w:type="dxa" w:w="2880"/>
          </w:tcPr>
          <w:p>
            <w:r>
              <w:t>samples[].sample_id</w:t>
            </w:r>
          </w:p>
        </w:tc>
        <w:tc>
          <w:tcPr>
            <w:tcW w:type="dxa" w:w="2880"/>
          </w:tcPr>
          <w:p>
            <w:r>
              <w:t>string</w:t>
            </w:r>
          </w:p>
        </w:tc>
        <w:tc>
          <w:tcPr>
            <w:tcW w:type="dxa" w:w="2880"/>
          </w:tcPr>
          <w:p>
            <w:r>
              <w:t>The ID of the sample.</w:t>
            </w:r>
          </w:p>
        </w:tc>
      </w:tr>
      <w:tr>
        <w:tc>
          <w:tcPr>
            <w:tcW w:type="dxa" w:w="2880"/>
          </w:tcPr>
          <w:p>
            <w:r>
              <w:t>samples[].file_name</w:t>
            </w:r>
          </w:p>
        </w:tc>
        <w:tc>
          <w:tcPr>
            <w:tcW w:type="dxa" w:w="2880"/>
          </w:tcPr>
          <w:p>
            <w:r>
              <w:t>string</w:t>
            </w:r>
          </w:p>
        </w:tc>
        <w:tc>
          <w:tcPr>
            <w:tcW w:type="dxa" w:w="2880"/>
          </w:tcPr>
          <w:p>
            <w:r>
              <w:t>The name of the sample file.</w:t>
            </w:r>
          </w:p>
        </w:tc>
      </w:tr>
      <w:tr>
        <w:tc>
          <w:tcPr>
            <w:tcW w:type="dxa" w:w="2880"/>
          </w:tcPr>
          <w:p>
            <w:r>
              <w:t>samples[].mime_type</w:t>
            </w:r>
          </w:p>
        </w:tc>
        <w:tc>
          <w:tcPr>
            <w:tcW w:type="dxa" w:w="2880"/>
          </w:tcPr>
          <w:p>
            <w:r>
              <w:t>string</w:t>
            </w:r>
          </w:p>
        </w:tc>
        <w:tc>
          <w:tcPr>
            <w:tcW w:type="dxa" w:w="2880"/>
          </w:tcPr>
          <w:p>
            <w:r>
              <w:t>The MIME type of the sample file.</w:t>
            </w:r>
          </w:p>
        </w:tc>
      </w:tr>
      <w:tr>
        <w:tc>
          <w:tcPr>
            <w:tcW w:type="dxa" w:w="2880"/>
          </w:tcPr>
          <w:p>
            <w:r>
              <w:t>samples[].size_bytes</w:t>
            </w:r>
          </w:p>
        </w:tc>
        <w:tc>
          <w:tcPr>
            <w:tcW w:type="dxa" w:w="2880"/>
          </w:tcPr>
          <w:p>
            <w:r>
              <w:t>integer</w:t>
            </w:r>
          </w:p>
        </w:tc>
        <w:tc>
          <w:tcPr>
            <w:tcW w:type="dxa" w:w="2880"/>
          </w:tcPr>
          <w:p>
            <w:r>
              <w:t>The size of the sample file in bytes.</w:t>
            </w:r>
          </w:p>
        </w:tc>
      </w:tr>
      <w:tr>
        <w:tc>
          <w:tcPr>
            <w:tcW w:type="dxa" w:w="2880"/>
          </w:tcPr>
          <w:p>
            <w:r>
              <w:t>samples[].hash</w:t>
            </w:r>
          </w:p>
        </w:tc>
        <w:tc>
          <w:tcPr>
            <w:tcW w:type="dxa" w:w="2880"/>
          </w:tcPr>
          <w:p>
            <w:r>
              <w:t>string</w:t>
            </w:r>
          </w:p>
        </w:tc>
        <w:tc>
          <w:tcPr>
            <w:tcW w:type="dxa" w:w="2880"/>
          </w:tcPr>
          <w:p>
            <w:r>
              <w:t>The hash of the sample file.</w:t>
            </w:r>
          </w:p>
        </w:tc>
      </w:tr>
      <w:tr>
        <w:tc>
          <w:tcPr>
            <w:tcW w:type="dxa" w:w="2880"/>
          </w:tcPr>
          <w:p>
            <w:r>
              <w:t>samples[].duration_secs</w:t>
            </w:r>
          </w:p>
        </w:tc>
        <w:tc>
          <w:tcPr>
            <w:tcW w:type="dxa" w:w="2880"/>
          </w:tcPr>
          <w:p>
            <w:r>
              <w:t>number | null</w:t>
            </w:r>
          </w:p>
        </w:tc>
        <w:tc>
          <w:tcPr>
            <w:tcW w:type="dxa" w:w="2880"/>
          </w:tcPr>
          <w:p>
            <w:r>
              <w:t>Sample duration in seconds.</w:t>
            </w:r>
          </w:p>
        </w:tc>
      </w:tr>
      <w:tr>
        <w:tc>
          <w:tcPr>
            <w:tcW w:type="dxa" w:w="2880"/>
          </w:tcPr>
          <w:p>
            <w:r>
              <w:t>samples[].remove_background_noise</w:t>
            </w:r>
          </w:p>
        </w:tc>
        <w:tc>
          <w:tcPr>
            <w:tcW w:type="dxa" w:w="2880"/>
          </w:tcPr>
          <w:p>
            <w:r>
              <w:t>boolean | null</w:t>
            </w:r>
          </w:p>
        </w:tc>
        <w:tc>
          <w:tcPr>
            <w:tcW w:type="dxa" w:w="2880"/>
          </w:tcPr>
          <w:p>
            <w:r>
              <w:t>Whether background noise removal is applied.</w:t>
            </w:r>
          </w:p>
        </w:tc>
      </w:tr>
      <w:tr>
        <w:tc>
          <w:tcPr>
            <w:tcW w:type="dxa" w:w="2880"/>
          </w:tcPr>
          <w:p>
            <w:r>
              <w:t>samples[].has_isolated_audio</w:t>
            </w:r>
          </w:p>
        </w:tc>
        <w:tc>
          <w:tcPr>
            <w:tcW w:type="dxa" w:w="2880"/>
          </w:tcPr>
          <w:p>
            <w:r>
              <w:t>boolean | null</w:t>
            </w:r>
          </w:p>
        </w:tc>
        <w:tc>
          <w:tcPr>
            <w:tcW w:type="dxa" w:w="2880"/>
          </w:tcPr>
          <w:p>
            <w:r>
              <w:t>Whether isolated audio is available.</w:t>
            </w:r>
          </w:p>
        </w:tc>
      </w:tr>
      <w:tr>
        <w:tc>
          <w:tcPr>
            <w:tcW w:type="dxa" w:w="2880"/>
          </w:tcPr>
          <w:p>
            <w:r>
              <w:t>samples[].has_isolated_audio_preview</w:t>
            </w:r>
          </w:p>
        </w:tc>
        <w:tc>
          <w:tcPr>
            <w:tcW w:type="dxa" w:w="2880"/>
          </w:tcPr>
          <w:p>
            <w:r>
              <w:t>boolean | null</w:t>
            </w:r>
          </w:p>
        </w:tc>
        <w:tc>
          <w:tcPr>
            <w:tcW w:type="dxa" w:w="2880"/>
          </w:tcPr>
          <w:p>
            <w:r>
              <w:t>Whether an isolated audio preview is available.</w:t>
            </w:r>
          </w:p>
        </w:tc>
      </w:tr>
      <w:tr>
        <w:tc>
          <w:tcPr>
            <w:tcW w:type="dxa" w:w="2880"/>
          </w:tcPr>
          <w:p>
            <w:r>
              <w:t>samples[].speaker_separation</w:t>
            </w:r>
          </w:p>
        </w:tc>
        <w:tc>
          <w:tcPr>
            <w:tcW w:type="dxa" w:w="2880"/>
          </w:tcPr>
          <w:p>
            <w:r>
              <w:t>object | null</w:t>
            </w:r>
          </w:p>
        </w:tc>
        <w:tc>
          <w:tcPr>
            <w:tcW w:type="dxa" w:w="2880"/>
          </w:tcPr>
          <w:p>
            <w:r>
              <w:t>Speaker separation info (SpeakerSeparationResponseModel), if present.</w:t>
            </w:r>
          </w:p>
        </w:tc>
      </w:tr>
      <w:tr>
        <w:tc>
          <w:tcPr>
            <w:tcW w:type="dxa" w:w="2880"/>
          </w:tcPr>
          <w:p>
            <w:r>
              <w:t>samples[].trim_start</w:t>
            </w:r>
          </w:p>
        </w:tc>
        <w:tc>
          <w:tcPr>
            <w:tcW w:type="dxa" w:w="2880"/>
          </w:tcPr>
          <w:p>
            <w:r>
              <w:t>integer | null</w:t>
            </w:r>
          </w:p>
        </w:tc>
        <w:tc>
          <w:tcPr>
            <w:tcW w:type="dxa" w:w="2880"/>
          </w:tcPr>
          <w:p>
            <w:r>
              <w:t>Trim start position.</w:t>
            </w:r>
          </w:p>
        </w:tc>
      </w:tr>
      <w:tr>
        <w:tc>
          <w:tcPr>
            <w:tcW w:type="dxa" w:w="2880"/>
          </w:tcPr>
          <w:p>
            <w:r>
              <w:t>samples[].trim_end</w:t>
            </w:r>
          </w:p>
        </w:tc>
        <w:tc>
          <w:tcPr>
            <w:tcW w:type="dxa" w:w="2880"/>
          </w:tcPr>
          <w:p>
            <w:r>
              <w:t>integer | null</w:t>
            </w:r>
          </w:p>
        </w:tc>
        <w:tc>
          <w:tcPr>
            <w:tcW w:type="dxa" w:w="2880"/>
          </w:tcPr>
          <w:p>
            <w:r>
              <w:t>Trim end position.</w:t>
            </w:r>
          </w:p>
        </w:tc>
      </w:tr>
      <w:tr>
        <w:tc>
          <w:tcPr>
            <w:tcW w:type="dxa" w:w="2880"/>
          </w:tcPr>
          <w:p>
            <w:r>
              <w:t>category</w:t>
            </w:r>
          </w:p>
        </w:tc>
        <w:tc>
          <w:tcPr>
            <w:tcW w:type="dxa" w:w="2880"/>
          </w:tcPr>
          <w:p>
            <w:r>
              <w:t>string</w:t>
            </w:r>
          </w:p>
        </w:tc>
        <w:tc>
          <w:tcPr>
            <w:tcW w:type="dxa" w:w="2880"/>
          </w:tcPr>
          <w:p>
            <w:r>
              <w:t>Category of the voice: generated, cloned, premade, professional, famous, high_quality.</w:t>
            </w:r>
          </w:p>
        </w:tc>
      </w:tr>
      <w:tr>
        <w:tc>
          <w:tcPr>
            <w:tcW w:type="dxa" w:w="2880"/>
          </w:tcPr>
          <w:p>
            <w:r>
              <w:t>fine_tuning</w:t>
            </w:r>
          </w:p>
        </w:tc>
        <w:tc>
          <w:tcPr>
            <w:tcW w:type="dxa" w:w="2880"/>
          </w:tcPr>
          <w:p>
            <w:r>
              <w:t>object | null</w:t>
            </w:r>
          </w:p>
        </w:tc>
        <w:tc>
          <w:tcPr>
            <w:tcW w:type="dxa" w:w="2880"/>
          </w:tcPr>
          <w:p>
            <w:r>
              <w:t>Fine-tuning metadata, if available.</w:t>
            </w:r>
          </w:p>
        </w:tc>
      </w:tr>
      <w:tr>
        <w:tc>
          <w:tcPr>
            <w:tcW w:type="dxa" w:w="2880"/>
          </w:tcPr>
          <w:p>
            <w:r>
              <w:t>fine_tuning.is_allowed_to_fine_tune</w:t>
            </w:r>
          </w:p>
        </w:tc>
        <w:tc>
          <w:tcPr>
            <w:tcW w:type="dxa" w:w="2880"/>
          </w:tcPr>
          <w:p>
            <w:r>
              <w:t>boolean</w:t>
            </w:r>
          </w:p>
        </w:tc>
        <w:tc>
          <w:tcPr>
            <w:tcW w:type="dxa" w:w="2880"/>
          </w:tcPr>
          <w:p>
            <w:r>
              <w:t>Whether the user is allowed to fine-tune the voice.</w:t>
            </w:r>
          </w:p>
        </w:tc>
      </w:tr>
      <w:tr>
        <w:tc>
          <w:tcPr>
            <w:tcW w:type="dxa" w:w="2880"/>
          </w:tcPr>
          <w:p>
            <w:r>
              <w:t>fine_tuning.state</w:t>
            </w:r>
          </w:p>
        </w:tc>
        <w:tc>
          <w:tcPr>
            <w:tcW w:type="dxa" w:w="2880"/>
          </w:tcPr>
          <w:p>
            <w:r>
              <w:t>object</w:t>
            </w:r>
          </w:p>
        </w:tc>
        <w:tc>
          <w:tcPr>
            <w:tcW w:type="dxa" w:w="2880"/>
          </w:tcPr>
          <w:p>
            <w:r>
              <w:t>Map of language/key to state: not_started, queued, fine_tuning, fine_tuned, failed, delayed.</w:t>
            </w:r>
          </w:p>
        </w:tc>
      </w:tr>
      <w:tr>
        <w:tc>
          <w:tcPr>
            <w:tcW w:type="dxa" w:w="2880"/>
          </w:tcPr>
          <w:p>
            <w:r>
              <w:t>fine_tuning.verification_failures</w:t>
            </w:r>
          </w:p>
        </w:tc>
        <w:tc>
          <w:tcPr>
            <w:tcW w:type="dxa" w:w="2880"/>
          </w:tcPr>
          <w:p>
            <w:r>
              <w:t>array</w:t>
            </w:r>
          </w:p>
        </w:tc>
        <w:tc>
          <w:tcPr>
            <w:tcW w:type="dxa" w:w="2880"/>
          </w:tcPr>
          <w:p>
            <w:r>
              <w:t>List of verification failures in the fine-tuning process.</w:t>
            </w:r>
          </w:p>
        </w:tc>
      </w:tr>
      <w:tr>
        <w:tc>
          <w:tcPr>
            <w:tcW w:type="dxa" w:w="2880"/>
          </w:tcPr>
          <w:p>
            <w:r>
              <w:t>fine_tuning.verification_attempts_count</w:t>
            </w:r>
          </w:p>
        </w:tc>
        <w:tc>
          <w:tcPr>
            <w:tcW w:type="dxa" w:w="2880"/>
          </w:tcPr>
          <w:p>
            <w:r>
              <w:t>integer</w:t>
            </w:r>
          </w:p>
        </w:tc>
        <w:tc>
          <w:tcPr>
            <w:tcW w:type="dxa" w:w="2880"/>
          </w:tcPr>
          <w:p>
            <w:r>
              <w:t>Number of verification attempts in the fine-tuning process.</w:t>
            </w:r>
          </w:p>
        </w:tc>
      </w:tr>
      <w:tr>
        <w:tc>
          <w:tcPr>
            <w:tcW w:type="dxa" w:w="2880"/>
          </w:tcPr>
          <w:p>
            <w:r>
              <w:t>fine_tuning.manual_verification_requested</w:t>
            </w:r>
          </w:p>
        </w:tc>
        <w:tc>
          <w:tcPr>
            <w:tcW w:type="dxa" w:w="2880"/>
          </w:tcPr>
          <w:p>
            <w:r>
              <w:t>boolean</w:t>
            </w:r>
          </w:p>
        </w:tc>
        <w:tc>
          <w:tcPr>
            <w:tcW w:type="dxa" w:w="2880"/>
          </w:tcPr>
          <w:p>
            <w:r>
              <w:t>Whether a manual verification was requested.</w:t>
            </w:r>
          </w:p>
        </w:tc>
      </w:tr>
      <w:tr>
        <w:tc>
          <w:tcPr>
            <w:tcW w:type="dxa" w:w="2880"/>
          </w:tcPr>
          <w:p>
            <w:r>
              <w:t>fine_tuning.language</w:t>
            </w:r>
          </w:p>
        </w:tc>
        <w:tc>
          <w:tcPr>
            <w:tcW w:type="dxa" w:w="2880"/>
          </w:tcPr>
          <w:p>
            <w:r>
              <w:t>string | null</w:t>
            </w:r>
          </w:p>
        </w:tc>
        <w:tc>
          <w:tcPr>
            <w:tcW w:type="dxa" w:w="2880"/>
          </w:tcPr>
          <w:p>
            <w:r>
              <w:t>Language for fine-tuning (if provided).</w:t>
            </w:r>
          </w:p>
        </w:tc>
      </w:tr>
      <w:tr>
        <w:tc>
          <w:tcPr>
            <w:tcW w:type="dxa" w:w="2880"/>
          </w:tcPr>
          <w:p>
            <w:r>
              <w:t>fine_tuning.progress</w:t>
            </w:r>
          </w:p>
        </w:tc>
        <w:tc>
          <w:tcPr>
            <w:tcW w:type="dxa" w:w="2880"/>
          </w:tcPr>
          <w:p>
            <w:r>
              <w:t>object | null</w:t>
            </w:r>
          </w:p>
        </w:tc>
        <w:tc>
          <w:tcPr>
            <w:tcW w:type="dxa" w:w="2880"/>
          </w:tcPr>
          <w:p>
            <w:r>
              <w:t>Progress map ({[key: string]: number}), if present.</w:t>
            </w:r>
          </w:p>
        </w:tc>
      </w:tr>
      <w:tr>
        <w:tc>
          <w:tcPr>
            <w:tcW w:type="dxa" w:w="2880"/>
          </w:tcPr>
          <w:p>
            <w:r>
              <w:t>fine_tuning.message</w:t>
            </w:r>
          </w:p>
        </w:tc>
        <w:tc>
          <w:tcPr>
            <w:tcW w:type="dxa" w:w="2880"/>
          </w:tcPr>
          <w:p>
            <w:r>
              <w:t>object | null</w:t>
            </w:r>
          </w:p>
        </w:tc>
        <w:tc>
          <w:tcPr>
            <w:tcW w:type="dxa" w:w="2880"/>
          </w:tcPr>
          <w:p>
            <w:r>
              <w:t>Message map ({[key: string]: string}), if present.</w:t>
            </w:r>
          </w:p>
        </w:tc>
      </w:tr>
      <w:tr>
        <w:tc>
          <w:tcPr>
            <w:tcW w:type="dxa" w:w="2880"/>
          </w:tcPr>
          <w:p>
            <w:r>
              <w:t>fine_tuning.dataset_duration_seconds</w:t>
            </w:r>
          </w:p>
        </w:tc>
        <w:tc>
          <w:tcPr>
            <w:tcW w:type="dxa" w:w="2880"/>
          </w:tcPr>
          <w:p>
            <w:r>
              <w:t>number | null</w:t>
            </w:r>
          </w:p>
        </w:tc>
        <w:tc>
          <w:tcPr>
            <w:tcW w:type="dxa" w:w="2880"/>
          </w:tcPr>
          <w:p>
            <w:r>
              <w:t>Duration of the dataset used for fine-tuning.</w:t>
            </w:r>
          </w:p>
        </w:tc>
      </w:tr>
      <w:tr>
        <w:tc>
          <w:tcPr>
            <w:tcW w:type="dxa" w:w="2880"/>
          </w:tcPr>
          <w:p>
            <w:r>
              <w:t>fine_tuning.verification_attempts</w:t>
            </w:r>
          </w:p>
        </w:tc>
        <w:tc>
          <w:tcPr>
            <w:tcW w:type="dxa" w:w="2880"/>
          </w:tcPr>
          <w:p>
            <w:r>
              <w:t>array | null</w:t>
            </w:r>
          </w:p>
        </w:tc>
        <w:tc>
          <w:tcPr>
            <w:tcW w:type="dxa" w:w="2880"/>
          </w:tcPr>
          <w:p>
            <w:r>
              <w:t>Verification attempts, if present.</w:t>
            </w:r>
          </w:p>
        </w:tc>
      </w:tr>
      <w:tr>
        <w:tc>
          <w:tcPr>
            <w:tcW w:type="dxa" w:w="2880"/>
          </w:tcPr>
          <w:p>
            <w:r>
              <w:t>fine_tuning.verification_attempts[].text</w:t>
            </w:r>
          </w:p>
        </w:tc>
        <w:tc>
          <w:tcPr>
            <w:tcW w:type="dxa" w:w="2880"/>
          </w:tcPr>
          <w:p>
            <w:r>
              <w:t>string</w:t>
            </w:r>
          </w:p>
        </w:tc>
        <w:tc>
          <w:tcPr>
            <w:tcW w:type="dxa" w:w="2880"/>
          </w:tcPr>
          <w:p>
            <w:r>
              <w:t>Text of the verification attempt.</w:t>
            </w:r>
          </w:p>
        </w:tc>
      </w:tr>
      <w:tr>
        <w:tc>
          <w:tcPr>
            <w:tcW w:type="dxa" w:w="2880"/>
          </w:tcPr>
          <w:p>
            <w:r>
              <w:t>fine_tuning.verification_attempts[].date_unix</w:t>
            </w:r>
          </w:p>
        </w:tc>
        <w:tc>
          <w:tcPr>
            <w:tcW w:type="dxa" w:w="2880"/>
          </w:tcPr>
          <w:p>
            <w:r>
              <w:t>integer</w:t>
            </w:r>
          </w:p>
        </w:tc>
        <w:tc>
          <w:tcPr>
            <w:tcW w:type="dxa" w:w="2880"/>
          </w:tcPr>
          <w:p>
            <w:r>
              <w:t>Unix timestamp of the verification attempt.</w:t>
            </w:r>
          </w:p>
        </w:tc>
      </w:tr>
      <w:tr>
        <w:tc>
          <w:tcPr>
            <w:tcW w:type="dxa" w:w="2880"/>
          </w:tcPr>
          <w:p>
            <w:r>
              <w:t>fine_tuning.verification_attempts[].accepted</w:t>
            </w:r>
          </w:p>
        </w:tc>
        <w:tc>
          <w:tcPr>
            <w:tcW w:type="dxa" w:w="2880"/>
          </w:tcPr>
          <w:p>
            <w:r>
              <w:t>boolean</w:t>
            </w:r>
          </w:p>
        </w:tc>
        <w:tc>
          <w:tcPr>
            <w:tcW w:type="dxa" w:w="2880"/>
          </w:tcPr>
          <w:p>
            <w:r>
              <w:t>Whether the attempt was accepted.</w:t>
            </w:r>
          </w:p>
        </w:tc>
      </w:tr>
      <w:tr>
        <w:tc>
          <w:tcPr>
            <w:tcW w:type="dxa" w:w="2880"/>
          </w:tcPr>
          <w:p>
            <w:r>
              <w:t>fine_tuning.verification_attempts[].similarity</w:t>
            </w:r>
          </w:p>
        </w:tc>
        <w:tc>
          <w:tcPr>
            <w:tcW w:type="dxa" w:w="2880"/>
          </w:tcPr>
          <w:p>
            <w:r>
              <w:t>number</w:t>
            </w:r>
          </w:p>
        </w:tc>
        <w:tc>
          <w:tcPr>
            <w:tcW w:type="dxa" w:w="2880"/>
          </w:tcPr>
          <w:p>
            <w:r>
              <w:t>Similarity score.</w:t>
            </w:r>
          </w:p>
        </w:tc>
      </w:tr>
      <w:tr>
        <w:tc>
          <w:tcPr>
            <w:tcW w:type="dxa" w:w="2880"/>
          </w:tcPr>
          <w:p>
            <w:r>
              <w:t>fine_tuning.verification_attempts[].levenshtein_distance</w:t>
            </w:r>
          </w:p>
        </w:tc>
        <w:tc>
          <w:tcPr>
            <w:tcW w:type="dxa" w:w="2880"/>
          </w:tcPr>
          <w:p>
            <w:r>
              <w:t>number</w:t>
            </w:r>
          </w:p>
        </w:tc>
        <w:tc>
          <w:tcPr>
            <w:tcW w:type="dxa" w:w="2880"/>
          </w:tcPr>
          <w:p>
            <w:r>
              <w:t>Levenshtein distance score.</w:t>
            </w:r>
          </w:p>
        </w:tc>
      </w:tr>
      <w:tr>
        <w:tc>
          <w:tcPr>
            <w:tcW w:type="dxa" w:w="2880"/>
          </w:tcPr>
          <w:p>
            <w:r>
              <w:t>fine_tuning.verification_attempts[].recording</w:t>
            </w:r>
          </w:p>
        </w:tc>
        <w:tc>
          <w:tcPr>
            <w:tcW w:type="dxa" w:w="2880"/>
          </w:tcPr>
          <w:p>
            <w:r>
              <w:t>object | null</w:t>
            </w:r>
          </w:p>
        </w:tc>
        <w:tc>
          <w:tcPr>
            <w:tcW w:type="dxa" w:w="2880"/>
          </w:tcPr>
          <w:p>
            <w:r>
              <w:t>Recording info (RecordingResponseModel), if present.</w:t>
            </w:r>
          </w:p>
        </w:tc>
      </w:tr>
      <w:tr>
        <w:tc>
          <w:tcPr>
            <w:tcW w:type="dxa" w:w="2880"/>
          </w:tcPr>
          <w:p>
            <w:r>
              <w:t>fine_tuning.slice_ids</w:t>
            </w:r>
          </w:p>
        </w:tc>
        <w:tc>
          <w:tcPr>
            <w:tcW w:type="dxa" w:w="2880"/>
          </w:tcPr>
          <w:p>
            <w:r>
              <w:t>array | null</w:t>
            </w:r>
          </w:p>
        </w:tc>
        <w:tc>
          <w:tcPr>
            <w:tcW w:type="dxa" w:w="2880"/>
          </w:tcPr>
          <w:p>
            <w:r>
              <w:t>Slice IDs, if present.</w:t>
            </w:r>
          </w:p>
        </w:tc>
      </w:tr>
      <w:tr>
        <w:tc>
          <w:tcPr>
            <w:tcW w:type="dxa" w:w="2880"/>
          </w:tcPr>
          <w:p>
            <w:r>
              <w:t>fine_tuning.manual_verification</w:t>
            </w:r>
          </w:p>
        </w:tc>
        <w:tc>
          <w:tcPr>
            <w:tcW w:type="dxa" w:w="2880"/>
          </w:tcPr>
          <w:p>
            <w:r>
              <w:t>object | null</w:t>
            </w:r>
          </w:p>
        </w:tc>
        <w:tc>
          <w:tcPr>
            <w:tcW w:type="dxa" w:w="2880"/>
          </w:tcPr>
          <w:p>
            <w:r>
              <w:t>Manual verification info (ManualVerificationResponseModel), if present.</w:t>
            </w:r>
          </w:p>
        </w:tc>
      </w:tr>
      <w:tr>
        <w:tc>
          <w:tcPr>
            <w:tcW w:type="dxa" w:w="2880"/>
          </w:tcPr>
          <w:p>
            <w:r>
              <w:t>fine_tuning.max_verification_attempts</w:t>
            </w:r>
          </w:p>
        </w:tc>
        <w:tc>
          <w:tcPr>
            <w:tcW w:type="dxa" w:w="2880"/>
          </w:tcPr>
          <w:p>
            <w:r>
              <w:t>integer | null</w:t>
            </w:r>
          </w:p>
        </w:tc>
        <w:tc>
          <w:tcPr>
            <w:tcW w:type="dxa" w:w="2880"/>
          </w:tcPr>
          <w:p>
            <w:r>
              <w:t>Max verification attempts, if present.</w:t>
            </w:r>
          </w:p>
        </w:tc>
      </w:tr>
      <w:tr>
        <w:tc>
          <w:tcPr>
            <w:tcW w:type="dxa" w:w="2880"/>
          </w:tcPr>
          <w:p>
            <w:r>
              <w:t>fine_tuning.next_max_verification_attempts_reset_unix_ms</w:t>
            </w:r>
          </w:p>
        </w:tc>
        <w:tc>
          <w:tcPr>
            <w:tcW w:type="dxa" w:w="2880"/>
          </w:tcPr>
          <w:p>
            <w:r>
              <w:t>integer | null</w:t>
            </w:r>
          </w:p>
        </w:tc>
        <w:tc>
          <w:tcPr>
            <w:tcW w:type="dxa" w:w="2880"/>
          </w:tcPr>
          <w:p>
            <w:r>
              <w:t>Next reset time (unix ms), if present.</w:t>
            </w:r>
          </w:p>
        </w:tc>
      </w:tr>
      <w:tr>
        <w:tc>
          <w:tcPr>
            <w:tcW w:type="dxa" w:w="2880"/>
          </w:tcPr>
          <w:p>
            <w:r>
              <w:t>labels</w:t>
            </w:r>
          </w:p>
        </w:tc>
        <w:tc>
          <w:tcPr>
            <w:tcW w:type="dxa" w:w="2880"/>
          </w:tcPr>
          <w:p>
            <w:r>
              <w:t>object</w:t>
            </w:r>
          </w:p>
        </w:tc>
        <w:tc>
          <w:tcPr>
            <w:tcW w:type="dxa" w:w="2880"/>
          </w:tcPr>
          <w:p>
            <w:r>
              <w:t>Key/value labels for the voice ({[key: string]: string}).</w:t>
            </w:r>
          </w:p>
        </w:tc>
      </w:tr>
      <w:tr>
        <w:tc>
          <w:tcPr>
            <w:tcW w:type="dxa" w:w="2880"/>
          </w:tcPr>
          <w:p>
            <w:r>
              <w:t>description</w:t>
            </w:r>
          </w:p>
        </w:tc>
        <w:tc>
          <w:tcPr>
            <w:tcW w:type="dxa" w:w="2880"/>
          </w:tcPr>
          <w:p>
            <w:r>
              <w:t>string | null</w:t>
            </w:r>
          </w:p>
        </w:tc>
        <w:tc>
          <w:tcPr>
            <w:tcW w:type="dxa" w:w="2880"/>
          </w:tcPr>
          <w:p>
            <w:r>
              <w:t>Voice description.</w:t>
            </w:r>
          </w:p>
        </w:tc>
      </w:tr>
      <w:tr>
        <w:tc>
          <w:tcPr>
            <w:tcW w:type="dxa" w:w="2880"/>
          </w:tcPr>
          <w:p>
            <w:r>
              <w:t>preview_url</w:t>
            </w:r>
          </w:p>
        </w:tc>
        <w:tc>
          <w:tcPr>
            <w:tcW w:type="dxa" w:w="2880"/>
          </w:tcPr>
          <w:p>
            <w:r>
              <w:t>string | null</w:t>
            </w:r>
          </w:p>
        </w:tc>
        <w:tc>
          <w:tcPr>
            <w:tcW w:type="dxa" w:w="2880"/>
          </w:tcPr>
          <w:p>
            <w:r>
              <w:t>Preview URL for the voice.</w:t>
            </w:r>
          </w:p>
        </w:tc>
      </w:tr>
      <w:tr>
        <w:tc>
          <w:tcPr>
            <w:tcW w:type="dxa" w:w="2880"/>
          </w:tcPr>
          <w:p>
            <w:r>
              <w:t>available_for_tiers</w:t>
            </w:r>
          </w:p>
        </w:tc>
        <w:tc>
          <w:tcPr>
            <w:tcW w:type="dxa" w:w="2880"/>
          </w:tcPr>
          <w:p>
            <w:r>
              <w:t>array</w:t>
            </w:r>
          </w:p>
        </w:tc>
        <w:tc>
          <w:tcPr>
            <w:tcW w:type="dxa" w:w="2880"/>
          </w:tcPr>
          <w:p>
            <w:r>
              <w:t>The tiers the voice is available for.</w:t>
            </w:r>
          </w:p>
        </w:tc>
      </w:tr>
      <w:tr>
        <w:tc>
          <w:tcPr>
            <w:tcW w:type="dxa" w:w="2880"/>
          </w:tcPr>
          <w:p>
            <w:r>
              <w:t>settings</w:t>
            </w:r>
          </w:p>
        </w:tc>
        <w:tc>
          <w:tcPr>
            <w:tcW w:type="dxa" w:w="2880"/>
          </w:tcPr>
          <w:p>
            <w:r>
              <w:t>object | null</w:t>
            </w:r>
          </w:p>
        </w:tc>
        <w:tc>
          <w:tcPr>
            <w:tcW w:type="dxa" w:w="2880"/>
          </w:tcPr>
          <w:p>
            <w:r>
              <w:t>Voice settings, if present.</w:t>
            </w:r>
          </w:p>
        </w:tc>
      </w:tr>
      <w:tr>
        <w:tc>
          <w:tcPr>
            <w:tcW w:type="dxa" w:w="2880"/>
          </w:tcPr>
          <w:p>
            <w:r>
              <w:t>settings.stability</w:t>
            </w:r>
          </w:p>
        </w:tc>
        <w:tc>
          <w:tcPr>
            <w:tcW w:type="dxa" w:w="2880"/>
          </w:tcPr>
          <w:p>
            <w:r>
              <w:t>number | null</w:t>
            </w:r>
          </w:p>
        </w:tc>
        <w:tc>
          <w:tcPr>
            <w:tcW w:type="dxa" w:w="2880"/>
          </w:tcPr>
          <w:p>
            <w:r>
              <w:t>Stability setting.</w:t>
            </w:r>
          </w:p>
        </w:tc>
      </w:tr>
      <w:tr>
        <w:tc>
          <w:tcPr>
            <w:tcW w:type="dxa" w:w="2880"/>
          </w:tcPr>
          <w:p>
            <w:r>
              <w:t>settings.use_speaker_boost</w:t>
            </w:r>
          </w:p>
        </w:tc>
        <w:tc>
          <w:tcPr>
            <w:tcW w:type="dxa" w:w="2880"/>
          </w:tcPr>
          <w:p>
            <w:r>
              <w:t>boolean | null</w:t>
            </w:r>
          </w:p>
        </w:tc>
        <w:tc>
          <w:tcPr>
            <w:tcW w:type="dxa" w:w="2880"/>
          </w:tcPr>
          <w:p>
            <w:r>
              <w:t>Whether speaker boost is enabled.</w:t>
            </w:r>
          </w:p>
        </w:tc>
      </w:tr>
      <w:tr>
        <w:tc>
          <w:tcPr>
            <w:tcW w:type="dxa" w:w="2880"/>
          </w:tcPr>
          <w:p>
            <w:r>
              <w:t>settings.similarity_boost</w:t>
            </w:r>
          </w:p>
        </w:tc>
        <w:tc>
          <w:tcPr>
            <w:tcW w:type="dxa" w:w="2880"/>
          </w:tcPr>
          <w:p>
            <w:r>
              <w:t>number | null</w:t>
            </w:r>
          </w:p>
        </w:tc>
        <w:tc>
          <w:tcPr>
            <w:tcW w:type="dxa" w:w="2880"/>
          </w:tcPr>
          <w:p>
            <w:r>
              <w:t>Similarity boost setting.</w:t>
            </w:r>
          </w:p>
        </w:tc>
      </w:tr>
      <w:tr>
        <w:tc>
          <w:tcPr>
            <w:tcW w:type="dxa" w:w="2880"/>
          </w:tcPr>
          <w:p>
            <w:r>
              <w:t>settings.style</w:t>
            </w:r>
          </w:p>
        </w:tc>
        <w:tc>
          <w:tcPr>
            <w:tcW w:type="dxa" w:w="2880"/>
          </w:tcPr>
          <w:p>
            <w:r>
              <w:t>number | null</w:t>
            </w:r>
          </w:p>
        </w:tc>
        <w:tc>
          <w:tcPr>
            <w:tcW w:type="dxa" w:w="2880"/>
          </w:tcPr>
          <w:p>
            <w:r>
              <w:t>Style setting.</w:t>
            </w:r>
          </w:p>
        </w:tc>
      </w:tr>
      <w:tr>
        <w:tc>
          <w:tcPr>
            <w:tcW w:type="dxa" w:w="2880"/>
          </w:tcPr>
          <w:p>
            <w:r>
              <w:t>settings.speed</w:t>
            </w:r>
          </w:p>
        </w:tc>
        <w:tc>
          <w:tcPr>
            <w:tcW w:type="dxa" w:w="2880"/>
          </w:tcPr>
          <w:p>
            <w:r>
              <w:t>number | null</w:t>
            </w:r>
          </w:p>
        </w:tc>
        <w:tc>
          <w:tcPr>
            <w:tcW w:type="dxa" w:w="2880"/>
          </w:tcPr>
          <w:p>
            <w:r>
              <w:t>Speed setting.</w:t>
            </w:r>
          </w:p>
        </w:tc>
      </w:tr>
      <w:tr>
        <w:tc>
          <w:tcPr>
            <w:tcW w:type="dxa" w:w="2880"/>
          </w:tcPr>
          <w:p>
            <w:r>
              <w:t>sharing</w:t>
            </w:r>
          </w:p>
        </w:tc>
        <w:tc>
          <w:tcPr>
            <w:tcW w:type="dxa" w:w="2880"/>
          </w:tcPr>
          <w:p>
            <w:r>
              <w:t>object | null</w:t>
            </w:r>
          </w:p>
        </w:tc>
        <w:tc>
          <w:tcPr>
            <w:tcW w:type="dxa" w:w="2880"/>
          </w:tcPr>
          <w:p>
            <w:r>
              <w:t>Voice sharing metadata, if present.</w:t>
            </w:r>
          </w:p>
        </w:tc>
      </w:tr>
      <w:tr>
        <w:tc>
          <w:tcPr>
            <w:tcW w:type="dxa" w:w="2880"/>
          </w:tcPr>
          <w:p>
            <w:r>
              <w:t>high_quality_base_model_ids</w:t>
            </w:r>
          </w:p>
        </w:tc>
        <w:tc>
          <w:tcPr>
            <w:tcW w:type="dxa" w:w="2880"/>
          </w:tcPr>
          <w:p>
            <w:r>
              <w:t>array</w:t>
            </w:r>
          </w:p>
        </w:tc>
        <w:tc>
          <w:tcPr>
            <w:tcW w:type="dxa" w:w="2880"/>
          </w:tcPr>
          <w:p>
            <w:r>
              <w:t>Base model IDs for high-quality voices.</w:t>
            </w:r>
          </w:p>
        </w:tc>
      </w:tr>
      <w:tr>
        <w:tc>
          <w:tcPr>
            <w:tcW w:type="dxa" w:w="2880"/>
          </w:tcPr>
          <w:p>
            <w:r>
              <w:t>verified_languages</w:t>
            </w:r>
          </w:p>
        </w:tc>
        <w:tc>
          <w:tcPr>
            <w:tcW w:type="dxa" w:w="2880"/>
          </w:tcPr>
          <w:p>
            <w:r>
              <w:t>array | null</w:t>
            </w:r>
          </w:p>
        </w:tc>
        <w:tc>
          <w:tcPr>
            <w:tcW w:type="dxa" w:w="2880"/>
          </w:tcPr>
          <w:p>
            <w:r>
              <w:t>Verified languages for the voice, if present.</w:t>
            </w:r>
          </w:p>
        </w:tc>
      </w:tr>
      <w:tr>
        <w:tc>
          <w:tcPr>
            <w:tcW w:type="dxa" w:w="2880"/>
          </w:tcPr>
          <w:p>
            <w:r>
              <w:t>verified_languages[].language</w:t>
            </w:r>
          </w:p>
        </w:tc>
        <w:tc>
          <w:tcPr>
            <w:tcW w:type="dxa" w:w="2880"/>
          </w:tcPr>
          <w:p>
            <w:r>
              <w:t>string</w:t>
            </w:r>
          </w:p>
        </w:tc>
        <w:tc>
          <w:tcPr>
            <w:tcW w:type="dxa" w:w="2880"/>
          </w:tcPr>
          <w:p>
            <w:r>
              <w:t>The language of the voice.</w:t>
            </w:r>
          </w:p>
        </w:tc>
      </w:tr>
      <w:tr>
        <w:tc>
          <w:tcPr>
            <w:tcW w:type="dxa" w:w="2880"/>
          </w:tcPr>
          <w:p>
            <w:r>
              <w:t>verified_languages[].model_id</w:t>
            </w:r>
          </w:p>
        </w:tc>
        <w:tc>
          <w:tcPr>
            <w:tcW w:type="dxa" w:w="2880"/>
          </w:tcPr>
          <w:p>
            <w:r>
              <w:t>string</w:t>
            </w:r>
          </w:p>
        </w:tc>
        <w:tc>
          <w:tcPr>
            <w:tcW w:type="dxa" w:w="2880"/>
          </w:tcPr>
          <w:p>
            <w:r>
              <w:t>The voice's model ID.</w:t>
            </w:r>
          </w:p>
        </w:tc>
      </w:tr>
      <w:tr>
        <w:tc>
          <w:tcPr>
            <w:tcW w:type="dxa" w:w="2880"/>
          </w:tcPr>
          <w:p>
            <w:r>
              <w:t>verified_languages[].accent</w:t>
            </w:r>
          </w:p>
        </w:tc>
        <w:tc>
          <w:tcPr>
            <w:tcW w:type="dxa" w:w="2880"/>
          </w:tcPr>
          <w:p>
            <w:r>
              <w:t>string | null</w:t>
            </w:r>
          </w:p>
        </w:tc>
        <w:tc>
          <w:tcPr>
            <w:tcW w:type="dxa" w:w="2880"/>
          </w:tcPr>
          <w:p>
            <w:r>
              <w:t>Accent, if provided.</w:t>
            </w:r>
          </w:p>
        </w:tc>
      </w:tr>
      <w:tr>
        <w:tc>
          <w:tcPr>
            <w:tcW w:type="dxa" w:w="2880"/>
          </w:tcPr>
          <w:p>
            <w:r>
              <w:t>verified_languages[].locale</w:t>
            </w:r>
          </w:p>
        </w:tc>
        <w:tc>
          <w:tcPr>
            <w:tcW w:type="dxa" w:w="2880"/>
          </w:tcPr>
          <w:p>
            <w:r>
              <w:t>string | null</w:t>
            </w:r>
          </w:p>
        </w:tc>
        <w:tc>
          <w:tcPr>
            <w:tcW w:type="dxa" w:w="2880"/>
          </w:tcPr>
          <w:p>
            <w:r>
              <w:t>Locale, if provided.</w:t>
            </w:r>
          </w:p>
        </w:tc>
      </w:tr>
      <w:tr>
        <w:tc>
          <w:tcPr>
            <w:tcW w:type="dxa" w:w="2880"/>
          </w:tcPr>
          <w:p>
            <w:r>
              <w:t>verified_languages[].preview_url</w:t>
            </w:r>
          </w:p>
        </w:tc>
        <w:tc>
          <w:tcPr>
            <w:tcW w:type="dxa" w:w="2880"/>
          </w:tcPr>
          <w:p>
            <w:r>
              <w:t>string | null</w:t>
            </w:r>
          </w:p>
        </w:tc>
        <w:tc>
          <w:tcPr>
            <w:tcW w:type="dxa" w:w="2880"/>
          </w:tcPr>
          <w:p>
            <w:r>
              <w:t>Preview URL for that language/model.</w:t>
            </w:r>
          </w:p>
        </w:tc>
      </w:tr>
      <w:tr>
        <w:tc>
          <w:tcPr>
            <w:tcW w:type="dxa" w:w="2880"/>
          </w:tcPr>
          <w:p>
            <w:r>
              <w:t>collection_ids</w:t>
            </w:r>
          </w:p>
        </w:tc>
        <w:tc>
          <w:tcPr>
            <w:tcW w:type="dxa" w:w="2880"/>
          </w:tcPr>
          <w:p>
            <w:r>
              <w:t>array | null</w:t>
            </w:r>
          </w:p>
        </w:tc>
        <w:tc>
          <w:tcPr>
            <w:tcW w:type="dxa" w:w="2880"/>
          </w:tcPr>
          <w:p>
            <w:r>
              <w:t>Collection IDs, if present.</w:t>
            </w:r>
          </w:p>
        </w:tc>
      </w:tr>
      <w:tr>
        <w:tc>
          <w:tcPr>
            <w:tcW w:type="dxa" w:w="2880"/>
          </w:tcPr>
          <w:p>
            <w:r>
              <w:t>safety_control</w:t>
            </w:r>
          </w:p>
        </w:tc>
        <w:tc>
          <w:tcPr>
            <w:tcW w:type="dxa" w:w="2880"/>
          </w:tcPr>
          <w:p>
            <w:r>
              <w:t>string | null</w:t>
            </w:r>
          </w:p>
        </w:tc>
        <w:tc>
          <w:tcPr>
            <w:tcW w:type="dxa" w:w="2880"/>
          </w:tcPr>
          <w:p>
            <w:r>
              <w:t>Safety control value: NONE, BAN, CAPTCHA, ENTERPRISE_BAN, ENTERPRISE_CAPTCHA.</w:t>
            </w:r>
          </w:p>
        </w:tc>
      </w:tr>
      <w:tr>
        <w:tc>
          <w:tcPr>
            <w:tcW w:type="dxa" w:w="2880"/>
          </w:tcPr>
          <w:p>
            <w:r>
              <w:t>voice_verification</w:t>
            </w:r>
          </w:p>
        </w:tc>
        <w:tc>
          <w:tcPr>
            <w:tcW w:type="dxa" w:w="2880"/>
          </w:tcPr>
          <w:p>
            <w:r>
              <w:t>object | null</w:t>
            </w:r>
          </w:p>
        </w:tc>
        <w:tc>
          <w:tcPr>
            <w:tcW w:type="dxa" w:w="2880"/>
          </w:tcPr>
          <w:p>
            <w:r>
              <w:t>Voice verification metadata, if present.</w:t>
            </w:r>
          </w:p>
        </w:tc>
      </w:tr>
      <w:tr>
        <w:tc>
          <w:tcPr>
            <w:tcW w:type="dxa" w:w="2880"/>
          </w:tcPr>
          <w:p>
            <w:r>
              <w:t>voice_verification.requires_verification</w:t>
            </w:r>
          </w:p>
        </w:tc>
        <w:tc>
          <w:tcPr>
            <w:tcW w:type="dxa" w:w="2880"/>
          </w:tcPr>
          <w:p>
            <w:r>
              <w:t>boolean</w:t>
            </w:r>
          </w:p>
        </w:tc>
        <w:tc>
          <w:tcPr>
            <w:tcW w:type="dxa" w:w="2880"/>
          </w:tcPr>
          <w:p>
            <w:r>
              <w:t>Whether the voice requires verification.</w:t>
            </w:r>
          </w:p>
        </w:tc>
      </w:tr>
      <w:tr>
        <w:tc>
          <w:tcPr>
            <w:tcW w:type="dxa" w:w="2880"/>
          </w:tcPr>
          <w:p>
            <w:r>
              <w:t>voice_verification.is_verified</w:t>
            </w:r>
          </w:p>
        </w:tc>
        <w:tc>
          <w:tcPr>
            <w:tcW w:type="dxa" w:w="2880"/>
          </w:tcPr>
          <w:p>
            <w:r>
              <w:t>boolean</w:t>
            </w:r>
          </w:p>
        </w:tc>
        <w:tc>
          <w:tcPr>
            <w:tcW w:type="dxa" w:w="2880"/>
          </w:tcPr>
          <w:p>
            <w:r>
              <w:t>Whether the voice has been verified.</w:t>
            </w:r>
          </w:p>
        </w:tc>
      </w:tr>
      <w:tr>
        <w:tc>
          <w:tcPr>
            <w:tcW w:type="dxa" w:w="2880"/>
          </w:tcPr>
          <w:p>
            <w:r>
              <w:t>voice_verification.verification_failures</w:t>
            </w:r>
          </w:p>
        </w:tc>
        <w:tc>
          <w:tcPr>
            <w:tcW w:type="dxa" w:w="2880"/>
          </w:tcPr>
          <w:p>
            <w:r>
              <w:t>array</w:t>
            </w:r>
          </w:p>
        </w:tc>
        <w:tc>
          <w:tcPr>
            <w:tcW w:type="dxa" w:w="2880"/>
          </w:tcPr>
          <w:p>
            <w:r>
              <w:t>List of verification failures.</w:t>
            </w:r>
          </w:p>
        </w:tc>
      </w:tr>
      <w:tr>
        <w:tc>
          <w:tcPr>
            <w:tcW w:type="dxa" w:w="2880"/>
          </w:tcPr>
          <w:p>
            <w:r>
              <w:t>voice_verification.verification_attempts_count</w:t>
            </w:r>
          </w:p>
        </w:tc>
        <w:tc>
          <w:tcPr>
            <w:tcW w:type="dxa" w:w="2880"/>
          </w:tcPr>
          <w:p>
            <w:r>
              <w:t>integer</w:t>
            </w:r>
          </w:p>
        </w:tc>
        <w:tc>
          <w:tcPr>
            <w:tcW w:type="dxa" w:w="2880"/>
          </w:tcPr>
          <w:p>
            <w:r>
              <w:t>Number of verification attempts.</w:t>
            </w:r>
          </w:p>
        </w:tc>
      </w:tr>
      <w:tr>
        <w:tc>
          <w:tcPr>
            <w:tcW w:type="dxa" w:w="2880"/>
          </w:tcPr>
          <w:p>
            <w:r>
              <w:t>voice_verification.language</w:t>
            </w:r>
          </w:p>
        </w:tc>
        <w:tc>
          <w:tcPr>
            <w:tcW w:type="dxa" w:w="2880"/>
          </w:tcPr>
          <w:p>
            <w:r>
              <w:t>string | null</w:t>
            </w:r>
          </w:p>
        </w:tc>
        <w:tc>
          <w:tcPr>
            <w:tcW w:type="dxa" w:w="2880"/>
          </w:tcPr>
          <w:p>
            <w:r>
              <w:t>Language, if provided.</w:t>
            </w:r>
          </w:p>
        </w:tc>
      </w:tr>
      <w:tr>
        <w:tc>
          <w:tcPr>
            <w:tcW w:type="dxa" w:w="2880"/>
          </w:tcPr>
          <w:p>
            <w:r>
              <w:t>voice_verification.verification_attempts</w:t>
            </w:r>
          </w:p>
        </w:tc>
        <w:tc>
          <w:tcPr>
            <w:tcW w:type="dxa" w:w="2880"/>
          </w:tcPr>
          <w:p>
            <w:r>
              <w:t>array | null</w:t>
            </w:r>
          </w:p>
        </w:tc>
        <w:tc>
          <w:tcPr>
            <w:tcW w:type="dxa" w:w="2880"/>
          </w:tcPr>
          <w:p>
            <w:r>
              <w:t>Verification attempts, if present.</w:t>
            </w:r>
          </w:p>
        </w:tc>
      </w:tr>
      <w:tr>
        <w:tc>
          <w:tcPr>
            <w:tcW w:type="dxa" w:w="2880"/>
          </w:tcPr>
          <w:p>
            <w:r>
              <w:t>voice_verification.verification_attempts[].text</w:t>
            </w:r>
          </w:p>
        </w:tc>
        <w:tc>
          <w:tcPr>
            <w:tcW w:type="dxa" w:w="2880"/>
          </w:tcPr>
          <w:p>
            <w:r>
              <w:t>string</w:t>
            </w:r>
          </w:p>
        </w:tc>
        <w:tc>
          <w:tcPr>
            <w:tcW w:type="dxa" w:w="2880"/>
          </w:tcPr>
          <w:p>
            <w:r>
              <w:t>Text of the verification attempt.</w:t>
            </w:r>
          </w:p>
        </w:tc>
      </w:tr>
      <w:tr>
        <w:tc>
          <w:tcPr>
            <w:tcW w:type="dxa" w:w="2880"/>
          </w:tcPr>
          <w:p>
            <w:r>
              <w:t>voice_verification.verification_attempts[].date_unix</w:t>
            </w:r>
          </w:p>
        </w:tc>
        <w:tc>
          <w:tcPr>
            <w:tcW w:type="dxa" w:w="2880"/>
          </w:tcPr>
          <w:p>
            <w:r>
              <w:t>integer</w:t>
            </w:r>
          </w:p>
        </w:tc>
        <w:tc>
          <w:tcPr>
            <w:tcW w:type="dxa" w:w="2880"/>
          </w:tcPr>
          <w:p>
            <w:r>
              <w:t>Unix timestamp of the verification attempt.</w:t>
            </w:r>
          </w:p>
        </w:tc>
      </w:tr>
      <w:tr>
        <w:tc>
          <w:tcPr>
            <w:tcW w:type="dxa" w:w="2880"/>
          </w:tcPr>
          <w:p>
            <w:r>
              <w:t>voice_verification.verification_attempts[].accepted</w:t>
            </w:r>
          </w:p>
        </w:tc>
        <w:tc>
          <w:tcPr>
            <w:tcW w:type="dxa" w:w="2880"/>
          </w:tcPr>
          <w:p>
            <w:r>
              <w:t>boolean</w:t>
            </w:r>
          </w:p>
        </w:tc>
        <w:tc>
          <w:tcPr>
            <w:tcW w:type="dxa" w:w="2880"/>
          </w:tcPr>
          <w:p>
            <w:r>
              <w:t>Whether the attempt was accepted.</w:t>
            </w:r>
          </w:p>
        </w:tc>
      </w:tr>
      <w:tr>
        <w:tc>
          <w:tcPr>
            <w:tcW w:type="dxa" w:w="2880"/>
          </w:tcPr>
          <w:p>
            <w:r>
              <w:t>voice_verification.verification_attempts[].similarity</w:t>
            </w:r>
          </w:p>
        </w:tc>
        <w:tc>
          <w:tcPr>
            <w:tcW w:type="dxa" w:w="2880"/>
          </w:tcPr>
          <w:p>
            <w:r>
              <w:t>number</w:t>
            </w:r>
          </w:p>
        </w:tc>
        <w:tc>
          <w:tcPr>
            <w:tcW w:type="dxa" w:w="2880"/>
          </w:tcPr>
          <w:p>
            <w:r>
              <w:t>Similarity score.</w:t>
            </w:r>
          </w:p>
        </w:tc>
      </w:tr>
      <w:tr>
        <w:tc>
          <w:tcPr>
            <w:tcW w:type="dxa" w:w="2880"/>
          </w:tcPr>
          <w:p>
            <w:r>
              <w:t>voice_verification.verification_attempts[].levenshtein_distance</w:t>
            </w:r>
          </w:p>
        </w:tc>
        <w:tc>
          <w:tcPr>
            <w:tcW w:type="dxa" w:w="2880"/>
          </w:tcPr>
          <w:p>
            <w:r>
              <w:t>number</w:t>
            </w:r>
          </w:p>
        </w:tc>
        <w:tc>
          <w:tcPr>
            <w:tcW w:type="dxa" w:w="2880"/>
          </w:tcPr>
          <w:p>
            <w:r>
              <w:t>Levenshtein distance score.</w:t>
            </w:r>
          </w:p>
        </w:tc>
      </w:tr>
      <w:tr>
        <w:tc>
          <w:tcPr>
            <w:tcW w:type="dxa" w:w="2880"/>
          </w:tcPr>
          <w:p>
            <w:r>
              <w:t>voice_verification.verification_attempts[].recording</w:t>
            </w:r>
          </w:p>
        </w:tc>
        <w:tc>
          <w:tcPr>
            <w:tcW w:type="dxa" w:w="2880"/>
          </w:tcPr>
          <w:p>
            <w:r>
              <w:t>object | null</w:t>
            </w:r>
          </w:p>
        </w:tc>
        <w:tc>
          <w:tcPr>
            <w:tcW w:type="dxa" w:w="2880"/>
          </w:tcPr>
          <w:p>
            <w:r>
              <w:t>Recording info (RecordingResponseModel), if present.</w:t>
            </w:r>
          </w:p>
        </w:tc>
      </w:tr>
      <w:tr>
        <w:tc>
          <w:tcPr>
            <w:tcW w:type="dxa" w:w="2880"/>
          </w:tcPr>
          <w:p>
            <w:r>
              <w:t>permission_on_resource</w:t>
            </w:r>
          </w:p>
        </w:tc>
        <w:tc>
          <w:tcPr>
            <w:tcW w:type="dxa" w:w="2880"/>
          </w:tcPr>
          <w:p>
            <w:r>
              <w:t>string | null</w:t>
            </w:r>
          </w:p>
        </w:tc>
        <w:tc>
          <w:tcPr>
            <w:tcW w:type="dxa" w:w="2880"/>
          </w:tcPr>
          <w:p>
            <w:r>
              <w:t>Permission on resource, if present.</w:t>
            </w:r>
          </w:p>
        </w:tc>
      </w:tr>
      <w:tr>
        <w:tc>
          <w:tcPr>
            <w:tcW w:type="dxa" w:w="2880"/>
          </w:tcPr>
          <w:p>
            <w:r>
              <w:t>is_owner</w:t>
            </w:r>
          </w:p>
        </w:tc>
        <w:tc>
          <w:tcPr>
            <w:tcW w:type="dxa" w:w="2880"/>
          </w:tcPr>
          <w:p>
            <w:r>
              <w:t>boolean | null</w:t>
            </w:r>
          </w:p>
        </w:tc>
        <w:tc>
          <w:tcPr>
            <w:tcW w:type="dxa" w:w="2880"/>
          </w:tcPr>
          <w:p>
            <w:r>
              <w:t>Whether the authenticated user owns the voice.</w:t>
            </w:r>
          </w:p>
        </w:tc>
      </w:tr>
      <w:tr>
        <w:tc>
          <w:tcPr>
            <w:tcW w:type="dxa" w:w="2880"/>
          </w:tcPr>
          <w:p>
            <w:r>
              <w:t>is_legacy</w:t>
            </w:r>
          </w:p>
        </w:tc>
        <w:tc>
          <w:tcPr>
            <w:tcW w:type="dxa" w:w="2880"/>
          </w:tcPr>
          <w:p>
            <w:r>
              <w:t>boolean</w:t>
            </w:r>
          </w:p>
        </w:tc>
        <w:tc>
          <w:tcPr>
            <w:tcW w:type="dxa" w:w="2880"/>
          </w:tcPr>
          <w:p>
            <w:r>
              <w:t>Whether the voice is legacy. Default: false.</w:t>
            </w:r>
          </w:p>
        </w:tc>
      </w:tr>
      <w:tr>
        <w:tc>
          <w:tcPr>
            <w:tcW w:type="dxa" w:w="2880"/>
          </w:tcPr>
          <w:p>
            <w:r>
              <w:t>is_mixed</w:t>
            </w:r>
          </w:p>
        </w:tc>
        <w:tc>
          <w:tcPr>
            <w:tcW w:type="dxa" w:w="2880"/>
          </w:tcPr>
          <w:p>
            <w:r>
              <w:t>boolean</w:t>
            </w:r>
          </w:p>
        </w:tc>
        <w:tc>
          <w:tcPr>
            <w:tcW w:type="dxa" w:w="2880"/>
          </w:tcPr>
          <w:p>
            <w:r>
              <w:t>Whether the voice is mixed. Default: false.</w:t>
            </w:r>
          </w:p>
        </w:tc>
      </w:tr>
      <w:tr>
        <w:tc>
          <w:tcPr>
            <w:tcW w:type="dxa" w:w="2880"/>
          </w:tcPr>
          <w:p>
            <w:r>
              <w:t>favorited_at_unix</w:t>
            </w:r>
          </w:p>
        </w:tc>
        <w:tc>
          <w:tcPr>
            <w:tcW w:type="dxa" w:w="2880"/>
          </w:tcPr>
          <w:p>
            <w:r>
              <w:t>integer | null</w:t>
            </w:r>
          </w:p>
        </w:tc>
        <w:tc>
          <w:tcPr>
            <w:tcW w:type="dxa" w:w="2880"/>
          </w:tcPr>
          <w:p>
            <w:r>
              <w:t>Unix timestamp when favorited.</w:t>
            </w:r>
          </w:p>
        </w:tc>
      </w:tr>
      <w:tr>
        <w:tc>
          <w:tcPr>
            <w:tcW w:type="dxa" w:w="2880"/>
          </w:tcPr>
          <w:p>
            <w:r>
              <w:t>created_at_unix</w:t>
            </w:r>
          </w:p>
        </w:tc>
        <w:tc>
          <w:tcPr>
            <w:tcW w:type="dxa" w:w="2880"/>
          </w:tcPr>
          <w:p>
            <w:r>
              <w:t>integer | null</w:t>
            </w:r>
          </w:p>
        </w:tc>
        <w:tc>
          <w:tcPr>
            <w:tcW w:type="dxa" w:w="2880"/>
          </w:tcPr>
          <w:p>
            <w:r>
              <w:t>Unix timestamp when created.</w:t>
            </w:r>
          </w:p>
        </w:tc>
      </w:tr>
      <w:tr>
        <w:tc>
          <w:tcPr>
            <w:tcW w:type="dxa" w:w="2880"/>
          </w:tcPr>
          <w:p>
            <w:r>
              <w:t>is_bookmarked</w:t>
            </w:r>
          </w:p>
        </w:tc>
        <w:tc>
          <w:tcPr>
            <w:tcW w:type="dxa" w:w="2880"/>
          </w:tcPr>
          <w:p>
            <w:r>
              <w:t>boolean | null</w:t>
            </w:r>
          </w:p>
        </w:tc>
        <w:tc>
          <w:tcPr>
            <w:tcW w:type="dxa" w:w="2880"/>
          </w:tcPr>
          <w:p>
            <w:r>
              <w:t>Whether the voice is bookmarked.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'https://api.elevenlabs.io/v1/voices/21m00Tcm4TlvDq8ikWAM' \</w:t>
        <w:br/>
        <w:t xml:space="preserve"> --header 'Accept: application/json'</w:t>
      </w:r>
    </w:p>
    <w:p>
      <w:pPr>
        <w:pStyle w:val="Heading3"/>
      </w:pPr>
      <w:r>
        <w:t>Example Usage</w:t>
      </w:r>
    </w:p>
    <w:p>
      <w:pPr>
        <w:pStyle w:val="Heading3"/>
      </w:pPr>
      <w:r>
        <w:t>Example 1: Get voice metadata</w:t>
      </w:r>
    </w:p>
    <w:p>
      <w:r>
        <w:rPr>
          <w:b/>
          <w:color w:val="666666"/>
          <w:sz w:val="16"/>
        </w:rPr>
        <w:t>[bash]</w:t>
      </w:r>
    </w:p>
    <w:p>
      <w:pPr>
        <w:shd w:fill="F2F2F2" w:val="clear"/>
      </w:pPr>
      <w:r>
        <w:rPr>
          <w:rFonts w:ascii="Courier New" w:hAnsi="Courier New"/>
          <w:sz w:val="17"/>
        </w:rPr>
        <w:t>curl -sS 'https://api.elevenlabs.io/v1/voices/21m00Tcm4TlvDq8ikWAM' \</w:t>
        <w:br/>
        <w:t xml:space="preserve"> -H 'Accept: application/json'</w:t>
      </w:r>
    </w:p>
    <w:p>
      <w:pPr>
        <w:pStyle w:val="Heading3"/>
      </w:pPr>
      <w:r>
        <w:t>Example 2: Call with deprecated query parameter (ignored)</w:t>
      </w:r>
    </w:p>
    <w:p>
      <w:r>
        <w:rPr>
          <w:b/>
          <w:color w:val="666666"/>
          <w:sz w:val="16"/>
        </w:rPr>
        <w:t>[bash]</w:t>
      </w:r>
    </w:p>
    <w:p>
      <w:pPr>
        <w:shd w:fill="F2F2F2" w:val="clear"/>
      </w:pPr>
      <w:r>
        <w:rPr>
          <w:rFonts w:ascii="Courier New" w:hAnsi="Courier New"/>
          <w:sz w:val="17"/>
        </w:rPr>
        <w:t>curl -sS 'https://api.elevenlabs.io/v1/voices/21m00Tcm4TlvDq8ikWAM?with_settings=true' \</w:t>
        <w:br/>
        <w:t xml:space="preserve"> -H 'Accept: application/json'</w:t>
      </w:r>
    </w:p>
    <w:p>
      <w:pPr>
        <w:pStyle w:val="Heading3"/>
      </w:pPr>
      <w:r>
        <w:t>Notes</w:t>
      </w:r>
    </w:p>
    <w:p>
      <w:pPr>
        <w:pStyle w:val="ListBullet"/>
      </w:pPr>
      <w:r>
        <w:t>with_settings is deprecated and ignored.</w:t>
      </w:r>
    </w:p>
    <w:p>
      <w:pPr>
        <w:pStyle w:val="ListBullet"/>
      </w:pPr>
      <w:r>
        <w:t>The response may include nested objects that are returned as null depending on voice configuration and availability.</w:t>
      </w:r>
    </w:p>
    <w:p>
      <w:pPr>
        <w:pStyle w:val="Heading3"/>
      </w:pPr>
      <w:r>
        <w:t>Error Handling</w:t>
      </w:r>
    </w:p>
    <w:p>
      <w:pPr>
        <w:pStyle w:val="ListBullet"/>
      </w:pPr>
      <w:r>
        <w:t>422 Unprocessable Entity: Validation error (e.g., missing/invalid voice_id).</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List a User’s Voices (V2) — /v2/voices</w:t>
      </w:r>
    </w:p>
    <w:p>
      <w:r>
        <w:br w:type="page"/>
      </w:r>
    </w:p>
    <w:p>
      <w:pPr>
        <w:pStyle w:val="Heading2"/>
      </w:pPr>
      <w:r>
        <w:t>90. [GET] List Shared Voices (Library Voices)</w:t>
      </w:r>
    </w:p>
    <w:p>
      <w:r>
        <w:rPr>
          <w:b/>
        </w:rPr>
        <w:t xml:space="preserve">Endpoint: </w:t>
      </w:r>
      <w:r>
        <w:rPr>
          <w:rFonts w:ascii="Courier New" w:hAnsi="Courier New"/>
          <w:sz w:val="18"/>
        </w:rPr>
        <w:t>/shared-voices</w:t>
      </w:r>
    </w:p>
    <w:p>
      <w:pPr>
        <w:pStyle w:val="Heading3"/>
      </w:pPr>
      <w:r>
        <w:t>Prerequisites</w:t>
      </w:r>
    </w:p>
    <w:p>
      <w:pPr>
        <w:pStyle w:val="ListBullet"/>
      </w:pPr>
      <w:r>
        <w:t>Access to the ElevenLabs shared voice library features (as supported by your account)</w:t>
      </w:r>
    </w:p>
    <w:p>
      <w:pPr>
        <w:pStyle w:val="Heading3"/>
      </w:pPr>
      <w:r>
        <w:t>Method</w:t>
      </w:r>
    </w:p>
    <w:p>
      <w:r>
        <w:t>GET</w:t>
      </w:r>
    </w:p>
    <w:p>
      <w:pPr>
        <w:pStyle w:val="Heading3"/>
      </w:pPr>
      <w:r>
        <w:t>URL</w:t>
      </w:r>
    </w:p>
    <w:p>
      <w:r>
        <w:t>https://api.elevenlabs.io/v1/shared-voices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shared voices from the ElevenLabs voice library, with optional filtering (e.g., category, gender, language) and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How many shared voices to return at maximum. Cannot exceed 100. Defaults to 30.</w:t>
            </w:r>
          </w:p>
        </w:tc>
      </w:tr>
      <w:tr>
        <w:tc>
          <w:tcPr>
            <w:tcW w:type="dxa" w:w="2880"/>
          </w:tcPr>
          <w:p>
            <w:r>
              <w:t>category</w:t>
            </w:r>
          </w:p>
        </w:tc>
        <w:tc>
          <w:tcPr>
            <w:tcW w:type="dxa" w:w="2880"/>
          </w:tcPr>
          <w:p>
            <w:r>
              <w:t>string | null</w:t>
            </w:r>
          </w:p>
        </w:tc>
        <w:tc>
          <w:tcPr>
            <w:tcW w:type="dxa" w:w="2880"/>
          </w:tcPr>
          <w:p>
            <w:r>
              <w:t>Voice category used for filtering.</w:t>
            </w:r>
          </w:p>
        </w:tc>
      </w:tr>
      <w:tr>
        <w:tc>
          <w:tcPr>
            <w:tcW w:type="dxa" w:w="2880"/>
          </w:tcPr>
          <w:p>
            <w:r>
              <w:t>gender</w:t>
            </w:r>
          </w:p>
        </w:tc>
        <w:tc>
          <w:tcPr>
            <w:tcW w:type="dxa" w:w="2880"/>
          </w:tcPr>
          <w:p>
            <w:r>
              <w:t>string | null</w:t>
            </w:r>
          </w:p>
        </w:tc>
        <w:tc>
          <w:tcPr>
            <w:tcW w:type="dxa" w:w="2880"/>
          </w:tcPr>
          <w:p>
            <w:r>
              <w:t>Gender used for filtering.</w:t>
            </w:r>
          </w:p>
        </w:tc>
      </w:tr>
      <w:tr>
        <w:tc>
          <w:tcPr>
            <w:tcW w:type="dxa" w:w="2880"/>
          </w:tcPr>
          <w:p>
            <w:r>
              <w:t>age</w:t>
            </w:r>
          </w:p>
        </w:tc>
        <w:tc>
          <w:tcPr>
            <w:tcW w:type="dxa" w:w="2880"/>
          </w:tcPr>
          <w:p>
            <w:r>
              <w:t>string | null</w:t>
            </w:r>
          </w:p>
        </w:tc>
        <w:tc>
          <w:tcPr>
            <w:tcW w:type="dxa" w:w="2880"/>
          </w:tcPr>
          <w:p>
            <w:r>
              <w:t>Age used for filtering.</w:t>
            </w:r>
          </w:p>
        </w:tc>
      </w:tr>
      <w:tr>
        <w:tc>
          <w:tcPr>
            <w:tcW w:type="dxa" w:w="2880"/>
          </w:tcPr>
          <w:p>
            <w:r>
              <w:t>accent</w:t>
            </w:r>
          </w:p>
        </w:tc>
        <w:tc>
          <w:tcPr>
            <w:tcW w:type="dxa" w:w="2880"/>
          </w:tcPr>
          <w:p>
            <w:r>
              <w:t>string | null</w:t>
            </w:r>
          </w:p>
        </w:tc>
        <w:tc>
          <w:tcPr>
            <w:tcW w:type="dxa" w:w="2880"/>
          </w:tcPr>
          <w:p>
            <w:r>
              <w:t>Accent used for filtering.</w:t>
            </w:r>
          </w:p>
        </w:tc>
      </w:tr>
      <w:tr>
        <w:tc>
          <w:tcPr>
            <w:tcW w:type="dxa" w:w="2880"/>
          </w:tcPr>
          <w:p>
            <w:r>
              <w:t>language</w:t>
            </w:r>
          </w:p>
        </w:tc>
        <w:tc>
          <w:tcPr>
            <w:tcW w:type="dxa" w:w="2880"/>
          </w:tcPr>
          <w:p>
            <w:r>
              <w:t>string | null</w:t>
            </w:r>
          </w:p>
        </w:tc>
        <w:tc>
          <w:tcPr>
            <w:tcW w:type="dxa" w:w="2880"/>
          </w:tcPr>
          <w:p>
            <w:r>
              <w:t>Language used for filtering.</w:t>
            </w:r>
          </w:p>
        </w:tc>
      </w:tr>
      <w:tr>
        <w:tc>
          <w:tcPr>
            <w:tcW w:type="dxa" w:w="2880"/>
          </w:tcPr>
          <w:p>
            <w:r>
              <w:t>locale</w:t>
            </w:r>
          </w:p>
        </w:tc>
        <w:tc>
          <w:tcPr>
            <w:tcW w:type="dxa" w:w="2880"/>
          </w:tcPr>
          <w:p>
            <w:r>
              <w:t>string | null</w:t>
            </w:r>
          </w:p>
        </w:tc>
        <w:tc>
          <w:tcPr>
            <w:tcW w:type="dxa" w:w="2880"/>
          </w:tcPr>
          <w:p>
            <w:r>
              <w:t>Locale used for filtering.</w:t>
            </w:r>
          </w:p>
        </w:tc>
      </w:tr>
      <w:tr>
        <w:tc>
          <w:tcPr>
            <w:tcW w:type="dxa" w:w="2880"/>
          </w:tcPr>
          <w:p>
            <w:r>
              <w:t>search</w:t>
            </w:r>
          </w:p>
        </w:tc>
        <w:tc>
          <w:tcPr>
            <w:tcW w:type="dxa" w:w="2880"/>
          </w:tcPr>
          <w:p>
            <w:r>
              <w:t>string | null</w:t>
            </w:r>
          </w:p>
        </w:tc>
        <w:tc>
          <w:tcPr>
            <w:tcW w:type="dxa" w:w="2880"/>
          </w:tcPr>
          <w:p>
            <w:r>
              <w:t>Search term used for filtering.</w:t>
            </w:r>
          </w:p>
        </w:tc>
      </w:tr>
      <w:tr>
        <w:tc>
          <w:tcPr>
            <w:tcW w:type="dxa" w:w="2880"/>
          </w:tcPr>
          <w:p>
            <w:r>
              <w:t>use_cases</w:t>
            </w:r>
          </w:p>
        </w:tc>
        <w:tc>
          <w:tcPr>
            <w:tcW w:type="dxa" w:w="2880"/>
          </w:tcPr>
          <w:p>
            <w:r>
              <w:t>string[] | null</w:t>
            </w:r>
          </w:p>
        </w:tc>
        <w:tc>
          <w:tcPr>
            <w:tcW w:type="dxa" w:w="2880"/>
          </w:tcPr>
          <w:p>
            <w:r>
              <w:t>Use-case used for filtering.</w:t>
            </w:r>
          </w:p>
        </w:tc>
      </w:tr>
      <w:tr>
        <w:tc>
          <w:tcPr>
            <w:tcW w:type="dxa" w:w="2880"/>
          </w:tcPr>
          <w:p>
            <w:r>
              <w:t>descriptives</w:t>
            </w:r>
          </w:p>
        </w:tc>
        <w:tc>
          <w:tcPr>
            <w:tcW w:type="dxa" w:w="2880"/>
          </w:tcPr>
          <w:p>
            <w:r>
              <w:t>string[] | null</w:t>
            </w:r>
          </w:p>
        </w:tc>
        <w:tc>
          <w:tcPr>
            <w:tcW w:type="dxa" w:w="2880"/>
          </w:tcPr>
          <w:p>
            <w:r>
              <w:t>Search term used for filtering.</w:t>
            </w:r>
          </w:p>
        </w:tc>
      </w:tr>
      <w:tr>
        <w:tc>
          <w:tcPr>
            <w:tcW w:type="dxa" w:w="2880"/>
          </w:tcPr>
          <w:p>
            <w:r>
              <w:t>featured</w:t>
            </w:r>
          </w:p>
        </w:tc>
        <w:tc>
          <w:tcPr>
            <w:tcW w:type="dxa" w:w="2880"/>
          </w:tcPr>
          <w:p>
            <w:r>
              <w:t>boolean</w:t>
            </w:r>
          </w:p>
        </w:tc>
        <w:tc>
          <w:tcPr>
            <w:tcW w:type="dxa" w:w="2880"/>
          </w:tcPr>
          <w:p>
            <w:r>
              <w:t>Filter featured voices.</w:t>
            </w:r>
          </w:p>
        </w:tc>
      </w:tr>
      <w:tr>
        <w:tc>
          <w:tcPr>
            <w:tcW w:type="dxa" w:w="2880"/>
          </w:tcPr>
          <w:p>
            <w:r>
              <w:t>min_notice_period_days</w:t>
            </w:r>
          </w:p>
        </w:tc>
        <w:tc>
          <w:tcPr>
            <w:tcW w:type="dxa" w:w="2880"/>
          </w:tcPr>
          <w:p>
            <w:r>
              <w:t>integer | null</w:t>
            </w:r>
          </w:p>
        </w:tc>
        <w:tc>
          <w:tcPr>
            <w:tcW w:type="dxa" w:w="2880"/>
          </w:tcPr>
          <w:p>
            <w:r>
              <w:t>Filter voices with a minimum notice period of the given number of days.</w:t>
            </w:r>
          </w:p>
        </w:tc>
      </w:tr>
      <w:tr>
        <w:tc>
          <w:tcPr>
            <w:tcW w:type="dxa" w:w="2880"/>
          </w:tcPr>
          <w:p>
            <w:r>
              <w:t>include_custom_rates</w:t>
            </w:r>
          </w:p>
        </w:tc>
        <w:tc>
          <w:tcPr>
            <w:tcW w:type="dxa" w:w="2880"/>
          </w:tcPr>
          <w:p>
            <w:r>
              <w:t>boolean | null</w:t>
            </w:r>
          </w:p>
        </w:tc>
        <w:tc>
          <w:tcPr>
            <w:tcW w:type="dxa" w:w="2880"/>
          </w:tcPr>
          <w:p>
            <w:r>
              <w:t>Include/exclude voices with custom rates.</w:t>
            </w:r>
          </w:p>
        </w:tc>
      </w:tr>
      <w:tr>
        <w:tc>
          <w:tcPr>
            <w:tcW w:type="dxa" w:w="2880"/>
          </w:tcPr>
          <w:p>
            <w:r>
              <w:t>include_live_moderated</w:t>
            </w:r>
          </w:p>
        </w:tc>
        <w:tc>
          <w:tcPr>
            <w:tcW w:type="dxa" w:w="2880"/>
          </w:tcPr>
          <w:p>
            <w:r>
              <w:t>boolean | null</w:t>
            </w:r>
          </w:p>
        </w:tc>
        <w:tc>
          <w:tcPr>
            <w:tcW w:type="dxa" w:w="2880"/>
          </w:tcPr>
          <w:p>
            <w:r>
              <w:t>Include/exclude voices that are live moderated.</w:t>
            </w:r>
          </w:p>
        </w:tc>
      </w:tr>
      <w:tr>
        <w:tc>
          <w:tcPr>
            <w:tcW w:type="dxa" w:w="2880"/>
          </w:tcPr>
          <w:p>
            <w:r>
              <w:t>reader_app_enabled</w:t>
            </w:r>
          </w:p>
        </w:tc>
        <w:tc>
          <w:tcPr>
            <w:tcW w:type="dxa" w:w="2880"/>
          </w:tcPr>
          <w:p>
            <w:r>
              <w:t>boolean</w:t>
            </w:r>
          </w:p>
        </w:tc>
        <w:tc>
          <w:tcPr>
            <w:tcW w:type="dxa" w:w="2880"/>
          </w:tcPr>
          <w:p>
            <w:r>
              <w:t>Filter voices that are enabled for the reader app.</w:t>
            </w:r>
          </w:p>
        </w:tc>
      </w:tr>
      <w:tr>
        <w:tc>
          <w:tcPr>
            <w:tcW w:type="dxa" w:w="2880"/>
          </w:tcPr>
          <w:p>
            <w:r>
              <w:t>owner_id</w:t>
            </w:r>
          </w:p>
        </w:tc>
        <w:tc>
          <w:tcPr>
            <w:tcW w:type="dxa" w:w="2880"/>
          </w:tcPr>
          <w:p>
            <w:r>
              <w:t>string | null</w:t>
            </w:r>
          </w:p>
        </w:tc>
        <w:tc>
          <w:tcPr>
            <w:tcW w:type="dxa" w:w="2880"/>
          </w:tcPr>
          <w:p>
            <w:r>
              <w:t>Filter voices by public owner ID.</w:t>
            </w:r>
          </w:p>
        </w:tc>
      </w:tr>
      <w:tr>
        <w:tc>
          <w:tcPr>
            <w:tcW w:type="dxa" w:w="2880"/>
          </w:tcPr>
          <w:p>
            <w:r>
              <w:t>sort</w:t>
            </w:r>
          </w:p>
        </w:tc>
        <w:tc>
          <w:tcPr>
            <w:tcW w:type="dxa" w:w="2880"/>
          </w:tcPr>
          <w:p>
            <w:r>
              <w:t>string | null</w:t>
            </w:r>
          </w:p>
        </w:tc>
        <w:tc>
          <w:tcPr>
            <w:tcW w:type="dxa" w:w="2880"/>
          </w:tcPr>
          <w:p>
            <w:r>
              <w:t>Sort criteria.</w:t>
            </w:r>
          </w:p>
        </w:tc>
      </w:tr>
      <w:tr>
        <w:tc>
          <w:tcPr>
            <w:tcW w:type="dxa" w:w="2880"/>
          </w:tcPr>
          <w:p>
            <w:r>
              <w:t>page</w:t>
            </w:r>
          </w:p>
        </w:tc>
        <w:tc>
          <w:tcPr>
            <w:tcW w:type="dxa" w:w="2880"/>
          </w:tcPr>
          <w:p>
            <w:r>
              <w:t>integer</w:t>
            </w:r>
          </w:p>
        </w:tc>
        <w:tc>
          <w:tcPr>
            <w:tcW w:type="dxa" w:w="2880"/>
          </w:tcPr>
          <w:p>
            <w:r>
              <w:t>Page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"voices": [</w:t>
        <w:br/>
        <w:t xml:space="preserve"> {</w:t>
        <w:br/>
        <w:t xml:space="preserve"> "public_owner_id": "owner_public_123",</w:t>
        <w:br/>
        <w:t xml:space="preserve"> "voice_id": "voice_abc123",</w:t>
        <w:br/>
        <w:t xml:space="preserve"> "date_unix": 1711929600,</w:t>
        <w:br/>
        <w:t xml:space="preserve"> "name": "Alex - Warm Narrator",</w:t>
        <w:br/>
        <w:t xml:space="preserve"> "accent": "American",</w:t>
        <w:br/>
        <w:t xml:space="preserve"> "gender": "male",</w:t>
        <w:br/>
        <w:t xml:space="preserve"> "age": "adult",</w:t>
        <w:br/>
        <w:t xml:space="preserve"> "descriptive": "warm, clear, conversational",</w:t>
        <w:br/>
        <w:t xml:space="preserve"> "use_case": "narration",</w:t>
        <w:br/>
        <w:t xml:space="preserve"> "category": "professional",</w:t>
        <w:br/>
        <w:t xml:space="preserve"> "language": "en",</w:t>
        <w:br/>
        <w:t xml:space="preserve"> "locale": "en-US",</w:t>
        <w:br/>
        <w:t xml:space="preserve"> "description": "A warm, clear voice suitable for long-form narration.",</w:t>
        <w:br/>
        <w:t xml:space="preserve"> "preview_url": "https://cdn.elevenlabs.io/previews/voice_abc123.mp3",</w:t>
        <w:br/>
        <w:t xml:space="preserve"> "usage_character_count_1y": 12004567,</w:t>
        <w:br/>
        <w:t xml:space="preserve"> "usage_character_count_7d": 245678,</w:t>
        <w:br/>
        <w:t xml:space="preserve"> "play_api_usage_character_count_1y": 3456789,</w:t>
        <w:br/>
        <w:t xml:space="preserve"> "cloned_by_count": 412,</w:t>
        <w:br/>
        <w:t xml:space="preserve"> "rate": 0.25,</w:t>
        <w:br/>
        <w:t xml:space="preserve"> "fiat_rate": 0.25,</w:t>
        <w:br/>
        <w:t xml:space="preserve"> "free_users_allowed": true,</w:t>
        <w:br/>
        <w:t xml:space="preserve"> "live_moderation_enabled": false,</w:t>
        <w:br/>
        <w:t xml:space="preserve"> "featured": true,</w:t>
        <w:br/>
        <w:t xml:space="preserve"> "verified_languages": [</w:t>
        <w:br/>
        <w:t xml:space="preserve"> {</w:t>
        <w:br/>
        <w:t xml:space="preserve"> "language": "en",</w:t>
        <w:br/>
        <w:t xml:space="preserve"> "model_id": "eleven_multilingual_v2",</w:t>
        <w:br/>
        <w:t xml:space="preserve"> "accent": "American",</w:t>
        <w:br/>
        <w:t xml:space="preserve"> "locale": "en-US",</w:t>
        <w:br/>
        <w:t xml:space="preserve"> "preview_url": "https://cdn.elevenlabs.io/previews/voice_abc123-en.mp3"</w:t>
        <w:br/>
        <w:t xml:space="preserve"> }</w:t>
        <w:br/>
        <w:t xml:space="preserve"> ],</w:t>
        <w:br/>
        <w:t xml:space="preserve"> "notice_period": 7,</w:t>
        <w:br/>
        <w:t xml:space="preserve"> "instagram_username": "alexvoice",</w:t>
        <w:br/>
        <w:t xml:space="preserve"> "twitter_username": "alexvoice",</w:t>
        <w:br/>
        <w:t xml:space="preserve"> "youtube_username": null,</w:t>
        <w:br/>
        <w:t xml:space="preserve"> "tiktok_username": null,</w:t>
        <w:br/>
        <w:t xml:space="preserve"> "image_url": "https://cdn.elevenlabs.io/images/voice_abc123.png",</w:t>
        <w:br/>
        <w:t xml:space="preserve"> "is_added_by_user": false,</w:t>
        <w:br/>
        <w:t xml:space="preserve"> "is_bookmarked": null</w:t>
        <w:br/>
        <w:t xml:space="preserve"> }</w:t>
        <w:br/>
        <w:t xml:space="preserve"> ],</w:t>
        <w:br/>
        <w:t xml:space="preserve"> "has_more": false,</w:t>
        <w:br/>
        <w:t xml:space="preserve"> "last_sort_id": null</w:t>
        <w:br/>
        <w:t>}</w:t>
      </w:r>
    </w:p>
    <w:p>
      <w:pPr>
        <w:pStyle w:val="Heading3"/>
      </w:pPr>
      <w:r>
        <w:t>Error Response (422 Client Error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"page_size"],</w:t>
        <w:br/>
        <w:t xml:space="preserve"> "msg": "value is not a valid integer",</w:t>
        <w:br/>
        <w:t xml:space="preserve"> "type": "type_error.integer"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voices</w:t>
            </w:r>
          </w:p>
        </w:tc>
        <w:tc>
          <w:tcPr>
            <w:tcW w:type="dxa" w:w="2880"/>
          </w:tcPr>
          <w:p>
            <w:r>
              <w:t>array</w:t>
            </w:r>
          </w:p>
        </w:tc>
        <w:tc>
          <w:tcPr>
            <w:tcW w:type="dxa" w:w="2880"/>
          </w:tcPr>
          <w:p>
            <w:r>
              <w:t>The list of shared voices.</w:t>
            </w:r>
          </w:p>
        </w:tc>
      </w:tr>
      <w:tr>
        <w:tc>
          <w:tcPr>
            <w:tcW w:type="dxa" w:w="2880"/>
          </w:tcPr>
          <w:p>
            <w:r>
              <w:t>voices[].public_owner_id</w:t>
            </w:r>
          </w:p>
        </w:tc>
        <w:tc>
          <w:tcPr>
            <w:tcW w:type="dxa" w:w="2880"/>
          </w:tcPr>
          <w:p>
            <w:r>
              <w:t>string</w:t>
            </w:r>
          </w:p>
        </w:tc>
        <w:tc>
          <w:tcPr>
            <w:tcW w:type="dxa" w:w="2880"/>
          </w:tcPr>
          <w:p>
            <w:r>
              <w:t>The public owner id of the voice.</w:t>
            </w:r>
          </w:p>
        </w:tc>
      </w:tr>
      <w:tr>
        <w:tc>
          <w:tcPr>
            <w:tcW w:type="dxa" w:w="2880"/>
          </w:tcPr>
          <w:p>
            <w:r>
              <w:t>voices[].voice_id</w:t>
            </w:r>
          </w:p>
        </w:tc>
        <w:tc>
          <w:tcPr>
            <w:tcW w:type="dxa" w:w="2880"/>
          </w:tcPr>
          <w:p>
            <w:r>
              <w:t>string</w:t>
            </w:r>
          </w:p>
        </w:tc>
        <w:tc>
          <w:tcPr>
            <w:tcW w:type="dxa" w:w="2880"/>
          </w:tcPr>
          <w:p>
            <w:r>
              <w:t>The id of the voice.</w:t>
            </w:r>
          </w:p>
        </w:tc>
      </w:tr>
      <w:tr>
        <w:tc>
          <w:tcPr>
            <w:tcW w:type="dxa" w:w="2880"/>
          </w:tcPr>
          <w:p>
            <w:r>
              <w:t>voices[].date_unix</w:t>
            </w:r>
          </w:p>
        </w:tc>
        <w:tc>
          <w:tcPr>
            <w:tcW w:type="dxa" w:w="2880"/>
          </w:tcPr>
          <w:p>
            <w:r>
              <w:t>integer</w:t>
            </w:r>
          </w:p>
        </w:tc>
        <w:tc>
          <w:tcPr>
            <w:tcW w:type="dxa" w:w="2880"/>
          </w:tcPr>
          <w:p>
            <w:r>
              <w:t>The date the voice was added to the library in Unix time.</w:t>
            </w:r>
          </w:p>
        </w:tc>
      </w:tr>
      <w:tr>
        <w:tc>
          <w:tcPr>
            <w:tcW w:type="dxa" w:w="2880"/>
          </w:tcPr>
          <w:p>
            <w:r>
              <w:t>voices[].name</w:t>
            </w:r>
          </w:p>
        </w:tc>
        <w:tc>
          <w:tcPr>
            <w:tcW w:type="dxa" w:w="2880"/>
          </w:tcPr>
          <w:p>
            <w:r>
              <w:t>string</w:t>
            </w:r>
          </w:p>
        </w:tc>
        <w:tc>
          <w:tcPr>
            <w:tcW w:type="dxa" w:w="2880"/>
          </w:tcPr>
          <w:p>
            <w:r>
              <w:t>The name of the voice.</w:t>
            </w:r>
          </w:p>
        </w:tc>
      </w:tr>
      <w:tr>
        <w:tc>
          <w:tcPr>
            <w:tcW w:type="dxa" w:w="2880"/>
          </w:tcPr>
          <w:p>
            <w:r>
              <w:t>voices[].accent</w:t>
            </w:r>
          </w:p>
        </w:tc>
        <w:tc>
          <w:tcPr>
            <w:tcW w:type="dxa" w:w="2880"/>
          </w:tcPr>
          <w:p>
            <w:r>
              <w:t>string</w:t>
            </w:r>
          </w:p>
        </w:tc>
        <w:tc>
          <w:tcPr>
            <w:tcW w:type="dxa" w:w="2880"/>
          </w:tcPr>
          <w:p>
            <w:r>
              <w:t>The accent of the voice.</w:t>
            </w:r>
          </w:p>
        </w:tc>
      </w:tr>
      <w:tr>
        <w:tc>
          <w:tcPr>
            <w:tcW w:type="dxa" w:w="2880"/>
          </w:tcPr>
          <w:p>
            <w:r>
              <w:t>voices[].gender</w:t>
            </w:r>
          </w:p>
        </w:tc>
        <w:tc>
          <w:tcPr>
            <w:tcW w:type="dxa" w:w="2880"/>
          </w:tcPr>
          <w:p>
            <w:r>
              <w:t>string</w:t>
            </w:r>
          </w:p>
        </w:tc>
        <w:tc>
          <w:tcPr>
            <w:tcW w:type="dxa" w:w="2880"/>
          </w:tcPr>
          <w:p>
            <w:r>
              <w:t>The gender of the voice.</w:t>
            </w:r>
          </w:p>
        </w:tc>
      </w:tr>
      <w:tr>
        <w:tc>
          <w:tcPr>
            <w:tcW w:type="dxa" w:w="2880"/>
          </w:tcPr>
          <w:p>
            <w:r>
              <w:t>voices[].age</w:t>
            </w:r>
          </w:p>
        </w:tc>
        <w:tc>
          <w:tcPr>
            <w:tcW w:type="dxa" w:w="2880"/>
          </w:tcPr>
          <w:p>
            <w:r>
              <w:t>string</w:t>
            </w:r>
          </w:p>
        </w:tc>
        <w:tc>
          <w:tcPr>
            <w:tcW w:type="dxa" w:w="2880"/>
          </w:tcPr>
          <w:p>
            <w:r>
              <w:t>The age of the voice.</w:t>
            </w:r>
          </w:p>
        </w:tc>
      </w:tr>
      <w:tr>
        <w:tc>
          <w:tcPr>
            <w:tcW w:type="dxa" w:w="2880"/>
          </w:tcPr>
          <w:p>
            <w:r>
              <w:t>voices[].descriptive</w:t>
            </w:r>
          </w:p>
        </w:tc>
        <w:tc>
          <w:tcPr>
            <w:tcW w:type="dxa" w:w="2880"/>
          </w:tcPr>
          <w:p>
            <w:r>
              <w:t>string</w:t>
            </w:r>
          </w:p>
        </w:tc>
        <w:tc>
          <w:tcPr>
            <w:tcW w:type="dxa" w:w="2880"/>
          </w:tcPr>
          <w:p>
            <w:r>
              <w:t>The descriptive of the voice.</w:t>
            </w:r>
          </w:p>
        </w:tc>
      </w:tr>
      <w:tr>
        <w:tc>
          <w:tcPr>
            <w:tcW w:type="dxa" w:w="2880"/>
          </w:tcPr>
          <w:p>
            <w:r>
              <w:t>voices[].use_case</w:t>
            </w:r>
          </w:p>
        </w:tc>
        <w:tc>
          <w:tcPr>
            <w:tcW w:type="dxa" w:w="2880"/>
          </w:tcPr>
          <w:p>
            <w:r>
              <w:t>string</w:t>
            </w:r>
          </w:p>
        </w:tc>
        <w:tc>
          <w:tcPr>
            <w:tcW w:type="dxa" w:w="2880"/>
          </w:tcPr>
          <w:p>
            <w:r>
              <w:t>The use case of the voice.</w:t>
            </w:r>
          </w:p>
        </w:tc>
      </w:tr>
      <w:tr>
        <w:tc>
          <w:tcPr>
            <w:tcW w:type="dxa" w:w="2880"/>
          </w:tcPr>
          <w:p>
            <w:r>
              <w:t>voices[].category</w:t>
            </w:r>
          </w:p>
        </w:tc>
        <w:tc>
          <w:tcPr>
            <w:tcW w:type="dxa" w:w="2880"/>
          </w:tcPr>
          <w:p>
            <w:r>
              <w:t>string</w:t>
            </w:r>
          </w:p>
        </w:tc>
        <w:tc>
          <w:tcPr>
            <w:tcW w:type="dxa" w:w="2880"/>
          </w:tcPr>
          <w:p>
            <w:r>
              <w:t>The category of the voice. Possible values: generated, cloned, premade, professional, famous, high_quality.</w:t>
            </w:r>
          </w:p>
        </w:tc>
      </w:tr>
      <w:tr>
        <w:tc>
          <w:tcPr>
            <w:tcW w:type="dxa" w:w="2880"/>
          </w:tcPr>
          <w:p>
            <w:r>
              <w:t>voices[].language</w:t>
            </w:r>
          </w:p>
        </w:tc>
        <w:tc>
          <w:tcPr>
            <w:tcW w:type="dxa" w:w="2880"/>
          </w:tcPr>
          <w:p>
            <w:r>
              <w:t>string | null</w:t>
            </w:r>
          </w:p>
        </w:tc>
        <w:tc>
          <w:tcPr>
            <w:tcW w:type="dxa" w:w="2880"/>
          </w:tcPr>
          <w:p>
            <w:r>
              <w:t>Language of the voice.</w:t>
            </w:r>
          </w:p>
        </w:tc>
      </w:tr>
      <w:tr>
        <w:tc>
          <w:tcPr>
            <w:tcW w:type="dxa" w:w="2880"/>
          </w:tcPr>
          <w:p>
            <w:r>
              <w:t>voices[].locale</w:t>
            </w:r>
          </w:p>
        </w:tc>
        <w:tc>
          <w:tcPr>
            <w:tcW w:type="dxa" w:w="2880"/>
          </w:tcPr>
          <w:p>
            <w:r>
              <w:t>string | null</w:t>
            </w:r>
          </w:p>
        </w:tc>
        <w:tc>
          <w:tcPr>
            <w:tcW w:type="dxa" w:w="2880"/>
          </w:tcPr>
          <w:p>
            <w:r>
              <w:t>Locale of the voice.</w:t>
            </w:r>
          </w:p>
        </w:tc>
      </w:tr>
      <w:tr>
        <w:tc>
          <w:tcPr>
            <w:tcW w:type="dxa" w:w="2880"/>
          </w:tcPr>
          <w:p>
            <w:r>
              <w:t>voices[].description</w:t>
            </w:r>
          </w:p>
        </w:tc>
        <w:tc>
          <w:tcPr>
            <w:tcW w:type="dxa" w:w="2880"/>
          </w:tcPr>
          <w:p>
            <w:r>
              <w:t>string | null</w:t>
            </w:r>
          </w:p>
        </w:tc>
        <w:tc>
          <w:tcPr>
            <w:tcW w:type="dxa" w:w="2880"/>
          </w:tcPr>
          <w:p>
            <w:r>
              <w:t>Description of the voice.</w:t>
            </w:r>
          </w:p>
        </w:tc>
      </w:tr>
      <w:tr>
        <w:tc>
          <w:tcPr>
            <w:tcW w:type="dxa" w:w="2880"/>
          </w:tcPr>
          <w:p>
            <w:r>
              <w:t>voices[].preview_url</w:t>
            </w:r>
          </w:p>
        </w:tc>
        <w:tc>
          <w:tcPr>
            <w:tcW w:type="dxa" w:w="2880"/>
          </w:tcPr>
          <w:p>
            <w:r>
              <w:t>string | null</w:t>
            </w:r>
          </w:p>
        </w:tc>
        <w:tc>
          <w:tcPr>
            <w:tcW w:type="dxa" w:w="2880"/>
          </w:tcPr>
          <w:p>
            <w:r>
              <w:t>Preview audio URL.</w:t>
            </w:r>
          </w:p>
        </w:tc>
      </w:tr>
      <w:tr>
        <w:tc>
          <w:tcPr>
            <w:tcW w:type="dxa" w:w="2880"/>
          </w:tcPr>
          <w:p>
            <w:r>
              <w:t>voices[].usage_character_count_1y</w:t>
            </w:r>
          </w:p>
        </w:tc>
        <w:tc>
          <w:tcPr>
            <w:tcW w:type="dxa" w:w="2880"/>
          </w:tcPr>
          <w:p>
            <w:r>
              <w:t>integer</w:t>
            </w:r>
          </w:p>
        </w:tc>
        <w:tc>
          <w:tcPr>
            <w:tcW w:type="dxa" w:w="2880"/>
          </w:tcPr>
          <w:p>
            <w:r>
              <w:t>The usage character count of the voice in the last year.</w:t>
            </w:r>
          </w:p>
        </w:tc>
      </w:tr>
      <w:tr>
        <w:tc>
          <w:tcPr>
            <w:tcW w:type="dxa" w:w="2880"/>
          </w:tcPr>
          <w:p>
            <w:r>
              <w:t>voices[].usage_character_count_7d</w:t>
            </w:r>
          </w:p>
        </w:tc>
        <w:tc>
          <w:tcPr>
            <w:tcW w:type="dxa" w:w="2880"/>
          </w:tcPr>
          <w:p>
            <w:r>
              <w:t>integer</w:t>
            </w:r>
          </w:p>
        </w:tc>
        <w:tc>
          <w:tcPr>
            <w:tcW w:type="dxa" w:w="2880"/>
          </w:tcPr>
          <w:p>
            <w:r>
              <w:t>The usage character count of the voice in the last 7 days.</w:t>
            </w:r>
          </w:p>
        </w:tc>
      </w:tr>
      <w:tr>
        <w:tc>
          <w:tcPr>
            <w:tcW w:type="dxa" w:w="2880"/>
          </w:tcPr>
          <w:p>
            <w:r>
              <w:t>voices[].play_api_usage_character_count_1y</w:t>
            </w:r>
          </w:p>
        </w:tc>
        <w:tc>
          <w:tcPr>
            <w:tcW w:type="dxa" w:w="2880"/>
          </w:tcPr>
          <w:p>
            <w:r>
              <w:t>integer</w:t>
            </w:r>
          </w:p>
        </w:tc>
        <w:tc>
          <w:tcPr>
            <w:tcW w:type="dxa" w:w="2880"/>
          </w:tcPr>
          <w:p>
            <w:r>
              <w:t>The play API usage character count of the voice in the last year.</w:t>
            </w:r>
          </w:p>
        </w:tc>
      </w:tr>
      <w:tr>
        <w:tc>
          <w:tcPr>
            <w:tcW w:type="dxa" w:w="2880"/>
          </w:tcPr>
          <w:p>
            <w:r>
              <w:t>voices[].cloned_by_count</w:t>
            </w:r>
          </w:p>
        </w:tc>
        <w:tc>
          <w:tcPr>
            <w:tcW w:type="dxa" w:w="2880"/>
          </w:tcPr>
          <w:p>
            <w:r>
              <w:t>integer</w:t>
            </w:r>
          </w:p>
        </w:tc>
        <w:tc>
          <w:tcPr>
            <w:tcW w:type="dxa" w:w="2880"/>
          </w:tcPr>
          <w:p>
            <w:r>
              <w:t>The number of times the voice has been cloned.</w:t>
            </w:r>
          </w:p>
        </w:tc>
      </w:tr>
      <w:tr>
        <w:tc>
          <w:tcPr>
            <w:tcW w:type="dxa" w:w="2880"/>
          </w:tcPr>
          <w:p>
            <w:r>
              <w:t>voices[].rate</w:t>
            </w:r>
          </w:p>
        </w:tc>
        <w:tc>
          <w:tcPr>
            <w:tcW w:type="dxa" w:w="2880"/>
          </w:tcPr>
          <w:p>
            <w:r>
              <w:t>number | null</w:t>
            </w:r>
          </w:p>
        </w:tc>
        <w:tc>
          <w:tcPr>
            <w:tcW w:type="dxa" w:w="2880"/>
          </w:tcPr>
          <w:p>
            <w:r>
              <w:t>Rate value (if applicable).</w:t>
            </w:r>
          </w:p>
        </w:tc>
      </w:tr>
      <w:tr>
        <w:tc>
          <w:tcPr>
            <w:tcW w:type="dxa" w:w="2880"/>
          </w:tcPr>
          <w:p>
            <w:r>
              <w:t>voices[].fiat_rate</w:t>
            </w:r>
          </w:p>
        </w:tc>
        <w:tc>
          <w:tcPr>
            <w:tcW w:type="dxa" w:w="2880"/>
          </w:tcPr>
          <w:p>
            <w:r>
              <w:t>number | null</w:t>
            </w:r>
          </w:p>
        </w:tc>
        <w:tc>
          <w:tcPr>
            <w:tcW w:type="dxa" w:w="2880"/>
          </w:tcPr>
          <w:p>
            <w:r>
              <w:t>Fiat rate value (if applicable).</w:t>
            </w:r>
          </w:p>
        </w:tc>
      </w:tr>
      <w:tr>
        <w:tc>
          <w:tcPr>
            <w:tcW w:type="dxa" w:w="2880"/>
          </w:tcPr>
          <w:p>
            <w:r>
              <w:t>voices[].free_users_allowed</w:t>
            </w:r>
          </w:p>
        </w:tc>
        <w:tc>
          <w:tcPr>
            <w:tcW w:type="dxa" w:w="2880"/>
          </w:tcPr>
          <w:p>
            <w:r>
              <w:t>boolean</w:t>
            </w:r>
          </w:p>
        </w:tc>
        <w:tc>
          <w:tcPr>
            <w:tcW w:type="dxa" w:w="2880"/>
          </w:tcPr>
          <w:p>
            <w:r>
              <w:t>Whether free users are allowed to use the voice.</w:t>
            </w:r>
          </w:p>
        </w:tc>
      </w:tr>
      <w:tr>
        <w:tc>
          <w:tcPr>
            <w:tcW w:type="dxa" w:w="2880"/>
          </w:tcPr>
          <w:p>
            <w:r>
              <w:t>voices[].live_moderation_enabled</w:t>
            </w:r>
          </w:p>
        </w:tc>
        <w:tc>
          <w:tcPr>
            <w:tcW w:type="dxa" w:w="2880"/>
          </w:tcPr>
          <w:p>
            <w:r>
              <w:t>boolean</w:t>
            </w:r>
          </w:p>
        </w:tc>
        <w:tc>
          <w:tcPr>
            <w:tcW w:type="dxa" w:w="2880"/>
          </w:tcPr>
          <w:p>
            <w:r>
              <w:t>Whether live moderation is enabled for the voice.</w:t>
            </w:r>
          </w:p>
        </w:tc>
      </w:tr>
      <w:tr>
        <w:tc>
          <w:tcPr>
            <w:tcW w:type="dxa" w:w="2880"/>
          </w:tcPr>
          <w:p>
            <w:r>
              <w:t>voices[].featured</w:t>
            </w:r>
          </w:p>
        </w:tc>
        <w:tc>
          <w:tcPr>
            <w:tcW w:type="dxa" w:w="2880"/>
          </w:tcPr>
          <w:p>
            <w:r>
              <w:t>boolean</w:t>
            </w:r>
          </w:p>
        </w:tc>
        <w:tc>
          <w:tcPr>
            <w:tcW w:type="dxa" w:w="2880"/>
          </w:tcPr>
          <w:p>
            <w:r>
              <w:t>Whether the voice is featured.</w:t>
            </w:r>
          </w:p>
        </w:tc>
      </w:tr>
      <w:tr>
        <w:tc>
          <w:tcPr>
            <w:tcW w:type="dxa" w:w="2880"/>
          </w:tcPr>
          <w:p>
            <w:r>
              <w:t>voices[].verified_languages</w:t>
            </w:r>
          </w:p>
        </w:tc>
        <w:tc>
          <w:tcPr>
            <w:tcW w:type="dxa" w:w="2880"/>
          </w:tcPr>
          <w:p>
            <w:r>
              <w:t>array | null</w:t>
            </w:r>
          </w:p>
        </w:tc>
        <w:tc>
          <w:tcPr>
            <w:tcW w:type="dxa" w:w="2880"/>
          </w:tcPr>
          <w:p>
            <w:r>
              <w:t>Verified languages for the voice.</w:t>
            </w:r>
          </w:p>
        </w:tc>
      </w:tr>
      <w:tr>
        <w:tc>
          <w:tcPr>
            <w:tcW w:type="dxa" w:w="2880"/>
          </w:tcPr>
          <w:p>
            <w:r>
              <w:t>voices[].verified_languages[].language</w:t>
            </w:r>
          </w:p>
        </w:tc>
        <w:tc>
          <w:tcPr>
            <w:tcW w:type="dxa" w:w="2880"/>
          </w:tcPr>
          <w:p>
            <w:r>
              <w:t>string</w:t>
            </w:r>
          </w:p>
        </w:tc>
        <w:tc>
          <w:tcPr>
            <w:tcW w:type="dxa" w:w="2880"/>
          </w:tcPr>
          <w:p>
            <w:r>
              <w:t>The language of the voice.</w:t>
            </w:r>
          </w:p>
        </w:tc>
      </w:tr>
      <w:tr>
        <w:tc>
          <w:tcPr>
            <w:tcW w:type="dxa" w:w="2880"/>
          </w:tcPr>
          <w:p>
            <w:r>
              <w:t>voices[].verified_languages[].model_id</w:t>
            </w:r>
          </w:p>
        </w:tc>
        <w:tc>
          <w:tcPr>
            <w:tcW w:type="dxa" w:w="2880"/>
          </w:tcPr>
          <w:p>
            <w:r>
              <w:t>string</w:t>
            </w:r>
          </w:p>
        </w:tc>
        <w:tc>
          <w:tcPr>
            <w:tcW w:type="dxa" w:w="2880"/>
          </w:tcPr>
          <w:p>
            <w:r>
              <w:t>The voice's model ID.</w:t>
            </w:r>
          </w:p>
        </w:tc>
      </w:tr>
      <w:tr>
        <w:tc>
          <w:tcPr>
            <w:tcW w:type="dxa" w:w="2880"/>
          </w:tcPr>
          <w:p>
            <w:r>
              <w:t>voices[].verified_languages[].accent</w:t>
            </w:r>
          </w:p>
        </w:tc>
        <w:tc>
          <w:tcPr>
            <w:tcW w:type="dxa" w:w="2880"/>
          </w:tcPr>
          <w:p>
            <w:r>
              <w:t>string | null</w:t>
            </w:r>
          </w:p>
        </w:tc>
        <w:tc>
          <w:tcPr>
            <w:tcW w:type="dxa" w:w="2880"/>
          </w:tcPr>
          <w:p>
            <w:r>
              <w:t>Accent for this verified language entry.</w:t>
            </w:r>
          </w:p>
        </w:tc>
      </w:tr>
      <w:tr>
        <w:tc>
          <w:tcPr>
            <w:tcW w:type="dxa" w:w="2880"/>
          </w:tcPr>
          <w:p>
            <w:r>
              <w:t>voices[].verified_languages[].locale</w:t>
            </w:r>
          </w:p>
        </w:tc>
        <w:tc>
          <w:tcPr>
            <w:tcW w:type="dxa" w:w="2880"/>
          </w:tcPr>
          <w:p>
            <w:r>
              <w:t>string | null</w:t>
            </w:r>
          </w:p>
        </w:tc>
        <w:tc>
          <w:tcPr>
            <w:tcW w:type="dxa" w:w="2880"/>
          </w:tcPr>
          <w:p>
            <w:r>
              <w:t>Locale for this verified language entry.</w:t>
            </w:r>
          </w:p>
        </w:tc>
      </w:tr>
      <w:tr>
        <w:tc>
          <w:tcPr>
            <w:tcW w:type="dxa" w:w="2880"/>
          </w:tcPr>
          <w:p>
            <w:r>
              <w:t>voices[].verified_languages[].preview_url</w:t>
            </w:r>
          </w:p>
        </w:tc>
        <w:tc>
          <w:tcPr>
            <w:tcW w:type="dxa" w:w="2880"/>
          </w:tcPr>
          <w:p>
            <w:r>
              <w:t>string | null</w:t>
            </w:r>
          </w:p>
        </w:tc>
        <w:tc>
          <w:tcPr>
            <w:tcW w:type="dxa" w:w="2880"/>
          </w:tcPr>
          <w:p>
            <w:r>
              <w:t>Preview URL for this verified language entry.</w:t>
            </w:r>
          </w:p>
        </w:tc>
      </w:tr>
      <w:tr>
        <w:tc>
          <w:tcPr>
            <w:tcW w:type="dxa" w:w="2880"/>
          </w:tcPr>
          <w:p>
            <w:r>
              <w:t>voices[].notice_period</w:t>
            </w:r>
          </w:p>
        </w:tc>
        <w:tc>
          <w:tcPr>
            <w:tcW w:type="dxa" w:w="2880"/>
          </w:tcPr>
          <w:p>
            <w:r>
              <w:t>integer | null</w:t>
            </w:r>
          </w:p>
        </w:tc>
        <w:tc>
          <w:tcPr>
            <w:tcW w:type="dxa" w:w="2880"/>
          </w:tcPr>
          <w:p>
            <w:r>
              <w:t>Notice period (days), if any.</w:t>
            </w:r>
          </w:p>
        </w:tc>
      </w:tr>
      <w:tr>
        <w:tc>
          <w:tcPr>
            <w:tcW w:type="dxa" w:w="2880"/>
          </w:tcPr>
          <w:p>
            <w:r>
              <w:t>voices[].instagram_username</w:t>
            </w:r>
          </w:p>
        </w:tc>
        <w:tc>
          <w:tcPr>
            <w:tcW w:type="dxa" w:w="2880"/>
          </w:tcPr>
          <w:p>
            <w:r>
              <w:t>string | null</w:t>
            </w:r>
          </w:p>
        </w:tc>
        <w:tc>
          <w:tcPr>
            <w:tcW w:type="dxa" w:w="2880"/>
          </w:tcPr>
          <w:p>
            <w:r>
              <w:t>Instagram username, if provided.</w:t>
            </w:r>
          </w:p>
        </w:tc>
      </w:tr>
      <w:tr>
        <w:tc>
          <w:tcPr>
            <w:tcW w:type="dxa" w:w="2880"/>
          </w:tcPr>
          <w:p>
            <w:r>
              <w:t>voices[].twitter_username</w:t>
            </w:r>
          </w:p>
        </w:tc>
        <w:tc>
          <w:tcPr>
            <w:tcW w:type="dxa" w:w="2880"/>
          </w:tcPr>
          <w:p>
            <w:r>
              <w:t>string | null</w:t>
            </w:r>
          </w:p>
        </w:tc>
        <w:tc>
          <w:tcPr>
            <w:tcW w:type="dxa" w:w="2880"/>
          </w:tcPr>
          <w:p>
            <w:r>
              <w:t>Twitter/X username, if provided.</w:t>
            </w:r>
          </w:p>
        </w:tc>
      </w:tr>
      <w:tr>
        <w:tc>
          <w:tcPr>
            <w:tcW w:type="dxa" w:w="2880"/>
          </w:tcPr>
          <w:p>
            <w:r>
              <w:t>voices[].youtube_username</w:t>
            </w:r>
          </w:p>
        </w:tc>
        <w:tc>
          <w:tcPr>
            <w:tcW w:type="dxa" w:w="2880"/>
          </w:tcPr>
          <w:p>
            <w:r>
              <w:t>string | null</w:t>
            </w:r>
          </w:p>
        </w:tc>
        <w:tc>
          <w:tcPr>
            <w:tcW w:type="dxa" w:w="2880"/>
          </w:tcPr>
          <w:p>
            <w:r>
              <w:t>YouTube username, if provided.</w:t>
            </w:r>
          </w:p>
        </w:tc>
      </w:tr>
      <w:tr>
        <w:tc>
          <w:tcPr>
            <w:tcW w:type="dxa" w:w="2880"/>
          </w:tcPr>
          <w:p>
            <w:r>
              <w:t>voices[].tiktok_username</w:t>
            </w:r>
          </w:p>
        </w:tc>
        <w:tc>
          <w:tcPr>
            <w:tcW w:type="dxa" w:w="2880"/>
          </w:tcPr>
          <w:p>
            <w:r>
              <w:t>string | null</w:t>
            </w:r>
          </w:p>
        </w:tc>
        <w:tc>
          <w:tcPr>
            <w:tcW w:type="dxa" w:w="2880"/>
          </w:tcPr>
          <w:p>
            <w:r>
              <w:t>TikTok username, if provided.</w:t>
            </w:r>
          </w:p>
        </w:tc>
      </w:tr>
      <w:tr>
        <w:tc>
          <w:tcPr>
            <w:tcW w:type="dxa" w:w="2880"/>
          </w:tcPr>
          <w:p>
            <w:r>
              <w:t>voices[].image_url</w:t>
            </w:r>
          </w:p>
        </w:tc>
        <w:tc>
          <w:tcPr>
            <w:tcW w:type="dxa" w:w="2880"/>
          </w:tcPr>
          <w:p>
            <w:r>
              <w:t>string | null</w:t>
            </w:r>
          </w:p>
        </w:tc>
        <w:tc>
          <w:tcPr>
            <w:tcW w:type="dxa" w:w="2880"/>
          </w:tcPr>
          <w:p>
            <w:r>
              <w:t>Image URL for the voice.</w:t>
            </w:r>
          </w:p>
        </w:tc>
      </w:tr>
      <w:tr>
        <w:tc>
          <w:tcPr>
            <w:tcW w:type="dxa" w:w="2880"/>
          </w:tcPr>
          <w:p>
            <w:r>
              <w:t>voices[].is_added_by_user</w:t>
            </w:r>
          </w:p>
        </w:tc>
        <w:tc>
          <w:tcPr>
            <w:tcW w:type="dxa" w:w="2880"/>
          </w:tcPr>
          <w:p>
            <w:r>
              <w:t>boolean | null</w:t>
            </w:r>
          </w:p>
        </w:tc>
        <w:tc>
          <w:tcPr>
            <w:tcW w:type="dxa" w:w="2880"/>
          </w:tcPr>
          <w:p>
            <w:r>
              <w:t>Whether the voice is added by the user.</w:t>
            </w:r>
          </w:p>
        </w:tc>
      </w:tr>
      <w:tr>
        <w:tc>
          <w:tcPr>
            <w:tcW w:type="dxa" w:w="2880"/>
          </w:tcPr>
          <w:p>
            <w:r>
              <w:t>voices[].is_bookmarked</w:t>
            </w:r>
          </w:p>
        </w:tc>
        <w:tc>
          <w:tcPr>
            <w:tcW w:type="dxa" w:w="2880"/>
          </w:tcPr>
          <w:p>
            <w:r>
              <w:t>boolean | null</w:t>
            </w:r>
          </w:p>
        </w:tc>
        <w:tc>
          <w:tcPr>
            <w:tcW w:type="dxa" w:w="2880"/>
          </w:tcPr>
          <w:p>
            <w:r>
              <w:t>Whether the voice is bookmarked.</w:t>
            </w:r>
          </w:p>
        </w:tc>
      </w:tr>
      <w:tr>
        <w:tc>
          <w:tcPr>
            <w:tcW w:type="dxa" w:w="2880"/>
          </w:tcPr>
          <w:p>
            <w:r>
              <w:t>has_more</w:t>
            </w:r>
          </w:p>
        </w:tc>
        <w:tc>
          <w:tcPr>
            <w:tcW w:type="dxa" w:w="2880"/>
          </w:tcPr>
          <w:p>
            <w:r>
              <w:t>boolean</w:t>
            </w:r>
          </w:p>
        </w:tc>
        <w:tc>
          <w:tcPr>
            <w:tcW w:type="dxa" w:w="2880"/>
          </w:tcPr>
          <w:p>
            <w:r>
              <w:t>Whether there are more shared voices in subsequent pages.</w:t>
            </w:r>
          </w:p>
        </w:tc>
      </w:tr>
      <w:tr>
        <w:tc>
          <w:tcPr>
            <w:tcW w:type="dxa" w:w="2880"/>
          </w:tcPr>
          <w:p>
            <w:r>
              <w:t>last_sort_id</w:t>
            </w:r>
          </w:p>
        </w:tc>
        <w:tc>
          <w:tcPr>
            <w:tcW w:type="dxa" w:w="2880"/>
          </w:tcPr>
          <w:p>
            <w:r>
              <w:t>string | null</w:t>
            </w:r>
          </w:p>
        </w:tc>
        <w:tc>
          <w:tcPr>
            <w:tcW w:type="dxa" w:w="2880"/>
          </w:tcPr>
          <w:p>
            <w:r>
              <w:t>Cursor/identifier related to sorting/pagination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'https://api.elevenlabs.io/v1/shared-voices?page_size=30&amp;page=1&amp;featured=true' \</w:t>
        <w:br/>
        <w:t xml:space="preserve"> --header 'Accept: application/json'</w:t>
      </w:r>
    </w:p>
    <w:p>
      <w:pPr>
        <w:pStyle w:val="Heading3"/>
      </w:pPr>
      <w:r>
        <w:t>Example Usage</w:t>
      </w:r>
    </w:p>
    <w:p>
      <w:pPr>
        <w:pStyle w:val="Heading3"/>
      </w:pPr>
      <w:r>
        <w:t>Example 1: Get featured professional voices (first page)</w:t>
      </w:r>
    </w:p>
    <w:p>
      <w:r>
        <w:rPr>
          <w:b/>
          <w:color w:val="666666"/>
          <w:sz w:val="16"/>
        </w:rPr>
        <w:t>[bash]</w:t>
      </w:r>
    </w:p>
    <w:p>
      <w:pPr>
        <w:shd w:fill="F2F2F2" w:val="clear"/>
      </w:pPr>
      <w:r>
        <w:rPr>
          <w:rFonts w:ascii="Courier New" w:hAnsi="Courier New"/>
          <w:sz w:val="17"/>
        </w:rPr>
        <w:t>curl --location 'https://api.elevenlabs.io/v1/shared-voices?category=professional&amp;featured=true&amp;page=1&amp;page_size=30' \</w:t>
        <w:br/>
        <w:t xml:space="preserve"> --header 'Accept: application/json'</w:t>
      </w:r>
    </w:p>
    <w:p>
      <w:pPr>
        <w:pStyle w:val="Heading3"/>
      </w:pPr>
      <w:r>
        <w:t>Example 2: Search by term and filter by language/locale</w:t>
      </w:r>
    </w:p>
    <w:p>
      <w:r>
        <w:rPr>
          <w:b/>
          <w:color w:val="666666"/>
          <w:sz w:val="16"/>
        </w:rPr>
        <w:t>[bash]</w:t>
      </w:r>
    </w:p>
    <w:p>
      <w:pPr>
        <w:shd w:fill="F2F2F2" w:val="clear"/>
      </w:pPr>
      <w:r>
        <w:rPr>
          <w:rFonts w:ascii="Courier New" w:hAnsi="Courier New"/>
          <w:sz w:val="17"/>
        </w:rPr>
        <w:t>curl --location 'https://api.elevenlabs.io/v1/shared-voices?search=narrator&amp;language=en&amp;locale=en-US&amp;page_size=20' \</w:t>
        <w:br/>
        <w:t xml:space="preserve"> --header 'Accept: application/json'</w:t>
      </w:r>
    </w:p>
    <w:p>
      <w:pPr>
        <w:pStyle w:val="Heading3"/>
      </w:pPr>
      <w:r>
        <w:t>Example 3: Filter by multiple use cases and descriptives</w:t>
      </w:r>
    </w:p>
    <w:p>
      <w:r>
        <w:rPr>
          <w:b/>
          <w:color w:val="666666"/>
          <w:sz w:val="16"/>
        </w:rPr>
        <w:t>[bash]</w:t>
      </w:r>
    </w:p>
    <w:p>
      <w:pPr>
        <w:shd w:fill="F2F2F2" w:val="clear"/>
      </w:pPr>
      <w:r>
        <w:rPr>
          <w:rFonts w:ascii="Courier New" w:hAnsi="Courier New"/>
          <w:sz w:val="17"/>
        </w:rPr>
        <w:t>curl --location 'https://api.elevenlabs.io/v1/shared-voices?use_cases=podcast&amp;use_cases=audiobook&amp;descriptives=warm&amp;descriptives=clear&amp;page_size=50' \</w:t>
        <w:br/>
        <w:t xml:space="preserve"> --header 'Accept: application/json'</w:t>
      </w:r>
    </w:p>
    <w:p>
      <w:pPr>
        <w:pStyle w:val="Heading3"/>
      </w:pPr>
      <w:r>
        <w:t>Notes</w:t>
      </w:r>
    </w:p>
    <w:p>
      <w:pPr>
        <w:pStyle w:val="ListBullet"/>
      </w:pPr>
      <w:r>
        <w:t>page_size is capped at 100 and defaults to 30.</w:t>
      </w:r>
    </w:p>
    <w:p>
      <w:pPr>
        <w:pStyle w:val="ListBullet"/>
      </w:pPr>
      <w:r>
        <w:t>Array query parameters like use_cases and descriptives are typically sent by repeating the key (e.g., use_cases=a&amp;use_cases=b), as shown in the examples.</w:t>
      </w:r>
    </w:p>
    <w:p>
      <w:pPr>
        <w:pStyle w:val="ListBullet"/>
      </w:pPr>
      <w:r>
        <w:t>This documentation omits authentication headers/query parameters (e.g., xi-api-key) by design.</w:t>
      </w:r>
    </w:p>
    <w:p>
      <w:r>
        <w:br w:type="page"/>
      </w:r>
    </w:p>
    <w:p>
      <w:pPr>
        <w:pStyle w:val="Heading2"/>
      </w:pPr>
      <w:r>
        <w:t>91. [GET] List a User’s Voices (V2)</w:t>
      </w:r>
    </w:p>
    <w:p>
      <w:r>
        <w:rPr>
          <w:b/>
        </w:rPr>
        <w:t xml:space="preserve">Endpoint: </w:t>
      </w:r>
      <w:r>
        <w:rPr>
          <w:rFonts w:ascii="Courier New" w:hAnsi="Courier New"/>
          <w:sz w:val="18"/>
        </w:rPr>
        <w:t>/v2/voices</w:t>
      </w:r>
    </w:p>
    <w:p>
      <w:pPr>
        <w:pStyle w:val="Heading3"/>
      </w:pPr>
      <w:r>
        <w:t>Prerequisites</w:t>
      </w:r>
    </w:p>
    <w:p>
      <w:pPr>
        <w:pStyle w:val="ListBullet"/>
      </w:pPr>
      <w:r>
        <w:t>Must have access to the ElevenLabs account whose voices you want to list</w:t>
      </w:r>
    </w:p>
    <w:p>
      <w:pPr>
        <w:pStyle w:val="Heading3"/>
      </w:pPr>
      <w:r>
        <w:t>Method</w:t>
      </w:r>
    </w:p>
    <w:p>
      <w:r>
        <w:t>GET</w:t>
      </w:r>
    </w:p>
    <w:p>
      <w:pPr>
        <w:pStyle w:val="Heading3"/>
      </w:pPr>
      <w:r>
        <w:t>URL</w:t>
      </w:r>
    </w:p>
    <w:p>
      <w:r>
        <w:t>https://api.elevenlabs.io/v2/voices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all available voices for a user, with support for search, filtering, sorting, and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xi-api-key) in this knowledge file.</w:t>
      </w:r>
    </w:p>
    <w:p>
      <w:pPr>
        <w:pStyle w:val="Heading3"/>
      </w:pPr>
      <w:r>
        <w:t>Valid Examples</w:t>
      </w:r>
    </w:p>
    <w:p>
      <w:r>
        <w:rPr>
          <w:b/>
          <w:color w:val="666666"/>
          <w:sz w:val="16"/>
        </w:rPr>
        <w:t>[http]</w:t>
      </w:r>
    </w:p>
    <w:p>
      <w:pPr>
        <w:shd w:fill="F2F2F2" w:val="clear"/>
      </w:pPr>
      <w:r>
        <w:rPr>
          <w:rFonts w:ascii="Courier New" w:hAnsi="Courier New"/>
          <w:sz w:val="17"/>
        </w:rPr>
        <w:t>/v2/voices</w:t>
        <w:br/>
        <w:t>/v2/voices?page_size=10</w:t>
        <w:br/>
        <w:t>/v2/voices?search=emma&amp;sort=name&amp;sort_direction=asc</w:t>
      </w:r>
    </w:p>
    <w:p>
      <w:pPr>
        <w:pStyle w:val="Heading3"/>
      </w:pPr>
      <w:r>
        <w:t>Invalid Examples</w:t>
      </w:r>
    </w:p>
    <w:p>
      <w:r>
        <w:rPr>
          <w:b/>
          <w:color w:val="666666"/>
          <w:sz w:val="16"/>
        </w:rPr>
        <w:t>[http]</w:t>
      </w:r>
    </w:p>
    <w:p>
      <w:pPr>
        <w:shd w:fill="F2F2F2" w:val="clear"/>
      </w:pPr>
      <w:r>
        <w:rPr>
          <w:rFonts w:ascii="Courier New" w:hAnsi="Courier New"/>
          <w:sz w:val="17"/>
        </w:rPr>
        <w:t>/v2/voices (with query parameters incorrectly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next_page_token</w:t>
            </w:r>
          </w:p>
        </w:tc>
        <w:tc>
          <w:tcPr>
            <w:tcW w:type="dxa" w:w="2880"/>
          </w:tcPr>
          <w:p>
            <w:r>
              <w:t>string | null</w:t>
            </w:r>
          </w:p>
        </w:tc>
        <w:tc>
          <w:tcPr>
            <w:tcW w:type="dxa" w:w="2880"/>
          </w:tcPr>
          <w:p>
            <w:r>
              <w:t>The next page token to use for pagination. Returned from the previous request. Use with has_more for reliable pagination.</w:t>
            </w:r>
          </w:p>
        </w:tc>
      </w:tr>
      <w:tr>
        <w:tc>
          <w:tcPr>
            <w:tcW w:type="dxa" w:w="2880"/>
          </w:tcPr>
          <w:p>
            <w:r>
              <w:t>page_size</w:t>
            </w:r>
          </w:p>
        </w:tc>
        <w:tc>
          <w:tcPr>
            <w:tcW w:type="dxa" w:w="2880"/>
          </w:tcPr>
          <w:p>
            <w:r>
              <w:t>integer</w:t>
            </w:r>
          </w:p>
        </w:tc>
        <w:tc>
          <w:tcPr>
            <w:tcW w:type="dxa" w:w="2880"/>
          </w:tcPr>
          <w:p>
            <w:r>
              <w:t>How many voices to return at maximum. Cannot exceed 100. Defaults to 10. Note: Page 0 may include more voices due to default voices being included.</w:t>
            </w:r>
          </w:p>
        </w:tc>
      </w:tr>
      <w:tr>
        <w:tc>
          <w:tcPr>
            <w:tcW w:type="dxa" w:w="2880"/>
          </w:tcPr>
          <w:p>
            <w:r>
              <w:t>search</w:t>
            </w:r>
          </w:p>
        </w:tc>
        <w:tc>
          <w:tcPr>
            <w:tcW w:type="dxa" w:w="2880"/>
          </w:tcPr>
          <w:p>
            <w:r>
              <w:t>string | null</w:t>
            </w:r>
          </w:p>
        </w:tc>
        <w:tc>
          <w:tcPr>
            <w:tcW w:type="dxa" w:w="2880"/>
          </w:tcPr>
          <w:p>
            <w:r>
              <w:t>Search term to filter voices by. Searches in name, description, labels, category.</w:t>
            </w:r>
          </w:p>
        </w:tc>
      </w:tr>
      <w:tr>
        <w:tc>
          <w:tcPr>
            <w:tcW w:type="dxa" w:w="2880"/>
          </w:tcPr>
          <w:p>
            <w:r>
              <w:t>sort</w:t>
            </w:r>
          </w:p>
        </w:tc>
        <w:tc>
          <w:tcPr>
            <w:tcW w:type="dxa" w:w="2880"/>
          </w:tcPr>
          <w:p>
            <w:r>
              <w:t>string | null</w:t>
            </w:r>
          </w:p>
        </w:tc>
        <w:tc>
          <w:tcPr>
            <w:tcW w:type="dxa" w:w="2880"/>
          </w:tcPr>
          <w:p>
            <w:r>
              <w:t>Field to sort by: one of created_at_unix or name. created_at_unix may not be available for older voices.</w:t>
            </w:r>
          </w:p>
        </w:tc>
      </w:tr>
      <w:tr>
        <w:tc>
          <w:tcPr>
            <w:tcW w:type="dxa" w:w="2880"/>
          </w:tcPr>
          <w:p>
            <w:r>
              <w:t>sort_direction</w:t>
            </w:r>
          </w:p>
        </w:tc>
        <w:tc>
          <w:tcPr>
            <w:tcW w:type="dxa" w:w="2880"/>
          </w:tcPr>
          <w:p>
            <w:r>
              <w:t>string | null</w:t>
            </w:r>
          </w:p>
        </w:tc>
        <w:tc>
          <w:tcPr>
            <w:tcW w:type="dxa" w:w="2880"/>
          </w:tcPr>
          <w:p>
            <w:r>
              <w:t>Sort direction: asc or desc.</w:t>
            </w:r>
          </w:p>
        </w:tc>
      </w:tr>
      <w:tr>
        <w:tc>
          <w:tcPr>
            <w:tcW w:type="dxa" w:w="2880"/>
          </w:tcPr>
          <w:p>
            <w:r>
              <w:t>voice_type</w:t>
            </w:r>
          </w:p>
        </w:tc>
        <w:tc>
          <w:tcPr>
            <w:tcW w:type="dxa" w:w="2880"/>
          </w:tcPr>
          <w:p>
            <w:r>
              <w:t>string | null</w:t>
            </w:r>
          </w:p>
        </w:tc>
        <w:tc>
          <w:tcPr>
            <w:tcW w:type="dxa" w:w="2880"/>
          </w:tcPr>
          <w:p>
            <w:r>
              <w:t>Type of voice to filter by. One of personal, community, default, workspace, non-default, saved. non-default = all but default. saved = non-default, but includes default voices if they have been added to a collection.</w:t>
            </w:r>
          </w:p>
        </w:tc>
      </w:tr>
      <w:tr>
        <w:tc>
          <w:tcPr>
            <w:tcW w:type="dxa" w:w="2880"/>
          </w:tcPr>
          <w:p>
            <w:r>
              <w:t>category</w:t>
            </w:r>
          </w:p>
        </w:tc>
        <w:tc>
          <w:tcPr>
            <w:tcW w:type="dxa" w:w="2880"/>
          </w:tcPr>
          <w:p>
            <w:r>
              <w:t>string | null</w:t>
            </w:r>
          </w:p>
        </w:tc>
        <w:tc>
          <w:tcPr>
            <w:tcW w:type="dxa" w:w="2880"/>
          </w:tcPr>
          <w:p>
            <w:r>
              <w:t>Category of the voice to filter by. One of premade, cloned, generated, professional.</w:t>
            </w:r>
          </w:p>
        </w:tc>
      </w:tr>
      <w:tr>
        <w:tc>
          <w:tcPr>
            <w:tcW w:type="dxa" w:w="2880"/>
          </w:tcPr>
          <w:p>
            <w:r>
              <w:t>fine_tuning_state</w:t>
            </w:r>
          </w:p>
        </w:tc>
        <w:tc>
          <w:tcPr>
            <w:tcW w:type="dxa" w:w="2880"/>
          </w:tcPr>
          <w:p>
            <w:r>
              <w:t>string | null</w:t>
            </w:r>
          </w:p>
        </w:tc>
        <w:tc>
          <w:tcPr>
            <w:tcW w:type="dxa" w:w="2880"/>
          </w:tcPr>
          <w:p>
            <w:r>
              <w:t>Fine-tuning state to filter by (applicable only to professional voice clones). One of draft, not_verified, not_started, queued, fine_tuning, fine_tuned, failed, delayed.</w:t>
            </w:r>
          </w:p>
        </w:tc>
      </w:tr>
      <w:tr>
        <w:tc>
          <w:tcPr>
            <w:tcW w:type="dxa" w:w="2880"/>
          </w:tcPr>
          <w:p>
            <w:r>
              <w:t>collection_id</w:t>
            </w:r>
          </w:p>
        </w:tc>
        <w:tc>
          <w:tcPr>
            <w:tcW w:type="dxa" w:w="2880"/>
          </w:tcPr>
          <w:p>
            <w:r>
              <w:t>string | null</w:t>
            </w:r>
          </w:p>
        </w:tc>
        <w:tc>
          <w:tcPr>
            <w:tcW w:type="dxa" w:w="2880"/>
          </w:tcPr>
          <w:p>
            <w:r>
              <w:t>Collection ID to filter voices by.</w:t>
            </w:r>
          </w:p>
        </w:tc>
      </w:tr>
      <w:tr>
        <w:tc>
          <w:tcPr>
            <w:tcW w:type="dxa" w:w="2880"/>
          </w:tcPr>
          <w:p>
            <w:r>
              <w:t>include_total_count</w:t>
            </w:r>
          </w:p>
        </w:tc>
        <w:tc>
          <w:tcPr>
            <w:tcW w:type="dxa" w:w="2880"/>
          </w:tcPr>
          <w:p>
            <w:r>
              <w:t>boolean</w:t>
            </w:r>
          </w:p>
        </w:tc>
        <w:tc>
          <w:tcPr>
            <w:tcW w:type="dxa" w:w="2880"/>
          </w:tcPr>
          <w:p>
            <w:r>
              <w:t>Whether to include the total count in the response. Note: total_count is a live snapshot and may change between requests. For pagination, rely on has_more. Only enable when needed, as it incurs a performance cost.</w:t>
            </w:r>
          </w:p>
        </w:tc>
      </w:tr>
      <w:tr>
        <w:tc>
          <w:tcPr>
            <w:tcW w:type="dxa" w:w="2880"/>
          </w:tcPr>
          <w:p>
            <w:r>
              <w:t>voice_ids</w:t>
            </w:r>
          </w:p>
        </w:tc>
        <w:tc>
          <w:tcPr>
            <w:tcW w:type="dxa" w:w="2880"/>
          </w:tcPr>
          <w:p>
            <w:r>
              <w:t>string[] | null</w:t>
            </w:r>
          </w:p>
        </w:tc>
        <w:tc>
          <w:tcPr>
            <w:tcW w:type="dxa" w:w="2880"/>
          </w:tcPr>
          <w:p>
            <w:r>
              <w:t>Voice IDs to look up by. Maximum 100 voice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"voices": [</w:t>
        <w:br/>
        <w:t xml:space="preserve"> {</w:t>
        <w:br/>
        <w:t xml:space="preserve"> "voice_id": "21m00Tcm4TlvDq8ikWAM",</w:t>
        <w:br/>
        <w:t xml:space="preserve"> "name": "Rachel",</w:t>
        <w:br/>
        <w:t xml:space="preserve"> "samples": [</w:t>
        <w:br/>
        <w:t xml:space="preserve"> {</w:t>
        <w:br/>
        <w:t xml:space="preserve"> "sample_id": "sample_01HXYZABCDEF1234567890",</w:t>
        <w:br/>
        <w:t xml:space="preserve"> "file_name": "rachel_intro.wav",</w:t>
        <w:br/>
        <w:t xml:space="preserve"> "mime_type": "audio/wav",</w:t>
        <w:br/>
        <w:t xml:space="preserve"> "size_bytes": 345678,</w:t>
        <w:br/>
        <w:t xml:space="preserve"> "hash": "e3b0c44298fc1c149afbf4c8996fb924",</w:t>
        <w:br/>
        <w:t xml:space="preserve"> "duration_secs": 3.2,</w:t>
        <w:br/>
        <w:t xml:space="preserve"> "remove_background_noise": null,</w:t>
        <w:br/>
        <w:t xml:space="preserve"> "has_isolated_audio": null,</w:t>
        <w:br/>
        <w:t xml:space="preserve"> "has_isolated_audio_preview": null,</w:t>
        <w:br/>
        <w:t xml:space="preserve"> "speaker_separation": null,</w:t>
        <w:br/>
        <w:t xml:space="preserve"> "trim_start": null,</w:t>
        <w:br/>
        <w:t xml:space="preserve"> "trim_end": null</w:t>
        <w:br/>
        <w:t xml:space="preserve"> }</w:t>
        <w:br/>
        <w:t xml:space="preserve"> ],</w:t>
        <w:br/>
        <w:t xml:space="preserve"> "category": "premade",</w:t>
        <w:br/>
        <w:t xml:space="preserve"> "fine_tuning": null,</w:t>
        <w:br/>
        <w:t xml:space="preserve"> "labels": {</w:t>
        <w:br/>
        <w:t xml:space="preserve"> "accent": "american",</w:t>
        <w:br/>
        <w:t xml:space="preserve"> "gender": "female"</w:t>
        <w:br/>
        <w:t xml:space="preserve"> },</w:t>
        <w:br/>
        <w:t xml:space="preserve"> "description": "Warm, conversational voice",</w:t>
        <w:br/>
        <w:t xml:space="preserve"> "preview_url": "https://example.com/preview/rachel.mp3",</w:t>
        <w:br/>
        <w:t xml:space="preserve"> "available_for_tiers": ["free", "starter"],</w:t>
        <w:br/>
        <w:t xml:space="preserve"> "settings": null,</w:t>
        <w:br/>
        <w:t xml:space="preserve"> "sharing": null,</w:t>
        <w:br/>
        <w:t xml:space="preserve"> "high_quality_base_model_ids": ["eleven_turbo_v2"],</w:t>
        <w:br/>
        <w:t xml:space="preserve"> "verified_languages": [</w:t>
        <w:br/>
        <w:t xml:space="preserve"> {</w:t>
        <w:br/>
        <w:t xml:space="preserve"> "language": "en",</w:t>
        <w:br/>
        <w:t xml:space="preserve"> "model_id": "eleven_turbo_v2",</w:t>
        <w:br/>
        <w:t xml:space="preserve"> "accent": "US",</w:t>
        <w:br/>
        <w:t xml:space="preserve"> "locale": "en-US",</w:t>
        <w:br/>
        <w:t xml:space="preserve"> "preview_url": "https://example.com/preview/rachel-en.mp3"</w:t>
        <w:br/>
        <w:t xml:space="preserve"> }</w:t>
        <w:br/>
        <w:t xml:space="preserve"> ],</w:t>
        <w:br/>
        <w:t xml:space="preserve"> "collection_ids": null,</w:t>
        <w:br/>
        <w:t xml:space="preserve"> "safety_control": "NONE",</w:t>
        <w:br/>
        <w:t xml:space="preserve"> "voice_verification": null,</w:t>
        <w:br/>
        <w:t xml:space="preserve"> "permission_on_resource": null,</w:t>
        <w:br/>
        <w:t xml:space="preserve"> "is_owner": true,</w:t>
        <w:br/>
        <w:t xml:space="preserve"> "is_legacy": false,</w:t>
        <w:br/>
        <w:t xml:space="preserve"> "is_mixed": false,</w:t>
        <w:br/>
        <w:t xml:space="preserve"> "favorited_at_unix": null,</w:t>
        <w:br/>
        <w:t xml:space="preserve"> "created_at_unix": 1710000000,</w:t>
        <w:br/>
        <w:t xml:space="preserve"> "is_bookmarked": null</w:t>
        <w:br/>
        <w:t xml:space="preserve"> }</w:t>
        <w:br/>
        <w:t xml:space="preserve"> ],</w:t>
        <w:br/>
        <w:t xml:space="preserve"> "has_more": false,</w:t>
        <w:br/>
        <w:t xml:space="preserve"> "total_count": 1,</w:t>
        <w:br/>
        <w:t xml:space="preserve"> "next_page_token": null</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"page_size"],</w:t>
        <w:br/>
        <w:t xml:space="preserve"> "msg": "ensure this value is less than or equal to 100",</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voices</w:t>
            </w:r>
          </w:p>
        </w:tc>
        <w:tc>
          <w:tcPr>
            <w:tcW w:type="dxa" w:w="2880"/>
          </w:tcPr>
          <w:p>
            <w:r>
              <w:t>array</w:t>
            </w:r>
          </w:p>
        </w:tc>
        <w:tc>
          <w:tcPr>
            <w:tcW w:type="dxa" w:w="2880"/>
          </w:tcPr>
          <w:p>
            <w:r>
              <w:t>The list of voices matching the query.</w:t>
            </w:r>
          </w:p>
        </w:tc>
      </w:tr>
      <w:tr>
        <w:tc>
          <w:tcPr>
            <w:tcW w:type="dxa" w:w="2880"/>
          </w:tcPr>
          <w:p>
            <w:r>
              <w:t>voices[].voice_id</w:t>
            </w:r>
          </w:p>
        </w:tc>
        <w:tc>
          <w:tcPr>
            <w:tcW w:type="dxa" w:w="2880"/>
          </w:tcPr>
          <w:p>
            <w:r>
              <w:t>string</w:t>
            </w:r>
          </w:p>
        </w:tc>
        <w:tc>
          <w:tcPr>
            <w:tcW w:type="dxa" w:w="2880"/>
          </w:tcPr>
          <w:p>
            <w:r>
              <w:t>The ID of the voice.</w:t>
            </w:r>
          </w:p>
        </w:tc>
      </w:tr>
      <w:tr>
        <w:tc>
          <w:tcPr>
            <w:tcW w:type="dxa" w:w="2880"/>
          </w:tcPr>
          <w:p>
            <w:r>
              <w:t>voices[].name</w:t>
            </w:r>
          </w:p>
        </w:tc>
        <w:tc>
          <w:tcPr>
            <w:tcW w:type="dxa" w:w="2880"/>
          </w:tcPr>
          <w:p>
            <w:r>
              <w:t>string</w:t>
            </w:r>
          </w:p>
        </w:tc>
        <w:tc>
          <w:tcPr>
            <w:tcW w:type="dxa" w:w="2880"/>
          </w:tcPr>
          <w:p>
            <w:r>
              <w:t>The name of the voice.</w:t>
            </w:r>
          </w:p>
        </w:tc>
      </w:tr>
      <w:tr>
        <w:tc>
          <w:tcPr>
            <w:tcW w:type="dxa" w:w="2880"/>
          </w:tcPr>
          <w:p>
            <w:r>
              <w:t>voices[].samples</w:t>
            </w:r>
          </w:p>
        </w:tc>
        <w:tc>
          <w:tcPr>
            <w:tcW w:type="dxa" w:w="2880"/>
          </w:tcPr>
          <w:p>
            <w:r>
              <w:t>array | null</w:t>
            </w:r>
          </w:p>
        </w:tc>
        <w:tc>
          <w:tcPr>
            <w:tcW w:type="dxa" w:w="2880"/>
          </w:tcPr>
          <w:p>
            <w:r>
              <w:t>Voice samples.</w:t>
            </w:r>
          </w:p>
        </w:tc>
      </w:tr>
      <w:tr>
        <w:tc>
          <w:tcPr>
            <w:tcW w:type="dxa" w:w="2880"/>
          </w:tcPr>
          <w:p>
            <w:r>
              <w:t>voices[].samples[].sample_id</w:t>
            </w:r>
          </w:p>
        </w:tc>
        <w:tc>
          <w:tcPr>
            <w:tcW w:type="dxa" w:w="2880"/>
          </w:tcPr>
          <w:p>
            <w:r>
              <w:t>string</w:t>
            </w:r>
          </w:p>
        </w:tc>
        <w:tc>
          <w:tcPr>
            <w:tcW w:type="dxa" w:w="2880"/>
          </w:tcPr>
          <w:p>
            <w:r>
              <w:t>The ID of the sample.</w:t>
            </w:r>
          </w:p>
        </w:tc>
      </w:tr>
      <w:tr>
        <w:tc>
          <w:tcPr>
            <w:tcW w:type="dxa" w:w="2880"/>
          </w:tcPr>
          <w:p>
            <w:r>
              <w:t>voices[].samples[].file_name</w:t>
            </w:r>
          </w:p>
        </w:tc>
        <w:tc>
          <w:tcPr>
            <w:tcW w:type="dxa" w:w="2880"/>
          </w:tcPr>
          <w:p>
            <w:r>
              <w:t>string</w:t>
            </w:r>
          </w:p>
        </w:tc>
        <w:tc>
          <w:tcPr>
            <w:tcW w:type="dxa" w:w="2880"/>
          </w:tcPr>
          <w:p>
            <w:r>
              <w:t>The name of the sample file.</w:t>
            </w:r>
          </w:p>
        </w:tc>
      </w:tr>
      <w:tr>
        <w:tc>
          <w:tcPr>
            <w:tcW w:type="dxa" w:w="2880"/>
          </w:tcPr>
          <w:p>
            <w:r>
              <w:t>voices[].samples[].mime_type</w:t>
            </w:r>
          </w:p>
        </w:tc>
        <w:tc>
          <w:tcPr>
            <w:tcW w:type="dxa" w:w="2880"/>
          </w:tcPr>
          <w:p>
            <w:r>
              <w:t>string</w:t>
            </w:r>
          </w:p>
        </w:tc>
        <w:tc>
          <w:tcPr>
            <w:tcW w:type="dxa" w:w="2880"/>
          </w:tcPr>
          <w:p>
            <w:r>
              <w:t>The MIME type of the sample file.</w:t>
            </w:r>
          </w:p>
        </w:tc>
      </w:tr>
      <w:tr>
        <w:tc>
          <w:tcPr>
            <w:tcW w:type="dxa" w:w="2880"/>
          </w:tcPr>
          <w:p>
            <w:r>
              <w:t>voices[].samples[].size_bytes</w:t>
            </w:r>
          </w:p>
        </w:tc>
        <w:tc>
          <w:tcPr>
            <w:tcW w:type="dxa" w:w="2880"/>
          </w:tcPr>
          <w:p>
            <w:r>
              <w:t>integer</w:t>
            </w:r>
          </w:p>
        </w:tc>
        <w:tc>
          <w:tcPr>
            <w:tcW w:type="dxa" w:w="2880"/>
          </w:tcPr>
          <w:p>
            <w:r>
              <w:t>The size of the sample file in bytes.</w:t>
            </w:r>
          </w:p>
        </w:tc>
      </w:tr>
      <w:tr>
        <w:tc>
          <w:tcPr>
            <w:tcW w:type="dxa" w:w="2880"/>
          </w:tcPr>
          <w:p>
            <w:r>
              <w:t>voices[].samples[].hash</w:t>
            </w:r>
          </w:p>
        </w:tc>
        <w:tc>
          <w:tcPr>
            <w:tcW w:type="dxa" w:w="2880"/>
          </w:tcPr>
          <w:p>
            <w:r>
              <w:t>string</w:t>
            </w:r>
          </w:p>
        </w:tc>
        <w:tc>
          <w:tcPr>
            <w:tcW w:type="dxa" w:w="2880"/>
          </w:tcPr>
          <w:p>
            <w:r>
              <w:t>The hash of the sample file.</w:t>
            </w:r>
          </w:p>
        </w:tc>
      </w:tr>
      <w:tr>
        <w:tc>
          <w:tcPr>
            <w:tcW w:type="dxa" w:w="2880"/>
          </w:tcPr>
          <w:p>
            <w:r>
              <w:t>voices[].samples[].duration_secs</w:t>
            </w:r>
          </w:p>
        </w:tc>
        <w:tc>
          <w:tcPr>
            <w:tcW w:type="dxa" w:w="2880"/>
          </w:tcPr>
          <w:p>
            <w:r>
              <w:t>number | null</w:t>
            </w:r>
          </w:p>
        </w:tc>
        <w:tc>
          <w:tcPr>
            <w:tcW w:type="dxa" w:w="2880"/>
          </w:tcPr>
          <w:p>
            <w:r>
              <w:t>Duration of the sample in seconds.</w:t>
            </w:r>
          </w:p>
        </w:tc>
      </w:tr>
      <w:tr>
        <w:tc>
          <w:tcPr>
            <w:tcW w:type="dxa" w:w="2880"/>
          </w:tcPr>
          <w:p>
            <w:r>
              <w:t>voices[].samples[].remove_background_noise</w:t>
            </w:r>
          </w:p>
        </w:tc>
        <w:tc>
          <w:tcPr>
            <w:tcW w:type="dxa" w:w="2880"/>
          </w:tcPr>
          <w:p>
            <w:r>
              <w:t>boolean | null</w:t>
            </w:r>
          </w:p>
        </w:tc>
        <w:tc>
          <w:tcPr>
            <w:tcW w:type="dxa" w:w="2880"/>
          </w:tcPr>
          <w:p>
            <w:r>
              <w:t>Whether background noise removal is enabled for the sample.</w:t>
            </w:r>
          </w:p>
        </w:tc>
      </w:tr>
      <w:tr>
        <w:tc>
          <w:tcPr>
            <w:tcW w:type="dxa" w:w="2880"/>
          </w:tcPr>
          <w:p>
            <w:r>
              <w:t>voices[].samples[].has_isolated_audio</w:t>
            </w:r>
          </w:p>
        </w:tc>
        <w:tc>
          <w:tcPr>
            <w:tcW w:type="dxa" w:w="2880"/>
          </w:tcPr>
          <w:p>
            <w:r>
              <w:t>boolean | null</w:t>
            </w:r>
          </w:p>
        </w:tc>
        <w:tc>
          <w:tcPr>
            <w:tcW w:type="dxa" w:w="2880"/>
          </w:tcPr>
          <w:p>
            <w:r>
              <w:t>Whether isolated audio is available.</w:t>
            </w:r>
          </w:p>
        </w:tc>
      </w:tr>
      <w:tr>
        <w:tc>
          <w:tcPr>
            <w:tcW w:type="dxa" w:w="2880"/>
          </w:tcPr>
          <w:p>
            <w:r>
              <w:t>voices[].samples[].has_isolated_audio_preview</w:t>
            </w:r>
          </w:p>
        </w:tc>
        <w:tc>
          <w:tcPr>
            <w:tcW w:type="dxa" w:w="2880"/>
          </w:tcPr>
          <w:p>
            <w:r>
              <w:t>boolean | null</w:t>
            </w:r>
          </w:p>
        </w:tc>
        <w:tc>
          <w:tcPr>
            <w:tcW w:type="dxa" w:w="2880"/>
          </w:tcPr>
          <w:p>
            <w:r>
              <w:t>Whether an isolated audio preview is available.</w:t>
            </w:r>
          </w:p>
        </w:tc>
      </w:tr>
      <w:tr>
        <w:tc>
          <w:tcPr>
            <w:tcW w:type="dxa" w:w="2880"/>
          </w:tcPr>
          <w:p>
            <w:r>
              <w:t>voices[].samples[].speaker_separation</w:t>
            </w:r>
          </w:p>
        </w:tc>
        <w:tc>
          <w:tcPr>
            <w:tcW w:type="dxa" w:w="2880"/>
          </w:tcPr>
          <w:p>
            <w:r>
              <w:t>object | null</w:t>
            </w:r>
          </w:p>
        </w:tc>
        <w:tc>
          <w:tcPr>
            <w:tcW w:type="dxa" w:w="2880"/>
          </w:tcPr>
          <w:p>
            <w:r>
              <w:t>Speaker separation info (schema not provided).</w:t>
            </w:r>
          </w:p>
        </w:tc>
      </w:tr>
      <w:tr>
        <w:tc>
          <w:tcPr>
            <w:tcW w:type="dxa" w:w="2880"/>
          </w:tcPr>
          <w:p>
            <w:r>
              <w:t>voices[].samples[].trim_start</w:t>
            </w:r>
          </w:p>
        </w:tc>
        <w:tc>
          <w:tcPr>
            <w:tcW w:type="dxa" w:w="2880"/>
          </w:tcPr>
          <w:p>
            <w:r>
              <w:t>integer | null</w:t>
            </w:r>
          </w:p>
        </w:tc>
        <w:tc>
          <w:tcPr>
            <w:tcW w:type="dxa" w:w="2880"/>
          </w:tcPr>
          <w:p>
            <w:r>
              <w:t>Trim start position (units not specified).</w:t>
            </w:r>
          </w:p>
        </w:tc>
      </w:tr>
      <w:tr>
        <w:tc>
          <w:tcPr>
            <w:tcW w:type="dxa" w:w="2880"/>
          </w:tcPr>
          <w:p>
            <w:r>
              <w:t>voices[].samples[].trim_end</w:t>
            </w:r>
          </w:p>
        </w:tc>
        <w:tc>
          <w:tcPr>
            <w:tcW w:type="dxa" w:w="2880"/>
          </w:tcPr>
          <w:p>
            <w:r>
              <w:t>integer | null</w:t>
            </w:r>
          </w:p>
        </w:tc>
        <w:tc>
          <w:tcPr>
            <w:tcW w:type="dxa" w:w="2880"/>
          </w:tcPr>
          <w:p>
            <w:r>
              <w:t>Trim end position (units not specified).</w:t>
            </w:r>
          </w:p>
        </w:tc>
      </w:tr>
      <w:tr>
        <w:tc>
          <w:tcPr>
            <w:tcW w:type="dxa" w:w="2880"/>
          </w:tcPr>
          <w:p>
            <w:r>
              <w:t>voices[].category</w:t>
            </w:r>
          </w:p>
        </w:tc>
        <w:tc>
          <w:tcPr>
            <w:tcW w:type="dxa" w:w="2880"/>
          </w:tcPr>
          <w:p>
            <w:r>
              <w:t>string</w:t>
            </w:r>
          </w:p>
        </w:tc>
        <w:tc>
          <w:tcPr>
            <w:tcW w:type="dxa" w:w="2880"/>
          </w:tcPr>
          <w:p>
            <w:r>
              <w:t>Category of the voice. Documented values include: generated, cloned, premade, professional, famous, high_quality.</w:t>
            </w:r>
          </w:p>
        </w:tc>
      </w:tr>
      <w:tr>
        <w:tc>
          <w:tcPr>
            <w:tcW w:type="dxa" w:w="2880"/>
          </w:tcPr>
          <w:p>
            <w:r>
              <w:t>voices[].fine_tuning</w:t>
            </w:r>
          </w:p>
        </w:tc>
        <w:tc>
          <w:tcPr>
            <w:tcW w:type="dxa" w:w="2880"/>
          </w:tcPr>
          <w:p>
            <w:r>
              <w:t>object | null</w:t>
            </w:r>
          </w:p>
        </w:tc>
        <w:tc>
          <w:tcPr>
            <w:tcW w:type="dxa" w:w="2880"/>
          </w:tcPr>
          <w:p>
            <w:r>
              <w:t>Fine-tuning info (schema not provided).</w:t>
            </w:r>
          </w:p>
        </w:tc>
      </w:tr>
      <w:tr>
        <w:tc>
          <w:tcPr>
            <w:tcW w:type="dxa" w:w="2880"/>
          </w:tcPr>
          <w:p>
            <w:r>
              <w:t>voices[].labels</w:t>
            </w:r>
          </w:p>
        </w:tc>
        <w:tc>
          <w:tcPr>
            <w:tcW w:type="dxa" w:w="2880"/>
          </w:tcPr>
          <w:p>
            <w:r>
              <w:t>object</w:t>
            </w:r>
          </w:p>
        </w:tc>
        <w:tc>
          <w:tcPr>
            <w:tcW w:type="dxa" w:w="2880"/>
          </w:tcPr>
          <w:p>
            <w:r>
              <w:t>Key/value labels for the voice.</w:t>
            </w:r>
          </w:p>
        </w:tc>
      </w:tr>
      <w:tr>
        <w:tc>
          <w:tcPr>
            <w:tcW w:type="dxa" w:w="2880"/>
          </w:tcPr>
          <w:p>
            <w:r>
              <w:t>voices[].description</w:t>
            </w:r>
          </w:p>
        </w:tc>
        <w:tc>
          <w:tcPr>
            <w:tcW w:type="dxa" w:w="2880"/>
          </w:tcPr>
          <w:p>
            <w:r>
              <w:t>string | null</w:t>
            </w:r>
          </w:p>
        </w:tc>
        <w:tc>
          <w:tcPr>
            <w:tcW w:type="dxa" w:w="2880"/>
          </w:tcPr>
          <w:p>
            <w:r>
              <w:t>Description of the voice.</w:t>
            </w:r>
          </w:p>
        </w:tc>
      </w:tr>
      <w:tr>
        <w:tc>
          <w:tcPr>
            <w:tcW w:type="dxa" w:w="2880"/>
          </w:tcPr>
          <w:p>
            <w:r>
              <w:t>voices[].preview_url</w:t>
            </w:r>
          </w:p>
        </w:tc>
        <w:tc>
          <w:tcPr>
            <w:tcW w:type="dxa" w:w="2880"/>
          </w:tcPr>
          <w:p>
            <w:r>
              <w:t>string | null</w:t>
            </w:r>
          </w:p>
        </w:tc>
        <w:tc>
          <w:tcPr>
            <w:tcW w:type="dxa" w:w="2880"/>
          </w:tcPr>
          <w:p>
            <w:r>
              <w:t>URL to a preview of the voice.</w:t>
            </w:r>
          </w:p>
        </w:tc>
      </w:tr>
      <w:tr>
        <w:tc>
          <w:tcPr>
            <w:tcW w:type="dxa" w:w="2880"/>
          </w:tcPr>
          <w:p>
            <w:r>
              <w:t>voices[].available_for_tiers</w:t>
            </w:r>
          </w:p>
        </w:tc>
        <w:tc>
          <w:tcPr>
            <w:tcW w:type="dxa" w:w="2880"/>
          </w:tcPr>
          <w:p>
            <w:r>
              <w:t>string[]</w:t>
            </w:r>
          </w:p>
        </w:tc>
        <w:tc>
          <w:tcPr>
            <w:tcW w:type="dxa" w:w="2880"/>
          </w:tcPr>
          <w:p>
            <w:r>
              <w:t>The tiers the voice is available for.</w:t>
            </w:r>
          </w:p>
        </w:tc>
      </w:tr>
      <w:tr>
        <w:tc>
          <w:tcPr>
            <w:tcW w:type="dxa" w:w="2880"/>
          </w:tcPr>
          <w:p>
            <w:r>
              <w:t>voices[].settings</w:t>
            </w:r>
          </w:p>
        </w:tc>
        <w:tc>
          <w:tcPr>
            <w:tcW w:type="dxa" w:w="2880"/>
          </w:tcPr>
          <w:p>
            <w:r>
              <w:t>object | null</w:t>
            </w:r>
          </w:p>
        </w:tc>
        <w:tc>
          <w:tcPr>
            <w:tcW w:type="dxa" w:w="2880"/>
          </w:tcPr>
          <w:p>
            <w:r>
              <w:t>Voice settings (schema not provided).</w:t>
            </w:r>
          </w:p>
        </w:tc>
      </w:tr>
      <w:tr>
        <w:tc>
          <w:tcPr>
            <w:tcW w:type="dxa" w:w="2880"/>
          </w:tcPr>
          <w:p>
            <w:r>
              <w:t>voices[].sharing</w:t>
            </w:r>
          </w:p>
        </w:tc>
        <w:tc>
          <w:tcPr>
            <w:tcW w:type="dxa" w:w="2880"/>
          </w:tcPr>
          <w:p>
            <w:r>
              <w:t>object | null</w:t>
            </w:r>
          </w:p>
        </w:tc>
        <w:tc>
          <w:tcPr>
            <w:tcW w:type="dxa" w:w="2880"/>
          </w:tcPr>
          <w:p>
            <w:r>
              <w:t>Voice sharing info (schema not provided).</w:t>
            </w:r>
          </w:p>
        </w:tc>
      </w:tr>
      <w:tr>
        <w:tc>
          <w:tcPr>
            <w:tcW w:type="dxa" w:w="2880"/>
          </w:tcPr>
          <w:p>
            <w:r>
              <w:t>voices[].high_quality_base_model_ids</w:t>
            </w:r>
          </w:p>
        </w:tc>
        <w:tc>
          <w:tcPr>
            <w:tcW w:type="dxa" w:w="2880"/>
          </w:tcPr>
          <w:p>
            <w:r>
              <w:t>string[]</w:t>
            </w:r>
          </w:p>
        </w:tc>
        <w:tc>
          <w:tcPr>
            <w:tcW w:type="dxa" w:w="2880"/>
          </w:tcPr>
          <w:p>
            <w:r>
              <w:t>Base model IDs for high-quality voices.</w:t>
            </w:r>
          </w:p>
        </w:tc>
      </w:tr>
      <w:tr>
        <w:tc>
          <w:tcPr>
            <w:tcW w:type="dxa" w:w="2880"/>
          </w:tcPr>
          <w:p>
            <w:r>
              <w:t>voices[].verified_languages</w:t>
            </w:r>
          </w:p>
        </w:tc>
        <w:tc>
          <w:tcPr>
            <w:tcW w:type="dxa" w:w="2880"/>
          </w:tcPr>
          <w:p>
            <w:r>
              <w:t>array | null</w:t>
            </w:r>
          </w:p>
        </w:tc>
        <w:tc>
          <w:tcPr>
            <w:tcW w:type="dxa" w:w="2880"/>
          </w:tcPr>
          <w:p>
            <w:r>
              <w:t>Verified languages for the voice.</w:t>
            </w:r>
          </w:p>
        </w:tc>
      </w:tr>
      <w:tr>
        <w:tc>
          <w:tcPr>
            <w:tcW w:type="dxa" w:w="2880"/>
          </w:tcPr>
          <w:p>
            <w:r>
              <w:t>voices[].verified_languages[].language</w:t>
            </w:r>
          </w:p>
        </w:tc>
        <w:tc>
          <w:tcPr>
            <w:tcW w:type="dxa" w:w="2880"/>
          </w:tcPr>
          <w:p>
            <w:r>
              <w:t>string</w:t>
            </w:r>
          </w:p>
        </w:tc>
        <w:tc>
          <w:tcPr>
            <w:tcW w:type="dxa" w:w="2880"/>
          </w:tcPr>
          <w:p>
            <w:r>
              <w:t>The language of the voice.</w:t>
            </w:r>
          </w:p>
        </w:tc>
      </w:tr>
      <w:tr>
        <w:tc>
          <w:tcPr>
            <w:tcW w:type="dxa" w:w="2880"/>
          </w:tcPr>
          <w:p>
            <w:r>
              <w:t>voices[].verified_languages[].model_id</w:t>
            </w:r>
          </w:p>
        </w:tc>
        <w:tc>
          <w:tcPr>
            <w:tcW w:type="dxa" w:w="2880"/>
          </w:tcPr>
          <w:p>
            <w:r>
              <w:t>string</w:t>
            </w:r>
          </w:p>
        </w:tc>
        <w:tc>
          <w:tcPr>
            <w:tcW w:type="dxa" w:w="2880"/>
          </w:tcPr>
          <w:p>
            <w:r>
              <w:t>The voice’s model ID.</w:t>
            </w:r>
          </w:p>
        </w:tc>
      </w:tr>
      <w:tr>
        <w:tc>
          <w:tcPr>
            <w:tcW w:type="dxa" w:w="2880"/>
          </w:tcPr>
          <w:p>
            <w:r>
              <w:t>voices[].verified_languages[].accent</w:t>
            </w:r>
          </w:p>
        </w:tc>
        <w:tc>
          <w:tcPr>
            <w:tcW w:type="dxa" w:w="2880"/>
          </w:tcPr>
          <w:p>
            <w:r>
              <w:t>string | null</w:t>
            </w:r>
          </w:p>
        </w:tc>
        <w:tc>
          <w:tcPr>
            <w:tcW w:type="dxa" w:w="2880"/>
          </w:tcPr>
          <w:p>
            <w:r>
              <w:t>Accent (if available).</w:t>
            </w:r>
          </w:p>
        </w:tc>
      </w:tr>
      <w:tr>
        <w:tc>
          <w:tcPr>
            <w:tcW w:type="dxa" w:w="2880"/>
          </w:tcPr>
          <w:p>
            <w:r>
              <w:t>voices[].verified_languages[].locale</w:t>
            </w:r>
          </w:p>
        </w:tc>
        <w:tc>
          <w:tcPr>
            <w:tcW w:type="dxa" w:w="2880"/>
          </w:tcPr>
          <w:p>
            <w:r>
              <w:t>string | null</w:t>
            </w:r>
          </w:p>
        </w:tc>
        <w:tc>
          <w:tcPr>
            <w:tcW w:type="dxa" w:w="2880"/>
          </w:tcPr>
          <w:p>
            <w:r>
              <w:t>Locale (if available).</w:t>
            </w:r>
          </w:p>
        </w:tc>
      </w:tr>
      <w:tr>
        <w:tc>
          <w:tcPr>
            <w:tcW w:type="dxa" w:w="2880"/>
          </w:tcPr>
          <w:p>
            <w:r>
              <w:t>voices[].verified_languages[].preview_url</w:t>
            </w:r>
          </w:p>
        </w:tc>
        <w:tc>
          <w:tcPr>
            <w:tcW w:type="dxa" w:w="2880"/>
          </w:tcPr>
          <w:p>
            <w:r>
              <w:t>string | null</w:t>
            </w:r>
          </w:p>
        </w:tc>
        <w:tc>
          <w:tcPr>
            <w:tcW w:type="dxa" w:w="2880"/>
          </w:tcPr>
          <w:p>
            <w:r>
              <w:t>Preview URL for this language/model.</w:t>
            </w:r>
          </w:p>
        </w:tc>
      </w:tr>
      <w:tr>
        <w:tc>
          <w:tcPr>
            <w:tcW w:type="dxa" w:w="2880"/>
          </w:tcPr>
          <w:p>
            <w:r>
              <w:t>voices[].collection_ids</w:t>
            </w:r>
          </w:p>
        </w:tc>
        <w:tc>
          <w:tcPr>
            <w:tcW w:type="dxa" w:w="2880"/>
          </w:tcPr>
          <w:p>
            <w:r>
              <w:t>string[] | null</w:t>
            </w:r>
          </w:p>
        </w:tc>
        <w:tc>
          <w:tcPr>
            <w:tcW w:type="dxa" w:w="2880"/>
          </w:tcPr>
          <w:p>
            <w:r>
              <w:t>Collection IDs associated with the voice.</w:t>
            </w:r>
          </w:p>
        </w:tc>
      </w:tr>
      <w:tr>
        <w:tc>
          <w:tcPr>
            <w:tcW w:type="dxa" w:w="2880"/>
          </w:tcPr>
          <w:p>
            <w:r>
              <w:t>voices[].safety_control</w:t>
            </w:r>
          </w:p>
        </w:tc>
        <w:tc>
          <w:tcPr>
            <w:tcW w:type="dxa" w:w="2880"/>
          </w:tcPr>
          <w:p>
            <w:r>
              <w:t>string | null</w:t>
            </w:r>
          </w:p>
        </w:tc>
        <w:tc>
          <w:tcPr>
            <w:tcW w:type="dxa" w:w="2880"/>
          </w:tcPr>
          <w:p>
            <w:r>
              <w:t>Safety control setting. Documented enum: NONE, BAN, CAPTCHA, ENTERPRISE_BAN, ENTERPRISE_CAPTCHA.</w:t>
            </w:r>
          </w:p>
        </w:tc>
      </w:tr>
      <w:tr>
        <w:tc>
          <w:tcPr>
            <w:tcW w:type="dxa" w:w="2880"/>
          </w:tcPr>
          <w:p>
            <w:r>
              <w:t>voices[].voice_verification</w:t>
            </w:r>
          </w:p>
        </w:tc>
        <w:tc>
          <w:tcPr>
            <w:tcW w:type="dxa" w:w="2880"/>
          </w:tcPr>
          <w:p>
            <w:r>
              <w:t>object | null</w:t>
            </w:r>
          </w:p>
        </w:tc>
        <w:tc>
          <w:tcPr>
            <w:tcW w:type="dxa" w:w="2880"/>
          </w:tcPr>
          <w:p>
            <w:r>
              <w:t>Voice verification info (schema not provided).</w:t>
            </w:r>
          </w:p>
        </w:tc>
      </w:tr>
      <w:tr>
        <w:tc>
          <w:tcPr>
            <w:tcW w:type="dxa" w:w="2880"/>
          </w:tcPr>
          <w:p>
            <w:r>
              <w:t>voices[].permission_on_resource</w:t>
            </w:r>
          </w:p>
        </w:tc>
        <w:tc>
          <w:tcPr>
            <w:tcW w:type="dxa" w:w="2880"/>
          </w:tcPr>
          <w:p>
            <w:r>
              <w:t>string | null</w:t>
            </w:r>
          </w:p>
        </w:tc>
        <w:tc>
          <w:tcPr>
            <w:tcW w:type="dxa" w:w="2880"/>
          </w:tcPr>
          <w:p>
            <w:r>
              <w:t>Permission on the resource (meaning not specified).</w:t>
            </w:r>
          </w:p>
        </w:tc>
      </w:tr>
      <w:tr>
        <w:tc>
          <w:tcPr>
            <w:tcW w:type="dxa" w:w="2880"/>
          </w:tcPr>
          <w:p>
            <w:r>
              <w:t>voices[].is_owner</w:t>
            </w:r>
          </w:p>
        </w:tc>
        <w:tc>
          <w:tcPr>
            <w:tcW w:type="dxa" w:w="2880"/>
          </w:tcPr>
          <w:p>
            <w:r>
              <w:t>boolean | null</w:t>
            </w:r>
          </w:p>
        </w:tc>
        <w:tc>
          <w:tcPr>
            <w:tcW w:type="dxa" w:w="2880"/>
          </w:tcPr>
          <w:p>
            <w:r>
              <w:t>Whether the requesting user is the owner.</w:t>
            </w:r>
          </w:p>
        </w:tc>
      </w:tr>
      <w:tr>
        <w:tc>
          <w:tcPr>
            <w:tcW w:type="dxa" w:w="2880"/>
          </w:tcPr>
          <w:p>
            <w:r>
              <w:t>voices[].is_legacy</w:t>
            </w:r>
          </w:p>
        </w:tc>
        <w:tc>
          <w:tcPr>
            <w:tcW w:type="dxa" w:w="2880"/>
          </w:tcPr>
          <w:p>
            <w:r>
              <w:t>boolean</w:t>
            </w:r>
          </w:p>
        </w:tc>
        <w:tc>
          <w:tcPr>
            <w:tcW w:type="dxa" w:w="2880"/>
          </w:tcPr>
          <w:p>
            <w:r>
              <w:t>Whether the voice is legacy. Default: false.</w:t>
            </w:r>
          </w:p>
        </w:tc>
      </w:tr>
      <w:tr>
        <w:tc>
          <w:tcPr>
            <w:tcW w:type="dxa" w:w="2880"/>
          </w:tcPr>
          <w:p>
            <w:r>
              <w:t>voices[].is_mixed</w:t>
            </w:r>
          </w:p>
        </w:tc>
        <w:tc>
          <w:tcPr>
            <w:tcW w:type="dxa" w:w="2880"/>
          </w:tcPr>
          <w:p>
            <w:r>
              <w:t>boolean</w:t>
            </w:r>
          </w:p>
        </w:tc>
        <w:tc>
          <w:tcPr>
            <w:tcW w:type="dxa" w:w="2880"/>
          </w:tcPr>
          <w:p>
            <w:r>
              <w:t>Whether the voice is mixed. Default: false.</w:t>
            </w:r>
          </w:p>
        </w:tc>
      </w:tr>
      <w:tr>
        <w:tc>
          <w:tcPr>
            <w:tcW w:type="dxa" w:w="2880"/>
          </w:tcPr>
          <w:p>
            <w:r>
              <w:t>voices[].favorited_at_unix</w:t>
            </w:r>
          </w:p>
        </w:tc>
        <w:tc>
          <w:tcPr>
            <w:tcW w:type="dxa" w:w="2880"/>
          </w:tcPr>
          <w:p>
            <w:r>
              <w:t>integer | null</w:t>
            </w:r>
          </w:p>
        </w:tc>
        <w:tc>
          <w:tcPr>
            <w:tcW w:type="dxa" w:w="2880"/>
          </w:tcPr>
          <w:p>
            <w:r>
              <w:t>When the voice was favorited (Unix timestamp).</w:t>
            </w:r>
          </w:p>
        </w:tc>
      </w:tr>
      <w:tr>
        <w:tc>
          <w:tcPr>
            <w:tcW w:type="dxa" w:w="2880"/>
          </w:tcPr>
          <w:p>
            <w:r>
              <w:t>voices[].created_at_unix</w:t>
            </w:r>
          </w:p>
        </w:tc>
        <w:tc>
          <w:tcPr>
            <w:tcW w:type="dxa" w:w="2880"/>
          </w:tcPr>
          <w:p>
            <w:r>
              <w:t>integer | null</w:t>
            </w:r>
          </w:p>
        </w:tc>
        <w:tc>
          <w:tcPr>
            <w:tcW w:type="dxa" w:w="2880"/>
          </w:tcPr>
          <w:p>
            <w:r>
              <w:t>When the voice was created (Unix timestamp).</w:t>
            </w:r>
          </w:p>
        </w:tc>
      </w:tr>
      <w:tr>
        <w:tc>
          <w:tcPr>
            <w:tcW w:type="dxa" w:w="2880"/>
          </w:tcPr>
          <w:p>
            <w:r>
              <w:t>voices[].is_bookmarked</w:t>
            </w:r>
          </w:p>
        </w:tc>
        <w:tc>
          <w:tcPr>
            <w:tcW w:type="dxa" w:w="2880"/>
          </w:tcPr>
          <w:p>
            <w:r>
              <w:t>boolean | null</w:t>
            </w:r>
          </w:p>
        </w:tc>
        <w:tc>
          <w:tcPr>
            <w:tcW w:type="dxa" w:w="2880"/>
          </w:tcPr>
          <w:p>
            <w:r>
              <w:t>Whether the voice is bookmarked.</w:t>
            </w:r>
          </w:p>
        </w:tc>
      </w:tr>
      <w:tr>
        <w:tc>
          <w:tcPr>
            <w:tcW w:type="dxa" w:w="2880"/>
          </w:tcPr>
          <w:p>
            <w:r>
              <w:t>has_more</w:t>
            </w:r>
          </w:p>
        </w:tc>
        <w:tc>
          <w:tcPr>
            <w:tcW w:type="dxa" w:w="2880"/>
          </w:tcPr>
          <w:p>
            <w:r>
              <w:t>boolean</w:t>
            </w:r>
          </w:p>
        </w:tc>
        <w:tc>
          <w:tcPr>
            <w:tcW w:type="dxa" w:w="2880"/>
          </w:tcPr>
          <w:p>
            <w:r>
              <w:t>Indicates whether there are more voices available in subsequent pages. Use with next_page_token for pagination.</w:t>
            </w:r>
          </w:p>
        </w:tc>
      </w:tr>
      <w:tr>
        <w:tc>
          <w:tcPr>
            <w:tcW w:type="dxa" w:w="2880"/>
          </w:tcPr>
          <w:p>
            <w:r>
              <w:t>total_count</w:t>
            </w:r>
          </w:p>
        </w:tc>
        <w:tc>
          <w:tcPr>
            <w:tcW w:type="dxa" w:w="2880"/>
          </w:tcPr>
          <w:p>
            <w:r>
              <w:t>integer</w:t>
            </w:r>
          </w:p>
        </w:tc>
        <w:tc>
          <w:tcPr>
            <w:tcW w:type="dxa" w:w="2880"/>
          </w:tcPr>
          <w:p>
            <w:r>
              <w:t>Total count of voices matching the query (live snapshot; may change). Only request when needed due to performance cost.</w:t>
            </w:r>
          </w:p>
        </w:tc>
      </w:tr>
      <w:tr>
        <w:tc>
          <w:tcPr>
            <w:tcW w:type="dxa" w:w="2880"/>
          </w:tcPr>
          <w:p>
            <w:r>
              <w:t>next_page_token</w:t>
            </w:r>
          </w:p>
        </w:tc>
        <w:tc>
          <w:tcPr>
            <w:tcW w:type="dxa" w:w="2880"/>
          </w:tcPr>
          <w:p>
            <w:r>
              <w:t>string | null</w:t>
            </w:r>
          </w:p>
        </w:tc>
        <w:tc>
          <w:tcPr>
            <w:tcW w:type="dxa" w:w="2880"/>
          </w:tcPr>
          <w:p>
            <w:r>
              <w:t>Token for the next page (if has_more is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'https://api.elevenlabs.io/v2/voices?page_size=10&amp;search=emma&amp;sort=name&amp;sort_direction=asc&amp;include_total_count=false' \</w:t>
        <w:br/>
        <w:t xml:space="preserve"> --header 'Accept: application/json'</w:t>
      </w:r>
    </w:p>
    <w:p>
      <w:pPr>
        <w:pStyle w:val="Heading3"/>
      </w:pPr>
      <w:r>
        <w:t>Example Usage</w:t>
      </w:r>
    </w:p>
    <w:p>
      <w:pPr>
        <w:pStyle w:val="Heading3"/>
      </w:pPr>
      <w:r>
        <w:t>Example 1: Default listing (first page)</w:t>
      </w:r>
    </w:p>
    <w:p>
      <w:r>
        <w:rPr>
          <w:b/>
          <w:color w:val="666666"/>
          <w:sz w:val="16"/>
        </w:rPr>
        <w:t>[bash]</w:t>
      </w:r>
    </w:p>
    <w:p>
      <w:pPr>
        <w:shd w:fill="F2F2F2" w:val="clear"/>
      </w:pPr>
      <w:r>
        <w:rPr>
          <w:rFonts w:ascii="Courier New" w:hAnsi="Courier New"/>
          <w:sz w:val="17"/>
        </w:rPr>
        <w:t>curl -s 'https://api.elevenlabs.io/v2/voices' \</w:t>
        <w:br/>
        <w:t xml:space="preserve"> -H 'Accept: application/json'</w:t>
      </w:r>
    </w:p>
    <w:p>
      <w:pPr>
        <w:pStyle w:val="Heading3"/>
      </w:pPr>
      <w:r>
        <w:t>Example 2: Filter by type and category</w:t>
      </w:r>
    </w:p>
    <w:p>
      <w:r>
        <w:rPr>
          <w:b/>
          <w:color w:val="666666"/>
          <w:sz w:val="16"/>
        </w:rPr>
        <w:t>[bash]</w:t>
      </w:r>
    </w:p>
    <w:p>
      <w:pPr>
        <w:shd w:fill="F2F2F2" w:val="clear"/>
      </w:pPr>
      <w:r>
        <w:rPr>
          <w:rFonts w:ascii="Courier New" w:hAnsi="Courier New"/>
          <w:sz w:val="17"/>
        </w:rPr>
        <w:t>curl -s 'https://api.elevenlabs.io/v2/voices?voice_type=community&amp;category=generated&amp;page_size=25' \</w:t>
        <w:br/>
        <w:t xml:space="preserve"> -H 'Accept: application/json'</w:t>
      </w:r>
    </w:p>
    <w:p>
      <w:pPr>
        <w:pStyle w:val="Heading3"/>
      </w:pPr>
      <w:r>
        <w:t>Example 3: Paginate using next_page_token</w:t>
      </w:r>
    </w:p>
    <w:p>
      <w:r>
        <w:rPr>
          <w:b/>
          <w:color w:val="666666"/>
          <w:sz w:val="16"/>
        </w:rPr>
        <w:t>[bash]</w:t>
      </w:r>
    </w:p>
    <w:p>
      <w:pPr>
        <w:shd w:fill="F2F2F2" w:val="clear"/>
      </w:pPr>
      <w:r>
        <w:rPr>
          <w:rFonts w:ascii="Courier New" w:hAnsi="Courier New"/>
          <w:sz w:val="17"/>
        </w:rPr>
        <w:t>curl -s 'https://api.elevenlabs.io/v2/voices?next_page_token=NEXT_TOKEN_FROM_PREVIOUS_RESPONSE&amp;page_size=10' \</w:t>
        <w:br/>
        <w:t xml:space="preserve"> -H 'Accept: application/json'</w:t>
      </w:r>
    </w:p>
    <w:p>
      <w:pPr>
        <w:pStyle w:val="Heading3"/>
      </w:pPr>
      <w:r>
        <w:t>Notes</w:t>
      </w:r>
    </w:p>
    <w:p>
      <w:pPr>
        <w:pStyle w:val="ListBullet"/>
      </w:pPr>
      <w:r>
        <w:t>For reliable pagination, use has_more and next_page_token rather than relying on total_count.</w:t>
      </w:r>
    </w:p>
    <w:p>
      <w:pPr>
        <w:pStyle w:val="ListBullet"/>
      </w:pPr>
      <w:r>
        <w:t>page_size cannot exceed 100.</w:t>
      </w:r>
    </w:p>
    <w:p>
      <w:pPr>
        <w:pStyle w:val="ListBullet"/>
      </w:pPr>
      <w:r>
        <w:t>Some fields reference schemas not included in the scraped content (e.g., FineTuningResponseModel, VoiceSettingsResponseModel). They are documented here as object | null without further expansion.</w:t>
      </w:r>
    </w:p>
    <w:p>
      <w:pPr>
        <w:pStyle w:val="Heading3"/>
      </w:pPr>
      <w:r>
        <w:t>Error Handling</w:t>
      </w:r>
    </w:p>
    <w:p>
      <w:pPr>
        <w:pStyle w:val="ListBullet"/>
      </w:pPr>
      <w:r>
        <w:t>422 Unprocessable Entity: Validation error (e.g., invalid query parameter value such as page_size &gt; 100).</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r>
        <w:br w:type="page"/>
      </w:r>
    </w:p>
    <w:p>
      <w:pPr>
        <w:pStyle w:val="Heading2"/>
      </w:pPr>
      <w:r>
        <w:t>92. [GET] List Voices</w:t>
      </w:r>
    </w:p>
    <w:p>
      <w:r>
        <w:rPr>
          <w:b/>
        </w:rPr>
        <w:t xml:space="preserve">Endpoint: </w:t>
      </w:r>
      <w:r>
        <w:rPr>
          <w:rFonts w:ascii="Courier New" w:hAnsi="Courier New"/>
          <w:sz w:val="18"/>
        </w:rPr>
        <w:t>/voices</w:t>
      </w:r>
    </w:p>
    <w:p>
      <w:pPr>
        <w:pStyle w:val="Heading3"/>
      </w:pPr>
      <w:r>
        <w:t>Method</w:t>
      </w:r>
    </w:p>
    <w:p>
      <w:r>
        <w:t>GET</w:t>
      </w:r>
    </w:p>
    <w:p>
      <w:pPr>
        <w:pStyle w:val="Heading3"/>
      </w:pPr>
      <w:r>
        <w:t>URL</w:t>
      </w:r>
    </w:p>
    <w:p>
      <w:r>
        <w:t>https://api.elevenlabs.io/v1/voices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available voices for the authenticated user. Optionally includes legacy premade voices when requested.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show_legacy</w:t>
            </w:r>
          </w:p>
        </w:tc>
        <w:tc>
          <w:tcPr>
            <w:tcW w:type="dxa" w:w="2880"/>
          </w:tcPr>
          <w:p>
            <w:r>
              <w:t>boolean | null</w:t>
            </w:r>
          </w:p>
        </w:tc>
        <w:tc>
          <w:tcPr>
            <w:tcW w:type="dxa" w:w="2880"/>
          </w:tcPr>
          <w:p>
            <w:r>
              <w:t>If true, legacy premade voices will be included in responses from /v1/voices.</w:t>
            </w:r>
          </w:p>
        </w:tc>
      </w:tr>
    </w:tbl>
    <w:p/>
    <w:p>
      <w:pPr>
        <w:pStyle w:val="Heading3"/>
      </w:pPr>
      <w:r>
        <w:t>Request Body</w:t>
      </w:r>
    </w:p>
    <w:p>
      <w:r>
        <w:t>This endpoint does not accept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"voices": [</w:t>
        <w:br/>
        <w:t xml:space="preserve"> {</w:t>
        <w:br/>
        <w:t xml:space="preserve"> "voice_id": "21m00Tcm4TlvDq8ikWAM",</w:t>
        <w:br/>
        <w:t xml:space="preserve"> "name": "Rachel",</w:t>
        <w:br/>
        <w:t xml:space="preserve"> "samples": [</w:t>
        <w:br/>
        <w:t xml:space="preserve"> {</w:t>
        <w:br/>
        <w:t xml:space="preserve"> "sample_id": "sample_01",</w:t>
        <w:br/>
        <w:t xml:space="preserve"> "file_name": "rachel_sample_1.mp3",</w:t>
        <w:br/>
        <w:t xml:space="preserve"> "mime_type": "audio/mpeg",</w:t>
        <w:br/>
        <w:t xml:space="preserve"> "size_bytes": 123456,</w:t>
        <w:br/>
        <w:t xml:space="preserve"> "hash": "e3b0c44298fc1c149afbf4c8996fb92427ae41e4649b934ca495991b7852b855",</w:t>
        <w:br/>
        <w:t xml:space="preserve"> "duration_secs": 3.42,</w:t>
        <w:br/>
        <w:t xml:space="preserve"> "remove_background_noise": null,</w:t>
        <w:br/>
        <w:t xml:space="preserve"> "has_isolated_audio": null,</w:t>
        <w:br/>
        <w:t xml:space="preserve"> "has_isolated_audio_preview": null,</w:t>
        <w:br/>
        <w:t xml:space="preserve"> "speaker_separation": null,</w:t>
        <w:br/>
        <w:t xml:space="preserve"> "trim_start": null,</w:t>
        <w:br/>
        <w:t xml:space="preserve"> "trim_end": null</w:t>
        <w:br/>
        <w:t xml:space="preserve"> }</w:t>
        <w:br/>
        <w:t xml:space="preserve"> ],</w:t>
        <w:br/>
        <w:t xml:space="preserve"> "category": "premade",</w:t>
        <w:br/>
        <w:t xml:space="preserve"> "fine_tuning": null,</w:t>
        <w:br/>
        <w:t xml:space="preserve"> "labels": {</w:t>
        <w:br/>
        <w:t xml:space="preserve"> "accent": "american",</w:t>
        <w:br/>
        <w:t xml:space="preserve"> "gender": "female"</w:t>
        <w:br/>
        <w:t xml:space="preserve"> },</w:t>
        <w:br/>
        <w:t xml:space="preserve"> "description": null,</w:t>
        <w:br/>
        <w:t xml:space="preserve"> "preview_url": "https://example.com/preview.mp3",</w:t>
        <w:br/>
        <w:t xml:space="preserve"> "available_for_tiers": [</w:t>
        <w:br/>
        <w:t xml:space="preserve"> "free",</w:t>
        <w:br/>
        <w:t xml:space="preserve"> "starter"</w:t>
        <w:br/>
        <w:t xml:space="preserve"> ],</w:t>
        <w:br/>
        <w:t xml:space="preserve"> "settings": null,</w:t>
        <w:br/>
        <w:t xml:space="preserve"> "sharing": null,</w:t>
        <w:br/>
        <w:t xml:space="preserve"> "high_quality_base_model_ids": [</w:t>
        <w:br/>
        <w:t xml:space="preserve"> "eleven_turbo_v2"</w:t>
        <w:br/>
        <w:t xml:space="preserve"> ],</w:t>
        <w:br/>
        <w:t xml:space="preserve"> "verified_languages": [</w:t>
        <w:br/>
        <w:t xml:space="preserve"> {</w:t>
        <w:br/>
        <w:t xml:space="preserve"> "language": "en",</w:t>
        <w:br/>
        <w:t xml:space="preserve"> "model_id": "eleven_turbo_v2",</w:t>
        <w:br/>
        <w:t xml:space="preserve"> "accent": "American",</w:t>
        <w:br/>
        <w:t xml:space="preserve"> "locale": "en-US",</w:t>
        <w:br/>
        <w:t xml:space="preserve"> "preview_url": "https://example.com/preview_en.mp3"</w:t>
        <w:br/>
        <w:t xml:space="preserve"> }</w:t>
        <w:br/>
        <w:t xml:space="preserve"> ],</w:t>
        <w:br/>
        <w:t xml:space="preserve"> "collection_ids": null,</w:t>
        <w:br/>
        <w:t xml:space="preserve"> "safety_control": "NONE",</w:t>
        <w:br/>
        <w:t xml:space="preserve"> "voice_verification": null,</w:t>
        <w:br/>
        <w:t xml:space="preserve"> "permission_on_resource": null,</w:t>
        <w:br/>
        <w:t xml:space="preserve"> "is_owner": true,</w:t>
        <w:br/>
        <w:t xml:space="preserve"> "is_legacy": false,</w:t>
        <w:br/>
        <w:t xml:space="preserve"> "is_mixed": false,</w:t>
        <w:br/>
        <w:t xml:space="preserve"> "favorited_at_unix": null,</w:t>
        <w:br/>
        <w:t xml:space="preserve"> "created_at_unix": 1710000000,</w:t>
        <w:br/>
        <w:t xml:space="preserve"> "is_bookmarked": null</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"show_legacy"],</w:t>
        <w:br/>
        <w:t xml:space="preserve"> "msg": "value is not a valid boolean",</w:t>
        <w:br/>
        <w:t xml:space="preserve"> "type": "type_error.bool"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voices</w:t>
            </w:r>
          </w:p>
        </w:tc>
        <w:tc>
          <w:tcPr>
            <w:tcW w:type="dxa" w:w="2880"/>
          </w:tcPr>
          <w:p>
            <w:r>
              <w:t>array</w:t>
            </w:r>
          </w:p>
        </w:tc>
        <w:tc>
          <w:tcPr>
            <w:tcW w:type="dxa" w:w="2880"/>
          </w:tcPr>
          <w:p>
            <w:r>
              <w:t>A list of available voices.</w:t>
            </w:r>
          </w:p>
        </w:tc>
      </w:tr>
      <w:tr>
        <w:tc>
          <w:tcPr>
            <w:tcW w:type="dxa" w:w="2880"/>
          </w:tcPr>
          <w:p>
            <w:r>
              <w:t>voices[].voice_id</w:t>
            </w:r>
          </w:p>
        </w:tc>
        <w:tc>
          <w:tcPr>
            <w:tcW w:type="dxa" w:w="2880"/>
          </w:tcPr>
          <w:p>
            <w:r>
              <w:t>string</w:t>
            </w:r>
          </w:p>
        </w:tc>
        <w:tc>
          <w:tcPr>
            <w:tcW w:type="dxa" w:w="2880"/>
          </w:tcPr>
          <w:p>
            <w:r>
              <w:t>The ID of the voice.</w:t>
            </w:r>
          </w:p>
        </w:tc>
      </w:tr>
      <w:tr>
        <w:tc>
          <w:tcPr>
            <w:tcW w:type="dxa" w:w="2880"/>
          </w:tcPr>
          <w:p>
            <w:r>
              <w:t>voices[].name</w:t>
            </w:r>
          </w:p>
        </w:tc>
        <w:tc>
          <w:tcPr>
            <w:tcW w:type="dxa" w:w="2880"/>
          </w:tcPr>
          <w:p>
            <w:r>
              <w:t>string</w:t>
            </w:r>
          </w:p>
        </w:tc>
        <w:tc>
          <w:tcPr>
            <w:tcW w:type="dxa" w:w="2880"/>
          </w:tcPr>
          <w:p>
            <w:r>
              <w:t>The name of the voice.</w:t>
            </w:r>
          </w:p>
        </w:tc>
      </w:tr>
      <w:tr>
        <w:tc>
          <w:tcPr>
            <w:tcW w:type="dxa" w:w="2880"/>
          </w:tcPr>
          <w:p>
            <w:r>
              <w:t>voices[].samples</w:t>
            </w:r>
          </w:p>
        </w:tc>
        <w:tc>
          <w:tcPr>
            <w:tcW w:type="dxa" w:w="2880"/>
          </w:tcPr>
          <w:p>
            <w:r>
              <w:t>array | null</w:t>
            </w:r>
          </w:p>
        </w:tc>
        <w:tc>
          <w:tcPr>
            <w:tcW w:type="dxa" w:w="2880"/>
          </w:tcPr>
          <w:p>
            <w:r>
              <w:t>List of samples for the voice (if available).</w:t>
            </w:r>
          </w:p>
        </w:tc>
      </w:tr>
      <w:tr>
        <w:tc>
          <w:tcPr>
            <w:tcW w:type="dxa" w:w="2880"/>
          </w:tcPr>
          <w:p>
            <w:r>
              <w:t>voices[].samples[].sample_id</w:t>
            </w:r>
          </w:p>
        </w:tc>
        <w:tc>
          <w:tcPr>
            <w:tcW w:type="dxa" w:w="2880"/>
          </w:tcPr>
          <w:p>
            <w:r>
              <w:t>string</w:t>
            </w:r>
          </w:p>
        </w:tc>
        <w:tc>
          <w:tcPr>
            <w:tcW w:type="dxa" w:w="2880"/>
          </w:tcPr>
          <w:p>
            <w:r>
              <w:t>The ID of the sample.</w:t>
            </w:r>
          </w:p>
        </w:tc>
      </w:tr>
      <w:tr>
        <w:tc>
          <w:tcPr>
            <w:tcW w:type="dxa" w:w="2880"/>
          </w:tcPr>
          <w:p>
            <w:r>
              <w:t>voices[].samples[].file_name</w:t>
            </w:r>
          </w:p>
        </w:tc>
        <w:tc>
          <w:tcPr>
            <w:tcW w:type="dxa" w:w="2880"/>
          </w:tcPr>
          <w:p>
            <w:r>
              <w:t>string</w:t>
            </w:r>
          </w:p>
        </w:tc>
        <w:tc>
          <w:tcPr>
            <w:tcW w:type="dxa" w:w="2880"/>
          </w:tcPr>
          <w:p>
            <w:r>
              <w:t>The name of the sample file.</w:t>
            </w:r>
          </w:p>
        </w:tc>
      </w:tr>
      <w:tr>
        <w:tc>
          <w:tcPr>
            <w:tcW w:type="dxa" w:w="2880"/>
          </w:tcPr>
          <w:p>
            <w:r>
              <w:t>voices[].samples[].mime_type</w:t>
            </w:r>
          </w:p>
        </w:tc>
        <w:tc>
          <w:tcPr>
            <w:tcW w:type="dxa" w:w="2880"/>
          </w:tcPr>
          <w:p>
            <w:r>
              <w:t>string</w:t>
            </w:r>
          </w:p>
        </w:tc>
        <w:tc>
          <w:tcPr>
            <w:tcW w:type="dxa" w:w="2880"/>
          </w:tcPr>
          <w:p>
            <w:r>
              <w:t>The MIME type of the sample file.</w:t>
            </w:r>
          </w:p>
        </w:tc>
      </w:tr>
      <w:tr>
        <w:tc>
          <w:tcPr>
            <w:tcW w:type="dxa" w:w="2880"/>
          </w:tcPr>
          <w:p>
            <w:r>
              <w:t>voices[].samples[].size_bytes</w:t>
            </w:r>
          </w:p>
        </w:tc>
        <w:tc>
          <w:tcPr>
            <w:tcW w:type="dxa" w:w="2880"/>
          </w:tcPr>
          <w:p>
            <w:r>
              <w:t>integer</w:t>
            </w:r>
          </w:p>
        </w:tc>
        <w:tc>
          <w:tcPr>
            <w:tcW w:type="dxa" w:w="2880"/>
          </w:tcPr>
          <w:p>
            <w:r>
              <w:t>The size of the sample file in bytes.</w:t>
            </w:r>
          </w:p>
        </w:tc>
      </w:tr>
      <w:tr>
        <w:tc>
          <w:tcPr>
            <w:tcW w:type="dxa" w:w="2880"/>
          </w:tcPr>
          <w:p>
            <w:r>
              <w:t>voices[].samples[].hash</w:t>
            </w:r>
          </w:p>
        </w:tc>
        <w:tc>
          <w:tcPr>
            <w:tcW w:type="dxa" w:w="2880"/>
          </w:tcPr>
          <w:p>
            <w:r>
              <w:t>string</w:t>
            </w:r>
          </w:p>
        </w:tc>
        <w:tc>
          <w:tcPr>
            <w:tcW w:type="dxa" w:w="2880"/>
          </w:tcPr>
          <w:p>
            <w:r>
              <w:t>The hash of the sample file.</w:t>
            </w:r>
          </w:p>
        </w:tc>
      </w:tr>
      <w:tr>
        <w:tc>
          <w:tcPr>
            <w:tcW w:type="dxa" w:w="2880"/>
          </w:tcPr>
          <w:p>
            <w:r>
              <w:t>voices[].samples[].duration_secs</w:t>
            </w:r>
          </w:p>
        </w:tc>
        <w:tc>
          <w:tcPr>
            <w:tcW w:type="dxa" w:w="2880"/>
          </w:tcPr>
          <w:p>
            <w:r>
              <w:t>number | null</w:t>
            </w:r>
          </w:p>
        </w:tc>
        <w:tc>
          <w:tcPr>
            <w:tcW w:type="dxa" w:w="2880"/>
          </w:tcPr>
          <w:p>
            <w:r>
              <w:t>Duration of the sample in seconds.</w:t>
            </w:r>
          </w:p>
        </w:tc>
      </w:tr>
      <w:tr>
        <w:tc>
          <w:tcPr>
            <w:tcW w:type="dxa" w:w="2880"/>
          </w:tcPr>
          <w:p>
            <w:r>
              <w:t>voices[].samples[].remove_background_noise</w:t>
            </w:r>
          </w:p>
        </w:tc>
        <w:tc>
          <w:tcPr>
            <w:tcW w:type="dxa" w:w="2880"/>
          </w:tcPr>
          <w:p>
            <w:r>
              <w:t>boolean | null</w:t>
            </w:r>
          </w:p>
        </w:tc>
        <w:tc>
          <w:tcPr>
            <w:tcW w:type="dxa" w:w="2880"/>
          </w:tcPr>
          <w:p>
            <w:r>
              <w:t>Whether background noise removal is enabled for the sample.</w:t>
            </w:r>
          </w:p>
        </w:tc>
      </w:tr>
      <w:tr>
        <w:tc>
          <w:tcPr>
            <w:tcW w:type="dxa" w:w="2880"/>
          </w:tcPr>
          <w:p>
            <w:r>
              <w:t>voices[].samples[].has_isolated_audio</w:t>
            </w:r>
          </w:p>
        </w:tc>
        <w:tc>
          <w:tcPr>
            <w:tcW w:type="dxa" w:w="2880"/>
          </w:tcPr>
          <w:p>
            <w:r>
              <w:t>boolean | null</w:t>
            </w:r>
          </w:p>
        </w:tc>
        <w:tc>
          <w:tcPr>
            <w:tcW w:type="dxa" w:w="2880"/>
          </w:tcPr>
          <w:p>
            <w:r>
              <w:t>Whether isolated audio is available.</w:t>
            </w:r>
          </w:p>
        </w:tc>
      </w:tr>
      <w:tr>
        <w:tc>
          <w:tcPr>
            <w:tcW w:type="dxa" w:w="2880"/>
          </w:tcPr>
          <w:p>
            <w:r>
              <w:t>voices[].samples[].has_isolated_audio_preview</w:t>
            </w:r>
          </w:p>
        </w:tc>
        <w:tc>
          <w:tcPr>
            <w:tcW w:type="dxa" w:w="2880"/>
          </w:tcPr>
          <w:p>
            <w:r>
              <w:t>boolean | null</w:t>
            </w:r>
          </w:p>
        </w:tc>
        <w:tc>
          <w:tcPr>
            <w:tcW w:type="dxa" w:w="2880"/>
          </w:tcPr>
          <w:p>
            <w:r>
              <w:t>Whether an isolated audio preview is available.</w:t>
            </w:r>
          </w:p>
        </w:tc>
      </w:tr>
      <w:tr>
        <w:tc>
          <w:tcPr>
            <w:tcW w:type="dxa" w:w="2880"/>
          </w:tcPr>
          <w:p>
            <w:r>
              <w:t>voices[].samples[].speaker_separation</w:t>
            </w:r>
          </w:p>
        </w:tc>
        <w:tc>
          <w:tcPr>
            <w:tcW w:type="dxa" w:w="2880"/>
          </w:tcPr>
          <w:p>
            <w:r>
              <w:t>object | null</w:t>
            </w:r>
          </w:p>
        </w:tc>
        <w:tc>
          <w:tcPr>
            <w:tcW w:type="dxa" w:w="2880"/>
          </w:tcPr>
          <w:p>
            <w:r>
              <w:t>Speaker separation metadata (SpeakerSeparationResponseModel).</w:t>
            </w:r>
          </w:p>
        </w:tc>
      </w:tr>
      <w:tr>
        <w:tc>
          <w:tcPr>
            <w:tcW w:type="dxa" w:w="2880"/>
          </w:tcPr>
          <w:p>
            <w:r>
              <w:t>voices[].samples[].trim_start</w:t>
            </w:r>
          </w:p>
        </w:tc>
        <w:tc>
          <w:tcPr>
            <w:tcW w:type="dxa" w:w="2880"/>
          </w:tcPr>
          <w:p>
            <w:r>
              <w:t>integer | null</w:t>
            </w:r>
          </w:p>
        </w:tc>
        <w:tc>
          <w:tcPr>
            <w:tcW w:type="dxa" w:w="2880"/>
          </w:tcPr>
          <w:p>
            <w:r>
              <w:t>Trim start position.</w:t>
            </w:r>
          </w:p>
        </w:tc>
      </w:tr>
      <w:tr>
        <w:tc>
          <w:tcPr>
            <w:tcW w:type="dxa" w:w="2880"/>
          </w:tcPr>
          <w:p>
            <w:r>
              <w:t>voices[].samples[].trim_end</w:t>
            </w:r>
          </w:p>
        </w:tc>
        <w:tc>
          <w:tcPr>
            <w:tcW w:type="dxa" w:w="2880"/>
          </w:tcPr>
          <w:p>
            <w:r>
              <w:t>integer | null</w:t>
            </w:r>
          </w:p>
        </w:tc>
        <w:tc>
          <w:tcPr>
            <w:tcW w:type="dxa" w:w="2880"/>
          </w:tcPr>
          <w:p>
            <w:r>
              <w:t>Trim end position.</w:t>
            </w:r>
          </w:p>
        </w:tc>
      </w:tr>
      <w:tr>
        <w:tc>
          <w:tcPr>
            <w:tcW w:type="dxa" w:w="2880"/>
          </w:tcPr>
          <w:p>
            <w:r>
              <w:t>voices[].category</w:t>
            </w:r>
          </w:p>
        </w:tc>
        <w:tc>
          <w:tcPr>
            <w:tcW w:type="dxa" w:w="2880"/>
          </w:tcPr>
          <w:p>
            <w:r>
              <w:t>string</w:t>
            </w:r>
          </w:p>
        </w:tc>
        <w:tc>
          <w:tcPr>
            <w:tcW w:type="dxa" w:w="2880"/>
          </w:tcPr>
          <w:p>
            <w:r>
              <w:t>Category of the voice. Possible values: generated, cloned, premade, professional, famous, high_quality.</w:t>
            </w:r>
          </w:p>
        </w:tc>
      </w:tr>
      <w:tr>
        <w:tc>
          <w:tcPr>
            <w:tcW w:type="dxa" w:w="2880"/>
          </w:tcPr>
          <w:p>
            <w:r>
              <w:t>voices[].fine_tuning</w:t>
            </w:r>
          </w:p>
        </w:tc>
        <w:tc>
          <w:tcPr>
            <w:tcW w:type="dxa" w:w="2880"/>
          </w:tcPr>
          <w:p>
            <w:r>
              <w:t>object | null</w:t>
            </w:r>
          </w:p>
        </w:tc>
        <w:tc>
          <w:tcPr>
            <w:tcW w:type="dxa" w:w="2880"/>
          </w:tcPr>
          <w:p>
            <w:r>
              <w:t>Fine-tuning metadata (FineTuningResponseModel).</w:t>
            </w:r>
          </w:p>
        </w:tc>
      </w:tr>
      <w:tr>
        <w:tc>
          <w:tcPr>
            <w:tcW w:type="dxa" w:w="2880"/>
          </w:tcPr>
          <w:p>
            <w:r>
              <w:t>voices[].labels</w:t>
            </w:r>
          </w:p>
        </w:tc>
        <w:tc>
          <w:tcPr>
            <w:tcW w:type="dxa" w:w="2880"/>
          </w:tcPr>
          <w:p>
            <w:r>
              <w:t>object</w:t>
            </w:r>
          </w:p>
        </w:tc>
        <w:tc>
          <w:tcPr>
            <w:tcW w:type="dxa" w:w="2880"/>
          </w:tcPr>
          <w:p>
            <w:r>
              <w:t>Key/value labels describing the voice.</w:t>
            </w:r>
          </w:p>
        </w:tc>
      </w:tr>
      <w:tr>
        <w:tc>
          <w:tcPr>
            <w:tcW w:type="dxa" w:w="2880"/>
          </w:tcPr>
          <w:p>
            <w:r>
              <w:t>voices[].description</w:t>
            </w:r>
          </w:p>
        </w:tc>
        <w:tc>
          <w:tcPr>
            <w:tcW w:type="dxa" w:w="2880"/>
          </w:tcPr>
          <w:p>
            <w:r>
              <w:t>string | null</w:t>
            </w:r>
          </w:p>
        </w:tc>
        <w:tc>
          <w:tcPr>
            <w:tcW w:type="dxa" w:w="2880"/>
          </w:tcPr>
          <w:p>
            <w:r>
              <w:t>Description of the voice.</w:t>
            </w:r>
          </w:p>
        </w:tc>
      </w:tr>
      <w:tr>
        <w:tc>
          <w:tcPr>
            <w:tcW w:type="dxa" w:w="2880"/>
          </w:tcPr>
          <w:p>
            <w:r>
              <w:t>voices[].preview_url</w:t>
            </w:r>
          </w:p>
        </w:tc>
        <w:tc>
          <w:tcPr>
            <w:tcW w:type="dxa" w:w="2880"/>
          </w:tcPr>
          <w:p>
            <w:r>
              <w:t>string | null</w:t>
            </w:r>
          </w:p>
        </w:tc>
        <w:tc>
          <w:tcPr>
            <w:tcW w:type="dxa" w:w="2880"/>
          </w:tcPr>
          <w:p>
            <w:r>
              <w:t>URL to a preview audio clip.</w:t>
            </w:r>
          </w:p>
        </w:tc>
      </w:tr>
      <w:tr>
        <w:tc>
          <w:tcPr>
            <w:tcW w:type="dxa" w:w="2880"/>
          </w:tcPr>
          <w:p>
            <w:r>
              <w:t>voices[].available_for_tiers</w:t>
            </w:r>
          </w:p>
        </w:tc>
        <w:tc>
          <w:tcPr>
            <w:tcW w:type="dxa" w:w="2880"/>
          </w:tcPr>
          <w:p>
            <w:r>
              <w:t>array</w:t>
            </w:r>
          </w:p>
        </w:tc>
        <w:tc>
          <w:tcPr>
            <w:tcW w:type="dxa" w:w="2880"/>
          </w:tcPr>
          <w:p>
            <w:r>
              <w:t>The tiers the voice is available for.</w:t>
            </w:r>
          </w:p>
        </w:tc>
      </w:tr>
      <w:tr>
        <w:tc>
          <w:tcPr>
            <w:tcW w:type="dxa" w:w="2880"/>
          </w:tcPr>
          <w:p>
            <w:r>
              <w:t>voices[].settings</w:t>
            </w:r>
          </w:p>
        </w:tc>
        <w:tc>
          <w:tcPr>
            <w:tcW w:type="dxa" w:w="2880"/>
          </w:tcPr>
          <w:p>
            <w:r>
              <w:t>object | null</w:t>
            </w:r>
          </w:p>
        </w:tc>
        <w:tc>
          <w:tcPr>
            <w:tcW w:type="dxa" w:w="2880"/>
          </w:tcPr>
          <w:p>
            <w:r>
              <w:t>Voice settings (VoiceSettingsResponseModel).</w:t>
            </w:r>
          </w:p>
        </w:tc>
      </w:tr>
      <w:tr>
        <w:tc>
          <w:tcPr>
            <w:tcW w:type="dxa" w:w="2880"/>
          </w:tcPr>
          <w:p>
            <w:r>
              <w:t>voices[].sharing</w:t>
            </w:r>
          </w:p>
        </w:tc>
        <w:tc>
          <w:tcPr>
            <w:tcW w:type="dxa" w:w="2880"/>
          </w:tcPr>
          <w:p>
            <w:r>
              <w:t>object | null</w:t>
            </w:r>
          </w:p>
        </w:tc>
        <w:tc>
          <w:tcPr>
            <w:tcW w:type="dxa" w:w="2880"/>
          </w:tcPr>
          <w:p>
            <w:r>
              <w:t>Voice sharing metadata (VoiceSharingResponseModel).</w:t>
            </w:r>
          </w:p>
        </w:tc>
      </w:tr>
      <w:tr>
        <w:tc>
          <w:tcPr>
            <w:tcW w:type="dxa" w:w="2880"/>
          </w:tcPr>
          <w:p>
            <w:r>
              <w:t>voices[].high_quality_base_model_ids</w:t>
            </w:r>
          </w:p>
        </w:tc>
        <w:tc>
          <w:tcPr>
            <w:tcW w:type="dxa" w:w="2880"/>
          </w:tcPr>
          <w:p>
            <w:r>
              <w:t>array</w:t>
            </w:r>
          </w:p>
        </w:tc>
        <w:tc>
          <w:tcPr>
            <w:tcW w:type="dxa" w:w="2880"/>
          </w:tcPr>
          <w:p>
            <w:r>
              <w:t>Base model IDs for high-quality voices.</w:t>
            </w:r>
          </w:p>
        </w:tc>
      </w:tr>
      <w:tr>
        <w:tc>
          <w:tcPr>
            <w:tcW w:type="dxa" w:w="2880"/>
          </w:tcPr>
          <w:p>
            <w:r>
              <w:t>voices[].verified_languages</w:t>
            </w:r>
          </w:p>
        </w:tc>
        <w:tc>
          <w:tcPr>
            <w:tcW w:type="dxa" w:w="2880"/>
          </w:tcPr>
          <w:p>
            <w:r>
              <w:t>array | null</w:t>
            </w:r>
          </w:p>
        </w:tc>
        <w:tc>
          <w:tcPr>
            <w:tcW w:type="dxa" w:w="2880"/>
          </w:tcPr>
          <w:p>
            <w:r>
              <w:t>Verified languages for the voice.</w:t>
            </w:r>
          </w:p>
        </w:tc>
      </w:tr>
      <w:tr>
        <w:tc>
          <w:tcPr>
            <w:tcW w:type="dxa" w:w="2880"/>
          </w:tcPr>
          <w:p>
            <w:r>
              <w:t>voices[].verified_languages[].language</w:t>
            </w:r>
          </w:p>
        </w:tc>
        <w:tc>
          <w:tcPr>
            <w:tcW w:type="dxa" w:w="2880"/>
          </w:tcPr>
          <w:p>
            <w:r>
              <w:t>string</w:t>
            </w:r>
          </w:p>
        </w:tc>
        <w:tc>
          <w:tcPr>
            <w:tcW w:type="dxa" w:w="2880"/>
          </w:tcPr>
          <w:p>
            <w:r>
              <w:t>The language of the voice.</w:t>
            </w:r>
          </w:p>
        </w:tc>
      </w:tr>
      <w:tr>
        <w:tc>
          <w:tcPr>
            <w:tcW w:type="dxa" w:w="2880"/>
          </w:tcPr>
          <w:p>
            <w:r>
              <w:t>voices[].verified_languages[].model_id</w:t>
            </w:r>
          </w:p>
        </w:tc>
        <w:tc>
          <w:tcPr>
            <w:tcW w:type="dxa" w:w="2880"/>
          </w:tcPr>
          <w:p>
            <w:r>
              <w:t>string</w:t>
            </w:r>
          </w:p>
        </w:tc>
        <w:tc>
          <w:tcPr>
            <w:tcW w:type="dxa" w:w="2880"/>
          </w:tcPr>
          <w:p>
            <w:r>
              <w:t>The voice's model ID.</w:t>
            </w:r>
          </w:p>
        </w:tc>
      </w:tr>
      <w:tr>
        <w:tc>
          <w:tcPr>
            <w:tcW w:type="dxa" w:w="2880"/>
          </w:tcPr>
          <w:p>
            <w:r>
              <w:t>voices[].verified_languages[].accent</w:t>
            </w:r>
          </w:p>
        </w:tc>
        <w:tc>
          <w:tcPr>
            <w:tcW w:type="dxa" w:w="2880"/>
          </w:tcPr>
          <w:p>
            <w:r>
              <w:t>string | null</w:t>
            </w:r>
          </w:p>
        </w:tc>
        <w:tc>
          <w:tcPr>
            <w:tcW w:type="dxa" w:w="2880"/>
          </w:tcPr>
          <w:p>
            <w:r>
              <w:t>Accent label.</w:t>
            </w:r>
          </w:p>
        </w:tc>
      </w:tr>
      <w:tr>
        <w:tc>
          <w:tcPr>
            <w:tcW w:type="dxa" w:w="2880"/>
          </w:tcPr>
          <w:p>
            <w:r>
              <w:t>voices[].verified_languages[].locale</w:t>
            </w:r>
          </w:p>
        </w:tc>
        <w:tc>
          <w:tcPr>
            <w:tcW w:type="dxa" w:w="2880"/>
          </w:tcPr>
          <w:p>
            <w:r>
              <w:t>string | null</w:t>
            </w:r>
          </w:p>
        </w:tc>
        <w:tc>
          <w:tcPr>
            <w:tcW w:type="dxa" w:w="2880"/>
          </w:tcPr>
          <w:p>
            <w:r>
              <w:t>Locale (e.g., en-US).</w:t>
            </w:r>
          </w:p>
        </w:tc>
      </w:tr>
      <w:tr>
        <w:tc>
          <w:tcPr>
            <w:tcW w:type="dxa" w:w="2880"/>
          </w:tcPr>
          <w:p>
            <w:r>
              <w:t>voices[].verified_languages[].preview_url</w:t>
            </w:r>
          </w:p>
        </w:tc>
        <w:tc>
          <w:tcPr>
            <w:tcW w:type="dxa" w:w="2880"/>
          </w:tcPr>
          <w:p>
            <w:r>
              <w:t>string | null</w:t>
            </w:r>
          </w:p>
        </w:tc>
        <w:tc>
          <w:tcPr>
            <w:tcW w:type="dxa" w:w="2880"/>
          </w:tcPr>
          <w:p>
            <w:r>
              <w:t>Preview URL for this language/model pairing.</w:t>
            </w:r>
          </w:p>
        </w:tc>
      </w:tr>
      <w:tr>
        <w:tc>
          <w:tcPr>
            <w:tcW w:type="dxa" w:w="2880"/>
          </w:tcPr>
          <w:p>
            <w:r>
              <w:t>voices[].collection_ids</w:t>
            </w:r>
          </w:p>
        </w:tc>
        <w:tc>
          <w:tcPr>
            <w:tcW w:type="dxa" w:w="2880"/>
          </w:tcPr>
          <w:p>
            <w:r>
              <w:t>array | null</w:t>
            </w:r>
          </w:p>
        </w:tc>
        <w:tc>
          <w:tcPr>
            <w:tcW w:type="dxa" w:w="2880"/>
          </w:tcPr>
          <w:p>
            <w:r>
              <w:t>Collection IDs this voice belongs to.</w:t>
            </w:r>
          </w:p>
        </w:tc>
      </w:tr>
      <w:tr>
        <w:tc>
          <w:tcPr>
            <w:tcW w:type="dxa" w:w="2880"/>
          </w:tcPr>
          <w:p>
            <w:r>
              <w:t>voices[].safety_control</w:t>
            </w:r>
          </w:p>
        </w:tc>
        <w:tc>
          <w:tcPr>
            <w:tcW w:type="dxa" w:w="2880"/>
          </w:tcPr>
          <w:p>
            <w:r>
              <w:t>string | null</w:t>
            </w:r>
          </w:p>
        </w:tc>
        <w:tc>
          <w:tcPr>
            <w:tcW w:type="dxa" w:w="2880"/>
          </w:tcPr>
          <w:p>
            <w:r>
              <w:t>Safety control setting. Possible values: NONE, BAN, CAPTCHA, ENTERPRISE_BAN, ENTERPRISE_CAPTCHA.</w:t>
            </w:r>
          </w:p>
        </w:tc>
      </w:tr>
      <w:tr>
        <w:tc>
          <w:tcPr>
            <w:tcW w:type="dxa" w:w="2880"/>
          </w:tcPr>
          <w:p>
            <w:r>
              <w:t>voices[].voice_verification</w:t>
            </w:r>
          </w:p>
        </w:tc>
        <w:tc>
          <w:tcPr>
            <w:tcW w:type="dxa" w:w="2880"/>
          </w:tcPr>
          <w:p>
            <w:r>
              <w:t>object | null</w:t>
            </w:r>
          </w:p>
        </w:tc>
        <w:tc>
          <w:tcPr>
            <w:tcW w:type="dxa" w:w="2880"/>
          </w:tcPr>
          <w:p>
            <w:r>
              <w:t>Voice verification metadata (VoiceVerificationResponseModel).</w:t>
            </w:r>
          </w:p>
        </w:tc>
      </w:tr>
      <w:tr>
        <w:tc>
          <w:tcPr>
            <w:tcW w:type="dxa" w:w="2880"/>
          </w:tcPr>
          <w:p>
            <w:r>
              <w:t>voices[].permission_on_resource</w:t>
            </w:r>
          </w:p>
        </w:tc>
        <w:tc>
          <w:tcPr>
            <w:tcW w:type="dxa" w:w="2880"/>
          </w:tcPr>
          <w:p>
            <w:r>
              <w:t>string | null</w:t>
            </w:r>
          </w:p>
        </w:tc>
        <w:tc>
          <w:tcPr>
            <w:tcW w:type="dxa" w:w="2880"/>
          </w:tcPr>
          <w:p>
            <w:r>
              <w:t>Permission descriptor for the resource.</w:t>
            </w:r>
          </w:p>
        </w:tc>
      </w:tr>
      <w:tr>
        <w:tc>
          <w:tcPr>
            <w:tcW w:type="dxa" w:w="2880"/>
          </w:tcPr>
          <w:p>
            <w:r>
              <w:t>voices[].is_owner</w:t>
            </w:r>
          </w:p>
        </w:tc>
        <w:tc>
          <w:tcPr>
            <w:tcW w:type="dxa" w:w="2880"/>
          </w:tcPr>
          <w:p>
            <w:r>
              <w:t>boolean | null</w:t>
            </w:r>
          </w:p>
        </w:tc>
        <w:tc>
          <w:tcPr>
            <w:tcW w:type="dxa" w:w="2880"/>
          </w:tcPr>
          <w:p>
            <w:r>
              <w:t>Whether the authenticated user owns the voice.</w:t>
            </w:r>
          </w:p>
        </w:tc>
      </w:tr>
      <w:tr>
        <w:tc>
          <w:tcPr>
            <w:tcW w:type="dxa" w:w="2880"/>
          </w:tcPr>
          <w:p>
            <w:r>
              <w:t>voices[].is_legacy</w:t>
            </w:r>
          </w:p>
        </w:tc>
        <w:tc>
          <w:tcPr>
            <w:tcW w:type="dxa" w:w="2880"/>
          </w:tcPr>
          <w:p>
            <w:r>
              <w:t>boolean</w:t>
            </w:r>
          </w:p>
        </w:tc>
        <w:tc>
          <w:tcPr>
            <w:tcW w:type="dxa" w:w="2880"/>
          </w:tcPr>
          <w:p>
            <w:r>
              <w:t>Whether the voice is legacy. Default: false.</w:t>
            </w:r>
          </w:p>
        </w:tc>
      </w:tr>
      <w:tr>
        <w:tc>
          <w:tcPr>
            <w:tcW w:type="dxa" w:w="2880"/>
          </w:tcPr>
          <w:p>
            <w:r>
              <w:t>voices[].is_mixed</w:t>
            </w:r>
          </w:p>
        </w:tc>
        <w:tc>
          <w:tcPr>
            <w:tcW w:type="dxa" w:w="2880"/>
          </w:tcPr>
          <w:p>
            <w:r>
              <w:t>boolean</w:t>
            </w:r>
          </w:p>
        </w:tc>
        <w:tc>
          <w:tcPr>
            <w:tcW w:type="dxa" w:w="2880"/>
          </w:tcPr>
          <w:p>
            <w:r>
              <w:t>Whether the voice is mixed. Default: false.</w:t>
            </w:r>
          </w:p>
        </w:tc>
      </w:tr>
      <w:tr>
        <w:tc>
          <w:tcPr>
            <w:tcW w:type="dxa" w:w="2880"/>
          </w:tcPr>
          <w:p>
            <w:r>
              <w:t>voices[].favorited_at_unix</w:t>
            </w:r>
          </w:p>
        </w:tc>
        <w:tc>
          <w:tcPr>
            <w:tcW w:type="dxa" w:w="2880"/>
          </w:tcPr>
          <w:p>
            <w:r>
              <w:t>integer | null</w:t>
            </w:r>
          </w:p>
        </w:tc>
        <w:tc>
          <w:tcPr>
            <w:tcW w:type="dxa" w:w="2880"/>
          </w:tcPr>
          <w:p>
            <w:r>
              <w:t>Unix timestamp when favorited.</w:t>
            </w:r>
          </w:p>
        </w:tc>
      </w:tr>
      <w:tr>
        <w:tc>
          <w:tcPr>
            <w:tcW w:type="dxa" w:w="2880"/>
          </w:tcPr>
          <w:p>
            <w:r>
              <w:t>voices[].created_at_unix</w:t>
            </w:r>
          </w:p>
        </w:tc>
        <w:tc>
          <w:tcPr>
            <w:tcW w:type="dxa" w:w="2880"/>
          </w:tcPr>
          <w:p>
            <w:r>
              <w:t>integer | null</w:t>
            </w:r>
          </w:p>
        </w:tc>
        <w:tc>
          <w:tcPr>
            <w:tcW w:type="dxa" w:w="2880"/>
          </w:tcPr>
          <w:p>
            <w:r>
              <w:t>Unix timestamp when created.</w:t>
            </w:r>
          </w:p>
        </w:tc>
      </w:tr>
      <w:tr>
        <w:tc>
          <w:tcPr>
            <w:tcW w:type="dxa" w:w="2880"/>
          </w:tcPr>
          <w:p>
            <w:r>
              <w:t>voices[].is_bookmarked</w:t>
            </w:r>
          </w:p>
        </w:tc>
        <w:tc>
          <w:tcPr>
            <w:tcW w:type="dxa" w:w="2880"/>
          </w:tcPr>
          <w:p>
            <w:r>
              <w:t>boolean | null</w:t>
            </w:r>
          </w:p>
        </w:tc>
        <w:tc>
          <w:tcPr>
            <w:tcW w:type="dxa" w:w="2880"/>
          </w:tcPr>
          <w:p>
            <w:r>
              <w:t>Whether the voice is bookmarked.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'https://api.elevenlabs.io/v1/voices?show_legacy=true' \</w:t>
        <w:br/>
        <w:t xml:space="preserve"> --header 'Accept: application/json'</w:t>
      </w:r>
    </w:p>
    <w:p>
      <w:pPr>
        <w:pStyle w:val="Heading3"/>
      </w:pPr>
      <w:r>
        <w:t>Example Usage</w:t>
      </w:r>
    </w:p>
    <w:p>
      <w:pPr>
        <w:pStyle w:val="Heading3"/>
      </w:pPr>
      <w:r>
        <w:t>Example 1: List voices (default)</w:t>
      </w:r>
    </w:p>
    <w:p>
      <w:r>
        <w:rPr>
          <w:b/>
          <w:color w:val="666666"/>
          <w:sz w:val="16"/>
        </w:rPr>
        <w:t>[bash]</w:t>
      </w:r>
    </w:p>
    <w:p>
      <w:pPr>
        <w:shd w:fill="F2F2F2" w:val="clear"/>
      </w:pPr>
      <w:r>
        <w:rPr>
          <w:rFonts w:ascii="Courier New" w:hAnsi="Courier New"/>
          <w:sz w:val="17"/>
        </w:rPr>
        <w:t>curl -sS 'https://api.elevenlabs.io/v1/voices' \</w:t>
        <w:br/>
        <w:t xml:space="preserve"> -H 'Accept: application/json'</w:t>
      </w:r>
    </w:p>
    <w:p>
      <w:pPr>
        <w:pStyle w:val="Heading3"/>
      </w:pPr>
      <w:r>
        <w:t>Example 2: Include legacy premade voices</w:t>
      </w:r>
    </w:p>
    <w:p>
      <w:r>
        <w:rPr>
          <w:b/>
          <w:color w:val="666666"/>
          <w:sz w:val="16"/>
        </w:rPr>
        <w:t>[bash]</w:t>
      </w:r>
    </w:p>
    <w:p>
      <w:pPr>
        <w:shd w:fill="F2F2F2" w:val="clear"/>
      </w:pPr>
      <w:r>
        <w:rPr>
          <w:rFonts w:ascii="Courier New" w:hAnsi="Courier New"/>
          <w:sz w:val="17"/>
        </w:rPr>
        <w:t>curl -sS 'https://api.elevenlabs.io/v1/voices?show_legacy=true' \</w:t>
        <w:br/>
        <w:t xml:space="preserve"> -H 'Accept: application/json'</w:t>
      </w:r>
    </w:p>
    <w:p>
      <w:pPr>
        <w:pStyle w:val="Heading3"/>
      </w:pPr>
      <w:r>
        <w:t>Behavior</w:t>
      </w:r>
    </w:p>
    <w:p>
      <w:pPr>
        <w:pStyle w:val="ListBullet"/>
      </w:pPr>
      <w:r>
        <w:t>Reads the optional show_legacy query parameter.</w:t>
      </w:r>
    </w:p>
    <w:p>
      <w:pPr>
        <w:pStyle w:val="ListBullet"/>
      </w:pPr>
      <w:r>
        <w:t>Returns a JSON object containing voices, an array of voice objects available to the user.</w:t>
      </w:r>
    </w:p>
    <w:p>
      <w:pPr>
        <w:pStyle w:val="Heading3"/>
      </w:pPr>
      <w:r>
        <w:t>Notes</w:t>
      </w:r>
    </w:p>
    <w:p>
      <w:pPr>
        <w:pStyle w:val="ListBullet"/>
      </w:pPr>
      <w:r>
        <w:t>The documentation mentions an xi-api-key header, but authentication headers are intentionally omitted from this knowledge file.</w:t>
      </w:r>
    </w:p>
    <w:p>
      <w:pPr>
        <w:pStyle w:val="Heading3"/>
      </w:pPr>
      <w:r>
        <w:t>Error Handling</w:t>
      </w:r>
    </w:p>
    <w:p>
      <w:pPr>
        <w:pStyle w:val="ListBullet"/>
      </w:pPr>
      <w:r>
        <w:t>422 Unprocessable Entity: Validation error (for example, an invalid type for show_legacy).</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r>
        <w:br w:type="page"/>
      </w:r>
    </w:p>
    <w:p>
      <w:pPr>
        <w:pStyle w:val="Heading2"/>
      </w:pPr>
      <w:r>
        <w:t>93. [POST] Create Service Account API Key</w:t>
      </w:r>
    </w:p>
    <w:p>
      <w:r>
        <w:rPr>
          <w:b/>
        </w:rPr>
        <w:t xml:space="preserve">Endpoint: </w:t>
      </w:r>
      <w:r>
        <w:rPr>
          <w:rFonts w:ascii="Courier New" w:hAnsi="Courier New"/>
          <w:sz w:val="18"/>
        </w:rPr>
        <w:t>/v1/service-accounts/{{serviceAccountUserId}}/api-keys</w:t>
      </w:r>
    </w:p>
    <w:p>
      <w:pPr>
        <w:pStyle w:val="Heading3"/>
      </w:pPr>
      <w:r>
        <w:t>Create a Service Account API Key</w:t>
      </w:r>
    </w:p>
    <w:p>
      <w:pPr>
        <w:pStyle w:val="Heading3"/>
      </w:pPr>
      <w:r>
        <w:t>Prerequisites</w:t>
      </w:r>
    </w:p>
    <w:p>
      <w:pPr>
        <w:pStyle w:val="ListBullet"/>
      </w:pPr>
      <w:r>
        <w:t>You must have the target service account user ID (service_account_user_id).</w:t>
      </w:r>
    </w:p>
    <w:p>
      <w:pPr>
        <w:pStyle w:val="Heading3"/>
      </w:pPr>
      <w:r>
        <w:t>Method</w:t>
      </w:r>
    </w:p>
    <w:p>
      <w:r>
        <w:t>POST</w:t>
      </w:r>
    </w:p>
    <w:p>
      <w:pPr>
        <w:pStyle w:val="Heading3"/>
      </w:pPr>
      <w:r>
        <w:t>URL</w:t>
      </w:r>
    </w:p>
    <w:p>
      <w:r>
        <w:t>https://api.elevenlabs.io/v1/service-accounts/{{service_account_user_id}}/api-keys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API key for a specific service account.</w:t>
      </w:r>
    </w:p>
    <w:p>
      <w:pPr>
        <w:pStyle w:val="Heading3"/>
      </w:pPr>
      <w:r>
        <w:t>Enforcement Rules</w:t>
      </w:r>
    </w:p>
    <w:p>
      <w:pPr>
        <w:pStyle w:val="ListBullet"/>
      </w:pPr>
      <w:r>
        <w:t>The service_account_user_id path parameter must always be present.</w:t>
      </w:r>
    </w:p>
    <w:p>
      <w:pPr>
        <w:pStyle w:val="ListBullet"/>
      </w:pPr>
      <w:r>
        <w:t>If the user provides a service_account_user_id, use that value directly.</w:t>
      </w:r>
    </w:p>
    <w:p>
      <w:pPr>
        <w:pStyle w:val="ListBullet"/>
      </w:pPr>
      <w:r>
        <w:t>Do not call the API with a missing or empty service_account_user_id (e.g., avoid /v1/service-accounts//api-keys or /v1/service-accounts/api-keys).</w:t>
      </w:r>
    </w:p>
    <w:p>
      <w:pPr>
        <w:pStyle w:val="ListBullet"/>
      </w:pPr>
      <w:r>
        <w:t>Always construct the path as /v1/service-accounts/{{service_account_user_id}}/api-keys, where {{service_account_user_id}} is a non-empty string.</w:t>
      </w:r>
    </w:p>
    <w:p>
      <w:pPr>
        <w:pStyle w:val="ListBullet"/>
      </w:pPr>
      <w:r>
        <w:t>Do not infer or guess the service_account_user_id beyond the user's input.</w:t>
      </w:r>
    </w:p>
    <w:p>
      <w:pPr>
        <w:pStyle w:val="ListBullet"/>
      </w:pPr>
      <w:r>
        <w:t>When executing the action, ensure to send Path Parameters in the URL and not in the body.</w:t>
      </w:r>
    </w:p>
    <w:p>
      <w:pPr>
        <w:pStyle w:val="ListBullet"/>
      </w:pPr>
      <w:r>
        <w:t>This endpoint has no query parameters (none were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/v1/service-accounts/sa_user_123/api-keys</w:t>
        <w:br/>
        <w:t>/v1/service-accounts/9f2a1c7b-3f2e-4c5a-9b1a-1d2e3f4a5b6c/api-keys</w:t>
      </w:r>
    </w:p>
    <w:p>
      <w:pPr>
        <w:pStyle w:val="Heading3"/>
      </w:pPr>
      <w:r>
        <w:t>Invalid Examples</w:t>
      </w:r>
    </w:p>
    <w:p>
      <w:r>
        <w:rPr>
          <w:b/>
          <w:color w:val="666666"/>
          <w:sz w:val="16"/>
        </w:rPr>
        <w:t>[http]</w:t>
      </w:r>
    </w:p>
    <w:p>
      <w:pPr>
        <w:shd w:fill="F2F2F2" w:val="clear"/>
      </w:pPr>
      <w:r>
        <w:rPr>
          <w:rFonts w:ascii="Courier New" w:hAnsi="Courier New"/>
          <w:sz w:val="17"/>
        </w:rPr>
        <w:t>/v1/service-accounts//api-keys</w:t>
        <w:br/>
        <w:t>/v1/service-accounts/api-keys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service_account_user_id</w:t>
            </w:r>
          </w:p>
        </w:tc>
        <w:tc>
          <w:tcPr>
            <w:tcW w:type="dxa" w:w="2880"/>
          </w:tcPr>
          <w:p>
            <w:r>
              <w:t>string</w:t>
            </w:r>
          </w:p>
        </w:tc>
        <w:tc>
          <w:tcPr>
            <w:tcW w:type="dxa" w:w="2880"/>
          </w:tcPr>
          <w:p>
            <w:r>
              <w:t>The service account user ID to create an API key for.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new API key.</w:t>
            </w:r>
          </w:p>
        </w:tc>
      </w:tr>
      <w:tr>
        <w:tc>
          <w:tcPr>
            <w:tcW w:type="dxa" w:w="2880"/>
          </w:tcPr>
          <w:p>
            <w:r>
              <w:t>permissions</w:t>
            </w:r>
          </w:p>
        </w:tc>
        <w:tc>
          <w:tcPr>
            <w:tcW w:type="dxa" w:w="2880"/>
          </w:tcPr>
          <w:p>
            <w:r>
              <w:t>array of string</w:t>
            </w:r>
          </w:p>
        </w:tc>
        <w:tc>
          <w:tcPr>
            <w:tcW w:type="dxa" w:w="2880"/>
          </w:tcPr>
          <w:p>
            <w:r>
              <w:t>List of permissions to grant to the key. Each item must be one of the documented permission strings.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character_limit</w:t>
            </w:r>
          </w:p>
        </w:tc>
        <w:tc>
          <w:tcPr>
            <w:tcW w:type="dxa" w:w="2880"/>
          </w:tcPr>
          <w:p>
            <w:r>
              <w:t>integer | null</w:t>
            </w:r>
          </w:p>
        </w:tc>
        <w:tc>
          <w:tcPr>
            <w:tcW w:type="dxa" w:w="2880"/>
          </w:tcPr>
          <w:p>
            <w:r>
              <w:t>Optional character limit for the key.</w:t>
            </w:r>
          </w:p>
        </w:tc>
      </w:tr>
    </w:tbl>
    <w:p/>
    <w:p>
      <w:pPr>
        <w:pStyle w:val="Heading3"/>
      </w:pPr>
      <w:r>
        <w:t>permissions allowed values</w:t>
      </w:r>
    </w:p>
    <w:p>
      <w:pPr>
        <w:pStyle w:val="ListBullet"/>
      </w:pPr>
      <w:r>
        <w:t>text_to_speech</w:t>
      </w:r>
    </w:p>
    <w:p>
      <w:pPr>
        <w:pStyle w:val="ListBullet"/>
      </w:pPr>
      <w:r>
        <w:t>speech_to_speech</w:t>
      </w:r>
    </w:p>
    <w:p>
      <w:pPr>
        <w:pStyle w:val="ListBullet"/>
      </w:pPr>
      <w:r>
        <w:t>speech_to_text</w:t>
      </w:r>
    </w:p>
    <w:p>
      <w:pPr>
        <w:pStyle w:val="ListBullet"/>
      </w:pPr>
      <w:r>
        <w:t>models_read</w:t>
      </w:r>
    </w:p>
    <w:p>
      <w:pPr>
        <w:pStyle w:val="ListBullet"/>
      </w:pPr>
      <w:r>
        <w:t>models_write</w:t>
      </w:r>
    </w:p>
    <w:p>
      <w:pPr>
        <w:pStyle w:val="ListBullet"/>
      </w:pPr>
      <w:r>
        <w:t>voices_read</w:t>
      </w:r>
    </w:p>
    <w:p>
      <w:pPr>
        <w:pStyle w:val="ListBullet"/>
      </w:pPr>
      <w:r>
        <w:t>voices_write</w:t>
      </w:r>
    </w:p>
    <w:p>
      <w:pPr>
        <w:pStyle w:val="ListBullet"/>
      </w:pPr>
      <w:r>
        <w:t>speech_history_read</w:t>
      </w:r>
    </w:p>
    <w:p>
      <w:pPr>
        <w:pStyle w:val="ListBullet"/>
      </w:pPr>
      <w:r>
        <w:t>speech_history_write</w:t>
      </w:r>
    </w:p>
    <w:p>
      <w:pPr>
        <w:pStyle w:val="ListBullet"/>
      </w:pPr>
      <w:r>
        <w:t>sound_generation</w:t>
      </w:r>
    </w:p>
    <w:p>
      <w:pPr>
        <w:pStyle w:val="ListBullet"/>
      </w:pPr>
      <w:r>
        <w:t>audio_isolation</w:t>
      </w:r>
    </w:p>
    <w:p>
      <w:pPr>
        <w:pStyle w:val="ListBullet"/>
      </w:pPr>
      <w:r>
        <w:t>voice_generation</w:t>
      </w:r>
    </w:p>
    <w:p>
      <w:pPr>
        <w:pStyle w:val="ListBullet"/>
      </w:pPr>
      <w:r>
        <w:t>dubbing_read</w:t>
      </w:r>
    </w:p>
    <w:p>
      <w:pPr>
        <w:pStyle w:val="ListBullet"/>
      </w:pPr>
      <w:r>
        <w:t>dubbing_write</w:t>
      </w:r>
    </w:p>
    <w:p>
      <w:pPr>
        <w:pStyle w:val="ListBullet"/>
      </w:pPr>
      <w:r>
        <w:t>pronunciation_dictionaries_read</w:t>
      </w:r>
    </w:p>
    <w:p>
      <w:pPr>
        <w:pStyle w:val="ListBullet"/>
      </w:pPr>
      <w:r>
        <w:t>pronunciation_dictionaries_write</w:t>
      </w:r>
    </w:p>
    <w:p>
      <w:pPr>
        <w:pStyle w:val="ListBullet"/>
      </w:pPr>
      <w:r>
        <w:t>user_read</w:t>
      </w:r>
    </w:p>
    <w:p>
      <w:pPr>
        <w:pStyle w:val="ListBullet"/>
      </w:pPr>
      <w:r>
        <w:t>user_write</w:t>
      </w:r>
    </w:p>
    <w:p>
      <w:pPr>
        <w:pStyle w:val="ListBullet"/>
      </w:pPr>
      <w:r>
        <w:t>projects_read</w:t>
      </w:r>
    </w:p>
    <w:p>
      <w:pPr>
        <w:pStyle w:val="ListBullet"/>
      </w:pPr>
      <w:r>
        <w:t>projects_write</w:t>
      </w:r>
    </w:p>
    <w:p>
      <w:pPr>
        <w:pStyle w:val="ListBullet"/>
      </w:pPr>
      <w:r>
        <w:t>audio_native_read</w:t>
      </w:r>
    </w:p>
    <w:p>
      <w:pPr>
        <w:pStyle w:val="ListBullet"/>
      </w:pPr>
      <w:r>
        <w:t>audio_native_write</w:t>
      </w:r>
    </w:p>
    <w:p>
      <w:pPr>
        <w:pStyle w:val="ListBullet"/>
      </w:pPr>
      <w:r>
        <w:t>workspace_read</w:t>
      </w:r>
    </w:p>
    <w:p>
      <w:pPr>
        <w:pStyle w:val="ListBullet"/>
      </w:pPr>
      <w:r>
        <w:t>workspace_write</w:t>
      </w:r>
    </w:p>
    <w:p>
      <w:pPr>
        <w:pStyle w:val="ListBullet"/>
      </w:pPr>
      <w:r>
        <w:t>forced_alignment</w:t>
      </w:r>
    </w:p>
    <w:p>
      <w:pPr>
        <w:pStyle w:val="ListBullet"/>
      </w:pPr>
      <w:r>
        <w:t>convai_read</w:t>
      </w:r>
    </w:p>
    <w:p>
      <w:pPr>
        <w:pStyle w:val="ListBullet"/>
      </w:pPr>
      <w:r>
        <w:t>convai_write</w:t>
      </w:r>
    </w:p>
    <w:p>
      <w:pPr>
        <w:pStyle w:val="ListBullet"/>
      </w:pPr>
      <w:r>
        <w:t>music_generation</w:t>
      </w:r>
    </w:p>
    <w:p>
      <w:pPr>
        <w:pStyle w:val="ListBullet"/>
      </w:pPr>
      <w:r>
        <w:t>image_video_generation</w:t>
      </w:r>
    </w:p>
    <w:p>
      <w:pPr>
        <w:pStyle w:val="ListBullet"/>
      </w:pPr>
      <w:r>
        <w:t>add_voice_from_voice_library</w:t>
      </w:r>
    </w:p>
    <w:p>
      <w:pPr>
        <w:pStyle w:val="ListBullet"/>
      </w:pPr>
      <w:r>
        <w:t>create_instant_voice_clone</w:t>
      </w:r>
    </w:p>
    <w:p>
      <w:pPr>
        <w:pStyle w:val="ListBullet"/>
      </w:pPr>
      <w:r>
        <w:t>create_professional_voice_clone</w:t>
      </w:r>
    </w:p>
    <w:p>
      <w:pPr>
        <w:pStyle w:val="ListBullet"/>
      </w:pPr>
      <w:r>
        <w:t>publish_voice_to_voice_library</w:t>
      </w:r>
    </w:p>
    <w:p>
      <w:pPr>
        <w:pStyle w:val="ListBullet"/>
      </w:pPr>
      <w:r>
        <w:t>share_voice_externally</w:t>
      </w:r>
    </w:p>
    <w:p>
      <w:pPr>
        <w:pStyle w:val="ListBullet"/>
      </w:pPr>
      <w:r>
        <w:t>create_user_api_key</w:t>
      </w:r>
    </w:p>
    <w:p>
      <w:pPr>
        <w:pStyle w:val="ListBullet"/>
      </w:pPr>
      <w:r>
        <w:t>workspace_analytics_full_read</w:t>
      </w:r>
    </w:p>
    <w:p>
      <w:pPr>
        <w:pStyle w:val="ListBullet"/>
      </w:pPr>
      <w:r>
        <w:t>webhooks_write</w:t>
      </w:r>
    </w:p>
    <w:p>
      <w:pPr>
        <w:pStyle w:val="ListBullet"/>
      </w:pPr>
      <w:r>
        <w:t>service_account_write</w:t>
      </w:r>
    </w:p>
    <w:p>
      <w:pPr>
        <w:pStyle w:val="ListBullet"/>
      </w:pPr>
      <w:r>
        <w:t>group_members_manage</w:t>
      </w:r>
    </w:p>
    <w:p>
      <w:pPr>
        <w:pStyle w:val="ListBullet"/>
      </w:pPr>
      <w:r>
        <w:t>workspace_members_read</w:t>
      </w:r>
    </w:p>
    <w:p>
      <w:pPr>
        <w:pStyle w:val="ListBullet"/>
      </w:pPr>
      <w:r>
        <w:t>workspace_members_invite</w:t>
      </w:r>
    </w:p>
    <w:p>
      <w:pPr>
        <w:pStyle w:val="ListBullet"/>
      </w:pPr>
      <w:r>
        <w:t>workspace_members_remove</w:t>
      </w:r>
    </w:p>
    <w:p>
      <w:pPr>
        <w:pStyle w:val="ListBullet"/>
      </w:pPr>
      <w:r>
        <w:t>terms_of_service_accept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"xi-api-key": "sk_service_abc123example",</w:t>
        <w:br/>
        <w:t xml:space="preserve"> "key_id": "key_01HZYXWVUT9876543210"</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"permissions", 0],</w:t>
        <w:br/>
        <w:t xml:space="preserve"> "msg": "Invalid permission value",</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xi-api-key</w:t>
            </w:r>
          </w:p>
        </w:tc>
        <w:tc>
          <w:tcPr>
            <w:tcW w:type="dxa" w:w="2880"/>
          </w:tcPr>
          <w:p>
            <w:r>
              <w:t>string</w:t>
            </w:r>
          </w:p>
        </w:tc>
        <w:tc>
          <w:tcPr>
            <w:tcW w:type="dxa" w:w="2880"/>
          </w:tcPr>
          <w:p>
            <w:r>
              <w:t>The newly created API key value.</w:t>
            </w:r>
          </w:p>
        </w:tc>
      </w:tr>
      <w:tr>
        <w:tc>
          <w:tcPr>
            <w:tcW w:type="dxa" w:w="2880"/>
          </w:tcPr>
          <w:p>
            <w:r>
              <w:t>key_id</w:t>
            </w:r>
          </w:p>
        </w:tc>
        <w:tc>
          <w:tcPr>
            <w:tcW w:type="dxa" w:w="2880"/>
          </w:tcPr>
          <w:p>
            <w:r>
              <w:t>string</w:t>
            </w:r>
          </w:p>
        </w:tc>
        <w:tc>
          <w:tcPr>
            <w:tcW w:type="dxa" w:w="2880"/>
          </w:tcPr>
          <w:p>
            <w:r>
              <w:t>Identifier for the created key.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'https://api.elevenlabs.io/v1/service-accounts/sa_user_123/api-keys' \</w:t>
        <w:br/>
        <w:t xml:space="preserve"> --header 'Accept: application/json' \</w:t>
        <w:br/>
        <w:t xml:space="preserve"> --header 'Content-Type: application/json' \</w:t>
        <w:br/>
        <w:t xml:space="preserve"> --data '{</w:t>
        <w:br/>
        <w:t xml:space="preserve"> "name": "CI key",</w:t>
        <w:br/>
        <w:t xml:space="preserve"> "permissions": ["text_to_speech", "voices_read"],</w:t>
        <w:br/>
        <w:t xml:space="preserve"> "character_limit": null</w:t>
        <w:br/>
        <w:t xml:space="preserve">  }'</w:t>
      </w:r>
    </w:p>
    <w:p>
      <w:pPr>
        <w:pStyle w:val="Heading3"/>
      </w:pPr>
      <w:r>
        <w:t>Example Usage</w:t>
      </w:r>
    </w:p>
    <w:p>
      <w:pPr>
        <w:pStyle w:val="Heading3"/>
      </w:pPr>
      <w:r>
        <w:t>Example 1: Create a key with minimal required fields</w:t>
      </w:r>
    </w:p>
    <w:p>
      <w:r>
        <w:rPr>
          <w:b/>
          <w:color w:val="666666"/>
          <w:sz w:val="16"/>
        </w:rPr>
        <w:t>[bash]</w:t>
      </w:r>
    </w:p>
    <w:p>
      <w:pPr>
        <w:shd w:fill="F2F2F2" w:val="clear"/>
      </w:pPr>
      <w:r>
        <w:rPr>
          <w:rFonts w:ascii="Courier New" w:hAnsi="Courier New"/>
          <w:sz w:val="17"/>
        </w:rPr>
        <w:t>curl -i --request POST \</w:t>
        <w:br/>
        <w:t xml:space="preserve"> 'https://api.elevenlabs.io/v1/service-accounts/sa_user_123/api-keys' \</w:t>
        <w:br/>
        <w:t xml:space="preserve"> --header 'Accept: application/json' \</w:t>
        <w:br/>
        <w:t xml:space="preserve"> --header 'Content-Type: application/json' \</w:t>
        <w:br/>
        <w:t xml:space="preserve"> --data '{</w:t>
        <w:br/>
        <w:t xml:space="preserve"> "name": "Service account key",</w:t>
        <w:br/>
        <w:t xml:space="preserve"> "permissions": ["text_to_speech"]</w:t>
        <w:br/>
        <w:t xml:space="preserve">  }'</w:t>
      </w:r>
    </w:p>
    <w:p>
      <w:pPr>
        <w:pStyle w:val="Heading3"/>
      </w:pPr>
      <w:r>
        <w:t>Example 2: Create a key with multiple permissions and a character limit</w:t>
      </w:r>
    </w:p>
    <w:p>
      <w:r>
        <w:rPr>
          <w:b/>
          <w:color w:val="666666"/>
          <w:sz w:val="16"/>
        </w:rPr>
        <w:t>[bash]</w:t>
      </w:r>
    </w:p>
    <w:p>
      <w:pPr>
        <w:shd w:fill="F2F2F2" w:val="clear"/>
      </w:pPr>
      <w:r>
        <w:rPr>
          <w:rFonts w:ascii="Courier New" w:hAnsi="Courier New"/>
          <w:sz w:val="17"/>
        </w:rPr>
        <w:t>curl -i --request POST \</w:t>
        <w:br/>
        <w:t xml:space="preserve"> 'https://api.elevenlabs.io/v1/service-accounts/sa_user_123/api-keys' \</w:t>
        <w:br/>
        <w:t xml:space="preserve"> --header 'Accept: application/json' \</w:t>
        <w:br/>
        <w:t xml:space="preserve"> --header 'Content-Type: application/json' \</w:t>
        <w:br/>
        <w:t xml:space="preserve"> --data '{</w:t>
        <w:br/>
        <w:t xml:space="preserve"> "name": "Prod key (limited)",</w:t>
        <w:br/>
        <w:t xml:space="preserve"> "permissions": ["speech_to_text", "projects_read", "workspace_read"],</w:t>
        <w:br/>
        <w:t xml:space="preserve"> "character_limit": 100000</w:t>
        <w:br/>
        <w:t xml:space="preserve">  }'</w:t>
      </w:r>
    </w:p>
    <w:p>
      <w:pPr>
        <w:pStyle w:val="Heading3"/>
      </w:pPr>
      <w:r>
        <w:t>Behavior</w:t>
      </w:r>
    </w:p>
    <w:p>
      <w:pPr>
        <w:pStyle w:val="ListBullet"/>
      </w:pPr>
      <w:r>
        <w:t>Validates the service_account_user_id path parameter and JSON request body.</w:t>
      </w:r>
    </w:p>
    <w:p>
      <w:pPr>
        <w:pStyle w:val="ListBullet"/>
      </w:pPr>
      <w:r>
        <w:t>Creates a new API key for the specified service account with the requested permission set.</w:t>
      </w:r>
    </w:p>
    <w:p>
      <w:pPr>
        <w:pStyle w:val="ListBullet"/>
      </w:pPr>
      <w:r>
        <w:t>Returns the created key value (xi-api-key) and its key_id.</w:t>
      </w:r>
    </w:p>
    <w:p>
      <w:pPr>
        <w:pStyle w:val="Heading3"/>
      </w:pPr>
      <w:r>
        <w:t>Notes</w:t>
      </w:r>
    </w:p>
    <w:p>
      <w:pPr>
        <w:pStyle w:val="ListBullet"/>
      </w:pPr>
      <w:r>
        <w:t>The documentation lists an xi-api-key header as required for most endpoints; authentication headers are intentionally omitted from this knowledge file per guidelines.</w:t>
      </w:r>
    </w:p>
    <w:p>
      <w:pPr>
        <w:pStyle w:val="ListBullet"/>
      </w:pPr>
      <w:r>
        <w:t>permissions must be an array of the allowed permission strings listed above.</w:t>
      </w:r>
    </w:p>
    <w:p>
      <w:pPr>
        <w:pStyle w:val="Heading3"/>
      </w:pPr>
      <w:r>
        <w:t>Error Handling</w:t>
      </w:r>
    </w:p>
    <w:p>
      <w:pPr>
        <w:pStyle w:val="ListBullet"/>
      </w:pPr>
      <w:r>
        <w:t>422 Unprocessable Entity: Returned when validation fails (e.g., missing required fields, invalid permission values).</w:t>
      </w:r>
    </w:p>
    <w:p>
      <w:pPr>
        <w:pStyle w:val="Heading3"/>
      </w:pPr>
      <w:r>
        <w:t>Related serviceAccountApiKeys actions</w:t>
      </w:r>
    </w:p>
    <w:p>
      <w:pPr>
        <w:pStyle w:val="ListBullet"/>
      </w:pPr>
      <w:r>
        <w:t>[PATCH] Edit a Service Account’s API Key — /v1/service-accounts/{{serviceAccountUserId}}/api-keys/{{apiKeyId}}</w:t>
      </w:r>
    </w:p>
    <w:p>
      <w:pPr>
        <w:pStyle w:val="ListBullet"/>
      </w:pPr>
      <w:r>
        <w:t>[GET] List a Service Account’s API Keys — /v1/service-accounts/{{serviceAccountUserId}}/api-keys</w:t>
      </w:r>
    </w:p>
    <w:p>
      <w:pPr>
        <w:pStyle w:val="ListBullet"/>
      </w:pPr>
      <w:r>
        <w:t>[DELETE] Delete a Service Account’s API Key — /v1/service-accounts/{{serviceAccountUserId}}/api-keys/{{apiKeyId}}</w:t>
      </w:r>
    </w:p>
    <w:p>
      <w:r>
        <w:br w:type="page"/>
      </w:r>
    </w:p>
    <w:p>
      <w:pPr>
        <w:pStyle w:val="Heading2"/>
      </w:pPr>
      <w:r>
        <w:t>94. [GET] Get Audio From a History Item</w:t>
      </w:r>
    </w:p>
    <w:p>
      <w:r>
        <w:rPr>
          <w:b/>
        </w:rPr>
        <w:t xml:space="preserve">Endpoint: </w:t>
      </w:r>
      <w:r>
        <w:rPr>
          <w:rFonts w:ascii="Courier New" w:hAnsi="Courier New"/>
          <w:sz w:val="18"/>
        </w:rPr>
        <w:t>/history/{{historyItemId}}/audio</w:t>
      </w:r>
    </w:p>
    <w:p>
      <w:pPr>
        <w:pStyle w:val="Heading3"/>
      </w:pPr>
      <w:r>
        <w:t>Prerequisites</w:t>
      </w:r>
    </w:p>
    <w:p>
      <w:pPr>
        <w:pStyle w:val="ListBullet"/>
      </w:pPr>
      <w:r>
        <w:t>You must have an existing history item ID (history_item_id). You can retrieve history items (and their IDs) via GET https://api.elevenlabs.io/v1/history.</w:t>
      </w:r>
    </w:p>
    <w:p>
      <w:pPr>
        <w:pStyle w:val="Heading3"/>
      </w:pPr>
      <w:r>
        <w:t>Method</w:t>
      </w:r>
    </w:p>
    <w:p>
      <w:r>
        <w:t>GET</w:t>
      </w:r>
    </w:p>
    <w:p>
      <w:pPr>
        <w:pStyle w:val="Heading3"/>
      </w:pPr>
      <w:r>
        <w:t>URL</w:t>
      </w:r>
    </w:p>
    <w:p>
      <w:r>
        <w:t>https://api.elevenlabs.io/v1/history/{{history_item_id}}/audio</w:t>
      </w:r>
    </w:p>
    <w:p>
      <w:pPr>
        <w:pStyle w:val="Heading3"/>
      </w:pPr>
      <w:r>
        <w:t>Headers</w:t>
      </w:r>
    </w:p>
    <w:p>
      <w:r>
        <w:rPr>
          <w:b/>
          <w:color w:val="666666"/>
          <w:sz w:val="16"/>
        </w:rPr>
        <w:t>[json]</w:t>
      </w:r>
    </w:p>
    <w:p>
      <w:pPr>
        <w:shd w:fill="F2F2F2" w:val="clear"/>
      </w:pPr>
      <w:r>
        <w:rPr>
          <w:rFonts w:ascii="Courier New" w:hAnsi="Courier New"/>
          <w:sz w:val="17"/>
        </w:rPr>
        <w:t>{</w:t>
        <w:br/>
        <w:t xml:space="preserve"> "Accept": "audio/mpeg"</w:t>
        <w:br/>
        <w:t>}</w:t>
      </w:r>
    </w:p>
    <w:p>
      <w:pPr>
        <w:pStyle w:val="Heading3"/>
      </w:pPr>
      <w:r>
        <w:t>Description</w:t>
      </w:r>
    </w:p>
    <w:p>
      <w:r>
        <w:t>Returns the audio file (MPEG) for a specific speech history item.</w:t>
      </w:r>
    </w:p>
    <w:p>
      <w:pPr>
        <w:pStyle w:val="Heading3"/>
      </w:pPr>
      <w:r>
        <w:t>Enforcement Rules</w:t>
      </w:r>
    </w:p>
    <w:p>
      <w:pPr>
        <w:pStyle w:val="ListBullet"/>
      </w:pPr>
      <w:r>
        <w:t>The history_item_id path parameter must always be present.</w:t>
      </w:r>
    </w:p>
    <w:p>
      <w:pPr>
        <w:pStyle w:val="ListBullet"/>
      </w:pPr>
      <w:r>
        <w:t>If the user provides a history_item_id, use that value directly.</w:t>
      </w:r>
    </w:p>
    <w:p>
      <w:pPr>
        <w:pStyle w:val="ListBullet"/>
      </w:pPr>
      <w:r>
        <w:t>Do not call the API with a missing or empty history_item_id (e.g., avoid /v1/history//audio or /v1/history/audio).</w:t>
      </w:r>
    </w:p>
    <w:p>
      <w:pPr>
        <w:pStyle w:val="ListBullet"/>
      </w:pPr>
      <w:r>
        <w:t>Always construct the path as /v1/history/{{history_item_id}}/audio, where {{history_item_id}} is a non-empty string.</w:t>
      </w:r>
    </w:p>
    <w:p>
      <w:pPr>
        <w:pStyle w:val="ListBullet"/>
      </w:pPr>
      <w:r>
        <w:t>Do not infer or guess the history_item_id beyond what the user provides.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/v1/history/abc123/audio</w:t>
        <w:br/>
        <w:t>/v1/history/history_item_98765/audio</w:t>
      </w:r>
    </w:p>
    <w:p>
      <w:pPr>
        <w:pStyle w:val="Heading3"/>
      </w:pPr>
      <w:r>
        <w:t>Invalid Examples</w:t>
      </w:r>
    </w:p>
    <w:p>
      <w:r>
        <w:rPr>
          <w:b/>
          <w:color w:val="666666"/>
          <w:sz w:val="16"/>
        </w:rPr>
        <w:t>[http]</w:t>
      </w:r>
    </w:p>
    <w:p>
      <w:pPr>
        <w:shd w:fill="F2F2F2" w:val="clear"/>
      </w:pPr>
      <w:r>
        <w:rPr>
          <w:rFonts w:ascii="Courier New" w:hAnsi="Courier New"/>
          <w:sz w:val="17"/>
        </w:rPr>
        <w:t>/v1/history//audio</w:t>
        <w:br/>
        <w:t>/v1/history/audio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history_item_id</w:t>
            </w:r>
          </w:p>
        </w:tc>
        <w:tc>
          <w:tcPr>
            <w:tcW w:type="dxa" w:w="2880"/>
          </w:tcPr>
          <w:p>
            <w:r>
              <w:t>string</w:t>
            </w:r>
          </w:p>
        </w:tc>
        <w:tc>
          <w:tcPr>
            <w:tcW w:type="dxa" w:w="2880"/>
          </w:tcPr>
          <w:p>
            <w:r>
              <w:t>History item ID to fetch audio for. You can obtain IDs via GET https://api.elevenlabs.io/v1/history.</w:t>
            </w:r>
          </w:p>
        </w:tc>
      </w:tr>
    </w:tbl>
    <w:p/>
    <w:p>
      <w:pPr>
        <w:pStyle w:val="Heading3"/>
      </w:pPr>
      <w:r>
        <w:t>Response</w:t>
      </w:r>
    </w:p>
    <w:p>
      <w:pPr>
        <w:pStyle w:val="Heading3"/>
      </w:pPr>
      <w:r>
        <w:t>Success Response (200 OK)</w:t>
      </w:r>
    </w:p>
    <w:p>
      <w:r>
        <w:t>Content-Type: audio/mpeg</w:t>
      </w:r>
    </w:p>
    <w:p>
      <w:r>
        <w:t>Returns the audio file bytes for the specified history item.</w:t>
      </w:r>
    </w:p>
    <w:p>
      <w:pPr>
        <w:pStyle w:val="Heading3"/>
      </w:pPr>
      <w:r>
        <w:t>Error Response (422 Unprocessable Entity)</w:t>
      </w:r>
    </w:p>
    <w:p>
      <w:r>
        <w:t>Content-Type: application/json</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"string_or_integer"</w:t>
        <w:br/>
        <w:t xml:space="preserve"> ],</w:t>
        <w:br/>
        <w:t xml:space="preserve"> "msg": "string",</w:t>
        <w:br/>
        <w:t xml:space="preserve"> "type": "string"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objects.</w:t>
            </w:r>
          </w:p>
        </w:tc>
      </w:tr>
      <w:tr>
        <w:tc>
          <w:tcPr>
            <w:tcW w:type="dxa" w:w="2880"/>
          </w:tcPr>
          <w:p>
            <w:r>
              <w:t>detail.loc</w:t>
            </w:r>
          </w:p>
        </w:tc>
        <w:tc>
          <w:tcPr>
            <w:tcW w:type="dxa" w:w="2880"/>
          </w:tcPr>
          <w:p>
            <w:r>
              <w:t>array</w:t>
            </w:r>
          </w:p>
        </w:tc>
        <w:tc>
          <w:tcPr>
            <w:tcW w:type="dxa" w:w="2880"/>
          </w:tcPr>
          <w:p>
            <w:r>
              <w:t>Location of the validation error. Items are string or integer.</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'https://api.elevenlabs.io/v1/history/REPLACE_WITH_HISTORY_ITEM_ID/audio' \</w:t>
        <w:br/>
        <w:t xml:space="preserve"> --header 'Accept: audio/mpeg' \</w:t>
        <w:br/>
        <w:t xml:space="preserve"> --output history_item_audio.mp3</w:t>
      </w:r>
    </w:p>
    <w:p>
      <w:pPr>
        <w:pStyle w:val="Heading3"/>
      </w:pPr>
      <w:r>
        <w:t>Notes</w:t>
      </w:r>
    </w:p>
    <w:p>
      <w:pPr>
        <w:pStyle w:val="ListBullet"/>
      </w:pPr>
      <w:r>
        <w:t>The response is not JSON; it is an MPEG audio stream/file (audio/mpeg).</w:t>
      </w:r>
    </w:p>
    <w:p>
      <w:pPr>
        <w:pStyle w:val="ListBullet"/>
      </w:pPr>
      <w:r>
        <w:t>Use --output (or equivalent) to save the returned audio to a file.</w:t>
      </w:r>
    </w:p>
    <w:p>
      <w:pPr>
        <w:pStyle w:val="Heading3"/>
      </w:pPr>
      <w:r>
        <w:t>Related history actions</w:t>
      </w:r>
    </w:p>
    <w:p>
      <w:pPr>
        <w:pStyle w:val="ListBullet"/>
      </w:pPr>
      <w:r>
        <w:t>[GET] List Generated Audio History Items — /history</w:t>
      </w:r>
    </w:p>
    <w:p>
      <w:pPr>
        <w:pStyle w:val="ListBullet"/>
      </w:pPr>
      <w:r>
        <w:t>[POST] Download Speech History Items — /history/download</w:t>
      </w:r>
    </w:p>
    <w:p>
      <w:pPr>
        <w:pStyle w:val="ListBullet"/>
      </w:pPr>
      <w:r>
        <w:t>[DELETE] Delete a History Item — /history/{{historyItemId}}</w:t>
      </w:r>
    </w:p>
    <w:p>
      <w:pPr>
        <w:pStyle w:val="ListBullet"/>
      </w:pPr>
      <w:r>
        <w:t>[GET] Get a History Item by ID — /history/{{historyItemId}}</w:t>
      </w:r>
    </w:p>
    <w:p>
      <w:r>
        <w:br w:type="page"/>
      </w:r>
    </w:p>
    <w:p>
      <w:pPr>
        <w:pStyle w:val="Heading2"/>
      </w:pPr>
      <w:r>
        <w:t>95. [POST] Remove a Member From a Workspace Group</w:t>
      </w:r>
    </w:p>
    <w:p>
      <w:r>
        <w:rPr>
          <w:b/>
        </w:rPr>
        <w:t xml:space="preserve">Endpoint: </w:t>
      </w:r>
      <w:r>
        <w:rPr>
          <w:rFonts w:ascii="Courier New" w:hAnsi="Courier New"/>
          <w:sz w:val="18"/>
        </w:rPr>
        <w:t>/v1/workspace/groups/{{groupId}}/members/remove</w:t>
      </w:r>
    </w:p>
    <w:p>
      <w:pPr>
        <w:pStyle w:val="Heading3"/>
      </w:pPr>
      <w:r>
        <w:t>Prerequisites</w:t>
      </w:r>
    </w:p>
    <w:p>
      <w:pPr>
        <w:pStyle w:val="ListBullet"/>
      </w:pPr>
      <w:r>
        <w:t>Must have group_members_manage permission</w:t>
      </w:r>
    </w:p>
    <w:p>
      <w:pPr>
        <w:pStyle w:val="Heading3"/>
      </w:pPr>
      <w:r>
        <w:t>Method</w:t>
      </w:r>
    </w:p>
    <w:p>
      <w:r>
        <w:t>POST</w:t>
      </w:r>
    </w:p>
    <w:p>
      <w:pPr>
        <w:pStyle w:val="Heading3"/>
      </w:pPr>
      <w:r>
        <w:t>URL</w:t>
      </w:r>
    </w:p>
    <w:p>
      <w:r>
        <w:t>https://api.elevenlabs.io/v1/workspace/groups/{{group_id}}/members/remove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workspace member from the specified workspace group.</w:t>
      </w:r>
    </w:p>
    <w:p>
      <w:pPr>
        <w:pStyle w:val="Heading3"/>
      </w:pPr>
      <w:r>
        <w:t>Enforcement Rules</w:t>
      </w:r>
    </w:p>
    <w:p>
      <w:pPr>
        <w:pStyle w:val="ListBullet"/>
      </w:pPr>
      <w:r>
        <w:t>The group_id path parameter must always be present and must be a non-empty string.</w:t>
      </w:r>
    </w:p>
    <w:p>
      <w:pPr>
        <w:pStyle w:val="ListBullet"/>
      </w:pPr>
      <w:r>
        <w:t>Always construct the path as /v1/workspace/groups/{{group_id}}/members/remove.</w:t>
      </w:r>
    </w:p>
    <w:p>
      <w:pPr>
        <w:pStyle w:val="ListBullet"/>
      </w:pPr>
      <w:r>
        <w:t>Do not call the API with a missing or empty group_id (e.g., avoid /v1/workspace/groups//members/remove).</w:t>
      </w:r>
    </w:p>
    <w:p>
      <w:pPr>
        <w:pStyle w:val="ListBullet"/>
      </w:pPr>
      <w:r>
        <w:t>Do not infer or guess group_id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/v1/workspace/groups/grp_123/members/remove</w:t>
      </w:r>
    </w:p>
    <w:p>
      <w:pPr>
        <w:pStyle w:val="Heading3"/>
      </w:pPr>
      <w:r>
        <w:t>Invalid Examples</w:t>
      </w:r>
    </w:p>
    <w:p>
      <w:r>
        <w:rPr>
          <w:b/>
          <w:color w:val="666666"/>
          <w:sz w:val="16"/>
        </w:rPr>
        <w:t>[http]</w:t>
      </w:r>
    </w:p>
    <w:p>
      <w:pPr>
        <w:shd w:fill="F2F2F2" w:val="clear"/>
      </w:pPr>
      <w:r>
        <w:rPr>
          <w:rFonts w:ascii="Courier New" w:hAnsi="Courier New"/>
          <w:sz w:val="17"/>
        </w:rPr>
        <w:t>/v1/workspace/groups//members/remove</w:t>
        <w:br/>
        <w:t>/v1/workspace/groups/members/remove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target group.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of the target workspace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"email"</w:t>
        <w:br/>
        <w:t xml:space="preserve"> ],</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deletion request. If successful, the status will be ok. Otherwise, an error message with status 500 will be returned.</w:t>
            </w:r>
          </w:p>
        </w:tc>
      </w:tr>
    </w:tbl>
    <w:p/>
    <w:p>
      <w:pPr>
        <w:pStyle w:val="Heading3"/>
      </w:pPr>
      <w:r>
        <w:t>422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validation issue.</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'https://api.elevenlabs.io/v1/workspace/groups/grp_123/members/remove' \</w:t>
        <w:br/>
        <w:t xml:space="preserve"> --header 'Accept: application/json' \</w:t>
        <w:br/>
        <w:t xml:space="preserve"> --header 'Content-Type: application/json' \</w:t>
        <w:br/>
        <w:t xml:space="preserve"> --data '{</w:t>
        <w:br/>
        <w:t xml:space="preserve"> "email": "member@company.com"</w:t>
        <w:br/>
        <w:t xml:space="preserve">  }'</w:t>
      </w:r>
    </w:p>
    <w:p>
      <w:pPr>
        <w:pStyle w:val="Heading3"/>
      </w:pPr>
      <w:r>
        <w:t>Example Usage</w:t>
      </w:r>
    </w:p>
    <w:p>
      <w:pPr>
        <w:pStyle w:val="Heading3"/>
      </w:pPr>
      <w:r>
        <w:t>Example 1: Remove a Member by Email</w:t>
      </w:r>
    </w:p>
    <w:p>
      <w:r>
        <w:rPr>
          <w:b/>
          <w:color w:val="666666"/>
          <w:sz w:val="16"/>
        </w:rPr>
        <w:t>[bash]</w:t>
      </w:r>
    </w:p>
    <w:p>
      <w:pPr>
        <w:shd w:fill="F2F2F2" w:val="clear"/>
      </w:pPr>
      <w:r>
        <w:rPr>
          <w:rFonts w:ascii="Courier New" w:hAnsi="Courier New"/>
          <w:sz w:val="17"/>
        </w:rPr>
        <w:t>curl --location 'https://api.elevenlabs.io/v1/workspace/groups/grp_123/members/remove' \</w:t>
        <w:br/>
        <w:t xml:space="preserve"> --header 'Accept: application/json' \</w:t>
        <w:br/>
        <w:t xml:space="preserve"> --header 'Content-Type: application/json' \</w:t>
        <w:br/>
        <w:t xml:space="preserve"> --data '{</w:t>
        <w:br/>
        <w:t xml:space="preserve"> "email": "alex.taylor@company.com"</w:t>
        <w:br/>
        <w:t xml:space="preserve">  }'</w:t>
      </w:r>
    </w:p>
    <w:p>
      <w:pPr>
        <w:pStyle w:val="Heading3"/>
      </w:pPr>
      <w:r>
        <w:t>Example 2: Remove Another Member From a Different Group</w:t>
      </w:r>
    </w:p>
    <w:p>
      <w:r>
        <w:rPr>
          <w:b/>
          <w:color w:val="666666"/>
          <w:sz w:val="16"/>
        </w:rPr>
        <w:t>[bash]</w:t>
      </w:r>
    </w:p>
    <w:p>
      <w:pPr>
        <w:shd w:fill="F2F2F2" w:val="clear"/>
      </w:pPr>
      <w:r>
        <w:rPr>
          <w:rFonts w:ascii="Courier New" w:hAnsi="Courier New"/>
          <w:sz w:val="17"/>
        </w:rPr>
        <w:t>curl --location 'https://api.elevenlabs.io/v1/workspace/groups/grp_987/members/remove' \</w:t>
        <w:br/>
        <w:t xml:space="preserve"> --header 'Accept: application/json' \</w:t>
        <w:br/>
        <w:t xml:space="preserve"> --header 'Content-Type: application/json' \</w:t>
        <w:br/>
        <w:t xml:space="preserve"> --data '{</w:t>
        <w:br/>
        <w:t xml:space="preserve"> "email": "sam.lee@company.com"</w:t>
        <w:br/>
        <w:t xml:space="preserve">  }'</w:t>
      </w:r>
    </w:p>
    <w:p>
      <w:pPr>
        <w:pStyle w:val="Heading3"/>
      </w:pPr>
      <w:r>
        <w:t>Behavior</w:t>
      </w:r>
    </w:p>
    <w:p>
      <w:pPr>
        <w:pStyle w:val="ListBullet"/>
      </w:pPr>
      <w:r>
        <w:t>Validates the group_id path parameter and the JSON body.</w:t>
      </w:r>
    </w:p>
    <w:p>
      <w:pPr>
        <w:pStyle w:val="ListBullet"/>
      </w:pPr>
      <w:r>
        <w:t>Attempts to remove the workspace member identified by email from the specified group.</w:t>
      </w:r>
    </w:p>
    <w:p>
      <w:pPr>
        <w:pStyle w:val="ListBullet"/>
      </w:pPr>
      <w:r>
        <w:t>Returns status: "ok" on success; validation issues return a 422 response.</w:t>
      </w:r>
    </w:p>
    <w:p>
      <w:pPr>
        <w:pStyle w:val="Heading3"/>
      </w:pPr>
      <w:r>
        <w:t>Notes</w:t>
      </w:r>
    </w:p>
    <w:p>
      <w:pPr>
        <w:pStyle w:val="ListBullet"/>
      </w:pPr>
      <w:r>
        <w:t>Request body must be sent as application/json.</w:t>
      </w:r>
    </w:p>
    <w:p>
      <w:pPr>
        <w:pStyle w:val="ListBullet"/>
      </w:pPr>
      <w:r>
        <w:t>Authentication uses an xi-api-key header in the raw docs, but it is intentionally omitted from this knowledge file per documentation rules.</w:t>
      </w:r>
    </w:p>
    <w:p>
      <w:pPr>
        <w:pStyle w:val="Heading3"/>
      </w:pPr>
      <w:r>
        <w:t>Error Handling</w:t>
      </w:r>
    </w:p>
    <w:p>
      <w:pPr>
        <w:pStyle w:val="ListBullet"/>
      </w:pPr>
      <w:r>
        <w:t>422 Unprocessable Entity: Returned when validation fails (e.g., missing/invalid email).</w:t>
      </w:r>
    </w:p>
    <w:p>
      <w:pPr>
        <w:pStyle w:val="Heading3"/>
      </w:pPr>
      <w:r>
        <w:t>Related workspaceGroups actions</w:t>
      </w:r>
    </w:p>
    <w:p>
      <w:pPr>
        <w:pStyle w:val="ListBullet"/>
      </w:pPr>
      <w:r>
        <w:t>[GET] List Workspace Groups — /workspace/groups</w:t>
      </w:r>
    </w:p>
    <w:p>
      <w:pPr>
        <w:pStyle w:val="ListBullet"/>
      </w:pPr>
      <w:r>
        <w:t>[GET] Search Workspace User Groups — /workspace/groups/search</w:t>
      </w:r>
    </w:p>
    <w:p>
      <w:r>
        <w:br w:type="page"/>
      </w:r>
    </w:p>
    <w:p>
      <w:pPr>
        <w:pStyle w:val="Heading2"/>
      </w:pPr>
      <w:r>
        <w:t>96. [POST] Invite a User to a Workspace</w:t>
      </w:r>
    </w:p>
    <w:p>
      <w:r>
        <w:rPr>
          <w:b/>
        </w:rPr>
        <w:t xml:space="preserve">Endpoint: </w:t>
      </w:r>
      <w:r>
        <w:rPr>
          <w:rFonts w:ascii="Courier New" w:hAnsi="Courier New"/>
          <w:sz w:val="18"/>
        </w:rPr>
        <w:t>/workspace/invites/add</w:t>
      </w:r>
    </w:p>
    <w:p>
      <w:pPr>
        <w:pStyle w:val="Heading3"/>
      </w:pPr>
      <w:r>
        <w:t>Prerequisites</w:t>
      </w:r>
    </w:p>
    <w:p>
      <w:pPr>
        <w:pStyle w:val="ListBullet"/>
      </w:pPr>
      <w:r>
        <w:t>Caller must be a workspace member with the WORKSPACE_MEMBERS_INVITE permission.</w:t>
      </w:r>
    </w:p>
    <w:p>
      <w:pPr>
        <w:pStyle w:val="Heading3"/>
      </w:pPr>
      <w:r>
        <w:t>Method</w:t>
      </w:r>
    </w:p>
    <w:p>
      <w:r>
        <w:t>POST</w:t>
      </w:r>
    </w:p>
    <w:p>
      <w:pPr>
        <w:pStyle w:val="Heading3"/>
      </w:pPr>
      <w:r>
        <w:t>URL</w:t>
      </w:r>
    </w:p>
    <w:p>
      <w:r>
        <w:t>https://api.elevenlabs.io/v1/workspace/invites/add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email invitation to join your workspace to the provided email. If the invite is accepted, the user will be added to your workspace and subscription using one of your seats. If the user does not have an account, they will be prompted to create one.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must be sent as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of the customer to invite.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workspace_permission</w:t>
            </w:r>
          </w:p>
        </w:tc>
        <w:tc>
          <w:tcPr>
            <w:tcW w:type="dxa" w:w="2880"/>
          </w:tcPr>
          <w:p>
            <w:r>
              <w:t>string | null</w:t>
            </w:r>
          </w:p>
        </w:tc>
        <w:tc>
          <w:tcPr>
            <w:tcW w:type="dxa" w:w="2880"/>
          </w:tcPr>
          <w:p>
            <w:r>
              <w:t>Workspace permission to grant (exact allowed values not specified in the scraped content).</w:t>
            </w:r>
          </w:p>
        </w:tc>
      </w:tr>
      <w:tr>
        <w:tc>
          <w:tcPr>
            <w:tcW w:type="dxa" w:w="2880"/>
          </w:tcPr>
          <w:p>
            <w:r>
              <w:t>seat_type</w:t>
            </w:r>
          </w:p>
        </w:tc>
        <w:tc>
          <w:tcPr>
            <w:tcW w:type="dxa" w:w="2880"/>
          </w:tcPr>
          <w:p>
            <w:r>
              <w:t>string (enum) | null</w:t>
            </w:r>
          </w:p>
        </w:tc>
        <w:tc>
          <w:tcPr>
            <w:tcW w:type="dxa" w:w="2880"/>
          </w:tcPr>
          <w:p>
            <w:r>
              <w:t>Seat type to assign. Allowed values: workspace_admin, workspace_member, workspace_lite_member.</w:t>
            </w:r>
          </w:p>
        </w:tc>
      </w:tr>
      <w:tr>
        <w:tc>
          <w:tcPr>
            <w:tcW w:type="dxa" w:w="2880"/>
          </w:tcPr>
          <w:p>
            <w:r>
              <w:t>group_ids</w:t>
            </w:r>
          </w:p>
        </w:tc>
        <w:tc>
          <w:tcPr>
            <w:tcW w:type="dxa" w:w="2880"/>
          </w:tcPr>
          <w:p>
            <w:r>
              <w:t>array of strings | null</w:t>
            </w:r>
          </w:p>
        </w:tc>
        <w:tc>
          <w:tcPr>
            <w:tcW w:type="dxa" w:w="2880"/>
          </w:tcPr>
          <w:p>
            <w:r>
              <w:t>List of group IDs to associate with the invited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"email"],</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workspace invite request. If successful, the status will be ok. Otherwise an error message with status 500 will be returned.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'https://api.elevenlabs.io/v1/workspace/invites/add' \</w:t>
        <w:br/>
        <w:t xml:space="preserve"> --header 'Accept: application/json' \</w:t>
        <w:br/>
        <w:t xml:space="preserve"> --header 'Content-Type: application/json' \</w:t>
        <w:br/>
        <w:t xml:space="preserve"> --data '{</w:t>
        <w:br/>
        <w:t xml:space="preserve"> "email": "new.member@example.com",</w:t>
        <w:br/>
        <w:t xml:space="preserve"> "seat_type": "workspace_member",</w:t>
        <w:br/>
        <w:t xml:space="preserve"> "group_ids": ["grp_123", "grp_456"]</w:t>
        <w:br/>
        <w:t xml:space="preserve">  }'</w:t>
      </w:r>
    </w:p>
    <w:p>
      <w:pPr>
        <w:pStyle w:val="Heading3"/>
      </w:pPr>
      <w:r>
        <w:t>Example Usage</w:t>
      </w:r>
    </w:p>
    <w:p>
      <w:pPr>
        <w:pStyle w:val="Heading3"/>
      </w:pPr>
      <w:r>
        <w:t>Example 1: Invite a workspace member</w:t>
      </w:r>
    </w:p>
    <w:p>
      <w:r>
        <w:rPr>
          <w:b/>
          <w:color w:val="666666"/>
          <w:sz w:val="16"/>
        </w:rPr>
        <w:t>[bash]</w:t>
      </w:r>
    </w:p>
    <w:p>
      <w:pPr>
        <w:shd w:fill="F2F2F2" w:val="clear"/>
      </w:pPr>
      <w:r>
        <w:rPr>
          <w:rFonts w:ascii="Courier New" w:hAnsi="Courier New"/>
          <w:sz w:val="17"/>
        </w:rPr>
        <w:t>curl --location 'https://api.elevenlabs.io/v1/workspace/invites/add' \</w:t>
        <w:br/>
        <w:t xml:space="preserve"> --header 'Accept: application/json' \</w:t>
        <w:br/>
        <w:t xml:space="preserve"> --header 'Content-Type: application/json' \</w:t>
        <w:br/>
        <w:t xml:space="preserve"> --data '{</w:t>
        <w:br/>
        <w:t xml:space="preserve"> "email": "teammate@example.com",</w:t>
        <w:br/>
        <w:t xml:space="preserve"> "seat_type": "workspace_member"</w:t>
        <w:br/>
        <w:t xml:space="preserve">  }'</w:t>
      </w:r>
    </w:p>
    <w:p>
      <w:pPr>
        <w:pStyle w:val="Heading3"/>
      </w:pPr>
      <w:r>
        <w:t>Example 2: Invite an admin and assign groups</w:t>
      </w:r>
    </w:p>
    <w:p>
      <w:r>
        <w:rPr>
          <w:b/>
          <w:color w:val="666666"/>
          <w:sz w:val="16"/>
        </w:rPr>
        <w:t>[bash]</w:t>
      </w:r>
    </w:p>
    <w:p>
      <w:pPr>
        <w:shd w:fill="F2F2F2" w:val="clear"/>
      </w:pPr>
      <w:r>
        <w:rPr>
          <w:rFonts w:ascii="Courier New" w:hAnsi="Courier New"/>
          <w:sz w:val="17"/>
        </w:rPr>
        <w:t>curl --location 'https://api.elevenlabs.io/v1/workspace/invites/add' \</w:t>
        <w:br/>
        <w:t xml:space="preserve"> --header 'Accept: application/json' \</w:t>
        <w:br/>
        <w:t xml:space="preserve"> --header 'Content-Type: application/json' \</w:t>
        <w:br/>
        <w:t xml:space="preserve"> --data '{</w:t>
        <w:br/>
        <w:t xml:space="preserve"> "email": "admin.user@example.com",</w:t>
        <w:br/>
        <w:t xml:space="preserve"> "seat_type": "workspace_admin",</w:t>
        <w:br/>
        <w:t xml:space="preserve"> "group_ids": ["grp_admins"]</w:t>
        <w:br/>
        <w:t xml:space="preserve">  }'</w:t>
      </w:r>
    </w:p>
    <w:p>
      <w:pPr>
        <w:pStyle w:val="Heading3"/>
      </w:pPr>
      <w:r>
        <w:t>Behavior</w:t>
      </w:r>
    </w:p>
    <w:p>
      <w:pPr>
        <w:pStyle w:val="ListBullet"/>
      </w:pPr>
      <w:r>
        <w:t>Validates the JSON body (including required email).</w:t>
      </w:r>
    </w:p>
    <w:p>
      <w:pPr>
        <w:pStyle w:val="ListBullet"/>
      </w:pPr>
      <w:r>
        <w:t>Sends an email invitation to the provided address.</w:t>
      </w:r>
    </w:p>
    <w:p>
      <w:pPr>
        <w:pStyle w:val="ListBullet"/>
      </w:pPr>
      <w:r>
        <w:t>If accepted, adds the user to the workspace and subscription (consuming a seat).</w:t>
      </w:r>
    </w:p>
    <w:p>
      <w:pPr>
        <w:pStyle w:val="Heading3"/>
      </w:pPr>
      <w:r>
        <w:t>Notes</w:t>
      </w:r>
    </w:p>
    <w:p>
      <w:pPr>
        <w:pStyle w:val="ListBullet"/>
      </w:pPr>
      <w:r>
        <w:t>If the user is already in the workspace, a 400 error will be returned (response body not provided in the scraped content).</w:t>
      </w:r>
    </w:p>
    <w:p>
      <w:pPr>
        <w:pStyle w:val="ListBullet"/>
      </w:pPr>
      <w:r>
        <w:t>The endpoint may only be called by workspace members with the WORKSPACE_MEMBERS_INVITE permission.</w:t>
      </w:r>
    </w:p>
    <w:p>
      <w:pPr>
        <w:pStyle w:val="Heading3"/>
      </w:pPr>
      <w:r>
        <w:t>Error Handling</w:t>
      </w:r>
    </w:p>
    <w:p>
      <w:pPr>
        <w:pStyle w:val="ListBullet"/>
      </w:pPr>
      <w:r>
        <w:t>422 Unprocessable Entity: Validation error in request body (example provided above).</w:t>
      </w:r>
    </w:p>
    <w:p>
      <w:pPr>
        <w:pStyle w:val="ListBullet"/>
      </w:pPr>
      <w:r>
        <w:t>400 Bad Request: User is already in the workspace (details not provided in scraped content).</w:t>
      </w:r>
    </w:p>
    <w:p>
      <w:pPr>
        <w:pStyle w:val="Heading3"/>
      </w:pPr>
      <w:r>
        <w:t>Related workspaceInvites actions</w:t>
      </w:r>
    </w:p>
    <w:p>
      <w:pPr>
        <w:pStyle w:val="ListBullet"/>
      </w:pPr>
      <w:r>
        <w:t>[POST] Invite Multiple Users to a Workspace (Bulk) — /workspace/invites/add-bulk</w:t>
      </w:r>
    </w:p>
    <w:p>
      <w:pPr>
        <w:pStyle w:val="ListBullet"/>
      </w:pPr>
      <w:r>
        <w:t>[DELETE] Delete an Existing Workspace Invitation — /workspace/invites</w:t>
      </w:r>
    </w:p>
    <w:p>
      <w:r>
        <w:br w:type="page"/>
      </w:r>
    </w:p>
    <w:p>
      <w:pPr>
        <w:pStyle w:val="Heading2"/>
      </w:pPr>
      <w:r>
        <w:t>97. [POST] Convert a Studio Project</w:t>
      </w:r>
    </w:p>
    <w:p>
      <w:r>
        <w:rPr>
          <w:b/>
        </w:rPr>
        <w:t xml:space="preserve">Endpoint: </w:t>
      </w:r>
      <w:r>
        <w:rPr>
          <w:rFonts w:ascii="Courier New" w:hAnsi="Courier New"/>
          <w:sz w:val="18"/>
        </w:rPr>
        <w:t>/v1/studio/projects/{{projectId}}/convert</w:t>
      </w:r>
    </w:p>
    <w:p>
      <w:pPr>
        <w:pStyle w:val="Heading3"/>
      </w:pPr>
      <w:r>
        <w:t>Prerequisites</w:t>
      </w:r>
    </w:p>
    <w:p>
      <w:pPr>
        <w:pStyle w:val="ListBullet"/>
      </w:pPr>
      <w:r>
        <w:t>A valid Studio project ID (project_id)</w:t>
      </w:r>
    </w:p>
    <w:p>
      <w:pPr>
        <w:pStyle w:val="Heading3"/>
      </w:pPr>
      <w:r>
        <w:t>Method</w:t>
      </w:r>
    </w:p>
    <w:p>
      <w:r>
        <w:t>POST</w:t>
      </w:r>
    </w:p>
    <w:p>
      <w:pPr>
        <w:pStyle w:val="Heading3"/>
      </w:pPr>
      <w:r>
        <w:t>URL</w:t>
      </w:r>
    </w:p>
    <w:p>
      <w:r>
        <w:t>https://api.elevenlabs.io/v1/studio/projects/{{project_id}}/convert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Starts conversion of a Studio project and all of its chapters.</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/v1/studio/projects//convert or /v1/studio/projects/convert).</w:t>
      </w:r>
    </w:p>
    <w:p>
      <w:pPr>
        <w:pStyle w:val="ListBullet"/>
      </w:pPr>
      <w:r>
        <w:t>Always construct the path as /v1/studio/projects/{{project_id}}/convert, where {{project_id}} is a non-empty string.</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/v1/studio/projects/proj_123456/convert</w:t>
        <w:br/>
        <w:t>/v1/studio/projects/8f3b2b1c-2a7a-4b1b-9f0b-2d9c1d2e3f4a/convert</w:t>
      </w:r>
    </w:p>
    <w:p>
      <w:pPr>
        <w:pStyle w:val="Heading3"/>
      </w:pPr>
      <w:r>
        <w:t>Invalid Examples</w:t>
      </w:r>
    </w:p>
    <w:p>
      <w:r>
        <w:rPr>
          <w:b/>
          <w:color w:val="666666"/>
          <w:sz w:val="16"/>
        </w:rPr>
        <w:t>[http]</w:t>
      </w:r>
    </w:p>
    <w:p>
      <w:pPr>
        <w:shd w:fill="F2F2F2" w:val="clear"/>
      </w:pPr>
      <w:r>
        <w:rPr>
          <w:rFonts w:ascii="Courier New" w:hAnsi="Courier New"/>
          <w:sz w:val="17"/>
        </w:rPr>
        <w:t>/v1/studio/projects//convert</w:t>
        <w:br/>
        <w:t>/v1/studio/projects/convert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"project_id"],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studio project conversion request. If the request was successful, the status will be "ok". Otherwise an error message with status 500 will be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'https://api.elevenlabs.io/v1/studio/projects/proj_123456/convert' \</w:t>
        <w:br/>
        <w:t xml:space="preserve"> --header 'Accept: application/json'</w:t>
      </w:r>
    </w:p>
    <w:p>
      <w:pPr>
        <w:pStyle w:val="Heading3"/>
      </w:pPr>
      <w:r>
        <w:t>Example Usage</w:t>
      </w:r>
    </w:p>
    <w:p>
      <w:pPr>
        <w:pStyle w:val="Heading3"/>
      </w:pPr>
      <w:r>
        <w:t>Example 1: Convert a Studio project by ID</w:t>
      </w:r>
    </w:p>
    <w:p>
      <w:r>
        <w:rPr>
          <w:b/>
          <w:color w:val="666666"/>
          <w:sz w:val="16"/>
        </w:rPr>
        <w:t>[bash]</w:t>
      </w:r>
    </w:p>
    <w:p>
      <w:pPr>
        <w:shd w:fill="F2F2F2" w:val="clear"/>
      </w:pPr>
      <w:r>
        <w:rPr>
          <w:rFonts w:ascii="Courier New" w:hAnsi="Courier New"/>
          <w:sz w:val="17"/>
        </w:rPr>
        <w:t>curl -X POST \</w:t>
        <w:br/>
        <w:t xml:space="preserve"> 'https://api.elevenlabs.io/v1/studio/projects/proj_123456/convert' \</w:t>
        <w:br/>
        <w:t xml:space="preserve"> -H 'Accept: application/json'</w:t>
      </w:r>
    </w:p>
    <w:p>
      <w:pPr>
        <w:pStyle w:val="Heading3"/>
      </w:pPr>
      <w:r>
        <w:t>Example 2: Convert a Studio project by UUID-style ID</w:t>
      </w:r>
    </w:p>
    <w:p>
      <w:r>
        <w:rPr>
          <w:b/>
          <w:color w:val="666666"/>
          <w:sz w:val="16"/>
        </w:rPr>
        <w:t>[bash]</w:t>
      </w:r>
    </w:p>
    <w:p>
      <w:pPr>
        <w:shd w:fill="F2F2F2" w:val="clear"/>
      </w:pPr>
      <w:r>
        <w:rPr>
          <w:rFonts w:ascii="Courier New" w:hAnsi="Courier New"/>
          <w:sz w:val="17"/>
        </w:rPr>
        <w:t>curl -X POST \</w:t>
        <w:br/>
        <w:t xml:space="preserve"> 'https://api.elevenlabs.io/v1/studio/projects/8f3b2b1c-2a7a-4b1b-9f0b-2d9c1d2e3f4a/convert' \</w:t>
        <w:br/>
        <w:t xml:space="preserve"> -H 'Accept: application/json'</w:t>
      </w:r>
    </w:p>
    <w:p>
      <w:pPr>
        <w:pStyle w:val="Heading3"/>
      </w:pPr>
      <w:r>
        <w:t>Behavior</w:t>
      </w:r>
    </w:p>
    <w:p>
      <w:pPr>
        <w:pStyle w:val="ListBullet"/>
      </w:pPr>
      <w:r>
        <w:t>Receives the Studio project_id in the URL path.</w:t>
      </w:r>
    </w:p>
    <w:p>
      <w:pPr>
        <w:pStyle w:val="ListBullet"/>
      </w:pPr>
      <w:r>
        <w:t>Starts conversion of the specified Studio project and all of its chapters.</w:t>
      </w:r>
    </w:p>
    <w:p>
      <w:pPr>
        <w:pStyle w:val="ListBullet"/>
      </w:pPr>
      <w:r>
        <w:t>Returns a JSON response indicating the request status.</w:t>
      </w:r>
    </w:p>
    <w:p>
      <w:pPr>
        <w:pStyle w:val="Heading3"/>
      </w:pPr>
      <w:r>
        <w:t>Error Handling</w:t>
      </w:r>
    </w:p>
    <w:p>
      <w:pPr>
        <w:pStyle w:val="ListBullet"/>
      </w:pPr>
      <w:r>
        <w:t>422 Unprocessable Entity: Validation error (e.g., missing/invalid project_id). Returns a detail array with loc, msg, and type.</w:t>
      </w:r>
    </w:p>
    <w:p>
      <w:pPr>
        <w:pStyle w:val="ListBullet"/>
      </w:pPr>
      <w:r>
        <w:t>500 Internal Server Error: Mentioned as a possible failure mode in the status description; no example response body was provided in the scraped content.</w:t>
      </w:r>
    </w:p>
    <w:p>
      <w:pPr>
        <w:pStyle w:val="Heading3"/>
      </w:pPr>
      <w:r>
        <w:t>Related studioProjects actions</w:t>
      </w:r>
    </w:p>
    <w:p>
      <w:pPr>
        <w:pStyle w:val="ListBullet"/>
      </w:pPr>
      <w:r>
        <w:t>[POST] Create a Studio Project — /studio/projects</w:t>
      </w:r>
    </w:p>
    <w:p>
      <w:pPr>
        <w:pStyle w:val="ListBullet"/>
      </w:pPr>
      <w:r>
        <w:t>[GET] Get a Studio Project by ID — /v1/studio/projects/{{projectId}}</w:t>
      </w:r>
    </w:p>
    <w:p>
      <w:pPr>
        <w:pStyle w:val="ListBullet"/>
      </w:pPr>
      <w:r>
        <w:t>[GET] List Studio Projects — /studio/projects</w:t>
      </w:r>
    </w:p>
    <w:p>
      <w:pPr>
        <w:pStyle w:val="ListBullet"/>
      </w:pPr>
      <w:r>
        <w:t>[DELETE] Delete a Studio Project — /studio/projects/{{projectId}}</w:t>
      </w:r>
    </w:p>
    <w:p>
      <w:pPr>
        <w:pStyle w:val="ListBullet"/>
      </w:pPr>
      <w:r>
        <w:t>[GET] Get a Project’s Muted Tracks — /studio/projects/{{projectId}}/muted-tracks</w:t>
      </w:r>
    </w:p>
    <w:p>
      <w:pPr>
        <w:pStyle w:val="ListBullet"/>
      </w:pPr>
      <w:r>
        <w:t>[POST] Update a Studio Project — /v1/studio/projects/{{projectId}}</w:t>
      </w:r>
    </w:p>
    <w:p>
      <w:r>
        <w:br w:type="page"/>
      </w:r>
    </w:p>
    <w:p>
      <w:pPr>
        <w:pStyle w:val="Heading2"/>
      </w:pPr>
      <w:r>
        <w:t>98. [POST] Create a Studio Project Chapter</w:t>
      </w:r>
    </w:p>
    <w:p>
      <w:r>
        <w:rPr>
          <w:b/>
        </w:rPr>
        <w:t xml:space="preserve">Endpoint: </w:t>
      </w:r>
      <w:r>
        <w:rPr>
          <w:rFonts w:ascii="Courier New" w:hAnsi="Courier New"/>
          <w:sz w:val="18"/>
        </w:rPr>
        <w:t>/v1/studio/projects/{{projectId}}/chapters</w:t>
      </w:r>
    </w:p>
    <w:p>
      <w:pPr>
        <w:pStyle w:val="Heading3"/>
      </w:pPr>
      <w:r>
        <w:t>Prerequisites</w:t>
      </w:r>
    </w:p>
    <w:p>
      <w:pPr>
        <w:pStyle w:val="ListBullet"/>
      </w:pPr>
      <w:r>
        <w:t>You must have an existing Studio project ID (project_id).</w:t>
      </w:r>
    </w:p>
    <w:p>
      <w:pPr>
        <w:pStyle w:val="Heading3"/>
      </w:pPr>
      <w:r>
        <w:t>Method</w:t>
      </w:r>
    </w:p>
    <w:p>
      <w:r>
        <w:t>POST</w:t>
      </w:r>
    </w:p>
    <w:p>
      <w:pPr>
        <w:pStyle w:val="Heading3"/>
      </w:pPr>
      <w:r>
        <w:t>URL</w:t>
      </w:r>
    </w:p>
    <w:p>
      <w:r>
        <w:t>https://api.elevenlabs.io/v1/studio/projects/{{project_id}}/chapters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chapter in an ElevenLabs Studio project. The chapter can be created as a blank chapter or initialized from a provided URL.</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/projects//chapters).</w:t>
      </w:r>
    </w:p>
    <w:p>
      <w:pPr>
        <w:pStyle w:val="ListBullet"/>
      </w:pPr>
      <w:r>
        <w:t>Always construct the path as /v1/studio/projects/{{project_id}}/chapters, where {{project_id}}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/v1/studio/projects/proj_12345/chapters</w:t>
        <w:br/>
        <w:t>/v1/studio/projects/8f3a2c1d/chapters</w:t>
      </w:r>
    </w:p>
    <w:p>
      <w:pPr>
        <w:pStyle w:val="Heading3"/>
      </w:pPr>
      <w:r>
        <w:t>Invalid Examples</w:t>
      </w:r>
    </w:p>
    <w:p>
      <w:r>
        <w:rPr>
          <w:b/>
          <w:color w:val="666666"/>
          <w:sz w:val="16"/>
        </w:rPr>
        <w:t>[http]</w:t>
      </w:r>
    </w:p>
    <w:p>
      <w:pPr>
        <w:shd w:fill="F2F2F2" w:val="clear"/>
      </w:pPr>
      <w:r>
        <w:rPr>
          <w:rFonts w:ascii="Courier New" w:hAnsi="Courier New"/>
          <w:sz w:val="17"/>
        </w:rPr>
        <w:t>/v1/studio/projects//chapters</w:t>
        <w:br/>
        <w:t>/v1/studio/projects/chapters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chapter (used for identification only).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from_url</w:t>
            </w:r>
          </w:p>
        </w:tc>
        <w:tc>
          <w:tcPr>
            <w:tcW w:type="dxa" w:w="2880"/>
          </w:tcPr>
          <w:p>
            <w:r>
              <w:t>string | null</w:t>
            </w:r>
          </w:p>
        </w:tc>
        <w:tc>
          <w:tcPr>
            <w:tcW w:type="dxa" w:w="2880"/>
          </w:tcPr>
          <w:p>
            <w:r>
              <w:t>If provided, creates the chapter content from the given URL; otherwise the chapter is created blank.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"chapter": {</w:t>
        <w:br/>
        <w:t xml:space="preserve"> "chapter_id": "ch_1234567890",</w:t>
        <w:br/>
        <w:t xml:space="preserve"> "name": "Chapter 1",</w:t>
        <w:br/>
        <w:t xml:space="preserve"> "last_conversion_date_unix": null,</w:t>
        <w:br/>
        <w:t xml:space="preserve"> "conversion_progress": null,</w:t>
        <w:br/>
        <w:t xml:space="preserve"> "can_be_downloaded": false,</w:t>
        <w:br/>
        <w:t xml:space="preserve"> "state": "default",</w:t>
        <w:br/>
        <w:t xml:space="preserve"> "has_video": null,</w:t>
        <w:br/>
        <w:t xml:space="preserve"> "has_visual_content": null,</w:t>
        <w:br/>
        <w:t xml:space="preserve"> "voice_ids": null,</w:t>
        <w:br/>
        <w:t xml:space="preserve"> "statistics": null,</w:t>
        <w:br/>
        <w:t xml:space="preserve"> "last_conversion_error": null,</w:t>
        <w:br/>
        <w:t xml:space="preserve"> "content": {}</w:t>
        <w:br/>
        <w:t xml:space="preserve"> }</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chapter</w:t>
            </w:r>
          </w:p>
        </w:tc>
        <w:tc>
          <w:tcPr>
            <w:tcW w:type="dxa" w:w="2880"/>
          </w:tcPr>
          <w:p>
            <w:r>
              <w:t>object</w:t>
            </w:r>
          </w:p>
        </w:tc>
        <w:tc>
          <w:tcPr>
            <w:tcW w:type="dxa" w:w="2880"/>
          </w:tcPr>
          <w:p>
            <w:r>
              <w:t>The created chapter object.</w:t>
            </w:r>
          </w:p>
        </w:tc>
      </w:tr>
      <w:tr>
        <w:tc>
          <w:tcPr>
            <w:tcW w:type="dxa" w:w="2880"/>
          </w:tcPr>
          <w:p>
            <w:r>
              <w:t>chapter.chapter_id</w:t>
            </w:r>
          </w:p>
        </w:tc>
        <w:tc>
          <w:tcPr>
            <w:tcW w:type="dxa" w:w="2880"/>
          </w:tcPr>
          <w:p>
            <w:r>
              <w:t>string</w:t>
            </w:r>
          </w:p>
        </w:tc>
        <w:tc>
          <w:tcPr>
            <w:tcW w:type="dxa" w:w="2880"/>
          </w:tcPr>
          <w:p>
            <w:r>
              <w:t>The ID of the chapter.</w:t>
            </w:r>
          </w:p>
        </w:tc>
      </w:tr>
      <w:tr>
        <w:tc>
          <w:tcPr>
            <w:tcW w:type="dxa" w:w="2880"/>
          </w:tcPr>
          <w:p>
            <w:r>
              <w:t>chapter.name</w:t>
            </w:r>
          </w:p>
        </w:tc>
        <w:tc>
          <w:tcPr>
            <w:tcW w:type="dxa" w:w="2880"/>
          </w:tcPr>
          <w:p>
            <w:r>
              <w:t>string</w:t>
            </w:r>
          </w:p>
        </w:tc>
        <w:tc>
          <w:tcPr>
            <w:tcW w:type="dxa" w:w="2880"/>
          </w:tcPr>
          <w:p>
            <w:r>
              <w:t>The name of the chapter.</w:t>
            </w:r>
          </w:p>
        </w:tc>
      </w:tr>
      <w:tr>
        <w:tc>
          <w:tcPr>
            <w:tcW w:type="dxa" w:w="2880"/>
          </w:tcPr>
          <w:p>
            <w:r>
              <w:t>chapter.last_conversion_date_unix</w:t>
            </w:r>
          </w:p>
        </w:tc>
        <w:tc>
          <w:tcPr>
            <w:tcW w:type="dxa" w:w="2880"/>
          </w:tcPr>
          <w:p>
            <w:r>
              <w:t>integer | null</w:t>
            </w:r>
          </w:p>
        </w:tc>
        <w:tc>
          <w:tcPr>
            <w:tcW w:type="dxa" w:w="2880"/>
          </w:tcPr>
          <w:p>
            <w:r>
              <w:t>Last conversion date as a Unix timestamp.</w:t>
            </w:r>
          </w:p>
        </w:tc>
      </w:tr>
      <w:tr>
        <w:tc>
          <w:tcPr>
            <w:tcW w:type="dxa" w:w="2880"/>
          </w:tcPr>
          <w:p>
            <w:r>
              <w:t>chapter.conversion_progress</w:t>
            </w:r>
          </w:p>
        </w:tc>
        <w:tc>
          <w:tcPr>
            <w:tcW w:type="dxa" w:w="2880"/>
          </w:tcPr>
          <w:p>
            <w:r>
              <w:t>number | null</w:t>
            </w:r>
          </w:p>
        </w:tc>
        <w:tc>
          <w:tcPr>
            <w:tcW w:type="dxa" w:w="2880"/>
          </w:tcPr>
          <w:p>
            <w:r>
              <w:t>Conversion progress value (if converting).</w:t>
            </w:r>
          </w:p>
        </w:tc>
      </w:tr>
      <w:tr>
        <w:tc>
          <w:tcPr>
            <w:tcW w:type="dxa" w:w="2880"/>
          </w:tcPr>
          <w:p>
            <w:r>
              <w:t>chapter.can_be_downloaded</w:t>
            </w:r>
          </w:p>
        </w:tc>
        <w:tc>
          <w:tcPr>
            <w:tcW w:type="dxa" w:w="2880"/>
          </w:tcPr>
          <w:p>
            <w:r>
              <w:t>boolean</w:t>
            </w:r>
          </w:p>
        </w:tc>
        <w:tc>
          <w:tcPr>
            <w:tcW w:type="dxa" w:w="2880"/>
          </w:tcPr>
          <w:p>
            <w:r>
              <w:t>Whether the chapter can be downloaded.</w:t>
            </w:r>
          </w:p>
        </w:tc>
      </w:tr>
      <w:tr>
        <w:tc>
          <w:tcPr>
            <w:tcW w:type="dxa" w:w="2880"/>
          </w:tcPr>
          <w:p>
            <w:r>
              <w:t>chapter.state</w:t>
            </w:r>
          </w:p>
        </w:tc>
        <w:tc>
          <w:tcPr>
            <w:tcW w:type="dxa" w:w="2880"/>
          </w:tcPr>
          <w:p>
            <w:r>
              <w:t>string</w:t>
            </w:r>
          </w:p>
        </w:tc>
        <w:tc>
          <w:tcPr>
            <w:tcW w:type="dxa" w:w="2880"/>
          </w:tcPr>
          <w:p>
            <w:r>
              <w:t>The state of the chapter. Documented values: default, converting.</w:t>
            </w:r>
          </w:p>
        </w:tc>
      </w:tr>
      <w:tr>
        <w:tc>
          <w:tcPr>
            <w:tcW w:type="dxa" w:w="2880"/>
          </w:tcPr>
          <w:p>
            <w:r>
              <w:t>chapter.has_video</w:t>
            </w:r>
          </w:p>
        </w:tc>
        <w:tc>
          <w:tcPr>
            <w:tcW w:type="dxa" w:w="2880"/>
          </w:tcPr>
          <w:p>
            <w:r>
              <w:t>boolean | null</w:t>
            </w:r>
          </w:p>
        </w:tc>
        <w:tc>
          <w:tcPr>
            <w:tcW w:type="dxa" w:w="2880"/>
          </w:tcPr>
          <w:p>
            <w:r>
              <w:t>Whether the chapter has video.</w:t>
            </w:r>
          </w:p>
        </w:tc>
      </w:tr>
      <w:tr>
        <w:tc>
          <w:tcPr>
            <w:tcW w:type="dxa" w:w="2880"/>
          </w:tcPr>
          <w:p>
            <w:r>
              <w:t>chapter.has_visual_content</w:t>
            </w:r>
          </w:p>
        </w:tc>
        <w:tc>
          <w:tcPr>
            <w:tcW w:type="dxa" w:w="2880"/>
          </w:tcPr>
          <w:p>
            <w:r>
              <w:t>boolean | null</w:t>
            </w:r>
          </w:p>
        </w:tc>
        <w:tc>
          <w:tcPr>
            <w:tcW w:type="dxa" w:w="2880"/>
          </w:tcPr>
          <w:p>
            <w:r>
              <w:t>Whether the chapter has visual content.</w:t>
            </w:r>
          </w:p>
        </w:tc>
      </w:tr>
      <w:tr>
        <w:tc>
          <w:tcPr>
            <w:tcW w:type="dxa" w:w="2880"/>
          </w:tcPr>
          <w:p>
            <w:r>
              <w:t>chapter.voice_ids</w:t>
            </w:r>
          </w:p>
        </w:tc>
        <w:tc>
          <w:tcPr>
            <w:tcW w:type="dxa" w:w="2880"/>
          </w:tcPr>
          <w:p>
            <w:r>
              <w:t>string[] | null</w:t>
            </w:r>
          </w:p>
        </w:tc>
        <w:tc>
          <w:tcPr>
            <w:tcW w:type="dxa" w:w="2880"/>
          </w:tcPr>
          <w:p>
            <w:r>
              <w:t>Voice IDs associated with the chapter.</w:t>
            </w:r>
          </w:p>
        </w:tc>
      </w:tr>
      <w:tr>
        <w:tc>
          <w:tcPr>
            <w:tcW w:type="dxa" w:w="2880"/>
          </w:tcPr>
          <w:p>
            <w:r>
              <w:t>chapter.statistics</w:t>
            </w:r>
          </w:p>
        </w:tc>
        <w:tc>
          <w:tcPr>
            <w:tcW w:type="dxa" w:w="2880"/>
          </w:tcPr>
          <w:p>
            <w:r>
              <w:t>object | null</w:t>
            </w:r>
          </w:p>
        </w:tc>
        <w:tc>
          <w:tcPr>
            <w:tcW w:type="dxa" w:w="2880"/>
          </w:tcPr>
          <w:p>
            <w:r>
              <w:t>Chapter statistics (ChapterStatisticsResponseModel).</w:t>
            </w:r>
          </w:p>
        </w:tc>
      </w:tr>
      <w:tr>
        <w:tc>
          <w:tcPr>
            <w:tcW w:type="dxa" w:w="2880"/>
          </w:tcPr>
          <w:p>
            <w:r>
              <w:t>chapter.last_conversion_error</w:t>
            </w:r>
          </w:p>
        </w:tc>
        <w:tc>
          <w:tcPr>
            <w:tcW w:type="dxa" w:w="2880"/>
          </w:tcPr>
          <w:p>
            <w:r>
              <w:t>string | null</w:t>
            </w:r>
          </w:p>
        </w:tc>
        <w:tc>
          <w:tcPr>
            <w:tcW w:type="dxa" w:w="2880"/>
          </w:tcPr>
          <w:p>
            <w:r>
              <w:t>Last conversion error message, if any.</w:t>
            </w:r>
          </w:p>
        </w:tc>
      </w:tr>
      <w:tr>
        <w:tc>
          <w:tcPr>
            <w:tcW w:type="dxa" w:w="2880"/>
          </w:tcPr>
          <w:p>
            <w:r>
              <w:t>chapter.content</w:t>
            </w:r>
          </w:p>
        </w:tc>
        <w:tc>
          <w:tcPr>
            <w:tcW w:type="dxa" w:w="2880"/>
          </w:tcPr>
          <w:p>
            <w:r>
              <w:t>object</w:t>
            </w:r>
          </w:p>
        </w:tc>
        <w:tc>
          <w:tcPr>
            <w:tcW w:type="dxa" w:w="2880"/>
          </w:tcPr>
          <w:p>
            <w:r>
              <w:t>Chapter content (ChapterContentResponseModel).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'https://api.elevenlabs.io/v1/studio/projects/proj_12345/chapters' \</w:t>
        <w:br/>
        <w:t xml:space="preserve"> --header 'Accept: application/json' \</w:t>
        <w:br/>
        <w:t xml:space="preserve"> --header 'Content-Type: application/json' \</w:t>
        <w:br/>
        <w:t xml:space="preserve"> --data '{</w:t>
        <w:br/>
        <w:t xml:space="preserve"> "name": "Intro",</w:t>
        <w:br/>
        <w:t xml:space="preserve"> "from_url": "https://example.com/article"</w:t>
        <w:br/>
        <w:t xml:space="preserve">  }'</w:t>
      </w:r>
    </w:p>
    <w:p>
      <w:pPr>
        <w:pStyle w:val="Heading3"/>
      </w:pPr>
      <w:r>
        <w:t>Example Usage</w:t>
      </w:r>
    </w:p>
    <w:p>
      <w:pPr>
        <w:pStyle w:val="Heading3"/>
      </w:pPr>
      <w:r>
        <w:t>Example 1: Create a Blank Chapter</w:t>
      </w:r>
    </w:p>
    <w:p>
      <w:r>
        <w:rPr>
          <w:b/>
          <w:color w:val="666666"/>
          <w:sz w:val="16"/>
        </w:rPr>
        <w:t>[bash]</w:t>
      </w:r>
    </w:p>
    <w:p>
      <w:pPr>
        <w:shd w:fill="F2F2F2" w:val="clear"/>
      </w:pPr>
      <w:r>
        <w:rPr>
          <w:rFonts w:ascii="Courier New" w:hAnsi="Courier New"/>
          <w:sz w:val="17"/>
        </w:rPr>
        <w:t>curl -i --request POST \</w:t>
        <w:br/>
        <w:t xml:space="preserve"> 'https://api.elevenlabs.io/v1/studio/projects/proj_12345/chapters' \</w:t>
        <w:br/>
        <w:t xml:space="preserve"> --header 'Accept: application/json' \</w:t>
        <w:br/>
        <w:t xml:space="preserve"> --header 'Content-Type: application/json' \</w:t>
        <w:br/>
        <w:t xml:space="preserve"> --data '{</w:t>
        <w:br/>
        <w:t xml:space="preserve"> "name": "Blank Chapter"</w:t>
        <w:br/>
        <w:t xml:space="preserve">  }'</w:t>
      </w:r>
    </w:p>
    <w:p>
      <w:pPr>
        <w:pStyle w:val="Heading3"/>
      </w:pPr>
      <w:r>
        <w:t>Example 2: Create a Chapter From a URL</w:t>
      </w:r>
    </w:p>
    <w:p>
      <w:r>
        <w:rPr>
          <w:b/>
          <w:color w:val="666666"/>
          <w:sz w:val="16"/>
        </w:rPr>
        <w:t>[bash]</w:t>
      </w:r>
    </w:p>
    <w:p>
      <w:pPr>
        <w:shd w:fill="F2F2F2" w:val="clear"/>
      </w:pPr>
      <w:r>
        <w:rPr>
          <w:rFonts w:ascii="Courier New" w:hAnsi="Courier New"/>
          <w:sz w:val="17"/>
        </w:rPr>
        <w:t>curl -i --request POST \</w:t>
        <w:br/>
        <w:t xml:space="preserve"> 'https://api.elevenlabs.io/v1/studio/projects/proj_12345/chapters' \</w:t>
        <w:br/>
        <w:t xml:space="preserve"> --header 'Accept: application/json' \</w:t>
        <w:br/>
        <w:t xml:space="preserve"> --header 'Content-Type: application/json' \</w:t>
        <w:br/>
        <w:t xml:space="preserve"> --data '{</w:t>
        <w:br/>
        <w:t xml:space="preserve"> "name": "Chapter from URL",</w:t>
        <w:br/>
        <w:t xml:space="preserve"> "from_url": "https://example.com/blog-post"</w:t>
        <w:br/>
        <w:t xml:space="preserve">  }'</w:t>
      </w:r>
    </w:p>
    <w:p>
      <w:pPr>
        <w:pStyle w:val="Heading3"/>
      </w:pPr>
      <w:r>
        <w:t>Behavior</w:t>
      </w:r>
    </w:p>
    <w:p>
      <w:pPr>
        <w:pStyle w:val="ListBullet"/>
      </w:pPr>
      <w:r>
        <w:t>Validates the project_id path parameter and required JSON body fields.</w:t>
      </w:r>
    </w:p>
    <w:p>
      <w:pPr>
        <w:pStyle w:val="ListBullet"/>
      </w:pPr>
      <w:r>
        <w:t>Creates a new chapter under the specified Studio project.</w:t>
      </w:r>
    </w:p>
    <w:p>
      <w:pPr>
        <w:pStyle w:val="ListBullet"/>
      </w:pPr>
      <w:r>
        <w:t>If from_url is provided, initializes chapter content from the URL; otherwise creates a blank chapter.</w:t>
      </w:r>
    </w:p>
    <w:p>
      <w:pPr>
        <w:pStyle w:val="ListBullet"/>
      </w:pPr>
      <w:r>
        <w:t>Returns the created chapter object.</w:t>
      </w:r>
    </w:p>
    <w:p>
      <w:pPr>
        <w:pStyle w:val="Heading3"/>
      </w:pPr>
      <w:r>
        <w:t>Notes</w:t>
      </w:r>
    </w:p>
    <w:p>
      <w:pPr>
        <w:pStyle w:val="ListBullet"/>
      </w:pPr>
      <w:r>
        <w:t>Authentication uses an xi-api-key header in the raw docs, but it is intentionally omitted from this knowledge file’s Headers and examples per documentation rules.</w:t>
      </w:r>
    </w:p>
    <w:p>
      <w:pPr>
        <w:pStyle w:val="ListBullet"/>
      </w:pPr>
      <w:r>
        <w:t>This endpoint documents request/response content type as application/json.</w:t>
      </w:r>
    </w:p>
    <w:p>
      <w:pPr>
        <w:pStyle w:val="Heading3"/>
      </w:pPr>
      <w:r>
        <w:t>Error Handling</w:t>
      </w:r>
    </w:p>
    <w:p>
      <w:pPr>
        <w:pStyle w:val="ListBullet"/>
      </w:pPr>
      <w:r>
        <w:t>422 Unprocessable Entity: Request validation error (e.g., missing required fields like name).</w:t>
      </w:r>
    </w:p>
    <w:p>
      <w:pPr>
        <w:pStyle w:val="Heading3"/>
      </w:pPr>
      <w:r>
        <w:t>Related studioProjectChapters actions</w:t>
      </w:r>
    </w:p>
    <w:p>
      <w:pPr>
        <w:pStyle w:val="ListBullet"/>
      </w:pPr>
      <w:r>
        <w:t>[GET] List a Studio Project’s Chapters — /v1/studio/projects/{{projectId}}/chapters</w:t>
      </w:r>
    </w:p>
    <w:p>
      <w:pPr>
        <w:pStyle w:val="ListBullet"/>
      </w:pPr>
      <w:r>
        <w:t>[POST] Update a Studio Project Chapter — /v1/studio/projects/{{projectId}}/chapters/{{chapterId}}</w:t>
      </w:r>
    </w:p>
    <w:p>
      <w:pPr>
        <w:pStyle w:val="ListBullet"/>
      </w:pPr>
      <w:r>
        <w:t>[DELETE] Delete a Studio Project Chapter — /v1/studio/projects/{{projectId}}/chapters/{{chapterId}}</w:t>
      </w:r>
    </w:p>
    <w:p>
      <w:pPr>
        <w:pStyle w:val="ListBullet"/>
      </w:pPr>
      <w:r>
        <w:t>[GET] Get a Studio Project Chapter — /v1/studio/projects/{{projectId}}/chapters/{{chapterId}}</w:t>
      </w:r>
    </w:p>
    <w:p>
      <w:pPr>
        <w:pStyle w:val="ListBullet"/>
      </w:pPr>
      <w:r>
        <w:t>[POST] Convert a Studio Project Chapter — /v1/studio/projects/{{projectId}}/chapters/{{chapterId}}/convert</w:t>
      </w:r>
    </w:p>
    <w:p>
      <w:r>
        <w:br w:type="page"/>
      </w:r>
    </w:p>
    <w:p>
      <w:pPr>
        <w:pStyle w:val="Heading2"/>
      </w:pPr>
      <w:r>
        <w:t>99. [GET] List Workspace Webhooks</w:t>
      </w:r>
    </w:p>
    <w:p>
      <w:r>
        <w:rPr>
          <w:b/>
        </w:rPr>
        <w:t xml:space="preserve">Endpoint: </w:t>
      </w:r>
      <w:r>
        <w:rPr>
          <w:rFonts w:ascii="Courier New" w:hAnsi="Courier New"/>
          <w:sz w:val="18"/>
        </w:rPr>
        <w:t>/workspace/webhooks</w:t>
      </w:r>
    </w:p>
    <w:p>
      <w:pPr>
        <w:pStyle w:val="Heading3"/>
      </w:pPr>
      <w:r>
        <w:t>Method</w:t>
      </w:r>
    </w:p>
    <w:p>
      <w:r>
        <w:t>GET</w:t>
      </w:r>
    </w:p>
    <w:p>
      <w:pPr>
        <w:pStyle w:val="Heading3"/>
      </w:pPr>
      <w:r>
        <w:t>URL</w:t>
      </w:r>
    </w:p>
    <w:p>
      <w:r>
        <w:t>https://api.elevenlabs.io/v1/workspace/webhooks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webhooks currently configured for the workspace. Optionally, admins can include active usage information for each webhook.</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include_usages</w:t>
            </w:r>
          </w:p>
        </w:tc>
        <w:tc>
          <w:tcPr>
            <w:tcW w:type="dxa" w:w="2880"/>
          </w:tcPr>
          <w:p>
            <w:r>
              <w:t>boolean</w:t>
            </w:r>
          </w:p>
        </w:tc>
        <w:tc>
          <w:tcPr>
            <w:tcW w:type="dxa" w:w="2880"/>
          </w:tcPr>
          <w:p>
            <w:r>
              <w:t>Whether to include active usages of the webhook. Only usable by admins.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w:t>
        <w:br/>
        <w:t xml:space="preserve"> "name": "My Webhook",</w:t>
        <w:br/>
        <w:t xml:space="preserve"> "webhook_id": "whk_1234567890",</w:t>
        <w:br/>
        <w:t xml:space="preserve"> "webhook_url": "https://example.com/elevenlabs/webhook",</w:t>
        <w:br/>
        <w:t xml:space="preserve"> "is_disabled": false,</w:t>
        <w:br/>
        <w:t xml:space="preserve"> "is_auto_disabled": false,</w:t>
        <w:br/>
        <w:t xml:space="preserve"> "created_at_unix": 1712345678,</w:t>
        <w:br/>
        <w:t xml:space="preserve"> "auth_type": "basic",</w:t>
        <w:br/>
        <w:t xml:space="preserve"> "usage": [</w:t>
        <w:br/>
        <w:t xml:space="preserve"> {</w:t>
        <w:br/>
        <w:t xml:space="preserve"> "usage_type": "some_usage_type"</w:t>
        <w:br/>
        <w:t xml:space="preserve"> }</w:t>
        <w:br/>
        <w:t xml:space="preserve"> ],</w:t>
        <w:br/>
        <w:t xml:space="preserve"> "most_recent_failure_error_code": null,</w:t>
        <w:br/>
        <w:t xml:space="preserve"> "most_recent_failure_timestamp": null</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"include_usages"],</w:t>
        <w:br/>
        <w:t xml:space="preserve"> "msg": "value is not a valid boolean",</w:t>
        <w:br/>
        <w:t xml:space="preserve"> "type": "type_error.bool"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List of webhooks currently configured for the workspace.</w:t>
            </w:r>
          </w:p>
        </w:tc>
      </w:tr>
      <w:tr>
        <w:tc>
          <w:tcPr>
            <w:tcW w:type="dxa" w:w="2880"/>
          </w:tcPr>
          <w:p>
            <w:r>
              <w:t>webhooks[].name</w:t>
            </w:r>
          </w:p>
        </w:tc>
        <w:tc>
          <w:tcPr>
            <w:tcW w:type="dxa" w:w="2880"/>
          </w:tcPr>
          <w:p>
            <w:r>
              <w:t>string</w:t>
            </w:r>
          </w:p>
        </w:tc>
        <w:tc>
          <w:tcPr>
            <w:tcW w:type="dxa" w:w="2880"/>
          </w:tcPr>
          <w:p>
            <w:r>
              <w:t>The display name for this webhook.</w:t>
            </w:r>
          </w:p>
        </w:tc>
      </w:tr>
      <w:tr>
        <w:tc>
          <w:tcPr>
            <w:tcW w:type="dxa" w:w="2880"/>
          </w:tcPr>
          <w:p>
            <w:r>
              <w:t>webhooks[].webhook_id</w:t>
            </w:r>
          </w:p>
        </w:tc>
        <w:tc>
          <w:tcPr>
            <w:tcW w:type="dxa" w:w="2880"/>
          </w:tcPr>
          <w:p>
            <w:r>
              <w:t>string</w:t>
            </w:r>
          </w:p>
        </w:tc>
        <w:tc>
          <w:tcPr>
            <w:tcW w:type="dxa" w:w="2880"/>
          </w:tcPr>
          <w:p>
            <w:r>
              <w:t>The unique ID for this webhook.</w:t>
            </w:r>
          </w:p>
        </w:tc>
      </w:tr>
      <w:tr>
        <w:tc>
          <w:tcPr>
            <w:tcW w:type="dxa" w:w="2880"/>
          </w:tcPr>
          <w:p>
            <w:r>
              <w:t>webhooks[].webhook_url</w:t>
            </w:r>
          </w:p>
        </w:tc>
        <w:tc>
          <w:tcPr>
            <w:tcW w:type="dxa" w:w="2880"/>
          </w:tcPr>
          <w:p>
            <w:r>
              <w:t>string</w:t>
            </w:r>
          </w:p>
        </w:tc>
        <w:tc>
          <w:tcPr>
            <w:tcW w:type="dxa" w:w="2880"/>
          </w:tcPr>
          <w:p>
            <w:r>
              <w:t>The HTTPS callback URL that is called when this webhook is triggered in the platform.</w:t>
            </w:r>
          </w:p>
        </w:tc>
      </w:tr>
      <w:tr>
        <w:tc>
          <w:tcPr>
            <w:tcW w:type="dxa" w:w="2880"/>
          </w:tcPr>
          <w:p>
            <w:r>
              <w:t>webhooks[].is_disabled</w:t>
            </w:r>
          </w:p>
        </w:tc>
        <w:tc>
          <w:tcPr>
            <w:tcW w:type="dxa" w:w="2880"/>
          </w:tcPr>
          <w:p>
            <w:r>
              <w:t>boolean</w:t>
            </w:r>
          </w:p>
        </w:tc>
        <w:tc>
          <w:tcPr>
            <w:tcW w:type="dxa" w:w="2880"/>
          </w:tcPr>
          <w:p>
            <w:r>
              <w:t>Whether the webhook has been manually disabled by a user.</w:t>
            </w:r>
          </w:p>
        </w:tc>
      </w:tr>
      <w:tr>
        <w:tc>
          <w:tcPr>
            <w:tcW w:type="dxa" w:w="2880"/>
          </w:tcPr>
          <w:p>
            <w:r>
              <w:t>webhooks[].is_auto_disabled</w:t>
            </w:r>
          </w:p>
        </w:tc>
        <w:tc>
          <w:tcPr>
            <w:tcW w:type="dxa" w:w="2880"/>
          </w:tcPr>
          <w:p>
            <w:r>
              <w:t>boolean</w:t>
            </w:r>
          </w:p>
        </w:tc>
        <w:tc>
          <w:tcPr>
            <w:tcW w:type="dxa" w:w="2880"/>
          </w:tcPr>
          <w:p>
            <w:r>
              <w:t>Whether the webhook has been automatically disabled due to repeated consecutive failures over a long period of time.</w:t>
            </w:r>
          </w:p>
        </w:tc>
      </w:tr>
      <w:tr>
        <w:tc>
          <w:tcPr>
            <w:tcW w:type="dxa" w:w="2880"/>
          </w:tcPr>
          <w:p>
            <w:r>
              <w:t>webhooks[].created_at_unix</w:t>
            </w:r>
          </w:p>
        </w:tc>
        <w:tc>
          <w:tcPr>
            <w:tcW w:type="dxa" w:w="2880"/>
          </w:tcPr>
          <w:p>
            <w:r>
              <w:t>integer</w:t>
            </w:r>
          </w:p>
        </w:tc>
        <w:tc>
          <w:tcPr>
            <w:tcW w:type="dxa" w:w="2880"/>
          </w:tcPr>
          <w:p>
            <w:r>
              <w:t>Original creation time of the webhook (Unix timestamp).</w:t>
            </w:r>
          </w:p>
        </w:tc>
      </w:tr>
      <w:tr>
        <w:tc>
          <w:tcPr>
            <w:tcW w:type="dxa" w:w="2880"/>
          </w:tcPr>
          <w:p>
            <w:r>
              <w:t>webhooks[].auth_type</w:t>
            </w:r>
          </w:p>
        </w:tc>
        <w:tc>
          <w:tcPr>
            <w:tcW w:type="dxa" w:w="2880"/>
          </w:tcPr>
          <w:p>
            <w:r>
              <w:t>string</w:t>
            </w:r>
          </w:p>
        </w:tc>
        <w:tc>
          <w:tcPr>
            <w:tcW w:type="dxa" w:w="2880"/>
          </w:tcPr>
          <w:p>
            <w:r>
              <w:t>Authentication method type for the webhook (WebhookAuthMethodType).</w:t>
            </w:r>
          </w:p>
        </w:tc>
      </w:tr>
      <w:tr>
        <w:tc>
          <w:tcPr>
            <w:tcW w:type="dxa" w:w="2880"/>
          </w:tcPr>
          <w:p>
            <w:r>
              <w:t>webhooks[].usage</w:t>
            </w:r>
          </w:p>
        </w:tc>
        <w:tc>
          <w:tcPr>
            <w:tcW w:type="dxa" w:w="2880"/>
          </w:tcPr>
          <w:p>
            <w:r>
              <w:t>array | null</w:t>
            </w:r>
          </w:p>
        </w:tc>
        <w:tc>
          <w:tcPr>
            <w:tcW w:type="dxa" w:w="2880"/>
          </w:tcPr>
          <w:p>
            <w:r>
              <w:t>Active usages of the webhook, if included.</w:t>
            </w:r>
          </w:p>
        </w:tc>
      </w:tr>
      <w:tr>
        <w:tc>
          <w:tcPr>
            <w:tcW w:type="dxa" w:w="2880"/>
          </w:tcPr>
          <w:p>
            <w:r>
              <w:t>webhooks[].usage[].usage_type</w:t>
            </w:r>
          </w:p>
        </w:tc>
        <w:tc>
          <w:tcPr>
            <w:tcW w:type="dxa" w:w="2880"/>
          </w:tcPr>
          <w:p>
            <w:r>
              <w:t>string</w:t>
            </w:r>
          </w:p>
        </w:tc>
        <w:tc>
          <w:tcPr>
            <w:tcW w:type="dxa" w:w="2880"/>
          </w:tcPr>
          <w:p>
            <w:r>
              <w:t>Usage type (WebhookUsageType).</w:t>
            </w:r>
          </w:p>
        </w:tc>
      </w:tr>
      <w:tr>
        <w:tc>
          <w:tcPr>
            <w:tcW w:type="dxa" w:w="2880"/>
          </w:tcPr>
          <w:p>
            <w:r>
              <w:t>webhooks[].most_recent_failure_error_code</w:t>
            </w:r>
          </w:p>
        </w:tc>
        <w:tc>
          <w:tcPr>
            <w:tcW w:type="dxa" w:w="2880"/>
          </w:tcPr>
          <w:p>
            <w:r>
              <w:t>integer | null</w:t>
            </w:r>
          </w:p>
        </w:tc>
        <w:tc>
          <w:tcPr>
            <w:tcW w:type="dxa" w:w="2880"/>
          </w:tcPr>
          <w:p>
            <w:r>
              <w:t>Most recent failure error code, if any.</w:t>
            </w:r>
          </w:p>
        </w:tc>
      </w:tr>
      <w:tr>
        <w:tc>
          <w:tcPr>
            <w:tcW w:type="dxa" w:w="2880"/>
          </w:tcPr>
          <w:p>
            <w:r>
              <w:t>webhooks[].most_recent_failure_timestamp</w:t>
            </w:r>
          </w:p>
        </w:tc>
        <w:tc>
          <w:tcPr>
            <w:tcW w:type="dxa" w:w="2880"/>
          </w:tcPr>
          <w:p>
            <w:r>
              <w:t>integer | null</w:t>
            </w:r>
          </w:p>
        </w:tc>
        <w:tc>
          <w:tcPr>
            <w:tcW w:type="dxa" w:w="2880"/>
          </w:tcPr>
          <w:p>
            <w:r>
              <w:t>Most recent failure timestamp (Unix timestamp),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'https://api.elevenlabs.io/v1/workspace/webhooks?include_usages=true' \</w:t>
        <w:br/>
        <w:t xml:space="preserve"> --header 'Accept: application/json'</w:t>
      </w:r>
    </w:p>
    <w:p>
      <w:pPr>
        <w:pStyle w:val="Heading3"/>
      </w:pPr>
      <w:r>
        <w:t>Example Usage</w:t>
      </w:r>
    </w:p>
    <w:p>
      <w:pPr>
        <w:pStyle w:val="Heading3"/>
      </w:pPr>
      <w:r>
        <w:t>Example 1: List webhooks (no usage info)</w:t>
      </w:r>
    </w:p>
    <w:p>
      <w:r>
        <w:rPr>
          <w:b/>
          <w:color w:val="666666"/>
          <w:sz w:val="16"/>
        </w:rPr>
        <w:t>[bash]</w:t>
      </w:r>
    </w:p>
    <w:p>
      <w:pPr>
        <w:shd w:fill="F2F2F2" w:val="clear"/>
      </w:pPr>
      <w:r>
        <w:rPr>
          <w:rFonts w:ascii="Courier New" w:hAnsi="Courier New"/>
          <w:sz w:val="17"/>
        </w:rPr>
        <w:t>curl -i --location --request GET \</w:t>
        <w:br/>
        <w:t xml:space="preserve"> 'https://api.elevenlabs.io/v1/workspace/webhooks' \</w:t>
        <w:br/>
        <w:t xml:space="preserve"> --header 'Accept: application/json'</w:t>
      </w:r>
    </w:p>
    <w:p>
      <w:pPr>
        <w:pStyle w:val="Heading3"/>
      </w:pPr>
      <w:r>
        <w:t>Example 2: Include usage info (admin only)</w:t>
      </w:r>
    </w:p>
    <w:p>
      <w:pPr>
        <w:pStyle w:val="Heading3"/>
      </w:pPr>
      <w:r>
        <w:t>Notes</w:t>
      </w:r>
    </w:p>
    <w:p>
      <w:pPr>
        <w:pStyle w:val="ListBullet"/>
      </w:pPr>
      <w:r>
        <w:t>Authentication headers (e.g., xi-api-key) are intentionally omitted from this knowledge file.</w:t>
      </w:r>
    </w:p>
    <w:p>
      <w:pPr>
        <w:pStyle w:val="ListBullet"/>
      </w:pPr>
      <w:r>
        <w:t>When executing, send Query Parameters in the URL as query parameters (not in the body).</w:t>
      </w:r>
    </w:p>
    <w:p>
      <w:pPr>
        <w:pStyle w:val="ListBullet"/>
      </w:pPr>
      <w:r>
        <w:t>include_usages may be rejected unless the caller has admin privileges.</w:t>
      </w:r>
    </w:p>
    <w:p>
      <w:pPr>
        <w:pStyle w:val="Heading3"/>
      </w:pPr>
      <w:r>
        <w:t>Related workspaceWebhooks actions</w:t>
      </w:r>
    </w:p>
    <w:p>
      <w:pPr>
        <w:pStyle w:val="ListBullet"/>
      </w:pPr>
      <w:r>
        <w:t>[POST] Create a Workspace Webhook — /workspace/webhooks</w:t>
      </w:r>
    </w:p>
    <w:p>
      <w:pPr>
        <w:pStyle w:val="ListBullet"/>
      </w:pPr>
      <w:r>
        <w:t>[DELETE] Delete a Workspace Webhook — /v1/workspace/webhooks/{{webhookId}}</w:t>
      </w:r>
    </w:p>
    <w:p>
      <w:pPr>
        <w:pStyle w:val="ListBullet"/>
      </w:pPr>
      <w:r>
        <w:t>[PATCH] Update a Workspace Webhook — /v1/workspace/webhooks/{{webhookId}}</w:t>
      </w:r>
    </w:p>
    <w:p>
      <w:r>
        <w:br w:type="page"/>
      </w:r>
    </w:p>
    <w:p>
      <w:pPr>
        <w:pStyle w:val="Heading2"/>
      </w:pPr>
      <w:r>
        <w:t>100. [DELETE] Delete a Studio Project Chapter</w:t>
      </w:r>
    </w:p>
    <w:p>
      <w:r>
        <w:rPr>
          <w:b/>
        </w:rPr>
        <w:t xml:space="preserve">Endpoint: </w:t>
      </w:r>
      <w:r>
        <w:rPr>
          <w:rFonts w:ascii="Courier New" w:hAnsi="Courier New"/>
          <w:sz w:val="18"/>
        </w:rPr>
        <w:t>/v1/studio/projects/{{projectId}}/chapters/{{chapterId}}</w:t>
      </w:r>
    </w:p>
    <w:p>
      <w:pPr>
        <w:pStyle w:val="Heading3"/>
      </w:pPr>
      <w:r>
        <w:t>Method</w:t>
      </w:r>
    </w:p>
    <w:p>
      <w:r>
        <w:t>DELETE</w:t>
      </w:r>
    </w:p>
    <w:p>
      <w:pPr>
        <w:pStyle w:val="Heading3"/>
      </w:pPr>
      <w:r>
        <w:t>URL</w:t>
      </w:r>
    </w:p>
    <w:p>
      <w:r>
        <w:t>https://api.elevenlabs.io/v1/studio/projects/{{project_id}}/chapters/{{chapter_id}}</w:t>
      </w:r>
    </w:p>
    <w:p>
      <w:pPr>
        <w:pStyle w:val="Heading3"/>
      </w:pPr>
      <w:r>
        <w:t>Description</w:t>
      </w:r>
    </w:p>
    <w:p>
      <w:r>
        <w:t>Deletes a chapter from a Studio project.</w:t>
      </w:r>
    </w:p>
    <w:p>
      <w:pPr>
        <w:pStyle w:val="Heading3"/>
      </w:pPr>
      <w:r>
        <w:t>Enforcement Rules</w:t>
      </w:r>
    </w:p>
    <w:p>
      <w:pPr>
        <w:pStyle w:val="ListBullet"/>
      </w:pPr>
      <w:r>
        <w:t>The project_id path parameter must always be present and must be a non-empty string.</w:t>
      </w:r>
    </w:p>
    <w:p>
      <w:pPr>
        <w:pStyle w:val="ListBullet"/>
      </w:pPr>
      <w:r>
        <w:t>The chapter_id path parameter must always be present and must be a non-empty string.</w:t>
      </w:r>
    </w:p>
    <w:p>
      <w:pPr>
        <w:pStyle w:val="ListBullet"/>
      </w:pPr>
      <w:r>
        <w:t>Always construct the path as /v1/studio/projects/{{project_id}}/chapters/{{chapter_id}}.</w:t>
      </w:r>
    </w:p>
    <w:p>
      <w:pPr>
        <w:pStyle w:val="ListBullet"/>
      </w:pPr>
      <w:r>
        <w:t>Do not call the API with missing or empty path parameters (e.g., avoid /v1/studio/projects//chapters/).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/v1/studio/projects/proj_123/chapters/ch_456</w:t>
        <w:br/>
        <w:t>/v1/studio/projects/550e8400-e29b-41d4-a716-446655440000/chapters/7b3d2c1a</w:t>
      </w:r>
    </w:p>
    <w:p>
      <w:pPr>
        <w:pStyle w:val="Heading3"/>
      </w:pPr>
      <w:r>
        <w:t>Invalid Examples</w:t>
      </w:r>
    </w:p>
    <w:p>
      <w:r>
        <w:rPr>
          <w:b/>
          <w:color w:val="666666"/>
          <w:sz w:val="16"/>
        </w:rPr>
        <w:t>[http]</w:t>
      </w:r>
    </w:p>
    <w:p>
      <w:pPr>
        <w:shd w:fill="F2F2F2" w:val="clear"/>
      </w:pPr>
      <w:r>
        <w:rPr>
          <w:rFonts w:ascii="Courier New" w:hAnsi="Courier New"/>
          <w:sz w:val="17"/>
        </w:rPr>
        <w:t>/v1/studio/projects//chapters/ch_456</w:t>
        <w:br/>
        <w:t>/v1/studio/projects/proj_123/chapters/</w:t>
        <w:br/>
        <w:t>/v1/studio/projects//chapters/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r>
        <w:tc>
          <w:tcPr>
            <w:tcW w:type="dxa" w:w="2880"/>
          </w:tcPr>
          <w:p>
            <w:r>
              <w:t>chapter_id</w:t>
            </w:r>
          </w:p>
        </w:tc>
        <w:tc>
          <w:tcPr>
            <w:tcW w:type="dxa" w:w="2880"/>
          </w:tcPr>
          <w:p>
            <w:r>
              <w:t>string</w:t>
            </w:r>
          </w:p>
        </w:tc>
        <w:tc>
          <w:tcPr>
            <w:tcW w:type="dxa" w:w="2880"/>
          </w:tcPr>
          <w:p>
            <w:r>
              <w:t>The ID of the chapter.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"project_id"],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studio chapter deletion request. If the request was successful, the status will be "ok". Otherwise an error message with status 500 will be returned.</w:t>
            </w:r>
          </w:p>
        </w:tc>
      </w:tr>
      <w:tr>
        <w:tc>
          <w:tcPr>
            <w:tcW w:type="dxa" w:w="2880"/>
          </w:tcPr>
          <w:p>
            <w:r>
              <w:t>detail</w:t>
            </w:r>
          </w:p>
        </w:tc>
        <w:tc>
          <w:tcPr>
            <w:tcW w:type="dxa" w:w="2880"/>
          </w:tcPr>
          <w:p>
            <w:r>
              <w:t>array</w:t>
            </w:r>
          </w:p>
        </w:tc>
        <w:tc>
          <w:tcPr>
            <w:tcW w:type="dxa" w:w="2880"/>
          </w:tcPr>
          <w:p>
            <w:r>
              <w:t>Present only on validation errors (422). Array of validation error objects.</w:t>
            </w:r>
          </w:p>
        </w:tc>
      </w:tr>
      <w:tr>
        <w:tc>
          <w:tcPr>
            <w:tcW w:type="dxa" w:w="2880"/>
          </w:tcPr>
          <w:p>
            <w:r>
              <w:t>detail.loc</w:t>
            </w:r>
          </w:p>
        </w:tc>
        <w:tc>
          <w:tcPr>
            <w:tcW w:type="dxa" w:w="2880"/>
          </w:tcPr>
          <w:p>
            <w:r>
              <w:t>array</w:t>
            </w:r>
          </w:p>
        </w:tc>
        <w:tc>
          <w:tcPr>
            <w:tcW w:type="dxa" w:w="2880"/>
          </w:tcPr>
          <w:p>
            <w:r>
              <w:t>Error location. Array items are string or integer.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'https://api.elevenlabs.io/v1/studio/projects/proj_123/chapters/ch_456' \</w:t>
        <w:br/>
        <w:t xml:space="preserve"> --header 'Accept: application/json'</w:t>
      </w:r>
    </w:p>
    <w:p>
      <w:pPr>
        <w:pStyle w:val="Heading3"/>
      </w:pPr>
      <w:r>
        <w:t>Notes</w:t>
      </w:r>
    </w:p>
    <w:p>
      <w:pPr>
        <w:pStyle w:val="ListBullet"/>
      </w:pPr>
      <w:r>
        <w:t>Authentication uses the xi-api-key header in the underlying API, but authentication headers are intentionally omitted from this knowledge file per documentation rules.</w:t>
      </w:r>
    </w:p>
    <w:p>
      <w:pPr>
        <w:pStyle w:val="Heading3"/>
      </w:pPr>
      <w:r>
        <w:t>Related studioProjectChapters actions</w:t>
      </w:r>
    </w:p>
    <w:p>
      <w:pPr>
        <w:pStyle w:val="ListBullet"/>
      </w:pPr>
      <w:r>
        <w:t>[GET] List a Studio Project’s Chapters — /v1/studio/projects/{{projectId}}/chapters</w:t>
      </w:r>
    </w:p>
    <w:p>
      <w:pPr>
        <w:pStyle w:val="ListBullet"/>
      </w:pPr>
      <w:r>
        <w:t>[POST] Update a Studio Project Chapter — /v1/studio/projects/{{projectId}}/chapters/{{chapterId}}</w:t>
      </w:r>
    </w:p>
    <w:p>
      <w:pPr>
        <w:pStyle w:val="ListBullet"/>
      </w:pPr>
      <w:r>
        <w:t>[POST] Create a Studio Project Chapter — /v1/studio/projects/{{projectId}}/chapters</w:t>
      </w:r>
    </w:p>
    <w:p>
      <w:pPr>
        <w:pStyle w:val="ListBullet"/>
      </w:pPr>
      <w:r>
        <w:t>[GET] Get a Studio Project Chapter — /v1/studio/projects/{{projectId}}/chapters/{{chapterId}}</w:t>
      </w:r>
    </w:p>
    <w:p>
      <w:pPr>
        <w:pStyle w:val="ListBullet"/>
      </w:pPr>
      <w:r>
        <w:t>[POST] Convert a Studio Project Chapter — /v1/studio/projects/{{projectId}}/chapters/{{chapterId}}/convert</w:t>
      </w:r>
    </w:p>
    <w:p>
      <w:r>
        <w:br w:type="page"/>
      </w:r>
    </w:p>
    <w:p>
      <w:pPr>
        <w:pStyle w:val="Heading2"/>
      </w:pPr>
      <w:r>
        <w:t>101. [GET] Get a Studio Project Chapter</w:t>
      </w:r>
    </w:p>
    <w:p>
      <w:r>
        <w:rPr>
          <w:b/>
        </w:rPr>
        <w:t xml:space="preserve">Endpoint: </w:t>
      </w:r>
      <w:r>
        <w:rPr>
          <w:rFonts w:ascii="Courier New" w:hAnsi="Courier New"/>
          <w:sz w:val="18"/>
        </w:rPr>
        <w:t>/v1/studio/projects/{{projectId}}/chapters/{{chapterId}}</w:t>
      </w:r>
    </w:p>
    <w:p>
      <w:pPr>
        <w:pStyle w:val="Heading3"/>
      </w:pPr>
      <w:r>
        <w:t>Prerequisites</w:t>
      </w:r>
    </w:p>
    <w:p>
      <w:pPr>
        <w:pStyle w:val="ListBullet"/>
      </w:pPr>
      <w:r>
        <w:t>You must have the Studio project ID (project_id) and chapter ID (chapter_id).</w:t>
      </w:r>
    </w:p>
    <w:p>
      <w:pPr>
        <w:pStyle w:val="Heading3"/>
      </w:pPr>
      <w:r>
        <w:t>Method</w:t>
      </w:r>
    </w:p>
    <w:p>
      <w:r>
        <w:t>GET</w:t>
      </w:r>
    </w:p>
    <w:p>
      <w:pPr>
        <w:pStyle w:val="Heading3"/>
      </w:pPr>
      <w:r>
        <w:t>URL</w:t>
      </w:r>
    </w:p>
    <w:p>
      <w:r>
        <w:t>https://api.elevenlabs.io/v1/studio/projects/{{project_id}}/chapters/{{chapter_id}}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specific chapter within a Studio project, including its metadata, conversion status, statistics, and chapter content blocks.</w:t>
      </w:r>
    </w:p>
    <w:p>
      <w:pPr>
        <w:pStyle w:val="Heading3"/>
      </w:pPr>
      <w:r>
        <w:t>Enforcement Rules</w:t>
      </w:r>
    </w:p>
    <w:p>
      <w:pPr>
        <w:pStyle w:val="ListBullet"/>
      </w:pPr>
      <w:r>
        <w:t>The project_id path parameter must always be present.</w:t>
      </w:r>
    </w:p>
    <w:p>
      <w:pPr>
        <w:pStyle w:val="ListBullet"/>
      </w:pPr>
      <w:r>
        <w:t>The chapter_id path parameter must always be present.</w:t>
      </w:r>
    </w:p>
    <w:p>
      <w:pPr>
        <w:pStyle w:val="ListBullet"/>
      </w:pPr>
      <w:r>
        <w:t>Always construct the path as /v1/studio/projects/{{project_id}}/chapters/{{chapter_id}}, where {{project_id}} and {{chapter_id}} are non-empty strings.</w:t>
      </w:r>
    </w:p>
    <w:p>
      <w:pPr>
        <w:pStyle w:val="ListBullet"/>
      </w:pPr>
      <w:r>
        <w:t>Do not call the API with missing or empty path parameters (e.g., avoid /v1/studio/projects//chapters/{{chapter_id}} or /v1/studio/projects/{{project_id}}/chapters/).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/v1/studio/projects/proj_123/chapters/ch_456</w:t>
        <w:br/>
        <w:t>/v1/studio/projects/8f3a2c/chapters/2a9b10</w:t>
      </w:r>
    </w:p>
    <w:p>
      <w:pPr>
        <w:pStyle w:val="Heading3"/>
      </w:pPr>
      <w:r>
        <w:t>Invalid Examples</w:t>
      </w:r>
    </w:p>
    <w:p>
      <w:r>
        <w:rPr>
          <w:b/>
          <w:color w:val="666666"/>
          <w:sz w:val="16"/>
        </w:rPr>
        <w:t>[http]</w:t>
      </w:r>
    </w:p>
    <w:p>
      <w:pPr>
        <w:shd w:fill="F2F2F2" w:val="clear"/>
      </w:pPr>
      <w:r>
        <w:rPr>
          <w:rFonts w:ascii="Courier New" w:hAnsi="Courier New"/>
          <w:sz w:val="17"/>
        </w:rPr>
        <w:t>/v1/studio/projects//chapters/ch_456</w:t>
        <w:br/>
        <w:t>/v1/studio/projects/proj_123/chapters/</w:t>
        <w:br/>
        <w:t>/v1/studio/projects/proj_123/chapters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r>
        <w:tc>
          <w:tcPr>
            <w:tcW w:type="dxa" w:w="2880"/>
          </w:tcPr>
          <w:p>
            <w:r>
              <w:t>chapter_id</w:t>
            </w:r>
          </w:p>
        </w:tc>
        <w:tc>
          <w:tcPr>
            <w:tcW w:type="dxa" w:w="2880"/>
          </w:tcPr>
          <w:p>
            <w:r>
              <w:t>string</w:t>
            </w:r>
          </w:p>
        </w:tc>
        <w:tc>
          <w:tcPr>
            <w:tcW w:type="dxa" w:w="2880"/>
          </w:tcPr>
          <w:p>
            <w:r>
              <w:t>The ID of the chapter.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"chapter_id": "ch_456",</w:t>
        <w:br/>
        <w:t xml:space="preserve"> "name": "Chapter 1",</w:t>
        <w:br/>
        <w:t xml:space="preserve"> "last_conversion_date_unix": 1712345678,</w:t>
        <w:br/>
        <w:t xml:space="preserve"> "conversion_progress": 0.75,</w:t>
        <w:br/>
        <w:t xml:space="preserve"> "can_be_downloaded": true,</w:t>
        <w:br/>
        <w:t xml:space="preserve"> "state": "default",</w:t>
        <w:br/>
        <w:t xml:space="preserve"> "has_video": null,</w:t>
        <w:br/>
        <w:t xml:space="preserve"> "has_visual_content": null,</w:t>
        <w:br/>
        <w:t xml:space="preserve"> "voice_ids": [</w:t>
        <w:br/>
        <w:t xml:space="preserve"> "voice_abc123",</w:t>
        <w:br/>
        <w:t xml:space="preserve"> "voice_def456"</w:t>
        <w:br/>
        <w:t xml:space="preserve"> ],</w:t>
        <w:br/>
        <w:t xml:space="preserve"> "statistics": {</w:t>
        <w:br/>
        <w:t xml:space="preserve"> "characters_unconverted": 120,</w:t>
        <w:br/>
        <w:t xml:space="preserve"> "characters_converted": 360,</w:t>
        <w:br/>
        <w:t xml:space="preserve"> "paragraphs_converted": 3,</w:t>
        <w:br/>
        <w:t xml:space="preserve"> "paragraphs_unconverted": 1,</w:t>
        <w:br/>
        <w:t xml:space="preserve"> "voice_statistics": [</w:t>
        <w:br/>
        <w:t xml:space="preserve"> {</w:t>
        <w:br/>
        <w:t xml:space="preserve"> "voice_id": "voice_abc123",</w:t>
        <w:br/>
        <w:t xml:space="preserve"> "characters_unconverted": 20,</w:t>
        <w:br/>
        <w:t xml:space="preserve"> "characters_converted": 200</w:t>
        <w:br/>
        <w:t xml:space="preserve"> }</w:t>
        <w:br/>
        <w:t xml:space="preserve"> ]</w:t>
        <w:br/>
        <w:t xml:space="preserve"> },</w:t>
        <w:br/>
        <w:t xml:space="preserve"> "last_conversion_error": null,</w:t>
        <w:br/>
        <w:t xml:space="preserve"> "content": {</w:t>
        <w:br/>
        <w:t xml:space="preserve"> "blocks": [</w:t>
        <w:br/>
        <w:t xml:space="preserve"> {</w:t>
        <w:br/>
        <w:t xml:space="preserve"> "block_id": "blk_001",</w:t>
        <w:br/>
        <w:t xml:space="preserve"> "nodes": [</w:t>
        <w:br/>
        <w:t xml:space="preserve"> {}</w:t>
        <w:br/>
        <w:t xml:space="preserve"> ]</w:t>
        <w:br/>
        <w:t xml:space="preserve"> }</w:t>
        <w:br/>
        <w:t xml:space="preserve"> ]</w:t>
        <w:br/>
        <w:t xml:space="preserve"> }</w:t>
        <w:br/>
        <w:t>}</w:t>
      </w:r>
    </w:p>
    <w:p>
      <w:r>
        <w:rPr>
          <w:b/>
        </w:rPr>
        <w:t>Note: Note: The documentation indicates content.blocks.nodes is a union of two node response models (&lt;ChapterContentBlockTtsNodeResponseModel&gt; or &lt;ChapterContentBlockExtendableNodeResponseModel&gt;), but it does not provide their field schemas. Therefore the example node is shown as an empty object.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"project_id"</w:t>
        <w:br/>
        <w:t xml:space="preserve"> ],</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chapter_id</w:t>
            </w:r>
          </w:p>
        </w:tc>
        <w:tc>
          <w:tcPr>
            <w:tcW w:type="dxa" w:w="2880"/>
          </w:tcPr>
          <w:p>
            <w:r>
              <w:t>string</w:t>
            </w:r>
          </w:p>
        </w:tc>
        <w:tc>
          <w:tcPr>
            <w:tcW w:type="dxa" w:w="2880"/>
          </w:tcPr>
          <w:p>
            <w:r>
              <w:t>The ID of the chapter.</w:t>
            </w:r>
          </w:p>
        </w:tc>
      </w:tr>
      <w:tr>
        <w:tc>
          <w:tcPr>
            <w:tcW w:type="dxa" w:w="2880"/>
          </w:tcPr>
          <w:p>
            <w:r>
              <w:t>name</w:t>
            </w:r>
          </w:p>
        </w:tc>
        <w:tc>
          <w:tcPr>
            <w:tcW w:type="dxa" w:w="2880"/>
          </w:tcPr>
          <w:p>
            <w:r>
              <w:t>string</w:t>
            </w:r>
          </w:p>
        </w:tc>
        <w:tc>
          <w:tcPr>
            <w:tcW w:type="dxa" w:w="2880"/>
          </w:tcPr>
          <w:p>
            <w:r>
              <w:t>The name of the chapter.</w:t>
            </w:r>
          </w:p>
        </w:tc>
      </w:tr>
      <w:tr>
        <w:tc>
          <w:tcPr>
            <w:tcW w:type="dxa" w:w="2880"/>
          </w:tcPr>
          <w:p>
            <w:r>
              <w:t>last_conversion_date_unix</w:t>
            </w:r>
          </w:p>
        </w:tc>
        <w:tc>
          <w:tcPr>
            <w:tcW w:type="dxa" w:w="2880"/>
          </w:tcPr>
          <w:p>
            <w:r>
              <w:t>integer | null</w:t>
            </w:r>
          </w:p>
        </w:tc>
        <w:tc>
          <w:tcPr>
            <w:tcW w:type="dxa" w:w="2880"/>
          </w:tcPr>
          <w:p>
            <w:r>
              <w:t>Last conversion date as a Unix timestamp.</w:t>
            </w:r>
          </w:p>
        </w:tc>
      </w:tr>
      <w:tr>
        <w:tc>
          <w:tcPr>
            <w:tcW w:type="dxa" w:w="2880"/>
          </w:tcPr>
          <w:p>
            <w:r>
              <w:t>conversion_progress</w:t>
            </w:r>
          </w:p>
        </w:tc>
        <w:tc>
          <w:tcPr>
            <w:tcW w:type="dxa" w:w="2880"/>
          </w:tcPr>
          <w:p>
            <w:r>
              <w:t>number | null</w:t>
            </w:r>
          </w:p>
        </w:tc>
        <w:tc>
          <w:tcPr>
            <w:tcW w:type="dxa" w:w="2880"/>
          </w:tcPr>
          <w:p>
            <w:r>
              <w:t>Conversion progress value.</w:t>
            </w:r>
          </w:p>
        </w:tc>
      </w:tr>
      <w:tr>
        <w:tc>
          <w:tcPr>
            <w:tcW w:type="dxa" w:w="2880"/>
          </w:tcPr>
          <w:p>
            <w:r>
              <w:t>can_be_downloaded</w:t>
            </w:r>
          </w:p>
        </w:tc>
        <w:tc>
          <w:tcPr>
            <w:tcW w:type="dxa" w:w="2880"/>
          </w:tcPr>
          <w:p>
            <w:r>
              <w:t>boolean</w:t>
            </w:r>
          </w:p>
        </w:tc>
        <w:tc>
          <w:tcPr>
            <w:tcW w:type="dxa" w:w="2880"/>
          </w:tcPr>
          <w:p>
            <w:r>
              <w:t>Whether the chapter can be downloaded.</w:t>
            </w:r>
          </w:p>
        </w:tc>
      </w:tr>
      <w:tr>
        <w:tc>
          <w:tcPr>
            <w:tcW w:type="dxa" w:w="2880"/>
          </w:tcPr>
          <w:p>
            <w:r>
              <w:t>state</w:t>
            </w:r>
          </w:p>
        </w:tc>
        <w:tc>
          <w:tcPr>
            <w:tcW w:type="dxa" w:w="2880"/>
          </w:tcPr>
          <w:p>
            <w:r>
              <w:t>string</w:t>
            </w:r>
          </w:p>
        </w:tc>
        <w:tc>
          <w:tcPr>
            <w:tcW w:type="dxa" w:w="2880"/>
          </w:tcPr>
          <w:p>
            <w:r>
              <w:t>The state of the chapter. Documented values: default, converting.</w:t>
            </w:r>
          </w:p>
        </w:tc>
      </w:tr>
      <w:tr>
        <w:tc>
          <w:tcPr>
            <w:tcW w:type="dxa" w:w="2880"/>
          </w:tcPr>
          <w:p>
            <w:r>
              <w:t>has_video</w:t>
            </w:r>
          </w:p>
        </w:tc>
        <w:tc>
          <w:tcPr>
            <w:tcW w:type="dxa" w:w="2880"/>
          </w:tcPr>
          <w:p>
            <w:r>
              <w:t>boolean | null</w:t>
            </w:r>
          </w:p>
        </w:tc>
        <w:tc>
          <w:tcPr>
            <w:tcW w:type="dxa" w:w="2880"/>
          </w:tcPr>
          <w:p>
            <w:r>
              <w:t>Whether the chapter has video.</w:t>
            </w:r>
          </w:p>
        </w:tc>
      </w:tr>
      <w:tr>
        <w:tc>
          <w:tcPr>
            <w:tcW w:type="dxa" w:w="2880"/>
          </w:tcPr>
          <w:p>
            <w:r>
              <w:t>has_visual_content</w:t>
            </w:r>
          </w:p>
        </w:tc>
        <w:tc>
          <w:tcPr>
            <w:tcW w:type="dxa" w:w="2880"/>
          </w:tcPr>
          <w:p>
            <w:r>
              <w:t>boolean | null</w:t>
            </w:r>
          </w:p>
        </w:tc>
        <w:tc>
          <w:tcPr>
            <w:tcW w:type="dxa" w:w="2880"/>
          </w:tcPr>
          <w:p>
            <w:r>
              <w:t>Whether the chapter has visual content.</w:t>
            </w:r>
          </w:p>
        </w:tc>
      </w:tr>
      <w:tr>
        <w:tc>
          <w:tcPr>
            <w:tcW w:type="dxa" w:w="2880"/>
          </w:tcPr>
          <w:p>
            <w:r>
              <w:t>voice_ids</w:t>
            </w:r>
          </w:p>
        </w:tc>
        <w:tc>
          <w:tcPr>
            <w:tcW w:type="dxa" w:w="2880"/>
          </w:tcPr>
          <w:p>
            <w:r>
              <w:t>string[] | null</w:t>
            </w:r>
          </w:p>
        </w:tc>
        <w:tc>
          <w:tcPr>
            <w:tcW w:type="dxa" w:w="2880"/>
          </w:tcPr>
          <w:p>
            <w:r>
              <w:t>List of voice IDs used in the chapter.</w:t>
            </w:r>
          </w:p>
        </w:tc>
      </w:tr>
      <w:tr>
        <w:tc>
          <w:tcPr>
            <w:tcW w:type="dxa" w:w="2880"/>
          </w:tcPr>
          <w:p>
            <w:r>
              <w:t>statistics</w:t>
            </w:r>
          </w:p>
        </w:tc>
        <w:tc>
          <w:tcPr>
            <w:tcW w:type="dxa" w:w="2880"/>
          </w:tcPr>
          <w:p>
            <w:r>
              <w:t>object | null</w:t>
            </w:r>
          </w:p>
        </w:tc>
        <w:tc>
          <w:tcPr>
            <w:tcW w:type="dxa" w:w="2880"/>
          </w:tcPr>
          <w:p>
            <w:r>
              <w:t>Chapter conversion statistics.</w:t>
            </w:r>
          </w:p>
        </w:tc>
      </w:tr>
      <w:tr>
        <w:tc>
          <w:tcPr>
            <w:tcW w:type="dxa" w:w="2880"/>
          </w:tcPr>
          <w:p>
            <w:r>
              <w:t>statistics.characters_unconverted</w:t>
            </w:r>
          </w:p>
        </w:tc>
        <w:tc>
          <w:tcPr>
            <w:tcW w:type="dxa" w:w="2880"/>
          </w:tcPr>
          <w:p>
            <w:r>
              <w:t>integer</w:t>
            </w:r>
          </w:p>
        </w:tc>
        <w:tc>
          <w:tcPr>
            <w:tcW w:type="dxa" w:w="2880"/>
          </w:tcPr>
          <w:p>
            <w:r>
              <w:t>The number of unconverted characters.</w:t>
            </w:r>
          </w:p>
        </w:tc>
      </w:tr>
      <w:tr>
        <w:tc>
          <w:tcPr>
            <w:tcW w:type="dxa" w:w="2880"/>
          </w:tcPr>
          <w:p>
            <w:r>
              <w:t>statistics.characters_converted</w:t>
            </w:r>
          </w:p>
        </w:tc>
        <w:tc>
          <w:tcPr>
            <w:tcW w:type="dxa" w:w="2880"/>
          </w:tcPr>
          <w:p>
            <w:r>
              <w:t>integer</w:t>
            </w:r>
          </w:p>
        </w:tc>
        <w:tc>
          <w:tcPr>
            <w:tcW w:type="dxa" w:w="2880"/>
          </w:tcPr>
          <w:p>
            <w:r>
              <w:t>The number of converted characters.</w:t>
            </w:r>
          </w:p>
        </w:tc>
      </w:tr>
      <w:tr>
        <w:tc>
          <w:tcPr>
            <w:tcW w:type="dxa" w:w="2880"/>
          </w:tcPr>
          <w:p>
            <w:r>
              <w:t>statistics.paragraphs_converted</w:t>
            </w:r>
          </w:p>
        </w:tc>
        <w:tc>
          <w:tcPr>
            <w:tcW w:type="dxa" w:w="2880"/>
          </w:tcPr>
          <w:p>
            <w:r>
              <w:t>integer</w:t>
            </w:r>
          </w:p>
        </w:tc>
        <w:tc>
          <w:tcPr>
            <w:tcW w:type="dxa" w:w="2880"/>
          </w:tcPr>
          <w:p>
            <w:r>
              <w:t>The number of converted paragraphs.</w:t>
            </w:r>
          </w:p>
        </w:tc>
      </w:tr>
      <w:tr>
        <w:tc>
          <w:tcPr>
            <w:tcW w:type="dxa" w:w="2880"/>
          </w:tcPr>
          <w:p>
            <w:r>
              <w:t>statistics.paragraphs_unconverted</w:t>
            </w:r>
          </w:p>
        </w:tc>
        <w:tc>
          <w:tcPr>
            <w:tcW w:type="dxa" w:w="2880"/>
          </w:tcPr>
          <w:p>
            <w:r>
              <w:t>integer</w:t>
            </w:r>
          </w:p>
        </w:tc>
        <w:tc>
          <w:tcPr>
            <w:tcW w:type="dxa" w:w="2880"/>
          </w:tcPr>
          <w:p>
            <w:r>
              <w:t>The number of unconverted paragraphs.</w:t>
            </w:r>
          </w:p>
        </w:tc>
      </w:tr>
      <w:tr>
        <w:tc>
          <w:tcPr>
            <w:tcW w:type="dxa" w:w="2880"/>
          </w:tcPr>
          <w:p>
            <w:r>
              <w:t>statistics.voice_statistics</w:t>
            </w:r>
          </w:p>
        </w:tc>
        <w:tc>
          <w:tcPr>
            <w:tcW w:type="dxa" w:w="2880"/>
          </w:tcPr>
          <w:p>
            <w:r>
              <w:t>object[] | null</w:t>
            </w:r>
          </w:p>
        </w:tc>
        <w:tc>
          <w:tcPr>
            <w:tcW w:type="dxa" w:w="2880"/>
          </w:tcPr>
          <w:p>
            <w:r>
              <w:t>Per-voice conversion statistics.</w:t>
            </w:r>
          </w:p>
        </w:tc>
      </w:tr>
      <w:tr>
        <w:tc>
          <w:tcPr>
            <w:tcW w:type="dxa" w:w="2880"/>
          </w:tcPr>
          <w:p>
            <w:r>
              <w:t>statistics.voice_statistics.voice_id</w:t>
            </w:r>
          </w:p>
        </w:tc>
        <w:tc>
          <w:tcPr>
            <w:tcW w:type="dxa" w:w="2880"/>
          </w:tcPr>
          <w:p>
            <w:r>
              <w:t>string</w:t>
            </w:r>
          </w:p>
        </w:tc>
        <w:tc>
          <w:tcPr>
            <w:tcW w:type="dxa" w:w="2880"/>
          </w:tcPr>
          <w:p>
            <w:r>
              <w:t>The voice ID.</w:t>
            </w:r>
          </w:p>
        </w:tc>
      </w:tr>
      <w:tr>
        <w:tc>
          <w:tcPr>
            <w:tcW w:type="dxa" w:w="2880"/>
          </w:tcPr>
          <w:p>
            <w:r>
              <w:t>statistics.voice_statistics.characters_unconverted</w:t>
            </w:r>
          </w:p>
        </w:tc>
        <w:tc>
          <w:tcPr>
            <w:tcW w:type="dxa" w:w="2880"/>
          </w:tcPr>
          <w:p>
            <w:r>
              <w:t>integer</w:t>
            </w:r>
          </w:p>
        </w:tc>
        <w:tc>
          <w:tcPr>
            <w:tcW w:type="dxa" w:w="2880"/>
          </w:tcPr>
          <w:p>
            <w:r>
              <w:t>The number of unconverted characters for this voice.</w:t>
            </w:r>
          </w:p>
        </w:tc>
      </w:tr>
      <w:tr>
        <w:tc>
          <w:tcPr>
            <w:tcW w:type="dxa" w:w="2880"/>
          </w:tcPr>
          <w:p>
            <w:r>
              <w:t>statistics.voice_statistics.characters_converted</w:t>
            </w:r>
          </w:p>
        </w:tc>
        <w:tc>
          <w:tcPr>
            <w:tcW w:type="dxa" w:w="2880"/>
          </w:tcPr>
          <w:p>
            <w:r>
              <w:t>integer</w:t>
            </w:r>
          </w:p>
        </w:tc>
        <w:tc>
          <w:tcPr>
            <w:tcW w:type="dxa" w:w="2880"/>
          </w:tcPr>
          <w:p>
            <w:r>
              <w:t>The number of converted characters for this voice.</w:t>
            </w:r>
          </w:p>
        </w:tc>
      </w:tr>
      <w:tr>
        <w:tc>
          <w:tcPr>
            <w:tcW w:type="dxa" w:w="2880"/>
          </w:tcPr>
          <w:p>
            <w:r>
              <w:t>last_conversion_error</w:t>
            </w:r>
          </w:p>
        </w:tc>
        <w:tc>
          <w:tcPr>
            <w:tcW w:type="dxa" w:w="2880"/>
          </w:tcPr>
          <w:p>
            <w:r>
              <w:t>string | null</w:t>
            </w:r>
          </w:p>
        </w:tc>
        <w:tc>
          <w:tcPr>
            <w:tcW w:type="dxa" w:w="2880"/>
          </w:tcPr>
          <w:p>
            <w:r>
              <w:t>Last conversion error message, if any.</w:t>
            </w:r>
          </w:p>
        </w:tc>
      </w:tr>
      <w:tr>
        <w:tc>
          <w:tcPr>
            <w:tcW w:type="dxa" w:w="2880"/>
          </w:tcPr>
          <w:p>
            <w:r>
              <w:t>content</w:t>
            </w:r>
          </w:p>
        </w:tc>
        <w:tc>
          <w:tcPr>
            <w:tcW w:type="dxa" w:w="2880"/>
          </w:tcPr>
          <w:p>
            <w:r>
              <w:t>object</w:t>
            </w:r>
          </w:p>
        </w:tc>
        <w:tc>
          <w:tcPr>
            <w:tcW w:type="dxa" w:w="2880"/>
          </w:tcPr>
          <w:p>
            <w:r>
              <w:t>Chapter content container.</w:t>
            </w:r>
          </w:p>
        </w:tc>
      </w:tr>
      <w:tr>
        <w:tc>
          <w:tcPr>
            <w:tcW w:type="dxa" w:w="2880"/>
          </w:tcPr>
          <w:p>
            <w:r>
              <w:t>content.blocks</w:t>
            </w:r>
          </w:p>
        </w:tc>
        <w:tc>
          <w:tcPr>
            <w:tcW w:type="dxa" w:w="2880"/>
          </w:tcPr>
          <w:p>
            <w:r>
              <w:t>object[]</w:t>
            </w:r>
          </w:p>
        </w:tc>
        <w:tc>
          <w:tcPr>
            <w:tcW w:type="dxa" w:w="2880"/>
          </w:tcPr>
          <w:p>
            <w:r>
              <w:t>Content blocks.</w:t>
            </w:r>
          </w:p>
        </w:tc>
      </w:tr>
      <w:tr>
        <w:tc>
          <w:tcPr>
            <w:tcW w:type="dxa" w:w="2880"/>
          </w:tcPr>
          <w:p>
            <w:r>
              <w:t>content.blocks.block_id</w:t>
            </w:r>
          </w:p>
        </w:tc>
        <w:tc>
          <w:tcPr>
            <w:tcW w:type="dxa" w:w="2880"/>
          </w:tcPr>
          <w:p>
            <w:r>
              <w:t>string</w:t>
            </w:r>
          </w:p>
        </w:tc>
        <w:tc>
          <w:tcPr>
            <w:tcW w:type="dxa" w:w="2880"/>
          </w:tcPr>
          <w:p>
            <w:r>
              <w:t>Block ID.</w:t>
            </w:r>
          </w:p>
        </w:tc>
      </w:tr>
      <w:tr>
        <w:tc>
          <w:tcPr>
            <w:tcW w:type="dxa" w:w="2880"/>
          </w:tcPr>
          <w:p>
            <w:r>
              <w:t>content.blocks.nodes</w:t>
            </w:r>
          </w:p>
        </w:tc>
        <w:tc>
          <w:tcPr>
            <w:tcW w:type="dxa" w:w="2880"/>
          </w:tcPr>
          <w:p>
            <w:r>
              <w:t>object[]</w:t>
            </w:r>
          </w:p>
        </w:tc>
        <w:tc>
          <w:tcPr>
            <w:tcW w:type="dxa" w:w="2880"/>
          </w:tcPr>
          <w:p>
            <w:r>
              <w:t>Block nodes (schema not provided; union type in docs).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'https://api.elevenlabs.io/v1/studio/projects/proj_123/chapters/ch_456' \</w:t>
        <w:br/>
        <w:t xml:space="preserve"> --header 'Accept: application/json'</w:t>
      </w:r>
    </w:p>
    <w:p>
      <w:pPr>
        <w:pStyle w:val="Heading3"/>
      </w:pPr>
      <w:r>
        <w:t>Notes</w:t>
      </w:r>
    </w:p>
    <w:p>
      <w:pPr>
        <w:pStyle w:val="ListBullet"/>
      </w:pPr>
      <w:r>
        <w:t>This endpoint documents an API-key header (xi-api-key), but authentication headers are intentionally omitted from this knowledge file.</w:t>
      </w:r>
    </w:p>
    <w:p>
      <w:pPr>
        <w:pStyle w:val="Heading3"/>
      </w:pPr>
      <w:r>
        <w:t>Related studioProjectChapters actions</w:t>
      </w:r>
    </w:p>
    <w:p>
      <w:pPr>
        <w:pStyle w:val="ListBullet"/>
      </w:pPr>
      <w:r>
        <w:t>[GET] List a Studio Project’s Chapters — /v1/studio/projects/{{projectId}}/chapters</w:t>
      </w:r>
    </w:p>
    <w:p>
      <w:pPr>
        <w:pStyle w:val="ListBullet"/>
      </w:pPr>
      <w:r>
        <w:t>[POST] Update a Studio Project Chapter — /v1/studio/projects/{{projectId}}/chapters/{{chapterId}}</w:t>
      </w:r>
    </w:p>
    <w:p>
      <w:pPr>
        <w:pStyle w:val="ListBullet"/>
      </w:pPr>
      <w:r>
        <w:t>[POST] Create a Studio Project Chapter — /v1/studio/projects/{{projectId}}/chapters</w:t>
      </w:r>
    </w:p>
    <w:p>
      <w:pPr>
        <w:pStyle w:val="ListBullet"/>
      </w:pPr>
      <w:r>
        <w:t>[DELETE] Delete a Studio Project Chapter — /v1/studio/projects/{{projectId}}/chapters/{{chapterId}}</w:t>
      </w:r>
    </w:p>
    <w:p>
      <w:pPr>
        <w:pStyle w:val="ListBullet"/>
      </w:pPr>
      <w:r>
        <w:t>[POST] Convert a Studio Project Chapter — /v1/studio/projects/{{projectId}}/chapters/{{chapterId}}/convert</w:t>
      </w:r>
    </w:p>
    <w:p>
      <w:r>
        <w:br w:type="page"/>
      </w:r>
    </w:p>
    <w:p>
      <w:pPr>
        <w:pStyle w:val="Heading2"/>
      </w:pPr>
      <w:r>
        <w:t>102. [POST] Share a Workspace Resource</w:t>
      </w:r>
    </w:p>
    <w:p>
      <w:r>
        <w:rPr>
          <w:b/>
        </w:rPr>
        <w:t xml:space="preserve">Endpoint: </w:t>
      </w:r>
      <w:r>
        <w:rPr>
          <w:rFonts w:ascii="Courier New" w:hAnsi="Courier New"/>
          <w:sz w:val="18"/>
        </w:rPr>
        <w:t>/v1/workspace/resources/{{resourceId}}/share</w:t>
      </w:r>
    </w:p>
    <w:p>
      <w:pPr>
        <w:pStyle w:val="Heading3"/>
      </w:pPr>
      <w:r>
        <w:t>Prerequisites</w:t>
      </w:r>
    </w:p>
    <w:p>
      <w:pPr>
        <w:pStyle w:val="ListBullet"/>
      </w:pPr>
      <w:r>
        <w:t>You must have admin access to the target resource in the workspace.</w:t>
      </w:r>
    </w:p>
    <w:p>
      <w:pPr>
        <w:pStyle w:val="ListBullet"/>
      </w:pPr>
      <w:r>
        <w:t>The target user (if using user_email) must already be in your workspace.</w:t>
      </w:r>
    </w:p>
    <w:p>
      <w:pPr>
        <w:pStyle w:val="Heading3"/>
      </w:pPr>
      <w:r>
        <w:t>Method</w:t>
      </w:r>
    </w:p>
    <w:p>
      <w:r>
        <w:t>POST</w:t>
      </w:r>
    </w:p>
    <w:p>
      <w:pPr>
        <w:pStyle w:val="Heading3"/>
      </w:pPr>
      <w:r>
        <w:t>URL</w:t>
      </w:r>
    </w:p>
    <w:p>
      <w:r>
        <w:t>https://api.elevenlabs.io/v1/workspace/resources/{{resource_id}}/share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Grants a role on a workspace resource to a user, group, or workspace API key. This overrides any existing role that the target principal (user/service account/group/workspace API key) already has on the resource.</w:t>
      </w:r>
    </w:p>
    <w:p>
      <w:pPr>
        <w:pStyle w:val="Heading3"/>
      </w:pPr>
      <w:r>
        <w:t>Enforcement Rules</w:t>
      </w:r>
    </w:p>
    <w:p>
      <w:pPr>
        <w:pStyle w:val="ListBullet"/>
      </w:pPr>
      <w:r>
        <w:t>The resource_id path parameter must always be present.</w:t>
      </w:r>
    </w:p>
    <w:p>
      <w:pPr>
        <w:pStyle w:val="ListBullet"/>
      </w:pPr>
      <w:r>
        <w:t>Always construct the path as /v1/workspace/resources/{{resource_id}}/share, where {{resource_id}} is a non-empty string.</w:t>
      </w:r>
    </w:p>
    <w:p>
      <w:pPr>
        <w:pStyle w:val="ListBullet"/>
      </w:pPr>
      <w:r>
        <w:t>Do not call the API with a missing or empty resource_id (e.g., avoid /v1/workspace/resources//share).</w:t>
      </w:r>
    </w:p>
    <w:p>
      <w:pPr>
        <w:pStyle w:val="ListBullet"/>
      </w:pPr>
      <w:r>
        <w:t>When executing the action, ensure to send Path Parameters in the URL and not in the body.</w:t>
      </w:r>
    </w:p>
    <w:p>
      <w:pPr>
        <w:pStyle w:val="ListBullet"/>
      </w:pPr>
      <w:r>
        <w:t>This endpoint has no query parameters.</w:t>
      </w:r>
    </w:p>
    <w:p>
      <w:pPr>
        <w:pStyle w:val="ListBullet"/>
      </w:pPr>
      <w:r>
        <w:t xml:space="preserve">Targeting rules (per docs): </w:t>
        <w:br/>
        <w:br/>
        <w:t>To target a user or service account, pass only user_email.</w:t>
        <w:br/>
        <w:t>To target a group, pass only group_id.</w:t>
        <w:br/>
        <w:t>To target a workspace API key, pass workspace_api_key_id (the resource is shared with the service account associated with that API key).</w:t>
      </w:r>
    </w:p>
    <w:p>
      <w:pPr>
        <w:pStyle w:val="Heading3"/>
      </w:pPr>
      <w:r>
        <w:t>Valid Examples</w:t>
      </w:r>
    </w:p>
    <w:p>
      <w:r>
        <w:rPr>
          <w:b/>
          <w:color w:val="666666"/>
          <w:sz w:val="16"/>
        </w:rPr>
        <w:t>[http]</w:t>
      </w:r>
    </w:p>
    <w:p>
      <w:pPr>
        <w:shd w:fill="F2F2F2" w:val="clear"/>
      </w:pPr>
      <w:r>
        <w:rPr>
          <w:rFonts w:ascii="Courier New" w:hAnsi="Courier New"/>
          <w:sz w:val="17"/>
        </w:rPr>
        <w:t>/v1/workspace/resources/res_123/share</w:t>
      </w:r>
    </w:p>
    <w:p>
      <w:pPr>
        <w:pStyle w:val="Heading3"/>
      </w:pPr>
      <w:r>
        <w:t>Invalid Examples</w:t>
      </w:r>
    </w:p>
    <w:p>
      <w:r>
        <w:rPr>
          <w:b/>
          <w:color w:val="666666"/>
          <w:sz w:val="16"/>
        </w:rPr>
        <w:t>[http]</w:t>
      </w:r>
    </w:p>
    <w:p>
      <w:pPr>
        <w:shd w:fill="F2F2F2" w:val="clear"/>
      </w:pPr>
      <w:r>
        <w:rPr>
          <w:rFonts w:ascii="Courier New" w:hAnsi="Courier New"/>
          <w:sz w:val="17"/>
        </w:rPr>
        <w:t>/v1/workspace/resources//share</w:t>
        <w:br/>
        <w:t>/v1/workspace/resources/share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resource_id</w:t>
            </w:r>
          </w:p>
        </w:tc>
        <w:tc>
          <w:tcPr>
            <w:tcW w:type="dxa" w:w="2880"/>
          </w:tcPr>
          <w:p>
            <w:r>
              <w:t>string</w:t>
            </w:r>
          </w:p>
        </w:tc>
        <w:tc>
          <w:tcPr>
            <w:tcW w:type="dxa" w:w="2880"/>
          </w:tcPr>
          <w:p>
            <w:r>
              <w:t>The ID of the target resource.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Role to grant to the target principal. Allowed values: admin, editor, commenter, viewer.</w:t>
            </w:r>
          </w:p>
        </w:tc>
      </w:tr>
      <w:tr>
        <w:tc>
          <w:tcPr>
            <w:tcW w:type="dxa" w:w="2880"/>
          </w:tcPr>
          <w:p>
            <w:r>
              <w:t>resource_type</w:t>
            </w:r>
          </w:p>
        </w:tc>
        <w:tc>
          <w:tcPr>
            <w:tcW w:type="dxa" w:w="2880"/>
          </w:tcPr>
          <w:p>
            <w:r>
              <w:t>string (enum)</w:t>
            </w:r>
          </w:p>
        </w:tc>
        <w:tc>
          <w:tcPr>
            <w:tcW w:type="dxa" w:w="2880"/>
          </w:tcPr>
          <w:p>
            <w:r>
              <w:t>Type of the target resource. Allowed values: voice, voice_collection, pronunciation_dictionary, dubbing, project, convai_agents, convai_knowledge_base_documents, convai_tools, convai_settings, convai_secrets, workspace_auth_connections, convai_phone_numbers, convai_mcp_servers, convai_api_integration_connections, convai_api_integration_trigger_connections, convai_batch_calls, convai_agent_response_tests, convai_test_suite_invocations, convai_crawl_jobs, convai_crawl_tasks, convai_whatsapp_accounts, convai_agent_versions, convai_agent_branches, convai_agent_versions_deployments, convai_memory_entries, convai_coaching_proposals, dashboard, dashboard_configuration, convai_agent_drafts, resource_locators, assets, content_generations, content_templates, songs.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user_email</w:t>
            </w:r>
          </w:p>
        </w:tc>
        <w:tc>
          <w:tcPr>
            <w:tcW w:type="dxa" w:w="2880"/>
          </w:tcPr>
          <w:p>
            <w:r>
              <w:t>string | null</w:t>
            </w:r>
          </w:p>
        </w:tc>
        <w:tc>
          <w:tcPr>
            <w:tcW w:type="dxa" w:w="2880"/>
          </w:tcPr>
          <w:p>
            <w:r>
              <w:t>Target a user/service account by email. Per docs: to target a user/service account, pass only the user email.</w:t>
            </w:r>
          </w:p>
        </w:tc>
      </w:tr>
      <w:tr>
        <w:tc>
          <w:tcPr>
            <w:tcW w:type="dxa" w:w="2880"/>
          </w:tcPr>
          <w:p>
            <w:r>
              <w:t>group_id</w:t>
            </w:r>
          </w:p>
        </w:tc>
        <w:tc>
          <w:tcPr>
            <w:tcW w:type="dxa" w:w="2880"/>
          </w:tcPr>
          <w:p>
            <w:r>
              <w:t>string | null</w:t>
            </w:r>
          </w:p>
        </w:tc>
        <w:tc>
          <w:tcPr>
            <w:tcW w:type="dxa" w:w="2880"/>
          </w:tcPr>
          <w:p>
            <w:r>
              <w:t>Target a group by group ID. Per docs: to target a group, pass only the group id.</w:t>
            </w:r>
          </w:p>
        </w:tc>
      </w:tr>
      <w:tr>
        <w:tc>
          <w:tcPr>
            <w:tcW w:type="dxa" w:w="2880"/>
          </w:tcPr>
          <w:p>
            <w:r>
              <w:t>workspace_api_key_id</w:t>
            </w:r>
          </w:p>
        </w:tc>
        <w:tc>
          <w:tcPr>
            <w:tcW w:type="dxa" w:w="2880"/>
          </w:tcPr>
          <w:p>
            <w:r>
              <w:t>string | null</w:t>
            </w:r>
          </w:p>
        </w:tc>
        <w:tc>
          <w:tcPr>
            <w:tcW w:type="dxa" w:w="2880"/>
          </w:tcPr>
          <w:p>
            <w:r>
              <w:t>Target a workspace API key by API key ID. The resource will be shared with the service account associated with the API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states the success response is application/json: any (no fixed schema). The example above is a placeholder empty JSON object.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"role"],</w:t>
        <w:br/>
        <w:t xml:space="preserve"> "msg": "field required",</w:t>
        <w:br/>
        <w:t xml:space="preserve"> "type": "value_error.missing"</w:t>
        <w:br/>
        <w:t xml:space="preserve"> }</w:t>
        <w:br/>
        <w:t xml:space="preserve"> ]</w:t>
        <w:br/>
        <w:t>}</w:t>
      </w:r>
    </w:p>
    <w:p>
      <w:pPr>
        <w:pStyle w:val="Heading3"/>
      </w:pPr>
      <w:r>
        <w:t>Response Fields</w:t>
      </w:r>
    </w:p>
    <w:p>
      <w:r>
        <w:t>Because the 200 response is documented as any, response fields are not strictly defined for success.</w:t>
      </w:r>
    </w:p>
    <w:p>
      <w:r>
        <w:t>For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validation error (e.g., ["body","role"]).</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'https://api.elevenlabs.io/v1/workspace/resources/res_123/share' \</w:t>
        <w:br/>
        <w:t xml:space="preserve"> --header 'Accept: application/json' \</w:t>
        <w:br/>
        <w:t xml:space="preserve"> --header 'Content-Type: application/json' \</w:t>
        <w:br/>
        <w:t xml:space="preserve"> --data '{</w:t>
        <w:br/>
        <w:t xml:space="preserve"> "role": "viewer",</w:t>
        <w:br/>
        <w:t xml:space="preserve"> "resource_type": "project",</w:t>
        <w:br/>
        <w:t xml:space="preserve"> "user_email": "teammate@company.com"</w:t>
        <w:br/>
        <w:t xml:space="preserve">  }'</w:t>
      </w:r>
    </w:p>
    <w:p>
      <w:pPr>
        <w:pStyle w:val="Heading3"/>
      </w:pPr>
      <w:r>
        <w:t>Example Usage</w:t>
      </w:r>
    </w:p>
    <w:p>
      <w:pPr>
        <w:pStyle w:val="Heading3"/>
      </w:pPr>
      <w:r>
        <w:t>Example 1: Share a project with a user (by email)</w:t>
      </w:r>
    </w:p>
    <w:p>
      <w:r>
        <w:rPr>
          <w:b/>
          <w:color w:val="666666"/>
          <w:sz w:val="16"/>
        </w:rPr>
        <w:t>[bash]</w:t>
      </w:r>
    </w:p>
    <w:p>
      <w:pPr>
        <w:shd w:fill="F2F2F2" w:val="clear"/>
      </w:pPr>
      <w:r>
        <w:rPr>
          <w:rFonts w:ascii="Courier New" w:hAnsi="Courier New"/>
          <w:sz w:val="17"/>
        </w:rPr>
        <w:t>curl --location --request POST \</w:t>
        <w:br/>
        <w:t xml:space="preserve"> 'https://api.elevenlabs.io/v1/workspace/resources/res_123/share' \</w:t>
        <w:br/>
        <w:t xml:space="preserve"> --header 'Accept: application/json' \</w:t>
        <w:br/>
        <w:t xml:space="preserve"> --header 'Content-Type: application/json' \</w:t>
        <w:br/>
        <w:t xml:space="preserve"> --data '{</w:t>
        <w:br/>
        <w:t xml:space="preserve"> "role": "editor",</w:t>
        <w:br/>
        <w:t xml:space="preserve"> "resource_type": "project",</w:t>
        <w:br/>
        <w:t xml:space="preserve"> "user_email": "editor@company.com"</w:t>
        <w:br/>
        <w:t xml:space="preserve">  }'</w:t>
      </w:r>
    </w:p>
    <w:p>
      <w:pPr>
        <w:pStyle w:val="Heading3"/>
      </w:pPr>
      <w:r>
        <w:t>Example 2: Share a voice with a group (by group ID)</w:t>
      </w:r>
    </w:p>
    <w:p>
      <w:r>
        <w:rPr>
          <w:b/>
          <w:color w:val="666666"/>
          <w:sz w:val="16"/>
        </w:rPr>
        <w:t>[bash]</w:t>
      </w:r>
    </w:p>
    <w:p>
      <w:pPr>
        <w:shd w:fill="F2F2F2" w:val="clear"/>
      </w:pPr>
      <w:r>
        <w:rPr>
          <w:rFonts w:ascii="Courier New" w:hAnsi="Courier New"/>
          <w:sz w:val="17"/>
        </w:rPr>
        <w:t>curl --location --request POST \</w:t>
        <w:br/>
        <w:t xml:space="preserve"> 'https://api.elevenlabs.io/v1/workspace/resources/res_voice_456/share' \</w:t>
        <w:br/>
        <w:t xml:space="preserve"> --header 'Accept: application/json' \</w:t>
        <w:br/>
        <w:t xml:space="preserve"> --header 'Content-Type: application/json' \</w:t>
        <w:br/>
        <w:t xml:space="preserve"> --data '{</w:t>
        <w:br/>
        <w:t xml:space="preserve"> "role": "commenter",</w:t>
        <w:br/>
        <w:t xml:space="preserve"> "resource_type": "voice",</w:t>
        <w:br/>
        <w:t xml:space="preserve"> "group_id": "grp_789"</w:t>
        <w:br/>
        <w:t xml:space="preserve">  }'</w:t>
      </w:r>
    </w:p>
    <w:p>
      <w:pPr>
        <w:pStyle w:val="Heading3"/>
      </w:pPr>
      <w:r>
        <w:t>Example 3: Share a resource with a workspace API key (by API key ID)</w:t>
      </w:r>
    </w:p>
    <w:p>
      <w:r>
        <w:rPr>
          <w:b/>
          <w:color w:val="666666"/>
          <w:sz w:val="16"/>
        </w:rPr>
        <w:t>[bash]</w:t>
      </w:r>
    </w:p>
    <w:p>
      <w:pPr>
        <w:shd w:fill="F2F2F2" w:val="clear"/>
      </w:pPr>
      <w:r>
        <w:rPr>
          <w:rFonts w:ascii="Courier New" w:hAnsi="Courier New"/>
          <w:sz w:val="17"/>
        </w:rPr>
        <w:t>curl --location --request POST \</w:t>
        <w:br/>
        <w:t xml:space="preserve"> 'https://api.elevenlabs.io/v1/workspace/resources/res_abc/share' \</w:t>
        <w:br/>
        <w:t xml:space="preserve"> --header 'Accept: application/json' \</w:t>
        <w:br/>
        <w:t xml:space="preserve"> --header 'Content-Type: application/json' \</w:t>
        <w:br/>
        <w:t xml:space="preserve"> --data '{</w:t>
        <w:br/>
        <w:t xml:space="preserve"> "role": "viewer",</w:t>
        <w:br/>
        <w:t xml:space="preserve"> "resource_type": "assets",</w:t>
        <w:br/>
        <w:t xml:space="preserve"> "workspace_api_key_id": "wk_api_key_123"</w:t>
        <w:br/>
        <w:t xml:space="preserve">  }'</w:t>
      </w:r>
    </w:p>
    <w:p>
      <w:pPr>
        <w:pStyle w:val="Heading3"/>
      </w:pPr>
      <w:r>
        <w:t>Behavior</w:t>
      </w:r>
    </w:p>
    <w:p>
      <w:pPr>
        <w:pStyle w:val="ListBullet"/>
      </w:pPr>
      <w:r>
        <w:t>Validates the request body (including required role and resource_type).</w:t>
      </w:r>
    </w:p>
    <w:p>
      <w:pPr>
        <w:pStyle w:val="ListBullet"/>
      </w:pPr>
      <w:r>
        <w:t>Grants the specified role to the targeted principal (user/group/workspace API key).</w:t>
      </w:r>
    </w:p>
    <w:p>
      <w:pPr>
        <w:pStyle w:val="ListBullet"/>
      </w:pPr>
      <w:r>
        <w:t>Overrides any existing role the target currently has on the resource.</w:t>
      </w:r>
    </w:p>
    <w:p>
      <w:pPr>
        <w:pStyle w:val="ListBullet"/>
      </w:pPr>
      <w:r>
        <w:t>Returns a success response with an unspecified JSON payload (any) on 200.</w:t>
      </w:r>
    </w:p>
    <w:p>
      <w:pPr>
        <w:pStyle w:val="Heading3"/>
      </w:pPr>
      <w:r>
        <w:t>Notes</w:t>
      </w:r>
    </w:p>
    <w:p>
      <w:pPr>
        <w:pStyle w:val="ListBullet"/>
      </w:pPr>
      <w:r>
        <w:t>This operation overrides existing permissions for the target principal on the resource.</w:t>
      </w:r>
    </w:p>
    <w:p>
      <w:pPr>
        <w:pStyle w:val="ListBullet"/>
      </w:pPr>
      <w:r>
        <w:t xml:space="preserve">The docs specify how to target principals: </w:t>
        <w:br/>
        <w:br/>
        <w:t>user/service account: user_email</w:t>
        <w:br/>
        <w:t>group: group_id</w:t>
        <w:br/>
        <w:t>workspace API key: workspace_api_key_id (shares with the service account associated with the key)</w:t>
      </w:r>
    </w:p>
    <w:p>
      <w:pPr>
        <w:pStyle w:val="Heading3"/>
      </w:pPr>
      <w:r>
        <w:t>Gotchas</w:t>
      </w:r>
    </w:p>
    <w:p>
      <w:pPr>
        <w:pStyle w:val="ListBullet"/>
      </w:pPr>
      <w:r>
        <w:t>Passing multiple targeting fields (user_email, group_id, workspace_api_key_id) may cause validation or unintended behavior; the docs instruct to pass only the relevant identifier for the target type.</w:t>
      </w:r>
    </w:p>
    <w:p>
      <w:pPr>
        <w:pStyle w:val="ListBullet"/>
      </w:pPr>
      <w:r>
        <w:t>The success response schema is not defined (any), so avoid relying on specific fields in a 200 response.</w:t>
      </w:r>
    </w:p>
    <w:p>
      <w:pPr>
        <w:pStyle w:val="Heading3"/>
      </w:pPr>
      <w:r>
        <w:t>Error Handling</w:t>
      </w:r>
    </w:p>
    <w:p>
      <w:pPr>
        <w:pStyle w:val="ListBullet"/>
      </w:pPr>
      <w:r>
        <w:t>422 Unprocessable Entity: Validation error (e.g., missing required fields, invalid enum values). The response includes a detail array describing each validation issue.</w:t>
      </w:r>
    </w:p>
    <w:p>
      <w:pPr>
        <w:pStyle w:val="Heading3"/>
      </w:pPr>
      <w:r>
        <w:t>Related workspaceResources actions</w:t>
      </w:r>
    </w:p>
    <w:p>
      <w:pPr>
        <w:pStyle w:val="ListBullet"/>
      </w:pPr>
      <w:r>
        <w:t>[POST] Unshare a Workspace Resource — /v1/workspace/resources/{{resourceId}}/unshare</w:t>
      </w:r>
    </w:p>
    <w:p>
      <w:pPr>
        <w:pStyle w:val="ListBullet"/>
      </w:pPr>
      <w:r>
        <w:t>[GET] Get a Workspace Resource’s Metadata — /v1/workspace/resources/{{resourceId}}</w:t>
      </w:r>
    </w:p>
    <w:p>
      <w:r>
        <w:br w:type="page"/>
      </w:r>
    </w:p>
    <w:p>
      <w:pPr>
        <w:pStyle w:val="Heading2"/>
      </w:pPr>
      <w:r>
        <w:t>103. [GET] List a Studio Project’s Snapshots</w:t>
      </w:r>
    </w:p>
    <w:p>
      <w:r>
        <w:rPr>
          <w:b/>
        </w:rPr>
        <w:t xml:space="preserve">Endpoint: </w:t>
      </w:r>
      <w:r>
        <w:rPr>
          <w:rFonts w:ascii="Courier New" w:hAnsi="Courier New"/>
          <w:sz w:val="18"/>
        </w:rPr>
        <w:t>/studio/projects/{{projectId}}/snapshots</w:t>
      </w:r>
    </w:p>
    <w:p>
      <w:pPr>
        <w:pStyle w:val="Heading3"/>
      </w:pPr>
      <w:r>
        <w:t>Prerequisites</w:t>
      </w:r>
    </w:p>
    <w:p>
      <w:pPr>
        <w:pStyle w:val="ListBullet"/>
      </w:pPr>
      <w:r>
        <w:t>You must have a valid Studio project_id.</w:t>
      </w:r>
    </w:p>
    <w:p>
      <w:pPr>
        <w:pStyle w:val="Heading3"/>
      </w:pPr>
      <w:r>
        <w:t>Method</w:t>
      </w:r>
    </w:p>
    <w:p>
      <w:r>
        <w:t>GET</w:t>
      </w:r>
    </w:p>
    <w:p>
      <w:pPr>
        <w:pStyle w:val="Heading3"/>
      </w:pPr>
      <w:r>
        <w:t>URL</w:t>
      </w:r>
    </w:p>
    <w:p>
      <w:r>
        <w:t>https://api.elevenlabs.io/v1/studio/projects/{{project_id}}/snapshots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snapshots for a Studio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/projects//snapshots).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/v1/studio/projects/proj_12345/snapshots</w:t>
      </w:r>
    </w:p>
    <w:p>
      <w:pPr>
        <w:pStyle w:val="Heading3"/>
      </w:pPr>
      <w:r>
        <w:t>Invalid Examples</w:t>
      </w:r>
    </w:p>
    <w:p>
      <w:r>
        <w:rPr>
          <w:b/>
          <w:color w:val="666666"/>
          <w:sz w:val="16"/>
        </w:rPr>
        <w:t>[http]</w:t>
      </w:r>
    </w:p>
    <w:p>
      <w:pPr>
        <w:shd w:fill="F2F2F2" w:val="clear"/>
      </w:pPr>
      <w:r>
        <w:rPr>
          <w:rFonts w:ascii="Courier New" w:hAnsi="Courier New"/>
          <w:sz w:val="17"/>
        </w:rPr>
        <w:t>/v1/studio/projects//snapshots</w:t>
        <w:br/>
        <w:t>/v1/studio/projects/snapshots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"snapshots": [</w:t>
        <w:br/>
        <w:t xml:space="preserve"> {</w:t>
        <w:br/>
        <w:t xml:space="preserve"> "project_snapshot_id": "psnap_01HXYZABC123",</w:t>
        <w:br/>
        <w:t xml:space="preserve"> "project_id": "proj_12345",</w:t>
        <w:br/>
        <w:t xml:space="preserve"> "created_at_unix": 1712345678,</w:t>
        <w:br/>
        <w:t xml:space="preserve"> "name": "Initial draft",</w:t>
        <w:br/>
        <w:t xml:space="preserve"> "audio_upload": null,</w:t>
        <w:br/>
        <w:t xml:space="preserve"> "zip_upload": null</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"project_id"],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snapshots</w:t>
            </w:r>
          </w:p>
        </w:tc>
        <w:tc>
          <w:tcPr>
            <w:tcW w:type="dxa" w:w="2880"/>
          </w:tcPr>
          <w:p>
            <w:r>
              <w:t>array</w:t>
            </w:r>
          </w:p>
        </w:tc>
        <w:tc>
          <w:tcPr>
            <w:tcW w:type="dxa" w:w="2880"/>
          </w:tcPr>
          <w:p>
            <w:r>
              <w:t>List of project snapshots.</w:t>
            </w:r>
          </w:p>
        </w:tc>
      </w:tr>
      <w:tr>
        <w:tc>
          <w:tcPr>
            <w:tcW w:type="dxa" w:w="2880"/>
          </w:tcPr>
          <w:p>
            <w:r>
              <w:t>snapshots[].project_snapshot_id</w:t>
            </w:r>
          </w:p>
        </w:tc>
        <w:tc>
          <w:tcPr>
            <w:tcW w:type="dxa" w:w="2880"/>
          </w:tcPr>
          <w:p>
            <w:r>
              <w:t>string</w:t>
            </w:r>
          </w:p>
        </w:tc>
        <w:tc>
          <w:tcPr>
            <w:tcW w:type="dxa" w:w="2880"/>
          </w:tcPr>
          <w:p>
            <w:r>
              <w:t>The ID of the project snapshot.</w:t>
            </w:r>
          </w:p>
        </w:tc>
      </w:tr>
      <w:tr>
        <w:tc>
          <w:tcPr>
            <w:tcW w:type="dxa" w:w="2880"/>
          </w:tcPr>
          <w:p>
            <w:r>
              <w:t>snapshots[].project_id</w:t>
            </w:r>
          </w:p>
        </w:tc>
        <w:tc>
          <w:tcPr>
            <w:tcW w:type="dxa" w:w="2880"/>
          </w:tcPr>
          <w:p>
            <w:r>
              <w:t>string</w:t>
            </w:r>
          </w:p>
        </w:tc>
        <w:tc>
          <w:tcPr>
            <w:tcW w:type="dxa" w:w="2880"/>
          </w:tcPr>
          <w:p>
            <w:r>
              <w:t>The ID of the project.</w:t>
            </w:r>
          </w:p>
        </w:tc>
      </w:tr>
      <w:tr>
        <w:tc>
          <w:tcPr>
            <w:tcW w:type="dxa" w:w="2880"/>
          </w:tcPr>
          <w:p>
            <w:r>
              <w:t>snapshots[].created_at_unix</w:t>
            </w:r>
          </w:p>
        </w:tc>
        <w:tc>
          <w:tcPr>
            <w:tcW w:type="dxa" w:w="2880"/>
          </w:tcPr>
          <w:p>
            <w:r>
              <w:t>integer</w:t>
            </w:r>
          </w:p>
        </w:tc>
        <w:tc>
          <w:tcPr>
            <w:tcW w:type="dxa" w:w="2880"/>
          </w:tcPr>
          <w:p>
            <w:r>
              <w:t>The creation date of the project snapshot (Unix time).</w:t>
            </w:r>
          </w:p>
        </w:tc>
      </w:tr>
      <w:tr>
        <w:tc>
          <w:tcPr>
            <w:tcW w:type="dxa" w:w="2880"/>
          </w:tcPr>
          <w:p>
            <w:r>
              <w:t>snapshots[].name</w:t>
            </w:r>
          </w:p>
        </w:tc>
        <w:tc>
          <w:tcPr>
            <w:tcW w:type="dxa" w:w="2880"/>
          </w:tcPr>
          <w:p>
            <w:r>
              <w:t>string</w:t>
            </w:r>
          </w:p>
        </w:tc>
        <w:tc>
          <w:tcPr>
            <w:tcW w:type="dxa" w:w="2880"/>
          </w:tcPr>
          <w:p>
            <w:r>
              <w:t>The name of the project snapshot.</w:t>
            </w:r>
          </w:p>
        </w:tc>
      </w:tr>
      <w:tr>
        <w:tc>
          <w:tcPr>
            <w:tcW w:type="dxa" w:w="2880"/>
          </w:tcPr>
          <w:p>
            <w:r>
              <w:t>snapshots[].audio_upload</w:t>
            </w:r>
          </w:p>
        </w:tc>
        <w:tc>
          <w:tcPr>
            <w:tcW w:type="dxa" w:w="2880"/>
          </w:tcPr>
          <w:p>
            <w:r>
              <w:t>object | null</w:t>
            </w:r>
          </w:p>
        </w:tc>
        <w:tc>
          <w:tcPr>
            <w:tcW w:type="dxa" w:w="2880"/>
          </w:tcPr>
          <w:p>
            <w:r>
              <w:t>Audio upload metadata (shape not specified).</w:t>
            </w:r>
          </w:p>
        </w:tc>
      </w:tr>
      <w:tr>
        <w:tc>
          <w:tcPr>
            <w:tcW w:type="dxa" w:w="2880"/>
          </w:tcPr>
          <w:p>
            <w:r>
              <w:t>snapshots[].zip_upload</w:t>
            </w:r>
          </w:p>
        </w:tc>
        <w:tc>
          <w:tcPr>
            <w:tcW w:type="dxa" w:w="2880"/>
          </w:tcPr>
          <w:p>
            <w:r>
              <w:t>object | null</w:t>
            </w:r>
          </w:p>
        </w:tc>
        <w:tc>
          <w:tcPr>
            <w:tcW w:type="dxa" w:w="2880"/>
          </w:tcPr>
          <w:p>
            <w:r>
              <w:t>ZIP upload metadata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'https://api.elevenlabs.io/v1/studio/projects/proj_12345/snapshots' \</w:t>
        <w:br/>
        <w:t xml:space="preserve"> --header 'Accept: application/json'</w:t>
      </w:r>
    </w:p>
    <w:p>
      <w:pPr>
        <w:pStyle w:val="Heading3"/>
      </w:pPr>
      <w:r>
        <w:t>Notes</w:t>
      </w:r>
    </w:p>
    <w:p>
      <w:pPr>
        <w:pStyle w:val="ListBullet"/>
      </w:pPr>
      <w:r>
        <w:t>The documentation mentions an xi-api-key header, but authentication headers are intentionally omitted from this knowledge file.</w:t>
      </w:r>
    </w:p>
    <w:p>
      <w:pPr>
        <w:pStyle w:val="Heading3"/>
      </w:pPr>
      <w:r>
        <w:t>Related studioProjectSnapshots actions</w:t>
      </w:r>
    </w:p>
    <w:p>
      <w:pPr>
        <w:pStyle w:val="ListBullet"/>
      </w:pPr>
      <w:r>
        <w:t>[GET] Get a Studio Project Snapshot — /v1/studio/projects/{{projectId}}/snapshots/{{projectSnapshotId}}</w:t>
      </w:r>
    </w:p>
    <w:p>
      <w:pPr>
        <w:pStyle w:val="ListBullet"/>
      </w:pPr>
      <w:r>
        <w:t>[POST] Stream a Studio Project Snapshot’s Audio — /v1/studio/projects/{{projectId}}/snapshots/{{projectSnapshotId}}/stream</w:t>
      </w:r>
    </w:p>
    <w:p>
      <w:r>
        <w:br w:type="page"/>
      </w:r>
    </w:p>
    <w:p>
      <w:pPr>
        <w:pStyle w:val="Heading2"/>
      </w:pPr>
      <w:r>
        <w:t>104. [POST] Unshare a Workspace Resource</w:t>
      </w:r>
    </w:p>
    <w:p>
      <w:r>
        <w:rPr>
          <w:b/>
        </w:rPr>
        <w:t xml:space="preserve">Endpoint: </w:t>
      </w:r>
      <w:r>
        <w:rPr>
          <w:rFonts w:ascii="Courier New" w:hAnsi="Courier New"/>
          <w:sz w:val="18"/>
        </w:rPr>
        <w:t>/v1/workspace/resources/{{resourceId}}/unshare</w:t>
      </w:r>
    </w:p>
    <w:p>
      <w:pPr>
        <w:pStyle w:val="Heading3"/>
      </w:pPr>
      <w:r>
        <w:t>Prerequisites</w:t>
      </w:r>
    </w:p>
    <w:p>
      <w:pPr>
        <w:pStyle w:val="ListBullet"/>
      </w:pPr>
      <w:r>
        <w:t>You must have admin access to the target resource in the workspace.</w:t>
      </w:r>
    </w:p>
    <w:p>
      <w:pPr>
        <w:pStyle w:val="ListBullet"/>
      </w:pPr>
      <w:r>
        <w:t>The target user/service account must be in your workspace (when using user_email).</w:t>
      </w:r>
    </w:p>
    <w:p>
      <w:pPr>
        <w:pStyle w:val="ListBullet"/>
      </w:pPr>
      <w:r>
        <w:t>You cannot remove permissions from the user who created the resource.</w:t>
      </w:r>
    </w:p>
    <w:p>
      <w:pPr>
        <w:pStyle w:val="Heading3"/>
      </w:pPr>
      <w:r>
        <w:t>Method</w:t>
      </w:r>
    </w:p>
    <w:p>
      <w:r>
        <w:t>POST</w:t>
      </w:r>
    </w:p>
    <w:p>
      <w:pPr>
        <w:pStyle w:val="Heading3"/>
      </w:pPr>
      <w:r>
        <w:t>URL</w:t>
      </w:r>
    </w:p>
    <w:p>
      <w:r>
        <w:t>https://api.elevenlabs.io/v1/workspace/resources/{{resource_id}}/unshare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any existing role on a workspace resource from a target principal: a user/service account, a group, or a workspace API key. For a user/service account, provide only the user email; for a group, provide only the group ID; for a workspace API key, provide only the API key ID (the resource will be unshared from the service account associated with that API key).</w:t>
      </w:r>
    </w:p>
    <w:p>
      <w:pPr>
        <w:pStyle w:val="Heading3"/>
      </w:pPr>
      <w:r>
        <w:t>Enforcement Rules</w:t>
      </w:r>
    </w:p>
    <w:p>
      <w:pPr>
        <w:pStyle w:val="ListBullet"/>
      </w:pPr>
      <w:r>
        <w:t>The resource_id path parameter must always be present and non-empty.</w:t>
      </w:r>
    </w:p>
    <w:p>
      <w:pPr>
        <w:pStyle w:val="ListBullet"/>
      </w:pPr>
      <w:r>
        <w:t>Always construct the path as /v1/workspace/resources/{{resource_id}}/unshare.</w:t>
      </w:r>
    </w:p>
    <w:p>
      <w:pPr>
        <w:pStyle w:val="ListBullet"/>
      </w:pPr>
      <w:r>
        <w:t>Do not call the API with a missing or empty resource_id (e.g., avoid /v1/workspace/resources//unshare).</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as query parameters and not in the body (none for this endpoint).</w:t>
      </w:r>
    </w:p>
    <w:p>
      <w:pPr>
        <w:pStyle w:val="Heading3"/>
      </w:pPr>
      <w:r>
        <w:t>Valid Examples</w:t>
      </w:r>
    </w:p>
    <w:p>
      <w:r>
        <w:rPr>
          <w:b/>
          <w:color w:val="666666"/>
          <w:sz w:val="16"/>
        </w:rPr>
        <w:t>[http]</w:t>
      </w:r>
    </w:p>
    <w:p>
      <w:pPr>
        <w:shd w:fill="F2F2F2" w:val="clear"/>
      </w:pPr>
      <w:r>
        <w:rPr>
          <w:rFonts w:ascii="Courier New" w:hAnsi="Courier New"/>
          <w:sz w:val="17"/>
        </w:rPr>
        <w:t>/v1/workspace/resources/res_123/unshare</w:t>
        <w:br/>
        <w:t>/v1/workspace/resources/voice_8f3a2c/unshare</w:t>
      </w:r>
    </w:p>
    <w:p>
      <w:pPr>
        <w:pStyle w:val="Heading3"/>
      </w:pPr>
      <w:r>
        <w:t>Invalid Examples</w:t>
      </w:r>
    </w:p>
    <w:p>
      <w:r>
        <w:rPr>
          <w:b/>
          <w:color w:val="666666"/>
          <w:sz w:val="16"/>
        </w:rPr>
        <w:t>[http]</w:t>
      </w:r>
    </w:p>
    <w:p>
      <w:pPr>
        <w:shd w:fill="F2F2F2" w:val="clear"/>
      </w:pPr>
      <w:r>
        <w:rPr>
          <w:rFonts w:ascii="Courier New" w:hAnsi="Courier New"/>
          <w:sz w:val="17"/>
        </w:rPr>
        <w:t>/v1/workspace/resources//unshare</w:t>
        <w:br/>
        <w:t>/v1/workspace/resources/unshare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resource_id</w:t>
            </w:r>
          </w:p>
        </w:tc>
        <w:tc>
          <w:tcPr>
            <w:tcW w:type="dxa" w:w="2880"/>
          </w:tcPr>
          <w:p>
            <w:r>
              <w:t>string</w:t>
            </w:r>
          </w:p>
        </w:tc>
        <w:tc>
          <w:tcPr>
            <w:tcW w:type="dxa" w:w="2880"/>
          </w:tcPr>
          <w:p>
            <w:r>
              <w:t>The ID of the target resource.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resource_type</w:t>
            </w:r>
          </w:p>
        </w:tc>
        <w:tc>
          <w:tcPr>
            <w:tcW w:type="dxa" w:w="2880"/>
          </w:tcPr>
          <w:p>
            <w:r>
              <w:t>enum (string)</w:t>
            </w:r>
          </w:p>
        </w:tc>
        <w:tc>
          <w:tcPr>
            <w:tcW w:type="dxa" w:w="2880"/>
          </w:tcPr>
          <w:p>
            <w:r>
              <w:t>Type of the resource to unshare. Allowed values: voice, voice_collection, pronunciation_dictionary, dubbing, project, convai_agents, convai_knowledge_base_documents, convai_tools, convai_settings, convai_secrets, workspace_auth_connections, convai_phone_numbers, convai_mcp_servers, convai_api_integration_connections, convai_api_integration_trigger_connections, convai_batch_calls, convai_agent_response_tests, convai_test_suite_invocations, convai_crawl_jobs, convai_crawl_tasks, convai_whatsapp_accounts, convai_agent_versions, convai_agent_branches, convai_agent_versions_deployments, convai_memory_entries, convai_coaching_proposals, dashboard, dashboard_configuration, convai_agent_drafts, resource_locators, assets, content_generations, content_templates, songs.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user_email</w:t>
            </w:r>
          </w:p>
        </w:tc>
        <w:tc>
          <w:tcPr>
            <w:tcW w:type="dxa" w:w="2880"/>
          </w:tcPr>
          <w:p>
            <w:r>
              <w:t>string | null</w:t>
            </w:r>
          </w:p>
        </w:tc>
        <w:tc>
          <w:tcPr>
            <w:tcW w:type="dxa" w:w="2880"/>
          </w:tcPr>
          <w:p>
            <w:r>
              <w:t>Target a user or service account by providing only the user email. The user must be in your workspace.</w:t>
            </w:r>
          </w:p>
        </w:tc>
      </w:tr>
      <w:tr>
        <w:tc>
          <w:tcPr>
            <w:tcW w:type="dxa" w:w="2880"/>
          </w:tcPr>
          <w:p>
            <w:r>
              <w:t>group_id</w:t>
            </w:r>
          </w:p>
        </w:tc>
        <w:tc>
          <w:tcPr>
            <w:tcW w:type="dxa" w:w="2880"/>
          </w:tcPr>
          <w:p>
            <w:r>
              <w:t>string | null</w:t>
            </w:r>
          </w:p>
        </w:tc>
        <w:tc>
          <w:tcPr>
            <w:tcW w:type="dxa" w:w="2880"/>
          </w:tcPr>
          <w:p>
            <w:r>
              <w:t>Target a group by providing only the group ID.</w:t>
            </w:r>
          </w:p>
        </w:tc>
      </w:tr>
      <w:tr>
        <w:tc>
          <w:tcPr>
            <w:tcW w:type="dxa" w:w="2880"/>
          </w:tcPr>
          <w:p>
            <w:r>
              <w:t>workspace_api_key_id</w:t>
            </w:r>
          </w:p>
        </w:tc>
        <w:tc>
          <w:tcPr>
            <w:tcW w:type="dxa" w:w="2880"/>
          </w:tcPr>
          <w:p>
            <w:r>
              <w:t>string | null</w:t>
            </w:r>
          </w:p>
        </w:tc>
        <w:tc>
          <w:tcPr>
            <w:tcW w:type="dxa" w:w="2880"/>
          </w:tcPr>
          <w:p>
            <w:r>
              <w:t>Target a workspace API key by providing only the API key ID. The resource will be unshared from the service account associated with the API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"resource_type"],</w:t>
        <w:br/>
        <w:t xml:space="preserve"> "msg": "field required",</w:t>
        <w:br/>
        <w:t xml:space="preserve"> "type": "value_error.missing"</w:t>
        <w:br/>
        <w:t xml:space="preserve"> }</w:t>
        <w:br/>
        <w:t xml:space="preserve"> ]</w:t>
        <w:br/>
        <w:t>}</w:t>
      </w:r>
    </w:p>
    <w:p>
      <w:pPr>
        <w:pStyle w:val="Heading3"/>
      </w:pPr>
      <w:r>
        <w:t>Response Fields</w:t>
      </w:r>
    </w:p>
    <w:p>
      <w:r>
        <w:t>Because the 200 response schema is documented as any, no specific response fields are guaranteed.</w:t>
      </w:r>
    </w:p>
    <w:p>
      <w:r>
        <w:t>For 422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invalid field (e.g., ["body","resource_type"]).</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'https://api.elevenlabs.io/v1/workspace/resources/res_123/unshare' \</w:t>
        <w:br/>
        <w:t xml:space="preserve"> --header 'Accept: application/json' \</w:t>
        <w:br/>
        <w:t xml:space="preserve"> --header 'Content-Type: application/json' \</w:t>
        <w:br/>
        <w:t xml:space="preserve"> --data '{</w:t>
        <w:br/>
        <w:t xml:space="preserve"> "resource_type": "voice",</w:t>
        <w:br/>
        <w:t xml:space="preserve"> "user_email": "user@company.com"</w:t>
        <w:br/>
        <w:t xml:space="preserve">  }'</w:t>
      </w:r>
    </w:p>
    <w:p>
      <w:pPr>
        <w:pStyle w:val="Heading3"/>
      </w:pPr>
      <w:r>
        <w:t>Example Usage</w:t>
      </w:r>
    </w:p>
    <w:p>
      <w:pPr>
        <w:pStyle w:val="Heading3"/>
      </w:pPr>
      <w:r>
        <w:t>Example 1: Unshare from a user (or service account) by email</w:t>
      </w:r>
    </w:p>
    <w:p>
      <w:r>
        <w:rPr>
          <w:b/>
          <w:color w:val="666666"/>
          <w:sz w:val="16"/>
        </w:rPr>
        <w:t>[bash]</w:t>
      </w:r>
    </w:p>
    <w:p>
      <w:pPr>
        <w:shd w:fill="F2F2F2" w:val="clear"/>
      </w:pPr>
      <w:r>
        <w:rPr>
          <w:rFonts w:ascii="Courier New" w:hAnsi="Courier New"/>
          <w:sz w:val="17"/>
        </w:rPr>
        <w:t>curl -i --request POST 'https://api.elevenlabs.io/v1/workspace/resources/res_123/unshare' \</w:t>
        <w:br/>
        <w:t xml:space="preserve"> --header 'Accept: application/json' \</w:t>
        <w:br/>
        <w:t xml:space="preserve"> --header 'Content-Type: application/json' \</w:t>
        <w:br/>
        <w:t xml:space="preserve"> --data '{</w:t>
        <w:br/>
        <w:t xml:space="preserve"> "resource_type": "project",</w:t>
        <w:br/>
        <w:t xml:space="preserve"> "user_email": "alice@company.com"</w:t>
        <w:br/>
        <w:t xml:space="preserve">  }'</w:t>
      </w:r>
    </w:p>
    <w:p>
      <w:pPr>
        <w:pStyle w:val="Heading3"/>
      </w:pPr>
      <w:r>
        <w:t>Example 2: Unshare from a group by group ID</w:t>
      </w:r>
    </w:p>
    <w:p>
      <w:r>
        <w:rPr>
          <w:b/>
          <w:color w:val="666666"/>
          <w:sz w:val="16"/>
        </w:rPr>
        <w:t>[bash]</w:t>
      </w:r>
    </w:p>
    <w:p>
      <w:pPr>
        <w:shd w:fill="F2F2F2" w:val="clear"/>
      </w:pPr>
      <w:r>
        <w:rPr>
          <w:rFonts w:ascii="Courier New" w:hAnsi="Courier New"/>
          <w:sz w:val="17"/>
        </w:rPr>
        <w:t>curl -i --request POST 'https://api.elevenlabs.io/v1/workspace/resources/res_123/unshare' \</w:t>
        <w:br/>
        <w:t xml:space="preserve"> --header 'Accept: application/json' \</w:t>
        <w:br/>
        <w:t xml:space="preserve"> --header 'Content-Type: application/json' \</w:t>
        <w:br/>
        <w:t xml:space="preserve"> --data '{</w:t>
        <w:br/>
        <w:t xml:space="preserve"> "resource_type": "voice_collection",</w:t>
        <w:br/>
        <w:t xml:space="preserve"> "group_id": "grp_8d21f0"</w:t>
        <w:br/>
        <w:t xml:space="preserve">  }'</w:t>
      </w:r>
    </w:p>
    <w:p>
      <w:pPr>
        <w:pStyle w:val="Heading3"/>
      </w:pPr>
      <w:r>
        <w:t>Example 3: Unshare from a workspace API key by API key ID</w:t>
      </w:r>
    </w:p>
    <w:p>
      <w:r>
        <w:rPr>
          <w:b/>
          <w:color w:val="666666"/>
          <w:sz w:val="16"/>
        </w:rPr>
        <w:t>[bash]</w:t>
      </w:r>
    </w:p>
    <w:p>
      <w:pPr>
        <w:shd w:fill="F2F2F2" w:val="clear"/>
      </w:pPr>
      <w:r>
        <w:rPr>
          <w:rFonts w:ascii="Courier New" w:hAnsi="Courier New"/>
          <w:sz w:val="17"/>
        </w:rPr>
        <w:t>curl -i --request POST 'https://api.elevenlabs.io/v1/workspace/resources/res_123/unshare' \</w:t>
        <w:br/>
        <w:t xml:space="preserve"> --header 'Accept: application/json' \</w:t>
        <w:br/>
        <w:t xml:space="preserve"> --header 'Content-Type: application/json' \</w:t>
        <w:br/>
        <w:t xml:space="preserve"> --data '{</w:t>
        <w:br/>
        <w:t xml:space="preserve"> "resource_type": "convai_tools",</w:t>
        <w:br/>
        <w:t xml:space="preserve"> "workspace_api_key_id": "wk_api_key_456"</w:t>
        <w:br/>
        <w:t xml:space="preserve">  }'</w:t>
      </w:r>
    </w:p>
    <w:p>
      <w:pPr>
        <w:pStyle w:val="Heading3"/>
      </w:pPr>
      <w:r>
        <w:t>Behavior</w:t>
      </w:r>
    </w:p>
    <w:p>
      <w:pPr>
        <w:pStyle w:val="ListBullet"/>
      </w:pPr>
      <w:r>
        <w:t>Validates resource_id and the JSON body (including resource_type).</w:t>
      </w:r>
    </w:p>
    <w:p>
      <w:pPr>
        <w:pStyle w:val="ListBullet"/>
      </w:pPr>
      <w:r>
        <w:t>Identifies the target principal based on which of user_email, group_id, or workspace_api_key_id is provided.</w:t>
      </w:r>
    </w:p>
    <w:p>
      <w:pPr>
        <w:pStyle w:val="ListBullet"/>
      </w:pPr>
      <w:r>
        <w:t>Removes any existing role/permission on the specified workspace resource for that principal.</w:t>
      </w:r>
    </w:p>
    <w:p>
      <w:pPr>
        <w:pStyle w:val="ListBullet"/>
      </w:pPr>
      <w:r>
        <w:t>Returns a success response (documented as any) or a validation error.</w:t>
      </w:r>
    </w:p>
    <w:p>
      <w:pPr>
        <w:pStyle w:val="Heading3"/>
      </w:pPr>
      <w:r>
        <w:t>Notes</w:t>
      </w:r>
    </w:p>
    <w:p>
      <w:pPr>
        <w:pStyle w:val="ListBullet"/>
      </w:pPr>
      <w:r>
        <w:t>To target a user or service account, pass only user_email.</w:t>
      </w:r>
    </w:p>
    <w:p>
      <w:pPr>
        <w:pStyle w:val="ListBullet"/>
      </w:pPr>
      <w:r>
        <w:t>To target a group, pass only group_id.</w:t>
      </w:r>
    </w:p>
    <w:p>
      <w:pPr>
        <w:pStyle w:val="ListBullet"/>
      </w:pPr>
      <w:r>
        <w:t>To target a workspace API key, pass only workspace_api_key_id; unsharing applies to the service account associated with that key.</w:t>
      </w:r>
    </w:p>
    <w:p>
      <w:pPr>
        <w:pStyle w:val="Heading3"/>
      </w:pPr>
      <w:r>
        <w:t>Gotchas</w:t>
      </w:r>
    </w:p>
    <w:p>
      <w:pPr>
        <w:pStyle w:val="ListBullet"/>
      </w:pPr>
      <w:r>
        <w:t>You cannot remove permissions from the resource creator.</w:t>
      </w:r>
    </w:p>
    <w:p>
      <w:pPr>
        <w:pStyle w:val="ListBullet"/>
      </w:pPr>
      <w:r>
        <w:t>Ensure you have admin access to the resource; otherwise the operation may fail (error response not documented in the scraped content).</w:t>
      </w:r>
    </w:p>
    <w:p>
      <w:pPr>
        <w:pStyle w:val="Heading3"/>
      </w:pPr>
      <w:r>
        <w:t>Error Handling</w:t>
      </w:r>
    </w:p>
    <w:p>
      <w:pPr>
        <w:pStyle w:val="ListBullet"/>
      </w:pPr>
      <w:r>
        <w:t>422 Unprocessable Entity: Request validation failed (e.g., missing required fields like resource_type).</w:t>
      </w:r>
    </w:p>
    <w:p>
      <w:pPr>
        <w:pStyle w:val="Heading3"/>
      </w:pPr>
      <w:r>
        <w:t>Related workspaceResources actions</w:t>
      </w:r>
    </w:p>
    <w:p>
      <w:pPr>
        <w:pStyle w:val="ListBullet"/>
      </w:pPr>
      <w:r>
        <w:t>[POST] Share a Workspace Resource — /v1/workspace/resources/{{resourceId}}/share</w:t>
      </w:r>
    </w:p>
    <w:p>
      <w:pPr>
        <w:pStyle w:val="ListBullet"/>
      </w:pPr>
      <w:r>
        <w:t>[GET] Get a Workspace Resource’s Metadata — /v1/workspace/resources/{{resourceId}}</w:t>
      </w:r>
    </w:p>
    <w:p>
      <w:r>
        <w:br w:type="page"/>
      </w:r>
    </w:p>
    <w:p>
      <w:pPr>
        <w:pStyle w:val="Heading2"/>
      </w:pPr>
      <w:r>
        <w:t>105. [POST] Create a Conversational AI Agent</w:t>
      </w:r>
    </w:p>
    <w:p>
      <w:r>
        <w:rPr>
          <w:b/>
        </w:rPr>
        <w:t xml:space="preserve">Endpoint: </w:t>
      </w:r>
      <w:r>
        <w:rPr>
          <w:rFonts w:ascii="Courier New" w:hAnsi="Courier New"/>
          <w:sz w:val="18"/>
        </w:rPr>
        <w:t>/convai/agents/create</w:t>
      </w:r>
    </w:p>
    <w:p>
      <w:pPr>
        <w:pStyle w:val="Heading3"/>
      </w:pPr>
      <w:r>
        <w:t>Prerequisites</w:t>
      </w:r>
    </w:p>
    <w:p>
      <w:pPr>
        <w:pStyle w:val="ListBullet"/>
      </w:pPr>
      <w:r>
        <w:t>Ability to create ConvAI agents in your ElevenLabs workspace</w:t>
      </w:r>
    </w:p>
    <w:p>
      <w:pPr>
        <w:pStyle w:val="Heading3"/>
      </w:pPr>
      <w:r>
        <w:t>Method</w:t>
      </w:r>
    </w:p>
    <w:p>
      <w:r>
        <w:t>POST</w:t>
      </w:r>
    </w:p>
    <w:p>
      <w:pPr>
        <w:pStyle w:val="Heading3"/>
      </w:pPr>
      <w:r>
        <w:t>URL</w:t>
      </w:r>
    </w:p>
    <w:p>
      <w:r>
        <w:t>https://api.elevenlabs.io/v1/convai/agents/create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ConvAI agent from a configuration object. You provide the agent’s conversation configuration (ASR/TTs/turn-taking/etc.) and optional platform/workflow metadata, and the API returns the newly created agent 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enable_versioning</w:t>
            </w:r>
          </w:p>
        </w:tc>
        <w:tc>
          <w:tcPr>
            <w:tcW w:type="dxa" w:w="2880"/>
          </w:tcPr>
          <w:p>
            <w:r>
              <w:t>boolean</w:t>
            </w:r>
          </w:p>
        </w:tc>
        <w:tc>
          <w:tcPr>
            <w:tcW w:type="dxa" w:w="2880"/>
          </w:tcPr>
          <w:p>
            <w:r>
              <w:t>Enable versioning for the agent.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conversation_config</w:t>
            </w:r>
          </w:p>
        </w:tc>
        <w:tc>
          <w:tcPr>
            <w:tcW w:type="dxa" w:w="2880"/>
          </w:tcPr>
          <w:p>
            <w:r>
              <w:t>object</w:t>
            </w:r>
          </w:p>
        </w:tc>
        <w:tc>
          <w:tcPr>
            <w:tcW w:type="dxa" w:w="2880"/>
          </w:tcPr>
          <w:p>
            <w:r>
              <w:t>Agent conversation configuration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conversation_config.asr</w:t>
            </w:r>
          </w:p>
        </w:tc>
        <w:tc>
          <w:tcPr>
            <w:tcW w:type="dxa" w:w="2880"/>
          </w:tcPr>
          <w:p>
            <w:r>
              <w:t>object</w:t>
            </w:r>
          </w:p>
        </w:tc>
        <w:tc>
          <w:tcPr>
            <w:tcW w:type="dxa" w:w="2880"/>
          </w:tcPr>
          <w:p>
            <w:r>
              <w:t>&lt;ASRConversationalConfig&gt;</w:t>
            </w:r>
          </w:p>
        </w:tc>
      </w:tr>
      <w:tr>
        <w:tc>
          <w:tcPr>
            <w:tcW w:type="dxa" w:w="2880"/>
          </w:tcPr>
          <w:p>
            <w:r>
              <w:t>conversation_config.turn</w:t>
            </w:r>
          </w:p>
        </w:tc>
        <w:tc>
          <w:tcPr>
            <w:tcW w:type="dxa" w:w="2880"/>
          </w:tcPr>
          <w:p>
            <w:r>
              <w:t>object</w:t>
            </w:r>
          </w:p>
        </w:tc>
        <w:tc>
          <w:tcPr>
            <w:tcW w:type="dxa" w:w="2880"/>
          </w:tcPr>
          <w:p>
            <w:r>
              <w:t>&lt;TurnConfig&gt;</w:t>
            </w:r>
          </w:p>
        </w:tc>
      </w:tr>
      <w:tr>
        <w:tc>
          <w:tcPr>
            <w:tcW w:type="dxa" w:w="2880"/>
          </w:tcPr>
          <w:p>
            <w:r>
              <w:t>conversation_config.tts</w:t>
            </w:r>
          </w:p>
        </w:tc>
        <w:tc>
          <w:tcPr>
            <w:tcW w:type="dxa" w:w="2880"/>
          </w:tcPr>
          <w:p>
            <w:r>
              <w:t>object</w:t>
            </w:r>
          </w:p>
        </w:tc>
        <w:tc>
          <w:tcPr>
            <w:tcW w:type="dxa" w:w="2880"/>
          </w:tcPr>
          <w:p>
            <w:r>
              <w:t>&lt;TTSConversationalConfig-Input&gt;</w:t>
            </w:r>
          </w:p>
        </w:tc>
      </w:tr>
      <w:tr>
        <w:tc>
          <w:tcPr>
            <w:tcW w:type="dxa" w:w="2880"/>
          </w:tcPr>
          <w:p>
            <w:r>
              <w:t>conversation_config.conversation</w:t>
            </w:r>
          </w:p>
        </w:tc>
        <w:tc>
          <w:tcPr>
            <w:tcW w:type="dxa" w:w="2880"/>
          </w:tcPr>
          <w:p>
            <w:r>
              <w:t>object</w:t>
            </w:r>
          </w:p>
        </w:tc>
        <w:tc>
          <w:tcPr>
            <w:tcW w:type="dxa" w:w="2880"/>
          </w:tcPr>
          <w:p>
            <w:r>
              <w:t>&lt;ConversationConfig&gt;</w:t>
            </w:r>
          </w:p>
        </w:tc>
      </w:tr>
      <w:tr>
        <w:tc>
          <w:tcPr>
            <w:tcW w:type="dxa" w:w="2880"/>
          </w:tcPr>
          <w:p>
            <w:r>
              <w:t>conversation_config.language_presets</w:t>
            </w:r>
          </w:p>
        </w:tc>
        <w:tc>
          <w:tcPr>
            <w:tcW w:type="dxa" w:w="2880"/>
          </w:tcPr>
          <w:p>
            <w:r>
              <w:t>object</w:t>
            </w:r>
          </w:p>
        </w:tc>
        <w:tc>
          <w:tcPr>
            <w:tcW w:type="dxa" w:w="2880"/>
          </w:tcPr>
          <w:p>
            <w:r>
              <w:t>Map of language preset configs: { [key: string]: &lt;LanguagePreset-Input&gt; }</w:t>
            </w:r>
          </w:p>
        </w:tc>
      </w:tr>
      <w:tr>
        <w:tc>
          <w:tcPr>
            <w:tcW w:type="dxa" w:w="2880"/>
          </w:tcPr>
          <w:p>
            <w:r>
              <w:t>conversation_config.vad</w:t>
            </w:r>
          </w:p>
        </w:tc>
        <w:tc>
          <w:tcPr>
            <w:tcW w:type="dxa" w:w="2880"/>
          </w:tcPr>
          <w:p>
            <w:r>
              <w:t>object</w:t>
            </w:r>
          </w:p>
        </w:tc>
        <w:tc>
          <w:tcPr>
            <w:tcW w:type="dxa" w:w="2880"/>
          </w:tcPr>
          <w:p>
            <w:r>
              <w:t>&lt;VADConfig&gt;</w:t>
            </w:r>
          </w:p>
        </w:tc>
      </w:tr>
      <w:tr>
        <w:tc>
          <w:tcPr>
            <w:tcW w:type="dxa" w:w="2880"/>
          </w:tcPr>
          <w:p>
            <w:r>
              <w:t>conversation_config.agent</w:t>
            </w:r>
          </w:p>
        </w:tc>
        <w:tc>
          <w:tcPr>
            <w:tcW w:type="dxa" w:w="2880"/>
          </w:tcPr>
          <w:p>
            <w:r>
              <w:t>object</w:t>
            </w:r>
          </w:p>
        </w:tc>
        <w:tc>
          <w:tcPr>
            <w:tcW w:type="dxa" w:w="2880"/>
          </w:tcPr>
          <w:p>
            <w:r>
              <w:t>&lt;AgentConfigAPIModel-Input&gt;</w:t>
            </w:r>
          </w:p>
        </w:tc>
      </w:tr>
      <w:tr>
        <w:tc>
          <w:tcPr>
            <w:tcW w:type="dxa" w:w="2880"/>
          </w:tcPr>
          <w:p>
            <w:r>
              <w:t>platform_settings</w:t>
            </w:r>
          </w:p>
        </w:tc>
        <w:tc>
          <w:tcPr>
            <w:tcW w:type="dxa" w:w="2880"/>
          </w:tcPr>
          <w:p>
            <w:r>
              <w:t>object | null</w:t>
            </w:r>
          </w:p>
        </w:tc>
        <w:tc>
          <w:tcPr>
            <w:tcW w:type="dxa" w:w="2880"/>
          </w:tcPr>
          <w:p>
            <w:r>
              <w:t>Platform settings object.</w:t>
            </w:r>
          </w:p>
        </w:tc>
      </w:tr>
      <w:tr>
        <w:tc>
          <w:tcPr>
            <w:tcW w:type="dxa" w:w="2880"/>
          </w:tcPr>
          <w:p>
            <w:r>
              <w:t>platform_settings.evaluation</w:t>
            </w:r>
          </w:p>
        </w:tc>
        <w:tc>
          <w:tcPr>
            <w:tcW w:type="dxa" w:w="2880"/>
          </w:tcPr>
          <w:p>
            <w:r>
              <w:t>object</w:t>
            </w:r>
          </w:p>
        </w:tc>
        <w:tc>
          <w:tcPr>
            <w:tcW w:type="dxa" w:w="2880"/>
          </w:tcPr>
          <w:p>
            <w:r>
              <w:t>&lt;EvaluationSettings&gt;</w:t>
            </w:r>
          </w:p>
        </w:tc>
      </w:tr>
      <w:tr>
        <w:tc>
          <w:tcPr>
            <w:tcW w:type="dxa" w:w="2880"/>
          </w:tcPr>
          <w:p>
            <w:r>
              <w:t>platform_settings.widget</w:t>
            </w:r>
          </w:p>
        </w:tc>
        <w:tc>
          <w:tcPr>
            <w:tcW w:type="dxa" w:w="2880"/>
          </w:tcPr>
          <w:p>
            <w:r>
              <w:t>object</w:t>
            </w:r>
          </w:p>
        </w:tc>
        <w:tc>
          <w:tcPr>
            <w:tcW w:type="dxa" w:w="2880"/>
          </w:tcPr>
          <w:p>
            <w:r>
              <w:t>&lt;WidgetConfig-Input&gt;</w:t>
            </w:r>
          </w:p>
        </w:tc>
      </w:tr>
      <w:tr>
        <w:tc>
          <w:tcPr>
            <w:tcW w:type="dxa" w:w="2880"/>
          </w:tcPr>
          <w:p>
            <w:r>
              <w:t>platform_settings.data_collection</w:t>
            </w:r>
          </w:p>
        </w:tc>
        <w:tc>
          <w:tcPr>
            <w:tcW w:type="dxa" w:w="2880"/>
          </w:tcPr>
          <w:p>
            <w:r>
              <w:t>object</w:t>
            </w:r>
          </w:p>
        </w:tc>
        <w:tc>
          <w:tcPr>
            <w:tcW w:type="dxa" w:w="2880"/>
          </w:tcPr>
          <w:p>
            <w:r>
              <w:t>{ [key: string]: &lt;LiteralJsonSchemaProperty&gt; }</w:t>
            </w:r>
          </w:p>
        </w:tc>
      </w:tr>
      <w:tr>
        <w:tc>
          <w:tcPr>
            <w:tcW w:type="dxa" w:w="2880"/>
          </w:tcPr>
          <w:p>
            <w:r>
              <w:t>platform_settings.overrides</w:t>
            </w:r>
          </w:p>
        </w:tc>
        <w:tc>
          <w:tcPr>
            <w:tcW w:type="dxa" w:w="2880"/>
          </w:tcPr>
          <w:p>
            <w:r>
              <w:t>object</w:t>
            </w:r>
          </w:p>
        </w:tc>
        <w:tc>
          <w:tcPr>
            <w:tcW w:type="dxa" w:w="2880"/>
          </w:tcPr>
          <w:p>
            <w:r>
              <w:t>&lt;ConversationInitiationClientDataConfig-Input&gt;</w:t>
            </w:r>
          </w:p>
        </w:tc>
      </w:tr>
      <w:tr>
        <w:tc>
          <w:tcPr>
            <w:tcW w:type="dxa" w:w="2880"/>
          </w:tcPr>
          <w:p>
            <w:r>
              <w:t>platform_settings.workspace_overrides</w:t>
            </w:r>
          </w:p>
        </w:tc>
        <w:tc>
          <w:tcPr>
            <w:tcW w:type="dxa" w:w="2880"/>
          </w:tcPr>
          <w:p>
            <w:r>
              <w:t>object</w:t>
            </w:r>
          </w:p>
        </w:tc>
        <w:tc>
          <w:tcPr>
            <w:tcW w:type="dxa" w:w="2880"/>
          </w:tcPr>
          <w:p>
            <w:r>
              <w:t>&lt;AgentWorkspaceOverrides-Input&gt;</w:t>
            </w:r>
          </w:p>
        </w:tc>
      </w:tr>
      <w:tr>
        <w:tc>
          <w:tcPr>
            <w:tcW w:type="dxa" w:w="2880"/>
          </w:tcPr>
          <w:p>
            <w:r>
              <w:t>platform_settings.testing</w:t>
            </w:r>
          </w:p>
        </w:tc>
        <w:tc>
          <w:tcPr>
            <w:tcW w:type="dxa" w:w="2880"/>
          </w:tcPr>
          <w:p>
            <w:r>
              <w:t>object</w:t>
            </w:r>
          </w:p>
        </w:tc>
        <w:tc>
          <w:tcPr>
            <w:tcW w:type="dxa" w:w="2880"/>
          </w:tcPr>
          <w:p>
            <w:r>
              <w:t>&lt;AgentTestingSettings&gt;</w:t>
            </w:r>
          </w:p>
        </w:tc>
      </w:tr>
      <w:tr>
        <w:tc>
          <w:tcPr>
            <w:tcW w:type="dxa" w:w="2880"/>
          </w:tcPr>
          <w:p>
            <w:r>
              <w:t>platform_settings.archived</w:t>
            </w:r>
          </w:p>
        </w:tc>
        <w:tc>
          <w:tcPr>
            <w:tcW w:type="dxa" w:w="2880"/>
          </w:tcPr>
          <w:p>
            <w:r>
              <w:t>boolean</w:t>
            </w:r>
          </w:p>
        </w:tc>
        <w:tc>
          <w:tcPr>
            <w:tcW w:type="dxa" w:w="2880"/>
          </w:tcPr>
          <w:p>
            <w:r>
              <w:t>Whether the agent is archived. Default: false.</w:t>
            </w:r>
          </w:p>
        </w:tc>
      </w:tr>
      <w:tr>
        <w:tc>
          <w:tcPr>
            <w:tcW w:type="dxa" w:w="2880"/>
          </w:tcPr>
          <w:p>
            <w:r>
              <w:t>platform_settings.guardrails</w:t>
            </w:r>
          </w:p>
        </w:tc>
        <w:tc>
          <w:tcPr>
            <w:tcW w:type="dxa" w:w="2880"/>
          </w:tcPr>
          <w:p>
            <w:r>
              <w:t>object</w:t>
            </w:r>
          </w:p>
        </w:tc>
        <w:tc>
          <w:tcPr>
            <w:tcW w:type="dxa" w:w="2880"/>
          </w:tcPr>
          <w:p>
            <w:r>
              <w:t>&lt;GuardrailsV1-Input&gt;</w:t>
            </w:r>
          </w:p>
        </w:tc>
      </w:tr>
      <w:tr>
        <w:tc>
          <w:tcPr>
            <w:tcW w:type="dxa" w:w="2880"/>
          </w:tcPr>
          <w:p>
            <w:r>
              <w:t>platform_settings.summary_language</w:t>
            </w:r>
          </w:p>
        </w:tc>
        <w:tc>
          <w:tcPr>
            <w:tcW w:type="dxa" w:w="2880"/>
          </w:tcPr>
          <w:p>
            <w:r>
              <w:t>string | null</w:t>
            </w:r>
          </w:p>
        </w:tc>
        <w:tc>
          <w:tcPr>
            <w:tcW w:type="dxa" w:w="2880"/>
          </w:tcPr>
          <w:p>
            <w:r>
              <w:t>Summary language.</w:t>
            </w:r>
          </w:p>
        </w:tc>
      </w:tr>
      <w:tr>
        <w:tc>
          <w:tcPr>
            <w:tcW w:type="dxa" w:w="2880"/>
          </w:tcPr>
          <w:p>
            <w:r>
              <w:t>platform_settings.auth</w:t>
            </w:r>
          </w:p>
        </w:tc>
        <w:tc>
          <w:tcPr>
            <w:tcW w:type="dxa" w:w="2880"/>
          </w:tcPr>
          <w:p>
            <w:r>
              <w:t>object</w:t>
            </w:r>
          </w:p>
        </w:tc>
        <w:tc>
          <w:tcPr>
            <w:tcW w:type="dxa" w:w="2880"/>
          </w:tcPr>
          <w:p>
            <w:r>
              <w:t>&lt;AuthSettings&gt;</w:t>
            </w:r>
          </w:p>
        </w:tc>
      </w:tr>
      <w:tr>
        <w:tc>
          <w:tcPr>
            <w:tcW w:type="dxa" w:w="2880"/>
          </w:tcPr>
          <w:p>
            <w:r>
              <w:t>platform_settings.call_limits</w:t>
            </w:r>
          </w:p>
        </w:tc>
        <w:tc>
          <w:tcPr>
            <w:tcW w:type="dxa" w:w="2880"/>
          </w:tcPr>
          <w:p>
            <w:r>
              <w:t>object</w:t>
            </w:r>
          </w:p>
        </w:tc>
        <w:tc>
          <w:tcPr>
            <w:tcW w:type="dxa" w:w="2880"/>
          </w:tcPr>
          <w:p>
            <w:r>
              <w:t>&lt;AgentCallLimits&gt;</w:t>
            </w:r>
          </w:p>
        </w:tc>
      </w:tr>
      <w:tr>
        <w:tc>
          <w:tcPr>
            <w:tcW w:type="dxa" w:w="2880"/>
          </w:tcPr>
          <w:p>
            <w:r>
              <w:t>platform_settings.privacy</w:t>
            </w:r>
          </w:p>
        </w:tc>
        <w:tc>
          <w:tcPr>
            <w:tcW w:type="dxa" w:w="2880"/>
          </w:tcPr>
          <w:p>
            <w:r>
              <w:t>object</w:t>
            </w:r>
          </w:p>
        </w:tc>
        <w:tc>
          <w:tcPr>
            <w:tcW w:type="dxa" w:w="2880"/>
          </w:tcPr>
          <w:p>
            <w:r>
              <w:t>&lt;PrivacyConfig-Input&gt;</w:t>
            </w:r>
          </w:p>
        </w:tc>
      </w:tr>
      <w:tr>
        <w:tc>
          <w:tcPr>
            <w:tcW w:type="dxa" w:w="2880"/>
          </w:tcPr>
          <w:p>
            <w:r>
              <w:t>workflow</w:t>
            </w:r>
          </w:p>
        </w:tc>
        <w:tc>
          <w:tcPr>
            <w:tcW w:type="dxa" w:w="2880"/>
          </w:tcPr>
          <w:p>
            <w:r>
              <w:t>object</w:t>
            </w:r>
          </w:p>
        </w:tc>
        <w:tc>
          <w:tcPr>
            <w:tcW w:type="dxa" w:w="2880"/>
          </w:tcPr>
          <w:p>
            <w:r>
              <w:t>Workflow definition object.</w:t>
            </w:r>
          </w:p>
        </w:tc>
      </w:tr>
      <w:tr>
        <w:tc>
          <w:tcPr>
            <w:tcW w:type="dxa" w:w="2880"/>
          </w:tcPr>
          <w:p>
            <w:r>
              <w:t>workflow.edges</w:t>
            </w:r>
          </w:p>
        </w:tc>
        <w:tc>
          <w:tcPr>
            <w:tcW w:type="dxa" w:w="2880"/>
          </w:tcPr>
          <w:p>
            <w:r>
              <w:t>object</w:t>
            </w:r>
          </w:p>
        </w:tc>
        <w:tc>
          <w:tcPr>
            <w:tcW w:type="dxa" w:w="2880"/>
          </w:tcPr>
          <w:p>
            <w:r>
              <w:t>{ [key: string]: &lt;WorkflowEdgeModel-Input&gt; }</w:t>
            </w:r>
          </w:p>
        </w:tc>
      </w:tr>
      <w:tr>
        <w:tc>
          <w:tcPr>
            <w:tcW w:type="dxa" w:w="2880"/>
          </w:tcPr>
          <w:p>
            <w:r>
              <w:t>workflow.nodes</w:t>
            </w:r>
          </w:p>
        </w:tc>
        <w:tc>
          <w:tcPr>
            <w:tcW w:type="dxa" w:w="2880"/>
          </w:tcPr>
          <w:p>
            <w:r>
              <w:t>object</w:t>
            </w:r>
          </w:p>
        </w:tc>
        <w:tc>
          <w:tcPr>
            <w:tcW w:type="dxa" w:w="2880"/>
          </w:tcPr>
          <w:p>
            <w:r>
              <w:t>{ [key: string]: &lt;WorkflowStartNodeModel-Input&gt; | &lt;WorkflowEndNodeModel-Input&gt; | &lt;WorkflowPhoneNumberNodeModel-Input&gt; | &lt;WorkflowOverrideAgentNodeModel-Input&gt; | &lt;WorkflowStandaloneAgentNodeModel-Input&gt; | &lt;WorkflowToolNodeModel-Input&gt; } (node shape varies by type)</w:t>
            </w:r>
          </w:p>
        </w:tc>
      </w:tr>
      <w:tr>
        <w:tc>
          <w:tcPr>
            <w:tcW w:type="dxa" w:w="2880"/>
          </w:tcPr>
          <w:p>
            <w:r>
              <w:t>workflow.prevent_subagent_loops</w:t>
            </w:r>
          </w:p>
        </w:tc>
        <w:tc>
          <w:tcPr>
            <w:tcW w:type="dxa" w:w="2880"/>
          </w:tcPr>
          <w:p>
            <w:r>
              <w:t>boolean</w:t>
            </w:r>
          </w:p>
        </w:tc>
        <w:tc>
          <w:tcPr>
            <w:tcW w:type="dxa" w:w="2880"/>
          </w:tcPr>
          <w:p>
            <w:r>
              <w:t>Whether to prevent loops in workflow execution. Default: false.</w:t>
            </w:r>
          </w:p>
        </w:tc>
      </w:tr>
      <w:tr>
        <w:tc>
          <w:tcPr>
            <w:tcW w:type="dxa" w:w="2880"/>
          </w:tcPr>
          <w:p>
            <w:r>
              <w:t>name</w:t>
            </w:r>
          </w:p>
        </w:tc>
        <w:tc>
          <w:tcPr>
            <w:tcW w:type="dxa" w:w="2880"/>
          </w:tcPr>
          <w:p>
            <w:r>
              <w:t>string | null</w:t>
            </w:r>
          </w:p>
        </w:tc>
        <w:tc>
          <w:tcPr>
            <w:tcW w:type="dxa" w:w="2880"/>
          </w:tcPr>
          <w:p>
            <w:r>
              <w:t>Agent name.</w:t>
            </w:r>
          </w:p>
        </w:tc>
      </w:tr>
      <w:tr>
        <w:tc>
          <w:tcPr>
            <w:tcW w:type="dxa" w:w="2880"/>
          </w:tcPr>
          <w:p>
            <w:r>
              <w:t>tags</w:t>
            </w:r>
          </w:p>
        </w:tc>
        <w:tc>
          <w:tcPr>
            <w:tcW w:type="dxa" w:w="2880"/>
          </w:tcPr>
          <w:p>
            <w:r>
              <w:t>array | null</w:t>
            </w:r>
          </w:p>
        </w:tc>
        <w:tc>
          <w:tcPr>
            <w:tcW w:type="dxa" w:w="2880"/>
          </w:tcPr>
          <w:p>
            <w:r>
              <w:t>Tags for the agent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"agent_id": "agent_1234567890"</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"conversation_config"],</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ID of the created agent.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'https://api.elevenlabs.io/v1/convai/agents/create?enable_versioning=true' \</w:t>
        <w:br/>
        <w:t xml:space="preserve"> --header 'Accept: application/json' \</w:t>
        <w:br/>
        <w:t xml:space="preserve"> --header 'Content-Type: application/json' \</w:t>
        <w:br/>
        <w:t xml:space="preserve"> --data '{</w:t>
        <w:br/>
        <w:t xml:space="preserve"> "conversation_config": {</w:t>
        <w:br/>
        <w:t xml:space="preserve"> "asr": {},</w:t>
        <w:br/>
        <w:t xml:space="preserve"> "turn": {},</w:t>
        <w:br/>
        <w:t xml:space="preserve"> "tts": {},</w:t>
        <w:br/>
        <w:t xml:space="preserve"> "conversation": {},</w:t>
        <w:br/>
        <w:t xml:space="preserve"> "language_presets": {},</w:t>
        <w:br/>
        <w:t xml:space="preserve"> "vad": {},</w:t>
        <w:br/>
        <w:t xml:space="preserve"> "agent": {}</w:t>
        <w:br/>
        <w:t xml:space="preserve">    },</w:t>
        <w:br/>
        <w:t xml:space="preserve"> "platform_settings": null,</w:t>
        <w:br/>
        <w:t xml:space="preserve"> "workflow": {</w:t>
        <w:br/>
        <w:t xml:space="preserve"> "edges": {},</w:t>
        <w:br/>
        <w:t xml:space="preserve"> "nodes": {},</w:t>
        <w:br/>
        <w:t xml:space="preserve"> "prevent_subagent_loops": false</w:t>
        <w:br/>
        <w:t xml:space="preserve">    },</w:t>
        <w:br/>
        <w:t xml:space="preserve"> "name": "Support Agent",</w:t>
        <w:br/>
        <w:t xml:space="preserve"> "tags": ["support", "english"]</w:t>
        <w:br/>
        <w:t xml:space="preserve">  }'</w:t>
      </w:r>
    </w:p>
    <w:p>
      <w:pPr>
        <w:pStyle w:val="Heading3"/>
      </w:pPr>
      <w:r>
        <w:t>Example Usage</w:t>
      </w:r>
    </w:p>
    <w:p>
      <w:pPr>
        <w:pStyle w:val="Heading3"/>
      </w:pPr>
      <w:r>
        <w:t>Example 1: Create a minimal agent (only required field)</w:t>
      </w:r>
    </w:p>
    <w:p>
      <w:r>
        <w:rPr>
          <w:b/>
          <w:color w:val="666666"/>
          <w:sz w:val="16"/>
        </w:rPr>
        <w:t>[bash]</w:t>
      </w:r>
    </w:p>
    <w:p>
      <w:pPr>
        <w:shd w:fill="F2F2F2" w:val="clear"/>
      </w:pPr>
      <w:r>
        <w:rPr>
          <w:rFonts w:ascii="Courier New" w:hAnsi="Courier New"/>
          <w:sz w:val="17"/>
        </w:rPr>
        <w:t>curl -i --location --request POST 'https://api.elevenlabs.io/v1/convai/agents/create?enable_versioning=true' \</w:t>
        <w:br/>
        <w:t xml:space="preserve"> --header 'Accept: application/json' \</w:t>
        <w:br/>
        <w:t xml:space="preserve"> --header 'Content-Type: application/json' \</w:t>
        <w:br/>
        <w:t xml:space="preserve"> --data '{</w:t>
        <w:br/>
        <w:t xml:space="preserve"> "conversation_config": {}</w:t>
        <w:br/>
        <w:t xml:space="preserve">  }'</w:t>
      </w:r>
    </w:p>
    <w:p>
      <w:pPr>
        <w:pStyle w:val="Heading3"/>
      </w:pPr>
      <w:r>
        <w:t>Example 2: Create an agent with workflow metadata</w:t>
      </w:r>
    </w:p>
    <w:p>
      <w:r>
        <w:rPr>
          <w:b/>
          <w:color w:val="666666"/>
          <w:sz w:val="16"/>
        </w:rPr>
        <w:t>[bash]</w:t>
      </w:r>
    </w:p>
    <w:p>
      <w:pPr>
        <w:shd w:fill="F2F2F2" w:val="clear"/>
      </w:pPr>
      <w:r>
        <w:rPr>
          <w:rFonts w:ascii="Courier New" w:hAnsi="Courier New"/>
          <w:sz w:val="17"/>
        </w:rPr>
        <w:t>curl -i --location --request POST 'https://api.elevenlabs.io/v1/convai/agents/create?enable_versioning=false' \</w:t>
        <w:br/>
        <w:t xml:space="preserve"> --header 'Accept: application/json' \</w:t>
        <w:br/>
        <w:t xml:space="preserve"> --header 'Content-Type: application/json' \</w:t>
        <w:br/>
        <w:t xml:space="preserve"> --data '{</w:t>
        <w:br/>
        <w:t xml:space="preserve"> "conversation_config": {},</w:t>
        <w:br/>
        <w:t xml:space="preserve"> "workflow": {</w:t>
        <w:br/>
        <w:t xml:space="preserve"> "edges": {</w:t>
        <w:br/>
        <w:t xml:space="preserve"> "edge_1": {}</w:t>
        <w:br/>
        <w:t xml:space="preserve">      },</w:t>
        <w:br/>
        <w:t xml:space="preserve"> "nodes": {</w:t>
        <w:br/>
        <w:t xml:space="preserve"> "start_1": {},</w:t>
        <w:br/>
        <w:t xml:space="preserve"> "end_1": {}</w:t>
        <w:br/>
        <w:t xml:space="preserve">      },</w:t>
        <w:br/>
        <w:t xml:space="preserve"> "prevent_subagent_loops": true</w:t>
        <w:br/>
        <w:t xml:space="preserve">    },</w:t>
        <w:br/>
        <w:t xml:space="preserve"> "name": "Outbound Calls Agent",</w:t>
        <w:br/>
        <w:t xml:space="preserve"> "tags": ["calls"]</w:t>
        <w:br/>
        <w:t xml:space="preserve">  }'</w:t>
      </w:r>
    </w:p>
    <w:p>
      <w:pPr>
        <w:pStyle w:val="Heading3"/>
      </w:pPr>
      <w:r>
        <w:t>Behavior</w:t>
      </w:r>
    </w:p>
    <w:p>
      <w:pPr>
        <w:pStyle w:val="ListBullet"/>
      </w:pPr>
      <w:r>
        <w:t>Validates the request body (must include conversation_config).</w:t>
      </w:r>
    </w:p>
    <w:p>
      <w:pPr>
        <w:pStyle w:val="ListBullet"/>
      </w:pPr>
      <w:r>
        <w:t>Creates an agent based on the provided configuration.</w:t>
      </w:r>
    </w:p>
    <w:p>
      <w:pPr>
        <w:pStyle w:val="ListBullet"/>
      </w:pPr>
      <w:r>
        <w:t>Returns the created agent’s identifier in agent_id.</w:t>
      </w:r>
    </w:p>
    <w:p>
      <w:pPr>
        <w:pStyle w:val="Heading3"/>
      </w:pPr>
      <w:r>
        <w:t>Notes</w:t>
      </w:r>
    </w:p>
    <w:p>
      <w:pPr>
        <w:pStyle w:val="ListBullet"/>
      </w:pPr>
      <w:r>
        <w:t>Authentication-related headers (e.g., xi-api-key) are required by the API but are intentionally omitted from this knowledge file’s Headers section.</w:t>
      </w:r>
    </w:p>
    <w:p>
      <w:pPr>
        <w:pStyle w:val="ListBullet"/>
      </w:pPr>
      <w:r>
        <w:t>The request body schema references multiple typed config objects (e.g., &lt;ASRConversationalConfig&gt;). Their internal fields were not included in the scraped content, so they are left as typed placeholders here.</w:t>
      </w:r>
    </w:p>
    <w:p>
      <w:pPr>
        <w:pStyle w:val="Heading3"/>
      </w:pPr>
      <w:r>
        <w:t>Error Handling</w:t>
      </w:r>
    </w:p>
    <w:p>
      <w:pPr>
        <w:pStyle w:val="ListBullet"/>
      </w:pPr>
      <w:r>
        <w:t>422 Unprocessable Entity: Validation error (e.g., missing required fields). The response includes detail[] items with loc, msg, and type.</w:t>
      </w:r>
    </w:p>
    <w:p>
      <w:pPr>
        <w:pStyle w:val="Heading3"/>
      </w:pPr>
      <w:r>
        <w:t>Related convaiAgents actions</w:t>
      </w:r>
    </w:p>
    <w:p>
      <w:pPr>
        <w:pStyle w:val="ListBullet"/>
      </w:pPr>
      <w:r>
        <w:t>[POST] Simulate a Conversation for an Agent — /v1/convai/agents/{{agentId}}/simulate-conversation</w:t>
      </w:r>
    </w:p>
    <w:p>
      <w:pPr>
        <w:pStyle w:val="ListBullet"/>
      </w:pPr>
      <w:r>
        <w:t>[POST] Simulate a Conversation for an Agent (Stream) — /v1/convai/agents/{{agentId}}/simulate-conversation/stream</w:t>
      </w:r>
    </w:p>
    <w:p>
      <w:pPr>
        <w:pStyle w:val="ListBullet"/>
      </w:pPr>
      <w:r>
        <w:t>[POST] Run Tests on an Agent — /v1/convai/agents/{{agentId}}/run-tests</w:t>
      </w:r>
    </w:p>
    <w:p>
      <w:pPr>
        <w:pStyle w:val="ListBullet"/>
      </w:pPr>
      <w:r>
        <w:t>[GET] Get a Shareable Agent Link — /v1/convai/agents/{{agentId}}/link</w:t>
      </w:r>
    </w:p>
    <w:p>
      <w:pPr>
        <w:pStyle w:val="ListBullet"/>
      </w:pPr>
      <w:r>
        <w:t>[DELETE] Delete a Convai Agent — /convai/agents/{{agentId}}</w:t>
      </w:r>
    </w:p>
    <w:p>
      <w:r>
        <w:br w:type="page"/>
      </w:r>
    </w:p>
    <w:p>
      <w:pPr>
        <w:pStyle w:val="Heading2"/>
      </w:pPr>
      <w:r>
        <w:t>106. [POST] Add to Knowledge Base</w:t>
      </w:r>
    </w:p>
    <w:p>
      <w:r>
        <w:rPr>
          <w:b/>
        </w:rPr>
        <w:t xml:space="preserve">Endpoint: </w:t>
      </w:r>
      <w:r>
        <w:rPr>
          <w:rFonts w:ascii="Courier New" w:hAnsi="Courier New"/>
          <w:sz w:val="18"/>
        </w:rPr>
        <w:t>/convai/knowledge-base</w:t>
      </w:r>
    </w:p>
    <w:p>
      <w:pPr>
        <w:pStyle w:val="Heading3"/>
      </w:pPr>
      <w:r>
        <w:t>Prerequisites</w:t>
      </w:r>
    </w:p>
    <w:p>
      <w:pPr>
        <w:pStyle w:val="ListBullet"/>
      </w:pPr>
      <w:r>
        <w:t>You must have access to the Conversational AI (ConvAI) Knowledge Base feature.</w:t>
      </w:r>
    </w:p>
    <w:p>
      <w:pPr>
        <w:pStyle w:val="ListBullet"/>
      </w:pPr>
      <w:r>
        <w:t>You must have an agent_id available if you want to scope the upload to a specific agent (when applicable).</w:t>
      </w:r>
    </w:p>
    <w:p>
      <w:pPr>
        <w:pStyle w:val="Heading3"/>
      </w:pPr>
      <w:r>
        <w:t>Method</w:t>
      </w:r>
    </w:p>
    <w:p>
      <w:r>
        <w:t>POST</w:t>
      </w:r>
    </w:p>
    <w:p>
      <w:pPr>
        <w:pStyle w:val="Heading3"/>
      </w:pPr>
      <w:r>
        <w:t>URL</w:t>
      </w:r>
    </w:p>
    <w:p>
      <w:r>
        <w:t>https://api.elevenlabs.io/v1/convai/knowledge-base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documentation file or references a documentation webpage URL to add it to the shared knowledge base used by ConvAI agents.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Agent identifier to associate/scope the knowledge base entry. Sent as a query parameter in the URL.</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Optional name for the knowledge base item.</w:t>
            </w:r>
          </w:p>
        </w:tc>
      </w:tr>
      <w:tr>
        <w:tc>
          <w:tcPr>
            <w:tcW w:type="dxa" w:w="2880"/>
          </w:tcPr>
          <w:p>
            <w:r>
              <w:t>url</w:t>
            </w:r>
          </w:p>
        </w:tc>
        <w:tc>
          <w:tcPr>
            <w:tcW w:type="dxa" w:w="2880"/>
          </w:tcPr>
          <w:p>
            <w:r>
              <w:t>string</w:t>
            </w:r>
          </w:p>
        </w:tc>
        <w:tc>
          <w:tcPr>
            <w:tcW w:type="dxa" w:w="2880"/>
          </w:tcPr>
          <w:p>
            <w:r>
              <w:t>URL to a page of documentation that the agent will have access to in order to interact with users.</w:t>
            </w:r>
          </w:p>
        </w:tc>
      </w:tr>
      <w:tr>
        <w:tc>
          <w:tcPr>
            <w:tcW w:type="dxa" w:w="2880"/>
          </w:tcPr>
          <w:p>
            <w:r>
              <w:t>file</w:t>
            </w:r>
          </w:p>
        </w:tc>
        <w:tc>
          <w:tcPr>
            <w:tcW w:type="dxa" w:w="2880"/>
          </w:tcPr>
          <w:p>
            <w:r>
              <w:t>string</w:t>
            </w:r>
          </w:p>
        </w:tc>
        <w:tc>
          <w:tcPr>
            <w:tcW w:type="dxa" w:w="2880"/>
          </w:tcPr>
          <w:p>
            <w:r>
              <w:t>Documentation file content to upload (sent as a multipart form file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"kb_01HZY7M2Q9K3A8Y9P5N1J2ABCD",</w:t>
        <w:br/>
        <w:t xml:space="preserve"> "name": "Product Documentation",</w:t>
        <w:br/>
        <w:t xml:space="preserve"> "folder_path": [</w:t>
        <w:br/>
        <w:t xml:space="preserve"> {</w:t>
        <w:br/>
        <w:t xml:space="preserve"> "id": "fld_root"</w:t>
        <w:br/>
        <w:t xml:space="preserve"> },</w:t>
        <w:br/>
        <w:t xml:space="preserve"> {</w:t>
        <w:br/>
        <w:t xml:space="preserve"> "id": "fld_01HZY7K8V1QW2E3R4T5Y6U7I8O"</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"url"],</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created knowledge base item.</w:t>
            </w:r>
          </w:p>
        </w:tc>
      </w:tr>
      <w:tr>
        <w:tc>
          <w:tcPr>
            <w:tcW w:type="dxa" w:w="2880"/>
          </w:tcPr>
          <w:p>
            <w:r>
              <w:t>name</w:t>
            </w:r>
          </w:p>
        </w:tc>
        <w:tc>
          <w:tcPr>
            <w:tcW w:type="dxa" w:w="2880"/>
          </w:tcPr>
          <w:p>
            <w:r>
              <w:t>string</w:t>
            </w:r>
          </w:p>
        </w:tc>
        <w:tc>
          <w:tcPr>
            <w:tcW w:type="dxa" w:w="2880"/>
          </w:tcPr>
          <w:p>
            <w:r>
              <w:t>Name of the knowledge base item.</w:t>
            </w:r>
          </w:p>
        </w:tc>
      </w:tr>
      <w:tr>
        <w:tc>
          <w:tcPr>
            <w:tcW w:type="dxa" w:w="2880"/>
          </w:tcPr>
          <w:p>
            <w:r>
              <w:t>folder_path</w:t>
            </w:r>
          </w:p>
        </w:tc>
        <w:tc>
          <w:tcPr>
            <w:tcW w:type="dxa" w:w="2880"/>
          </w:tcPr>
          <w:p>
            <w:r>
              <w:t>array</w:t>
            </w:r>
          </w:p>
        </w:tc>
        <w:tc>
          <w:tcPr>
            <w:tcW w:type="dxa" w:w="2880"/>
          </w:tcPr>
          <w:p>
            <w:r>
              <w:t>Folder path segments leading to this entity, from root to parent folder.</w:t>
            </w:r>
          </w:p>
        </w:tc>
      </w:tr>
      <w:tr>
        <w:tc>
          <w:tcPr>
            <w:tcW w:type="dxa" w:w="2880"/>
          </w:tcPr>
          <w:p>
            <w:r>
              <w:t>folder_path.id</w:t>
            </w:r>
          </w:p>
        </w:tc>
        <w:tc>
          <w:tcPr>
            <w:tcW w:type="dxa" w:w="2880"/>
          </w:tcPr>
          <w:p>
            <w:r>
              <w:t>string</w:t>
            </w:r>
          </w:p>
        </w:tc>
        <w:tc>
          <w:tcPr>
            <w:tcW w:type="dxa" w:w="2880"/>
          </w:tcPr>
          <w:p>
            <w:r>
              <w:t>ID of a folder path segment.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'https://api.elevenlabs.io/v1/convai/knowledge-base?agent_id=agent_123' \</w:t>
        <w:br/>
        <w:t xml:space="preserve"> --header 'Accept: application/json' \</w:t>
        <w:br/>
        <w:t xml:space="preserve"> --form 'name=Product Documentation' \</w:t>
        <w:br/>
        <w:t xml:space="preserve"> --form 'url=https://docs.example.com/getting-started'</w:t>
      </w:r>
    </w:p>
    <w:p>
      <w:pPr>
        <w:pStyle w:val="Heading3"/>
      </w:pPr>
      <w:r>
        <w:t>Example Usage</w:t>
      </w:r>
    </w:p>
    <w:p>
      <w:pPr>
        <w:pStyle w:val="Heading3"/>
      </w:pPr>
      <w:r>
        <w:t>Example 1: Add a documentation URL</w:t>
      </w:r>
    </w:p>
    <w:p>
      <w:r>
        <w:rPr>
          <w:b/>
          <w:color w:val="666666"/>
          <w:sz w:val="16"/>
        </w:rPr>
        <w:t>[bash]</w:t>
      </w:r>
    </w:p>
    <w:p>
      <w:pPr>
        <w:shd w:fill="F2F2F2" w:val="clear"/>
      </w:pPr>
      <w:r>
        <w:rPr>
          <w:rFonts w:ascii="Courier New" w:hAnsi="Courier New"/>
          <w:sz w:val="17"/>
        </w:rPr>
        <w:t>curl --location 'https://api.elevenlabs.io/v1/convai/knowledge-base' \</w:t>
        <w:br/>
        <w:t xml:space="preserve"> --header 'Accept: application/json' \</w:t>
        <w:br/>
        <w:t xml:space="preserve"> --form 'name=Public Docs' \</w:t>
        <w:br/>
        <w:t xml:space="preserve"> --form 'url=https://docs.example.com/api'</w:t>
      </w:r>
    </w:p>
    <w:p>
      <w:pPr>
        <w:pStyle w:val="Heading3"/>
      </w:pPr>
      <w:r>
        <w:t>Example 2: Upload a documentation file</w:t>
      </w:r>
    </w:p>
    <w:p>
      <w:r>
        <w:rPr>
          <w:b/>
          <w:color w:val="666666"/>
          <w:sz w:val="16"/>
        </w:rPr>
        <w:t>[bash]</w:t>
      </w:r>
    </w:p>
    <w:p>
      <w:pPr>
        <w:shd w:fill="F2F2F2" w:val="clear"/>
      </w:pPr>
      <w:r>
        <w:rPr>
          <w:rFonts w:ascii="Courier New" w:hAnsi="Courier New"/>
          <w:sz w:val="17"/>
        </w:rPr>
        <w:t>curl --location 'https://api.elevenlabs.io/v1/convai/knowledge-base?agent_id=agent_123' \</w:t>
        <w:br/>
        <w:t xml:space="preserve"> --header 'Accept: application/json' \</w:t>
        <w:br/>
        <w:t xml:space="preserve"> --form 'name=Internal Handbook' \</w:t>
        <w:br/>
        <w:t xml:space="preserve"> --form 'file=@./handbook.pdf'</w:t>
      </w:r>
    </w:p>
    <w:p>
      <w:pPr>
        <w:pStyle w:val="Heading3"/>
      </w:pPr>
      <w:r>
        <w:t>Notes</w:t>
      </w:r>
    </w:p>
    <w:p>
      <w:pPr>
        <w:pStyle w:val="ListBullet"/>
      </w:pPr>
      <w:r>
        <w:t>The request body must be sent as multipart/form-data.</w:t>
      </w:r>
    </w:p>
    <w:p>
      <w:pPr>
        <w:pStyle w:val="ListBullet"/>
      </w:pPr>
      <w:r>
        <w:t>The documentation indicates both url and file are supported as inputs; it does not specify whether they can be provided together or if one is required.</w:t>
      </w:r>
    </w:p>
    <w:p>
      <w:pPr>
        <w:pStyle w:val="Heading3"/>
      </w:pPr>
      <w:r>
        <w:t>Error Handling</w:t>
      </w:r>
    </w:p>
    <w:p>
      <w:pPr>
        <w:pStyle w:val="ListBullet"/>
      </w:pPr>
      <w:r>
        <w:t>422 Unprocessable Entity: Validation error (e.g., missing required fields). The response includes detail[] entries with loc, msg, and type.</w:t>
      </w:r>
    </w:p>
    <w:p>
      <w:pPr>
        <w:pStyle w:val="Heading3"/>
      </w:pPr>
      <w:r>
        <w:t>Related knowledgeBase actions</w:t>
      </w:r>
    </w:p>
    <w:p>
      <w:pPr>
        <w:pStyle w:val="ListBullet"/>
      </w:pPr>
      <w:r>
        <w:t>[DELETE] Delete a Knowledge Base Document or Folder — /v1/convai/knowledge-base/{{documentationId}}</w:t>
      </w:r>
    </w:p>
    <w:p>
      <w:pPr>
        <w:pStyle w:val="ListBullet"/>
      </w:pPr>
      <w:r>
        <w:t>[GET] Get a Knowledge Base Document’s RAG Indexes — /v1/convai/knowledge-base/{{documentationId}}/rag-index</w:t>
      </w:r>
    </w:p>
    <w:p>
      <w:pPr>
        <w:pStyle w:val="ListBullet"/>
      </w:pPr>
      <w:r>
        <w:t>[POST] Bulk Move Knowledge Base Entities to a Folder — /convai/knowledge-base/bulk-move</w:t>
      </w:r>
    </w:p>
    <w:p>
      <w:r>
        <w:br w:type="page"/>
      </w:r>
    </w:p>
    <w:p>
      <w:pPr>
        <w:pStyle w:val="Heading2"/>
      </w:pPr>
      <w:r>
        <w:t>107. [POST] Add a Workspace Tool (ConvAI)</w:t>
      </w:r>
    </w:p>
    <w:p>
      <w:r>
        <w:rPr>
          <w:b/>
        </w:rPr>
        <w:t xml:space="preserve">Endpoint: </w:t>
      </w:r>
      <w:r>
        <w:rPr>
          <w:rFonts w:ascii="Courier New" w:hAnsi="Courier New"/>
          <w:sz w:val="18"/>
        </w:rPr>
        <w:t>/convai/tools</w:t>
      </w:r>
    </w:p>
    <w:p>
      <w:pPr>
        <w:pStyle w:val="Heading3"/>
      </w:pPr>
      <w:r>
        <w:t>Prerequisites</w:t>
      </w:r>
    </w:p>
    <w:p>
      <w:pPr>
        <w:pStyle w:val="ListBullet"/>
      </w:pPr>
      <w:r>
        <w:t>Access to an ElevenLabs workspace with ConvAI tools enabled</w:t>
      </w:r>
    </w:p>
    <w:p>
      <w:pPr>
        <w:pStyle w:val="ListBullet"/>
      </w:pPr>
      <w:r>
        <w:t>Permission to add tools to the workspace</w:t>
      </w:r>
    </w:p>
    <w:p>
      <w:pPr>
        <w:pStyle w:val="Heading3"/>
      </w:pPr>
      <w:r>
        <w:t>Method</w:t>
      </w:r>
    </w:p>
    <w:p>
      <w:r>
        <w:t>POST</w:t>
      </w:r>
    </w:p>
    <w:p>
      <w:pPr>
        <w:pStyle w:val="Heading3"/>
      </w:pPr>
      <w:r>
        <w:t>URL</w:t>
      </w:r>
    </w:p>
    <w:p>
      <w:r>
        <w:t>https://api.elevenlabs.io/v1/convai/tools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tool to the set of available ConvAI tools in the workspace. The tool is created by providing a tool_config, whose schema varies by tool type (e.g., webhook, client, system, mcp).</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here since none exist).</w:t>
      </w:r>
    </w:p>
    <w:p>
      <w:pPr>
        <w:pStyle w:val="ListBullet"/>
      </w:pPr>
      <w:r>
        <w:t>The request body must be JSON (Content-Type: application/json).</w:t>
      </w:r>
    </w:p>
    <w:p>
      <w:pPr>
        <w:pStyle w:val="ListBullet"/>
      </w:pPr>
      <w:r>
        <w:t>The request body must include tool_config.</w:t>
      </w:r>
    </w:p>
    <w:p>
      <w:pPr>
        <w:pStyle w:val="ListBullet"/>
      </w:pPr>
      <w:r>
        <w:t>tool_config.name (when present/required by the selected type) must match ^[a-zA-Z0-9_-]{1,64}$.</w:t>
      </w:r>
    </w:p>
    <w:p>
      <w:pPr>
        <w:pStyle w:val="ListBullet"/>
      </w:pPr>
      <w:r>
        <w:t xml:space="preserve">response_timeout_secs must respect the constraints for the selected tool type: </w:t>
        <w:br/>
        <w:br/>
        <w:t>webhook: min 5, max 120 (default 20)</w:t>
        <w:br/>
        <w:t>client: min 1, max 120 (default 20)</w:t>
        <w:br/>
        <w:t>system: default 20 (no min/max provided in scraped content)</w:t>
        <w:br/>
        <w:t>mcp: default 20 (no min/max provided in scraped content)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tool_config</w:t>
            </w:r>
          </w:p>
        </w:tc>
        <w:tc>
          <w:tcPr>
            <w:tcW w:type="dxa" w:w="2880"/>
          </w:tcPr>
          <w:p>
            <w:r>
              <w:t>object</w:t>
            </w:r>
          </w:p>
        </w:tc>
        <w:tc>
          <w:tcPr>
            <w:tcW w:type="dxa" w:w="2880"/>
          </w:tcPr>
          <w:p>
            <w:r>
              <w:t>Tool configuration. This is a polymorphic object whose shape depends on tool_config.type (webhook, client, system, mcp).</w:t>
            </w:r>
          </w:p>
        </w:tc>
      </w:tr>
    </w:tbl>
    <w:p/>
    <w:p>
      <w:pPr>
        <w:pStyle w:val="Heading3"/>
      </w:pPr>
      <w:r>
        <w:t>Optional Request Body Fields</w:t>
      </w:r>
    </w:p>
    <w:p>
      <w:r>
        <w:t>No top-level optional fields were documented outside of tool_config.</w:t>
      </w:r>
    </w:p>
    <w:p>
      <w:pPr>
        <w:pStyle w:val="Heading3"/>
      </w:pPr>
      <w:r>
        <w:t>tool_config Variants (Body)</w:t>
      </w:r>
    </w:p>
    <w:p>
      <w:r>
        <w:t>tool_config is one of the following shapes (selected by tool_config.type).</w:t>
      </w:r>
    </w:p>
    <w:p>
      <w:pPr>
        <w:pStyle w:val="Heading3"/>
      </w:pPr>
      <w:r>
        <w:t>Variant: webhook tool_config</w:t>
      </w:r>
    </w:p>
    <w:p>
      <w:pPr>
        <w:pStyle w:val="Heading4"/>
      </w:pPr>
      <w:r>
        <w:t>Required fields (webhook)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tool_config.type</w:t>
            </w:r>
          </w:p>
        </w:tc>
        <w:tc>
          <w:tcPr>
            <w:tcW w:type="dxa" w:w="2880"/>
          </w:tcPr>
          <w:p>
            <w:r>
              <w:t>string</w:t>
            </w:r>
          </w:p>
        </w:tc>
        <w:tc>
          <w:tcPr>
            <w:tcW w:type="dxa" w:w="2880"/>
          </w:tcPr>
          <w:p>
            <w:r>
              <w:t>The type of tool. Default: "webhook".</w:t>
            </w:r>
          </w:p>
        </w:tc>
      </w:tr>
      <w:tr>
        <w:tc>
          <w:tcPr>
            <w:tcW w:type="dxa" w:w="2880"/>
          </w:tcPr>
          <w:p>
            <w:r>
              <w:t>tool_config.name</w:t>
            </w:r>
          </w:p>
        </w:tc>
        <w:tc>
          <w:tcPr>
            <w:tcW w:type="dxa" w:w="2880"/>
          </w:tcPr>
          <w:p>
            <w:r>
              <w:t>string</w:t>
            </w:r>
          </w:p>
        </w:tc>
        <w:tc>
          <w:tcPr>
            <w:tcW w:type="dxa" w:w="2880"/>
          </w:tcPr>
          <w:p>
            <w:r>
              <w:t>Tool name. Pattern: ^[a-zA-Z0-9_-]{1,64}$.</w:t>
            </w:r>
          </w:p>
        </w:tc>
      </w:tr>
      <w:tr>
        <w:tc>
          <w:tcPr>
            <w:tcW w:type="dxa" w:w="2880"/>
          </w:tcPr>
          <w:p>
            <w:r>
              <w:t>tool_config.description</w:t>
            </w:r>
          </w:p>
        </w:tc>
        <w:tc>
          <w:tcPr>
            <w:tcW w:type="dxa" w:w="2880"/>
          </w:tcPr>
          <w:p>
            <w:r>
              <w:t>string</w:t>
            </w:r>
          </w:p>
        </w:tc>
        <w:tc>
          <w:tcPr>
            <w:tcW w:type="dxa" w:w="2880"/>
          </w:tcPr>
          <w:p>
            <w:r>
              <w:t>Description of when the tool should be used and what it does.</w:t>
            </w:r>
          </w:p>
        </w:tc>
      </w:tr>
      <w:tr>
        <w:tc>
          <w:tcPr>
            <w:tcW w:type="dxa" w:w="2880"/>
          </w:tcPr>
          <w:p>
            <w:r>
              <w:t>tool_config.api_schema</w:t>
            </w:r>
          </w:p>
        </w:tc>
        <w:tc>
          <w:tcPr>
            <w:tcW w:type="dxa" w:w="2880"/>
          </w:tcPr>
          <w:p>
            <w:r>
              <w:t>object</w:t>
            </w:r>
          </w:p>
        </w:tc>
        <w:tc>
          <w:tcPr>
            <w:tcW w:type="dxa" w:w="2880"/>
          </w:tcPr>
          <w:p>
            <w:r>
              <w:t>Webhook API schema configuration (&lt;WebhookToolApiSchemaConfig-Input&gt;).</w:t>
            </w:r>
          </w:p>
        </w:tc>
      </w:tr>
    </w:tbl>
    <w:p/>
    <w:p>
      <w:pPr>
        <w:pStyle w:val="Heading4"/>
      </w:pPr>
      <w:r>
        <w:t>Optional fields (webhook)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tool_config.response_timeout_secs</w:t>
            </w:r>
          </w:p>
        </w:tc>
        <w:tc>
          <w:tcPr>
            <w:tcW w:type="dxa" w:w="2880"/>
          </w:tcPr>
          <w:p>
            <w:r>
              <w:t>integer</w:t>
            </w:r>
          </w:p>
        </w:tc>
        <w:tc>
          <w:tcPr>
            <w:tcW w:type="dxa" w:w="2880"/>
          </w:tcPr>
          <w:p>
            <w:r>
              <w:t>Max seconds to wait for tool call completion. Default: 20. Min: 5. Max: 120.</w:t>
            </w:r>
          </w:p>
        </w:tc>
      </w:tr>
      <w:tr>
        <w:tc>
          <w:tcPr>
            <w:tcW w:type="dxa" w:w="2880"/>
          </w:tcPr>
          <w:p>
            <w:r>
              <w:t>tool_config.disable_interruptions</w:t>
            </w:r>
          </w:p>
        </w:tc>
        <w:tc>
          <w:tcPr>
            <w:tcW w:type="dxa" w:w="2880"/>
          </w:tcPr>
          <w:p>
            <w:r>
              <w:t>boolean</w:t>
            </w:r>
          </w:p>
        </w:tc>
        <w:tc>
          <w:tcPr>
            <w:tcW w:type="dxa" w:w="2880"/>
          </w:tcPr>
          <w:p>
            <w:r>
              <w:t>If true, the user cannot interrupt the agent while this tool is running. Default: false.</w:t>
            </w:r>
          </w:p>
        </w:tc>
      </w:tr>
      <w:tr>
        <w:tc>
          <w:tcPr>
            <w:tcW w:type="dxa" w:w="2880"/>
          </w:tcPr>
          <w:p>
            <w:r>
              <w:t>tool_config.force_pre_tool_speech</w:t>
            </w:r>
          </w:p>
        </w:tc>
        <w:tc>
          <w:tcPr>
            <w:tcW w:type="dxa" w:w="2880"/>
          </w:tcPr>
          <w:p>
            <w:r>
              <w:t>boolean</w:t>
            </w:r>
          </w:p>
        </w:tc>
        <w:tc>
          <w:tcPr>
            <w:tcW w:type="dxa" w:w="2880"/>
          </w:tcPr>
          <w:p>
            <w:r>
              <w:t>If true, the agent will speak before the tool call. Default: false.</w:t>
            </w:r>
          </w:p>
        </w:tc>
      </w:tr>
      <w:tr>
        <w:tc>
          <w:tcPr>
            <w:tcW w:type="dxa" w:w="2880"/>
          </w:tcPr>
          <w:p>
            <w:r>
              <w:t>tool_config.assignments</w:t>
            </w:r>
          </w:p>
        </w:tc>
        <w:tc>
          <w:tcPr>
            <w:tcW w:type="dxa" w:w="2880"/>
          </w:tcPr>
          <w:p>
            <w:r>
              <w:t>array</w:t>
            </w:r>
          </w:p>
        </w:tc>
        <w:tc>
          <w:tcPr>
            <w:tcW w:type="dxa" w:w="2880"/>
          </w:tcPr>
          <w:p>
            <w:r>
              <w:t>Array of assignment configs for extracting values from tool responses into dynamic variables.</w:t>
            </w:r>
          </w:p>
        </w:tc>
      </w:tr>
      <w:tr>
        <w:tc>
          <w:tcPr>
            <w:tcW w:type="dxa" w:w="2880"/>
          </w:tcPr>
          <w:p>
            <w:r>
              <w:t>tool_config.tool_call_sound</w:t>
            </w:r>
          </w:p>
        </w:tc>
        <w:tc>
          <w:tcPr>
            <w:tcW w:type="dxa" w:w="2880"/>
          </w:tcPr>
          <w:p>
            <w:r>
              <w:t>string | null</w:t>
            </w:r>
          </w:p>
        </w:tc>
        <w:tc>
          <w:tcPr>
            <w:tcW w:type="dxa" w:w="2880"/>
          </w:tcPr>
          <w:p>
            <w:r>
              <w:t>&lt;ToolCallSoundType&gt; (enum not provided).</w:t>
            </w:r>
          </w:p>
        </w:tc>
      </w:tr>
      <w:tr>
        <w:tc>
          <w:tcPr>
            <w:tcW w:type="dxa" w:w="2880"/>
          </w:tcPr>
          <w:p>
            <w:r>
              <w:t>tool_config.tool_call_sound_behavior</w:t>
            </w:r>
          </w:p>
        </w:tc>
        <w:tc>
          <w:tcPr>
            <w:tcW w:type="dxa" w:w="2880"/>
          </w:tcPr>
          <w:p>
            <w:r>
              <w:t>string</w:t>
            </w:r>
          </w:p>
        </w:tc>
        <w:tc>
          <w:tcPr>
            <w:tcW w:type="dxa" w:w="2880"/>
          </w:tcPr>
          <w:p>
            <w:r>
              <w:t>&lt;ToolCallSoundBehavior&gt; (enum not provided).</w:t>
            </w:r>
          </w:p>
        </w:tc>
      </w:tr>
      <w:tr>
        <w:tc>
          <w:tcPr>
            <w:tcW w:type="dxa" w:w="2880"/>
          </w:tcPr>
          <w:p>
            <w:r>
              <w:t>tool_config.tool_error_handling_mode</w:t>
            </w:r>
          </w:p>
        </w:tc>
        <w:tc>
          <w:tcPr>
            <w:tcW w:type="dxa" w:w="2880"/>
          </w:tcPr>
          <w:p>
            <w:r>
              <w:t>string</w:t>
            </w:r>
          </w:p>
        </w:tc>
        <w:tc>
          <w:tcPr>
            <w:tcW w:type="dxa" w:w="2880"/>
          </w:tcPr>
          <w:p>
            <w:r>
              <w:t>&lt;ToolErrorHandlingMode&gt; (enum not provided).</w:t>
            </w:r>
          </w:p>
        </w:tc>
      </w:tr>
      <w:tr>
        <w:tc>
          <w:tcPr>
            <w:tcW w:type="dxa" w:w="2880"/>
          </w:tcPr>
          <w:p>
            <w:r>
              <w:t>tool_config.dynamic_variables</w:t>
            </w:r>
          </w:p>
        </w:tc>
        <w:tc>
          <w:tcPr>
            <w:tcW w:type="dxa" w:w="2880"/>
          </w:tcPr>
          <w:p>
            <w:r>
              <w:t>object</w:t>
            </w:r>
          </w:p>
        </w:tc>
        <w:tc>
          <w:tcPr>
            <w:tcW w:type="dxa" w:w="2880"/>
          </w:tcPr>
          <w:p>
            <w:r>
              <w:t>&lt;DynamicVariablesConfig&gt; (schema not provided).</w:t>
            </w:r>
          </w:p>
        </w:tc>
      </w:tr>
      <w:tr>
        <w:tc>
          <w:tcPr>
            <w:tcW w:type="dxa" w:w="2880"/>
          </w:tcPr>
          <w:p>
            <w:r>
              <w:t>tool_config.execution_mode</w:t>
            </w:r>
          </w:p>
        </w:tc>
        <w:tc>
          <w:tcPr>
            <w:tcW w:type="dxa" w:w="2880"/>
          </w:tcPr>
          <w:p>
            <w:r>
              <w:t>string</w:t>
            </w:r>
          </w:p>
        </w:tc>
        <w:tc>
          <w:tcPr>
            <w:tcW w:type="dxa" w:w="2880"/>
          </w:tcPr>
          <w:p>
            <w:r>
              <w:t>&lt;ToolExecutionMode&gt; (enum not provided).</w:t>
            </w:r>
          </w:p>
        </w:tc>
      </w:tr>
    </w:tbl>
    <w:p/>
    <w:p>
      <w:pPr>
        <w:pStyle w:val="Heading3"/>
      </w:pPr>
      <w:r>
        <w:t>Variant: client tool_config</w:t>
      </w:r>
    </w:p>
    <w:p>
      <w:pPr>
        <w:pStyle w:val="Heading4"/>
      </w:pPr>
      <w:r>
        <w:t>Required fields (client)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tool_config.type</w:t>
            </w:r>
          </w:p>
        </w:tc>
        <w:tc>
          <w:tcPr>
            <w:tcW w:type="dxa" w:w="2880"/>
          </w:tcPr>
          <w:p>
            <w:r>
              <w:t>string</w:t>
            </w:r>
          </w:p>
        </w:tc>
        <w:tc>
          <w:tcPr>
            <w:tcW w:type="dxa" w:w="2880"/>
          </w:tcPr>
          <w:p>
            <w:r>
              <w:t>The type of tool. Default: "client".</w:t>
            </w:r>
          </w:p>
        </w:tc>
      </w:tr>
      <w:tr>
        <w:tc>
          <w:tcPr>
            <w:tcW w:type="dxa" w:w="2880"/>
          </w:tcPr>
          <w:p>
            <w:r>
              <w:t>tool_config.name</w:t>
            </w:r>
          </w:p>
        </w:tc>
        <w:tc>
          <w:tcPr>
            <w:tcW w:type="dxa" w:w="2880"/>
          </w:tcPr>
          <w:p>
            <w:r>
              <w:t>string</w:t>
            </w:r>
          </w:p>
        </w:tc>
        <w:tc>
          <w:tcPr>
            <w:tcW w:type="dxa" w:w="2880"/>
          </w:tcPr>
          <w:p>
            <w:r>
              <w:t>Tool name. Pattern: ^[a-zA-Z0-9_-]{1,64}$.</w:t>
            </w:r>
          </w:p>
        </w:tc>
      </w:tr>
      <w:tr>
        <w:tc>
          <w:tcPr>
            <w:tcW w:type="dxa" w:w="2880"/>
          </w:tcPr>
          <w:p>
            <w:r>
              <w:t>tool_config.description</w:t>
            </w:r>
          </w:p>
        </w:tc>
        <w:tc>
          <w:tcPr>
            <w:tcW w:type="dxa" w:w="2880"/>
          </w:tcPr>
          <w:p>
            <w:r>
              <w:t>string</w:t>
            </w:r>
          </w:p>
        </w:tc>
        <w:tc>
          <w:tcPr>
            <w:tcW w:type="dxa" w:w="2880"/>
          </w:tcPr>
          <w:p>
            <w:r>
              <w:t>Description of when the tool should be used and what it does.</w:t>
            </w:r>
          </w:p>
        </w:tc>
      </w:tr>
    </w:tbl>
    <w:p/>
    <w:p>
      <w:pPr>
        <w:pStyle w:val="Heading4"/>
      </w:pPr>
      <w:r>
        <w:t>Optional fields (client)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tool_config.response_timeout_secs</w:t>
            </w:r>
          </w:p>
        </w:tc>
        <w:tc>
          <w:tcPr>
            <w:tcW w:type="dxa" w:w="2880"/>
          </w:tcPr>
          <w:p>
            <w:r>
              <w:t>integer</w:t>
            </w:r>
          </w:p>
        </w:tc>
        <w:tc>
          <w:tcPr>
            <w:tcW w:type="dxa" w:w="2880"/>
          </w:tcPr>
          <w:p>
            <w:r>
              <w:t>Max seconds to wait for tool call completion. Default: 20. Min: 1. Max: 120.</w:t>
            </w:r>
          </w:p>
        </w:tc>
      </w:tr>
      <w:tr>
        <w:tc>
          <w:tcPr>
            <w:tcW w:type="dxa" w:w="2880"/>
          </w:tcPr>
          <w:p>
            <w:r>
              <w:t>tool_config.disable_interruptions</w:t>
            </w:r>
          </w:p>
        </w:tc>
        <w:tc>
          <w:tcPr>
            <w:tcW w:type="dxa" w:w="2880"/>
          </w:tcPr>
          <w:p>
            <w:r>
              <w:t>boolean</w:t>
            </w:r>
          </w:p>
        </w:tc>
        <w:tc>
          <w:tcPr>
            <w:tcW w:type="dxa" w:w="2880"/>
          </w:tcPr>
          <w:p>
            <w:r>
              <w:t>If true, the user cannot interrupt the agent while this tool is running. Default: false.</w:t>
            </w:r>
          </w:p>
        </w:tc>
      </w:tr>
      <w:tr>
        <w:tc>
          <w:tcPr>
            <w:tcW w:type="dxa" w:w="2880"/>
          </w:tcPr>
          <w:p>
            <w:r>
              <w:t>tool_config.force_pre_tool_speech</w:t>
            </w:r>
          </w:p>
        </w:tc>
        <w:tc>
          <w:tcPr>
            <w:tcW w:type="dxa" w:w="2880"/>
          </w:tcPr>
          <w:p>
            <w:r>
              <w:t>boolean</w:t>
            </w:r>
          </w:p>
        </w:tc>
        <w:tc>
          <w:tcPr>
            <w:tcW w:type="dxa" w:w="2880"/>
          </w:tcPr>
          <w:p>
            <w:r>
              <w:t>If true, the agent will speak before the tool call. Default: false.</w:t>
            </w:r>
          </w:p>
        </w:tc>
      </w:tr>
      <w:tr>
        <w:tc>
          <w:tcPr>
            <w:tcW w:type="dxa" w:w="2880"/>
          </w:tcPr>
          <w:p>
            <w:r>
              <w:t>tool_config.assignments</w:t>
            </w:r>
          </w:p>
        </w:tc>
        <w:tc>
          <w:tcPr>
            <w:tcW w:type="dxa" w:w="2880"/>
          </w:tcPr>
          <w:p>
            <w:r>
              <w:t>array</w:t>
            </w:r>
          </w:p>
        </w:tc>
        <w:tc>
          <w:tcPr>
            <w:tcW w:type="dxa" w:w="2880"/>
          </w:tcPr>
          <w:p>
            <w:r>
              <w:t>Array of assignment configs for extracting values from tool responses into dynamic variables.</w:t>
            </w:r>
          </w:p>
        </w:tc>
      </w:tr>
      <w:tr>
        <w:tc>
          <w:tcPr>
            <w:tcW w:type="dxa" w:w="2880"/>
          </w:tcPr>
          <w:p>
            <w:r>
              <w:t>tool_config.tool_call_sound</w:t>
            </w:r>
          </w:p>
        </w:tc>
        <w:tc>
          <w:tcPr>
            <w:tcW w:type="dxa" w:w="2880"/>
          </w:tcPr>
          <w:p>
            <w:r>
              <w:t>string | null</w:t>
            </w:r>
          </w:p>
        </w:tc>
        <w:tc>
          <w:tcPr>
            <w:tcW w:type="dxa" w:w="2880"/>
          </w:tcPr>
          <w:p>
            <w:r>
              <w:t>&lt;ToolCallSoundType&gt; (enum not provided).</w:t>
            </w:r>
          </w:p>
        </w:tc>
      </w:tr>
      <w:tr>
        <w:tc>
          <w:tcPr>
            <w:tcW w:type="dxa" w:w="2880"/>
          </w:tcPr>
          <w:p>
            <w:r>
              <w:t>tool_config.tool_call_sound_behavior</w:t>
            </w:r>
          </w:p>
        </w:tc>
        <w:tc>
          <w:tcPr>
            <w:tcW w:type="dxa" w:w="2880"/>
          </w:tcPr>
          <w:p>
            <w:r>
              <w:t>string</w:t>
            </w:r>
          </w:p>
        </w:tc>
        <w:tc>
          <w:tcPr>
            <w:tcW w:type="dxa" w:w="2880"/>
          </w:tcPr>
          <w:p>
            <w:r>
              <w:t>&lt;ToolCallSoundBehavior&gt; (enum not provided).</w:t>
            </w:r>
          </w:p>
        </w:tc>
      </w:tr>
      <w:tr>
        <w:tc>
          <w:tcPr>
            <w:tcW w:type="dxa" w:w="2880"/>
          </w:tcPr>
          <w:p>
            <w:r>
              <w:t>tool_config.tool_error_handling_mode</w:t>
            </w:r>
          </w:p>
        </w:tc>
        <w:tc>
          <w:tcPr>
            <w:tcW w:type="dxa" w:w="2880"/>
          </w:tcPr>
          <w:p>
            <w:r>
              <w:t>string</w:t>
            </w:r>
          </w:p>
        </w:tc>
        <w:tc>
          <w:tcPr>
            <w:tcW w:type="dxa" w:w="2880"/>
          </w:tcPr>
          <w:p>
            <w:r>
              <w:t>&lt;ToolErrorHandlingMode&gt; (enum not provided).</w:t>
            </w:r>
          </w:p>
        </w:tc>
      </w:tr>
      <w:tr>
        <w:tc>
          <w:tcPr>
            <w:tcW w:type="dxa" w:w="2880"/>
          </w:tcPr>
          <w:p>
            <w:r>
              <w:t>tool_config.parameters</w:t>
            </w:r>
          </w:p>
        </w:tc>
        <w:tc>
          <w:tcPr>
            <w:tcW w:type="dxa" w:w="2880"/>
          </w:tcPr>
          <w:p>
            <w:r>
              <w:t>object | null</w:t>
            </w:r>
          </w:p>
        </w:tc>
        <w:tc>
          <w:tcPr>
            <w:tcW w:type="dxa" w:w="2880"/>
          </w:tcPr>
          <w:p>
            <w:r>
              <w:t>Tool input parameters schema (&lt;ObjectJsonSchemaProperty-Input&gt;).</w:t>
            </w:r>
          </w:p>
        </w:tc>
      </w:tr>
      <w:tr>
        <w:tc>
          <w:tcPr>
            <w:tcW w:type="dxa" w:w="2880"/>
          </w:tcPr>
          <w:p>
            <w:r>
              <w:t>tool_config.expects_response</w:t>
            </w:r>
          </w:p>
        </w:tc>
        <w:tc>
          <w:tcPr>
            <w:tcW w:type="dxa" w:w="2880"/>
          </w:tcPr>
          <w:p>
            <w:r>
              <w:t>boolean</w:t>
            </w:r>
          </w:p>
        </w:tc>
        <w:tc>
          <w:tcPr>
            <w:tcW w:type="dxa" w:w="2880"/>
          </w:tcPr>
          <w:p>
            <w:r>
              <w:t>If true, the conversation blocks until the client responds and the response is passed to the LLM. If false, conversation continues without waiting. Default: false.</w:t>
            </w:r>
          </w:p>
        </w:tc>
      </w:tr>
      <w:tr>
        <w:tc>
          <w:tcPr>
            <w:tcW w:type="dxa" w:w="2880"/>
          </w:tcPr>
          <w:p>
            <w:r>
              <w:t>tool_config.dynamic_variables</w:t>
            </w:r>
          </w:p>
        </w:tc>
        <w:tc>
          <w:tcPr>
            <w:tcW w:type="dxa" w:w="2880"/>
          </w:tcPr>
          <w:p>
            <w:r>
              <w:t>object</w:t>
            </w:r>
          </w:p>
        </w:tc>
        <w:tc>
          <w:tcPr>
            <w:tcW w:type="dxa" w:w="2880"/>
          </w:tcPr>
          <w:p>
            <w:r>
              <w:t>&lt;DynamicVariablesConfig&gt; (schema not provided).</w:t>
            </w:r>
          </w:p>
        </w:tc>
      </w:tr>
      <w:tr>
        <w:tc>
          <w:tcPr>
            <w:tcW w:type="dxa" w:w="2880"/>
          </w:tcPr>
          <w:p>
            <w:r>
              <w:t>tool_config.execution_mode</w:t>
            </w:r>
          </w:p>
        </w:tc>
        <w:tc>
          <w:tcPr>
            <w:tcW w:type="dxa" w:w="2880"/>
          </w:tcPr>
          <w:p>
            <w:r>
              <w:t>string</w:t>
            </w:r>
          </w:p>
        </w:tc>
        <w:tc>
          <w:tcPr>
            <w:tcW w:type="dxa" w:w="2880"/>
          </w:tcPr>
          <w:p>
            <w:r>
              <w:t>&lt;ToolExecutionMode&gt; (enum not provided).</w:t>
            </w:r>
          </w:p>
        </w:tc>
      </w:tr>
    </w:tbl>
    <w:p/>
    <w:p>
      <w:pPr>
        <w:pStyle w:val="Heading3"/>
      </w:pPr>
      <w:r>
        <w:t>Variant: system tool_config</w:t>
      </w:r>
    </w:p>
    <w:p>
      <w:pPr>
        <w:pStyle w:val="Heading4"/>
      </w:pPr>
      <w:r>
        <w:t>Required fields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tool_config.type</w:t>
            </w:r>
          </w:p>
        </w:tc>
        <w:tc>
          <w:tcPr>
            <w:tcW w:type="dxa" w:w="2880"/>
          </w:tcPr>
          <w:p>
            <w:r>
              <w:t>string</w:t>
            </w:r>
          </w:p>
        </w:tc>
        <w:tc>
          <w:tcPr>
            <w:tcW w:type="dxa" w:w="2880"/>
          </w:tcPr>
          <w:p>
            <w:r>
              <w:t>The type of tool. Default: "system".</w:t>
            </w:r>
          </w:p>
        </w:tc>
      </w:tr>
      <w:tr>
        <w:tc>
          <w:tcPr>
            <w:tcW w:type="dxa" w:w="2880"/>
          </w:tcPr>
          <w:p>
            <w:r>
              <w:t>tool_config.name</w:t>
            </w:r>
          </w:p>
        </w:tc>
        <w:tc>
          <w:tcPr>
            <w:tcW w:type="dxa" w:w="2880"/>
          </w:tcPr>
          <w:p>
            <w:r>
              <w:t>string</w:t>
            </w:r>
          </w:p>
        </w:tc>
        <w:tc>
          <w:tcPr>
            <w:tcW w:type="dxa" w:w="2880"/>
          </w:tcPr>
          <w:p>
            <w:r>
              <w:t>Tool name. Pattern: ^[a-zA-Z0-9_-]{1,64}$.</w:t>
            </w:r>
          </w:p>
        </w:tc>
      </w:tr>
      <w:tr>
        <w:tc>
          <w:tcPr>
            <w:tcW w:type="dxa" w:w="2880"/>
          </w:tcPr>
          <w:p>
            <w:r>
              <w:t>tool_config.params</w:t>
            </w:r>
          </w:p>
        </w:tc>
        <w:tc>
          <w:tcPr>
            <w:tcW w:type="dxa" w:w="2880"/>
          </w:tcPr>
          <w:p>
            <w:r>
              <w:t>object</w:t>
            </w:r>
          </w:p>
        </w:tc>
        <w:tc>
          <w:tcPr>
            <w:tcW w:type="dxa" w:w="2880"/>
          </w:tcPr>
          <w:p>
            <w:r>
              <w:t>System tool config. One of the listed system tool configs (&lt;EndCallToolConfig&gt;, &lt;LanguageDetectionToolConfig&gt;, etc.).</w:t>
            </w:r>
          </w:p>
        </w:tc>
      </w:tr>
    </w:tbl>
    <w:p/>
    <w:p>
      <w:pPr>
        <w:pStyle w:val="Heading4"/>
      </w:pPr>
      <w:r>
        <w:t>Optional fields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tool_config.description</w:t>
            </w:r>
          </w:p>
        </w:tc>
        <w:tc>
          <w:tcPr>
            <w:tcW w:type="dxa" w:w="2880"/>
          </w:tcPr>
          <w:p>
            <w:r>
              <w:t>string</w:t>
            </w:r>
          </w:p>
        </w:tc>
        <w:tc>
          <w:tcPr>
            <w:tcW w:type="dxa" w:w="2880"/>
          </w:tcPr>
          <w:p>
            <w:r>
              <w:t>Description of when the tool should be used and what it does. Default: "" (empty). Leave empty to use the default description optimized for the tool type.</w:t>
            </w:r>
          </w:p>
        </w:tc>
      </w:tr>
      <w:tr>
        <w:tc>
          <w:tcPr>
            <w:tcW w:type="dxa" w:w="2880"/>
          </w:tcPr>
          <w:p>
            <w:r>
              <w:t>tool_config.response_timeout_secs</w:t>
            </w:r>
          </w:p>
        </w:tc>
        <w:tc>
          <w:tcPr>
            <w:tcW w:type="dxa" w:w="2880"/>
          </w:tcPr>
          <w:p>
            <w:r>
              <w:t>integer</w:t>
            </w:r>
          </w:p>
        </w:tc>
        <w:tc>
          <w:tcPr>
            <w:tcW w:type="dxa" w:w="2880"/>
          </w:tcPr>
          <w:p>
            <w:r>
              <w:t>Max seconds to wait for tool call completion. Default: 20.</w:t>
            </w:r>
          </w:p>
        </w:tc>
      </w:tr>
      <w:tr>
        <w:tc>
          <w:tcPr>
            <w:tcW w:type="dxa" w:w="2880"/>
          </w:tcPr>
          <w:p>
            <w:r>
              <w:t>tool_config.disable_interruptions</w:t>
            </w:r>
          </w:p>
        </w:tc>
        <w:tc>
          <w:tcPr>
            <w:tcW w:type="dxa" w:w="2880"/>
          </w:tcPr>
          <w:p>
            <w:r>
              <w:t>boolean</w:t>
            </w:r>
          </w:p>
        </w:tc>
        <w:tc>
          <w:tcPr>
            <w:tcW w:type="dxa" w:w="2880"/>
          </w:tcPr>
          <w:p>
            <w:r>
              <w:t>If true, the user cannot interrupt the agent while this tool is running. Default: false.</w:t>
            </w:r>
          </w:p>
        </w:tc>
      </w:tr>
      <w:tr>
        <w:tc>
          <w:tcPr>
            <w:tcW w:type="dxa" w:w="2880"/>
          </w:tcPr>
          <w:p>
            <w:r>
              <w:t>tool_config.force_pre_tool_speech</w:t>
            </w:r>
          </w:p>
        </w:tc>
        <w:tc>
          <w:tcPr>
            <w:tcW w:type="dxa" w:w="2880"/>
          </w:tcPr>
          <w:p>
            <w:r>
              <w:t>boolean</w:t>
            </w:r>
          </w:p>
        </w:tc>
        <w:tc>
          <w:tcPr>
            <w:tcW w:type="dxa" w:w="2880"/>
          </w:tcPr>
          <w:p>
            <w:r>
              <w:t>If true, the agent will speak before the tool call. Default: false.</w:t>
            </w:r>
          </w:p>
        </w:tc>
      </w:tr>
      <w:tr>
        <w:tc>
          <w:tcPr>
            <w:tcW w:type="dxa" w:w="2880"/>
          </w:tcPr>
          <w:p>
            <w:r>
              <w:t>tool_config.assignments</w:t>
            </w:r>
          </w:p>
        </w:tc>
        <w:tc>
          <w:tcPr>
            <w:tcW w:type="dxa" w:w="2880"/>
          </w:tcPr>
          <w:p>
            <w:r>
              <w:t>array</w:t>
            </w:r>
          </w:p>
        </w:tc>
        <w:tc>
          <w:tcPr>
            <w:tcW w:type="dxa" w:w="2880"/>
          </w:tcPr>
          <w:p>
            <w:r>
              <w:t>Array of assignment configs for extracting values from tool responses into dynamic variables.</w:t>
            </w:r>
          </w:p>
        </w:tc>
      </w:tr>
      <w:tr>
        <w:tc>
          <w:tcPr>
            <w:tcW w:type="dxa" w:w="2880"/>
          </w:tcPr>
          <w:p>
            <w:r>
              <w:t>tool_config.tool_call_sound</w:t>
            </w:r>
          </w:p>
        </w:tc>
        <w:tc>
          <w:tcPr>
            <w:tcW w:type="dxa" w:w="2880"/>
          </w:tcPr>
          <w:p>
            <w:r>
              <w:t>string | null</w:t>
            </w:r>
          </w:p>
        </w:tc>
        <w:tc>
          <w:tcPr>
            <w:tcW w:type="dxa" w:w="2880"/>
          </w:tcPr>
          <w:p>
            <w:r>
              <w:t>&lt;ToolCallSoundType&gt; (enum not provided).</w:t>
            </w:r>
          </w:p>
        </w:tc>
      </w:tr>
      <w:tr>
        <w:tc>
          <w:tcPr>
            <w:tcW w:type="dxa" w:w="2880"/>
          </w:tcPr>
          <w:p>
            <w:r>
              <w:t>tool_config.tool_call_sound_behavior</w:t>
            </w:r>
          </w:p>
        </w:tc>
        <w:tc>
          <w:tcPr>
            <w:tcW w:type="dxa" w:w="2880"/>
          </w:tcPr>
          <w:p>
            <w:r>
              <w:t>string</w:t>
            </w:r>
          </w:p>
        </w:tc>
        <w:tc>
          <w:tcPr>
            <w:tcW w:type="dxa" w:w="2880"/>
          </w:tcPr>
          <w:p>
            <w:r>
              <w:t>&lt;ToolCallSoundBehavior&gt; (enum not provided).</w:t>
            </w:r>
          </w:p>
        </w:tc>
      </w:tr>
      <w:tr>
        <w:tc>
          <w:tcPr>
            <w:tcW w:type="dxa" w:w="2880"/>
          </w:tcPr>
          <w:p>
            <w:r>
              <w:t>tool_config.tool_error_handling_mode</w:t>
            </w:r>
          </w:p>
        </w:tc>
        <w:tc>
          <w:tcPr>
            <w:tcW w:type="dxa" w:w="2880"/>
          </w:tcPr>
          <w:p>
            <w:r>
              <w:t>string</w:t>
            </w:r>
          </w:p>
        </w:tc>
        <w:tc>
          <w:tcPr>
            <w:tcW w:type="dxa" w:w="2880"/>
          </w:tcPr>
          <w:p>
            <w:r>
              <w:t>&lt;ToolErrorHandlingMode&gt; (enum not provided).</w:t>
            </w:r>
          </w:p>
        </w:tc>
      </w:tr>
    </w:tbl>
    <w:p/>
    <w:p>
      <w:pPr>
        <w:pStyle w:val="Heading3"/>
      </w:pPr>
      <w:r>
        <w:t>Variant: mcp tool_config</w:t>
      </w:r>
    </w:p>
    <w:p>
      <w:pPr>
        <w:pStyle w:val="Heading4"/>
      </w:pPr>
      <w:r>
        <w:t>Required fields (mcp)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tool_config.type</w:t>
            </w:r>
          </w:p>
        </w:tc>
        <w:tc>
          <w:tcPr>
            <w:tcW w:type="dxa" w:w="2880"/>
          </w:tcPr>
          <w:p>
            <w:r>
              <w:t>string</w:t>
            </w:r>
          </w:p>
        </w:tc>
        <w:tc>
          <w:tcPr>
            <w:tcW w:type="dxa" w:w="2880"/>
          </w:tcPr>
          <w:p>
            <w:r>
              <w:t>The type of tool. Default: "mcp".</w:t>
            </w:r>
          </w:p>
        </w:tc>
      </w:tr>
      <w:tr>
        <w:tc>
          <w:tcPr>
            <w:tcW w:type="dxa" w:w="2880"/>
          </w:tcPr>
          <w:p>
            <w:r>
              <w:t>tool_config.name</w:t>
            </w:r>
          </w:p>
        </w:tc>
        <w:tc>
          <w:tcPr>
            <w:tcW w:type="dxa" w:w="2880"/>
          </w:tcPr>
          <w:p>
            <w:r>
              <w:t>string</w:t>
            </w:r>
          </w:p>
        </w:tc>
        <w:tc>
          <w:tcPr>
            <w:tcW w:type="dxa" w:w="2880"/>
          </w:tcPr>
          <w:p>
            <w:r>
              <w:t>Tool name. Pattern: ^[a-zA-Z0-9_-]{1,64}$.</w:t>
            </w:r>
          </w:p>
        </w:tc>
      </w:tr>
      <w:tr>
        <w:tc>
          <w:tcPr>
            <w:tcW w:type="dxa" w:w="2880"/>
          </w:tcPr>
          <w:p>
            <w:r>
              <w:t>tool_config.description</w:t>
            </w:r>
          </w:p>
        </w:tc>
        <w:tc>
          <w:tcPr>
            <w:tcW w:type="dxa" w:w="2880"/>
          </w:tcPr>
          <w:p>
            <w:r>
              <w:t>string</w:t>
            </w:r>
          </w:p>
        </w:tc>
        <w:tc>
          <w:tcPr>
            <w:tcW w:type="dxa" w:w="2880"/>
          </w:tcPr>
          <w:p>
            <w:r>
              <w:t>Description of when the tool should be used and what it does.</w:t>
            </w:r>
          </w:p>
        </w:tc>
      </w:tr>
      <w:tr>
        <w:tc>
          <w:tcPr>
            <w:tcW w:type="dxa" w:w="2880"/>
          </w:tcPr>
          <w:p>
            <w:r>
              <w:t>tool_config.integration_type</w:t>
            </w:r>
          </w:p>
        </w:tc>
        <w:tc>
          <w:tcPr>
            <w:tcW w:type="dxa" w:w="2880"/>
          </w:tcPr>
          <w:p>
            <w:r>
              <w:t>string</w:t>
            </w:r>
          </w:p>
        </w:tc>
        <w:tc>
          <w:tcPr>
            <w:tcW w:type="dxa" w:w="2880"/>
          </w:tcPr>
          <w:p>
            <w:r>
              <w:t>&lt;IntegrationType&gt; (enum not provided).</w:t>
            </w:r>
          </w:p>
        </w:tc>
      </w:tr>
      <w:tr>
        <w:tc>
          <w:tcPr>
            <w:tcW w:type="dxa" w:w="2880"/>
          </w:tcPr>
          <w:p>
            <w:r>
              <w:t>tool_config.mcp_tool_name</w:t>
            </w:r>
          </w:p>
        </w:tc>
        <w:tc>
          <w:tcPr>
            <w:tcW w:type="dxa" w:w="2880"/>
          </w:tcPr>
          <w:p>
            <w:r>
              <w:t>string</w:t>
            </w:r>
          </w:p>
        </w:tc>
        <w:tc>
          <w:tcPr>
            <w:tcW w:type="dxa" w:w="2880"/>
          </w:tcPr>
          <w:p>
            <w:r>
              <w:t>The name of the MCP tool to call.</w:t>
            </w:r>
          </w:p>
        </w:tc>
      </w:tr>
      <w:tr>
        <w:tc>
          <w:tcPr>
            <w:tcW w:type="dxa" w:w="2880"/>
          </w:tcPr>
          <w:p>
            <w:r>
              <w:t>tool_config.mcp_tool_description</w:t>
            </w:r>
          </w:p>
        </w:tc>
        <w:tc>
          <w:tcPr>
            <w:tcW w:type="dxa" w:w="2880"/>
          </w:tcPr>
          <w:p>
            <w:r>
              <w:t>string</w:t>
            </w:r>
          </w:p>
        </w:tc>
        <w:tc>
          <w:tcPr>
            <w:tcW w:type="dxa" w:w="2880"/>
          </w:tcPr>
          <w:p>
            <w:r>
              <w:t>The description of the MCP tool to call.</w:t>
            </w:r>
          </w:p>
        </w:tc>
      </w:tr>
      <w:tr>
        <w:tc>
          <w:tcPr>
            <w:tcW w:type="dxa" w:w="2880"/>
          </w:tcPr>
          <w:p>
            <w:r>
              <w:t>tool_config.mcp_server_id</w:t>
            </w:r>
          </w:p>
        </w:tc>
        <w:tc>
          <w:tcPr>
            <w:tcW w:type="dxa" w:w="2880"/>
          </w:tcPr>
          <w:p>
            <w:r>
              <w:t>string</w:t>
            </w:r>
          </w:p>
        </w:tc>
        <w:tc>
          <w:tcPr>
            <w:tcW w:type="dxa" w:w="2880"/>
          </w:tcPr>
          <w:p>
            <w:r>
              <w:t>The id of the MCP server to call.</w:t>
            </w:r>
          </w:p>
        </w:tc>
      </w:tr>
      <w:tr>
        <w:tc>
          <w:tcPr>
            <w:tcW w:type="dxa" w:w="2880"/>
          </w:tcPr>
          <w:p>
            <w:r>
              <w:t>tool_config.mcp_server_name</w:t>
            </w:r>
          </w:p>
        </w:tc>
        <w:tc>
          <w:tcPr>
            <w:tcW w:type="dxa" w:w="2880"/>
          </w:tcPr>
          <w:p>
            <w:r>
              <w:t>string</w:t>
            </w:r>
          </w:p>
        </w:tc>
        <w:tc>
          <w:tcPr>
            <w:tcW w:type="dxa" w:w="2880"/>
          </w:tcPr>
          <w:p>
            <w:r>
              <w:t>The name of the MCP server to call.</w:t>
            </w:r>
          </w:p>
        </w:tc>
      </w:tr>
    </w:tbl>
    <w:p/>
    <w:p>
      <w:pPr>
        <w:pStyle w:val="Heading4"/>
      </w:pPr>
      <w:r>
        <w:t>Optional fields (mcp)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tool_config.response_timeout_secs</w:t>
            </w:r>
          </w:p>
        </w:tc>
        <w:tc>
          <w:tcPr>
            <w:tcW w:type="dxa" w:w="2880"/>
          </w:tcPr>
          <w:p>
            <w:r>
              <w:t>integer</w:t>
            </w:r>
          </w:p>
        </w:tc>
        <w:tc>
          <w:tcPr>
            <w:tcW w:type="dxa" w:w="2880"/>
          </w:tcPr>
          <w:p>
            <w:r>
              <w:t>Max seconds to wait for tool call completion. Default: 20.</w:t>
            </w:r>
          </w:p>
        </w:tc>
      </w:tr>
      <w:tr>
        <w:tc>
          <w:tcPr>
            <w:tcW w:type="dxa" w:w="2880"/>
          </w:tcPr>
          <w:p>
            <w:r>
              <w:t>tool_config.disable_interruptions</w:t>
            </w:r>
          </w:p>
        </w:tc>
        <w:tc>
          <w:tcPr>
            <w:tcW w:type="dxa" w:w="2880"/>
          </w:tcPr>
          <w:p>
            <w:r>
              <w:t>boolean</w:t>
            </w:r>
          </w:p>
        </w:tc>
        <w:tc>
          <w:tcPr>
            <w:tcW w:type="dxa" w:w="2880"/>
          </w:tcPr>
          <w:p>
            <w:r>
              <w:t>If true, the user cannot interrupt the agent while this tool is running. Default: false.</w:t>
            </w:r>
          </w:p>
        </w:tc>
      </w:tr>
      <w:tr>
        <w:tc>
          <w:tcPr>
            <w:tcW w:type="dxa" w:w="2880"/>
          </w:tcPr>
          <w:p>
            <w:r>
              <w:t>tool_config.force_pre_tool_speech</w:t>
            </w:r>
          </w:p>
        </w:tc>
        <w:tc>
          <w:tcPr>
            <w:tcW w:type="dxa" w:w="2880"/>
          </w:tcPr>
          <w:p>
            <w:r>
              <w:t>boolean</w:t>
            </w:r>
          </w:p>
        </w:tc>
        <w:tc>
          <w:tcPr>
            <w:tcW w:type="dxa" w:w="2880"/>
          </w:tcPr>
          <w:p>
            <w:r>
              <w:t>If true, the agent will speak before the tool call. Default: false.</w:t>
            </w:r>
          </w:p>
        </w:tc>
      </w:tr>
      <w:tr>
        <w:tc>
          <w:tcPr>
            <w:tcW w:type="dxa" w:w="2880"/>
          </w:tcPr>
          <w:p>
            <w:r>
              <w:t>tool_config.assignments</w:t>
            </w:r>
          </w:p>
        </w:tc>
        <w:tc>
          <w:tcPr>
            <w:tcW w:type="dxa" w:w="2880"/>
          </w:tcPr>
          <w:p>
            <w:r>
              <w:t>array</w:t>
            </w:r>
          </w:p>
        </w:tc>
        <w:tc>
          <w:tcPr>
            <w:tcW w:type="dxa" w:w="2880"/>
          </w:tcPr>
          <w:p>
            <w:r>
              <w:t>Array of assignment configs for extracting values from tool responses into dynamic variables.</w:t>
            </w:r>
          </w:p>
        </w:tc>
      </w:tr>
      <w:tr>
        <w:tc>
          <w:tcPr>
            <w:tcW w:type="dxa" w:w="2880"/>
          </w:tcPr>
          <w:p>
            <w:r>
              <w:t>tool_config.tool_call_sound</w:t>
            </w:r>
          </w:p>
        </w:tc>
        <w:tc>
          <w:tcPr>
            <w:tcW w:type="dxa" w:w="2880"/>
          </w:tcPr>
          <w:p>
            <w:r>
              <w:t>string | null</w:t>
            </w:r>
          </w:p>
        </w:tc>
        <w:tc>
          <w:tcPr>
            <w:tcW w:type="dxa" w:w="2880"/>
          </w:tcPr>
          <w:p>
            <w:r>
              <w:t>&lt;ToolCallSoundType&gt; (enum not provided).</w:t>
            </w:r>
          </w:p>
        </w:tc>
      </w:tr>
      <w:tr>
        <w:tc>
          <w:tcPr>
            <w:tcW w:type="dxa" w:w="2880"/>
          </w:tcPr>
          <w:p>
            <w:r>
              <w:t>tool_config.tool_call_sound_behavior</w:t>
            </w:r>
          </w:p>
        </w:tc>
        <w:tc>
          <w:tcPr>
            <w:tcW w:type="dxa" w:w="2880"/>
          </w:tcPr>
          <w:p>
            <w:r>
              <w:t>string</w:t>
            </w:r>
          </w:p>
        </w:tc>
        <w:tc>
          <w:tcPr>
            <w:tcW w:type="dxa" w:w="2880"/>
          </w:tcPr>
          <w:p>
            <w:r>
              <w:t>&lt;ToolCallSoundBehavior&gt; (enum not provided).</w:t>
            </w:r>
          </w:p>
        </w:tc>
      </w:tr>
      <w:tr>
        <w:tc>
          <w:tcPr>
            <w:tcW w:type="dxa" w:w="2880"/>
          </w:tcPr>
          <w:p>
            <w:r>
              <w:t>tool_config.tool_error_handling_mode</w:t>
            </w:r>
          </w:p>
        </w:tc>
        <w:tc>
          <w:tcPr>
            <w:tcW w:type="dxa" w:w="2880"/>
          </w:tcPr>
          <w:p>
            <w:r>
              <w:t>string</w:t>
            </w:r>
          </w:p>
        </w:tc>
        <w:tc>
          <w:tcPr>
            <w:tcW w:type="dxa" w:w="2880"/>
          </w:tcPr>
          <w:p>
            <w:r>
              <w:t>&lt;ToolErrorHandlingMode&gt; (enum not provided).</w:t>
            </w:r>
          </w:p>
        </w:tc>
      </w:tr>
      <w:tr>
        <w:tc>
          <w:tcPr>
            <w:tcW w:type="dxa" w:w="2880"/>
          </w:tcPr>
          <w:p>
            <w:r>
              <w:t>tool_config.parameters</w:t>
            </w:r>
          </w:p>
        </w:tc>
        <w:tc>
          <w:tcPr>
            <w:tcW w:type="dxa" w:w="2880"/>
          </w:tcPr>
          <w:p>
            <w:r>
              <w:t>object | null</w:t>
            </w:r>
          </w:p>
        </w:tc>
        <w:tc>
          <w:tcPr>
            <w:tcW w:type="dxa" w:w="2880"/>
          </w:tcPr>
          <w:p>
            <w:r>
              <w:t>Tool parameters schema (&lt;ObjectJsonSchemaProperty-Input&gt;).</w:t>
            </w:r>
          </w:p>
        </w:tc>
      </w:tr>
      <w:tr>
        <w:tc>
          <w:tcPr>
            <w:tcW w:type="dxa" w:w="2880"/>
          </w:tcPr>
          <w:p>
            <w:r>
              <w:t>tool_config.approval_policy</w:t>
            </w:r>
          </w:p>
        </w:tc>
        <w:tc>
          <w:tcPr>
            <w:tcW w:type="dxa" w:w="2880"/>
          </w:tcPr>
          <w:p>
            <w:r>
              <w:t>string</w:t>
            </w:r>
          </w:p>
        </w:tc>
        <w:tc>
          <w:tcPr>
            <w:tcW w:type="dxa" w:w="2880"/>
          </w:tcPr>
          <w:p>
            <w:r>
              <w:t>&lt;MCPApprovalPolicy&gt; (enum not provided).</w:t>
            </w:r>
          </w:p>
        </w:tc>
      </w:tr>
      <w:tr>
        <w:tc>
          <w:tcPr>
            <w:tcW w:type="dxa" w:w="2880"/>
          </w:tcPr>
          <w:p>
            <w:r>
              <w:t>tool_config.mcp_input_schema</w:t>
            </w:r>
          </w:p>
        </w:tc>
        <w:tc>
          <w:tcPr>
            <w:tcW w:type="dxa" w:w="2880"/>
          </w:tcPr>
          <w:p>
            <w:r>
              <w:t>object | null</w:t>
            </w:r>
          </w:p>
        </w:tc>
        <w:tc>
          <w:tcPr>
            <w:tcW w:type="dxa" w:w="2880"/>
          </w:tcPr>
          <w:p>
            <w:r>
              <w:t>Input schema for the MCP tool: {[key: string]: any}.</w:t>
            </w:r>
          </w:p>
        </w:tc>
      </w:tr>
      <w:tr>
        <w:tc>
          <w:tcPr>
            <w:tcW w:type="dxa" w:w="2880"/>
          </w:tcPr>
          <w:p>
            <w:r>
              <w:t>tool_config.execution_mode</w:t>
            </w:r>
          </w:p>
        </w:tc>
        <w:tc>
          <w:tcPr>
            <w:tcW w:type="dxa" w:w="2880"/>
          </w:tcPr>
          <w:p>
            <w:r>
              <w:t>string</w:t>
            </w:r>
          </w:p>
        </w:tc>
        <w:tc>
          <w:tcPr>
            <w:tcW w:type="dxa" w:w="2880"/>
          </w:tcPr>
          <w:p>
            <w:r>
              <w:t>&lt;ToolExecutionMode&gt; (enum not provided).</w:t>
            </w:r>
          </w:p>
        </w:tc>
      </w:tr>
      <w:tr>
        <w:tc>
          <w:tcPr>
            <w:tcW w:type="dxa" w:w="2880"/>
          </w:tcPr>
          <w:p>
            <w:r>
              <w:t>tool_config.input_overrides</w:t>
            </w:r>
          </w:p>
        </w:tc>
        <w:tc>
          <w:tcPr>
            <w:tcW w:type="dxa" w:w="2880"/>
          </w:tcPr>
          <w:p>
            <w:r>
              <w:t>object | null</w:t>
            </w:r>
          </w:p>
        </w:tc>
        <w:tc>
          <w:tcPr>
            <w:tcW w:type="dxa" w:w="2880"/>
          </w:tcPr>
          <w:p>
            <w:r>
              <w:t>Map of overrides: {[key: string]: (ConstantSchemaOverride | DynamicVariableSchemaOverride | LLMSchemaOverride)}.</w:t>
            </w:r>
          </w:p>
        </w:tc>
      </w:tr>
    </w:tbl>
    <w:p/>
    <w:p>
      <w:pPr>
        <w:pStyle w:val="Heading3"/>
      </w:pPr>
      <w:r>
        <w:t>assignments[] object (used by multiple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assignments[].source</w:t>
            </w:r>
          </w:p>
        </w:tc>
        <w:tc>
          <w:tcPr>
            <w:tcW w:type="dxa" w:w="2880"/>
          </w:tcPr>
          <w:p>
            <w:r>
              <w:t>string</w:t>
            </w:r>
          </w:p>
        </w:tc>
        <w:tc>
          <w:tcPr>
            <w:tcW w:type="dxa" w:w="2880"/>
          </w:tcPr>
          <w:p>
            <w:r>
              <w:t>Source to extract the value from. Default: "response". Currently only "response" is supported.</w:t>
            </w:r>
          </w:p>
        </w:tc>
      </w:tr>
      <w:tr>
        <w:tc>
          <w:tcPr>
            <w:tcW w:type="dxa" w:w="2880"/>
          </w:tcPr>
          <w:p>
            <w:r>
              <w:t>assignments[].dynamic_variable</w:t>
            </w:r>
          </w:p>
        </w:tc>
        <w:tc>
          <w:tcPr>
            <w:tcW w:type="dxa" w:w="2880"/>
          </w:tcPr>
          <w:p>
            <w:r>
              <w:t>string</w:t>
            </w:r>
          </w:p>
        </w:tc>
        <w:tc>
          <w:tcPr>
            <w:tcW w:type="dxa" w:w="2880"/>
          </w:tcPr>
          <w:p>
            <w:r>
              <w:t>Required. The name of the dynamic variable to assign the extracted value to.</w:t>
            </w:r>
          </w:p>
        </w:tc>
      </w:tr>
      <w:tr>
        <w:tc>
          <w:tcPr>
            <w:tcW w:type="dxa" w:w="2880"/>
          </w:tcPr>
          <w:p>
            <w:r>
              <w:t>assignments[].value_path</w:t>
            </w:r>
          </w:p>
        </w:tc>
        <w:tc>
          <w:tcPr>
            <w:tcW w:type="dxa" w:w="2880"/>
          </w:tcPr>
          <w:p>
            <w:r>
              <w:t>string</w:t>
            </w:r>
          </w:p>
        </w:tc>
        <w:tc>
          <w:tcPr>
            <w:tcW w:type="dxa" w:w="2880"/>
          </w:tcPr>
          <w:p>
            <w:r>
              <w:t>Required. Dot-notation path to extract (e.g., user.name, data.0.id).</w:t>
            </w:r>
          </w:p>
        </w:tc>
      </w:tr>
      <w:tr>
        <w:tc>
          <w:tcPr>
            <w:tcW w:type="dxa" w:w="2880"/>
          </w:tcPr>
          <w:p>
            <w:r>
              <w:t>assignments[].sanitize</w:t>
            </w:r>
          </w:p>
        </w:tc>
        <w:tc>
          <w:tcPr>
            <w:tcW w:type="dxa" w:w="2880"/>
          </w:tcPr>
          <w:p>
            <w:r>
              <w:t>boolean</w:t>
            </w:r>
          </w:p>
        </w:tc>
        <w:tc>
          <w:tcPr>
            <w:tcW w:type="dxa" w:w="2880"/>
          </w:tcPr>
          <w:p>
            <w:r>
              <w:t>If true, the assignment value is removed from the tool response before sending to the LLM/transcript, but still used for variable assignment.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"tool_01HZYR9K6D3Q0K2J9M7TQ8ABCD",</w:t>
        <w:br/>
        <w:t xml:space="preserve"> "tool_config": {</w:t>
        <w:br/>
        <w:t xml:space="preserve"> "type": "client",</w:t>
        <w:br/>
        <w:t xml:space="preserve"> "name": "show_order_status",</w:t>
        <w:br/>
        <w:t xml:space="preserve"> "description": "Use this tool to display the user's order status in the client UI.",</w:t>
        <w:br/>
        <w:t xml:space="preserve"> "response_timeout_secs": 20,</w:t>
        <w:br/>
        <w:t xml:space="preserve"> "disable_interruptions": false,</w:t>
        <w:br/>
        <w:t xml:space="preserve"> "force_pre_tool_speech": false,</w:t>
        <w:br/>
        <w:t xml:space="preserve"> "assignments": [</w:t>
        <w:br/>
        <w:t xml:space="preserve"> {</w:t>
        <w:br/>
        <w:t xml:space="preserve"> "source": "response",</w:t>
        <w:br/>
        <w:t xml:space="preserve"> "dynamic_variable": "order_id",</w:t>
        <w:br/>
        <w:t xml:space="preserve"> "value_path": "data.0.id",</w:t>
        <w:br/>
        <w:t xml:space="preserve"> "sanitize": false</w:t>
        <w:br/>
        <w:t xml:space="preserve"> }</w:t>
        <w:br/>
        <w:t xml:space="preserve"> ],</w:t>
        <w:br/>
        <w:t xml:space="preserve"> "tool_call_sound": null,</w:t>
        <w:br/>
        <w:t xml:space="preserve"> "tool_call_sound_behavior": "play_once",</w:t>
        <w:br/>
        <w:t xml:space="preserve"> "tool_error_handling_mode": "default",</w:t>
        <w:br/>
        <w:t xml:space="preserve"> "parameters": null,</w:t>
        <w:br/>
        <w:t xml:space="preserve"> "expects_response": false,</w:t>
        <w:br/>
        <w:t xml:space="preserve"> "dynamic_variables": {},</w:t>
        <w:br/>
        <w:t xml:space="preserve"> "execution_mode": "default"</w:t>
        <w:br/>
        <w:t xml:space="preserve"> },</w:t>
        <w:br/>
        <w:t xml:space="preserve"> "access_info": {</w:t>
        <w:br/>
        <w:t xml:space="preserve"> "is_creator": true,</w:t>
        <w:br/>
        <w:t xml:space="preserve"> "creator_name": "Alex Doe",</w:t>
        <w:br/>
        <w:t xml:space="preserve"> "creator_email": "alex.doe@example.com",</w:t>
        <w:br/>
        <w:t xml:space="preserve"> "role": "admin"</w:t>
        <w:br/>
        <w:t xml:space="preserve"> },</w:t>
        <w:br/>
        <w:t xml:space="preserve"> "usage_stats": {</w:t>
        <w:br/>
        <w:t xml:space="preserve"> "total_calls": 0,</w:t>
        <w:br/>
        <w:t xml:space="preserve"> "avg_latency_secs": 0</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"tool_config", "name"],</w:t>
        <w:br/>
        <w:t xml:space="preserve"> "msg": "string does not match regex \"^[a-zA-Z0-9_-]{1,64}$\"",</w:t>
        <w:br/>
        <w:t xml:space="preserve"> "type": "value_error.str.regex"</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Tool identifier.</w:t>
            </w:r>
          </w:p>
        </w:tc>
      </w:tr>
      <w:tr>
        <w:tc>
          <w:tcPr>
            <w:tcW w:type="dxa" w:w="2880"/>
          </w:tcPr>
          <w:p>
            <w:r>
              <w:t>tool_config</w:t>
            </w:r>
          </w:p>
        </w:tc>
        <w:tc>
          <w:tcPr>
            <w:tcW w:type="dxa" w:w="2880"/>
          </w:tcPr>
          <w:p>
            <w:r>
              <w:t>object</w:t>
            </w:r>
          </w:p>
        </w:tc>
        <w:tc>
          <w:tcPr>
            <w:tcW w:type="dxa" w:w="2880"/>
          </w:tcPr>
          <w:p>
            <w:r>
              <w:t>The created tool configuration (variant depends on tool_config.type).</w:t>
            </w:r>
          </w:p>
        </w:tc>
      </w:tr>
      <w:tr>
        <w:tc>
          <w:tcPr>
            <w:tcW w:type="dxa" w:w="2880"/>
          </w:tcPr>
          <w:p>
            <w:r>
              <w:t>access_info</w:t>
            </w:r>
          </w:p>
        </w:tc>
        <w:tc>
          <w:tcPr>
            <w:tcW w:type="dxa" w:w="2880"/>
          </w:tcPr>
          <w:p>
            <w:r>
              <w:t>object</w:t>
            </w:r>
          </w:p>
        </w:tc>
        <w:tc>
          <w:tcPr>
            <w:tcW w:type="dxa" w:w="2880"/>
          </w:tcPr>
          <w:p>
            <w:r>
              <w:t>Access metadata for the requesting user.</w:t>
            </w:r>
          </w:p>
        </w:tc>
      </w:tr>
      <w:tr>
        <w:tc>
          <w:tcPr>
            <w:tcW w:type="dxa" w:w="2880"/>
          </w:tcPr>
          <w:p>
            <w:r>
              <w:t>access_info.is_creator</w:t>
            </w:r>
          </w:p>
        </w:tc>
        <w:tc>
          <w:tcPr>
            <w:tcW w:type="dxa" w:w="2880"/>
          </w:tcPr>
          <w:p>
            <w:r>
              <w:t>boolean</w:t>
            </w:r>
          </w:p>
        </w:tc>
        <w:tc>
          <w:tcPr>
            <w:tcW w:type="dxa" w:w="2880"/>
          </w:tcPr>
          <w:p>
            <w:r>
              <w:t>Whether the user making the request is the creator of the agent.</w:t>
            </w:r>
          </w:p>
        </w:tc>
      </w:tr>
      <w:tr>
        <w:tc>
          <w:tcPr>
            <w:tcW w:type="dxa" w:w="2880"/>
          </w:tcPr>
          <w:p>
            <w:r>
              <w:t>access_info.creator_name</w:t>
            </w:r>
          </w:p>
        </w:tc>
        <w:tc>
          <w:tcPr>
            <w:tcW w:type="dxa" w:w="2880"/>
          </w:tcPr>
          <w:p>
            <w:r>
              <w:t>string</w:t>
            </w:r>
          </w:p>
        </w:tc>
        <w:tc>
          <w:tcPr>
            <w:tcW w:type="dxa" w:w="2880"/>
          </w:tcPr>
          <w:p>
            <w:r>
              <w:t>Name of the agent's creator.</w:t>
            </w:r>
          </w:p>
        </w:tc>
      </w:tr>
      <w:tr>
        <w:tc>
          <w:tcPr>
            <w:tcW w:type="dxa" w:w="2880"/>
          </w:tcPr>
          <w:p>
            <w:r>
              <w:t>access_info.creator_email</w:t>
            </w:r>
          </w:p>
        </w:tc>
        <w:tc>
          <w:tcPr>
            <w:tcW w:type="dxa" w:w="2880"/>
          </w:tcPr>
          <w:p>
            <w:r>
              <w:t>string</w:t>
            </w:r>
          </w:p>
        </w:tc>
        <w:tc>
          <w:tcPr>
            <w:tcW w:type="dxa" w:w="2880"/>
          </w:tcPr>
          <w:p>
            <w:r>
              <w:t>Email of the agent's creator.</w:t>
            </w:r>
          </w:p>
        </w:tc>
      </w:tr>
      <w:tr>
        <w:tc>
          <w:tcPr>
            <w:tcW w:type="dxa" w:w="2880"/>
          </w:tcPr>
          <w:p>
            <w:r>
              <w:t>access_info.role</w:t>
            </w:r>
          </w:p>
        </w:tc>
        <w:tc>
          <w:tcPr>
            <w:tcW w:type="dxa" w:w="2880"/>
          </w:tcPr>
          <w:p>
            <w:r>
              <w:t>string</w:t>
            </w:r>
          </w:p>
        </w:tc>
        <w:tc>
          <w:tcPr>
            <w:tcW w:type="dxa" w:w="2880"/>
          </w:tcPr>
          <w:p>
            <w:r>
              <w:t>Role of the user making the request. Allowed: admin, editor, commenter, viewer.</w:t>
            </w:r>
          </w:p>
        </w:tc>
      </w:tr>
      <w:tr>
        <w:tc>
          <w:tcPr>
            <w:tcW w:type="dxa" w:w="2880"/>
          </w:tcPr>
          <w:p>
            <w:r>
              <w:t>usage_stats</w:t>
            </w:r>
          </w:p>
        </w:tc>
        <w:tc>
          <w:tcPr>
            <w:tcW w:type="dxa" w:w="2880"/>
          </w:tcPr>
          <w:p>
            <w:r>
              <w:t>object</w:t>
            </w:r>
          </w:p>
        </w:tc>
        <w:tc>
          <w:tcPr>
            <w:tcW w:type="dxa" w:w="2880"/>
          </w:tcPr>
          <w:p>
            <w:r>
              <w:t>Usage statistics for the tool.</w:t>
            </w:r>
          </w:p>
        </w:tc>
      </w:tr>
      <w:tr>
        <w:tc>
          <w:tcPr>
            <w:tcW w:type="dxa" w:w="2880"/>
          </w:tcPr>
          <w:p>
            <w:r>
              <w:t>usage_stats.total_calls</w:t>
            </w:r>
          </w:p>
        </w:tc>
        <w:tc>
          <w:tcPr>
            <w:tcW w:type="dxa" w:w="2880"/>
          </w:tcPr>
          <w:p>
            <w:r>
              <w:t>integer</w:t>
            </w:r>
          </w:p>
        </w:tc>
        <w:tc>
          <w:tcPr>
            <w:tcW w:type="dxa" w:w="2880"/>
          </w:tcPr>
          <w:p>
            <w:r>
              <w:t>Total number of calls to the tool. Default: 0.</w:t>
            </w:r>
          </w:p>
        </w:tc>
      </w:tr>
      <w:tr>
        <w:tc>
          <w:tcPr>
            <w:tcW w:type="dxa" w:w="2880"/>
          </w:tcPr>
          <w:p>
            <w:r>
              <w:t>usage_stats.avg_latency_secs</w:t>
            </w:r>
          </w:p>
        </w:tc>
        <w:tc>
          <w:tcPr>
            <w:tcW w:type="dxa" w:w="2880"/>
          </w:tcPr>
          <w:p>
            <w:r>
              <w:t>number</w:t>
            </w:r>
          </w:p>
        </w:tc>
        <w:tc>
          <w:tcPr>
            <w:tcW w:type="dxa" w:w="2880"/>
          </w:tcPr>
          <w:p>
            <w:r>
              <w:t>Average tool latency in seconds.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"https://api.elevenlabs.io/v1/convai/tools" \</w:t>
        <w:br/>
        <w:t xml:space="preserve"> --header "Accept: application/json" \</w:t>
        <w:br/>
        <w:t xml:space="preserve"> --header "Content-Type: application/json" \</w:t>
        <w:br/>
        <w:t xml:space="preserve"> --data '{</w:t>
        <w:br/>
        <w:t xml:space="preserve"> "tool_config": {</w:t>
        <w:br/>
        <w:t xml:space="preserve"> "type": "client",</w:t>
        <w:br/>
        <w:t xml:space="preserve"> "name": "show_order_status",</w:t>
        <w:br/>
        <w:t xml:space="preserve"> "description": "Use this tool to display the user'\''s order status in the client UI.",</w:t>
        <w:br/>
        <w:t xml:space="preserve"> "expects_response": false,</w:t>
        <w:br/>
        <w:t xml:space="preserve"> "response_timeout_secs": 20</w:t>
        <w:br/>
        <w:t xml:space="preserve">    }</w:t>
        <w:br/>
        <w:t xml:space="preserve">  }'</w:t>
      </w:r>
    </w:p>
    <w:p>
      <w:pPr>
        <w:pStyle w:val="Heading3"/>
      </w:pPr>
      <w:r>
        <w:t>Example Usage</w:t>
      </w:r>
    </w:p>
    <w:p>
      <w:pPr>
        <w:pStyle w:val="Heading3"/>
      </w:pPr>
      <w:r>
        <w:t>Example 1: Add a client tool that does not block the conversation</w:t>
      </w:r>
    </w:p>
    <w:p>
      <w:r>
        <w:rPr>
          <w:b/>
          <w:color w:val="666666"/>
          <w:sz w:val="16"/>
        </w:rPr>
        <w:t>[bash]</w:t>
      </w:r>
    </w:p>
    <w:p>
      <w:pPr>
        <w:shd w:fill="F2F2F2" w:val="clear"/>
      </w:pPr>
      <w:r>
        <w:rPr>
          <w:rFonts w:ascii="Courier New" w:hAnsi="Courier New"/>
          <w:sz w:val="17"/>
        </w:rPr>
        <w:t>curl --request POST "https://api.elevenlabs.io/v1/convai/tools" \</w:t>
        <w:br/>
        <w:t xml:space="preserve"> --header "Accept: application/json" \</w:t>
        <w:br/>
        <w:t xml:space="preserve"> --header "Content-Type: application/json" \</w:t>
        <w:br/>
        <w:t xml:space="preserve"> --data '{</w:t>
        <w:br/>
        <w:t xml:space="preserve"> "tool_config": {</w:t>
        <w:br/>
        <w:t xml:space="preserve"> "type": "client",</w:t>
        <w:br/>
        <w:t xml:space="preserve"> "name": "open_help_center",</w:t>
        <w:br/>
        <w:t xml:space="preserve"> "description": "Open the help center in the app for the user.",</w:t>
        <w:br/>
        <w:t xml:space="preserve"> "expects_response": false</w:t>
        <w:br/>
        <w:t xml:space="preserve">    }</w:t>
        <w:br/>
        <w:t xml:space="preserve">  }'</w:t>
      </w:r>
    </w:p>
    <w:p>
      <w:pPr>
        <w:pStyle w:val="Heading3"/>
      </w:pPr>
      <w:r>
        <w:t>Example 2: Add a webhook tool (requires api_schema)</w:t>
      </w:r>
    </w:p>
    <w:p>
      <w:r>
        <w:rPr>
          <w:b/>
          <w:color w:val="666666"/>
          <w:sz w:val="16"/>
        </w:rPr>
        <w:t>[bash]</w:t>
      </w:r>
    </w:p>
    <w:p>
      <w:pPr>
        <w:shd w:fill="F2F2F2" w:val="clear"/>
      </w:pPr>
      <w:r>
        <w:rPr>
          <w:rFonts w:ascii="Courier New" w:hAnsi="Courier New"/>
          <w:sz w:val="17"/>
        </w:rPr>
        <w:t>curl --request POST "https://api.elevenlabs.io/v1/convai/tools" \</w:t>
        <w:br/>
        <w:t xml:space="preserve"> --header "Accept: application/json" \</w:t>
        <w:br/>
        <w:t xml:space="preserve"> --header "Content-Type: application/json" \</w:t>
        <w:br/>
        <w:t xml:space="preserve"> --data '{</w:t>
        <w:br/>
        <w:t xml:space="preserve"> "tool_config": {</w:t>
        <w:br/>
        <w:t xml:space="preserve"> "type": "webhook",</w:t>
        <w:br/>
        <w:t xml:space="preserve"> "name": "lookup_customer",</w:t>
        <w:br/>
        <w:t xml:space="preserve"> "description": "Look up a customer record in the CRM using provided identifiers.",</w:t>
        <w:br/>
        <w:t xml:space="preserve"> "response_timeout_secs": 20,</w:t>
        <w:br/>
        <w:t xml:space="preserve"> "api_schema": {}</w:t>
        <w:br/>
        <w:t xml:space="preserve">    }</w:t>
        <w:br/>
        <w:t xml:space="preserve">  }'</w:t>
      </w:r>
    </w:p>
    <w:p>
      <w:pPr>
        <w:pStyle w:val="Heading3"/>
      </w:pPr>
      <w:r>
        <w:t>Example 3: Add an MCP tool</w:t>
      </w:r>
    </w:p>
    <w:p>
      <w:r>
        <w:rPr>
          <w:b/>
          <w:color w:val="666666"/>
          <w:sz w:val="16"/>
        </w:rPr>
        <w:t>[bash]</w:t>
      </w:r>
    </w:p>
    <w:p>
      <w:pPr>
        <w:shd w:fill="F2F2F2" w:val="clear"/>
      </w:pPr>
      <w:r>
        <w:rPr>
          <w:rFonts w:ascii="Courier New" w:hAnsi="Courier New"/>
          <w:sz w:val="17"/>
        </w:rPr>
        <w:t>curl --request POST "https://api.elevenlabs.io/v1/convai/tools" \</w:t>
        <w:br/>
        <w:t xml:space="preserve"> --header "Accept: application/json" \</w:t>
        <w:br/>
        <w:t xml:space="preserve"> --header "Content-Type: application/json" \</w:t>
        <w:br/>
        <w:t xml:space="preserve"> --data '{</w:t>
        <w:br/>
        <w:t xml:space="preserve"> "tool_config": {</w:t>
        <w:br/>
        <w:t xml:space="preserve"> "type": "mcp",</w:t>
        <w:br/>
        <w:t xml:space="preserve"> "name": "mcp_search_kb",</w:t>
        <w:br/>
        <w:t xml:space="preserve"> "description": "Search the knowledge base via MCP when the user asks product questions.",</w:t>
        <w:br/>
        <w:t xml:space="preserve"> "integration_type": "your_integration_type",</w:t>
        <w:br/>
        <w:t xml:space="preserve"> "mcp_tool_name": "search_kb",</w:t>
        <w:br/>
        <w:t xml:space="preserve"> "mcp_tool_description": "Searches the KB and returns matching articles.",</w:t>
        <w:br/>
        <w:t xml:space="preserve"> "mcp_server_id": "mcp_server_123",</w:t>
        <w:br/>
        <w:t xml:space="preserve"> "mcp_server_name": "Main MCP Server"</w:t>
        <w:br/>
        <w:t xml:space="preserve">    }</w:t>
        <w:br/>
        <w:t xml:space="preserve">  }'</w:t>
      </w:r>
    </w:p>
    <w:p>
      <w:pPr>
        <w:pStyle w:val="Heading3"/>
      </w:pPr>
      <w:r>
        <w:t>Behavior</w:t>
      </w:r>
    </w:p>
    <w:p>
      <w:pPr>
        <w:pStyle w:val="ListBullet"/>
      </w:pPr>
      <w:r>
        <w:t>Validates the JSON body and the tool_config shape for the selected type.</w:t>
      </w:r>
    </w:p>
    <w:p>
      <w:pPr>
        <w:pStyle w:val="ListBullet"/>
      </w:pPr>
      <w:r>
        <w:t>Creates the tool in the workspace tool registry.</w:t>
      </w:r>
    </w:p>
    <w:p>
      <w:pPr>
        <w:pStyle w:val="ListBullet"/>
      </w:pPr>
      <w:r>
        <w:t>Returns the created tool object, including id, tool_config, access_info, and usage_stats.</w:t>
      </w:r>
    </w:p>
    <w:p>
      <w:pPr>
        <w:pStyle w:val="Heading3"/>
      </w:pPr>
      <w:r>
        <w:t>Notes</w:t>
      </w:r>
    </w:p>
    <w:p>
      <w:pPr>
        <w:pStyle w:val="ListBullet"/>
      </w:pPr>
      <w:r>
        <w:t>Authentication is required by the API (documented as xi-api-key header), but authentication headers are intentionally omitted here.</w:t>
      </w:r>
    </w:p>
    <w:p>
      <w:pPr>
        <w:pStyle w:val="ListBullet"/>
      </w:pPr>
      <w:r>
        <w:t>Many fields reference enums or schemas (&lt;ToolCallSoundBehavior&gt;, &lt;WebhookToolApiSchemaConfig-Input&gt;, etc.) that were not expanded in the scraped content, so only their names are preserved.</w:t>
      </w:r>
    </w:p>
    <w:p>
      <w:pPr>
        <w:pStyle w:val="Heading3"/>
      </w:pPr>
      <w:r>
        <w:t>Related convaiTools actions</w:t>
      </w:r>
    </w:p>
    <w:p>
      <w:pPr>
        <w:pStyle w:val="ListBullet"/>
      </w:pPr>
      <w:r>
        <w:t>[PATCH] Update a Workspace Tool — /v1/convai/tools/{{toolId}}</w:t>
      </w:r>
    </w:p>
    <w:p>
      <w:pPr>
        <w:pStyle w:val="ListBullet"/>
      </w:pPr>
      <w:r>
        <w:t>[GET] Get a ConvAI Tool — /v1/convai/tools/{{toolId}}</w:t>
      </w:r>
    </w:p>
    <w:p>
      <w:pPr>
        <w:pStyle w:val="ListBullet"/>
      </w:pPr>
      <w:r>
        <w:t>[GET] Get Convai Tools (Workspace) — /convai/tools</w:t>
      </w:r>
    </w:p>
    <w:p>
      <w:r>
        <w:br w:type="page"/>
      </w:r>
    </w:p>
    <w:p>
      <w:pPr>
        <w:pStyle w:val="Heading2"/>
      </w:pPr>
      <w:r>
        <w:t>108. [POST] Calculate Expected LLM Usage for an Agent</w:t>
      </w:r>
    </w:p>
    <w:p>
      <w:r>
        <w:rPr>
          <w:b/>
        </w:rPr>
        <w:t xml:space="preserve">Endpoint: </w:t>
      </w:r>
      <w:r>
        <w:rPr>
          <w:rFonts w:ascii="Courier New" w:hAnsi="Courier New"/>
          <w:sz w:val="18"/>
        </w:rPr>
        <w:t>/v1/convai/agent/{{agentId}}/llm-usage/calculate</w:t>
      </w:r>
    </w:p>
    <w:p>
      <w:pPr>
        <w:pStyle w:val="Heading3"/>
      </w:pPr>
      <w:r>
        <w:t>Prerequisites</w:t>
      </w:r>
    </w:p>
    <w:p>
      <w:pPr>
        <w:pStyle w:val="ListBullet"/>
      </w:pPr>
      <w:r>
        <w:t>You must know the target agent’s ID (agent_id).</w:t>
      </w:r>
    </w:p>
    <w:p>
      <w:pPr>
        <w:pStyle w:val="Heading3"/>
      </w:pPr>
      <w:r>
        <w:t>Method</w:t>
      </w:r>
    </w:p>
    <w:p>
      <w:r>
        <w:t>POST</w:t>
      </w:r>
    </w:p>
    <w:p>
      <w:pPr>
        <w:pStyle w:val="Heading3"/>
      </w:pPr>
      <w:r>
        <w:t>URL</w:t>
      </w:r>
    </w:p>
    <w:p>
      <w:r>
        <w:t>https://api.elevenlabs.io/v1/convai/agent/{{agent_id}}/llm-usage/calculate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Calculates the expected number of LLM tokens needed for the specified agent, based on the provided prompt length, number of pages, and whether RAG is enabled.</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/agent//llm-usage/calculate).</w:t>
      </w:r>
    </w:p>
    <w:p>
      <w:pPr>
        <w:pStyle w:val="ListBullet"/>
      </w:pPr>
      <w:r>
        <w:t>Do not infer or guess the agent_id.</w:t>
      </w:r>
    </w:p>
    <w:p>
      <w:pPr>
        <w:pStyle w:val="ListBullet"/>
      </w:pPr>
      <w:r>
        <w:t>When executing the action, ensure to send Path Parameters in the URL and not in the body.</w:t>
      </w:r>
    </w:p>
    <w:p>
      <w:pPr>
        <w:pStyle w:val="ListBullet"/>
      </w:pPr>
      <w:r>
        <w:t>This endpoint has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/v1/convai/agent/agent_123/llm-usage/calculate</w:t>
      </w:r>
    </w:p>
    <w:p>
      <w:pPr>
        <w:pStyle w:val="Heading3"/>
      </w:pPr>
      <w:r>
        <w:t>Invalid Examples</w:t>
      </w:r>
    </w:p>
    <w:p>
      <w:r>
        <w:rPr>
          <w:b/>
          <w:color w:val="666666"/>
          <w:sz w:val="16"/>
        </w:rPr>
        <w:t>[http]</w:t>
      </w:r>
    </w:p>
    <w:p>
      <w:pPr>
        <w:shd w:fill="F2F2F2" w:val="clear"/>
      </w:pPr>
      <w:r>
        <w:rPr>
          <w:rFonts w:ascii="Courier New" w:hAnsi="Courier New"/>
          <w:sz w:val="17"/>
        </w:rPr>
        <w:t>/v1/convai/agent//llm-usage/calculate</w:t>
        <w:br/>
        <w:t>/v1/convai/agent/llm-usage/calculate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the agent to calculate expected LLM usage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body is required. See optional fields below (all nullable).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prompt_length</w:t>
            </w:r>
          </w:p>
        </w:tc>
        <w:tc>
          <w:tcPr>
            <w:tcW w:type="dxa" w:w="2880"/>
          </w:tcPr>
          <w:p>
            <w:r>
              <w:t>integer | null</w:t>
            </w:r>
          </w:p>
        </w:tc>
        <w:tc>
          <w:tcPr>
            <w:tcW w:type="dxa" w:w="2880"/>
          </w:tcPr>
          <w:p>
            <w:r>
              <w:t>Prompt length used for the calculation.</w:t>
            </w:r>
          </w:p>
        </w:tc>
      </w:tr>
      <w:tr>
        <w:tc>
          <w:tcPr>
            <w:tcW w:type="dxa" w:w="2880"/>
          </w:tcPr>
          <w:p>
            <w:r>
              <w:t>number_of_pages</w:t>
            </w:r>
          </w:p>
        </w:tc>
        <w:tc>
          <w:tcPr>
            <w:tcW w:type="dxa" w:w="2880"/>
          </w:tcPr>
          <w:p>
            <w:r>
              <w:t>integer | null</w:t>
            </w:r>
          </w:p>
        </w:tc>
        <w:tc>
          <w:tcPr>
            <w:tcW w:type="dxa" w:w="2880"/>
          </w:tcPr>
          <w:p>
            <w:r>
              <w:t>Number of pages used for the calculation.</w:t>
            </w:r>
          </w:p>
        </w:tc>
      </w:tr>
      <w:tr>
        <w:tc>
          <w:tcPr>
            <w:tcW w:type="dxa" w:w="2880"/>
          </w:tcPr>
          <w:p>
            <w:r>
              <w:t>rag_enabled</w:t>
            </w:r>
          </w:p>
        </w:tc>
        <w:tc>
          <w:tcPr>
            <w:tcW w:type="dxa" w:w="2880"/>
          </w:tcPr>
          <w:p>
            <w:r>
              <w:t>boolean | null</w:t>
            </w:r>
          </w:p>
        </w:tc>
        <w:tc>
          <w:tcPr>
            <w:tcW w:type="dxa" w:w="2880"/>
          </w:tcPr>
          <w:p>
            <w:r>
              <w:t>Whether RAG is enabled for the calculation.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"llm_prices": [</w:t>
        <w:br/>
        <w:t xml:space="preserve"> {</w:t>
        <w:br/>
        <w:t xml:space="preserve"> "llm": "&lt;LLM&gt;",</w:t>
        <w:br/>
        <w:t xml:space="preserve"> "price_per_minute": 0.12</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"prompt_length"],</w:t>
        <w:br/>
        <w:t xml:space="preserve"> "msg": "value is not a valid integer",</w:t>
        <w:br/>
        <w:t xml:space="preserve"> "type": "type_error.integer"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llm_prices</w:t>
            </w:r>
          </w:p>
        </w:tc>
        <w:tc>
          <w:tcPr>
            <w:tcW w:type="dxa" w:w="2880"/>
          </w:tcPr>
          <w:p>
            <w:r>
              <w:t>array</w:t>
            </w:r>
          </w:p>
        </w:tc>
        <w:tc>
          <w:tcPr>
            <w:tcW w:type="dxa" w:w="2880"/>
          </w:tcPr>
          <w:p>
            <w:r>
              <w:t>Array of expected LLM pricing entries.</w:t>
            </w:r>
          </w:p>
        </w:tc>
      </w:tr>
      <w:tr>
        <w:tc>
          <w:tcPr>
            <w:tcW w:type="dxa" w:w="2880"/>
          </w:tcPr>
          <w:p>
            <w:r>
              <w:t>llm_prices[].llm</w:t>
            </w:r>
          </w:p>
        </w:tc>
        <w:tc>
          <w:tcPr>
            <w:tcW w:type="dxa" w:w="2880"/>
          </w:tcPr>
          <w:p>
            <w:r>
              <w:t>&lt;LLM&gt;</w:t>
            </w:r>
          </w:p>
        </w:tc>
        <w:tc>
          <w:tcPr>
            <w:tcW w:type="dxa" w:w="2880"/>
          </w:tcPr>
          <w:p>
            <w:r>
              <w:t>The LLM identifier/type returned by the API.</w:t>
            </w:r>
          </w:p>
        </w:tc>
      </w:tr>
      <w:tr>
        <w:tc>
          <w:tcPr>
            <w:tcW w:type="dxa" w:w="2880"/>
          </w:tcPr>
          <w:p>
            <w:r>
              <w:t>llm_prices[].price_per_minute</w:t>
            </w:r>
          </w:p>
        </w:tc>
        <w:tc>
          <w:tcPr>
            <w:tcW w:type="dxa" w:w="2880"/>
          </w:tcPr>
          <w:p>
            <w:r>
              <w:t>number</w:t>
            </w:r>
          </w:p>
        </w:tc>
        <w:tc>
          <w:tcPr>
            <w:tcW w:type="dxa" w:w="2880"/>
          </w:tcPr>
          <w:p>
            <w:r>
              <w:t>Price per minute for the given LLM.</w:t>
            </w:r>
          </w:p>
        </w:tc>
      </w:tr>
      <w:tr>
        <w:tc>
          <w:tcPr>
            <w:tcW w:type="dxa" w:w="2880"/>
          </w:tcPr>
          <w:p>
            <w:r>
              <w:t>detail</w:t>
            </w:r>
          </w:p>
        </w:tc>
        <w:tc>
          <w:tcPr>
            <w:tcW w:type="dxa" w:w="2880"/>
          </w:tcPr>
          <w:p>
            <w:r>
              <w:t>array</w:t>
            </w:r>
          </w:p>
        </w:tc>
        <w:tc>
          <w:tcPr>
            <w:tcW w:type="dxa" w:w="2880"/>
          </w:tcPr>
          <w:p>
            <w:r>
              <w:t>(On 422) List of validation errors.</w:t>
            </w:r>
          </w:p>
        </w:tc>
      </w:tr>
      <w:tr>
        <w:tc>
          <w:tcPr>
            <w:tcW w:type="dxa" w:w="2880"/>
          </w:tcPr>
          <w:p>
            <w:r>
              <w:t>detail[].loc</w:t>
            </w:r>
          </w:p>
        </w:tc>
        <w:tc>
          <w:tcPr>
            <w:tcW w:type="dxa" w:w="2880"/>
          </w:tcPr>
          <w:p>
            <w:r>
              <w:t>array</w:t>
            </w:r>
          </w:p>
        </w:tc>
        <w:tc>
          <w:tcPr>
            <w:tcW w:type="dxa" w:w="2880"/>
          </w:tcPr>
          <w:p>
            <w:r>
              <w:t>Location of the validation issue (strings/integers).</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Machine-readable validation error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'https://api.elevenlabs.io/v1/convai/agent/agent_123/llm-usage/calculate' \</w:t>
        <w:br/>
        <w:t xml:space="preserve"> --header 'Accept: application/json' \</w:t>
        <w:br/>
        <w:t xml:space="preserve"> --header 'Content-Type: application/json' \</w:t>
        <w:br/>
        <w:t xml:space="preserve"> --data '{</w:t>
        <w:br/>
        <w:t xml:space="preserve"> "prompt_length": 1200,</w:t>
        <w:br/>
        <w:t xml:space="preserve"> "number_of_pages": 3,</w:t>
        <w:br/>
        <w:t xml:space="preserve"> "rag_enabled": true</w:t>
        <w:br/>
        <w:t xml:space="preserve">  }'</w:t>
      </w:r>
    </w:p>
    <w:p>
      <w:pPr>
        <w:pStyle w:val="Heading3"/>
      </w:pPr>
      <w:r>
        <w:t>Example Usage</w:t>
      </w:r>
    </w:p>
    <w:p>
      <w:pPr>
        <w:pStyle w:val="Heading3"/>
      </w:pPr>
      <w:r>
        <w:t>Example 1: Calculate with RAG enabled</w:t>
      </w:r>
    </w:p>
    <w:p>
      <w:r>
        <w:rPr>
          <w:b/>
          <w:color w:val="666666"/>
          <w:sz w:val="16"/>
        </w:rPr>
        <w:t>[bash]</w:t>
      </w:r>
    </w:p>
    <w:p>
      <w:pPr>
        <w:shd w:fill="F2F2F2" w:val="clear"/>
      </w:pPr>
      <w:r>
        <w:rPr>
          <w:rFonts w:ascii="Courier New" w:hAnsi="Courier New"/>
          <w:sz w:val="17"/>
        </w:rPr>
        <w:t>curl --location --request POST \</w:t>
        <w:br/>
        <w:t xml:space="preserve"> 'https://api.elevenlabs.io/v1/convai/agent/agent_123/llm-usage/calculate' \</w:t>
        <w:br/>
        <w:t xml:space="preserve"> --header 'Accept: application/json' \</w:t>
        <w:br/>
        <w:t xml:space="preserve"> --header 'Content-Type: application/json' \</w:t>
        <w:br/>
        <w:t xml:space="preserve"> --data '{</w:t>
        <w:br/>
        <w:t xml:space="preserve"> "prompt_length": 800,</w:t>
        <w:br/>
        <w:t xml:space="preserve"> "number_of_pages": 5,</w:t>
        <w:br/>
        <w:t xml:space="preserve"> "rag_enabled": true</w:t>
        <w:br/>
        <w:t xml:space="preserve">  }'</w:t>
      </w:r>
    </w:p>
    <w:p>
      <w:pPr>
        <w:pStyle w:val="Heading3"/>
      </w:pPr>
      <w:r>
        <w:t>Example 2: Calculate with minimal inputs (nullables omitted)</w:t>
      </w:r>
    </w:p>
    <w:p>
      <w:r>
        <w:rPr>
          <w:b/>
          <w:color w:val="666666"/>
          <w:sz w:val="16"/>
        </w:rPr>
        <w:t>[bash]</w:t>
      </w:r>
    </w:p>
    <w:p>
      <w:pPr>
        <w:shd w:fill="F2F2F2" w:val="clear"/>
      </w:pPr>
      <w:r>
        <w:rPr>
          <w:rFonts w:ascii="Courier New" w:hAnsi="Courier New"/>
          <w:sz w:val="17"/>
        </w:rPr>
        <w:t>curl --location --request POST \</w:t>
        <w:br/>
        <w:t xml:space="preserve"> 'https://api.elevenlabs.io/v1/convai/agent/agent_123/llm-usage/calculate' \</w:t>
        <w:br/>
        <w:t xml:space="preserve"> --header 'Accept: application/json' \</w:t>
        <w:br/>
        <w:t xml:space="preserve"> --header 'Content-Type: application/json' \</w:t>
        <w:br/>
        <w:t xml:space="preserve"> --data '{}'</w:t>
      </w:r>
    </w:p>
    <w:p>
      <w:pPr>
        <w:pStyle w:val="Heading3"/>
      </w:pPr>
      <w:r>
        <w:t>Notes</w:t>
      </w:r>
    </w:p>
    <w:p>
      <w:pPr>
        <w:pStyle w:val="ListBullet"/>
      </w:pPr>
      <w:r>
        <w:t>The documentation indicates the request body is required, but all listed fields are nullable; sending an empty JSON object ({}) still satisfies “body required”.</w:t>
      </w:r>
    </w:p>
    <w:p>
      <w:pPr>
        <w:pStyle w:val="ListBullet"/>
      </w:pPr>
      <w:r>
        <w:t>Authentication headers (e.g., xi-api-key) are intentionally omitted from this knowledge file.</w:t>
      </w:r>
    </w:p>
    <w:p>
      <w:r>
        <w:br w:type="page"/>
      </w:r>
    </w:p>
    <w:p>
      <w:pPr>
        <w:pStyle w:val="Heading2"/>
      </w:pPr>
      <w:r>
        <w:t>109. [POST] Cancel a Batch Call</w:t>
      </w:r>
    </w:p>
    <w:p>
      <w:r>
        <w:rPr>
          <w:b/>
        </w:rPr>
        <w:t xml:space="preserve">Endpoint: </w:t>
      </w:r>
      <w:r>
        <w:rPr>
          <w:rFonts w:ascii="Courier New" w:hAnsi="Courier New"/>
          <w:sz w:val="18"/>
        </w:rPr>
        <w:t>/v1/convai/batch-calling/{{batchId}}/cancel</w:t>
      </w:r>
    </w:p>
    <w:p>
      <w:pPr>
        <w:pStyle w:val="Heading3"/>
      </w:pPr>
      <w:r>
        <w:t>Prerequisites</w:t>
      </w:r>
    </w:p>
    <w:p>
      <w:pPr>
        <w:pStyle w:val="ListBullet"/>
      </w:pPr>
      <w:r>
        <w:t>A valid batch call ID (batch_id) for a running batch call</w:t>
      </w:r>
    </w:p>
    <w:p>
      <w:pPr>
        <w:pStyle w:val="Heading3"/>
      </w:pPr>
      <w:r>
        <w:t>Method</w:t>
      </w:r>
    </w:p>
    <w:p>
      <w:r>
        <w:t>POST</w:t>
      </w:r>
    </w:p>
    <w:p>
      <w:pPr>
        <w:pStyle w:val="Heading3"/>
      </w:pPr>
      <w:r>
        <w:t>URL</w:t>
      </w:r>
    </w:p>
    <w:p>
      <w:r>
        <w:t>https://api.elevenlabs.io/v1/convai/batch-calling/{{batch_id}}/cancel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 running batch call and sets all recipients in the batch to a cancelled status.</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/v1/convai/batch-calling//cancel).</w:t>
      </w:r>
    </w:p>
    <w:p>
      <w:pPr>
        <w:pStyle w:val="ListBullet"/>
      </w:pPr>
      <w:r>
        <w:t>Always construct the path as /v1/convai/batch-calling/{{batch_id}}/cancel, where {{batch_id}} is a non-empty string.</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/v1/convai/batch-calling/batch_123/cancel</w:t>
        <w:br/>
        <w:t>/v1/convai/batch-calling/9f8c2a1e-3b7c-4d5a-9c1a-0a1b2c3d4e5f/cancel</w:t>
      </w:r>
    </w:p>
    <w:p>
      <w:pPr>
        <w:pStyle w:val="Heading3"/>
      </w:pPr>
      <w:r>
        <w:t>Invalid Examples</w:t>
      </w:r>
    </w:p>
    <w:p>
      <w:r>
        <w:rPr>
          <w:b/>
          <w:color w:val="666666"/>
          <w:sz w:val="16"/>
        </w:rPr>
        <w:t>[http]</w:t>
      </w:r>
    </w:p>
    <w:p>
      <w:pPr>
        <w:shd w:fill="F2F2F2" w:val="clear"/>
      </w:pPr>
      <w:r>
        <w:rPr>
          <w:rFonts w:ascii="Courier New" w:hAnsi="Courier New"/>
          <w:sz w:val="17"/>
        </w:rPr>
        <w:t>/v1/convai/batch-calling//cancel</w:t>
        <w:br/>
        <w:t>/v1/convai/batch-calling/cancel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The ID of the batch call to cancel.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"batch_123",</w:t>
        <w:br/>
        <w:t xml:space="preserve"> "phone_number_id": "pn_456",</w:t>
        <w:br/>
        <w:t xml:space="preserve"> "phone_provider": "twilio",</w:t>
        <w:br/>
        <w:t xml:space="preserve"> "whatsapp_params": null,</w:t>
        <w:br/>
        <w:t xml:space="preserve"> "name": "Outbound campaign - March",</w:t>
        <w:br/>
        <w:t xml:space="preserve"> "agent_id": "agent_789",</w:t>
        <w:br/>
        <w:t xml:space="preserve"> "created_at_unix": 1710000000,</w:t>
        <w:br/>
        <w:t xml:space="preserve"> "scheduled_time_unix": 1710003600,</w:t>
        <w:br/>
        <w:t xml:space="preserve"> "timezone": "America/Los_Angeles",</w:t>
        <w:br/>
        <w:t xml:space="preserve"> "total_calls_dispatched": 10,</w:t>
        <w:br/>
        <w:t xml:space="preserve"> "total_calls_scheduled": 50,</w:t>
        <w:br/>
        <w:t xml:space="preserve"> "total_calls_finished": 5,</w:t>
        <w:br/>
        <w:t xml:space="preserve"> "last_updated_at_unix": 1710007200,</w:t>
        <w:br/>
        <w:t xml:space="preserve"> "status": "cancelled",</w:t>
        <w:br/>
        <w:t xml:space="preserve"> "retry_count": 0,</w:t>
        <w:br/>
        <w:t xml:space="preserve"> "telephony_call_config": {</w:t>
        <w:br/>
        <w:t xml:space="preserve"> "ringing_timeout_secs": 60</w:t>
        <w:br/>
        <w:t xml:space="preserve"> },</w:t>
        <w:br/>
        <w:t xml:space="preserve"> "target_concurrency_limit": 5,</w:t>
        <w:br/>
        <w:t xml:space="preserve"> "agent_name": "Support Agent"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"batch_id"],</w:t>
        <w:br/>
        <w:t xml:space="preserve"> "msg": "Field required",</w:t>
        <w:br/>
        <w:t xml:space="preserve"> "type": "missing"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Batch call identifier.</w:t>
            </w:r>
          </w:p>
        </w:tc>
      </w:tr>
      <w:tr>
        <w:tc>
          <w:tcPr>
            <w:tcW w:type="dxa" w:w="2880"/>
          </w:tcPr>
          <w:p>
            <w:r>
              <w:t>phone_number_id</w:t>
            </w:r>
          </w:p>
        </w:tc>
        <w:tc>
          <w:tcPr>
            <w:tcW w:type="dxa" w:w="2880"/>
          </w:tcPr>
          <w:p>
            <w:r>
              <w:t>string | null</w:t>
            </w:r>
          </w:p>
        </w:tc>
        <w:tc>
          <w:tcPr>
            <w:tcW w:type="dxa" w:w="2880"/>
          </w:tcPr>
          <w:p>
            <w:r>
              <w:t>Phone number identifier used for the batch call (if applicable).</w:t>
            </w:r>
          </w:p>
        </w:tc>
      </w:tr>
      <w:tr>
        <w:tc>
          <w:tcPr>
            <w:tcW w:type="dxa" w:w="2880"/>
          </w:tcPr>
          <w:p>
            <w:r>
              <w:t>phone_provider</w:t>
            </w:r>
          </w:p>
        </w:tc>
        <w:tc>
          <w:tcPr>
            <w:tcW w:type="dxa" w:w="2880"/>
          </w:tcPr>
          <w:p>
            <w:r>
              <w:t>enum["twilio","sip_trunk"] | null</w:t>
            </w:r>
          </w:p>
        </w:tc>
        <w:tc>
          <w:tcPr>
            <w:tcW w:type="dxa" w:w="2880"/>
          </w:tcPr>
          <w:p>
            <w:r>
              <w:t>Telephony provider used for the batch call (if applicable).</w:t>
            </w:r>
          </w:p>
        </w:tc>
      </w:tr>
      <w:tr>
        <w:tc>
          <w:tcPr>
            <w:tcW w:type="dxa" w:w="2880"/>
          </w:tcPr>
          <w:p>
            <w:r>
              <w:t>whatsapp_params</w:t>
            </w:r>
          </w:p>
        </w:tc>
        <w:tc>
          <w:tcPr>
            <w:tcW w:type="dxa" w:w="2880"/>
          </w:tcPr>
          <w:p>
            <w:r>
              <w:t>object | null</w:t>
            </w:r>
          </w:p>
        </w:tc>
        <w:tc>
          <w:tcPr>
            <w:tcW w:type="dxa" w:w="2880"/>
          </w:tcPr>
          <w:p>
            <w:r>
              <w:t>WhatsApp-related parameters (if applicable).</w:t>
            </w:r>
          </w:p>
        </w:tc>
      </w:tr>
      <w:tr>
        <w:tc>
          <w:tcPr>
            <w:tcW w:type="dxa" w:w="2880"/>
          </w:tcPr>
          <w:p>
            <w:r>
              <w:t>whatsapp_params.whatsapp_phone_number_id</w:t>
            </w:r>
          </w:p>
        </w:tc>
        <w:tc>
          <w:tcPr>
            <w:tcW w:type="dxa" w:w="2880"/>
          </w:tcPr>
          <w:p>
            <w:r>
              <w:t>string | null</w:t>
            </w:r>
          </w:p>
        </w:tc>
        <w:tc>
          <w:tcPr>
            <w:tcW w:type="dxa" w:w="2880"/>
          </w:tcPr>
          <w:p>
            <w:r>
              <w:t>WhatsApp phone number ID (if applicable).</w:t>
            </w:r>
          </w:p>
        </w:tc>
      </w:tr>
      <w:tr>
        <w:tc>
          <w:tcPr>
            <w:tcW w:type="dxa" w:w="2880"/>
          </w:tcPr>
          <w:p>
            <w:r>
              <w:t>whatsapp_params.whatsapp_call_permission_request_template_name</w:t>
            </w:r>
          </w:p>
        </w:tc>
        <w:tc>
          <w:tcPr>
            <w:tcW w:type="dxa" w:w="2880"/>
          </w:tcPr>
          <w:p>
            <w:r>
              <w:t>string</w:t>
            </w:r>
          </w:p>
        </w:tc>
        <w:tc>
          <w:tcPr>
            <w:tcW w:type="dxa" w:w="2880"/>
          </w:tcPr>
          <w:p>
            <w:r>
              <w:t>WhatsApp call permission request template name.</w:t>
            </w:r>
          </w:p>
        </w:tc>
      </w:tr>
      <w:tr>
        <w:tc>
          <w:tcPr>
            <w:tcW w:type="dxa" w:w="2880"/>
          </w:tcPr>
          <w:p>
            <w:r>
              <w:t>whatsapp_params.whatsapp_call_permission_request_template_language_code</w:t>
            </w:r>
          </w:p>
        </w:tc>
        <w:tc>
          <w:tcPr>
            <w:tcW w:type="dxa" w:w="2880"/>
          </w:tcPr>
          <w:p>
            <w:r>
              <w:t>string</w:t>
            </w:r>
          </w:p>
        </w:tc>
        <w:tc>
          <w:tcPr>
            <w:tcW w:type="dxa" w:w="2880"/>
          </w:tcPr>
          <w:p>
            <w:r>
              <w:t>WhatsApp call permission request template language code.</w:t>
            </w:r>
          </w:p>
        </w:tc>
      </w:tr>
      <w:tr>
        <w:tc>
          <w:tcPr>
            <w:tcW w:type="dxa" w:w="2880"/>
          </w:tcPr>
          <w:p>
            <w:r>
              <w:t>name</w:t>
            </w:r>
          </w:p>
        </w:tc>
        <w:tc>
          <w:tcPr>
            <w:tcW w:type="dxa" w:w="2880"/>
          </w:tcPr>
          <w:p>
            <w:r>
              <w:t>string</w:t>
            </w:r>
          </w:p>
        </w:tc>
        <w:tc>
          <w:tcPr>
            <w:tcW w:type="dxa" w:w="2880"/>
          </w:tcPr>
          <w:p>
            <w:r>
              <w:t>Human-readable name of the batch call.</w:t>
            </w:r>
          </w:p>
        </w:tc>
      </w:tr>
      <w:tr>
        <w:tc>
          <w:tcPr>
            <w:tcW w:type="dxa" w:w="2880"/>
          </w:tcPr>
          <w:p>
            <w:r>
              <w:t>agent_id</w:t>
            </w:r>
          </w:p>
        </w:tc>
        <w:tc>
          <w:tcPr>
            <w:tcW w:type="dxa" w:w="2880"/>
          </w:tcPr>
          <w:p>
            <w:r>
              <w:t>string</w:t>
            </w:r>
          </w:p>
        </w:tc>
        <w:tc>
          <w:tcPr>
            <w:tcW w:type="dxa" w:w="2880"/>
          </w:tcPr>
          <w:p>
            <w:r>
              <w:t>Identifier of the agent used for the calls.</w:t>
            </w:r>
          </w:p>
        </w:tc>
      </w:tr>
      <w:tr>
        <w:tc>
          <w:tcPr>
            <w:tcW w:type="dxa" w:w="2880"/>
          </w:tcPr>
          <w:p>
            <w:r>
              <w:t>created_at_unix</w:t>
            </w:r>
          </w:p>
        </w:tc>
        <w:tc>
          <w:tcPr>
            <w:tcW w:type="dxa" w:w="2880"/>
          </w:tcPr>
          <w:p>
            <w:r>
              <w:t>integer</w:t>
            </w:r>
          </w:p>
        </w:tc>
        <w:tc>
          <w:tcPr>
            <w:tcW w:type="dxa" w:w="2880"/>
          </w:tcPr>
          <w:p>
            <w:r>
              <w:t>Creation timestamp (Unix time).</w:t>
            </w:r>
          </w:p>
        </w:tc>
      </w:tr>
      <w:tr>
        <w:tc>
          <w:tcPr>
            <w:tcW w:type="dxa" w:w="2880"/>
          </w:tcPr>
          <w:p>
            <w:r>
              <w:t>scheduled_time_unix</w:t>
            </w:r>
          </w:p>
        </w:tc>
        <w:tc>
          <w:tcPr>
            <w:tcW w:type="dxa" w:w="2880"/>
          </w:tcPr>
          <w:p>
            <w:r>
              <w:t>integer</w:t>
            </w:r>
          </w:p>
        </w:tc>
        <w:tc>
          <w:tcPr>
            <w:tcW w:type="dxa" w:w="2880"/>
          </w:tcPr>
          <w:p>
            <w:r>
              <w:t>Scheduled start timestamp (Unix time).</w:t>
            </w:r>
          </w:p>
        </w:tc>
      </w:tr>
      <w:tr>
        <w:tc>
          <w:tcPr>
            <w:tcW w:type="dxa" w:w="2880"/>
          </w:tcPr>
          <w:p>
            <w:r>
              <w:t>timezone</w:t>
            </w:r>
          </w:p>
        </w:tc>
        <w:tc>
          <w:tcPr>
            <w:tcW w:type="dxa" w:w="2880"/>
          </w:tcPr>
          <w:p>
            <w:r>
              <w:t>string | null</w:t>
            </w:r>
          </w:p>
        </w:tc>
        <w:tc>
          <w:tcPr>
            <w:tcW w:type="dxa" w:w="2880"/>
          </w:tcPr>
          <w:p>
            <w:r>
              <w:t>Timezone associated with scheduling (if provided).</w:t>
            </w:r>
          </w:p>
        </w:tc>
      </w:tr>
      <w:tr>
        <w:tc>
          <w:tcPr>
            <w:tcW w:type="dxa" w:w="2880"/>
          </w:tcPr>
          <w:p>
            <w:r>
              <w:t>total_calls_dispatched</w:t>
            </w:r>
          </w:p>
        </w:tc>
        <w:tc>
          <w:tcPr>
            <w:tcW w:type="dxa" w:w="2880"/>
          </w:tcPr>
          <w:p>
            <w:r>
              <w:t>integer</w:t>
            </w:r>
          </w:p>
        </w:tc>
        <w:tc>
          <w:tcPr>
            <w:tcW w:type="dxa" w:w="2880"/>
          </w:tcPr>
          <w:p>
            <w:r>
              <w:t>Total calls dispatched. Default: 0.</w:t>
            </w:r>
          </w:p>
        </w:tc>
      </w:tr>
      <w:tr>
        <w:tc>
          <w:tcPr>
            <w:tcW w:type="dxa" w:w="2880"/>
          </w:tcPr>
          <w:p>
            <w:r>
              <w:t>total_calls_scheduled</w:t>
            </w:r>
          </w:p>
        </w:tc>
        <w:tc>
          <w:tcPr>
            <w:tcW w:type="dxa" w:w="2880"/>
          </w:tcPr>
          <w:p>
            <w:r>
              <w:t>integer</w:t>
            </w:r>
          </w:p>
        </w:tc>
        <w:tc>
          <w:tcPr>
            <w:tcW w:type="dxa" w:w="2880"/>
          </w:tcPr>
          <w:p>
            <w:r>
              <w:t>Total calls scheduled. Default: 0.</w:t>
            </w:r>
          </w:p>
        </w:tc>
      </w:tr>
      <w:tr>
        <w:tc>
          <w:tcPr>
            <w:tcW w:type="dxa" w:w="2880"/>
          </w:tcPr>
          <w:p>
            <w:r>
              <w:t>total_calls_finished</w:t>
            </w:r>
          </w:p>
        </w:tc>
        <w:tc>
          <w:tcPr>
            <w:tcW w:type="dxa" w:w="2880"/>
          </w:tcPr>
          <w:p>
            <w:r>
              <w:t>integer</w:t>
            </w:r>
          </w:p>
        </w:tc>
        <w:tc>
          <w:tcPr>
            <w:tcW w:type="dxa" w:w="2880"/>
          </w:tcPr>
          <w:p>
            <w:r>
              <w:t>Total calls finished. Default: 0.</w:t>
            </w:r>
          </w:p>
        </w:tc>
      </w:tr>
      <w:tr>
        <w:tc>
          <w:tcPr>
            <w:tcW w:type="dxa" w:w="2880"/>
          </w:tcPr>
          <w:p>
            <w:r>
              <w:t>last_updated_at_unix</w:t>
            </w:r>
          </w:p>
        </w:tc>
        <w:tc>
          <w:tcPr>
            <w:tcW w:type="dxa" w:w="2880"/>
          </w:tcPr>
          <w:p>
            <w:r>
              <w:t>integer</w:t>
            </w:r>
          </w:p>
        </w:tc>
        <w:tc>
          <w:tcPr>
            <w:tcW w:type="dxa" w:w="2880"/>
          </w:tcPr>
          <w:p>
            <w:r>
              <w:t>Last updated timestamp (Unix time).</w:t>
            </w:r>
          </w:p>
        </w:tc>
      </w:tr>
      <w:tr>
        <w:tc>
          <w:tcPr>
            <w:tcW w:type="dxa" w:w="2880"/>
          </w:tcPr>
          <w:p>
            <w:r>
              <w:t>status</w:t>
            </w:r>
          </w:p>
        </w:tc>
        <w:tc>
          <w:tcPr>
            <w:tcW w:type="dxa" w:w="2880"/>
          </w:tcPr>
          <w:p>
            <w:r>
              <w:t>enum["pending","in_progress","completed","failed","cancelled"]</w:t>
            </w:r>
          </w:p>
        </w:tc>
        <w:tc>
          <w:tcPr>
            <w:tcW w:type="dxa" w:w="2880"/>
          </w:tcPr>
          <w:p>
            <w:r>
              <w:t>Current batch status.</w:t>
            </w:r>
          </w:p>
        </w:tc>
      </w:tr>
      <w:tr>
        <w:tc>
          <w:tcPr>
            <w:tcW w:type="dxa" w:w="2880"/>
          </w:tcPr>
          <w:p>
            <w:r>
              <w:t>retry_count</w:t>
            </w:r>
          </w:p>
        </w:tc>
        <w:tc>
          <w:tcPr>
            <w:tcW w:type="dxa" w:w="2880"/>
          </w:tcPr>
          <w:p>
            <w:r>
              <w:t>integer</w:t>
            </w:r>
          </w:p>
        </w:tc>
        <w:tc>
          <w:tcPr>
            <w:tcW w:type="dxa" w:w="2880"/>
          </w:tcPr>
          <w:p>
            <w:r>
              <w:t>Retry count. Default: 0.</w:t>
            </w:r>
          </w:p>
        </w:tc>
      </w:tr>
      <w:tr>
        <w:tc>
          <w:tcPr>
            <w:tcW w:type="dxa" w:w="2880"/>
          </w:tcPr>
          <w:p>
            <w:r>
              <w:t>telephony_call_config</w:t>
            </w:r>
          </w:p>
        </w:tc>
        <w:tc>
          <w:tcPr>
            <w:tcW w:type="dxa" w:w="2880"/>
          </w:tcPr>
          <w:p>
            <w:r>
              <w:t>object</w:t>
            </w:r>
          </w:p>
        </w:tc>
        <w:tc>
          <w:tcPr>
            <w:tcW w:type="dxa" w:w="2880"/>
          </w:tcPr>
          <w:p>
            <w:r>
              <w:t>Telephony configuration for the batch call.</w:t>
            </w:r>
          </w:p>
        </w:tc>
      </w:tr>
      <w:tr>
        <w:tc>
          <w:tcPr>
            <w:tcW w:type="dxa" w:w="2880"/>
          </w:tcPr>
          <w:p>
            <w:r>
              <w:t>telephony_call_config.ringing_timeout_secs</w:t>
            </w:r>
          </w:p>
        </w:tc>
        <w:tc>
          <w:tcPr>
            <w:tcW w:type="dxa" w:w="2880"/>
          </w:tcPr>
          <w:p>
            <w:r>
              <w:t>integer</w:t>
            </w:r>
          </w:p>
        </w:tc>
        <w:tc>
          <w:tcPr>
            <w:tcW w:type="dxa" w:w="2880"/>
          </w:tcPr>
          <w:p>
            <w:r>
              <w:t>How long to ring the recipient before giving up, in seconds. Default: 60. Min: 1. Max: 999.</w:t>
            </w:r>
          </w:p>
        </w:tc>
      </w:tr>
      <w:tr>
        <w:tc>
          <w:tcPr>
            <w:tcW w:type="dxa" w:w="2880"/>
          </w:tcPr>
          <w:p>
            <w:r>
              <w:t>target_concurrency_limit</w:t>
            </w:r>
          </w:p>
        </w:tc>
        <w:tc>
          <w:tcPr>
            <w:tcW w:type="dxa" w:w="2880"/>
          </w:tcPr>
          <w:p>
            <w:r>
              <w:t>integer | null</w:t>
            </w:r>
          </w:p>
        </w:tc>
        <w:tc>
          <w:tcPr>
            <w:tcW w:type="dxa" w:w="2880"/>
          </w:tcPr>
          <w:p>
            <w:r>
              <w:t>Concurrency limit for calls (if set).</w:t>
            </w:r>
          </w:p>
        </w:tc>
      </w:tr>
      <w:tr>
        <w:tc>
          <w:tcPr>
            <w:tcW w:type="dxa" w:w="2880"/>
          </w:tcPr>
          <w:p>
            <w:r>
              <w:t>agent_name</w:t>
            </w:r>
          </w:p>
        </w:tc>
        <w:tc>
          <w:tcPr>
            <w:tcW w:type="dxa" w:w="2880"/>
          </w:tcPr>
          <w:p>
            <w:r>
              <w:t>string</w:t>
            </w:r>
          </w:p>
        </w:tc>
        <w:tc>
          <w:tcPr>
            <w:tcW w:type="dxa" w:w="2880"/>
          </w:tcPr>
          <w:p>
            <w:r>
              <w:t>Human-readable agent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'https://api.elevenlabs.io/v1/convai/batch-calling/batch_123/cancel' \</w:t>
        <w:br/>
        <w:t xml:space="preserve"> --header 'Accept: application/json'</w:t>
      </w:r>
    </w:p>
    <w:p>
      <w:pPr>
        <w:pStyle w:val="Heading3"/>
      </w:pPr>
      <w:r>
        <w:t>Example Usage</w:t>
      </w:r>
    </w:p>
    <w:p>
      <w:pPr>
        <w:pStyle w:val="Heading3"/>
      </w:pPr>
      <w:r>
        <w:t>Example 1: Cancel a Batch Call by ID</w:t>
      </w:r>
    </w:p>
    <w:p>
      <w:r>
        <w:rPr>
          <w:b/>
          <w:color w:val="666666"/>
          <w:sz w:val="16"/>
        </w:rPr>
        <w:t>[bash]</w:t>
      </w:r>
    </w:p>
    <w:p>
      <w:pPr>
        <w:shd w:fill="F2F2F2" w:val="clear"/>
      </w:pPr>
      <w:r>
        <w:rPr>
          <w:rFonts w:ascii="Courier New" w:hAnsi="Courier New"/>
          <w:sz w:val="17"/>
        </w:rPr>
        <w:t>curl -sS -X POST \</w:t>
        <w:br/>
        <w:t xml:space="preserve"> 'https://api.elevenlabs.io/v1/convai/batch-calling/batch_123/cancel' \</w:t>
        <w:br/>
        <w:t xml:space="preserve"> -H 'Accept: application/json'</w:t>
      </w:r>
    </w:p>
    <w:p>
      <w:pPr>
        <w:pStyle w:val="Heading3"/>
      </w:pPr>
      <w:r>
        <w:t>Example 2: Cancel a Batch Call Using a UUID-like ID</w:t>
      </w:r>
    </w:p>
    <w:p>
      <w:r>
        <w:rPr>
          <w:b/>
          <w:color w:val="666666"/>
          <w:sz w:val="16"/>
        </w:rPr>
        <w:t>[bash]</w:t>
      </w:r>
    </w:p>
    <w:p>
      <w:pPr>
        <w:shd w:fill="F2F2F2" w:val="clear"/>
      </w:pPr>
      <w:r>
        <w:rPr>
          <w:rFonts w:ascii="Courier New" w:hAnsi="Courier New"/>
          <w:sz w:val="17"/>
        </w:rPr>
        <w:t>curl -sS -X POST \</w:t>
        <w:br/>
        <w:t xml:space="preserve"> 'https://api.elevenlabs.io/v1/convai/batch-calling/9f8c2a1e-3b7c-4d5a-9c1a-0a1b2c3d4e5f/cancel' \</w:t>
        <w:br/>
        <w:t xml:space="preserve"> -H 'Accept: application/json'</w:t>
      </w:r>
    </w:p>
    <w:p>
      <w:pPr>
        <w:pStyle w:val="Heading3"/>
      </w:pPr>
      <w:r>
        <w:t>Behavior</w:t>
      </w:r>
    </w:p>
    <w:p>
      <w:pPr>
        <w:pStyle w:val="ListBullet"/>
      </w:pPr>
      <w:r>
        <w:t>Receives the batch_id in the URL path.</w:t>
      </w:r>
    </w:p>
    <w:p>
      <w:pPr>
        <w:pStyle w:val="ListBullet"/>
      </w:pPr>
      <w:r>
        <w:t>Cancels the running batch call.</w:t>
      </w:r>
    </w:p>
    <w:p>
      <w:pPr>
        <w:pStyle w:val="ListBullet"/>
      </w:pPr>
      <w:r>
        <w:t>Updates all recipients in the batch to cancelled.</w:t>
      </w:r>
    </w:p>
    <w:p>
      <w:pPr>
        <w:pStyle w:val="ListBullet"/>
      </w:pPr>
      <w:r>
        <w:t>Returns the updated batch call object, including status and counters.</w:t>
      </w:r>
    </w:p>
    <w:p>
      <w:pPr>
        <w:pStyle w:val="Heading3"/>
      </w:pPr>
      <w:r>
        <w:t>Error Handling</w:t>
      </w:r>
    </w:p>
    <w:p>
      <w:pPr>
        <w:pStyle w:val="ListBullet"/>
      </w:pPr>
      <w:r>
        <w:t>422 Unprocessable Entity: Validation error (e.g., missing/invalid batch_id).</w:t>
      </w:r>
    </w:p>
    <w:p>
      <w:pPr>
        <w:pStyle w:val="Heading3"/>
      </w:pPr>
      <w:r>
        <w:t>Related batchCalling actions</w:t>
      </w:r>
    </w:p>
    <w:p>
      <w:pPr>
        <w:pStyle w:val="ListBullet"/>
      </w:pPr>
      <w:r>
        <w:t>[POST] Submit Batch Calling Request — /convai/batch-calling/submit</w:t>
      </w:r>
    </w:p>
    <w:p>
      <w:pPr>
        <w:pStyle w:val="ListBullet"/>
      </w:pPr>
      <w:r>
        <w:t>[DELETE] Delete a Batch Call — /v1/convai/batch-calling/{{batchId}}</w:t>
      </w:r>
    </w:p>
    <w:p>
      <w:r>
        <w:br w:type="page"/>
      </w:r>
    </w:p>
    <w:p>
      <w:pPr>
        <w:pStyle w:val="Heading2"/>
      </w:pPr>
      <w:r>
        <w:t>110. [POST] Compute RAG Indexes in Batch (for Knowledge Base Documents)</w:t>
      </w:r>
    </w:p>
    <w:p>
      <w:r>
        <w:rPr>
          <w:b/>
        </w:rPr>
        <w:t xml:space="preserve">Endpoint: </w:t>
      </w:r>
      <w:r>
        <w:rPr>
          <w:rFonts w:ascii="Courier New" w:hAnsi="Courier New"/>
          <w:sz w:val="18"/>
        </w:rPr>
        <w:t>/convai/knowledge-base/rag-index</w:t>
      </w:r>
    </w:p>
    <w:p>
      <w:pPr>
        <w:pStyle w:val="Heading3"/>
      </w:pPr>
      <w:r>
        <w:t>Prerequisites</w:t>
      </w:r>
    </w:p>
    <w:p>
      <w:pPr>
        <w:pStyle w:val="ListBullet"/>
      </w:pPr>
      <w:r>
        <w:t>You must have access to the ConvAI Knowledge Base feature.</w:t>
      </w:r>
    </w:p>
    <w:p>
      <w:pPr>
        <w:pStyle w:val="ListBullet"/>
      </w:pPr>
      <w:r>
        <w:t>You must know the document_id values for the knowledge base documents you want to index.</w:t>
      </w:r>
    </w:p>
    <w:p>
      <w:pPr>
        <w:pStyle w:val="Heading3"/>
      </w:pPr>
      <w:r>
        <w:t>Method</w:t>
      </w:r>
    </w:p>
    <w:p>
      <w:r>
        <w:t>POST</w:t>
      </w:r>
    </w:p>
    <w:p>
      <w:pPr>
        <w:pStyle w:val="Heading3"/>
      </w:pPr>
      <w:r>
        <w:t>URL</w:t>
      </w:r>
    </w:p>
    <w:p>
      <w:r>
        <w:t>https://api.elevenlabs.io/v1/convai/knowledge-base/rag-index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and/or creates RAG indexes for multiple knowledge base documents in a single request. You can request up to 100 documents per call, and optionally create missing indexes.</w:t>
      </w:r>
    </w:p>
    <w:p>
      <w:pPr>
        <w:pStyle w:val="Heading3"/>
      </w:pPr>
      <w:r>
        <w:t>Enforcement Rules</w:t>
      </w:r>
    </w:p>
    <w:p>
      <w:pPr>
        <w:pStyle w:val="ListBullet"/>
      </w:pPr>
      <w:r>
        <w:t>The request body must be JSON (Content-Type: application/json).</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items must contain at least 1 and at most 100 entries.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requested RAG indexes. Min 1, max 100 items. Each item is an object described below.</w:t>
            </w:r>
          </w:p>
        </w:tc>
      </w:tr>
    </w:tbl>
    <w:p/>
    <w:p>
      <w:pPr>
        <w:pStyle w:val="Heading3"/>
      </w:pPr>
      <w:r>
        <w:t>items[]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document_id</w:t>
            </w:r>
          </w:p>
        </w:tc>
        <w:tc>
          <w:tcPr>
            <w:tcW w:type="dxa" w:w="2880"/>
          </w:tcPr>
          <w:p>
            <w:r>
              <w:t>string</w:t>
            </w:r>
          </w:p>
        </w:tc>
        <w:tc>
          <w:tcPr>
            <w:tcW w:type="dxa" w:w="2880"/>
          </w:tcPr>
          <w:p>
            <w:r>
              <w:t>ID of the knowledge base document for which to retrieve the index.</w:t>
            </w:r>
          </w:p>
        </w:tc>
      </w:tr>
      <w:tr>
        <w:tc>
          <w:tcPr>
            <w:tcW w:type="dxa" w:w="2880"/>
          </w:tcPr>
          <w:p>
            <w:r>
              <w:t>create_if_missing</w:t>
            </w:r>
          </w:p>
        </w:tc>
        <w:tc>
          <w:tcPr>
            <w:tcW w:type="dxa" w:w="2880"/>
          </w:tcPr>
          <w:p>
            <w:r>
              <w:t>boolean</w:t>
            </w:r>
          </w:p>
        </w:tc>
        <w:tc>
          <w:tcPr>
            <w:tcW w:type="dxa" w:w="2880"/>
          </w:tcPr>
          <w:p>
            <w:r>
              <w:t>Whether to create the RAG index if it does not exist.</w:t>
            </w:r>
          </w:p>
        </w:tc>
      </w:tr>
      <w:tr>
        <w:tc>
          <w:tcPr>
            <w:tcW w:type="dxa" w:w="2880"/>
          </w:tcPr>
          <w:p>
            <w:r>
              <w:t>model</w:t>
            </w:r>
          </w:p>
        </w:tc>
        <w:tc>
          <w:tcPr>
            <w:tcW w:type="dxa" w:w="2880"/>
          </w:tcPr>
          <w:p>
            <w:r>
              <w:t>&lt;EmbeddingModelEnum&gt;</w:t>
            </w:r>
          </w:p>
        </w:tc>
        <w:tc>
          <w:tcPr>
            <w:tcW w:type="dxa" w:w="2880"/>
          </w:tcPr>
          <w:p>
            <w:r>
              <w:t>Embedding model identifier (enum). (Exact allowed values not provided in the scraped content.)</w:t>
            </w:r>
          </w:p>
        </w:tc>
      </w:tr>
    </w:tbl>
    <w:p/>
    <w:p>
      <w:pPr>
        <w:pStyle w:val="Heading3"/>
      </w:pPr>
      <w:r>
        <w:t>Response</w:t>
      </w:r>
    </w:p>
    <w:p>
      <w:pPr>
        <w:pStyle w:val="Heading3"/>
      </w:pPr>
      <w:r>
        <w:t>Success Response (200 OK)</w:t>
      </w:r>
    </w:p>
    <w:p>
      <w:r>
        <w:t>Returns an object keyed by strings. Each value is either a success object (with data) or a failure object (with error details).</w:t>
      </w:r>
    </w:p>
    <w:p>
      <w:r>
        <w:rPr>
          <w:b/>
          <w:color w:val="666666"/>
          <w:sz w:val="16"/>
        </w:rPr>
        <w:t>[json]</w:t>
      </w:r>
    </w:p>
    <w:p>
      <w:pPr>
        <w:shd w:fill="F2F2F2" w:val="clear"/>
      </w:pPr>
      <w:r>
        <w:rPr>
          <w:rFonts w:ascii="Courier New" w:hAnsi="Courier New"/>
          <w:sz w:val="17"/>
        </w:rPr>
        <w:t>{</w:t>
        <w:br/>
        <w:t xml:space="preserve"> "stringKey": {</w:t>
        <w:br/>
        <w:t xml:space="preserve"> "status": "success",</w:t>
        <w:br/>
        <w:t xml:space="preserve"> "data": "&lt;RAGDocumentIndexResponseModel&gt;"</w:t>
        <w:br/>
        <w:t xml:space="preserve"> },</w:t>
        <w:br/>
        <w:t xml:space="preserve"> "anotherKey": {</w:t>
        <w:br/>
        <w:t xml:space="preserve"> "status": "failure",</w:t>
        <w:br/>
        <w:t xml:space="preserve"> "error_code": 123,</w:t>
        <w:br/>
        <w:t xml:space="preserve"> "error_status": "string",</w:t>
        <w:br/>
        <w:t xml:space="preserve"> "error_message": "string"</w:t>
        <w:br/>
        <w:t xml:space="preserve"> }</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["string_or_integer"],</w:t>
        <w:br/>
        <w:t xml:space="preserve"> "msg": "string",</w:t>
        <w:br/>
        <w:t xml:space="preserve"> "type": "string"</w:t>
        <w:br/>
        <w:t xml:space="preserve"> }</w:t>
        <w:br/>
        <w:t xml:space="preserve"> ]</w:t>
        <w:br/>
        <w:t>}</w:t>
      </w:r>
    </w:p>
    <w:p>
      <w:pPr>
        <w:pStyle w:val="Heading3"/>
      </w:pPr>
      <w:r>
        <w:t>Response Fields</w:t>
      </w:r>
    </w:p>
    <w:p>
      <w:pPr>
        <w:pStyle w:val="Heading3"/>
      </w:pPr>
      <w:r>
        <w:t>200 OK (top-level)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&lt;dynamicKey&gt;</w:t>
            </w:r>
          </w:p>
        </w:tc>
        <w:tc>
          <w:tcPr>
            <w:tcW w:type="dxa" w:w="2880"/>
          </w:tcPr>
          <w:p>
            <w:r>
              <w:t>object</w:t>
            </w:r>
          </w:p>
        </w:tc>
        <w:tc>
          <w:tcPr>
            <w:tcW w:type="dxa" w:w="2880"/>
          </w:tcPr>
          <w:p>
            <w:r>
              <w:t>A per-item result object keyed by a string. Each value is either a success result or failure result.</w:t>
            </w:r>
          </w:p>
        </w:tc>
      </w:tr>
    </w:tbl>
    <w:p/>
    <w:p>
      <w:pPr>
        <w:pStyle w:val="Heading3"/>
      </w:pPr>
      <w:r>
        <w:t>Per-item result object (success case)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Default: "success".</w:t>
            </w:r>
          </w:p>
        </w:tc>
      </w:tr>
      <w:tr>
        <w:tc>
          <w:tcPr>
            <w:tcW w:type="dxa" w:w="2880"/>
          </w:tcPr>
          <w:p>
            <w:r>
              <w:t>data</w:t>
            </w:r>
          </w:p>
        </w:tc>
        <w:tc>
          <w:tcPr>
            <w:tcW w:type="dxa" w:w="2880"/>
          </w:tcPr>
          <w:p>
            <w:r>
              <w:t>&lt;RAGDocumentIndexResponseModel&gt;</w:t>
            </w:r>
          </w:p>
        </w:tc>
        <w:tc>
          <w:tcPr>
            <w:tcW w:type="dxa" w:w="2880"/>
          </w:tcPr>
          <w:p>
            <w:r>
              <w:t>The RAG index response model for the document. (Schema not provided in the scraped content.)</w:t>
            </w:r>
          </w:p>
        </w:tc>
      </w:tr>
    </w:tbl>
    <w:p/>
    <w:p>
      <w:pPr>
        <w:pStyle w:val="Heading3"/>
      </w:pPr>
      <w:r>
        <w:t>Per-item result object (failure case)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status. Default: "failure".</w:t>
            </w:r>
          </w:p>
        </w:tc>
      </w:tr>
      <w:tr>
        <w:tc>
          <w:tcPr>
            <w:tcW w:type="dxa" w:w="2880"/>
          </w:tcPr>
          <w:p>
            <w:r>
              <w:t>error_code</w:t>
            </w:r>
          </w:p>
        </w:tc>
        <w:tc>
          <w:tcPr>
            <w:tcW w:type="dxa" w:w="2880"/>
          </w:tcPr>
          <w:p>
            <w:r>
              <w:t>integer</w:t>
            </w:r>
          </w:p>
        </w:tc>
        <w:tc>
          <w:tcPr>
            <w:tcW w:type="dxa" w:w="2880"/>
          </w:tcPr>
          <w:p>
            <w:r>
              <w:t>Error code.</w:t>
            </w:r>
          </w:p>
        </w:tc>
      </w:tr>
      <w:tr>
        <w:tc>
          <w:tcPr>
            <w:tcW w:type="dxa" w:w="2880"/>
          </w:tcPr>
          <w:p>
            <w:r>
              <w:t>error_status</w:t>
            </w:r>
          </w:p>
        </w:tc>
        <w:tc>
          <w:tcPr>
            <w:tcW w:type="dxa" w:w="2880"/>
          </w:tcPr>
          <w:p>
            <w:r>
              <w:t>string</w:t>
            </w:r>
          </w:p>
        </w:tc>
        <w:tc>
          <w:tcPr>
            <w:tcW w:type="dxa" w:w="2880"/>
          </w:tcPr>
          <w:p>
            <w:r>
              <w:t>Error status string.</w:t>
            </w:r>
          </w:p>
        </w:tc>
      </w:tr>
      <w:tr>
        <w:tc>
          <w:tcPr>
            <w:tcW w:type="dxa" w:w="2880"/>
          </w:tcPr>
          <w:p>
            <w:r>
              <w:t>error_message</w:t>
            </w:r>
          </w:p>
        </w:tc>
        <w:tc>
          <w:tcPr>
            <w:tcW w:type="dxa" w:w="2880"/>
          </w:tcPr>
          <w:p>
            <w:r>
              <w:t>string</w:t>
            </w:r>
          </w:p>
        </w:tc>
        <w:tc>
          <w:tcPr>
            <w:tcW w:type="dxa" w:w="2880"/>
          </w:tcPr>
          <w:p>
            <w:r>
              <w:t>Human-readable error message.</w:t>
            </w:r>
          </w:p>
        </w:tc>
      </w:tr>
    </w:tbl>
    <w:p/>
    <w:p>
      <w:pPr>
        <w:pStyle w:val="Heading3"/>
      </w:pPr>
      <w:r>
        <w:t>422 Validation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error (strings/integers).</w:t>
            </w:r>
          </w:p>
        </w:tc>
      </w:tr>
      <w:tr>
        <w:tc>
          <w:tcPr>
            <w:tcW w:type="dxa" w:w="2880"/>
          </w:tcPr>
          <w:p>
            <w:r>
              <w:t>detail[].msg</w:t>
            </w:r>
          </w:p>
        </w:tc>
        <w:tc>
          <w:tcPr>
            <w:tcW w:type="dxa" w:w="2880"/>
          </w:tcPr>
          <w:p>
            <w:r>
              <w:t>string</w:t>
            </w:r>
          </w:p>
        </w:tc>
        <w:tc>
          <w:tcPr>
            <w:tcW w:type="dxa" w:w="2880"/>
          </w:tcPr>
          <w:p>
            <w:r>
              <w:t>Validation error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'https://api.elevenlabs.io/v1/convai/knowledge-base/rag-index' \</w:t>
        <w:br/>
        <w:t xml:space="preserve"> --header 'Accept: application/json' \</w:t>
        <w:br/>
        <w:t xml:space="preserve"> --header 'Content-Type: application/json' \</w:t>
        <w:br/>
        <w:t xml:space="preserve"> --data '{</w:t>
        <w:br/>
        <w:t xml:space="preserve"> "items": [</w:t>
        <w:br/>
        <w:t xml:space="preserve">      {</w:t>
        <w:br/>
        <w:t xml:space="preserve"> "document_id": "doc_123456789",</w:t>
        <w:br/>
        <w:t xml:space="preserve"> "create_if_missing": true,</w:t>
        <w:br/>
        <w:t xml:space="preserve"> "model": "EMBEDDING_MODEL_ENUM_VALUE"</w:t>
        <w:br/>
        <w:t xml:space="preserve">      }</w:t>
        <w:br/>
        <w:t xml:space="preserve">    ]</w:t>
        <w:br/>
        <w:t xml:space="preserve">  }'</w:t>
      </w:r>
    </w:p>
    <w:p>
      <w:pPr>
        <w:pStyle w:val="Heading3"/>
      </w:pPr>
      <w:r>
        <w:t>Example Usage</w:t>
      </w:r>
    </w:p>
    <w:p>
      <w:pPr>
        <w:pStyle w:val="Heading3"/>
      </w:pPr>
      <w:r>
        <w:t>Example 1: Compute/create indexes for multiple documents (up to 100)</w:t>
      </w:r>
    </w:p>
    <w:p>
      <w:r>
        <w:rPr>
          <w:b/>
          <w:color w:val="666666"/>
          <w:sz w:val="16"/>
        </w:rPr>
        <w:t>[bash]</w:t>
      </w:r>
    </w:p>
    <w:p>
      <w:pPr>
        <w:shd w:fill="F2F2F2" w:val="clear"/>
      </w:pPr>
      <w:r>
        <w:rPr>
          <w:rFonts w:ascii="Courier New" w:hAnsi="Courier New"/>
          <w:sz w:val="17"/>
        </w:rPr>
        <w:t>curl -sS --location --request POST 'https://api.elevenlabs.io/v1/convai/knowledge-base/rag-index' \</w:t>
        <w:br/>
        <w:t xml:space="preserve"> --header 'Accept: application/json' \</w:t>
        <w:br/>
        <w:t xml:space="preserve"> --header 'Content-Type: application/json' \</w:t>
        <w:br/>
        <w:t xml:space="preserve"> --data '{</w:t>
        <w:br/>
        <w:t xml:space="preserve"> "items": [</w:t>
        <w:br/>
        <w:t xml:space="preserve">      { "document_id": "doc_A", "create_if_missing": true,  "model": "EMBEDDING_MODEL_ENUM_VALUE" },</w:t>
        <w:br/>
        <w:t xml:space="preserve">      { "document_id": "doc_B", "create_if_missing": false, "model": "EMBEDDING_MODEL_ENUM_VALUE" }</w:t>
        <w:br/>
        <w:t xml:space="preserve">    ]</w:t>
        <w:br/>
        <w:t xml:space="preserve">  }'</w:t>
      </w:r>
    </w:p>
    <w:p>
      <w:pPr>
        <w:pStyle w:val="Heading3"/>
      </w:pPr>
      <w:r>
        <w:t>Example 2: Retrieve only (do not create if missing)</w:t>
      </w:r>
    </w:p>
    <w:p>
      <w:r>
        <w:rPr>
          <w:b/>
          <w:color w:val="666666"/>
          <w:sz w:val="16"/>
        </w:rPr>
        <w:t>[bash]</w:t>
      </w:r>
    </w:p>
    <w:p>
      <w:pPr>
        <w:shd w:fill="F2F2F2" w:val="clear"/>
      </w:pPr>
      <w:r>
        <w:rPr>
          <w:rFonts w:ascii="Courier New" w:hAnsi="Courier New"/>
          <w:sz w:val="17"/>
        </w:rPr>
        <w:t>curl -sS --location --request POST 'https://api.elevenlabs.io/v1/convai/knowledge-base/rag-index' \</w:t>
        <w:br/>
        <w:t xml:space="preserve"> --header 'Accept: application/json' \</w:t>
        <w:br/>
        <w:t xml:space="preserve"> --header 'Content-Type: application/json' \</w:t>
        <w:br/>
        <w:t xml:space="preserve"> --data '{</w:t>
        <w:br/>
        <w:t xml:space="preserve"> "items": [</w:t>
        <w:br/>
        <w:t xml:space="preserve">      {</w:t>
        <w:br/>
        <w:t xml:space="preserve"> "document_id": "doc_987654321",</w:t>
        <w:br/>
        <w:t xml:space="preserve"> "create_if_missing": false,</w:t>
        <w:br/>
        <w:t xml:space="preserve"> "model": "EMBEDDING_MODEL_ENUM_VALUE"</w:t>
        <w:br/>
        <w:t xml:space="preserve">      }</w:t>
        <w:br/>
        <w:t xml:space="preserve">    ]</w:t>
        <w:br/>
        <w:t xml:space="preserve">  }'</w:t>
      </w:r>
    </w:p>
    <w:p>
      <w:pPr>
        <w:pStyle w:val="Heading3"/>
      </w:pPr>
      <w:r>
        <w:t>Behavior</w:t>
      </w:r>
    </w:p>
    <w:p>
      <w:pPr>
        <w:pStyle w:val="ListBullet"/>
      </w:pPr>
      <w:r>
        <w:t>Validates the JSON body and the items array size (min 1, max 100).</w:t>
      </w:r>
    </w:p>
    <w:p>
      <w:pPr>
        <w:pStyle w:val="ListBullet"/>
      </w:pPr>
      <w:r>
        <w:t>For each items[] entry, attempts to retrieve the RAG index for the specified document_id.</w:t>
      </w:r>
    </w:p>
    <w:p>
      <w:pPr>
        <w:pStyle w:val="ListBullet"/>
      </w:pPr>
      <w:r>
        <w:t>If the index is missing and create_if_missing is true, creates it.</w:t>
      </w:r>
    </w:p>
    <w:p>
      <w:pPr>
        <w:pStyle w:val="ListBullet"/>
      </w:pPr>
      <w:r>
        <w:t>Returns a per-item result: either status: "success" with data, or status: "failure" with error details.</w:t>
      </w:r>
    </w:p>
    <w:p>
      <w:pPr>
        <w:pStyle w:val="Heading3"/>
      </w:pPr>
      <w:r>
        <w:t>Notes</w:t>
      </w:r>
    </w:p>
    <w:p>
      <w:pPr>
        <w:pStyle w:val="ListBullet"/>
      </w:pPr>
      <w:r>
        <w:t>Maximum batch size is 100 items per request.</w:t>
      </w:r>
    </w:p>
    <w:p>
      <w:pPr>
        <w:pStyle w:val="ListBullet"/>
      </w:pPr>
      <w:r>
        <w:t>The exact allowed values for &lt;EmbeddingModelEnum&gt; and the schema for &lt;RAGDocumentIndexResponseModel&gt; were not included in the scraped content.</w:t>
      </w:r>
    </w:p>
    <w:p>
      <w:pPr>
        <w:pStyle w:val="Heading3"/>
      </w:pPr>
      <w:r>
        <w:t>Error Handling</w:t>
      </w:r>
    </w:p>
    <w:p>
      <w:pPr>
        <w:pStyle w:val="ListBullet"/>
      </w:pPr>
      <w:r>
        <w:t>422 Unprocessable Entity: Request validation failed (e.g., missing required fields, invalid types, or items outside allowed size).</w:t>
      </w:r>
    </w:p>
    <w:p>
      <w:r>
        <w:br w:type="page"/>
      </w:r>
    </w:p>
    <w:p>
      <w:pPr>
        <w:pStyle w:val="Heading2"/>
      </w:pPr>
      <w:r>
        <w:t>111. [POST] Create a New Branch for an Agent</w:t>
      </w:r>
    </w:p>
    <w:p>
      <w:r>
        <w:rPr>
          <w:b/>
        </w:rPr>
        <w:t xml:space="preserve">Endpoint: </w:t>
      </w:r>
      <w:r>
        <w:rPr>
          <w:rFonts w:ascii="Courier New" w:hAnsi="Courier New"/>
          <w:sz w:val="18"/>
        </w:rPr>
        <w:t>/v1/convai/agents/{{agentId}}/branches</w:t>
      </w:r>
    </w:p>
    <w:p>
      <w:pPr>
        <w:pStyle w:val="Heading3"/>
      </w:pPr>
      <w:r>
        <w:t>Prerequisites</w:t>
      </w:r>
    </w:p>
    <w:p>
      <w:pPr>
        <w:pStyle w:val="ListBullet"/>
      </w:pPr>
      <w:r>
        <w:t>You must have an existing agent ID (agent_id) (returned on agent creation).</w:t>
      </w:r>
    </w:p>
    <w:p>
      <w:pPr>
        <w:pStyle w:val="Heading3"/>
      </w:pPr>
      <w:r>
        <w:t>Method</w:t>
      </w:r>
    </w:p>
    <w:p>
      <w:r>
        <w:t>POST</w:t>
      </w:r>
    </w:p>
    <w:p>
      <w:pPr>
        <w:pStyle w:val="Heading3"/>
      </w:pPr>
      <w:r>
        <w:t>URL</w:t>
      </w:r>
    </w:p>
    <w:p>
      <w:r>
        <w:t>https://api.elevenlabs.io/v1/convai/agents/{{agent_id}}/branches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branch from a specified version of an agent’s main branch. You provide the parent version to branch from plus branch metadata, and optionally supply configuration/workflow overrides for the new branch.</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/agents//branches).</w:t>
      </w:r>
    </w:p>
    <w:p>
      <w:pPr>
        <w:pStyle w:val="ListBullet"/>
      </w:pPr>
      <w:r>
        <w:t>Always construct the path as /v1/convai/agents/{{agent_id}}/branches, where {{agent_id}}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/v1/convai/agents/agent_123/branches</w:t>
        <w:br/>
        <w:t>/v1/convai/agents/01HXYZABCDEF1234567890/branches</w:t>
      </w:r>
    </w:p>
    <w:p>
      <w:pPr>
        <w:pStyle w:val="Heading3"/>
      </w:pPr>
      <w:r>
        <w:t>Invalid Examples</w:t>
      </w:r>
    </w:p>
    <w:p>
      <w:r>
        <w:rPr>
          <w:b/>
          <w:color w:val="666666"/>
          <w:sz w:val="16"/>
        </w:rPr>
        <w:t>[http]</w:t>
      </w:r>
    </w:p>
    <w:p>
      <w:pPr>
        <w:shd w:fill="F2F2F2" w:val="clear"/>
      </w:pPr>
      <w:r>
        <w:rPr>
          <w:rFonts w:ascii="Courier New" w:hAnsi="Courier New"/>
          <w:sz w:val="17"/>
        </w:rPr>
        <w:t>/v1/convai/agents//branches</w:t>
        <w:br/>
        <w:t>/v1/convai/agents/branches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This is returned on agent creation.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parent_version_id</w:t>
            </w:r>
          </w:p>
        </w:tc>
        <w:tc>
          <w:tcPr>
            <w:tcW w:type="dxa" w:w="2880"/>
          </w:tcPr>
          <w:p>
            <w:r>
              <w:t>string</w:t>
            </w:r>
          </w:p>
        </w:tc>
        <w:tc>
          <w:tcPr>
            <w:tcW w:type="dxa" w:w="2880"/>
          </w:tcPr>
          <w:p>
            <w:r>
              <w:t>ID of the version to branch from.</w:t>
            </w:r>
          </w:p>
        </w:tc>
      </w:tr>
      <w:tr>
        <w:tc>
          <w:tcPr>
            <w:tcW w:type="dxa" w:w="2880"/>
          </w:tcPr>
          <w:p>
            <w:r>
              <w:t>name</w:t>
            </w:r>
          </w:p>
        </w:tc>
        <w:tc>
          <w:tcPr>
            <w:tcW w:type="dxa" w:w="2880"/>
          </w:tcPr>
          <w:p>
            <w:r>
              <w:t>string</w:t>
            </w:r>
          </w:p>
        </w:tc>
        <w:tc>
          <w:tcPr>
            <w:tcW w:type="dxa" w:w="2880"/>
          </w:tcPr>
          <w:p>
            <w:r>
              <w:t>Name of the branch. Unique within the agent. Max length: 140.</w:t>
            </w:r>
          </w:p>
        </w:tc>
      </w:tr>
      <w:tr>
        <w:tc>
          <w:tcPr>
            <w:tcW w:type="dxa" w:w="2880"/>
          </w:tcPr>
          <w:p>
            <w:r>
              <w:t>description</w:t>
            </w:r>
          </w:p>
        </w:tc>
        <w:tc>
          <w:tcPr>
            <w:tcW w:type="dxa" w:w="2880"/>
          </w:tcPr>
          <w:p>
            <w:r>
              <w:t>string</w:t>
            </w:r>
          </w:p>
        </w:tc>
        <w:tc>
          <w:tcPr>
            <w:tcW w:type="dxa" w:w="2880"/>
          </w:tcPr>
          <w:p>
            <w:r>
              <w:t>Description for the branch. Max length: 4096.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conversation_config</w:t>
            </w:r>
          </w:p>
        </w:tc>
        <w:tc>
          <w:tcPr>
            <w:tcW w:type="dxa" w:w="2880"/>
          </w:tcPr>
          <w:p>
            <w:r>
              <w:t>object | null</w:t>
            </w:r>
          </w:p>
        </w:tc>
        <w:tc>
          <w:tcPr>
            <w:tcW w:type="dxa" w:w="2880"/>
          </w:tcPr>
          <w:p>
            <w:r>
              <w:t>Arbitrary configuration object. Keys/values are not specified in the scraped content.</w:t>
            </w:r>
          </w:p>
        </w:tc>
      </w:tr>
      <w:tr>
        <w:tc>
          <w:tcPr>
            <w:tcW w:type="dxa" w:w="2880"/>
          </w:tcPr>
          <w:p>
            <w:r>
              <w:t>platform_settings</w:t>
            </w:r>
          </w:p>
        </w:tc>
        <w:tc>
          <w:tcPr>
            <w:tcW w:type="dxa" w:w="2880"/>
          </w:tcPr>
          <w:p>
            <w:r>
              <w:t>object | null</w:t>
            </w:r>
          </w:p>
        </w:tc>
        <w:tc>
          <w:tcPr>
            <w:tcW w:type="dxa" w:w="2880"/>
          </w:tcPr>
          <w:p>
            <w:r>
              <w:t>Arbitrary platform settings object. Keys/values are not specified in the scraped content.</w:t>
            </w:r>
          </w:p>
        </w:tc>
      </w:tr>
      <w:tr>
        <w:tc>
          <w:tcPr>
            <w:tcW w:type="dxa" w:w="2880"/>
          </w:tcPr>
          <w:p>
            <w:r>
              <w:t>workflow</w:t>
            </w:r>
          </w:p>
        </w:tc>
        <w:tc>
          <w:tcPr>
            <w:tcW w:type="dxa" w:w="2880"/>
          </w:tcPr>
          <w:p>
            <w:r>
              <w:t>object | null</w:t>
            </w:r>
          </w:p>
        </w:tc>
        <w:tc>
          <w:tcPr>
            <w:tcW w:type="dxa" w:w="2880"/>
          </w:tcPr>
          <w:p>
            <w:r>
              <w:t>Workflow definition. See workflow subfields below.</w:t>
            </w:r>
          </w:p>
        </w:tc>
      </w:tr>
    </w:tbl>
    <w:p/>
    <w:p>
      <w:pPr>
        <w:pStyle w:val="Heading3"/>
      </w:pPr>
      <w:r>
        <w:t>workflow object (optional) subfields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workflow.edges</w:t>
            </w:r>
          </w:p>
        </w:tc>
        <w:tc>
          <w:tcPr>
            <w:tcW w:type="dxa" w:w="2880"/>
          </w:tcPr>
          <w:p>
            <w:r>
              <w:t>object</w:t>
            </w:r>
          </w:p>
        </w:tc>
        <w:tc>
          <w:tcPr>
            <w:tcW w:type="dxa" w:w="2880"/>
          </w:tcPr>
          <w:p>
            <w:r>
              <w:t>Map/object of workflow edges ({[key: string]: WorkflowEdgeModel-Input}). Exact shape not specified.</w:t>
            </w:r>
          </w:p>
        </w:tc>
      </w:tr>
      <w:tr>
        <w:tc>
          <w:tcPr>
            <w:tcW w:type="dxa" w:w="2880"/>
          </w:tcPr>
          <w:p>
            <w:r>
              <w:t>workflow.nodes</w:t>
            </w:r>
          </w:p>
        </w:tc>
        <w:tc>
          <w:tcPr>
            <w:tcW w:type="dxa" w:w="2880"/>
          </w:tcPr>
          <w:p>
            <w:r>
              <w:t>object</w:t>
            </w:r>
          </w:p>
        </w:tc>
        <w:tc>
          <w:tcPr>
            <w:tcW w:type="dxa" w:w="2880"/>
          </w:tcPr>
          <w:p>
            <w:r>
              <w:t>Map/object of workflow nodes. Values are one of several node input models (start/end/phone number/override agent/standalone agent/tool). Exact shapes not specified.</w:t>
            </w:r>
          </w:p>
        </w:tc>
      </w:tr>
      <w:tr>
        <w:tc>
          <w:tcPr>
            <w:tcW w:type="dxa" w:w="2880"/>
          </w:tcPr>
          <w:p>
            <w:r>
              <w:t>workflow.prevent_subagent_loops</w:t>
            </w:r>
          </w:p>
        </w:tc>
        <w:tc>
          <w:tcPr>
            <w:tcW w:type="dxa" w:w="2880"/>
          </w:tcPr>
          <w:p>
            <w:r>
              <w:t>boolean</w:t>
            </w:r>
          </w:p>
        </w:tc>
        <w:tc>
          <w:tcPr>
            <w:tcW w:type="dxa" w:w="2880"/>
          </w:tcPr>
          <w:p>
            <w:r>
              <w:t>Whether to prevent loops in the workflow execution.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"created_branch_id": "br_01HXYZABCDEF1234567890",</w:t>
        <w:br/>
        <w:t xml:space="preserve"> "created_version_id": "ver_01HXYZABCDEF1234567890"</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created_branch_id</w:t>
            </w:r>
          </w:p>
        </w:tc>
        <w:tc>
          <w:tcPr>
            <w:tcW w:type="dxa" w:w="2880"/>
          </w:tcPr>
          <w:p>
            <w:r>
              <w:t>string</w:t>
            </w:r>
          </w:p>
        </w:tc>
        <w:tc>
          <w:tcPr>
            <w:tcW w:type="dxa" w:w="2880"/>
          </w:tcPr>
          <w:p>
            <w:r>
              <w:t>ID of the created branch.</w:t>
            </w:r>
          </w:p>
        </w:tc>
      </w:tr>
      <w:tr>
        <w:tc>
          <w:tcPr>
            <w:tcW w:type="dxa" w:w="2880"/>
          </w:tcPr>
          <w:p>
            <w:r>
              <w:t>created_version_id</w:t>
            </w:r>
          </w:p>
        </w:tc>
        <w:tc>
          <w:tcPr>
            <w:tcW w:type="dxa" w:w="2880"/>
          </w:tcPr>
          <w:p>
            <w:r>
              <w:t>string</w:t>
            </w:r>
          </w:p>
        </w:tc>
        <w:tc>
          <w:tcPr>
            <w:tcW w:type="dxa" w:w="2880"/>
          </w:tcPr>
          <w:p>
            <w:r>
              <w:t>ID of the first version on the created branch.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'https://api.elevenlabs.io/v1/convai/agents/agent_123/branches' \</w:t>
        <w:br/>
        <w:t xml:space="preserve"> --header 'Accept: application/json' \</w:t>
        <w:br/>
        <w:t xml:space="preserve"> --header 'Content-Type: application/json' \</w:t>
        <w:br/>
        <w:t xml:space="preserve"> --data '{</w:t>
        <w:br/>
        <w:t xml:space="preserve"> "parent_version_id": "ver_456",</w:t>
        <w:br/>
        <w:t xml:space="preserve"> "name": "staging-branch",</w:t>
        <w:br/>
        <w:t xml:space="preserve"> "description": "Branch created from version ver_456 for staging tests",</w:t>
        <w:br/>
        <w:t xml:space="preserve"> "workflow": {</w:t>
        <w:br/>
        <w:t xml:space="preserve"> "prevent_subagent_loops": false,</w:t>
        <w:br/>
        <w:t xml:space="preserve"> "edges": {},</w:t>
        <w:br/>
        <w:t xml:space="preserve"> "nodes": {}</w:t>
        <w:br/>
        <w:t xml:space="preserve">    }</w:t>
        <w:br/>
        <w:t xml:space="preserve">  }'</w:t>
      </w:r>
    </w:p>
    <w:p>
      <w:pPr>
        <w:pStyle w:val="Heading3"/>
      </w:pPr>
      <w:r>
        <w:t>Example Usage</w:t>
      </w:r>
    </w:p>
    <w:p>
      <w:pPr>
        <w:pStyle w:val="Heading3"/>
      </w:pPr>
      <w:r>
        <w:t>Example 1: Create a minimal branch</w:t>
      </w:r>
    </w:p>
    <w:p>
      <w:r>
        <w:rPr>
          <w:b/>
          <w:color w:val="666666"/>
          <w:sz w:val="16"/>
        </w:rPr>
        <w:t>[bash]</w:t>
      </w:r>
    </w:p>
    <w:p>
      <w:pPr>
        <w:shd w:fill="F2F2F2" w:val="clear"/>
      </w:pPr>
      <w:r>
        <w:rPr>
          <w:rFonts w:ascii="Courier New" w:hAnsi="Courier New"/>
          <w:sz w:val="17"/>
        </w:rPr>
        <w:t>curl --location --request POST 'https://api.elevenlabs.io/v1/convai/agents/agent_123/branches' \</w:t>
        <w:br/>
        <w:t xml:space="preserve"> --header 'Accept: application/json' \</w:t>
        <w:br/>
        <w:t xml:space="preserve"> --header 'Content-Type: application/json' \</w:t>
        <w:br/>
        <w:t xml:space="preserve"> --data '{</w:t>
        <w:br/>
        <w:t xml:space="preserve"> "parent_version_id": "ver_456",</w:t>
        <w:br/>
        <w:t xml:space="preserve"> "name": "feature-voice-tuning",</w:t>
        <w:br/>
        <w:t xml:space="preserve"> "description": "Branch for experimenting with voice tuning prompts"</w:t>
        <w:br/>
        <w:t xml:space="preserve">  }'</w:t>
      </w:r>
    </w:p>
    <w:p>
      <w:pPr>
        <w:pStyle w:val="Heading3"/>
      </w:pPr>
      <w:r>
        <w:t>Example 2: Create a branch with workflow loop prevention enabled</w:t>
      </w:r>
    </w:p>
    <w:p>
      <w:r>
        <w:rPr>
          <w:b/>
          <w:color w:val="666666"/>
          <w:sz w:val="16"/>
        </w:rPr>
        <w:t>[bash]</w:t>
      </w:r>
    </w:p>
    <w:p>
      <w:pPr>
        <w:shd w:fill="F2F2F2" w:val="clear"/>
      </w:pPr>
      <w:r>
        <w:rPr>
          <w:rFonts w:ascii="Courier New" w:hAnsi="Courier New"/>
          <w:sz w:val="17"/>
        </w:rPr>
        <w:t>curl --location --request POST 'https://api.elevenlabs.io/v1/convai/agents/agent_123/branches' \</w:t>
        <w:br/>
        <w:t xml:space="preserve"> --header 'Accept: application/json' \</w:t>
        <w:br/>
        <w:t xml:space="preserve"> --header 'Content-Type: application/json' \</w:t>
        <w:br/>
        <w:t xml:space="preserve"> --data '{</w:t>
        <w:br/>
        <w:t xml:space="preserve"> "parent_version_id": "ver_456",</w:t>
        <w:br/>
        <w:t xml:space="preserve"> "name": "workflow-safety",</w:t>
        <w:br/>
        <w:t xml:space="preserve"> "description": "Enable prevent_subagent_loops for safer execution",</w:t>
        <w:br/>
        <w:t xml:space="preserve"> "workflow": {</w:t>
        <w:br/>
        <w:t xml:space="preserve"> "prevent_subagent_loops": true,</w:t>
        <w:br/>
        <w:t xml:space="preserve"> "edges": {},</w:t>
        <w:br/>
        <w:t xml:space="preserve"> "nodes": {}</w:t>
        <w:br/>
        <w:t xml:space="preserve">    }</w:t>
        <w:br/>
        <w:t xml:space="preserve">  }'</w:t>
      </w:r>
    </w:p>
    <w:p>
      <w:pPr>
        <w:pStyle w:val="Heading3"/>
      </w:pPr>
      <w:r>
        <w:t>Behavior</w:t>
      </w:r>
    </w:p>
    <w:p>
      <w:pPr>
        <w:pStyle w:val="ListBullet"/>
      </w:pPr>
      <w:r>
        <w:t>Validates agent_id is present in the path and that required body fields are provided.</w:t>
      </w:r>
    </w:p>
    <w:p>
      <w:pPr>
        <w:pStyle w:val="ListBullet"/>
      </w:pPr>
      <w:r>
        <w:t>Creates a new branch from the specified parent_version_id (from the main branch version specified).</w:t>
      </w:r>
    </w:p>
    <w:p>
      <w:pPr>
        <w:pStyle w:val="ListBullet"/>
      </w:pPr>
      <w:r>
        <w:t>Returns identifiers for the created branch and the first version created on that branch.</w:t>
      </w:r>
    </w:p>
    <w:p>
      <w:pPr>
        <w:pStyle w:val="Heading3"/>
      </w:pPr>
      <w:r>
        <w:t>Notes</w:t>
      </w:r>
    </w:p>
    <w:p>
      <w:pPr>
        <w:pStyle w:val="ListBullet"/>
      </w:pPr>
      <w:r>
        <w:t>name must be unique within the agent.</w:t>
      </w:r>
    </w:p>
    <w:p>
      <w:pPr>
        <w:pStyle w:val="ListBullet"/>
      </w:pPr>
      <w:r>
        <w:t>The scraped content indicates workflow.edges/workflow.nodes accept specific model inputs, but the exact schemas are not provided here.</w:t>
      </w:r>
    </w:p>
    <w:p>
      <w:pPr>
        <w:pStyle w:val="Heading3"/>
      </w:pPr>
      <w:r>
        <w:t>Error Handling</w:t>
      </w:r>
    </w:p>
    <w:p>
      <w:pPr>
        <w:pStyle w:val="ListBullet"/>
      </w:pPr>
      <w:r>
        <w:t>422 Unprocessable Entity: Validation error (e.g., missing required fields). The response includes detail[] entries with loc, msg, and type.</w:t>
      </w:r>
    </w:p>
    <w:p>
      <w:pPr>
        <w:pStyle w:val="Heading3"/>
      </w:pPr>
      <w:r>
        <w:t>Related agentBranches actions</w:t>
      </w:r>
    </w:p>
    <w:p>
      <w:pPr>
        <w:pStyle w:val="ListBullet"/>
      </w:pPr>
      <w:r>
        <w:t>[PATCH] Update an Agent’s Branch — /v1/convai/agents/{{agentId}}/branches/{{branchId}}</w:t>
      </w:r>
    </w:p>
    <w:p>
      <w:pPr>
        <w:pStyle w:val="ListBullet"/>
      </w:pPr>
      <w:r>
        <w:t>[GET] Get an Agent Branch — /v1/convai/agents/{{agentId}}/branches/{{branchId}}</w:t>
      </w:r>
    </w:p>
    <w:p>
      <w:r>
        <w:br w:type="page"/>
      </w:r>
    </w:p>
    <w:p>
      <w:pPr>
        <w:pStyle w:val="Heading2"/>
      </w:pPr>
      <w:r>
        <w:t>112. [POST] Create an Agent Draft</w:t>
      </w:r>
    </w:p>
    <w:p>
      <w:r>
        <w:rPr>
          <w:b/>
        </w:rPr>
        <w:t xml:space="preserve">Endpoint: </w:t>
      </w:r>
      <w:r>
        <w:rPr>
          <w:rFonts w:ascii="Courier New" w:hAnsi="Courier New"/>
          <w:sz w:val="18"/>
        </w:rPr>
        <w:t>/v1/convai/agents/{{agentId}}/drafts</w:t>
      </w:r>
    </w:p>
    <w:p>
      <w:pPr>
        <w:pStyle w:val="Heading3"/>
      </w:pPr>
      <w:r>
        <w:t>Prerequisites</w:t>
      </w:r>
    </w:p>
    <w:p>
      <w:pPr>
        <w:pStyle w:val="ListBullet"/>
      </w:pPr>
      <w:r>
        <w:t>You must have an existing agent ID (agent_id) (returned when the agent is created).</w:t>
      </w:r>
    </w:p>
    <w:p>
      <w:pPr>
        <w:pStyle w:val="ListBullet"/>
      </w:pPr>
      <w:r>
        <w:t>You must know the agent branch ID (branch_id) to use.</w:t>
      </w:r>
    </w:p>
    <w:p>
      <w:pPr>
        <w:pStyle w:val="Heading3"/>
      </w:pPr>
      <w:r>
        <w:t>Method</w:t>
      </w:r>
    </w:p>
    <w:p>
      <w:r>
        <w:t>POST</w:t>
      </w:r>
    </w:p>
    <w:p>
      <w:pPr>
        <w:pStyle w:val="Heading3"/>
      </w:pPr>
      <w:r>
        <w:t>URL</w:t>
      </w:r>
    </w:p>
    <w:p>
      <w:r>
        <w:t>https://api.elevenlabs.io/v1/convai/agents/{{agent_id}}/drafts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draft for a specific Conversational AI agent. The draft is created for the agent identified by agent_id and uses the agent branch specified by the required branch_id query parameter.</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/agents//drafts or /agents/drafts).</w:t>
      </w:r>
    </w:p>
    <w:p>
      <w:pPr>
        <w:pStyle w:val="ListBullet"/>
      </w:pPr>
      <w:r>
        <w:t>Always construct the path as /v1/convai/agents/{{agent_id}}/drafts, where {{agent_id}} is a non-empty string.</w:t>
      </w:r>
    </w:p>
    <w:p>
      <w:pPr>
        <w:pStyle w:val="ListBullet"/>
      </w:pPr>
      <w:r>
        <w:t>The branch_id query parameter must be sent in the URL query string, not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/v1/convai/agents/agent_123/drafts</w:t>
        <w:br/>
        <w:t>/v1/convai/agents/6f2c1b8e-1e2a-4f3a-9a2b-2b9d5f0d1234/drafts</w:t>
      </w:r>
    </w:p>
    <w:p>
      <w:pPr>
        <w:pStyle w:val="Heading3"/>
      </w:pPr>
      <w:r>
        <w:t>Invalid Examples</w:t>
      </w:r>
    </w:p>
    <w:p>
      <w:r>
        <w:rPr>
          <w:b/>
          <w:color w:val="666666"/>
          <w:sz w:val="16"/>
        </w:rPr>
        <w:t>[http]</w:t>
      </w:r>
    </w:p>
    <w:p>
      <w:pPr>
        <w:shd w:fill="F2F2F2" w:val="clear"/>
      </w:pPr>
      <w:r>
        <w:rPr>
          <w:rFonts w:ascii="Courier New" w:hAnsi="Courier New"/>
          <w:sz w:val="17"/>
        </w:rPr>
        <w:t>/v1/convai/agents//drafts</w:t>
        <w:br/>
        <w:t>/v1/convai/agents/drafts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This is returned on agent creation.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branch_id</w:t>
            </w:r>
          </w:p>
        </w:tc>
        <w:tc>
          <w:tcPr>
            <w:tcW w:type="dxa" w:w="2880"/>
          </w:tcPr>
          <w:p>
            <w:r>
              <w:t>string</w:t>
            </w:r>
          </w:p>
        </w:tc>
        <w:tc>
          <w:tcPr>
            <w:tcW w:type="dxa" w:w="2880"/>
          </w:tcPr>
          <w:p>
            <w:r>
              <w:t>The ID of the agent branch to use.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conversation_config</w:t>
            </w:r>
          </w:p>
        </w:tc>
        <w:tc>
          <w:tcPr>
            <w:tcW w:type="dxa" w:w="2880"/>
          </w:tcPr>
          <w:p>
            <w:r>
              <w:t>object</w:t>
            </w:r>
          </w:p>
        </w:tc>
        <w:tc>
          <w:tcPr>
            <w:tcW w:type="dxa" w:w="2880"/>
          </w:tcPr>
          <w:p>
            <w:r>
              <w:t>Arbitrary key/value configuration object. Shape: {[key: string]: any}</w:t>
            </w:r>
          </w:p>
        </w:tc>
      </w:tr>
      <w:tr>
        <w:tc>
          <w:tcPr>
            <w:tcW w:type="dxa" w:w="2880"/>
          </w:tcPr>
          <w:p>
            <w:r>
              <w:t>platform_settings</w:t>
            </w:r>
          </w:p>
        </w:tc>
        <w:tc>
          <w:tcPr>
            <w:tcW w:type="dxa" w:w="2880"/>
          </w:tcPr>
          <w:p>
            <w:r>
              <w:t>object</w:t>
            </w:r>
          </w:p>
        </w:tc>
        <w:tc>
          <w:tcPr>
            <w:tcW w:type="dxa" w:w="2880"/>
          </w:tcPr>
          <w:p>
            <w:r>
              <w:t>Arbitrary key/value platform settings object. Shape: {[key: string]: any}</w:t>
            </w:r>
          </w:p>
        </w:tc>
      </w:tr>
      <w:tr>
        <w:tc>
          <w:tcPr>
            <w:tcW w:type="dxa" w:w="2880"/>
          </w:tcPr>
          <w:p>
            <w:r>
              <w:t>workflow</w:t>
            </w:r>
          </w:p>
        </w:tc>
        <w:tc>
          <w:tcPr>
            <w:tcW w:type="dxa" w:w="2880"/>
          </w:tcPr>
          <w:p>
            <w:r>
              <w:t>object</w:t>
            </w:r>
          </w:p>
        </w:tc>
        <w:tc>
          <w:tcPr>
            <w:tcW w:type="dxa" w:w="2880"/>
          </w:tcPr>
          <w:p>
            <w:r>
              <w:t>Workflow definition containing edges, nodes, and optional prevent_subagent_loops.</w:t>
            </w:r>
          </w:p>
        </w:tc>
      </w:tr>
      <w:tr>
        <w:tc>
          <w:tcPr>
            <w:tcW w:type="dxa" w:w="2880"/>
          </w:tcPr>
          <w:p>
            <w:r>
              <w:t>workflow.edges</w:t>
            </w:r>
          </w:p>
        </w:tc>
        <w:tc>
          <w:tcPr>
            <w:tcW w:type="dxa" w:w="2880"/>
          </w:tcPr>
          <w:p>
            <w:r>
              <w:t>object</w:t>
            </w:r>
          </w:p>
        </w:tc>
        <w:tc>
          <w:tcPr>
            <w:tcW w:type="dxa" w:w="2880"/>
          </w:tcPr>
          <w:p>
            <w:r>
              <w:t>Map/dictionary of edges. Shape: {[key: string]: WorkflowEdgeModel-Input}</w:t>
            </w:r>
          </w:p>
        </w:tc>
      </w:tr>
      <w:tr>
        <w:tc>
          <w:tcPr>
            <w:tcW w:type="dxa" w:w="2880"/>
          </w:tcPr>
          <w:p>
            <w:r>
              <w:t>workflow.nodes</w:t>
            </w:r>
          </w:p>
        </w:tc>
        <w:tc>
          <w:tcPr>
            <w:tcW w:type="dxa" w:w="2880"/>
          </w:tcPr>
          <w:p>
            <w:r>
              <w:t>object</w:t>
            </w:r>
          </w:p>
        </w:tc>
        <w:tc>
          <w:tcPr>
            <w:tcW w:type="dxa" w:w="2880"/>
          </w:tcPr>
          <w:p>
            <w:r>
              <w:t>Map/dictionary of nodes. Values are one of: WorkflowStartNodeModel-Input, WorkflowEndNodeModel-Input, WorkflowPhoneNumberNodeModel-Input, WorkflowOverrideAgentNodeModel-Input, WorkflowStandaloneAgentNodeModel-Input, WorkflowToolNodeModel-Input.</w:t>
            </w:r>
          </w:p>
        </w:tc>
      </w:tr>
      <w:tr>
        <w:tc>
          <w:tcPr>
            <w:tcW w:type="dxa" w:w="2880"/>
          </w:tcPr>
          <w:p>
            <w:r>
              <w:t>name</w:t>
            </w:r>
          </w:p>
        </w:tc>
        <w:tc>
          <w:tcPr>
            <w:tcW w:type="dxa" w:w="2880"/>
          </w:tcPr>
          <w:p>
            <w:r>
              <w:t>string</w:t>
            </w:r>
          </w:p>
        </w:tc>
        <w:tc>
          <w:tcPr>
            <w:tcW w:type="dxa" w:w="2880"/>
          </w:tcPr>
          <w:p>
            <w:r>
              <w:t>Name for the draft.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workflow.prevent_subagent_loops</w:t>
            </w:r>
          </w:p>
        </w:tc>
        <w:tc>
          <w:tcPr>
            <w:tcW w:type="dxa" w:w="2880"/>
          </w:tcPr>
          <w:p>
            <w:r>
              <w:t>boolean</w:t>
            </w:r>
          </w:p>
        </w:tc>
        <w:tc>
          <w:tcPr>
            <w:tcW w:type="dxa" w:w="2880"/>
          </w:tcPr>
          <w:p>
            <w:r>
              <w:t>Whether to prevent loops in the workflow execution. Default: false.</w:t>
            </w:r>
          </w:p>
        </w:tc>
      </w:tr>
      <w:tr>
        <w:tc>
          <w:tcPr>
            <w:tcW w:type="dxa" w:w="2880"/>
          </w:tcPr>
          <w:p>
            <w:r>
              <w:t>tags</w:t>
            </w:r>
          </w:p>
        </w:tc>
        <w:tc>
          <w:tcPr>
            <w:tcW w:type="dxa" w:w="2880"/>
          </w:tcPr>
          <w:p>
            <w:r>
              <w:t>array | null</w:t>
            </w:r>
          </w:p>
        </w:tc>
        <w:tc>
          <w:tcPr>
            <w:tcW w:type="dxa" w:w="2880"/>
          </w:tcPr>
          <w:p>
            <w:r>
              <w:t>Array of strings (tags)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schema is documented as any (arbitrary JSON). The API may return any JSON value/object.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"name"</w:t>
        <w:br/>
        <w:t xml:space="preserve"> ],</w:t>
        <w:br/>
        <w:t xml:space="preserve"> "msg": "field required",</w:t>
        <w:br/>
        <w:t xml:space="preserve"> "type": "value_error.missing"</w:t>
        <w:br/>
        <w:t xml:space="preserve"> }</w:t>
        <w:br/>
        <w:t xml:space="preserve"> ]</w:t>
        <w:br/>
        <w:t>}</w:t>
      </w:r>
    </w:p>
    <w:p>
      <w:pPr>
        <w:pStyle w:val="Heading3"/>
      </w:pPr>
      <w:r>
        <w:t>Response Fields</w:t>
      </w:r>
    </w:p>
    <w:p>
      <w:pPr>
        <w:pStyle w:val="Heading3"/>
      </w:pPr>
      <w:r>
        <w:t>200 OK</w:t>
      </w:r>
    </w:p>
    <w:p>
      <w:r>
        <w:t>Not documented (response is any).</w:t>
      </w:r>
    </w:p>
    <w:p>
      <w:pPr>
        <w:pStyle w:val="Heading3"/>
      </w:pPr>
      <w:r>
        <w:t>422 Unprocessable 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invalid field. Items are string or integer.</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Machine-readable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'https://api.elevenlabs.io/v1/convai/agents/agent_123/drafts?branch_id=branch_456' \</w:t>
        <w:br/>
        <w:t xml:space="preserve"> --header 'Accept: application/json' \</w:t>
        <w:br/>
        <w:t xml:space="preserve"> --header 'Content-Type: application/json' \</w:t>
        <w:br/>
        <w:t xml:space="preserve"> --data '{</w:t>
        <w:br/>
        <w:t xml:space="preserve"> "conversation_config": {</w:t>
        <w:br/>
        <w:t xml:space="preserve"> "example_key": "example_value"</w:t>
        <w:br/>
        <w:t xml:space="preserve">    },</w:t>
        <w:br/>
        <w:t xml:space="preserve"> "platform_settings": {</w:t>
        <w:br/>
        <w:t xml:space="preserve"> "example_setting": true</w:t>
        <w:br/>
        <w:t xml:space="preserve">    },</w:t>
        <w:br/>
        <w:t xml:space="preserve"> "workflow": {</w:t>
        <w:br/>
        <w:t xml:space="preserve"> "edges": {},</w:t>
        <w:br/>
        <w:t xml:space="preserve"> "nodes": {},</w:t>
        <w:br/>
        <w:t xml:space="preserve"> "prevent_subagent_loops": false</w:t>
        <w:br/>
        <w:t xml:space="preserve">    },</w:t>
        <w:br/>
        <w:t xml:space="preserve"> "name": "My new agent draft",</w:t>
        <w:br/>
        <w:t xml:space="preserve"> "tags": ["experimental", "draft"]</w:t>
        <w:br/>
        <w:t xml:space="preserve">  }'</w:t>
      </w:r>
    </w:p>
    <w:p>
      <w:pPr>
        <w:pStyle w:val="Heading3"/>
      </w:pPr>
      <w:r>
        <w:t>Example Usage</w:t>
      </w:r>
    </w:p>
    <w:p>
      <w:pPr>
        <w:pStyle w:val="Heading3"/>
      </w:pPr>
      <w:r>
        <w:t>Example 1: Minimal Draft Creation (with empty workflow maps)</w:t>
      </w:r>
    </w:p>
    <w:p>
      <w:r>
        <w:rPr>
          <w:b/>
          <w:color w:val="666666"/>
          <w:sz w:val="16"/>
        </w:rPr>
        <w:t>[bash]</w:t>
      </w:r>
    </w:p>
    <w:p>
      <w:pPr>
        <w:shd w:fill="F2F2F2" w:val="clear"/>
      </w:pPr>
      <w:r>
        <w:rPr>
          <w:rFonts w:ascii="Courier New" w:hAnsi="Courier New"/>
          <w:sz w:val="17"/>
        </w:rPr>
        <w:t>curl --request POST \</w:t>
        <w:br/>
        <w:t xml:space="preserve"> 'https://api.elevenlabs.io/v1/convai/agents/agent_123/drafts?branch_id=branch_456' \</w:t>
        <w:br/>
        <w:t xml:space="preserve"> --header 'Accept: application/json' \</w:t>
        <w:br/>
        <w:t xml:space="preserve"> --header 'Content-Type: application/json' \</w:t>
        <w:br/>
        <w:t xml:space="preserve"> --data '{</w:t>
        <w:br/>
        <w:t xml:space="preserve"> "conversation_config": {},</w:t>
        <w:br/>
        <w:t xml:space="preserve"> "platform_settings": {},</w:t>
        <w:br/>
        <w:t xml:space="preserve"> "workflow": {</w:t>
        <w:br/>
        <w:t xml:space="preserve"> "edges": {},</w:t>
        <w:br/>
        <w:t xml:space="preserve"> "nodes": {}</w:t>
        <w:br/>
        <w:t xml:space="preserve">    },</w:t>
        <w:br/>
        <w:t xml:space="preserve"> "name": "Draft v1"</w:t>
        <w:br/>
        <w:t xml:space="preserve">  }'</w:t>
      </w:r>
    </w:p>
    <w:p>
      <w:pPr>
        <w:pStyle w:val="Heading3"/>
      </w:pPr>
      <w:r>
        <w:t>Example 2: Create Draft with Tags and Loop Prevention Enabled</w:t>
      </w:r>
    </w:p>
    <w:p>
      <w:r>
        <w:rPr>
          <w:b/>
          <w:color w:val="666666"/>
          <w:sz w:val="16"/>
        </w:rPr>
        <w:t>[bash]</w:t>
      </w:r>
    </w:p>
    <w:p>
      <w:pPr>
        <w:shd w:fill="F2F2F2" w:val="clear"/>
      </w:pPr>
      <w:r>
        <w:rPr>
          <w:rFonts w:ascii="Courier New" w:hAnsi="Courier New"/>
          <w:sz w:val="17"/>
        </w:rPr>
        <w:t>curl --request POST \</w:t>
        <w:br/>
        <w:t xml:space="preserve"> 'https://api.elevenlabs.io/v1/convai/agents/agent_123/drafts?branch_id=branch_456' \</w:t>
        <w:br/>
        <w:t xml:space="preserve"> --header 'Accept: application/json' \</w:t>
        <w:br/>
        <w:t xml:space="preserve"> --header 'Content-Type: application/json' \</w:t>
        <w:br/>
        <w:t xml:space="preserve"> --data '{</w:t>
        <w:br/>
        <w:t xml:space="preserve"> "conversation_config": {</w:t>
        <w:br/>
        <w:t xml:space="preserve"> "temperature": 0.4</w:t>
        <w:br/>
        <w:t xml:space="preserve">    },</w:t>
        <w:br/>
        <w:t xml:space="preserve"> "platform_settings": {</w:t>
        <w:br/>
        <w:t xml:space="preserve"> "telemetry": {</w:t>
        <w:br/>
        <w:t xml:space="preserve"> "enabled": true</w:t>
        <w:br/>
        <w:t xml:space="preserve">      }</w:t>
        <w:br/>
        <w:t xml:space="preserve">    },</w:t>
        <w:br/>
        <w:t xml:space="preserve"> "workflow": {</w:t>
        <w:br/>
        <w:t xml:space="preserve"> "edges": {},</w:t>
        <w:br/>
        <w:t xml:space="preserve"> "nodes": {},</w:t>
        <w:br/>
        <w:t xml:space="preserve"> "prevent_subagent_loops": true</w:t>
        <w:br/>
        <w:t xml:space="preserve">    },</w:t>
        <w:br/>
        <w:t xml:space="preserve"> "name": "Draft with tags",</w:t>
        <w:br/>
        <w:t xml:space="preserve"> "tags": ["safe", "no-loops"]</w:t>
        <w:br/>
        <w:t xml:space="preserve">  }'</w:t>
      </w:r>
    </w:p>
    <w:p>
      <w:pPr>
        <w:pStyle w:val="Heading3"/>
      </w:pPr>
      <w:r>
        <w:t>Behavior</w:t>
      </w:r>
    </w:p>
    <w:p>
      <w:pPr>
        <w:pStyle w:val="ListBullet"/>
      </w:pPr>
      <w:r>
        <w:t>Validates presence of agent_id (path), branch_id (query), and required JSON body fields.</w:t>
      </w:r>
    </w:p>
    <w:p>
      <w:pPr>
        <w:pStyle w:val="ListBullet"/>
      </w:pPr>
      <w:r>
        <w:t>Creates a new draft for the specified agent using the specified branch.</w:t>
      </w:r>
    </w:p>
    <w:p>
      <w:pPr>
        <w:pStyle w:val="ListBullet"/>
      </w:pPr>
      <w:r>
        <w:t>Returns a success response (documented as any) or a 422 validation error response.</w:t>
      </w:r>
    </w:p>
    <w:p>
      <w:pPr>
        <w:pStyle w:val="Heading3"/>
      </w:pPr>
      <w:r>
        <w:t>Notes</w:t>
      </w:r>
    </w:p>
    <w:p>
      <w:pPr>
        <w:pStyle w:val="ListBullet"/>
      </w:pPr>
      <w:r>
        <w:t>Authentication header xi-api-key is documented but omitted here by design (auth is handled separately).</w:t>
      </w:r>
    </w:p>
    <w:p>
      <w:pPr>
        <w:pStyle w:val="ListBullet"/>
      </w:pPr>
      <w:r>
        <w:t>workflow.edges and workflow.nodes are documented as maps keyed by string; the specific shapes of WorkflowEdgeModel-Input and the node input models are not provided in the scraped content, so they are not expanded here.</w:t>
      </w:r>
    </w:p>
    <w:p>
      <w:pPr>
        <w:pStyle w:val="Heading3"/>
      </w:pPr>
      <w:r>
        <w:t>Related agentDrafts actions</w:t>
      </w:r>
    </w:p>
    <w:p>
      <w:pPr>
        <w:pStyle w:val="ListBullet"/>
      </w:pPr>
      <w:r>
        <w:t>[DELETE] Delete an Agent Draft — /v1/convai/agents/{{agentId}}/drafts</w:t>
      </w:r>
    </w:p>
    <w:p>
      <w:r>
        <w:br w:type="page"/>
      </w:r>
    </w:p>
    <w:p>
      <w:pPr>
        <w:pStyle w:val="Heading2"/>
      </w:pPr>
      <w:r>
        <w:t>113. [POST] Create a Knowledge Base File Document</w:t>
      </w:r>
    </w:p>
    <w:p>
      <w:r>
        <w:rPr>
          <w:b/>
        </w:rPr>
        <w:t xml:space="preserve">Endpoint: </w:t>
      </w:r>
      <w:r>
        <w:rPr>
          <w:rFonts w:ascii="Courier New" w:hAnsi="Courier New"/>
          <w:sz w:val="18"/>
        </w:rPr>
        <w:t>/convai/knowledge-base/file</w:t>
      </w:r>
    </w:p>
    <w:p>
      <w:pPr>
        <w:pStyle w:val="Heading3"/>
      </w:pPr>
      <w:r>
        <w:t>Prerequisites</w:t>
      </w:r>
    </w:p>
    <w:p>
      <w:pPr>
        <w:pStyle w:val="ListBullet"/>
      </w:pPr>
      <w:r>
        <w:t>You must have a file to upload that will be used to generate the knowledge base document.</w:t>
      </w:r>
    </w:p>
    <w:p>
      <w:pPr>
        <w:pStyle w:val="Heading3"/>
      </w:pPr>
      <w:r>
        <w:t>Method</w:t>
      </w:r>
    </w:p>
    <w:p>
      <w:r>
        <w:t>POST</w:t>
      </w:r>
    </w:p>
    <w:p>
      <w:pPr>
        <w:pStyle w:val="Heading3"/>
      </w:pPr>
      <w:r>
        <w:t>URL</w:t>
      </w:r>
    </w:p>
    <w:p>
      <w:r>
        <w:t>https://api.elevenlabs.io/v1/convai/knowledge-base/file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knowledge base document generated from an uploaded file. The uploaded documentation becomes available for the agent to access when interacting with users.</w:t>
      </w:r>
    </w:p>
    <w:p>
      <w:pPr>
        <w:pStyle w:val="Heading3"/>
      </w:pPr>
      <w:r>
        <w:t>Enforcement Rules</w:t>
      </w:r>
    </w:p>
    <w:p>
      <w:pPr>
        <w:pStyle w:val="ListBullet"/>
      </w:pPr>
      <w:r>
        <w:t>This endpoint uploads a file, so the request body must be sent as multipart/form-data.</w:t>
      </w:r>
    </w:p>
    <w:p>
      <w:pPr>
        <w:pStyle w:val="ListBullet"/>
      </w:pPr>
      <w:r>
        <w:t>The file field in the multipart form must be present and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authentication headers (e.g., xi-api-key) in this knowledge file.</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Documentation that the agent will have access to in order to interact with users.</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Optional name for the created document.</w:t>
            </w:r>
          </w:p>
        </w:tc>
      </w:tr>
      <w:tr>
        <w:tc>
          <w:tcPr>
            <w:tcW w:type="dxa" w:w="2880"/>
          </w:tcPr>
          <w:p>
            <w:r>
              <w:t>parent_folder_id</w:t>
            </w:r>
          </w:p>
        </w:tc>
        <w:tc>
          <w:tcPr>
            <w:tcW w:type="dxa" w:w="2880"/>
          </w:tcPr>
          <w:p>
            <w:r>
              <w:t>string | null</w:t>
            </w:r>
          </w:p>
        </w:tc>
        <w:tc>
          <w:tcPr>
            <w:tcW w:type="dxa" w:w="2880"/>
          </w:tcPr>
          <w:p>
            <w:r>
              <w:t>Optional parent folder ID to place the document under.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"doc_1234567890",</w:t>
        <w:br/>
        <w:t xml:space="preserve"> "name": "My Uploaded Document",</w:t>
        <w:br/>
        <w:t xml:space="preserve"> "folder_path": [</w:t>
        <w:br/>
        <w:t xml:space="preserve"> {</w:t>
        <w:br/>
        <w:t xml:space="preserve"> "id": "fld_root"</w:t>
        <w:br/>
        <w:t xml:space="preserve"> },</w:t>
        <w:br/>
        <w:t xml:space="preserve"> {</w:t>
        <w:br/>
        <w:t xml:space="preserve"> "id": "fld_abc123"</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"file"],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created document ID.</w:t>
            </w:r>
          </w:p>
        </w:tc>
      </w:tr>
      <w:tr>
        <w:tc>
          <w:tcPr>
            <w:tcW w:type="dxa" w:w="2880"/>
          </w:tcPr>
          <w:p>
            <w:r>
              <w:t>name</w:t>
            </w:r>
          </w:p>
        </w:tc>
        <w:tc>
          <w:tcPr>
            <w:tcW w:type="dxa" w:w="2880"/>
          </w:tcPr>
          <w:p>
            <w:r>
              <w:t>string</w:t>
            </w:r>
          </w:p>
        </w:tc>
        <w:tc>
          <w:tcPr>
            <w:tcW w:type="dxa" w:w="2880"/>
          </w:tcPr>
          <w:p>
            <w:r>
              <w:t>The created document name.</w:t>
            </w:r>
          </w:p>
        </w:tc>
      </w:tr>
      <w:tr>
        <w:tc>
          <w:tcPr>
            <w:tcW w:type="dxa" w:w="2880"/>
          </w:tcPr>
          <w:p>
            <w:r>
              <w:t>folder_path</w:t>
            </w:r>
          </w:p>
        </w:tc>
        <w:tc>
          <w:tcPr>
            <w:tcW w:type="dxa" w:w="2880"/>
          </w:tcPr>
          <w:p>
            <w:r>
              <w:t>array</w:t>
            </w:r>
          </w:p>
        </w:tc>
        <w:tc>
          <w:tcPr>
            <w:tcW w:type="dxa" w:w="2880"/>
          </w:tcPr>
          <w:p>
            <w:r>
              <w:t>The folder path segments leading to this entity, from root to parent folder.</w:t>
            </w:r>
          </w:p>
        </w:tc>
      </w:tr>
      <w:tr>
        <w:tc>
          <w:tcPr>
            <w:tcW w:type="dxa" w:w="2880"/>
          </w:tcPr>
          <w:p>
            <w:r>
              <w:t>folder_path.id</w:t>
            </w:r>
          </w:p>
        </w:tc>
        <w:tc>
          <w:tcPr>
            <w:tcW w:type="dxa" w:w="2880"/>
          </w:tcPr>
          <w:p>
            <w:r>
              <w:t>string</w:t>
            </w:r>
          </w:p>
        </w:tc>
        <w:tc>
          <w:tcPr>
            <w:tcW w:type="dxa" w:w="2880"/>
          </w:tcPr>
          <w:p>
            <w:r>
              <w:t>The ID of a folder path segment.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'https://api.elevenlabs.io/v1/convai/knowledge-base/file' \</w:t>
        <w:br/>
        <w:t xml:space="preserve"> --header 'Accept: application/json' \</w:t>
        <w:br/>
        <w:t xml:space="preserve"> --form 'file=@./documentation.pdf' \</w:t>
        <w:br/>
        <w:t xml:space="preserve"> --form 'name=Agent Documentation' \</w:t>
        <w:br/>
        <w:t xml:space="preserve"> --form 'parent_folder_id=fld_abc123'</w:t>
      </w:r>
    </w:p>
    <w:p>
      <w:pPr>
        <w:pStyle w:val="Heading3"/>
      </w:pPr>
      <w:r>
        <w:t>Example Usage</w:t>
      </w:r>
    </w:p>
    <w:p>
      <w:pPr>
        <w:pStyle w:val="Heading3"/>
      </w:pPr>
      <w:r>
        <w:t>Example 1: Upload a file with only the required field</w:t>
      </w:r>
    </w:p>
    <w:p>
      <w:r>
        <w:rPr>
          <w:b/>
          <w:color w:val="666666"/>
          <w:sz w:val="16"/>
        </w:rPr>
        <w:t>[bash]</w:t>
      </w:r>
    </w:p>
    <w:p>
      <w:pPr>
        <w:shd w:fill="F2F2F2" w:val="clear"/>
      </w:pPr>
      <w:r>
        <w:rPr>
          <w:rFonts w:ascii="Courier New" w:hAnsi="Courier New"/>
          <w:sz w:val="17"/>
        </w:rPr>
        <w:t>curl -i --location --request POST 'https://api.elevenlabs.io/v1/convai/knowledge-base/file' \</w:t>
        <w:br/>
        <w:t xml:space="preserve"> --header 'Accept: application/json' \</w:t>
        <w:br/>
        <w:t xml:space="preserve"> --form 'file=@./kb.docx'</w:t>
      </w:r>
    </w:p>
    <w:p>
      <w:pPr>
        <w:pStyle w:val="Heading3"/>
      </w:pPr>
      <w:r>
        <w:t>Example 2: Upload a file and set a document name</w:t>
      </w:r>
    </w:p>
    <w:p>
      <w:r>
        <w:rPr>
          <w:b/>
          <w:color w:val="666666"/>
          <w:sz w:val="16"/>
        </w:rPr>
        <w:t>[bash]</w:t>
      </w:r>
    </w:p>
    <w:p>
      <w:pPr>
        <w:shd w:fill="F2F2F2" w:val="clear"/>
      </w:pPr>
      <w:r>
        <w:rPr>
          <w:rFonts w:ascii="Courier New" w:hAnsi="Courier New"/>
          <w:sz w:val="17"/>
        </w:rPr>
        <w:t>curl -i --location --request POST 'https://api.elevenlabs.io/v1/convai/knowledge-base/file' \</w:t>
        <w:br/>
        <w:t xml:space="preserve"> --header 'Accept: application/json' \</w:t>
        <w:br/>
        <w:t xml:space="preserve"> --form 'file=@./handbook.pdf' \</w:t>
        <w:br/>
        <w:t xml:space="preserve"> --form 'name=Employee Handbook'</w:t>
      </w:r>
    </w:p>
    <w:p>
      <w:pPr>
        <w:pStyle w:val="Heading3"/>
      </w:pPr>
      <w:r>
        <w:t>Example 3: Upload a file into a specific parent folder</w:t>
      </w:r>
    </w:p>
    <w:p>
      <w:r>
        <w:rPr>
          <w:b/>
          <w:color w:val="666666"/>
          <w:sz w:val="16"/>
        </w:rPr>
        <w:t>[bash]</w:t>
      </w:r>
    </w:p>
    <w:p>
      <w:pPr>
        <w:shd w:fill="F2F2F2" w:val="clear"/>
      </w:pPr>
      <w:r>
        <w:rPr>
          <w:rFonts w:ascii="Courier New" w:hAnsi="Courier New"/>
          <w:sz w:val="17"/>
        </w:rPr>
        <w:t>curl -i --location --request POST 'https://api.elevenlabs.io/v1/convai/knowledge-base/file' \</w:t>
        <w:br/>
        <w:t xml:space="preserve"> --header 'Accept: application/json' \</w:t>
        <w:br/>
        <w:t xml:space="preserve"> --form 'file=@./policies.pdf' \</w:t>
        <w:br/>
        <w:t xml:space="preserve"> --form 'parent_folder_id=fld_987654'</w:t>
      </w:r>
    </w:p>
    <w:p>
      <w:pPr>
        <w:pStyle w:val="Heading3"/>
      </w:pPr>
      <w:r>
        <w:t>Error Handling</w:t>
      </w:r>
    </w:p>
    <w:p>
      <w:pPr>
        <w:pStyle w:val="ListBullet"/>
      </w:pPr>
      <w:r>
        <w:t>422 Unprocessable Entity: Validation error (e.g., missing required file field). The response returns a detail array with error location (loc), message (msg), and error type (type).</w:t>
      </w:r>
    </w:p>
    <w:p>
      <w:r>
        <w:br w:type="page"/>
      </w:r>
    </w:p>
    <w:p>
      <w:pPr>
        <w:pStyle w:val="Heading2"/>
      </w:pPr>
      <w:r>
        <w:t>114. [POST] Create an MCP Server (Workspace)</w:t>
      </w:r>
    </w:p>
    <w:p>
      <w:r>
        <w:rPr>
          <w:b/>
        </w:rPr>
        <w:t xml:space="preserve">Endpoint: </w:t>
      </w:r>
      <w:r>
        <w:rPr>
          <w:rFonts w:ascii="Courier New" w:hAnsi="Courier New"/>
          <w:sz w:val="18"/>
        </w:rPr>
        <w:t>/convai/mcp-servers</w:t>
      </w:r>
    </w:p>
    <w:p>
      <w:pPr>
        <w:pStyle w:val="Heading3"/>
      </w:pPr>
      <w:r>
        <w:t>Prerequisites</w:t>
      </w:r>
    </w:p>
    <w:p>
      <w:pPr>
        <w:pStyle w:val="ListBullet"/>
      </w:pPr>
      <w:r>
        <w:t>Access to an ElevenLabs workspace where you can create MCP server configurations</w:t>
      </w:r>
    </w:p>
    <w:p>
      <w:pPr>
        <w:pStyle w:val="Heading3"/>
      </w:pPr>
      <w:r>
        <w:t>Method</w:t>
      </w:r>
    </w:p>
    <w:p>
      <w:r>
        <w:t>POST</w:t>
      </w:r>
    </w:p>
    <w:p>
      <w:pPr>
        <w:pStyle w:val="Heading3"/>
      </w:pPr>
      <w:r>
        <w:t>URL</w:t>
      </w:r>
    </w:p>
    <w:p>
      <w:r>
        <w:t>https://api.elevenlabs.io/v1/convai/mcp-servers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MCP server configuration in the workspace.</w:t>
      </w:r>
    </w:p>
    <w:p>
      <w:pPr>
        <w:pStyle w:val="Heading3"/>
      </w:pPr>
      <w:r>
        <w:t>Request Body (Required)</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w:t>
            </w:r>
          </w:p>
        </w:tc>
        <w:tc>
          <w:tcPr>
            <w:tcW w:type="dxa" w:w="2880"/>
          </w:tcPr>
          <w:p>
            <w:r>
              <w:t>object</w:t>
            </w:r>
          </w:p>
        </w:tc>
        <w:tc>
          <w:tcPr>
            <w:tcW w:type="dxa" w:w="2880"/>
          </w:tcPr>
          <w:p>
            <w:r>
              <w:t>MCP server configuration object.</w:t>
            </w:r>
          </w:p>
        </w:tc>
      </w:tr>
    </w:tbl>
    <w:p/>
    <w:p>
      <w:pPr>
        <w:pStyle w:val="Heading3"/>
      </w:pPr>
      <w:r>
        <w:t>config Object Fields</w:t>
      </w:r>
    </w:p>
    <w:p>
      <w:pPr>
        <w:pStyle w:val="Heading4"/>
      </w:pPr>
      <w:r>
        <w:t>Required config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 | &lt;ConvAISecretLocator&gt;</w:t>
            </w:r>
          </w:p>
        </w:tc>
        <w:tc>
          <w:tcPr>
            <w:tcW w:type="dxa" w:w="2880"/>
          </w:tcPr>
          <w:p>
            <w:r>
              <w:t>MCP server URL or a secret locator.</w:t>
            </w:r>
          </w:p>
        </w:tc>
      </w:tr>
      <w:tr>
        <w:tc>
          <w:tcPr>
            <w:tcW w:type="dxa" w:w="2880"/>
          </w:tcPr>
          <w:p>
            <w:r>
              <w:t>name</w:t>
            </w:r>
          </w:p>
        </w:tc>
        <w:tc>
          <w:tcPr>
            <w:tcW w:type="dxa" w:w="2880"/>
          </w:tcPr>
          <w:p>
            <w:r>
              <w:t>string</w:t>
            </w:r>
          </w:p>
        </w:tc>
        <w:tc>
          <w:tcPr>
            <w:tcW w:type="dxa" w:w="2880"/>
          </w:tcPr>
          <w:p>
            <w:r>
              <w:t>MCP server name.</w:t>
            </w:r>
          </w:p>
        </w:tc>
      </w:tr>
    </w:tbl>
    <w:p/>
    <w:p>
      <w:pPr>
        <w:pStyle w:val="Heading4"/>
      </w:pPr>
      <w:r>
        <w:t>Optional config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approval_policy</w:t>
            </w:r>
          </w:p>
        </w:tc>
        <w:tc>
          <w:tcPr>
            <w:tcW w:type="dxa" w:w="2880"/>
          </w:tcPr>
          <w:p>
            <w:r>
              <w:t>&lt;MCPApprovalPolicy&gt;</w:t>
            </w:r>
          </w:p>
        </w:tc>
        <w:tc>
          <w:tcPr>
            <w:tcW w:type="dxa" w:w="2880"/>
          </w:tcPr>
          <w:p>
            <w:r>
              <w:t>Approval policy for MCP tools on this server.</w:t>
            </w:r>
          </w:p>
        </w:tc>
      </w:tr>
      <w:tr>
        <w:tc>
          <w:tcPr>
            <w:tcW w:type="dxa" w:w="2880"/>
          </w:tcPr>
          <w:p>
            <w:r>
              <w:t>tool_approval_hashes</w:t>
            </w:r>
          </w:p>
        </w:tc>
        <w:tc>
          <w:tcPr>
            <w:tcW w:type="dxa" w:w="2880"/>
          </w:tcPr>
          <w:p>
            <w:r>
              <w:t>array of objects</w:t>
            </w:r>
          </w:p>
        </w:tc>
        <w:tc>
          <w:tcPr>
            <w:tcW w:type="dxa" w:w="2880"/>
          </w:tcPr>
          <w:p>
            <w:r>
              <w:t>List of tool approval hashes for per-tool approval when approval_policy is REQUIRE_APPROVAL_PER_TOOL.</w:t>
            </w:r>
          </w:p>
        </w:tc>
      </w:tr>
      <w:tr>
        <w:tc>
          <w:tcPr>
            <w:tcW w:type="dxa" w:w="2880"/>
          </w:tcPr>
          <w:p>
            <w:r>
              <w:t>transport</w:t>
            </w:r>
          </w:p>
        </w:tc>
        <w:tc>
          <w:tcPr>
            <w:tcW w:type="dxa" w:w="2880"/>
          </w:tcPr>
          <w:p>
            <w:r>
              <w:t>&lt;MCPServerTransport&gt;</w:t>
            </w:r>
          </w:p>
        </w:tc>
        <w:tc>
          <w:tcPr>
            <w:tcW w:type="dxa" w:w="2880"/>
          </w:tcPr>
          <w:p>
            <w:r>
              <w:t>Transport type/config for the MCP server.</w:t>
            </w:r>
          </w:p>
        </w:tc>
      </w:tr>
      <w:tr>
        <w:tc>
          <w:tcPr>
            <w:tcW w:type="dxa" w:w="2880"/>
          </w:tcPr>
          <w:p>
            <w:r>
              <w:t>secret_token</w:t>
            </w:r>
          </w:p>
        </w:tc>
        <w:tc>
          <w:tcPr>
            <w:tcW w:type="dxa" w:w="2880"/>
          </w:tcPr>
          <w:p>
            <w:r>
              <w:t>&lt;ConvAISecretLocator&gt; | &lt;ConvAIUserSecretDBModel&gt; | null</w:t>
            </w:r>
          </w:p>
        </w:tc>
        <w:tc>
          <w:tcPr>
            <w:tcW w:type="dxa" w:w="2880"/>
          </w:tcPr>
          <w:p>
            <w:r>
              <w:t>Secret token or secret model used to authenticate to the MCP server (if applicable).</w:t>
            </w:r>
          </w:p>
        </w:tc>
      </w:tr>
      <w:tr>
        <w:tc>
          <w:tcPr>
            <w:tcW w:type="dxa" w:w="2880"/>
          </w:tcPr>
          <w:p>
            <w:r>
              <w:t>request_headers</w:t>
            </w:r>
          </w:p>
        </w:tc>
        <w:tc>
          <w:tcPr>
            <w:tcW w:type="dxa" w:w="2880"/>
          </w:tcPr>
          <w:p>
            <w:r>
              <w:t>object (map)</w:t>
            </w:r>
          </w:p>
        </w:tc>
        <w:tc>
          <w:tcPr>
            <w:tcW w:type="dxa" w:w="2880"/>
          </w:tcPr>
          <w:p>
            <w:r>
              <w:t>Request headers to send to the MCP server. Values may be string or &lt;ConvAISecretLocator&gt; or &lt;ConvAIDynamicVariable&gt;.</w:t>
            </w:r>
          </w:p>
        </w:tc>
      </w:tr>
      <w:tr>
        <w:tc>
          <w:tcPr>
            <w:tcW w:type="dxa" w:w="2880"/>
          </w:tcPr>
          <w:p>
            <w:r>
              <w:t>auth_connection</w:t>
            </w:r>
          </w:p>
        </w:tc>
        <w:tc>
          <w:tcPr>
            <w:tcW w:type="dxa" w:w="2880"/>
          </w:tcPr>
          <w:p>
            <w:r>
              <w:t>&lt;AuthConnectionLocator&gt; | null</w:t>
            </w:r>
          </w:p>
        </w:tc>
        <w:tc>
          <w:tcPr>
            <w:tcW w:type="dxa" w:w="2880"/>
          </w:tcPr>
          <w:p>
            <w:r>
              <w:t>Optional auth connection locator.</w:t>
            </w:r>
          </w:p>
        </w:tc>
      </w:tr>
      <w:tr>
        <w:tc>
          <w:tcPr>
            <w:tcW w:type="dxa" w:w="2880"/>
          </w:tcPr>
          <w:p>
            <w:r>
              <w:t>description</w:t>
            </w:r>
          </w:p>
        </w:tc>
        <w:tc>
          <w:tcPr>
            <w:tcW w:type="dxa" w:w="2880"/>
          </w:tcPr>
          <w:p>
            <w:r>
              <w:t>string</w:t>
            </w:r>
          </w:p>
        </w:tc>
        <w:tc>
          <w:tcPr>
            <w:tcW w:type="dxa" w:w="2880"/>
          </w:tcPr>
          <w:p>
            <w:r>
              <w:t>Description. Default: "".</w:t>
            </w:r>
          </w:p>
        </w:tc>
      </w:tr>
      <w:tr>
        <w:tc>
          <w:tcPr>
            <w:tcW w:type="dxa" w:w="2880"/>
          </w:tcPr>
          <w:p>
            <w:r>
              <w:t>force_pre_tool_speech</w:t>
            </w:r>
          </w:p>
        </w:tc>
        <w:tc>
          <w:tcPr>
            <w:tcW w:type="dxa" w:w="2880"/>
          </w:tcPr>
          <w:p>
            <w:r>
              <w:t>boolean</w:t>
            </w:r>
          </w:p>
        </w:tc>
        <w:tc>
          <w:tcPr>
            <w:tcW w:type="dxa" w:w="2880"/>
          </w:tcPr>
          <w:p>
            <w:r>
              <w:t>If true, all tools from this MCP server require pre-tool execution speech. Default: false.</w:t>
            </w:r>
          </w:p>
        </w:tc>
      </w:tr>
      <w:tr>
        <w:tc>
          <w:tcPr>
            <w:tcW w:type="dxa" w:w="2880"/>
          </w:tcPr>
          <w:p>
            <w:r>
              <w:t>disable_interruptions</w:t>
            </w:r>
          </w:p>
        </w:tc>
        <w:tc>
          <w:tcPr>
            <w:tcW w:type="dxa" w:w="2880"/>
          </w:tcPr>
          <w:p>
            <w:r>
              <w:t>boolean</w:t>
            </w:r>
          </w:p>
        </w:tc>
        <w:tc>
          <w:tcPr>
            <w:tcW w:type="dxa" w:w="2880"/>
          </w:tcPr>
          <w:p>
            <w:r>
              <w:t>If true, the user cannot interrupt the agent while any tool from this MCP server is running. Default: false.</w:t>
            </w:r>
          </w:p>
        </w:tc>
      </w:tr>
      <w:tr>
        <w:tc>
          <w:tcPr>
            <w:tcW w:type="dxa" w:w="2880"/>
          </w:tcPr>
          <w:p>
            <w:r>
              <w:t>tool_call_sound</w:t>
            </w:r>
          </w:p>
        </w:tc>
        <w:tc>
          <w:tcPr>
            <w:tcW w:type="dxa" w:w="2880"/>
          </w:tcPr>
          <w:p>
            <w:r>
              <w:t>&lt;ToolCallSoundType&gt; | null</w:t>
            </w:r>
          </w:p>
        </w:tc>
        <w:tc>
          <w:tcPr>
            <w:tcW w:type="dxa" w:w="2880"/>
          </w:tcPr>
          <w:p>
            <w:r>
              <w:t>Tool call sound type.</w:t>
            </w:r>
          </w:p>
        </w:tc>
      </w:tr>
      <w:tr>
        <w:tc>
          <w:tcPr>
            <w:tcW w:type="dxa" w:w="2880"/>
          </w:tcPr>
          <w:p>
            <w:r>
              <w:t>tool_call_sound_behavior</w:t>
            </w:r>
          </w:p>
        </w:tc>
        <w:tc>
          <w:tcPr>
            <w:tcW w:type="dxa" w:w="2880"/>
          </w:tcPr>
          <w:p>
            <w:r>
              <w:t>&lt;ToolCallSoundBehavior&gt;</w:t>
            </w:r>
          </w:p>
        </w:tc>
        <w:tc>
          <w:tcPr>
            <w:tcW w:type="dxa" w:w="2880"/>
          </w:tcPr>
          <w:p>
            <w:r>
              <w:t>Tool call sound behavior.</w:t>
            </w:r>
          </w:p>
        </w:tc>
      </w:tr>
      <w:tr>
        <w:tc>
          <w:tcPr>
            <w:tcW w:type="dxa" w:w="2880"/>
          </w:tcPr>
          <w:p>
            <w:r>
              <w:t>execution_mode</w:t>
            </w:r>
          </w:p>
        </w:tc>
        <w:tc>
          <w:tcPr>
            <w:tcW w:type="dxa" w:w="2880"/>
          </w:tcPr>
          <w:p>
            <w:r>
              <w:t>&lt;ToolExecutionMode&gt;</w:t>
            </w:r>
          </w:p>
        </w:tc>
        <w:tc>
          <w:tcPr>
            <w:tcW w:type="dxa" w:w="2880"/>
          </w:tcPr>
          <w:p>
            <w:r>
              <w:t>Tool execution mode.</w:t>
            </w:r>
          </w:p>
        </w:tc>
      </w:tr>
      <w:tr>
        <w:tc>
          <w:tcPr>
            <w:tcW w:type="dxa" w:w="2880"/>
          </w:tcPr>
          <w:p>
            <w:r>
              <w:t>tool_config_overrides</w:t>
            </w:r>
          </w:p>
        </w:tc>
        <w:tc>
          <w:tcPr>
            <w:tcW w:type="dxa" w:w="2880"/>
          </w:tcPr>
          <w:p>
            <w:r>
              <w:t>array of objects</w:t>
            </w:r>
          </w:p>
        </w:tc>
        <w:tc>
          <w:tcPr>
            <w:tcW w:type="dxa" w:w="2880"/>
          </w:tcPr>
          <w:p>
            <w:r>
              <w:t>Per-tool configuration overrides that override server-level defaults for specific tools.</w:t>
            </w:r>
          </w:p>
        </w:tc>
      </w:tr>
      <w:tr>
        <w:tc>
          <w:tcPr>
            <w:tcW w:type="dxa" w:w="2880"/>
          </w:tcPr>
          <w:p>
            <w:r>
              <w:t>disable_compression</w:t>
            </w:r>
          </w:p>
        </w:tc>
        <w:tc>
          <w:tcPr>
            <w:tcW w:type="dxa" w:w="2880"/>
          </w:tcPr>
          <w:p>
            <w:r>
              <w:t>boolean</w:t>
            </w:r>
          </w:p>
        </w:tc>
        <w:tc>
          <w:tcPr>
            <w:tcW w:type="dxa" w:w="2880"/>
          </w:tcPr>
          <w:p>
            <w:r>
              <w:t>Whether to disable HTTP compression for this MCP server. Enable if the server does not support compressed responses. Default: false.</w:t>
            </w:r>
          </w:p>
        </w:tc>
      </w:tr>
    </w:tbl>
    <w:p/>
    <w:p>
      <w:pPr>
        <w:pStyle w:val="Heading3"/>
      </w:pPr>
      <w:r>
        <w:t>tool_approval_hashes[]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tool_name</w:t>
            </w:r>
          </w:p>
        </w:tc>
        <w:tc>
          <w:tcPr>
            <w:tcW w:type="dxa" w:w="2880"/>
          </w:tcPr>
          <w:p>
            <w:r>
              <w:t>string</w:t>
            </w:r>
          </w:p>
        </w:tc>
        <w:tc>
          <w:tcPr>
            <w:tcW w:type="dxa" w:w="2880"/>
          </w:tcPr>
          <w:p>
            <w:r>
              <w:t>Required. The name of the MCP tool.</w:t>
            </w:r>
          </w:p>
        </w:tc>
      </w:tr>
      <w:tr>
        <w:tc>
          <w:tcPr>
            <w:tcW w:type="dxa" w:w="2880"/>
          </w:tcPr>
          <w:p>
            <w:r>
              <w:t>tool_hash</w:t>
            </w:r>
          </w:p>
        </w:tc>
        <w:tc>
          <w:tcPr>
            <w:tcW w:type="dxa" w:w="2880"/>
          </w:tcPr>
          <w:p>
            <w:r>
              <w:t>string</w:t>
            </w:r>
          </w:p>
        </w:tc>
        <w:tc>
          <w:tcPr>
            <w:tcW w:type="dxa" w:w="2880"/>
          </w:tcPr>
          <w:p>
            <w:r>
              <w:t>Required. SHA256 hash of the tool's parameters and description.</w:t>
            </w:r>
          </w:p>
        </w:tc>
      </w:tr>
      <w:tr>
        <w:tc>
          <w:tcPr>
            <w:tcW w:type="dxa" w:w="2880"/>
          </w:tcPr>
          <w:p>
            <w:r>
              <w:t>approval_policy</w:t>
            </w:r>
          </w:p>
        </w:tc>
        <w:tc>
          <w:tcPr>
            <w:tcW w:type="dxa" w:w="2880"/>
          </w:tcPr>
          <w:p>
            <w:r>
              <w:t>&lt;MCPToolApprovalPolicy&gt;</w:t>
            </w:r>
          </w:p>
        </w:tc>
        <w:tc>
          <w:tcPr>
            <w:tcW w:type="dxa" w:w="2880"/>
          </w:tcPr>
          <w:p>
            <w:r>
              <w:t>Tool-specific approval policy.</w:t>
            </w:r>
          </w:p>
        </w:tc>
      </w:tr>
    </w:tbl>
    <w:p/>
    <w:p>
      <w:pPr>
        <w:pStyle w:val="Heading3"/>
      </w:pPr>
      <w:r>
        <w:t>tool_config_overrides[]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tool_name</w:t>
            </w:r>
          </w:p>
        </w:tc>
        <w:tc>
          <w:tcPr>
            <w:tcW w:type="dxa" w:w="2880"/>
          </w:tcPr>
          <w:p>
            <w:r>
              <w:t>string</w:t>
            </w:r>
          </w:p>
        </w:tc>
        <w:tc>
          <w:tcPr>
            <w:tcW w:type="dxa" w:w="2880"/>
          </w:tcPr>
          <w:p>
            <w:r>
              <w:t>Required. The name of the MCP tool.</w:t>
            </w:r>
          </w:p>
        </w:tc>
      </w:tr>
      <w:tr>
        <w:tc>
          <w:tcPr>
            <w:tcW w:type="dxa" w:w="2880"/>
          </w:tcPr>
          <w:p>
            <w:r>
              <w:t>force_pre_tool_speech</w:t>
            </w:r>
          </w:p>
        </w:tc>
        <w:tc>
          <w:tcPr>
            <w:tcW w:type="dxa" w:w="2880"/>
          </w:tcPr>
          <w:p>
            <w:r>
              <w:t>boolean | null</w:t>
            </w:r>
          </w:p>
        </w:tc>
        <w:tc>
          <w:tcPr>
            <w:tcW w:type="dxa" w:w="2880"/>
          </w:tcPr>
          <w:p>
            <w:r>
              <w:t>Per-tool override.</w:t>
            </w:r>
          </w:p>
        </w:tc>
      </w:tr>
      <w:tr>
        <w:tc>
          <w:tcPr>
            <w:tcW w:type="dxa" w:w="2880"/>
          </w:tcPr>
          <w:p>
            <w:r>
              <w:t>disable_interruptions</w:t>
            </w:r>
          </w:p>
        </w:tc>
        <w:tc>
          <w:tcPr>
            <w:tcW w:type="dxa" w:w="2880"/>
          </w:tcPr>
          <w:p>
            <w:r>
              <w:t>boolean | null</w:t>
            </w:r>
          </w:p>
        </w:tc>
        <w:tc>
          <w:tcPr>
            <w:tcW w:type="dxa" w:w="2880"/>
          </w:tcPr>
          <w:p>
            <w:r>
              <w:t>Per-tool override.</w:t>
            </w:r>
          </w:p>
        </w:tc>
      </w:tr>
      <w:tr>
        <w:tc>
          <w:tcPr>
            <w:tcW w:type="dxa" w:w="2880"/>
          </w:tcPr>
          <w:p>
            <w:r>
              <w:t>tool_call_sound</w:t>
            </w:r>
          </w:p>
        </w:tc>
        <w:tc>
          <w:tcPr>
            <w:tcW w:type="dxa" w:w="2880"/>
          </w:tcPr>
          <w:p>
            <w:r>
              <w:t>&lt;ToolCallSoundType&gt; | null</w:t>
            </w:r>
          </w:p>
        </w:tc>
        <w:tc>
          <w:tcPr>
            <w:tcW w:type="dxa" w:w="2880"/>
          </w:tcPr>
          <w:p>
            <w:r>
              <w:t>Per-tool override.</w:t>
            </w:r>
          </w:p>
        </w:tc>
      </w:tr>
      <w:tr>
        <w:tc>
          <w:tcPr>
            <w:tcW w:type="dxa" w:w="2880"/>
          </w:tcPr>
          <w:p>
            <w:r>
              <w:t>tool_call_sound_behavior</w:t>
            </w:r>
          </w:p>
        </w:tc>
        <w:tc>
          <w:tcPr>
            <w:tcW w:type="dxa" w:w="2880"/>
          </w:tcPr>
          <w:p>
            <w:r>
              <w:t>&lt;ToolCallSoundBehavior&gt; | null</w:t>
            </w:r>
          </w:p>
        </w:tc>
        <w:tc>
          <w:tcPr>
            <w:tcW w:type="dxa" w:w="2880"/>
          </w:tcPr>
          <w:p>
            <w:r>
              <w:t>Per-tool override.</w:t>
            </w:r>
          </w:p>
        </w:tc>
      </w:tr>
      <w:tr>
        <w:tc>
          <w:tcPr>
            <w:tcW w:type="dxa" w:w="2880"/>
          </w:tcPr>
          <w:p>
            <w:r>
              <w:t>execution_mode</w:t>
            </w:r>
          </w:p>
        </w:tc>
        <w:tc>
          <w:tcPr>
            <w:tcW w:type="dxa" w:w="2880"/>
          </w:tcPr>
          <w:p>
            <w:r>
              <w:t>&lt;ToolExecutionMode&gt; | null</w:t>
            </w:r>
          </w:p>
        </w:tc>
        <w:tc>
          <w:tcPr>
            <w:tcW w:type="dxa" w:w="2880"/>
          </w:tcPr>
          <w:p>
            <w:r>
              <w:t>Per-tool override.</w:t>
            </w:r>
          </w:p>
        </w:tc>
      </w:tr>
      <w:tr>
        <w:tc>
          <w:tcPr>
            <w:tcW w:type="dxa" w:w="2880"/>
          </w:tcPr>
          <w:p>
            <w:r>
              <w:t>assignments</w:t>
            </w:r>
          </w:p>
        </w:tc>
        <w:tc>
          <w:tcPr>
            <w:tcW w:type="dxa" w:w="2880"/>
          </w:tcPr>
          <w:p>
            <w:r>
              <w:t>array of objects</w:t>
            </w:r>
          </w:p>
        </w:tc>
        <w:tc>
          <w:tcPr>
            <w:tcW w:type="dxa" w:w="2880"/>
          </w:tcPr>
          <w:p>
            <w:r>
              <w:t>Dynamic variable assignments for this MCP tool.</w:t>
            </w:r>
          </w:p>
        </w:tc>
      </w:tr>
      <w:tr>
        <w:tc>
          <w:tcPr>
            <w:tcW w:type="dxa" w:w="2880"/>
          </w:tcPr>
          <w:p>
            <w:r>
              <w:t>input_overrides</w:t>
            </w:r>
          </w:p>
        </w:tc>
        <w:tc>
          <w:tcPr>
            <w:tcW w:type="dxa" w:w="2880"/>
          </w:tcPr>
          <w:p>
            <w:r>
              <w:t>object (map) | null</w:t>
            </w:r>
          </w:p>
        </w:tc>
        <w:tc>
          <w:tcPr>
            <w:tcW w:type="dxa" w:w="2880"/>
          </w:tcPr>
          <w:p>
            <w:r>
              <w:t>Input overrides keyed by input name. Values are one of: &lt;ConstantSchemaOverride&gt; / &lt;DynamicVariableSchemaOverride&gt; / &lt;LLMSchemaOverride&gt; (as documented).</w:t>
            </w:r>
          </w:p>
        </w:tc>
      </w:tr>
    </w:tbl>
    <w:p/>
    <w:p>
      <w:pPr>
        <w:pStyle w:val="Heading3"/>
      </w:pPr>
      <w:r>
        <w:t>tool_config_overrides[].assignments[]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Source to extract the value from. Default: "response". (Currently only "response" is supported.)</w:t>
            </w:r>
          </w:p>
        </w:tc>
      </w:tr>
      <w:tr>
        <w:tc>
          <w:tcPr>
            <w:tcW w:type="dxa" w:w="2880"/>
          </w:tcPr>
          <w:p>
            <w:r>
              <w:t>dynamic_variable</w:t>
            </w:r>
          </w:p>
        </w:tc>
        <w:tc>
          <w:tcPr>
            <w:tcW w:type="dxa" w:w="2880"/>
          </w:tcPr>
          <w:p>
            <w:r>
              <w:t>string</w:t>
            </w:r>
          </w:p>
        </w:tc>
        <w:tc>
          <w:tcPr>
            <w:tcW w:type="dxa" w:w="2880"/>
          </w:tcPr>
          <w:p>
            <w:r>
              <w:t>Required. Name of the dynamic variable to assign the extracted value to.</w:t>
            </w:r>
          </w:p>
        </w:tc>
      </w:tr>
      <w:tr>
        <w:tc>
          <w:tcPr>
            <w:tcW w:type="dxa" w:w="2880"/>
          </w:tcPr>
          <w:p>
            <w:r>
              <w:t>value_path</w:t>
            </w:r>
          </w:p>
        </w:tc>
        <w:tc>
          <w:tcPr>
            <w:tcW w:type="dxa" w:w="2880"/>
          </w:tcPr>
          <w:p>
            <w:r>
              <w:t>string</w:t>
            </w:r>
          </w:p>
        </w:tc>
        <w:tc>
          <w:tcPr>
            <w:tcW w:type="dxa" w:w="2880"/>
          </w:tcPr>
          <w:p>
            <w:r>
              <w:t>Required. Dot notation path to extract the value from the source (e.g., user.name or data.0.id).</w:t>
            </w:r>
          </w:p>
        </w:tc>
      </w:tr>
      <w:tr>
        <w:tc>
          <w:tcPr>
            <w:tcW w:type="dxa" w:w="2880"/>
          </w:tcPr>
          <w:p>
            <w:r>
              <w:t>sanitize</w:t>
            </w:r>
          </w:p>
        </w:tc>
        <w:tc>
          <w:tcPr>
            <w:tcW w:type="dxa" w:w="2880"/>
          </w:tcPr>
          <w:p>
            <w:r>
              <w:t>boolean</w:t>
            </w:r>
          </w:p>
        </w:tc>
        <w:tc>
          <w:tcPr>
            <w:tcW w:type="dxa" w:w="2880"/>
          </w:tcPr>
          <w:p>
            <w:r>
              <w:t>If true, this assignment’s value is removed from the tool response before sending to the LLM and transcript, but is still processed for variable assignment.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"mcp_server_01HZZZZZZZZZZZZZZZZZZZZZZZ",</w:t>
        <w:br/>
        <w:t xml:space="preserve"> "config": {</w:t>
        <w:br/>
        <w:t xml:space="preserve"> "approval_policy": "REQUIRE_APPROVAL_PER_TOOL",</w:t>
        <w:br/>
        <w:t xml:space="preserve"> "tool_approval_hashes": [</w:t>
        <w:br/>
        <w:t xml:space="preserve"> {</w:t>
        <w:br/>
        <w:t xml:space="preserve"> "tool_name": "search_docs",</w:t>
        <w:br/>
        <w:t xml:space="preserve"> "tool_hash": "e3b0c44298fc1c149afbf4c8996fb92427ae41e4649b934ca495991b7852b855",</w:t>
        <w:br/>
        <w:t xml:space="preserve"> "approval_policy": "REQUIRE_APPROVAL"</w:t>
        <w:br/>
        <w:t xml:space="preserve"> }</w:t>
        <w:br/>
        <w:t xml:space="preserve"> ],</w:t>
        <w:br/>
        <w:t xml:space="preserve"> "transport": "http",</w:t>
        <w:br/>
        <w:t xml:space="preserve"> "url": "https://mcp.example.com",</w:t>
        <w:br/>
        <w:t xml:space="preserve"> "secret_token": null,</w:t>
        <w:br/>
        <w:t xml:space="preserve"> "request_headers": {</w:t>
        <w:br/>
        <w:t xml:space="preserve"> "X-Client": "convai"</w:t>
        <w:br/>
        <w:t xml:space="preserve"> },</w:t>
        <w:br/>
        <w:t xml:space="preserve"> "auth_connection": null,</w:t>
        <w:br/>
        <w:t xml:space="preserve"> "name": "Example MCP Server",</w:t>
        <w:br/>
        <w:t xml:space="preserve"> "description": "",</w:t>
        <w:br/>
        <w:t xml:space="preserve"> "force_pre_tool_speech": false,</w:t>
        <w:br/>
        <w:t xml:space="preserve"> "disable_interruptions": false,</w:t>
        <w:br/>
        <w:t xml:space="preserve"> "tool_call_sound": null,</w:t>
        <w:br/>
        <w:t xml:space="preserve"> "tool_call_sound_behavior": "default",</w:t>
        <w:br/>
        <w:t xml:space="preserve"> "execution_mode": "default",</w:t>
        <w:br/>
        <w:t xml:space="preserve"> "tool_config_overrides": [],</w:t>
        <w:br/>
        <w:t xml:space="preserve"> "disable_compression": false</w:t>
        <w:br/>
        <w:t xml:space="preserve"> },</w:t>
        <w:br/>
        <w:t xml:space="preserve"> "metadata": {</w:t>
        <w:br/>
        <w:t xml:space="preserve"> "created_at": 1710000000,</w:t>
        <w:br/>
        <w:t xml:space="preserve"> "owner_user_id": null</w:t>
        <w:br/>
        <w:t xml:space="preserve"> },</w:t>
        <w:br/>
        <w:t xml:space="preserve"> "access_info": null,</w:t>
        <w:br/>
        <w:t xml:space="preserve"> "dependent_agents": []</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"config", "name"],</w:t>
        <w:br/>
        <w:t xml:space="preserve"> "msg": "field required",</w:t>
        <w:br/>
        <w:t xml:space="preserve"> "type": "missing"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MCP server ID.</w:t>
            </w:r>
          </w:p>
        </w:tc>
      </w:tr>
      <w:tr>
        <w:tc>
          <w:tcPr>
            <w:tcW w:type="dxa" w:w="2880"/>
          </w:tcPr>
          <w:p>
            <w:r>
              <w:t>config</w:t>
            </w:r>
          </w:p>
        </w:tc>
        <w:tc>
          <w:tcPr>
            <w:tcW w:type="dxa" w:w="2880"/>
          </w:tcPr>
          <w:p>
            <w:r>
              <w:t>object</w:t>
            </w:r>
          </w:p>
        </w:tc>
        <w:tc>
          <w:tcPr>
            <w:tcW w:type="dxa" w:w="2880"/>
          </w:tcPr>
          <w:p>
            <w:r>
              <w:t>MCP server configuration object (same shape as request config).</w:t>
            </w:r>
          </w:p>
        </w:tc>
      </w:tr>
      <w:tr>
        <w:tc>
          <w:tcPr>
            <w:tcW w:type="dxa" w:w="2880"/>
          </w:tcPr>
          <w:p>
            <w:r>
              <w:t>access_info</w:t>
            </w:r>
          </w:p>
        </w:tc>
        <w:tc>
          <w:tcPr>
            <w:tcW w:type="dxa" w:w="2880"/>
          </w:tcPr>
          <w:p>
            <w:r>
              <w:t>object | null</w:t>
            </w:r>
          </w:p>
        </w:tc>
        <w:tc>
          <w:tcPr>
            <w:tcW w:type="dxa" w:w="2880"/>
          </w:tcPr>
          <w:p>
            <w:r>
              <w:t>Access information for the user making the request.</w:t>
            </w:r>
          </w:p>
        </w:tc>
      </w:tr>
      <w:tr>
        <w:tc>
          <w:tcPr>
            <w:tcW w:type="dxa" w:w="2880"/>
          </w:tcPr>
          <w:p>
            <w:r>
              <w:t>access_info.is_creator</w:t>
            </w:r>
          </w:p>
        </w:tc>
        <w:tc>
          <w:tcPr>
            <w:tcW w:type="dxa" w:w="2880"/>
          </w:tcPr>
          <w:p>
            <w:r>
              <w:t>boolean</w:t>
            </w:r>
          </w:p>
        </w:tc>
        <w:tc>
          <w:tcPr>
            <w:tcW w:type="dxa" w:w="2880"/>
          </w:tcPr>
          <w:p>
            <w:r>
              <w:t>Whether the user making the request is the creator of the agent.</w:t>
            </w:r>
          </w:p>
        </w:tc>
      </w:tr>
      <w:tr>
        <w:tc>
          <w:tcPr>
            <w:tcW w:type="dxa" w:w="2880"/>
          </w:tcPr>
          <w:p>
            <w:r>
              <w:t>access_info.creator_name</w:t>
            </w:r>
          </w:p>
        </w:tc>
        <w:tc>
          <w:tcPr>
            <w:tcW w:type="dxa" w:w="2880"/>
          </w:tcPr>
          <w:p>
            <w:r>
              <w:t>string</w:t>
            </w:r>
          </w:p>
        </w:tc>
        <w:tc>
          <w:tcPr>
            <w:tcW w:type="dxa" w:w="2880"/>
          </w:tcPr>
          <w:p>
            <w:r>
              <w:t>Name of the agent's creator.</w:t>
            </w:r>
          </w:p>
        </w:tc>
      </w:tr>
      <w:tr>
        <w:tc>
          <w:tcPr>
            <w:tcW w:type="dxa" w:w="2880"/>
          </w:tcPr>
          <w:p>
            <w:r>
              <w:t>access_info.creator_email</w:t>
            </w:r>
          </w:p>
        </w:tc>
        <w:tc>
          <w:tcPr>
            <w:tcW w:type="dxa" w:w="2880"/>
          </w:tcPr>
          <w:p>
            <w:r>
              <w:t>string</w:t>
            </w:r>
          </w:p>
        </w:tc>
        <w:tc>
          <w:tcPr>
            <w:tcW w:type="dxa" w:w="2880"/>
          </w:tcPr>
          <w:p>
            <w:r>
              <w:t>Email of the agent's creator.</w:t>
            </w:r>
          </w:p>
        </w:tc>
      </w:tr>
      <w:tr>
        <w:tc>
          <w:tcPr>
            <w:tcW w:type="dxa" w:w="2880"/>
          </w:tcPr>
          <w:p>
            <w:r>
              <w:t>access_info.role</w:t>
            </w:r>
          </w:p>
        </w:tc>
        <w:tc>
          <w:tcPr>
            <w:tcW w:type="dxa" w:w="2880"/>
          </w:tcPr>
          <w:p>
            <w:r>
              <w:t>string</w:t>
            </w:r>
          </w:p>
        </w:tc>
        <w:tc>
          <w:tcPr>
            <w:tcW w:type="dxa" w:w="2880"/>
          </w:tcPr>
          <w:p>
            <w:r>
              <w:t>Role of the user making the request. Allowed: admin, editor, commenter, viewer.</w:t>
            </w:r>
          </w:p>
        </w:tc>
      </w:tr>
      <w:tr>
        <w:tc>
          <w:tcPr>
            <w:tcW w:type="dxa" w:w="2880"/>
          </w:tcPr>
          <w:p>
            <w:r>
              <w:t>dependent_agents</w:t>
            </w:r>
          </w:p>
        </w:tc>
        <w:tc>
          <w:tcPr>
            <w:tcW w:type="dxa" w:w="2880"/>
          </w:tcPr>
          <w:p>
            <w:r>
              <w:t>array</w:t>
            </w:r>
          </w:p>
        </w:tc>
        <w:tc>
          <w:tcPr>
            <w:tcW w:type="dxa" w:w="2880"/>
          </w:tcPr>
          <w:p>
            <w:r>
              <w:t>List of agents that depend on this MCP Server.</w:t>
            </w:r>
          </w:p>
        </w:tc>
      </w:tr>
      <w:tr>
        <w:tc>
          <w:tcPr>
            <w:tcW w:type="dxa" w:w="2880"/>
          </w:tcPr>
          <w:p>
            <w:r>
              <w:t>dependent_agents[].referenced_resource_ids</w:t>
            </w:r>
          </w:p>
        </w:tc>
        <w:tc>
          <w:tcPr>
            <w:tcW w:type="dxa" w:w="2880"/>
          </w:tcPr>
          <w:p>
            <w:r>
              <w:t>array of strings</w:t>
            </w:r>
          </w:p>
        </w:tc>
        <w:tc>
          <w:tcPr>
            <w:tcW w:type="dxa" w:w="2880"/>
          </w:tcPr>
          <w:p>
            <w:r>
              <w:t>If the agent is a transitive dependent, contains IDs of the resources that the agent depends on directly.</w:t>
            </w:r>
          </w:p>
        </w:tc>
      </w:tr>
      <w:tr>
        <w:tc>
          <w:tcPr>
            <w:tcW w:type="dxa" w:w="2880"/>
          </w:tcPr>
          <w:p>
            <w:r>
              <w:t>dependent_agents[].id</w:t>
            </w:r>
          </w:p>
        </w:tc>
        <w:tc>
          <w:tcPr>
            <w:tcW w:type="dxa" w:w="2880"/>
          </w:tcPr>
          <w:p>
            <w:r>
              <w:t>string</w:t>
            </w:r>
          </w:p>
        </w:tc>
        <w:tc>
          <w:tcPr>
            <w:tcW w:type="dxa" w:w="2880"/>
          </w:tcPr>
          <w:p>
            <w:r>
              <w:t>Agent ID (present for “available” type variant).</w:t>
            </w:r>
          </w:p>
        </w:tc>
      </w:tr>
      <w:tr>
        <w:tc>
          <w:tcPr>
            <w:tcW w:type="dxa" w:w="2880"/>
          </w:tcPr>
          <w:p>
            <w:r>
              <w:t>dependent_agents[].name</w:t>
            </w:r>
          </w:p>
        </w:tc>
        <w:tc>
          <w:tcPr>
            <w:tcW w:type="dxa" w:w="2880"/>
          </w:tcPr>
          <w:p>
            <w:r>
              <w:t>string</w:t>
            </w:r>
          </w:p>
        </w:tc>
        <w:tc>
          <w:tcPr>
            <w:tcW w:type="dxa" w:w="2880"/>
          </w:tcPr>
          <w:p>
            <w:r>
              <w:t>Agent name (present for “available” type variant).</w:t>
            </w:r>
          </w:p>
        </w:tc>
      </w:tr>
      <w:tr>
        <w:tc>
          <w:tcPr>
            <w:tcW w:type="dxa" w:w="2880"/>
          </w:tcPr>
          <w:p>
            <w:r>
              <w:t>dependent_agents[].type</w:t>
            </w:r>
          </w:p>
        </w:tc>
        <w:tc>
          <w:tcPr>
            <w:tcW w:type="dxa" w:w="2880"/>
          </w:tcPr>
          <w:p>
            <w:r>
              <w:t>string</w:t>
            </w:r>
          </w:p>
        </w:tc>
        <w:tc>
          <w:tcPr>
            <w:tcW w:type="dxa" w:w="2880"/>
          </w:tcPr>
          <w:p>
            <w:r>
              <w:t>Dependent agent type. Default: "available" or "unknown" depending on variant.</w:t>
            </w:r>
          </w:p>
        </w:tc>
      </w:tr>
      <w:tr>
        <w:tc>
          <w:tcPr>
            <w:tcW w:type="dxa" w:w="2880"/>
          </w:tcPr>
          <w:p>
            <w:r>
              <w:t>dependent_agents[].created_at_unix_secs</w:t>
            </w:r>
          </w:p>
        </w:tc>
        <w:tc>
          <w:tcPr>
            <w:tcW w:type="dxa" w:w="2880"/>
          </w:tcPr>
          <w:p>
            <w:r>
              <w:t>integer</w:t>
            </w:r>
          </w:p>
        </w:tc>
        <w:tc>
          <w:tcPr>
            <w:tcW w:type="dxa" w:w="2880"/>
          </w:tcPr>
          <w:p>
            <w:r>
              <w:t>Creation timestamp (Unix seconds) (present for “available” type variant).</w:t>
            </w:r>
          </w:p>
        </w:tc>
      </w:tr>
      <w:tr>
        <w:tc>
          <w:tcPr>
            <w:tcW w:type="dxa" w:w="2880"/>
          </w:tcPr>
          <w:p>
            <w:r>
              <w:t>dependent_agents[].access_level</w:t>
            </w:r>
          </w:p>
        </w:tc>
        <w:tc>
          <w:tcPr>
            <w:tcW w:type="dxa" w:w="2880"/>
          </w:tcPr>
          <w:p>
            <w:r>
              <w:t>string</w:t>
            </w:r>
          </w:p>
        </w:tc>
        <w:tc>
          <w:tcPr>
            <w:tcW w:type="dxa" w:w="2880"/>
          </w:tcPr>
          <w:p>
            <w:r>
              <w:t>Access level. Allowed: admin, editor, commenter, viewer (present for “available” type variant).</w:t>
            </w:r>
          </w:p>
        </w:tc>
      </w:tr>
      <w:tr>
        <w:tc>
          <w:tcPr>
            <w:tcW w:type="dxa" w:w="2880"/>
          </w:tcPr>
          <w:p>
            <w:r>
              <w:t>metadata</w:t>
            </w:r>
          </w:p>
        </w:tc>
        <w:tc>
          <w:tcPr>
            <w:tcW w:type="dxa" w:w="2880"/>
          </w:tcPr>
          <w:p>
            <w:r>
              <w:t>object</w:t>
            </w:r>
          </w:p>
        </w:tc>
        <w:tc>
          <w:tcPr>
            <w:tcW w:type="dxa" w:w="2880"/>
          </w:tcPr>
          <w:p>
            <w:r>
              <w:t>Metadata about the MCP server.</w:t>
            </w:r>
          </w:p>
        </w:tc>
      </w:tr>
      <w:tr>
        <w:tc>
          <w:tcPr>
            <w:tcW w:type="dxa" w:w="2880"/>
          </w:tcPr>
          <w:p>
            <w:r>
              <w:t>metadata.created_at</w:t>
            </w:r>
          </w:p>
        </w:tc>
        <w:tc>
          <w:tcPr>
            <w:tcW w:type="dxa" w:w="2880"/>
          </w:tcPr>
          <w:p>
            <w:r>
              <w:t>integer</w:t>
            </w:r>
          </w:p>
        </w:tc>
        <w:tc>
          <w:tcPr>
            <w:tcW w:type="dxa" w:w="2880"/>
          </w:tcPr>
          <w:p>
            <w:r>
              <w:t>Creation timestamp (integer).</w:t>
            </w:r>
          </w:p>
        </w:tc>
      </w:tr>
      <w:tr>
        <w:tc>
          <w:tcPr>
            <w:tcW w:type="dxa" w:w="2880"/>
          </w:tcPr>
          <w:p>
            <w:r>
              <w:t>metadata.owner_user_id</w:t>
            </w:r>
          </w:p>
        </w:tc>
        <w:tc>
          <w:tcPr>
            <w:tcW w:type="dxa" w:w="2880"/>
          </w:tcPr>
          <w:p>
            <w:r>
              <w:t>string | null</w:t>
            </w:r>
          </w:p>
        </w:tc>
        <w:tc>
          <w:tcPr>
            <w:tcW w:type="dxa" w:w="2880"/>
          </w:tcPr>
          <w:p>
            <w:r>
              <w:t>Owner user ID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'https://api.elevenlabs.io/v1/convai/mcp-servers' \</w:t>
        <w:br/>
        <w:t xml:space="preserve"> --header 'Accept: application/json' \</w:t>
        <w:br/>
        <w:t xml:space="preserve"> --header 'Content-Type: application/json' \</w:t>
        <w:br/>
        <w:t xml:space="preserve"> --data '{</w:t>
        <w:br/>
        <w:t xml:space="preserve"> "config": {</w:t>
        <w:br/>
        <w:t xml:space="preserve"> "name": "Example MCP Server",</w:t>
        <w:br/>
        <w:t xml:space="preserve"> "url": "https://mcp.example.com",</w:t>
        <w:br/>
        <w:t xml:space="preserve"> "description": "",</w:t>
        <w:br/>
        <w:t xml:space="preserve"> "disable_compression": false</w:t>
        <w:br/>
        <w:t xml:space="preserve">    }</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--location 'https://api.elevenlabs.io/v1/convai/mcp-servers' \</w:t>
        <w:br/>
        <w:t xml:space="preserve"> --header 'Accept: application/json' \</w:t>
        <w:br/>
        <w:t xml:space="preserve"> --header 'Content-Type: application/json' \</w:t>
        <w:br/>
        <w:t xml:space="preserve"> --data '{</w:t>
        <w:br/>
        <w:t xml:space="preserve"> "config": {</w:t>
        <w:br/>
        <w:t xml:space="preserve"> "name": "My MCP Server",</w:t>
        <w:br/>
        <w:t xml:space="preserve"> "url": "https://mcp.mycompany.com"</w:t>
        <w:br/>
        <w:t xml:space="preserve">    }</w:t>
        <w:br/>
        <w:t xml:space="preserve">  }'</w:t>
      </w:r>
    </w:p>
    <w:p>
      <w:pPr>
        <w:pStyle w:val="Heading3"/>
      </w:pPr>
      <w:r>
        <w:t>Example 2: Require Per-Tool Approval</w:t>
      </w:r>
    </w:p>
    <w:p>
      <w:r>
        <w:rPr>
          <w:b/>
          <w:color w:val="666666"/>
          <w:sz w:val="16"/>
        </w:rPr>
        <w:t>[bash]</w:t>
      </w:r>
    </w:p>
    <w:p>
      <w:pPr>
        <w:shd w:fill="F2F2F2" w:val="clear"/>
      </w:pPr>
      <w:r>
        <w:rPr>
          <w:rFonts w:ascii="Courier New" w:hAnsi="Courier New"/>
          <w:sz w:val="17"/>
        </w:rPr>
        <w:t>curl --location 'https://api.elevenlabs.io/v1/convai/mcp-servers' \</w:t>
        <w:br/>
        <w:t xml:space="preserve"> --header 'Accept: application/json' \</w:t>
        <w:br/>
        <w:t xml:space="preserve"> --header 'Content-Type: application/json' \</w:t>
        <w:br/>
        <w:t xml:space="preserve"> --data '{</w:t>
        <w:br/>
        <w:t xml:space="preserve"> "config": {</w:t>
        <w:br/>
        <w:t xml:space="preserve"> "name": "MCP Server With Tool Approval",</w:t>
        <w:br/>
        <w:t xml:space="preserve"> "url": "https://mcp.example.com",</w:t>
        <w:br/>
        <w:t xml:space="preserve"> "approval_policy": "REQUIRE_APPROVAL_PER_TOOL",</w:t>
        <w:br/>
        <w:t xml:space="preserve"> "tool_approval_hashes": [</w:t>
        <w:br/>
        <w:t xml:space="preserve">        {</w:t>
        <w:br/>
        <w:t xml:space="preserve"> "tool_name": "search_docs",</w:t>
        <w:br/>
        <w:t xml:space="preserve"> "tool_hash": "e3b0c44298fc1c149afbf4c8996fb92427ae41e4649b934ca495991b7852b855",</w:t>
        <w:br/>
        <w:t xml:space="preserve"> "approval_policy": "REQUIRE_APPROVAL"</w:t>
        <w:br/>
        <w:t xml:space="preserve">        }</w:t>
        <w:br/>
        <w:t xml:space="preserve">      ]</w:t>
        <w:br/>
        <w:t xml:space="preserve">    }</w:t>
        <w:br/>
        <w:t xml:space="preserve">  }'</w:t>
      </w:r>
    </w:p>
    <w:p>
      <w:pPr>
        <w:pStyle w:val="Heading3"/>
      </w:pPr>
      <w:r>
        <w:t>Notes</w:t>
      </w:r>
    </w:p>
    <w:p>
      <w:pPr>
        <w:pStyle w:val="ListBullet"/>
      </w:pPr>
      <w:r>
        <w:t>The request body is required and must include a top-level config object.</w:t>
      </w:r>
    </w:p>
    <w:p>
      <w:pPr>
        <w:pStyle w:val="ListBullet"/>
      </w:pPr>
      <w:r>
        <w:t>Several fields reference schema types (e.g., &lt;MCPApprovalPolicy&gt;, &lt;ConvAISecretLocator&gt;). The scraped content does not enumerate allowed values or object shapes for these types beyond where noted.</w:t>
      </w:r>
    </w:p>
    <w:p>
      <w:pPr>
        <w:pStyle w:val="Heading3"/>
      </w:pPr>
      <w:r>
        <w:t>Related mcpServers actions</w:t>
      </w:r>
    </w:p>
    <w:p>
      <w:pPr>
        <w:pStyle w:val="ListBullet"/>
      </w:pPr>
      <w:r>
        <w:t>[PATCH] Update an MCP Server’s Approval Policy (Deprecated) — /v1/convai/mcp-servers/{{mcpServerId}}/approval-policy</w:t>
      </w:r>
    </w:p>
    <w:p>
      <w:pPr>
        <w:pStyle w:val="ListBullet"/>
      </w:pPr>
      <w:r>
        <w:t>[GET] Get an MCP Server — /v1/convai/mcp-servers/{{mcpServerId}}</w:t>
      </w:r>
    </w:p>
    <w:p>
      <w:pPr>
        <w:pStyle w:val="ListBullet"/>
      </w:pPr>
      <w:r>
        <w:t>[DELETE] Delete an MCP Server — /v1/convai/mcp-servers/{{mcpServerId}}</w:t>
      </w:r>
    </w:p>
    <w:p>
      <w:pPr>
        <w:pStyle w:val="ListBullet"/>
      </w:pPr>
      <w:r>
        <w:t>[GET] List MCP Servers — /convai/mcp-servers</w:t>
      </w:r>
    </w:p>
    <w:p>
      <w:pPr>
        <w:pStyle w:val="ListBullet"/>
      </w:pPr>
      <w:r>
        <w:t>[PATCH] Update an MCP Server’s Configuration — /v1/convai/mcp-servers/{{mcpServerId}}</w:t>
      </w:r>
    </w:p>
    <w:p>
      <w:r>
        <w:br w:type="page"/>
      </w:r>
    </w:p>
    <w:p>
      <w:pPr>
        <w:pStyle w:val="Heading2"/>
      </w:pPr>
      <w:r>
        <w:t>115. [POST] Create MCP Server Tool Approval</w:t>
      </w:r>
    </w:p>
    <w:p>
      <w:r>
        <w:rPr>
          <w:b/>
        </w:rPr>
        <w:t xml:space="preserve">Endpoint: </w:t>
      </w:r>
      <w:r>
        <w:rPr>
          <w:rFonts w:ascii="Courier New" w:hAnsi="Courier New"/>
          <w:sz w:val="18"/>
        </w:rPr>
        <w:t>/v1/convai/mcp-servers/{{mcpServerId}}/tool-approvals</w:t>
      </w:r>
    </w:p>
    <w:p>
      <w:pPr>
        <w:pStyle w:val="Heading3"/>
      </w:pPr>
      <w:r>
        <w:t>Create an MCP Server Tool Approval</w:t>
      </w:r>
    </w:p>
    <w:p>
      <w:pPr>
        <w:pStyle w:val="Heading3"/>
      </w:pPr>
      <w:r>
        <w:t>Prerequisites</w:t>
      </w:r>
    </w:p>
    <w:p>
      <w:pPr>
        <w:pStyle w:val="ListBullet"/>
      </w:pPr>
      <w:r>
        <w:t>You must have access to the target MCP Server.</w:t>
      </w:r>
    </w:p>
    <w:p>
      <w:pPr>
        <w:pStyle w:val="Heading3"/>
      </w:pPr>
      <w:r>
        <w:t>Method</w:t>
      </w:r>
    </w:p>
    <w:p>
      <w:r>
        <w:t>POST</w:t>
      </w:r>
    </w:p>
    <w:p>
      <w:pPr>
        <w:pStyle w:val="Heading3"/>
      </w:pPr>
      <w:r>
        <w:t>URL</w:t>
      </w:r>
    </w:p>
    <w:p>
      <w:r>
        <w:t>https://api.elevenlabs.io/v1/convai/mcp-servers/{{mcp_server_id}}/tool-approvals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approval for a specific MCP tool when using per-tool approval mode for an MCP Server.</w:t>
      </w:r>
    </w:p>
    <w:p>
      <w:pPr>
        <w:pStyle w:val="Heading3"/>
      </w:pPr>
      <w:r>
        <w:t>Enforcement Rules</w:t>
      </w:r>
    </w:p>
    <w:p>
      <w:pPr>
        <w:pStyle w:val="ListBullet"/>
      </w:pPr>
      <w:r>
        <w:t>The mcp_server_id path parameter must always be present.</w:t>
      </w:r>
    </w:p>
    <w:p>
      <w:pPr>
        <w:pStyle w:val="ListBullet"/>
      </w:pPr>
      <w:r>
        <w:t>Always construct the path as /v1/convai/mcp-servers/{{mcp_server_id}}/tool-approvals, where {{mcp_server_id}} is a non-empty string.</w:t>
      </w:r>
    </w:p>
    <w:p>
      <w:pPr>
        <w:pStyle w:val="ListBullet"/>
      </w:pPr>
      <w:r>
        <w:t>Do not call the API with a missing or empty mcp_server_id (e.g., avoid /v1/convai/mcp-servers//tool-approvals).</w:t>
      </w:r>
    </w:p>
    <w:p>
      <w:pPr>
        <w:pStyle w:val="ListBullet"/>
      </w:pPr>
      <w:r>
        <w:t>Do not infer or guess mcp_server_id beyond the user's input.</w:t>
      </w:r>
    </w:p>
    <w:p>
      <w:pPr>
        <w:pStyle w:val="ListBullet"/>
      </w:pPr>
      <w:r>
        <w:t>When executing the action, ensure to send Path Parameters in the URL,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/v1/convai/mcp-servers/mcpserver_123/tool-approvals</w:t>
      </w:r>
    </w:p>
    <w:p>
      <w:pPr>
        <w:pStyle w:val="Heading3"/>
      </w:pPr>
      <w:r>
        <w:t>Invalid Examples</w:t>
      </w:r>
    </w:p>
    <w:p>
      <w:r>
        <w:rPr>
          <w:b/>
          <w:color w:val="666666"/>
          <w:sz w:val="16"/>
        </w:rPr>
        <w:t>[http]</w:t>
      </w:r>
    </w:p>
    <w:p>
      <w:pPr>
        <w:shd w:fill="F2F2F2" w:val="clear"/>
      </w:pPr>
      <w:r>
        <w:rPr>
          <w:rFonts w:ascii="Courier New" w:hAnsi="Courier New"/>
          <w:sz w:val="17"/>
        </w:rPr>
        <w:t>/v1/convai/mcp-servers//tool-approvals</w:t>
        <w:br/>
        <w:t>/v1/convai/mcp-servers/tool-approvals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mcp_server_id</w:t>
            </w:r>
          </w:p>
        </w:tc>
        <w:tc>
          <w:tcPr>
            <w:tcW w:type="dxa" w:w="2880"/>
          </w:tcPr>
          <w:p>
            <w:r>
              <w:t>string</w:t>
            </w:r>
          </w:p>
        </w:tc>
        <w:tc>
          <w:tcPr>
            <w:tcW w:type="dxa" w:w="2880"/>
          </w:tcPr>
          <w:p>
            <w:r>
              <w:t>ID of the MCP Server.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tool_name</w:t>
            </w:r>
          </w:p>
        </w:tc>
        <w:tc>
          <w:tcPr>
            <w:tcW w:type="dxa" w:w="2880"/>
          </w:tcPr>
          <w:p>
            <w:r>
              <w:t>string</w:t>
            </w:r>
          </w:p>
        </w:tc>
        <w:tc>
          <w:tcPr>
            <w:tcW w:type="dxa" w:w="2880"/>
          </w:tcPr>
          <w:p>
            <w:r>
              <w:t>The name of the MCP tool.</w:t>
            </w:r>
          </w:p>
        </w:tc>
      </w:tr>
      <w:tr>
        <w:tc>
          <w:tcPr>
            <w:tcW w:type="dxa" w:w="2880"/>
          </w:tcPr>
          <w:p>
            <w:r>
              <w:t>tool_description</w:t>
            </w:r>
          </w:p>
        </w:tc>
        <w:tc>
          <w:tcPr>
            <w:tcW w:type="dxa" w:w="2880"/>
          </w:tcPr>
          <w:p>
            <w:r>
              <w:t>string</w:t>
            </w:r>
          </w:p>
        </w:tc>
        <w:tc>
          <w:tcPr>
            <w:tcW w:type="dxa" w:w="2880"/>
          </w:tcPr>
          <w:p>
            <w:r>
              <w:t>The description of the MCP tool.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input_schema</w:t>
            </w:r>
          </w:p>
        </w:tc>
        <w:tc>
          <w:tcPr>
            <w:tcW w:type="dxa" w:w="2880"/>
          </w:tcPr>
          <w:p>
            <w:r>
              <w:t>object</w:t>
            </w:r>
          </w:p>
        </w:tc>
        <w:tc>
          <w:tcPr>
            <w:tcW w:type="dxa" w:w="2880"/>
          </w:tcPr>
          <w:p>
            <w:r>
              <w:t>JSON schema-like object: {[key: string]: any}.</w:t>
            </w:r>
          </w:p>
        </w:tc>
      </w:tr>
      <w:tr>
        <w:tc>
          <w:tcPr>
            <w:tcW w:type="dxa" w:w="2880"/>
          </w:tcPr>
          <w:p>
            <w:r>
              <w:t>approval_policy</w:t>
            </w:r>
          </w:p>
        </w:tc>
        <w:tc>
          <w:tcPr>
            <w:tcW w:type="dxa" w:w="2880"/>
          </w:tcPr>
          <w:p>
            <w:r>
              <w:t>string</w:t>
            </w:r>
          </w:p>
        </w:tc>
        <w:tc>
          <w:tcPr>
            <w:tcW w:type="dxa" w:w="2880"/>
          </w:tcPr>
          <w:p>
            <w:r>
              <w:t>Enum: "auto_approved" or "requires_approval".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"mcp_server_approval_123",</w:t>
        <w:br/>
        <w:t xml:space="preserve"> "config": {</w:t>
        <w:br/>
        <w:t xml:space="preserve"> "approval_policy": "REQUIRE_APPROVAL_PER_TOOL",</w:t>
        <w:br/>
        <w:t xml:space="preserve"> "tool_approval_hashes": [</w:t>
        <w:br/>
        <w:t xml:space="preserve"> {</w:t>
        <w:br/>
        <w:t xml:space="preserve"> "tool_name": "my_tool",</w:t>
        <w:br/>
        <w:t xml:space="preserve"> "tool_hash": "0123456789abcdef0123456789abcdef0123456789abcdef0123456789abcdef",</w:t>
        <w:br/>
        <w:t xml:space="preserve"> "approval_policy": "auto_approved"</w:t>
        <w:br/>
        <w:t xml:space="preserve"> }</w:t>
        <w:br/>
        <w:t xml:space="preserve"> ],</w:t>
        <w:br/>
        <w:t xml:space="preserve"> "transport": "http",</w:t>
        <w:br/>
        <w:t xml:space="preserve"> "url": "https://mcp.example.com",</w:t>
        <w:br/>
        <w:t xml:space="preserve"> "secret_token": null,</w:t>
        <w:br/>
        <w:t xml:space="preserve"> "request_headers": {},</w:t>
        <w:br/>
        <w:t xml:space="preserve"> "auth_connection": null,</w:t>
        <w:br/>
        <w:t xml:space="preserve"> "name": "My MCP Server",</w:t>
        <w:br/>
        <w:t xml:space="preserve"> "description": "",</w:t>
        <w:br/>
        <w:t xml:space="preserve"> "force_pre_tool_speech": false,</w:t>
        <w:br/>
        <w:t xml:space="preserve"> "disable_interruptions": false,</w:t>
        <w:br/>
        <w:t xml:space="preserve"> "tool_call_sound": null,</w:t>
        <w:br/>
        <w:t xml:space="preserve"> "tool_call_sound_behavior": "play",</w:t>
        <w:br/>
        <w:t xml:space="preserve"> "execution_mode": "default",</w:t>
        <w:br/>
        <w:t xml:space="preserve"> "tool_config_overrides": [</w:t>
        <w:br/>
        <w:t xml:space="preserve"> {</w:t>
        <w:br/>
        <w:t xml:space="preserve"> "tool_name": "my_tool",</w:t>
        <w:br/>
        <w:t xml:space="preserve"> "force_pre_tool_speech": null,</w:t>
        <w:br/>
        <w:t xml:space="preserve"> "disable_interruptions": null,</w:t>
        <w:br/>
        <w:t xml:space="preserve"> "tool_call_sound": null,</w:t>
        <w:br/>
        <w:t xml:space="preserve"> "tool_call_sound_behavior": null,</w:t>
        <w:br/>
        <w:t xml:space="preserve"> "execution_mode": null,</w:t>
        <w:br/>
        <w:t xml:space="preserve"> "assignments": [</w:t>
        <w:br/>
        <w:t xml:space="preserve"> {</w:t>
        <w:br/>
        <w:t xml:space="preserve"> "source": "response",</w:t>
        <w:br/>
        <w:t xml:space="preserve"> "dynamic_variable": "someVar",</w:t>
        <w:br/>
        <w:t xml:space="preserve"> "value_path": "data.0.id",</w:t>
        <w:br/>
        <w:t xml:space="preserve"> "sanitize": false</w:t>
        <w:br/>
        <w:t xml:space="preserve"> }</w:t>
        <w:br/>
        <w:t xml:space="preserve"> ],</w:t>
        <w:br/>
        <w:t xml:space="preserve"> "input_overrides": null</w:t>
        <w:br/>
        <w:t xml:space="preserve"> }</w:t>
        <w:br/>
        <w:t xml:space="preserve"> ],</w:t>
        <w:br/>
        <w:t xml:space="preserve"> "disable_compression": false</w:t>
        <w:br/>
        <w:t xml:space="preserve"> },</w:t>
        <w:br/>
        <w:t xml:space="preserve"> "access_info": {</w:t>
        <w:br/>
        <w:t xml:space="preserve"> "is_creator": true,</w:t>
        <w:br/>
        <w:t xml:space="preserve"> "creator_name": "Jane Doe",</w:t>
        <w:br/>
        <w:t xml:space="preserve"> "creator_email": "jane.doe@example.com",</w:t>
        <w:br/>
        <w:t xml:space="preserve"> "role": "admin"</w:t>
        <w:br/>
        <w:t xml:space="preserve"> },</w:t>
        <w:br/>
        <w:t xml:space="preserve"> "dependent_agents": [</w:t>
        <w:br/>
        <w:t xml:space="preserve"> {</w:t>
        <w:br/>
        <w:t xml:space="preserve"> "referenced_resource_ids": ["agent_abc"],</w:t>
        <w:br/>
        <w:t xml:space="preserve"> "id": "agent_123",</w:t>
        <w:br/>
        <w:t xml:space="preserve"> "name": "Support Agent",</w:t>
        <w:br/>
        <w:t xml:space="preserve"> "type": "available",</w:t>
        <w:br/>
        <w:t xml:space="preserve"> "created_at_unix_secs": 1710000000,</w:t>
        <w:br/>
        <w:t xml:space="preserve"> "access_level": "editor"</w:t>
        <w:br/>
        <w:t xml:space="preserve"> }</w:t>
        <w:br/>
        <w:t xml:space="preserve"> ],</w:t>
        <w:br/>
        <w:t xml:space="preserve"> "metadata": {</w:t>
        <w:br/>
        <w:t xml:space="preserve"> "created_at": 1710000000,</w:t>
        <w:br/>
        <w:t xml:space="preserve"> "owner_user_id": "user_123"</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"tool_name"],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created tool approval (as returned by the API).</w:t>
            </w:r>
          </w:p>
        </w:tc>
      </w:tr>
      <w:tr>
        <w:tc>
          <w:tcPr>
            <w:tcW w:type="dxa" w:w="2880"/>
          </w:tcPr>
          <w:p>
            <w:r>
              <w:t>config</w:t>
            </w:r>
          </w:p>
        </w:tc>
        <w:tc>
          <w:tcPr>
            <w:tcW w:type="dxa" w:w="2880"/>
          </w:tcPr>
          <w:p>
            <w:r>
              <w:t>object</w:t>
            </w:r>
          </w:p>
        </w:tc>
        <w:tc>
          <w:tcPr>
            <w:tcW w:type="dxa" w:w="2880"/>
          </w:tcPr>
          <w:p>
            <w:r>
              <w:t>MCP server configuration object returned after adding the approval.</w:t>
            </w:r>
          </w:p>
        </w:tc>
      </w:tr>
      <w:tr>
        <w:tc>
          <w:tcPr>
            <w:tcW w:type="dxa" w:w="2880"/>
          </w:tcPr>
          <w:p>
            <w:r>
              <w:t>config.approval_policy</w:t>
            </w:r>
          </w:p>
        </w:tc>
        <w:tc>
          <w:tcPr>
            <w:tcW w:type="dxa" w:w="2880"/>
          </w:tcPr>
          <w:p>
            <w:r>
              <w:t>string</w:t>
            </w:r>
          </w:p>
        </w:tc>
        <w:tc>
          <w:tcPr>
            <w:tcW w:type="dxa" w:w="2880"/>
          </w:tcPr>
          <w:p>
            <w:r>
              <w:t>Server approval policy (enum type in docs: &lt;MCPApprovalPolicy&gt;).</w:t>
            </w:r>
          </w:p>
        </w:tc>
      </w:tr>
      <w:tr>
        <w:tc>
          <w:tcPr>
            <w:tcW w:type="dxa" w:w="2880"/>
          </w:tcPr>
          <w:p>
            <w:r>
              <w:t>config.tool_approval_hashes</w:t>
            </w:r>
          </w:p>
        </w:tc>
        <w:tc>
          <w:tcPr>
            <w:tcW w:type="dxa" w:w="2880"/>
          </w:tcPr>
          <w:p>
            <w:r>
              <w:t>array</w:t>
            </w:r>
          </w:p>
        </w:tc>
        <w:tc>
          <w:tcPr>
            <w:tcW w:type="dxa" w:w="2880"/>
          </w:tcPr>
          <w:p>
            <w:r>
              <w:t>List of per-tool approval hashes (used for per-tool approval mode).</w:t>
            </w:r>
          </w:p>
        </w:tc>
      </w:tr>
      <w:tr>
        <w:tc>
          <w:tcPr>
            <w:tcW w:type="dxa" w:w="2880"/>
          </w:tcPr>
          <w:p>
            <w:r>
              <w:t>config.tool_approval_hashes[].tool_name</w:t>
            </w:r>
          </w:p>
        </w:tc>
        <w:tc>
          <w:tcPr>
            <w:tcW w:type="dxa" w:w="2880"/>
          </w:tcPr>
          <w:p>
            <w:r>
              <w:t>string</w:t>
            </w:r>
          </w:p>
        </w:tc>
        <w:tc>
          <w:tcPr>
            <w:tcW w:type="dxa" w:w="2880"/>
          </w:tcPr>
          <w:p>
            <w:r>
              <w:t>The name of the MCP tool.</w:t>
            </w:r>
          </w:p>
        </w:tc>
      </w:tr>
      <w:tr>
        <w:tc>
          <w:tcPr>
            <w:tcW w:type="dxa" w:w="2880"/>
          </w:tcPr>
          <w:p>
            <w:r>
              <w:t>config.tool_approval_hashes[].tool_hash</w:t>
            </w:r>
          </w:p>
        </w:tc>
        <w:tc>
          <w:tcPr>
            <w:tcW w:type="dxa" w:w="2880"/>
          </w:tcPr>
          <w:p>
            <w:r>
              <w:t>string</w:t>
            </w:r>
          </w:p>
        </w:tc>
        <w:tc>
          <w:tcPr>
            <w:tcW w:type="dxa" w:w="2880"/>
          </w:tcPr>
          <w:p>
            <w:r>
              <w:t>SHA256 hash of the tool’s parameters and description.</w:t>
            </w:r>
          </w:p>
        </w:tc>
      </w:tr>
      <w:tr>
        <w:tc>
          <w:tcPr>
            <w:tcW w:type="dxa" w:w="2880"/>
          </w:tcPr>
          <w:p>
            <w:r>
              <w:t>config.tool_approval_hashes[].approval_policy</w:t>
            </w:r>
          </w:p>
        </w:tc>
        <w:tc>
          <w:tcPr>
            <w:tcW w:type="dxa" w:w="2880"/>
          </w:tcPr>
          <w:p>
            <w:r>
              <w:t>string</w:t>
            </w:r>
          </w:p>
        </w:tc>
        <w:tc>
          <w:tcPr>
            <w:tcW w:type="dxa" w:w="2880"/>
          </w:tcPr>
          <w:p>
            <w:r>
              <w:t>Per-tool approval policy (enum type in docs: &lt;MCPToolApprovalPolicy&gt;).</w:t>
            </w:r>
          </w:p>
        </w:tc>
      </w:tr>
      <w:tr>
        <w:tc>
          <w:tcPr>
            <w:tcW w:type="dxa" w:w="2880"/>
          </w:tcPr>
          <w:p>
            <w:r>
              <w:t>config.transport</w:t>
            </w:r>
          </w:p>
        </w:tc>
        <w:tc>
          <w:tcPr>
            <w:tcW w:type="dxa" w:w="2880"/>
          </w:tcPr>
          <w:p>
            <w:r>
              <w:t>string</w:t>
            </w:r>
          </w:p>
        </w:tc>
        <w:tc>
          <w:tcPr>
            <w:tcW w:type="dxa" w:w="2880"/>
          </w:tcPr>
          <w:p>
            <w:r>
              <w:t>Transport type (enum type in docs: &lt;MCPServerTransport&gt;).</w:t>
            </w:r>
          </w:p>
        </w:tc>
      </w:tr>
      <w:tr>
        <w:tc>
          <w:tcPr>
            <w:tcW w:type="dxa" w:w="2880"/>
          </w:tcPr>
          <w:p>
            <w:r>
              <w:t>config.url</w:t>
            </w:r>
          </w:p>
        </w:tc>
        <w:tc>
          <w:tcPr>
            <w:tcW w:type="dxa" w:w="2880"/>
          </w:tcPr>
          <w:p>
            <w:r>
              <w:t>string | object</w:t>
            </w:r>
          </w:p>
        </w:tc>
        <w:tc>
          <w:tcPr>
            <w:tcW w:type="dxa" w:w="2880"/>
          </w:tcPr>
          <w:p>
            <w:r>
              <w:t>MCP server URL; may be a string or &lt;ConvAISecretLocator&gt;.</w:t>
            </w:r>
          </w:p>
        </w:tc>
      </w:tr>
      <w:tr>
        <w:tc>
          <w:tcPr>
            <w:tcW w:type="dxa" w:w="2880"/>
          </w:tcPr>
          <w:p>
            <w:r>
              <w:t>config.secret_token</w:t>
            </w:r>
          </w:p>
        </w:tc>
        <w:tc>
          <w:tcPr>
            <w:tcW w:type="dxa" w:w="2880"/>
          </w:tcPr>
          <w:p>
            <w:r>
              <w:t>object | null</w:t>
            </w:r>
          </w:p>
        </w:tc>
        <w:tc>
          <w:tcPr>
            <w:tcW w:type="dxa" w:w="2880"/>
          </w:tcPr>
          <w:p>
            <w:r>
              <w:t>Secret token locator/model or null.</w:t>
            </w:r>
          </w:p>
        </w:tc>
      </w:tr>
      <w:tr>
        <w:tc>
          <w:tcPr>
            <w:tcW w:type="dxa" w:w="2880"/>
          </w:tcPr>
          <w:p>
            <w:r>
              <w:t>config.request_headers</w:t>
            </w:r>
          </w:p>
        </w:tc>
        <w:tc>
          <w:tcPr>
            <w:tcW w:type="dxa" w:w="2880"/>
          </w:tcPr>
          <w:p>
            <w:r>
              <w:t>object</w:t>
            </w:r>
          </w:p>
        </w:tc>
        <w:tc>
          <w:tcPr>
            <w:tcW w:type="dxa" w:w="2880"/>
          </w:tcPr>
          <w:p>
            <w:r>
              <w:t>Map of headers to send to the MCP server; values may be string/secret locator/dynamic variable.</w:t>
            </w:r>
          </w:p>
        </w:tc>
      </w:tr>
      <w:tr>
        <w:tc>
          <w:tcPr>
            <w:tcW w:type="dxa" w:w="2880"/>
          </w:tcPr>
          <w:p>
            <w:r>
              <w:t>config.auth_connection</w:t>
            </w:r>
          </w:p>
        </w:tc>
        <w:tc>
          <w:tcPr>
            <w:tcW w:type="dxa" w:w="2880"/>
          </w:tcPr>
          <w:p>
            <w:r>
              <w:t>object | null</w:t>
            </w:r>
          </w:p>
        </w:tc>
        <w:tc>
          <w:tcPr>
            <w:tcW w:type="dxa" w:w="2880"/>
          </w:tcPr>
          <w:p>
            <w:r>
              <w:t>Auth connection locator or null.</w:t>
            </w:r>
          </w:p>
        </w:tc>
      </w:tr>
      <w:tr>
        <w:tc>
          <w:tcPr>
            <w:tcW w:type="dxa" w:w="2880"/>
          </w:tcPr>
          <w:p>
            <w:r>
              <w:t>config.name</w:t>
            </w:r>
          </w:p>
        </w:tc>
        <w:tc>
          <w:tcPr>
            <w:tcW w:type="dxa" w:w="2880"/>
          </w:tcPr>
          <w:p>
            <w:r>
              <w:t>string</w:t>
            </w:r>
          </w:p>
        </w:tc>
        <w:tc>
          <w:tcPr>
            <w:tcW w:type="dxa" w:w="2880"/>
          </w:tcPr>
          <w:p>
            <w:r>
              <w:t>MCP server name.</w:t>
            </w:r>
          </w:p>
        </w:tc>
      </w:tr>
      <w:tr>
        <w:tc>
          <w:tcPr>
            <w:tcW w:type="dxa" w:w="2880"/>
          </w:tcPr>
          <w:p>
            <w:r>
              <w:t>config.description</w:t>
            </w:r>
          </w:p>
        </w:tc>
        <w:tc>
          <w:tcPr>
            <w:tcW w:type="dxa" w:w="2880"/>
          </w:tcPr>
          <w:p>
            <w:r>
              <w:t>string</w:t>
            </w:r>
          </w:p>
        </w:tc>
        <w:tc>
          <w:tcPr>
            <w:tcW w:type="dxa" w:w="2880"/>
          </w:tcPr>
          <w:p>
            <w:r>
              <w:t>MCP server description. Default: "".</w:t>
            </w:r>
          </w:p>
        </w:tc>
      </w:tr>
      <w:tr>
        <w:tc>
          <w:tcPr>
            <w:tcW w:type="dxa" w:w="2880"/>
          </w:tcPr>
          <w:p>
            <w:r>
              <w:t>config.force_pre_tool_speech</w:t>
            </w:r>
          </w:p>
        </w:tc>
        <w:tc>
          <w:tcPr>
            <w:tcW w:type="dxa" w:w="2880"/>
          </w:tcPr>
          <w:p>
            <w:r>
              <w:t>boolean</w:t>
            </w:r>
          </w:p>
        </w:tc>
        <w:tc>
          <w:tcPr>
            <w:tcW w:type="dxa" w:w="2880"/>
          </w:tcPr>
          <w:p>
            <w:r>
              <w:t>If true, all tools require pre-tool execution speech. Default: false.</w:t>
            </w:r>
          </w:p>
        </w:tc>
      </w:tr>
      <w:tr>
        <w:tc>
          <w:tcPr>
            <w:tcW w:type="dxa" w:w="2880"/>
          </w:tcPr>
          <w:p>
            <w:r>
              <w:t>config.disable_interruptions</w:t>
            </w:r>
          </w:p>
        </w:tc>
        <w:tc>
          <w:tcPr>
            <w:tcW w:type="dxa" w:w="2880"/>
          </w:tcPr>
          <w:p>
            <w:r>
              <w:t>boolean</w:t>
            </w:r>
          </w:p>
        </w:tc>
        <w:tc>
          <w:tcPr>
            <w:tcW w:type="dxa" w:w="2880"/>
          </w:tcPr>
          <w:p>
            <w:r>
              <w:t>If true, user cannot interrupt while tool runs. Default: false.</w:t>
            </w:r>
          </w:p>
        </w:tc>
      </w:tr>
      <w:tr>
        <w:tc>
          <w:tcPr>
            <w:tcW w:type="dxa" w:w="2880"/>
          </w:tcPr>
          <w:p>
            <w:r>
              <w:t>config.tool_call_sound</w:t>
            </w:r>
          </w:p>
        </w:tc>
        <w:tc>
          <w:tcPr>
            <w:tcW w:type="dxa" w:w="2880"/>
          </w:tcPr>
          <w:p>
            <w:r>
              <w:t>string | null</w:t>
            </w:r>
          </w:p>
        </w:tc>
        <w:tc>
          <w:tcPr>
            <w:tcW w:type="dxa" w:w="2880"/>
          </w:tcPr>
          <w:p>
            <w:r>
              <w:t>Tool call sound type (enum type in docs: &lt;ToolCallSoundType&gt;).</w:t>
            </w:r>
          </w:p>
        </w:tc>
      </w:tr>
      <w:tr>
        <w:tc>
          <w:tcPr>
            <w:tcW w:type="dxa" w:w="2880"/>
          </w:tcPr>
          <w:p>
            <w:r>
              <w:t>config.tool_call_sound_behavior</w:t>
            </w:r>
          </w:p>
        </w:tc>
        <w:tc>
          <w:tcPr>
            <w:tcW w:type="dxa" w:w="2880"/>
          </w:tcPr>
          <w:p>
            <w:r>
              <w:t>string</w:t>
            </w:r>
          </w:p>
        </w:tc>
        <w:tc>
          <w:tcPr>
            <w:tcW w:type="dxa" w:w="2880"/>
          </w:tcPr>
          <w:p>
            <w:r>
              <w:t>Tool call sound behavior (enum type in docs: &lt;ToolCallSoundBehavior&gt;).</w:t>
            </w:r>
          </w:p>
        </w:tc>
      </w:tr>
      <w:tr>
        <w:tc>
          <w:tcPr>
            <w:tcW w:type="dxa" w:w="2880"/>
          </w:tcPr>
          <w:p>
            <w:r>
              <w:t>config.execution_mode</w:t>
            </w:r>
          </w:p>
        </w:tc>
        <w:tc>
          <w:tcPr>
            <w:tcW w:type="dxa" w:w="2880"/>
          </w:tcPr>
          <w:p>
            <w:r>
              <w:t>string</w:t>
            </w:r>
          </w:p>
        </w:tc>
        <w:tc>
          <w:tcPr>
            <w:tcW w:type="dxa" w:w="2880"/>
          </w:tcPr>
          <w:p>
            <w:r>
              <w:t>Tool execution mode (enum type in docs: &lt;ToolExecutionMode&gt;).</w:t>
            </w:r>
          </w:p>
        </w:tc>
      </w:tr>
      <w:tr>
        <w:tc>
          <w:tcPr>
            <w:tcW w:type="dxa" w:w="2880"/>
          </w:tcPr>
          <w:p>
            <w:r>
              <w:t>config.tool_config_overrides</w:t>
            </w:r>
          </w:p>
        </w:tc>
        <w:tc>
          <w:tcPr>
            <w:tcW w:type="dxa" w:w="2880"/>
          </w:tcPr>
          <w:p>
            <w:r>
              <w:t>array</w:t>
            </w:r>
          </w:p>
        </w:tc>
        <w:tc>
          <w:tcPr>
            <w:tcW w:type="dxa" w:w="2880"/>
          </w:tcPr>
          <w:p>
            <w:r>
              <w:t>Per-tool configuration overrides.</w:t>
            </w:r>
          </w:p>
        </w:tc>
      </w:tr>
      <w:tr>
        <w:tc>
          <w:tcPr>
            <w:tcW w:type="dxa" w:w="2880"/>
          </w:tcPr>
          <w:p>
            <w:r>
              <w:t>config.tool_config_overrides[].tool_name</w:t>
            </w:r>
          </w:p>
        </w:tc>
        <w:tc>
          <w:tcPr>
            <w:tcW w:type="dxa" w:w="2880"/>
          </w:tcPr>
          <w:p>
            <w:r>
              <w:t>string</w:t>
            </w:r>
          </w:p>
        </w:tc>
        <w:tc>
          <w:tcPr>
            <w:tcW w:type="dxa" w:w="2880"/>
          </w:tcPr>
          <w:p>
            <w:r>
              <w:t>The name of the MCP tool.</w:t>
            </w:r>
          </w:p>
        </w:tc>
      </w:tr>
      <w:tr>
        <w:tc>
          <w:tcPr>
            <w:tcW w:type="dxa" w:w="2880"/>
          </w:tcPr>
          <w:p>
            <w:r>
              <w:t>config.tool_config_overrides[].force_pre_tool_speech</w:t>
            </w:r>
          </w:p>
        </w:tc>
        <w:tc>
          <w:tcPr>
            <w:tcW w:type="dxa" w:w="2880"/>
          </w:tcPr>
          <w:p>
            <w:r>
              <w:t>boolean | null</w:t>
            </w:r>
          </w:p>
        </w:tc>
        <w:tc>
          <w:tcPr>
            <w:tcW w:type="dxa" w:w="2880"/>
          </w:tcPr>
          <w:p>
            <w:r>
              <w:t>Override for force_pre_tool_speech.</w:t>
            </w:r>
          </w:p>
        </w:tc>
      </w:tr>
      <w:tr>
        <w:tc>
          <w:tcPr>
            <w:tcW w:type="dxa" w:w="2880"/>
          </w:tcPr>
          <w:p>
            <w:r>
              <w:t>config.tool_config_overrides[].disable_interruptions</w:t>
            </w:r>
          </w:p>
        </w:tc>
        <w:tc>
          <w:tcPr>
            <w:tcW w:type="dxa" w:w="2880"/>
          </w:tcPr>
          <w:p>
            <w:r>
              <w:t>boolean | null</w:t>
            </w:r>
          </w:p>
        </w:tc>
        <w:tc>
          <w:tcPr>
            <w:tcW w:type="dxa" w:w="2880"/>
          </w:tcPr>
          <w:p>
            <w:r>
              <w:t>Override for disable_interruptions.</w:t>
            </w:r>
          </w:p>
        </w:tc>
      </w:tr>
      <w:tr>
        <w:tc>
          <w:tcPr>
            <w:tcW w:type="dxa" w:w="2880"/>
          </w:tcPr>
          <w:p>
            <w:r>
              <w:t>config.tool_config_overrides[].tool_call_sound</w:t>
            </w:r>
          </w:p>
        </w:tc>
        <w:tc>
          <w:tcPr>
            <w:tcW w:type="dxa" w:w="2880"/>
          </w:tcPr>
          <w:p>
            <w:r>
              <w:t>string | null</w:t>
            </w:r>
          </w:p>
        </w:tc>
        <w:tc>
          <w:tcPr>
            <w:tcW w:type="dxa" w:w="2880"/>
          </w:tcPr>
          <w:p>
            <w:r>
              <w:t>Override for tool_call_sound.</w:t>
            </w:r>
          </w:p>
        </w:tc>
      </w:tr>
      <w:tr>
        <w:tc>
          <w:tcPr>
            <w:tcW w:type="dxa" w:w="2880"/>
          </w:tcPr>
          <w:p>
            <w:r>
              <w:t>config.tool_config_overrides[].tool_call_sound_behavior</w:t>
            </w:r>
          </w:p>
        </w:tc>
        <w:tc>
          <w:tcPr>
            <w:tcW w:type="dxa" w:w="2880"/>
          </w:tcPr>
          <w:p>
            <w:r>
              <w:t>string | null</w:t>
            </w:r>
          </w:p>
        </w:tc>
        <w:tc>
          <w:tcPr>
            <w:tcW w:type="dxa" w:w="2880"/>
          </w:tcPr>
          <w:p>
            <w:r>
              <w:t>Override for tool_call_sound_behavior.</w:t>
            </w:r>
          </w:p>
        </w:tc>
      </w:tr>
      <w:tr>
        <w:tc>
          <w:tcPr>
            <w:tcW w:type="dxa" w:w="2880"/>
          </w:tcPr>
          <w:p>
            <w:r>
              <w:t>config.tool_config_overrides[].execution_mode</w:t>
            </w:r>
          </w:p>
        </w:tc>
        <w:tc>
          <w:tcPr>
            <w:tcW w:type="dxa" w:w="2880"/>
          </w:tcPr>
          <w:p>
            <w:r>
              <w:t>string | null</w:t>
            </w:r>
          </w:p>
        </w:tc>
        <w:tc>
          <w:tcPr>
            <w:tcW w:type="dxa" w:w="2880"/>
          </w:tcPr>
          <w:p>
            <w:r>
              <w:t>Override for execution_mode.</w:t>
            </w:r>
          </w:p>
        </w:tc>
      </w:tr>
      <w:tr>
        <w:tc>
          <w:tcPr>
            <w:tcW w:type="dxa" w:w="2880"/>
          </w:tcPr>
          <w:p>
            <w:r>
              <w:t>config.tool_config_overrides[].assignments</w:t>
            </w:r>
          </w:p>
        </w:tc>
        <w:tc>
          <w:tcPr>
            <w:tcW w:type="dxa" w:w="2880"/>
          </w:tcPr>
          <w:p>
            <w:r>
              <w:t>array</w:t>
            </w:r>
          </w:p>
        </w:tc>
        <w:tc>
          <w:tcPr>
            <w:tcW w:type="dxa" w:w="2880"/>
          </w:tcPr>
          <w:p>
            <w:r>
              <w:t>Dynamic variable assignments for this MCP tool.</w:t>
            </w:r>
          </w:p>
        </w:tc>
      </w:tr>
      <w:tr>
        <w:tc>
          <w:tcPr>
            <w:tcW w:type="dxa" w:w="2880"/>
          </w:tcPr>
          <w:p>
            <w:r>
              <w:t>config.tool_config_overrides[].assignments[].source</w:t>
            </w:r>
          </w:p>
        </w:tc>
        <w:tc>
          <w:tcPr>
            <w:tcW w:type="dxa" w:w="2880"/>
          </w:tcPr>
          <w:p>
            <w:r>
              <w:t>string</w:t>
            </w:r>
          </w:p>
        </w:tc>
        <w:tc>
          <w:tcPr>
            <w:tcW w:type="dxa" w:w="2880"/>
          </w:tcPr>
          <w:p>
            <w:r>
              <w:t>Source to extract value from. Default: "response".</w:t>
            </w:r>
          </w:p>
        </w:tc>
      </w:tr>
      <w:tr>
        <w:tc>
          <w:tcPr>
            <w:tcW w:type="dxa" w:w="2880"/>
          </w:tcPr>
          <w:p>
            <w:r>
              <w:t>config.tool_config_overrides[].assignments[].dynamic_variable</w:t>
            </w:r>
          </w:p>
        </w:tc>
        <w:tc>
          <w:tcPr>
            <w:tcW w:type="dxa" w:w="2880"/>
          </w:tcPr>
          <w:p>
            <w:r>
              <w:t>string</w:t>
            </w:r>
          </w:p>
        </w:tc>
        <w:tc>
          <w:tcPr>
            <w:tcW w:type="dxa" w:w="2880"/>
          </w:tcPr>
          <w:p>
            <w:r>
              <w:t>Name of the dynamic variable to assign.</w:t>
            </w:r>
          </w:p>
        </w:tc>
      </w:tr>
      <w:tr>
        <w:tc>
          <w:tcPr>
            <w:tcW w:type="dxa" w:w="2880"/>
          </w:tcPr>
          <w:p>
            <w:r>
              <w:t>config.tool_config_overrides[].assignments[].value_path</w:t>
            </w:r>
          </w:p>
        </w:tc>
        <w:tc>
          <w:tcPr>
            <w:tcW w:type="dxa" w:w="2880"/>
          </w:tcPr>
          <w:p>
            <w:r>
              <w:t>string</w:t>
            </w:r>
          </w:p>
        </w:tc>
        <w:tc>
          <w:tcPr>
            <w:tcW w:type="dxa" w:w="2880"/>
          </w:tcPr>
          <w:p>
            <w:r>
              <w:t>Dot-notation path to extract (e.g., data.0.id).</w:t>
            </w:r>
          </w:p>
        </w:tc>
      </w:tr>
      <w:tr>
        <w:tc>
          <w:tcPr>
            <w:tcW w:type="dxa" w:w="2880"/>
          </w:tcPr>
          <w:p>
            <w:r>
              <w:t>config.tool_config_overrides[].assignments[].sanitize</w:t>
            </w:r>
          </w:p>
        </w:tc>
        <w:tc>
          <w:tcPr>
            <w:tcW w:type="dxa" w:w="2880"/>
          </w:tcPr>
          <w:p>
            <w:r>
              <w:t>boolean</w:t>
            </w:r>
          </w:p>
        </w:tc>
        <w:tc>
          <w:tcPr>
            <w:tcW w:type="dxa" w:w="2880"/>
          </w:tcPr>
          <w:p>
            <w:r>
              <w:t>If true, removes value from tool response before sending to LLM/transcript. Default: false.</w:t>
            </w:r>
          </w:p>
        </w:tc>
      </w:tr>
      <w:tr>
        <w:tc>
          <w:tcPr>
            <w:tcW w:type="dxa" w:w="2880"/>
          </w:tcPr>
          <w:p>
            <w:r>
              <w:t>config.tool_config_overrides[].input_overrides</w:t>
            </w:r>
          </w:p>
        </w:tc>
        <w:tc>
          <w:tcPr>
            <w:tcW w:type="dxa" w:w="2880"/>
          </w:tcPr>
          <w:p>
            <w:r>
              <w:t>object | null</w:t>
            </w:r>
          </w:p>
        </w:tc>
        <w:tc>
          <w:tcPr>
            <w:tcW w:type="dxa" w:w="2880"/>
          </w:tcPr>
          <w:p>
            <w:r>
              <w:t>Input override definitions (schema override types in docs).</w:t>
            </w:r>
          </w:p>
        </w:tc>
      </w:tr>
      <w:tr>
        <w:tc>
          <w:tcPr>
            <w:tcW w:type="dxa" w:w="2880"/>
          </w:tcPr>
          <w:p>
            <w:r>
              <w:t>config.disable_compression</w:t>
            </w:r>
          </w:p>
        </w:tc>
        <w:tc>
          <w:tcPr>
            <w:tcW w:type="dxa" w:w="2880"/>
          </w:tcPr>
          <w:p>
            <w:r>
              <w:t>boolean</w:t>
            </w:r>
          </w:p>
        </w:tc>
        <w:tc>
          <w:tcPr>
            <w:tcW w:type="dxa" w:w="2880"/>
          </w:tcPr>
          <w:p>
            <w:r>
              <w:t>Whether to disable HTTP compression for this MCP server. Default: false.</w:t>
            </w:r>
          </w:p>
        </w:tc>
      </w:tr>
      <w:tr>
        <w:tc>
          <w:tcPr>
            <w:tcW w:type="dxa" w:w="2880"/>
          </w:tcPr>
          <w:p>
            <w:r>
              <w:t>access_info</w:t>
            </w:r>
          </w:p>
        </w:tc>
        <w:tc>
          <w:tcPr>
            <w:tcW w:type="dxa" w:w="2880"/>
          </w:tcPr>
          <w:p>
            <w:r>
              <w:t>object | null</w:t>
            </w:r>
          </w:p>
        </w:tc>
        <w:tc>
          <w:tcPr>
            <w:tcW w:type="dxa" w:w="2880"/>
          </w:tcPr>
          <w:p>
            <w:r>
              <w:t>Information about the caller’s access to this MCP server.</w:t>
            </w:r>
          </w:p>
        </w:tc>
      </w:tr>
      <w:tr>
        <w:tc>
          <w:tcPr>
            <w:tcW w:type="dxa" w:w="2880"/>
          </w:tcPr>
          <w:p>
            <w:r>
              <w:t>dependent_agents</w:t>
            </w:r>
          </w:p>
        </w:tc>
        <w:tc>
          <w:tcPr>
            <w:tcW w:type="dxa" w:w="2880"/>
          </w:tcPr>
          <w:p>
            <w:r>
              <w:t>array</w:t>
            </w:r>
          </w:p>
        </w:tc>
        <w:tc>
          <w:tcPr>
            <w:tcW w:type="dxa" w:w="2880"/>
          </w:tcPr>
          <w:p>
            <w:r>
              <w:t>Agents that depend on this MCP Server.</w:t>
            </w:r>
          </w:p>
        </w:tc>
      </w:tr>
      <w:tr>
        <w:tc>
          <w:tcPr>
            <w:tcW w:type="dxa" w:w="2880"/>
          </w:tcPr>
          <w:p>
            <w:r>
              <w:t>metadata</w:t>
            </w:r>
          </w:p>
        </w:tc>
        <w:tc>
          <w:tcPr>
            <w:tcW w:type="dxa" w:w="2880"/>
          </w:tcPr>
          <w:p>
            <w:r>
              <w:t>object</w:t>
            </w:r>
          </w:p>
        </w:tc>
        <w:tc>
          <w:tcPr>
            <w:tcW w:type="dxa" w:w="2880"/>
          </w:tcPr>
          <w:p>
            <w:r>
              <w:t>Metadata for the MCP Server.</w:t>
            </w:r>
          </w:p>
        </w:tc>
      </w:tr>
      <w:tr>
        <w:tc>
          <w:tcPr>
            <w:tcW w:type="dxa" w:w="2880"/>
          </w:tcPr>
          <w:p>
            <w:r>
              <w:t>metadata.created_at</w:t>
            </w:r>
          </w:p>
        </w:tc>
        <w:tc>
          <w:tcPr>
            <w:tcW w:type="dxa" w:w="2880"/>
          </w:tcPr>
          <w:p>
            <w:r>
              <w:t>integer</w:t>
            </w:r>
          </w:p>
        </w:tc>
        <w:tc>
          <w:tcPr>
            <w:tcW w:type="dxa" w:w="2880"/>
          </w:tcPr>
          <w:p>
            <w:r>
              <w:t>Creation timestamp (as returned by the API).</w:t>
            </w:r>
          </w:p>
        </w:tc>
      </w:tr>
      <w:tr>
        <w:tc>
          <w:tcPr>
            <w:tcW w:type="dxa" w:w="2880"/>
          </w:tcPr>
          <w:p>
            <w:r>
              <w:t>metadata.owner_user_id</w:t>
            </w:r>
          </w:p>
        </w:tc>
        <w:tc>
          <w:tcPr>
            <w:tcW w:type="dxa" w:w="2880"/>
          </w:tcPr>
          <w:p>
            <w:r>
              <w:t>string | null</w:t>
            </w:r>
          </w:p>
        </w:tc>
        <w:tc>
          <w:tcPr>
            <w:tcW w:type="dxa" w:w="2880"/>
          </w:tcPr>
          <w:p>
            <w:r>
              <w:t>Owner user 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'https://api.elevenlabs.io/v1/convai/mcp-servers/mcpserver_123/tool-approvals' \</w:t>
        <w:br/>
        <w:t xml:space="preserve"> --header 'Accept: application/json' \</w:t>
        <w:br/>
        <w:t xml:space="preserve"> --header 'Content-Type: application/json' \</w:t>
        <w:br/>
        <w:t xml:space="preserve"> --data '{</w:t>
        <w:br/>
        <w:t xml:space="preserve"> "tool_name": "my_tool",</w:t>
        <w:br/>
        <w:t xml:space="preserve"> "tool_description": "Does a useful thing",</w:t>
        <w:br/>
        <w:t xml:space="preserve"> "approval_policy": "requires_approval",</w:t>
        <w:br/>
        <w:t xml:space="preserve"> "input_schema": {</w:t>
        <w:br/>
        <w:t xml:space="preserve"> "type": "object",</w:t>
        <w:br/>
        <w:t xml:space="preserve"> "properties": {</w:t>
        <w:br/>
        <w:t xml:space="preserve"> "query": { "type": "string" }</w:t>
        <w:br/>
        <w:t xml:space="preserve">      }</w:t>
        <w:br/>
        <w:t xml:space="preserve">    }</w:t>
        <w:br/>
        <w:t xml:space="preserve">  }'</w:t>
      </w:r>
    </w:p>
    <w:p>
      <w:pPr>
        <w:pStyle w:val="Heading3"/>
      </w:pPr>
      <w:r>
        <w:t>Example Usage</w:t>
      </w:r>
    </w:p>
    <w:p>
      <w:pPr>
        <w:pStyle w:val="Heading3"/>
      </w:pPr>
      <w:r>
        <w:t>Example 1: Approve a tool (auto-approved)</w:t>
      </w:r>
    </w:p>
    <w:p>
      <w:r>
        <w:rPr>
          <w:b/>
          <w:color w:val="666666"/>
          <w:sz w:val="16"/>
        </w:rPr>
        <w:t>[bash]</w:t>
      </w:r>
    </w:p>
    <w:p>
      <w:pPr>
        <w:shd w:fill="F2F2F2" w:val="clear"/>
      </w:pPr>
      <w:r>
        <w:rPr>
          <w:rFonts w:ascii="Courier New" w:hAnsi="Courier New"/>
          <w:sz w:val="17"/>
        </w:rPr>
        <w:t>curl --request POST \</w:t>
        <w:br/>
        <w:t xml:space="preserve"> --url 'https://api.elevenlabs.io/v1/convai/mcp-servers/mcpserver_123/tool-approvals' \</w:t>
        <w:br/>
        <w:t xml:space="preserve"> --header 'Accept: application/json' \</w:t>
        <w:br/>
        <w:t xml:space="preserve"> --header 'Content-Type: application/json' \</w:t>
        <w:br/>
        <w:t xml:space="preserve"> --data '{</w:t>
        <w:br/>
        <w:t xml:space="preserve"> "tool_name": "search_docs",</w:t>
        <w:br/>
        <w:t xml:space="preserve"> "tool_description": "Search internal documentation",</w:t>
        <w:br/>
        <w:t xml:space="preserve"> "approval_policy": "auto_approved"</w:t>
        <w:br/>
        <w:t xml:space="preserve">  }'</w:t>
      </w:r>
    </w:p>
    <w:p>
      <w:pPr>
        <w:pStyle w:val="Heading3"/>
      </w:pPr>
      <w:r>
        <w:t>Example 2: Approve a tool requiring approval + provide an input schema</w:t>
      </w:r>
    </w:p>
    <w:p>
      <w:r>
        <w:rPr>
          <w:b/>
          <w:color w:val="666666"/>
          <w:sz w:val="16"/>
        </w:rPr>
        <w:t>[bash]</w:t>
      </w:r>
    </w:p>
    <w:p>
      <w:pPr>
        <w:shd w:fill="F2F2F2" w:val="clear"/>
      </w:pPr>
      <w:r>
        <w:rPr>
          <w:rFonts w:ascii="Courier New" w:hAnsi="Courier New"/>
          <w:sz w:val="17"/>
        </w:rPr>
        <w:t>curl --request POST \</w:t>
        <w:br/>
        <w:t xml:space="preserve"> --url 'https://api.elevenlabs.io/v1/convai/mcp-servers/mcpserver_123/tool-approvals' \</w:t>
        <w:br/>
        <w:t xml:space="preserve"> --header 'Accept: application/json' \</w:t>
        <w:br/>
        <w:t xml:space="preserve"> --header 'Content-Type: application/json' \</w:t>
        <w:br/>
        <w:t xml:space="preserve"> --data '{</w:t>
        <w:br/>
        <w:t xml:space="preserve"> "tool_name": "create_ticket",</w:t>
        <w:br/>
        <w:t xml:space="preserve"> "tool_description": "Create a support ticket",</w:t>
        <w:br/>
        <w:t xml:space="preserve"> "approval_policy": "requires_approval",</w:t>
        <w:br/>
        <w:t xml:space="preserve"> "input_schema": {</w:t>
        <w:br/>
        <w:t xml:space="preserve"> "type": "object",</w:t>
        <w:br/>
        <w:t xml:space="preserve"> "required": ["title"],</w:t>
        <w:br/>
        <w:t xml:space="preserve"> "properties": {</w:t>
        <w:br/>
        <w:t xml:space="preserve"> "title": { "type": "string" },</w:t>
        <w:br/>
        <w:t xml:space="preserve"> "priority": { "type": "string", "enum": ["low", "medium", "high"] }</w:t>
        <w:br/>
        <w:t xml:space="preserve">      }</w:t>
        <w:br/>
        <w:t xml:space="preserve">    }</w:t>
        <w:br/>
        <w:t xml:space="preserve">  }'</w:t>
      </w:r>
    </w:p>
    <w:p>
      <w:pPr>
        <w:pStyle w:val="Heading3"/>
      </w:pPr>
      <w:r>
        <w:t>Behavior</w:t>
      </w:r>
    </w:p>
    <w:p>
      <w:pPr>
        <w:pStyle w:val="ListBullet"/>
      </w:pPr>
      <w:r>
        <w:t>Validates mcp_server_id and required body fields (tool_name, tool_description).</w:t>
      </w:r>
    </w:p>
    <w:p>
      <w:pPr>
        <w:pStyle w:val="ListBullet"/>
      </w:pPr>
      <w:r>
        <w:t>Adds an approval entry for the specified tool (used in per-tool approval mode).</w:t>
      </w:r>
    </w:p>
    <w:p>
      <w:pPr>
        <w:pStyle w:val="ListBullet"/>
      </w:pPr>
      <w:r>
        <w:t>Returns the updated MCP Server object/configuration.</w:t>
      </w:r>
    </w:p>
    <w:p>
      <w:pPr>
        <w:pStyle w:val="Heading3"/>
      </w:pPr>
      <w:r>
        <w:t>Error Handling</w:t>
      </w:r>
    </w:p>
    <w:p>
      <w:pPr>
        <w:pStyle w:val="ListBullet"/>
      </w:pPr>
      <w:r>
        <w:t>422 Unprocessable Entity: Validation error (e.g., missing required fields).</w:t>
      </w:r>
    </w:p>
    <w:p>
      <w:pPr>
        <w:pStyle w:val="Heading3"/>
      </w:pPr>
      <w:r>
        <w:t>Related mcpServerToolApprovals actions</w:t>
      </w:r>
    </w:p>
    <w:p>
      <w:pPr>
        <w:pStyle w:val="ListBullet"/>
      </w:pPr>
      <w:r>
        <w:t>[DELETE] Remove an MCP Server Tool Approval — /v1/convai/mcp-servers/{{mcpServerId}}/tool-approvals/{{toolName}}</w:t>
      </w:r>
    </w:p>
    <w:p>
      <w:r>
        <w:br w:type="page"/>
      </w:r>
    </w:p>
    <w:p>
      <w:pPr>
        <w:pStyle w:val="Heading2"/>
      </w:pPr>
      <w:r>
        <w:t>116. [POST] Create Knowledge Base URL Document</w:t>
      </w:r>
    </w:p>
    <w:p>
      <w:r>
        <w:rPr>
          <w:b/>
        </w:rPr>
        <w:t xml:space="preserve">Endpoint: </w:t>
      </w:r>
      <w:r>
        <w:rPr>
          <w:rFonts w:ascii="Courier New" w:hAnsi="Courier New"/>
          <w:sz w:val="18"/>
        </w:rPr>
        <w:t>/convai/knowledge-base/url</w:t>
      </w:r>
    </w:p>
    <w:p>
      <w:pPr>
        <w:pStyle w:val="Heading3"/>
      </w:pPr>
      <w:r>
        <w:t>Create a Knowledge Base URL Document</w:t>
      </w:r>
    </w:p>
    <w:p>
      <w:pPr>
        <w:pStyle w:val="Heading3"/>
      </w:pPr>
      <w:r>
        <w:t>Prerequisites</w:t>
      </w:r>
    </w:p>
    <w:p>
      <w:pPr>
        <w:pStyle w:val="ListBullet"/>
      </w:pPr>
      <w:r>
        <w:t>Access to an ElevenLabs Conversational AI knowledge base</w:t>
      </w:r>
    </w:p>
    <w:p>
      <w:pPr>
        <w:pStyle w:val="ListBullet"/>
      </w:pPr>
      <w:r>
        <w:t>The webpage you provide must be reachable by ElevenLabs for scraping</w:t>
      </w:r>
    </w:p>
    <w:p>
      <w:pPr>
        <w:pStyle w:val="Heading3"/>
      </w:pPr>
      <w:r>
        <w:t>Method</w:t>
      </w:r>
    </w:p>
    <w:p>
      <w:r>
        <w:t>POST</w:t>
      </w:r>
    </w:p>
    <w:p>
      <w:pPr>
        <w:pStyle w:val="Heading3"/>
      </w:pPr>
      <w:r>
        <w:t>URL</w:t>
      </w:r>
    </w:p>
    <w:p>
      <w:r>
        <w:t>https://api.elevenlabs.io/v1/convai/knowledge-base/url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knowledge base document by scraping the provided webpage URL and generating a document that an agent can use when interacting with users.</w:t>
      </w:r>
    </w:p>
    <w:p>
      <w:pPr>
        <w:pStyle w:val="Heading3"/>
      </w:pPr>
      <w:r>
        <w:t>Enforcement Rules</w:t>
      </w:r>
    </w:p>
    <w:p>
      <w:pPr>
        <w:pStyle w:val="ListBullet"/>
      </w:pPr>
      <w:r>
        <w:t>The request body must be sent as JSON (Content-Type: application/json).</w:t>
      </w:r>
    </w:p>
    <w:p>
      <w:pPr>
        <w:pStyle w:val="ListBullet"/>
      </w:pPr>
      <w:r>
        <w:t>When executing the action, ensure to send Request Body fields in the body, not as query parameters.</w:t>
      </w:r>
    </w:p>
    <w:p>
      <w:pPr>
        <w:pStyle w:val="ListBullet"/>
      </w:pPr>
      <w:r>
        <w:t>This endpoint has no path parameters.</w:t>
      </w:r>
    </w:p>
    <w:p>
      <w:pPr>
        <w:pStyle w:val="ListBullet"/>
      </w:pPr>
      <w:r>
        <w:t>This endpoint has no query parameters.</w:t>
      </w:r>
    </w:p>
    <w:p>
      <w:pPr>
        <w:pStyle w:val="ListBullet"/>
      </w:pPr>
      <w:r>
        <w:t>Do not include authentication headers (e.g., xi-api-key) in this knowledge file.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to a page of documentation that the agent will have access to in order to interact with users.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Optional name for the created document.</w:t>
            </w:r>
          </w:p>
        </w:tc>
      </w:tr>
      <w:tr>
        <w:tc>
          <w:tcPr>
            <w:tcW w:type="dxa" w:w="2880"/>
          </w:tcPr>
          <w:p>
            <w:r>
              <w:t>parent_folder_id</w:t>
            </w:r>
          </w:p>
        </w:tc>
        <w:tc>
          <w:tcPr>
            <w:tcW w:type="dxa" w:w="2880"/>
          </w:tcPr>
          <w:p>
            <w:r>
              <w:t>string | null</w:t>
            </w:r>
          </w:p>
        </w:tc>
        <w:tc>
          <w:tcPr>
            <w:tcW w:type="dxa" w:w="2880"/>
          </w:tcPr>
          <w:p>
            <w:r>
              <w:t>Optional parent folder ID to place the document under.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"doc_01HXYZ1234567890ABCDEFG",</w:t>
        <w:br/>
        <w:t xml:space="preserve"> "name": "My Documentation Page",</w:t>
        <w:br/>
        <w:t xml:space="preserve"> "folder_path": [</w:t>
        <w:br/>
        <w:t xml:space="preserve"> {</w:t>
        <w:br/>
        <w:t xml:space="preserve"> "id": "fld_root"</w:t>
        <w:br/>
        <w:t xml:space="preserve"> },</w:t>
        <w:br/>
        <w:t xml:space="preserve"> {</w:t>
        <w:br/>
        <w:t xml:space="preserve"> "id": "fld_01HAAA111222333444555"</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"url"],</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created knowledge base document.</w:t>
            </w:r>
          </w:p>
        </w:tc>
      </w:tr>
      <w:tr>
        <w:tc>
          <w:tcPr>
            <w:tcW w:type="dxa" w:w="2880"/>
          </w:tcPr>
          <w:p>
            <w:r>
              <w:t>name</w:t>
            </w:r>
          </w:p>
        </w:tc>
        <w:tc>
          <w:tcPr>
            <w:tcW w:type="dxa" w:w="2880"/>
          </w:tcPr>
          <w:p>
            <w:r>
              <w:t>string</w:t>
            </w:r>
          </w:p>
        </w:tc>
        <w:tc>
          <w:tcPr>
            <w:tcW w:type="dxa" w:w="2880"/>
          </w:tcPr>
          <w:p>
            <w:r>
              <w:t>Name of the created knowledge base document.</w:t>
            </w:r>
          </w:p>
        </w:tc>
      </w:tr>
      <w:tr>
        <w:tc>
          <w:tcPr>
            <w:tcW w:type="dxa" w:w="2880"/>
          </w:tcPr>
          <w:p>
            <w:r>
              <w:t>folder_path</w:t>
            </w:r>
          </w:p>
        </w:tc>
        <w:tc>
          <w:tcPr>
            <w:tcW w:type="dxa" w:w="2880"/>
          </w:tcPr>
          <w:p>
            <w:r>
              <w:t>array</w:t>
            </w:r>
          </w:p>
        </w:tc>
        <w:tc>
          <w:tcPr>
            <w:tcW w:type="dxa" w:w="2880"/>
          </w:tcPr>
          <w:p>
            <w:r>
              <w:t>The folder path segments leading to this entity, from root to parent folder.</w:t>
            </w:r>
          </w:p>
        </w:tc>
      </w:tr>
      <w:tr>
        <w:tc>
          <w:tcPr>
            <w:tcW w:type="dxa" w:w="2880"/>
          </w:tcPr>
          <w:p>
            <w:r>
              <w:t>folder_path.id</w:t>
            </w:r>
          </w:p>
        </w:tc>
        <w:tc>
          <w:tcPr>
            <w:tcW w:type="dxa" w:w="2880"/>
          </w:tcPr>
          <w:p>
            <w:r>
              <w:t>string</w:t>
            </w:r>
          </w:p>
        </w:tc>
        <w:tc>
          <w:tcPr>
            <w:tcW w:type="dxa" w:w="2880"/>
          </w:tcPr>
          <w:p>
            <w:r>
              <w:t>Folder ID for a path segment.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'https://api.elevenlabs.io/v1/convai/knowledge-base/url' \</w:t>
        <w:br/>
        <w:t xml:space="preserve"> --header 'Accept: application/json' \</w:t>
        <w:br/>
        <w:t xml:space="preserve"> --header 'Content-Type: application/json' \</w:t>
        <w:br/>
        <w:t xml:space="preserve"> --data '{</w:t>
        <w:br/>
        <w:t xml:space="preserve"> "url": "https://docs.example.com/product/getting-started",</w:t>
        <w:br/>
        <w:t xml:space="preserve"> "name": "Getting Started",</w:t>
        <w:br/>
        <w:t xml:space="preserve"> "parent_folder_id": "fld_01HAAA111222333444555"</w:t>
        <w:br/>
        <w:t xml:space="preserve">  }'</w:t>
      </w:r>
    </w:p>
    <w:p>
      <w:pPr>
        <w:pStyle w:val="Heading3"/>
      </w:pPr>
      <w:r>
        <w:t>Example Usage</w:t>
      </w:r>
    </w:p>
    <w:p>
      <w:pPr>
        <w:pStyle w:val="Heading3"/>
      </w:pPr>
      <w:r>
        <w:t>Example 1: Create a document from a URL (minimal)</w:t>
      </w:r>
    </w:p>
    <w:p>
      <w:r>
        <w:rPr>
          <w:b/>
          <w:color w:val="666666"/>
          <w:sz w:val="16"/>
        </w:rPr>
        <w:t>[bash]</w:t>
      </w:r>
    </w:p>
    <w:p>
      <w:pPr>
        <w:shd w:fill="F2F2F2" w:val="clear"/>
      </w:pPr>
      <w:r>
        <w:rPr>
          <w:rFonts w:ascii="Courier New" w:hAnsi="Courier New"/>
          <w:sz w:val="17"/>
        </w:rPr>
        <w:t>curl -X POST 'https://api.elevenlabs.io/v1/convai/knowledge-base/url' \</w:t>
        <w:br/>
        <w:t xml:space="preserve"> -H 'Accept: application/json' \</w:t>
        <w:br/>
        <w:t xml:space="preserve"> -H 'Content-Type: application/json' \</w:t>
        <w:br/>
        <w:t xml:space="preserve"> -d '{</w:t>
        <w:br/>
        <w:t xml:space="preserve"> "url": "https://docs.example.com/api/overview"</w:t>
        <w:br/>
        <w:t xml:space="preserve">  }'</w:t>
      </w:r>
    </w:p>
    <w:p>
      <w:pPr>
        <w:pStyle w:val="Heading3"/>
      </w:pPr>
      <w:r>
        <w:t>Example 2: Create a document with a custom name</w:t>
      </w:r>
    </w:p>
    <w:p>
      <w:r>
        <w:rPr>
          <w:b/>
          <w:color w:val="666666"/>
          <w:sz w:val="16"/>
        </w:rPr>
        <w:t>[bash]</w:t>
      </w:r>
    </w:p>
    <w:p>
      <w:pPr>
        <w:shd w:fill="F2F2F2" w:val="clear"/>
      </w:pPr>
      <w:r>
        <w:rPr>
          <w:rFonts w:ascii="Courier New" w:hAnsi="Courier New"/>
          <w:sz w:val="17"/>
        </w:rPr>
        <w:t>curl -X POST 'https://api.elevenlabs.io/v1/convai/knowledge-base/url' \</w:t>
        <w:br/>
        <w:t xml:space="preserve"> -H 'Accept: application/json' \</w:t>
        <w:br/>
        <w:t xml:space="preserve"> -H 'Content-Type: application/json' \</w:t>
        <w:br/>
        <w:t xml:space="preserve"> -d '{</w:t>
        <w:br/>
        <w:t xml:space="preserve"> "url": "https://docs.example.com/api/reference",</w:t>
        <w:br/>
        <w:t xml:space="preserve"> "name": "API Reference"</w:t>
        <w:br/>
        <w:t xml:space="preserve">  }'</w:t>
      </w:r>
    </w:p>
    <w:p>
      <w:pPr>
        <w:pStyle w:val="Heading3"/>
      </w:pPr>
      <w:r>
        <w:t>Example 3: Create a document inside a folder</w:t>
      </w:r>
    </w:p>
    <w:p>
      <w:r>
        <w:rPr>
          <w:b/>
          <w:color w:val="666666"/>
          <w:sz w:val="16"/>
        </w:rPr>
        <w:t>[bash]</w:t>
      </w:r>
    </w:p>
    <w:p>
      <w:pPr>
        <w:shd w:fill="F2F2F2" w:val="clear"/>
      </w:pPr>
      <w:r>
        <w:rPr>
          <w:rFonts w:ascii="Courier New" w:hAnsi="Courier New"/>
          <w:sz w:val="17"/>
        </w:rPr>
        <w:t>curl -X POST 'https://api.elevenlabs.io/v1/convai/knowledge-base/url' \</w:t>
        <w:br/>
        <w:t xml:space="preserve"> -H 'Accept: application/json' \</w:t>
        <w:br/>
        <w:t xml:space="preserve"> -H 'Content-Type: application/json' \</w:t>
        <w:br/>
        <w:t xml:space="preserve"> -d '{</w:t>
        <w:br/>
        <w:t xml:space="preserve"> "url": "https://docs.example.com/help",</w:t>
        <w:br/>
        <w:t xml:space="preserve"> "parent_folder_id": "fld_01HAAA111222333444555"</w:t>
        <w:br/>
        <w:t xml:space="preserve">  }'</w:t>
      </w:r>
    </w:p>
    <w:p>
      <w:pPr>
        <w:pStyle w:val="Heading3"/>
      </w:pPr>
      <w:r>
        <w:t>Behavior</w:t>
      </w:r>
    </w:p>
    <w:p>
      <w:pPr>
        <w:pStyle w:val="ListBullet"/>
      </w:pPr>
      <w:r>
        <w:t>Validation: Validates the request body (including the presence of url).</w:t>
      </w:r>
    </w:p>
    <w:p>
      <w:pPr>
        <w:pStyle w:val="ListBullet"/>
      </w:pPr>
      <w:r>
        <w:t>Scraping: Scrapes the webpage at the provided url.</w:t>
      </w:r>
    </w:p>
    <w:p>
      <w:pPr>
        <w:pStyle w:val="ListBullet"/>
      </w:pPr>
      <w:r>
        <w:t>Document creation: Generates and stores a knowledge base document (optionally named and optionally placed in a folder).</w:t>
      </w:r>
    </w:p>
    <w:p>
      <w:pPr>
        <w:pStyle w:val="ListBullet"/>
      </w:pPr>
      <w:r>
        <w:t>Response: Returns the created document’s identifiers and folder path.</w:t>
      </w:r>
    </w:p>
    <w:p>
      <w:pPr>
        <w:pStyle w:val="Heading3"/>
      </w:pPr>
      <w:r>
        <w:t>Notes</w:t>
      </w:r>
    </w:p>
    <w:p>
      <w:pPr>
        <w:pStyle w:val="ListBullet"/>
      </w:pPr>
      <w:r>
        <w:t>name and parent_folder_id accept null per the documentation.</w:t>
      </w:r>
    </w:p>
    <w:p>
      <w:pPr>
        <w:pStyle w:val="ListBullet"/>
      </w:pPr>
      <w:r>
        <w:t>The response includes folder_path as an array of objects containing id, representing the path from root to the parent folder.</w:t>
      </w:r>
    </w:p>
    <w:p>
      <w:pPr>
        <w:pStyle w:val="Heading3"/>
      </w:pPr>
      <w:r>
        <w:t>Error Handling</w:t>
      </w:r>
    </w:p>
    <w:p>
      <w:pPr>
        <w:pStyle w:val="ListBullet"/>
      </w:pPr>
      <w:r>
        <w:t>422 Unprocessable Entity: Request validation error (e.g., missing required fields).</w:t>
      </w:r>
    </w:p>
    <w:p>
      <w:r>
        <w:br w:type="page"/>
      </w:r>
    </w:p>
    <w:p>
      <w:pPr>
        <w:pStyle w:val="Heading2"/>
      </w:pPr>
      <w:r>
        <w:t>117. [DELETE] Remove an MCP Server Tool Approval</w:t>
      </w:r>
    </w:p>
    <w:p>
      <w:r>
        <w:rPr>
          <w:b/>
        </w:rPr>
        <w:t xml:space="preserve">Endpoint: </w:t>
      </w:r>
      <w:r>
        <w:rPr>
          <w:rFonts w:ascii="Courier New" w:hAnsi="Courier New"/>
          <w:sz w:val="18"/>
        </w:rPr>
        <w:t>/v1/convai/mcp-servers/{{mcpServerId}}/tool-approvals/{{toolName}}</w:t>
      </w:r>
    </w:p>
    <w:p>
      <w:pPr>
        <w:pStyle w:val="Heading3"/>
      </w:pPr>
      <w:r>
        <w:t>Prerequisites</w:t>
      </w:r>
    </w:p>
    <w:p>
      <w:pPr>
        <w:pStyle w:val="ListBullet"/>
      </w:pPr>
      <w:r>
        <w:t>You must have access to the ConvAI MCP Server identified by mcp_server_id.</w:t>
      </w:r>
    </w:p>
    <w:p>
      <w:pPr>
        <w:pStyle w:val="ListBullet"/>
      </w:pPr>
      <w:r>
        <w:t>The MCP Server must be using per-tool approval mode (the endpoint “removes approval for a specific MCP tool when using per-tool approval mode”).</w:t>
      </w:r>
    </w:p>
    <w:p>
      <w:pPr>
        <w:pStyle w:val="Heading3"/>
      </w:pPr>
      <w:r>
        <w:t>Method</w:t>
      </w:r>
    </w:p>
    <w:p>
      <w:r>
        <w:t>DELETE</w:t>
      </w:r>
    </w:p>
    <w:p>
      <w:pPr>
        <w:pStyle w:val="Heading3"/>
      </w:pPr>
      <w:r>
        <w:t>URL</w:t>
      </w:r>
    </w:p>
    <w:p>
      <w:r>
        <w:t>https://api.elevenlabs.io/v1/convai/mcp-servers/{{mcp_server_id}}/tool-approvals/{{tool_name}}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approval for a specific MCP tool on an MCP Server when the server is configured to require approvals per tool.</w:t>
      </w:r>
    </w:p>
    <w:p>
      <w:pPr>
        <w:pStyle w:val="Heading3"/>
      </w:pPr>
      <w:r>
        <w:t>Enforcement Rules</w:t>
      </w:r>
    </w:p>
    <w:p>
      <w:pPr>
        <w:pStyle w:val="ListBullet"/>
      </w:pPr>
      <w:r>
        <w:t>The mcp_server_id path parameter must always be present and must be a non-empty string.</w:t>
      </w:r>
    </w:p>
    <w:p>
      <w:pPr>
        <w:pStyle w:val="ListBullet"/>
      </w:pPr>
      <w:r>
        <w:t>The tool_name path parameter must always be present and must be a non-empty string.</w:t>
      </w:r>
    </w:p>
    <w:p>
      <w:pPr>
        <w:pStyle w:val="ListBullet"/>
      </w:pPr>
      <w:r>
        <w:t>Always construct the path as /v1/convai/mcp-servers/{{mcp_server_id}}/tool-approvals/{{tool_name}}.</w:t>
      </w:r>
    </w:p>
    <w:p>
      <w:pPr>
        <w:pStyle w:val="ListBullet"/>
      </w:pPr>
      <w:r>
        <w:t>Do not call the API with missing or empty path parameters (e.g., avoid /mcp-servers//tool-approvals/... or /tool-approvals/).</w:t>
      </w:r>
    </w:p>
    <w:p>
      <w:pPr>
        <w:pStyle w:val="ListBullet"/>
      </w:pPr>
      <w:r>
        <w:t>Do not infer or guess values for mcp_server_id or tool_name.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/v1/convai/mcp-servers/mcpserver_123/tool-approvals/get_user</w:t>
        <w:br/>
        <w:t>/v1/convai/mcp-servers/7f2c1d9a/tool-approvals/search</w:t>
      </w:r>
    </w:p>
    <w:p>
      <w:pPr>
        <w:pStyle w:val="Heading3"/>
      </w:pPr>
      <w:r>
        <w:t>Invalid Examples</w:t>
      </w:r>
    </w:p>
    <w:p>
      <w:r>
        <w:rPr>
          <w:b/>
          <w:color w:val="666666"/>
          <w:sz w:val="16"/>
        </w:rPr>
        <w:t>[http]</w:t>
      </w:r>
    </w:p>
    <w:p>
      <w:pPr>
        <w:shd w:fill="F2F2F2" w:val="clear"/>
      </w:pPr>
      <w:r>
        <w:rPr>
          <w:rFonts w:ascii="Courier New" w:hAnsi="Courier New"/>
          <w:sz w:val="17"/>
        </w:rPr>
        <w:t>/v1/convai/mcp-servers//tool-approvals/get_user</w:t>
        <w:br/>
        <w:t>/v1/convai/mcp-servers/mcpserver_123/tool-approvals/</w:t>
        <w:br/>
        <w:t>/v1/convai/mcp-servers/mcpserver_123/tool-approvals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mcp_server_id</w:t>
            </w:r>
          </w:p>
        </w:tc>
        <w:tc>
          <w:tcPr>
            <w:tcW w:type="dxa" w:w="2880"/>
          </w:tcPr>
          <w:p>
            <w:r>
              <w:t>string</w:t>
            </w:r>
          </w:p>
        </w:tc>
        <w:tc>
          <w:tcPr>
            <w:tcW w:type="dxa" w:w="2880"/>
          </w:tcPr>
          <w:p>
            <w:r>
              <w:t>ID of the MCP Server.</w:t>
            </w:r>
          </w:p>
        </w:tc>
      </w:tr>
      <w:tr>
        <w:tc>
          <w:tcPr>
            <w:tcW w:type="dxa" w:w="2880"/>
          </w:tcPr>
          <w:p>
            <w:r>
              <w:t>tool_name</w:t>
            </w:r>
          </w:p>
        </w:tc>
        <w:tc>
          <w:tcPr>
            <w:tcW w:type="dxa" w:w="2880"/>
          </w:tcPr>
          <w:p>
            <w:r>
              <w:t>string</w:t>
            </w:r>
          </w:p>
        </w:tc>
        <w:tc>
          <w:tcPr>
            <w:tcW w:type="dxa" w:w="2880"/>
          </w:tcPr>
          <w:p>
            <w:r>
              <w:t>Name of the MCP tool to remove approval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"mcpserver_123",</w:t>
        <w:br/>
        <w:t xml:space="preserve"> "config": {</w:t>
        <w:br/>
        <w:t xml:space="preserve"> "approval_policy": "REQUIRE_APPROVAL_PER_TOOL",</w:t>
        <w:br/>
        <w:t xml:space="preserve"> "tool_approval_hashes": [</w:t>
        <w:br/>
        <w:t xml:space="preserve"> {</w:t>
        <w:br/>
        <w:t xml:space="preserve"> "tool_name": "search",</w:t>
        <w:br/>
        <w:t xml:space="preserve"> "tool_hash": "0a1b2c3d4e5f67890123456789abcdef0123456789abcdef0123456789abcd",</w:t>
        <w:br/>
        <w:t xml:space="preserve"> "approval_policy": "REQUIRE_APPROVAL"</w:t>
        <w:br/>
        <w:t xml:space="preserve"> }</w:t>
        <w:br/>
        <w:t xml:space="preserve"> ],</w:t>
        <w:br/>
        <w:t xml:space="preserve"> "transport": "http",</w:t>
        <w:br/>
        <w:t xml:space="preserve"> "url": "https://mcp.example.com",</w:t>
        <w:br/>
        <w:t xml:space="preserve"> "secret_token": null,</w:t>
        <w:br/>
        <w:t xml:space="preserve"> "request_headers": {</w:t>
        <w:br/>
        <w:t xml:space="preserve"> "X-Custom-Header": "value"</w:t>
        <w:br/>
        <w:t xml:space="preserve"> },</w:t>
        <w:br/>
        <w:t xml:space="preserve"> "auth_connection": null,</w:t>
        <w:br/>
        <w:t xml:space="preserve"> "name": "My MCP Server",</w:t>
        <w:br/>
        <w:t xml:space="preserve"> "description": "",</w:t>
        <w:br/>
        <w:t xml:space="preserve"> "force_pre_tool_speech": false,</w:t>
        <w:br/>
        <w:t xml:space="preserve"> "disable_interruptions": false,</w:t>
        <w:br/>
        <w:t xml:space="preserve"> "tool_call_sound": null,</w:t>
        <w:br/>
        <w:t xml:space="preserve"> "tool_call_sound_behavior": "default",</w:t>
        <w:br/>
        <w:t xml:space="preserve"> "execution_mode": "default",</w:t>
        <w:br/>
        <w:t xml:space="preserve"> "tool_config_overrides": [</w:t>
        <w:br/>
        <w:t xml:space="preserve"> {</w:t>
        <w:br/>
        <w:t xml:space="preserve"> "tool_name": "search",</w:t>
        <w:br/>
        <w:t xml:space="preserve"> "force_pre_tool_speech": null,</w:t>
        <w:br/>
        <w:t xml:space="preserve"> "disable_interruptions": null,</w:t>
        <w:br/>
        <w:t xml:space="preserve"> "tool_call_sound": null,</w:t>
        <w:br/>
        <w:t xml:space="preserve"> "tool_call_sound_behavior": null,</w:t>
        <w:br/>
        <w:t xml:space="preserve"> "execution_mode": null,</w:t>
        <w:br/>
        <w:t xml:space="preserve"> "assignments": [</w:t>
        <w:br/>
        <w:t xml:space="preserve"> {</w:t>
        <w:br/>
        <w:t xml:space="preserve"> "source": "response",</w:t>
        <w:br/>
        <w:t xml:space="preserve"> "dynamic_variable": "resultId",</w:t>
        <w:br/>
        <w:t xml:space="preserve"> "value_path": "data.0.id",</w:t>
        <w:br/>
        <w:t xml:space="preserve"> "sanitize": false</w:t>
        <w:br/>
        <w:t xml:space="preserve"> }</w:t>
        <w:br/>
        <w:t xml:space="preserve"> ],</w:t>
        <w:br/>
        <w:t xml:space="preserve"> "input_overrides": null</w:t>
        <w:br/>
        <w:t xml:space="preserve"> }</w:t>
        <w:br/>
        <w:t xml:space="preserve"> ],</w:t>
        <w:br/>
        <w:t xml:space="preserve"> "disable_compression": false</w:t>
        <w:br/>
        <w:t xml:space="preserve"> },</w:t>
        <w:br/>
        <w:t xml:space="preserve"> "access_info": {</w:t>
        <w:br/>
        <w:t xml:space="preserve"> "is_creator": true,</w:t>
        <w:br/>
        <w:t xml:space="preserve"> "creator_name": "Jane Doe",</w:t>
        <w:br/>
        <w:t xml:space="preserve"> "creator_email": "jane@example.com",</w:t>
        <w:br/>
        <w:t xml:space="preserve"> "role": "admin"</w:t>
        <w:br/>
        <w:t xml:space="preserve"> },</w:t>
        <w:br/>
        <w:t xml:space="preserve"> "dependent_agents": [</w:t>
        <w:br/>
        <w:t xml:space="preserve"> {</w:t>
        <w:br/>
        <w:t xml:space="preserve"> "referenced_resource_ids": ["agent_aaa", "agent_bbb"],</w:t>
        <w:br/>
        <w:t xml:space="preserve"> "id": "agent_123",</w:t>
        <w:br/>
        <w:t xml:space="preserve"> "name": "Support Agent",</w:t>
        <w:br/>
        <w:t xml:space="preserve"> "type": "available",</w:t>
        <w:br/>
        <w:t xml:space="preserve"> "created_at_unix_secs": 1710000000,</w:t>
        <w:br/>
        <w:t xml:space="preserve"> "access_level": "editor"</w:t>
        <w:br/>
        <w:t xml:space="preserve"> }</w:t>
        <w:br/>
        <w:t xml:space="preserve"> ],</w:t>
        <w:br/>
        <w:t xml:space="preserve"> "metadata": {</w:t>
        <w:br/>
        <w:t xml:space="preserve"> "created_at": 1710000000,</w:t>
        <w:br/>
        <w:t xml:space="preserve"> "owner_user_id": "user_123"</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"mcp_server_id"],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MCP Server identifier.</w:t>
            </w:r>
          </w:p>
        </w:tc>
      </w:tr>
      <w:tr>
        <w:tc>
          <w:tcPr>
            <w:tcW w:type="dxa" w:w="2880"/>
          </w:tcPr>
          <w:p>
            <w:r>
              <w:t>config</w:t>
            </w:r>
          </w:p>
        </w:tc>
        <w:tc>
          <w:tcPr>
            <w:tcW w:type="dxa" w:w="2880"/>
          </w:tcPr>
          <w:p>
            <w:r>
              <w:t>object</w:t>
            </w:r>
          </w:p>
        </w:tc>
        <w:tc>
          <w:tcPr>
            <w:tcW w:type="dxa" w:w="2880"/>
          </w:tcPr>
          <w:p>
            <w:r>
              <w:t>MCP Server configuration.</w:t>
            </w:r>
          </w:p>
        </w:tc>
      </w:tr>
      <w:tr>
        <w:tc>
          <w:tcPr>
            <w:tcW w:type="dxa" w:w="2880"/>
          </w:tcPr>
          <w:p>
            <w:r>
              <w:t>config.approval_policy</w:t>
            </w:r>
          </w:p>
        </w:tc>
        <w:tc>
          <w:tcPr>
            <w:tcW w:type="dxa" w:w="2880"/>
          </w:tcPr>
          <w:p>
            <w:r>
              <w:t>MCPApprovalPolicy</w:t>
            </w:r>
          </w:p>
        </w:tc>
        <w:tc>
          <w:tcPr>
            <w:tcW w:type="dxa" w:w="2880"/>
          </w:tcPr>
          <w:p>
            <w:r>
              <w:t>Approval policy for the MCP Server.</w:t>
            </w:r>
          </w:p>
        </w:tc>
      </w:tr>
      <w:tr>
        <w:tc>
          <w:tcPr>
            <w:tcW w:type="dxa" w:w="2880"/>
          </w:tcPr>
          <w:p>
            <w:r>
              <w:t>config.tool_approval_hashes</w:t>
            </w:r>
          </w:p>
        </w:tc>
        <w:tc>
          <w:tcPr>
            <w:tcW w:type="dxa" w:w="2880"/>
          </w:tcPr>
          <w:p>
            <w:r>
              <w:t>array</w:t>
            </w:r>
          </w:p>
        </w:tc>
        <w:tc>
          <w:tcPr>
            <w:tcW w:type="dxa" w:w="2880"/>
          </w:tcPr>
          <w:p>
            <w:r>
              <w:t>List of tool approval hashes for per-tool approval when approval_policy is REQUIRE_APPROVAL_PER_TOOL.</w:t>
            </w:r>
          </w:p>
        </w:tc>
      </w:tr>
      <w:tr>
        <w:tc>
          <w:tcPr>
            <w:tcW w:type="dxa" w:w="2880"/>
          </w:tcPr>
          <w:p>
            <w:r>
              <w:t>config.tool_approval_hashes[].tool_name</w:t>
            </w:r>
          </w:p>
        </w:tc>
        <w:tc>
          <w:tcPr>
            <w:tcW w:type="dxa" w:w="2880"/>
          </w:tcPr>
          <w:p>
            <w:r>
              <w:t>string</w:t>
            </w:r>
          </w:p>
        </w:tc>
        <w:tc>
          <w:tcPr>
            <w:tcW w:type="dxa" w:w="2880"/>
          </w:tcPr>
          <w:p>
            <w:r>
              <w:t>The name of the MCP tool.</w:t>
            </w:r>
          </w:p>
        </w:tc>
      </w:tr>
      <w:tr>
        <w:tc>
          <w:tcPr>
            <w:tcW w:type="dxa" w:w="2880"/>
          </w:tcPr>
          <w:p>
            <w:r>
              <w:t>config.tool_approval_hashes[].tool_hash</w:t>
            </w:r>
          </w:p>
        </w:tc>
        <w:tc>
          <w:tcPr>
            <w:tcW w:type="dxa" w:w="2880"/>
          </w:tcPr>
          <w:p>
            <w:r>
              <w:t>string</w:t>
            </w:r>
          </w:p>
        </w:tc>
        <w:tc>
          <w:tcPr>
            <w:tcW w:type="dxa" w:w="2880"/>
          </w:tcPr>
          <w:p>
            <w:r>
              <w:t>SHA256 hash of the tool's parameters and description.</w:t>
            </w:r>
          </w:p>
        </w:tc>
      </w:tr>
      <w:tr>
        <w:tc>
          <w:tcPr>
            <w:tcW w:type="dxa" w:w="2880"/>
          </w:tcPr>
          <w:p>
            <w:r>
              <w:t>config.tool_approval_hashes[].approval_policy</w:t>
            </w:r>
          </w:p>
        </w:tc>
        <w:tc>
          <w:tcPr>
            <w:tcW w:type="dxa" w:w="2880"/>
          </w:tcPr>
          <w:p>
            <w:r>
              <w:t>MCPToolApprovalPolicy</w:t>
            </w:r>
          </w:p>
        </w:tc>
        <w:tc>
          <w:tcPr>
            <w:tcW w:type="dxa" w:w="2880"/>
          </w:tcPr>
          <w:p>
            <w:r>
              <w:t>Per-tool approval policy.</w:t>
            </w:r>
          </w:p>
        </w:tc>
      </w:tr>
      <w:tr>
        <w:tc>
          <w:tcPr>
            <w:tcW w:type="dxa" w:w="2880"/>
          </w:tcPr>
          <w:p>
            <w:r>
              <w:t>config.transport</w:t>
            </w:r>
          </w:p>
        </w:tc>
        <w:tc>
          <w:tcPr>
            <w:tcW w:type="dxa" w:w="2880"/>
          </w:tcPr>
          <w:p>
            <w:r>
              <w:t>MCPServerTransport</w:t>
            </w:r>
          </w:p>
        </w:tc>
        <w:tc>
          <w:tcPr>
            <w:tcW w:type="dxa" w:w="2880"/>
          </w:tcPr>
          <w:p>
            <w:r>
              <w:t>Transport type for the MCP Server.</w:t>
            </w:r>
          </w:p>
        </w:tc>
      </w:tr>
      <w:tr>
        <w:tc>
          <w:tcPr>
            <w:tcW w:type="dxa" w:w="2880"/>
          </w:tcPr>
          <w:p>
            <w:r>
              <w:t>config.url</w:t>
            </w:r>
          </w:p>
        </w:tc>
        <w:tc>
          <w:tcPr>
            <w:tcW w:type="dxa" w:w="2880"/>
          </w:tcPr>
          <w:p>
            <w:r>
              <w:t>string | ConvAISecretLocator</w:t>
            </w:r>
          </w:p>
        </w:tc>
        <w:tc>
          <w:tcPr>
            <w:tcW w:type="dxa" w:w="2880"/>
          </w:tcPr>
          <w:p>
            <w:r>
              <w:t>MCP server URL or secret locator.</w:t>
            </w:r>
          </w:p>
        </w:tc>
      </w:tr>
      <w:tr>
        <w:tc>
          <w:tcPr>
            <w:tcW w:type="dxa" w:w="2880"/>
          </w:tcPr>
          <w:p>
            <w:r>
              <w:t>config.secret_token</w:t>
            </w:r>
          </w:p>
        </w:tc>
        <w:tc>
          <w:tcPr>
            <w:tcW w:type="dxa" w:w="2880"/>
          </w:tcPr>
          <w:p>
            <w:r>
              <w:t>ConvAISecretLocator | ConvAIUserSecretDBModel | null</w:t>
            </w:r>
          </w:p>
        </w:tc>
        <w:tc>
          <w:tcPr>
            <w:tcW w:type="dxa" w:w="2880"/>
          </w:tcPr>
          <w:p>
            <w:r>
              <w:t>Secret token configuration (if any).</w:t>
            </w:r>
          </w:p>
        </w:tc>
      </w:tr>
      <w:tr>
        <w:tc>
          <w:tcPr>
            <w:tcW w:type="dxa" w:w="2880"/>
          </w:tcPr>
          <w:p>
            <w:r>
              <w:t>config.request_headers</w:t>
            </w:r>
          </w:p>
        </w:tc>
        <w:tc>
          <w:tcPr>
            <w:tcW w:type="dxa" w:w="2880"/>
          </w:tcPr>
          <w:p>
            <w:r>
              <w:t>object</w:t>
            </w:r>
          </w:p>
        </w:tc>
        <w:tc>
          <w:tcPr>
            <w:tcW w:type="dxa" w:w="2880"/>
          </w:tcPr>
          <w:p>
            <w:r>
              <w:t>Map of request header names to values/locators/dynamic variables.</w:t>
            </w:r>
          </w:p>
        </w:tc>
      </w:tr>
      <w:tr>
        <w:tc>
          <w:tcPr>
            <w:tcW w:type="dxa" w:w="2880"/>
          </w:tcPr>
          <w:p>
            <w:r>
              <w:t>config.auth_connection</w:t>
            </w:r>
          </w:p>
        </w:tc>
        <w:tc>
          <w:tcPr>
            <w:tcW w:type="dxa" w:w="2880"/>
          </w:tcPr>
          <w:p>
            <w:r>
              <w:t>AuthConnectionLocator | null</w:t>
            </w:r>
          </w:p>
        </w:tc>
        <w:tc>
          <w:tcPr>
            <w:tcW w:type="dxa" w:w="2880"/>
          </w:tcPr>
          <w:p>
            <w:r>
              <w:t>Auth connection locator (if any).</w:t>
            </w:r>
          </w:p>
        </w:tc>
      </w:tr>
      <w:tr>
        <w:tc>
          <w:tcPr>
            <w:tcW w:type="dxa" w:w="2880"/>
          </w:tcPr>
          <w:p>
            <w:r>
              <w:t>config.name</w:t>
            </w:r>
          </w:p>
        </w:tc>
        <w:tc>
          <w:tcPr>
            <w:tcW w:type="dxa" w:w="2880"/>
          </w:tcPr>
          <w:p>
            <w:r>
              <w:t>string</w:t>
            </w:r>
          </w:p>
        </w:tc>
        <w:tc>
          <w:tcPr>
            <w:tcW w:type="dxa" w:w="2880"/>
          </w:tcPr>
          <w:p>
            <w:r>
              <w:t>MCP Server name.</w:t>
            </w:r>
          </w:p>
        </w:tc>
      </w:tr>
      <w:tr>
        <w:tc>
          <w:tcPr>
            <w:tcW w:type="dxa" w:w="2880"/>
          </w:tcPr>
          <w:p>
            <w:r>
              <w:t>config.description</w:t>
            </w:r>
          </w:p>
        </w:tc>
        <w:tc>
          <w:tcPr>
            <w:tcW w:type="dxa" w:w="2880"/>
          </w:tcPr>
          <w:p>
            <w:r>
              <w:t>string</w:t>
            </w:r>
          </w:p>
        </w:tc>
        <w:tc>
          <w:tcPr>
            <w:tcW w:type="dxa" w:w="2880"/>
          </w:tcPr>
          <w:p>
            <w:r>
              <w:t>MCP Server description. Default: "".</w:t>
            </w:r>
          </w:p>
        </w:tc>
      </w:tr>
      <w:tr>
        <w:tc>
          <w:tcPr>
            <w:tcW w:type="dxa" w:w="2880"/>
          </w:tcPr>
          <w:p>
            <w:r>
              <w:t>config.force_pre_tool_speech</w:t>
            </w:r>
          </w:p>
        </w:tc>
        <w:tc>
          <w:tcPr>
            <w:tcW w:type="dxa" w:w="2880"/>
          </w:tcPr>
          <w:p>
            <w:r>
              <w:t>boolean</w:t>
            </w:r>
          </w:p>
        </w:tc>
        <w:tc>
          <w:tcPr>
            <w:tcW w:type="dxa" w:w="2880"/>
          </w:tcPr>
          <w:p>
            <w:r>
              <w:t>If true, all tools from this MCP server require pre-tool execution speech. Default: false.</w:t>
            </w:r>
          </w:p>
        </w:tc>
      </w:tr>
      <w:tr>
        <w:tc>
          <w:tcPr>
            <w:tcW w:type="dxa" w:w="2880"/>
          </w:tcPr>
          <w:p>
            <w:r>
              <w:t>config.disable_interruptions</w:t>
            </w:r>
          </w:p>
        </w:tc>
        <w:tc>
          <w:tcPr>
            <w:tcW w:type="dxa" w:w="2880"/>
          </w:tcPr>
          <w:p>
            <w:r>
              <w:t>boolean</w:t>
            </w:r>
          </w:p>
        </w:tc>
        <w:tc>
          <w:tcPr>
            <w:tcW w:type="dxa" w:w="2880"/>
          </w:tcPr>
          <w:p>
            <w:r>
              <w:t>If true, the user cannot interrupt the agent while any tool from this MCP server is running. Default: false.</w:t>
            </w:r>
          </w:p>
        </w:tc>
      </w:tr>
      <w:tr>
        <w:tc>
          <w:tcPr>
            <w:tcW w:type="dxa" w:w="2880"/>
          </w:tcPr>
          <w:p>
            <w:r>
              <w:t>config.tool_call_sound</w:t>
            </w:r>
          </w:p>
        </w:tc>
        <w:tc>
          <w:tcPr>
            <w:tcW w:type="dxa" w:w="2880"/>
          </w:tcPr>
          <w:p>
            <w:r>
              <w:t>ToolCallSoundType | null</w:t>
            </w:r>
          </w:p>
        </w:tc>
        <w:tc>
          <w:tcPr>
            <w:tcW w:type="dxa" w:w="2880"/>
          </w:tcPr>
          <w:p>
            <w:r>
              <w:t>Tool call sound type (if any).</w:t>
            </w:r>
          </w:p>
        </w:tc>
      </w:tr>
      <w:tr>
        <w:tc>
          <w:tcPr>
            <w:tcW w:type="dxa" w:w="2880"/>
          </w:tcPr>
          <w:p>
            <w:r>
              <w:t>config.tool_call_sound_behavior</w:t>
            </w:r>
          </w:p>
        </w:tc>
        <w:tc>
          <w:tcPr>
            <w:tcW w:type="dxa" w:w="2880"/>
          </w:tcPr>
          <w:p>
            <w:r>
              <w:t>ToolCallSoundBehavior</w:t>
            </w:r>
          </w:p>
        </w:tc>
        <w:tc>
          <w:tcPr>
            <w:tcW w:type="dxa" w:w="2880"/>
          </w:tcPr>
          <w:p>
            <w:r>
              <w:t>Tool call sound behavior.</w:t>
            </w:r>
          </w:p>
        </w:tc>
      </w:tr>
      <w:tr>
        <w:tc>
          <w:tcPr>
            <w:tcW w:type="dxa" w:w="2880"/>
          </w:tcPr>
          <w:p>
            <w:r>
              <w:t>config.execution_mode</w:t>
            </w:r>
          </w:p>
        </w:tc>
        <w:tc>
          <w:tcPr>
            <w:tcW w:type="dxa" w:w="2880"/>
          </w:tcPr>
          <w:p>
            <w:r>
              <w:t>ToolExecutionMode</w:t>
            </w:r>
          </w:p>
        </w:tc>
        <w:tc>
          <w:tcPr>
            <w:tcW w:type="dxa" w:w="2880"/>
          </w:tcPr>
          <w:p>
            <w:r>
              <w:t>Tool execution mode.</w:t>
            </w:r>
          </w:p>
        </w:tc>
      </w:tr>
      <w:tr>
        <w:tc>
          <w:tcPr>
            <w:tcW w:type="dxa" w:w="2880"/>
          </w:tcPr>
          <w:p>
            <w:r>
              <w:t>config.tool_config_overrides</w:t>
            </w:r>
          </w:p>
        </w:tc>
        <w:tc>
          <w:tcPr>
            <w:tcW w:type="dxa" w:w="2880"/>
          </w:tcPr>
          <w:p>
            <w:r>
              <w:t>array</w:t>
            </w:r>
          </w:p>
        </w:tc>
        <w:tc>
          <w:tcPr>
            <w:tcW w:type="dxa" w:w="2880"/>
          </w:tcPr>
          <w:p>
            <w:r>
              <w:t>Per-tool configuration overrides.</w:t>
            </w:r>
          </w:p>
        </w:tc>
      </w:tr>
      <w:tr>
        <w:tc>
          <w:tcPr>
            <w:tcW w:type="dxa" w:w="2880"/>
          </w:tcPr>
          <w:p>
            <w:r>
              <w:t>config.tool_config_overrides[].tool_name</w:t>
            </w:r>
          </w:p>
        </w:tc>
        <w:tc>
          <w:tcPr>
            <w:tcW w:type="dxa" w:w="2880"/>
          </w:tcPr>
          <w:p>
            <w:r>
              <w:t>string</w:t>
            </w:r>
          </w:p>
        </w:tc>
        <w:tc>
          <w:tcPr>
            <w:tcW w:type="dxa" w:w="2880"/>
          </w:tcPr>
          <w:p>
            <w:r>
              <w:t>The name of the MCP tool.</w:t>
            </w:r>
          </w:p>
        </w:tc>
      </w:tr>
      <w:tr>
        <w:tc>
          <w:tcPr>
            <w:tcW w:type="dxa" w:w="2880"/>
          </w:tcPr>
          <w:p>
            <w:r>
              <w:t>config.tool_config_overrides[].force_pre_tool_speech</w:t>
            </w:r>
          </w:p>
        </w:tc>
        <w:tc>
          <w:tcPr>
            <w:tcW w:type="dxa" w:w="2880"/>
          </w:tcPr>
          <w:p>
            <w:r>
              <w:t>boolean | null</w:t>
            </w:r>
          </w:p>
        </w:tc>
        <w:tc>
          <w:tcPr>
            <w:tcW w:type="dxa" w:w="2880"/>
          </w:tcPr>
          <w:p>
            <w:r>
              <w:t>Per-tool override for force_pre_tool_speech.</w:t>
            </w:r>
          </w:p>
        </w:tc>
      </w:tr>
      <w:tr>
        <w:tc>
          <w:tcPr>
            <w:tcW w:type="dxa" w:w="2880"/>
          </w:tcPr>
          <w:p>
            <w:r>
              <w:t>config.tool_config_overrides[].disable_interruptions</w:t>
            </w:r>
          </w:p>
        </w:tc>
        <w:tc>
          <w:tcPr>
            <w:tcW w:type="dxa" w:w="2880"/>
          </w:tcPr>
          <w:p>
            <w:r>
              <w:t>boolean | null</w:t>
            </w:r>
          </w:p>
        </w:tc>
        <w:tc>
          <w:tcPr>
            <w:tcW w:type="dxa" w:w="2880"/>
          </w:tcPr>
          <w:p>
            <w:r>
              <w:t>Per-tool override for disable_interruptions.</w:t>
            </w:r>
          </w:p>
        </w:tc>
      </w:tr>
      <w:tr>
        <w:tc>
          <w:tcPr>
            <w:tcW w:type="dxa" w:w="2880"/>
          </w:tcPr>
          <w:p>
            <w:r>
              <w:t>config.tool_config_overrides[].tool_call_sound</w:t>
            </w:r>
          </w:p>
        </w:tc>
        <w:tc>
          <w:tcPr>
            <w:tcW w:type="dxa" w:w="2880"/>
          </w:tcPr>
          <w:p>
            <w:r>
              <w:t>ToolCallSoundType | null</w:t>
            </w:r>
          </w:p>
        </w:tc>
        <w:tc>
          <w:tcPr>
            <w:tcW w:type="dxa" w:w="2880"/>
          </w:tcPr>
          <w:p>
            <w:r>
              <w:t>Per-tool override for tool call sound.</w:t>
            </w:r>
          </w:p>
        </w:tc>
      </w:tr>
      <w:tr>
        <w:tc>
          <w:tcPr>
            <w:tcW w:type="dxa" w:w="2880"/>
          </w:tcPr>
          <w:p>
            <w:r>
              <w:t>config.tool_config_overrides[].tool_call_sound_behavior</w:t>
            </w:r>
          </w:p>
        </w:tc>
        <w:tc>
          <w:tcPr>
            <w:tcW w:type="dxa" w:w="2880"/>
          </w:tcPr>
          <w:p>
            <w:r>
              <w:t>ToolCallSoundBehavior | null</w:t>
            </w:r>
          </w:p>
        </w:tc>
        <w:tc>
          <w:tcPr>
            <w:tcW w:type="dxa" w:w="2880"/>
          </w:tcPr>
          <w:p>
            <w:r>
              <w:t>Per-tool override for tool call sound behavior.</w:t>
            </w:r>
          </w:p>
        </w:tc>
      </w:tr>
      <w:tr>
        <w:tc>
          <w:tcPr>
            <w:tcW w:type="dxa" w:w="2880"/>
          </w:tcPr>
          <w:p>
            <w:r>
              <w:t>config.tool_config_overrides[].execution_mode</w:t>
            </w:r>
          </w:p>
        </w:tc>
        <w:tc>
          <w:tcPr>
            <w:tcW w:type="dxa" w:w="2880"/>
          </w:tcPr>
          <w:p>
            <w:r>
              <w:t>ToolExecutionMode | null</w:t>
            </w:r>
          </w:p>
        </w:tc>
        <w:tc>
          <w:tcPr>
            <w:tcW w:type="dxa" w:w="2880"/>
          </w:tcPr>
          <w:p>
            <w:r>
              <w:t>Per-tool override for execution mode.</w:t>
            </w:r>
          </w:p>
        </w:tc>
      </w:tr>
      <w:tr>
        <w:tc>
          <w:tcPr>
            <w:tcW w:type="dxa" w:w="2880"/>
          </w:tcPr>
          <w:p>
            <w:r>
              <w:t>config.tool_config_overrides[].assignments</w:t>
            </w:r>
          </w:p>
        </w:tc>
        <w:tc>
          <w:tcPr>
            <w:tcW w:type="dxa" w:w="2880"/>
          </w:tcPr>
          <w:p>
            <w:r>
              <w:t>array</w:t>
            </w:r>
          </w:p>
        </w:tc>
        <w:tc>
          <w:tcPr>
            <w:tcW w:type="dxa" w:w="2880"/>
          </w:tcPr>
          <w:p>
            <w:r>
              <w:t>Dynamic variable assignments for this MCP tool.</w:t>
            </w:r>
          </w:p>
        </w:tc>
      </w:tr>
      <w:tr>
        <w:tc>
          <w:tcPr>
            <w:tcW w:type="dxa" w:w="2880"/>
          </w:tcPr>
          <w:p>
            <w:r>
              <w:t>config.tool_config_overrides[].assignments[].source</w:t>
            </w:r>
          </w:p>
        </w:tc>
        <w:tc>
          <w:tcPr>
            <w:tcW w:type="dxa" w:w="2880"/>
          </w:tcPr>
          <w:p>
            <w:r>
              <w:t>string</w:t>
            </w:r>
          </w:p>
        </w:tc>
        <w:tc>
          <w:tcPr>
            <w:tcW w:type="dxa" w:w="2880"/>
          </w:tcPr>
          <w:p>
            <w:r>
              <w:t>Source to extract the value from. Default: "response" (only supported value per doc).</w:t>
            </w:r>
          </w:p>
        </w:tc>
      </w:tr>
      <w:tr>
        <w:tc>
          <w:tcPr>
            <w:tcW w:type="dxa" w:w="2880"/>
          </w:tcPr>
          <w:p>
            <w:r>
              <w:t>config.tool_config_overrides[].assignments[].dynamic_variable</w:t>
            </w:r>
          </w:p>
        </w:tc>
        <w:tc>
          <w:tcPr>
            <w:tcW w:type="dxa" w:w="2880"/>
          </w:tcPr>
          <w:p>
            <w:r>
              <w:t>string</w:t>
            </w:r>
          </w:p>
        </w:tc>
        <w:tc>
          <w:tcPr>
            <w:tcW w:type="dxa" w:w="2880"/>
          </w:tcPr>
          <w:p>
            <w:r>
              <w:t>Name of the dynamic variable to assign the extracted value to.</w:t>
            </w:r>
          </w:p>
        </w:tc>
      </w:tr>
      <w:tr>
        <w:tc>
          <w:tcPr>
            <w:tcW w:type="dxa" w:w="2880"/>
          </w:tcPr>
          <w:p>
            <w:r>
              <w:t>config.tool_config_overrides[].assignments[].value_path</w:t>
            </w:r>
          </w:p>
        </w:tc>
        <w:tc>
          <w:tcPr>
            <w:tcW w:type="dxa" w:w="2880"/>
          </w:tcPr>
          <w:p>
            <w:r>
              <w:t>string</w:t>
            </w:r>
          </w:p>
        </w:tc>
        <w:tc>
          <w:tcPr>
            <w:tcW w:type="dxa" w:w="2880"/>
          </w:tcPr>
          <w:p>
            <w:r>
              <w:t>Dot notation path to extract the value from the source (e.g., user.name, data.0.id).</w:t>
            </w:r>
          </w:p>
        </w:tc>
      </w:tr>
      <w:tr>
        <w:tc>
          <w:tcPr>
            <w:tcW w:type="dxa" w:w="2880"/>
          </w:tcPr>
          <w:p>
            <w:r>
              <w:t>config.tool_config_overrides[].assignments[].sanitize</w:t>
            </w:r>
          </w:p>
        </w:tc>
        <w:tc>
          <w:tcPr>
            <w:tcW w:type="dxa" w:w="2880"/>
          </w:tcPr>
          <w:p>
            <w:r>
              <w:t>boolean</w:t>
            </w:r>
          </w:p>
        </w:tc>
        <w:tc>
          <w:tcPr>
            <w:tcW w:type="dxa" w:w="2880"/>
          </w:tcPr>
          <w:p>
            <w:r>
              <w:t>If true, removes this assignment’s value from tool response before sending to the LLM/transcript (still used for variable assignment). Default: false.</w:t>
            </w:r>
          </w:p>
        </w:tc>
      </w:tr>
      <w:tr>
        <w:tc>
          <w:tcPr>
            <w:tcW w:type="dxa" w:w="2880"/>
          </w:tcPr>
          <w:p>
            <w:r>
              <w:t>config.tool_config_overrides[].input_overrides</w:t>
            </w:r>
          </w:p>
        </w:tc>
        <w:tc>
          <w:tcPr>
            <w:tcW w:type="dxa" w:w="2880"/>
          </w:tcPr>
          <w:p>
            <w:r>
              <w:t>array</w:t>
            </w:r>
          </w:p>
        </w:tc>
        <w:tc>
          <w:tcPr>
            <w:tcW w:type="dxa" w:w="2880"/>
          </w:tcPr>
          <w:p>
            <w:r>
              <w:t>Input override definitions (schema overrides) for the tool.</w:t>
            </w:r>
          </w:p>
        </w:tc>
      </w:tr>
      <w:tr>
        <w:tc>
          <w:tcPr>
            <w:tcW w:type="dxa" w:w="2880"/>
          </w:tcPr>
          <w:p>
            <w:r>
              <w:t>config.disable_compression</w:t>
            </w:r>
          </w:p>
        </w:tc>
        <w:tc>
          <w:tcPr>
            <w:tcW w:type="dxa" w:w="2880"/>
          </w:tcPr>
          <w:p>
            <w:r>
              <w:t>boolean</w:t>
            </w:r>
          </w:p>
        </w:tc>
        <w:tc>
          <w:tcPr>
            <w:tcW w:type="dxa" w:w="2880"/>
          </w:tcPr>
          <w:p>
            <w:r>
              <w:t>Whether to disable HTTP compression for this MCP server. Default: false.</w:t>
            </w:r>
          </w:p>
        </w:tc>
      </w:tr>
      <w:tr>
        <w:tc>
          <w:tcPr>
            <w:tcW w:type="dxa" w:w="2880"/>
          </w:tcPr>
          <w:p>
            <w:r>
              <w:t>access_info</w:t>
            </w:r>
          </w:p>
        </w:tc>
        <w:tc>
          <w:tcPr>
            <w:tcW w:type="dxa" w:w="2880"/>
          </w:tcPr>
          <w:p>
            <w:r>
              <w:t>object | null</w:t>
            </w:r>
          </w:p>
        </w:tc>
        <w:tc>
          <w:tcPr>
            <w:tcW w:type="dxa" w:w="2880"/>
          </w:tcPr>
          <w:p>
            <w:r>
              <w:t>Access info for the user making the request.</w:t>
            </w:r>
          </w:p>
        </w:tc>
      </w:tr>
      <w:tr>
        <w:tc>
          <w:tcPr>
            <w:tcW w:type="dxa" w:w="2880"/>
          </w:tcPr>
          <w:p>
            <w:r>
              <w:t>access_info.is_creator</w:t>
            </w:r>
          </w:p>
        </w:tc>
        <w:tc>
          <w:tcPr>
            <w:tcW w:type="dxa" w:w="2880"/>
          </w:tcPr>
          <w:p>
            <w:r>
              <w:t>boolean</w:t>
            </w:r>
          </w:p>
        </w:tc>
        <w:tc>
          <w:tcPr>
            <w:tcW w:type="dxa" w:w="2880"/>
          </w:tcPr>
          <w:p>
            <w:r>
              <w:t>Whether the user making the request is the creator of the agent.</w:t>
            </w:r>
          </w:p>
        </w:tc>
      </w:tr>
      <w:tr>
        <w:tc>
          <w:tcPr>
            <w:tcW w:type="dxa" w:w="2880"/>
          </w:tcPr>
          <w:p>
            <w:r>
              <w:t>access_info.creator_name</w:t>
            </w:r>
          </w:p>
        </w:tc>
        <w:tc>
          <w:tcPr>
            <w:tcW w:type="dxa" w:w="2880"/>
          </w:tcPr>
          <w:p>
            <w:r>
              <w:t>string</w:t>
            </w:r>
          </w:p>
        </w:tc>
        <w:tc>
          <w:tcPr>
            <w:tcW w:type="dxa" w:w="2880"/>
          </w:tcPr>
          <w:p>
            <w:r>
              <w:t>Name of the agent's creator.</w:t>
            </w:r>
          </w:p>
        </w:tc>
      </w:tr>
      <w:tr>
        <w:tc>
          <w:tcPr>
            <w:tcW w:type="dxa" w:w="2880"/>
          </w:tcPr>
          <w:p>
            <w:r>
              <w:t>access_info.creator_email</w:t>
            </w:r>
          </w:p>
        </w:tc>
        <w:tc>
          <w:tcPr>
            <w:tcW w:type="dxa" w:w="2880"/>
          </w:tcPr>
          <w:p>
            <w:r>
              <w:t>string</w:t>
            </w:r>
          </w:p>
        </w:tc>
        <w:tc>
          <w:tcPr>
            <w:tcW w:type="dxa" w:w="2880"/>
          </w:tcPr>
          <w:p>
            <w:r>
              <w:t>Email of the agent's creator.</w:t>
            </w:r>
          </w:p>
        </w:tc>
      </w:tr>
      <w:tr>
        <w:tc>
          <w:tcPr>
            <w:tcW w:type="dxa" w:w="2880"/>
          </w:tcPr>
          <w:p>
            <w:r>
              <w:t>access_info.role</w:t>
            </w:r>
          </w:p>
        </w:tc>
        <w:tc>
          <w:tcPr>
            <w:tcW w:type="dxa" w:w="2880"/>
          </w:tcPr>
          <w:p>
            <w:r>
              <w:t>string</w:t>
            </w:r>
          </w:p>
        </w:tc>
        <w:tc>
          <w:tcPr>
            <w:tcW w:type="dxa" w:w="2880"/>
          </w:tcPr>
          <w:p>
            <w:r>
              <w:t>Role of the user making the request. One of: admin, editor, commenter, viewer.</w:t>
            </w:r>
          </w:p>
        </w:tc>
      </w:tr>
      <w:tr>
        <w:tc>
          <w:tcPr>
            <w:tcW w:type="dxa" w:w="2880"/>
          </w:tcPr>
          <w:p>
            <w:r>
              <w:t>dependent_agents</w:t>
            </w:r>
          </w:p>
        </w:tc>
        <w:tc>
          <w:tcPr>
            <w:tcW w:type="dxa" w:w="2880"/>
          </w:tcPr>
          <w:p>
            <w:r>
              <w:t>array</w:t>
            </w:r>
          </w:p>
        </w:tc>
        <w:tc>
          <w:tcPr>
            <w:tcW w:type="dxa" w:w="2880"/>
          </w:tcPr>
          <w:p>
            <w:r>
              <w:t>List of agents that depend on this MCP Server.</w:t>
            </w:r>
          </w:p>
        </w:tc>
      </w:tr>
      <w:tr>
        <w:tc>
          <w:tcPr>
            <w:tcW w:type="dxa" w:w="2880"/>
          </w:tcPr>
          <w:p>
            <w:r>
              <w:t>dependent_agents[].referenced_resource_ids</w:t>
            </w:r>
          </w:p>
        </w:tc>
        <w:tc>
          <w:tcPr>
            <w:tcW w:type="dxa" w:w="2880"/>
          </w:tcPr>
          <w:p>
            <w:r>
              <w:t>string[]</w:t>
            </w:r>
          </w:p>
        </w:tc>
        <w:tc>
          <w:tcPr>
            <w:tcW w:type="dxa" w:w="2880"/>
          </w:tcPr>
          <w:p>
            <w:r>
              <w:t>If transitive dependent, IDs of resources that the agent depends on directly.</w:t>
            </w:r>
          </w:p>
        </w:tc>
      </w:tr>
      <w:tr>
        <w:tc>
          <w:tcPr>
            <w:tcW w:type="dxa" w:w="2880"/>
          </w:tcPr>
          <w:p>
            <w:r>
              <w:t>dependent_agents[].id</w:t>
            </w:r>
          </w:p>
        </w:tc>
        <w:tc>
          <w:tcPr>
            <w:tcW w:type="dxa" w:w="2880"/>
          </w:tcPr>
          <w:p>
            <w:r>
              <w:t>string</w:t>
            </w:r>
          </w:p>
        </w:tc>
        <w:tc>
          <w:tcPr>
            <w:tcW w:type="dxa" w:w="2880"/>
          </w:tcPr>
          <w:p>
            <w:r>
              <w:t>Agent ID (when available).</w:t>
            </w:r>
          </w:p>
        </w:tc>
      </w:tr>
      <w:tr>
        <w:tc>
          <w:tcPr>
            <w:tcW w:type="dxa" w:w="2880"/>
          </w:tcPr>
          <w:p>
            <w:r>
              <w:t>dependent_agents[].name</w:t>
            </w:r>
          </w:p>
        </w:tc>
        <w:tc>
          <w:tcPr>
            <w:tcW w:type="dxa" w:w="2880"/>
          </w:tcPr>
          <w:p>
            <w:r>
              <w:t>string</w:t>
            </w:r>
          </w:p>
        </w:tc>
        <w:tc>
          <w:tcPr>
            <w:tcW w:type="dxa" w:w="2880"/>
          </w:tcPr>
          <w:p>
            <w:r>
              <w:t>Agent name (when available).</w:t>
            </w:r>
          </w:p>
        </w:tc>
      </w:tr>
      <w:tr>
        <w:tc>
          <w:tcPr>
            <w:tcW w:type="dxa" w:w="2880"/>
          </w:tcPr>
          <w:p>
            <w:r>
              <w:t>dependent_agents[].type</w:t>
            </w:r>
          </w:p>
        </w:tc>
        <w:tc>
          <w:tcPr>
            <w:tcW w:type="dxa" w:w="2880"/>
          </w:tcPr>
          <w:p>
            <w:r>
              <w:t>string</w:t>
            </w:r>
          </w:p>
        </w:tc>
        <w:tc>
          <w:tcPr>
            <w:tcW w:type="dxa" w:w="2880"/>
          </w:tcPr>
          <w:p>
            <w:r>
              <w:t>Agent type. Default: "available" or "unknown" depending on variant.</w:t>
            </w:r>
          </w:p>
        </w:tc>
      </w:tr>
      <w:tr>
        <w:tc>
          <w:tcPr>
            <w:tcW w:type="dxa" w:w="2880"/>
          </w:tcPr>
          <w:p>
            <w:r>
              <w:t>dependent_agents[].created_at_unix_secs</w:t>
            </w:r>
          </w:p>
        </w:tc>
        <w:tc>
          <w:tcPr>
            <w:tcW w:type="dxa" w:w="2880"/>
          </w:tcPr>
          <w:p>
            <w:r>
              <w:t>integer</w:t>
            </w:r>
          </w:p>
        </w:tc>
        <w:tc>
          <w:tcPr>
            <w:tcW w:type="dxa" w:w="2880"/>
          </w:tcPr>
          <w:p>
            <w:r>
              <w:t>Agent creation time (unix seconds) (when available).</w:t>
            </w:r>
          </w:p>
        </w:tc>
      </w:tr>
      <w:tr>
        <w:tc>
          <w:tcPr>
            <w:tcW w:type="dxa" w:w="2880"/>
          </w:tcPr>
          <w:p>
            <w:r>
              <w:t>dependent_agents[].access_level</w:t>
            </w:r>
          </w:p>
        </w:tc>
        <w:tc>
          <w:tcPr>
            <w:tcW w:type="dxa" w:w="2880"/>
          </w:tcPr>
          <w:p>
            <w:r>
              <w:t>string</w:t>
            </w:r>
          </w:p>
        </w:tc>
        <w:tc>
          <w:tcPr>
            <w:tcW w:type="dxa" w:w="2880"/>
          </w:tcPr>
          <w:p>
            <w:r>
              <w:t>Access level. One of: admin, editor, commenter, viewer (when available).</w:t>
            </w:r>
          </w:p>
        </w:tc>
      </w:tr>
      <w:tr>
        <w:tc>
          <w:tcPr>
            <w:tcW w:type="dxa" w:w="2880"/>
          </w:tcPr>
          <w:p>
            <w:r>
              <w:t>metadata</w:t>
            </w:r>
          </w:p>
        </w:tc>
        <w:tc>
          <w:tcPr>
            <w:tcW w:type="dxa" w:w="2880"/>
          </w:tcPr>
          <w:p>
            <w:r>
              <w:t>object</w:t>
            </w:r>
          </w:p>
        </w:tc>
        <w:tc>
          <w:tcPr>
            <w:tcW w:type="dxa" w:w="2880"/>
          </w:tcPr>
          <w:p>
            <w:r>
              <w:t>Metadata for the MCP Server.</w:t>
            </w:r>
          </w:p>
        </w:tc>
      </w:tr>
      <w:tr>
        <w:tc>
          <w:tcPr>
            <w:tcW w:type="dxa" w:w="2880"/>
          </w:tcPr>
          <w:p>
            <w:r>
              <w:t>metadata.created_at</w:t>
            </w:r>
          </w:p>
        </w:tc>
        <w:tc>
          <w:tcPr>
            <w:tcW w:type="dxa" w:w="2880"/>
          </w:tcPr>
          <w:p>
            <w:r>
              <w:t>integer</w:t>
            </w:r>
          </w:p>
        </w:tc>
        <w:tc>
          <w:tcPr>
            <w:tcW w:type="dxa" w:w="2880"/>
          </w:tcPr>
          <w:p>
            <w:r>
              <w:t>Creation timestamp (unix seconds).</w:t>
            </w:r>
          </w:p>
        </w:tc>
      </w:tr>
      <w:tr>
        <w:tc>
          <w:tcPr>
            <w:tcW w:type="dxa" w:w="2880"/>
          </w:tcPr>
          <w:p>
            <w:r>
              <w:t>metadata.owner_user_id</w:t>
            </w:r>
          </w:p>
        </w:tc>
        <w:tc>
          <w:tcPr>
            <w:tcW w:type="dxa" w:w="2880"/>
          </w:tcPr>
          <w:p>
            <w:r>
              <w:t>string | null</w:t>
            </w:r>
          </w:p>
        </w:tc>
        <w:tc>
          <w:tcPr>
            <w:tcW w:type="dxa" w:w="2880"/>
          </w:tcPr>
          <w:p>
            <w:r>
              <w:t>Owner user ID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'https://api.elevenlabs.io/v1/convai/mcp-servers/mcpserver_123/tool-approvals/search' \</w:t>
        <w:br/>
        <w:t xml:space="preserve"> -H 'Accept: application/json'</w:t>
      </w:r>
    </w:p>
    <w:p>
      <w:pPr>
        <w:pStyle w:val="Heading3"/>
      </w:pPr>
      <w:r>
        <w:t>Example Usage</w:t>
      </w:r>
    </w:p>
    <w:p>
      <w:pPr>
        <w:pStyle w:val="Heading3"/>
      </w:pPr>
      <w:r>
        <w:t>Example 1: Remove approval for a tool named search</w:t>
      </w:r>
    </w:p>
    <w:p>
      <w:r>
        <w:rPr>
          <w:b/>
          <w:color w:val="666666"/>
          <w:sz w:val="16"/>
        </w:rPr>
        <w:t>[bash]</w:t>
      </w:r>
    </w:p>
    <w:p>
      <w:pPr>
        <w:shd w:fill="F2F2F2" w:val="clear"/>
      </w:pPr>
      <w:r>
        <w:rPr>
          <w:rFonts w:ascii="Courier New" w:hAnsi="Courier New"/>
          <w:sz w:val="17"/>
        </w:rPr>
        <w:t>curl --request DELETE \</w:t>
        <w:br/>
        <w:t xml:space="preserve"> 'https://api.elevenlabs.io/v1/convai/mcp-servers/mcpserver_123/tool-approvals/search' \</w:t>
        <w:br/>
        <w:t xml:space="preserve"> -H 'Accept: application/json'</w:t>
      </w:r>
    </w:p>
    <w:p>
      <w:pPr>
        <w:pStyle w:val="Heading3"/>
      </w:pPr>
      <w:r>
        <w:t>Example 2: Remove approval for a tool with a different name</w:t>
      </w:r>
    </w:p>
    <w:p>
      <w:r>
        <w:rPr>
          <w:b/>
          <w:color w:val="666666"/>
          <w:sz w:val="16"/>
        </w:rPr>
        <w:t>[bash]</w:t>
      </w:r>
    </w:p>
    <w:p>
      <w:pPr>
        <w:shd w:fill="F2F2F2" w:val="clear"/>
      </w:pPr>
      <w:r>
        <w:rPr>
          <w:rFonts w:ascii="Courier New" w:hAnsi="Courier New"/>
          <w:sz w:val="17"/>
        </w:rPr>
        <w:t>curl --request DELETE \</w:t>
        <w:br/>
        <w:t xml:space="preserve"> 'https://api.elevenlabs.io/v1/convai/mcp-servers/mcpserver_123/tool-approvals/get_user' \</w:t>
        <w:br/>
        <w:t xml:space="preserve"> -H 'Accept: application/json'</w:t>
      </w:r>
    </w:p>
    <w:p>
      <w:pPr>
        <w:pStyle w:val="Heading3"/>
      </w:pPr>
      <w:r>
        <w:t>Behavior</w:t>
      </w:r>
    </w:p>
    <w:p>
      <w:pPr>
        <w:pStyle w:val="ListBullet"/>
      </w:pPr>
      <w:r>
        <w:t>Identifies the MCP Server by mcp_server_id.</w:t>
      </w:r>
    </w:p>
    <w:p>
      <w:pPr>
        <w:pStyle w:val="ListBullet"/>
      </w:pPr>
      <w:r>
        <w:t>Identifies the tool by tool_name.</w:t>
      </w:r>
    </w:p>
    <w:p>
      <w:pPr>
        <w:pStyle w:val="ListBullet"/>
      </w:pPr>
      <w:r>
        <w:t>Removes the approval entry for that tool (used in per-tool approval mode).</w:t>
      </w:r>
    </w:p>
    <w:p>
      <w:pPr>
        <w:pStyle w:val="ListBullet"/>
      </w:pPr>
      <w:r>
        <w:t>Returns the updated MCP Server object.</w:t>
      </w:r>
    </w:p>
    <w:p>
      <w:pPr>
        <w:pStyle w:val="Heading3"/>
      </w:pPr>
      <w:r>
        <w:t>Notes</w:t>
      </w:r>
    </w:p>
    <w:p>
      <w:pPr>
        <w:pStyle w:val="ListBullet"/>
      </w:pPr>
      <w:r>
        <w:t>The documentation lists an xi-api-key header, but authentication headers are intentionally omitted here.</w:t>
      </w:r>
    </w:p>
    <w:p>
      <w:pPr>
        <w:pStyle w:val="ListBullet"/>
      </w:pPr>
      <w:r>
        <w:t>This endpoint documents responses for 200 and 422.</w:t>
      </w:r>
    </w:p>
    <w:p>
      <w:pPr>
        <w:pStyle w:val="Heading3"/>
      </w:pPr>
      <w:r>
        <w:t>Error Handling</w:t>
      </w:r>
    </w:p>
    <w:p>
      <w:pPr>
        <w:pStyle w:val="ListBullet"/>
      </w:pPr>
      <w:r>
        <w:t>422 Unprocessable Entity: Returned when request validation fails (e.g., missing/invalid path parameters).</w:t>
      </w:r>
    </w:p>
    <w:p>
      <w:pPr>
        <w:pStyle w:val="Heading3"/>
      </w:pPr>
      <w:r>
        <w:t>Related mcpServerToolApprovals actions</w:t>
      </w:r>
    </w:p>
    <w:p>
      <w:pPr>
        <w:pStyle w:val="ListBullet"/>
      </w:pPr>
      <w:r>
        <w:t>[POST] Create MCP Server Tool Approval — /v1/convai/mcp-servers/{{mcpServerId}}/tool-approvals</w:t>
      </w:r>
    </w:p>
    <w:p>
      <w:r>
        <w:br w:type="page"/>
      </w:r>
    </w:p>
    <w:p>
      <w:pPr>
        <w:pStyle w:val="Heading2"/>
      </w:pPr>
      <w:r>
        <w:t>118. [DELETE] Delete a Knowledge Base Document or Folder</w:t>
      </w:r>
    </w:p>
    <w:p>
      <w:r>
        <w:rPr>
          <w:b/>
        </w:rPr>
        <w:t xml:space="preserve">Endpoint: </w:t>
      </w:r>
      <w:r>
        <w:rPr>
          <w:rFonts w:ascii="Courier New" w:hAnsi="Courier New"/>
          <w:sz w:val="18"/>
        </w:rPr>
        <w:t>/v1/convai/knowledge-base/{{documentationId}}</w:t>
      </w:r>
    </w:p>
    <w:p>
      <w:pPr>
        <w:pStyle w:val="Heading3"/>
      </w:pPr>
      <w:r>
        <w:t>Prerequisites</w:t>
      </w:r>
    </w:p>
    <w:p>
      <w:pPr>
        <w:pStyle w:val="ListBullet"/>
      </w:pPr>
      <w:r>
        <w:t>You must have access to the ConvAI knowledge base containing the target document or folder ID.</w:t>
      </w:r>
    </w:p>
    <w:p>
      <w:pPr>
        <w:pStyle w:val="Heading3"/>
      </w:pPr>
      <w:r>
        <w:t>Method</w:t>
      </w:r>
    </w:p>
    <w:p>
      <w:r>
        <w:t>DELETE</w:t>
      </w:r>
    </w:p>
    <w:p>
      <w:pPr>
        <w:pStyle w:val="Heading3"/>
      </w:pPr>
      <w:r>
        <w:t>URL</w:t>
      </w:r>
    </w:p>
    <w:p>
      <w:r>
        <w:t>https://api.elevenlabs.io/v1/convai/knowledge-base/{{documentation_id}}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document or folder from the ConvAI knowledge base. Optionally forces deletion even if the item is used by agents; for non-empty folders, forced deletion also removes all child documents and folders.</w:t>
      </w:r>
    </w:p>
    <w:p>
      <w:pPr>
        <w:pStyle w:val="Heading3"/>
      </w:pPr>
      <w:r>
        <w:t>Enforcement Rules</w:t>
      </w:r>
    </w:p>
    <w:p>
      <w:pPr>
        <w:pStyle w:val="ListBullet"/>
      </w:pPr>
      <w:r>
        <w:t>The documentation_id path parameter must always be present.</w:t>
      </w:r>
    </w:p>
    <w:p>
      <w:pPr>
        <w:pStyle w:val="ListBullet"/>
      </w:pPr>
      <w:r>
        <w:t>If the user provides a documentation_id, use that value directly.</w:t>
      </w:r>
    </w:p>
    <w:p>
      <w:pPr>
        <w:pStyle w:val="ListBullet"/>
      </w:pPr>
      <w:r>
        <w:t>Do not call the API with a missing or empty documentation_id (e.g., avoid /v1/convai/knowledge-base// or /v1/convai/knowledge-base).</w:t>
      </w:r>
    </w:p>
    <w:p>
      <w:pPr>
        <w:pStyle w:val="ListBullet"/>
      </w:pPr>
      <w:r>
        <w:t>Always construct the path as /v1/convai/knowledge-base/{{documentation_id}}, where {{documentation_id}} is a non-empty string.</w:t>
      </w:r>
    </w:p>
    <w:p>
      <w:pPr>
        <w:pStyle w:val="ListBullet"/>
      </w:pPr>
      <w:r>
        <w:t>Do not infer or guess the documentation_id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/v1/convai/knowledge-base/doc_123456</w:t>
        <w:br/>
        <w:t>/v1/convai/knowledge-base/folder_abc987</w:t>
      </w:r>
    </w:p>
    <w:p>
      <w:pPr>
        <w:pStyle w:val="Heading3"/>
      </w:pPr>
      <w:r>
        <w:t>Invalid Examples</w:t>
      </w:r>
    </w:p>
    <w:p>
      <w:r>
        <w:rPr>
          <w:b/>
          <w:color w:val="666666"/>
          <w:sz w:val="16"/>
        </w:rPr>
        <w:t>[http]</w:t>
      </w:r>
    </w:p>
    <w:p>
      <w:pPr>
        <w:shd w:fill="F2F2F2" w:val="clear"/>
      </w:pPr>
      <w:r>
        <w:rPr>
          <w:rFonts w:ascii="Courier New" w:hAnsi="Courier New"/>
          <w:sz w:val="17"/>
        </w:rPr>
        <w:t>/v1/convai/knowledge-base//</w:t>
        <w:br/>
        <w:t>/v1/convai/knowledge-base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documentation_id</w:t>
            </w:r>
          </w:p>
        </w:tc>
        <w:tc>
          <w:tcPr>
            <w:tcW w:type="dxa" w:w="2880"/>
          </w:tcPr>
          <w:p>
            <w:r>
              <w:t>string</w:t>
            </w:r>
          </w:p>
        </w:tc>
        <w:tc>
          <w:tcPr>
            <w:tcW w:type="dxa" w:w="2880"/>
          </w:tcPr>
          <w:p>
            <w:r>
              <w:t>The ID of a document (or folder) in the knowledge base. Returned when a document is added.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If true, deletes the document or folder even if it is used by agents and removes it from dependent agents. For non-empty folders, also deletes all child documents and folders.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"documentation_id"],</w:t>
        <w:br/>
        <w:t xml:space="preserve"> "msg": "string does not match expected format",</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Present only on validation errors.</w:t>
            </w:r>
          </w:p>
        </w:tc>
      </w:tr>
      <w:tr>
        <w:tc>
          <w:tcPr>
            <w:tcW w:type="dxa" w:w="2880"/>
          </w:tcPr>
          <w:p>
            <w:r>
              <w:t>detail.loc</w:t>
            </w:r>
          </w:p>
        </w:tc>
        <w:tc>
          <w:tcPr>
            <w:tcW w:type="dxa" w:w="2880"/>
          </w:tcPr>
          <w:p>
            <w:r>
              <w:t>array</w:t>
            </w:r>
          </w:p>
        </w:tc>
        <w:tc>
          <w:tcPr>
            <w:tcW w:type="dxa" w:w="2880"/>
          </w:tcPr>
          <w:p>
            <w:r>
              <w:t>Location of the validation error (elements are string or integer).</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Machine-readable validation error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'https://api.elevenlabs.io/v1/convai/knowledge-base/doc_123456?force=true' \</w:t>
        <w:br/>
        <w:t xml:space="preserve"> --header 'Accept: application/json'</w:t>
      </w:r>
    </w:p>
    <w:p>
      <w:pPr>
        <w:pStyle w:val="Heading3"/>
      </w:pPr>
      <w:r>
        <w:t>Example Usage</w:t>
      </w:r>
    </w:p>
    <w:p>
      <w:pPr>
        <w:pStyle w:val="Heading3"/>
      </w:pPr>
      <w:r>
        <w:t>Example 1: Delete a document (no force)</w:t>
      </w:r>
    </w:p>
    <w:p>
      <w:r>
        <w:rPr>
          <w:b/>
          <w:color w:val="666666"/>
          <w:sz w:val="16"/>
        </w:rPr>
        <w:t>[bash]</w:t>
      </w:r>
    </w:p>
    <w:p>
      <w:pPr>
        <w:shd w:fill="F2F2F2" w:val="clear"/>
      </w:pPr>
      <w:r>
        <w:rPr>
          <w:rFonts w:ascii="Courier New" w:hAnsi="Courier New"/>
          <w:sz w:val="17"/>
        </w:rPr>
        <w:t>curl -i --request DELETE \</w:t>
        <w:br/>
        <w:t xml:space="preserve"> 'https://api.elevenlabs.io/v1/convai/knowledge-base/doc_123456' \</w:t>
        <w:br/>
        <w:t xml:space="preserve"> --header 'Accept: application/json'</w:t>
      </w:r>
    </w:p>
    <w:p>
      <w:pPr>
        <w:pStyle w:val="Heading3"/>
      </w:pPr>
      <w:r>
        <w:t>Example 2: Force delete a folder (also deletes children)</w:t>
      </w:r>
    </w:p>
    <w:p>
      <w:r>
        <w:rPr>
          <w:b/>
          <w:color w:val="666666"/>
          <w:sz w:val="16"/>
        </w:rPr>
        <w:t>[bash]</w:t>
      </w:r>
    </w:p>
    <w:p>
      <w:pPr>
        <w:shd w:fill="F2F2F2" w:val="clear"/>
      </w:pPr>
      <w:r>
        <w:rPr>
          <w:rFonts w:ascii="Courier New" w:hAnsi="Courier New"/>
          <w:sz w:val="17"/>
        </w:rPr>
        <w:t>curl -i --request DELETE \</w:t>
        <w:br/>
        <w:t xml:space="preserve"> 'https://api.elevenlabs.io/v1/convai/knowledge-base/folder_abc987?force=true' \</w:t>
        <w:br/>
        <w:t xml:space="preserve"> --header 'Accept: application/json'</w:t>
      </w:r>
    </w:p>
    <w:p>
      <w:pPr>
        <w:pStyle w:val="Heading3"/>
      </w:pPr>
      <w:r>
        <w:t>Behavior</w:t>
      </w:r>
    </w:p>
    <w:p>
      <w:pPr>
        <w:pStyle w:val="ListBullet"/>
      </w:pPr>
      <w:r>
        <w:t>Validates the documentation_id path parameter.</w:t>
      </w:r>
    </w:p>
    <w:p>
      <w:pPr>
        <w:pStyle w:val="ListBullet"/>
      </w:pPr>
      <w:r>
        <w:t>If force=true, deletes the target even if it is referenced by agents and removes it from dependent agents.</w:t>
      </w:r>
    </w:p>
    <w:p>
      <w:pPr>
        <w:pStyle w:val="ListBullet"/>
      </w:pPr>
      <w:r>
        <w:t>If the target is a non-empty folder and force=true, deletes all child documents and folders.</w:t>
      </w:r>
    </w:p>
    <w:p>
      <w:pPr>
        <w:pStyle w:val="ListBullet"/>
      </w:pPr>
      <w:r>
        <w:t>Returns a 200 success response on completion.</w:t>
      </w:r>
    </w:p>
    <w:p>
      <w:pPr>
        <w:pStyle w:val="Heading3"/>
      </w:pPr>
      <w:r>
        <w:t>Gotchas</w:t>
      </w:r>
    </w:p>
    <w:p>
      <w:pPr>
        <w:pStyle w:val="ListBullet"/>
      </w:pPr>
      <w:r>
        <w:t>Without force=true, deletion may not proceed if the document/folder is in use by agents (the docs only specify forced behavior; ensure you set force=true when you need guaranteed removal).</w:t>
      </w:r>
    </w:p>
    <w:p>
      <w:pPr>
        <w:pStyle w:val="ListBullet"/>
      </w:pPr>
      <w:r>
        <w:t>Forced deletion of a non-empty folder is destructive and removes all children.</w:t>
      </w:r>
    </w:p>
    <w:p>
      <w:pPr>
        <w:pStyle w:val="Heading3"/>
      </w:pPr>
      <w:r>
        <w:t>Error Handling</w:t>
      </w:r>
    </w:p>
    <w:p>
      <w:pPr>
        <w:pStyle w:val="ListBullet"/>
      </w:pPr>
      <w:r>
        <w:t>422 Unprocessable Entity: Validation error (e.g., invalid or missing documentation_id).</w:t>
      </w:r>
    </w:p>
    <w:p>
      <w:pPr>
        <w:pStyle w:val="Heading3"/>
      </w:pPr>
      <w:r>
        <w:t>Related knowledgeBase actions</w:t>
      </w:r>
    </w:p>
    <w:p>
      <w:pPr>
        <w:pStyle w:val="ListBullet"/>
      </w:pPr>
      <w:r>
        <w:t>[POST] Add to Knowledge Base — /convai/knowledge-base</w:t>
      </w:r>
    </w:p>
    <w:p>
      <w:pPr>
        <w:pStyle w:val="ListBullet"/>
      </w:pPr>
      <w:r>
        <w:t>[GET] Get a Knowledge Base Document’s RAG Indexes — /v1/convai/knowledge-base/{{documentationId}}/rag-index</w:t>
      </w:r>
    </w:p>
    <w:p>
      <w:pPr>
        <w:pStyle w:val="ListBullet"/>
      </w:pPr>
      <w:r>
        <w:t>[POST] Bulk Move Knowledge Base Entities to a Folder — /convai/knowledge-base/bulk-move</w:t>
      </w:r>
    </w:p>
    <w:p>
      <w:r>
        <w:br w:type="page"/>
      </w:r>
    </w:p>
    <w:p>
      <w:pPr>
        <w:pStyle w:val="Heading2"/>
      </w:pPr>
      <w:r>
        <w:t>119. [DELETE] Delete an MCP Server Tool Configuration Override</w:t>
      </w:r>
    </w:p>
    <w:p>
      <w:r>
        <w:rPr>
          <w:b/>
        </w:rPr>
        <w:t xml:space="preserve">Endpoint: </w:t>
      </w:r>
      <w:r>
        <w:rPr>
          <w:rFonts w:ascii="Courier New" w:hAnsi="Courier New"/>
          <w:sz w:val="18"/>
        </w:rPr>
        <w:t>/v1/convai/mcp-servers/{{mcpServerId}}/tool-configs/{{toolName}}</w:t>
      </w:r>
    </w:p>
    <w:p>
      <w:pPr>
        <w:pStyle w:val="Heading3"/>
      </w:pPr>
      <w:r>
        <w:t>Prerequisites</w:t>
      </w:r>
    </w:p>
    <w:p>
      <w:pPr>
        <w:pStyle w:val="ListBullet"/>
      </w:pPr>
      <w:r>
        <w:t>You must have access to the target MCP Server.</w:t>
      </w:r>
    </w:p>
    <w:p>
      <w:pPr>
        <w:pStyle w:val="Heading3"/>
      </w:pPr>
      <w:r>
        <w:t>Method</w:t>
      </w:r>
    </w:p>
    <w:p>
      <w:r>
        <w:t>DELETE</w:t>
      </w:r>
    </w:p>
    <w:p>
      <w:pPr>
        <w:pStyle w:val="Heading3"/>
      </w:pPr>
      <w:r>
        <w:t>URL</w:t>
      </w:r>
    </w:p>
    <w:p>
      <w:r>
        <w:t>https://api.elevenlabs.io/v1/convai/mcp-servers/{{mcp_server_id}}/tool-configs/{{tool_name}}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configuration overrides for a specific MCP tool on a given MCP Server.</w:t>
      </w:r>
    </w:p>
    <w:p>
      <w:pPr>
        <w:pStyle w:val="Heading3"/>
      </w:pPr>
      <w:r>
        <w:t>Enforcement Rules</w:t>
      </w:r>
    </w:p>
    <w:p>
      <w:pPr>
        <w:pStyle w:val="ListBullet"/>
      </w:pPr>
      <w:r>
        <w:t>The mcp_server_id path parameter must always be present and must be a non-empty string.</w:t>
      </w:r>
    </w:p>
    <w:p>
      <w:pPr>
        <w:pStyle w:val="ListBullet"/>
      </w:pPr>
      <w:r>
        <w:t>The tool_name path parameter must always be present and must be a non-empty string.</w:t>
      </w:r>
    </w:p>
    <w:p>
      <w:pPr>
        <w:pStyle w:val="ListBullet"/>
      </w:pPr>
      <w:r>
        <w:t>Always construct the path as /v1/convai/mcp-servers/{{mcp_server_id}}/tool-configs/{{tool_name}}.</w:t>
      </w:r>
    </w:p>
    <w:p>
      <w:pPr>
        <w:pStyle w:val="ListBullet"/>
      </w:pPr>
      <w:r>
        <w:t>Do not call the API with missing or empty path parameters (e.g., avoid /mcp-servers//tool-configs/x or /mcp-servers/123/tool-configs/).</w:t>
      </w:r>
    </w:p>
    <w:p>
      <w:pPr>
        <w:pStyle w:val="ListBullet"/>
      </w:pPr>
      <w:r>
        <w:t>When executing the action, ensure to send Path Parameters in the URL, not in the body.</w:t>
      </w:r>
    </w:p>
    <w:p>
      <w:pPr>
        <w:pStyle w:val="ListBullet"/>
      </w:pPr>
      <w:r>
        <w:t>This endpoint is documented with an API-key header (xi-api-key), but authentication headers are intentionally omitted from this knowledge file.</w:t>
      </w:r>
    </w:p>
    <w:p>
      <w:pPr>
        <w:pStyle w:val="Heading3"/>
      </w:pPr>
      <w:r>
        <w:t>Valid Examples</w:t>
      </w:r>
    </w:p>
    <w:p>
      <w:r>
        <w:rPr>
          <w:b/>
          <w:color w:val="666666"/>
          <w:sz w:val="16"/>
        </w:rPr>
        <w:t>[http]</w:t>
      </w:r>
    </w:p>
    <w:p>
      <w:pPr>
        <w:shd w:fill="F2F2F2" w:val="clear"/>
      </w:pPr>
      <w:r>
        <w:rPr>
          <w:rFonts w:ascii="Courier New" w:hAnsi="Courier New"/>
          <w:sz w:val="17"/>
        </w:rPr>
        <w:t>/v1/convai/mcp-servers/mcp_123/tool-configs/search_tool</w:t>
        <w:br/>
        <w:t>/v1/convai/mcp-servers/9f2b1a/tool-configs/myTool</w:t>
      </w:r>
    </w:p>
    <w:p>
      <w:pPr>
        <w:pStyle w:val="Heading3"/>
      </w:pPr>
      <w:r>
        <w:t>Invalid Examples</w:t>
      </w:r>
    </w:p>
    <w:p>
      <w:r>
        <w:rPr>
          <w:b/>
          <w:color w:val="666666"/>
          <w:sz w:val="16"/>
        </w:rPr>
        <w:t>[http]</w:t>
      </w:r>
    </w:p>
    <w:p>
      <w:pPr>
        <w:shd w:fill="F2F2F2" w:val="clear"/>
      </w:pPr>
      <w:r>
        <w:rPr>
          <w:rFonts w:ascii="Courier New" w:hAnsi="Courier New"/>
          <w:sz w:val="17"/>
        </w:rPr>
        <w:t>/v1/convai/mcp-servers//tool-configs/search_tool</w:t>
        <w:br/>
        <w:t>/v1/convai/mcp-servers/mcp_123/tool-configs/</w:t>
        <w:br/>
        <w:t>/v1/convai/mcp-servers/mcp_123/tool-configs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mcp_server_id</w:t>
            </w:r>
          </w:p>
        </w:tc>
        <w:tc>
          <w:tcPr>
            <w:tcW w:type="dxa" w:w="2880"/>
          </w:tcPr>
          <w:p>
            <w:r>
              <w:t>string</w:t>
            </w:r>
          </w:p>
        </w:tc>
        <w:tc>
          <w:tcPr>
            <w:tcW w:type="dxa" w:w="2880"/>
          </w:tcPr>
          <w:p>
            <w:r>
              <w:t>ID of the MCP Server. (Send in URL path.)</w:t>
            </w:r>
          </w:p>
        </w:tc>
      </w:tr>
      <w:tr>
        <w:tc>
          <w:tcPr>
            <w:tcW w:type="dxa" w:w="2880"/>
          </w:tcPr>
          <w:p>
            <w:r>
              <w:t>tool_name</w:t>
            </w:r>
          </w:p>
        </w:tc>
        <w:tc>
          <w:tcPr>
            <w:tcW w:type="dxa" w:w="2880"/>
          </w:tcPr>
          <w:p>
            <w:r>
              <w:t>string</w:t>
            </w:r>
          </w:p>
        </w:tc>
        <w:tc>
          <w:tcPr>
            <w:tcW w:type="dxa" w:w="2880"/>
          </w:tcPr>
          <w:p>
            <w:r>
              <w:t>Name of the MCP tool to remove config overrides for.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"mcp_server_id_string",</w:t>
        <w:br/>
        <w:t xml:space="preserve"> "config": {</w:t>
        <w:br/>
        <w:t xml:space="preserve"> "approval_policy": "&lt;MCPApprovalPolicy&gt;",</w:t>
        <w:br/>
        <w:t xml:space="preserve"> "tool_approval_hashes": [</w:t>
        <w:br/>
        <w:t xml:space="preserve"> {</w:t>
        <w:br/>
        <w:t xml:space="preserve"> "tool_name": "tool_name_string",</w:t>
        <w:br/>
        <w:t xml:space="preserve"> "tool_hash": "sha256_hash_string",</w:t>
        <w:br/>
        <w:t xml:space="preserve"> "approval_policy": "&lt;MCPToolApprovalPolicy&gt;"</w:t>
        <w:br/>
        <w:t xml:space="preserve"> }</w:t>
        <w:br/>
        <w:t xml:space="preserve"> ],</w:t>
        <w:br/>
        <w:t xml:space="preserve"> "transport": "&lt;MCPServerTransport&gt;",</w:t>
        <w:br/>
        <w:t xml:space="preserve"> "url": "string_or_&lt;ConvAISecretLocator&gt;",</w:t>
        <w:br/>
        <w:t xml:space="preserve"> "secret_token": "null_or_&lt;ConvAISecretLocator&gt;_or_&lt;ConvAIUserSecretDBModel&gt;",</w:t>
        <w:br/>
        <w:t xml:space="preserve"> "request_headers": {</w:t>
        <w:br/>
        <w:t xml:space="preserve"> "anyKey": "string_or_&lt;ConvAISecretLocator&gt;_or_&lt;ConvAIDynamicVariable&gt;"</w:t>
        <w:br/>
        <w:t xml:space="preserve"> },</w:t>
        <w:br/>
        <w:t xml:space="preserve"> "auth_connection": "null_or_&lt;AuthConnectionLocator&gt;",</w:t>
        <w:br/>
        <w:t xml:space="preserve"> "name": "mcp_server_name_string",</w:t>
        <w:br/>
        <w:t xml:space="preserve"> "description": "",</w:t>
        <w:br/>
        <w:t xml:space="preserve"> "force_pre_tool_speech": false,</w:t>
        <w:br/>
        <w:t xml:space="preserve"> "disable_interruptions": false,</w:t>
        <w:br/>
        <w:t xml:space="preserve"> "tool_call_sound": "null_or_&lt;ToolCallSoundType&gt;",</w:t>
        <w:br/>
        <w:t xml:space="preserve"> "tool_call_sound_behavior": "&lt;ToolCallSoundBehavior&gt;",</w:t>
        <w:br/>
        <w:t xml:space="preserve"> "execution_mode": "&lt;ToolExecutionMode&gt;",</w:t>
        <w:br/>
        <w:t xml:space="preserve"> "tool_config_overrides": [</w:t>
        <w:br/>
        <w:t xml:space="preserve"> {</w:t>
        <w:br/>
        <w:t xml:space="preserve"> "tool_name": "tool_name_string",</w:t>
        <w:br/>
        <w:t xml:space="preserve"> "force_pre_tool_speech": null,</w:t>
        <w:br/>
        <w:t xml:space="preserve"> "disable_interruptions": null,</w:t>
        <w:br/>
        <w:t xml:space="preserve"> "tool_call_sound": "null_or_&lt;ToolCallSoundType&gt;",</w:t>
        <w:br/>
        <w:t xml:space="preserve"> "tool_call_sound_behavior": "null_or_&lt;ToolCallSoundBehavior&gt;",</w:t>
        <w:br/>
        <w:t xml:space="preserve"> "execution_mode": "null_or_&lt;ToolExecutionMode&gt;",</w:t>
        <w:br/>
        <w:t xml:space="preserve"> "assignments": [</w:t>
        <w:br/>
        <w:t xml:space="preserve"> {</w:t>
        <w:br/>
        <w:t xml:space="preserve"> "source": "response",</w:t>
        <w:br/>
        <w:t xml:space="preserve"> "dynamic_variable": "variable_name_string",</w:t>
        <w:br/>
        <w:t xml:space="preserve"> "value_path": "data.0.id",</w:t>
        <w:br/>
        <w:t xml:space="preserve"> "sanitize": false</w:t>
        <w:br/>
        <w:t xml:space="preserve"> }</w:t>
        <w:br/>
        <w:t xml:space="preserve"> ],</w:t>
        <w:br/>
        <w:t xml:space="preserve"> "input_overrides": [</w:t>
        <w:br/>
        <w:t xml:space="preserve"> null</w:t>
        <w:br/>
        <w:t xml:space="preserve"> ]</w:t>
        <w:br/>
        <w:t xml:space="preserve"> }</w:t>
        <w:br/>
        <w:t xml:space="preserve"> ],</w:t>
        <w:br/>
        <w:t xml:space="preserve"> "disable_compression": false</w:t>
        <w:br/>
        <w:t xml:space="preserve"> },</w:t>
        <w:br/>
        <w:t xml:space="preserve"> "access_info": null,</w:t>
        <w:br/>
        <w:t xml:space="preserve"> "dependent_agents": [</w:t>
        <w:br/>
        <w:t xml:space="preserve"> {</w:t>
        <w:br/>
        <w:t xml:space="preserve"> "referenced_resource_ids": [],</w:t>
        <w:br/>
        <w:t xml:space="preserve"> "id": "agent_id_string",</w:t>
        <w:br/>
        <w:t xml:space="preserve"> "name": "agent_name_string",</w:t>
        <w:br/>
        <w:t xml:space="preserve"> "type": "available",</w:t>
        <w:br/>
        <w:t xml:space="preserve"> "created_at_unix_secs": 1712345678,</w:t>
        <w:br/>
        <w:t xml:space="preserve"> "access_level": "viewer"</w:t>
        <w:br/>
        <w:t xml:space="preserve"> }</w:t>
        <w:br/>
        <w:t xml:space="preserve"> ],</w:t>
        <w:br/>
        <w:t xml:space="preserve"> "metadata": {</w:t>
        <w:br/>
        <w:t xml:space="preserve"> "created_at": 1712345678,</w:t>
        <w:br/>
        <w:t xml:space="preserve"> "owner_user_id": null</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"mcp_server_id"],</w:t>
        <w:br/>
        <w:t xml:space="preserve"> "msg": "string",</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MCP Server resource returned in the response.</w:t>
            </w:r>
          </w:p>
        </w:tc>
      </w:tr>
      <w:tr>
        <w:tc>
          <w:tcPr>
            <w:tcW w:type="dxa" w:w="2880"/>
          </w:tcPr>
          <w:p>
            <w:r>
              <w:t>config</w:t>
            </w:r>
          </w:p>
        </w:tc>
        <w:tc>
          <w:tcPr>
            <w:tcW w:type="dxa" w:w="2880"/>
          </w:tcPr>
          <w:p>
            <w:r>
              <w:t>object</w:t>
            </w:r>
          </w:p>
        </w:tc>
        <w:tc>
          <w:tcPr>
            <w:tcW w:type="dxa" w:w="2880"/>
          </w:tcPr>
          <w:p>
            <w:r>
              <w:t>MCP Server configuration object.</w:t>
            </w:r>
          </w:p>
        </w:tc>
      </w:tr>
      <w:tr>
        <w:tc>
          <w:tcPr>
            <w:tcW w:type="dxa" w:w="2880"/>
          </w:tcPr>
          <w:p>
            <w:r>
              <w:t>config.approval_policy</w:t>
            </w:r>
          </w:p>
        </w:tc>
        <w:tc>
          <w:tcPr>
            <w:tcW w:type="dxa" w:w="2880"/>
          </w:tcPr>
          <w:p>
            <w:r>
              <w:t>string</w:t>
            </w:r>
          </w:p>
        </w:tc>
        <w:tc>
          <w:tcPr>
            <w:tcW w:type="dxa" w:w="2880"/>
          </w:tcPr>
          <w:p>
            <w:r>
              <w:t>&lt;MCPApprovalPolicy&gt; (enum/type referenced in docs).</w:t>
            </w:r>
          </w:p>
        </w:tc>
      </w:tr>
      <w:tr>
        <w:tc>
          <w:tcPr>
            <w:tcW w:type="dxa" w:w="2880"/>
          </w:tcPr>
          <w:p>
            <w:r>
              <w:t>config.tool_approval_hashes</w:t>
            </w:r>
          </w:p>
        </w:tc>
        <w:tc>
          <w:tcPr>
            <w:tcW w:type="dxa" w:w="2880"/>
          </w:tcPr>
          <w:p>
            <w:r>
              <w:t>array</w:t>
            </w:r>
          </w:p>
        </w:tc>
        <w:tc>
          <w:tcPr>
            <w:tcW w:type="dxa" w:w="2880"/>
          </w:tcPr>
          <w:p>
            <w:r>
              <w:t>List of tool approval hashes for per-tool approval when approval_policy is REQUIRE_APPROVAL_PER_TOOL.</w:t>
            </w:r>
          </w:p>
        </w:tc>
      </w:tr>
      <w:tr>
        <w:tc>
          <w:tcPr>
            <w:tcW w:type="dxa" w:w="2880"/>
          </w:tcPr>
          <w:p>
            <w:r>
              <w:t>config.tool_approval_hashes[].tool_name</w:t>
            </w:r>
          </w:p>
        </w:tc>
        <w:tc>
          <w:tcPr>
            <w:tcW w:type="dxa" w:w="2880"/>
          </w:tcPr>
          <w:p>
            <w:r>
              <w:t>string</w:t>
            </w:r>
          </w:p>
        </w:tc>
        <w:tc>
          <w:tcPr>
            <w:tcW w:type="dxa" w:w="2880"/>
          </w:tcPr>
          <w:p>
            <w:r>
              <w:t>The name of the MCP tool.</w:t>
            </w:r>
          </w:p>
        </w:tc>
      </w:tr>
      <w:tr>
        <w:tc>
          <w:tcPr>
            <w:tcW w:type="dxa" w:w="2880"/>
          </w:tcPr>
          <w:p>
            <w:r>
              <w:t>config.tool_approval_hashes[].tool_hash</w:t>
            </w:r>
          </w:p>
        </w:tc>
        <w:tc>
          <w:tcPr>
            <w:tcW w:type="dxa" w:w="2880"/>
          </w:tcPr>
          <w:p>
            <w:r>
              <w:t>string</w:t>
            </w:r>
          </w:p>
        </w:tc>
        <w:tc>
          <w:tcPr>
            <w:tcW w:type="dxa" w:w="2880"/>
          </w:tcPr>
          <w:p>
            <w:r>
              <w:t>SHA256 hash of the tool's parameters and description.</w:t>
            </w:r>
          </w:p>
        </w:tc>
      </w:tr>
      <w:tr>
        <w:tc>
          <w:tcPr>
            <w:tcW w:type="dxa" w:w="2880"/>
          </w:tcPr>
          <w:p>
            <w:r>
              <w:t>config.tool_approval_hashes[].approval_policy</w:t>
            </w:r>
          </w:p>
        </w:tc>
        <w:tc>
          <w:tcPr>
            <w:tcW w:type="dxa" w:w="2880"/>
          </w:tcPr>
          <w:p>
            <w:r>
              <w:t>string</w:t>
            </w:r>
          </w:p>
        </w:tc>
        <w:tc>
          <w:tcPr>
            <w:tcW w:type="dxa" w:w="2880"/>
          </w:tcPr>
          <w:p>
            <w:r>
              <w:t>&lt;MCPToolApprovalPolicy&gt; (enum/type referenced in docs).</w:t>
            </w:r>
          </w:p>
        </w:tc>
      </w:tr>
      <w:tr>
        <w:tc>
          <w:tcPr>
            <w:tcW w:type="dxa" w:w="2880"/>
          </w:tcPr>
          <w:p>
            <w:r>
              <w:t>config.transport</w:t>
            </w:r>
          </w:p>
        </w:tc>
        <w:tc>
          <w:tcPr>
            <w:tcW w:type="dxa" w:w="2880"/>
          </w:tcPr>
          <w:p>
            <w:r>
              <w:t>string</w:t>
            </w:r>
          </w:p>
        </w:tc>
        <w:tc>
          <w:tcPr>
            <w:tcW w:type="dxa" w:w="2880"/>
          </w:tcPr>
          <w:p>
            <w:r>
              <w:t>&lt;MCPServerTransport&gt; (enum/type referenced in docs).</w:t>
            </w:r>
          </w:p>
        </w:tc>
      </w:tr>
      <w:tr>
        <w:tc>
          <w:tcPr>
            <w:tcW w:type="dxa" w:w="2880"/>
          </w:tcPr>
          <w:p>
            <w:r>
              <w:t>config.url</w:t>
            </w:r>
          </w:p>
        </w:tc>
        <w:tc>
          <w:tcPr>
            <w:tcW w:type="dxa" w:w="2880"/>
          </w:tcPr>
          <w:p>
            <w:r>
              <w:t>string</w:t>
            </w:r>
          </w:p>
        </w:tc>
        <w:tc>
          <w:tcPr>
            <w:tcW w:type="dxa" w:w="2880"/>
          </w:tcPr>
          <w:p>
            <w:r>
              <w:t>MCP server URL as a string or a &lt;ConvAISecretLocator&gt;.</w:t>
            </w:r>
          </w:p>
        </w:tc>
      </w:tr>
      <w:tr>
        <w:tc>
          <w:tcPr>
            <w:tcW w:type="dxa" w:w="2880"/>
          </w:tcPr>
          <w:p>
            <w:r>
              <w:t>config.secret_token</w:t>
            </w:r>
          </w:p>
        </w:tc>
        <w:tc>
          <w:tcPr>
            <w:tcW w:type="dxa" w:w="2880"/>
          </w:tcPr>
          <w:p>
            <w:r>
              <w:t>object | null</w:t>
            </w:r>
          </w:p>
        </w:tc>
        <w:tc>
          <w:tcPr>
            <w:tcW w:type="dxa" w:w="2880"/>
          </w:tcPr>
          <w:p>
            <w:r>
              <w:t>&lt;ConvAISecretLocator&gt; or &lt;ConvAIUserSecretDBModel&gt; or null.</w:t>
            </w:r>
          </w:p>
        </w:tc>
      </w:tr>
      <w:tr>
        <w:tc>
          <w:tcPr>
            <w:tcW w:type="dxa" w:w="2880"/>
          </w:tcPr>
          <w:p>
            <w:r>
              <w:t>config.request_headers</w:t>
            </w:r>
          </w:p>
        </w:tc>
        <w:tc>
          <w:tcPr>
            <w:tcW w:type="dxa" w:w="2880"/>
          </w:tcPr>
          <w:p>
            <w:r>
              <w:t>object</w:t>
            </w:r>
          </w:p>
        </w:tc>
        <w:tc>
          <w:tcPr>
            <w:tcW w:type="dxa" w:w="2880"/>
          </w:tcPr>
          <w:p>
            <w:r>
              <w:t>Map of header keys to values (string or &lt;ConvAISecretLocator&gt; or &lt;ConvAIDynamicVariable&gt;).</w:t>
            </w:r>
          </w:p>
        </w:tc>
      </w:tr>
      <w:tr>
        <w:tc>
          <w:tcPr>
            <w:tcW w:type="dxa" w:w="2880"/>
          </w:tcPr>
          <w:p>
            <w:r>
              <w:t>config.auth_connection</w:t>
            </w:r>
          </w:p>
        </w:tc>
        <w:tc>
          <w:tcPr>
            <w:tcW w:type="dxa" w:w="2880"/>
          </w:tcPr>
          <w:p>
            <w:r>
              <w:t>object | null</w:t>
            </w:r>
          </w:p>
        </w:tc>
        <w:tc>
          <w:tcPr>
            <w:tcW w:type="dxa" w:w="2880"/>
          </w:tcPr>
          <w:p>
            <w:r>
              <w:t>&lt;AuthConnectionLocator&gt; or null.</w:t>
            </w:r>
          </w:p>
        </w:tc>
      </w:tr>
      <w:tr>
        <w:tc>
          <w:tcPr>
            <w:tcW w:type="dxa" w:w="2880"/>
          </w:tcPr>
          <w:p>
            <w:r>
              <w:t>config.name</w:t>
            </w:r>
          </w:p>
        </w:tc>
        <w:tc>
          <w:tcPr>
            <w:tcW w:type="dxa" w:w="2880"/>
          </w:tcPr>
          <w:p>
            <w:r>
              <w:t>string</w:t>
            </w:r>
          </w:p>
        </w:tc>
        <w:tc>
          <w:tcPr>
            <w:tcW w:type="dxa" w:w="2880"/>
          </w:tcPr>
          <w:p>
            <w:r>
              <w:t>MCP server name.</w:t>
            </w:r>
          </w:p>
        </w:tc>
      </w:tr>
      <w:tr>
        <w:tc>
          <w:tcPr>
            <w:tcW w:type="dxa" w:w="2880"/>
          </w:tcPr>
          <w:p>
            <w:r>
              <w:t>config.description</w:t>
            </w:r>
          </w:p>
        </w:tc>
        <w:tc>
          <w:tcPr>
            <w:tcW w:type="dxa" w:w="2880"/>
          </w:tcPr>
          <w:p>
            <w:r>
              <w:t>string</w:t>
            </w:r>
          </w:p>
        </w:tc>
        <w:tc>
          <w:tcPr>
            <w:tcW w:type="dxa" w:w="2880"/>
          </w:tcPr>
          <w:p>
            <w:r>
              <w:t>Description. Default: "".</w:t>
            </w:r>
          </w:p>
        </w:tc>
      </w:tr>
      <w:tr>
        <w:tc>
          <w:tcPr>
            <w:tcW w:type="dxa" w:w="2880"/>
          </w:tcPr>
          <w:p>
            <w:r>
              <w:t>config.force_pre_tool_speech</w:t>
            </w:r>
          </w:p>
        </w:tc>
        <w:tc>
          <w:tcPr>
            <w:tcW w:type="dxa" w:w="2880"/>
          </w:tcPr>
          <w:p>
            <w:r>
              <w:t>boolean</w:t>
            </w:r>
          </w:p>
        </w:tc>
        <w:tc>
          <w:tcPr>
            <w:tcW w:type="dxa" w:w="2880"/>
          </w:tcPr>
          <w:p>
            <w:r>
              <w:t>If true, all tools from this MCP server will require pre-tool execution speech. Default: false.</w:t>
            </w:r>
          </w:p>
        </w:tc>
      </w:tr>
      <w:tr>
        <w:tc>
          <w:tcPr>
            <w:tcW w:type="dxa" w:w="2880"/>
          </w:tcPr>
          <w:p>
            <w:r>
              <w:t>config.disable_interruptions</w:t>
            </w:r>
          </w:p>
        </w:tc>
        <w:tc>
          <w:tcPr>
            <w:tcW w:type="dxa" w:w="2880"/>
          </w:tcPr>
          <w:p>
            <w:r>
              <w:t>boolean</w:t>
            </w:r>
          </w:p>
        </w:tc>
        <w:tc>
          <w:tcPr>
            <w:tcW w:type="dxa" w:w="2880"/>
          </w:tcPr>
          <w:p>
            <w:r>
              <w:t>If true, the user cannot interrupt the agent while any tool from this MCP server is running. Default: false.</w:t>
            </w:r>
          </w:p>
        </w:tc>
      </w:tr>
      <w:tr>
        <w:tc>
          <w:tcPr>
            <w:tcW w:type="dxa" w:w="2880"/>
          </w:tcPr>
          <w:p>
            <w:r>
              <w:t>config.tool_call_sound</w:t>
            </w:r>
          </w:p>
        </w:tc>
        <w:tc>
          <w:tcPr>
            <w:tcW w:type="dxa" w:w="2880"/>
          </w:tcPr>
          <w:p>
            <w:r>
              <w:t>string | null</w:t>
            </w:r>
          </w:p>
        </w:tc>
        <w:tc>
          <w:tcPr>
            <w:tcW w:type="dxa" w:w="2880"/>
          </w:tcPr>
          <w:p>
            <w:r>
              <w:t>&lt;ToolCallSoundType&gt; or null.</w:t>
            </w:r>
          </w:p>
        </w:tc>
      </w:tr>
      <w:tr>
        <w:tc>
          <w:tcPr>
            <w:tcW w:type="dxa" w:w="2880"/>
          </w:tcPr>
          <w:p>
            <w:r>
              <w:t>config.tool_call_sound_behavior</w:t>
            </w:r>
          </w:p>
        </w:tc>
        <w:tc>
          <w:tcPr>
            <w:tcW w:type="dxa" w:w="2880"/>
          </w:tcPr>
          <w:p>
            <w:r>
              <w:t>string</w:t>
            </w:r>
          </w:p>
        </w:tc>
        <w:tc>
          <w:tcPr>
            <w:tcW w:type="dxa" w:w="2880"/>
          </w:tcPr>
          <w:p>
            <w:r>
              <w:t>&lt;ToolCallSoundBehavior&gt; (enum/type referenced in docs).</w:t>
            </w:r>
          </w:p>
        </w:tc>
      </w:tr>
      <w:tr>
        <w:tc>
          <w:tcPr>
            <w:tcW w:type="dxa" w:w="2880"/>
          </w:tcPr>
          <w:p>
            <w:r>
              <w:t>config.execution_mode</w:t>
            </w:r>
          </w:p>
        </w:tc>
        <w:tc>
          <w:tcPr>
            <w:tcW w:type="dxa" w:w="2880"/>
          </w:tcPr>
          <w:p>
            <w:r>
              <w:t>string</w:t>
            </w:r>
          </w:p>
        </w:tc>
        <w:tc>
          <w:tcPr>
            <w:tcW w:type="dxa" w:w="2880"/>
          </w:tcPr>
          <w:p>
            <w:r>
              <w:t>&lt;ToolExecutionMode&gt; (enum/type referenced in docs).</w:t>
            </w:r>
          </w:p>
        </w:tc>
      </w:tr>
      <w:tr>
        <w:tc>
          <w:tcPr>
            <w:tcW w:type="dxa" w:w="2880"/>
          </w:tcPr>
          <w:p>
            <w:r>
              <w:t>config.tool_config_overrides</w:t>
            </w:r>
          </w:p>
        </w:tc>
        <w:tc>
          <w:tcPr>
            <w:tcW w:type="dxa" w:w="2880"/>
          </w:tcPr>
          <w:p>
            <w:r>
              <w:t>array</w:t>
            </w:r>
          </w:p>
        </w:tc>
        <w:tc>
          <w:tcPr>
            <w:tcW w:type="dxa" w:w="2880"/>
          </w:tcPr>
          <w:p>
            <w:r>
              <w:t>List of per-tool configuration overrides (server-level defaults overridden for specific tools).</w:t>
            </w:r>
          </w:p>
        </w:tc>
      </w:tr>
      <w:tr>
        <w:tc>
          <w:tcPr>
            <w:tcW w:type="dxa" w:w="2880"/>
          </w:tcPr>
          <w:p>
            <w:r>
              <w:t>config.tool_config_overrides[].tool_name</w:t>
            </w:r>
          </w:p>
        </w:tc>
        <w:tc>
          <w:tcPr>
            <w:tcW w:type="dxa" w:w="2880"/>
          </w:tcPr>
          <w:p>
            <w:r>
              <w:t>string</w:t>
            </w:r>
          </w:p>
        </w:tc>
        <w:tc>
          <w:tcPr>
            <w:tcW w:type="dxa" w:w="2880"/>
          </w:tcPr>
          <w:p>
            <w:r>
              <w:t>The name of the MCP tool.</w:t>
            </w:r>
          </w:p>
        </w:tc>
      </w:tr>
      <w:tr>
        <w:tc>
          <w:tcPr>
            <w:tcW w:type="dxa" w:w="2880"/>
          </w:tcPr>
          <w:p>
            <w:r>
              <w:t>config.tool_config_overrides[].force_pre_tool_speech</w:t>
            </w:r>
          </w:p>
        </w:tc>
        <w:tc>
          <w:tcPr>
            <w:tcW w:type="dxa" w:w="2880"/>
          </w:tcPr>
          <w:p>
            <w:r>
              <w:t>boolean | null</w:t>
            </w:r>
          </w:p>
        </w:tc>
        <w:tc>
          <w:tcPr>
            <w:tcW w:type="dxa" w:w="2880"/>
          </w:tcPr>
          <w:p>
            <w:r>
              <w:t>Per-tool override; null means not overridden.</w:t>
            </w:r>
          </w:p>
        </w:tc>
      </w:tr>
      <w:tr>
        <w:tc>
          <w:tcPr>
            <w:tcW w:type="dxa" w:w="2880"/>
          </w:tcPr>
          <w:p>
            <w:r>
              <w:t>config.tool_config_overrides[].disable_interruptions</w:t>
            </w:r>
          </w:p>
        </w:tc>
        <w:tc>
          <w:tcPr>
            <w:tcW w:type="dxa" w:w="2880"/>
          </w:tcPr>
          <w:p>
            <w:r>
              <w:t>boolean | null</w:t>
            </w:r>
          </w:p>
        </w:tc>
        <w:tc>
          <w:tcPr>
            <w:tcW w:type="dxa" w:w="2880"/>
          </w:tcPr>
          <w:p>
            <w:r>
              <w:t>Per-tool override; null means not overridden.</w:t>
            </w:r>
          </w:p>
        </w:tc>
      </w:tr>
      <w:tr>
        <w:tc>
          <w:tcPr>
            <w:tcW w:type="dxa" w:w="2880"/>
          </w:tcPr>
          <w:p>
            <w:r>
              <w:t>config.tool_config_overrides[].tool_call_sound</w:t>
            </w:r>
          </w:p>
        </w:tc>
        <w:tc>
          <w:tcPr>
            <w:tcW w:type="dxa" w:w="2880"/>
          </w:tcPr>
          <w:p>
            <w:r>
              <w:t>string | null</w:t>
            </w:r>
          </w:p>
        </w:tc>
        <w:tc>
          <w:tcPr>
            <w:tcW w:type="dxa" w:w="2880"/>
          </w:tcPr>
          <w:p>
            <w:r>
              <w:t>Per-tool override of sound type.</w:t>
            </w:r>
          </w:p>
        </w:tc>
      </w:tr>
      <w:tr>
        <w:tc>
          <w:tcPr>
            <w:tcW w:type="dxa" w:w="2880"/>
          </w:tcPr>
          <w:p>
            <w:r>
              <w:t>config.tool_config_overrides[].tool_call_sound_behavior</w:t>
            </w:r>
          </w:p>
        </w:tc>
        <w:tc>
          <w:tcPr>
            <w:tcW w:type="dxa" w:w="2880"/>
          </w:tcPr>
          <w:p>
            <w:r>
              <w:t>string | null</w:t>
            </w:r>
          </w:p>
        </w:tc>
        <w:tc>
          <w:tcPr>
            <w:tcW w:type="dxa" w:w="2880"/>
          </w:tcPr>
          <w:p>
            <w:r>
              <w:t>Per-tool override of sound behavior.</w:t>
            </w:r>
          </w:p>
        </w:tc>
      </w:tr>
      <w:tr>
        <w:tc>
          <w:tcPr>
            <w:tcW w:type="dxa" w:w="2880"/>
          </w:tcPr>
          <w:p>
            <w:r>
              <w:t>config.tool_config_overrides[].execution_mode</w:t>
            </w:r>
          </w:p>
        </w:tc>
        <w:tc>
          <w:tcPr>
            <w:tcW w:type="dxa" w:w="2880"/>
          </w:tcPr>
          <w:p>
            <w:r>
              <w:t>string | null</w:t>
            </w:r>
          </w:p>
        </w:tc>
        <w:tc>
          <w:tcPr>
            <w:tcW w:type="dxa" w:w="2880"/>
          </w:tcPr>
          <w:p>
            <w:r>
              <w:t>Per-tool override of execution mode.</w:t>
            </w:r>
          </w:p>
        </w:tc>
      </w:tr>
      <w:tr>
        <w:tc>
          <w:tcPr>
            <w:tcW w:type="dxa" w:w="2880"/>
          </w:tcPr>
          <w:p>
            <w:r>
              <w:t>config.tool_config_overrides[].assignments</w:t>
            </w:r>
          </w:p>
        </w:tc>
        <w:tc>
          <w:tcPr>
            <w:tcW w:type="dxa" w:w="2880"/>
          </w:tcPr>
          <w:p>
            <w:r>
              <w:t>array</w:t>
            </w:r>
          </w:p>
        </w:tc>
        <w:tc>
          <w:tcPr>
            <w:tcW w:type="dxa" w:w="2880"/>
          </w:tcPr>
          <w:p>
            <w:r>
              <w:t>Dynamic variable assignments for this MCP tool.</w:t>
            </w:r>
          </w:p>
        </w:tc>
      </w:tr>
      <w:tr>
        <w:tc>
          <w:tcPr>
            <w:tcW w:type="dxa" w:w="2880"/>
          </w:tcPr>
          <w:p>
            <w:r>
              <w:t>config.tool_config_overrides[].assignments[].source</w:t>
            </w:r>
          </w:p>
        </w:tc>
        <w:tc>
          <w:tcPr>
            <w:tcW w:type="dxa" w:w="2880"/>
          </w:tcPr>
          <w:p>
            <w:r>
              <w:t>string</w:t>
            </w:r>
          </w:p>
        </w:tc>
        <w:tc>
          <w:tcPr>
            <w:tcW w:type="dxa" w:w="2880"/>
          </w:tcPr>
          <w:p>
            <w:r>
              <w:t>Source to extract the value from. Default: "response" (currently only supported value per docs).</w:t>
            </w:r>
          </w:p>
        </w:tc>
      </w:tr>
      <w:tr>
        <w:tc>
          <w:tcPr>
            <w:tcW w:type="dxa" w:w="2880"/>
          </w:tcPr>
          <w:p>
            <w:r>
              <w:t>config.tool_config_overrides[].assignments[].dynamic_variable</w:t>
            </w:r>
          </w:p>
        </w:tc>
        <w:tc>
          <w:tcPr>
            <w:tcW w:type="dxa" w:w="2880"/>
          </w:tcPr>
          <w:p>
            <w:r>
              <w:t>string</w:t>
            </w:r>
          </w:p>
        </w:tc>
        <w:tc>
          <w:tcPr>
            <w:tcW w:type="dxa" w:w="2880"/>
          </w:tcPr>
          <w:p>
            <w:r>
              <w:t>Name of the dynamic variable to assign the extracted value to.</w:t>
            </w:r>
          </w:p>
        </w:tc>
      </w:tr>
      <w:tr>
        <w:tc>
          <w:tcPr>
            <w:tcW w:type="dxa" w:w="2880"/>
          </w:tcPr>
          <w:p>
            <w:r>
              <w:t>config.tool_config_overrides[].assignments[].value_path</w:t>
            </w:r>
          </w:p>
        </w:tc>
        <w:tc>
          <w:tcPr>
            <w:tcW w:type="dxa" w:w="2880"/>
          </w:tcPr>
          <w:p>
            <w:r>
              <w:t>string</w:t>
            </w:r>
          </w:p>
        </w:tc>
        <w:tc>
          <w:tcPr>
            <w:tcW w:type="dxa" w:w="2880"/>
          </w:tcPr>
          <w:p>
            <w:r>
              <w:t>Dot-notation path to extract from the source (e.g., user.name, data.0.id).</w:t>
            </w:r>
          </w:p>
        </w:tc>
      </w:tr>
      <w:tr>
        <w:tc>
          <w:tcPr>
            <w:tcW w:type="dxa" w:w="2880"/>
          </w:tcPr>
          <w:p>
            <w:r>
              <w:t>config.tool_config_overrides[].assignments[].sanitize</w:t>
            </w:r>
          </w:p>
        </w:tc>
        <w:tc>
          <w:tcPr>
            <w:tcW w:type="dxa" w:w="2880"/>
          </w:tcPr>
          <w:p>
            <w:r>
              <w:t>boolean</w:t>
            </w:r>
          </w:p>
        </w:tc>
        <w:tc>
          <w:tcPr>
            <w:tcW w:type="dxa" w:w="2880"/>
          </w:tcPr>
          <w:p>
            <w:r>
              <w:t>If true, value removed from tool response before sending to LLM/transcript, but still used for assignment. Default: false.</w:t>
            </w:r>
          </w:p>
        </w:tc>
      </w:tr>
      <w:tr>
        <w:tc>
          <w:tcPr>
            <w:tcW w:type="dxa" w:w="2880"/>
          </w:tcPr>
          <w:p>
            <w:r>
              <w:t>config.tool_config_overrides[].input_overrides</w:t>
            </w:r>
          </w:p>
        </w:tc>
        <w:tc>
          <w:tcPr>
            <w:tcW w:type="dxa" w:w="2880"/>
          </w:tcPr>
          <w:p>
            <w:r>
              <w:t>array</w:t>
            </w:r>
          </w:p>
        </w:tc>
        <w:tc>
          <w:tcPr>
            <w:tcW w:type="dxa" w:w="2880"/>
          </w:tcPr>
          <w:p>
            <w:r>
              <w:t>List of schema override objects (or null) keyed by input field name; each value references one of &lt;ConstantSchemaOverride&gt;, &lt;DynamicVariableSchemaOverride&gt;, &lt;LLMSchemaOverride&gt;.</w:t>
            </w:r>
          </w:p>
        </w:tc>
      </w:tr>
      <w:tr>
        <w:tc>
          <w:tcPr>
            <w:tcW w:type="dxa" w:w="2880"/>
          </w:tcPr>
          <w:p>
            <w:r>
              <w:t>config.disable_compression</w:t>
            </w:r>
          </w:p>
        </w:tc>
        <w:tc>
          <w:tcPr>
            <w:tcW w:type="dxa" w:w="2880"/>
          </w:tcPr>
          <w:p>
            <w:r>
              <w:t>boolean</w:t>
            </w:r>
          </w:p>
        </w:tc>
        <w:tc>
          <w:tcPr>
            <w:tcW w:type="dxa" w:w="2880"/>
          </w:tcPr>
          <w:p>
            <w:r>
              <w:t>Whether to disable HTTP compression for this MCP server. Default: false.</w:t>
            </w:r>
          </w:p>
        </w:tc>
      </w:tr>
      <w:tr>
        <w:tc>
          <w:tcPr>
            <w:tcW w:type="dxa" w:w="2880"/>
          </w:tcPr>
          <w:p>
            <w:r>
              <w:t>access_info</w:t>
            </w:r>
          </w:p>
        </w:tc>
        <w:tc>
          <w:tcPr>
            <w:tcW w:type="dxa" w:w="2880"/>
          </w:tcPr>
          <w:p>
            <w:r>
              <w:t>object | null</w:t>
            </w:r>
          </w:p>
        </w:tc>
        <w:tc>
          <w:tcPr>
            <w:tcW w:type="dxa" w:w="2880"/>
          </w:tcPr>
          <w:p>
            <w:r>
              <w:t>Access information for the requesting user, or null.</w:t>
            </w:r>
          </w:p>
        </w:tc>
      </w:tr>
      <w:tr>
        <w:tc>
          <w:tcPr>
            <w:tcW w:type="dxa" w:w="2880"/>
          </w:tcPr>
          <w:p>
            <w:r>
              <w:t>access_info.is_creator</w:t>
            </w:r>
          </w:p>
        </w:tc>
        <w:tc>
          <w:tcPr>
            <w:tcW w:type="dxa" w:w="2880"/>
          </w:tcPr>
          <w:p>
            <w:r>
              <w:t>boolean</w:t>
            </w:r>
          </w:p>
        </w:tc>
        <w:tc>
          <w:tcPr>
            <w:tcW w:type="dxa" w:w="2880"/>
          </w:tcPr>
          <w:p>
            <w:r>
              <w:t>Whether the requesting user is the creator of the agent.</w:t>
            </w:r>
          </w:p>
        </w:tc>
      </w:tr>
      <w:tr>
        <w:tc>
          <w:tcPr>
            <w:tcW w:type="dxa" w:w="2880"/>
          </w:tcPr>
          <w:p>
            <w:r>
              <w:t>access_info.creator_name</w:t>
            </w:r>
          </w:p>
        </w:tc>
        <w:tc>
          <w:tcPr>
            <w:tcW w:type="dxa" w:w="2880"/>
          </w:tcPr>
          <w:p>
            <w:r>
              <w:t>string</w:t>
            </w:r>
          </w:p>
        </w:tc>
        <w:tc>
          <w:tcPr>
            <w:tcW w:type="dxa" w:w="2880"/>
          </w:tcPr>
          <w:p>
            <w:r>
              <w:t>Name of the agent's creator.</w:t>
            </w:r>
          </w:p>
        </w:tc>
      </w:tr>
      <w:tr>
        <w:tc>
          <w:tcPr>
            <w:tcW w:type="dxa" w:w="2880"/>
          </w:tcPr>
          <w:p>
            <w:r>
              <w:t>access_info.creator_email</w:t>
            </w:r>
          </w:p>
        </w:tc>
        <w:tc>
          <w:tcPr>
            <w:tcW w:type="dxa" w:w="2880"/>
          </w:tcPr>
          <w:p>
            <w:r>
              <w:t>string</w:t>
            </w:r>
          </w:p>
        </w:tc>
        <w:tc>
          <w:tcPr>
            <w:tcW w:type="dxa" w:w="2880"/>
          </w:tcPr>
          <w:p>
            <w:r>
              <w:t>Email of the agent's creator.</w:t>
            </w:r>
          </w:p>
        </w:tc>
      </w:tr>
      <w:tr>
        <w:tc>
          <w:tcPr>
            <w:tcW w:type="dxa" w:w="2880"/>
          </w:tcPr>
          <w:p>
            <w:r>
              <w:t>access_info.role</w:t>
            </w:r>
          </w:p>
        </w:tc>
        <w:tc>
          <w:tcPr>
            <w:tcW w:type="dxa" w:w="2880"/>
          </w:tcPr>
          <w:p>
            <w:r>
              <w:t>string</w:t>
            </w:r>
          </w:p>
        </w:tc>
        <w:tc>
          <w:tcPr>
            <w:tcW w:type="dxa" w:w="2880"/>
          </w:tcPr>
          <w:p>
            <w:r>
              <w:t>Role of the requesting user. One of: admin, editor, commenter, viewer.</w:t>
            </w:r>
          </w:p>
        </w:tc>
      </w:tr>
      <w:tr>
        <w:tc>
          <w:tcPr>
            <w:tcW w:type="dxa" w:w="2880"/>
          </w:tcPr>
          <w:p>
            <w:r>
              <w:t>dependent_agents</w:t>
            </w:r>
          </w:p>
        </w:tc>
        <w:tc>
          <w:tcPr>
            <w:tcW w:type="dxa" w:w="2880"/>
          </w:tcPr>
          <w:p>
            <w:r>
              <w:t>array</w:t>
            </w:r>
          </w:p>
        </w:tc>
        <w:tc>
          <w:tcPr>
            <w:tcW w:type="dxa" w:w="2880"/>
          </w:tcPr>
          <w:p>
            <w:r>
              <w:t>List of agents that depend on this MCP Server.</w:t>
            </w:r>
          </w:p>
        </w:tc>
      </w:tr>
      <w:tr>
        <w:tc>
          <w:tcPr>
            <w:tcW w:type="dxa" w:w="2880"/>
          </w:tcPr>
          <w:p>
            <w:r>
              <w:t>dependent_agents[].referenced_resource_ids</w:t>
            </w:r>
          </w:p>
        </w:tc>
        <w:tc>
          <w:tcPr>
            <w:tcW w:type="dxa" w:w="2880"/>
          </w:tcPr>
          <w:p>
            <w:r>
              <w:t>array</w:t>
            </w:r>
          </w:p>
        </w:tc>
        <w:tc>
          <w:tcPr>
            <w:tcW w:type="dxa" w:w="2880"/>
          </w:tcPr>
          <w:p>
            <w:r>
              <w:t>If transitive dependent, IDs of the resources the agent depends on directly.</w:t>
            </w:r>
          </w:p>
        </w:tc>
      </w:tr>
      <w:tr>
        <w:tc>
          <w:tcPr>
            <w:tcW w:type="dxa" w:w="2880"/>
          </w:tcPr>
          <w:p>
            <w:r>
              <w:t>dependent_agents[].id</w:t>
            </w:r>
          </w:p>
        </w:tc>
        <w:tc>
          <w:tcPr>
            <w:tcW w:type="dxa" w:w="2880"/>
          </w:tcPr>
          <w:p>
            <w:r>
              <w:t>string</w:t>
            </w:r>
          </w:p>
        </w:tc>
        <w:tc>
          <w:tcPr>
            <w:tcW w:type="dxa" w:w="2880"/>
          </w:tcPr>
          <w:p>
            <w:r>
              <w:t>Agent ID (for type=available variant).</w:t>
            </w:r>
          </w:p>
        </w:tc>
      </w:tr>
      <w:tr>
        <w:tc>
          <w:tcPr>
            <w:tcW w:type="dxa" w:w="2880"/>
          </w:tcPr>
          <w:p>
            <w:r>
              <w:t>dependent_agents[].name</w:t>
            </w:r>
          </w:p>
        </w:tc>
        <w:tc>
          <w:tcPr>
            <w:tcW w:type="dxa" w:w="2880"/>
          </w:tcPr>
          <w:p>
            <w:r>
              <w:t>string</w:t>
            </w:r>
          </w:p>
        </w:tc>
        <w:tc>
          <w:tcPr>
            <w:tcW w:type="dxa" w:w="2880"/>
          </w:tcPr>
          <w:p>
            <w:r>
              <w:t>Agent name (for type=available variant).</w:t>
            </w:r>
          </w:p>
        </w:tc>
      </w:tr>
      <w:tr>
        <w:tc>
          <w:tcPr>
            <w:tcW w:type="dxa" w:w="2880"/>
          </w:tcPr>
          <w:p>
            <w:r>
              <w:t>dependent_agents[].type</w:t>
            </w:r>
          </w:p>
        </w:tc>
        <w:tc>
          <w:tcPr>
            <w:tcW w:type="dxa" w:w="2880"/>
          </w:tcPr>
          <w:p>
            <w:r>
              <w:t>string</w:t>
            </w:r>
          </w:p>
        </w:tc>
        <w:tc>
          <w:tcPr>
            <w:tcW w:type="dxa" w:w="2880"/>
          </w:tcPr>
          <w:p>
            <w:r>
              <w:t>Default: "available" or "unknown" depending on variant.</w:t>
            </w:r>
          </w:p>
        </w:tc>
      </w:tr>
      <w:tr>
        <w:tc>
          <w:tcPr>
            <w:tcW w:type="dxa" w:w="2880"/>
          </w:tcPr>
          <w:p>
            <w:r>
              <w:t>dependent_agents[].created_at_unix_secs</w:t>
            </w:r>
          </w:p>
        </w:tc>
        <w:tc>
          <w:tcPr>
            <w:tcW w:type="dxa" w:w="2880"/>
          </w:tcPr>
          <w:p>
            <w:r>
              <w:t>integer</w:t>
            </w:r>
          </w:p>
        </w:tc>
        <w:tc>
          <w:tcPr>
            <w:tcW w:type="dxa" w:w="2880"/>
          </w:tcPr>
          <w:p>
            <w:r>
              <w:t>Creation time in Unix seconds (for type=available variant).</w:t>
            </w:r>
          </w:p>
        </w:tc>
      </w:tr>
      <w:tr>
        <w:tc>
          <w:tcPr>
            <w:tcW w:type="dxa" w:w="2880"/>
          </w:tcPr>
          <w:p>
            <w:r>
              <w:t>dependent_agents[].access_level</w:t>
            </w:r>
          </w:p>
        </w:tc>
        <w:tc>
          <w:tcPr>
            <w:tcW w:type="dxa" w:w="2880"/>
          </w:tcPr>
          <w:p>
            <w:r>
              <w:t>string</w:t>
            </w:r>
          </w:p>
        </w:tc>
        <w:tc>
          <w:tcPr>
            <w:tcW w:type="dxa" w:w="2880"/>
          </w:tcPr>
          <w:p>
            <w:r>
              <w:t>One of: admin, editor, commenter, viewer (for type=available variant).</w:t>
            </w:r>
          </w:p>
        </w:tc>
      </w:tr>
      <w:tr>
        <w:tc>
          <w:tcPr>
            <w:tcW w:type="dxa" w:w="2880"/>
          </w:tcPr>
          <w:p>
            <w:r>
              <w:t>metadata</w:t>
            </w:r>
          </w:p>
        </w:tc>
        <w:tc>
          <w:tcPr>
            <w:tcW w:type="dxa" w:w="2880"/>
          </w:tcPr>
          <w:p>
            <w:r>
              <w:t>object</w:t>
            </w:r>
          </w:p>
        </w:tc>
        <w:tc>
          <w:tcPr>
            <w:tcW w:type="dxa" w:w="2880"/>
          </w:tcPr>
          <w:p>
            <w:r>
              <w:t>Metadata object.</w:t>
            </w:r>
          </w:p>
        </w:tc>
      </w:tr>
      <w:tr>
        <w:tc>
          <w:tcPr>
            <w:tcW w:type="dxa" w:w="2880"/>
          </w:tcPr>
          <w:p>
            <w:r>
              <w:t>metadata.created_at</w:t>
            </w:r>
          </w:p>
        </w:tc>
        <w:tc>
          <w:tcPr>
            <w:tcW w:type="dxa" w:w="2880"/>
          </w:tcPr>
          <w:p>
            <w:r>
              <w:t>integer</w:t>
            </w:r>
          </w:p>
        </w:tc>
        <w:tc>
          <w:tcPr>
            <w:tcW w:type="dxa" w:w="2880"/>
          </w:tcPr>
          <w:p>
            <w:r>
              <w:t>Created-at timestamp (integer, as documented).</w:t>
            </w:r>
          </w:p>
        </w:tc>
      </w:tr>
      <w:tr>
        <w:tc>
          <w:tcPr>
            <w:tcW w:type="dxa" w:w="2880"/>
          </w:tcPr>
          <w:p>
            <w:r>
              <w:t>metadata.owner_user_id</w:t>
            </w:r>
          </w:p>
        </w:tc>
        <w:tc>
          <w:tcPr>
            <w:tcW w:type="dxa" w:w="2880"/>
          </w:tcPr>
          <w:p>
            <w:r>
              <w:t>string | null</w:t>
            </w:r>
          </w:p>
        </w:tc>
        <w:tc>
          <w:tcPr>
            <w:tcW w:type="dxa" w:w="2880"/>
          </w:tcPr>
          <w:p>
            <w:r>
              <w:t>Owner user ID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'https://api.elevenlabs.io/v1/convai/mcp-servers/mcp_123/tool-configs/search_tool' \</w:t>
        <w:br/>
        <w:t xml:space="preserve"> --header 'Accept: application/json'</w:t>
      </w:r>
    </w:p>
    <w:p>
      <w:pPr>
        <w:pStyle w:val="Heading3"/>
      </w:pPr>
      <w:r>
        <w:t>Behavior</w:t>
      </w:r>
    </w:p>
    <w:p>
      <w:pPr>
        <w:pStyle w:val="ListBullet"/>
      </w:pPr>
      <w:r>
        <w:t>Identifies the MCP Server by mcp_server_id and the tool by tool_name.</w:t>
      </w:r>
    </w:p>
    <w:p>
      <w:pPr>
        <w:pStyle w:val="ListBullet"/>
      </w:pPr>
      <w:r>
        <w:t>Removes any configuration overrides associated with that tool.</w:t>
      </w:r>
    </w:p>
    <w:p>
      <w:pPr>
        <w:pStyle w:val="ListBullet"/>
      </w:pPr>
      <w:r>
        <w:t>Returns the updated MCP Server object/configuration in the response.</w:t>
      </w:r>
    </w:p>
    <w:p>
      <w:pPr>
        <w:pStyle w:val="Heading3"/>
      </w:pPr>
      <w:r>
        <w:t>Error Handling</w:t>
      </w:r>
    </w:p>
    <w:p>
      <w:pPr>
        <w:pStyle w:val="ListBullet"/>
      </w:pPr>
      <w:r>
        <w:t>422 Unprocessable Entity: Validation error (e.g., invalid path parameter format), returns a detail[] array with loc, msg, and type.</w:t>
      </w:r>
    </w:p>
    <w:p>
      <w:pPr>
        <w:pStyle w:val="Heading3"/>
      </w:pPr>
      <w:r>
        <w:t>Related mcpServerToolConfigOverrides actions</w:t>
      </w:r>
    </w:p>
    <w:p>
      <w:pPr>
        <w:pStyle w:val="ListBullet"/>
      </w:pPr>
      <w:r>
        <w:t>[POST] Create MCP Server Tool Configuration Override — /v1/convai/mcp-servers/{{mcpServerId}}/tool-configs</w:t>
      </w:r>
    </w:p>
    <w:p>
      <w:pPr>
        <w:pStyle w:val="ListBullet"/>
      </w:pPr>
      <w:r>
        <w:t>[PATCH] Update MCP Server Tool Configuration Override — /v1/convai/mcp-servers/{{mcpServerId}}/tool-configs/{{toolName}}</w:t>
      </w:r>
    </w:p>
    <w:p>
      <w:r>
        <w:br w:type="page"/>
      </w:r>
    </w:p>
    <w:p>
      <w:pPr>
        <w:pStyle w:val="Heading2"/>
      </w:pPr>
      <w:r>
        <w:t>120. [DELETE] Delete a Knowledge Base Document’s RAG Index</w:t>
      </w:r>
    </w:p>
    <w:p>
      <w:r>
        <w:rPr>
          <w:b/>
        </w:rPr>
        <w:t xml:space="preserve">Endpoint: </w:t>
      </w:r>
      <w:r>
        <w:rPr>
          <w:rFonts w:ascii="Courier New" w:hAnsi="Courier New"/>
          <w:sz w:val="18"/>
        </w:rPr>
        <w:t>/v1/convai/knowledge-base/{{documentationId}}/rag-index/{{ragIndexId}}</w:t>
      </w:r>
    </w:p>
    <w:p>
      <w:pPr>
        <w:pStyle w:val="Heading3"/>
      </w:pPr>
      <w:r>
        <w:t>Prerequisites</w:t>
      </w:r>
    </w:p>
    <w:p>
      <w:pPr>
        <w:pStyle w:val="ListBullet"/>
      </w:pPr>
      <w:r>
        <w:t>You must have access to the ConvAI Knowledge Base document you are modifying.</w:t>
      </w:r>
    </w:p>
    <w:p>
      <w:pPr>
        <w:pStyle w:val="ListBullet"/>
      </w:pPr>
      <w:r>
        <w:t>You must know the Knowledge Base document ID (documentation_id) and the RAG index ID (rag_index_id).</w:t>
      </w:r>
    </w:p>
    <w:p>
      <w:pPr>
        <w:pStyle w:val="Heading3"/>
      </w:pPr>
      <w:r>
        <w:t>Method</w:t>
      </w:r>
    </w:p>
    <w:p>
      <w:r>
        <w:t>DELETE</w:t>
      </w:r>
    </w:p>
    <w:p>
      <w:pPr>
        <w:pStyle w:val="Heading3"/>
      </w:pPr>
      <w:r>
        <w:t>URL</w:t>
      </w:r>
    </w:p>
    <w:p>
      <w:r>
        <w:t>https://api.elevenlabs.io/v1/convai/knowledge-base/{{documentation_id}}/rag-index/{{rag_index_id}}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RAG index associated with a specific Knowledge Base document.</w:t>
      </w:r>
    </w:p>
    <w:p>
      <w:pPr>
        <w:pStyle w:val="Heading3"/>
      </w:pPr>
      <w:r>
        <w:t>Enforcement Rules</w:t>
      </w:r>
    </w:p>
    <w:p>
      <w:pPr>
        <w:pStyle w:val="ListBullet"/>
      </w:pPr>
      <w:r>
        <w:t>The documentation_id path parameter must always be present and non-empty.</w:t>
      </w:r>
    </w:p>
    <w:p>
      <w:pPr>
        <w:pStyle w:val="ListBullet"/>
      </w:pPr>
      <w:r>
        <w:t>The rag_index_id path parameter must always be present and non-empty.</w:t>
      </w:r>
    </w:p>
    <w:p>
      <w:pPr>
        <w:pStyle w:val="ListBullet"/>
      </w:pPr>
      <w:r>
        <w:t>Always construct the path as /v1/convai/knowledge-base/{{documentation_id}}/rag-index/{{rag_index_id}}.</w:t>
      </w:r>
    </w:p>
    <w:p>
      <w:pPr>
        <w:pStyle w:val="ListBullet"/>
      </w:pPr>
      <w:r>
        <w:t>Do not call the API with missing or empty path parameters (e.g., avoid /v1/convai/knowledge-base//rag-index/).</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/v1/convai/knowledge-base/doc_123/rag-index/rag_456</w:t>
      </w:r>
    </w:p>
    <w:p>
      <w:pPr>
        <w:pStyle w:val="Heading3"/>
      </w:pPr>
      <w:r>
        <w:t>Invalid Examples</w:t>
      </w:r>
    </w:p>
    <w:p>
      <w:r>
        <w:rPr>
          <w:b/>
          <w:color w:val="666666"/>
          <w:sz w:val="16"/>
        </w:rPr>
        <w:t>[http]</w:t>
      </w:r>
    </w:p>
    <w:p>
      <w:pPr>
        <w:shd w:fill="F2F2F2" w:val="clear"/>
      </w:pPr>
      <w:r>
        <w:rPr>
          <w:rFonts w:ascii="Courier New" w:hAnsi="Courier New"/>
          <w:sz w:val="17"/>
        </w:rPr>
        <w:t>/v1/convai/knowledge-base//rag-index/rag_456</w:t>
        <w:br/>
        <w:t>/v1/convai/knowledge-base/doc_123/rag-index/</w:t>
        <w:br/>
        <w:t>/v1/convai/knowledge-base/doc_123/rag-index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documentation_id</w:t>
            </w:r>
          </w:p>
        </w:tc>
        <w:tc>
          <w:tcPr>
            <w:tcW w:type="dxa" w:w="2880"/>
          </w:tcPr>
          <w:p>
            <w:r>
              <w:t>string</w:t>
            </w:r>
          </w:p>
        </w:tc>
        <w:tc>
          <w:tcPr>
            <w:tcW w:type="dxa" w:w="2880"/>
          </w:tcPr>
          <w:p>
            <w:r>
              <w:t>The id of a document from the knowledge base. This is returned on document addition.</w:t>
            </w:r>
          </w:p>
        </w:tc>
      </w:tr>
      <w:tr>
        <w:tc>
          <w:tcPr>
            <w:tcW w:type="dxa" w:w="2880"/>
          </w:tcPr>
          <w:p>
            <w:r>
              <w:t>rag_index_id</w:t>
            </w:r>
          </w:p>
        </w:tc>
        <w:tc>
          <w:tcPr>
            <w:tcW w:type="dxa" w:w="2880"/>
          </w:tcPr>
          <w:p>
            <w:r>
              <w:t>string</w:t>
            </w:r>
          </w:p>
        </w:tc>
        <w:tc>
          <w:tcPr>
            <w:tcW w:type="dxa" w:w="2880"/>
          </w:tcPr>
          <w:p>
            <w:r>
              <w:t>The id of RAG index of document from the knowledge base.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"rag_456",</w:t>
        <w:br/>
        <w:t xml:space="preserve"> "model": "multilingual_e5_large_instruct",</w:t>
        <w:br/>
        <w:t xml:space="preserve"> "status": "succeeded",</w:t>
        <w:br/>
        <w:t xml:space="preserve"> "progress_percentage": 100,</w:t>
        <w:br/>
        <w:t xml:space="preserve"> "document_model_index_usage": {</w:t>
        <w:br/>
        <w:t xml:space="preserve"> "used_bytes": 123456</w:t>
        <w:br/>
        <w:t xml:space="preserve"> }</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"documentation_id"],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RAG index identifier.</w:t>
            </w:r>
          </w:p>
        </w:tc>
      </w:tr>
      <w:tr>
        <w:tc>
          <w:tcPr>
            <w:tcW w:type="dxa" w:w="2880"/>
          </w:tcPr>
          <w:p>
            <w:r>
              <w:t>model</w:t>
            </w:r>
          </w:p>
        </w:tc>
        <w:tc>
          <w:tcPr>
            <w:tcW w:type="dxa" w:w="2880"/>
          </w:tcPr>
          <w:p>
            <w:r>
              <w:t>string</w:t>
            </w:r>
          </w:p>
        </w:tc>
        <w:tc>
          <w:tcPr>
            <w:tcW w:type="dxa" w:w="2880"/>
          </w:tcPr>
          <w:p>
            <w:r>
              <w:t>One of: e5_mistral_7b_instruct, multilingual_e5_large_instruct, qwen3_embedding_4b.</w:t>
            </w:r>
          </w:p>
        </w:tc>
      </w:tr>
      <w:tr>
        <w:tc>
          <w:tcPr>
            <w:tcW w:type="dxa" w:w="2880"/>
          </w:tcPr>
          <w:p>
            <w:r>
              <w:t>status</w:t>
            </w:r>
          </w:p>
        </w:tc>
        <w:tc>
          <w:tcPr>
            <w:tcW w:type="dxa" w:w="2880"/>
          </w:tcPr>
          <w:p>
            <w:r>
              <w:t>string</w:t>
            </w:r>
          </w:p>
        </w:tc>
        <w:tc>
          <w:tcPr>
            <w:tcW w:type="dxa" w:w="2880"/>
          </w:tcPr>
          <w:p>
            <w:r>
              <w:t>One of: new, created, processing, failed, succeeded, rag_limit_exceeded, document_too_small, cannot_index_folder.</w:t>
            </w:r>
          </w:p>
        </w:tc>
      </w:tr>
      <w:tr>
        <w:tc>
          <w:tcPr>
            <w:tcW w:type="dxa" w:w="2880"/>
          </w:tcPr>
          <w:p>
            <w:r>
              <w:t>progress_percentage</w:t>
            </w:r>
          </w:p>
        </w:tc>
        <w:tc>
          <w:tcPr>
            <w:tcW w:type="dxa" w:w="2880"/>
          </w:tcPr>
          <w:p>
            <w:r>
              <w:t>number</w:t>
            </w:r>
          </w:p>
        </w:tc>
        <w:tc>
          <w:tcPr>
            <w:tcW w:type="dxa" w:w="2880"/>
          </w:tcPr>
          <w:p>
            <w:r>
              <w:t>Progress percentage for index creation/processing.</w:t>
            </w:r>
          </w:p>
        </w:tc>
      </w:tr>
      <w:tr>
        <w:tc>
          <w:tcPr>
            <w:tcW w:type="dxa" w:w="2880"/>
          </w:tcPr>
          <w:p>
            <w:r>
              <w:t>document_model_index_usage</w:t>
            </w:r>
          </w:p>
        </w:tc>
        <w:tc>
          <w:tcPr>
            <w:tcW w:type="dxa" w:w="2880"/>
          </w:tcPr>
          <w:p>
            <w:r>
              <w:t>object</w:t>
            </w:r>
          </w:p>
        </w:tc>
        <w:tc>
          <w:tcPr>
            <w:tcW w:type="dxa" w:w="2880"/>
          </w:tcPr>
          <w:p>
            <w:r>
              <w:t>Usage information for the document’s model index.</w:t>
            </w:r>
          </w:p>
        </w:tc>
      </w:tr>
      <w:tr>
        <w:tc>
          <w:tcPr>
            <w:tcW w:type="dxa" w:w="2880"/>
          </w:tcPr>
          <w:p>
            <w:r>
              <w:t>document_model_index_usage.used_bytes</w:t>
            </w:r>
          </w:p>
        </w:tc>
        <w:tc>
          <w:tcPr>
            <w:tcW w:type="dxa" w:w="2880"/>
          </w:tcPr>
          <w:p>
            <w:r>
              <w:t>integer</w:t>
            </w:r>
          </w:p>
        </w:tc>
        <w:tc>
          <w:tcPr>
            <w:tcW w:type="dxa" w:w="2880"/>
          </w:tcPr>
          <w:p>
            <w:r>
              <w:t>Bytes used.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'https://api.elevenlabs.io/v1/convai/knowledge-base/doc_123/rag-index/rag_456' \</w:t>
        <w:br/>
        <w:t xml:space="preserve"> --header 'Accept: application/json'</w:t>
      </w:r>
    </w:p>
    <w:p>
      <w:pPr>
        <w:pStyle w:val="Heading3"/>
      </w:pPr>
      <w:r>
        <w:t>Error Handling</w:t>
      </w:r>
    </w:p>
    <w:p>
      <w:pPr>
        <w:pStyle w:val="ListBullet"/>
      </w:pPr>
      <w:r>
        <w:t>422 Unprocessable Entity: Validation error (e.g., missing/invalid path parameters).</w:t>
      </w:r>
    </w:p>
    <w:p>
      <w:r>
        <w:br w:type="page"/>
      </w:r>
    </w:p>
    <w:p>
      <w:pPr>
        <w:pStyle w:val="Heading2"/>
      </w:pPr>
      <w:r>
        <w:t>121. [GET] Get a Batch Call by ID</w:t>
      </w:r>
    </w:p>
    <w:p>
      <w:r>
        <w:rPr>
          <w:b/>
        </w:rPr>
        <w:t xml:space="preserve">Endpoint: </w:t>
      </w:r>
      <w:r>
        <w:rPr>
          <w:rFonts w:ascii="Courier New" w:hAnsi="Courier New"/>
          <w:sz w:val="18"/>
        </w:rPr>
        <w:t>/v1/convai/batch-calling/{{batchId}}</w:t>
      </w:r>
    </w:p>
    <w:p>
      <w:pPr>
        <w:pStyle w:val="Heading3"/>
      </w:pPr>
      <w:r>
        <w:t>Prerequisites</w:t>
      </w:r>
    </w:p>
    <w:p>
      <w:pPr>
        <w:pStyle w:val="ListBullet"/>
      </w:pPr>
      <w:r>
        <w:t>Must have access to the ConvAI Batch Calling feature.</w:t>
      </w:r>
    </w:p>
    <w:p>
      <w:pPr>
        <w:pStyle w:val="Heading3"/>
      </w:pPr>
      <w:r>
        <w:t>Method</w:t>
      </w:r>
    </w:p>
    <w:p>
      <w:r>
        <w:t>GET</w:t>
      </w:r>
    </w:p>
    <w:p>
      <w:pPr>
        <w:pStyle w:val="Heading3"/>
      </w:pPr>
      <w:r>
        <w:t>URL</w:t>
      </w:r>
    </w:p>
    <w:p>
      <w:r>
        <w:t>https://api.elevenlabs.io/v1/convai/batch-calling/{{batch_id}}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detailed information about a batch call by its ID, including configuration details and the full list of recipients and their current statuses.</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/v1/convai/batch-calling/).</w:t>
      </w:r>
    </w:p>
    <w:p>
      <w:pPr>
        <w:pStyle w:val="ListBullet"/>
      </w:pPr>
      <w:r>
        <w:t>Always construct the path as /v1/convai/batch-calling/{{batch_id}}, where {{batch_id}} is a non-empty string.</w:t>
      </w:r>
    </w:p>
    <w:p>
      <w:pPr>
        <w:pStyle w:val="ListBullet"/>
      </w:pPr>
      <w:r>
        <w:t>Do not infer or guess the batch_id beyond the user's input.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/v1/convai/batch-calling/batch_123</w:t>
        <w:br/>
        <w:t>/v1/convai/batch-calling/9f2b1c0a-3c2d-4b1a-9d8a-1a2b3c4d5e6f</w:t>
      </w:r>
    </w:p>
    <w:p>
      <w:pPr>
        <w:pStyle w:val="Heading3"/>
      </w:pPr>
      <w:r>
        <w:t>Invalid Examples</w:t>
      </w:r>
    </w:p>
    <w:p>
      <w:r>
        <w:rPr>
          <w:b/>
          <w:color w:val="666666"/>
          <w:sz w:val="16"/>
        </w:rPr>
        <w:t>[http]</w:t>
      </w:r>
    </w:p>
    <w:p>
      <w:pPr>
        <w:shd w:fill="F2F2F2" w:val="clear"/>
      </w:pPr>
      <w:r>
        <w:rPr>
          <w:rFonts w:ascii="Courier New" w:hAnsi="Courier New"/>
          <w:sz w:val="17"/>
        </w:rPr>
        <w:t>/v1/convai/batch-calling/</w:t>
        <w:br/>
        <w:t>/v1/convai/batch-calling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The batch call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"batch_123",</w:t>
        <w:br/>
        <w:t xml:space="preserve"> "phone_number_id": "pn_456",</w:t>
        <w:br/>
        <w:t xml:space="preserve"> "phone_provider": "twilio",</w:t>
        <w:br/>
        <w:t xml:space="preserve"> "whatsapp_params": null,</w:t>
        <w:br/>
        <w:t xml:space="preserve"> "name": "Outbound follow-ups - March",</w:t>
        <w:br/>
        <w:t xml:space="preserve"> "agent_id": "agent_789",</w:t>
        <w:br/>
        <w:t xml:space="preserve"> "created_at_unix": 1710000000,</w:t>
        <w:br/>
        <w:t xml:space="preserve"> "scheduled_time_unix": 1710003600,</w:t>
        <w:br/>
        <w:t xml:space="preserve"> "timezone": "America/Los_Angeles",</w:t>
        <w:br/>
        <w:t xml:space="preserve"> "total_calls_dispatched": 10,</w:t>
        <w:br/>
        <w:t xml:space="preserve"> "total_calls_scheduled": 12,</w:t>
        <w:br/>
        <w:t xml:space="preserve"> "total_calls_finished": 8,</w:t>
        <w:br/>
        <w:t xml:space="preserve"> "last_updated_at_unix": 1710007200,</w:t>
        <w:br/>
        <w:t xml:space="preserve"> "status": "in_progress",</w:t>
        <w:br/>
        <w:t xml:space="preserve"> "retry_count": 0,</w:t>
        <w:br/>
        <w:t xml:space="preserve"> "telephony_call_config": {</w:t>
        <w:br/>
        <w:t xml:space="preserve"> "ringing_timeout_secs": 60</w:t>
        <w:br/>
        <w:t xml:space="preserve"> },</w:t>
        <w:br/>
        <w:t xml:space="preserve"> "target_concurrency_limit": 5,</w:t>
        <w:br/>
        <w:t xml:space="preserve"> "agent_name": "Sales Assistant",</w:t>
        <w:br/>
        <w:t xml:space="preserve"> "recipients": [</w:t>
        <w:br/>
        <w:t xml:space="preserve"> {</w:t>
        <w:br/>
        <w:t xml:space="preserve"> "id": "recipient_001",</w:t>
        <w:br/>
        <w:t xml:space="preserve"> "phone_number": "+14155550100",</w:t>
        <w:br/>
        <w:t xml:space="preserve"> "whatsapp_user_id": null,</w:t>
        <w:br/>
        <w:t xml:space="preserve"> "status": "&lt;BatchCallRecipientStatus&gt;",</w:t>
        <w:br/>
        <w:t xml:space="preserve"> "created_at_unix": 1710000100,</w:t>
        <w:br/>
        <w:t xml:space="preserve"> "updated_at_unix": 1710000200,</w:t>
        <w:br/>
        <w:t xml:space="preserve"> "conversation_id": "conv_abc123",</w:t>
        <w:br/>
        <w:t xml:space="preserve"> "conversation_initiation_client_data": null</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"batch_id"],</w:t>
        <w:br/>
        <w:t xml:space="preserve"> "msg": "Field required",</w:t>
        <w:br/>
        <w:t xml:space="preserve"> "type": "missing"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Batch call ID.</w:t>
            </w:r>
          </w:p>
        </w:tc>
      </w:tr>
      <w:tr>
        <w:tc>
          <w:tcPr>
            <w:tcW w:type="dxa" w:w="2880"/>
          </w:tcPr>
          <w:p>
            <w:r>
              <w:t>phone_number_id</w:t>
            </w:r>
          </w:p>
        </w:tc>
        <w:tc>
          <w:tcPr>
            <w:tcW w:type="dxa" w:w="2880"/>
          </w:tcPr>
          <w:p>
            <w:r>
              <w:t>string | null</w:t>
            </w:r>
          </w:p>
        </w:tc>
        <w:tc>
          <w:tcPr>
            <w:tcW w:type="dxa" w:w="2880"/>
          </w:tcPr>
          <w:p>
            <w:r>
              <w:t>Phone number identifier used for the batch call.</w:t>
            </w:r>
          </w:p>
        </w:tc>
      </w:tr>
      <w:tr>
        <w:tc>
          <w:tcPr>
            <w:tcW w:type="dxa" w:w="2880"/>
          </w:tcPr>
          <w:p>
            <w:r>
              <w:t>phone_provider</w:t>
            </w:r>
          </w:p>
        </w:tc>
        <w:tc>
          <w:tcPr>
            <w:tcW w:type="dxa" w:w="2880"/>
          </w:tcPr>
          <w:p>
            <w:r>
              <w:t>enum("twilio","sip_trunk") | null</w:t>
            </w:r>
          </w:p>
        </w:tc>
        <w:tc>
          <w:tcPr>
            <w:tcW w:type="dxa" w:w="2880"/>
          </w:tcPr>
          <w:p>
            <w:r>
              <w:t>Telephony provider.</w:t>
            </w:r>
          </w:p>
        </w:tc>
      </w:tr>
      <w:tr>
        <w:tc>
          <w:tcPr>
            <w:tcW w:type="dxa" w:w="2880"/>
          </w:tcPr>
          <w:p>
            <w:r>
              <w:t>whatsapp_params</w:t>
            </w:r>
          </w:p>
        </w:tc>
        <w:tc>
          <w:tcPr>
            <w:tcW w:type="dxa" w:w="2880"/>
          </w:tcPr>
          <w:p>
            <w:r>
              <w:t>object | null</w:t>
            </w:r>
          </w:p>
        </w:tc>
        <w:tc>
          <w:tcPr>
            <w:tcW w:type="dxa" w:w="2880"/>
          </w:tcPr>
          <w:p>
            <w:r>
              <w:t>WhatsApp-related configuration (if applicable).</w:t>
            </w:r>
          </w:p>
        </w:tc>
      </w:tr>
      <w:tr>
        <w:tc>
          <w:tcPr>
            <w:tcW w:type="dxa" w:w="2880"/>
          </w:tcPr>
          <w:p>
            <w:r>
              <w:t>whatsapp_params.whatsapp_phone_number_id</w:t>
            </w:r>
          </w:p>
        </w:tc>
        <w:tc>
          <w:tcPr>
            <w:tcW w:type="dxa" w:w="2880"/>
          </w:tcPr>
          <w:p>
            <w:r>
              <w:t>string | null</w:t>
            </w:r>
          </w:p>
        </w:tc>
        <w:tc>
          <w:tcPr>
            <w:tcW w:type="dxa" w:w="2880"/>
          </w:tcPr>
          <w:p>
            <w:r>
              <w:t>WhatsApp phone number ID.</w:t>
            </w:r>
          </w:p>
        </w:tc>
      </w:tr>
      <w:tr>
        <w:tc>
          <w:tcPr>
            <w:tcW w:type="dxa" w:w="2880"/>
          </w:tcPr>
          <w:p>
            <w:r>
              <w:t>whatsapp_params.whatsapp_call_permission_request_template_name</w:t>
            </w:r>
          </w:p>
        </w:tc>
        <w:tc>
          <w:tcPr>
            <w:tcW w:type="dxa" w:w="2880"/>
          </w:tcPr>
          <w:p>
            <w:r>
              <w:t>string</w:t>
            </w:r>
          </w:p>
        </w:tc>
        <w:tc>
          <w:tcPr>
            <w:tcW w:type="dxa" w:w="2880"/>
          </w:tcPr>
          <w:p>
            <w:r>
              <w:t>Template name used to request WhatsApp call permission.</w:t>
            </w:r>
          </w:p>
        </w:tc>
      </w:tr>
      <w:tr>
        <w:tc>
          <w:tcPr>
            <w:tcW w:type="dxa" w:w="2880"/>
          </w:tcPr>
          <w:p>
            <w:r>
              <w:t>whatsapp_params.whatsapp_call_permission_request_template_language_code</w:t>
            </w:r>
          </w:p>
        </w:tc>
        <w:tc>
          <w:tcPr>
            <w:tcW w:type="dxa" w:w="2880"/>
          </w:tcPr>
          <w:p>
            <w:r>
              <w:t>string</w:t>
            </w:r>
          </w:p>
        </w:tc>
        <w:tc>
          <w:tcPr>
            <w:tcW w:type="dxa" w:w="2880"/>
          </w:tcPr>
          <w:p>
            <w:r>
              <w:t>Language code for the permission request template.</w:t>
            </w:r>
          </w:p>
        </w:tc>
      </w:tr>
      <w:tr>
        <w:tc>
          <w:tcPr>
            <w:tcW w:type="dxa" w:w="2880"/>
          </w:tcPr>
          <w:p>
            <w:r>
              <w:t>name</w:t>
            </w:r>
          </w:p>
        </w:tc>
        <w:tc>
          <w:tcPr>
            <w:tcW w:type="dxa" w:w="2880"/>
          </w:tcPr>
          <w:p>
            <w:r>
              <w:t>string</w:t>
            </w:r>
          </w:p>
        </w:tc>
        <w:tc>
          <w:tcPr>
            <w:tcW w:type="dxa" w:w="2880"/>
          </w:tcPr>
          <w:p>
            <w:r>
              <w:t>Human-readable batch call name.</w:t>
            </w:r>
          </w:p>
        </w:tc>
      </w:tr>
      <w:tr>
        <w:tc>
          <w:tcPr>
            <w:tcW w:type="dxa" w:w="2880"/>
          </w:tcPr>
          <w:p>
            <w:r>
              <w:t>agent_id</w:t>
            </w:r>
          </w:p>
        </w:tc>
        <w:tc>
          <w:tcPr>
            <w:tcW w:type="dxa" w:w="2880"/>
          </w:tcPr>
          <w:p>
            <w:r>
              <w:t>string</w:t>
            </w:r>
          </w:p>
        </w:tc>
        <w:tc>
          <w:tcPr>
            <w:tcW w:type="dxa" w:w="2880"/>
          </w:tcPr>
          <w:p>
            <w:r>
              <w:t>Agent ID used for the batch call.</w:t>
            </w:r>
          </w:p>
        </w:tc>
      </w:tr>
      <w:tr>
        <w:tc>
          <w:tcPr>
            <w:tcW w:type="dxa" w:w="2880"/>
          </w:tcPr>
          <w:p>
            <w:r>
              <w:t>created_at_unix</w:t>
            </w:r>
          </w:p>
        </w:tc>
        <w:tc>
          <w:tcPr>
            <w:tcW w:type="dxa" w:w="2880"/>
          </w:tcPr>
          <w:p>
            <w:r>
              <w:t>integer</w:t>
            </w:r>
          </w:p>
        </w:tc>
        <w:tc>
          <w:tcPr>
            <w:tcW w:type="dxa" w:w="2880"/>
          </w:tcPr>
          <w:p>
            <w:r>
              <w:t>Creation time (Unix timestamp).</w:t>
            </w:r>
          </w:p>
        </w:tc>
      </w:tr>
      <w:tr>
        <w:tc>
          <w:tcPr>
            <w:tcW w:type="dxa" w:w="2880"/>
          </w:tcPr>
          <w:p>
            <w:r>
              <w:t>scheduled_time_unix</w:t>
            </w:r>
          </w:p>
        </w:tc>
        <w:tc>
          <w:tcPr>
            <w:tcW w:type="dxa" w:w="2880"/>
          </w:tcPr>
          <w:p>
            <w:r>
              <w:t>integer</w:t>
            </w:r>
          </w:p>
        </w:tc>
        <w:tc>
          <w:tcPr>
            <w:tcW w:type="dxa" w:w="2880"/>
          </w:tcPr>
          <w:p>
            <w:r>
              <w:t>Scheduled start time (Unix timestamp).</w:t>
            </w:r>
          </w:p>
        </w:tc>
      </w:tr>
      <w:tr>
        <w:tc>
          <w:tcPr>
            <w:tcW w:type="dxa" w:w="2880"/>
          </w:tcPr>
          <w:p>
            <w:r>
              <w:t>timezone</w:t>
            </w:r>
          </w:p>
        </w:tc>
        <w:tc>
          <w:tcPr>
            <w:tcW w:type="dxa" w:w="2880"/>
          </w:tcPr>
          <w:p>
            <w:r>
              <w:t>string | null</w:t>
            </w:r>
          </w:p>
        </w:tc>
        <w:tc>
          <w:tcPr>
            <w:tcW w:type="dxa" w:w="2880"/>
          </w:tcPr>
          <w:p>
            <w:r>
              <w:t>Timezone for scheduling.</w:t>
            </w:r>
          </w:p>
        </w:tc>
      </w:tr>
      <w:tr>
        <w:tc>
          <w:tcPr>
            <w:tcW w:type="dxa" w:w="2880"/>
          </w:tcPr>
          <w:p>
            <w:r>
              <w:t>total_calls_dispatched</w:t>
            </w:r>
          </w:p>
        </w:tc>
        <w:tc>
          <w:tcPr>
            <w:tcW w:type="dxa" w:w="2880"/>
          </w:tcPr>
          <w:p>
            <w:r>
              <w:t>integer</w:t>
            </w:r>
          </w:p>
        </w:tc>
        <w:tc>
          <w:tcPr>
            <w:tcW w:type="dxa" w:w="2880"/>
          </w:tcPr>
          <w:p>
            <w:r>
              <w:t>Total calls dispatched. Default: 0.</w:t>
            </w:r>
          </w:p>
        </w:tc>
      </w:tr>
      <w:tr>
        <w:tc>
          <w:tcPr>
            <w:tcW w:type="dxa" w:w="2880"/>
          </w:tcPr>
          <w:p>
            <w:r>
              <w:t>total_calls_scheduled</w:t>
            </w:r>
          </w:p>
        </w:tc>
        <w:tc>
          <w:tcPr>
            <w:tcW w:type="dxa" w:w="2880"/>
          </w:tcPr>
          <w:p>
            <w:r>
              <w:t>integer</w:t>
            </w:r>
          </w:p>
        </w:tc>
        <w:tc>
          <w:tcPr>
            <w:tcW w:type="dxa" w:w="2880"/>
          </w:tcPr>
          <w:p>
            <w:r>
              <w:t>Total calls scheduled. Default: 0.</w:t>
            </w:r>
          </w:p>
        </w:tc>
      </w:tr>
      <w:tr>
        <w:tc>
          <w:tcPr>
            <w:tcW w:type="dxa" w:w="2880"/>
          </w:tcPr>
          <w:p>
            <w:r>
              <w:t>total_calls_finished</w:t>
            </w:r>
          </w:p>
        </w:tc>
        <w:tc>
          <w:tcPr>
            <w:tcW w:type="dxa" w:w="2880"/>
          </w:tcPr>
          <w:p>
            <w:r>
              <w:t>integer</w:t>
            </w:r>
          </w:p>
        </w:tc>
        <w:tc>
          <w:tcPr>
            <w:tcW w:type="dxa" w:w="2880"/>
          </w:tcPr>
          <w:p>
            <w:r>
              <w:t>Total calls finished. Default: 0.</w:t>
            </w:r>
          </w:p>
        </w:tc>
      </w:tr>
      <w:tr>
        <w:tc>
          <w:tcPr>
            <w:tcW w:type="dxa" w:w="2880"/>
          </w:tcPr>
          <w:p>
            <w:r>
              <w:t>last_updated_at_unix</w:t>
            </w:r>
          </w:p>
        </w:tc>
        <w:tc>
          <w:tcPr>
            <w:tcW w:type="dxa" w:w="2880"/>
          </w:tcPr>
          <w:p>
            <w:r>
              <w:t>integer</w:t>
            </w:r>
          </w:p>
        </w:tc>
        <w:tc>
          <w:tcPr>
            <w:tcW w:type="dxa" w:w="2880"/>
          </w:tcPr>
          <w:p>
            <w:r>
              <w:t>Last update time (Unix timestamp).</w:t>
            </w:r>
          </w:p>
        </w:tc>
      </w:tr>
      <w:tr>
        <w:tc>
          <w:tcPr>
            <w:tcW w:type="dxa" w:w="2880"/>
          </w:tcPr>
          <w:p>
            <w:r>
              <w:t>status</w:t>
            </w:r>
          </w:p>
        </w:tc>
        <w:tc>
          <w:tcPr>
            <w:tcW w:type="dxa" w:w="2880"/>
          </w:tcPr>
          <w:p>
            <w:r>
              <w:t>enum("pending","in_progress","completed","failed","cancelled")</w:t>
            </w:r>
          </w:p>
        </w:tc>
        <w:tc>
          <w:tcPr>
            <w:tcW w:type="dxa" w:w="2880"/>
          </w:tcPr>
          <w:p>
            <w:r>
              <w:t>Batch call status.</w:t>
            </w:r>
          </w:p>
        </w:tc>
      </w:tr>
      <w:tr>
        <w:tc>
          <w:tcPr>
            <w:tcW w:type="dxa" w:w="2880"/>
          </w:tcPr>
          <w:p>
            <w:r>
              <w:t>retry_count</w:t>
            </w:r>
          </w:p>
        </w:tc>
        <w:tc>
          <w:tcPr>
            <w:tcW w:type="dxa" w:w="2880"/>
          </w:tcPr>
          <w:p>
            <w:r>
              <w:t>integer</w:t>
            </w:r>
          </w:p>
        </w:tc>
        <w:tc>
          <w:tcPr>
            <w:tcW w:type="dxa" w:w="2880"/>
          </w:tcPr>
          <w:p>
            <w:r>
              <w:t>Retry count. Default: 0.</w:t>
            </w:r>
          </w:p>
        </w:tc>
      </w:tr>
      <w:tr>
        <w:tc>
          <w:tcPr>
            <w:tcW w:type="dxa" w:w="2880"/>
          </w:tcPr>
          <w:p>
            <w:r>
              <w:t>telephony_call_config</w:t>
            </w:r>
          </w:p>
        </w:tc>
        <w:tc>
          <w:tcPr>
            <w:tcW w:type="dxa" w:w="2880"/>
          </w:tcPr>
          <w:p>
            <w:r>
              <w:t>object</w:t>
            </w:r>
          </w:p>
        </w:tc>
        <w:tc>
          <w:tcPr>
            <w:tcW w:type="dxa" w:w="2880"/>
          </w:tcPr>
          <w:p>
            <w:r>
              <w:t>Telephony call configuration.</w:t>
            </w:r>
          </w:p>
        </w:tc>
      </w:tr>
      <w:tr>
        <w:tc>
          <w:tcPr>
            <w:tcW w:type="dxa" w:w="2880"/>
          </w:tcPr>
          <w:p>
            <w:r>
              <w:t>telephony_call_config.ringing_timeout_secs</w:t>
            </w:r>
          </w:p>
        </w:tc>
        <w:tc>
          <w:tcPr>
            <w:tcW w:type="dxa" w:w="2880"/>
          </w:tcPr>
          <w:p>
            <w:r>
              <w:t>integer</w:t>
            </w:r>
          </w:p>
        </w:tc>
        <w:tc>
          <w:tcPr>
            <w:tcW w:type="dxa" w:w="2880"/>
          </w:tcPr>
          <w:p>
            <w:r>
              <w:t>How long to ring before giving up (seconds). Default: 60. Min: 1. Max: 999.</w:t>
            </w:r>
          </w:p>
        </w:tc>
      </w:tr>
      <w:tr>
        <w:tc>
          <w:tcPr>
            <w:tcW w:type="dxa" w:w="2880"/>
          </w:tcPr>
          <w:p>
            <w:r>
              <w:t>target_concurrency_limit</w:t>
            </w:r>
          </w:p>
        </w:tc>
        <w:tc>
          <w:tcPr>
            <w:tcW w:type="dxa" w:w="2880"/>
          </w:tcPr>
          <w:p>
            <w:r>
              <w:t>integer | null</w:t>
            </w:r>
          </w:p>
        </w:tc>
        <w:tc>
          <w:tcPr>
            <w:tcW w:type="dxa" w:w="2880"/>
          </w:tcPr>
          <w:p>
            <w:r>
              <w:t>Concurrency limit for outbound calls.</w:t>
            </w:r>
          </w:p>
        </w:tc>
      </w:tr>
      <w:tr>
        <w:tc>
          <w:tcPr>
            <w:tcW w:type="dxa" w:w="2880"/>
          </w:tcPr>
          <w:p>
            <w:r>
              <w:t>agent_name</w:t>
            </w:r>
          </w:p>
        </w:tc>
        <w:tc>
          <w:tcPr>
            <w:tcW w:type="dxa" w:w="2880"/>
          </w:tcPr>
          <w:p>
            <w:r>
              <w:t>string</w:t>
            </w:r>
          </w:p>
        </w:tc>
        <w:tc>
          <w:tcPr>
            <w:tcW w:type="dxa" w:w="2880"/>
          </w:tcPr>
          <w:p>
            <w:r>
              <w:t>Agent name.</w:t>
            </w:r>
          </w:p>
        </w:tc>
      </w:tr>
      <w:tr>
        <w:tc>
          <w:tcPr>
            <w:tcW w:type="dxa" w:w="2880"/>
          </w:tcPr>
          <w:p>
            <w:r>
              <w:t>recipients</w:t>
            </w:r>
          </w:p>
        </w:tc>
        <w:tc>
          <w:tcPr>
            <w:tcW w:type="dxa" w:w="2880"/>
          </w:tcPr>
          <w:p>
            <w:r>
              <w:t>array</w:t>
            </w:r>
          </w:p>
        </w:tc>
        <w:tc>
          <w:tcPr>
            <w:tcW w:type="dxa" w:w="2880"/>
          </w:tcPr>
          <w:p>
            <w:r>
              <w:t>List of recipients in the batch call.</w:t>
            </w:r>
          </w:p>
        </w:tc>
      </w:tr>
      <w:tr>
        <w:tc>
          <w:tcPr>
            <w:tcW w:type="dxa" w:w="2880"/>
          </w:tcPr>
          <w:p>
            <w:r>
              <w:t>recipients[].id</w:t>
            </w:r>
          </w:p>
        </w:tc>
        <w:tc>
          <w:tcPr>
            <w:tcW w:type="dxa" w:w="2880"/>
          </w:tcPr>
          <w:p>
            <w:r>
              <w:t>string</w:t>
            </w:r>
          </w:p>
        </w:tc>
        <w:tc>
          <w:tcPr>
            <w:tcW w:type="dxa" w:w="2880"/>
          </w:tcPr>
          <w:p>
            <w:r>
              <w:t>Recipient ID.</w:t>
            </w:r>
          </w:p>
        </w:tc>
      </w:tr>
      <w:tr>
        <w:tc>
          <w:tcPr>
            <w:tcW w:type="dxa" w:w="2880"/>
          </w:tcPr>
          <w:p>
            <w:r>
              <w:t>recipients[].phone_number</w:t>
            </w:r>
          </w:p>
        </w:tc>
        <w:tc>
          <w:tcPr>
            <w:tcW w:type="dxa" w:w="2880"/>
          </w:tcPr>
          <w:p>
            <w:r>
              <w:t>string | null</w:t>
            </w:r>
          </w:p>
        </w:tc>
        <w:tc>
          <w:tcPr>
            <w:tcW w:type="dxa" w:w="2880"/>
          </w:tcPr>
          <w:p>
            <w:r>
              <w:t>Recipient phone number.</w:t>
            </w:r>
          </w:p>
        </w:tc>
      </w:tr>
      <w:tr>
        <w:tc>
          <w:tcPr>
            <w:tcW w:type="dxa" w:w="2880"/>
          </w:tcPr>
          <w:p>
            <w:r>
              <w:t>recipients[].whatsapp_user_id</w:t>
            </w:r>
          </w:p>
        </w:tc>
        <w:tc>
          <w:tcPr>
            <w:tcW w:type="dxa" w:w="2880"/>
          </w:tcPr>
          <w:p>
            <w:r>
              <w:t>string | null</w:t>
            </w:r>
          </w:p>
        </w:tc>
        <w:tc>
          <w:tcPr>
            <w:tcW w:type="dxa" w:w="2880"/>
          </w:tcPr>
          <w:p>
            <w:r>
              <w:t>Recipient WhatsApp user ID.</w:t>
            </w:r>
          </w:p>
        </w:tc>
      </w:tr>
      <w:tr>
        <w:tc>
          <w:tcPr>
            <w:tcW w:type="dxa" w:w="2880"/>
          </w:tcPr>
          <w:p>
            <w:r>
              <w:t>recipients[].status</w:t>
            </w:r>
          </w:p>
        </w:tc>
        <w:tc>
          <w:tcPr>
            <w:tcW w:type="dxa" w:w="2880"/>
          </w:tcPr>
          <w:p>
            <w:r>
              <w:t>&lt;BatchCallRecipientStatus&gt;</w:t>
            </w:r>
          </w:p>
        </w:tc>
        <w:tc>
          <w:tcPr>
            <w:tcW w:type="dxa" w:w="2880"/>
          </w:tcPr>
          <w:p>
            <w:r>
              <w:t>Recipient status (type referenced but not defined in provided content).</w:t>
            </w:r>
          </w:p>
        </w:tc>
      </w:tr>
      <w:tr>
        <w:tc>
          <w:tcPr>
            <w:tcW w:type="dxa" w:w="2880"/>
          </w:tcPr>
          <w:p>
            <w:r>
              <w:t>recipients[].created_at_unix</w:t>
            </w:r>
          </w:p>
        </w:tc>
        <w:tc>
          <w:tcPr>
            <w:tcW w:type="dxa" w:w="2880"/>
          </w:tcPr>
          <w:p>
            <w:r>
              <w:t>integer</w:t>
            </w:r>
          </w:p>
        </w:tc>
        <w:tc>
          <w:tcPr>
            <w:tcW w:type="dxa" w:w="2880"/>
          </w:tcPr>
          <w:p>
            <w:r>
              <w:t>Recipient record creation time (Unix timestamp).</w:t>
            </w:r>
          </w:p>
        </w:tc>
      </w:tr>
      <w:tr>
        <w:tc>
          <w:tcPr>
            <w:tcW w:type="dxa" w:w="2880"/>
          </w:tcPr>
          <w:p>
            <w:r>
              <w:t>recipients[].updated_at_unix</w:t>
            </w:r>
          </w:p>
        </w:tc>
        <w:tc>
          <w:tcPr>
            <w:tcW w:type="dxa" w:w="2880"/>
          </w:tcPr>
          <w:p>
            <w:r>
              <w:t>integer</w:t>
            </w:r>
          </w:p>
        </w:tc>
        <w:tc>
          <w:tcPr>
            <w:tcW w:type="dxa" w:w="2880"/>
          </w:tcPr>
          <w:p>
            <w:r>
              <w:t>Recipient record update time (Unix timestamp).</w:t>
            </w:r>
          </w:p>
        </w:tc>
      </w:tr>
      <w:tr>
        <w:tc>
          <w:tcPr>
            <w:tcW w:type="dxa" w:w="2880"/>
          </w:tcPr>
          <w:p>
            <w:r>
              <w:t>recipients[].conversation_id</w:t>
            </w:r>
          </w:p>
        </w:tc>
        <w:tc>
          <w:tcPr>
            <w:tcW w:type="dxa" w:w="2880"/>
          </w:tcPr>
          <w:p>
            <w:r>
              <w:t>string | null</w:t>
            </w:r>
          </w:p>
        </w:tc>
        <w:tc>
          <w:tcPr>
            <w:tcW w:type="dxa" w:w="2880"/>
          </w:tcPr>
          <w:p>
            <w:r>
              <w:t>Conversation ID (if available).</w:t>
            </w:r>
          </w:p>
        </w:tc>
      </w:tr>
      <w:tr>
        <w:tc>
          <w:tcPr>
            <w:tcW w:type="dxa" w:w="2880"/>
          </w:tcPr>
          <w:p>
            <w:r>
              <w:t>recipients[].conversation_initiation_client_data</w:t>
            </w:r>
          </w:p>
        </w:tc>
        <w:tc>
          <w:tcPr>
            <w:tcW w:type="dxa" w:w="2880"/>
          </w:tcPr>
          <w:p>
            <w:r>
              <w:t>&lt;ConversationInitiationClientDataInternal&gt; | null</w:t>
            </w:r>
          </w:p>
        </w:tc>
        <w:tc>
          <w:tcPr>
            <w:tcW w:type="dxa" w:w="2880"/>
          </w:tcPr>
          <w:p>
            <w:r>
              <w:t>Client initiation data (type referenced but not defined in provided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'https://api.elevenlabs.io/v1/convai/batch-calling/batch_123' \</w:t>
        <w:br/>
        <w:t xml:space="preserve"> --header 'Accept: application/json'</w:t>
      </w:r>
    </w:p>
    <w:p>
      <w:pPr>
        <w:pStyle w:val="Heading3"/>
      </w:pPr>
      <w:r>
        <w:t>Notes</w:t>
      </w:r>
    </w:p>
    <w:p>
      <w:pPr>
        <w:pStyle w:val="ListBullet"/>
      </w:pPr>
      <w:r>
        <w:t>Authentication is required by the API (the documentation mentions an xi-api-key header), but authentication headers are intentionally omitted here.</w:t>
      </w:r>
    </w:p>
    <w:p>
      <w:pPr>
        <w:pStyle w:val="ListBullet"/>
      </w:pPr>
      <w:r>
        <w:t>Some response field types are referenced but not defined in the provided documentation (e.g., &lt;BatchCallRecipientStatus&gt;, &lt;ConversationInitiationClientDataInternal&gt;).</w:t>
      </w:r>
    </w:p>
    <w:p>
      <w:pPr>
        <w:pStyle w:val="Heading3"/>
      </w:pPr>
      <w:r>
        <w:t>Related convaiBatchCalling actions</w:t>
      </w:r>
    </w:p>
    <w:p>
      <w:pPr>
        <w:pStyle w:val="ListBullet"/>
      </w:pPr>
      <w:r>
        <w:t>[POST] Retry a ConvAI Batch Call — /v1/convai/batch-calling/{{batchId}}/retry</w:t>
      </w:r>
    </w:p>
    <w:p>
      <w:r>
        <w:br w:type="page"/>
      </w:r>
    </w:p>
    <w:p>
      <w:pPr>
        <w:pStyle w:val="Heading2"/>
      </w:pPr>
      <w:r>
        <w:t>122. [GET] Get an Agent</w:t>
      </w:r>
    </w:p>
    <w:p>
      <w:r>
        <w:rPr>
          <w:b/>
        </w:rPr>
        <w:t xml:space="preserve">Endpoint: </w:t>
      </w:r>
      <w:r>
        <w:rPr>
          <w:rFonts w:ascii="Courier New" w:hAnsi="Courier New"/>
          <w:sz w:val="18"/>
        </w:rPr>
        <w:t>/v1/convai/agents/{{agentId}}</w:t>
      </w:r>
    </w:p>
    <w:p>
      <w:pPr>
        <w:pStyle w:val="Heading3"/>
      </w:pPr>
      <w:r>
        <w:t>Prerequisites</w:t>
      </w:r>
    </w:p>
    <w:p>
      <w:pPr>
        <w:pStyle w:val="ListBullet"/>
      </w:pPr>
      <w:r>
        <w:t>You must have an existing agent ID (agent_id), which is returned when you create an agent.</w:t>
      </w:r>
    </w:p>
    <w:p>
      <w:pPr>
        <w:pStyle w:val="Heading3"/>
      </w:pPr>
      <w:r>
        <w:t>Method</w:t>
      </w:r>
    </w:p>
    <w:p>
      <w:r>
        <w:t>GET</w:t>
      </w:r>
    </w:p>
    <w:p>
      <w:pPr>
        <w:pStyle w:val="Heading3"/>
      </w:pPr>
      <w:r>
        <w:t>URL</w:t>
      </w:r>
    </w:p>
    <w:p>
      <w:r>
        <w:t>https://api.elevenlabs.io/v1/convai/agents/{{agent_id}}</w:t>
      </w:r>
    </w:p>
    <w:p>
      <w:pPr>
        <w:pStyle w:val="Heading3"/>
      </w:pPr>
      <w:r>
        <w:t>Description</w:t>
      </w:r>
    </w:p>
    <w:p>
      <w:r>
        <w:t>Retrieves the configuration for a ConvAI agent. Optionally, you can request a specific agent version or branch via query parameters.</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/v1/convai/agents// or /v1/convai/agents).</w:t>
      </w:r>
    </w:p>
    <w:p>
      <w:pPr>
        <w:pStyle w:val="ListBullet"/>
      </w:pPr>
      <w:r>
        <w:t>Always construct the path as /v1/convai/agents/{{agent_id}}, where {{agent_id}} is a non-empty string.</w:t>
      </w:r>
    </w:p>
    <w:p>
      <w:pPr>
        <w:pStyle w:val="ListBullet"/>
      </w:pPr>
      <w:r>
        <w:t>Do not infer or guess agent_id.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/v1/convai/agents/agent_123</w:t>
        <w:br/>
        <w:t>/v1/convai/agents/01HXYZABCDEFG123456789</w:t>
      </w:r>
    </w:p>
    <w:p>
      <w:pPr>
        <w:pStyle w:val="Heading3"/>
      </w:pPr>
      <w:r>
        <w:t>Invalid Examples</w:t>
      </w:r>
    </w:p>
    <w:p>
      <w:r>
        <w:rPr>
          <w:b/>
          <w:color w:val="666666"/>
          <w:sz w:val="16"/>
        </w:rPr>
        <w:t>[http]</w:t>
      </w:r>
    </w:p>
    <w:p>
      <w:pPr>
        <w:shd w:fill="F2F2F2" w:val="clear"/>
      </w:pPr>
      <w:r>
        <w:rPr>
          <w:rFonts w:ascii="Courier New" w:hAnsi="Courier New"/>
          <w:sz w:val="17"/>
        </w:rPr>
        <w:t>/v1/convai/agents//</w:t>
        <w:br/>
        <w:t>/v1/convai/agents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This is returned on agent creation.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version_id</w:t>
            </w:r>
          </w:p>
        </w:tc>
        <w:tc>
          <w:tcPr>
            <w:tcW w:type="dxa" w:w="2880"/>
          </w:tcPr>
          <w:p>
            <w:r>
              <w:t>string | null</w:t>
            </w:r>
          </w:p>
        </w:tc>
        <w:tc>
          <w:tcPr>
            <w:tcW w:type="dxa" w:w="2880"/>
          </w:tcPr>
          <w:p>
            <w:r>
              <w:t>The ID of the agent version to use.</w:t>
            </w:r>
          </w:p>
        </w:tc>
      </w:tr>
      <w:tr>
        <w:tc>
          <w:tcPr>
            <w:tcW w:type="dxa" w:w="2880"/>
          </w:tcPr>
          <w:p>
            <w:r>
              <w:t>branch_id</w:t>
            </w:r>
          </w:p>
        </w:tc>
        <w:tc>
          <w:tcPr>
            <w:tcW w:type="dxa" w:w="2880"/>
          </w:tcPr>
          <w:p>
            <w:r>
              <w:t>string | null</w:t>
            </w:r>
          </w:p>
        </w:tc>
        <w:tc>
          <w:tcPr>
            <w:tcW w:type="dxa" w:w="2880"/>
          </w:tcPr>
          <w:p>
            <w:r>
              <w:t>The ID of the branch to 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"agent_id": "agent_123",</w:t>
        <w:br/>
        <w:t xml:space="preserve"> "name": "Support Agent",</w:t>
        <w:br/>
        <w:t xml:space="preserve"> "conversation_config": {</w:t>
        <w:br/>
        <w:t xml:space="preserve"> "asr": {},</w:t>
        <w:br/>
        <w:t xml:space="preserve"> "turn": {},</w:t>
        <w:br/>
        <w:t xml:space="preserve"> "tts": {},</w:t>
        <w:br/>
        <w:t xml:space="preserve"> "conversation": {},</w:t>
        <w:br/>
        <w:t xml:space="preserve"> "language_presets": {},</w:t>
        <w:br/>
        <w:t xml:space="preserve"> "vad": {},</w:t>
        <w:br/>
        <w:t xml:space="preserve"> "agent": {}</w:t>
        <w:br/>
        <w:t xml:space="preserve"> },</w:t>
        <w:br/>
        <w:t xml:space="preserve"> "metadata": {</w:t>
        <w:br/>
        <w:t xml:space="preserve"> "created_at_unix_secs": 1710000000,</w:t>
        <w:br/>
        <w:t xml:space="preserve"> "updated_at_unix_secs": 1710003600</w:t>
        <w:br/>
        <w:t xml:space="preserve"> },</w:t>
        <w:br/>
        <w:t xml:space="preserve"> "platform_settings": {</w:t>
        <w:br/>
        <w:t xml:space="preserve"> "evaluation": {},</w:t>
        <w:br/>
        <w:t xml:space="preserve"> "widget": {},</w:t>
        <w:br/>
        <w:t xml:space="preserve"> "data_collection": {},</w:t>
        <w:br/>
        <w:t xml:space="preserve"> "overrides": {},</w:t>
        <w:br/>
        <w:t xml:space="preserve"> "workspace_overrides": {},</w:t>
        <w:br/>
        <w:t xml:space="preserve"> "testing": {},</w:t>
        <w:br/>
        <w:t xml:space="preserve"> "archived": false,</w:t>
        <w:br/>
        <w:t xml:space="preserve"> "guardrails": {},</w:t>
        <w:br/>
        <w:t xml:space="preserve"> "summary_language": null,</w:t>
        <w:br/>
        <w:t xml:space="preserve"> "auth": {},</w:t>
        <w:br/>
        <w:t xml:space="preserve"> "call_limits": {},</w:t>
        <w:br/>
        <w:t xml:space="preserve"> "privacy": {},</w:t>
        <w:br/>
        <w:t xml:space="preserve"> "safety": {}</w:t>
        <w:br/>
        <w:t xml:space="preserve"> },</w:t>
        <w:br/>
        <w:t xml:space="preserve"> "phone_numbers": [],</w:t>
        <w:br/>
        <w:t xml:space="preserve"> "whatsapp_accounts": [],</w:t>
        <w:br/>
        <w:t xml:space="preserve"> "workflow": {</w:t>
        <w:br/>
        <w:t xml:space="preserve"> "edges": {},</w:t>
        <w:br/>
        <w:t xml:space="preserve"> "nodes": {},</w:t>
        <w:br/>
        <w:t xml:space="preserve"> "prevent_subagent_loops": false</w:t>
        <w:br/>
        <w:t xml:space="preserve"> },</w:t>
        <w:br/>
        <w:t xml:space="preserve"> "access_info": null,</w:t>
        <w:br/>
        <w:t xml:space="preserve"> "tags": [],</w:t>
        <w:br/>
        <w:t xml:space="preserve"> "version_id": null,</w:t>
        <w:br/>
        <w:t xml:space="preserve"> "branch_id": null,</w:t>
        <w:br/>
        <w:t xml:space="preserve"> "main_branch_id": null</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"agent_id"],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the agent.</w:t>
            </w:r>
          </w:p>
        </w:tc>
      </w:tr>
      <w:tr>
        <w:tc>
          <w:tcPr>
            <w:tcW w:type="dxa" w:w="2880"/>
          </w:tcPr>
          <w:p>
            <w:r>
              <w:t>name</w:t>
            </w:r>
          </w:p>
        </w:tc>
        <w:tc>
          <w:tcPr>
            <w:tcW w:type="dxa" w:w="2880"/>
          </w:tcPr>
          <w:p>
            <w:r>
              <w:t>string</w:t>
            </w:r>
          </w:p>
        </w:tc>
        <w:tc>
          <w:tcPr>
            <w:tcW w:type="dxa" w:w="2880"/>
          </w:tcPr>
          <w:p>
            <w:r>
              <w:t>The name of the agent.</w:t>
            </w:r>
          </w:p>
        </w:tc>
      </w:tr>
      <w:tr>
        <w:tc>
          <w:tcPr>
            <w:tcW w:type="dxa" w:w="2880"/>
          </w:tcPr>
          <w:p>
            <w:r>
              <w:t>conversation_config</w:t>
            </w:r>
          </w:p>
        </w:tc>
        <w:tc>
          <w:tcPr>
            <w:tcW w:type="dxa" w:w="2880"/>
          </w:tcPr>
          <w:p>
            <w:r>
              <w:t>object</w:t>
            </w:r>
          </w:p>
        </w:tc>
        <w:tc>
          <w:tcPr>
            <w:tcW w:type="dxa" w:w="2880"/>
          </w:tcPr>
          <w:p>
            <w:r>
              <w:t>Agent conversation configuration.</w:t>
            </w:r>
          </w:p>
        </w:tc>
      </w:tr>
      <w:tr>
        <w:tc>
          <w:tcPr>
            <w:tcW w:type="dxa" w:w="2880"/>
          </w:tcPr>
          <w:p>
            <w:r>
              <w:t>conversation_config.asr</w:t>
            </w:r>
          </w:p>
        </w:tc>
        <w:tc>
          <w:tcPr>
            <w:tcW w:type="dxa" w:w="2880"/>
          </w:tcPr>
          <w:p>
            <w:r>
              <w:t>object</w:t>
            </w:r>
          </w:p>
        </w:tc>
        <w:tc>
          <w:tcPr>
            <w:tcW w:type="dxa" w:w="2880"/>
          </w:tcPr>
          <w:p>
            <w:r>
              <w:t>ASR conversational config (ASRConversationalConfig).</w:t>
            </w:r>
          </w:p>
        </w:tc>
      </w:tr>
      <w:tr>
        <w:tc>
          <w:tcPr>
            <w:tcW w:type="dxa" w:w="2880"/>
          </w:tcPr>
          <w:p>
            <w:r>
              <w:t>conversation_config.turn</w:t>
            </w:r>
          </w:p>
        </w:tc>
        <w:tc>
          <w:tcPr>
            <w:tcW w:type="dxa" w:w="2880"/>
          </w:tcPr>
          <w:p>
            <w:r>
              <w:t>object</w:t>
            </w:r>
          </w:p>
        </w:tc>
        <w:tc>
          <w:tcPr>
            <w:tcW w:type="dxa" w:w="2880"/>
          </w:tcPr>
          <w:p>
            <w:r>
              <w:t>Turn config (TurnConfig).</w:t>
            </w:r>
          </w:p>
        </w:tc>
      </w:tr>
      <w:tr>
        <w:tc>
          <w:tcPr>
            <w:tcW w:type="dxa" w:w="2880"/>
          </w:tcPr>
          <w:p>
            <w:r>
              <w:t>conversation_config.tts</w:t>
            </w:r>
          </w:p>
        </w:tc>
        <w:tc>
          <w:tcPr>
            <w:tcW w:type="dxa" w:w="2880"/>
          </w:tcPr>
          <w:p>
            <w:r>
              <w:t>object</w:t>
            </w:r>
          </w:p>
        </w:tc>
        <w:tc>
          <w:tcPr>
            <w:tcW w:type="dxa" w:w="2880"/>
          </w:tcPr>
          <w:p>
            <w:r>
              <w:t>TTS conversational config output (TTSConversationalConfig-Output).</w:t>
            </w:r>
          </w:p>
        </w:tc>
      </w:tr>
      <w:tr>
        <w:tc>
          <w:tcPr>
            <w:tcW w:type="dxa" w:w="2880"/>
          </w:tcPr>
          <w:p>
            <w:r>
              <w:t>conversation_config.conversation</w:t>
            </w:r>
          </w:p>
        </w:tc>
        <w:tc>
          <w:tcPr>
            <w:tcW w:type="dxa" w:w="2880"/>
          </w:tcPr>
          <w:p>
            <w:r>
              <w:t>object</w:t>
            </w:r>
          </w:p>
        </w:tc>
        <w:tc>
          <w:tcPr>
            <w:tcW w:type="dxa" w:w="2880"/>
          </w:tcPr>
          <w:p>
            <w:r>
              <w:t>Conversation config (ConversationConfig).</w:t>
            </w:r>
          </w:p>
        </w:tc>
      </w:tr>
      <w:tr>
        <w:tc>
          <w:tcPr>
            <w:tcW w:type="dxa" w:w="2880"/>
          </w:tcPr>
          <w:p>
            <w:r>
              <w:t>conversation_config.language_presets</w:t>
            </w:r>
          </w:p>
        </w:tc>
        <w:tc>
          <w:tcPr>
            <w:tcW w:type="dxa" w:w="2880"/>
          </w:tcPr>
          <w:p>
            <w:r>
              <w:t>object</w:t>
            </w:r>
          </w:p>
        </w:tc>
        <w:tc>
          <w:tcPr>
            <w:tcW w:type="dxa" w:w="2880"/>
          </w:tcPr>
          <w:p>
            <w:r>
              <w:t>Map of language preset objects keyed by string (LanguagePreset-Output).</w:t>
            </w:r>
          </w:p>
        </w:tc>
      </w:tr>
      <w:tr>
        <w:tc>
          <w:tcPr>
            <w:tcW w:type="dxa" w:w="2880"/>
          </w:tcPr>
          <w:p>
            <w:r>
              <w:t>conversation_config.vad</w:t>
            </w:r>
          </w:p>
        </w:tc>
        <w:tc>
          <w:tcPr>
            <w:tcW w:type="dxa" w:w="2880"/>
          </w:tcPr>
          <w:p>
            <w:r>
              <w:t>object</w:t>
            </w:r>
          </w:p>
        </w:tc>
        <w:tc>
          <w:tcPr>
            <w:tcW w:type="dxa" w:w="2880"/>
          </w:tcPr>
          <w:p>
            <w:r>
              <w:t>VAD config (VADConfig).</w:t>
            </w:r>
          </w:p>
        </w:tc>
      </w:tr>
      <w:tr>
        <w:tc>
          <w:tcPr>
            <w:tcW w:type="dxa" w:w="2880"/>
          </w:tcPr>
          <w:p>
            <w:r>
              <w:t>conversation_config.agent</w:t>
            </w:r>
          </w:p>
        </w:tc>
        <w:tc>
          <w:tcPr>
            <w:tcW w:type="dxa" w:w="2880"/>
          </w:tcPr>
          <w:p>
            <w:r>
              <w:t>object</w:t>
            </w:r>
          </w:p>
        </w:tc>
        <w:tc>
          <w:tcPr>
            <w:tcW w:type="dxa" w:w="2880"/>
          </w:tcPr>
          <w:p>
            <w:r>
              <w:t>Agent config (AgentConfigAPIModel-Output).</w:t>
            </w:r>
          </w:p>
        </w:tc>
      </w:tr>
      <w:tr>
        <w:tc>
          <w:tcPr>
            <w:tcW w:type="dxa" w:w="2880"/>
          </w:tcPr>
          <w:p>
            <w:r>
              <w:t>metadata</w:t>
            </w:r>
          </w:p>
        </w:tc>
        <w:tc>
          <w:tcPr>
            <w:tcW w:type="dxa" w:w="2880"/>
          </w:tcPr>
          <w:p>
            <w:r>
              <w:t>object</w:t>
            </w:r>
          </w:p>
        </w:tc>
        <w:tc>
          <w:tcPr>
            <w:tcW w:type="dxa" w:w="2880"/>
          </w:tcPr>
          <w:p>
            <w:r>
              <w:t>Agent metadata.</w:t>
            </w:r>
          </w:p>
        </w:tc>
      </w:tr>
      <w:tr>
        <w:tc>
          <w:tcPr>
            <w:tcW w:type="dxa" w:w="2880"/>
          </w:tcPr>
          <w:p>
            <w:r>
              <w:t>metadata.created_at_unix_secs</w:t>
            </w:r>
          </w:p>
        </w:tc>
        <w:tc>
          <w:tcPr>
            <w:tcW w:type="dxa" w:w="2880"/>
          </w:tcPr>
          <w:p>
            <w:r>
              <w:t>integer</w:t>
            </w:r>
          </w:p>
        </w:tc>
        <w:tc>
          <w:tcPr>
            <w:tcW w:type="dxa" w:w="2880"/>
          </w:tcPr>
          <w:p>
            <w:r>
              <w:t>The creation time of the agent in unix seconds.</w:t>
            </w:r>
          </w:p>
        </w:tc>
      </w:tr>
      <w:tr>
        <w:tc>
          <w:tcPr>
            <w:tcW w:type="dxa" w:w="2880"/>
          </w:tcPr>
          <w:p>
            <w:r>
              <w:t>metadata.updated_at_unix_secs</w:t>
            </w:r>
          </w:p>
        </w:tc>
        <w:tc>
          <w:tcPr>
            <w:tcW w:type="dxa" w:w="2880"/>
          </w:tcPr>
          <w:p>
            <w:r>
              <w:t>integer</w:t>
            </w:r>
          </w:p>
        </w:tc>
        <w:tc>
          <w:tcPr>
            <w:tcW w:type="dxa" w:w="2880"/>
          </w:tcPr>
          <w:p>
            <w:r>
              <w:t>The last update time of the agent in unix seconds.</w:t>
            </w:r>
          </w:p>
        </w:tc>
      </w:tr>
      <w:tr>
        <w:tc>
          <w:tcPr>
            <w:tcW w:type="dxa" w:w="2880"/>
          </w:tcPr>
          <w:p>
            <w:r>
              <w:t>platform_settings</w:t>
            </w:r>
          </w:p>
        </w:tc>
        <w:tc>
          <w:tcPr>
            <w:tcW w:type="dxa" w:w="2880"/>
          </w:tcPr>
          <w:p>
            <w:r>
              <w:t>object</w:t>
            </w:r>
          </w:p>
        </w:tc>
        <w:tc>
          <w:tcPr>
            <w:tcW w:type="dxa" w:w="2880"/>
          </w:tcPr>
          <w:p>
            <w:r>
              <w:t>Platform-level agent settings.</w:t>
            </w:r>
          </w:p>
        </w:tc>
      </w:tr>
      <w:tr>
        <w:tc>
          <w:tcPr>
            <w:tcW w:type="dxa" w:w="2880"/>
          </w:tcPr>
          <w:p>
            <w:r>
              <w:t>platform_settings.evaluation</w:t>
            </w:r>
          </w:p>
        </w:tc>
        <w:tc>
          <w:tcPr>
            <w:tcW w:type="dxa" w:w="2880"/>
          </w:tcPr>
          <w:p>
            <w:r>
              <w:t>object</w:t>
            </w:r>
          </w:p>
        </w:tc>
        <w:tc>
          <w:tcPr>
            <w:tcW w:type="dxa" w:w="2880"/>
          </w:tcPr>
          <w:p>
            <w:r>
              <w:t>Evaluation settings (EvaluationSettings).</w:t>
            </w:r>
          </w:p>
        </w:tc>
      </w:tr>
      <w:tr>
        <w:tc>
          <w:tcPr>
            <w:tcW w:type="dxa" w:w="2880"/>
          </w:tcPr>
          <w:p>
            <w:r>
              <w:t>platform_settings.widget</w:t>
            </w:r>
          </w:p>
        </w:tc>
        <w:tc>
          <w:tcPr>
            <w:tcW w:type="dxa" w:w="2880"/>
          </w:tcPr>
          <w:p>
            <w:r>
              <w:t>object</w:t>
            </w:r>
          </w:p>
        </w:tc>
        <w:tc>
          <w:tcPr>
            <w:tcW w:type="dxa" w:w="2880"/>
          </w:tcPr>
          <w:p>
            <w:r>
              <w:t>Widget config output (WidgetConfig-Output).</w:t>
            </w:r>
          </w:p>
        </w:tc>
      </w:tr>
      <w:tr>
        <w:tc>
          <w:tcPr>
            <w:tcW w:type="dxa" w:w="2880"/>
          </w:tcPr>
          <w:p>
            <w:r>
              <w:t>platform_settings.data_collection</w:t>
            </w:r>
          </w:p>
        </w:tc>
        <w:tc>
          <w:tcPr>
            <w:tcW w:type="dxa" w:w="2880"/>
          </w:tcPr>
          <w:p>
            <w:r>
              <w:t>object</w:t>
            </w:r>
          </w:p>
        </w:tc>
        <w:tc>
          <w:tcPr>
            <w:tcW w:type="dxa" w:w="2880"/>
          </w:tcPr>
          <w:p>
            <w:r>
              <w:t>Data collection config map (LiteralJsonSchemaProperty).</w:t>
            </w:r>
          </w:p>
        </w:tc>
      </w:tr>
      <w:tr>
        <w:tc>
          <w:tcPr>
            <w:tcW w:type="dxa" w:w="2880"/>
          </w:tcPr>
          <w:p>
            <w:r>
              <w:t>platform_settings.overrides</w:t>
            </w:r>
          </w:p>
        </w:tc>
        <w:tc>
          <w:tcPr>
            <w:tcW w:type="dxa" w:w="2880"/>
          </w:tcPr>
          <w:p>
            <w:r>
              <w:t>object</w:t>
            </w:r>
          </w:p>
        </w:tc>
        <w:tc>
          <w:tcPr>
            <w:tcW w:type="dxa" w:w="2880"/>
          </w:tcPr>
          <w:p>
            <w:r>
              <w:t>Conversation initiation client data overrides (ConversationInitiationClientDataConfig-Output).</w:t>
            </w:r>
          </w:p>
        </w:tc>
      </w:tr>
      <w:tr>
        <w:tc>
          <w:tcPr>
            <w:tcW w:type="dxa" w:w="2880"/>
          </w:tcPr>
          <w:p>
            <w:r>
              <w:t>platform_settings.workspace_overrides</w:t>
            </w:r>
          </w:p>
        </w:tc>
        <w:tc>
          <w:tcPr>
            <w:tcW w:type="dxa" w:w="2880"/>
          </w:tcPr>
          <w:p>
            <w:r>
              <w:t>object</w:t>
            </w:r>
          </w:p>
        </w:tc>
        <w:tc>
          <w:tcPr>
            <w:tcW w:type="dxa" w:w="2880"/>
          </w:tcPr>
          <w:p>
            <w:r>
              <w:t>Workspace overrides (AgentWorkspaceOverrides-Output).</w:t>
            </w:r>
          </w:p>
        </w:tc>
      </w:tr>
      <w:tr>
        <w:tc>
          <w:tcPr>
            <w:tcW w:type="dxa" w:w="2880"/>
          </w:tcPr>
          <w:p>
            <w:r>
              <w:t>platform_settings.testing</w:t>
            </w:r>
          </w:p>
        </w:tc>
        <w:tc>
          <w:tcPr>
            <w:tcW w:type="dxa" w:w="2880"/>
          </w:tcPr>
          <w:p>
            <w:r>
              <w:t>object</w:t>
            </w:r>
          </w:p>
        </w:tc>
        <w:tc>
          <w:tcPr>
            <w:tcW w:type="dxa" w:w="2880"/>
          </w:tcPr>
          <w:p>
            <w:r>
              <w:t>Agent testing settings (AgentTestingSettings).</w:t>
            </w:r>
          </w:p>
        </w:tc>
      </w:tr>
      <w:tr>
        <w:tc>
          <w:tcPr>
            <w:tcW w:type="dxa" w:w="2880"/>
          </w:tcPr>
          <w:p>
            <w:r>
              <w:t>platform_settings.archived</w:t>
            </w:r>
          </w:p>
        </w:tc>
        <w:tc>
          <w:tcPr>
            <w:tcW w:type="dxa" w:w="2880"/>
          </w:tcPr>
          <w:p>
            <w:r>
              <w:t>boolean</w:t>
            </w:r>
          </w:p>
        </w:tc>
        <w:tc>
          <w:tcPr>
            <w:tcW w:type="dxa" w:w="2880"/>
          </w:tcPr>
          <w:p>
            <w:r>
              <w:t>Whether the agent is archived. Default: false.</w:t>
            </w:r>
          </w:p>
        </w:tc>
      </w:tr>
      <w:tr>
        <w:tc>
          <w:tcPr>
            <w:tcW w:type="dxa" w:w="2880"/>
          </w:tcPr>
          <w:p>
            <w:r>
              <w:t>platform_settings.guardrails</w:t>
            </w:r>
          </w:p>
        </w:tc>
        <w:tc>
          <w:tcPr>
            <w:tcW w:type="dxa" w:w="2880"/>
          </w:tcPr>
          <w:p>
            <w:r>
              <w:t>object</w:t>
            </w:r>
          </w:p>
        </w:tc>
        <w:tc>
          <w:tcPr>
            <w:tcW w:type="dxa" w:w="2880"/>
          </w:tcPr>
          <w:p>
            <w:r>
              <w:t>Guardrails v1 output (GuardrailsV1-Output).</w:t>
            </w:r>
          </w:p>
        </w:tc>
      </w:tr>
      <w:tr>
        <w:tc>
          <w:tcPr>
            <w:tcW w:type="dxa" w:w="2880"/>
          </w:tcPr>
          <w:p>
            <w:r>
              <w:t>platform_settings.summary_language</w:t>
            </w:r>
          </w:p>
        </w:tc>
        <w:tc>
          <w:tcPr>
            <w:tcW w:type="dxa" w:w="2880"/>
          </w:tcPr>
          <w:p>
            <w:r>
              <w:t>string | null</w:t>
            </w:r>
          </w:p>
        </w:tc>
        <w:tc>
          <w:tcPr>
            <w:tcW w:type="dxa" w:w="2880"/>
          </w:tcPr>
          <w:p>
            <w:r>
              <w:t>Summary language.</w:t>
            </w:r>
          </w:p>
        </w:tc>
      </w:tr>
      <w:tr>
        <w:tc>
          <w:tcPr>
            <w:tcW w:type="dxa" w:w="2880"/>
          </w:tcPr>
          <w:p>
            <w:r>
              <w:t>platform_settings.auth</w:t>
            </w:r>
          </w:p>
        </w:tc>
        <w:tc>
          <w:tcPr>
            <w:tcW w:type="dxa" w:w="2880"/>
          </w:tcPr>
          <w:p>
            <w:r>
              <w:t>object</w:t>
            </w:r>
          </w:p>
        </w:tc>
        <w:tc>
          <w:tcPr>
            <w:tcW w:type="dxa" w:w="2880"/>
          </w:tcPr>
          <w:p>
            <w:r>
              <w:t>Auth settings (AuthSettings).</w:t>
            </w:r>
          </w:p>
        </w:tc>
      </w:tr>
      <w:tr>
        <w:tc>
          <w:tcPr>
            <w:tcW w:type="dxa" w:w="2880"/>
          </w:tcPr>
          <w:p>
            <w:r>
              <w:t>platform_settings.call_limits</w:t>
            </w:r>
          </w:p>
        </w:tc>
        <w:tc>
          <w:tcPr>
            <w:tcW w:type="dxa" w:w="2880"/>
          </w:tcPr>
          <w:p>
            <w:r>
              <w:t>object</w:t>
            </w:r>
          </w:p>
        </w:tc>
        <w:tc>
          <w:tcPr>
            <w:tcW w:type="dxa" w:w="2880"/>
          </w:tcPr>
          <w:p>
            <w:r>
              <w:t>Agent call limits (AgentCallLimits).</w:t>
            </w:r>
          </w:p>
        </w:tc>
      </w:tr>
      <w:tr>
        <w:tc>
          <w:tcPr>
            <w:tcW w:type="dxa" w:w="2880"/>
          </w:tcPr>
          <w:p>
            <w:r>
              <w:t>platform_settings.privacy</w:t>
            </w:r>
          </w:p>
        </w:tc>
        <w:tc>
          <w:tcPr>
            <w:tcW w:type="dxa" w:w="2880"/>
          </w:tcPr>
          <w:p>
            <w:r>
              <w:t>object</w:t>
            </w:r>
          </w:p>
        </w:tc>
        <w:tc>
          <w:tcPr>
            <w:tcW w:type="dxa" w:w="2880"/>
          </w:tcPr>
          <w:p>
            <w:r>
              <w:t>Privacy config output (PrivacyConfig-Output).</w:t>
            </w:r>
          </w:p>
        </w:tc>
      </w:tr>
      <w:tr>
        <w:tc>
          <w:tcPr>
            <w:tcW w:type="dxa" w:w="2880"/>
          </w:tcPr>
          <w:p>
            <w:r>
              <w:t>platform_settings.safety</w:t>
            </w:r>
          </w:p>
        </w:tc>
        <w:tc>
          <w:tcPr>
            <w:tcW w:type="dxa" w:w="2880"/>
          </w:tcPr>
          <w:p>
            <w:r>
              <w:t>object</w:t>
            </w:r>
          </w:p>
        </w:tc>
        <w:tc>
          <w:tcPr>
            <w:tcW w:type="dxa" w:w="2880"/>
          </w:tcPr>
          <w:p>
            <w:r>
              <w:t>Safety response model (SafetyResponseModel).</w:t>
            </w:r>
          </w:p>
        </w:tc>
      </w:tr>
      <w:tr>
        <w:tc>
          <w:tcPr>
            <w:tcW w:type="dxa" w:w="2880"/>
          </w:tcPr>
          <w:p>
            <w:r>
              <w:t>phone_numbers</w:t>
            </w:r>
          </w:p>
        </w:tc>
        <w:tc>
          <w:tcPr>
            <w:tcW w:type="dxa" w:w="2880"/>
          </w:tcPr>
          <w:p>
            <w:r>
              <w:t>array</w:t>
            </w:r>
          </w:p>
        </w:tc>
        <w:tc>
          <w:tcPr>
            <w:tcW w:type="dxa" w:w="2880"/>
          </w:tcPr>
          <w:p>
            <w:r>
              <w:t>The phone numbers of the agent (provider-specific objects).</w:t>
            </w:r>
          </w:p>
        </w:tc>
      </w:tr>
      <w:tr>
        <w:tc>
          <w:tcPr>
            <w:tcW w:type="dxa" w:w="2880"/>
          </w:tcPr>
          <w:p>
            <w:r>
              <w:t>whatsapp_accounts</w:t>
            </w:r>
          </w:p>
        </w:tc>
        <w:tc>
          <w:tcPr>
            <w:tcW w:type="dxa" w:w="2880"/>
          </w:tcPr>
          <w:p>
            <w:r>
              <w:t>array</w:t>
            </w:r>
          </w:p>
        </w:tc>
        <w:tc>
          <w:tcPr>
            <w:tcW w:type="dxa" w:w="2880"/>
          </w:tcPr>
          <w:p>
            <w:r>
              <w:t>WhatsApp accounts assigned to the agent.</w:t>
            </w:r>
          </w:p>
        </w:tc>
      </w:tr>
      <w:tr>
        <w:tc>
          <w:tcPr>
            <w:tcW w:type="dxa" w:w="2880"/>
          </w:tcPr>
          <w:p>
            <w:r>
              <w:t>workflow</w:t>
            </w:r>
          </w:p>
        </w:tc>
        <w:tc>
          <w:tcPr>
            <w:tcW w:type="dxa" w:w="2880"/>
          </w:tcPr>
          <w:p>
            <w:r>
              <w:t>object</w:t>
            </w:r>
          </w:p>
        </w:tc>
        <w:tc>
          <w:tcPr>
            <w:tcW w:type="dxa" w:w="2880"/>
          </w:tcPr>
          <w:p>
            <w:r>
              <w:t>Workflow configuration.</w:t>
            </w:r>
          </w:p>
        </w:tc>
      </w:tr>
      <w:tr>
        <w:tc>
          <w:tcPr>
            <w:tcW w:type="dxa" w:w="2880"/>
          </w:tcPr>
          <w:p>
            <w:r>
              <w:t>workflow.edges</w:t>
            </w:r>
          </w:p>
        </w:tc>
        <w:tc>
          <w:tcPr>
            <w:tcW w:type="dxa" w:w="2880"/>
          </w:tcPr>
          <w:p>
            <w:r>
              <w:t>object</w:t>
            </w:r>
          </w:p>
        </w:tc>
        <w:tc>
          <w:tcPr>
            <w:tcW w:type="dxa" w:w="2880"/>
          </w:tcPr>
          <w:p>
            <w:r>
              <w:t>Map of workflow edges keyed by string (WorkflowEdgeModel-Output).</w:t>
            </w:r>
          </w:p>
        </w:tc>
      </w:tr>
      <w:tr>
        <w:tc>
          <w:tcPr>
            <w:tcW w:type="dxa" w:w="2880"/>
          </w:tcPr>
          <w:p>
            <w:r>
              <w:t>workflow.nodes</w:t>
            </w:r>
          </w:p>
        </w:tc>
        <w:tc>
          <w:tcPr>
            <w:tcW w:type="dxa" w:w="2880"/>
          </w:tcPr>
          <w:p>
            <w:r>
              <w:t>object</w:t>
            </w:r>
          </w:p>
        </w:tc>
        <w:tc>
          <w:tcPr>
            <w:tcW w:type="dxa" w:w="2880"/>
          </w:tcPr>
          <w:p>
            <w:r>
              <w:t>Map of workflow nodes keyed by string (various node models).</w:t>
            </w:r>
          </w:p>
        </w:tc>
      </w:tr>
      <w:tr>
        <w:tc>
          <w:tcPr>
            <w:tcW w:type="dxa" w:w="2880"/>
          </w:tcPr>
          <w:p>
            <w:r>
              <w:t>workflow.prevent_subagent_loops</w:t>
            </w:r>
          </w:p>
        </w:tc>
        <w:tc>
          <w:tcPr>
            <w:tcW w:type="dxa" w:w="2880"/>
          </w:tcPr>
          <w:p>
            <w:r>
              <w:t>boolean</w:t>
            </w:r>
          </w:p>
        </w:tc>
        <w:tc>
          <w:tcPr>
            <w:tcW w:type="dxa" w:w="2880"/>
          </w:tcPr>
          <w:p>
            <w:r>
              <w:t>Whether to prevent loops in workflow execution. Default: false.</w:t>
            </w:r>
          </w:p>
        </w:tc>
      </w:tr>
      <w:tr>
        <w:tc>
          <w:tcPr>
            <w:tcW w:type="dxa" w:w="2880"/>
          </w:tcPr>
          <w:p>
            <w:r>
              <w:t>access_info</w:t>
            </w:r>
          </w:p>
        </w:tc>
        <w:tc>
          <w:tcPr>
            <w:tcW w:type="dxa" w:w="2880"/>
          </w:tcPr>
          <w:p>
            <w:r>
              <w:t>object | null</w:t>
            </w:r>
          </w:p>
        </w:tc>
        <w:tc>
          <w:tcPr>
            <w:tcW w:type="dxa" w:w="2880"/>
          </w:tcPr>
          <w:p>
            <w:r>
              <w:t>Access info for the requesting user, if available.</w:t>
            </w:r>
          </w:p>
        </w:tc>
      </w:tr>
      <w:tr>
        <w:tc>
          <w:tcPr>
            <w:tcW w:type="dxa" w:w="2880"/>
          </w:tcPr>
          <w:p>
            <w:r>
              <w:t>tags</w:t>
            </w:r>
          </w:p>
        </w:tc>
        <w:tc>
          <w:tcPr>
            <w:tcW w:type="dxa" w:w="2880"/>
          </w:tcPr>
          <w:p>
            <w:r>
              <w:t>array</w:t>
            </w:r>
          </w:p>
        </w:tc>
        <w:tc>
          <w:tcPr>
            <w:tcW w:type="dxa" w:w="2880"/>
          </w:tcPr>
          <w:p>
            <w:r>
              <w:t>Agent tags used to categorize the agent.</w:t>
            </w:r>
          </w:p>
        </w:tc>
      </w:tr>
      <w:tr>
        <w:tc>
          <w:tcPr>
            <w:tcW w:type="dxa" w:w="2880"/>
          </w:tcPr>
          <w:p>
            <w:r>
              <w:t>version_id</w:t>
            </w:r>
          </w:p>
        </w:tc>
        <w:tc>
          <w:tcPr>
            <w:tcW w:type="dxa" w:w="2880"/>
          </w:tcPr>
          <w:p>
            <w:r>
              <w:t>string | null</w:t>
            </w:r>
          </w:p>
        </w:tc>
        <w:tc>
          <w:tcPr>
            <w:tcW w:type="dxa" w:w="2880"/>
          </w:tcPr>
          <w:p>
            <w:r>
              <w:t>Agent version ID (if applicable).</w:t>
            </w:r>
          </w:p>
        </w:tc>
      </w:tr>
      <w:tr>
        <w:tc>
          <w:tcPr>
            <w:tcW w:type="dxa" w:w="2880"/>
          </w:tcPr>
          <w:p>
            <w:r>
              <w:t>branch_id</w:t>
            </w:r>
          </w:p>
        </w:tc>
        <w:tc>
          <w:tcPr>
            <w:tcW w:type="dxa" w:w="2880"/>
          </w:tcPr>
          <w:p>
            <w:r>
              <w:t>string | null</w:t>
            </w:r>
          </w:p>
        </w:tc>
        <w:tc>
          <w:tcPr>
            <w:tcW w:type="dxa" w:w="2880"/>
          </w:tcPr>
          <w:p>
            <w:r>
              <w:t>Branch ID (if applicable).</w:t>
            </w:r>
          </w:p>
        </w:tc>
      </w:tr>
      <w:tr>
        <w:tc>
          <w:tcPr>
            <w:tcW w:type="dxa" w:w="2880"/>
          </w:tcPr>
          <w:p>
            <w:r>
              <w:t>main_branch_id</w:t>
            </w:r>
          </w:p>
        </w:tc>
        <w:tc>
          <w:tcPr>
            <w:tcW w:type="dxa" w:w="2880"/>
          </w:tcPr>
          <w:p>
            <w:r>
              <w:t>string | null</w:t>
            </w:r>
          </w:p>
        </w:tc>
        <w:tc>
          <w:tcPr>
            <w:tcW w:type="dxa" w:w="2880"/>
          </w:tcPr>
          <w:p>
            <w:r>
              <w:t>Main branch ID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'https://api.elevenlabs.io/v1/convai/agents/agent_123?version_id=ver_456&amp;branch_id=br_789' \</w:t>
        <w:br/>
        <w:t xml:space="preserve"> --header 'Accept: application/json'</w:t>
      </w:r>
    </w:p>
    <w:p>
      <w:pPr>
        <w:pStyle w:val="Heading3"/>
      </w:pPr>
      <w:r>
        <w:t>Example Usage</w:t>
      </w:r>
    </w:p>
    <w:p>
      <w:pPr>
        <w:pStyle w:val="Heading3"/>
      </w:pPr>
      <w:r>
        <w:t>Example 1: Get an Agent (default)</w:t>
      </w:r>
    </w:p>
    <w:p>
      <w:r>
        <w:rPr>
          <w:b/>
          <w:color w:val="666666"/>
          <w:sz w:val="16"/>
        </w:rPr>
        <w:t>[bash]</w:t>
      </w:r>
    </w:p>
    <w:p>
      <w:pPr>
        <w:shd w:fill="F2F2F2" w:val="clear"/>
      </w:pPr>
      <w:r>
        <w:rPr>
          <w:rFonts w:ascii="Courier New" w:hAnsi="Courier New"/>
          <w:sz w:val="17"/>
        </w:rPr>
        <w:t>curl -i --location 'https://api.elevenlabs.io/v1/convai/agents/agent_123' \</w:t>
        <w:br/>
        <w:t xml:space="preserve"> --header 'Accept: application/json'</w:t>
      </w:r>
    </w:p>
    <w:p>
      <w:pPr>
        <w:pStyle w:val="Heading3"/>
      </w:pPr>
      <w:r>
        <w:t>Example 2: Get a Specific Version of an Agent</w:t>
      </w:r>
    </w:p>
    <w:p>
      <w:r>
        <w:rPr>
          <w:b/>
          <w:color w:val="666666"/>
          <w:sz w:val="16"/>
        </w:rPr>
        <w:t>[bash]</w:t>
      </w:r>
    </w:p>
    <w:p>
      <w:pPr>
        <w:shd w:fill="F2F2F2" w:val="clear"/>
      </w:pPr>
      <w:r>
        <w:rPr>
          <w:rFonts w:ascii="Courier New" w:hAnsi="Courier New"/>
          <w:sz w:val="17"/>
        </w:rPr>
        <w:t>curl -i --location 'https://api.elevenlabs.io/v1/convai/agents/agent_123?version_id=ver_456' \</w:t>
        <w:br/>
        <w:t xml:space="preserve"> --header 'Accept: application/json'</w:t>
      </w:r>
    </w:p>
    <w:p>
      <w:pPr>
        <w:pStyle w:val="Heading3"/>
      </w:pPr>
      <w:r>
        <w:t>Example 3: Get an Agent Using a Specific Branch</w:t>
      </w:r>
    </w:p>
    <w:p>
      <w:r>
        <w:rPr>
          <w:b/>
          <w:color w:val="666666"/>
          <w:sz w:val="16"/>
        </w:rPr>
        <w:t>[bash]</w:t>
      </w:r>
    </w:p>
    <w:p>
      <w:pPr>
        <w:shd w:fill="F2F2F2" w:val="clear"/>
      </w:pPr>
      <w:r>
        <w:rPr>
          <w:rFonts w:ascii="Courier New" w:hAnsi="Courier New"/>
          <w:sz w:val="17"/>
        </w:rPr>
        <w:t>curl -i --location 'https://api.elevenlabs.io/v1/convai/agents/agent_123?branch_id=br_789' \</w:t>
        <w:br/>
        <w:t xml:space="preserve"> --header 'Accept: application/json'</w:t>
      </w:r>
    </w:p>
    <w:p>
      <w:pPr>
        <w:pStyle w:val="Heading3"/>
      </w:pPr>
      <w:r>
        <w:t>Notes</w:t>
      </w:r>
    </w:p>
    <w:p>
      <w:pPr>
        <w:pStyle w:val="ListBullet"/>
      </w:pPr>
      <w:r>
        <w:t>Authentication uses an xi-api-key header in the raw docs, but authentication headers are intentionally omitted here.</w:t>
      </w:r>
    </w:p>
    <w:p>
      <w:pPr>
        <w:pStyle w:val="ListBullet"/>
      </w:pPr>
      <w:r>
        <w:t>The response schema references multiple model types (e.g., ASRConversationalConfig, WidgetConfig-Output). The scraped content does not provide their internal fields, so they are represented as objects in examples.</w:t>
      </w:r>
    </w:p>
    <w:p>
      <w:pPr>
        <w:pStyle w:val="Heading3"/>
      </w:pPr>
      <w:r>
        <w:t>Error Handling</w:t>
      </w:r>
    </w:p>
    <w:p>
      <w:pPr>
        <w:pStyle w:val="ListBullet"/>
      </w:pPr>
      <w:r>
        <w:t>422 Unprocessable Entity: Validation error (e.g., missing/invalid agent_id), returns a detail array with loc, msg, and type.</w:t>
      </w:r>
    </w:p>
    <w:p>
      <w:pPr>
        <w:pStyle w:val="Heading3"/>
      </w:pPr>
      <w:r>
        <w:t>Related agents actions</w:t>
      </w:r>
    </w:p>
    <w:p>
      <w:pPr>
        <w:pStyle w:val="ListBullet"/>
      </w:pPr>
      <w:r>
        <w:t>[PATCH] Patch an Agent’s Settings — /v1/convai/agents/{{agentId}}</w:t>
      </w:r>
    </w:p>
    <w:p>
      <w:pPr>
        <w:pStyle w:val="ListBullet"/>
      </w:pPr>
      <w:r>
        <w:t>[POST] Set an Agent's Avatar — /v1/convai/agents/{{agentId}}/avatar</w:t>
      </w:r>
    </w:p>
    <w:p>
      <w:pPr>
        <w:pStyle w:val="ListBullet"/>
      </w:pPr>
      <w:r>
        <w:t>[POST] Duplicate an Agent — /v1/convai/agents/{{agentId}}/duplicate</w:t>
      </w:r>
    </w:p>
    <w:p>
      <w:pPr>
        <w:pStyle w:val="ListBullet"/>
      </w:pPr>
      <w:r>
        <w:t>[GET] List Agents — /v1/convai/agents</w:t>
      </w:r>
    </w:p>
    <w:p>
      <w:r>
        <w:br w:type="page"/>
      </w:r>
    </w:p>
    <w:p>
      <w:pPr>
        <w:pStyle w:val="Heading2"/>
      </w:pPr>
      <w:r>
        <w:t>123. [GET] Get an Agent Branch</w:t>
      </w:r>
    </w:p>
    <w:p>
      <w:r>
        <w:rPr>
          <w:b/>
        </w:rPr>
        <w:t xml:space="preserve">Endpoint: </w:t>
      </w:r>
      <w:r>
        <w:rPr>
          <w:rFonts w:ascii="Courier New" w:hAnsi="Courier New"/>
          <w:sz w:val="18"/>
        </w:rPr>
        <w:t>/v1/convai/agents/{{agentId}}/branches/{{branchId}}</w:t>
      </w:r>
    </w:p>
    <w:p>
      <w:pPr>
        <w:pStyle w:val="Heading3"/>
      </w:pPr>
      <w:r>
        <w:t>Prerequisites</w:t>
      </w:r>
    </w:p>
    <w:p>
      <w:pPr>
        <w:pStyle w:val="ListBullet"/>
      </w:pPr>
      <w:r>
        <w:t>You must have an existing agent ID (agent_id)</w:t>
      </w:r>
    </w:p>
    <w:p>
      <w:pPr>
        <w:pStyle w:val="ListBullet"/>
      </w:pPr>
      <w:r>
        <w:t>You must have an existing branch ID (branch_id) for that agent</w:t>
      </w:r>
    </w:p>
    <w:p>
      <w:pPr>
        <w:pStyle w:val="Heading3"/>
      </w:pPr>
      <w:r>
        <w:t>Method</w:t>
      </w:r>
    </w:p>
    <w:p>
      <w:r>
        <w:t>GET</w:t>
      </w:r>
    </w:p>
    <w:p>
      <w:pPr>
        <w:pStyle w:val="Heading3"/>
      </w:pPr>
      <w:r>
        <w:t>URL</w:t>
      </w:r>
    </w:p>
    <w:p>
      <w:r>
        <w:t>https://api.elevenlabs.io/v1/convai/agents/{{agent_id}}/branches/{{branch_id}}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single agent branch for a given agent, including metadata, access info, and most recent versions on the branch.</w:t>
      </w:r>
    </w:p>
    <w:p>
      <w:pPr>
        <w:pStyle w:val="Heading3"/>
      </w:pPr>
      <w:r>
        <w:t>Enforcement Rules</w:t>
      </w:r>
    </w:p>
    <w:p>
      <w:pPr>
        <w:pStyle w:val="ListBullet"/>
      </w:pPr>
      <w:r>
        <w:t>The agent_id path parameter must always be present and non-empty.</w:t>
      </w:r>
    </w:p>
    <w:p>
      <w:pPr>
        <w:pStyle w:val="ListBullet"/>
      </w:pPr>
      <w:r>
        <w:t>The branch_id path parameter must always be present and non-empty.</w:t>
      </w:r>
    </w:p>
    <w:p>
      <w:pPr>
        <w:pStyle w:val="ListBullet"/>
      </w:pPr>
      <w:r>
        <w:t>Always construct the path as /v1/convai/agents/{{agent_id}}/branches/{{branch_id}}.</w:t>
      </w:r>
    </w:p>
    <w:p>
      <w:pPr>
        <w:pStyle w:val="ListBullet"/>
      </w:pPr>
      <w:r>
        <w:t>Do not call the API with missing or empty path parameters (e.g., avoid /v1/convai/agents//branches/{{branch_id}} or /v1/convai/agents/{{agent_id}}/branches/).</w:t>
      </w:r>
    </w:p>
    <w:p>
      <w:pPr>
        <w:pStyle w:val="ListBullet"/>
      </w:pPr>
      <w:r>
        <w:t>Do not infer or guess agent_id or branch_id.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/v1/convai/agents/ag_123/branches/br_456</w:t>
      </w:r>
    </w:p>
    <w:p>
      <w:pPr>
        <w:pStyle w:val="Heading3"/>
      </w:pPr>
      <w:r>
        <w:t>Invalid Examples</w:t>
      </w:r>
    </w:p>
    <w:p>
      <w:r>
        <w:rPr>
          <w:b/>
          <w:color w:val="666666"/>
          <w:sz w:val="16"/>
        </w:rPr>
        <w:t>[http]</w:t>
      </w:r>
    </w:p>
    <w:p>
      <w:pPr>
        <w:shd w:fill="F2F2F2" w:val="clear"/>
      </w:pPr>
      <w:r>
        <w:rPr>
          <w:rFonts w:ascii="Courier New" w:hAnsi="Courier New"/>
          <w:sz w:val="17"/>
        </w:rPr>
        <w:t>/v1/convai/agents//branches/br_456</w:t>
        <w:br/>
        <w:t>/v1/convai/agents/ag_123/branches/</w:t>
        <w:br/>
        <w:t>/v1/convai/agents/ag_123/branches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This is returned on agent creation.</w:t>
            </w:r>
          </w:p>
        </w:tc>
      </w:tr>
      <w:tr>
        <w:tc>
          <w:tcPr>
            <w:tcW w:type="dxa" w:w="2880"/>
          </w:tcPr>
          <w:p>
            <w:r>
              <w:t>branch_id</w:t>
            </w:r>
          </w:p>
        </w:tc>
        <w:tc>
          <w:tcPr>
            <w:tcW w:type="dxa" w:w="2880"/>
          </w:tcPr>
          <w:p>
            <w:r>
              <w:t>string</w:t>
            </w:r>
          </w:p>
        </w:tc>
        <w:tc>
          <w:tcPr>
            <w:tcW w:type="dxa" w:w="2880"/>
          </w:tcPr>
          <w:p>
            <w:r>
              <w:t>Unique identifier for the branch.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"br_456",</w:t>
        <w:br/>
        <w:t xml:space="preserve"> "name": "main",</w:t>
        <w:br/>
        <w:t xml:space="preserve"> "agent_id": "ag_123",</w:t>
        <w:br/>
        <w:t xml:space="preserve"> "description": "Primary branch for the agent",</w:t>
        <w:br/>
        <w:t xml:space="preserve"> "created_at": 1710000000,</w:t>
        <w:br/>
        <w:t xml:space="preserve"> "last_committed_at": 1710003600,</w:t>
        <w:br/>
        <w:t xml:space="preserve"> "is_archived": false,</w:t>
        <w:br/>
        <w:t xml:space="preserve"> "protection_status": "writer_perms_required",</w:t>
        <w:br/>
        <w:t xml:space="preserve"> "access_info": {</w:t>
        <w:br/>
        <w:t xml:space="preserve"> "is_creator": true,</w:t>
        <w:br/>
        <w:t xml:space="preserve"> "creator_name": "Alex Doe",</w:t>
        <w:br/>
        <w:t xml:space="preserve"> "creator_email": "alex@example.com",</w:t>
        <w:br/>
        <w:t xml:space="preserve"> "role": "admin"</w:t>
        <w:br/>
        <w:t xml:space="preserve"> },</w:t>
        <w:br/>
        <w:t xml:space="preserve"> "current_live_percentage": 0,</w:t>
        <w:br/>
        <w:t xml:space="preserve"> "parent_branch": null,</w:t>
        <w:br/>
        <w:t xml:space="preserve"> "most_recent_versions": [</w:t>
        <w:br/>
        <w:t xml:space="preserve"> {</w:t>
        <w:br/>
        <w:t xml:space="preserve"> "id": "ver_001",</w:t>
        <w:br/>
        <w:t xml:space="preserve"> "agent_id": "ag_123",</w:t>
        <w:br/>
        <w:t xml:space="preserve"> "branch_id": "br_456",</w:t>
        <w:br/>
        <w:t xml:space="preserve"> "version_description": "Initial version",</w:t>
        <w:br/>
        <w:t xml:space="preserve"> "seq_no_in_branch": 1,</w:t>
        <w:br/>
        <w:t xml:space="preserve"> "time_committed_secs": 1710003600,</w:t>
        <w:br/>
        <w:t xml:space="preserve"> "parents": {},</w:t>
        <w:br/>
        <w:t xml:space="preserve"> "access_info": null</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"agent_id"],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Branch identifier.</w:t>
            </w:r>
          </w:p>
        </w:tc>
      </w:tr>
      <w:tr>
        <w:tc>
          <w:tcPr>
            <w:tcW w:type="dxa" w:w="2880"/>
          </w:tcPr>
          <w:p>
            <w:r>
              <w:t>name</w:t>
            </w:r>
          </w:p>
        </w:tc>
        <w:tc>
          <w:tcPr>
            <w:tcW w:type="dxa" w:w="2880"/>
          </w:tcPr>
          <w:p>
            <w:r>
              <w:t>string</w:t>
            </w:r>
          </w:p>
        </w:tc>
        <w:tc>
          <w:tcPr>
            <w:tcW w:type="dxa" w:w="2880"/>
          </w:tcPr>
          <w:p>
            <w:r>
              <w:t>Branch name.</w:t>
            </w:r>
          </w:p>
        </w:tc>
      </w:tr>
      <w:tr>
        <w:tc>
          <w:tcPr>
            <w:tcW w:type="dxa" w:w="2880"/>
          </w:tcPr>
          <w:p>
            <w:r>
              <w:t>agent_id</w:t>
            </w:r>
          </w:p>
        </w:tc>
        <w:tc>
          <w:tcPr>
            <w:tcW w:type="dxa" w:w="2880"/>
          </w:tcPr>
          <w:p>
            <w:r>
              <w:t>string</w:t>
            </w:r>
          </w:p>
        </w:tc>
        <w:tc>
          <w:tcPr>
            <w:tcW w:type="dxa" w:w="2880"/>
          </w:tcPr>
          <w:p>
            <w:r>
              <w:t>The agent ID this branch belongs to.</w:t>
            </w:r>
          </w:p>
        </w:tc>
      </w:tr>
      <w:tr>
        <w:tc>
          <w:tcPr>
            <w:tcW w:type="dxa" w:w="2880"/>
          </w:tcPr>
          <w:p>
            <w:r>
              <w:t>description</w:t>
            </w:r>
          </w:p>
        </w:tc>
        <w:tc>
          <w:tcPr>
            <w:tcW w:type="dxa" w:w="2880"/>
          </w:tcPr>
          <w:p>
            <w:r>
              <w:t>string</w:t>
            </w:r>
          </w:p>
        </w:tc>
        <w:tc>
          <w:tcPr>
            <w:tcW w:type="dxa" w:w="2880"/>
          </w:tcPr>
          <w:p>
            <w:r>
              <w:t>Branch description.</w:t>
            </w:r>
          </w:p>
        </w:tc>
      </w:tr>
      <w:tr>
        <w:tc>
          <w:tcPr>
            <w:tcW w:type="dxa" w:w="2880"/>
          </w:tcPr>
          <w:p>
            <w:r>
              <w:t>created_at</w:t>
            </w:r>
          </w:p>
        </w:tc>
        <w:tc>
          <w:tcPr>
            <w:tcW w:type="dxa" w:w="2880"/>
          </w:tcPr>
          <w:p>
            <w:r>
              <w:t>integer</w:t>
            </w:r>
          </w:p>
        </w:tc>
        <w:tc>
          <w:tcPr>
            <w:tcW w:type="dxa" w:w="2880"/>
          </w:tcPr>
          <w:p>
            <w:r>
              <w:t>Creation timestamp (format not specified in source; provided as integer).</w:t>
            </w:r>
          </w:p>
        </w:tc>
      </w:tr>
      <w:tr>
        <w:tc>
          <w:tcPr>
            <w:tcW w:type="dxa" w:w="2880"/>
          </w:tcPr>
          <w:p>
            <w:r>
              <w:t>last_committed_at</w:t>
            </w:r>
          </w:p>
        </w:tc>
        <w:tc>
          <w:tcPr>
            <w:tcW w:type="dxa" w:w="2880"/>
          </w:tcPr>
          <w:p>
            <w:r>
              <w:t>integer</w:t>
            </w:r>
          </w:p>
        </w:tc>
        <w:tc>
          <w:tcPr>
            <w:tcW w:type="dxa" w:w="2880"/>
          </w:tcPr>
          <w:p>
            <w:r>
              <w:t>Last commit timestamp (format not specified in source; provided as integer).</w:t>
            </w:r>
          </w:p>
        </w:tc>
      </w:tr>
      <w:tr>
        <w:tc>
          <w:tcPr>
            <w:tcW w:type="dxa" w:w="2880"/>
          </w:tcPr>
          <w:p>
            <w:r>
              <w:t>is_archived</w:t>
            </w:r>
          </w:p>
        </w:tc>
        <w:tc>
          <w:tcPr>
            <w:tcW w:type="dxa" w:w="2880"/>
          </w:tcPr>
          <w:p>
            <w:r>
              <w:t>boolean</w:t>
            </w:r>
          </w:p>
        </w:tc>
        <w:tc>
          <w:tcPr>
            <w:tcW w:type="dxa" w:w="2880"/>
          </w:tcPr>
          <w:p>
            <w:r>
              <w:t>Whether the branch is archived.</w:t>
            </w:r>
          </w:p>
        </w:tc>
      </w:tr>
      <w:tr>
        <w:tc>
          <w:tcPr>
            <w:tcW w:type="dxa" w:w="2880"/>
          </w:tcPr>
          <w:p>
            <w:r>
              <w:t>protection_status</w:t>
            </w:r>
          </w:p>
        </w:tc>
        <w:tc>
          <w:tcPr>
            <w:tcW w:type="dxa" w:w="2880"/>
          </w:tcPr>
          <w:p>
            <w:r>
              <w:t>string (enum)</w:t>
            </w:r>
          </w:p>
        </w:tc>
        <w:tc>
          <w:tcPr>
            <w:tcW w:type="dxa" w:w="2880"/>
          </w:tcPr>
          <w:p>
            <w:r>
              <w:t>Protection status. Possible values: writer_perms_required, admin_perms_required.</w:t>
            </w:r>
          </w:p>
        </w:tc>
      </w:tr>
      <w:tr>
        <w:tc>
          <w:tcPr>
            <w:tcW w:type="dxa" w:w="2880"/>
          </w:tcPr>
          <w:p>
            <w:r>
              <w:t>access_info</w:t>
            </w:r>
          </w:p>
        </w:tc>
        <w:tc>
          <w:tcPr>
            <w:tcW w:type="dxa" w:w="2880"/>
          </w:tcPr>
          <w:p>
            <w:r>
              <w:t>object | null</w:t>
            </w:r>
          </w:p>
        </w:tc>
        <w:tc>
          <w:tcPr>
            <w:tcW w:type="dxa" w:w="2880"/>
          </w:tcPr>
          <w:p>
            <w:r>
              <w:t>Access information for the caller, or null.</w:t>
            </w:r>
          </w:p>
        </w:tc>
      </w:tr>
      <w:tr>
        <w:tc>
          <w:tcPr>
            <w:tcW w:type="dxa" w:w="2880"/>
          </w:tcPr>
          <w:p>
            <w:r>
              <w:t>access_info.is_creator</w:t>
            </w:r>
          </w:p>
        </w:tc>
        <w:tc>
          <w:tcPr>
            <w:tcW w:type="dxa" w:w="2880"/>
          </w:tcPr>
          <w:p>
            <w:r>
              <w:t>boolean</w:t>
            </w:r>
          </w:p>
        </w:tc>
        <w:tc>
          <w:tcPr>
            <w:tcW w:type="dxa" w:w="2880"/>
          </w:tcPr>
          <w:p>
            <w:r>
              <w:t>Whether the user making the request is the creator of the agent.</w:t>
            </w:r>
          </w:p>
        </w:tc>
      </w:tr>
      <w:tr>
        <w:tc>
          <w:tcPr>
            <w:tcW w:type="dxa" w:w="2880"/>
          </w:tcPr>
          <w:p>
            <w:r>
              <w:t>access_info.creator_name</w:t>
            </w:r>
          </w:p>
        </w:tc>
        <w:tc>
          <w:tcPr>
            <w:tcW w:type="dxa" w:w="2880"/>
          </w:tcPr>
          <w:p>
            <w:r>
              <w:t>string</w:t>
            </w:r>
          </w:p>
        </w:tc>
        <w:tc>
          <w:tcPr>
            <w:tcW w:type="dxa" w:w="2880"/>
          </w:tcPr>
          <w:p>
            <w:r>
              <w:t>Name of the agent’s creator.</w:t>
            </w:r>
          </w:p>
        </w:tc>
      </w:tr>
      <w:tr>
        <w:tc>
          <w:tcPr>
            <w:tcW w:type="dxa" w:w="2880"/>
          </w:tcPr>
          <w:p>
            <w:r>
              <w:t>access_info.creator_email</w:t>
            </w:r>
          </w:p>
        </w:tc>
        <w:tc>
          <w:tcPr>
            <w:tcW w:type="dxa" w:w="2880"/>
          </w:tcPr>
          <w:p>
            <w:r>
              <w:t>string</w:t>
            </w:r>
          </w:p>
        </w:tc>
        <w:tc>
          <w:tcPr>
            <w:tcW w:type="dxa" w:w="2880"/>
          </w:tcPr>
          <w:p>
            <w:r>
              <w:t>Email of the agent’s creator.</w:t>
            </w:r>
          </w:p>
        </w:tc>
      </w:tr>
      <w:tr>
        <w:tc>
          <w:tcPr>
            <w:tcW w:type="dxa" w:w="2880"/>
          </w:tcPr>
          <w:p>
            <w:r>
              <w:t>access_info.role</w:t>
            </w:r>
          </w:p>
        </w:tc>
        <w:tc>
          <w:tcPr>
            <w:tcW w:type="dxa" w:w="2880"/>
          </w:tcPr>
          <w:p>
            <w:r>
              <w:t>string</w:t>
            </w:r>
          </w:p>
        </w:tc>
        <w:tc>
          <w:tcPr>
            <w:tcW w:type="dxa" w:w="2880"/>
          </w:tcPr>
          <w:p>
            <w:r>
              <w:t>Role of the user making the request. Possible values: admin, editor, commenter, viewer.</w:t>
            </w:r>
          </w:p>
        </w:tc>
      </w:tr>
      <w:tr>
        <w:tc>
          <w:tcPr>
            <w:tcW w:type="dxa" w:w="2880"/>
          </w:tcPr>
          <w:p>
            <w:r>
              <w:t>current_live_percentage</w:t>
            </w:r>
          </w:p>
        </w:tc>
        <w:tc>
          <w:tcPr>
            <w:tcW w:type="dxa" w:w="2880"/>
          </w:tcPr>
          <w:p>
            <w:r>
              <w:t>number</w:t>
            </w:r>
          </w:p>
        </w:tc>
        <w:tc>
          <w:tcPr>
            <w:tcW w:type="dxa" w:w="2880"/>
          </w:tcPr>
          <w:p>
            <w:r>
              <w:t>Percentage of traffic live on the branch. Default: 0.</w:t>
            </w:r>
          </w:p>
        </w:tc>
      </w:tr>
      <w:tr>
        <w:tc>
          <w:tcPr>
            <w:tcW w:type="dxa" w:w="2880"/>
          </w:tcPr>
          <w:p>
            <w:r>
              <w:t>parent_branch</w:t>
            </w:r>
          </w:p>
        </w:tc>
        <w:tc>
          <w:tcPr>
            <w:tcW w:type="dxa" w:w="2880"/>
          </w:tcPr>
          <w:p>
            <w:r>
              <w:t>object | null</w:t>
            </w:r>
          </w:p>
        </w:tc>
        <w:tc>
          <w:tcPr>
            <w:tcW w:type="dxa" w:w="2880"/>
          </w:tcPr>
          <w:p>
            <w:r>
              <w:t>Parent branch info, or null.</w:t>
            </w:r>
          </w:p>
        </w:tc>
      </w:tr>
      <w:tr>
        <w:tc>
          <w:tcPr>
            <w:tcW w:type="dxa" w:w="2880"/>
          </w:tcPr>
          <w:p>
            <w:r>
              <w:t>parent_branch.id</w:t>
            </w:r>
          </w:p>
        </w:tc>
        <w:tc>
          <w:tcPr>
            <w:tcW w:type="dxa" w:w="2880"/>
          </w:tcPr>
          <w:p>
            <w:r>
              <w:t>string</w:t>
            </w:r>
          </w:p>
        </w:tc>
        <w:tc>
          <w:tcPr>
            <w:tcW w:type="dxa" w:w="2880"/>
          </w:tcPr>
          <w:p>
            <w:r>
              <w:t>Parent branch ID.</w:t>
            </w:r>
          </w:p>
        </w:tc>
      </w:tr>
      <w:tr>
        <w:tc>
          <w:tcPr>
            <w:tcW w:type="dxa" w:w="2880"/>
          </w:tcPr>
          <w:p>
            <w:r>
              <w:t>parent_branch.name</w:t>
            </w:r>
          </w:p>
        </w:tc>
        <w:tc>
          <w:tcPr>
            <w:tcW w:type="dxa" w:w="2880"/>
          </w:tcPr>
          <w:p>
            <w:r>
              <w:t>string</w:t>
            </w:r>
          </w:p>
        </w:tc>
        <w:tc>
          <w:tcPr>
            <w:tcW w:type="dxa" w:w="2880"/>
          </w:tcPr>
          <w:p>
            <w:r>
              <w:t>Parent branch name.</w:t>
            </w:r>
          </w:p>
        </w:tc>
      </w:tr>
      <w:tr>
        <w:tc>
          <w:tcPr>
            <w:tcW w:type="dxa" w:w="2880"/>
          </w:tcPr>
          <w:p>
            <w:r>
              <w:t>most_recent_versions</w:t>
            </w:r>
          </w:p>
        </w:tc>
        <w:tc>
          <w:tcPr>
            <w:tcW w:type="dxa" w:w="2880"/>
          </w:tcPr>
          <w:p>
            <w:r>
              <w:t>array</w:t>
            </w:r>
          </w:p>
        </w:tc>
        <w:tc>
          <w:tcPr>
            <w:tcW w:type="dxa" w:w="2880"/>
          </w:tcPr>
          <w:p>
            <w:r>
              <w:t>Most recent versions on the branch.</w:t>
            </w:r>
          </w:p>
        </w:tc>
      </w:tr>
      <w:tr>
        <w:tc>
          <w:tcPr>
            <w:tcW w:type="dxa" w:w="2880"/>
          </w:tcPr>
          <w:p>
            <w:r>
              <w:t>most_recent_versions[].id</w:t>
            </w:r>
          </w:p>
        </w:tc>
        <w:tc>
          <w:tcPr>
            <w:tcW w:type="dxa" w:w="2880"/>
          </w:tcPr>
          <w:p>
            <w:r>
              <w:t>string</w:t>
            </w:r>
          </w:p>
        </w:tc>
        <w:tc>
          <w:tcPr>
            <w:tcW w:type="dxa" w:w="2880"/>
          </w:tcPr>
          <w:p>
            <w:r>
              <w:t>Version ID.</w:t>
            </w:r>
          </w:p>
        </w:tc>
      </w:tr>
      <w:tr>
        <w:tc>
          <w:tcPr>
            <w:tcW w:type="dxa" w:w="2880"/>
          </w:tcPr>
          <w:p>
            <w:r>
              <w:t>most_recent_versions[].agent_id</w:t>
            </w:r>
          </w:p>
        </w:tc>
        <w:tc>
          <w:tcPr>
            <w:tcW w:type="dxa" w:w="2880"/>
          </w:tcPr>
          <w:p>
            <w:r>
              <w:t>string</w:t>
            </w:r>
          </w:p>
        </w:tc>
        <w:tc>
          <w:tcPr>
            <w:tcW w:type="dxa" w:w="2880"/>
          </w:tcPr>
          <w:p>
            <w:r>
              <w:t>Agent ID.</w:t>
            </w:r>
          </w:p>
        </w:tc>
      </w:tr>
      <w:tr>
        <w:tc>
          <w:tcPr>
            <w:tcW w:type="dxa" w:w="2880"/>
          </w:tcPr>
          <w:p>
            <w:r>
              <w:t>most_recent_versions[].branch_id</w:t>
            </w:r>
          </w:p>
        </w:tc>
        <w:tc>
          <w:tcPr>
            <w:tcW w:type="dxa" w:w="2880"/>
          </w:tcPr>
          <w:p>
            <w:r>
              <w:t>string</w:t>
            </w:r>
          </w:p>
        </w:tc>
        <w:tc>
          <w:tcPr>
            <w:tcW w:type="dxa" w:w="2880"/>
          </w:tcPr>
          <w:p>
            <w:r>
              <w:t>Branch ID.</w:t>
            </w:r>
          </w:p>
        </w:tc>
      </w:tr>
      <w:tr>
        <w:tc>
          <w:tcPr>
            <w:tcW w:type="dxa" w:w="2880"/>
          </w:tcPr>
          <w:p>
            <w:r>
              <w:t>most_recent_versions[].version_description</w:t>
            </w:r>
          </w:p>
        </w:tc>
        <w:tc>
          <w:tcPr>
            <w:tcW w:type="dxa" w:w="2880"/>
          </w:tcPr>
          <w:p>
            <w:r>
              <w:t>string</w:t>
            </w:r>
          </w:p>
        </w:tc>
        <w:tc>
          <w:tcPr>
            <w:tcW w:type="dxa" w:w="2880"/>
          </w:tcPr>
          <w:p>
            <w:r>
              <w:t>Version description.</w:t>
            </w:r>
          </w:p>
        </w:tc>
      </w:tr>
      <w:tr>
        <w:tc>
          <w:tcPr>
            <w:tcW w:type="dxa" w:w="2880"/>
          </w:tcPr>
          <w:p>
            <w:r>
              <w:t>most_recent_versions[].seq_no_in_branch</w:t>
            </w:r>
          </w:p>
        </w:tc>
        <w:tc>
          <w:tcPr>
            <w:tcW w:type="dxa" w:w="2880"/>
          </w:tcPr>
          <w:p>
            <w:r>
              <w:t>integer</w:t>
            </w:r>
          </w:p>
        </w:tc>
        <w:tc>
          <w:tcPr>
            <w:tcW w:type="dxa" w:w="2880"/>
          </w:tcPr>
          <w:p>
            <w:r>
              <w:t>Sequence number within the branch.</w:t>
            </w:r>
          </w:p>
        </w:tc>
      </w:tr>
      <w:tr>
        <w:tc>
          <w:tcPr>
            <w:tcW w:type="dxa" w:w="2880"/>
          </w:tcPr>
          <w:p>
            <w:r>
              <w:t>most_recent_versions[].time_committed_secs</w:t>
            </w:r>
          </w:p>
        </w:tc>
        <w:tc>
          <w:tcPr>
            <w:tcW w:type="dxa" w:w="2880"/>
          </w:tcPr>
          <w:p>
            <w:r>
              <w:t>integer</w:t>
            </w:r>
          </w:p>
        </w:tc>
        <w:tc>
          <w:tcPr>
            <w:tcW w:type="dxa" w:w="2880"/>
          </w:tcPr>
          <w:p>
            <w:r>
              <w:t>Commit time in seconds (as provided).</w:t>
            </w:r>
          </w:p>
        </w:tc>
      </w:tr>
      <w:tr>
        <w:tc>
          <w:tcPr>
            <w:tcW w:type="dxa" w:w="2880"/>
          </w:tcPr>
          <w:p>
            <w:r>
              <w:t>most_recent_versions[].parents</w:t>
            </w:r>
          </w:p>
        </w:tc>
        <w:tc>
          <w:tcPr>
            <w:tcW w:type="dxa" w:w="2880"/>
          </w:tcPr>
          <w:p>
            <w:r>
              <w:t>object</w:t>
            </w:r>
          </w:p>
        </w:tc>
        <w:tc>
          <w:tcPr>
            <w:tcW w:type="dxa" w:w="2880"/>
          </w:tcPr>
          <w:p>
            <w:r>
              <w:t>Agent version parents (&lt;AgentVersionParents&gt;; schema not provided in source).</w:t>
            </w:r>
          </w:p>
        </w:tc>
      </w:tr>
      <w:tr>
        <w:tc>
          <w:tcPr>
            <w:tcW w:type="dxa" w:w="2880"/>
          </w:tcPr>
          <w:p>
            <w:r>
              <w:t>most_recent_versions[].access_info</w:t>
            </w:r>
          </w:p>
        </w:tc>
        <w:tc>
          <w:tcPr>
            <w:tcW w:type="dxa" w:w="2880"/>
          </w:tcPr>
          <w:p>
            <w:r>
              <w:t>object | null</w:t>
            </w:r>
          </w:p>
        </w:tc>
        <w:tc>
          <w:tcPr>
            <w:tcW w:type="dxa" w:w="2880"/>
          </w:tcPr>
          <w:p>
            <w:r>
              <w:t>Resource access info (&lt;ResourceAccessInfo&gt;; schema not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'https://api.elevenlabs.io/v1/convai/agents/ag_123/branches/br_456' \</w:t>
        <w:br/>
        <w:t xml:space="preserve"> --header 'Accept: application/json'</w:t>
      </w:r>
    </w:p>
    <w:p>
      <w:pPr>
        <w:pStyle w:val="Heading3"/>
      </w:pPr>
      <w:r>
        <w:t>Error Handling</w:t>
      </w:r>
    </w:p>
    <w:p>
      <w:pPr>
        <w:pStyle w:val="ListBullet"/>
      </w:pPr>
      <w:r>
        <w:t>422 Unprocessable Entity: Validation error (e.g., missing/invalid path parameters). Response includes detail[] with loc, msg, and type.</w:t>
      </w:r>
    </w:p>
    <w:p>
      <w:pPr>
        <w:pStyle w:val="Heading3"/>
      </w:pPr>
      <w:r>
        <w:t>Related agentBranches actions</w:t>
      </w:r>
    </w:p>
    <w:p>
      <w:pPr>
        <w:pStyle w:val="ListBullet"/>
      </w:pPr>
      <w:r>
        <w:t>[PATCH] Update an Agent’s Branch — /v1/convai/agents/{{agentId}}/branches/{{branchId}}</w:t>
      </w:r>
    </w:p>
    <w:p>
      <w:pPr>
        <w:pStyle w:val="ListBullet"/>
      </w:pPr>
      <w:r>
        <w:t>[POST] Create a New Branch for an Agent — /v1/convai/agents/{{agentId}}/branches</w:t>
      </w:r>
    </w:p>
    <w:p>
      <w:r>
        <w:br w:type="page"/>
      </w:r>
    </w:p>
    <w:p>
      <w:pPr>
        <w:pStyle w:val="Heading2"/>
      </w:pPr>
      <w:r>
        <w:t>124. [GET] Get Agent Summaries</w:t>
      </w:r>
    </w:p>
    <w:p>
      <w:r>
        <w:rPr>
          <w:b/>
        </w:rPr>
        <w:t xml:space="preserve">Endpoint: </w:t>
      </w:r>
      <w:r>
        <w:rPr>
          <w:rFonts w:ascii="Courier New" w:hAnsi="Courier New"/>
          <w:sz w:val="18"/>
        </w:rPr>
        <w:t>/convai/agents/summaries</w:t>
      </w:r>
    </w:p>
    <w:p>
      <w:pPr>
        <w:pStyle w:val="Heading3"/>
      </w:pPr>
      <w:r>
        <w:t>Prerequisites</w:t>
      </w:r>
    </w:p>
    <w:p>
      <w:pPr>
        <w:pStyle w:val="ListBullet"/>
      </w:pPr>
      <w:r>
        <w:t>You must have one or more valid agent IDs to request summaries for.</w:t>
      </w:r>
    </w:p>
    <w:p>
      <w:pPr>
        <w:pStyle w:val="Heading3"/>
      </w:pPr>
      <w:r>
        <w:t>Method</w:t>
      </w:r>
    </w:p>
    <w:p>
      <w:r>
        <w:t>GET</w:t>
      </w:r>
    </w:p>
    <w:p>
      <w:pPr>
        <w:pStyle w:val="Heading3"/>
      </w:pPr>
      <w:r>
        <w:t>URL</w:t>
      </w:r>
    </w:p>
    <w:p>
      <w:r>
        <w:t>https://api.elevenlabs.io/v1/convai/agents/summaries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summaries for the specified agents.</w:t>
      </w:r>
    </w:p>
    <w:p>
      <w:pPr>
        <w:pStyle w:val="Heading3"/>
      </w:pPr>
      <w:r>
        <w:t>Enforcement Rules</w:t>
      </w:r>
    </w:p>
    <w:p>
      <w:pPr>
        <w:pStyle w:val="ListBullet"/>
      </w:pPr>
      <w:r>
        <w:t>Query parameters must be sent in the URL as query parameters, not in the request body.</w:t>
      </w:r>
    </w:p>
    <w:p>
      <w:pPr>
        <w:pStyle w:val="ListBullet"/>
      </w:pPr>
      <w:r>
        <w:t>Do not include authentication headers (e.g., xi-api-key) in this documentation’s Headers section.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agent_ids</w:t>
            </w:r>
          </w:p>
        </w:tc>
        <w:tc>
          <w:tcPr>
            <w:tcW w:type="dxa" w:w="2880"/>
          </w:tcPr>
          <w:p>
            <w:r>
              <w:t>string[]</w:t>
            </w:r>
          </w:p>
        </w:tc>
        <w:tc>
          <w:tcPr>
            <w:tcW w:type="dxa" w:w="2880"/>
          </w:tcPr>
          <w:p>
            <w:r>
              <w:t>List of agent IDs to fetch summaries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"agent_123": {</w:t>
        <w:br/>
        <w:t xml:space="preserve"> "status": "success",</w:t>
        <w:br/>
        <w:t xml:space="preserve"> "data": "&lt;AgentSummaryResponseModel&gt;"</w:t>
        <w:br/>
        <w:t xml:space="preserve"> },</w:t>
        <w:br/>
        <w:t xml:space="preserve"> "agent_456": {</w:t>
        <w:br/>
        <w:t xml:space="preserve"> "status": "failure",</w:t>
        <w:br/>
        <w:t xml:space="preserve"> "error_code": 123,</w:t>
        <w:br/>
        <w:t xml:space="preserve"> "error_status": "SOME_ERROR_STATUS",</w:t>
        <w:br/>
        <w:t xml:space="preserve"> "error_message": "Some error message"</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"agent_ids", 0],</w:t>
        <w:br/>
        <w:t xml:space="preserve"> "msg": "string does not match expected format",</w:t>
        <w:br/>
        <w:t xml:space="preserve"> "type": "type_error"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&lt;response&gt;</w:t>
            </w:r>
          </w:p>
        </w:tc>
        <w:tc>
          <w:tcPr>
            <w:tcW w:type="dxa" w:w="2880"/>
          </w:tcPr>
          <w:p>
            <w:r>
              <w:t>object</w:t>
            </w:r>
          </w:p>
        </w:tc>
        <w:tc>
          <w:tcPr>
            <w:tcW w:type="dxa" w:w="2880"/>
          </w:tcPr>
          <w:p>
            <w:r>
              <w:t>A map keyed by agent ID. Each value is either a success object or a failure object.</w:t>
            </w:r>
          </w:p>
        </w:tc>
      </w:tr>
      <w:tr>
        <w:tc>
          <w:tcPr>
            <w:tcW w:type="dxa" w:w="2880"/>
          </w:tcPr>
          <w:p>
            <w:r>
              <w:t>&lt;response&gt;.*.status</w:t>
            </w:r>
          </w:p>
        </w:tc>
        <w:tc>
          <w:tcPr>
            <w:tcW w:type="dxa" w:w="2880"/>
          </w:tcPr>
          <w:p>
            <w:r>
              <w:t>string</w:t>
            </w:r>
          </w:p>
        </w:tc>
        <w:tc>
          <w:tcPr>
            <w:tcW w:type="dxa" w:w="2880"/>
          </w:tcPr>
          <w:p>
            <w:r>
              <w:t>Result status. Default is "success" for success objects; failure objects also include status per schema variants.</w:t>
            </w:r>
          </w:p>
        </w:tc>
      </w:tr>
      <w:tr>
        <w:tc>
          <w:tcPr>
            <w:tcW w:type="dxa" w:w="2880"/>
          </w:tcPr>
          <w:p>
            <w:r>
              <w:t>&lt;response&gt;.*.data</w:t>
            </w:r>
          </w:p>
        </w:tc>
        <w:tc>
          <w:tcPr>
            <w:tcW w:type="dxa" w:w="2880"/>
          </w:tcPr>
          <w:p>
            <w:r>
              <w:t>object/string</w:t>
            </w:r>
          </w:p>
        </w:tc>
        <w:tc>
          <w:tcPr>
            <w:tcW w:type="dxa" w:w="2880"/>
          </w:tcPr>
          <w:p>
            <w:r>
              <w:t>Present when the entry is successful. Value is an AgentSummaryResponseModel (shape not provided in scraped content).</w:t>
            </w:r>
          </w:p>
        </w:tc>
      </w:tr>
      <w:tr>
        <w:tc>
          <w:tcPr>
            <w:tcW w:type="dxa" w:w="2880"/>
          </w:tcPr>
          <w:p>
            <w:r>
              <w:t>&lt;response&gt;.*.error_code</w:t>
            </w:r>
          </w:p>
        </w:tc>
        <w:tc>
          <w:tcPr>
            <w:tcW w:type="dxa" w:w="2880"/>
          </w:tcPr>
          <w:p>
            <w:r>
              <w:t>integer</w:t>
            </w:r>
          </w:p>
        </w:tc>
        <w:tc>
          <w:tcPr>
            <w:tcW w:type="dxa" w:w="2880"/>
          </w:tcPr>
          <w:p>
            <w:r>
              <w:t>Present when the entry is a failure.</w:t>
            </w:r>
          </w:p>
        </w:tc>
      </w:tr>
      <w:tr>
        <w:tc>
          <w:tcPr>
            <w:tcW w:type="dxa" w:w="2880"/>
          </w:tcPr>
          <w:p>
            <w:r>
              <w:t>&lt;response&gt;.*.error_status</w:t>
            </w:r>
          </w:p>
        </w:tc>
        <w:tc>
          <w:tcPr>
            <w:tcW w:type="dxa" w:w="2880"/>
          </w:tcPr>
          <w:p>
            <w:r>
              <w:t>string</w:t>
            </w:r>
          </w:p>
        </w:tc>
        <w:tc>
          <w:tcPr>
            <w:tcW w:type="dxa" w:w="2880"/>
          </w:tcPr>
          <w:p>
            <w:r>
              <w:t>Present when the entry is a failure.</w:t>
            </w:r>
          </w:p>
        </w:tc>
      </w:tr>
      <w:tr>
        <w:tc>
          <w:tcPr>
            <w:tcW w:type="dxa" w:w="2880"/>
          </w:tcPr>
          <w:p>
            <w:r>
              <w:t>&lt;response&gt;.*.error_message</w:t>
            </w:r>
          </w:p>
        </w:tc>
        <w:tc>
          <w:tcPr>
            <w:tcW w:type="dxa" w:w="2880"/>
          </w:tcPr>
          <w:p>
            <w:r>
              <w:t>string</w:t>
            </w:r>
          </w:p>
        </w:tc>
        <w:tc>
          <w:tcPr>
            <w:tcW w:type="dxa" w:w="2880"/>
          </w:tcPr>
          <w:p>
            <w:r>
              <w:t>Present when the entry is a failure.</w:t>
            </w:r>
          </w:p>
        </w:tc>
      </w:tr>
      <w:tr>
        <w:tc>
          <w:tcPr>
            <w:tcW w:type="dxa" w:w="2880"/>
          </w:tcPr>
          <w:p>
            <w:r>
              <w:t>detail</w:t>
            </w:r>
          </w:p>
        </w:tc>
        <w:tc>
          <w:tcPr>
            <w:tcW w:type="dxa" w:w="2880"/>
          </w:tcPr>
          <w:p>
            <w:r>
              <w:t>array</w:t>
            </w:r>
          </w:p>
        </w:tc>
        <w:tc>
          <w:tcPr>
            <w:tcW w:type="dxa" w:w="2880"/>
          </w:tcPr>
          <w:p>
            <w:r>
              <w:t>Present for validation errors (422).</w:t>
            </w:r>
          </w:p>
        </w:tc>
      </w:tr>
      <w:tr>
        <w:tc>
          <w:tcPr>
            <w:tcW w:type="dxa" w:w="2880"/>
          </w:tcPr>
          <w:p>
            <w:r>
              <w:t>detail[].loc</w:t>
            </w:r>
          </w:p>
        </w:tc>
        <w:tc>
          <w:tcPr>
            <w:tcW w:type="dxa" w:w="2880"/>
          </w:tcPr>
          <w:p>
            <w:r>
              <w:t>(string | integer)[]</w:t>
            </w:r>
          </w:p>
        </w:tc>
        <w:tc>
          <w:tcPr>
            <w:tcW w:type="dxa" w:w="2880"/>
          </w:tcPr>
          <w:p>
            <w:r>
              <w:t>Location of the validation issue (e.g., ["query","agent_ids",0]).</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'https://api.elevenlabs.io/v1/convai/agents/summaries?agent_ids=agent_123&amp;agent_ids=agent_456' \</w:t>
        <w:br/>
        <w:t xml:space="preserve"> --header 'Accept: application/json'</w:t>
      </w:r>
    </w:p>
    <w:p>
      <w:pPr>
        <w:pStyle w:val="Heading3"/>
      </w:pPr>
      <w:r>
        <w:t>Example Usage</w:t>
      </w:r>
    </w:p>
    <w:p>
      <w:pPr>
        <w:pStyle w:val="Heading3"/>
      </w:pPr>
      <w:r>
        <w:t>Example 1: Fetch summaries for two agents</w:t>
      </w:r>
    </w:p>
    <w:p>
      <w:r>
        <w:rPr>
          <w:b/>
          <w:color w:val="666666"/>
          <w:sz w:val="16"/>
        </w:rPr>
        <w:t>[bash]</w:t>
      </w:r>
    </w:p>
    <w:p>
      <w:pPr>
        <w:shd w:fill="F2F2F2" w:val="clear"/>
      </w:pPr>
      <w:r>
        <w:rPr>
          <w:rFonts w:ascii="Courier New" w:hAnsi="Courier New"/>
          <w:sz w:val="17"/>
        </w:rPr>
        <w:t>curl -sS -X GET 'https://api.elevenlabs.io/v1/convai/agents/summaries?agent_ids=agent_123&amp;agent_ids=agent_456' \</w:t>
        <w:br/>
        <w:t xml:space="preserve"> -H 'Accept: application/json'</w:t>
      </w:r>
    </w:p>
    <w:p>
      <w:pPr>
        <w:pStyle w:val="Heading3"/>
      </w:pPr>
      <w:r>
        <w:t>Example 2: Fetch summaries for a single agent</w:t>
      </w:r>
    </w:p>
    <w:p>
      <w:r>
        <w:rPr>
          <w:b/>
          <w:color w:val="666666"/>
          <w:sz w:val="16"/>
        </w:rPr>
        <w:t>[bash]</w:t>
      </w:r>
    </w:p>
    <w:p>
      <w:pPr>
        <w:shd w:fill="F2F2F2" w:val="clear"/>
      </w:pPr>
      <w:r>
        <w:rPr>
          <w:rFonts w:ascii="Courier New" w:hAnsi="Courier New"/>
          <w:sz w:val="17"/>
        </w:rPr>
        <w:t>curl -sS -X GET 'https://api.elevenlabs.io/v1/convai/agents/summaries?agent_ids=agent_789' \</w:t>
        <w:br/>
        <w:t xml:space="preserve"> -H 'Accept: application/json'</w:t>
      </w:r>
    </w:p>
    <w:p>
      <w:pPr>
        <w:pStyle w:val="Heading3"/>
      </w:pPr>
      <w:r>
        <w:t>Behavior</w:t>
      </w:r>
    </w:p>
    <w:p>
      <w:pPr>
        <w:pStyle w:val="ListBullet"/>
      </w:pPr>
      <w:r>
        <w:t>Validates the agent_ids query parameter.</w:t>
      </w:r>
    </w:p>
    <w:p>
      <w:pPr>
        <w:pStyle w:val="ListBullet"/>
      </w:pPr>
      <w:r>
        <w:t>Fetches a summary per requested agent ID.</w:t>
      </w:r>
    </w:p>
    <w:p>
      <w:pPr>
        <w:pStyle w:val="ListBullet"/>
      </w:pPr>
      <w:r>
        <w:t>Returns an object keyed by agent ID, where each value indicates success (with data) or failure (with error fields).</w:t>
      </w:r>
    </w:p>
    <w:p>
      <w:pPr>
        <w:pStyle w:val="Heading3"/>
      </w:pPr>
      <w:r>
        <w:t>Notes</w:t>
      </w:r>
    </w:p>
    <w:p>
      <w:pPr>
        <w:pStyle w:val="ListBullet"/>
      </w:pPr>
      <w:r>
        <w:t>The response schema references AgentSummaryResponseModel, but its internal fields were not included in the scraped content, so it is represented as a placeholder above.</w:t>
      </w:r>
    </w:p>
    <w:p>
      <w:pPr>
        <w:pStyle w:val="ListBullet"/>
      </w:pPr>
      <w:r>
        <w:t>The response is a per-agent result map, so mixed success/failure outcomes can occur within the same request.</w:t>
      </w:r>
    </w:p>
    <w:p>
      <w:pPr>
        <w:pStyle w:val="Heading3"/>
      </w:pPr>
      <w:r>
        <w:t>Error Handling</w:t>
      </w:r>
    </w:p>
    <w:p>
      <w:pPr>
        <w:pStyle w:val="ListBullet"/>
      </w:pPr>
      <w:r>
        <w:t>422 Unprocessable Entity: Returned when request validation fails (e.g., missing/invalid agent_ids).</w:t>
      </w:r>
    </w:p>
    <w:p>
      <w:r>
        <w:br w:type="page"/>
      </w:r>
    </w:p>
    <w:p>
      <w:pPr>
        <w:pStyle w:val="Heading2"/>
      </w:pPr>
      <w:r>
        <w:t>125. [GET] Get an Agent’s Widget Configuration</w:t>
      </w:r>
    </w:p>
    <w:p>
      <w:r>
        <w:rPr>
          <w:b/>
        </w:rPr>
        <w:t xml:space="preserve">Endpoint: </w:t>
      </w:r>
      <w:r>
        <w:rPr>
          <w:rFonts w:ascii="Courier New" w:hAnsi="Courier New"/>
          <w:sz w:val="18"/>
        </w:rPr>
        <w:t>/v1/convai/agents/{{agentId}}/widget</w:t>
      </w:r>
    </w:p>
    <w:p>
      <w:pPr>
        <w:pStyle w:val="Heading3"/>
      </w:pPr>
      <w:r>
        <w:t>Prerequisites</w:t>
      </w:r>
    </w:p>
    <w:p>
      <w:pPr>
        <w:pStyle w:val="ListBullet"/>
      </w:pPr>
      <w:r>
        <w:t>You must have an existing agent ID (agent_id) (returned when an agent is created).</w:t>
      </w:r>
    </w:p>
    <w:p>
      <w:pPr>
        <w:pStyle w:val="Heading3"/>
      </w:pPr>
      <w:r>
        <w:t>Method</w:t>
      </w:r>
    </w:p>
    <w:p>
      <w:r>
        <w:t>GET</w:t>
      </w:r>
    </w:p>
    <w:p>
      <w:pPr>
        <w:pStyle w:val="Heading3"/>
      </w:pPr>
      <w:r>
        <w:t>URL</w:t>
      </w:r>
    </w:p>
    <w:p>
      <w:r>
        <w:t>https://api.elevenlabs.io/v1/convai/agents/{{agent_id}}/widget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widget configuration for a specific ConvAI agent. Optionally, you can provide a conversation_signature token to enable a websocket conversation to start.</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/agents//widget).</w:t>
      </w:r>
    </w:p>
    <w:p>
      <w:pPr>
        <w:pStyle w:val="ListBullet"/>
      </w:pPr>
      <w:r>
        <w:t>Always construct the path as /v1/convai/agents/{{agent_id}}/widget, where {{agent_id}} is a non-empty string.</w:t>
      </w:r>
    </w:p>
    <w:p>
      <w:pPr>
        <w:pStyle w:val="ListBullet"/>
      </w:pPr>
      <w:r>
        <w:t>Do not infer or guess the agent_id.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/v1/convai/agents/agent_123/widget</w:t>
        <w:br/>
        <w:t>/v1/convai/agents/3f2c1a0b-8b2e-4a6c-9a1d-0b1234567890/widget</w:t>
      </w:r>
    </w:p>
    <w:p>
      <w:pPr>
        <w:pStyle w:val="Heading3"/>
      </w:pPr>
      <w:r>
        <w:t>Invalid Examples</w:t>
      </w:r>
    </w:p>
    <w:p>
      <w:r>
        <w:rPr>
          <w:b/>
          <w:color w:val="666666"/>
          <w:sz w:val="16"/>
        </w:rPr>
        <w:t>[http]</w:t>
      </w:r>
    </w:p>
    <w:p>
      <w:pPr>
        <w:shd w:fill="F2F2F2" w:val="clear"/>
      </w:pPr>
      <w:r>
        <w:rPr>
          <w:rFonts w:ascii="Courier New" w:hAnsi="Courier New"/>
          <w:sz w:val="17"/>
        </w:rPr>
        <w:t>/v1/convai/agents//widget</w:t>
        <w:br/>
        <w:t>/v1/convai/agents/widget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This is returned on agent creation.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conversation_signature</w:t>
            </w:r>
          </w:p>
        </w:tc>
        <w:tc>
          <w:tcPr>
            <w:tcW w:type="dxa" w:w="2880"/>
          </w:tcPr>
          <w:p>
            <w:r>
              <w:t>string | null</w:t>
            </w:r>
          </w:p>
        </w:tc>
        <w:tc>
          <w:tcPr>
            <w:tcW w:type="dxa" w:w="2880"/>
          </w:tcPr>
          <w:p>
            <w:r>
              <w:t>An expiring token that enables a websocket conversation to start. These can be generated for an agent using the /v1/convai/conversation/get-signed-url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"agent_id": "agent_123",</w:t>
        <w:br/>
        <w:t xml:space="preserve"> "widget_config": {</w:t>
        <w:br/>
        <w:t xml:space="preserve"> "variant": "&lt;EmbedVariant&gt;",</w:t>
        <w:br/>
        <w:t xml:space="preserve"> "placement": "&lt;WidgetPlacement&gt;",</w:t>
        <w:br/>
        <w:t xml:space="preserve"> "expandable": "&lt;WidgetExpandable&gt;",</w:t>
        <w:br/>
        <w:t xml:space="preserve"> "avatar": "&lt;OrbAvatar | URLAvatar | ImageAvatar&gt;",</w:t>
        <w:br/>
        <w:t xml:space="preserve"> "feedback_mode": "&lt;WidgetFeedbackMode&gt;",</w:t>
        <w:br/>
        <w:t xml:space="preserve"> "end_feedback": "&lt;WidgetEndFeedbackConfig | null&gt;",</w:t>
        <w:br/>
        <w:t xml:space="preserve"> "bg_color": "#ffffff",</w:t>
        <w:br/>
        <w:t xml:space="preserve"> "text_color": "#000000",</w:t>
        <w:br/>
        <w:t xml:space="preserve"> "btn_color": "#000000",</w:t>
        <w:br/>
        <w:t xml:space="preserve"> "btn_text_color": "#ffffff",</w:t>
        <w:br/>
        <w:t xml:space="preserve"> "border_color": "#e1e1e1",</w:t>
        <w:br/>
        <w:t xml:space="preserve"> "focus_color": "#000000",</w:t>
        <w:br/>
        <w:t xml:space="preserve"> "border_radius": null,</w:t>
        <w:br/>
        <w:t xml:space="preserve"> "btn_radius": null,</w:t>
        <w:br/>
        <w:t xml:space="preserve"> "action_text": null,</w:t>
        <w:br/>
        <w:t xml:space="preserve"> "start_call_text": null,</w:t>
        <w:br/>
        <w:t xml:space="preserve"> "end_call_text": null,</w:t>
        <w:br/>
        <w:t xml:space="preserve"> "expand_text": null,</w:t>
        <w:br/>
        <w:t xml:space="preserve"> "listening_text": null,</w:t>
        <w:br/>
        <w:t xml:space="preserve"> "speaking_text": null,</w:t>
        <w:br/>
        <w:t xml:space="preserve"> "shareable_page_text": null,</w:t>
        <w:br/>
        <w:t xml:space="preserve"> "shareable_page_show_terms": true,</w:t>
        <w:br/>
        <w:t xml:space="preserve"> "terms_text": null,</w:t>
        <w:br/>
        <w:t xml:space="preserve"> "terms_html": null,</w:t>
        <w:br/>
        <w:t xml:space="preserve"> "terms_key": null,</w:t>
        <w:br/>
        <w:t xml:space="preserve"> "show_avatar_when_collapsed": null,</w:t>
        <w:br/>
        <w:t xml:space="preserve"> "disable_banner": false,</w:t>
        <w:br/>
        <w:t xml:space="preserve"> "override_link": null,</w:t>
        <w:br/>
        <w:t xml:space="preserve"> "markdown_link_allowed_hosts": [</w:t>
        <w:br/>
        <w:t xml:space="preserve"> {</w:t>
        <w:br/>
        <w:t xml:space="preserve"> "hostname": "*"</w:t>
        <w:br/>
        <w:t xml:space="preserve"> }</w:t>
        <w:br/>
        <w:t xml:space="preserve"> ],</w:t>
        <w:br/>
        <w:t xml:space="preserve"> "markdown_link_include_www": true,</w:t>
        <w:br/>
        <w:t xml:space="preserve"> "markdown_link_allow_http": true,</w:t>
        <w:br/>
        <w:t xml:space="preserve"> "mic_muting_enabled": false,</w:t>
        <w:br/>
        <w:t xml:space="preserve"> "transcript_enabled": false,</w:t>
        <w:br/>
        <w:t xml:space="preserve"> "text_input_enabled": true,</w:t>
        <w:br/>
        <w:t xml:space="preserve"> "conversation_mode_toggle_enabled": false,</w:t>
        <w:br/>
        <w:t xml:space="preserve"> "default_expanded": false,</w:t>
        <w:br/>
        <w:t xml:space="preserve"> "always_expanded": false,</w:t>
        <w:br/>
        <w:t xml:space="preserve"> "dismissible": false,</w:t>
        <w:br/>
        <w:t xml:space="preserve"> "show_agent_status": false,</w:t>
        <w:br/>
        <w:t xml:space="preserve"> "show_conversation_id": true,</w:t>
        <w:br/>
        <w:t xml:space="preserve"> "strip_audio_tags": true,</w:t>
        <w:br/>
        <w:t xml:space="preserve"> "syntax_highlight_theme": null,</w:t>
        <w:br/>
        <w:t xml:space="preserve"> "text_contents": "&lt;WidgetTextContents&gt;",</w:t>
        <w:br/>
        <w:t xml:space="preserve"> "styles": "&lt;WidgetStyles&gt;",</w:t>
        <w:br/>
        <w:t xml:space="preserve"> "language": "en",</w:t>
        <w:br/>
        <w:t xml:space="preserve"> "supported_language_overrides": null,</w:t>
        <w:br/>
        <w:t xml:space="preserve"> "language_presets": {},</w:t>
        <w:br/>
        <w:t xml:space="preserve"> "text_only": false,</w:t>
        <w:br/>
        <w:t xml:space="preserve"> "supports_text_only": false,</w:t>
        <w:br/>
        <w:t xml:space="preserve"> "first_message": null,</w:t>
        <w:br/>
        <w:t xml:space="preserve"> "use_rtc": null</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"conversation_signature"],</w:t>
        <w:br/>
        <w:t xml:space="preserve"> "msg": "string type expected",</w:t>
        <w:br/>
        <w:t xml:space="preserve"> "type": "type_error.string"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agent identifier.</w:t>
            </w:r>
          </w:p>
        </w:tc>
      </w:tr>
      <w:tr>
        <w:tc>
          <w:tcPr>
            <w:tcW w:type="dxa" w:w="2880"/>
          </w:tcPr>
          <w:p>
            <w:r>
              <w:t>widget_config</w:t>
            </w:r>
          </w:p>
        </w:tc>
        <w:tc>
          <w:tcPr>
            <w:tcW w:type="dxa" w:w="2880"/>
          </w:tcPr>
          <w:p>
            <w:r>
              <w:t>object</w:t>
            </w:r>
          </w:p>
        </w:tc>
        <w:tc>
          <w:tcPr>
            <w:tcW w:type="dxa" w:w="2880"/>
          </w:tcPr>
          <w:p>
            <w:r>
              <w:t>Widget configuration object for the agent.</w:t>
            </w:r>
          </w:p>
        </w:tc>
      </w:tr>
      <w:tr>
        <w:tc>
          <w:tcPr>
            <w:tcW w:type="dxa" w:w="2880"/>
          </w:tcPr>
          <w:p>
            <w:r>
              <w:t>widget_config.variant</w:t>
            </w:r>
          </w:p>
        </w:tc>
        <w:tc>
          <w:tcPr>
            <w:tcW w:type="dxa" w:w="2880"/>
          </w:tcPr>
          <w:p>
            <w:r>
              <w:t>unknown</w:t>
            </w:r>
          </w:p>
        </w:tc>
        <w:tc>
          <w:tcPr>
            <w:tcW w:type="dxa" w:w="2880"/>
          </w:tcPr>
          <w:p>
            <w:r>
              <w:t>&lt;EmbedVariant&gt; (as defined by the API).</w:t>
            </w:r>
          </w:p>
        </w:tc>
      </w:tr>
      <w:tr>
        <w:tc>
          <w:tcPr>
            <w:tcW w:type="dxa" w:w="2880"/>
          </w:tcPr>
          <w:p>
            <w:r>
              <w:t>widget_config.placement</w:t>
            </w:r>
          </w:p>
        </w:tc>
        <w:tc>
          <w:tcPr>
            <w:tcW w:type="dxa" w:w="2880"/>
          </w:tcPr>
          <w:p>
            <w:r>
              <w:t>unknown</w:t>
            </w:r>
          </w:p>
        </w:tc>
        <w:tc>
          <w:tcPr>
            <w:tcW w:type="dxa" w:w="2880"/>
          </w:tcPr>
          <w:p>
            <w:r>
              <w:t>&lt;WidgetPlacement&gt; (as defined by the API).</w:t>
            </w:r>
          </w:p>
        </w:tc>
      </w:tr>
      <w:tr>
        <w:tc>
          <w:tcPr>
            <w:tcW w:type="dxa" w:w="2880"/>
          </w:tcPr>
          <w:p>
            <w:r>
              <w:t>widget_config.expandable</w:t>
            </w:r>
          </w:p>
        </w:tc>
        <w:tc>
          <w:tcPr>
            <w:tcW w:type="dxa" w:w="2880"/>
          </w:tcPr>
          <w:p>
            <w:r>
              <w:t>unknown</w:t>
            </w:r>
          </w:p>
        </w:tc>
        <w:tc>
          <w:tcPr>
            <w:tcW w:type="dxa" w:w="2880"/>
          </w:tcPr>
          <w:p>
            <w:r>
              <w:t>&lt;WidgetExpandable&gt; (as defined by the API).</w:t>
            </w:r>
          </w:p>
        </w:tc>
      </w:tr>
      <w:tr>
        <w:tc>
          <w:tcPr>
            <w:tcW w:type="dxa" w:w="2880"/>
          </w:tcPr>
          <w:p>
            <w:r>
              <w:t>widget_config.avatar</w:t>
            </w:r>
          </w:p>
        </w:tc>
        <w:tc>
          <w:tcPr>
            <w:tcW w:type="dxa" w:w="2880"/>
          </w:tcPr>
          <w:p>
            <w:r>
              <w:t>unknown</w:t>
            </w:r>
          </w:p>
        </w:tc>
        <w:tc>
          <w:tcPr>
            <w:tcW w:type="dxa" w:w="2880"/>
          </w:tcPr>
          <w:p>
            <w:r>
              <w:t>One of &lt;OrbAvatar&gt;, &lt;URLAvatar&gt;, or &lt;ImageAvatar&gt;.</w:t>
            </w:r>
          </w:p>
        </w:tc>
      </w:tr>
      <w:tr>
        <w:tc>
          <w:tcPr>
            <w:tcW w:type="dxa" w:w="2880"/>
          </w:tcPr>
          <w:p>
            <w:r>
              <w:t>widget_config.feedback_mode</w:t>
            </w:r>
          </w:p>
        </w:tc>
        <w:tc>
          <w:tcPr>
            <w:tcW w:type="dxa" w:w="2880"/>
          </w:tcPr>
          <w:p>
            <w:r>
              <w:t>unknown</w:t>
            </w:r>
          </w:p>
        </w:tc>
        <w:tc>
          <w:tcPr>
            <w:tcW w:type="dxa" w:w="2880"/>
          </w:tcPr>
          <w:p>
            <w:r>
              <w:t>&lt;WidgetFeedbackMode&gt; (as defined by the API).</w:t>
            </w:r>
          </w:p>
        </w:tc>
      </w:tr>
      <w:tr>
        <w:tc>
          <w:tcPr>
            <w:tcW w:type="dxa" w:w="2880"/>
          </w:tcPr>
          <w:p>
            <w:r>
              <w:t>widget_config.end_feedback</w:t>
            </w:r>
          </w:p>
        </w:tc>
        <w:tc>
          <w:tcPr>
            <w:tcW w:type="dxa" w:w="2880"/>
          </w:tcPr>
          <w:p>
            <w:r>
              <w:t>unknown | null</w:t>
            </w:r>
          </w:p>
        </w:tc>
        <w:tc>
          <w:tcPr>
            <w:tcW w:type="dxa" w:w="2880"/>
          </w:tcPr>
          <w:p>
            <w:r>
              <w:t>&lt;WidgetEndFeedbackConfig&gt; or null.</w:t>
            </w:r>
          </w:p>
        </w:tc>
      </w:tr>
      <w:tr>
        <w:tc>
          <w:tcPr>
            <w:tcW w:type="dxa" w:w="2880"/>
          </w:tcPr>
          <w:p>
            <w:r>
              <w:t>widget_config.bg_color</w:t>
            </w:r>
          </w:p>
        </w:tc>
        <w:tc>
          <w:tcPr>
            <w:tcW w:type="dxa" w:w="2880"/>
          </w:tcPr>
          <w:p>
            <w:r>
              <w:t>string</w:t>
            </w:r>
          </w:p>
        </w:tc>
        <w:tc>
          <w:tcPr>
            <w:tcW w:type="dxa" w:w="2880"/>
          </w:tcPr>
          <w:p>
            <w:r>
              <w:t>Background color of the widget. Default: #ffffff.</w:t>
            </w:r>
          </w:p>
        </w:tc>
      </w:tr>
      <w:tr>
        <w:tc>
          <w:tcPr>
            <w:tcW w:type="dxa" w:w="2880"/>
          </w:tcPr>
          <w:p>
            <w:r>
              <w:t>widget_config.text_color</w:t>
            </w:r>
          </w:p>
        </w:tc>
        <w:tc>
          <w:tcPr>
            <w:tcW w:type="dxa" w:w="2880"/>
          </w:tcPr>
          <w:p>
            <w:r>
              <w:t>string</w:t>
            </w:r>
          </w:p>
        </w:tc>
        <w:tc>
          <w:tcPr>
            <w:tcW w:type="dxa" w:w="2880"/>
          </w:tcPr>
          <w:p>
            <w:r>
              <w:t>Text color of the widget. Default: #000000.</w:t>
            </w:r>
          </w:p>
        </w:tc>
      </w:tr>
      <w:tr>
        <w:tc>
          <w:tcPr>
            <w:tcW w:type="dxa" w:w="2880"/>
          </w:tcPr>
          <w:p>
            <w:r>
              <w:t>widget_config.btn_color</w:t>
            </w:r>
          </w:p>
        </w:tc>
        <w:tc>
          <w:tcPr>
            <w:tcW w:type="dxa" w:w="2880"/>
          </w:tcPr>
          <w:p>
            <w:r>
              <w:t>string</w:t>
            </w:r>
          </w:p>
        </w:tc>
        <w:tc>
          <w:tcPr>
            <w:tcW w:type="dxa" w:w="2880"/>
          </w:tcPr>
          <w:p>
            <w:r>
              <w:t>Button color. Default: #000000.</w:t>
            </w:r>
          </w:p>
        </w:tc>
      </w:tr>
      <w:tr>
        <w:tc>
          <w:tcPr>
            <w:tcW w:type="dxa" w:w="2880"/>
          </w:tcPr>
          <w:p>
            <w:r>
              <w:t>widget_config.btn_text_color</w:t>
            </w:r>
          </w:p>
        </w:tc>
        <w:tc>
          <w:tcPr>
            <w:tcW w:type="dxa" w:w="2880"/>
          </w:tcPr>
          <w:p>
            <w:r>
              <w:t>string</w:t>
            </w:r>
          </w:p>
        </w:tc>
        <w:tc>
          <w:tcPr>
            <w:tcW w:type="dxa" w:w="2880"/>
          </w:tcPr>
          <w:p>
            <w:r>
              <w:t>Button text color. Default: #ffffff.</w:t>
            </w:r>
          </w:p>
        </w:tc>
      </w:tr>
      <w:tr>
        <w:tc>
          <w:tcPr>
            <w:tcW w:type="dxa" w:w="2880"/>
          </w:tcPr>
          <w:p>
            <w:r>
              <w:t>widget_config.border_color</w:t>
            </w:r>
          </w:p>
        </w:tc>
        <w:tc>
          <w:tcPr>
            <w:tcW w:type="dxa" w:w="2880"/>
          </w:tcPr>
          <w:p>
            <w:r>
              <w:t>string</w:t>
            </w:r>
          </w:p>
        </w:tc>
        <w:tc>
          <w:tcPr>
            <w:tcW w:type="dxa" w:w="2880"/>
          </w:tcPr>
          <w:p>
            <w:r>
              <w:t>Border color. Default: #e1e1e1.</w:t>
            </w:r>
          </w:p>
        </w:tc>
      </w:tr>
      <w:tr>
        <w:tc>
          <w:tcPr>
            <w:tcW w:type="dxa" w:w="2880"/>
          </w:tcPr>
          <w:p>
            <w:r>
              <w:t>widget_config.focus_color</w:t>
            </w:r>
          </w:p>
        </w:tc>
        <w:tc>
          <w:tcPr>
            <w:tcW w:type="dxa" w:w="2880"/>
          </w:tcPr>
          <w:p>
            <w:r>
              <w:t>string</w:t>
            </w:r>
          </w:p>
        </w:tc>
        <w:tc>
          <w:tcPr>
            <w:tcW w:type="dxa" w:w="2880"/>
          </w:tcPr>
          <w:p>
            <w:r>
              <w:t>Focus color. Default: #000000.</w:t>
            </w:r>
          </w:p>
        </w:tc>
      </w:tr>
      <w:tr>
        <w:tc>
          <w:tcPr>
            <w:tcW w:type="dxa" w:w="2880"/>
          </w:tcPr>
          <w:p>
            <w:r>
              <w:t>widget_config.border_radius</w:t>
            </w:r>
          </w:p>
        </w:tc>
        <w:tc>
          <w:tcPr>
            <w:tcW w:type="dxa" w:w="2880"/>
          </w:tcPr>
          <w:p>
            <w:r>
              <w:t>integer | null</w:t>
            </w:r>
          </w:p>
        </w:tc>
        <w:tc>
          <w:tcPr>
            <w:tcW w:type="dxa" w:w="2880"/>
          </w:tcPr>
          <w:p>
            <w:r>
              <w:t>Border radius.</w:t>
            </w:r>
          </w:p>
        </w:tc>
      </w:tr>
      <w:tr>
        <w:tc>
          <w:tcPr>
            <w:tcW w:type="dxa" w:w="2880"/>
          </w:tcPr>
          <w:p>
            <w:r>
              <w:t>widget_config.btn_radius</w:t>
            </w:r>
          </w:p>
        </w:tc>
        <w:tc>
          <w:tcPr>
            <w:tcW w:type="dxa" w:w="2880"/>
          </w:tcPr>
          <w:p>
            <w:r>
              <w:t>integer | null</w:t>
            </w:r>
          </w:p>
        </w:tc>
        <w:tc>
          <w:tcPr>
            <w:tcW w:type="dxa" w:w="2880"/>
          </w:tcPr>
          <w:p>
            <w:r>
              <w:t>Button radius.</w:t>
            </w:r>
          </w:p>
        </w:tc>
      </w:tr>
      <w:tr>
        <w:tc>
          <w:tcPr>
            <w:tcW w:type="dxa" w:w="2880"/>
          </w:tcPr>
          <w:p>
            <w:r>
              <w:t>widget_config.action_text</w:t>
            </w:r>
          </w:p>
        </w:tc>
        <w:tc>
          <w:tcPr>
            <w:tcW w:type="dxa" w:w="2880"/>
          </w:tcPr>
          <w:p>
            <w:r>
              <w:t>string | null</w:t>
            </w:r>
          </w:p>
        </w:tc>
        <w:tc>
          <w:tcPr>
            <w:tcW w:type="dxa" w:w="2880"/>
          </w:tcPr>
          <w:p>
            <w:r>
              <w:t>Action text.</w:t>
            </w:r>
          </w:p>
        </w:tc>
      </w:tr>
      <w:tr>
        <w:tc>
          <w:tcPr>
            <w:tcW w:type="dxa" w:w="2880"/>
          </w:tcPr>
          <w:p>
            <w:r>
              <w:t>widget_config.start_call_text</w:t>
            </w:r>
          </w:p>
        </w:tc>
        <w:tc>
          <w:tcPr>
            <w:tcW w:type="dxa" w:w="2880"/>
          </w:tcPr>
          <w:p>
            <w:r>
              <w:t>string | null</w:t>
            </w:r>
          </w:p>
        </w:tc>
        <w:tc>
          <w:tcPr>
            <w:tcW w:type="dxa" w:w="2880"/>
          </w:tcPr>
          <w:p>
            <w:r>
              <w:t>Start call text.</w:t>
            </w:r>
          </w:p>
        </w:tc>
      </w:tr>
      <w:tr>
        <w:tc>
          <w:tcPr>
            <w:tcW w:type="dxa" w:w="2880"/>
          </w:tcPr>
          <w:p>
            <w:r>
              <w:t>widget_config.end_call_text</w:t>
            </w:r>
          </w:p>
        </w:tc>
        <w:tc>
          <w:tcPr>
            <w:tcW w:type="dxa" w:w="2880"/>
          </w:tcPr>
          <w:p>
            <w:r>
              <w:t>string | null</w:t>
            </w:r>
          </w:p>
        </w:tc>
        <w:tc>
          <w:tcPr>
            <w:tcW w:type="dxa" w:w="2880"/>
          </w:tcPr>
          <w:p>
            <w:r>
              <w:t>End call text.</w:t>
            </w:r>
          </w:p>
        </w:tc>
      </w:tr>
      <w:tr>
        <w:tc>
          <w:tcPr>
            <w:tcW w:type="dxa" w:w="2880"/>
          </w:tcPr>
          <w:p>
            <w:r>
              <w:t>widget_config.expand_text</w:t>
            </w:r>
          </w:p>
        </w:tc>
        <w:tc>
          <w:tcPr>
            <w:tcW w:type="dxa" w:w="2880"/>
          </w:tcPr>
          <w:p>
            <w:r>
              <w:t>string | null</w:t>
            </w:r>
          </w:p>
        </w:tc>
        <w:tc>
          <w:tcPr>
            <w:tcW w:type="dxa" w:w="2880"/>
          </w:tcPr>
          <w:p>
            <w:r>
              <w:t>Expand text.</w:t>
            </w:r>
          </w:p>
        </w:tc>
      </w:tr>
      <w:tr>
        <w:tc>
          <w:tcPr>
            <w:tcW w:type="dxa" w:w="2880"/>
          </w:tcPr>
          <w:p>
            <w:r>
              <w:t>widget_config.listening_text</w:t>
            </w:r>
          </w:p>
        </w:tc>
        <w:tc>
          <w:tcPr>
            <w:tcW w:type="dxa" w:w="2880"/>
          </w:tcPr>
          <w:p>
            <w:r>
              <w:t>string | null</w:t>
            </w:r>
          </w:p>
        </w:tc>
        <w:tc>
          <w:tcPr>
            <w:tcW w:type="dxa" w:w="2880"/>
          </w:tcPr>
          <w:p>
            <w:r>
              <w:t>Listening text.</w:t>
            </w:r>
          </w:p>
        </w:tc>
      </w:tr>
      <w:tr>
        <w:tc>
          <w:tcPr>
            <w:tcW w:type="dxa" w:w="2880"/>
          </w:tcPr>
          <w:p>
            <w:r>
              <w:t>widget_config.speaking_text</w:t>
            </w:r>
          </w:p>
        </w:tc>
        <w:tc>
          <w:tcPr>
            <w:tcW w:type="dxa" w:w="2880"/>
          </w:tcPr>
          <w:p>
            <w:r>
              <w:t>string | null</w:t>
            </w:r>
          </w:p>
        </w:tc>
        <w:tc>
          <w:tcPr>
            <w:tcW w:type="dxa" w:w="2880"/>
          </w:tcPr>
          <w:p>
            <w:r>
              <w:t>Speaking text.</w:t>
            </w:r>
          </w:p>
        </w:tc>
      </w:tr>
      <w:tr>
        <w:tc>
          <w:tcPr>
            <w:tcW w:type="dxa" w:w="2880"/>
          </w:tcPr>
          <w:p>
            <w:r>
              <w:t>widget_config.shareable_page_text</w:t>
            </w:r>
          </w:p>
        </w:tc>
        <w:tc>
          <w:tcPr>
            <w:tcW w:type="dxa" w:w="2880"/>
          </w:tcPr>
          <w:p>
            <w:r>
              <w:t>string | null</w:t>
            </w:r>
          </w:p>
        </w:tc>
        <w:tc>
          <w:tcPr>
            <w:tcW w:type="dxa" w:w="2880"/>
          </w:tcPr>
          <w:p>
            <w:r>
              <w:t>Shareable page text.</w:t>
            </w:r>
          </w:p>
        </w:tc>
      </w:tr>
      <w:tr>
        <w:tc>
          <w:tcPr>
            <w:tcW w:type="dxa" w:w="2880"/>
          </w:tcPr>
          <w:p>
            <w:r>
              <w:t>widget_config.shareable_page_show_terms</w:t>
            </w:r>
          </w:p>
        </w:tc>
        <w:tc>
          <w:tcPr>
            <w:tcW w:type="dxa" w:w="2880"/>
          </w:tcPr>
          <w:p>
            <w:r>
              <w:t>boolean</w:t>
            </w:r>
          </w:p>
        </w:tc>
        <w:tc>
          <w:tcPr>
            <w:tcW w:type="dxa" w:w="2880"/>
          </w:tcPr>
          <w:p>
            <w:r>
              <w:t>Whether to show terms and conditions on the shareable page. Default: true.</w:t>
            </w:r>
          </w:p>
        </w:tc>
      </w:tr>
      <w:tr>
        <w:tc>
          <w:tcPr>
            <w:tcW w:type="dxa" w:w="2880"/>
          </w:tcPr>
          <w:p>
            <w:r>
              <w:t>widget_config.terms_text</w:t>
            </w:r>
          </w:p>
        </w:tc>
        <w:tc>
          <w:tcPr>
            <w:tcW w:type="dxa" w:w="2880"/>
          </w:tcPr>
          <w:p>
            <w:r>
              <w:t>string | null</w:t>
            </w:r>
          </w:p>
        </w:tc>
        <w:tc>
          <w:tcPr>
            <w:tcW w:type="dxa" w:w="2880"/>
          </w:tcPr>
          <w:p>
            <w:r>
              <w:t>Terms text.</w:t>
            </w:r>
          </w:p>
        </w:tc>
      </w:tr>
      <w:tr>
        <w:tc>
          <w:tcPr>
            <w:tcW w:type="dxa" w:w="2880"/>
          </w:tcPr>
          <w:p>
            <w:r>
              <w:t>widget_config.terms_html</w:t>
            </w:r>
          </w:p>
        </w:tc>
        <w:tc>
          <w:tcPr>
            <w:tcW w:type="dxa" w:w="2880"/>
          </w:tcPr>
          <w:p>
            <w:r>
              <w:t>string | null</w:t>
            </w:r>
          </w:p>
        </w:tc>
        <w:tc>
          <w:tcPr>
            <w:tcW w:type="dxa" w:w="2880"/>
          </w:tcPr>
          <w:p>
            <w:r>
              <w:t>Terms HTML.</w:t>
            </w:r>
          </w:p>
        </w:tc>
      </w:tr>
      <w:tr>
        <w:tc>
          <w:tcPr>
            <w:tcW w:type="dxa" w:w="2880"/>
          </w:tcPr>
          <w:p>
            <w:r>
              <w:t>widget_config.terms_key</w:t>
            </w:r>
          </w:p>
        </w:tc>
        <w:tc>
          <w:tcPr>
            <w:tcW w:type="dxa" w:w="2880"/>
          </w:tcPr>
          <w:p>
            <w:r>
              <w:t>string | null</w:t>
            </w:r>
          </w:p>
        </w:tc>
        <w:tc>
          <w:tcPr>
            <w:tcW w:type="dxa" w:w="2880"/>
          </w:tcPr>
          <w:p>
            <w:r>
              <w:t>Terms key.</w:t>
            </w:r>
          </w:p>
        </w:tc>
      </w:tr>
      <w:tr>
        <w:tc>
          <w:tcPr>
            <w:tcW w:type="dxa" w:w="2880"/>
          </w:tcPr>
          <w:p>
            <w:r>
              <w:t>widget_config.show_avatar_when_collapsed</w:t>
            </w:r>
          </w:p>
        </w:tc>
        <w:tc>
          <w:tcPr>
            <w:tcW w:type="dxa" w:w="2880"/>
          </w:tcPr>
          <w:p>
            <w:r>
              <w:t>boolean | null</w:t>
            </w:r>
          </w:p>
        </w:tc>
        <w:tc>
          <w:tcPr>
            <w:tcW w:type="dxa" w:w="2880"/>
          </w:tcPr>
          <w:p>
            <w:r>
              <w:t>Whether to show avatar when collapsed.</w:t>
            </w:r>
          </w:p>
        </w:tc>
      </w:tr>
      <w:tr>
        <w:tc>
          <w:tcPr>
            <w:tcW w:type="dxa" w:w="2880"/>
          </w:tcPr>
          <w:p>
            <w:r>
              <w:t>widget_config.disable_banner</w:t>
            </w:r>
          </w:p>
        </w:tc>
        <w:tc>
          <w:tcPr>
            <w:tcW w:type="dxa" w:w="2880"/>
          </w:tcPr>
          <w:p>
            <w:r>
              <w:t>boolean</w:t>
            </w:r>
          </w:p>
        </w:tc>
        <w:tc>
          <w:tcPr>
            <w:tcW w:type="dxa" w:w="2880"/>
          </w:tcPr>
          <w:p>
            <w:r>
              <w:t>Whether to disable the banner. Default: false.</w:t>
            </w:r>
          </w:p>
        </w:tc>
      </w:tr>
      <w:tr>
        <w:tc>
          <w:tcPr>
            <w:tcW w:type="dxa" w:w="2880"/>
          </w:tcPr>
          <w:p>
            <w:r>
              <w:t>widget_config.override_link</w:t>
            </w:r>
          </w:p>
        </w:tc>
        <w:tc>
          <w:tcPr>
            <w:tcW w:type="dxa" w:w="2880"/>
          </w:tcPr>
          <w:p>
            <w:r>
              <w:t>string | null</w:t>
            </w:r>
          </w:p>
        </w:tc>
        <w:tc>
          <w:tcPr>
            <w:tcW w:type="dxa" w:w="2880"/>
          </w:tcPr>
          <w:p>
            <w:r>
              <w:t>Override link.</w:t>
            </w:r>
          </w:p>
        </w:tc>
      </w:tr>
      <w:tr>
        <w:tc>
          <w:tcPr>
            <w:tcW w:type="dxa" w:w="2880"/>
          </w:tcPr>
          <w:p>
            <w:r>
              <w:t>widget_config.markdown_link_allowed_hosts</w:t>
            </w:r>
          </w:p>
        </w:tc>
        <w:tc>
          <w:tcPr>
            <w:tcW w:type="dxa" w:w="2880"/>
          </w:tcPr>
          <w:p>
            <w:r>
              <w:t>array</w:t>
            </w:r>
          </w:p>
        </w:tc>
        <w:tc>
          <w:tcPr>
            <w:tcW w:type="dxa" w:w="2880"/>
          </w:tcPr>
          <w:p>
            <w:r>
              <w:t>List of allowed hostnames for clickable markdown links. { "hostname": "*" } allows any domain. Empty means no links are allowed.</w:t>
            </w:r>
          </w:p>
        </w:tc>
      </w:tr>
      <w:tr>
        <w:tc>
          <w:tcPr>
            <w:tcW w:type="dxa" w:w="2880"/>
          </w:tcPr>
          <w:p>
            <w:r>
              <w:t>widget_config.markdown_link_allowed_hosts[].hostname</w:t>
            </w:r>
          </w:p>
        </w:tc>
        <w:tc>
          <w:tcPr>
            <w:tcW w:type="dxa" w:w="2880"/>
          </w:tcPr>
          <w:p>
            <w:r>
              <w:t>string</w:t>
            </w:r>
          </w:p>
        </w:tc>
        <w:tc>
          <w:tcPr>
            <w:tcW w:type="dxa" w:w="2880"/>
          </w:tcPr>
          <w:p>
            <w:r>
              <w:t>The hostname of the allowed origin.</w:t>
            </w:r>
          </w:p>
        </w:tc>
      </w:tr>
      <w:tr>
        <w:tc>
          <w:tcPr>
            <w:tcW w:type="dxa" w:w="2880"/>
          </w:tcPr>
          <w:p>
            <w:r>
              <w:t>widget_config.markdown_link_include_www</w:t>
            </w:r>
          </w:p>
        </w:tc>
        <w:tc>
          <w:tcPr>
            <w:tcW w:type="dxa" w:w="2880"/>
          </w:tcPr>
          <w:p>
            <w:r>
              <w:t>boolean</w:t>
            </w:r>
          </w:p>
        </w:tc>
        <w:tc>
          <w:tcPr>
            <w:tcW w:type="dxa" w:w="2880"/>
          </w:tcPr>
          <w:p>
            <w:r>
              <w:t>Whether to automatically include www. variants of allowed hosts. Default: true.</w:t>
            </w:r>
          </w:p>
        </w:tc>
      </w:tr>
      <w:tr>
        <w:tc>
          <w:tcPr>
            <w:tcW w:type="dxa" w:w="2880"/>
          </w:tcPr>
          <w:p>
            <w:r>
              <w:t>widget_config.markdown_link_allow_http</w:t>
            </w:r>
          </w:p>
        </w:tc>
        <w:tc>
          <w:tcPr>
            <w:tcW w:type="dxa" w:w="2880"/>
          </w:tcPr>
          <w:p>
            <w:r>
              <w:t>boolean</w:t>
            </w:r>
          </w:p>
        </w:tc>
        <w:tc>
          <w:tcPr>
            <w:tcW w:type="dxa" w:w="2880"/>
          </w:tcPr>
          <w:p>
            <w:r>
              <w:t>Whether to allow http:// in addition to https://. Default: true.</w:t>
            </w:r>
          </w:p>
        </w:tc>
      </w:tr>
      <w:tr>
        <w:tc>
          <w:tcPr>
            <w:tcW w:type="dxa" w:w="2880"/>
          </w:tcPr>
          <w:p>
            <w:r>
              <w:t>widget_config.mic_muting_enabled</w:t>
            </w:r>
          </w:p>
        </w:tc>
        <w:tc>
          <w:tcPr>
            <w:tcW w:type="dxa" w:w="2880"/>
          </w:tcPr>
          <w:p>
            <w:r>
              <w:t>boolean</w:t>
            </w:r>
          </w:p>
        </w:tc>
        <w:tc>
          <w:tcPr>
            <w:tcW w:type="dxa" w:w="2880"/>
          </w:tcPr>
          <w:p>
            <w:r>
              <w:t>Whether to enable mic muting. Default: false.</w:t>
            </w:r>
          </w:p>
        </w:tc>
      </w:tr>
      <w:tr>
        <w:tc>
          <w:tcPr>
            <w:tcW w:type="dxa" w:w="2880"/>
          </w:tcPr>
          <w:p>
            <w:r>
              <w:t>widget_config.transcript_enabled</w:t>
            </w:r>
          </w:p>
        </w:tc>
        <w:tc>
          <w:tcPr>
            <w:tcW w:type="dxa" w:w="2880"/>
          </w:tcPr>
          <w:p>
            <w:r>
              <w:t>boolean</w:t>
            </w:r>
          </w:p>
        </w:tc>
        <w:tc>
          <w:tcPr>
            <w:tcW w:type="dxa" w:w="2880"/>
          </w:tcPr>
          <w:p>
            <w:r>
              <w:t>Whether the widget shows the conversation transcript. Default: false.</w:t>
            </w:r>
          </w:p>
        </w:tc>
      </w:tr>
      <w:tr>
        <w:tc>
          <w:tcPr>
            <w:tcW w:type="dxa" w:w="2880"/>
          </w:tcPr>
          <w:p>
            <w:r>
              <w:t>widget_config.text_input_enabled</w:t>
            </w:r>
          </w:p>
        </w:tc>
        <w:tc>
          <w:tcPr>
            <w:tcW w:type="dxa" w:w="2880"/>
          </w:tcPr>
          <w:p>
            <w:r>
              <w:t>boolean</w:t>
            </w:r>
          </w:p>
        </w:tc>
        <w:tc>
          <w:tcPr>
            <w:tcW w:type="dxa" w:w="2880"/>
          </w:tcPr>
          <w:p>
            <w:r>
              <w:t>Whether the user can send text messages. Default: true.</w:t>
            </w:r>
          </w:p>
        </w:tc>
      </w:tr>
      <w:tr>
        <w:tc>
          <w:tcPr>
            <w:tcW w:type="dxa" w:w="2880"/>
          </w:tcPr>
          <w:p>
            <w:r>
              <w:t>widget_config.conversation_mode_toggle_enabled</w:t>
            </w:r>
          </w:p>
        </w:tc>
        <w:tc>
          <w:tcPr>
            <w:tcW w:type="dxa" w:w="2880"/>
          </w:tcPr>
          <w:p>
            <w:r>
              <w:t>boolean</w:t>
            </w:r>
          </w:p>
        </w:tc>
        <w:tc>
          <w:tcPr>
            <w:tcW w:type="dxa" w:w="2880"/>
          </w:tcPr>
          <w:p>
            <w:r>
              <w:t>Whether to enable the conversation mode toggle. Default: false.</w:t>
            </w:r>
          </w:p>
        </w:tc>
      </w:tr>
      <w:tr>
        <w:tc>
          <w:tcPr>
            <w:tcW w:type="dxa" w:w="2880"/>
          </w:tcPr>
          <w:p>
            <w:r>
              <w:t>widget_config.default_expanded</w:t>
            </w:r>
          </w:p>
        </w:tc>
        <w:tc>
          <w:tcPr>
            <w:tcW w:type="dxa" w:w="2880"/>
          </w:tcPr>
          <w:p>
            <w:r>
              <w:t>boolean</w:t>
            </w:r>
          </w:p>
        </w:tc>
        <w:tc>
          <w:tcPr>
            <w:tcW w:type="dxa" w:w="2880"/>
          </w:tcPr>
          <w:p>
            <w:r>
              <w:t>Whether the widget is expanded by default. Default: false.</w:t>
            </w:r>
          </w:p>
        </w:tc>
      </w:tr>
      <w:tr>
        <w:tc>
          <w:tcPr>
            <w:tcW w:type="dxa" w:w="2880"/>
          </w:tcPr>
          <w:p>
            <w:r>
              <w:t>widget_config.always_expanded</w:t>
            </w:r>
          </w:p>
        </w:tc>
        <w:tc>
          <w:tcPr>
            <w:tcW w:type="dxa" w:w="2880"/>
          </w:tcPr>
          <w:p>
            <w:r>
              <w:t>boolean</w:t>
            </w:r>
          </w:p>
        </w:tc>
        <w:tc>
          <w:tcPr>
            <w:tcW w:type="dxa" w:w="2880"/>
          </w:tcPr>
          <w:p>
            <w:r>
              <w:t>Whether the widget should always be expanded. Default: false.</w:t>
            </w:r>
          </w:p>
        </w:tc>
      </w:tr>
      <w:tr>
        <w:tc>
          <w:tcPr>
            <w:tcW w:type="dxa" w:w="2880"/>
          </w:tcPr>
          <w:p>
            <w:r>
              <w:t>widget_config.dismissible</w:t>
            </w:r>
          </w:p>
        </w:tc>
        <w:tc>
          <w:tcPr>
            <w:tcW w:type="dxa" w:w="2880"/>
          </w:tcPr>
          <w:p>
            <w:r>
              <w:t>boolean</w:t>
            </w:r>
          </w:p>
        </w:tc>
        <w:tc>
          <w:tcPr>
            <w:tcW w:type="dxa" w:w="2880"/>
          </w:tcPr>
          <w:p>
            <w:r>
              <w:t>Whether the widget can be dismissed. Default: false.</w:t>
            </w:r>
          </w:p>
        </w:tc>
      </w:tr>
      <w:tr>
        <w:tc>
          <w:tcPr>
            <w:tcW w:type="dxa" w:w="2880"/>
          </w:tcPr>
          <w:p>
            <w:r>
              <w:t>widget_config.show_agent_status</w:t>
            </w:r>
          </w:p>
        </w:tc>
        <w:tc>
          <w:tcPr>
            <w:tcW w:type="dxa" w:w="2880"/>
          </w:tcPr>
          <w:p>
            <w:r>
              <w:t>boolean</w:t>
            </w:r>
          </w:p>
        </w:tc>
        <w:tc>
          <w:tcPr>
            <w:tcW w:type="dxa" w:w="2880"/>
          </w:tcPr>
          <w:p>
            <w:r>
              <w:t>Whether to show agent working/done/error status during tool use. Default: false.</w:t>
            </w:r>
          </w:p>
        </w:tc>
      </w:tr>
      <w:tr>
        <w:tc>
          <w:tcPr>
            <w:tcW w:type="dxa" w:w="2880"/>
          </w:tcPr>
          <w:p>
            <w:r>
              <w:t>widget_config.show_conversation_id</w:t>
            </w:r>
          </w:p>
        </w:tc>
        <w:tc>
          <w:tcPr>
            <w:tcW w:type="dxa" w:w="2880"/>
          </w:tcPr>
          <w:p>
            <w:r>
              <w:t>boolean</w:t>
            </w:r>
          </w:p>
        </w:tc>
        <w:tc>
          <w:tcPr>
            <w:tcW w:type="dxa" w:w="2880"/>
          </w:tcPr>
          <w:p>
            <w:r>
              <w:t>Whether to show the conversation ID after disconnection. Default: true.</w:t>
            </w:r>
          </w:p>
        </w:tc>
      </w:tr>
      <w:tr>
        <w:tc>
          <w:tcPr>
            <w:tcW w:type="dxa" w:w="2880"/>
          </w:tcPr>
          <w:p>
            <w:r>
              <w:t>widget_config.strip_audio_tags</w:t>
            </w:r>
          </w:p>
        </w:tc>
        <w:tc>
          <w:tcPr>
            <w:tcW w:type="dxa" w:w="2880"/>
          </w:tcPr>
          <w:p>
            <w:r>
              <w:t>boolean</w:t>
            </w:r>
          </w:p>
        </w:tc>
        <w:tc>
          <w:tcPr>
            <w:tcW w:type="dxa" w:w="2880"/>
          </w:tcPr>
          <w:p>
            <w:r>
              <w:t>Whether to strip audio markup from messages. Default: true.</w:t>
            </w:r>
          </w:p>
        </w:tc>
      </w:tr>
      <w:tr>
        <w:tc>
          <w:tcPr>
            <w:tcW w:type="dxa" w:w="2880"/>
          </w:tcPr>
          <w:p>
            <w:r>
              <w:t>widget_config.syntax_highlight_theme</w:t>
            </w:r>
          </w:p>
        </w:tc>
        <w:tc>
          <w:tcPr>
            <w:tcW w:type="dxa" w:w="2880"/>
          </w:tcPr>
          <w:p>
            <w:r>
              <w:t>enum("light","dark") | null</w:t>
            </w:r>
          </w:p>
        </w:tc>
        <w:tc>
          <w:tcPr>
            <w:tcW w:type="dxa" w:w="2880"/>
          </w:tcPr>
          <w:p>
            <w:r>
              <w:t>Syntax highlight theme.</w:t>
            </w:r>
          </w:p>
        </w:tc>
      </w:tr>
      <w:tr>
        <w:tc>
          <w:tcPr>
            <w:tcW w:type="dxa" w:w="2880"/>
          </w:tcPr>
          <w:p>
            <w:r>
              <w:t>widget_config.text_contents</w:t>
            </w:r>
          </w:p>
        </w:tc>
        <w:tc>
          <w:tcPr>
            <w:tcW w:type="dxa" w:w="2880"/>
          </w:tcPr>
          <w:p>
            <w:r>
              <w:t>unknown</w:t>
            </w:r>
          </w:p>
        </w:tc>
        <w:tc>
          <w:tcPr>
            <w:tcW w:type="dxa" w:w="2880"/>
          </w:tcPr>
          <w:p>
            <w:r>
              <w:t>&lt;WidgetTextContents&gt; (as defined by the API).</w:t>
            </w:r>
          </w:p>
        </w:tc>
      </w:tr>
      <w:tr>
        <w:tc>
          <w:tcPr>
            <w:tcW w:type="dxa" w:w="2880"/>
          </w:tcPr>
          <w:p>
            <w:r>
              <w:t>widget_config.styles</w:t>
            </w:r>
          </w:p>
        </w:tc>
        <w:tc>
          <w:tcPr>
            <w:tcW w:type="dxa" w:w="2880"/>
          </w:tcPr>
          <w:p>
            <w:r>
              <w:t>unknown</w:t>
            </w:r>
          </w:p>
        </w:tc>
        <w:tc>
          <w:tcPr>
            <w:tcW w:type="dxa" w:w="2880"/>
          </w:tcPr>
          <w:p>
            <w:r>
              <w:t>&lt;WidgetStyles&gt; (as defined by the API).</w:t>
            </w:r>
          </w:p>
        </w:tc>
      </w:tr>
      <w:tr>
        <w:tc>
          <w:tcPr>
            <w:tcW w:type="dxa" w:w="2880"/>
          </w:tcPr>
          <w:p>
            <w:r>
              <w:t>widget_config.language</w:t>
            </w:r>
          </w:p>
        </w:tc>
        <w:tc>
          <w:tcPr>
            <w:tcW w:type="dxa" w:w="2880"/>
          </w:tcPr>
          <w:p>
            <w:r>
              <w:t>string</w:t>
            </w:r>
          </w:p>
        </w:tc>
        <w:tc>
          <w:tcPr>
            <w:tcW w:type="dxa" w:w="2880"/>
          </w:tcPr>
          <w:p>
            <w:r>
              <w:t>Language.</w:t>
            </w:r>
          </w:p>
        </w:tc>
      </w:tr>
      <w:tr>
        <w:tc>
          <w:tcPr>
            <w:tcW w:type="dxa" w:w="2880"/>
          </w:tcPr>
          <w:p>
            <w:r>
              <w:t>widget_config.supported_language_overrides</w:t>
            </w:r>
          </w:p>
        </w:tc>
        <w:tc>
          <w:tcPr>
            <w:tcW w:type="dxa" w:w="2880"/>
          </w:tcPr>
          <w:p>
            <w:r>
              <w:t>string[] | null</w:t>
            </w:r>
          </w:p>
        </w:tc>
        <w:tc>
          <w:tcPr>
            <w:tcW w:type="dxa" w:w="2880"/>
          </w:tcPr>
          <w:p>
            <w:r>
              <w:t>Supported language overrides.</w:t>
            </w:r>
          </w:p>
        </w:tc>
      </w:tr>
      <w:tr>
        <w:tc>
          <w:tcPr>
            <w:tcW w:type="dxa" w:w="2880"/>
          </w:tcPr>
          <w:p>
            <w:r>
              <w:t>widget_config.language_presets</w:t>
            </w:r>
          </w:p>
        </w:tc>
        <w:tc>
          <w:tcPr>
            <w:tcW w:type="dxa" w:w="2880"/>
          </w:tcPr>
          <w:p>
            <w:r>
              <w:t>object</w:t>
            </w:r>
          </w:p>
        </w:tc>
        <w:tc>
          <w:tcPr>
            <w:tcW w:type="dxa" w:w="2880"/>
          </w:tcPr>
          <w:p>
            <w:r>
              <w:t>Map of language preset key to &lt;WidgetLanguagePresetResponse&gt;.</w:t>
            </w:r>
          </w:p>
        </w:tc>
      </w:tr>
      <w:tr>
        <w:tc>
          <w:tcPr>
            <w:tcW w:type="dxa" w:w="2880"/>
          </w:tcPr>
          <w:p>
            <w:r>
              <w:t>widget_config.text_only</w:t>
            </w:r>
          </w:p>
        </w:tc>
        <w:tc>
          <w:tcPr>
            <w:tcW w:type="dxa" w:w="2880"/>
          </w:tcPr>
          <w:p>
            <w:r>
              <w:t>boolean</w:t>
            </w:r>
          </w:p>
        </w:tc>
        <w:tc>
          <w:tcPr>
            <w:tcW w:type="dxa" w:w="2880"/>
          </w:tcPr>
          <w:p>
            <w:r>
              <w:t>Whether the agent uses text-only mode. Default: false.</w:t>
            </w:r>
          </w:p>
        </w:tc>
      </w:tr>
      <w:tr>
        <w:tc>
          <w:tcPr>
            <w:tcW w:type="dxa" w:w="2880"/>
          </w:tcPr>
          <w:p>
            <w:r>
              <w:t>widget_config.supports_text_only</w:t>
            </w:r>
          </w:p>
        </w:tc>
        <w:tc>
          <w:tcPr>
            <w:tcW w:type="dxa" w:w="2880"/>
          </w:tcPr>
          <w:p>
            <w:r>
              <w:t>boolean</w:t>
            </w:r>
          </w:p>
        </w:tc>
        <w:tc>
          <w:tcPr>
            <w:tcW w:type="dxa" w:w="2880"/>
          </w:tcPr>
          <w:p>
            <w:r>
              <w:t>Whether the agent can be switched to text-only mode. Default: false.</w:t>
            </w:r>
          </w:p>
        </w:tc>
      </w:tr>
      <w:tr>
        <w:tc>
          <w:tcPr>
            <w:tcW w:type="dxa" w:w="2880"/>
          </w:tcPr>
          <w:p>
            <w:r>
              <w:t>widget_config.first_message</w:t>
            </w:r>
          </w:p>
        </w:tc>
        <w:tc>
          <w:tcPr>
            <w:tcW w:type="dxa" w:w="2880"/>
          </w:tcPr>
          <w:p>
            <w:r>
              <w:t>string | null</w:t>
            </w:r>
          </w:p>
        </w:tc>
        <w:tc>
          <w:tcPr>
            <w:tcW w:type="dxa" w:w="2880"/>
          </w:tcPr>
          <w:p>
            <w:r>
              <w:t>First message.</w:t>
            </w:r>
          </w:p>
        </w:tc>
      </w:tr>
      <w:tr>
        <w:tc>
          <w:tcPr>
            <w:tcW w:type="dxa" w:w="2880"/>
          </w:tcPr>
          <w:p>
            <w:r>
              <w:t>widget_config.use_rtc</w:t>
            </w:r>
          </w:p>
        </w:tc>
        <w:tc>
          <w:tcPr>
            <w:tcW w:type="dxa" w:w="2880"/>
          </w:tcPr>
          <w:p>
            <w:r>
              <w:t>boolean | null</w:t>
            </w:r>
          </w:p>
        </w:tc>
        <w:tc>
          <w:tcPr>
            <w:tcW w:type="dxa" w:w="2880"/>
          </w:tcPr>
          <w:p>
            <w:r>
              <w:t>Whether to use RTC.</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'https://api.elevenlabs.io/v1/convai/agents/agent_123/widget?conversation_signature=eyJhbGciOi...' \</w:t>
        <w:br/>
        <w:t xml:space="preserve"> --header 'Accept: application/json'</w:t>
      </w:r>
    </w:p>
    <w:p>
      <w:pPr>
        <w:pStyle w:val="Heading3"/>
      </w:pPr>
      <w:r>
        <w:t>Example Usage</w:t>
      </w:r>
    </w:p>
    <w:p>
      <w:pPr>
        <w:pStyle w:val="Heading3"/>
      </w:pPr>
      <w:r>
        <w:t>Example 1: Get widget config (no conversation signature)</w:t>
      </w:r>
    </w:p>
    <w:p>
      <w:r>
        <w:rPr>
          <w:b/>
          <w:color w:val="666666"/>
          <w:sz w:val="16"/>
        </w:rPr>
        <w:t>[bash]</w:t>
      </w:r>
    </w:p>
    <w:p>
      <w:pPr>
        <w:shd w:fill="F2F2F2" w:val="clear"/>
      </w:pPr>
      <w:r>
        <w:rPr>
          <w:rFonts w:ascii="Courier New" w:hAnsi="Courier New"/>
          <w:sz w:val="17"/>
        </w:rPr>
        <w:t>curl -sS --location \</w:t>
        <w:br/>
        <w:t xml:space="preserve"> --request GET 'https://api.elevenlabs.io/v1/convai/agents/agent_123/widget' \</w:t>
        <w:br/>
        <w:t xml:space="preserve"> --header 'Accept: application/json'</w:t>
      </w:r>
    </w:p>
    <w:p>
      <w:pPr>
        <w:pStyle w:val="Heading3"/>
      </w:pPr>
      <w:r>
        <w:t>Example 2: Get widget config with conversation signature</w:t>
      </w:r>
    </w:p>
    <w:p>
      <w:r>
        <w:rPr>
          <w:b/>
          <w:color w:val="666666"/>
          <w:sz w:val="16"/>
        </w:rPr>
        <w:t>[bash]</w:t>
      </w:r>
    </w:p>
    <w:p>
      <w:pPr>
        <w:shd w:fill="F2F2F2" w:val="clear"/>
      </w:pPr>
      <w:r>
        <w:rPr>
          <w:rFonts w:ascii="Courier New" w:hAnsi="Courier New"/>
          <w:sz w:val="17"/>
        </w:rPr>
        <w:t>curl -sS --location \</w:t>
        <w:br/>
        <w:t xml:space="preserve"> --request GET 'https://api.elevenlabs.io/v1/convai/agents/agent_123/widget?conversation_signature=eyJhbGciOi...' \</w:t>
        <w:br/>
        <w:t xml:space="preserve"> --header 'Accept: application/json'</w:t>
      </w:r>
    </w:p>
    <w:p>
      <w:pPr>
        <w:pStyle w:val="Heading3"/>
      </w:pPr>
      <w:r>
        <w:t>Notes</w:t>
      </w:r>
    </w:p>
    <w:p>
      <w:pPr>
        <w:pStyle w:val="ListBullet"/>
      </w:pPr>
      <w:r>
        <w:t>The conversation_signature is an expiring token and is generated via /v1/convai/conversation/get-signed-url.</w:t>
      </w:r>
    </w:p>
    <w:p>
      <w:pPr>
        <w:pStyle w:val="ListBullet"/>
      </w:pPr>
      <w:r>
        <w:t>The documentation defines several response subtypes (e.g., &lt;EmbedVariant&gt;, &lt;WidgetPlacement&gt;) without expanding their schemas; they are preserved as named types here.</w:t>
      </w:r>
    </w:p>
    <w:p>
      <w:pPr>
        <w:pStyle w:val="Heading3"/>
      </w:pPr>
      <w:r>
        <w:t>Error Handling</w:t>
      </w:r>
    </w:p>
    <w:p>
      <w:pPr>
        <w:pStyle w:val="ListBullet"/>
      </w:pPr>
      <w:r>
        <w:t>422 Unprocessable Entity: Returned when validation fails (e.g., wrong type/shape for parameters), with details in the detail array.</w:t>
      </w:r>
    </w:p>
    <w:p>
      <w:r>
        <w:br w:type="page"/>
      </w:r>
    </w:p>
    <w:p>
      <w:pPr>
        <w:pStyle w:val="Heading2"/>
      </w:pPr>
      <w:r>
        <w:t>126. [GET] List All Batch Calls for the Current Workspace</w:t>
      </w:r>
    </w:p>
    <w:p>
      <w:r>
        <w:rPr>
          <w:b/>
        </w:rPr>
        <w:t xml:space="preserve">Endpoint: </w:t>
      </w:r>
      <w:r>
        <w:rPr>
          <w:rFonts w:ascii="Courier New" w:hAnsi="Courier New"/>
          <w:sz w:val="18"/>
        </w:rPr>
        <w:t>/convai/batch-calling/workspace</w:t>
      </w:r>
    </w:p>
    <w:p>
      <w:pPr>
        <w:pStyle w:val="Heading3"/>
      </w:pPr>
      <w:r>
        <w:t>Method</w:t>
      </w:r>
    </w:p>
    <w:p>
      <w:r>
        <w:t>GET</w:t>
      </w:r>
    </w:p>
    <w:p>
      <w:pPr>
        <w:pStyle w:val="Heading3"/>
      </w:pPr>
      <w:r>
        <w:t>URL</w:t>
      </w:r>
    </w:p>
    <w:p>
      <w:r>
        <w:t>https://api.elevenlabs.io/v1/convai/batch-calling/workspace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batch calls for the current workspace. Supports pagination via limit and last_doc.</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batch calls to return.</w:t>
            </w:r>
          </w:p>
        </w:tc>
      </w:tr>
      <w:tr>
        <w:tc>
          <w:tcPr>
            <w:tcW w:type="dxa" w:w="2880"/>
          </w:tcPr>
          <w:p>
            <w:r>
              <w:t>last_doc</w:t>
            </w:r>
          </w:p>
        </w:tc>
        <w:tc>
          <w:tcPr>
            <w:tcW w:type="dxa" w:w="2880"/>
          </w:tcPr>
          <w:p>
            <w:r>
              <w:t>string | null</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"batch_calls": [</w:t>
        <w:br/>
        <w:t xml:space="preserve"> {</w:t>
        <w:br/>
        <w:t xml:space="preserve"> "id": "bc_01HZY2ABCD1234EFGH5678",</w:t>
        <w:br/>
        <w:t xml:space="preserve"> "phone_number_id": "pn_01HZY2PHONE1234",</w:t>
        <w:br/>
        <w:t xml:space="preserve"> "phone_provider": null,</w:t>
        <w:br/>
        <w:t xml:space="preserve"> "whatsapp_params": null,</w:t>
        <w:br/>
        <w:t xml:space="preserve"> "name": "Outbound Campaign - March",</w:t>
        <w:br/>
        <w:t xml:space="preserve"> "agent_id": "agent_01HZY2AGENT1234",</w:t>
        <w:br/>
        <w:t xml:space="preserve"> "created_at_unix": 1710000000,</w:t>
        <w:br/>
        <w:t xml:space="preserve"> "scheduled_time_unix": 1710003600,</w:t>
        <w:br/>
        <w:t xml:space="preserve"> "timezone": "America/Los_Angeles",</w:t>
        <w:br/>
        <w:t xml:space="preserve"> "total_calls_dispatched": 10,</w:t>
        <w:br/>
        <w:t xml:space="preserve"> "total_calls_scheduled": 25,</w:t>
        <w:br/>
        <w:t xml:space="preserve"> "total_calls_finished": 8,</w:t>
        <w:br/>
        <w:t xml:space="preserve"> "last_updated_at_unix": 1710007200,</w:t>
        <w:br/>
        <w:t xml:space="preserve"> "status": "running",</w:t>
        <w:br/>
        <w:t xml:space="preserve"> "retry_count": 0,</w:t>
        <w:br/>
        <w:t xml:space="preserve"> "telephony_call_config": {},</w:t>
        <w:br/>
        <w:t xml:space="preserve"> "target_concurrency_limit": 5,</w:t>
        <w:br/>
        <w:t xml:space="preserve"> "agent_name": "Sales Assistant"</w:t>
        <w:br/>
        <w:t xml:space="preserve"> }</w:t>
        <w:br/>
        <w:t xml:space="preserve"> ],</w:t>
        <w:br/>
        <w:t xml:space="preserve"> "next_doc": "cursor_01HZY2CURSOR1234",</w:t>
        <w:br/>
        <w:t xml:space="preserve"> "has_more": false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"limit"],</w:t>
        <w:br/>
        <w:t xml:space="preserve"> "msg": "value is not a valid integer",</w:t>
        <w:br/>
        <w:t xml:space="preserve"> "type": "type_error.integer"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batch_calls</w:t>
            </w:r>
          </w:p>
        </w:tc>
        <w:tc>
          <w:tcPr>
            <w:tcW w:type="dxa" w:w="2880"/>
          </w:tcPr>
          <w:p>
            <w:r>
              <w:t>array</w:t>
            </w:r>
          </w:p>
        </w:tc>
        <w:tc>
          <w:tcPr>
            <w:tcW w:type="dxa" w:w="2880"/>
          </w:tcPr>
          <w:p>
            <w:r>
              <w:t>List of batch calls for the workspace.</w:t>
            </w:r>
          </w:p>
        </w:tc>
      </w:tr>
      <w:tr>
        <w:tc>
          <w:tcPr>
            <w:tcW w:type="dxa" w:w="2880"/>
          </w:tcPr>
          <w:p>
            <w:r>
              <w:t>batch_calls[].id</w:t>
            </w:r>
          </w:p>
        </w:tc>
        <w:tc>
          <w:tcPr>
            <w:tcW w:type="dxa" w:w="2880"/>
          </w:tcPr>
          <w:p>
            <w:r>
              <w:t>string</w:t>
            </w:r>
          </w:p>
        </w:tc>
        <w:tc>
          <w:tcPr>
            <w:tcW w:type="dxa" w:w="2880"/>
          </w:tcPr>
          <w:p>
            <w:r>
              <w:t>Batch call ID.</w:t>
            </w:r>
          </w:p>
        </w:tc>
      </w:tr>
      <w:tr>
        <w:tc>
          <w:tcPr>
            <w:tcW w:type="dxa" w:w="2880"/>
          </w:tcPr>
          <w:p>
            <w:r>
              <w:t>batch_calls[].phone_number_id</w:t>
            </w:r>
          </w:p>
        </w:tc>
        <w:tc>
          <w:tcPr>
            <w:tcW w:type="dxa" w:w="2880"/>
          </w:tcPr>
          <w:p>
            <w:r>
              <w:t>string | null</w:t>
            </w:r>
          </w:p>
        </w:tc>
        <w:tc>
          <w:tcPr>
            <w:tcW w:type="dxa" w:w="2880"/>
          </w:tcPr>
          <w:p>
            <w:r>
              <w:t>Phone number ID used for the batch call.</w:t>
            </w:r>
          </w:p>
        </w:tc>
      </w:tr>
      <w:tr>
        <w:tc>
          <w:tcPr>
            <w:tcW w:type="dxa" w:w="2880"/>
          </w:tcPr>
          <w:p>
            <w:r>
              <w:t>batch_calls[].phone_provider</w:t>
            </w:r>
          </w:p>
        </w:tc>
        <w:tc>
          <w:tcPr>
            <w:tcW w:type="dxa" w:w="2880"/>
          </w:tcPr>
          <w:p>
            <w:r>
              <w:t>TelephonyProvider | null</w:t>
            </w:r>
          </w:p>
        </w:tc>
        <w:tc>
          <w:tcPr>
            <w:tcW w:type="dxa" w:w="2880"/>
          </w:tcPr>
          <w:p>
            <w:r>
              <w:t>Telephony provider (schema not provided in scraped content).</w:t>
            </w:r>
          </w:p>
        </w:tc>
      </w:tr>
      <w:tr>
        <w:tc>
          <w:tcPr>
            <w:tcW w:type="dxa" w:w="2880"/>
          </w:tcPr>
          <w:p>
            <w:r>
              <w:t>batch_calls[].whatsapp_params</w:t>
            </w:r>
          </w:p>
        </w:tc>
        <w:tc>
          <w:tcPr>
            <w:tcW w:type="dxa" w:w="2880"/>
          </w:tcPr>
          <w:p>
            <w:r>
              <w:t>BatchCallWhatsAppParams | null</w:t>
            </w:r>
          </w:p>
        </w:tc>
        <w:tc>
          <w:tcPr>
            <w:tcW w:type="dxa" w:w="2880"/>
          </w:tcPr>
          <w:p>
            <w:r>
              <w:t>WhatsApp parameters (schema not provided in scraped content).</w:t>
            </w:r>
          </w:p>
        </w:tc>
      </w:tr>
      <w:tr>
        <w:tc>
          <w:tcPr>
            <w:tcW w:type="dxa" w:w="2880"/>
          </w:tcPr>
          <w:p>
            <w:r>
              <w:t>batch_calls[].name</w:t>
            </w:r>
          </w:p>
        </w:tc>
        <w:tc>
          <w:tcPr>
            <w:tcW w:type="dxa" w:w="2880"/>
          </w:tcPr>
          <w:p>
            <w:r>
              <w:t>string</w:t>
            </w:r>
          </w:p>
        </w:tc>
        <w:tc>
          <w:tcPr>
            <w:tcW w:type="dxa" w:w="2880"/>
          </w:tcPr>
          <w:p>
            <w:r>
              <w:t>Batch call name.</w:t>
            </w:r>
          </w:p>
        </w:tc>
      </w:tr>
      <w:tr>
        <w:tc>
          <w:tcPr>
            <w:tcW w:type="dxa" w:w="2880"/>
          </w:tcPr>
          <w:p>
            <w:r>
              <w:t>batch_calls[].agent_id</w:t>
            </w:r>
          </w:p>
        </w:tc>
        <w:tc>
          <w:tcPr>
            <w:tcW w:type="dxa" w:w="2880"/>
          </w:tcPr>
          <w:p>
            <w:r>
              <w:t>string</w:t>
            </w:r>
          </w:p>
        </w:tc>
        <w:tc>
          <w:tcPr>
            <w:tcW w:type="dxa" w:w="2880"/>
          </w:tcPr>
          <w:p>
            <w:r>
              <w:t>Agent ID associated with the batch call.</w:t>
            </w:r>
          </w:p>
        </w:tc>
      </w:tr>
      <w:tr>
        <w:tc>
          <w:tcPr>
            <w:tcW w:type="dxa" w:w="2880"/>
          </w:tcPr>
          <w:p>
            <w:r>
              <w:t>batch_calls[].created_at_unix</w:t>
            </w:r>
          </w:p>
        </w:tc>
        <w:tc>
          <w:tcPr>
            <w:tcW w:type="dxa" w:w="2880"/>
          </w:tcPr>
          <w:p>
            <w:r>
              <w:t>integer</w:t>
            </w:r>
          </w:p>
        </w:tc>
        <w:tc>
          <w:tcPr>
            <w:tcW w:type="dxa" w:w="2880"/>
          </w:tcPr>
          <w:p>
            <w:r>
              <w:t>Creation time as a Unix timestamp (seconds).</w:t>
            </w:r>
          </w:p>
        </w:tc>
      </w:tr>
      <w:tr>
        <w:tc>
          <w:tcPr>
            <w:tcW w:type="dxa" w:w="2880"/>
          </w:tcPr>
          <w:p>
            <w:r>
              <w:t>batch_calls[].scheduled_time_unix</w:t>
            </w:r>
          </w:p>
        </w:tc>
        <w:tc>
          <w:tcPr>
            <w:tcW w:type="dxa" w:w="2880"/>
          </w:tcPr>
          <w:p>
            <w:r>
              <w:t>integer</w:t>
            </w:r>
          </w:p>
        </w:tc>
        <w:tc>
          <w:tcPr>
            <w:tcW w:type="dxa" w:w="2880"/>
          </w:tcPr>
          <w:p>
            <w:r>
              <w:t>Scheduled time as a Unix timestamp (seconds).</w:t>
            </w:r>
          </w:p>
        </w:tc>
      </w:tr>
      <w:tr>
        <w:tc>
          <w:tcPr>
            <w:tcW w:type="dxa" w:w="2880"/>
          </w:tcPr>
          <w:p>
            <w:r>
              <w:t>batch_calls[].timezone</w:t>
            </w:r>
          </w:p>
        </w:tc>
        <w:tc>
          <w:tcPr>
            <w:tcW w:type="dxa" w:w="2880"/>
          </w:tcPr>
          <w:p>
            <w:r>
              <w:t>string | null</w:t>
            </w:r>
          </w:p>
        </w:tc>
        <w:tc>
          <w:tcPr>
            <w:tcW w:type="dxa" w:w="2880"/>
          </w:tcPr>
          <w:p>
            <w:r>
              <w:t>Timezone for scheduling.</w:t>
            </w:r>
          </w:p>
        </w:tc>
      </w:tr>
      <w:tr>
        <w:tc>
          <w:tcPr>
            <w:tcW w:type="dxa" w:w="2880"/>
          </w:tcPr>
          <w:p>
            <w:r>
              <w:t>batch_calls[].total_calls_dispatched</w:t>
            </w:r>
          </w:p>
        </w:tc>
        <w:tc>
          <w:tcPr>
            <w:tcW w:type="dxa" w:w="2880"/>
          </w:tcPr>
          <w:p>
            <w:r>
              <w:t>integer</w:t>
            </w:r>
          </w:p>
        </w:tc>
        <w:tc>
          <w:tcPr>
            <w:tcW w:type="dxa" w:w="2880"/>
          </w:tcPr>
          <w:p>
            <w:r>
              <w:t>Total calls dispatched. Default: 0.</w:t>
            </w:r>
          </w:p>
        </w:tc>
      </w:tr>
      <w:tr>
        <w:tc>
          <w:tcPr>
            <w:tcW w:type="dxa" w:w="2880"/>
          </w:tcPr>
          <w:p>
            <w:r>
              <w:t>batch_calls[].total_calls_scheduled</w:t>
            </w:r>
          </w:p>
        </w:tc>
        <w:tc>
          <w:tcPr>
            <w:tcW w:type="dxa" w:w="2880"/>
          </w:tcPr>
          <w:p>
            <w:r>
              <w:t>integer</w:t>
            </w:r>
          </w:p>
        </w:tc>
        <w:tc>
          <w:tcPr>
            <w:tcW w:type="dxa" w:w="2880"/>
          </w:tcPr>
          <w:p>
            <w:r>
              <w:t>Total calls scheduled. Default: 0.</w:t>
            </w:r>
          </w:p>
        </w:tc>
      </w:tr>
      <w:tr>
        <w:tc>
          <w:tcPr>
            <w:tcW w:type="dxa" w:w="2880"/>
          </w:tcPr>
          <w:p>
            <w:r>
              <w:t>batch_calls[].total_calls_finished</w:t>
            </w:r>
          </w:p>
        </w:tc>
        <w:tc>
          <w:tcPr>
            <w:tcW w:type="dxa" w:w="2880"/>
          </w:tcPr>
          <w:p>
            <w:r>
              <w:t>integer</w:t>
            </w:r>
          </w:p>
        </w:tc>
        <w:tc>
          <w:tcPr>
            <w:tcW w:type="dxa" w:w="2880"/>
          </w:tcPr>
          <w:p>
            <w:r>
              <w:t>Total calls finished. Default: 0.</w:t>
            </w:r>
          </w:p>
        </w:tc>
      </w:tr>
      <w:tr>
        <w:tc>
          <w:tcPr>
            <w:tcW w:type="dxa" w:w="2880"/>
          </w:tcPr>
          <w:p>
            <w:r>
              <w:t>batch_calls[].last_updated_at_unix</w:t>
            </w:r>
          </w:p>
        </w:tc>
        <w:tc>
          <w:tcPr>
            <w:tcW w:type="dxa" w:w="2880"/>
          </w:tcPr>
          <w:p>
            <w:r>
              <w:t>integer</w:t>
            </w:r>
          </w:p>
        </w:tc>
        <w:tc>
          <w:tcPr>
            <w:tcW w:type="dxa" w:w="2880"/>
          </w:tcPr>
          <w:p>
            <w:r>
              <w:t>Last updated time as a Unix timestamp (seconds).</w:t>
            </w:r>
          </w:p>
        </w:tc>
      </w:tr>
      <w:tr>
        <w:tc>
          <w:tcPr>
            <w:tcW w:type="dxa" w:w="2880"/>
          </w:tcPr>
          <w:p>
            <w:r>
              <w:t>batch_calls[].status</w:t>
            </w:r>
          </w:p>
        </w:tc>
        <w:tc>
          <w:tcPr>
            <w:tcW w:type="dxa" w:w="2880"/>
          </w:tcPr>
          <w:p>
            <w:r>
              <w:t>BatchCallStatus</w:t>
            </w:r>
          </w:p>
        </w:tc>
        <w:tc>
          <w:tcPr>
            <w:tcW w:type="dxa" w:w="2880"/>
          </w:tcPr>
          <w:p>
            <w:r>
              <w:t>Batch call status (enum/schema not provided in scraped content).</w:t>
            </w:r>
          </w:p>
        </w:tc>
      </w:tr>
      <w:tr>
        <w:tc>
          <w:tcPr>
            <w:tcW w:type="dxa" w:w="2880"/>
          </w:tcPr>
          <w:p>
            <w:r>
              <w:t>batch_calls[].retry_count</w:t>
            </w:r>
          </w:p>
        </w:tc>
        <w:tc>
          <w:tcPr>
            <w:tcW w:type="dxa" w:w="2880"/>
          </w:tcPr>
          <w:p>
            <w:r>
              <w:t>integer</w:t>
            </w:r>
          </w:p>
        </w:tc>
        <w:tc>
          <w:tcPr>
            <w:tcW w:type="dxa" w:w="2880"/>
          </w:tcPr>
          <w:p>
            <w:r>
              <w:t>Retry count. Default: 0.</w:t>
            </w:r>
          </w:p>
        </w:tc>
      </w:tr>
      <w:tr>
        <w:tc>
          <w:tcPr>
            <w:tcW w:type="dxa" w:w="2880"/>
          </w:tcPr>
          <w:p>
            <w:r>
              <w:t>batch_calls[].telephony_call_config</w:t>
            </w:r>
          </w:p>
        </w:tc>
        <w:tc>
          <w:tcPr>
            <w:tcW w:type="dxa" w:w="2880"/>
          </w:tcPr>
          <w:p>
            <w:r>
              <w:t>TelephonyCallConfig</w:t>
            </w:r>
          </w:p>
        </w:tc>
        <w:tc>
          <w:tcPr>
            <w:tcW w:type="dxa" w:w="2880"/>
          </w:tcPr>
          <w:p>
            <w:r>
              <w:t>Telephony call configuration (schema not provided in scraped content).</w:t>
            </w:r>
          </w:p>
        </w:tc>
      </w:tr>
      <w:tr>
        <w:tc>
          <w:tcPr>
            <w:tcW w:type="dxa" w:w="2880"/>
          </w:tcPr>
          <w:p>
            <w:r>
              <w:t>batch_calls[].target_concurrency_limit</w:t>
            </w:r>
          </w:p>
        </w:tc>
        <w:tc>
          <w:tcPr>
            <w:tcW w:type="dxa" w:w="2880"/>
          </w:tcPr>
          <w:p>
            <w:r>
              <w:t>integer | null</w:t>
            </w:r>
          </w:p>
        </w:tc>
        <w:tc>
          <w:tcPr>
            <w:tcW w:type="dxa" w:w="2880"/>
          </w:tcPr>
          <w:p>
            <w:r>
              <w:t>Target concurrency limit for calls.</w:t>
            </w:r>
          </w:p>
        </w:tc>
      </w:tr>
      <w:tr>
        <w:tc>
          <w:tcPr>
            <w:tcW w:type="dxa" w:w="2880"/>
          </w:tcPr>
          <w:p>
            <w:r>
              <w:t>batch_calls[].agent_name</w:t>
            </w:r>
          </w:p>
        </w:tc>
        <w:tc>
          <w:tcPr>
            <w:tcW w:type="dxa" w:w="2880"/>
          </w:tcPr>
          <w:p>
            <w:r>
              <w:t>string</w:t>
            </w:r>
          </w:p>
        </w:tc>
        <w:tc>
          <w:tcPr>
            <w:tcW w:type="dxa" w:w="2880"/>
          </w:tcPr>
          <w:p>
            <w:r>
              <w:t>Agent name.</w:t>
            </w:r>
          </w:p>
        </w:tc>
      </w:tr>
      <w:tr>
        <w:tc>
          <w:tcPr>
            <w:tcW w:type="dxa" w:w="2880"/>
          </w:tcPr>
          <w:p>
            <w:r>
              <w:t>next_doc</w:t>
            </w:r>
          </w:p>
        </w:tc>
        <w:tc>
          <w:tcPr>
            <w:tcW w:type="dxa" w:w="2880"/>
          </w:tcPr>
          <w:p>
            <w:r>
              <w:t>string | null</w:t>
            </w:r>
          </w:p>
        </w:tc>
        <w:tc>
          <w:tcPr>
            <w:tcW w:type="dxa" w:w="2880"/>
          </w:tcPr>
          <w:p>
            <w:r>
              <w:t>Cursor to retrieve the next page of results.</w:t>
            </w:r>
          </w:p>
        </w:tc>
      </w:tr>
      <w:tr>
        <w:tc>
          <w:tcPr>
            <w:tcW w:type="dxa" w:w="2880"/>
          </w:tcPr>
          <w:p>
            <w:r>
              <w:t>has_more</w:t>
            </w:r>
          </w:p>
        </w:tc>
        <w:tc>
          <w:tcPr>
            <w:tcW w:type="dxa" w:w="2880"/>
          </w:tcPr>
          <w:p>
            <w:r>
              <w:t>boolean</w:t>
            </w:r>
          </w:p>
        </w:tc>
        <w:tc>
          <w:tcPr>
            <w:tcW w:type="dxa" w:w="2880"/>
          </w:tcPr>
          <w:p>
            <w:r>
              <w:t>Whether there are more batch calls to paginate through.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'https://api.elevenlabs.io/v1/convai/batch-calling/workspace?limit=50' \</w:t>
        <w:br/>
        <w:t xml:space="preserve"> --header 'Accept: application/json'</w:t>
      </w:r>
    </w:p>
    <w:p>
      <w:pPr>
        <w:pStyle w:val="Heading3"/>
      </w:pPr>
      <w:r>
        <w:t>Example Usage</w:t>
      </w:r>
    </w:p>
    <w:p>
      <w:pPr>
        <w:pStyle w:val="Heading3"/>
      </w:pPr>
      <w:r>
        <w:t>Example 1: Fetch the first page (default pagination)</w:t>
      </w:r>
    </w:p>
    <w:p>
      <w:r>
        <w:rPr>
          <w:b/>
          <w:color w:val="666666"/>
          <w:sz w:val="16"/>
        </w:rPr>
        <w:t>[bash]</w:t>
      </w:r>
    </w:p>
    <w:p>
      <w:pPr>
        <w:shd w:fill="F2F2F2" w:val="clear"/>
      </w:pPr>
      <w:r>
        <w:rPr>
          <w:rFonts w:ascii="Courier New" w:hAnsi="Courier New"/>
          <w:sz w:val="17"/>
        </w:rPr>
        <w:t>curl -sS 'https://api.elevenlabs.io/v1/convai/batch-calling/workspace' \</w:t>
        <w:br/>
        <w:t xml:space="preserve"> -H 'Accept: application/json'</w:t>
      </w:r>
    </w:p>
    <w:p>
      <w:pPr>
        <w:pStyle w:val="Heading3"/>
      </w:pPr>
      <w:r>
        <w:t>Example 2: Fetch with a limit</w:t>
      </w:r>
    </w:p>
    <w:p>
      <w:r>
        <w:rPr>
          <w:b/>
          <w:color w:val="666666"/>
          <w:sz w:val="16"/>
        </w:rPr>
        <w:t>[bash]</w:t>
      </w:r>
    </w:p>
    <w:p>
      <w:pPr>
        <w:shd w:fill="F2F2F2" w:val="clear"/>
      </w:pPr>
      <w:r>
        <w:rPr>
          <w:rFonts w:ascii="Courier New" w:hAnsi="Courier New"/>
          <w:sz w:val="17"/>
        </w:rPr>
        <w:t>curl -sS 'https://api.elevenlabs.io/v1/convai/batch-calling/workspace?limit=25' \</w:t>
        <w:br/>
        <w:t xml:space="preserve"> -H 'Accept: application/json'</w:t>
      </w:r>
    </w:p>
    <w:p>
      <w:pPr>
        <w:pStyle w:val="Heading3"/>
      </w:pPr>
      <w:r>
        <w:t>Example 3: Fetch the next page using last_doc</w:t>
      </w:r>
    </w:p>
    <w:p>
      <w:r>
        <w:rPr>
          <w:b/>
          <w:color w:val="666666"/>
          <w:sz w:val="16"/>
        </w:rPr>
        <w:t>[bash]</w:t>
      </w:r>
    </w:p>
    <w:p>
      <w:pPr>
        <w:shd w:fill="F2F2F2" w:val="clear"/>
      </w:pPr>
      <w:r>
        <w:rPr>
          <w:rFonts w:ascii="Courier New" w:hAnsi="Courier New"/>
          <w:sz w:val="17"/>
        </w:rPr>
        <w:t>curl -sS 'https://api.elevenlabs.io/v1/convai/batch-calling/workspace?limit=25&amp;last_doc=cursor_01HZY2CURSOR1234' \</w:t>
        <w:br/>
        <w:t xml:space="preserve"> -H 'Accept: application/json'</w:t>
      </w:r>
    </w:p>
    <w:p>
      <w:pPr>
        <w:pStyle w:val="Heading3"/>
      </w:pPr>
      <w:r>
        <w:t>Notes</w:t>
      </w:r>
    </w:p>
    <w:p>
      <w:pPr>
        <w:pStyle w:val="ListBullet"/>
      </w:pPr>
      <w:r>
        <w:t>Authentication headers/parameters (e.g., xi-api-key) are intentionally omitted from this knowledge file per documentation rules.</w:t>
      </w:r>
    </w:p>
    <w:p>
      <w:pPr>
        <w:pStyle w:val="ListBullet"/>
      </w:pPr>
      <w:r>
        <w:t>The scraped content references schemas/enums (TelephonyProvider, BatchCallWhatsAppParams, BatchCallStatus, TelephonyCallConfig) but does not define them.</w:t>
      </w:r>
    </w:p>
    <w:p>
      <w:r>
        <w:br w:type="page"/>
      </w:r>
    </w:p>
    <w:p>
      <w:pPr>
        <w:pStyle w:val="Heading2"/>
      </w:pPr>
      <w:r>
        <w:t>127. [GET] Get a Conversation’s Details</w:t>
      </w:r>
    </w:p>
    <w:p>
      <w:r>
        <w:rPr>
          <w:b/>
        </w:rPr>
        <w:t xml:space="preserve">Endpoint: </w:t>
      </w:r>
      <w:r>
        <w:rPr>
          <w:rFonts w:ascii="Courier New" w:hAnsi="Courier New"/>
          <w:sz w:val="18"/>
        </w:rPr>
        <w:t>/v1/convai/conversations/{{conversationId}}</w:t>
      </w:r>
    </w:p>
    <w:p>
      <w:pPr>
        <w:pStyle w:val="Heading3"/>
      </w:pPr>
      <w:r>
        <w:t>Prerequisites</w:t>
      </w:r>
    </w:p>
    <w:p>
      <w:pPr>
        <w:pStyle w:val="ListBullet"/>
      </w:pPr>
      <w:r>
        <w:t>You must have a valid conversation ID (conversation_id)</w:t>
      </w:r>
    </w:p>
    <w:p>
      <w:pPr>
        <w:pStyle w:val="Heading3"/>
      </w:pPr>
      <w:r>
        <w:t>Method</w:t>
      </w:r>
    </w:p>
    <w:p>
      <w:r>
        <w:t>GET</w:t>
      </w:r>
    </w:p>
    <w:p>
      <w:pPr>
        <w:pStyle w:val="Heading3"/>
      </w:pPr>
      <w:r>
        <w:t>URL</w:t>
      </w:r>
    </w:p>
    <w:p>
      <w:r>
        <w:t>https://api.elevenlabs.io/v1/convai/conversations/{{conversation_id}}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full details for a particular conversation, including metadata and the transcript (turn-by-turn messages), plus optional analysis results when available.</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/v1/convai/conversations/).</w:t>
      </w:r>
    </w:p>
    <w:p>
      <w:pPr>
        <w:pStyle w:val="ListBullet"/>
      </w:pPr>
      <w:r>
        <w:t>Always construct the path as /v1/convai/conversations/{{conversation_id}}, where {{conversation_id}} is a non-empty string.</w:t>
      </w:r>
    </w:p>
    <w:p>
      <w:pPr>
        <w:pStyle w:val="ListBullet"/>
      </w:pPr>
      <w:r>
        <w:t>Do not infer or guess the conversation_id beyond the user's input.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/v1/convai/conversations/conv_123</w:t>
        <w:br/>
        <w:t>/v1/convai/conversations/01J0ABCDEF1234567890XYZ</w:t>
      </w:r>
    </w:p>
    <w:p>
      <w:pPr>
        <w:pStyle w:val="Heading3"/>
      </w:pPr>
      <w:r>
        <w:t>Invalid Examples</w:t>
      </w:r>
    </w:p>
    <w:p>
      <w:r>
        <w:rPr>
          <w:b/>
          <w:color w:val="666666"/>
          <w:sz w:val="16"/>
        </w:rPr>
        <w:t>[http]</w:t>
      </w:r>
    </w:p>
    <w:p>
      <w:pPr>
        <w:shd w:fill="F2F2F2" w:val="clear"/>
      </w:pPr>
      <w:r>
        <w:rPr>
          <w:rFonts w:ascii="Courier New" w:hAnsi="Courier New"/>
          <w:sz w:val="17"/>
        </w:rPr>
        <w:t>/v1/convai/conversations/</w:t>
        <w:br/>
        <w:t>/v1/convai/conversations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id of the conversation you're taking the action 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"agent_id": "agent_123",</w:t>
        <w:br/>
        <w:t xml:space="preserve"> "agent_name": "Support Agent",</w:t>
        <w:br/>
        <w:t xml:space="preserve"> "status": "done",</w:t>
        <w:br/>
        <w:t xml:space="preserve"> "user_id": "user_456",</w:t>
        <w:br/>
        <w:t xml:space="preserve"> "branch_id": null,</w:t>
        <w:br/>
        <w:t xml:space="preserve"> "version_id": null,</w:t>
        <w:br/>
        <w:t xml:space="preserve"> "metadata": {</w:t>
        <w:br/>
        <w:t xml:space="preserve"> "start_time_unix_secs": 1712345678,</w:t>
        <w:br/>
        <w:t xml:space="preserve"> "accepted_time_unix_secs": 1712345680,</w:t>
        <w:br/>
        <w:t xml:space="preserve"> "call_duration_secs": 245,</w:t>
        <w:br/>
        <w:t xml:space="preserve"> "cost": 12,</w:t>
        <w:br/>
        <w:t xml:space="preserve"> "deletion_settings": {},</w:t>
        <w:br/>
        <w:t xml:space="preserve"> "feedback": {},</w:t>
        <w:br/>
        <w:t xml:space="preserve"> "authorization_method": {},</w:t>
        <w:br/>
        <w:t xml:space="preserve"> "charging": {},</w:t>
        <w:br/>
        <w:t xml:space="preserve"> "phone_call": null,</w:t>
        <w:br/>
        <w:t xml:space="preserve"> "batch_call": null,</w:t>
        <w:br/>
        <w:t xml:space="preserve"> "termination_reason": "",</w:t>
        <w:br/>
        <w:t xml:space="preserve"> "error": null,</w:t>
        <w:br/>
        <w:t xml:space="preserve"> "warnings": [],</w:t>
        <w:br/>
        <w:t xml:space="preserve"> "main_language": "en",</w:t>
        <w:br/>
        <w:t xml:space="preserve"> "rag_usage": null,</w:t>
        <w:br/>
        <w:t xml:space="preserve"> "text_only": false,</w:t>
        <w:br/>
        <w:t xml:space="preserve"> "features_usage": {},</w:t>
        <w:br/>
        <w:t xml:space="preserve"> "eleven_assistant": {},</w:t>
        <w:br/>
        <w:t xml:space="preserve"> "initiator_id": null,</w:t>
        <w:br/>
        <w:t xml:space="preserve"> "conversation_initiation_source": {},</w:t>
        <w:br/>
        <w:t xml:space="preserve"> "conversation_initiation_source_version": null,</w:t>
        <w:br/>
        <w:t xml:space="preserve"> "timezone": "UTC",</w:t>
        <w:br/>
        <w:t xml:space="preserve"> "async_metadata": null,</w:t>
        <w:br/>
        <w:t xml:space="preserve"> "whatsapp": null,</w:t>
        <w:br/>
        <w:t xml:space="preserve"> "agent_created_from": {},</w:t>
        <w:br/>
        <w:t xml:space="preserve"> "agent_last_updated_from": {}</w:t>
        <w:br/>
        <w:t xml:space="preserve"> },</w:t>
        <w:br/>
        <w:t xml:space="preserve"> "analysis": null,</w:t>
        <w:br/>
        <w:t xml:space="preserve"> "conversation_initiation_client_data": {</w:t>
        <w:br/>
        <w:t xml:space="preserve"> "conversation_config_override": {},</w:t>
        <w:br/>
        <w:t xml:space="preserve"> "custom_llm_extra_body": {},</w:t>
        <w:br/>
        <w:t xml:space="preserve"> "user_id": null,</w:t>
        <w:br/>
        <w:t xml:space="preserve"> "source_info": {},</w:t>
        <w:br/>
        <w:t xml:space="preserve"> "dynamic_variables": {}</w:t>
        <w:br/>
        <w:t xml:space="preserve"> },</w:t>
        <w:br/>
        <w:t xml:space="preserve"> "environment": "production",</w:t>
        <w:br/>
        <w:t xml:space="preserve"> "conversation_id": "conv_123",</w:t>
        <w:br/>
        <w:t xml:space="preserve"> "has_audio": true,</w:t>
        <w:br/>
        <w:t xml:space="preserve"> "has_user_audio": true,</w:t>
        <w:br/>
        <w:t xml:space="preserve"> "has_response_audio": true,</w:t>
        <w:br/>
        <w:t xml:space="preserve"> "transcript": [</w:t>
        <w:br/>
        <w:t xml:space="preserve"> {</w:t>
        <w:br/>
        <w:t xml:space="preserve"> "role": "user",</w:t>
        <w:br/>
        <w:t xml:space="preserve"> "agent_metadata": null,</w:t>
        <w:br/>
        <w:t xml:space="preserve"> "message": "Hello, I need help with my order.",</w:t>
        <w:br/>
        <w:t xml:space="preserve"> "multivoice_message": null,</w:t>
        <w:br/>
        <w:t xml:space="preserve"> "tool_calls": [],</w:t>
        <w:br/>
        <w:t xml:space="preserve"> "tool_results": [],</w:t>
        <w:br/>
        <w:t xml:space="preserve"> "feedback": null,</w:t>
        <w:br/>
        <w:t xml:space="preserve"> "llm_override": null,</w:t>
        <w:br/>
        <w:t xml:space="preserve"> "time_in_call_secs": 3,</w:t>
        <w:br/>
        <w:t xml:space="preserve"> "conversation_turn_metrics": null,</w:t>
        <w:br/>
        <w:t xml:space="preserve"> "rag_retrieval_info": null,</w:t>
        <w:br/>
        <w:t xml:space="preserve"> "llm_usage": null,</w:t>
        <w:br/>
        <w:t xml:space="preserve"> "interrupted": false,</w:t>
        <w:br/>
        <w:t xml:space="preserve"> "original_message": null,</w:t>
        <w:br/>
        <w:t xml:space="preserve"> "source_medium": null,</w:t>
        <w:br/>
        <w:t xml:space="preserve"> "file_input": null</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"conversation_id"],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Agent identifier.</w:t>
            </w:r>
          </w:p>
        </w:tc>
      </w:tr>
      <w:tr>
        <w:tc>
          <w:tcPr>
            <w:tcW w:type="dxa" w:w="2880"/>
          </w:tcPr>
          <w:p>
            <w:r>
              <w:t>agent_name</w:t>
            </w:r>
          </w:p>
        </w:tc>
        <w:tc>
          <w:tcPr>
            <w:tcW w:type="dxa" w:w="2880"/>
          </w:tcPr>
          <w:p>
            <w:r>
              <w:t>string | null</w:t>
            </w:r>
          </w:p>
        </w:tc>
        <w:tc>
          <w:tcPr>
            <w:tcW w:type="dxa" w:w="2880"/>
          </w:tcPr>
          <w:p>
            <w:r>
              <w:t>Agent name.</w:t>
            </w:r>
          </w:p>
        </w:tc>
      </w:tr>
      <w:tr>
        <w:tc>
          <w:tcPr>
            <w:tcW w:type="dxa" w:w="2880"/>
          </w:tcPr>
          <w:p>
            <w:r>
              <w:t>status</w:t>
            </w:r>
          </w:p>
        </w:tc>
        <w:tc>
          <w:tcPr>
            <w:tcW w:type="dxa" w:w="2880"/>
          </w:tcPr>
          <w:p>
            <w:r>
              <w:t>string</w:t>
            </w:r>
          </w:p>
        </w:tc>
        <w:tc>
          <w:tcPr>
            <w:tcW w:type="dxa" w:w="2880"/>
          </w:tcPr>
          <w:p>
            <w:r>
              <w:t>Conversation status. Possible values: initiated, in-progress, processing, done, failed.</w:t>
            </w:r>
          </w:p>
        </w:tc>
      </w:tr>
      <w:tr>
        <w:tc>
          <w:tcPr>
            <w:tcW w:type="dxa" w:w="2880"/>
          </w:tcPr>
          <w:p>
            <w:r>
              <w:t>user_id</w:t>
            </w:r>
          </w:p>
        </w:tc>
        <w:tc>
          <w:tcPr>
            <w:tcW w:type="dxa" w:w="2880"/>
          </w:tcPr>
          <w:p>
            <w:r>
              <w:t>string | null</w:t>
            </w:r>
          </w:p>
        </w:tc>
        <w:tc>
          <w:tcPr>
            <w:tcW w:type="dxa" w:w="2880"/>
          </w:tcPr>
          <w:p>
            <w:r>
              <w:t>User identifier (if available).</w:t>
            </w:r>
          </w:p>
        </w:tc>
      </w:tr>
      <w:tr>
        <w:tc>
          <w:tcPr>
            <w:tcW w:type="dxa" w:w="2880"/>
          </w:tcPr>
          <w:p>
            <w:r>
              <w:t>branch_id</w:t>
            </w:r>
          </w:p>
        </w:tc>
        <w:tc>
          <w:tcPr>
            <w:tcW w:type="dxa" w:w="2880"/>
          </w:tcPr>
          <w:p>
            <w:r>
              <w:t>string | null</w:t>
            </w:r>
          </w:p>
        </w:tc>
        <w:tc>
          <w:tcPr>
            <w:tcW w:type="dxa" w:w="2880"/>
          </w:tcPr>
          <w:p>
            <w:r>
              <w:t>Branch identifier (if available).</w:t>
            </w:r>
          </w:p>
        </w:tc>
      </w:tr>
      <w:tr>
        <w:tc>
          <w:tcPr>
            <w:tcW w:type="dxa" w:w="2880"/>
          </w:tcPr>
          <w:p>
            <w:r>
              <w:t>version_id</w:t>
            </w:r>
          </w:p>
        </w:tc>
        <w:tc>
          <w:tcPr>
            <w:tcW w:type="dxa" w:w="2880"/>
          </w:tcPr>
          <w:p>
            <w:r>
              <w:t>string | null</w:t>
            </w:r>
          </w:p>
        </w:tc>
        <w:tc>
          <w:tcPr>
            <w:tcW w:type="dxa" w:w="2880"/>
          </w:tcPr>
          <w:p>
            <w:r>
              <w:t>Version identifier (if available).</w:t>
            </w:r>
          </w:p>
        </w:tc>
      </w:tr>
      <w:tr>
        <w:tc>
          <w:tcPr>
            <w:tcW w:type="dxa" w:w="2880"/>
          </w:tcPr>
          <w:p>
            <w:r>
              <w:t>metadata</w:t>
            </w:r>
          </w:p>
        </w:tc>
        <w:tc>
          <w:tcPr>
            <w:tcW w:type="dxa" w:w="2880"/>
          </w:tcPr>
          <w:p>
            <w:r>
              <w:t>object</w:t>
            </w:r>
          </w:p>
        </w:tc>
        <w:tc>
          <w:tcPr>
            <w:tcW w:type="dxa" w:w="2880"/>
          </w:tcPr>
          <w:p>
            <w:r>
              <w:t>Conversation metadata container.</w:t>
            </w:r>
          </w:p>
        </w:tc>
      </w:tr>
      <w:tr>
        <w:tc>
          <w:tcPr>
            <w:tcW w:type="dxa" w:w="2880"/>
          </w:tcPr>
          <w:p>
            <w:r>
              <w:t>metadata.start_time_unix_secs</w:t>
            </w:r>
          </w:p>
        </w:tc>
        <w:tc>
          <w:tcPr>
            <w:tcW w:type="dxa" w:w="2880"/>
          </w:tcPr>
          <w:p>
            <w:r>
              <w:t>integer</w:t>
            </w:r>
          </w:p>
        </w:tc>
        <w:tc>
          <w:tcPr>
            <w:tcW w:type="dxa" w:w="2880"/>
          </w:tcPr>
          <w:p>
            <w:r>
              <w:t>Start time (Unix seconds).</w:t>
            </w:r>
          </w:p>
        </w:tc>
      </w:tr>
      <w:tr>
        <w:tc>
          <w:tcPr>
            <w:tcW w:type="dxa" w:w="2880"/>
          </w:tcPr>
          <w:p>
            <w:r>
              <w:t>metadata.accepted_time_unix_secs</w:t>
            </w:r>
          </w:p>
        </w:tc>
        <w:tc>
          <w:tcPr>
            <w:tcW w:type="dxa" w:w="2880"/>
          </w:tcPr>
          <w:p>
            <w:r>
              <w:t>integer | null</w:t>
            </w:r>
          </w:p>
        </w:tc>
        <w:tc>
          <w:tcPr>
            <w:tcW w:type="dxa" w:w="2880"/>
          </w:tcPr>
          <w:p>
            <w:r>
              <w:t>Accepted time (Unix seconds), if applicable.</w:t>
            </w:r>
          </w:p>
        </w:tc>
      </w:tr>
      <w:tr>
        <w:tc>
          <w:tcPr>
            <w:tcW w:type="dxa" w:w="2880"/>
          </w:tcPr>
          <w:p>
            <w:r>
              <w:t>metadata.call_duration_secs</w:t>
            </w:r>
          </w:p>
        </w:tc>
        <w:tc>
          <w:tcPr>
            <w:tcW w:type="dxa" w:w="2880"/>
          </w:tcPr>
          <w:p>
            <w:r>
              <w:t>integer</w:t>
            </w:r>
          </w:p>
        </w:tc>
        <w:tc>
          <w:tcPr>
            <w:tcW w:type="dxa" w:w="2880"/>
          </w:tcPr>
          <w:p>
            <w:r>
              <w:t>Call duration in seconds.</w:t>
            </w:r>
          </w:p>
        </w:tc>
      </w:tr>
      <w:tr>
        <w:tc>
          <w:tcPr>
            <w:tcW w:type="dxa" w:w="2880"/>
          </w:tcPr>
          <w:p>
            <w:r>
              <w:t>metadata.cost</w:t>
            </w:r>
          </w:p>
        </w:tc>
        <w:tc>
          <w:tcPr>
            <w:tcW w:type="dxa" w:w="2880"/>
          </w:tcPr>
          <w:p>
            <w:r>
              <w:t>integer | null</w:t>
            </w:r>
          </w:p>
        </w:tc>
        <w:tc>
          <w:tcPr>
            <w:tcW w:type="dxa" w:w="2880"/>
          </w:tcPr>
          <w:p>
            <w:r>
              <w:t>Cost, if available.</w:t>
            </w:r>
          </w:p>
        </w:tc>
      </w:tr>
      <w:tr>
        <w:tc>
          <w:tcPr>
            <w:tcW w:type="dxa" w:w="2880"/>
          </w:tcPr>
          <w:p>
            <w:r>
              <w:t>metadata.deletion_settings</w:t>
            </w:r>
          </w:p>
        </w:tc>
        <w:tc>
          <w:tcPr>
            <w:tcW w:type="dxa" w:w="2880"/>
          </w:tcPr>
          <w:p>
            <w:r>
              <w:t>object</w:t>
            </w:r>
          </w:p>
        </w:tc>
        <w:tc>
          <w:tcPr>
            <w:tcW w:type="dxa" w:w="2880"/>
          </w:tcPr>
          <w:p>
            <w:r>
              <w:t>Conversation deletion settings. (Schema referenced as ConversationDeletionSettings.)</w:t>
            </w:r>
          </w:p>
        </w:tc>
      </w:tr>
      <w:tr>
        <w:tc>
          <w:tcPr>
            <w:tcW w:type="dxa" w:w="2880"/>
          </w:tcPr>
          <w:p>
            <w:r>
              <w:t>metadata.feedback</w:t>
            </w:r>
          </w:p>
        </w:tc>
        <w:tc>
          <w:tcPr>
            <w:tcW w:type="dxa" w:w="2880"/>
          </w:tcPr>
          <w:p>
            <w:r>
              <w:t>object</w:t>
            </w:r>
          </w:p>
        </w:tc>
        <w:tc>
          <w:tcPr>
            <w:tcW w:type="dxa" w:w="2880"/>
          </w:tcPr>
          <w:p>
            <w:r>
              <w:t>Feedback metadata. (Schema referenced as ConversationHistoryFeedbackCommonModel.)</w:t>
            </w:r>
          </w:p>
        </w:tc>
      </w:tr>
      <w:tr>
        <w:tc>
          <w:tcPr>
            <w:tcW w:type="dxa" w:w="2880"/>
          </w:tcPr>
          <w:p>
            <w:r>
              <w:t>metadata.authorization_method</w:t>
            </w:r>
          </w:p>
        </w:tc>
        <w:tc>
          <w:tcPr>
            <w:tcW w:type="dxa" w:w="2880"/>
          </w:tcPr>
          <w:p>
            <w:r>
              <w:t>object</w:t>
            </w:r>
          </w:p>
        </w:tc>
        <w:tc>
          <w:tcPr>
            <w:tcW w:type="dxa" w:w="2880"/>
          </w:tcPr>
          <w:p>
            <w:r>
              <w:t>Authorization method info. (Schema referenced as AuthorizationMethod.)</w:t>
            </w:r>
          </w:p>
        </w:tc>
      </w:tr>
      <w:tr>
        <w:tc>
          <w:tcPr>
            <w:tcW w:type="dxa" w:w="2880"/>
          </w:tcPr>
          <w:p>
            <w:r>
              <w:t>metadata.charging</w:t>
            </w:r>
          </w:p>
        </w:tc>
        <w:tc>
          <w:tcPr>
            <w:tcW w:type="dxa" w:w="2880"/>
          </w:tcPr>
          <w:p>
            <w:r>
              <w:t>object</w:t>
            </w:r>
          </w:p>
        </w:tc>
        <w:tc>
          <w:tcPr>
            <w:tcW w:type="dxa" w:w="2880"/>
          </w:tcPr>
          <w:p>
            <w:r>
              <w:t>Charging info. (Schema referenced as ConversationChargingCommonModel.)</w:t>
            </w:r>
          </w:p>
        </w:tc>
      </w:tr>
      <w:tr>
        <w:tc>
          <w:tcPr>
            <w:tcW w:type="dxa" w:w="2880"/>
          </w:tcPr>
          <w:p>
            <w:r>
              <w:t>metadata.phone_call</w:t>
            </w:r>
          </w:p>
        </w:tc>
        <w:tc>
          <w:tcPr>
            <w:tcW w:type="dxa" w:w="2880"/>
          </w:tcPr>
          <w:p>
            <w:r>
              <w:t>object | null</w:t>
            </w:r>
          </w:p>
        </w:tc>
        <w:tc>
          <w:tcPr>
            <w:tcW w:type="dxa" w:w="2880"/>
          </w:tcPr>
          <w:p>
            <w:r>
              <w:t>Phone call info (Twilio/SIP trunking), if applicable.</w:t>
            </w:r>
          </w:p>
        </w:tc>
      </w:tr>
      <w:tr>
        <w:tc>
          <w:tcPr>
            <w:tcW w:type="dxa" w:w="2880"/>
          </w:tcPr>
          <w:p>
            <w:r>
              <w:t>metadata.batch_call</w:t>
            </w:r>
          </w:p>
        </w:tc>
        <w:tc>
          <w:tcPr>
            <w:tcW w:type="dxa" w:w="2880"/>
          </w:tcPr>
          <w:p>
            <w:r>
              <w:t>object | null</w:t>
            </w:r>
          </w:p>
        </w:tc>
        <w:tc>
          <w:tcPr>
            <w:tcW w:type="dxa" w:w="2880"/>
          </w:tcPr>
          <w:p>
            <w:r>
              <w:t>Batch call info, if applicable.</w:t>
            </w:r>
          </w:p>
        </w:tc>
      </w:tr>
      <w:tr>
        <w:tc>
          <w:tcPr>
            <w:tcW w:type="dxa" w:w="2880"/>
          </w:tcPr>
          <w:p>
            <w:r>
              <w:t>metadata.termination_reason</w:t>
            </w:r>
          </w:p>
        </w:tc>
        <w:tc>
          <w:tcPr>
            <w:tcW w:type="dxa" w:w="2880"/>
          </w:tcPr>
          <w:p>
            <w:r>
              <w:t>string</w:t>
            </w:r>
          </w:p>
        </w:tc>
        <w:tc>
          <w:tcPr>
            <w:tcW w:type="dxa" w:w="2880"/>
          </w:tcPr>
          <w:p>
            <w:r>
              <w:t>Termination reason. Default: "".</w:t>
            </w:r>
          </w:p>
        </w:tc>
      </w:tr>
      <w:tr>
        <w:tc>
          <w:tcPr>
            <w:tcW w:type="dxa" w:w="2880"/>
          </w:tcPr>
          <w:p>
            <w:r>
              <w:t>metadata.error</w:t>
            </w:r>
          </w:p>
        </w:tc>
        <w:tc>
          <w:tcPr>
            <w:tcW w:type="dxa" w:w="2880"/>
          </w:tcPr>
          <w:p>
            <w:r>
              <w:t>object | null</w:t>
            </w:r>
          </w:p>
        </w:tc>
        <w:tc>
          <w:tcPr>
            <w:tcW w:type="dxa" w:w="2880"/>
          </w:tcPr>
          <w:p>
            <w:r>
              <w:t>Error info, if any. (Schema referenced as ConversationHistoryErrorCommonModel.)</w:t>
            </w:r>
          </w:p>
        </w:tc>
      </w:tr>
      <w:tr>
        <w:tc>
          <w:tcPr>
            <w:tcW w:type="dxa" w:w="2880"/>
          </w:tcPr>
          <w:p>
            <w:r>
              <w:t>metadata.warnings</w:t>
            </w:r>
          </w:p>
        </w:tc>
        <w:tc>
          <w:tcPr>
            <w:tcW w:type="dxa" w:w="2880"/>
          </w:tcPr>
          <w:p>
            <w:r>
              <w:t>string[]</w:t>
            </w:r>
          </w:p>
        </w:tc>
        <w:tc>
          <w:tcPr>
            <w:tcW w:type="dxa" w:w="2880"/>
          </w:tcPr>
          <w:p>
            <w:r>
              <w:t>Warnings list.</w:t>
            </w:r>
          </w:p>
        </w:tc>
      </w:tr>
      <w:tr>
        <w:tc>
          <w:tcPr>
            <w:tcW w:type="dxa" w:w="2880"/>
          </w:tcPr>
          <w:p>
            <w:r>
              <w:t>metadata.main_language</w:t>
            </w:r>
          </w:p>
        </w:tc>
        <w:tc>
          <w:tcPr>
            <w:tcW w:type="dxa" w:w="2880"/>
          </w:tcPr>
          <w:p>
            <w:r>
              <w:t>string | null</w:t>
            </w:r>
          </w:p>
        </w:tc>
        <w:tc>
          <w:tcPr>
            <w:tcW w:type="dxa" w:w="2880"/>
          </w:tcPr>
          <w:p>
            <w:r>
              <w:t>Main language, if detected.</w:t>
            </w:r>
          </w:p>
        </w:tc>
      </w:tr>
      <w:tr>
        <w:tc>
          <w:tcPr>
            <w:tcW w:type="dxa" w:w="2880"/>
          </w:tcPr>
          <w:p>
            <w:r>
              <w:t>metadata.rag_usage</w:t>
            </w:r>
          </w:p>
        </w:tc>
        <w:tc>
          <w:tcPr>
            <w:tcW w:type="dxa" w:w="2880"/>
          </w:tcPr>
          <w:p>
            <w:r>
              <w:t>object | null</w:t>
            </w:r>
          </w:p>
        </w:tc>
        <w:tc>
          <w:tcPr>
            <w:tcW w:type="dxa" w:w="2880"/>
          </w:tcPr>
          <w:p>
            <w:r>
              <w:t>RAG usage info, if available.</w:t>
            </w:r>
          </w:p>
        </w:tc>
      </w:tr>
      <w:tr>
        <w:tc>
          <w:tcPr>
            <w:tcW w:type="dxa" w:w="2880"/>
          </w:tcPr>
          <w:p>
            <w:r>
              <w:t>metadata.text_only</w:t>
            </w:r>
          </w:p>
        </w:tc>
        <w:tc>
          <w:tcPr>
            <w:tcW w:type="dxa" w:w="2880"/>
          </w:tcPr>
          <w:p>
            <w:r>
              <w:t>boolean</w:t>
            </w:r>
          </w:p>
        </w:tc>
        <w:tc>
          <w:tcPr>
            <w:tcW w:type="dxa" w:w="2880"/>
          </w:tcPr>
          <w:p>
            <w:r>
              <w:t>Whether the conversation is text-only. Default: false.</w:t>
            </w:r>
          </w:p>
        </w:tc>
      </w:tr>
      <w:tr>
        <w:tc>
          <w:tcPr>
            <w:tcW w:type="dxa" w:w="2880"/>
          </w:tcPr>
          <w:p>
            <w:r>
              <w:t>metadata.features_usage</w:t>
            </w:r>
          </w:p>
        </w:tc>
        <w:tc>
          <w:tcPr>
            <w:tcW w:type="dxa" w:w="2880"/>
          </w:tcPr>
          <w:p>
            <w:r>
              <w:t>object</w:t>
            </w:r>
          </w:p>
        </w:tc>
        <w:tc>
          <w:tcPr>
            <w:tcW w:type="dxa" w:w="2880"/>
          </w:tcPr>
          <w:p>
            <w:r>
              <w:t>Features usage info. (Schema referenced as FeaturesUsageCommonModel.)</w:t>
            </w:r>
          </w:p>
        </w:tc>
      </w:tr>
      <w:tr>
        <w:tc>
          <w:tcPr>
            <w:tcW w:type="dxa" w:w="2880"/>
          </w:tcPr>
          <w:p>
            <w:r>
              <w:t>metadata.eleven_assistant</w:t>
            </w:r>
          </w:p>
        </w:tc>
        <w:tc>
          <w:tcPr>
            <w:tcW w:type="dxa" w:w="2880"/>
          </w:tcPr>
          <w:p>
            <w:r>
              <w:t>object</w:t>
            </w:r>
          </w:p>
        </w:tc>
        <w:tc>
          <w:tcPr>
            <w:tcW w:type="dxa" w:w="2880"/>
          </w:tcPr>
          <w:p>
            <w:r>
              <w:t>Eleven assistant info. (Schema referenced as ConversationHistoryElevenAssistantCommonModel.)</w:t>
            </w:r>
          </w:p>
        </w:tc>
      </w:tr>
      <w:tr>
        <w:tc>
          <w:tcPr>
            <w:tcW w:type="dxa" w:w="2880"/>
          </w:tcPr>
          <w:p>
            <w:r>
              <w:t>metadata.initiator_id</w:t>
            </w:r>
          </w:p>
        </w:tc>
        <w:tc>
          <w:tcPr>
            <w:tcW w:type="dxa" w:w="2880"/>
          </w:tcPr>
          <w:p>
            <w:r>
              <w:t>string | null</w:t>
            </w:r>
          </w:p>
        </w:tc>
        <w:tc>
          <w:tcPr>
            <w:tcW w:type="dxa" w:w="2880"/>
          </w:tcPr>
          <w:p>
            <w:r>
              <w:t>Initiator identifier, if available.</w:t>
            </w:r>
          </w:p>
        </w:tc>
      </w:tr>
      <w:tr>
        <w:tc>
          <w:tcPr>
            <w:tcW w:type="dxa" w:w="2880"/>
          </w:tcPr>
          <w:p>
            <w:r>
              <w:t>metadata.conversation_initiation_source</w:t>
            </w:r>
          </w:p>
        </w:tc>
        <w:tc>
          <w:tcPr>
            <w:tcW w:type="dxa" w:w="2880"/>
          </w:tcPr>
          <w:p>
            <w:r>
              <w:t>object</w:t>
            </w:r>
          </w:p>
        </w:tc>
        <w:tc>
          <w:tcPr>
            <w:tcW w:type="dxa" w:w="2880"/>
          </w:tcPr>
          <w:p>
            <w:r>
              <w:t>Initiation source. (Schema referenced as ConversationInitiationSource.)</w:t>
            </w:r>
          </w:p>
        </w:tc>
      </w:tr>
      <w:tr>
        <w:tc>
          <w:tcPr>
            <w:tcW w:type="dxa" w:w="2880"/>
          </w:tcPr>
          <w:p>
            <w:r>
              <w:t>metadata.conversation_initiation_source_version</w:t>
            </w:r>
          </w:p>
        </w:tc>
        <w:tc>
          <w:tcPr>
            <w:tcW w:type="dxa" w:w="2880"/>
          </w:tcPr>
          <w:p>
            <w:r>
              <w:t>string | null</w:t>
            </w:r>
          </w:p>
        </w:tc>
        <w:tc>
          <w:tcPr>
            <w:tcW w:type="dxa" w:w="2880"/>
          </w:tcPr>
          <w:p>
            <w:r>
              <w:t>Initiation source version, if available.</w:t>
            </w:r>
          </w:p>
        </w:tc>
      </w:tr>
      <w:tr>
        <w:tc>
          <w:tcPr>
            <w:tcW w:type="dxa" w:w="2880"/>
          </w:tcPr>
          <w:p>
            <w:r>
              <w:t>metadata.timezone</w:t>
            </w:r>
          </w:p>
        </w:tc>
        <w:tc>
          <w:tcPr>
            <w:tcW w:type="dxa" w:w="2880"/>
          </w:tcPr>
          <w:p>
            <w:r>
              <w:t>string | null</w:t>
            </w:r>
          </w:p>
        </w:tc>
        <w:tc>
          <w:tcPr>
            <w:tcW w:type="dxa" w:w="2880"/>
          </w:tcPr>
          <w:p>
            <w:r>
              <w:t>Timezone, if available.</w:t>
            </w:r>
          </w:p>
        </w:tc>
      </w:tr>
      <w:tr>
        <w:tc>
          <w:tcPr>
            <w:tcW w:type="dxa" w:w="2880"/>
          </w:tcPr>
          <w:p>
            <w:r>
              <w:t>metadata.async_metadata</w:t>
            </w:r>
          </w:p>
        </w:tc>
        <w:tc>
          <w:tcPr>
            <w:tcW w:type="dxa" w:w="2880"/>
          </w:tcPr>
          <w:p>
            <w:r>
              <w:t>object | null</w:t>
            </w:r>
          </w:p>
        </w:tc>
        <w:tc>
          <w:tcPr>
            <w:tcW w:type="dxa" w:w="2880"/>
          </w:tcPr>
          <w:p>
            <w:r>
              <w:t>Async metadata, if available.</w:t>
            </w:r>
          </w:p>
        </w:tc>
      </w:tr>
      <w:tr>
        <w:tc>
          <w:tcPr>
            <w:tcW w:type="dxa" w:w="2880"/>
          </w:tcPr>
          <w:p>
            <w:r>
              <w:t>metadata.whatsapp</w:t>
            </w:r>
          </w:p>
        </w:tc>
        <w:tc>
          <w:tcPr>
            <w:tcW w:type="dxa" w:w="2880"/>
          </w:tcPr>
          <w:p>
            <w:r>
              <w:t>object | null</w:t>
            </w:r>
          </w:p>
        </w:tc>
        <w:tc>
          <w:tcPr>
            <w:tcW w:type="dxa" w:w="2880"/>
          </w:tcPr>
          <w:p>
            <w:r>
              <w:t>WhatsApp info, if applicable.</w:t>
            </w:r>
          </w:p>
        </w:tc>
      </w:tr>
      <w:tr>
        <w:tc>
          <w:tcPr>
            <w:tcW w:type="dxa" w:w="2880"/>
          </w:tcPr>
          <w:p>
            <w:r>
              <w:t>metadata.agent_created_from</w:t>
            </w:r>
          </w:p>
        </w:tc>
        <w:tc>
          <w:tcPr>
            <w:tcW w:type="dxa" w:w="2880"/>
          </w:tcPr>
          <w:p>
            <w:r>
              <w:t>object</w:t>
            </w:r>
          </w:p>
        </w:tc>
        <w:tc>
          <w:tcPr>
            <w:tcW w:type="dxa" w:w="2880"/>
          </w:tcPr>
          <w:p>
            <w:r>
              <w:t>Agent definition source (created-from).</w:t>
            </w:r>
          </w:p>
        </w:tc>
      </w:tr>
      <w:tr>
        <w:tc>
          <w:tcPr>
            <w:tcW w:type="dxa" w:w="2880"/>
          </w:tcPr>
          <w:p>
            <w:r>
              <w:t>metadata.agent_last_updated_from</w:t>
            </w:r>
          </w:p>
        </w:tc>
        <w:tc>
          <w:tcPr>
            <w:tcW w:type="dxa" w:w="2880"/>
          </w:tcPr>
          <w:p>
            <w:r>
              <w:t>object</w:t>
            </w:r>
          </w:p>
        </w:tc>
        <w:tc>
          <w:tcPr>
            <w:tcW w:type="dxa" w:w="2880"/>
          </w:tcPr>
          <w:p>
            <w:r>
              <w:t>Agent definition source (last-updated-from).</w:t>
            </w:r>
          </w:p>
        </w:tc>
      </w:tr>
      <w:tr>
        <w:tc>
          <w:tcPr>
            <w:tcW w:type="dxa" w:w="2880"/>
          </w:tcPr>
          <w:p>
            <w:r>
              <w:t>analysis</w:t>
            </w:r>
          </w:p>
        </w:tc>
        <w:tc>
          <w:tcPr>
            <w:tcW w:type="dxa" w:w="2880"/>
          </w:tcPr>
          <w:p>
            <w:r>
              <w:t>object | null</w:t>
            </w:r>
          </w:p>
        </w:tc>
        <w:tc>
          <w:tcPr>
            <w:tcW w:type="dxa" w:w="2880"/>
          </w:tcPr>
          <w:p>
            <w:r>
              <w:t>Analysis results, if available.</w:t>
            </w:r>
          </w:p>
        </w:tc>
      </w:tr>
      <w:tr>
        <w:tc>
          <w:tcPr>
            <w:tcW w:type="dxa" w:w="2880"/>
          </w:tcPr>
          <w:p>
            <w:r>
              <w:t>conversation_initiation_client_data</w:t>
            </w:r>
          </w:p>
        </w:tc>
        <w:tc>
          <w:tcPr>
            <w:tcW w:type="dxa" w:w="2880"/>
          </w:tcPr>
          <w:p>
            <w:r>
              <w:t>object</w:t>
            </w:r>
          </w:p>
        </w:tc>
        <w:tc>
          <w:tcPr>
            <w:tcW w:type="dxa" w:w="2880"/>
          </w:tcPr>
          <w:p>
            <w:r>
              <w:t>Client-provided initiation data.</w:t>
            </w:r>
          </w:p>
        </w:tc>
      </w:tr>
      <w:tr>
        <w:tc>
          <w:tcPr>
            <w:tcW w:type="dxa" w:w="2880"/>
          </w:tcPr>
          <w:p>
            <w:r>
              <w:t>conversation_initiation_client_data.conversation_config_override</w:t>
            </w:r>
          </w:p>
        </w:tc>
        <w:tc>
          <w:tcPr>
            <w:tcW w:type="dxa" w:w="2880"/>
          </w:tcPr>
          <w:p>
            <w:r>
              <w:t>object</w:t>
            </w:r>
          </w:p>
        </w:tc>
        <w:tc>
          <w:tcPr>
            <w:tcW w:type="dxa" w:w="2880"/>
          </w:tcPr>
          <w:p>
            <w:r>
              <w:t>Conversation config override. (Schema referenced as ConversationConfigClientOverride-Output.)</w:t>
            </w:r>
          </w:p>
        </w:tc>
      </w:tr>
      <w:tr>
        <w:tc>
          <w:tcPr>
            <w:tcW w:type="dxa" w:w="2880"/>
          </w:tcPr>
          <w:p>
            <w:r>
              <w:t>conversation_initiation_client_data.custom_llm_extra_body</w:t>
            </w:r>
          </w:p>
        </w:tc>
        <w:tc>
          <w:tcPr>
            <w:tcW w:type="dxa" w:w="2880"/>
          </w:tcPr>
          <w:p>
            <w:r>
              <w:t>object</w:t>
            </w:r>
          </w:p>
        </w:tc>
        <w:tc>
          <w:tcPr>
            <w:tcW w:type="dxa" w:w="2880"/>
          </w:tcPr>
          <w:p>
            <w:r>
              <w:t>Extra body for custom LLM, arbitrary key/value.</w:t>
            </w:r>
          </w:p>
        </w:tc>
      </w:tr>
      <w:tr>
        <w:tc>
          <w:tcPr>
            <w:tcW w:type="dxa" w:w="2880"/>
          </w:tcPr>
          <w:p>
            <w:r>
              <w:t>conversation_initiation_client_data.user_id</w:t>
            </w:r>
          </w:p>
        </w:tc>
        <w:tc>
          <w:tcPr>
            <w:tcW w:type="dxa" w:w="2880"/>
          </w:tcPr>
          <w:p>
            <w:r>
              <w:t>string | null</w:t>
            </w:r>
          </w:p>
        </w:tc>
        <w:tc>
          <w:tcPr>
            <w:tcW w:type="dxa" w:w="2880"/>
          </w:tcPr>
          <w:p>
            <w:r>
              <w:t>User id provided by client, if any.</w:t>
            </w:r>
          </w:p>
        </w:tc>
      </w:tr>
      <w:tr>
        <w:tc>
          <w:tcPr>
            <w:tcW w:type="dxa" w:w="2880"/>
          </w:tcPr>
          <w:p>
            <w:r>
              <w:t>conversation_initiation_client_data.source_info</w:t>
            </w:r>
          </w:p>
        </w:tc>
        <w:tc>
          <w:tcPr>
            <w:tcW w:type="dxa" w:w="2880"/>
          </w:tcPr>
          <w:p>
            <w:r>
              <w:t>object</w:t>
            </w:r>
          </w:p>
        </w:tc>
        <w:tc>
          <w:tcPr>
            <w:tcW w:type="dxa" w:w="2880"/>
          </w:tcPr>
          <w:p>
            <w:r>
              <w:t>Source info. (Schema referenced as ConversationInitiationSourceInfo.)</w:t>
            </w:r>
          </w:p>
        </w:tc>
      </w:tr>
      <w:tr>
        <w:tc>
          <w:tcPr>
            <w:tcW w:type="dxa" w:w="2880"/>
          </w:tcPr>
          <w:p>
            <w:r>
              <w:t>conversation_initiation_client_data.dynamic_variables</w:t>
            </w:r>
          </w:p>
        </w:tc>
        <w:tc>
          <w:tcPr>
            <w:tcW w:type="dxa" w:w="2880"/>
          </w:tcPr>
          <w:p>
            <w:r>
              <w:t>object</w:t>
            </w:r>
          </w:p>
        </w:tc>
        <w:tc>
          <w:tcPr>
            <w:tcW w:type="dxa" w:w="2880"/>
          </w:tcPr>
          <w:p>
            <w:r>
              <w:t>Dynamic variables map; values may be string/number/integer/boolean/null.</w:t>
            </w:r>
          </w:p>
        </w:tc>
      </w:tr>
      <w:tr>
        <w:tc>
          <w:tcPr>
            <w:tcW w:type="dxa" w:w="2880"/>
          </w:tcPr>
          <w:p>
            <w:r>
              <w:t>environment</w:t>
            </w:r>
          </w:p>
        </w:tc>
        <w:tc>
          <w:tcPr>
            <w:tcW w:type="dxa" w:w="2880"/>
          </w:tcPr>
          <w:p>
            <w:r>
              <w:t>string</w:t>
            </w:r>
          </w:p>
        </w:tc>
        <w:tc>
          <w:tcPr>
            <w:tcW w:type="dxa" w:w="2880"/>
          </w:tcPr>
          <w:p>
            <w:r>
              <w:t>Environment. Default: "production".</w:t>
            </w:r>
          </w:p>
        </w:tc>
      </w:tr>
      <w:tr>
        <w:tc>
          <w:tcPr>
            <w:tcW w:type="dxa" w:w="2880"/>
          </w:tcPr>
          <w:p>
            <w:r>
              <w:t>conversation_id</w:t>
            </w:r>
          </w:p>
        </w:tc>
        <w:tc>
          <w:tcPr>
            <w:tcW w:type="dxa" w:w="2880"/>
          </w:tcPr>
          <w:p>
            <w:r>
              <w:t>string</w:t>
            </w:r>
          </w:p>
        </w:tc>
        <w:tc>
          <w:tcPr>
            <w:tcW w:type="dxa" w:w="2880"/>
          </w:tcPr>
          <w:p>
            <w:r>
              <w:t>Conversation identifier.</w:t>
            </w:r>
          </w:p>
        </w:tc>
      </w:tr>
      <w:tr>
        <w:tc>
          <w:tcPr>
            <w:tcW w:type="dxa" w:w="2880"/>
          </w:tcPr>
          <w:p>
            <w:r>
              <w:t>has_audio</w:t>
            </w:r>
          </w:p>
        </w:tc>
        <w:tc>
          <w:tcPr>
            <w:tcW w:type="dxa" w:w="2880"/>
          </w:tcPr>
          <w:p>
            <w:r>
              <w:t>boolean</w:t>
            </w:r>
          </w:p>
        </w:tc>
        <w:tc>
          <w:tcPr>
            <w:tcW w:type="dxa" w:w="2880"/>
          </w:tcPr>
          <w:p>
            <w:r>
              <w:t>Whether the conversation has any audio.</w:t>
            </w:r>
          </w:p>
        </w:tc>
      </w:tr>
      <w:tr>
        <w:tc>
          <w:tcPr>
            <w:tcW w:type="dxa" w:w="2880"/>
          </w:tcPr>
          <w:p>
            <w:r>
              <w:t>has_user_audio</w:t>
            </w:r>
          </w:p>
        </w:tc>
        <w:tc>
          <w:tcPr>
            <w:tcW w:type="dxa" w:w="2880"/>
          </w:tcPr>
          <w:p>
            <w:r>
              <w:t>boolean</w:t>
            </w:r>
          </w:p>
        </w:tc>
        <w:tc>
          <w:tcPr>
            <w:tcW w:type="dxa" w:w="2880"/>
          </w:tcPr>
          <w:p>
            <w:r>
              <w:t>Whether user audio is present.</w:t>
            </w:r>
          </w:p>
        </w:tc>
      </w:tr>
      <w:tr>
        <w:tc>
          <w:tcPr>
            <w:tcW w:type="dxa" w:w="2880"/>
          </w:tcPr>
          <w:p>
            <w:r>
              <w:t>has_response_audio</w:t>
            </w:r>
          </w:p>
        </w:tc>
        <w:tc>
          <w:tcPr>
            <w:tcW w:type="dxa" w:w="2880"/>
          </w:tcPr>
          <w:p>
            <w:r>
              <w:t>boolean</w:t>
            </w:r>
          </w:p>
        </w:tc>
        <w:tc>
          <w:tcPr>
            <w:tcW w:type="dxa" w:w="2880"/>
          </w:tcPr>
          <w:p>
            <w:r>
              <w:t>Whether agent/response audio is present.</w:t>
            </w:r>
          </w:p>
        </w:tc>
      </w:tr>
      <w:tr>
        <w:tc>
          <w:tcPr>
            <w:tcW w:type="dxa" w:w="2880"/>
          </w:tcPr>
          <w:p>
            <w:r>
              <w:t>transcript</w:t>
            </w:r>
          </w:p>
        </w:tc>
        <w:tc>
          <w:tcPr>
            <w:tcW w:type="dxa" w:w="2880"/>
          </w:tcPr>
          <w:p>
            <w:r>
              <w:t>array</w:t>
            </w:r>
          </w:p>
        </w:tc>
        <w:tc>
          <w:tcPr>
            <w:tcW w:type="dxa" w:w="2880"/>
          </w:tcPr>
          <w:p>
            <w:r>
              <w:t>Transcript turns.</w:t>
            </w:r>
          </w:p>
        </w:tc>
      </w:tr>
      <w:tr>
        <w:tc>
          <w:tcPr>
            <w:tcW w:type="dxa" w:w="2880"/>
          </w:tcPr>
          <w:p>
            <w:r>
              <w:t>transcript[].role</w:t>
            </w:r>
          </w:p>
        </w:tc>
        <w:tc>
          <w:tcPr>
            <w:tcW w:type="dxa" w:w="2880"/>
          </w:tcPr>
          <w:p>
            <w:r>
              <w:t>string</w:t>
            </w:r>
          </w:p>
        </w:tc>
        <w:tc>
          <w:tcPr>
            <w:tcW w:type="dxa" w:w="2880"/>
          </w:tcPr>
          <w:p>
            <w:r>
              <w:t>Turn role. Possible values: user, agent.</w:t>
            </w:r>
          </w:p>
        </w:tc>
      </w:tr>
      <w:tr>
        <w:tc>
          <w:tcPr>
            <w:tcW w:type="dxa" w:w="2880"/>
          </w:tcPr>
          <w:p>
            <w:r>
              <w:t>transcript[].agent_metadata</w:t>
            </w:r>
          </w:p>
        </w:tc>
        <w:tc>
          <w:tcPr>
            <w:tcW w:type="dxa" w:w="2880"/>
          </w:tcPr>
          <w:p>
            <w:r>
              <w:t>object | null</w:t>
            </w:r>
          </w:p>
        </w:tc>
        <w:tc>
          <w:tcPr>
            <w:tcW w:type="dxa" w:w="2880"/>
          </w:tcPr>
          <w:p>
            <w:r>
              <w:t>Agent metadata, if present.</w:t>
            </w:r>
          </w:p>
        </w:tc>
      </w:tr>
      <w:tr>
        <w:tc>
          <w:tcPr>
            <w:tcW w:type="dxa" w:w="2880"/>
          </w:tcPr>
          <w:p>
            <w:r>
              <w:t>transcript[].message</w:t>
            </w:r>
          </w:p>
        </w:tc>
        <w:tc>
          <w:tcPr>
            <w:tcW w:type="dxa" w:w="2880"/>
          </w:tcPr>
          <w:p>
            <w:r>
              <w:t>string | null</w:t>
            </w:r>
          </w:p>
        </w:tc>
        <w:tc>
          <w:tcPr>
            <w:tcW w:type="dxa" w:w="2880"/>
          </w:tcPr>
          <w:p>
            <w:r>
              <w:t>Message text.</w:t>
            </w:r>
          </w:p>
        </w:tc>
      </w:tr>
      <w:tr>
        <w:tc>
          <w:tcPr>
            <w:tcW w:type="dxa" w:w="2880"/>
          </w:tcPr>
          <w:p>
            <w:r>
              <w:t>transcript[].multivoice_message</w:t>
            </w:r>
          </w:p>
        </w:tc>
        <w:tc>
          <w:tcPr>
            <w:tcW w:type="dxa" w:w="2880"/>
          </w:tcPr>
          <w:p>
            <w:r>
              <w:t>object | null</w:t>
            </w:r>
          </w:p>
        </w:tc>
        <w:tc>
          <w:tcPr>
            <w:tcW w:type="dxa" w:w="2880"/>
          </w:tcPr>
          <w:p>
            <w:r>
              <w:t>Multivoice message payload, if present.</w:t>
            </w:r>
          </w:p>
        </w:tc>
      </w:tr>
      <w:tr>
        <w:tc>
          <w:tcPr>
            <w:tcW w:type="dxa" w:w="2880"/>
          </w:tcPr>
          <w:p>
            <w:r>
              <w:t>transcript[].tool_calls</w:t>
            </w:r>
          </w:p>
        </w:tc>
        <w:tc>
          <w:tcPr>
            <w:tcW w:type="dxa" w:w="2880"/>
          </w:tcPr>
          <w:p>
            <w:r>
              <w:t>array</w:t>
            </w:r>
          </w:p>
        </w:tc>
        <w:tc>
          <w:tcPr>
            <w:tcW w:type="dxa" w:w="2880"/>
          </w:tcPr>
          <w:p>
            <w:r>
              <w:t>Tool calls made during the turn.</w:t>
            </w:r>
          </w:p>
        </w:tc>
      </w:tr>
      <w:tr>
        <w:tc>
          <w:tcPr>
            <w:tcW w:type="dxa" w:w="2880"/>
          </w:tcPr>
          <w:p>
            <w:r>
              <w:t>transcript[].tool_calls[].type</w:t>
            </w:r>
          </w:p>
        </w:tc>
        <w:tc>
          <w:tcPr>
            <w:tcW w:type="dxa" w:w="2880"/>
          </w:tcPr>
          <w:p>
            <w:r>
              <w:t>object | null</w:t>
            </w:r>
          </w:p>
        </w:tc>
        <w:tc>
          <w:tcPr>
            <w:tcW w:type="dxa" w:w="2880"/>
          </w:tcPr>
          <w:p>
            <w:r>
              <w:t>Tool type. (Schema referenced as ToolType.)</w:t>
            </w:r>
          </w:p>
        </w:tc>
      </w:tr>
      <w:tr>
        <w:tc>
          <w:tcPr>
            <w:tcW w:type="dxa" w:w="2880"/>
          </w:tcPr>
          <w:p>
            <w:r>
              <w:t>transcript[].tool_calls[].request_id</w:t>
            </w:r>
          </w:p>
        </w:tc>
        <w:tc>
          <w:tcPr>
            <w:tcW w:type="dxa" w:w="2880"/>
          </w:tcPr>
          <w:p>
            <w:r>
              <w:t>string</w:t>
            </w:r>
          </w:p>
        </w:tc>
        <w:tc>
          <w:tcPr>
            <w:tcW w:type="dxa" w:w="2880"/>
          </w:tcPr>
          <w:p>
            <w:r>
              <w:t>Tool call request id.</w:t>
            </w:r>
          </w:p>
        </w:tc>
      </w:tr>
      <w:tr>
        <w:tc>
          <w:tcPr>
            <w:tcW w:type="dxa" w:w="2880"/>
          </w:tcPr>
          <w:p>
            <w:r>
              <w:t>transcript[].tool_calls[].tool_name</w:t>
            </w:r>
          </w:p>
        </w:tc>
        <w:tc>
          <w:tcPr>
            <w:tcW w:type="dxa" w:w="2880"/>
          </w:tcPr>
          <w:p>
            <w:r>
              <w:t>string</w:t>
            </w:r>
          </w:p>
        </w:tc>
        <w:tc>
          <w:tcPr>
            <w:tcW w:type="dxa" w:w="2880"/>
          </w:tcPr>
          <w:p>
            <w:r>
              <w:t>Tool name.</w:t>
            </w:r>
          </w:p>
        </w:tc>
      </w:tr>
      <w:tr>
        <w:tc>
          <w:tcPr>
            <w:tcW w:type="dxa" w:w="2880"/>
          </w:tcPr>
          <w:p>
            <w:r>
              <w:t>transcript[].tool_calls[].params_as_json</w:t>
            </w:r>
          </w:p>
        </w:tc>
        <w:tc>
          <w:tcPr>
            <w:tcW w:type="dxa" w:w="2880"/>
          </w:tcPr>
          <w:p>
            <w:r>
              <w:t>string</w:t>
            </w:r>
          </w:p>
        </w:tc>
        <w:tc>
          <w:tcPr>
            <w:tcW w:type="dxa" w:w="2880"/>
          </w:tcPr>
          <w:p>
            <w:r>
              <w:t>Tool parameters serialized as JSON string.</w:t>
            </w:r>
          </w:p>
        </w:tc>
      </w:tr>
      <w:tr>
        <w:tc>
          <w:tcPr>
            <w:tcW w:type="dxa" w:w="2880"/>
          </w:tcPr>
          <w:p>
            <w:r>
              <w:t>transcript[].tool_calls[].tool_has_been_called</w:t>
            </w:r>
          </w:p>
        </w:tc>
        <w:tc>
          <w:tcPr>
            <w:tcW w:type="dxa" w:w="2880"/>
          </w:tcPr>
          <w:p>
            <w:r>
              <w:t>boolean</w:t>
            </w:r>
          </w:p>
        </w:tc>
        <w:tc>
          <w:tcPr>
            <w:tcW w:type="dxa" w:w="2880"/>
          </w:tcPr>
          <w:p>
            <w:r>
              <w:t>Whether the tool was actually invoked.</w:t>
            </w:r>
          </w:p>
        </w:tc>
      </w:tr>
      <w:tr>
        <w:tc>
          <w:tcPr>
            <w:tcW w:type="dxa" w:w="2880"/>
          </w:tcPr>
          <w:p>
            <w:r>
              <w:t>transcript[].tool_calls[].tool_details</w:t>
            </w:r>
          </w:p>
        </w:tc>
        <w:tc>
          <w:tcPr>
            <w:tcW w:type="dxa" w:w="2880"/>
          </w:tcPr>
          <w:p>
            <w:r>
              <w:t>object | null</w:t>
            </w:r>
          </w:p>
        </w:tc>
        <w:tc>
          <w:tcPr>
            <w:tcW w:type="dxa" w:w="2880"/>
          </w:tcPr>
          <w:p>
            <w:r>
              <w:t>Tool details (one of multiple tool detail models).</w:t>
            </w:r>
          </w:p>
        </w:tc>
      </w:tr>
      <w:tr>
        <w:tc>
          <w:tcPr>
            <w:tcW w:type="dxa" w:w="2880"/>
          </w:tcPr>
          <w:p>
            <w:r>
              <w:t>transcript[].tool_results</w:t>
            </w:r>
          </w:p>
        </w:tc>
        <w:tc>
          <w:tcPr>
            <w:tcW w:type="dxa" w:w="2880"/>
          </w:tcPr>
          <w:p>
            <w:r>
              <w:t>array</w:t>
            </w:r>
          </w:p>
        </w:tc>
        <w:tc>
          <w:tcPr>
            <w:tcW w:type="dxa" w:w="2880"/>
          </w:tcPr>
          <w:p>
            <w:r>
              <w:t>Results from tools (one of several result models).</w:t>
            </w:r>
          </w:p>
        </w:tc>
      </w:tr>
      <w:tr>
        <w:tc>
          <w:tcPr>
            <w:tcW w:type="dxa" w:w="2880"/>
          </w:tcPr>
          <w:p>
            <w:r>
              <w:t>transcript[].feedback</w:t>
            </w:r>
          </w:p>
        </w:tc>
        <w:tc>
          <w:tcPr>
            <w:tcW w:type="dxa" w:w="2880"/>
          </w:tcPr>
          <w:p>
            <w:r>
              <w:t>object | null</w:t>
            </w:r>
          </w:p>
        </w:tc>
        <w:tc>
          <w:tcPr>
            <w:tcW w:type="dxa" w:w="2880"/>
          </w:tcPr>
          <w:p>
            <w:r>
              <w:t>User feedback for the turn, if present.</w:t>
            </w:r>
          </w:p>
        </w:tc>
      </w:tr>
      <w:tr>
        <w:tc>
          <w:tcPr>
            <w:tcW w:type="dxa" w:w="2880"/>
          </w:tcPr>
          <w:p>
            <w:r>
              <w:t>transcript[].llm_override</w:t>
            </w:r>
          </w:p>
        </w:tc>
        <w:tc>
          <w:tcPr>
            <w:tcW w:type="dxa" w:w="2880"/>
          </w:tcPr>
          <w:p>
            <w:r>
              <w:t>string | null</w:t>
            </w:r>
          </w:p>
        </w:tc>
        <w:tc>
          <w:tcPr>
            <w:tcW w:type="dxa" w:w="2880"/>
          </w:tcPr>
          <w:p>
            <w:r>
              <w:t>LLM override identifier, if present.</w:t>
            </w:r>
          </w:p>
        </w:tc>
      </w:tr>
      <w:tr>
        <w:tc>
          <w:tcPr>
            <w:tcW w:type="dxa" w:w="2880"/>
          </w:tcPr>
          <w:p>
            <w:r>
              <w:t>transcript[].time_in_call_secs</w:t>
            </w:r>
          </w:p>
        </w:tc>
        <w:tc>
          <w:tcPr>
            <w:tcW w:type="dxa" w:w="2880"/>
          </w:tcPr>
          <w:p>
            <w:r>
              <w:t>integer</w:t>
            </w:r>
          </w:p>
        </w:tc>
        <w:tc>
          <w:tcPr>
            <w:tcW w:type="dxa" w:w="2880"/>
          </w:tcPr>
          <w:p>
            <w:r>
              <w:t>Time in call (seconds) for this turn.</w:t>
            </w:r>
          </w:p>
        </w:tc>
      </w:tr>
      <w:tr>
        <w:tc>
          <w:tcPr>
            <w:tcW w:type="dxa" w:w="2880"/>
          </w:tcPr>
          <w:p>
            <w:r>
              <w:t>transcript[].conversation_turn_metrics</w:t>
            </w:r>
          </w:p>
        </w:tc>
        <w:tc>
          <w:tcPr>
            <w:tcW w:type="dxa" w:w="2880"/>
          </w:tcPr>
          <w:p>
            <w:r>
              <w:t>object | null</w:t>
            </w:r>
          </w:p>
        </w:tc>
        <w:tc>
          <w:tcPr>
            <w:tcW w:type="dxa" w:w="2880"/>
          </w:tcPr>
          <w:p>
            <w:r>
              <w:t>Per-turn metrics, if present.</w:t>
            </w:r>
          </w:p>
        </w:tc>
      </w:tr>
      <w:tr>
        <w:tc>
          <w:tcPr>
            <w:tcW w:type="dxa" w:w="2880"/>
          </w:tcPr>
          <w:p>
            <w:r>
              <w:t>transcript[].rag_retrieval_info</w:t>
            </w:r>
          </w:p>
        </w:tc>
        <w:tc>
          <w:tcPr>
            <w:tcW w:type="dxa" w:w="2880"/>
          </w:tcPr>
          <w:p>
            <w:r>
              <w:t>object | null</w:t>
            </w:r>
          </w:p>
        </w:tc>
        <w:tc>
          <w:tcPr>
            <w:tcW w:type="dxa" w:w="2880"/>
          </w:tcPr>
          <w:p>
            <w:r>
              <w:t>RAG retrieval info, if present.</w:t>
            </w:r>
          </w:p>
        </w:tc>
      </w:tr>
      <w:tr>
        <w:tc>
          <w:tcPr>
            <w:tcW w:type="dxa" w:w="2880"/>
          </w:tcPr>
          <w:p>
            <w:r>
              <w:t>transcript[].llm_usage</w:t>
            </w:r>
          </w:p>
        </w:tc>
        <w:tc>
          <w:tcPr>
            <w:tcW w:type="dxa" w:w="2880"/>
          </w:tcPr>
          <w:p>
            <w:r>
              <w:t>object | null</w:t>
            </w:r>
          </w:p>
        </w:tc>
        <w:tc>
          <w:tcPr>
            <w:tcW w:type="dxa" w:w="2880"/>
          </w:tcPr>
          <w:p>
            <w:r>
              <w:t>LLM usage info, if present.</w:t>
            </w:r>
          </w:p>
        </w:tc>
      </w:tr>
      <w:tr>
        <w:tc>
          <w:tcPr>
            <w:tcW w:type="dxa" w:w="2880"/>
          </w:tcPr>
          <w:p>
            <w:r>
              <w:t>transcript[].interrupted</w:t>
            </w:r>
          </w:p>
        </w:tc>
        <w:tc>
          <w:tcPr>
            <w:tcW w:type="dxa" w:w="2880"/>
          </w:tcPr>
          <w:p>
            <w:r>
              <w:t>boolean</w:t>
            </w:r>
          </w:p>
        </w:tc>
        <w:tc>
          <w:tcPr>
            <w:tcW w:type="dxa" w:w="2880"/>
          </w:tcPr>
          <w:p>
            <w:r>
              <w:t>Whether the turn was interrupted. Default: false.</w:t>
            </w:r>
          </w:p>
        </w:tc>
      </w:tr>
      <w:tr>
        <w:tc>
          <w:tcPr>
            <w:tcW w:type="dxa" w:w="2880"/>
          </w:tcPr>
          <w:p>
            <w:r>
              <w:t>transcript[].original_message</w:t>
            </w:r>
          </w:p>
        </w:tc>
        <w:tc>
          <w:tcPr>
            <w:tcW w:type="dxa" w:w="2880"/>
          </w:tcPr>
          <w:p>
            <w:r>
              <w:t>string | null</w:t>
            </w:r>
          </w:p>
        </w:tc>
        <w:tc>
          <w:tcPr>
            <w:tcW w:type="dxa" w:w="2880"/>
          </w:tcPr>
          <w:p>
            <w:r>
              <w:t>Original message, if present.</w:t>
            </w:r>
          </w:p>
        </w:tc>
      </w:tr>
      <w:tr>
        <w:tc>
          <w:tcPr>
            <w:tcW w:type="dxa" w:w="2880"/>
          </w:tcPr>
          <w:p>
            <w:r>
              <w:t>transcript[].source_medium</w:t>
            </w:r>
          </w:p>
        </w:tc>
        <w:tc>
          <w:tcPr>
            <w:tcW w:type="dxa" w:w="2880"/>
          </w:tcPr>
          <w:p>
            <w:r>
              <w:t>object | null</w:t>
            </w:r>
          </w:p>
        </w:tc>
        <w:tc>
          <w:tcPr>
            <w:tcW w:type="dxa" w:w="2880"/>
          </w:tcPr>
          <w:p>
            <w:r>
              <w:t>Source medium info, if present.</w:t>
            </w:r>
          </w:p>
        </w:tc>
      </w:tr>
      <w:tr>
        <w:tc>
          <w:tcPr>
            <w:tcW w:type="dxa" w:w="2880"/>
          </w:tcPr>
          <w:p>
            <w:r>
              <w:t>transcript[].file_input</w:t>
            </w:r>
          </w:p>
        </w:tc>
        <w:tc>
          <w:tcPr>
            <w:tcW w:type="dxa" w:w="2880"/>
          </w:tcPr>
          <w:p>
            <w:r>
              <w:t>object | null</w:t>
            </w:r>
          </w:p>
        </w:tc>
        <w:tc>
          <w:tcPr>
            <w:tcW w:type="dxa" w:w="2880"/>
          </w:tcPr>
          <w:p>
            <w:r>
              <w:t>File input info,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'https://api.elevenlabs.io/v1/convai/conversations/conv_123' \</w:t>
        <w:br/>
        <w:t xml:space="preserve"> --header 'Accept: application/json'</w:t>
      </w:r>
    </w:p>
    <w:p>
      <w:pPr>
        <w:pStyle w:val="Heading3"/>
      </w:pPr>
      <w:r>
        <w:t>Example Usage</w:t>
      </w:r>
    </w:p>
    <w:p>
      <w:pPr>
        <w:pStyle w:val="Heading3"/>
      </w:pPr>
      <w:r>
        <w:t>Example 1: Fetch details for a known conversation</w:t>
      </w:r>
    </w:p>
    <w:p>
      <w:r>
        <w:rPr>
          <w:b/>
          <w:color w:val="666666"/>
          <w:sz w:val="16"/>
        </w:rPr>
        <w:t>[bash]</w:t>
      </w:r>
    </w:p>
    <w:p>
      <w:pPr>
        <w:shd w:fill="F2F2F2" w:val="clear"/>
      </w:pPr>
      <w:r>
        <w:rPr>
          <w:rFonts w:ascii="Courier New" w:hAnsi="Courier New"/>
          <w:sz w:val="17"/>
        </w:rPr>
        <w:t>curl --location \</w:t>
        <w:br/>
        <w:t xml:space="preserve"> 'https://api.elevenlabs.io/v1/convai/conversations/01J0ABCDEF1234567890XYZ' \</w:t>
        <w:br/>
        <w:t xml:space="preserve"> --header 'Accept: application/json'</w:t>
      </w:r>
    </w:p>
    <w:p>
      <w:pPr>
        <w:pStyle w:val="Heading3"/>
      </w:pPr>
      <w:r>
        <w:t>Example 2: Fetch details and inspect transcript (CLI-friendly)</w:t>
      </w:r>
    </w:p>
    <w:p>
      <w:r>
        <w:rPr>
          <w:b/>
          <w:color w:val="666666"/>
          <w:sz w:val="16"/>
        </w:rPr>
        <w:t>[bash]</w:t>
      </w:r>
    </w:p>
    <w:p>
      <w:pPr>
        <w:shd w:fill="F2F2F2" w:val="clear"/>
      </w:pPr>
      <w:r>
        <w:rPr>
          <w:rFonts w:ascii="Courier New" w:hAnsi="Courier New"/>
          <w:sz w:val="17"/>
        </w:rPr>
        <w:t>curl --silent --location \</w:t>
        <w:br/>
        <w:t xml:space="preserve"> 'https://api.elevenlabs.io/v1/convai/conversations/conv_123' \</w:t>
        <w:br/>
        <w:t xml:space="preserve"> --header 'Accept: application/json' | jq '.transcript'</w:t>
      </w:r>
    </w:p>
    <w:p>
      <w:pPr>
        <w:pStyle w:val="Heading3"/>
      </w:pPr>
      <w:r>
        <w:t>Behavior</w:t>
      </w:r>
    </w:p>
    <w:p>
      <w:pPr>
        <w:pStyle w:val="ListBullet"/>
      </w:pPr>
      <w:r>
        <w:t>Validates the conversation_id path parameter.</w:t>
      </w:r>
    </w:p>
    <w:p>
      <w:pPr>
        <w:pStyle w:val="ListBullet"/>
      </w:pPr>
      <w:r>
        <w:t>Returns conversation-level fields (agent/user/status), metadata, and the full transcript.</w:t>
      </w:r>
    </w:p>
    <w:p>
      <w:pPr>
        <w:pStyle w:val="ListBullet"/>
      </w:pPr>
      <w:r>
        <w:t>Returns analysis when available; otherwise analysis may be null.</w:t>
      </w:r>
    </w:p>
    <w:p>
      <w:pPr>
        <w:pStyle w:val="Heading3"/>
      </w:pPr>
      <w:r>
        <w:t>Notes</w:t>
      </w:r>
    </w:p>
    <w:p>
      <w:pPr>
        <w:pStyle w:val="ListBullet"/>
      </w:pPr>
      <w:r>
        <w:t>Several response sub-objects are referenced by model name (e.g., ConversationDeletionSettings) but their internal schemas were not provided in the scraped content.</w:t>
      </w:r>
    </w:p>
    <w:p>
      <w:pPr>
        <w:pStyle w:val="ListBullet"/>
      </w:pPr>
      <w:r>
        <w:t>The documented error response is 422 for validation errors (e.g., missing/invalid conversation_id).</w:t>
      </w:r>
    </w:p>
    <w:p>
      <w:pPr>
        <w:pStyle w:val="Heading3"/>
      </w:pPr>
      <w:r>
        <w:t>Related conversations actions</w:t>
      </w:r>
    </w:p>
    <w:p>
      <w:pPr>
        <w:pStyle w:val="ListBullet"/>
      </w:pPr>
      <w:r>
        <w:t>[DELETE] Delete a Conversation — /v1/convai/conversations/{{conversationId}}</w:t>
      </w:r>
    </w:p>
    <w:p>
      <w:pPr>
        <w:pStyle w:val="ListBullet"/>
      </w:pPr>
      <w:r>
        <w:t>[GET] Get a Conversation's Audio Recording — /v1/convai/conversations/{{conversationId}}/audio</w:t>
      </w:r>
    </w:p>
    <w:p>
      <w:r>
        <w:br w:type="page"/>
      </w:r>
    </w:p>
    <w:p>
      <w:pPr>
        <w:pStyle w:val="Heading2"/>
      </w:pPr>
      <w:r>
        <w:t>128. [GET] Get Convai Workspace Settings</w:t>
      </w:r>
    </w:p>
    <w:p>
      <w:r>
        <w:rPr>
          <w:b/>
        </w:rPr>
        <w:t xml:space="preserve">Endpoint: </w:t>
      </w:r>
      <w:r>
        <w:rPr>
          <w:rFonts w:ascii="Courier New" w:hAnsi="Courier New"/>
          <w:sz w:val="18"/>
        </w:rPr>
        <w:t>/convai/settings</w:t>
      </w:r>
    </w:p>
    <w:p>
      <w:pPr>
        <w:pStyle w:val="Heading3"/>
      </w:pPr>
      <w:r>
        <w:t>Method</w:t>
      </w:r>
    </w:p>
    <w:p>
      <w:r>
        <w:t>GET</w:t>
      </w:r>
    </w:p>
    <w:p>
      <w:pPr>
        <w:pStyle w:val="Heading3"/>
      </w:pPr>
      <w:r>
        <w:t>URL</w:t>
      </w:r>
    </w:p>
    <w:p>
      <w:r>
        <w:t>https://api.elevenlabs.io/v1/convai/settings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Convai settings for the current workspace, including webhook configuration, MCP server availability, RAG retention period, and the default LiveKit stack.</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"conversation_initiation_client_data_webhook": {</w:t>
        <w:br/>
        <w:t xml:space="preserve"> "url": "https://example.com/convai/webhook",</w:t>
        <w:br/>
        <w:t xml:space="preserve"> "request_headers": {</w:t>
        <w:br/>
        <w:t xml:space="preserve"> "X-Custom-Header": "value"</w:t>
        <w:br/>
        <w:t xml:space="preserve"> }</w:t>
        <w:br/>
        <w:t xml:space="preserve"> },</w:t>
        <w:br/>
        <w:t xml:space="preserve"> "webhooks": {</w:t>
        <w:br/>
        <w:t xml:space="preserve"> "post_call_webhook_id": "whk_1234567890",</w:t>
        <w:br/>
        <w:t xml:space="preserve"> "events": ["transcript", "audio"],</w:t>
        <w:br/>
        <w:t xml:space="preserve"> "send_audio": true</w:t>
        <w:br/>
        <w:t xml:space="preserve"> },</w:t>
        <w:br/>
        <w:t xml:space="preserve"> "can_use_mcp_servers": false,</w:t>
        <w:br/>
        <w:t xml:space="preserve"> "rag_retention_period_days": 10,</w:t>
        <w:br/>
        <w:t xml:space="preserve"> "default_livekit_stack": "standard"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"someField"],</w:t>
        <w:br/>
        <w:t xml:space="preserve"> "msg": "Validation error",</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conversation_initiation_client_data_webhook</w:t>
            </w:r>
          </w:p>
        </w:tc>
        <w:tc>
          <w:tcPr>
            <w:tcW w:type="dxa" w:w="2880"/>
          </w:tcPr>
          <w:p>
            <w:r>
              <w:t>object | null</w:t>
            </w:r>
          </w:p>
        </w:tc>
        <w:tc>
          <w:tcPr>
            <w:tcW w:type="dxa" w:w="2880"/>
          </w:tcPr>
          <w:p>
            <w:r>
              <w:t>Webhook configuration for sending conversation initiation client data, or null if disabled.</w:t>
            </w:r>
          </w:p>
        </w:tc>
      </w:tr>
      <w:tr>
        <w:tc>
          <w:tcPr>
            <w:tcW w:type="dxa" w:w="2880"/>
          </w:tcPr>
          <w:p>
            <w:r>
              <w:t>conversation_initiation_client_data_webhook.url</w:t>
            </w:r>
          </w:p>
        </w:tc>
        <w:tc>
          <w:tcPr>
            <w:tcW w:type="dxa" w:w="2880"/>
          </w:tcPr>
          <w:p>
            <w:r>
              <w:t>string</w:t>
            </w:r>
          </w:p>
        </w:tc>
        <w:tc>
          <w:tcPr>
            <w:tcW w:type="dxa" w:w="2880"/>
          </w:tcPr>
          <w:p>
            <w:r>
              <w:t>The URL to send the webhook to.</w:t>
            </w:r>
          </w:p>
        </w:tc>
      </w:tr>
      <w:tr>
        <w:tc>
          <w:tcPr>
            <w:tcW w:type="dxa" w:w="2880"/>
          </w:tcPr>
          <w:p>
            <w:r>
              <w:t>conversation_initiation_client_data_webhook.request_headers</w:t>
            </w:r>
          </w:p>
        </w:tc>
        <w:tc>
          <w:tcPr>
            <w:tcW w:type="dxa" w:w="2880"/>
          </w:tcPr>
          <w:p>
            <w:r>
              <w:t>object</w:t>
            </w:r>
          </w:p>
        </w:tc>
        <w:tc>
          <w:tcPr>
            <w:tcW w:type="dxa" w:w="2880"/>
          </w:tcPr>
          <w:p>
            <w:r>
              <w:t>Key/value headers to include in the webhook request. Values may be strings or a ConvAISecretLocator (structure not provided in source).</w:t>
            </w:r>
          </w:p>
        </w:tc>
      </w:tr>
      <w:tr>
        <w:tc>
          <w:tcPr>
            <w:tcW w:type="dxa" w:w="2880"/>
          </w:tcPr>
          <w:p>
            <w:r>
              <w:t>webhooks</w:t>
            </w:r>
          </w:p>
        </w:tc>
        <w:tc>
          <w:tcPr>
            <w:tcW w:type="dxa" w:w="2880"/>
          </w:tcPr>
          <w:p>
            <w:r>
              <w:t>object</w:t>
            </w:r>
          </w:p>
        </w:tc>
        <w:tc>
          <w:tcPr>
            <w:tcW w:type="dxa" w:w="2880"/>
          </w:tcPr>
          <w:p>
            <w:r>
              <w:t>Webhook settings for post-call and event delivery.</w:t>
            </w:r>
          </w:p>
        </w:tc>
      </w:tr>
      <w:tr>
        <w:tc>
          <w:tcPr>
            <w:tcW w:type="dxa" w:w="2880"/>
          </w:tcPr>
          <w:p>
            <w:r>
              <w:t>webhooks.post_call_webhook_id</w:t>
            </w:r>
          </w:p>
        </w:tc>
        <w:tc>
          <w:tcPr>
            <w:tcW w:type="dxa" w:w="2880"/>
          </w:tcPr>
          <w:p>
            <w:r>
              <w:t>string | null</w:t>
            </w:r>
          </w:p>
        </w:tc>
        <w:tc>
          <w:tcPr>
            <w:tcW w:type="dxa" w:w="2880"/>
          </w:tcPr>
          <w:p>
            <w:r>
              <w:t>Identifier of the post-call webhook, or null if not configured.</w:t>
            </w:r>
          </w:p>
        </w:tc>
      </w:tr>
      <w:tr>
        <w:tc>
          <w:tcPr>
            <w:tcW w:type="dxa" w:w="2880"/>
          </w:tcPr>
          <w:p>
            <w:r>
              <w:t>webhooks.events</w:t>
            </w:r>
          </w:p>
        </w:tc>
        <w:tc>
          <w:tcPr>
            <w:tcW w:type="dxa" w:w="2880"/>
          </w:tcPr>
          <w:p>
            <w:r>
              <w:t>array (enum string)</w:t>
            </w:r>
          </w:p>
        </w:tc>
        <w:tc>
          <w:tcPr>
            <w:tcW w:type="dxa" w:w="2880"/>
          </w:tcPr>
          <w:p>
            <w:r>
              <w:t>List of event types to send via webhook. Allowed values: transcript, audio, call_initiation_failure.</w:t>
            </w:r>
          </w:p>
        </w:tc>
      </w:tr>
      <w:tr>
        <w:tc>
          <w:tcPr>
            <w:tcW w:type="dxa" w:w="2880"/>
          </w:tcPr>
          <w:p>
            <w:r>
              <w:t>webhooks.send_audio</w:t>
            </w:r>
          </w:p>
        </w:tc>
        <w:tc>
          <w:tcPr>
            <w:tcW w:type="dxa" w:w="2880"/>
          </w:tcPr>
          <w:p>
            <w:r>
              <w:t>boolean | null</w:t>
            </w:r>
          </w:p>
        </w:tc>
        <w:tc>
          <w:tcPr>
            <w:tcW w:type="dxa" w:w="2880"/>
          </w:tcPr>
          <w:p>
            <w:r>
              <w:t>Whether to send audio via webhook; null if not set.</w:t>
            </w:r>
          </w:p>
        </w:tc>
      </w:tr>
      <w:tr>
        <w:tc>
          <w:tcPr>
            <w:tcW w:type="dxa" w:w="2880"/>
          </w:tcPr>
          <w:p>
            <w:r>
              <w:t>can_use_mcp_servers</w:t>
            </w:r>
          </w:p>
        </w:tc>
        <w:tc>
          <w:tcPr>
            <w:tcW w:type="dxa" w:w="2880"/>
          </w:tcPr>
          <w:p>
            <w:r>
              <w:t>boolean</w:t>
            </w:r>
          </w:p>
        </w:tc>
        <w:tc>
          <w:tcPr>
            <w:tcW w:type="dxa" w:w="2880"/>
          </w:tcPr>
          <w:p>
            <w:r>
              <w:t>Whether the workspace can use MCP servers. Default: false.</w:t>
            </w:r>
          </w:p>
        </w:tc>
      </w:tr>
      <w:tr>
        <w:tc>
          <w:tcPr>
            <w:tcW w:type="dxa" w:w="2880"/>
          </w:tcPr>
          <w:p>
            <w:r>
              <w:t>rag_retention_period_days</w:t>
            </w:r>
          </w:p>
        </w:tc>
        <w:tc>
          <w:tcPr>
            <w:tcW w:type="dxa" w:w="2880"/>
          </w:tcPr>
          <w:p>
            <w:r>
              <w:t>integer</w:t>
            </w:r>
          </w:p>
        </w:tc>
        <w:tc>
          <w:tcPr>
            <w:tcW w:type="dxa" w:w="2880"/>
          </w:tcPr>
          <w:p>
            <w:r>
              <w:t>RAG retention period in days. Default: 10. Maximum: 30.</w:t>
            </w:r>
          </w:p>
        </w:tc>
      </w:tr>
      <w:tr>
        <w:tc>
          <w:tcPr>
            <w:tcW w:type="dxa" w:w="2880"/>
          </w:tcPr>
          <w:p>
            <w:r>
              <w:t>default_livekit_stack</w:t>
            </w:r>
          </w:p>
        </w:tc>
        <w:tc>
          <w:tcPr>
            <w:tcW w:type="dxa" w:w="2880"/>
          </w:tcPr>
          <w:p>
            <w:r>
              <w:t>string (enum)</w:t>
            </w:r>
          </w:p>
        </w:tc>
        <w:tc>
          <w:tcPr>
            <w:tcW w:type="dxa" w:w="2880"/>
          </w:tcPr>
          <w:p>
            <w:r>
              <w:t>Default LiveKit stack. Allowed values: standard, static.</w:t>
            </w:r>
          </w:p>
        </w:tc>
      </w:tr>
    </w:tbl>
    <w:p/>
    <w:p>
      <w:pPr>
        <w:pStyle w:val="Heading3"/>
      </w:pPr>
      <w:r>
        <w:t>Error Handling</w:t>
      </w:r>
    </w:p>
    <w:p>
      <w:pPr>
        <w:pStyle w:val="ListBullet"/>
      </w:pPr>
      <w:r>
        <w:t xml:space="preserve">422 Unprocessable Entity: Returned when the request fails validation. The response contains a detail array with: </w:t>
        <w:br/>
        <w:br/>
        <w:t>loc (array of string/integer): where the error occurred</w:t>
        <w:br/>
        <w:t>msg (string): human-readable error message</w:t>
        <w:br/>
        <w:t>type (string): error type identifier</w:t>
      </w:r>
    </w:p>
    <w:p>
      <w:pPr>
        <w:pStyle w:val="Heading3"/>
      </w:pPr>
      <w:r>
        <w:t>Sample Request</w:t>
      </w:r>
    </w:p>
    <w:p>
      <w:r>
        <w:rPr>
          <w:b/>
          <w:color w:val="666666"/>
          <w:sz w:val="16"/>
        </w:rPr>
        <w:t>[bash]</w:t>
      </w:r>
    </w:p>
    <w:p>
      <w:pPr>
        <w:shd w:fill="F2F2F2" w:val="clear"/>
      </w:pPr>
      <w:r>
        <w:rPr>
          <w:rFonts w:ascii="Courier New" w:hAnsi="Courier New"/>
          <w:sz w:val="17"/>
        </w:rPr>
        <w:t>curl --location 'https://api.elevenlabs.io/v1/convai/settings' \</w:t>
        <w:br/>
        <w:t xml:space="preserve"> --header 'Accept: application/json'</w:t>
      </w:r>
    </w:p>
    <w:p>
      <w:pPr>
        <w:pStyle w:val="Heading3"/>
      </w:pPr>
      <w:r>
        <w:t>Related convaiSettings actions</w:t>
      </w:r>
    </w:p>
    <w:p>
      <w:pPr>
        <w:pStyle w:val="ListBullet"/>
      </w:pPr>
      <w:r>
        <w:t>[PATCH] Update Convai Settings (Workspace) — /convai/settings</w:t>
      </w:r>
    </w:p>
    <w:p>
      <w:r>
        <w:br w:type="page"/>
      </w:r>
    </w:p>
    <w:p>
      <w:pPr>
        <w:pStyle w:val="Heading2"/>
      </w:pPr>
      <w:r>
        <w:t>129. [GET] List ConvAI Conversations</w:t>
      </w:r>
    </w:p>
    <w:p>
      <w:r>
        <w:rPr>
          <w:b/>
        </w:rPr>
        <w:t xml:space="preserve">Endpoint: </w:t>
      </w:r>
      <w:r>
        <w:rPr>
          <w:rFonts w:ascii="Courier New" w:hAnsi="Courier New"/>
          <w:sz w:val="18"/>
        </w:rPr>
        <w:t>/convai/conversations</w:t>
      </w:r>
    </w:p>
    <w:p>
      <w:pPr>
        <w:pStyle w:val="Heading3"/>
      </w:pPr>
      <w:r>
        <w:t>List ConvAI Conversations (Conversation Histories)</w:t>
      </w:r>
    </w:p>
    <w:p>
      <w:pPr>
        <w:pStyle w:val="Heading3"/>
      </w:pPr>
      <w:r>
        <w:t>Method</w:t>
      </w:r>
    </w:p>
    <w:p>
      <w:r>
        <w:t>GET</w:t>
      </w:r>
    </w:p>
    <w:p>
      <w:pPr>
        <w:pStyle w:val="Heading3"/>
      </w:pPr>
      <w:r>
        <w:t>URL</w:t>
      </w:r>
    </w:p>
    <w:p>
      <w:r>
        <w:t>https://api.elevenlabs.io/v1/convai/conversations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conversation histories for ConvAI agents owned by the authenticated user. Supports pagination and a wide range of filters (agent, time range, duration, ratings, tools used, language, and more), plus optional inclusion of transcript summaries.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authentication headers (e.g., xi-api-key) in this knowledge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 | null</w:t>
            </w:r>
          </w:p>
        </w:tc>
        <w:tc>
          <w:tcPr>
            <w:tcW w:type="dxa" w:w="2880"/>
          </w:tcPr>
          <w:p>
            <w:r>
              <w:t>Used for fetching the next page. Cursor is returned in the response.</w:t>
            </w:r>
          </w:p>
        </w:tc>
      </w:tr>
      <w:tr>
        <w:tc>
          <w:tcPr>
            <w:tcW w:type="dxa" w:w="2880"/>
          </w:tcPr>
          <w:p>
            <w:r>
              <w:t>agent_id</w:t>
            </w:r>
          </w:p>
        </w:tc>
        <w:tc>
          <w:tcPr>
            <w:tcW w:type="dxa" w:w="2880"/>
          </w:tcPr>
          <w:p>
            <w:r>
              <w:t>string | null</w:t>
            </w:r>
          </w:p>
        </w:tc>
        <w:tc>
          <w:tcPr>
            <w:tcW w:type="dxa" w:w="2880"/>
          </w:tcPr>
          <w:p>
            <w:r>
              <w:t>The id of the agent you're taking the action on.</w:t>
            </w:r>
          </w:p>
        </w:tc>
      </w:tr>
      <w:tr>
        <w:tc>
          <w:tcPr>
            <w:tcW w:type="dxa" w:w="2880"/>
          </w:tcPr>
          <w:p>
            <w:r>
              <w:t>call_successful</w:t>
            </w:r>
          </w:p>
        </w:tc>
        <w:tc>
          <w:tcPr>
            <w:tcW w:type="dxa" w:w="2880"/>
          </w:tcPr>
          <w:p>
            <w:r>
              <w:t>string (enum) | null</w:t>
            </w:r>
          </w:p>
        </w:tc>
        <w:tc>
          <w:tcPr>
            <w:tcW w:type="dxa" w:w="2880"/>
          </w:tcPr>
          <w:p>
            <w:r>
              <w:t>The result of the success evaluation. Allowed: success, failure, unknown.</w:t>
            </w:r>
          </w:p>
        </w:tc>
      </w:tr>
      <w:tr>
        <w:tc>
          <w:tcPr>
            <w:tcW w:type="dxa" w:w="2880"/>
          </w:tcPr>
          <w:p>
            <w:r>
              <w:t>call_start_before_unix</w:t>
            </w:r>
          </w:p>
        </w:tc>
        <w:tc>
          <w:tcPr>
            <w:tcW w:type="dxa" w:w="2880"/>
          </w:tcPr>
          <w:p>
            <w:r>
              <w:t>integer | null</w:t>
            </w:r>
          </w:p>
        </w:tc>
        <w:tc>
          <w:tcPr>
            <w:tcW w:type="dxa" w:w="2880"/>
          </w:tcPr>
          <w:p>
            <w:r>
              <w:t>Unix timestamp (seconds) to filter conversations up to this start date.</w:t>
            </w:r>
          </w:p>
        </w:tc>
      </w:tr>
      <w:tr>
        <w:tc>
          <w:tcPr>
            <w:tcW w:type="dxa" w:w="2880"/>
          </w:tcPr>
          <w:p>
            <w:r>
              <w:t>call_start_after_unix</w:t>
            </w:r>
          </w:p>
        </w:tc>
        <w:tc>
          <w:tcPr>
            <w:tcW w:type="dxa" w:w="2880"/>
          </w:tcPr>
          <w:p>
            <w:r>
              <w:t>integer | null</w:t>
            </w:r>
          </w:p>
        </w:tc>
        <w:tc>
          <w:tcPr>
            <w:tcW w:type="dxa" w:w="2880"/>
          </w:tcPr>
          <w:p>
            <w:r>
              <w:t>Unix timestamp (seconds) to filter conversations after this start date.</w:t>
            </w:r>
          </w:p>
        </w:tc>
      </w:tr>
      <w:tr>
        <w:tc>
          <w:tcPr>
            <w:tcW w:type="dxa" w:w="2880"/>
          </w:tcPr>
          <w:p>
            <w:r>
              <w:t>call_duration_min_secs</w:t>
            </w:r>
          </w:p>
        </w:tc>
        <w:tc>
          <w:tcPr>
            <w:tcW w:type="dxa" w:w="2880"/>
          </w:tcPr>
          <w:p>
            <w:r>
              <w:t>integer | null</w:t>
            </w:r>
          </w:p>
        </w:tc>
        <w:tc>
          <w:tcPr>
            <w:tcW w:type="dxa" w:w="2880"/>
          </w:tcPr>
          <w:p>
            <w:r>
              <w:t>Minimum call duration in seconds.</w:t>
            </w:r>
          </w:p>
        </w:tc>
      </w:tr>
      <w:tr>
        <w:tc>
          <w:tcPr>
            <w:tcW w:type="dxa" w:w="2880"/>
          </w:tcPr>
          <w:p>
            <w:r>
              <w:t>call_duration_max_secs</w:t>
            </w:r>
          </w:p>
        </w:tc>
        <w:tc>
          <w:tcPr>
            <w:tcW w:type="dxa" w:w="2880"/>
          </w:tcPr>
          <w:p>
            <w:r>
              <w:t>integer | null</w:t>
            </w:r>
          </w:p>
        </w:tc>
        <w:tc>
          <w:tcPr>
            <w:tcW w:type="dxa" w:w="2880"/>
          </w:tcPr>
          <w:p>
            <w:r>
              <w:t>Maximum call duration in seconds.</w:t>
            </w:r>
          </w:p>
        </w:tc>
      </w:tr>
      <w:tr>
        <w:tc>
          <w:tcPr>
            <w:tcW w:type="dxa" w:w="2880"/>
          </w:tcPr>
          <w:p>
            <w:r>
              <w:t>rating_max</w:t>
            </w:r>
          </w:p>
        </w:tc>
        <w:tc>
          <w:tcPr>
            <w:tcW w:type="dxa" w:w="2880"/>
          </w:tcPr>
          <w:p>
            <w:r>
              <w:t>integer | null</w:t>
            </w:r>
          </w:p>
        </w:tc>
        <w:tc>
          <w:tcPr>
            <w:tcW w:type="dxa" w:w="2880"/>
          </w:tcPr>
          <w:p>
            <w:r>
              <w:t>Maximum overall rating (1–5).</w:t>
            </w:r>
          </w:p>
        </w:tc>
      </w:tr>
      <w:tr>
        <w:tc>
          <w:tcPr>
            <w:tcW w:type="dxa" w:w="2880"/>
          </w:tcPr>
          <w:p>
            <w:r>
              <w:t>rating_min</w:t>
            </w:r>
          </w:p>
        </w:tc>
        <w:tc>
          <w:tcPr>
            <w:tcW w:type="dxa" w:w="2880"/>
          </w:tcPr>
          <w:p>
            <w:r>
              <w:t>integer | null</w:t>
            </w:r>
          </w:p>
        </w:tc>
        <w:tc>
          <w:tcPr>
            <w:tcW w:type="dxa" w:w="2880"/>
          </w:tcPr>
          <w:p>
            <w:r>
              <w:t>Minimum overall rating (1–5).</w:t>
            </w:r>
          </w:p>
        </w:tc>
      </w:tr>
      <w:tr>
        <w:tc>
          <w:tcPr>
            <w:tcW w:type="dxa" w:w="2880"/>
          </w:tcPr>
          <w:p>
            <w:r>
              <w:t>has_feedback_comment</w:t>
            </w:r>
          </w:p>
        </w:tc>
        <w:tc>
          <w:tcPr>
            <w:tcW w:type="dxa" w:w="2880"/>
          </w:tcPr>
          <w:p>
            <w:r>
              <w:t>boolean | null</w:t>
            </w:r>
          </w:p>
        </w:tc>
        <w:tc>
          <w:tcPr>
            <w:tcW w:type="dxa" w:w="2880"/>
          </w:tcPr>
          <w:p>
            <w:r>
              <w:t>Filter conversations with user feedback comments.</w:t>
            </w:r>
          </w:p>
        </w:tc>
      </w:tr>
      <w:tr>
        <w:tc>
          <w:tcPr>
            <w:tcW w:type="dxa" w:w="2880"/>
          </w:tcPr>
          <w:p>
            <w:r>
              <w:t>user_id</w:t>
            </w:r>
          </w:p>
        </w:tc>
        <w:tc>
          <w:tcPr>
            <w:tcW w:type="dxa" w:w="2880"/>
          </w:tcPr>
          <w:p>
            <w:r>
              <w:t>string | null</w:t>
            </w:r>
          </w:p>
        </w:tc>
        <w:tc>
          <w:tcPr>
            <w:tcW w:type="dxa" w:w="2880"/>
          </w:tcPr>
          <w:p>
            <w:r>
              <w:t>Filter conversations by the user ID who initiated them.</w:t>
            </w:r>
          </w:p>
        </w:tc>
      </w:tr>
      <w:tr>
        <w:tc>
          <w:tcPr>
            <w:tcW w:type="dxa" w:w="2880"/>
          </w:tcPr>
          <w:p>
            <w:r>
              <w:t>evaluation_params</w:t>
            </w:r>
          </w:p>
        </w:tc>
        <w:tc>
          <w:tcPr>
            <w:tcW w:type="dxa" w:w="2880"/>
          </w:tcPr>
          <w:p>
            <w:r>
              <w:t>string[] | null</w:t>
            </w:r>
          </w:p>
        </w:tc>
        <w:tc>
          <w:tcPr>
            <w:tcW w:type="dxa" w:w="2880"/>
          </w:tcPr>
          <w:p>
            <w:r>
              <w:t>Evaluation filters. Repeat param. Format: criteria_id:result. Example: value_framing:success.</w:t>
            </w:r>
          </w:p>
        </w:tc>
      </w:tr>
      <w:tr>
        <w:tc>
          <w:tcPr>
            <w:tcW w:type="dxa" w:w="2880"/>
          </w:tcPr>
          <w:p>
            <w:r>
              <w:t>data_collection_params</w:t>
            </w:r>
          </w:p>
        </w:tc>
        <w:tc>
          <w:tcPr>
            <w:tcW w:type="dxa" w:w="2880"/>
          </w:tcPr>
          <w:p>
            <w:r>
              <w:t>string[] | null</w:t>
            </w:r>
          </w:p>
        </w:tc>
        <w:tc>
          <w:tcPr>
            <w:tcW w:type="dxa" w:w="2880"/>
          </w:tcPr>
          <w:p>
            <w:r>
              <w:t>Data collection filters. Repeat param. Format: id:op:value where op is one of eq|neq|gt|gte|lt|lte|in|exists|missing. For in, pipe-delimit values.</w:t>
            </w:r>
          </w:p>
        </w:tc>
      </w:tr>
      <w:tr>
        <w:tc>
          <w:tcPr>
            <w:tcW w:type="dxa" w:w="2880"/>
          </w:tcPr>
          <w:p>
            <w:r>
              <w:t>tool_names</w:t>
            </w:r>
          </w:p>
        </w:tc>
        <w:tc>
          <w:tcPr>
            <w:tcW w:type="dxa" w:w="2880"/>
          </w:tcPr>
          <w:p>
            <w:r>
              <w:t>string[] | null</w:t>
            </w:r>
          </w:p>
        </w:tc>
        <w:tc>
          <w:tcPr>
            <w:tcW w:type="dxa" w:w="2880"/>
          </w:tcPr>
          <w:p>
            <w:r>
              <w:t>Filter conversations by tool names used during the call.</w:t>
            </w:r>
          </w:p>
        </w:tc>
      </w:tr>
      <w:tr>
        <w:tc>
          <w:tcPr>
            <w:tcW w:type="dxa" w:w="2880"/>
          </w:tcPr>
          <w:p>
            <w:r>
              <w:t>tool_names_successful</w:t>
            </w:r>
          </w:p>
        </w:tc>
        <w:tc>
          <w:tcPr>
            <w:tcW w:type="dxa" w:w="2880"/>
          </w:tcPr>
          <w:p>
            <w:r>
              <w:t>string[] | null</w:t>
            </w:r>
          </w:p>
        </w:tc>
        <w:tc>
          <w:tcPr>
            <w:tcW w:type="dxa" w:w="2880"/>
          </w:tcPr>
          <w:p>
            <w:r>
              <w:t>Filter conversations by tool names that had successful calls.</w:t>
            </w:r>
          </w:p>
        </w:tc>
      </w:tr>
      <w:tr>
        <w:tc>
          <w:tcPr>
            <w:tcW w:type="dxa" w:w="2880"/>
          </w:tcPr>
          <w:p>
            <w:r>
              <w:t>tool_names_errored</w:t>
            </w:r>
          </w:p>
        </w:tc>
        <w:tc>
          <w:tcPr>
            <w:tcW w:type="dxa" w:w="2880"/>
          </w:tcPr>
          <w:p>
            <w:r>
              <w:t>string[] | null</w:t>
            </w:r>
          </w:p>
        </w:tc>
        <w:tc>
          <w:tcPr>
            <w:tcW w:type="dxa" w:w="2880"/>
          </w:tcPr>
          <w:p>
            <w:r>
              <w:t>Filter conversations by tool names that had errored calls.</w:t>
            </w:r>
          </w:p>
        </w:tc>
      </w:tr>
      <w:tr>
        <w:tc>
          <w:tcPr>
            <w:tcW w:type="dxa" w:w="2880"/>
          </w:tcPr>
          <w:p>
            <w:r>
              <w:t>main_languages</w:t>
            </w:r>
          </w:p>
        </w:tc>
        <w:tc>
          <w:tcPr>
            <w:tcW w:type="dxa" w:w="2880"/>
          </w:tcPr>
          <w:p>
            <w:r>
              <w:t>string[] | null</w:t>
            </w:r>
          </w:p>
        </w:tc>
        <w:tc>
          <w:tcPr>
            <w:tcW w:type="dxa" w:w="2880"/>
          </w:tcPr>
          <w:p>
            <w:r>
              <w:t>Filter conversations by detected main language (language code).</w:t>
            </w:r>
          </w:p>
        </w:tc>
      </w:tr>
      <w:tr>
        <w:tc>
          <w:tcPr>
            <w:tcW w:type="dxa" w:w="2880"/>
          </w:tcPr>
          <w:p>
            <w:r>
              <w:t>page_size</w:t>
            </w:r>
          </w:p>
        </w:tc>
        <w:tc>
          <w:tcPr>
            <w:tcW w:type="dxa" w:w="2880"/>
          </w:tcPr>
          <w:p>
            <w:r>
              <w:t>integer</w:t>
            </w:r>
          </w:p>
        </w:tc>
        <w:tc>
          <w:tcPr>
            <w:tcW w:type="dxa" w:w="2880"/>
          </w:tcPr>
          <w:p>
            <w:r>
              <w:t>How many conversations to return at maximum. Cannot exceed 100. Defaults to 30.</w:t>
            </w:r>
          </w:p>
        </w:tc>
      </w:tr>
      <w:tr>
        <w:tc>
          <w:tcPr>
            <w:tcW w:type="dxa" w:w="2880"/>
          </w:tcPr>
          <w:p>
            <w:r>
              <w:t>summary_mode</w:t>
            </w:r>
          </w:p>
        </w:tc>
        <w:tc>
          <w:tcPr>
            <w:tcW w:type="dxa" w:w="2880"/>
          </w:tcPr>
          <w:p>
            <w:r>
              <w:t>string (enum)</w:t>
            </w:r>
          </w:p>
        </w:tc>
        <w:tc>
          <w:tcPr>
            <w:tcW w:type="dxa" w:w="2880"/>
          </w:tcPr>
          <w:p>
            <w:r>
              <w:t>Whether to include transcript summaries in the response. Allowed: exclude, include.</w:t>
            </w:r>
          </w:p>
        </w:tc>
      </w:tr>
      <w:tr>
        <w:tc>
          <w:tcPr>
            <w:tcW w:type="dxa" w:w="2880"/>
          </w:tcPr>
          <w:p>
            <w:r>
              <w:t>search</w:t>
            </w:r>
          </w:p>
        </w:tc>
        <w:tc>
          <w:tcPr>
            <w:tcW w:type="dxa" w:w="2880"/>
          </w:tcPr>
          <w:p>
            <w:r>
              <w:t>string | null</w:t>
            </w:r>
          </w:p>
        </w:tc>
        <w:tc>
          <w:tcPr>
            <w:tcW w:type="dxa" w:w="2880"/>
          </w:tcPr>
          <w:p>
            <w:r>
              <w:t>Full-text or fuzzy search over transcript messages.</w:t>
            </w:r>
          </w:p>
        </w:tc>
      </w:tr>
      <w:tr>
        <w:tc>
          <w:tcPr>
            <w:tcW w:type="dxa" w:w="2880"/>
          </w:tcPr>
          <w:p>
            <w:r>
              <w:t>conversation_initiation_source</w:t>
            </w:r>
          </w:p>
        </w:tc>
        <w:tc>
          <w:tcPr>
            <w:tcW w:type="dxa" w:w="2880"/>
          </w:tcPr>
          <w:p>
            <w:r>
              <w:t>string (enum) | null</w:t>
            </w:r>
          </w:p>
        </w:tc>
        <w:tc>
          <w:tcPr>
            <w:tcW w:type="dxa" w:w="2880"/>
          </w:tcPr>
          <w:p>
            <w:r>
              <w:t>Filter by initiation source. Allowed: unknown, android_sdk, node_js_sdk, react_native_sdk, react_sdk, js_sdk, python_sdk, widget, sip_trunk, twilio, genesys, swift_sdk, whatsapp, flutter_sdk, zendesk_integration, slack_integration, template_preview.</w:t>
            </w:r>
          </w:p>
        </w:tc>
      </w:tr>
      <w:tr>
        <w:tc>
          <w:tcPr>
            <w:tcW w:type="dxa" w:w="2880"/>
          </w:tcPr>
          <w:p>
            <w:r>
              <w:t>branch_id</w:t>
            </w:r>
          </w:p>
        </w:tc>
        <w:tc>
          <w:tcPr>
            <w:tcW w:type="dxa" w:w="2880"/>
          </w:tcPr>
          <w:p>
            <w:r>
              <w:t>string | null</w:t>
            </w:r>
          </w:p>
        </w:tc>
        <w:tc>
          <w:tcPr>
            <w:tcW w:type="dxa" w:w="2880"/>
          </w:tcPr>
          <w:p>
            <w:r>
              <w:t>Filter conversations by branch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"conversations": [</w:t>
        <w:br/>
        <w:t xml:space="preserve"> {</w:t>
        <w:br/>
        <w:t xml:space="preserve"> "agent_id": "agent_01HXYZ1234567890ABCDEF",</w:t>
        <w:br/>
        <w:t xml:space="preserve"> "branch_id": "branch_01HBRANCH1234567890ABCDE",</w:t>
        <w:br/>
        <w:t xml:space="preserve"> "version_id": "ver_01HVER1234567890ABCDEF",</w:t>
        <w:br/>
        <w:t xml:space="preserve"> "agent_name": "Support Agent",</w:t>
        <w:br/>
        <w:t xml:space="preserve"> "conversation_id": "conv_01HCONV1234567890ABCDEF",</w:t>
        <w:br/>
        <w:t xml:space="preserve"> "start_time_unix_secs": 1710000000,</w:t>
        <w:br/>
        <w:t xml:space="preserve"> "call_duration_secs": 245,</w:t>
        <w:br/>
        <w:t xml:space="preserve"> "message_count": 34,</w:t>
        <w:br/>
        <w:t xml:space="preserve"> "status": "done",</w:t>
        <w:br/>
        <w:t xml:space="preserve"> "termination_reason": "",</w:t>
        <w:br/>
        <w:t xml:space="preserve"> "call_successful": "success",</w:t>
        <w:br/>
        <w:t xml:space="preserve"> "transcript_summary": "User asked about pricing; agent explained tiers and sent a link.",</w:t>
        <w:br/>
        <w:t xml:space="preserve"> "call_summary_title": "Pricing question",</w:t>
        <w:br/>
        <w:t xml:space="preserve"> "main_language": "en",</w:t>
        <w:br/>
        <w:t xml:space="preserve"> "conversation_initiation_source": "widget",</w:t>
        <w:br/>
        <w:t xml:space="preserve"> "tool_names": [</w:t>
        <w:br/>
        <w:t xml:space="preserve"> "knowledge_base_search",</w:t>
        <w:br/>
        <w:t xml:space="preserve"> "ticket_create"</w:t>
        <w:br/>
        <w:t xml:space="preserve"> ],</w:t>
        <w:br/>
        <w:t xml:space="preserve"> "direction": "inbound",</w:t>
        <w:br/>
        <w:t xml:space="preserve"> "rating": 5</w:t>
        <w:br/>
        <w:t xml:space="preserve"> }</w:t>
        <w:br/>
        <w:t xml:space="preserve"> ],</w:t>
        <w:br/>
        <w:t xml:space="preserve"> "next_cursor": "eyJvZmZzZXQiOjMwfQ==",</w:t>
        <w:br/>
        <w:t xml:space="preserve"> "has_more": true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"query",</w:t>
        <w:br/>
        <w:t xml:space="preserve"> "page_size"</w:t>
        <w:br/>
        <w:t xml:space="preserve"> ],</w:t>
        <w:br/>
        <w:t xml:space="preserve"> "msg": "ensure this value is less than or equal to 100",</w:t>
        <w:br/>
        <w:t xml:space="preserve"> "type": "value_error.number.not_le"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conversations</w:t>
            </w:r>
          </w:p>
        </w:tc>
        <w:tc>
          <w:tcPr>
            <w:tcW w:type="dxa" w:w="2880"/>
          </w:tcPr>
          <w:p>
            <w:r>
              <w:t>array</w:t>
            </w:r>
          </w:p>
        </w:tc>
        <w:tc>
          <w:tcPr>
            <w:tcW w:type="dxa" w:w="2880"/>
          </w:tcPr>
          <w:p>
            <w:r>
              <w:t>List of conversation history objects.</w:t>
            </w:r>
          </w:p>
        </w:tc>
      </w:tr>
      <w:tr>
        <w:tc>
          <w:tcPr>
            <w:tcW w:type="dxa" w:w="2880"/>
          </w:tcPr>
          <w:p>
            <w:r>
              <w:t>conversations[].agent_id</w:t>
            </w:r>
          </w:p>
        </w:tc>
        <w:tc>
          <w:tcPr>
            <w:tcW w:type="dxa" w:w="2880"/>
          </w:tcPr>
          <w:p>
            <w:r>
              <w:t>string</w:t>
            </w:r>
          </w:p>
        </w:tc>
        <w:tc>
          <w:tcPr>
            <w:tcW w:type="dxa" w:w="2880"/>
          </w:tcPr>
          <w:p>
            <w:r>
              <w:t>Agent ID.</w:t>
            </w:r>
          </w:p>
        </w:tc>
      </w:tr>
      <w:tr>
        <w:tc>
          <w:tcPr>
            <w:tcW w:type="dxa" w:w="2880"/>
          </w:tcPr>
          <w:p>
            <w:r>
              <w:t>conversations[].branch_id</w:t>
            </w:r>
          </w:p>
        </w:tc>
        <w:tc>
          <w:tcPr>
            <w:tcW w:type="dxa" w:w="2880"/>
          </w:tcPr>
          <w:p>
            <w:r>
              <w:t>string | null</w:t>
            </w:r>
          </w:p>
        </w:tc>
        <w:tc>
          <w:tcPr>
            <w:tcW w:type="dxa" w:w="2880"/>
          </w:tcPr>
          <w:p>
            <w:r>
              <w:t>Branch ID.</w:t>
            </w:r>
          </w:p>
        </w:tc>
      </w:tr>
      <w:tr>
        <w:tc>
          <w:tcPr>
            <w:tcW w:type="dxa" w:w="2880"/>
          </w:tcPr>
          <w:p>
            <w:r>
              <w:t>conversations[].version_id</w:t>
            </w:r>
          </w:p>
        </w:tc>
        <w:tc>
          <w:tcPr>
            <w:tcW w:type="dxa" w:w="2880"/>
          </w:tcPr>
          <w:p>
            <w:r>
              <w:t>string | null</w:t>
            </w:r>
          </w:p>
        </w:tc>
        <w:tc>
          <w:tcPr>
            <w:tcW w:type="dxa" w:w="2880"/>
          </w:tcPr>
          <w:p>
            <w:r>
              <w:t>Version ID.</w:t>
            </w:r>
          </w:p>
        </w:tc>
      </w:tr>
      <w:tr>
        <w:tc>
          <w:tcPr>
            <w:tcW w:type="dxa" w:w="2880"/>
          </w:tcPr>
          <w:p>
            <w:r>
              <w:t>conversations[].agent_name</w:t>
            </w:r>
          </w:p>
        </w:tc>
        <w:tc>
          <w:tcPr>
            <w:tcW w:type="dxa" w:w="2880"/>
          </w:tcPr>
          <w:p>
            <w:r>
              <w:t>string | null</w:t>
            </w:r>
          </w:p>
        </w:tc>
        <w:tc>
          <w:tcPr>
            <w:tcW w:type="dxa" w:w="2880"/>
          </w:tcPr>
          <w:p>
            <w:r>
              <w:t>Agent name.</w:t>
            </w:r>
          </w:p>
        </w:tc>
      </w:tr>
      <w:tr>
        <w:tc>
          <w:tcPr>
            <w:tcW w:type="dxa" w:w="2880"/>
          </w:tcPr>
          <w:p>
            <w:r>
              <w:t>conversations[].conversation_id</w:t>
            </w:r>
          </w:p>
        </w:tc>
        <w:tc>
          <w:tcPr>
            <w:tcW w:type="dxa" w:w="2880"/>
          </w:tcPr>
          <w:p>
            <w:r>
              <w:t>string</w:t>
            </w:r>
          </w:p>
        </w:tc>
        <w:tc>
          <w:tcPr>
            <w:tcW w:type="dxa" w:w="2880"/>
          </w:tcPr>
          <w:p>
            <w:r>
              <w:t>Conversation ID.</w:t>
            </w:r>
          </w:p>
        </w:tc>
      </w:tr>
      <w:tr>
        <w:tc>
          <w:tcPr>
            <w:tcW w:type="dxa" w:w="2880"/>
          </w:tcPr>
          <w:p>
            <w:r>
              <w:t>conversations[].start_time_unix_secs</w:t>
            </w:r>
          </w:p>
        </w:tc>
        <w:tc>
          <w:tcPr>
            <w:tcW w:type="dxa" w:w="2880"/>
          </w:tcPr>
          <w:p>
            <w:r>
              <w:t>integer</w:t>
            </w:r>
          </w:p>
        </w:tc>
        <w:tc>
          <w:tcPr>
            <w:tcW w:type="dxa" w:w="2880"/>
          </w:tcPr>
          <w:p>
            <w:r>
              <w:t>Start time as Unix timestamp in seconds.</w:t>
            </w:r>
          </w:p>
        </w:tc>
      </w:tr>
      <w:tr>
        <w:tc>
          <w:tcPr>
            <w:tcW w:type="dxa" w:w="2880"/>
          </w:tcPr>
          <w:p>
            <w:r>
              <w:t>conversations[].call_duration_secs</w:t>
            </w:r>
          </w:p>
        </w:tc>
        <w:tc>
          <w:tcPr>
            <w:tcW w:type="dxa" w:w="2880"/>
          </w:tcPr>
          <w:p>
            <w:r>
              <w:t>integer</w:t>
            </w:r>
          </w:p>
        </w:tc>
        <w:tc>
          <w:tcPr>
            <w:tcW w:type="dxa" w:w="2880"/>
          </w:tcPr>
          <w:p>
            <w:r>
              <w:t>Call duration in seconds.</w:t>
            </w:r>
          </w:p>
        </w:tc>
      </w:tr>
      <w:tr>
        <w:tc>
          <w:tcPr>
            <w:tcW w:type="dxa" w:w="2880"/>
          </w:tcPr>
          <w:p>
            <w:r>
              <w:t>conversations[].message_count</w:t>
            </w:r>
          </w:p>
        </w:tc>
        <w:tc>
          <w:tcPr>
            <w:tcW w:type="dxa" w:w="2880"/>
          </w:tcPr>
          <w:p>
            <w:r>
              <w:t>integer</w:t>
            </w:r>
          </w:p>
        </w:tc>
        <w:tc>
          <w:tcPr>
            <w:tcW w:type="dxa" w:w="2880"/>
          </w:tcPr>
          <w:p>
            <w:r>
              <w:t>Number of messages in the conversation.</w:t>
            </w:r>
          </w:p>
        </w:tc>
      </w:tr>
      <w:tr>
        <w:tc>
          <w:tcPr>
            <w:tcW w:type="dxa" w:w="2880"/>
          </w:tcPr>
          <w:p>
            <w:r>
              <w:t>conversations[].status</w:t>
            </w:r>
          </w:p>
        </w:tc>
        <w:tc>
          <w:tcPr>
            <w:tcW w:type="dxa" w:w="2880"/>
          </w:tcPr>
          <w:p>
            <w:r>
              <w:t>string</w:t>
            </w:r>
          </w:p>
        </w:tc>
        <w:tc>
          <w:tcPr>
            <w:tcW w:type="dxa" w:w="2880"/>
          </w:tcPr>
          <w:p>
            <w:r>
              <w:t>Status. Allowed: initiated, in-progress, processing, done, failed.</w:t>
            </w:r>
          </w:p>
        </w:tc>
      </w:tr>
      <w:tr>
        <w:tc>
          <w:tcPr>
            <w:tcW w:type="dxa" w:w="2880"/>
          </w:tcPr>
          <w:p>
            <w:r>
              <w:t>conversations[].termination_reason</w:t>
            </w:r>
          </w:p>
        </w:tc>
        <w:tc>
          <w:tcPr>
            <w:tcW w:type="dxa" w:w="2880"/>
          </w:tcPr>
          <w:p>
            <w:r>
              <w:t>string</w:t>
            </w:r>
          </w:p>
        </w:tc>
        <w:tc>
          <w:tcPr>
            <w:tcW w:type="dxa" w:w="2880"/>
          </w:tcPr>
          <w:p>
            <w:r>
              <w:t>Termination reason. Default: "".</w:t>
            </w:r>
          </w:p>
        </w:tc>
      </w:tr>
      <w:tr>
        <w:tc>
          <w:tcPr>
            <w:tcW w:type="dxa" w:w="2880"/>
          </w:tcPr>
          <w:p>
            <w:r>
              <w:t>conversations[].call_successful</w:t>
            </w:r>
          </w:p>
        </w:tc>
        <w:tc>
          <w:tcPr>
            <w:tcW w:type="dxa" w:w="2880"/>
          </w:tcPr>
          <w:p>
            <w:r>
              <w:t>string</w:t>
            </w:r>
          </w:p>
        </w:tc>
        <w:tc>
          <w:tcPr>
            <w:tcW w:type="dxa" w:w="2880"/>
          </w:tcPr>
          <w:p>
            <w:r>
              <w:t>Success evaluation result (EvaluationSuccessResult). (Enum values not provided in scraped content.)</w:t>
            </w:r>
          </w:p>
        </w:tc>
      </w:tr>
      <w:tr>
        <w:tc>
          <w:tcPr>
            <w:tcW w:type="dxa" w:w="2880"/>
          </w:tcPr>
          <w:p>
            <w:r>
              <w:t>conversations[].transcript_summary</w:t>
            </w:r>
          </w:p>
        </w:tc>
        <w:tc>
          <w:tcPr>
            <w:tcW w:type="dxa" w:w="2880"/>
          </w:tcPr>
          <w:p>
            <w:r>
              <w:t>string | null</w:t>
            </w:r>
          </w:p>
        </w:tc>
        <w:tc>
          <w:tcPr>
            <w:tcW w:type="dxa" w:w="2880"/>
          </w:tcPr>
          <w:p>
            <w:r>
              <w:t>Transcript summary (included depending on summary_mode).</w:t>
            </w:r>
          </w:p>
        </w:tc>
      </w:tr>
      <w:tr>
        <w:tc>
          <w:tcPr>
            <w:tcW w:type="dxa" w:w="2880"/>
          </w:tcPr>
          <w:p>
            <w:r>
              <w:t>conversations[].call_summary_title</w:t>
            </w:r>
          </w:p>
        </w:tc>
        <w:tc>
          <w:tcPr>
            <w:tcW w:type="dxa" w:w="2880"/>
          </w:tcPr>
          <w:p>
            <w:r>
              <w:t>string | null</w:t>
            </w:r>
          </w:p>
        </w:tc>
        <w:tc>
          <w:tcPr>
            <w:tcW w:type="dxa" w:w="2880"/>
          </w:tcPr>
          <w:p>
            <w:r>
              <w:t>Call summary title.</w:t>
            </w:r>
          </w:p>
        </w:tc>
      </w:tr>
      <w:tr>
        <w:tc>
          <w:tcPr>
            <w:tcW w:type="dxa" w:w="2880"/>
          </w:tcPr>
          <w:p>
            <w:r>
              <w:t>conversations[].main_language</w:t>
            </w:r>
          </w:p>
        </w:tc>
        <w:tc>
          <w:tcPr>
            <w:tcW w:type="dxa" w:w="2880"/>
          </w:tcPr>
          <w:p>
            <w:r>
              <w:t>string | null</w:t>
            </w:r>
          </w:p>
        </w:tc>
        <w:tc>
          <w:tcPr>
            <w:tcW w:type="dxa" w:w="2880"/>
          </w:tcPr>
          <w:p>
            <w:r>
              <w:t>Detected main language (language code).</w:t>
            </w:r>
          </w:p>
        </w:tc>
      </w:tr>
      <w:tr>
        <w:tc>
          <w:tcPr>
            <w:tcW w:type="dxa" w:w="2880"/>
          </w:tcPr>
          <w:p>
            <w:r>
              <w:t>conversations[].conversation_initiation_source</w:t>
            </w:r>
          </w:p>
        </w:tc>
        <w:tc>
          <w:tcPr>
            <w:tcW w:type="dxa" w:w="2880"/>
          </w:tcPr>
          <w:p>
            <w:r>
              <w:t>string | null</w:t>
            </w:r>
          </w:p>
        </w:tc>
        <w:tc>
          <w:tcPr>
            <w:tcW w:type="dxa" w:w="2880"/>
          </w:tcPr>
          <w:p>
            <w:r>
              <w:t>Conversation initiation source (ConversationInitiationSource).</w:t>
            </w:r>
          </w:p>
        </w:tc>
      </w:tr>
      <w:tr>
        <w:tc>
          <w:tcPr>
            <w:tcW w:type="dxa" w:w="2880"/>
          </w:tcPr>
          <w:p>
            <w:r>
              <w:t>conversations[].tool_names</w:t>
            </w:r>
          </w:p>
        </w:tc>
        <w:tc>
          <w:tcPr>
            <w:tcW w:type="dxa" w:w="2880"/>
          </w:tcPr>
          <w:p>
            <w:r>
              <w:t>string[] | null</w:t>
            </w:r>
          </w:p>
        </w:tc>
        <w:tc>
          <w:tcPr>
            <w:tcW w:type="dxa" w:w="2880"/>
          </w:tcPr>
          <w:p>
            <w:r>
              <w:t>Tool names used during the call.</w:t>
            </w:r>
          </w:p>
        </w:tc>
      </w:tr>
      <w:tr>
        <w:tc>
          <w:tcPr>
            <w:tcW w:type="dxa" w:w="2880"/>
          </w:tcPr>
          <w:p>
            <w:r>
              <w:t>conversations[].direction</w:t>
            </w:r>
          </w:p>
        </w:tc>
        <w:tc>
          <w:tcPr>
            <w:tcW w:type="dxa" w:w="2880"/>
          </w:tcPr>
          <w:p>
            <w:r>
              <w:t>string (enum) | null</w:t>
            </w:r>
          </w:p>
        </w:tc>
        <w:tc>
          <w:tcPr>
            <w:tcW w:type="dxa" w:w="2880"/>
          </w:tcPr>
          <w:p>
            <w:r>
              <w:t>Call direction. Allowed: inbound, outbound.</w:t>
            </w:r>
          </w:p>
        </w:tc>
      </w:tr>
      <w:tr>
        <w:tc>
          <w:tcPr>
            <w:tcW w:type="dxa" w:w="2880"/>
          </w:tcPr>
          <w:p>
            <w:r>
              <w:t>conversations[].rating</w:t>
            </w:r>
          </w:p>
        </w:tc>
        <w:tc>
          <w:tcPr>
            <w:tcW w:type="dxa" w:w="2880"/>
          </w:tcPr>
          <w:p>
            <w:r>
              <w:t>number | null</w:t>
            </w:r>
          </w:p>
        </w:tc>
        <w:tc>
          <w:tcPr>
            <w:tcW w:type="dxa" w:w="2880"/>
          </w:tcPr>
          <w:p>
            <w:r>
              <w:t>Overall rating.</w:t>
            </w:r>
          </w:p>
        </w:tc>
      </w:tr>
      <w:tr>
        <w:tc>
          <w:tcPr>
            <w:tcW w:type="dxa" w:w="2880"/>
          </w:tcPr>
          <w:p>
            <w:r>
              <w:t>next_cursor</w:t>
            </w:r>
          </w:p>
        </w:tc>
        <w:tc>
          <w:tcPr>
            <w:tcW w:type="dxa" w:w="2880"/>
          </w:tcPr>
          <w:p>
            <w:r>
              <w:t>string | null</w:t>
            </w:r>
          </w:p>
        </w:tc>
        <w:tc>
          <w:tcPr>
            <w:tcW w:type="dxa" w:w="2880"/>
          </w:tcPr>
          <w:p>
            <w:r>
              <w:t>Cursor to fetch the next page (use as cursor).</w:t>
            </w:r>
          </w:p>
        </w:tc>
      </w:tr>
      <w:tr>
        <w:tc>
          <w:tcPr>
            <w:tcW w:type="dxa" w:w="2880"/>
          </w:tcPr>
          <w:p>
            <w:r>
              <w:t>has_more</w:t>
            </w:r>
          </w:p>
        </w:tc>
        <w:tc>
          <w:tcPr>
            <w:tcW w:type="dxa" w:w="2880"/>
          </w:tcPr>
          <w:p>
            <w:r>
              <w:t>boolean</w:t>
            </w:r>
          </w:p>
        </w:tc>
        <w:tc>
          <w:tcPr>
            <w:tcW w:type="dxa" w:w="2880"/>
          </w:tcPr>
          <w:p>
            <w:r>
              <w:t>Whether more results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'https://api.elevenlabs.io/v1/convai/conversations?page_size=30&amp;summary_mode=exclude'</w:t>
      </w:r>
    </w:p>
    <w:p>
      <w:pPr>
        <w:pStyle w:val="Heading3"/>
      </w:pPr>
      <w:r>
        <w:t>Example Usage</w:t>
      </w:r>
    </w:p>
    <w:p>
      <w:pPr>
        <w:pStyle w:val="Heading3"/>
      </w:pPr>
      <w:r>
        <w:t>Example 1: Filter by Agent and Time Range</w:t>
      </w:r>
    </w:p>
    <w:p>
      <w:r>
        <w:rPr>
          <w:b/>
          <w:color w:val="666666"/>
          <w:sz w:val="16"/>
        </w:rPr>
        <w:t>[bash]</w:t>
      </w:r>
    </w:p>
    <w:p>
      <w:pPr>
        <w:shd w:fill="F2F2F2" w:val="clear"/>
      </w:pPr>
      <w:r>
        <w:rPr>
          <w:rFonts w:ascii="Courier New" w:hAnsi="Courier New"/>
          <w:sz w:val="17"/>
        </w:rPr>
        <w:t>curl -i --location \</w:t>
        <w:br/>
        <w:t xml:space="preserve"> --request GET 'https://api.elevenlabs.io/v1/convai/conversations?agent_id=agent_01HXYZ1234567890ABCDEF&amp;call_start_after_unix=1710000000&amp;call_start_before_unix=1710600000&amp;page_size=50&amp;summary_mode=include'</w:t>
      </w:r>
    </w:p>
    <w:p>
      <w:pPr>
        <w:pStyle w:val="Heading3"/>
      </w:pPr>
      <w:r>
        <w:t>Example 2: Filter by Tools and Success Result</w:t>
      </w:r>
    </w:p>
    <w:p>
      <w:r>
        <w:rPr>
          <w:b/>
          <w:color w:val="666666"/>
          <w:sz w:val="16"/>
        </w:rPr>
        <w:t>[bash]</w:t>
      </w:r>
    </w:p>
    <w:p>
      <w:pPr>
        <w:shd w:fill="F2F2F2" w:val="clear"/>
      </w:pPr>
      <w:r>
        <w:rPr>
          <w:rFonts w:ascii="Courier New" w:hAnsi="Courier New"/>
          <w:sz w:val="17"/>
        </w:rPr>
        <w:t>curl -i --location \</w:t>
        <w:br/>
        <w:t xml:space="preserve"> --request GET 'https://api.elevenlabs.io/v1/convai/conversations?tool_names=knowledge_base_search&amp;tool_names_successful=ticket_create&amp;call_successful=success&amp;summary_mode=exclude'</w:t>
      </w:r>
    </w:p>
    <w:p>
      <w:pPr>
        <w:pStyle w:val="Heading3"/>
      </w:pPr>
      <w:r>
        <w:t>Example 3: Pagination Using Cursor</w:t>
      </w:r>
    </w:p>
    <w:p>
      <w:r>
        <w:rPr>
          <w:b/>
          <w:color w:val="666666"/>
          <w:sz w:val="16"/>
        </w:rPr>
        <w:t>[bash]</w:t>
      </w:r>
    </w:p>
    <w:p>
      <w:pPr>
        <w:shd w:fill="F2F2F2" w:val="clear"/>
      </w:pPr>
      <w:r>
        <w:rPr>
          <w:rFonts w:ascii="Courier New" w:hAnsi="Courier New"/>
          <w:sz w:val="17"/>
        </w:rPr>
        <w:t>curl -i --location \</w:t>
        <w:br/>
        <w:t xml:space="preserve"> --request GET 'https://api.elevenlabs.io/v1/convai/conversations?cursor=eyJvZmZzZXQiOjMwfQ%3D%3D&amp;page_size=30&amp;summary_mode=exclude'</w:t>
      </w:r>
    </w:p>
    <w:p>
      <w:pPr>
        <w:pStyle w:val="Heading3"/>
      </w:pPr>
      <w:r>
        <w:t>Notes</w:t>
      </w:r>
    </w:p>
    <w:p>
      <w:pPr>
        <w:pStyle w:val="ListBullet"/>
      </w:pPr>
      <w:r>
        <w:t>evaluation_params and data_collection_params are repeatable query parameters (send multiple instances of the same key in the query string).</w:t>
      </w:r>
    </w:p>
    <w:p>
      <w:pPr>
        <w:pStyle w:val="ListBullet"/>
      </w:pPr>
      <w:r>
        <w:t>page_size defaults to 30 and cannot exceed 100.</w:t>
      </w:r>
    </w:p>
    <w:p>
      <w:pPr>
        <w:pStyle w:val="ListBullet"/>
      </w:pPr>
      <w:r>
        <w:t>summary_mode controls whether transcript_summary is returned.</w:t>
      </w:r>
    </w:p>
    <w:p>
      <w:pPr>
        <w:pStyle w:val="Heading3"/>
      </w:pPr>
      <w:r>
        <w:t>Error Handling</w:t>
      </w:r>
    </w:p>
    <w:p>
      <w:pPr>
        <w:pStyle w:val="ListBullet"/>
      </w:pPr>
      <w:r>
        <w:t>422 Unprocessable Entity: Validation error (e.g., invalid enum value, invalid parameter type, or page_size &gt; 100).</w:t>
      </w:r>
    </w:p>
    <w:p>
      <w:r>
        <w:br w:type="page"/>
      </w:r>
    </w:p>
    <w:p>
      <w:pPr>
        <w:pStyle w:val="Heading2"/>
      </w:pPr>
      <w:r>
        <w:t>130. [GET] List a Knowledge Base Document’s Dependent Agents</w:t>
      </w:r>
    </w:p>
    <w:p>
      <w:r>
        <w:rPr>
          <w:b/>
        </w:rPr>
        <w:t xml:space="preserve">Endpoint: </w:t>
      </w:r>
      <w:r>
        <w:rPr>
          <w:rFonts w:ascii="Courier New" w:hAnsi="Courier New"/>
          <w:sz w:val="18"/>
        </w:rPr>
        <w:t>/v1/convai/knowledge-base/{{documentationId}}/dependent-agents</w:t>
      </w:r>
    </w:p>
    <w:p>
      <w:pPr>
        <w:pStyle w:val="Heading3"/>
      </w:pPr>
      <w:r>
        <w:t>Prerequisites</w:t>
      </w:r>
    </w:p>
    <w:p>
      <w:pPr>
        <w:pStyle w:val="ListBullet"/>
      </w:pPr>
      <w:r>
        <w:t>You must have access to the target knowledge base document.</w:t>
      </w:r>
    </w:p>
    <w:p>
      <w:pPr>
        <w:pStyle w:val="Heading3"/>
      </w:pPr>
      <w:r>
        <w:t>Method</w:t>
      </w:r>
    </w:p>
    <w:p>
      <w:r>
        <w:t>GET</w:t>
      </w:r>
    </w:p>
    <w:p>
      <w:pPr>
        <w:pStyle w:val="Heading3"/>
      </w:pPr>
      <w:r>
        <w:t>URL</w:t>
      </w:r>
    </w:p>
    <w:p>
      <w:r>
        <w:t>https://api.elevenlabs.io/v1/convai/knowledge-base/{{documentation_id}}/dependent-agents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agents that depend on the specified knowledge base document. You can request only direct dependents, transitive dependents, or all dependents.</w:t>
      </w:r>
    </w:p>
    <w:p>
      <w:pPr>
        <w:pStyle w:val="Heading3"/>
      </w:pPr>
      <w:r>
        <w:t>Enforcement Rules</w:t>
      </w:r>
    </w:p>
    <w:p>
      <w:pPr>
        <w:pStyle w:val="ListBullet"/>
      </w:pPr>
      <w:r>
        <w:t>The documentation_id path parameter must always be present.</w:t>
      </w:r>
    </w:p>
    <w:p>
      <w:pPr>
        <w:pStyle w:val="ListBullet"/>
      </w:pPr>
      <w:r>
        <w:t>If the user provides a documentation_id, use that value directly.</w:t>
      </w:r>
    </w:p>
    <w:p>
      <w:pPr>
        <w:pStyle w:val="ListBullet"/>
      </w:pPr>
      <w:r>
        <w:t>Do not call the API with a missing or empty documentation_id (e.g., avoid /knowledge-base//dependent-agents).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/v1/convai/knowledge-base/doc_123/dependent-agents</w:t>
      </w:r>
    </w:p>
    <w:p>
      <w:pPr>
        <w:pStyle w:val="Heading3"/>
      </w:pPr>
      <w:r>
        <w:t>Invalid Examples</w:t>
      </w:r>
    </w:p>
    <w:p>
      <w:r>
        <w:rPr>
          <w:b/>
          <w:color w:val="666666"/>
          <w:sz w:val="16"/>
        </w:rPr>
        <w:t>[http]</w:t>
      </w:r>
    </w:p>
    <w:p>
      <w:pPr>
        <w:shd w:fill="F2F2F2" w:val="clear"/>
      </w:pPr>
      <w:r>
        <w:rPr>
          <w:rFonts w:ascii="Courier New" w:hAnsi="Courier New"/>
          <w:sz w:val="17"/>
        </w:rPr>
        <w:t>/v1/convai/knowledge-base//dependent-agents</w:t>
        <w:br/>
        <w:t>/v1/convai/knowledge-base/dependent-agents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documentation_id</w:t>
            </w:r>
          </w:p>
        </w:tc>
        <w:tc>
          <w:tcPr>
            <w:tcW w:type="dxa" w:w="2880"/>
          </w:tcPr>
          <w:p>
            <w:r>
              <w:t>string</w:t>
            </w:r>
          </w:p>
        </w:tc>
        <w:tc>
          <w:tcPr>
            <w:tcW w:type="dxa" w:w="2880"/>
          </w:tcPr>
          <w:p>
            <w:r>
              <w:t>The ID of a document from the knowledge base. Returned when the document is added.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dependent_type</w:t>
            </w:r>
          </w:p>
        </w:tc>
        <w:tc>
          <w:tcPr>
            <w:tcW w:type="dxa" w:w="2880"/>
          </w:tcPr>
          <w:p>
            <w:r>
              <w:t>string</w:t>
            </w:r>
          </w:p>
        </w:tc>
        <w:tc>
          <w:tcPr>
            <w:tcW w:type="dxa" w:w="2880"/>
          </w:tcPr>
          <w:p>
            <w:r>
              <w:t>Type of dependent agents to return. Allowed values: "direct", "transitive", "all".</w:t>
            </w:r>
          </w:p>
        </w:tc>
      </w:tr>
      <w:tr>
        <w:tc>
          <w:tcPr>
            <w:tcW w:type="dxa" w:w="2880"/>
          </w:tcPr>
          <w:p>
            <w:r>
              <w:t>page_size</w:t>
            </w:r>
          </w:p>
        </w:tc>
        <w:tc>
          <w:tcPr>
            <w:tcW w:type="dxa" w:w="2880"/>
          </w:tcPr>
          <w:p>
            <w:r>
              <w:t>integer</w:t>
            </w:r>
          </w:p>
        </w:tc>
        <w:tc>
          <w:tcPr>
            <w:tcW w:type="dxa" w:w="2880"/>
          </w:tcPr>
          <w:p>
            <w:r>
              <w:t>Maximum number of documents to return. Cannot exceed 100. Default: 30.</w:t>
            </w:r>
          </w:p>
        </w:tc>
      </w:tr>
      <w:tr>
        <w:tc>
          <w:tcPr>
            <w:tcW w:type="dxa" w:w="2880"/>
          </w:tcPr>
          <w:p>
            <w:r>
              <w:t>cursor</w:t>
            </w:r>
          </w:p>
        </w:tc>
        <w:tc>
          <w:tcPr>
            <w:tcW w:type="dxa" w:w="2880"/>
          </w:tcPr>
          <w:p>
            <w:r>
              <w:t>string | null</w:t>
            </w:r>
          </w:p>
        </w:tc>
        <w:tc>
          <w:tcPr>
            <w:tcW w:type="dxa" w:w="2880"/>
          </w:tcPr>
          <w:p>
            <w:r>
              <w:t>Cursor for fetching the next page. Returned in the response as next_cursor.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"agents": [</w:t>
        <w:br/>
        <w:t xml:space="preserve"> {</w:t>
        <w:br/>
        <w:t xml:space="preserve"> "referenced_resource_ids": [</w:t>
        <w:br/>
        <w:t xml:space="preserve"> "res_123",</w:t>
        <w:br/>
        <w:t xml:space="preserve"> "res_456"</w:t>
        <w:br/>
        <w:t xml:space="preserve"> ],</w:t>
        <w:br/>
        <w:t xml:space="preserve"> "id": "agent_123",</w:t>
        <w:br/>
        <w:t xml:space="preserve"> "name": "Support Agent",</w:t>
        <w:br/>
        <w:t xml:space="preserve"> "type": "available",</w:t>
        <w:br/>
        <w:t xml:space="preserve"> "created_at_unix_secs": 1712345678,</w:t>
        <w:br/>
        <w:t xml:space="preserve"> "access_level": "editor"</w:t>
        <w:br/>
        <w:t xml:space="preserve"> }</w:t>
        <w:br/>
        <w:t xml:space="preserve"> ],</w:t>
        <w:br/>
        <w:t xml:space="preserve"> "branches": [</w:t>
        <w:br/>
        <w:t xml:space="preserve"> {</w:t>
        <w:br/>
        <w:t xml:space="preserve"> "agent_id": "agent_123",</w:t>
        <w:br/>
        <w:t xml:space="preserve"> "agent_name": "Support Agent",</w:t>
        <w:br/>
        <w:t xml:space="preserve"> "branch_id": "branch_001",</w:t>
        <w:br/>
        <w:t xml:space="preserve"> "branch_name": "Main Branch",</w:t>
        <w:br/>
        <w:t xml:space="preserve"> "is_main": true</w:t>
        <w:br/>
        <w:t xml:space="preserve"> }</w:t>
        <w:br/>
        <w:t xml:space="preserve"> ],</w:t>
        <w:br/>
        <w:t xml:space="preserve"> "next_cursor": "cursor_abc",</w:t>
        <w:br/>
        <w:t xml:space="preserve"> "has_more": true</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"query",</w:t>
        <w:br/>
        <w:t xml:space="preserve"> "page_size"</w:t>
        <w:br/>
        <w:t xml:space="preserve"> ],</w:t>
        <w:br/>
        <w:t xml:space="preserve"> "msg": "ensure this value is less than or equal to 100",</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w:t>
            </w:r>
          </w:p>
        </w:tc>
        <w:tc>
          <w:tcPr>
            <w:tcW w:type="dxa" w:w="2880"/>
          </w:tcPr>
          <w:p>
            <w:r>
              <w:t>array</w:t>
            </w:r>
          </w:p>
        </w:tc>
        <w:tc>
          <w:tcPr>
            <w:tcW w:type="dxa" w:w="2880"/>
          </w:tcPr>
          <w:p>
            <w:r>
              <w:t>List of dependent agents. Each item may vary in shape (see possible fields below).</w:t>
            </w:r>
          </w:p>
        </w:tc>
      </w:tr>
      <w:tr>
        <w:tc>
          <w:tcPr>
            <w:tcW w:type="dxa" w:w="2880"/>
          </w:tcPr>
          <w:p>
            <w:r>
              <w:t>agents[].referenced_resource_ids</w:t>
            </w:r>
          </w:p>
        </w:tc>
        <w:tc>
          <w:tcPr>
            <w:tcW w:type="dxa" w:w="2880"/>
          </w:tcPr>
          <w:p>
            <w:r>
              <w:t>array of strings</w:t>
            </w:r>
          </w:p>
        </w:tc>
        <w:tc>
          <w:tcPr>
            <w:tcW w:type="dxa" w:w="2880"/>
          </w:tcPr>
          <w:p>
            <w:r>
              <w:t>If the agent is a transitive dependent, contains IDs of the resources that the agent depends on directly.</w:t>
            </w:r>
          </w:p>
        </w:tc>
      </w:tr>
      <w:tr>
        <w:tc>
          <w:tcPr>
            <w:tcW w:type="dxa" w:w="2880"/>
          </w:tcPr>
          <w:p>
            <w:r>
              <w:t>agents[].id</w:t>
            </w:r>
          </w:p>
        </w:tc>
        <w:tc>
          <w:tcPr>
            <w:tcW w:type="dxa" w:w="2880"/>
          </w:tcPr>
          <w:p>
            <w:r>
              <w:t>string</w:t>
            </w:r>
          </w:p>
        </w:tc>
        <w:tc>
          <w:tcPr>
            <w:tcW w:type="dxa" w:w="2880"/>
          </w:tcPr>
          <w:p>
            <w:r>
              <w:t>Agent ID.</w:t>
            </w:r>
          </w:p>
        </w:tc>
      </w:tr>
      <w:tr>
        <w:tc>
          <w:tcPr>
            <w:tcW w:type="dxa" w:w="2880"/>
          </w:tcPr>
          <w:p>
            <w:r>
              <w:t>agents[].name</w:t>
            </w:r>
          </w:p>
        </w:tc>
        <w:tc>
          <w:tcPr>
            <w:tcW w:type="dxa" w:w="2880"/>
          </w:tcPr>
          <w:p>
            <w:r>
              <w:t>string</w:t>
            </w:r>
          </w:p>
        </w:tc>
        <w:tc>
          <w:tcPr>
            <w:tcW w:type="dxa" w:w="2880"/>
          </w:tcPr>
          <w:p>
            <w:r>
              <w:t>Agent name.</w:t>
            </w:r>
          </w:p>
        </w:tc>
      </w:tr>
      <w:tr>
        <w:tc>
          <w:tcPr>
            <w:tcW w:type="dxa" w:w="2880"/>
          </w:tcPr>
          <w:p>
            <w:r>
              <w:t>agents[].type</w:t>
            </w:r>
          </w:p>
        </w:tc>
        <w:tc>
          <w:tcPr>
            <w:tcW w:type="dxa" w:w="2880"/>
          </w:tcPr>
          <w:p>
            <w:r>
              <w:t>string</w:t>
            </w:r>
          </w:p>
        </w:tc>
        <w:tc>
          <w:tcPr>
            <w:tcW w:type="dxa" w:w="2880"/>
          </w:tcPr>
          <w:p>
            <w:r>
              <w:t>Agent type. Default: "available" (or "unknown" in an alternate agent shape).</w:t>
            </w:r>
          </w:p>
        </w:tc>
      </w:tr>
      <w:tr>
        <w:tc>
          <w:tcPr>
            <w:tcW w:type="dxa" w:w="2880"/>
          </w:tcPr>
          <w:p>
            <w:r>
              <w:t>agents[].created_at_unix_secs</w:t>
            </w:r>
          </w:p>
        </w:tc>
        <w:tc>
          <w:tcPr>
            <w:tcW w:type="dxa" w:w="2880"/>
          </w:tcPr>
          <w:p>
            <w:r>
              <w:t>integer</w:t>
            </w:r>
          </w:p>
        </w:tc>
        <w:tc>
          <w:tcPr>
            <w:tcW w:type="dxa" w:w="2880"/>
          </w:tcPr>
          <w:p>
            <w:r>
              <w:t>Agent creation time as Unix seconds.</w:t>
            </w:r>
          </w:p>
        </w:tc>
      </w:tr>
      <w:tr>
        <w:tc>
          <w:tcPr>
            <w:tcW w:type="dxa" w:w="2880"/>
          </w:tcPr>
          <w:p>
            <w:r>
              <w:t>agents[].access_level</w:t>
            </w:r>
          </w:p>
        </w:tc>
        <w:tc>
          <w:tcPr>
            <w:tcW w:type="dxa" w:w="2880"/>
          </w:tcPr>
          <w:p>
            <w:r>
              <w:t>string</w:t>
            </w:r>
          </w:p>
        </w:tc>
        <w:tc>
          <w:tcPr>
            <w:tcW w:type="dxa" w:w="2880"/>
          </w:tcPr>
          <w:p>
            <w:r>
              <w:t>Access level. Possible values: admin, editor, commenter, viewer.</w:t>
            </w:r>
          </w:p>
        </w:tc>
      </w:tr>
      <w:tr>
        <w:tc>
          <w:tcPr>
            <w:tcW w:type="dxa" w:w="2880"/>
          </w:tcPr>
          <w:p>
            <w:r>
              <w:t>branches</w:t>
            </w:r>
          </w:p>
        </w:tc>
        <w:tc>
          <w:tcPr>
            <w:tcW w:type="dxa" w:w="2880"/>
          </w:tcPr>
          <w:p>
            <w:r>
              <w:t>array</w:t>
            </w:r>
          </w:p>
        </w:tc>
        <w:tc>
          <w:tcPr>
            <w:tcW w:type="dxa" w:w="2880"/>
          </w:tcPr>
          <w:p>
            <w:r>
              <w:t>Branch metadata associated with agents.</w:t>
            </w:r>
          </w:p>
        </w:tc>
      </w:tr>
      <w:tr>
        <w:tc>
          <w:tcPr>
            <w:tcW w:type="dxa" w:w="2880"/>
          </w:tcPr>
          <w:p>
            <w:r>
              <w:t>branches[].agent_id</w:t>
            </w:r>
          </w:p>
        </w:tc>
        <w:tc>
          <w:tcPr>
            <w:tcW w:type="dxa" w:w="2880"/>
          </w:tcPr>
          <w:p>
            <w:r>
              <w:t>string</w:t>
            </w:r>
          </w:p>
        </w:tc>
        <w:tc>
          <w:tcPr>
            <w:tcW w:type="dxa" w:w="2880"/>
          </w:tcPr>
          <w:p>
            <w:r>
              <w:t>Agent ID.</w:t>
            </w:r>
          </w:p>
        </w:tc>
      </w:tr>
      <w:tr>
        <w:tc>
          <w:tcPr>
            <w:tcW w:type="dxa" w:w="2880"/>
          </w:tcPr>
          <w:p>
            <w:r>
              <w:t>branches[].agent_name</w:t>
            </w:r>
          </w:p>
        </w:tc>
        <w:tc>
          <w:tcPr>
            <w:tcW w:type="dxa" w:w="2880"/>
          </w:tcPr>
          <w:p>
            <w:r>
              <w:t>string</w:t>
            </w:r>
          </w:p>
        </w:tc>
        <w:tc>
          <w:tcPr>
            <w:tcW w:type="dxa" w:w="2880"/>
          </w:tcPr>
          <w:p>
            <w:r>
              <w:t>Agent name.</w:t>
            </w:r>
          </w:p>
        </w:tc>
      </w:tr>
      <w:tr>
        <w:tc>
          <w:tcPr>
            <w:tcW w:type="dxa" w:w="2880"/>
          </w:tcPr>
          <w:p>
            <w:r>
              <w:t>branches[].branch_id</w:t>
            </w:r>
          </w:p>
        </w:tc>
        <w:tc>
          <w:tcPr>
            <w:tcW w:type="dxa" w:w="2880"/>
          </w:tcPr>
          <w:p>
            <w:r>
              <w:t>string</w:t>
            </w:r>
          </w:p>
        </w:tc>
        <w:tc>
          <w:tcPr>
            <w:tcW w:type="dxa" w:w="2880"/>
          </w:tcPr>
          <w:p>
            <w:r>
              <w:t>Branch ID.</w:t>
            </w:r>
          </w:p>
        </w:tc>
      </w:tr>
      <w:tr>
        <w:tc>
          <w:tcPr>
            <w:tcW w:type="dxa" w:w="2880"/>
          </w:tcPr>
          <w:p>
            <w:r>
              <w:t>branches[].branch_name</w:t>
            </w:r>
          </w:p>
        </w:tc>
        <w:tc>
          <w:tcPr>
            <w:tcW w:type="dxa" w:w="2880"/>
          </w:tcPr>
          <w:p>
            <w:r>
              <w:t>string</w:t>
            </w:r>
          </w:p>
        </w:tc>
        <w:tc>
          <w:tcPr>
            <w:tcW w:type="dxa" w:w="2880"/>
          </w:tcPr>
          <w:p>
            <w:r>
              <w:t>Branch name.</w:t>
            </w:r>
          </w:p>
        </w:tc>
      </w:tr>
      <w:tr>
        <w:tc>
          <w:tcPr>
            <w:tcW w:type="dxa" w:w="2880"/>
          </w:tcPr>
          <w:p>
            <w:r>
              <w:t>branches[].is_main</w:t>
            </w:r>
          </w:p>
        </w:tc>
        <w:tc>
          <w:tcPr>
            <w:tcW w:type="dxa" w:w="2880"/>
          </w:tcPr>
          <w:p>
            <w:r>
              <w:t>boolean</w:t>
            </w:r>
          </w:p>
        </w:tc>
        <w:tc>
          <w:tcPr>
            <w:tcW w:type="dxa" w:w="2880"/>
          </w:tcPr>
          <w:p>
            <w:r>
              <w:t>Whether this branch is the main branch.</w:t>
            </w:r>
          </w:p>
        </w:tc>
      </w:tr>
      <w:tr>
        <w:tc>
          <w:tcPr>
            <w:tcW w:type="dxa" w:w="2880"/>
          </w:tcPr>
          <w:p>
            <w:r>
              <w:t>next_cursor</w:t>
            </w:r>
          </w:p>
        </w:tc>
        <w:tc>
          <w:tcPr>
            <w:tcW w:type="dxa" w:w="2880"/>
          </w:tcPr>
          <w:p>
            <w:r>
              <w:t>string | null</w:t>
            </w:r>
          </w:p>
        </w:tc>
        <w:tc>
          <w:tcPr>
            <w:tcW w:type="dxa" w:w="2880"/>
          </w:tcPr>
          <w:p>
            <w:r>
              <w:t>Cursor to retrieve the next page (use as cursor in the next request).</w:t>
            </w:r>
          </w:p>
        </w:tc>
      </w:tr>
      <w:tr>
        <w:tc>
          <w:tcPr>
            <w:tcW w:type="dxa" w:w="2880"/>
          </w:tcPr>
          <w:p>
            <w:r>
              <w:t>has_more</w:t>
            </w:r>
          </w:p>
        </w:tc>
        <w:tc>
          <w:tcPr>
            <w:tcW w:type="dxa" w:w="2880"/>
          </w:tcPr>
          <w:p>
            <w:r>
              <w:t>boolean</w:t>
            </w:r>
          </w:p>
        </w:tc>
        <w:tc>
          <w:tcPr>
            <w:tcW w:type="dxa" w:w="2880"/>
          </w:tcPr>
          <w:p>
            <w:r>
              <w:t>Whether more results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'https://api.elevenlabs.io/v1/convai/knowledge-base/doc_123/dependent-agents?dependent_type=all&amp;page_size=30' \</w:t>
        <w:br/>
        <w:t xml:space="preserve"> --header 'Accept: application/json'</w:t>
      </w:r>
    </w:p>
    <w:p>
      <w:pPr>
        <w:pStyle w:val="Heading3"/>
      </w:pPr>
      <w:r>
        <w:t>Example Usage</w:t>
      </w:r>
    </w:p>
    <w:p>
      <w:pPr>
        <w:pStyle w:val="Heading3"/>
      </w:pPr>
      <w:r>
        <w:t>Example 1: Get direct dependents only</w:t>
      </w:r>
    </w:p>
    <w:p>
      <w:r>
        <w:rPr>
          <w:b/>
          <w:color w:val="666666"/>
          <w:sz w:val="16"/>
        </w:rPr>
        <w:t>[bash]</w:t>
      </w:r>
    </w:p>
    <w:p>
      <w:pPr>
        <w:shd w:fill="F2F2F2" w:val="clear"/>
      </w:pPr>
      <w:r>
        <w:rPr>
          <w:rFonts w:ascii="Courier New" w:hAnsi="Courier New"/>
          <w:sz w:val="17"/>
        </w:rPr>
        <w:t>curl -i --request GET \</w:t>
        <w:br/>
        <w:t xml:space="preserve"> 'https://api.elevenlabs.io/v1/convai/knowledge-base/doc_123/dependent-agents?dependent_type=direct' \</w:t>
        <w:br/>
        <w:t xml:space="preserve"> --header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-i --request GET \</w:t>
        <w:br/>
        <w:t xml:space="preserve"> 'https://api.elevenlabs.io/v1/convai/knowledge-base/doc_123/dependent-agents?page_size=50&amp;cursor=cursor_abc' \</w:t>
        <w:br/>
        <w:t xml:space="preserve"> --header 'Accept: application/json'</w:t>
      </w:r>
    </w:p>
    <w:p>
      <w:pPr>
        <w:pStyle w:val="Heading3"/>
      </w:pPr>
      <w:r>
        <w:t>Notes</w:t>
      </w:r>
    </w:p>
    <w:p>
      <w:pPr>
        <w:pStyle w:val="ListBullet"/>
      </w:pPr>
      <w:r>
        <w:t>page_size defaults to 30 and cannot exceed 100.</w:t>
      </w:r>
    </w:p>
    <w:p>
      <w:pPr>
        <w:pStyle w:val="ListBullet"/>
      </w:pPr>
      <w:r>
        <w:t>Use next_cursor from the response as the cursor query parameter to fetch the next page.</w:t>
      </w:r>
    </w:p>
    <w:p>
      <w:pPr>
        <w:pStyle w:val="ListBullet"/>
      </w:pPr>
      <w:r>
        <w:t>The agents array may contain items with different shapes (some fields like id/name may be absent in an alternate shape as shown in the source documentation).</w:t>
      </w:r>
    </w:p>
    <w:p>
      <w:pPr>
        <w:pStyle w:val="Heading3"/>
      </w:pPr>
      <w:r>
        <w:t>Error Handling</w:t>
      </w:r>
    </w:p>
    <w:p>
      <w:pPr>
        <w:pStyle w:val="ListBullet"/>
      </w:pPr>
      <w:r>
        <w:t>422 Validation Error: Returned when request parameters fail validation (e.g., invalid dependent_type, page_size over 100, malformed documentation_id).</w:t>
      </w:r>
    </w:p>
    <w:p>
      <w:r>
        <w:br w:type="page"/>
      </w:r>
    </w:p>
    <w:p>
      <w:pPr>
        <w:pStyle w:val="Heading2"/>
      </w:pPr>
      <w:r>
        <w:t>131. [GET] List Dependent Agents for a Tool</w:t>
      </w:r>
    </w:p>
    <w:p>
      <w:r>
        <w:rPr>
          <w:b/>
        </w:rPr>
        <w:t xml:space="preserve">Endpoint: </w:t>
      </w:r>
      <w:r>
        <w:rPr>
          <w:rFonts w:ascii="Courier New" w:hAnsi="Courier New"/>
          <w:sz w:val="18"/>
        </w:rPr>
        <w:t>/v1/convai/tools/{{toolId}}/dependent-agents</w:t>
      </w:r>
    </w:p>
    <w:p>
      <w:pPr>
        <w:pStyle w:val="Heading3"/>
      </w:pPr>
      <w:r>
        <w:t>Method</w:t>
      </w:r>
    </w:p>
    <w:p>
      <w:r>
        <w:t>GET</w:t>
      </w:r>
    </w:p>
    <w:p>
      <w:pPr>
        <w:pStyle w:val="Heading3"/>
      </w:pPr>
      <w:r>
        <w:t>URL</w:t>
      </w:r>
    </w:p>
    <w:p>
      <w:r>
        <w:t>https://api.elevenlabs.io/v1/convai/tools/{{tool_id}}/dependent-agents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agents that depend on the specified tool, including branch metadata and pagination cursors.</w:t>
      </w:r>
    </w:p>
    <w:p>
      <w:pPr>
        <w:pStyle w:val="Heading3"/>
      </w:pPr>
      <w:r>
        <w:t>Enforcement Rules</w:t>
      </w:r>
    </w:p>
    <w:p>
      <w:pPr>
        <w:pStyle w:val="ListBullet"/>
      </w:pPr>
      <w:r>
        <w:t>The tool_id path parameter must always be present.</w:t>
      </w:r>
    </w:p>
    <w:p>
      <w:pPr>
        <w:pStyle w:val="ListBullet"/>
      </w:pPr>
      <w:r>
        <w:t>If the user provides a tool_id, use that value directly.</w:t>
      </w:r>
    </w:p>
    <w:p>
      <w:pPr>
        <w:pStyle w:val="ListBullet"/>
      </w:pPr>
      <w:r>
        <w:t>Do not call the API with a missing or empty tool_id (e.g., avoid /v1/convai/tools//dependent-agents).</w:t>
      </w:r>
    </w:p>
    <w:p>
      <w:pPr>
        <w:pStyle w:val="ListBullet"/>
      </w:pPr>
      <w:r>
        <w:t>Always construct the path as /v1/convai/tools/{{tool_id}}/dependent-agents, where {{tool_id}} is a non-empty string.</w:t>
      </w:r>
    </w:p>
    <w:p>
      <w:pPr>
        <w:pStyle w:val="ListBullet"/>
      </w:pPr>
      <w:r>
        <w:t>Do not infer or guess the tool_id.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/v1/convai/tools/tool_123/dependent-agents</w:t>
        <w:br/>
        <w:t>/v1/convai/tools/0f3a9d2c-1a2b-4c3d-8e9f-1234567890ab/dependent-agents</w:t>
      </w:r>
    </w:p>
    <w:p>
      <w:pPr>
        <w:pStyle w:val="Heading3"/>
      </w:pPr>
      <w:r>
        <w:t>Invalid Examples</w:t>
      </w:r>
    </w:p>
    <w:p>
      <w:r>
        <w:rPr>
          <w:b/>
          <w:color w:val="666666"/>
          <w:sz w:val="16"/>
        </w:rPr>
        <w:t>[http]</w:t>
      </w:r>
    </w:p>
    <w:p>
      <w:pPr>
        <w:shd w:fill="F2F2F2" w:val="clear"/>
      </w:pPr>
      <w:r>
        <w:rPr>
          <w:rFonts w:ascii="Courier New" w:hAnsi="Courier New"/>
          <w:sz w:val="17"/>
        </w:rPr>
        <w:t>/v1/convai/tools//dependent-agents</w:t>
        <w:br/>
        <w:t>/v1/convai/tools/dependent-agents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tool_id</w:t>
            </w:r>
          </w:p>
        </w:tc>
        <w:tc>
          <w:tcPr>
            <w:tcW w:type="dxa" w:w="2880"/>
          </w:tcPr>
          <w:p>
            <w:r>
              <w:t>string</w:t>
            </w:r>
          </w:p>
        </w:tc>
        <w:tc>
          <w:tcPr>
            <w:tcW w:type="dxa" w:w="2880"/>
          </w:tcPr>
          <w:p>
            <w:r>
              <w:t>ID of the requested tool.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 | null</w:t>
            </w:r>
          </w:p>
        </w:tc>
        <w:tc>
          <w:tcPr>
            <w:tcW w:type="dxa" w:w="2880"/>
          </w:tcPr>
          <w:p>
            <w:r>
              <w:t>Used for fetching next page. Cursor is returned in the response.</w:t>
            </w:r>
          </w:p>
        </w:tc>
      </w:tr>
      <w:tr>
        <w:tc>
          <w:tcPr>
            <w:tcW w:type="dxa" w:w="2880"/>
          </w:tcPr>
          <w:p>
            <w:r>
              <w:t>page_size</w:t>
            </w:r>
          </w:p>
        </w:tc>
        <w:tc>
          <w:tcPr>
            <w:tcW w:type="dxa" w:w="2880"/>
          </w:tcPr>
          <w:p>
            <w:r>
              <w:t>integer</w:t>
            </w:r>
          </w:p>
        </w:tc>
        <w:tc>
          <w:tcPr>
            <w:tcW w:type="dxa" w:w="2880"/>
          </w:tcPr>
          <w:p>
            <w:r>
              <w:t>How many documents to return at maximum. Cannot exceed 100. Defaults to 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"agents": [</w:t>
        <w:br/>
        <w:t xml:space="preserve"> {</w:t>
        <w:br/>
        <w:t xml:space="preserve"> "referenced_resource_ids": [</w:t>
        <w:br/>
        <w:t xml:space="preserve"> "resource_abc123",</w:t>
        <w:br/>
        <w:t xml:space="preserve"> "resource_def456"</w:t>
        <w:br/>
        <w:t xml:space="preserve"> ],</w:t>
        <w:br/>
        <w:t xml:space="preserve"> "id": "agent_001",</w:t>
        <w:br/>
        <w:t xml:space="preserve"> "name": "Support Agent",</w:t>
        <w:br/>
        <w:t xml:space="preserve"> "type": "available",</w:t>
        <w:br/>
        <w:t xml:space="preserve"> "created_at_unix_secs": 1712345678,</w:t>
        <w:br/>
        <w:t xml:space="preserve"> "access_level": "editor"</w:t>
        <w:br/>
        <w:t xml:space="preserve"> },</w:t>
        <w:br/>
        <w:t xml:space="preserve"> {</w:t>
        <w:br/>
        <w:t xml:space="preserve"> "referenced_resource_ids": [],</w:t>
        <w:br/>
        <w:t xml:space="preserve"> "type": "unknown"</w:t>
        <w:br/>
        <w:t xml:space="preserve"> }</w:t>
        <w:br/>
        <w:t xml:space="preserve"> ],</w:t>
        <w:br/>
        <w:t xml:space="preserve"> "branches": [</w:t>
        <w:br/>
        <w:t xml:space="preserve"> {</w:t>
        <w:br/>
        <w:t xml:space="preserve"> "agent_id": "agent_001",</w:t>
        <w:br/>
        <w:t xml:space="preserve"> "agent_name": "Support Agent",</w:t>
        <w:br/>
        <w:t xml:space="preserve"> "branch_id": "branch_main",</w:t>
        <w:br/>
        <w:t xml:space="preserve"> "branch_name": "Main",</w:t>
        <w:br/>
        <w:t xml:space="preserve"> "is_main": true</w:t>
        <w:br/>
        <w:t xml:space="preserve"> }</w:t>
        <w:br/>
        <w:t xml:space="preserve"> ],</w:t>
        <w:br/>
        <w:t xml:space="preserve"> "next_cursor": "eyJwYWdlIjoyfQ==",</w:t>
        <w:br/>
        <w:t xml:space="preserve"> "has_more": true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"tool_id"</w:t>
        <w:br/>
        <w:t xml:space="preserve"> ],</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w:t>
            </w:r>
          </w:p>
        </w:tc>
        <w:tc>
          <w:tcPr>
            <w:tcW w:type="dxa" w:w="2880"/>
          </w:tcPr>
          <w:p>
            <w:r>
              <w:t>array</w:t>
            </w:r>
          </w:p>
        </w:tc>
        <w:tc>
          <w:tcPr>
            <w:tcW w:type="dxa" w:w="2880"/>
          </w:tcPr>
          <w:p>
            <w:r>
              <w:t>List of dependent agents (and/or unknown dependent entries).</w:t>
            </w:r>
          </w:p>
        </w:tc>
      </w:tr>
      <w:tr>
        <w:tc>
          <w:tcPr>
            <w:tcW w:type="dxa" w:w="2880"/>
          </w:tcPr>
          <w:p>
            <w:r>
              <w:t>agents[].referenced_resource_ids</w:t>
            </w:r>
          </w:p>
        </w:tc>
        <w:tc>
          <w:tcPr>
            <w:tcW w:type="dxa" w:w="2880"/>
          </w:tcPr>
          <w:p>
            <w:r>
              <w:t>array</w:t>
            </w:r>
          </w:p>
        </w:tc>
        <w:tc>
          <w:tcPr>
            <w:tcW w:type="dxa" w:w="2880"/>
          </w:tcPr>
          <w:p>
            <w:r>
              <w:t>If the agent is a transitive dependent, contains IDs of the resources that the agent depends on directly.</w:t>
            </w:r>
          </w:p>
        </w:tc>
      </w:tr>
      <w:tr>
        <w:tc>
          <w:tcPr>
            <w:tcW w:type="dxa" w:w="2880"/>
          </w:tcPr>
          <w:p>
            <w:r>
              <w:t>agents[].id</w:t>
            </w:r>
          </w:p>
        </w:tc>
        <w:tc>
          <w:tcPr>
            <w:tcW w:type="dxa" w:w="2880"/>
          </w:tcPr>
          <w:p>
            <w:r>
              <w:t>string</w:t>
            </w:r>
          </w:p>
        </w:tc>
        <w:tc>
          <w:tcPr>
            <w:tcW w:type="dxa" w:w="2880"/>
          </w:tcPr>
          <w:p>
            <w:r>
              <w:t>Agent ID. Present for agent entries.</w:t>
            </w:r>
          </w:p>
        </w:tc>
      </w:tr>
      <w:tr>
        <w:tc>
          <w:tcPr>
            <w:tcW w:type="dxa" w:w="2880"/>
          </w:tcPr>
          <w:p>
            <w:r>
              <w:t>agents[].name</w:t>
            </w:r>
          </w:p>
        </w:tc>
        <w:tc>
          <w:tcPr>
            <w:tcW w:type="dxa" w:w="2880"/>
          </w:tcPr>
          <w:p>
            <w:r>
              <w:t>string</w:t>
            </w:r>
          </w:p>
        </w:tc>
        <w:tc>
          <w:tcPr>
            <w:tcW w:type="dxa" w:w="2880"/>
          </w:tcPr>
          <w:p>
            <w:r>
              <w:t>Agent name. Present for agent entries.</w:t>
            </w:r>
          </w:p>
        </w:tc>
      </w:tr>
      <w:tr>
        <w:tc>
          <w:tcPr>
            <w:tcW w:type="dxa" w:w="2880"/>
          </w:tcPr>
          <w:p>
            <w:r>
              <w:t>agents[].type</w:t>
            </w:r>
          </w:p>
        </w:tc>
        <w:tc>
          <w:tcPr>
            <w:tcW w:type="dxa" w:w="2880"/>
          </w:tcPr>
          <w:p>
            <w:r>
              <w:t>string</w:t>
            </w:r>
          </w:p>
        </w:tc>
        <w:tc>
          <w:tcPr>
            <w:tcW w:type="dxa" w:w="2880"/>
          </w:tcPr>
          <w:p>
            <w:r>
              <w:t>Agent type. Defaults to "available" for agent entries; defaults to "unknown" for unknown entries.</w:t>
            </w:r>
          </w:p>
        </w:tc>
      </w:tr>
      <w:tr>
        <w:tc>
          <w:tcPr>
            <w:tcW w:type="dxa" w:w="2880"/>
          </w:tcPr>
          <w:p>
            <w:r>
              <w:t>agents[].created_at_unix_secs</w:t>
            </w:r>
          </w:p>
        </w:tc>
        <w:tc>
          <w:tcPr>
            <w:tcW w:type="dxa" w:w="2880"/>
          </w:tcPr>
          <w:p>
            <w:r>
              <w:t>integer</w:t>
            </w:r>
          </w:p>
        </w:tc>
        <w:tc>
          <w:tcPr>
            <w:tcW w:type="dxa" w:w="2880"/>
          </w:tcPr>
          <w:p>
            <w:r>
              <w:t>Agent creation time as UNIX seconds. Present for agent entries.</w:t>
            </w:r>
          </w:p>
        </w:tc>
      </w:tr>
      <w:tr>
        <w:tc>
          <w:tcPr>
            <w:tcW w:type="dxa" w:w="2880"/>
          </w:tcPr>
          <w:p>
            <w:r>
              <w:t>agents[].access_level</w:t>
            </w:r>
          </w:p>
        </w:tc>
        <w:tc>
          <w:tcPr>
            <w:tcW w:type="dxa" w:w="2880"/>
          </w:tcPr>
          <w:p>
            <w:r>
              <w:t>string</w:t>
            </w:r>
          </w:p>
        </w:tc>
        <w:tc>
          <w:tcPr>
            <w:tcW w:type="dxa" w:w="2880"/>
          </w:tcPr>
          <w:p>
            <w:r>
              <w:t>Access level for the agent. One of: admin, editor, commenter, viewer. Present for agent entries.</w:t>
            </w:r>
          </w:p>
        </w:tc>
      </w:tr>
      <w:tr>
        <w:tc>
          <w:tcPr>
            <w:tcW w:type="dxa" w:w="2880"/>
          </w:tcPr>
          <w:p>
            <w:r>
              <w:t>branches</w:t>
            </w:r>
          </w:p>
        </w:tc>
        <w:tc>
          <w:tcPr>
            <w:tcW w:type="dxa" w:w="2880"/>
          </w:tcPr>
          <w:p>
            <w:r>
              <w:t>array</w:t>
            </w:r>
          </w:p>
        </w:tc>
        <w:tc>
          <w:tcPr>
            <w:tcW w:type="dxa" w:w="2880"/>
          </w:tcPr>
          <w:p>
            <w:r>
              <w:t>Branch metadata for agents.</w:t>
            </w:r>
          </w:p>
        </w:tc>
      </w:tr>
      <w:tr>
        <w:tc>
          <w:tcPr>
            <w:tcW w:type="dxa" w:w="2880"/>
          </w:tcPr>
          <w:p>
            <w:r>
              <w:t>branches[].agent_id</w:t>
            </w:r>
          </w:p>
        </w:tc>
        <w:tc>
          <w:tcPr>
            <w:tcW w:type="dxa" w:w="2880"/>
          </w:tcPr>
          <w:p>
            <w:r>
              <w:t>string</w:t>
            </w:r>
          </w:p>
        </w:tc>
        <w:tc>
          <w:tcPr>
            <w:tcW w:type="dxa" w:w="2880"/>
          </w:tcPr>
          <w:p>
            <w:r>
              <w:t>Agent ID.</w:t>
            </w:r>
          </w:p>
        </w:tc>
      </w:tr>
      <w:tr>
        <w:tc>
          <w:tcPr>
            <w:tcW w:type="dxa" w:w="2880"/>
          </w:tcPr>
          <w:p>
            <w:r>
              <w:t>branches[].agent_name</w:t>
            </w:r>
          </w:p>
        </w:tc>
        <w:tc>
          <w:tcPr>
            <w:tcW w:type="dxa" w:w="2880"/>
          </w:tcPr>
          <w:p>
            <w:r>
              <w:t>string</w:t>
            </w:r>
          </w:p>
        </w:tc>
        <w:tc>
          <w:tcPr>
            <w:tcW w:type="dxa" w:w="2880"/>
          </w:tcPr>
          <w:p>
            <w:r>
              <w:t>Agent name.</w:t>
            </w:r>
          </w:p>
        </w:tc>
      </w:tr>
      <w:tr>
        <w:tc>
          <w:tcPr>
            <w:tcW w:type="dxa" w:w="2880"/>
          </w:tcPr>
          <w:p>
            <w:r>
              <w:t>branches[].branch_id</w:t>
            </w:r>
          </w:p>
        </w:tc>
        <w:tc>
          <w:tcPr>
            <w:tcW w:type="dxa" w:w="2880"/>
          </w:tcPr>
          <w:p>
            <w:r>
              <w:t>string</w:t>
            </w:r>
          </w:p>
        </w:tc>
        <w:tc>
          <w:tcPr>
            <w:tcW w:type="dxa" w:w="2880"/>
          </w:tcPr>
          <w:p>
            <w:r>
              <w:t>Branch ID.</w:t>
            </w:r>
          </w:p>
        </w:tc>
      </w:tr>
      <w:tr>
        <w:tc>
          <w:tcPr>
            <w:tcW w:type="dxa" w:w="2880"/>
          </w:tcPr>
          <w:p>
            <w:r>
              <w:t>branches[].branch_name</w:t>
            </w:r>
          </w:p>
        </w:tc>
        <w:tc>
          <w:tcPr>
            <w:tcW w:type="dxa" w:w="2880"/>
          </w:tcPr>
          <w:p>
            <w:r>
              <w:t>string</w:t>
            </w:r>
          </w:p>
        </w:tc>
        <w:tc>
          <w:tcPr>
            <w:tcW w:type="dxa" w:w="2880"/>
          </w:tcPr>
          <w:p>
            <w:r>
              <w:t>Branch name.</w:t>
            </w:r>
          </w:p>
        </w:tc>
      </w:tr>
      <w:tr>
        <w:tc>
          <w:tcPr>
            <w:tcW w:type="dxa" w:w="2880"/>
          </w:tcPr>
          <w:p>
            <w:r>
              <w:t>branches[].is_main</w:t>
            </w:r>
          </w:p>
        </w:tc>
        <w:tc>
          <w:tcPr>
            <w:tcW w:type="dxa" w:w="2880"/>
          </w:tcPr>
          <w:p>
            <w:r>
              <w:t>boolean</w:t>
            </w:r>
          </w:p>
        </w:tc>
        <w:tc>
          <w:tcPr>
            <w:tcW w:type="dxa" w:w="2880"/>
          </w:tcPr>
          <w:p>
            <w:r>
              <w:t>Whether this branch is the main branch.</w:t>
            </w:r>
          </w:p>
        </w:tc>
      </w:tr>
      <w:tr>
        <w:tc>
          <w:tcPr>
            <w:tcW w:type="dxa" w:w="2880"/>
          </w:tcPr>
          <w:p>
            <w:r>
              <w:t>next_cursor</w:t>
            </w:r>
          </w:p>
        </w:tc>
        <w:tc>
          <w:tcPr>
            <w:tcW w:type="dxa" w:w="2880"/>
          </w:tcPr>
          <w:p>
            <w:r>
              <w:t>string | null</w:t>
            </w:r>
          </w:p>
        </w:tc>
        <w:tc>
          <w:tcPr>
            <w:tcW w:type="dxa" w:w="2880"/>
          </w:tcPr>
          <w:p>
            <w:r>
              <w:t>Cursor to fetch the next page (if any).</w:t>
            </w:r>
          </w:p>
        </w:tc>
      </w:tr>
      <w:tr>
        <w:tc>
          <w:tcPr>
            <w:tcW w:type="dxa" w:w="2880"/>
          </w:tcPr>
          <w:p>
            <w:r>
              <w:t>has_more</w:t>
            </w:r>
          </w:p>
        </w:tc>
        <w:tc>
          <w:tcPr>
            <w:tcW w:type="dxa" w:w="2880"/>
          </w:tcPr>
          <w:p>
            <w:r>
              <w:t>boolean</w:t>
            </w:r>
          </w:p>
        </w:tc>
        <w:tc>
          <w:tcPr>
            <w:tcW w:type="dxa" w:w="2880"/>
          </w:tcPr>
          <w:p>
            <w:r>
              <w:t>Whether more results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'https://api.elevenlabs.io/v1/convai/tools/tool_123/dependent-agents?page_size=30' \</w:t>
        <w:br/>
        <w:t xml:space="preserve"> --header 'Accept: application/json'</w:t>
      </w:r>
    </w:p>
    <w:p>
      <w:pPr>
        <w:pStyle w:val="Heading3"/>
      </w:pPr>
      <w:r>
        <w:t>Example Usage</w:t>
      </w:r>
    </w:p>
    <w:p>
      <w:pPr>
        <w:pStyle w:val="Heading3"/>
      </w:pPr>
      <w:r>
        <w:t>Example 1: Fetch first page (default page size)</w:t>
      </w:r>
    </w:p>
    <w:p>
      <w:r>
        <w:rPr>
          <w:b/>
          <w:color w:val="666666"/>
          <w:sz w:val="16"/>
        </w:rPr>
        <w:t>[bash]</w:t>
      </w:r>
    </w:p>
    <w:p>
      <w:pPr>
        <w:shd w:fill="F2F2F2" w:val="clear"/>
      </w:pPr>
      <w:r>
        <w:rPr>
          <w:rFonts w:ascii="Courier New" w:hAnsi="Courier New"/>
          <w:sz w:val="17"/>
        </w:rPr>
        <w:t>curl -sS \</w:t>
        <w:br/>
        <w:t xml:space="preserve"> 'https://api.elevenlabs.io/v1/convai/tools/tool_123/dependent-agents' \</w:t>
        <w:br/>
        <w:t xml:space="preserve"> -H 'Accept: application/json'</w:t>
      </w:r>
    </w:p>
    <w:p>
      <w:pPr>
        <w:pStyle w:val="Heading3"/>
      </w:pPr>
      <w:r>
        <w:t>Example 2: Fetch with a smaller page size</w:t>
      </w:r>
    </w:p>
    <w:p>
      <w:r>
        <w:rPr>
          <w:b/>
          <w:color w:val="666666"/>
          <w:sz w:val="16"/>
        </w:rPr>
        <w:t>[bash]</w:t>
      </w:r>
    </w:p>
    <w:p>
      <w:pPr>
        <w:shd w:fill="F2F2F2" w:val="clear"/>
      </w:pPr>
      <w:r>
        <w:rPr>
          <w:rFonts w:ascii="Courier New" w:hAnsi="Courier New"/>
          <w:sz w:val="17"/>
        </w:rPr>
        <w:t>curl -sS \</w:t>
        <w:br/>
        <w:t xml:space="preserve"> 'https://api.elevenlabs.io/v1/convai/tools/tool_123/dependent-agents?page_size=10' \</w:t>
        <w:br/>
        <w:t xml:space="preserve"> -H 'Accept: application/json'</w:t>
      </w:r>
    </w:p>
    <w:p>
      <w:pPr>
        <w:pStyle w:val="Heading3"/>
      </w:pPr>
      <w:r>
        <w:t>Example 3: Fetch next page using cursor</w:t>
      </w:r>
    </w:p>
    <w:p>
      <w:r>
        <w:rPr>
          <w:b/>
          <w:color w:val="666666"/>
          <w:sz w:val="16"/>
        </w:rPr>
        <w:t>[bash]</w:t>
      </w:r>
    </w:p>
    <w:p>
      <w:pPr>
        <w:shd w:fill="F2F2F2" w:val="clear"/>
      </w:pPr>
      <w:r>
        <w:rPr>
          <w:rFonts w:ascii="Courier New" w:hAnsi="Courier New"/>
          <w:sz w:val="17"/>
        </w:rPr>
        <w:t>curl -sS \</w:t>
        <w:br/>
        <w:t xml:space="preserve"> 'https://api.elevenlabs.io/v1/convai/tools/tool_123/dependent-agents?cursor=eyJwYWdlIjoyfQ%3D%3D&amp;page_size=30' \</w:t>
        <w:br/>
        <w:t xml:space="preserve"> -H 'Accept: application/json'</w:t>
      </w:r>
    </w:p>
    <w:p>
      <w:pPr>
        <w:pStyle w:val="Heading3"/>
      </w:pPr>
      <w:r>
        <w:t>Behavior</w:t>
      </w:r>
    </w:p>
    <w:p>
      <w:pPr>
        <w:pStyle w:val="ListBullet"/>
      </w:pPr>
      <w:r>
        <w:t>Accepts a tool ID in the path.</w:t>
      </w:r>
    </w:p>
    <w:p>
      <w:pPr>
        <w:pStyle w:val="ListBullet"/>
      </w:pPr>
      <w:r>
        <w:t>Returns a page of dependent agents plus branch metadata.</w:t>
      </w:r>
    </w:p>
    <w:p>
      <w:pPr>
        <w:pStyle w:val="ListBullet"/>
      </w:pPr>
      <w:r>
        <w:t>If additional results exist, has_more is true and next_cursor can be used to request the next page.</w:t>
      </w:r>
    </w:p>
    <w:p>
      <w:pPr>
        <w:pStyle w:val="Heading3"/>
      </w:pPr>
      <w:r>
        <w:t>Notes</w:t>
      </w:r>
    </w:p>
    <w:p>
      <w:pPr>
        <w:pStyle w:val="ListBullet"/>
      </w:pPr>
      <w:r>
        <w:t>page_size is capped at 100 and defaults to 30.</w:t>
      </w:r>
    </w:p>
    <w:p>
      <w:pPr>
        <w:pStyle w:val="ListBullet"/>
      </w:pPr>
      <w:r>
        <w:t>cursor is returned by the API in next_cursor and should be passed back unchanged to retrieve the next page.</w:t>
      </w:r>
    </w:p>
    <w:p>
      <w:pPr>
        <w:pStyle w:val="Heading3"/>
      </w:pPr>
      <w:r>
        <w:t>Error Handling</w:t>
      </w:r>
    </w:p>
    <w:p>
      <w:pPr>
        <w:pStyle w:val="ListBullet"/>
      </w:pPr>
      <w:r>
        <w:t>422 Unprocessable Entity: Validation error (e.g., missing/invalid tool_id, invalid query parameter types).</w:t>
      </w:r>
    </w:p>
    <w:p>
      <w:r>
        <w:br w:type="page"/>
      </w:r>
    </w:p>
    <w:p>
      <w:pPr>
        <w:pStyle w:val="Heading2"/>
      </w:pPr>
      <w:r>
        <w:t>132. [GET] Get a Documentation Chunk From a Knowledge Base Document</w:t>
      </w:r>
    </w:p>
    <w:p>
      <w:r>
        <w:rPr>
          <w:b/>
        </w:rPr>
        <w:t xml:space="preserve">Endpoint: </w:t>
      </w:r>
      <w:r>
        <w:rPr>
          <w:rFonts w:ascii="Courier New" w:hAnsi="Courier New"/>
          <w:sz w:val="18"/>
        </w:rPr>
        <w:t>/v1/convai/knowledge-base/{{documentationId}}/chunk/{{chunkId}}</w:t>
      </w:r>
    </w:p>
    <w:p>
      <w:pPr>
        <w:pStyle w:val="Heading3"/>
      </w:pPr>
      <w:r>
        <w:t>Prerequisites</w:t>
      </w:r>
    </w:p>
    <w:p>
      <w:pPr>
        <w:pStyle w:val="ListBullet"/>
      </w:pPr>
      <w:r>
        <w:t>You must have a valid Knowledge Base document ID (documentation_id)</w:t>
      </w:r>
    </w:p>
    <w:p>
      <w:pPr>
        <w:pStyle w:val="ListBullet"/>
      </w:pPr>
      <w:r>
        <w:t>You must have a valid chunk ID (chunk_id) that belongs to the specified document</w:t>
      </w:r>
    </w:p>
    <w:p>
      <w:pPr>
        <w:pStyle w:val="Heading3"/>
      </w:pPr>
      <w:r>
        <w:t>Method</w:t>
      </w:r>
    </w:p>
    <w:p>
      <w:r>
        <w:t>GET</w:t>
      </w:r>
    </w:p>
    <w:p>
      <w:pPr>
        <w:pStyle w:val="Heading3"/>
      </w:pPr>
      <w:r>
        <w:t>URL</w:t>
      </w:r>
    </w:p>
    <w:p>
      <w:r>
        <w:t>https://api.elevenlabs.io/v1/convai/knowledge-base/{{documentation_id}}/chunk/{{chunk_id}}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about a specific documentation chunk (part) from the Knowledge Base that is used by RAG.</w:t>
      </w:r>
    </w:p>
    <w:p>
      <w:pPr>
        <w:pStyle w:val="Heading3"/>
      </w:pPr>
      <w:r>
        <w:t>Enforcement Rules</w:t>
      </w:r>
    </w:p>
    <w:p>
      <w:pPr>
        <w:pStyle w:val="ListBullet"/>
      </w:pPr>
      <w:r>
        <w:t>The documentation_id path parameter must always be present.</w:t>
      </w:r>
    </w:p>
    <w:p>
      <w:pPr>
        <w:pStyle w:val="ListBullet"/>
      </w:pPr>
      <w:r>
        <w:t>The chunk_id path parameter must always be present.</w:t>
      </w:r>
    </w:p>
    <w:p>
      <w:pPr>
        <w:pStyle w:val="ListBullet"/>
      </w:pPr>
      <w:r>
        <w:t>Always construct the path as /v1/convai/knowledge-base/{{documentation_id}}/chunk/{{chunk_id}}, where both path parameters are non-empty strings.</w:t>
      </w:r>
    </w:p>
    <w:p>
      <w:pPr>
        <w:pStyle w:val="ListBullet"/>
      </w:pPr>
      <w:r>
        <w:t>Do not call the API with missing or empty path parameters (e.g., avoid /v1/convai/knowledge-base//chunk/{{chunk_id}} or /v1/convai/knowledge-base/{{documentation_id}}/chunk/).</w:t>
      </w:r>
    </w:p>
    <w:p>
      <w:pPr>
        <w:pStyle w:val="ListBullet"/>
      </w:pPr>
      <w:r>
        <w:t>Do not infer or guess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/v1/convai/knowledge-base/doc_123/ chunk/chunk_456</w:t>
        <w:br/>
        <w:t>/v1/convai/knowledge-base/9f2c1a/ chunk/0a7b3c</w:t>
      </w:r>
    </w:p>
    <w:p>
      <w:pPr>
        <w:pStyle w:val="Heading3"/>
      </w:pPr>
      <w:r>
        <w:t>Invalid Examples</w:t>
      </w:r>
    </w:p>
    <w:p>
      <w:r>
        <w:rPr>
          <w:b/>
          <w:color w:val="666666"/>
          <w:sz w:val="16"/>
        </w:rPr>
        <w:t>[http]</w:t>
      </w:r>
    </w:p>
    <w:p>
      <w:pPr>
        <w:shd w:fill="F2F2F2" w:val="clear"/>
      </w:pPr>
      <w:r>
        <w:rPr>
          <w:rFonts w:ascii="Courier New" w:hAnsi="Courier New"/>
          <w:sz w:val="17"/>
        </w:rPr>
        <w:t>/v1/convai/knowledge-base//chunk/chunk_456</w:t>
        <w:br/>
        <w:t>/v1/convai/knowledge-base/doc_123/chunk/</w:t>
        <w:br/>
        <w:t>/v1/convai/knowledge-base/doc_123/chunk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documentation_id</w:t>
            </w:r>
          </w:p>
        </w:tc>
        <w:tc>
          <w:tcPr>
            <w:tcW w:type="dxa" w:w="2880"/>
          </w:tcPr>
          <w:p>
            <w:r>
              <w:t>string</w:t>
            </w:r>
          </w:p>
        </w:tc>
        <w:tc>
          <w:tcPr>
            <w:tcW w:type="dxa" w:w="2880"/>
          </w:tcPr>
          <w:p>
            <w:r>
              <w:t>The ID of a document from the Knowledge Base. Returned when the document is added.</w:t>
            </w:r>
          </w:p>
        </w:tc>
      </w:tr>
      <w:tr>
        <w:tc>
          <w:tcPr>
            <w:tcW w:type="dxa" w:w="2880"/>
          </w:tcPr>
          <w:p>
            <w:r>
              <w:t>chunk_id</w:t>
            </w:r>
          </w:p>
        </w:tc>
        <w:tc>
          <w:tcPr>
            <w:tcW w:type="dxa" w:w="2880"/>
          </w:tcPr>
          <w:p>
            <w:r>
              <w:t>string</w:t>
            </w:r>
          </w:p>
        </w:tc>
        <w:tc>
          <w:tcPr>
            <w:tcW w:type="dxa" w:w="2880"/>
          </w:tcPr>
          <w:p>
            <w:r>
              <w:t>The ID of a document RAG chunk from the Knowledge Base.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"chunk_456",</w:t>
        <w:br/>
        <w:t xml:space="preserve"> "name": "Getting Started - Section 1",</w:t>
        <w:br/>
        <w:t xml:space="preserve"> "content": "This section describes how to set up the integration..."</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"documentation_id"],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Chunk identifier.</w:t>
            </w:r>
          </w:p>
        </w:tc>
      </w:tr>
      <w:tr>
        <w:tc>
          <w:tcPr>
            <w:tcW w:type="dxa" w:w="2880"/>
          </w:tcPr>
          <w:p>
            <w:r>
              <w:t>name</w:t>
            </w:r>
          </w:p>
        </w:tc>
        <w:tc>
          <w:tcPr>
            <w:tcW w:type="dxa" w:w="2880"/>
          </w:tcPr>
          <w:p>
            <w:r>
              <w:t>string</w:t>
            </w:r>
          </w:p>
        </w:tc>
        <w:tc>
          <w:tcPr>
            <w:tcW w:type="dxa" w:w="2880"/>
          </w:tcPr>
          <w:p>
            <w:r>
              <w:t>Chunk name/title.</w:t>
            </w:r>
          </w:p>
        </w:tc>
      </w:tr>
      <w:tr>
        <w:tc>
          <w:tcPr>
            <w:tcW w:type="dxa" w:w="2880"/>
          </w:tcPr>
          <w:p>
            <w:r>
              <w:t>content</w:t>
            </w:r>
          </w:p>
        </w:tc>
        <w:tc>
          <w:tcPr>
            <w:tcW w:type="dxa" w:w="2880"/>
          </w:tcPr>
          <w:p>
            <w:r>
              <w:t>string</w:t>
            </w:r>
          </w:p>
        </w:tc>
        <w:tc>
          <w:tcPr>
            <w:tcW w:type="dxa" w:w="2880"/>
          </w:tcPr>
          <w:p>
            <w:r>
              <w:t>Chunk content.</w:t>
            </w:r>
          </w:p>
        </w:tc>
      </w:tr>
    </w:tbl>
    <w:p/>
    <w:p>
      <w:pPr>
        <w:pStyle w:val="Heading3"/>
      </w:pPr>
      <w:r>
        <w:t>422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issue (array of string or integer).</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'https://api.elevenlabs.io/v1/convai/knowledge-base/doc_123/chunk/chunk_456' \</w:t>
        <w:br/>
        <w:t xml:space="preserve"> --header 'Accept: application/json'</w:t>
      </w:r>
    </w:p>
    <w:p>
      <w:pPr>
        <w:pStyle w:val="Heading3"/>
      </w:pPr>
      <w:r>
        <w:t>Behavior</w:t>
      </w:r>
    </w:p>
    <w:p>
      <w:pPr>
        <w:pStyle w:val="ListBullet"/>
      </w:pPr>
      <w:r>
        <w:t>Validates documentation_id and chunk_id path parameters.</w:t>
      </w:r>
    </w:p>
    <w:p>
      <w:pPr>
        <w:pStyle w:val="ListBullet"/>
      </w:pPr>
      <w:r>
        <w:t>Retrieves the specified chunk metadata and content.</w:t>
      </w:r>
    </w:p>
    <w:p>
      <w:pPr>
        <w:pStyle w:val="ListBullet"/>
      </w:pPr>
      <w:r>
        <w:t>Returns the chunk as JSON on success.</w:t>
      </w:r>
    </w:p>
    <w:p>
      <w:pPr>
        <w:pStyle w:val="Heading3"/>
      </w:pPr>
      <w:r>
        <w:t>Error Handling</w:t>
      </w:r>
    </w:p>
    <w:p>
      <w:pPr>
        <w:pStyle w:val="ListBullet"/>
      </w:pPr>
      <w:r>
        <w:t>422 Unprocessable Entity: Returned when validation fails for request inputs (e.g., missing/invalid path parameters).</w:t>
      </w:r>
    </w:p>
    <w:p>
      <w:r>
        <w:br w:type="page"/>
      </w:r>
    </w:p>
    <w:p>
      <w:pPr>
        <w:pStyle w:val="Heading2"/>
      </w:pPr>
      <w:r>
        <w:t>133. [GET] List Convai Workspace Secrets</w:t>
      </w:r>
    </w:p>
    <w:p>
      <w:r>
        <w:rPr>
          <w:b/>
        </w:rPr>
        <w:t xml:space="preserve">Endpoint: </w:t>
      </w:r>
      <w:r>
        <w:rPr>
          <w:rFonts w:ascii="Courier New" w:hAnsi="Courier New"/>
          <w:sz w:val="18"/>
        </w:rPr>
        <w:t>/convai/secrets</w:t>
      </w:r>
    </w:p>
    <w:p>
      <w:pPr>
        <w:pStyle w:val="Heading3"/>
      </w:pPr>
      <w:r>
        <w:t>Prerequisites</w:t>
      </w:r>
    </w:p>
    <w:p>
      <w:pPr>
        <w:pStyle w:val="ListBullet"/>
      </w:pPr>
      <w:r>
        <w:t>Access to a Convai workspace with secrets configured</w:t>
      </w:r>
    </w:p>
    <w:p>
      <w:pPr>
        <w:pStyle w:val="Heading3"/>
      </w:pPr>
      <w:r>
        <w:t>Method</w:t>
      </w:r>
    </w:p>
    <w:p>
      <w:r>
        <w:t>GET</w:t>
      </w:r>
    </w:p>
    <w:p>
      <w:pPr>
        <w:pStyle w:val="Heading3"/>
      </w:pPr>
      <w:r>
        <w:t>URL</w:t>
      </w:r>
    </w:p>
    <w:p>
      <w:r>
        <w:t>https://api.elevenlabs.io/v1/convai/secrets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Convai workspace secrets available for the user. Supports pagination via page_size and cursor.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 | null</w:t>
            </w:r>
          </w:p>
        </w:tc>
        <w:tc>
          <w:tcPr>
            <w:tcW w:type="dxa" w:w="2880"/>
          </w:tcPr>
          <w:p>
            <w:r>
              <w:t>How many documents to return at maximum. Cannot exceed 100. If not provided, returns all secrets. (Send as a query parameter in the URL.)</w:t>
            </w:r>
          </w:p>
        </w:tc>
      </w:tr>
      <w:tr>
        <w:tc>
          <w:tcPr>
            <w:tcW w:type="dxa" w:w="2880"/>
          </w:tcPr>
          <w:p>
            <w:r>
              <w:t>cursor</w:t>
            </w:r>
          </w:p>
        </w:tc>
        <w:tc>
          <w:tcPr>
            <w:tcW w:type="dxa" w:w="2880"/>
          </w:tcPr>
          <w:p>
            <w:r>
              <w:t>string | null</w:t>
            </w:r>
          </w:p>
        </w:tc>
        <w:tc>
          <w:tcPr>
            <w:tcW w:type="dxa" w:w="2880"/>
          </w:tcPr>
          <w:p>
            <w:r>
              <w:t>Used for fetching the next page. The cursor is returned in the response.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"secrets": [</w:t>
        <w:br/>
        <w:t xml:space="preserve"> {</w:t>
        <w:br/>
        <w:t xml:space="preserve"> "type": "string",</w:t>
        <w:br/>
        <w:t xml:space="preserve"> "secret_id": "sec_01HXYZABCDEF1234567890",</w:t>
        <w:br/>
        <w:t xml:space="preserve"> "name": "MY_SECRET_NAME",</w:t>
        <w:br/>
        <w:t xml:space="preserve"> "used_by": []</w:t>
        <w:br/>
        <w:t xml:space="preserve"> }</w:t>
        <w:br/>
        <w:t xml:space="preserve"> ],</w:t>
        <w:br/>
        <w:t xml:space="preserve"> "next_cursor": null,</w:t>
        <w:br/>
        <w:t xml:space="preserve"> "has_more": false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"page_size"],</w:t>
        <w:br/>
        <w:t xml:space="preserve"> "msg": "ensure this value is less than or equal to 100",</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secrets</w:t>
            </w:r>
          </w:p>
        </w:tc>
        <w:tc>
          <w:tcPr>
            <w:tcW w:type="dxa" w:w="2880"/>
          </w:tcPr>
          <w:p>
            <w:r>
              <w:t>array</w:t>
            </w:r>
          </w:p>
        </w:tc>
        <w:tc>
          <w:tcPr>
            <w:tcW w:type="dxa" w:w="2880"/>
          </w:tcPr>
          <w:p>
            <w:r>
              <w:t>List of workspace secrets.</w:t>
            </w:r>
          </w:p>
        </w:tc>
      </w:tr>
      <w:tr>
        <w:tc>
          <w:tcPr>
            <w:tcW w:type="dxa" w:w="2880"/>
          </w:tcPr>
          <w:p>
            <w:r>
              <w:t>secrets[].type</w:t>
            </w:r>
          </w:p>
        </w:tc>
        <w:tc>
          <w:tcPr>
            <w:tcW w:type="dxa" w:w="2880"/>
          </w:tcPr>
          <w:p>
            <w:r>
              <w:t>string</w:t>
            </w:r>
          </w:p>
        </w:tc>
        <w:tc>
          <w:tcPr>
            <w:tcW w:type="dxa" w:w="2880"/>
          </w:tcPr>
          <w:p>
            <w:r>
              <w:t>Secret type.</w:t>
            </w:r>
          </w:p>
        </w:tc>
      </w:tr>
      <w:tr>
        <w:tc>
          <w:tcPr>
            <w:tcW w:type="dxa" w:w="2880"/>
          </w:tcPr>
          <w:p>
            <w:r>
              <w:t>secrets[].secret_id</w:t>
            </w:r>
          </w:p>
        </w:tc>
        <w:tc>
          <w:tcPr>
            <w:tcW w:type="dxa" w:w="2880"/>
          </w:tcPr>
          <w:p>
            <w:r>
              <w:t>string</w:t>
            </w:r>
          </w:p>
        </w:tc>
        <w:tc>
          <w:tcPr>
            <w:tcW w:type="dxa" w:w="2880"/>
          </w:tcPr>
          <w:p>
            <w:r>
              <w:t>Secret identifier.</w:t>
            </w:r>
          </w:p>
        </w:tc>
      </w:tr>
      <w:tr>
        <w:tc>
          <w:tcPr>
            <w:tcW w:type="dxa" w:w="2880"/>
          </w:tcPr>
          <w:p>
            <w:r>
              <w:t>secrets[].name</w:t>
            </w:r>
          </w:p>
        </w:tc>
        <w:tc>
          <w:tcPr>
            <w:tcW w:type="dxa" w:w="2880"/>
          </w:tcPr>
          <w:p>
            <w:r>
              <w:t>string</w:t>
            </w:r>
          </w:p>
        </w:tc>
        <w:tc>
          <w:tcPr>
            <w:tcW w:type="dxa" w:w="2880"/>
          </w:tcPr>
          <w:p>
            <w:r>
              <w:t>Secret name.</w:t>
            </w:r>
          </w:p>
        </w:tc>
      </w:tr>
      <w:tr>
        <w:tc>
          <w:tcPr>
            <w:tcW w:type="dxa" w:w="2880"/>
          </w:tcPr>
          <w:p>
            <w:r>
              <w:t>secrets[].used_by</w:t>
            </w:r>
          </w:p>
        </w:tc>
        <w:tc>
          <w:tcPr>
            <w:tcW w:type="dxa" w:w="2880"/>
          </w:tcPr>
          <w:p>
            <w:r>
              <w:t>&lt;ConvAIStoredSecretDependencies&gt;</w:t>
            </w:r>
          </w:p>
        </w:tc>
        <w:tc>
          <w:tcPr>
            <w:tcW w:type="dxa" w:w="2880"/>
          </w:tcPr>
          <w:p>
            <w:r>
              <w:t>Dependencies that use this secret (structure not provided in scraped content).</w:t>
            </w:r>
          </w:p>
        </w:tc>
      </w:tr>
      <w:tr>
        <w:tc>
          <w:tcPr>
            <w:tcW w:type="dxa" w:w="2880"/>
          </w:tcPr>
          <w:p>
            <w:r>
              <w:t>next_cursor</w:t>
            </w:r>
          </w:p>
        </w:tc>
        <w:tc>
          <w:tcPr>
            <w:tcW w:type="dxa" w:w="2880"/>
          </w:tcPr>
          <w:p>
            <w:r>
              <w:t>string | null</w:t>
            </w:r>
          </w:p>
        </w:tc>
        <w:tc>
          <w:tcPr>
            <w:tcW w:type="dxa" w:w="2880"/>
          </w:tcPr>
          <w:p>
            <w:r>
              <w:t>Cursor to fetch the next page (if any).</w:t>
            </w:r>
          </w:p>
        </w:tc>
      </w:tr>
      <w:tr>
        <w:tc>
          <w:tcPr>
            <w:tcW w:type="dxa" w:w="2880"/>
          </w:tcPr>
          <w:p>
            <w:r>
              <w:t>has_more</w:t>
            </w:r>
          </w:p>
        </w:tc>
        <w:tc>
          <w:tcPr>
            <w:tcW w:type="dxa" w:w="2880"/>
          </w:tcPr>
          <w:p>
            <w:r>
              <w:t>boolean</w:t>
            </w:r>
          </w:p>
        </w:tc>
        <w:tc>
          <w:tcPr>
            <w:tcW w:type="dxa" w:w="2880"/>
          </w:tcPr>
          <w:p>
            <w:r>
              <w:t>Whether there are more secrets to fetch.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'https://api.elevenlabs.io/v1/convai/secrets?page_size=100' \</w:t>
        <w:br/>
        <w:t xml:space="preserve"> --header 'Accept: application/json'</w:t>
      </w:r>
    </w:p>
    <w:p>
      <w:pPr>
        <w:pStyle w:val="Heading3"/>
      </w:pPr>
      <w:r>
        <w:t>Example Usage</w:t>
      </w:r>
    </w:p>
    <w:p>
      <w:pPr>
        <w:pStyle w:val="Heading3"/>
      </w:pPr>
      <w:r>
        <w:t>Example 1: Fetch all secrets (no pagination parameters)</w:t>
      </w:r>
    </w:p>
    <w:p>
      <w:r>
        <w:rPr>
          <w:b/>
          <w:color w:val="666666"/>
          <w:sz w:val="16"/>
        </w:rPr>
        <w:t>[bash]</w:t>
      </w:r>
    </w:p>
    <w:p>
      <w:pPr>
        <w:shd w:fill="F2F2F2" w:val="clear"/>
      </w:pPr>
      <w:r>
        <w:rPr>
          <w:rFonts w:ascii="Courier New" w:hAnsi="Courier New"/>
          <w:sz w:val="17"/>
        </w:rPr>
        <w:t>curl -i 'https://api.elevenlabs.io/v1/convai/secrets' \</w:t>
        <w:br/>
        <w:t xml:space="preserve"> -H 'Accept: application/json'</w:t>
      </w:r>
    </w:p>
    <w:p>
      <w:pPr>
        <w:pStyle w:val="Heading3"/>
      </w:pPr>
      <w:r>
        <w:t>Example 2: Fetch first page with a maximum of 50 secrets</w:t>
      </w:r>
    </w:p>
    <w:p>
      <w:r>
        <w:rPr>
          <w:b/>
          <w:color w:val="666666"/>
          <w:sz w:val="16"/>
        </w:rPr>
        <w:t>[bash]</w:t>
      </w:r>
    </w:p>
    <w:p>
      <w:pPr>
        <w:shd w:fill="F2F2F2" w:val="clear"/>
      </w:pPr>
      <w:r>
        <w:rPr>
          <w:rFonts w:ascii="Courier New" w:hAnsi="Courier New"/>
          <w:sz w:val="17"/>
        </w:rPr>
        <w:t>curl -i 'https://api.elevenlabs.io/v1/convai/secrets?page_size=50' \</w:t>
        <w:br/>
        <w:t xml:space="preserve"> -H 'Accept: application/json'</w:t>
      </w:r>
    </w:p>
    <w:p>
      <w:pPr>
        <w:pStyle w:val="Heading3"/>
      </w:pPr>
      <w:r>
        <w:t>Example 3: Fetch next page using a cursor</w:t>
      </w:r>
    </w:p>
    <w:p>
      <w:r>
        <w:rPr>
          <w:b/>
          <w:color w:val="666666"/>
          <w:sz w:val="16"/>
        </w:rPr>
        <w:t>[bash]</w:t>
      </w:r>
    </w:p>
    <w:p>
      <w:pPr>
        <w:shd w:fill="F2F2F2" w:val="clear"/>
      </w:pPr>
      <w:r>
        <w:rPr>
          <w:rFonts w:ascii="Courier New" w:hAnsi="Courier New"/>
          <w:sz w:val="17"/>
        </w:rPr>
        <w:t>curl -i 'https://api.elevenlabs.io/v1/convai/secrets?cursor=NEXT_CURSOR_VALUE' \</w:t>
        <w:br/>
        <w:t xml:space="preserve"> -H 'Accept: application/json'</w:t>
      </w:r>
    </w:p>
    <w:p>
      <w:pPr>
        <w:pStyle w:val="Heading3"/>
      </w:pPr>
      <w:r>
        <w:t>Notes</w:t>
      </w:r>
    </w:p>
    <w:p>
      <w:pPr>
        <w:pStyle w:val="ListBullet"/>
      </w:pPr>
      <w:r>
        <w:t>page_size cannot exceed 100.</w:t>
      </w:r>
    </w:p>
    <w:p>
      <w:pPr>
        <w:pStyle w:val="ListBullet"/>
      </w:pPr>
      <w:r>
        <w:t>When executing, send Query Parameters in the URL as query parameters (not in the body).</w:t>
      </w:r>
    </w:p>
    <w:p>
      <w:pPr>
        <w:pStyle w:val="ListBullet"/>
      </w:pPr>
      <w:r>
        <w:t>This endpoint has no request body.</w:t>
      </w:r>
    </w:p>
    <w:p>
      <w:pPr>
        <w:pStyle w:val="Heading3"/>
      </w:pPr>
      <w:r>
        <w:t>Error Handling</w:t>
      </w:r>
    </w:p>
    <w:p>
      <w:pPr>
        <w:pStyle w:val="ListBullet"/>
      </w:pPr>
      <w:r>
        <w:t>422 Unprocessable Entity: Returned when request validation fails (for example, invalid page_size).</w:t>
      </w:r>
    </w:p>
    <w:p>
      <w:pPr>
        <w:pStyle w:val="Heading3"/>
      </w:pPr>
      <w:r>
        <w:t>Related convaiWorkspaceSecrets actions</w:t>
      </w:r>
    </w:p>
    <w:p>
      <w:pPr>
        <w:pStyle w:val="ListBullet"/>
      </w:pPr>
      <w:r>
        <w:t>[POST] Create a Convai Workspace Secret — /convai/secrets</w:t>
      </w:r>
    </w:p>
    <w:p>
      <w:pPr>
        <w:pStyle w:val="ListBullet"/>
      </w:pPr>
      <w:r>
        <w:t>[DELETE] Delete a Convai Workspace Secret — /convai/secrets/{{secretId}}</w:t>
      </w:r>
    </w:p>
    <w:p>
      <w:r>
        <w:br w:type="page"/>
      </w:r>
    </w:p>
    <w:p>
      <w:pPr>
        <w:pStyle w:val="Heading2"/>
      </w:pPr>
      <w:r>
        <w:t>134. [GET] List Knowledge Base Documents</w:t>
      </w:r>
    </w:p>
    <w:p>
      <w:r>
        <w:rPr>
          <w:b/>
        </w:rPr>
        <w:t xml:space="preserve">Endpoint: </w:t>
      </w:r>
      <w:r>
        <w:rPr>
          <w:rFonts w:ascii="Courier New" w:hAnsi="Courier New"/>
          <w:sz w:val="18"/>
        </w:rPr>
        <w:t>/convai/knowledge-base</w:t>
      </w:r>
    </w:p>
    <w:p>
      <w:pPr>
        <w:pStyle w:val="Heading3"/>
      </w:pPr>
      <w:r>
        <w:t>Prerequisites</w:t>
      </w:r>
    </w:p>
    <w:p>
      <w:pPr>
        <w:pStyle w:val="ListBullet"/>
      </w:pPr>
      <w:r>
        <w:t>Access to ElevenLabs Conversational AI (ConvAI) knowledge base features.</w:t>
      </w:r>
    </w:p>
    <w:p>
      <w:pPr>
        <w:pStyle w:val="Heading3"/>
      </w:pPr>
      <w:r>
        <w:t>Method</w:t>
      </w:r>
    </w:p>
    <w:p>
      <w:r>
        <w:t>GET</w:t>
      </w:r>
    </w:p>
    <w:p>
      <w:pPr>
        <w:pStyle w:val="Heading3"/>
      </w:pPr>
      <w:r>
        <w:t>URL</w:t>
      </w:r>
    </w:p>
    <w:p>
      <w:r>
        <w:t>https://api.elevenlabs.io/v1/convai/knowledge-base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paginated list of available knowledge base documents. Supports filtering by ownership, type, folder scope, searching by name prefix, and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xi-api-key) in this knowledge file’s Headers section.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How many documents to return at maximum. Cannot exceed 100. Defaults to 30.</w:t>
            </w:r>
          </w:p>
        </w:tc>
      </w:tr>
      <w:tr>
        <w:tc>
          <w:tcPr>
            <w:tcW w:type="dxa" w:w="2880"/>
          </w:tcPr>
          <w:p>
            <w:r>
              <w:t>search</w:t>
            </w:r>
          </w:p>
        </w:tc>
        <w:tc>
          <w:tcPr>
            <w:tcW w:type="dxa" w:w="2880"/>
          </w:tcPr>
          <w:p>
            <w:r>
              <w:t>string | null</w:t>
            </w:r>
          </w:p>
        </w:tc>
        <w:tc>
          <w:tcPr>
            <w:tcW w:type="dxa" w:w="2880"/>
          </w:tcPr>
          <w:p>
            <w:r>
              <w:t>If specified, returns only documents whose names start with this string.</w:t>
            </w:r>
          </w:p>
        </w:tc>
      </w:tr>
      <w:tr>
        <w:tc>
          <w:tcPr>
            <w:tcW w:type="dxa" w:w="2880"/>
          </w:tcPr>
          <w:p>
            <w:r>
              <w:t>show_only_owned_documents</w:t>
            </w:r>
          </w:p>
        </w:tc>
        <w:tc>
          <w:tcPr>
            <w:tcW w:type="dxa" w:w="2880"/>
          </w:tcPr>
          <w:p>
            <w:r>
              <w:t>boolean</w:t>
            </w:r>
          </w:p>
        </w:tc>
        <w:tc>
          <w:tcPr>
            <w:tcW w:type="dxa" w:w="2880"/>
          </w:tcPr>
          <w:p>
            <w:r>
              <w:t>If true, returns only documents owned by you (not shared by others).</w:t>
            </w:r>
          </w:p>
        </w:tc>
      </w:tr>
      <w:tr>
        <w:tc>
          <w:tcPr>
            <w:tcW w:type="dxa" w:w="2880"/>
          </w:tcPr>
          <w:p>
            <w:r>
              <w:t>types</w:t>
            </w:r>
          </w:p>
        </w:tc>
        <w:tc>
          <w:tcPr>
            <w:tcW w:type="dxa" w:w="2880"/>
          </w:tcPr>
          <w:p>
            <w:r>
              <w:t>enum["file","url","text","folder"][] | null</w:t>
            </w:r>
          </w:p>
        </w:tc>
        <w:tc>
          <w:tcPr>
            <w:tcW w:type="dxa" w:w="2880"/>
          </w:tcPr>
          <w:p>
            <w:r>
              <w:t>If present, returns only documents of the given types.</w:t>
            </w:r>
          </w:p>
        </w:tc>
      </w:tr>
      <w:tr>
        <w:tc>
          <w:tcPr>
            <w:tcW w:type="dxa" w:w="2880"/>
          </w:tcPr>
          <w:p>
            <w:r>
              <w:t>parent_folder_id</w:t>
            </w:r>
          </w:p>
        </w:tc>
        <w:tc>
          <w:tcPr>
            <w:tcW w:type="dxa" w:w="2880"/>
          </w:tcPr>
          <w:p>
            <w:r>
              <w:t>string | null</w:t>
            </w:r>
          </w:p>
        </w:tc>
        <w:tc>
          <w:tcPr>
            <w:tcW w:type="dxa" w:w="2880"/>
          </w:tcPr>
          <w:p>
            <w:r>
              <w:t>If set, returns only documents that are direct children of the given folder.</w:t>
            </w:r>
          </w:p>
        </w:tc>
      </w:tr>
      <w:tr>
        <w:tc>
          <w:tcPr>
            <w:tcW w:type="dxa" w:w="2880"/>
          </w:tcPr>
          <w:p>
            <w:r>
              <w:t>ancestor_folder_id</w:t>
            </w:r>
          </w:p>
        </w:tc>
        <w:tc>
          <w:tcPr>
            <w:tcW w:type="dxa" w:w="2880"/>
          </w:tcPr>
          <w:p>
            <w:r>
              <w:t>string | null</w:t>
            </w:r>
          </w:p>
        </w:tc>
        <w:tc>
          <w:tcPr>
            <w:tcW w:type="dxa" w:w="2880"/>
          </w:tcPr>
          <w:p>
            <w:r>
              <w:t>If set, returns only documents that are descendants of the given folder.</w:t>
            </w:r>
          </w:p>
        </w:tc>
      </w:tr>
      <w:tr>
        <w:tc>
          <w:tcPr>
            <w:tcW w:type="dxa" w:w="2880"/>
          </w:tcPr>
          <w:p>
            <w:r>
              <w:t>folders_first</w:t>
            </w:r>
          </w:p>
        </w:tc>
        <w:tc>
          <w:tcPr>
            <w:tcW w:type="dxa" w:w="2880"/>
          </w:tcPr>
          <w:p>
            <w:r>
              <w:t>boolean</w:t>
            </w:r>
          </w:p>
        </w:tc>
        <w:tc>
          <w:tcPr>
            <w:tcW w:type="dxa" w:w="2880"/>
          </w:tcPr>
          <w:p>
            <w:r>
              <w:t>Whether folders should be returned first in the list of documents.</w:t>
            </w:r>
          </w:p>
        </w:tc>
      </w:tr>
      <w:tr>
        <w:tc>
          <w:tcPr>
            <w:tcW w:type="dxa" w:w="2880"/>
          </w:tcPr>
          <w:p>
            <w:r>
              <w:t>sort_direction</w:t>
            </w:r>
          </w:p>
        </w:tc>
        <w:tc>
          <w:tcPr>
            <w:tcW w:type="dxa" w:w="2880"/>
          </w:tcPr>
          <w:p>
            <w:r>
              <w:t>enum["asc","desc"]</w:t>
            </w:r>
          </w:p>
        </w:tc>
        <w:tc>
          <w:tcPr>
            <w:tcW w:type="dxa" w:w="2880"/>
          </w:tcPr>
          <w:p>
            <w:r>
              <w:t>The direction to sort the results.</w:t>
            </w:r>
          </w:p>
        </w:tc>
      </w:tr>
      <w:tr>
        <w:tc>
          <w:tcPr>
            <w:tcW w:type="dxa" w:w="2880"/>
          </w:tcPr>
          <w:p>
            <w:r>
              <w:t>sort_by</w:t>
            </w:r>
          </w:p>
        </w:tc>
        <w:tc>
          <w:tcPr>
            <w:tcW w:type="dxa" w:w="2880"/>
          </w:tcPr>
          <w:p>
            <w:r>
              <w:t>enum["name","created_at","updated_at","size"] | null</w:t>
            </w:r>
          </w:p>
        </w:tc>
        <w:tc>
          <w:tcPr>
            <w:tcW w:type="dxa" w:w="2880"/>
          </w:tcPr>
          <w:p>
            <w:r>
              <w:t>The field to sort the results by.</w:t>
            </w:r>
          </w:p>
        </w:tc>
      </w:tr>
      <w:tr>
        <w:tc>
          <w:tcPr>
            <w:tcW w:type="dxa" w:w="2880"/>
          </w:tcPr>
          <w:p>
            <w:r>
              <w:t>cursor</w:t>
            </w:r>
          </w:p>
        </w:tc>
        <w:tc>
          <w:tcPr>
            <w:tcW w:type="dxa" w:w="2880"/>
          </w:tcPr>
          <w:p>
            <w:r>
              <w:t>string | null</w:t>
            </w:r>
          </w:p>
        </w:tc>
        <w:tc>
          <w:tcPr>
            <w:tcW w:type="dxa" w:w="2880"/>
          </w:tcPr>
          <w:p>
            <w:r>
              <w:t>Used for fetching next page. Cursor is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"documents": [</w:t>
        <w:br/>
        <w:t xml:space="preserve"> {</w:t>
        <w:br/>
        <w:t xml:space="preserve"> "id": "kbdoc_01HXYZFILE123",</w:t>
        <w:br/>
        <w:t xml:space="preserve"> "name": "Product Manual.pdf",</w:t>
        <w:br/>
        <w:t xml:space="preserve"> "metadata": {},</w:t>
        <w:br/>
        <w:t xml:space="preserve"> "supported_usages": ["prompt", "auto"],</w:t>
        <w:br/>
        <w:t xml:space="preserve"> "access_info": {},</w:t>
        <w:br/>
        <w:t xml:space="preserve"> "folder_parent_id": "kbfolder_root_001",</w:t>
        <w:br/>
        <w:t xml:space="preserve"> "folder_path": [</w:t>
        <w:br/>
        <w:t xml:space="preserve"> { "id": "kbfolder_root_001" }</w:t>
        <w:br/>
        <w:t xml:space="preserve"> ],</w:t>
        <w:br/>
        <w:t xml:space="preserve"> "dependent_agents": [],</w:t>
        <w:br/>
        <w:t xml:space="preserve"> "type": "file",</w:t>
        <w:br/>
        <w:t xml:space="preserve"> "url": "https://example.com/documents/kbdoc_01HXYZFILE123"</w:t>
        <w:br/>
        <w:t xml:space="preserve"> },</w:t>
        <w:br/>
        <w:t xml:space="preserve"> {</w:t>
        <w:br/>
        <w:t xml:space="preserve"> "id": "kbfolder_01HXYZFOLDER456",</w:t>
        <w:br/>
        <w:t xml:space="preserve"> "name": "Policies",</w:t>
        <w:br/>
        <w:t xml:space="preserve"> "metadata": {},</w:t>
        <w:br/>
        <w:t xml:space="preserve"> "supported_usages": ["prompt"],</w:t>
        <w:br/>
        <w:t xml:space="preserve"> "access_info": {},</w:t>
        <w:br/>
        <w:t xml:space="preserve"> "folder_parent_id": null,</w:t>
        <w:br/>
        <w:t xml:space="preserve"> "folder_path": [],</w:t>
        <w:br/>
        <w:t xml:space="preserve"> "dependent_agents": [],</w:t>
        <w:br/>
        <w:t xml:space="preserve"> "type": "folder",</w:t>
        <w:br/>
        <w:t xml:space="preserve"> "children_count": 12</w:t>
        <w:br/>
        <w:t xml:space="preserve"> }</w:t>
        <w:br/>
        <w:t xml:space="preserve"> ],</w:t>
        <w:br/>
        <w:t xml:space="preserve"> "next_cursor": "cursor_eyJwYWdlIjoyfQ==",</w:t>
        <w:br/>
        <w:t xml:space="preserve"> "has_more": true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"page_size"],</w:t>
        <w:br/>
        <w:t xml:space="preserve"> "msg": "ensure this value is less than or equal to 100",</w:t>
        <w:br/>
        <w:t xml:space="preserve"> "type": "value_error.number.not_le"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documents</w:t>
            </w:r>
          </w:p>
        </w:tc>
        <w:tc>
          <w:tcPr>
            <w:tcW w:type="dxa" w:w="2880"/>
          </w:tcPr>
          <w:p>
            <w:r>
              <w:t>array</w:t>
            </w:r>
          </w:p>
        </w:tc>
        <w:tc>
          <w:tcPr>
            <w:tcW w:type="dxa" w:w="2880"/>
          </w:tcPr>
          <w:p>
            <w:r>
              <w:t>List of knowledge base documents/folders.</w:t>
            </w:r>
          </w:p>
        </w:tc>
      </w:tr>
      <w:tr>
        <w:tc>
          <w:tcPr>
            <w:tcW w:type="dxa" w:w="2880"/>
          </w:tcPr>
          <w:p>
            <w:r>
              <w:t>documents[].id</w:t>
            </w:r>
          </w:p>
        </w:tc>
        <w:tc>
          <w:tcPr>
            <w:tcW w:type="dxa" w:w="2880"/>
          </w:tcPr>
          <w:p>
            <w:r>
              <w:t>string</w:t>
            </w:r>
          </w:p>
        </w:tc>
        <w:tc>
          <w:tcPr>
            <w:tcW w:type="dxa" w:w="2880"/>
          </w:tcPr>
          <w:p>
            <w:r>
              <w:t>Document/folder identifier.</w:t>
            </w:r>
          </w:p>
        </w:tc>
      </w:tr>
      <w:tr>
        <w:tc>
          <w:tcPr>
            <w:tcW w:type="dxa" w:w="2880"/>
          </w:tcPr>
          <w:p>
            <w:r>
              <w:t>documents[].name</w:t>
            </w:r>
          </w:p>
        </w:tc>
        <w:tc>
          <w:tcPr>
            <w:tcW w:type="dxa" w:w="2880"/>
          </w:tcPr>
          <w:p>
            <w:r>
              <w:t>string</w:t>
            </w:r>
          </w:p>
        </w:tc>
        <w:tc>
          <w:tcPr>
            <w:tcW w:type="dxa" w:w="2880"/>
          </w:tcPr>
          <w:p>
            <w:r>
              <w:t>Document/folder name.</w:t>
            </w:r>
          </w:p>
        </w:tc>
      </w:tr>
      <w:tr>
        <w:tc>
          <w:tcPr>
            <w:tcW w:type="dxa" w:w="2880"/>
          </w:tcPr>
          <w:p>
            <w:r>
              <w:t>documents[].metadata</w:t>
            </w:r>
          </w:p>
        </w:tc>
        <w:tc>
          <w:tcPr>
            <w:tcW w:type="dxa" w:w="2880"/>
          </w:tcPr>
          <w:p>
            <w:r>
              <w:t>object</w:t>
            </w:r>
          </w:p>
        </w:tc>
        <w:tc>
          <w:tcPr>
            <w:tcW w:type="dxa" w:w="2880"/>
          </w:tcPr>
          <w:p>
            <w:r>
              <w:t>Knowledge base document metadata. (Schema referenced as KnowledgeBaseDocumentMetadataResponseModel in source.)</w:t>
            </w:r>
          </w:p>
        </w:tc>
      </w:tr>
      <w:tr>
        <w:tc>
          <w:tcPr>
            <w:tcW w:type="dxa" w:w="2880"/>
          </w:tcPr>
          <w:p>
            <w:r>
              <w:t>documents[].supported_usages</w:t>
            </w:r>
          </w:p>
        </w:tc>
        <w:tc>
          <w:tcPr>
            <w:tcW w:type="dxa" w:w="2880"/>
          </w:tcPr>
          <w:p>
            <w:r>
              <w:t>array</w:t>
            </w:r>
          </w:p>
        </w:tc>
        <w:tc>
          <w:tcPr>
            <w:tcW w:type="dxa" w:w="2880"/>
          </w:tcPr>
          <w:p>
            <w:r>
              <w:t>Allowed usages. Values: "prompt", "auto".</w:t>
            </w:r>
          </w:p>
        </w:tc>
      </w:tr>
      <w:tr>
        <w:tc>
          <w:tcPr>
            <w:tcW w:type="dxa" w:w="2880"/>
          </w:tcPr>
          <w:p>
            <w:r>
              <w:t>documents[].access_info</w:t>
            </w:r>
          </w:p>
        </w:tc>
        <w:tc>
          <w:tcPr>
            <w:tcW w:type="dxa" w:w="2880"/>
          </w:tcPr>
          <w:p>
            <w:r>
              <w:t>object</w:t>
            </w:r>
          </w:p>
        </w:tc>
        <w:tc>
          <w:tcPr>
            <w:tcW w:type="dxa" w:w="2880"/>
          </w:tcPr>
          <w:p>
            <w:r>
              <w:t>Access information for the resource. (Schema referenced as ResourceAccessInfo in source.)</w:t>
            </w:r>
          </w:p>
        </w:tc>
      </w:tr>
      <w:tr>
        <w:tc>
          <w:tcPr>
            <w:tcW w:type="dxa" w:w="2880"/>
          </w:tcPr>
          <w:p>
            <w:r>
              <w:t>documents[].folder_parent_id</w:t>
            </w:r>
          </w:p>
        </w:tc>
        <w:tc>
          <w:tcPr>
            <w:tcW w:type="dxa" w:w="2880"/>
          </w:tcPr>
          <w:p>
            <w:r>
              <w:t>string | null</w:t>
            </w:r>
          </w:p>
        </w:tc>
        <w:tc>
          <w:tcPr>
            <w:tcW w:type="dxa" w:w="2880"/>
          </w:tcPr>
          <w:p>
            <w:r>
              <w:t>Parent folder ID, if any.</w:t>
            </w:r>
          </w:p>
        </w:tc>
      </w:tr>
      <w:tr>
        <w:tc>
          <w:tcPr>
            <w:tcW w:type="dxa" w:w="2880"/>
          </w:tcPr>
          <w:p>
            <w:r>
              <w:t>documents[].folder_path</w:t>
            </w:r>
          </w:p>
        </w:tc>
        <w:tc>
          <w:tcPr>
            <w:tcW w:type="dxa" w:w="2880"/>
          </w:tcPr>
          <w:p>
            <w:r>
              <w:t>array</w:t>
            </w:r>
          </w:p>
        </w:tc>
        <w:tc>
          <w:tcPr>
            <w:tcW w:type="dxa" w:w="2880"/>
          </w:tcPr>
          <w:p>
            <w:r>
              <w:t>Folder path segments leading to this entity, from root to parent folder.</w:t>
            </w:r>
          </w:p>
        </w:tc>
      </w:tr>
      <w:tr>
        <w:tc>
          <w:tcPr>
            <w:tcW w:type="dxa" w:w="2880"/>
          </w:tcPr>
          <w:p>
            <w:r>
              <w:t>documents[].folder_path[].id</w:t>
            </w:r>
          </w:p>
        </w:tc>
        <w:tc>
          <w:tcPr>
            <w:tcW w:type="dxa" w:w="2880"/>
          </w:tcPr>
          <w:p>
            <w:r>
              <w:t>string</w:t>
            </w:r>
          </w:p>
        </w:tc>
        <w:tc>
          <w:tcPr>
            <w:tcW w:type="dxa" w:w="2880"/>
          </w:tcPr>
          <w:p>
            <w:r>
              <w:t>Folder ID for a path segment.</w:t>
            </w:r>
          </w:p>
        </w:tc>
      </w:tr>
      <w:tr>
        <w:tc>
          <w:tcPr>
            <w:tcW w:type="dxa" w:w="2880"/>
          </w:tcPr>
          <w:p>
            <w:r>
              <w:t>documents[].dependent_agents</w:t>
            </w:r>
          </w:p>
        </w:tc>
        <w:tc>
          <w:tcPr>
            <w:tcW w:type="dxa" w:w="2880"/>
          </w:tcPr>
          <w:p>
            <w:r>
              <w:t>array</w:t>
            </w:r>
          </w:p>
        </w:tc>
        <w:tc>
          <w:tcPr>
            <w:tcW w:type="dxa" w:w="2880"/>
          </w:tcPr>
          <w:p>
            <w:r>
              <w:t>Deprecated. Will be removed; use separate endpoint for dependent agents instead. Items are referenced as DependentAvailableAgentIdentifier or DependentUnknownAgentIdentifier in source.</w:t>
            </w:r>
          </w:p>
        </w:tc>
      </w:tr>
      <w:tr>
        <w:tc>
          <w:tcPr>
            <w:tcW w:type="dxa" w:w="2880"/>
          </w:tcPr>
          <w:p>
            <w:r>
              <w:t>documents[].type</w:t>
            </w:r>
          </w:p>
        </w:tc>
        <w:tc>
          <w:tcPr>
            <w:tcW w:type="dxa" w:w="2880"/>
          </w:tcPr>
          <w:p>
            <w:r>
              <w:t>string</w:t>
            </w:r>
          </w:p>
        </w:tc>
        <w:tc>
          <w:tcPr>
            <w:tcW w:type="dxa" w:w="2880"/>
          </w:tcPr>
          <w:p>
            <w:r>
              <w:t>Document type (source indicates types include "file", "url", "text", "folder").</w:t>
            </w:r>
          </w:p>
        </w:tc>
      </w:tr>
      <w:tr>
        <w:tc>
          <w:tcPr>
            <w:tcW w:type="dxa" w:w="2880"/>
          </w:tcPr>
          <w:p>
            <w:r>
              <w:t>documents[].url</w:t>
            </w:r>
          </w:p>
        </w:tc>
        <w:tc>
          <w:tcPr>
            <w:tcW w:type="dxa" w:w="2880"/>
          </w:tcPr>
          <w:p>
            <w:r>
              <w:t>string</w:t>
            </w:r>
          </w:p>
        </w:tc>
        <w:tc>
          <w:tcPr>
            <w:tcW w:type="dxa" w:w="2880"/>
          </w:tcPr>
          <w:p>
            <w:r>
              <w:t>URL for the document (present for some document variants, per source).</w:t>
            </w:r>
          </w:p>
        </w:tc>
      </w:tr>
      <w:tr>
        <w:tc>
          <w:tcPr>
            <w:tcW w:type="dxa" w:w="2880"/>
          </w:tcPr>
          <w:p>
            <w:r>
              <w:t>documents[].children_count</w:t>
            </w:r>
          </w:p>
        </w:tc>
        <w:tc>
          <w:tcPr>
            <w:tcW w:type="dxa" w:w="2880"/>
          </w:tcPr>
          <w:p>
            <w:r>
              <w:t>integer</w:t>
            </w:r>
          </w:p>
        </w:tc>
        <w:tc>
          <w:tcPr>
            <w:tcW w:type="dxa" w:w="2880"/>
          </w:tcPr>
          <w:p>
            <w:r>
              <w:t>Number of children in the folder (present for folder type).</w:t>
            </w:r>
          </w:p>
        </w:tc>
      </w:tr>
      <w:tr>
        <w:tc>
          <w:tcPr>
            <w:tcW w:type="dxa" w:w="2880"/>
          </w:tcPr>
          <w:p>
            <w:r>
              <w:t>next_cursor</w:t>
            </w:r>
          </w:p>
        </w:tc>
        <w:tc>
          <w:tcPr>
            <w:tcW w:type="dxa" w:w="2880"/>
          </w:tcPr>
          <w:p>
            <w:r>
              <w:t>string | null</w:t>
            </w:r>
          </w:p>
        </w:tc>
        <w:tc>
          <w:tcPr>
            <w:tcW w:type="dxa" w:w="2880"/>
          </w:tcPr>
          <w:p>
            <w:r>
              <w:t>Cursor to fetch the next page.</w:t>
            </w:r>
          </w:p>
        </w:tc>
      </w:tr>
      <w:tr>
        <w:tc>
          <w:tcPr>
            <w:tcW w:type="dxa" w:w="2880"/>
          </w:tcPr>
          <w:p>
            <w:r>
              <w:t>has_more</w:t>
            </w:r>
          </w:p>
        </w:tc>
        <w:tc>
          <w:tcPr>
            <w:tcW w:type="dxa" w:w="2880"/>
          </w:tcPr>
          <w:p>
            <w:r>
              <w:t>boolean</w:t>
            </w:r>
          </w:p>
        </w:tc>
        <w:tc>
          <w:tcPr>
            <w:tcW w:type="dxa" w:w="2880"/>
          </w:tcPr>
          <w:p>
            <w:r>
              <w:t>Whether more results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'https://api.elevenlabs.io/v1/convai/knowledge-base?page_size=30&amp;sort_direction=desc&amp;sort_by=updated_at'</w:t>
      </w:r>
    </w:p>
    <w:p>
      <w:pPr>
        <w:pStyle w:val="Heading3"/>
      </w:pPr>
      <w:r>
        <w:t>Example Usage</w:t>
      </w:r>
    </w:p>
    <w:p>
      <w:pPr>
        <w:pStyle w:val="Heading3"/>
      </w:pPr>
      <w:r>
        <w:t>Example 1: Search by name prefix and show only owned documents</w:t>
      </w:r>
    </w:p>
    <w:p>
      <w:r>
        <w:rPr>
          <w:b/>
          <w:color w:val="666666"/>
          <w:sz w:val="16"/>
        </w:rPr>
        <w:t>[bash]</w:t>
      </w:r>
    </w:p>
    <w:p>
      <w:pPr>
        <w:shd w:fill="F2F2F2" w:val="clear"/>
      </w:pPr>
      <w:r>
        <w:rPr>
          <w:rFonts w:ascii="Courier New" w:hAnsi="Courier New"/>
          <w:sz w:val="17"/>
        </w:rPr>
        <w:t>curl -i --location \</w:t>
        <w:br/>
        <w:t xml:space="preserve"> 'https://api.elevenlabs.io/v1/convai/knowledge-base?search=Prod&amp;show_only_owned_documents=true'</w:t>
      </w:r>
    </w:p>
    <w:p>
      <w:pPr>
        <w:pStyle w:val="Heading3"/>
      </w:pPr>
      <w:r>
        <w:t>Example 2: Filter to folders first, under a specific parent folder, only certain types</w:t>
      </w:r>
    </w:p>
    <w:p>
      <w:r>
        <w:rPr>
          <w:b/>
          <w:color w:val="666666"/>
          <w:sz w:val="16"/>
        </w:rPr>
        <w:t>[bash]</w:t>
      </w:r>
    </w:p>
    <w:p>
      <w:pPr>
        <w:shd w:fill="F2F2F2" w:val="clear"/>
      </w:pPr>
      <w:r>
        <w:rPr>
          <w:rFonts w:ascii="Courier New" w:hAnsi="Courier New"/>
          <w:sz w:val="17"/>
        </w:rPr>
        <w:t>curl -i --location \</w:t>
        <w:br/>
        <w:t xml:space="preserve"> 'https://api.elevenlabs.io/v1/convai/knowledge-base?parent_folder_id=kbfolder_root_001&amp;folders_first=true&amp;types=file&amp;types=folder'</w:t>
      </w:r>
    </w:p>
    <w:p>
      <w:pPr>
        <w:pStyle w:val="Heading3"/>
      </w:pPr>
      <w:r>
        <w:t>Example 3: Pagination using cursor</w:t>
      </w:r>
    </w:p>
    <w:p>
      <w:r>
        <w:rPr>
          <w:b/>
          <w:color w:val="666666"/>
          <w:sz w:val="16"/>
        </w:rPr>
        <w:t>[bash]</w:t>
      </w:r>
    </w:p>
    <w:p>
      <w:pPr>
        <w:shd w:fill="F2F2F2" w:val="clear"/>
      </w:pPr>
      <w:r>
        <w:rPr>
          <w:rFonts w:ascii="Courier New" w:hAnsi="Courier New"/>
          <w:sz w:val="17"/>
        </w:rPr>
        <w:t>curl -i --location \</w:t>
        <w:br/>
        <w:t xml:space="preserve"> 'https://api.elevenlabs.io/v1/convai/knowledge-base?cursor=cursor_eyJwYWdlIjoyfQ=='</w:t>
      </w:r>
    </w:p>
    <w:p>
      <w:pPr>
        <w:pStyle w:val="Heading3"/>
      </w:pPr>
      <w:r>
        <w:t>Notes</w:t>
      </w:r>
    </w:p>
    <w:p>
      <w:pPr>
        <w:pStyle w:val="ListBullet"/>
      </w:pPr>
      <w:r>
        <w:t>page_size is capped at 100 and defaults to 30.</w:t>
      </w:r>
    </w:p>
    <w:p>
      <w:pPr>
        <w:pStyle w:val="ListBullet"/>
      </w:pPr>
      <w:r>
        <w:t>cursor is returned as next_cursor; use it to fetch subsequent pages.</w:t>
      </w:r>
    </w:p>
    <w:p>
      <w:pPr>
        <w:pStyle w:val="ListBullet"/>
      </w:pPr>
      <w:r>
        <w:t>The dependent_agents field is deprecated per the source documentation.</w:t>
      </w:r>
    </w:p>
    <w:p>
      <w:pPr>
        <w:pStyle w:val="Heading3"/>
      </w:pPr>
      <w:r>
        <w:t>Error Handling</w:t>
      </w:r>
    </w:p>
    <w:p>
      <w:pPr>
        <w:pStyle w:val="ListBullet"/>
      </w:pPr>
      <w:r>
        <w:t>422 Unprocessable Entity: Returned when query parameters fail validation (e.g., page_size &gt; 100).</w:t>
      </w:r>
    </w:p>
    <w:p>
      <w:pPr>
        <w:pStyle w:val="Heading3"/>
      </w:pPr>
      <w:r>
        <w:t>Related knowledgeBaseDocuments actions</w:t>
      </w:r>
    </w:p>
    <w:p>
      <w:pPr>
        <w:pStyle w:val="ListBullet"/>
      </w:pPr>
      <w:r>
        <w:t>[PATCH] Update Knowledge Base Document — /v1/convai/knowledge-base/{{documentationId}}</w:t>
      </w:r>
    </w:p>
    <w:p>
      <w:pPr>
        <w:pStyle w:val="ListBullet"/>
      </w:pPr>
      <w:r>
        <w:t>[POST] Compute Knowledge Base Document RAG Index Status — /v1/convai/knowledge-base/{{documentationId}}/rag-index</w:t>
      </w:r>
    </w:p>
    <w:p>
      <w:pPr>
        <w:pStyle w:val="ListBullet"/>
      </w:pPr>
      <w:r>
        <w:t>[GET] Get Knowledge Base Document Source File Download URL — /v1/convai/knowledge-base/{{documentationId}}/source-file-url</w:t>
      </w:r>
    </w:p>
    <w:p>
      <w:pPr>
        <w:pStyle w:val="ListBullet"/>
      </w:pPr>
      <w:r>
        <w:t>[POST] Move a Knowledge Base Document to a Folder — /v1/convai/knowledge-base/{{documentId}}/move</w:t>
      </w:r>
    </w:p>
    <w:p>
      <w:r>
        <w:br w:type="page"/>
      </w:r>
    </w:p>
    <w:p>
      <w:pPr>
        <w:pStyle w:val="Heading2"/>
      </w:pPr>
      <w:r>
        <w:t>135. [GET] Get Knowledge Base Summaries by Document IDs</w:t>
      </w:r>
    </w:p>
    <w:p>
      <w:r>
        <w:rPr>
          <w:b/>
        </w:rPr>
        <w:t xml:space="preserve">Endpoint: </w:t>
      </w:r>
      <w:r>
        <w:rPr>
          <w:rFonts w:ascii="Courier New" w:hAnsi="Courier New"/>
          <w:sz w:val="18"/>
        </w:rPr>
        <w:t>/convai/knowledge-base/summaries</w:t>
      </w:r>
    </w:p>
    <w:p>
      <w:pPr>
        <w:pStyle w:val="Heading3"/>
      </w:pPr>
      <w:r>
        <w:t>Prerequisites</w:t>
      </w:r>
    </w:p>
    <w:p>
      <w:pPr>
        <w:pStyle w:val="ListBullet"/>
      </w:pPr>
      <w:r>
        <w:t>You must have access to the ConvAI Knowledge Base and permission to read the referenced documents.</w:t>
      </w:r>
    </w:p>
    <w:p>
      <w:pPr>
        <w:pStyle w:val="Heading3"/>
      </w:pPr>
      <w:r>
        <w:t>Method</w:t>
      </w:r>
    </w:p>
    <w:p>
      <w:r>
        <w:t>GET</w:t>
      </w:r>
    </w:p>
    <w:p>
      <w:pPr>
        <w:pStyle w:val="Heading3"/>
      </w:pPr>
      <w:r>
        <w:t>URL</w:t>
      </w:r>
    </w:p>
    <w:p>
      <w:r>
        <w:t>https://api.elevenlabs.io/v1/convai/knowledge-base/summaries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multiple knowledge base document summaries by providing their document IDs. Returns a JSON object keyed by document ID, where each value indicates success or failure for that specific document.</w:t>
      </w:r>
    </w:p>
    <w:p>
      <w:pPr>
        <w:pStyle w:val="Heading3"/>
      </w:pPr>
      <w:r>
        <w:t>Enforcement Rules</w:t>
      </w:r>
    </w:p>
    <w:p>
      <w:pPr>
        <w:pStyle w:val="ListBullet"/>
      </w:pPr>
      <w:r>
        <w:t>The document_ids query parameter must always be present and sent in the URL query string.</w:t>
      </w:r>
    </w:p>
    <w:p>
      <w:pPr>
        <w:pStyle w:val="ListBullet"/>
      </w:pPr>
      <w:r>
        <w:t>Do not send document_ids in the request body.</w:t>
      </w:r>
    </w:p>
    <w:p>
      <w:pPr>
        <w:pStyle w:val="ListBullet"/>
      </w:pPr>
      <w:r>
        <w:t>When executing the action, ensure to send Query Parameters in the URL as query parameters and not in the body.</w:t>
      </w:r>
    </w:p>
    <w:p>
      <w:pPr>
        <w:pStyle w:val="ListBullet"/>
      </w:pPr>
      <w:r>
        <w:t>Authentication headers (e.g., xi-api-key) are excluded from this documentation and should be handled separately by your auth mechanism.</w:t>
      </w:r>
    </w:p>
    <w:p>
      <w:pPr>
        <w:pStyle w:val="Heading3"/>
      </w:pPr>
      <w:r>
        <w:t>Valid Examples</w:t>
      </w:r>
    </w:p>
    <w:p>
      <w:r>
        <w:rPr>
          <w:b/>
          <w:color w:val="666666"/>
          <w:sz w:val="16"/>
        </w:rPr>
        <w:t>[http]</w:t>
      </w:r>
    </w:p>
    <w:p>
      <w:pPr>
        <w:shd w:fill="F2F2F2" w:val="clear"/>
      </w:pPr>
      <w:r>
        <w:rPr>
          <w:rFonts w:ascii="Courier New" w:hAnsi="Courier New"/>
          <w:sz w:val="17"/>
        </w:rPr>
        <w:t>/v1/convai/knowledge-base/summaries?document_ids=doc_123&amp;document_ids=doc_456</w:t>
      </w:r>
    </w:p>
    <w:p>
      <w:pPr>
        <w:pStyle w:val="Heading3"/>
      </w:pPr>
      <w:r>
        <w:t>Invalid Examples</w:t>
      </w:r>
    </w:p>
    <w:p>
      <w:r>
        <w:rPr>
          <w:b/>
          <w:color w:val="666666"/>
          <w:sz w:val="16"/>
        </w:rPr>
        <w:t>[http]</w:t>
      </w:r>
    </w:p>
    <w:p>
      <w:pPr>
        <w:shd w:fill="F2F2F2" w:val="clear"/>
      </w:pPr>
      <w:r>
        <w:rPr>
          <w:rFonts w:ascii="Courier New" w:hAnsi="Courier New"/>
          <w:sz w:val="17"/>
        </w:rPr>
        <w:t>/v1/convai/knowledge-base/summaries</w:t>
        <w:br/>
        <w:t>/v1/convai/knowledge-base/summaries?document_ids=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document_ids</w:t>
            </w:r>
          </w:p>
        </w:tc>
        <w:tc>
          <w:tcPr>
            <w:tcW w:type="dxa" w:w="2880"/>
          </w:tcPr>
          <w:p>
            <w:r>
              <w:t>string[]</w:t>
            </w:r>
          </w:p>
        </w:tc>
        <w:tc>
          <w:tcPr>
            <w:tcW w:type="dxa" w:w="2880"/>
          </w:tcPr>
          <w:p>
            <w:r>
              <w:t>The IDs of knowledge base documents to fetch summaries for. Required. Send as a repeated query parameter (e.g., document_ids=id1&amp;document_ids=id2).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"doc_123": {</w:t>
        <w:br/>
        <w:t xml:space="preserve"> "status": "success",</w:t>
        <w:br/>
        <w:t xml:space="preserve"> "data": {</w:t>
        <w:br/>
        <w:t xml:space="preserve"> "type": "GetKnowledgeBaseSummaryTextResponseModel"</w:t>
        <w:br/>
        <w:t xml:space="preserve"> }</w:t>
        <w:br/>
        <w:t xml:space="preserve"> },</w:t>
        <w:br/>
        <w:t xml:space="preserve"> "doc_456": {</w:t>
        <w:br/>
        <w:t xml:space="preserve"> "status": "failure",</w:t>
        <w:br/>
        <w:t xml:space="preserve"> "error_code": 404,</w:t>
        <w:br/>
        <w:t xml:space="preserve"> "error_status": "not_found",</w:t>
        <w:br/>
        <w:t xml:space="preserve"> "error_message": "Document not found"</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"document_ids", 0],</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&lt;documentId&gt;</w:t>
            </w:r>
          </w:p>
        </w:tc>
        <w:tc>
          <w:tcPr>
            <w:tcW w:type="dxa" w:w="2880"/>
          </w:tcPr>
          <w:p>
            <w:r>
              <w:t>object</w:t>
            </w:r>
          </w:p>
        </w:tc>
        <w:tc>
          <w:tcPr>
            <w:tcW w:type="dxa" w:w="2880"/>
          </w:tcPr>
          <w:p>
            <w:r>
              <w:t>A per-document result object, keyed by the document ID (dynamic key).</w:t>
            </w:r>
          </w:p>
        </w:tc>
      </w:tr>
      <w:tr>
        <w:tc>
          <w:tcPr>
            <w:tcW w:type="dxa" w:w="2880"/>
          </w:tcPr>
          <w:p>
            <w:r>
              <w:t>&lt;documentId&gt;.status</w:t>
            </w:r>
          </w:p>
        </w:tc>
        <w:tc>
          <w:tcPr>
            <w:tcW w:type="dxa" w:w="2880"/>
          </w:tcPr>
          <w:p>
            <w:r>
              <w:t>string</w:t>
            </w:r>
          </w:p>
        </w:tc>
        <w:tc>
          <w:tcPr>
            <w:tcW w:type="dxa" w:w="2880"/>
          </w:tcPr>
          <w:p>
            <w:r>
              <w:t>Result status for that document. Documented defaults: "success" or "failure".</w:t>
            </w:r>
          </w:p>
        </w:tc>
      </w:tr>
      <w:tr>
        <w:tc>
          <w:tcPr>
            <w:tcW w:type="dxa" w:w="2880"/>
          </w:tcPr>
          <w:p>
            <w:r>
              <w:t>&lt;documentId&gt;.data</w:t>
            </w:r>
          </w:p>
        </w:tc>
        <w:tc>
          <w:tcPr>
            <w:tcW w:type="dxa" w:w="2880"/>
          </w:tcPr>
          <w:p>
            <w:r>
              <w:t>object</w:t>
            </w:r>
          </w:p>
        </w:tc>
        <w:tc>
          <w:tcPr>
            <w:tcW w:type="dxa" w:w="2880"/>
          </w:tcPr>
          <w:p>
            <w:r>
              <w:t>Present when status is "success". Contains a typed summary model.</w:t>
            </w:r>
          </w:p>
        </w:tc>
      </w:tr>
      <w:tr>
        <w:tc>
          <w:tcPr>
            <w:tcW w:type="dxa" w:w="2880"/>
          </w:tcPr>
          <w:p>
            <w:r>
              <w:t>&lt;documentId&gt;.data.type</w:t>
            </w:r>
          </w:p>
        </w:tc>
        <w:tc>
          <w:tcPr>
            <w:tcW w:type="dxa" w:w="2880"/>
          </w:tcPr>
          <w:p>
            <w:r>
              <w:t>string</w:t>
            </w:r>
          </w:p>
        </w:tc>
        <w:tc>
          <w:tcPr>
            <w:tcW w:type="dxa" w:w="2880"/>
          </w:tcPr>
          <w:p>
            <w:r>
              <w:t>The returned summary model type. One of: GetKnowledgeBaseSummaryURLResponseModel, GetKnowledgeBaseSummaryFileResponseModel, GetKnowledgeBaseSummaryTextResponseModel, GetKnowledgeBaseSummaryFolderResponseModel.</w:t>
            </w:r>
          </w:p>
        </w:tc>
      </w:tr>
      <w:tr>
        <w:tc>
          <w:tcPr>
            <w:tcW w:type="dxa" w:w="2880"/>
          </w:tcPr>
          <w:p>
            <w:r>
              <w:t>&lt;documentId&gt;.error_code</w:t>
            </w:r>
          </w:p>
        </w:tc>
        <w:tc>
          <w:tcPr>
            <w:tcW w:type="dxa" w:w="2880"/>
          </w:tcPr>
          <w:p>
            <w:r>
              <w:t>integer</w:t>
            </w:r>
          </w:p>
        </w:tc>
        <w:tc>
          <w:tcPr>
            <w:tcW w:type="dxa" w:w="2880"/>
          </w:tcPr>
          <w:p>
            <w:r>
              <w:t>Present when status is "failure". Error code for that document.</w:t>
            </w:r>
          </w:p>
        </w:tc>
      </w:tr>
      <w:tr>
        <w:tc>
          <w:tcPr>
            <w:tcW w:type="dxa" w:w="2880"/>
          </w:tcPr>
          <w:p>
            <w:r>
              <w:t>&lt;documentId&gt;.error_status</w:t>
            </w:r>
          </w:p>
        </w:tc>
        <w:tc>
          <w:tcPr>
            <w:tcW w:type="dxa" w:w="2880"/>
          </w:tcPr>
          <w:p>
            <w:r>
              <w:t>string</w:t>
            </w:r>
          </w:p>
        </w:tc>
        <w:tc>
          <w:tcPr>
            <w:tcW w:type="dxa" w:w="2880"/>
          </w:tcPr>
          <w:p>
            <w:r>
              <w:t>Present when status is "failure". Error status string.</w:t>
            </w:r>
          </w:p>
        </w:tc>
      </w:tr>
      <w:tr>
        <w:tc>
          <w:tcPr>
            <w:tcW w:type="dxa" w:w="2880"/>
          </w:tcPr>
          <w:p>
            <w:r>
              <w:t>&lt;documentId&gt;.error_message</w:t>
            </w:r>
          </w:p>
        </w:tc>
        <w:tc>
          <w:tcPr>
            <w:tcW w:type="dxa" w:w="2880"/>
          </w:tcPr>
          <w:p>
            <w:r>
              <w:t>string</w:t>
            </w:r>
          </w:p>
        </w:tc>
        <w:tc>
          <w:tcPr>
            <w:tcW w:type="dxa" w:w="2880"/>
          </w:tcPr>
          <w:p>
            <w:r>
              <w:t>Present when status is "failure". Human-readable error message.</w:t>
            </w:r>
          </w:p>
        </w:tc>
      </w:tr>
      <w:tr>
        <w:tc>
          <w:tcPr>
            <w:tcW w:type="dxa" w:w="2880"/>
          </w:tcPr>
          <w:p>
            <w:r>
              <w:t>detail</w:t>
            </w:r>
          </w:p>
        </w:tc>
        <w:tc>
          <w:tcPr>
            <w:tcW w:type="dxa" w:w="2880"/>
          </w:tcPr>
          <w:p>
            <w:r>
              <w:t>array</w:t>
            </w:r>
          </w:p>
        </w:tc>
        <w:tc>
          <w:tcPr>
            <w:tcW w:type="dxa" w:w="2880"/>
          </w:tcPr>
          <w:p>
            <w:r>
              <w:t>Present on 422 validation errors.</w:t>
            </w:r>
          </w:p>
        </w:tc>
      </w:tr>
      <w:tr>
        <w:tc>
          <w:tcPr>
            <w:tcW w:type="dxa" w:w="2880"/>
          </w:tcPr>
          <w:p>
            <w:r>
              <w:t>detail[].loc</w:t>
            </w:r>
          </w:p>
        </w:tc>
        <w:tc>
          <w:tcPr>
            <w:tcW w:type="dxa" w:w="2880"/>
          </w:tcPr>
          <w:p>
            <w:r>
              <w:t>(string | integer)[]</w:t>
            </w:r>
          </w:p>
        </w:tc>
        <w:tc>
          <w:tcPr>
            <w:tcW w:type="dxa" w:w="2880"/>
          </w:tcPr>
          <w:p>
            <w:r>
              <w:t>Location of the validation error (e.g., ["query","document_ids",0]).</w:t>
            </w:r>
          </w:p>
        </w:tc>
      </w:tr>
      <w:tr>
        <w:tc>
          <w:tcPr>
            <w:tcW w:type="dxa" w:w="2880"/>
          </w:tcPr>
          <w:p>
            <w:r>
              <w:t>detail[].msg</w:t>
            </w:r>
          </w:p>
        </w:tc>
        <w:tc>
          <w:tcPr>
            <w:tcW w:type="dxa" w:w="2880"/>
          </w:tcPr>
          <w:p>
            <w:r>
              <w:t>string</w:t>
            </w:r>
          </w:p>
        </w:tc>
        <w:tc>
          <w:tcPr>
            <w:tcW w:type="dxa" w:w="2880"/>
          </w:tcPr>
          <w:p>
            <w:r>
              <w:t>Validation error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'https://api.elevenlabs.io/v1/convai/knowledge-base/summaries?document_ids=doc_123&amp;document_ids=doc_456' \</w:t>
        <w:br/>
        <w:t xml:space="preserve"> --header 'Accept: application/json'</w:t>
      </w:r>
    </w:p>
    <w:p>
      <w:pPr>
        <w:pStyle w:val="Heading3"/>
      </w:pPr>
      <w:r>
        <w:t>Example Usage</w:t>
      </w:r>
    </w:p>
    <w:p>
      <w:pPr>
        <w:pStyle w:val="Heading3"/>
      </w:pPr>
      <w:r>
        <w:t>Example 1: Fetch summaries for two documents</w:t>
      </w:r>
    </w:p>
    <w:p>
      <w:r>
        <w:rPr>
          <w:b/>
          <w:color w:val="666666"/>
          <w:sz w:val="16"/>
        </w:rPr>
        <w:t>[bash]</w:t>
      </w:r>
    </w:p>
    <w:p>
      <w:pPr>
        <w:shd w:fill="F2F2F2" w:val="clear"/>
      </w:pPr>
      <w:r>
        <w:rPr>
          <w:rFonts w:ascii="Courier New" w:hAnsi="Courier New"/>
          <w:sz w:val="17"/>
        </w:rPr>
        <w:t>curl -sS \</w:t>
        <w:br/>
        <w:t xml:space="preserve"> 'https://api.elevenlabs.io/v1/convai/knowledge-base/summaries?document_ids=doc_123&amp;document_ids=doc_456' \</w:t>
        <w:br/>
        <w:t xml:space="preserve"> -H 'Accept: application/json'</w:t>
      </w:r>
    </w:p>
    <w:p>
      <w:pPr>
        <w:pStyle w:val="Heading3"/>
      </w:pPr>
      <w:r>
        <w:t>Example 2: Fetch summaries for a single document</w:t>
      </w:r>
    </w:p>
    <w:p>
      <w:r>
        <w:rPr>
          <w:b/>
          <w:color w:val="666666"/>
          <w:sz w:val="16"/>
        </w:rPr>
        <w:t>[bash]</w:t>
      </w:r>
    </w:p>
    <w:p>
      <w:pPr>
        <w:shd w:fill="F2F2F2" w:val="clear"/>
      </w:pPr>
      <w:r>
        <w:rPr>
          <w:rFonts w:ascii="Courier New" w:hAnsi="Courier New"/>
          <w:sz w:val="17"/>
        </w:rPr>
        <w:t>curl -sS \</w:t>
        <w:br/>
        <w:t xml:space="preserve"> 'https://api.elevenlabs.io/v1/convai/knowledge-base/summaries?document_ids=doc_789' \</w:t>
        <w:br/>
        <w:t xml:space="preserve"> -H 'Accept: application/json'</w:t>
      </w:r>
    </w:p>
    <w:p>
      <w:pPr>
        <w:pStyle w:val="Heading3"/>
      </w:pPr>
      <w:r>
        <w:t>Behavior</w:t>
      </w:r>
    </w:p>
    <w:p>
      <w:pPr>
        <w:pStyle w:val="ListBullet"/>
      </w:pPr>
      <w:r>
        <w:t>Validates that document_ids is provided as a query parameter array.</w:t>
      </w:r>
    </w:p>
    <w:p>
      <w:pPr>
        <w:pStyle w:val="ListBullet"/>
      </w:pPr>
      <w:r>
        <w:t>Looks up each requested document summary.</w:t>
      </w:r>
    </w:p>
    <w:p>
      <w:pPr>
        <w:pStyle w:val="ListBullet"/>
      </w:pPr>
      <w:r>
        <w:t>Returns a JSON object keyed by document ID, with each entry indicating "success" (with data) or "failure" (with error fields).</w:t>
      </w:r>
    </w:p>
    <w:p>
      <w:pPr>
        <w:pStyle w:val="Heading3"/>
      </w:pPr>
      <w:r>
        <w:t>Error Handling</w:t>
      </w:r>
    </w:p>
    <w:p>
      <w:pPr>
        <w:pStyle w:val="ListBullet"/>
      </w:pPr>
      <w:r>
        <w:t>200 OK: Request processed; each document ID may independently succeed or fail in the returned map.</w:t>
      </w:r>
    </w:p>
    <w:p>
      <w:pPr>
        <w:pStyle w:val="ListBullet"/>
      </w:pPr>
      <w:r>
        <w:t>422 Unprocessable Entity: Validation error (e.g., missing document_ids).</w:t>
      </w:r>
    </w:p>
    <w:p>
      <w:r>
        <w:br w:type="page"/>
      </w:r>
    </w:p>
    <w:p>
      <w:pPr>
        <w:pStyle w:val="Heading2"/>
      </w:pPr>
      <w:r>
        <w:t>136. [POST] Separate Song Stems</w:t>
      </w:r>
    </w:p>
    <w:p>
      <w:r>
        <w:rPr>
          <w:b/>
        </w:rPr>
        <w:t xml:space="preserve">Endpoint: </w:t>
      </w:r>
      <w:r>
        <w:rPr>
          <w:rFonts w:ascii="Courier New" w:hAnsi="Courier New"/>
          <w:sz w:val="18"/>
        </w:rPr>
        <w:t>/music/stem-separation</w:t>
      </w:r>
    </w:p>
    <w:p>
      <w:pPr>
        <w:pStyle w:val="Heading3"/>
      </w:pPr>
      <w:r>
        <w:t>Separate Song Stems (Stem Separation)</w:t>
      </w:r>
    </w:p>
    <w:p>
      <w:pPr>
        <w:pStyle w:val="Heading3"/>
      </w:pPr>
      <w:r>
        <w:t>Prerequisites</w:t>
      </w:r>
    </w:p>
    <w:p>
      <w:pPr>
        <w:pStyle w:val="ListBullet"/>
      </w:pPr>
      <w:r>
        <w:t>An audio file to upload for stem separation</w:t>
      </w:r>
    </w:p>
    <w:p>
      <w:pPr>
        <w:pStyle w:val="ListBullet"/>
      </w:pPr>
      <w:r>
        <w:t>Be aware this endpoint might have high latency depending on the audio length</w:t>
      </w:r>
    </w:p>
    <w:p>
      <w:pPr>
        <w:pStyle w:val="ListBullet"/>
      </w:pPr>
      <w:r>
        <w:t xml:space="preserve">Subscription requirements for some output_format values: </w:t>
        <w:br/>
        <w:br/>
        <w:t>mp3_44100_192 requires Creator tier or above</w:t>
        <w:br/>
        <w:t>pcm_44100 requires Pro tier or above</w:t>
      </w:r>
    </w:p>
    <w:p>
      <w:pPr>
        <w:pStyle w:val="Heading3"/>
      </w:pPr>
      <w:r>
        <w:t>Method</w:t>
      </w:r>
    </w:p>
    <w:p>
      <w:r>
        <w:t>POST</w:t>
      </w:r>
    </w:p>
    <w:p>
      <w:pPr>
        <w:pStyle w:val="Heading3"/>
      </w:pPr>
      <w:r>
        <w:t>URL</w:t>
      </w:r>
    </w:p>
    <w:p>
      <w:r>
        <w:t>https://api.elevenlabs.io/v1/music/stem-separation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"application/zip",</w:t>
        <w:br/>
        <w:t xml:space="preserve"> "Content-Type": "multipart/form-data"</w:t>
        <w:br/>
        <w:t>}</w:t>
      </w:r>
    </w:p>
    <w:p>
      <w:pPr>
        <w:pStyle w:val="Heading3"/>
      </w:pPr>
      <w:r>
        <w:t>Description</w:t>
      </w:r>
    </w:p>
    <w:p>
      <w:r>
        <w:t>Separates an uploaded audio file into individual stems and returns a ZIP archive containing each stem as a separate audio file in the requested output format.</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The request body must be multipart/form-data and include the required file field.</w:t>
      </w:r>
    </w:p>
    <w:p>
      <w:pPr>
        <w:pStyle w:val="ListBullet"/>
      </w:pPr>
      <w:r>
        <w:t>sign_with_c2pa is applicable only for mp3 files.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output_format</w:t>
            </w:r>
          </w:p>
        </w:tc>
        <w:tc>
          <w:tcPr>
            <w:tcW w:type="dxa" w:w="2880"/>
          </w:tcPr>
          <w:p>
            <w:r>
              <w:t>enum</w:t>
            </w:r>
          </w:p>
        </w:tc>
        <w:tc>
          <w:tcPr>
            <w:tcW w:type="dxa" w:w="2880"/>
          </w:tcPr>
          <w:p>
            <w:r>
              <w:t>Output format of the generated audio. Formatted as codec_sample_rate_bitrate (e.g., mp3_22050_32). Note: mp3_44100_192 requires Creator tier or above; pcm_44100 requires Pro tier or above. μ-law (ulaw_8000) is commonly used for Twilio audio inputs. Allowed values: mp3_22050_32, mp3_24000_48, mp3_44100_32, mp3_44100_64, mp3_44100_96, mp3_44100_128, mp3_44100_192, pcm_8000, pcm_16000, pcm_22050, pcm_24000, pcm_32000, pcm_44100, pcm_48000, ulaw_8000, alaw_8000, opus_48000_32, opus_48000_64, opus_48000_96, opus_48000_128, opus_48000_192.</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audio file to separate into stems.</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stem_variation_id</w:t>
            </w:r>
          </w:p>
        </w:tc>
        <w:tc>
          <w:tcPr>
            <w:tcW w:type="dxa" w:w="2880"/>
          </w:tcPr>
          <w:p>
            <w:r>
              <w:t>string</w:t>
            </w:r>
          </w:p>
        </w:tc>
        <w:tc>
          <w:tcPr>
            <w:tcW w:type="dxa" w:w="2880"/>
          </w:tcPr>
          <w:p>
            <w:r>
              <w:t>The id of the stem variation to use. Default: six_stems_v1. Allowed values: two_stems_v1, six_stems_v1.</w:t>
            </w:r>
          </w:p>
        </w:tc>
      </w:tr>
      <w:tr>
        <w:tc>
          <w:tcPr>
            <w:tcW w:type="dxa" w:w="2880"/>
          </w:tcPr>
          <w:p>
            <w:r>
              <w:t>sign_with_c2pa</w:t>
            </w:r>
          </w:p>
        </w:tc>
        <w:tc>
          <w:tcPr>
            <w:tcW w:type="dxa" w:w="2880"/>
          </w:tcPr>
          <w:p>
            <w:r>
              <w:t>boolean</w:t>
            </w:r>
          </w:p>
        </w:tc>
        <w:tc>
          <w:tcPr>
            <w:tcW w:type="dxa" w:w="2880"/>
          </w:tcPr>
          <w:p>
            <w:r>
              <w:t>Whether to sign the generated song with C2PA. Default: false. Applicable only for mp3 files.</w:t>
            </w:r>
          </w:p>
        </w:tc>
      </w:tr>
    </w:tbl>
    <w:p/>
    <w:p>
      <w:pPr>
        <w:pStyle w:val="Heading3"/>
      </w:pPr>
      <w:r>
        <w:t>Response</w:t>
      </w:r>
    </w:p>
    <w:p>
      <w:pPr>
        <w:pStyle w:val="Heading3"/>
      </w:pPr>
      <w:r>
        <w:t>Success Response (200 OK)</w:t>
      </w:r>
    </w:p>
    <w:p>
      <w:pPr>
        <w:pStyle w:val="ListBullet"/>
      </w:pPr>
      <w:r>
        <w:t>Content-Type: application/zip</w:t>
      </w:r>
    </w:p>
    <w:p>
      <w:pPr>
        <w:pStyle w:val="ListBullet"/>
      </w:pPr>
      <w:r>
        <w:t xml:space="preserve">Headers: </w:t>
        <w:br/>
        <w:br/>
        <w:t>Content-Disposition: string</w:t>
      </w:r>
    </w:p>
    <w:p>
      <w:pPr>
        <w:pStyle w:val="ListBullet"/>
      </w:pPr>
      <w:r>
        <w:t>Body: ZIP archive containing separated audio stems. Each stem is provided as a separate audio file in the requested output_format.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["string_or_integer"],</w:t>
        <w:br/>
        <w:t xml:space="preserve"> "msg": "string",</w:t>
        <w:br/>
        <w:t xml:space="preserve"> "type": "string"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error (elements are string or integer).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'https://api.elevenlabs.io/v1/music/stem-separation?output_format=mp3_44100_128' \</w:t>
        <w:br/>
        <w:t xml:space="preserve"> --header 'Accept: application/zip' \</w:t>
        <w:br/>
        <w:t xml:space="preserve"> --form 'file=@"/path/to/song.wav"' \</w:t>
        <w:br/>
        <w:t xml:space="preserve"> --form 'stem_variation_id="six_stems_v1"' \</w:t>
        <w:br/>
        <w:t xml:space="preserve"> --form 'sign_with_c2pa=false' \</w:t>
        <w:br/>
        <w:t xml:space="preserve"> --output stems.zip</w:t>
      </w:r>
    </w:p>
    <w:p>
      <w:pPr>
        <w:pStyle w:val="Heading3"/>
      </w:pPr>
      <w:r>
        <w:t>Example Usage</w:t>
      </w:r>
    </w:p>
    <w:p>
      <w:pPr>
        <w:pStyle w:val="Heading3"/>
      </w:pPr>
      <w:r>
        <w:t>Example 1: Separate into six stems (default variation), MP3 output</w:t>
      </w:r>
    </w:p>
    <w:p>
      <w:r>
        <w:rPr>
          <w:b/>
          <w:color w:val="666666"/>
          <w:sz w:val="16"/>
        </w:rPr>
        <w:t>[bash]</w:t>
      </w:r>
    </w:p>
    <w:p>
      <w:pPr>
        <w:shd w:fill="F2F2F2" w:val="clear"/>
      </w:pPr>
      <w:r>
        <w:rPr>
          <w:rFonts w:ascii="Courier New" w:hAnsi="Courier New"/>
          <w:sz w:val="17"/>
        </w:rPr>
        <w:t>curl --location --request POST 'https://api.elevenlabs.io/v1/music/stem-separation?output_format=mp3_44100_128' \</w:t>
        <w:br/>
        <w:t xml:space="preserve"> --header 'Accept: application/zip' \</w:t>
        <w:br/>
        <w:t xml:space="preserve"> --form 'file=@"/path/to/song.mp3"' \</w:t>
        <w:br/>
        <w:t xml:space="preserve"> --output stems.zip</w:t>
      </w:r>
    </w:p>
    <w:p>
      <w:pPr>
        <w:pStyle w:val="Heading3"/>
      </w:pPr>
      <w:r>
        <w:t>Example 2: Use two-stems variation</w:t>
      </w:r>
    </w:p>
    <w:p>
      <w:r>
        <w:rPr>
          <w:b/>
          <w:color w:val="666666"/>
          <w:sz w:val="16"/>
        </w:rPr>
        <w:t>[bash]</w:t>
      </w:r>
    </w:p>
    <w:p>
      <w:pPr>
        <w:shd w:fill="F2F2F2" w:val="clear"/>
      </w:pPr>
      <w:r>
        <w:rPr>
          <w:rFonts w:ascii="Courier New" w:hAnsi="Courier New"/>
          <w:sz w:val="17"/>
        </w:rPr>
        <w:t>curl --location --request POST 'https://api.elevenlabs.io/v1/music/stem-separation?output_format=opus_48000_96' \</w:t>
        <w:br/>
        <w:t xml:space="preserve"> --header 'Accept: application/zip' \</w:t>
        <w:br/>
        <w:t xml:space="preserve"> --form 'file=@"/path/to/song.wav"' \</w:t>
        <w:br/>
        <w:t xml:space="preserve"> --form 'stem_variation_id="two_stems_v1"' \</w:t>
        <w:br/>
        <w:t xml:space="preserve"> --output stems.zip</w:t>
      </w:r>
    </w:p>
    <w:p>
      <w:pPr>
        <w:pStyle w:val="Heading3"/>
      </w:pPr>
      <w:r>
        <w:t>Example 3: Request μ-law output for Twilio-style inputs</w:t>
      </w:r>
    </w:p>
    <w:p>
      <w:r>
        <w:rPr>
          <w:b/>
          <w:color w:val="666666"/>
          <w:sz w:val="16"/>
        </w:rPr>
        <w:t>[bash]</w:t>
      </w:r>
    </w:p>
    <w:p>
      <w:pPr>
        <w:shd w:fill="F2F2F2" w:val="clear"/>
      </w:pPr>
      <w:r>
        <w:rPr>
          <w:rFonts w:ascii="Courier New" w:hAnsi="Courier New"/>
          <w:sz w:val="17"/>
        </w:rPr>
        <w:t>curl --location --request POST 'https://api.elevenlabs.io/v1/music/stem-separation?output_format=ulaw_8000' \</w:t>
        <w:br/>
        <w:t xml:space="preserve"> --header 'Accept: application/zip' \</w:t>
        <w:br/>
        <w:t xml:space="preserve"> --form 'file=@"/path/to/song.wav"' \</w:t>
        <w:br/>
        <w:t xml:space="preserve"> --output stems.zip</w:t>
      </w:r>
    </w:p>
    <w:p>
      <w:pPr>
        <w:pStyle w:val="Heading3"/>
      </w:pPr>
      <w:r>
        <w:t>Behavior</w:t>
      </w:r>
    </w:p>
    <w:p>
      <w:pPr>
        <w:pStyle w:val="ListBullet"/>
      </w:pPr>
      <w:r>
        <w:t>Accepts an audio file upload via multipart/form-data.</w:t>
      </w:r>
    </w:p>
    <w:p>
      <w:pPr>
        <w:pStyle w:val="ListBullet"/>
      </w:pPr>
      <w:r>
        <w:t>Separates the audio into stems using the selected stem_variation_id.</w:t>
      </w:r>
    </w:p>
    <w:p>
      <w:pPr>
        <w:pStyle w:val="ListBullet"/>
      </w:pPr>
      <w:r>
        <w:t>Encodes each stem using the requested output_format.</w:t>
      </w:r>
    </w:p>
    <w:p>
      <w:pPr>
        <w:pStyle w:val="ListBullet"/>
      </w:pPr>
      <w:r>
        <w:t>Returns a ZIP archive containing one audio file per stem.</w:t>
      </w:r>
    </w:p>
    <w:p>
      <w:pPr>
        <w:pStyle w:val="Heading3"/>
      </w:pPr>
      <w:r>
        <w:t>Notes</w:t>
      </w:r>
    </w:p>
    <w:p>
      <w:pPr>
        <w:pStyle w:val="ListBullet"/>
      </w:pPr>
      <w:r>
        <w:t>This endpoint might have high latency depending on the length of the audio file.</w:t>
      </w:r>
    </w:p>
    <w:p>
      <w:pPr>
        <w:pStyle w:val="ListBullet"/>
      </w:pPr>
      <w:r>
        <w:t>sign_with_c2pa only applies to mp3 outputs.</w:t>
      </w:r>
    </w:p>
    <w:p>
      <w:pPr>
        <w:pStyle w:val="Heading3"/>
      </w:pPr>
      <w:r>
        <w:t>Error Handling</w:t>
      </w:r>
    </w:p>
    <w:p>
      <w:pPr>
        <w:pStyle w:val="ListBullet"/>
      </w:pPr>
      <w:r>
        <w:t>422 Unprocessable Entity: Validation error (e.g., missing required fields like file, or invalid parameter values).</w:t>
      </w:r>
    </w:p>
    <w:p>
      <w:r>
        <w:br w:type="page"/>
      </w:r>
    </w:p>
    <w:p>
      <w:pPr>
        <w:pStyle w:val="Heading2"/>
      </w:pPr>
      <w:r>
        <w:t>137. [POST] Add a Pronunciation Dictionary from a Lexicon File</w:t>
      </w:r>
    </w:p>
    <w:p>
      <w:r>
        <w:rPr>
          <w:b/>
        </w:rPr>
        <w:t xml:space="preserve">Endpoint: </w:t>
      </w:r>
      <w:r>
        <w:rPr>
          <w:rFonts w:ascii="Courier New" w:hAnsi="Courier New"/>
          <w:sz w:val="18"/>
        </w:rPr>
        <w:t>/pronunciation-dictionaries/add-from-file</w:t>
      </w:r>
    </w:p>
    <w:p>
      <w:pPr>
        <w:pStyle w:val="Heading3"/>
      </w:pPr>
      <w:r>
        <w:t>Prerequisites</w:t>
      </w:r>
    </w:p>
    <w:p>
      <w:pPr>
        <w:pStyle w:val="ListBullet"/>
      </w:pPr>
      <w:r>
        <w:t>A valid lexicon file in .PLS format to upload.</w:t>
      </w:r>
    </w:p>
    <w:p>
      <w:pPr>
        <w:pStyle w:val="ListBullet"/>
      </w:pPr>
      <w:r>
        <w:t>Ability to create pronunciation dictionaries in your ElevenLabs workspace.</w:t>
      </w:r>
    </w:p>
    <w:p>
      <w:pPr>
        <w:pStyle w:val="Heading3"/>
      </w:pPr>
      <w:r>
        <w:t>Method</w:t>
      </w:r>
    </w:p>
    <w:p>
      <w:r>
        <w:t>POST</w:t>
      </w:r>
    </w:p>
    <w:p>
      <w:pPr>
        <w:pStyle w:val="Heading3"/>
      </w:pPr>
      <w:r>
        <w:t>URL</w:t>
      </w:r>
    </w:p>
    <w:p>
      <w:r>
        <w:t>https://api.elevenlabs.io/v1/pronunciation-dictionaries/add-from-file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new pronunciation dictionary by uploading a lexicon .PLS file. The dictionary is created with a new initial version and can optionally include a description and workspace access level.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sent as multipart/form-data.</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pronunciation dictionary (used for identification only).</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 | null</w:t>
            </w:r>
          </w:p>
        </w:tc>
        <w:tc>
          <w:tcPr>
            <w:tcW w:type="dxa" w:w="2880"/>
          </w:tcPr>
          <w:p>
            <w:r>
              <w:t>The lexicon file content/upload field for the .PLS file.</w:t>
            </w:r>
          </w:p>
        </w:tc>
      </w:tr>
      <w:tr>
        <w:tc>
          <w:tcPr>
            <w:tcW w:type="dxa" w:w="2880"/>
          </w:tcPr>
          <w:p>
            <w:r>
              <w:t>description</w:t>
            </w:r>
          </w:p>
        </w:tc>
        <w:tc>
          <w:tcPr>
            <w:tcW w:type="dxa" w:w="2880"/>
          </w:tcPr>
          <w:p>
            <w:r>
              <w:t>string | null</w:t>
            </w:r>
          </w:p>
        </w:tc>
        <w:tc>
          <w:tcPr>
            <w:tcW w:type="dxa" w:w="2880"/>
          </w:tcPr>
          <w:p>
            <w:r>
              <w:t>Optional description for the pronunciation dictionary.</w:t>
            </w:r>
          </w:p>
        </w:tc>
      </w:tr>
      <w:tr>
        <w:tc>
          <w:tcPr>
            <w:tcW w:type="dxa" w:w="2880"/>
          </w:tcPr>
          <w:p>
            <w:r>
              <w:t>workspace_access</w:t>
            </w:r>
          </w:p>
        </w:tc>
        <w:tc>
          <w:tcPr>
            <w:tcW w:type="dxa" w:w="2880"/>
          </w:tcPr>
          <w:p>
            <w:r>
              <w:t>string (enum) | null</w:t>
            </w:r>
          </w:p>
        </w:tc>
        <w:tc>
          <w:tcPr>
            <w:tcW w:type="dxa" w:w="2880"/>
          </w:tcPr>
          <w:p>
            <w:r>
              <w:t>Access level for the resource. Allowed values: admin, editor, commenter, viewer.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"pd_01HXYZABCDEFG123456789",</w:t>
        <w:br/>
        <w:t xml:space="preserve"> "name": "English Product Names",</w:t>
        <w:br/>
        <w:t xml:space="preserve"> "created_by": "user_01HABCDEF1234567890",</w:t>
        <w:br/>
        <w:t xml:space="preserve"> "creation_time_unix": 1712345678,</w:t>
        <w:br/>
        <w:t xml:space="preserve"> "version_id": "pdv_01HXYZVERSION123456789",</w:t>
        <w:br/>
        <w:t xml:space="preserve"> "version_rules_num": 42,</w:t>
        <w:br/>
        <w:t xml:space="preserve"> "description": "Custom pronunciations for internal product terms",</w:t>
        <w:br/>
        <w:t xml:space="preserve"> "permission_on_resource": "editor"</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"Field required",</w:t>
        <w:br/>
        <w:t xml:space="preserve"> "type": "missing"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created pronunciation dictionary.</w:t>
            </w:r>
          </w:p>
        </w:tc>
      </w:tr>
      <w:tr>
        <w:tc>
          <w:tcPr>
            <w:tcW w:type="dxa" w:w="2880"/>
          </w:tcPr>
          <w:p>
            <w:r>
              <w:t>name</w:t>
            </w:r>
          </w:p>
        </w:tc>
        <w:tc>
          <w:tcPr>
            <w:tcW w:type="dxa" w:w="2880"/>
          </w:tcPr>
          <w:p>
            <w:r>
              <w:t>string</w:t>
            </w:r>
          </w:p>
        </w:tc>
        <w:tc>
          <w:tcPr>
            <w:tcW w:type="dxa" w:w="2880"/>
          </w:tcPr>
          <w:p>
            <w:r>
              <w:t>The name of the created pronunciation dictionary.</w:t>
            </w:r>
          </w:p>
        </w:tc>
      </w:tr>
      <w:tr>
        <w:tc>
          <w:tcPr>
            <w:tcW w:type="dxa" w:w="2880"/>
          </w:tcPr>
          <w:p>
            <w:r>
              <w:t>created_by</w:t>
            </w:r>
          </w:p>
        </w:tc>
        <w:tc>
          <w:tcPr>
            <w:tcW w:type="dxa" w:w="2880"/>
          </w:tcPr>
          <w:p>
            <w:r>
              <w:t>string</w:t>
            </w:r>
          </w:p>
        </w:tc>
        <w:tc>
          <w:tcPr>
            <w:tcW w:type="dxa" w:w="2880"/>
          </w:tcPr>
          <w:p>
            <w:r>
              <w:t>The user ID of the creator of the pronunciation dictionary.</w:t>
            </w:r>
          </w:p>
        </w:tc>
      </w:tr>
      <w:tr>
        <w:tc>
          <w:tcPr>
            <w:tcW w:type="dxa" w:w="2880"/>
          </w:tcPr>
          <w:p>
            <w:r>
              <w:t>creation_time_unix</w:t>
            </w:r>
          </w:p>
        </w:tc>
        <w:tc>
          <w:tcPr>
            <w:tcW w:type="dxa" w:w="2880"/>
          </w:tcPr>
          <w:p>
            <w:r>
              <w:t>integer</w:t>
            </w:r>
          </w:p>
        </w:tc>
        <w:tc>
          <w:tcPr>
            <w:tcW w:type="dxa" w:w="2880"/>
          </w:tcPr>
          <w:p>
            <w:r>
              <w:t>Creation time as a Unix timestamp.</w:t>
            </w:r>
          </w:p>
        </w:tc>
      </w:tr>
      <w:tr>
        <w:tc>
          <w:tcPr>
            <w:tcW w:type="dxa" w:w="2880"/>
          </w:tcPr>
          <w:p>
            <w:r>
              <w:t>version_id</w:t>
            </w:r>
          </w:p>
        </w:tc>
        <w:tc>
          <w:tcPr>
            <w:tcW w:type="dxa" w:w="2880"/>
          </w:tcPr>
          <w:p>
            <w:r>
              <w:t>string</w:t>
            </w:r>
          </w:p>
        </w:tc>
        <w:tc>
          <w:tcPr>
            <w:tcW w:type="dxa" w:w="2880"/>
          </w:tcPr>
          <w:p>
            <w:r>
              <w:t>The ID of the created pronunciation dictionary version.</w:t>
            </w:r>
          </w:p>
        </w:tc>
      </w:tr>
      <w:tr>
        <w:tc>
          <w:tcPr>
            <w:tcW w:type="dxa" w:w="2880"/>
          </w:tcPr>
          <w:p>
            <w:r>
              <w:t>version_rules_num</w:t>
            </w:r>
          </w:p>
        </w:tc>
        <w:tc>
          <w:tcPr>
            <w:tcW w:type="dxa" w:w="2880"/>
          </w:tcPr>
          <w:p>
            <w:r>
              <w:t>integer</w:t>
            </w:r>
          </w:p>
        </w:tc>
        <w:tc>
          <w:tcPr>
            <w:tcW w:type="dxa" w:w="2880"/>
          </w:tcPr>
          <w:p>
            <w:r>
              <w:t>The number of rules in the created dictionary version.</w:t>
            </w:r>
          </w:p>
        </w:tc>
      </w:tr>
      <w:tr>
        <w:tc>
          <w:tcPr>
            <w:tcW w:type="dxa" w:w="2880"/>
          </w:tcPr>
          <w:p>
            <w:r>
              <w:t>description</w:t>
            </w:r>
          </w:p>
        </w:tc>
        <w:tc>
          <w:tcPr>
            <w:tcW w:type="dxa" w:w="2880"/>
          </w:tcPr>
          <w:p>
            <w:r>
              <w:t>string | null</w:t>
            </w:r>
          </w:p>
        </w:tc>
        <w:tc>
          <w:tcPr>
            <w:tcW w:type="dxa" w:w="2880"/>
          </w:tcPr>
          <w:p>
            <w:r>
              <w:t>The dictionary description (if provided).</w:t>
            </w:r>
          </w:p>
        </w:tc>
      </w:tr>
      <w:tr>
        <w:tc>
          <w:tcPr>
            <w:tcW w:type="dxa" w:w="2880"/>
          </w:tcPr>
          <w:p>
            <w:r>
              <w:t>permission_on_resource</w:t>
            </w:r>
          </w:p>
        </w:tc>
        <w:tc>
          <w:tcPr>
            <w:tcW w:type="dxa" w:w="2880"/>
          </w:tcPr>
          <w:p>
            <w:r>
              <w:t>string (enum) | null</w:t>
            </w:r>
          </w:p>
        </w:tc>
        <w:tc>
          <w:tcPr>
            <w:tcW w:type="dxa" w:w="2880"/>
          </w:tcPr>
          <w:p>
            <w:r>
              <w:t>Permission on the resource. Allowed values: admin, editor, commenter, viewer.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'https://api.elevenlabs.io/v1/pronunciation-dictionaries/add-from-file' \</w:t>
        <w:br/>
        <w:t xml:space="preserve"> --header 'Accept: application/json' \</w:t>
        <w:br/>
        <w:t xml:space="preserve"> --form 'name=English Product Names' \</w:t>
        <w:br/>
        <w:t xml:space="preserve"> --form 'description=Custom pronunciations for internal product terms' \</w:t>
        <w:br/>
        <w:t xml:space="preserve"> --form 'workspace_access=editor' \</w:t>
        <w:br/>
        <w:t xml:space="preserve"> --form 'file=@./lexicon.pls'</w:t>
      </w:r>
    </w:p>
    <w:p>
      <w:pPr>
        <w:pStyle w:val="Heading3"/>
      </w:pPr>
      <w:r>
        <w:t>Example Usage</w:t>
      </w:r>
    </w:p>
    <w:p>
      <w:pPr>
        <w:pStyle w:val="Heading3"/>
      </w:pPr>
      <w:r>
        <w:t>Example 1: Minimal create (name + file)</w:t>
      </w:r>
    </w:p>
    <w:p>
      <w:r>
        <w:rPr>
          <w:b/>
          <w:color w:val="666666"/>
          <w:sz w:val="16"/>
        </w:rPr>
        <w:t>[bash]</w:t>
      </w:r>
    </w:p>
    <w:p>
      <w:pPr>
        <w:shd w:fill="F2F2F2" w:val="clear"/>
      </w:pPr>
      <w:r>
        <w:rPr>
          <w:rFonts w:ascii="Courier New" w:hAnsi="Courier New"/>
          <w:sz w:val="17"/>
        </w:rPr>
        <w:t>curl --location --request POST 'https://api.elevenlabs.io/v1/pronunciation-dictionaries/add-from-file' \</w:t>
        <w:br/>
        <w:t xml:space="preserve"> --header 'Accept: application/json' \</w:t>
        <w:br/>
        <w:t xml:space="preserve"> --form 'name=My Dictionary' \</w:t>
        <w:br/>
        <w:t xml:space="preserve"> --form 'file=@./lexicon.pls'</w:t>
      </w:r>
    </w:p>
    <w:p>
      <w:pPr>
        <w:pStyle w:val="Heading3"/>
      </w:pPr>
      <w:r>
        <w:t>Example 2: Create with description and workspace access</w:t>
      </w:r>
    </w:p>
    <w:p>
      <w:r>
        <w:rPr>
          <w:b/>
          <w:color w:val="666666"/>
          <w:sz w:val="16"/>
        </w:rPr>
        <w:t>[bash]</w:t>
      </w:r>
    </w:p>
    <w:p>
      <w:pPr>
        <w:shd w:fill="F2F2F2" w:val="clear"/>
      </w:pPr>
      <w:r>
        <w:rPr>
          <w:rFonts w:ascii="Courier New" w:hAnsi="Courier New"/>
          <w:sz w:val="17"/>
        </w:rPr>
        <w:t>curl --location --request POST 'https://api.elevenlabs.io/v1/pronunciation-dictionaries/add-from-file' \</w:t>
        <w:br/>
        <w:t xml:space="preserve"> --header 'Accept: application/json' \</w:t>
        <w:br/>
        <w:t xml:space="preserve"> --form 'name=Brand Pronunciations' \</w:t>
        <w:br/>
        <w:t xml:space="preserve"> --form 'description=Pronunciations for brand and partner names' \</w:t>
        <w:br/>
        <w:t xml:space="preserve"> --form 'workspace_access=admin' \</w:t>
        <w:br/>
        <w:t xml:space="preserve"> --form 'file=@./brand_lexicon.pls'</w:t>
      </w:r>
    </w:p>
    <w:p>
      <w:pPr>
        <w:pStyle w:val="Heading3"/>
      </w:pPr>
      <w:r>
        <w:t>Behavior</w:t>
      </w:r>
    </w:p>
    <w:p>
      <w:pPr>
        <w:pStyle w:val="ListBullet"/>
      </w:pPr>
      <w:r>
        <w:t>Accepts a multipart form submission containing at minimum the dictionary name (and optionally the .PLS lexicon file and metadata).</w:t>
      </w:r>
    </w:p>
    <w:p>
      <w:pPr>
        <w:pStyle w:val="ListBullet"/>
      </w:pPr>
      <w:r>
        <w:t>Creates a new pronunciation dictionary resource.</w:t>
      </w:r>
    </w:p>
    <w:p>
      <w:pPr>
        <w:pStyle w:val="ListBullet"/>
      </w:pPr>
      <w:r>
        <w:t>Creates an initial version for the dictionary and returns its version_id and version_rules_num.</w:t>
      </w:r>
    </w:p>
    <w:p>
      <w:pPr>
        <w:pStyle w:val="Heading3"/>
      </w:pPr>
      <w:r>
        <w:t>Notes</w:t>
      </w:r>
    </w:p>
    <w:p>
      <w:pPr>
        <w:pStyle w:val="ListBullet"/>
      </w:pPr>
      <w:r>
        <w:t>The documentation specifies the lexicon file is a .PLS file.</w:t>
      </w:r>
    </w:p>
    <w:p>
      <w:pPr>
        <w:pStyle w:val="ListBullet"/>
      </w:pPr>
      <w:r>
        <w:t>workspace_access and permission_on_resource use the same enum values: admin, editor, commenter, viewer.</w:t>
      </w:r>
    </w:p>
    <w:p>
      <w:pPr>
        <w:pStyle w:val="Heading3"/>
      </w:pPr>
      <w:r>
        <w:t>Error Handling</w:t>
      </w:r>
    </w:p>
    <w:p>
      <w:pPr>
        <w:pStyle w:val="ListBullet"/>
      </w:pPr>
      <w:r>
        <w:t>422 Unprocessable Entity: Returned when validation fails (e.g., missing required fields).</w:t>
      </w:r>
    </w:p>
    <w:p>
      <w:pPr>
        <w:pStyle w:val="Heading3"/>
      </w:pPr>
      <w:r>
        <w:t>Related pronunciationDictionaries actions</w:t>
      </w:r>
    </w:p>
    <w:p>
      <w:pPr>
        <w:pStyle w:val="ListBullet"/>
      </w:pPr>
      <w:r>
        <w:t>[GET] Get a Pronunciation Dictionary’s Metadata — /v1/pronunciation-dictionaries/{{pronunciationDictionaryId}}</w:t>
      </w:r>
    </w:p>
    <w:p>
      <w:pPr>
        <w:pStyle w:val="ListBullet"/>
      </w:pPr>
      <w:r>
        <w:t>[GET] List Pronunciation Dictionaries (Metadata) — /pronunciation-dictionaries</w:t>
      </w:r>
    </w:p>
    <w:p>
      <w:pPr>
        <w:pStyle w:val="ListBullet"/>
      </w:pPr>
      <w:r>
        <w:t>[POST] Set Rules on a Pronunciation Dictionary — /v1/pronunciation-dictionaries/{{pronunciationDictionaryId}}/set-rules</w:t>
      </w:r>
    </w:p>
    <w:p>
      <w:pPr>
        <w:pStyle w:val="ListBullet"/>
      </w:pPr>
      <w:r>
        <w:t>[POST] Add a Pronunciation Dictionary (From Rules) — /pronunciation-dictionaries/add-from-rules</w:t>
      </w:r>
    </w:p>
    <w:p>
      <w:pPr>
        <w:pStyle w:val="ListBullet"/>
      </w:pPr>
      <w:r>
        <w:t>[POST] Add Rules to a Pronunciation Dictionary — /v1/pronunciation-dictionaries/{{pronunciationDictionaryId}}/add-rules</w:t>
      </w:r>
    </w:p>
    <w:p>
      <w:pPr>
        <w:pStyle w:val="ListBullet"/>
      </w:pPr>
      <w:r>
        <w:t>[GET] Download Pronunciation Dictionary Version PLS File — /v1/pronunciation-dictionaries/{{dictionaryId}}/{{versionId}}/download</w:t>
      </w:r>
    </w:p>
    <w:p>
      <w:r>
        <w:br w:type="page"/>
      </w:r>
    </w:p>
    <w:p>
      <w:pPr>
        <w:pStyle w:val="Heading2"/>
      </w:pPr>
      <w:r>
        <w:t>138. [POST] Add a Pronunciation Dictionary (From Rules)</w:t>
      </w:r>
    </w:p>
    <w:p>
      <w:r>
        <w:rPr>
          <w:b/>
        </w:rPr>
        <w:t xml:space="preserve">Endpoint: </w:t>
      </w:r>
      <w:r>
        <w:rPr>
          <w:rFonts w:ascii="Courier New" w:hAnsi="Courier New"/>
          <w:sz w:val="18"/>
        </w:rPr>
        <w:t>/pronunciation-dictionaries/add-from-rules</w:t>
      </w:r>
    </w:p>
    <w:p>
      <w:pPr>
        <w:pStyle w:val="Heading3"/>
      </w:pPr>
      <w:r>
        <w:t>Prerequisites</w:t>
      </w:r>
    </w:p>
    <w:p>
      <w:pPr>
        <w:pStyle w:val="ListBullet"/>
      </w:pPr>
      <w:r>
        <w:t>You must have access to create pronunciation dictionaries in your ElevenLabs workspace.</w:t>
      </w:r>
    </w:p>
    <w:p>
      <w:pPr>
        <w:pStyle w:val="Heading3"/>
      </w:pPr>
      <w:r>
        <w:t>Method</w:t>
      </w:r>
    </w:p>
    <w:p>
      <w:r>
        <w:t>POST</w:t>
      </w:r>
    </w:p>
    <w:p>
      <w:pPr>
        <w:pStyle w:val="Heading3"/>
      </w:pPr>
      <w:r>
        <w:t>URL</w:t>
      </w:r>
    </w:p>
    <w:p>
      <w:r>
        <w:t>https://api.elevenlabs.io/v1/pronunciation-dictionaries/add-from-rules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pronunciation dictionary using a list of pronunciation rules. Each rule can be either an alias rule (string → alias) or a phoneme rule (string → phoneme + alphabet).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a JSON request body; send fields in the body as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w:t>
            </w:r>
          </w:p>
        </w:tc>
        <w:tc>
          <w:tcPr>
            <w:tcW w:type="dxa" w:w="2880"/>
          </w:tcPr>
          <w:p>
            <w:r>
              <w:t>array</w:t>
            </w:r>
          </w:p>
        </w:tc>
        <w:tc>
          <w:tcPr>
            <w:tcW w:type="dxa" w:w="2880"/>
          </w:tcPr>
          <w:p>
            <w:r>
              <w:t>List of pronunciation rules. Each item must be either an alias rule or a phoneme rule (see rule schemas below).</w:t>
            </w:r>
          </w:p>
        </w:tc>
      </w:tr>
      <w:tr>
        <w:tc>
          <w:tcPr>
            <w:tcW w:type="dxa" w:w="2880"/>
          </w:tcPr>
          <w:p>
            <w:r>
              <w:t>name</w:t>
            </w:r>
          </w:p>
        </w:tc>
        <w:tc>
          <w:tcPr>
            <w:tcW w:type="dxa" w:w="2880"/>
          </w:tcPr>
          <w:p>
            <w:r>
              <w:t>string</w:t>
            </w:r>
          </w:p>
        </w:tc>
        <w:tc>
          <w:tcPr>
            <w:tcW w:type="dxa" w:w="2880"/>
          </w:tcPr>
          <w:p>
            <w:r>
              <w:t>Name of the pronunciation dictionary (used for identification only).</w:t>
            </w:r>
          </w:p>
        </w:tc>
      </w:tr>
    </w:tbl>
    <w:p/>
    <w:p>
      <w:pPr>
        <w:pStyle w:val="Heading3"/>
      </w:pPr>
      <w:r>
        <w:t>rules[] item schemas (one of)</w:t>
      </w:r>
    </w:p>
    <w:p>
      <w:pPr>
        <w:pStyle w:val="Heading4"/>
      </w:pPr>
      <w:r>
        <w:t>Alias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string_to_replace</w:t>
            </w:r>
          </w:p>
        </w:tc>
        <w:tc>
          <w:tcPr>
            <w:tcW w:type="dxa" w:w="2880"/>
          </w:tcPr>
          <w:p>
            <w:r>
              <w:t>string</w:t>
            </w:r>
          </w:p>
        </w:tc>
        <w:tc>
          <w:tcPr>
            <w:tcW w:type="dxa" w:w="2880"/>
          </w:tcPr>
          <w:p>
            <w:r>
              <w:t>The string to replace. Must be a non-empty string.</w:t>
            </w:r>
          </w:p>
        </w:tc>
      </w:tr>
      <w:tr>
        <w:tc>
          <w:tcPr>
            <w:tcW w:type="dxa" w:w="2880"/>
          </w:tcPr>
          <w:p>
            <w:r>
              <w:t>type</w:t>
            </w:r>
          </w:p>
        </w:tc>
        <w:tc>
          <w:tcPr>
            <w:tcW w:type="dxa" w:w="2880"/>
          </w:tcPr>
          <w:p>
            <w:r>
              <w:t>string</w:t>
            </w:r>
          </w:p>
        </w:tc>
        <w:tc>
          <w:tcPr>
            <w:tcW w:type="dxa" w:w="2880"/>
          </w:tcPr>
          <w:p>
            <w:r>
              <w:t>Must indicate the rule type. (Documentation example uses "alias".)</w:t>
            </w:r>
          </w:p>
        </w:tc>
      </w:tr>
      <w:tr>
        <w:tc>
          <w:tcPr>
            <w:tcW w:type="dxa" w:w="2880"/>
          </w:tcPr>
          <w:p>
            <w:r>
              <w:t>alias</w:t>
            </w:r>
          </w:p>
        </w:tc>
        <w:tc>
          <w:tcPr>
            <w:tcW w:type="dxa" w:w="2880"/>
          </w:tcPr>
          <w:p>
            <w:r>
              <w:t>string</w:t>
            </w:r>
          </w:p>
        </w:tc>
        <w:tc>
          <w:tcPr>
            <w:tcW w:type="dxa" w:w="2880"/>
          </w:tcPr>
          <w:p>
            <w:r>
              <w:t>The alias for the string to be replaced.</w:t>
            </w:r>
          </w:p>
        </w:tc>
      </w:tr>
      <w:tr>
        <w:tc>
          <w:tcPr>
            <w:tcW w:type="dxa" w:w="2880"/>
          </w:tcPr>
          <w:p>
            <w:r>
              <w:t>case_sensitive</w:t>
            </w:r>
          </w:p>
        </w:tc>
        <w:tc>
          <w:tcPr>
            <w:tcW w:type="dxa" w:w="2880"/>
          </w:tcPr>
          <w:p>
            <w:r>
              <w:t>boolean</w:t>
            </w:r>
          </w:p>
        </w:tc>
        <w:tc>
          <w:tcPr>
            <w:tcW w:type="dxa" w:w="2880"/>
          </w:tcPr>
          <w:p>
            <w:r>
              <w:t>Whether the rule should match case-sensitively. Default: true.</w:t>
            </w:r>
          </w:p>
        </w:tc>
      </w:tr>
      <w:tr>
        <w:tc>
          <w:tcPr>
            <w:tcW w:type="dxa" w:w="2880"/>
          </w:tcPr>
          <w:p>
            <w:r>
              <w:t>word_boundaries</w:t>
            </w:r>
          </w:p>
        </w:tc>
        <w:tc>
          <w:tcPr>
            <w:tcW w:type="dxa" w:w="2880"/>
          </w:tcPr>
          <w:p>
            <w:r>
              <w:t>boolean</w:t>
            </w:r>
          </w:p>
        </w:tc>
        <w:tc>
          <w:tcPr>
            <w:tcW w:type="dxa" w:w="2880"/>
          </w:tcPr>
          <w:p>
            <w:r>
              <w:t>Whether the rule should only match at word boundaries. Default: true.</w:t>
            </w:r>
          </w:p>
        </w:tc>
      </w:tr>
    </w:tbl>
    <w:p/>
    <w:p>
      <w:pPr>
        <w:pStyle w:val="Heading4"/>
      </w:pPr>
      <w:r>
        <w:t>Phoneme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string_to_replace</w:t>
            </w:r>
          </w:p>
        </w:tc>
        <w:tc>
          <w:tcPr>
            <w:tcW w:type="dxa" w:w="2880"/>
          </w:tcPr>
          <w:p>
            <w:r>
              <w:t>string</w:t>
            </w:r>
          </w:p>
        </w:tc>
        <w:tc>
          <w:tcPr>
            <w:tcW w:type="dxa" w:w="2880"/>
          </w:tcPr>
          <w:p>
            <w:r>
              <w:t>The string to replace. Must be a non-empty string.</w:t>
            </w:r>
          </w:p>
        </w:tc>
      </w:tr>
      <w:tr>
        <w:tc>
          <w:tcPr>
            <w:tcW w:type="dxa" w:w="2880"/>
          </w:tcPr>
          <w:p>
            <w:r>
              <w:t>type</w:t>
            </w:r>
          </w:p>
        </w:tc>
        <w:tc>
          <w:tcPr>
            <w:tcW w:type="dxa" w:w="2880"/>
          </w:tcPr>
          <w:p>
            <w:r>
              <w:t>string</w:t>
            </w:r>
          </w:p>
        </w:tc>
        <w:tc>
          <w:tcPr>
            <w:tcW w:type="dxa" w:w="2880"/>
          </w:tcPr>
          <w:p>
            <w:r>
              <w:t>Must indicate the rule type. (Documentation example uses "phoneme".)</w:t>
            </w:r>
          </w:p>
        </w:tc>
      </w:tr>
      <w:tr>
        <w:tc>
          <w:tcPr>
            <w:tcW w:type="dxa" w:w="2880"/>
          </w:tcPr>
          <w:p>
            <w:r>
              <w:t>phoneme</w:t>
            </w:r>
          </w:p>
        </w:tc>
        <w:tc>
          <w:tcPr>
            <w:tcW w:type="dxa" w:w="2880"/>
          </w:tcPr>
          <w:p>
            <w:r>
              <w:t>string</w:t>
            </w:r>
          </w:p>
        </w:tc>
        <w:tc>
          <w:tcPr>
            <w:tcW w:type="dxa" w:w="2880"/>
          </w:tcPr>
          <w:p>
            <w:r>
              <w:t>The phoneme rule.</w:t>
            </w:r>
          </w:p>
        </w:tc>
      </w:tr>
      <w:tr>
        <w:tc>
          <w:tcPr>
            <w:tcW w:type="dxa" w:w="2880"/>
          </w:tcPr>
          <w:p>
            <w:r>
              <w:t>alphabet</w:t>
            </w:r>
          </w:p>
        </w:tc>
        <w:tc>
          <w:tcPr>
            <w:tcW w:type="dxa" w:w="2880"/>
          </w:tcPr>
          <w:p>
            <w:r>
              <w:t>string</w:t>
            </w:r>
          </w:p>
        </w:tc>
        <w:tc>
          <w:tcPr>
            <w:tcW w:type="dxa" w:w="2880"/>
          </w:tcPr>
          <w:p>
            <w:r>
              <w:t>The alphabet to use with the phoneme rule (documentation example uses "ipa").</w:t>
            </w:r>
          </w:p>
        </w:tc>
      </w:tr>
      <w:tr>
        <w:tc>
          <w:tcPr>
            <w:tcW w:type="dxa" w:w="2880"/>
          </w:tcPr>
          <w:p>
            <w:r>
              <w:t>case_sensitive</w:t>
            </w:r>
          </w:p>
        </w:tc>
        <w:tc>
          <w:tcPr>
            <w:tcW w:type="dxa" w:w="2880"/>
          </w:tcPr>
          <w:p>
            <w:r>
              <w:t>boolean</w:t>
            </w:r>
          </w:p>
        </w:tc>
        <w:tc>
          <w:tcPr>
            <w:tcW w:type="dxa" w:w="2880"/>
          </w:tcPr>
          <w:p>
            <w:r>
              <w:t>Whether the rule should match case-sensitively. Default: true.</w:t>
            </w:r>
          </w:p>
        </w:tc>
      </w:tr>
      <w:tr>
        <w:tc>
          <w:tcPr>
            <w:tcW w:type="dxa" w:w="2880"/>
          </w:tcPr>
          <w:p>
            <w:r>
              <w:t>word_boundaries</w:t>
            </w:r>
          </w:p>
        </w:tc>
        <w:tc>
          <w:tcPr>
            <w:tcW w:type="dxa" w:w="2880"/>
          </w:tcPr>
          <w:p>
            <w:r>
              <w:t>boolean</w:t>
            </w:r>
          </w:p>
        </w:tc>
        <w:tc>
          <w:tcPr>
            <w:tcW w:type="dxa" w:w="2880"/>
          </w:tcPr>
          <w:p>
            <w:r>
              <w:t>Whether the rule should only match at word boundaries. Default: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Optional description of the pronunciation dictionary.</w:t>
            </w:r>
          </w:p>
        </w:tc>
      </w:tr>
      <w:tr>
        <w:tc>
          <w:tcPr>
            <w:tcW w:type="dxa" w:w="2880"/>
          </w:tcPr>
          <w:p>
            <w:r>
              <w:t>workspace_access</w:t>
            </w:r>
          </w:p>
        </w:tc>
        <w:tc>
          <w:tcPr>
            <w:tcW w:type="dxa" w:w="2880"/>
          </w:tcPr>
          <w:p>
            <w:r>
              <w:t>string | null</w:t>
            </w:r>
          </w:p>
        </w:tc>
        <w:tc>
          <w:tcPr>
            <w:tcW w:type="dxa" w:w="2880"/>
          </w:tcPr>
          <w:p>
            <w:r>
              <w:t>Workspace access level. Allowed values: "admin", "editor", "commenter", "viewer".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"pd_1234567890abcdef",</w:t>
        <w:br/>
        <w:t xml:space="preserve"> "name": "My Pronunciation Dictionary",</w:t>
        <w:br/>
        <w:t xml:space="preserve"> "created_by": "user_123456",</w:t>
        <w:br/>
        <w:t xml:space="preserve"> "creation_time_unix": 1710000000,</w:t>
        <w:br/>
        <w:t xml:space="preserve"> "version_id": "pdv_abcdef1234567890",</w:t>
        <w:br/>
        <w:t xml:space="preserve"> "version_rules_num": 2,</w:t>
        <w:br/>
        <w:t xml:space="preserve"> "description": "Dictionary for product names",</w:t>
        <w:br/>
        <w:t xml:space="preserve"> "permission_on_resource": "editor"</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"rules", 0, "string_to_replace"],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created pronunciation dictionary.</w:t>
            </w:r>
          </w:p>
        </w:tc>
      </w:tr>
      <w:tr>
        <w:tc>
          <w:tcPr>
            <w:tcW w:type="dxa" w:w="2880"/>
          </w:tcPr>
          <w:p>
            <w:r>
              <w:t>name</w:t>
            </w:r>
          </w:p>
        </w:tc>
        <w:tc>
          <w:tcPr>
            <w:tcW w:type="dxa" w:w="2880"/>
          </w:tcPr>
          <w:p>
            <w:r>
              <w:t>string</w:t>
            </w:r>
          </w:p>
        </w:tc>
        <w:tc>
          <w:tcPr>
            <w:tcW w:type="dxa" w:w="2880"/>
          </w:tcPr>
          <w:p>
            <w:r>
              <w:t>The name of the created pronunciation dictionary.</w:t>
            </w:r>
          </w:p>
        </w:tc>
      </w:tr>
      <w:tr>
        <w:tc>
          <w:tcPr>
            <w:tcW w:type="dxa" w:w="2880"/>
          </w:tcPr>
          <w:p>
            <w:r>
              <w:t>created_by</w:t>
            </w:r>
          </w:p>
        </w:tc>
        <w:tc>
          <w:tcPr>
            <w:tcW w:type="dxa" w:w="2880"/>
          </w:tcPr>
          <w:p>
            <w:r>
              <w:t>string</w:t>
            </w:r>
          </w:p>
        </w:tc>
        <w:tc>
          <w:tcPr>
            <w:tcW w:type="dxa" w:w="2880"/>
          </w:tcPr>
          <w:p>
            <w:r>
              <w:t>The user ID of the creator of the pronunciation dictionary.</w:t>
            </w:r>
          </w:p>
        </w:tc>
      </w:tr>
      <w:tr>
        <w:tc>
          <w:tcPr>
            <w:tcW w:type="dxa" w:w="2880"/>
          </w:tcPr>
          <w:p>
            <w:r>
              <w:t>creation_time_unix</w:t>
            </w:r>
          </w:p>
        </w:tc>
        <w:tc>
          <w:tcPr>
            <w:tcW w:type="dxa" w:w="2880"/>
          </w:tcPr>
          <w:p>
            <w:r>
              <w:t>integer</w:t>
            </w:r>
          </w:p>
        </w:tc>
        <w:tc>
          <w:tcPr>
            <w:tcW w:type="dxa" w:w="2880"/>
          </w:tcPr>
          <w:p>
            <w:r>
              <w:t>Creation time in Unix timestamp.</w:t>
            </w:r>
          </w:p>
        </w:tc>
      </w:tr>
      <w:tr>
        <w:tc>
          <w:tcPr>
            <w:tcW w:type="dxa" w:w="2880"/>
          </w:tcPr>
          <w:p>
            <w:r>
              <w:t>version_id</w:t>
            </w:r>
          </w:p>
        </w:tc>
        <w:tc>
          <w:tcPr>
            <w:tcW w:type="dxa" w:w="2880"/>
          </w:tcPr>
          <w:p>
            <w:r>
              <w:t>string</w:t>
            </w:r>
          </w:p>
        </w:tc>
        <w:tc>
          <w:tcPr>
            <w:tcW w:type="dxa" w:w="2880"/>
          </w:tcPr>
          <w:p>
            <w:r>
              <w:t>The ID of the created pronunciation dictionary version.</w:t>
            </w:r>
          </w:p>
        </w:tc>
      </w:tr>
      <w:tr>
        <w:tc>
          <w:tcPr>
            <w:tcW w:type="dxa" w:w="2880"/>
          </w:tcPr>
          <w:p>
            <w:r>
              <w:t>version_rules_num</w:t>
            </w:r>
          </w:p>
        </w:tc>
        <w:tc>
          <w:tcPr>
            <w:tcW w:type="dxa" w:w="2880"/>
          </w:tcPr>
          <w:p>
            <w:r>
              <w:t>integer</w:t>
            </w:r>
          </w:p>
        </w:tc>
        <w:tc>
          <w:tcPr>
            <w:tcW w:type="dxa" w:w="2880"/>
          </w:tcPr>
          <w:p>
            <w:r>
              <w:t>The number of rules in the created version.</w:t>
            </w:r>
          </w:p>
        </w:tc>
      </w:tr>
      <w:tr>
        <w:tc>
          <w:tcPr>
            <w:tcW w:type="dxa" w:w="2880"/>
          </w:tcPr>
          <w:p>
            <w:r>
              <w:t>description</w:t>
            </w:r>
          </w:p>
        </w:tc>
        <w:tc>
          <w:tcPr>
            <w:tcW w:type="dxa" w:w="2880"/>
          </w:tcPr>
          <w:p>
            <w:r>
              <w:t>string | null</w:t>
            </w:r>
          </w:p>
        </w:tc>
        <w:tc>
          <w:tcPr>
            <w:tcW w:type="dxa" w:w="2880"/>
          </w:tcPr>
          <w:p>
            <w:r>
              <w:t>Description of the pronunciation dictionary.</w:t>
            </w:r>
          </w:p>
        </w:tc>
      </w:tr>
      <w:tr>
        <w:tc>
          <w:tcPr>
            <w:tcW w:type="dxa" w:w="2880"/>
          </w:tcPr>
          <w:p>
            <w:r>
              <w:t>permission_on_resource</w:t>
            </w:r>
          </w:p>
        </w:tc>
        <w:tc>
          <w:tcPr>
            <w:tcW w:type="dxa" w:w="2880"/>
          </w:tcPr>
          <w:p>
            <w:r>
              <w:t>string | null</w:t>
            </w:r>
          </w:p>
        </w:tc>
        <w:tc>
          <w:tcPr>
            <w:tcW w:type="dxa" w:w="2880"/>
          </w:tcPr>
          <w:p>
            <w:r>
              <w:t>Permission on the resource. Allowed values: "admin", "editor", "commenter", "viewer".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'https://api.elevenlabs.io/v1/pronunciation-dictionaries/add-from-rules' \</w:t>
        <w:br/>
        <w:t xml:space="preserve"> --header 'Accept: application/json' \</w:t>
        <w:br/>
        <w:t xml:space="preserve"> --header 'Content-Type: application/json' \</w:t>
        <w:br/>
        <w:t xml:space="preserve"> --data '{</w:t>
        <w:br/>
        <w:t xml:space="preserve"> "name": "My Pronunciation Dictionary",</w:t>
        <w:br/>
        <w:t xml:space="preserve"> "description": "Dictionary for product names",</w:t>
        <w:br/>
        <w:t xml:space="preserve"> "workspace_access": "editor",</w:t>
        <w:br/>
        <w:t xml:space="preserve"> "rules": [</w:t>
        <w:br/>
        <w:t xml:space="preserve">      {</w:t>
        <w:br/>
        <w:t xml:space="preserve"> "string_to_replace": "ElevenLabs",</w:t>
        <w:br/>
        <w:t xml:space="preserve"> "type": "alias",</w:t>
        <w:br/>
        <w:t xml:space="preserve"> "alias": "11 Labs",</w:t>
        <w:br/>
        <w:t xml:space="preserve"> "case_sensitive": true,</w:t>
        <w:br/>
        <w:t xml:space="preserve"> "word_boundaries": true</w:t>
        <w:br/>
        <w:t xml:space="preserve">      },</w:t>
        <w:br/>
        <w:t xml:space="preserve">      {</w:t>
        <w:br/>
        <w:t xml:space="preserve"> "string_to_replace": "IPA",</w:t>
        <w:br/>
        <w:t xml:space="preserve"> "type": "phoneme",</w:t>
        <w:br/>
        <w:t xml:space="preserve"> "phoneme": "aɪ pʰiː eɪ",</w:t>
        <w:br/>
        <w:t xml:space="preserve"> "alphabet": "ipa",</w:t>
        <w:br/>
        <w:t xml:space="preserve"> "case_sensitive": true,</w:t>
        <w:br/>
        <w:t xml:space="preserve"> "word_boundaries": true</w:t>
        <w:br/>
        <w:t xml:space="preserve">      }</w:t>
        <w:br/>
        <w:t xml:space="preserve">    ]</w:t>
        <w:br/>
        <w:t xml:space="preserve">  }'</w:t>
      </w:r>
    </w:p>
    <w:p>
      <w:pPr>
        <w:pStyle w:val="Heading3"/>
      </w:pPr>
      <w:r>
        <w:t>Example Usage</w:t>
      </w:r>
    </w:p>
    <w:p>
      <w:pPr>
        <w:pStyle w:val="Heading3"/>
      </w:pPr>
      <w:r>
        <w:t>Example 1: Create a dictionary with an alias rule only</w:t>
      </w:r>
    </w:p>
    <w:p>
      <w:r>
        <w:rPr>
          <w:b/>
          <w:color w:val="666666"/>
          <w:sz w:val="16"/>
        </w:rPr>
        <w:t>[bash]</w:t>
      </w:r>
    </w:p>
    <w:p>
      <w:pPr>
        <w:shd w:fill="F2F2F2" w:val="clear"/>
      </w:pPr>
      <w:r>
        <w:rPr>
          <w:rFonts w:ascii="Courier New" w:hAnsi="Courier New"/>
          <w:sz w:val="17"/>
        </w:rPr>
        <w:t>curl --location 'https://api.elevenlabs.io/v1/pronunciation-dictionaries/add-from-rules' \</w:t>
        <w:br/>
        <w:t xml:space="preserve"> --header 'Accept: application/json' \</w:t>
        <w:br/>
        <w:t xml:space="preserve"> --header 'Content-Type: application/json' \</w:t>
        <w:br/>
        <w:t xml:space="preserve"> --data '{</w:t>
        <w:br/>
        <w:t xml:space="preserve"> "name": "Brand Aliases",</w:t>
        <w:br/>
        <w:t xml:space="preserve"> "rules": [</w:t>
        <w:br/>
        <w:t xml:space="preserve">      {</w:t>
        <w:br/>
        <w:t xml:space="preserve"> "string_to_replace": "Acme",</w:t>
        <w:br/>
        <w:t xml:space="preserve"> "type": "alias",</w:t>
        <w:br/>
        <w:t xml:space="preserve"> "alias": "ACK-me"</w:t>
        <w:br/>
        <w:t xml:space="preserve">      }</w:t>
        <w:br/>
        <w:t xml:space="preserve">    ]</w:t>
        <w:br/>
        <w:t xml:space="preserve">  }'</w:t>
      </w:r>
    </w:p>
    <w:p>
      <w:pPr>
        <w:pStyle w:val="Heading3"/>
      </w:pPr>
      <w:r>
        <w:t>Example 2: Create a dictionary with a phoneme rule (IPA)</w:t>
      </w:r>
    </w:p>
    <w:p>
      <w:r>
        <w:rPr>
          <w:b/>
          <w:color w:val="666666"/>
          <w:sz w:val="16"/>
        </w:rPr>
        <w:t>[bash]</w:t>
      </w:r>
    </w:p>
    <w:p>
      <w:pPr>
        <w:shd w:fill="F2F2F2" w:val="clear"/>
      </w:pPr>
      <w:r>
        <w:rPr>
          <w:rFonts w:ascii="Courier New" w:hAnsi="Courier New"/>
          <w:sz w:val="17"/>
        </w:rPr>
        <w:t>curl --location 'https://api.elevenlabs.io/v1/pronunciation-dictionaries/add-from-rules' \</w:t>
        <w:br/>
        <w:t xml:space="preserve"> --header 'Accept: application/json' \</w:t>
        <w:br/>
        <w:t xml:space="preserve"> --header 'Content-Type: application/json' \</w:t>
        <w:br/>
        <w:t xml:space="preserve"> --data '{</w:t>
        <w:br/>
        <w:t xml:space="preserve"> "name": "IPA Rules",</w:t>
        <w:br/>
        <w:t xml:space="preserve"> "rules": [</w:t>
        <w:br/>
        <w:t xml:space="preserve">      {</w:t>
        <w:br/>
        <w:t xml:space="preserve"> "string_to_replace": "Nguyen",</w:t>
        <w:br/>
        <w:t xml:space="preserve"> "type": "phoneme",</w:t>
        <w:br/>
        <w:t xml:space="preserve"> "phoneme": "ŋwɪn",</w:t>
        <w:br/>
        <w:t xml:space="preserve"> "alphabet": "ipa",</w:t>
        <w:br/>
        <w:t xml:space="preserve"> "case_sensitive": true,</w:t>
        <w:br/>
        <w:t xml:space="preserve"> "word_boundaries": true</w:t>
        <w:br/>
        <w:t xml:space="preserve">      }</w:t>
        <w:br/>
        <w:t xml:space="preserve">    ]</w:t>
        <w:br/>
        <w:t xml:space="preserve">  }'</w:t>
      </w:r>
    </w:p>
    <w:p>
      <w:pPr>
        <w:pStyle w:val="Heading3"/>
      </w:pPr>
      <w:r>
        <w:t>Behavior</w:t>
      </w:r>
    </w:p>
    <w:p>
      <w:pPr>
        <w:pStyle w:val="ListBullet"/>
      </w:pPr>
      <w:r>
        <w:t>Validates the JSON body (including required fields like name, rules, and required fields within each rule type).</w:t>
      </w:r>
    </w:p>
    <w:p>
      <w:pPr>
        <w:pStyle w:val="ListBullet"/>
      </w:pPr>
      <w:r>
        <w:t>Creates a new pronunciation dictionary resource.</w:t>
      </w:r>
    </w:p>
    <w:p>
      <w:pPr>
        <w:pStyle w:val="ListBullet"/>
      </w:pPr>
      <w:r>
        <w:t>Creates an initial dictionary version containing the provided rules.</w:t>
      </w:r>
    </w:p>
    <w:p>
      <w:pPr>
        <w:pStyle w:val="ListBullet"/>
      </w:pPr>
      <w:r>
        <w:t>Returns the created dictionary metadata and version information.</w:t>
      </w:r>
    </w:p>
    <w:p>
      <w:pPr>
        <w:pStyle w:val="Heading3"/>
      </w:pPr>
      <w:r>
        <w:t>Notes</w:t>
      </w:r>
    </w:p>
    <w:p>
      <w:pPr>
        <w:pStyle w:val="ListBullet"/>
      </w:pPr>
      <w:r>
        <w:t>rules[] items must match one of the two documented shapes: alias or phoneme.</w:t>
      </w:r>
    </w:p>
    <w:p>
      <w:pPr>
        <w:pStyle w:val="ListBullet"/>
      </w:pPr>
      <w:r>
        <w:t>case_sensitive and word_boundaries default to true when omitted (per documentation).</w:t>
      </w:r>
    </w:p>
    <w:p>
      <w:pPr>
        <w:pStyle w:val="ListBullet"/>
      </w:pPr>
      <w:r>
        <w:t>workspace_access and permission_on_resource share the same allowed enum values: "admin", "editor", "commenter", "viewer".</w:t>
      </w:r>
    </w:p>
    <w:p>
      <w:pPr>
        <w:pStyle w:val="Heading3"/>
      </w:pPr>
      <w:r>
        <w:t>Gotchas</w:t>
      </w:r>
    </w:p>
    <w:p>
      <w:pPr>
        <w:pStyle w:val="ListBullet"/>
      </w:pPr>
      <w:r>
        <w:t>Each rule requires string_to_replace and type, plus either alias (alias rule) or phoneme + alphabet (phoneme rule).</w:t>
      </w:r>
    </w:p>
    <w:p>
      <w:pPr>
        <w:pStyle w:val="ListBullet"/>
      </w:pPr>
      <w:r>
        <w:t>The endpoint returns 422 for validation issues, with error locations in detail[].loc.</w:t>
      </w:r>
    </w:p>
    <w:p>
      <w:pPr>
        <w:pStyle w:val="Heading3"/>
      </w:pPr>
      <w:r>
        <w:t>Error Handling</w:t>
      </w:r>
    </w:p>
    <w:p>
      <w:pPr>
        <w:pStyle w:val="ListBullet"/>
      </w:pPr>
      <w:r>
        <w:t>422 Unprocessable Entity: Request body failed validation (missing required fields, wrong types, etc.). The response includes detail[] entries describing where and why validation failed.</w:t>
      </w:r>
    </w:p>
    <w:p>
      <w:pPr>
        <w:pStyle w:val="Heading3"/>
      </w:pPr>
      <w:r>
        <w:t>Related pronunciationDictionaries actions</w:t>
      </w:r>
    </w:p>
    <w:p>
      <w:pPr>
        <w:pStyle w:val="ListBullet"/>
      </w:pPr>
      <w:r>
        <w:t>[GET] Get a Pronunciation Dictionary’s Metadata — /v1/pronunciation-dictionaries/{{pronunciationDictionaryId}}</w:t>
      </w:r>
    </w:p>
    <w:p>
      <w:pPr>
        <w:pStyle w:val="ListBullet"/>
      </w:pPr>
      <w:r>
        <w:t>[GET] List Pronunciation Dictionaries (Metadata) — /pronunciation-dictionaries</w:t>
      </w:r>
    </w:p>
    <w:p>
      <w:pPr>
        <w:pStyle w:val="ListBullet"/>
      </w:pPr>
      <w:r>
        <w:t>[POST] Set Rules on a Pronunciation Dictionary — /v1/pronunciation-dictionaries/{{pronunciationDictionaryId}}/set-rules</w:t>
      </w:r>
    </w:p>
    <w:p>
      <w:pPr>
        <w:pStyle w:val="ListBullet"/>
      </w:pPr>
      <w:r>
        <w:t>[POST] Add a Pronunciation Dictionary from a Lexicon File — /pronunciation-dictionaries/add-from-file</w:t>
      </w:r>
    </w:p>
    <w:p>
      <w:pPr>
        <w:pStyle w:val="ListBullet"/>
      </w:pPr>
      <w:r>
        <w:t>[POST] Add Rules to a Pronunciation Dictionary — /v1/pronunciation-dictionaries/{{pronunciationDictionaryId}}/add-rules</w:t>
      </w:r>
    </w:p>
    <w:p>
      <w:pPr>
        <w:pStyle w:val="ListBullet"/>
      </w:pPr>
      <w:r>
        <w:t>[GET] Download Pronunciation Dictionary Version PLS File — /v1/pronunciation-dictionaries/{{dictionaryId}}/{{versionId}}/download</w:t>
      </w:r>
    </w:p>
    <w:p>
      <w:r>
        <w:br w:type="page"/>
      </w:r>
    </w:p>
    <w:p>
      <w:pPr>
        <w:pStyle w:val="Heading2"/>
      </w:pPr>
      <w:r>
        <w:t>139. [POST] Add Rules to a Pronunciation Dictionary</w:t>
      </w:r>
    </w:p>
    <w:p>
      <w:r>
        <w:rPr>
          <w:b/>
        </w:rPr>
        <w:t xml:space="preserve">Endpoint: </w:t>
      </w:r>
      <w:r>
        <w:rPr>
          <w:rFonts w:ascii="Courier New" w:hAnsi="Courier New"/>
          <w:sz w:val="18"/>
        </w:rPr>
        <w:t>/v1/pronunciation-dictionaries/{{pronunciationDictionaryId}}/add-rules</w:t>
      </w:r>
    </w:p>
    <w:p>
      <w:pPr>
        <w:pStyle w:val="Heading3"/>
      </w:pPr>
      <w:r>
        <w:t>Prerequisites</w:t>
      </w:r>
    </w:p>
    <w:p>
      <w:pPr>
        <w:pStyle w:val="ListBullet"/>
      </w:pPr>
      <w:r>
        <w:t>You must have an existing pronunciation dictionary ID.</w:t>
      </w:r>
    </w:p>
    <w:p>
      <w:pPr>
        <w:pStyle w:val="Heading3"/>
      </w:pPr>
      <w:r>
        <w:t>Method</w:t>
      </w:r>
    </w:p>
    <w:p>
      <w:r>
        <w:t>POST</w:t>
      </w:r>
    </w:p>
    <w:p>
      <w:pPr>
        <w:pStyle w:val="Heading3"/>
      </w:pPr>
      <w:r>
        <w:t>URL</w:t>
      </w:r>
    </w:p>
    <w:p>
      <w:r>
        <w:t>https://api.elevenlabs.io/v1/pronunciation-dictionaries/{{pronunciation_dictionary_id}}/add-rules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pronunciation rules to a pronunciation dictionary. If a rule with the same string_to_replace already exists, it will be replaced.</w:t>
      </w:r>
    </w:p>
    <w:p>
      <w:pPr>
        <w:pStyle w:val="Heading3"/>
      </w:pPr>
      <w:r>
        <w:t>Enforcement Rules</w:t>
      </w:r>
    </w:p>
    <w:p>
      <w:pPr>
        <w:pStyle w:val="ListBullet"/>
      </w:pPr>
      <w:r>
        <w:t>The pronunciation_dictionary_id path parameter must always be present.</w:t>
      </w:r>
    </w:p>
    <w:p>
      <w:pPr>
        <w:pStyle w:val="ListBullet"/>
      </w:pPr>
      <w:r>
        <w:t>Always construct the path as /v1/pronunciation-dictionaries/{{pronunciation_dictionary_id}}/add-rules, where {{pronunciation_dictionary_id}} is a non-empty string.</w:t>
      </w:r>
    </w:p>
    <w:p>
      <w:pPr>
        <w:pStyle w:val="ListBullet"/>
      </w:pPr>
      <w:r>
        <w:t>Do not call the API with a missing or empty pronunciation_dictionary_id (e.g., avoid /v1/pronunciation-dictionaries//add-rules).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/v1/pronunciation-dictionaries/pd_123456/add-rules</w:t>
        <w:br/>
        <w:t>/v1/pronunciation-dictionaries/8f3a2c1e-1234-5678-9abc-def012345678/add-rules</w:t>
      </w:r>
    </w:p>
    <w:p>
      <w:pPr>
        <w:pStyle w:val="Heading3"/>
      </w:pPr>
      <w:r>
        <w:t>Invalid Examples</w:t>
      </w:r>
    </w:p>
    <w:p>
      <w:r>
        <w:rPr>
          <w:b/>
          <w:color w:val="666666"/>
          <w:sz w:val="16"/>
        </w:rPr>
        <w:t>[http]</w:t>
      </w:r>
    </w:p>
    <w:p>
      <w:pPr>
        <w:shd w:fill="F2F2F2" w:val="clear"/>
      </w:pPr>
      <w:r>
        <w:rPr>
          <w:rFonts w:ascii="Courier New" w:hAnsi="Courier New"/>
          <w:sz w:val="17"/>
        </w:rPr>
        <w:t>/v1/pronunciation-dictionaries//add-rules</w:t>
        <w:br/>
        <w:t>/v1/pronunciation-dictionaries/add-rules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pronunciation_dictionary_id</w:t>
            </w:r>
          </w:p>
        </w:tc>
        <w:tc>
          <w:tcPr>
            <w:tcW w:type="dxa" w:w="2880"/>
          </w:tcPr>
          <w:p>
            <w:r>
              <w:t>string</w:t>
            </w:r>
          </w:p>
        </w:tc>
        <w:tc>
          <w:tcPr>
            <w:tcW w:type="dxa" w:w="2880"/>
          </w:tcPr>
          <w:p>
            <w:r>
              <w:t>The ID of the pronunciation dictionary.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rules</w:t>
            </w:r>
          </w:p>
        </w:tc>
        <w:tc>
          <w:tcPr>
            <w:tcW w:type="dxa" w:w="2880"/>
          </w:tcPr>
          <w:p>
            <w:r>
              <w:t>array</w:t>
            </w:r>
          </w:p>
        </w:tc>
        <w:tc>
          <w:tcPr>
            <w:tcW w:type="dxa" w:w="2880"/>
          </w:tcPr>
          <w:p>
            <w:r>
              <w:t>List of pronunciation rules to add. Each item must be either an alias rule or a phoneme rule (see below).</w:t>
            </w:r>
          </w:p>
        </w:tc>
      </w:tr>
    </w:tbl>
    <w:p/>
    <w:p>
      <w:pPr>
        <w:pStyle w:val="Heading3"/>
      </w:pPr>
      <w:r>
        <w:t>rules[] item shape (one of)</w:t>
      </w:r>
    </w:p>
    <w:p>
      <w:pPr>
        <w:pStyle w:val="Heading4"/>
      </w:pPr>
      <w:r>
        <w:t>Alias rule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string_to_replace</w:t>
            </w:r>
          </w:p>
        </w:tc>
        <w:tc>
          <w:tcPr>
            <w:tcW w:type="dxa" w:w="2880"/>
          </w:tcPr>
          <w:p>
            <w:r>
              <w:t>string</w:t>
            </w:r>
          </w:p>
        </w:tc>
        <w:tc>
          <w:tcPr>
            <w:tcW w:type="dxa" w:w="2880"/>
          </w:tcPr>
          <w:p>
            <w:r>
              <w:t>The string to replace. Must be a non-empty string.</w:t>
            </w:r>
          </w:p>
        </w:tc>
      </w:tr>
      <w:tr>
        <w:tc>
          <w:tcPr>
            <w:tcW w:type="dxa" w:w="2880"/>
          </w:tcPr>
          <w:p>
            <w:r>
              <w:t>type</w:t>
            </w:r>
          </w:p>
        </w:tc>
        <w:tc>
          <w:tcPr>
            <w:tcW w:type="dxa" w:w="2880"/>
          </w:tcPr>
          <w:p>
            <w:r>
              <w:t>string</w:t>
            </w:r>
          </w:p>
        </w:tc>
        <w:tc>
          <w:tcPr>
            <w:tcW w:type="dxa" w:w="2880"/>
          </w:tcPr>
          <w:p>
            <w:r>
              <w:t>The type of the rule. Must be "alias".</w:t>
            </w:r>
          </w:p>
        </w:tc>
      </w:tr>
      <w:tr>
        <w:tc>
          <w:tcPr>
            <w:tcW w:type="dxa" w:w="2880"/>
          </w:tcPr>
          <w:p>
            <w:r>
              <w:t>alias</w:t>
            </w:r>
          </w:p>
        </w:tc>
        <w:tc>
          <w:tcPr>
            <w:tcW w:type="dxa" w:w="2880"/>
          </w:tcPr>
          <w:p>
            <w:r>
              <w:t>string</w:t>
            </w:r>
          </w:p>
        </w:tc>
        <w:tc>
          <w:tcPr>
            <w:tcW w:type="dxa" w:w="2880"/>
          </w:tcPr>
          <w:p>
            <w:r>
              <w:t>The alias for the string to be replaced.</w:t>
            </w:r>
          </w:p>
        </w:tc>
      </w:tr>
      <w:tr>
        <w:tc>
          <w:tcPr>
            <w:tcW w:type="dxa" w:w="2880"/>
          </w:tcPr>
          <w:p>
            <w:r>
              <w:t>case_sensitive</w:t>
            </w:r>
          </w:p>
        </w:tc>
        <w:tc>
          <w:tcPr>
            <w:tcW w:type="dxa" w:w="2880"/>
          </w:tcPr>
          <w:p>
            <w:r>
              <w:t>boolean</w:t>
            </w:r>
          </w:p>
        </w:tc>
        <w:tc>
          <w:tcPr>
            <w:tcW w:type="dxa" w:w="2880"/>
          </w:tcPr>
          <w:p>
            <w:r>
              <w:t>Whether the rule should match case-sensitively. Default: true.</w:t>
            </w:r>
          </w:p>
        </w:tc>
      </w:tr>
      <w:tr>
        <w:tc>
          <w:tcPr>
            <w:tcW w:type="dxa" w:w="2880"/>
          </w:tcPr>
          <w:p>
            <w:r>
              <w:t>word_boundaries</w:t>
            </w:r>
          </w:p>
        </w:tc>
        <w:tc>
          <w:tcPr>
            <w:tcW w:type="dxa" w:w="2880"/>
          </w:tcPr>
          <w:p>
            <w:r>
              <w:t>boolean</w:t>
            </w:r>
          </w:p>
        </w:tc>
        <w:tc>
          <w:tcPr>
            <w:tcW w:type="dxa" w:w="2880"/>
          </w:tcPr>
          <w:p>
            <w:r>
              <w:t>Whether the rule should only match at word boundaries. Default: true.</w:t>
            </w:r>
          </w:p>
        </w:tc>
      </w:tr>
    </w:tbl>
    <w:p/>
    <w:p>
      <w:pPr>
        <w:pStyle w:val="Heading4"/>
      </w:pPr>
      <w:r>
        <w:t>Phoneme rule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string_to_replace</w:t>
            </w:r>
          </w:p>
        </w:tc>
        <w:tc>
          <w:tcPr>
            <w:tcW w:type="dxa" w:w="2880"/>
          </w:tcPr>
          <w:p>
            <w:r>
              <w:t>string</w:t>
            </w:r>
          </w:p>
        </w:tc>
        <w:tc>
          <w:tcPr>
            <w:tcW w:type="dxa" w:w="2880"/>
          </w:tcPr>
          <w:p>
            <w:r>
              <w:t>The string to replace. Must be a non-empty string.</w:t>
            </w:r>
          </w:p>
        </w:tc>
      </w:tr>
      <w:tr>
        <w:tc>
          <w:tcPr>
            <w:tcW w:type="dxa" w:w="2880"/>
          </w:tcPr>
          <w:p>
            <w:r>
              <w:t>type</w:t>
            </w:r>
          </w:p>
        </w:tc>
        <w:tc>
          <w:tcPr>
            <w:tcW w:type="dxa" w:w="2880"/>
          </w:tcPr>
          <w:p>
            <w:r>
              <w:t>string</w:t>
            </w:r>
          </w:p>
        </w:tc>
        <w:tc>
          <w:tcPr>
            <w:tcW w:type="dxa" w:w="2880"/>
          </w:tcPr>
          <w:p>
            <w:r>
              <w:t>The type of the rule. Must be "phoneme".</w:t>
            </w:r>
          </w:p>
        </w:tc>
      </w:tr>
      <w:tr>
        <w:tc>
          <w:tcPr>
            <w:tcW w:type="dxa" w:w="2880"/>
          </w:tcPr>
          <w:p>
            <w:r>
              <w:t>phoneme</w:t>
            </w:r>
          </w:p>
        </w:tc>
        <w:tc>
          <w:tcPr>
            <w:tcW w:type="dxa" w:w="2880"/>
          </w:tcPr>
          <w:p>
            <w:r>
              <w:t>string</w:t>
            </w:r>
          </w:p>
        </w:tc>
        <w:tc>
          <w:tcPr>
            <w:tcW w:type="dxa" w:w="2880"/>
          </w:tcPr>
          <w:p>
            <w:r>
              <w:t>The phoneme rule.</w:t>
            </w:r>
          </w:p>
        </w:tc>
      </w:tr>
      <w:tr>
        <w:tc>
          <w:tcPr>
            <w:tcW w:type="dxa" w:w="2880"/>
          </w:tcPr>
          <w:p>
            <w:r>
              <w:t>alphabet</w:t>
            </w:r>
          </w:p>
        </w:tc>
        <w:tc>
          <w:tcPr>
            <w:tcW w:type="dxa" w:w="2880"/>
          </w:tcPr>
          <w:p>
            <w:r>
              <w:t>string</w:t>
            </w:r>
          </w:p>
        </w:tc>
        <w:tc>
          <w:tcPr>
            <w:tcW w:type="dxa" w:w="2880"/>
          </w:tcPr>
          <w:p>
            <w:r>
              <w:t>The alphabet to use with the phoneme rule.</w:t>
            </w:r>
          </w:p>
        </w:tc>
      </w:tr>
      <w:tr>
        <w:tc>
          <w:tcPr>
            <w:tcW w:type="dxa" w:w="2880"/>
          </w:tcPr>
          <w:p>
            <w:r>
              <w:t>case_sensitive</w:t>
            </w:r>
          </w:p>
        </w:tc>
        <w:tc>
          <w:tcPr>
            <w:tcW w:type="dxa" w:w="2880"/>
          </w:tcPr>
          <w:p>
            <w:r>
              <w:t>boolean</w:t>
            </w:r>
          </w:p>
        </w:tc>
        <w:tc>
          <w:tcPr>
            <w:tcW w:type="dxa" w:w="2880"/>
          </w:tcPr>
          <w:p>
            <w:r>
              <w:t>Whether the rule should match case-sensitively. Default: true.</w:t>
            </w:r>
          </w:p>
        </w:tc>
      </w:tr>
      <w:tr>
        <w:tc>
          <w:tcPr>
            <w:tcW w:type="dxa" w:w="2880"/>
          </w:tcPr>
          <w:p>
            <w:r>
              <w:t>word_boundaries</w:t>
            </w:r>
          </w:p>
        </w:tc>
        <w:tc>
          <w:tcPr>
            <w:tcW w:type="dxa" w:w="2880"/>
          </w:tcPr>
          <w:p>
            <w:r>
              <w:t>boolean</w:t>
            </w:r>
          </w:p>
        </w:tc>
        <w:tc>
          <w:tcPr>
            <w:tcW w:type="dxa" w:w="2880"/>
          </w:tcPr>
          <w:p>
            <w:r>
              <w:t>Whether the rule should only match at word boundaries.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"pd_123456",</w:t>
        <w:br/>
        <w:t xml:space="preserve"> "version_id": "ver_7890",</w:t>
        <w:br/>
        <w:t xml:space="preserve"> "version_rules_num": 42</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"rules", 0, "string_to_replace"],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pronunciation dictionary.</w:t>
            </w:r>
          </w:p>
        </w:tc>
      </w:tr>
      <w:tr>
        <w:tc>
          <w:tcPr>
            <w:tcW w:type="dxa" w:w="2880"/>
          </w:tcPr>
          <w:p>
            <w:r>
              <w:t>version_id</w:t>
            </w:r>
          </w:p>
        </w:tc>
        <w:tc>
          <w:tcPr>
            <w:tcW w:type="dxa" w:w="2880"/>
          </w:tcPr>
          <w:p>
            <w:r>
              <w:t>string</w:t>
            </w:r>
          </w:p>
        </w:tc>
        <w:tc>
          <w:tcPr>
            <w:tcW w:type="dxa" w:w="2880"/>
          </w:tcPr>
          <w:p>
            <w:r>
              <w:t>The version ID of the pronunciation dictionary.</w:t>
            </w:r>
          </w:p>
        </w:tc>
      </w:tr>
      <w:tr>
        <w:tc>
          <w:tcPr>
            <w:tcW w:type="dxa" w:w="2880"/>
          </w:tcPr>
          <w:p>
            <w:r>
              <w:t>version_rules_num</w:t>
            </w:r>
          </w:p>
        </w:tc>
        <w:tc>
          <w:tcPr>
            <w:tcW w:type="dxa" w:w="2880"/>
          </w:tcPr>
          <w:p>
            <w:r>
              <w:t>integer</w:t>
            </w:r>
          </w:p>
        </w:tc>
        <w:tc>
          <w:tcPr>
            <w:tcW w:type="dxa" w:w="2880"/>
          </w:tcPr>
          <w:p>
            <w:r>
              <w:t>The number of rules in this version of the pronunciation dictionary.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'https://api.elevenlabs.io/v1/pronunciation-dictionaries/pd_123456/add-rules' \</w:t>
        <w:br/>
        <w:t xml:space="preserve"> --header 'Accept: application/json' \</w:t>
        <w:br/>
        <w:t xml:space="preserve"> --header 'Content-Type: application/json' \</w:t>
        <w:br/>
        <w:t xml:space="preserve"> --data '{</w:t>
        <w:br/>
        <w:t xml:space="preserve"> "rules": [</w:t>
        <w:br/>
        <w:t xml:space="preserve">      {</w:t>
        <w:br/>
        <w:t xml:space="preserve"> "string_to_replace": "ElevenLabs",</w:t>
        <w:br/>
        <w:t xml:space="preserve"> "type": "alias",</w:t>
        <w:br/>
        <w:t xml:space="preserve"> "alias": "Eleven Labs",</w:t>
        <w:br/>
        <w:t xml:space="preserve"> "case_sensitive": true,</w:t>
        <w:br/>
        <w:t xml:space="preserve"> "word_boundaries": true</w:t>
        <w:br/>
        <w:t xml:space="preserve">      },</w:t>
        <w:br/>
        <w:t xml:space="preserve">      {</w:t>
        <w:br/>
        <w:t xml:space="preserve"> "string_to_replace": "GIF",</w:t>
        <w:br/>
        <w:t xml:space="preserve"> "type": "phoneme",</w:t>
        <w:br/>
        <w:t xml:space="preserve"> "phoneme": "dʒɪf",</w:t>
        <w:br/>
        <w:t xml:space="preserve"> "alphabet": "ipa",</w:t>
        <w:br/>
        <w:t xml:space="preserve"> "case_sensitive": true,</w:t>
        <w:br/>
        <w:t xml:space="preserve"> "word_boundaries": true</w:t>
        <w:br/>
        <w:t xml:space="preserve">      }</w:t>
        <w:br/>
        <w:t xml:space="preserve">    ]</w:t>
        <w:br/>
        <w:t xml:space="preserve">  }'</w:t>
      </w:r>
    </w:p>
    <w:p>
      <w:pPr>
        <w:pStyle w:val="Heading3"/>
      </w:pPr>
      <w:r>
        <w:t>Example Usage</w:t>
      </w:r>
    </w:p>
    <w:p>
      <w:pPr>
        <w:pStyle w:val="Heading3"/>
      </w:pPr>
      <w:r>
        <w:t>Example 1: Add an alias rule</w:t>
      </w:r>
    </w:p>
    <w:p>
      <w:r>
        <w:rPr>
          <w:b/>
          <w:color w:val="666666"/>
          <w:sz w:val="16"/>
        </w:rPr>
        <w:t>[bash]</w:t>
      </w:r>
    </w:p>
    <w:p>
      <w:pPr>
        <w:shd w:fill="F2F2F2" w:val="clear"/>
      </w:pPr>
      <w:r>
        <w:rPr>
          <w:rFonts w:ascii="Courier New" w:hAnsi="Courier New"/>
          <w:sz w:val="17"/>
        </w:rPr>
        <w:t>curl -i --request POST \</w:t>
        <w:br/>
        <w:t xml:space="preserve"> 'https://api.elevenlabs.io/v1/pronunciation-dictionaries/pd_123456/add-rules' \</w:t>
        <w:br/>
        <w:t xml:space="preserve"> --header 'Accept: application/json' \</w:t>
        <w:br/>
        <w:t xml:space="preserve"> --header 'Content-Type: application/json' \</w:t>
        <w:br/>
        <w:t xml:space="preserve"> --data '{</w:t>
        <w:br/>
        <w:t xml:space="preserve"> "rules": [</w:t>
        <w:br/>
        <w:t xml:space="preserve">      {</w:t>
        <w:br/>
        <w:t xml:space="preserve"> "string_to_replace": "Dr.",</w:t>
        <w:br/>
        <w:t xml:space="preserve"> "type": "alias",</w:t>
        <w:br/>
        <w:t xml:space="preserve"> "alias": "Doctor"</w:t>
        <w:br/>
        <w:t xml:space="preserve">      }</w:t>
        <w:br/>
        <w:t xml:space="preserve">    ]</w:t>
        <w:br/>
        <w:t xml:space="preserve">  }'</w:t>
      </w:r>
    </w:p>
    <w:p>
      <w:pPr>
        <w:pStyle w:val="Heading3"/>
      </w:pPr>
      <w:r>
        <w:t>Example 2: Add a phoneme rule (IPA)</w:t>
      </w:r>
    </w:p>
    <w:p>
      <w:r>
        <w:rPr>
          <w:b/>
          <w:color w:val="666666"/>
          <w:sz w:val="16"/>
        </w:rPr>
        <w:t>[bash]</w:t>
      </w:r>
    </w:p>
    <w:p>
      <w:pPr>
        <w:shd w:fill="F2F2F2" w:val="clear"/>
      </w:pPr>
      <w:r>
        <w:rPr>
          <w:rFonts w:ascii="Courier New" w:hAnsi="Courier New"/>
          <w:sz w:val="17"/>
        </w:rPr>
        <w:t>curl -i --request POST \</w:t>
        <w:br/>
        <w:t xml:space="preserve"> 'https://api.elevenlabs.io/v1/pronunciation-dictionaries/pd_123456/add-rules' \</w:t>
        <w:br/>
        <w:t xml:space="preserve"> --header 'Accept: application/json' \</w:t>
        <w:br/>
        <w:t xml:space="preserve"> --header 'Content-Type: application/json' \</w:t>
        <w:br/>
        <w:t xml:space="preserve"> --data '{</w:t>
        <w:br/>
        <w:t xml:space="preserve"> "rules": [</w:t>
        <w:br/>
        <w:t xml:space="preserve">      {</w:t>
        <w:br/>
        <w:t xml:space="preserve"> "string_to_replace": "tomato",</w:t>
        <w:br/>
        <w:t xml:space="preserve"> "type": "phoneme",</w:t>
        <w:br/>
        <w:t xml:space="preserve"> "phoneme": "təˈmɑːtoʊ",</w:t>
        <w:br/>
        <w:t xml:space="preserve"> "alphabet": "ipa"</w:t>
        <w:br/>
        <w:t xml:space="preserve">      }</w:t>
        <w:br/>
        <w:t xml:space="preserve">    ]</w:t>
        <w:br/>
        <w:t xml:space="preserve">  }'</w:t>
      </w:r>
    </w:p>
    <w:p>
      <w:pPr>
        <w:pStyle w:val="Heading3"/>
      </w:pPr>
      <w:r>
        <w:t>Behavior</w:t>
      </w:r>
    </w:p>
    <w:p>
      <w:pPr>
        <w:pStyle w:val="ListBullet"/>
      </w:pPr>
      <w:r>
        <w:t>Validates the request body and each rule object.</w:t>
      </w:r>
    </w:p>
    <w:p>
      <w:pPr>
        <w:pStyle w:val="ListBullet"/>
      </w:pPr>
      <w:r>
        <w:t>Adds the provided rules to the pronunciation dictionary.</w:t>
      </w:r>
    </w:p>
    <w:p>
      <w:pPr>
        <w:pStyle w:val="ListBullet"/>
      </w:pPr>
      <w:r>
        <w:t>If an existing rule has the same string_to_replace, it is replaced.</w:t>
      </w:r>
    </w:p>
    <w:p>
      <w:pPr>
        <w:pStyle w:val="ListBullet"/>
      </w:pPr>
      <w:r>
        <w:t>Returns the dictionary ID and version metadata (version_id, version_rules_num).</w:t>
      </w:r>
    </w:p>
    <w:p>
      <w:pPr>
        <w:pStyle w:val="Heading3"/>
      </w:pPr>
      <w:r>
        <w:t>Notes</w:t>
      </w:r>
    </w:p>
    <w:p>
      <w:pPr>
        <w:pStyle w:val="ListBullet"/>
      </w:pPr>
      <w:r>
        <w:t>rules items are polymorphic: each rule must be either an alias rule or a phoneme rule.</w:t>
      </w:r>
    </w:p>
    <w:p>
      <w:pPr>
        <w:pStyle w:val="ListBullet"/>
      </w:pPr>
      <w:r>
        <w:t>case_sensitive and word_boundaries default to true when omitted.</w:t>
      </w:r>
    </w:p>
    <w:p>
      <w:pPr>
        <w:pStyle w:val="Heading3"/>
      </w:pPr>
      <w:r>
        <w:t>Error Handling</w:t>
      </w:r>
    </w:p>
    <w:p>
      <w:pPr>
        <w:pStyle w:val="ListBullet"/>
      </w:pPr>
      <w:r>
        <w:t>422 Unprocessable Entity: The request body failed validation (e.g., missing required fields in a rule).</w:t>
      </w:r>
    </w:p>
    <w:p>
      <w:pPr>
        <w:pStyle w:val="Heading3"/>
      </w:pPr>
      <w:r>
        <w:t>Related pronunciationDictionaries actions</w:t>
      </w:r>
    </w:p>
    <w:p>
      <w:pPr>
        <w:pStyle w:val="ListBullet"/>
      </w:pPr>
      <w:r>
        <w:t>[GET] Get a Pronunciation Dictionary’s Metadata — /v1/pronunciation-dictionaries/{{pronunciationDictionaryId}}</w:t>
      </w:r>
    </w:p>
    <w:p>
      <w:pPr>
        <w:pStyle w:val="ListBullet"/>
      </w:pPr>
      <w:r>
        <w:t>[GET] List Pronunciation Dictionaries (Metadata) — /pronunciation-dictionaries</w:t>
      </w:r>
    </w:p>
    <w:p>
      <w:pPr>
        <w:pStyle w:val="ListBullet"/>
      </w:pPr>
      <w:r>
        <w:t>[POST] Set Rules on a Pronunciation Dictionary — /v1/pronunciation-dictionaries/{{pronunciationDictionaryId}}/set-rules</w:t>
      </w:r>
    </w:p>
    <w:p>
      <w:pPr>
        <w:pStyle w:val="ListBullet"/>
      </w:pPr>
      <w:r>
        <w:t>[POST] Add a Pronunciation Dictionary from a Lexicon File — /pronunciation-dictionaries/add-from-file</w:t>
      </w:r>
    </w:p>
    <w:p>
      <w:pPr>
        <w:pStyle w:val="ListBullet"/>
      </w:pPr>
      <w:r>
        <w:t>[POST] Add a Pronunciation Dictionary (From Rules) — /pronunciation-dictionaries/add-from-rules</w:t>
      </w:r>
    </w:p>
    <w:p>
      <w:pPr>
        <w:pStyle w:val="ListBullet"/>
      </w:pPr>
      <w:r>
        <w:t>[GET] Download Pronunciation Dictionary Version PLS File — /v1/pronunciation-dictionaries/{{dictionaryId}}/{{versionId}}/download</w:t>
      </w:r>
    </w:p>
    <w:p>
      <w:r>
        <w:br w:type="page"/>
      </w:r>
    </w:p>
    <w:p>
      <w:pPr>
        <w:pStyle w:val="Heading2"/>
      </w:pPr>
      <w:r>
        <w:t>140. [GET] Get Knowledge Base Documentation (by ID)</w:t>
      </w:r>
    </w:p>
    <w:p>
      <w:r>
        <w:rPr>
          <w:b/>
        </w:rPr>
        <w:t xml:space="preserve">Endpoint: </w:t>
      </w:r>
      <w:r>
        <w:rPr>
          <w:rFonts w:ascii="Courier New" w:hAnsi="Courier New"/>
          <w:sz w:val="18"/>
        </w:rPr>
        <w:t>/v1/convai/knowledge-base/{{documentationId}}</w:t>
      </w:r>
    </w:p>
    <w:p>
      <w:pPr>
        <w:pStyle w:val="Heading3"/>
      </w:pPr>
      <w:r>
        <w:t>Get a Knowledge Base Documentation (by ID)</w:t>
      </w:r>
    </w:p>
    <w:p>
      <w:pPr>
        <w:pStyle w:val="Heading3"/>
      </w:pPr>
      <w:r>
        <w:t>Prerequisites</w:t>
      </w:r>
    </w:p>
    <w:p>
      <w:pPr>
        <w:pStyle w:val="ListBullet"/>
      </w:pPr>
      <w:r>
        <w:t>You must have access to the relevant ConvAI agent/knowledge base (if agent_id is required in your workspace context).</w:t>
      </w:r>
    </w:p>
    <w:p>
      <w:pPr>
        <w:pStyle w:val="Heading3"/>
      </w:pPr>
      <w:r>
        <w:t>Method</w:t>
      </w:r>
    </w:p>
    <w:p>
      <w:r>
        <w:t>GET</w:t>
      </w:r>
    </w:p>
    <w:p>
      <w:pPr>
        <w:pStyle w:val="Heading3"/>
      </w:pPr>
      <w:r>
        <w:t>URL</w:t>
      </w:r>
    </w:p>
    <w:p>
      <w:r>
        <w:t>https://api.elevenlabs.io/v1/convai/knowledge-base/{{documentation_id}}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about a specific documentation item that makes up an agent’s knowledge base. The documentation item is identified by documentation_id (returned when the document is added).</w:t>
      </w:r>
    </w:p>
    <w:p>
      <w:pPr>
        <w:pStyle w:val="Heading3"/>
      </w:pPr>
      <w:r>
        <w:t>Enforcement Rules</w:t>
      </w:r>
    </w:p>
    <w:p>
      <w:pPr>
        <w:pStyle w:val="ListBullet"/>
      </w:pPr>
      <w:r>
        <w:t>The documentation_id path parameter must always be present.</w:t>
      </w:r>
    </w:p>
    <w:p>
      <w:pPr>
        <w:pStyle w:val="ListBullet"/>
      </w:pPr>
      <w:r>
        <w:t>If the user provides a documentation_id, use that value directly.</w:t>
      </w:r>
    </w:p>
    <w:p>
      <w:pPr>
        <w:pStyle w:val="ListBullet"/>
      </w:pPr>
      <w:r>
        <w:t>Do not call the API with a missing or empty documentation_id (e.g., avoid /v1/convai/knowledge-base/).</w:t>
      </w:r>
    </w:p>
    <w:p>
      <w:pPr>
        <w:pStyle w:val="ListBullet"/>
      </w:pPr>
      <w:r>
        <w:t>Always construct the path as /v1/convai/knowledge-base/{{documentation_id}}, where {{documentation_id}}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/v1/convai/knowledge-base/doc_123</w:t>
        <w:br/>
        <w:t>/v1/convai/knowledge-base/9f2a1c0b-3c2a-4f5e-9a1b-2c3d4e5f6a7b</w:t>
      </w:r>
    </w:p>
    <w:p>
      <w:pPr>
        <w:pStyle w:val="Heading3"/>
      </w:pPr>
      <w:r>
        <w:t>Invalid Examples</w:t>
      </w:r>
    </w:p>
    <w:p>
      <w:r>
        <w:rPr>
          <w:b/>
          <w:color w:val="666666"/>
          <w:sz w:val="16"/>
        </w:rPr>
        <w:t>[http]</w:t>
      </w:r>
    </w:p>
    <w:p>
      <w:pPr>
        <w:shd w:fill="F2F2F2" w:val="clear"/>
      </w:pPr>
      <w:r>
        <w:rPr>
          <w:rFonts w:ascii="Courier New" w:hAnsi="Courier New"/>
          <w:sz w:val="17"/>
        </w:rPr>
        <w:t>/v1/convai/knowledge-base/</w:t>
        <w:br/>
        <w:t>/v1/convai/knowledge-base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documentation_id</w:t>
            </w:r>
          </w:p>
        </w:tc>
        <w:tc>
          <w:tcPr>
            <w:tcW w:type="dxa" w:w="2880"/>
          </w:tcPr>
          <w:p>
            <w:r>
              <w:t>string</w:t>
            </w:r>
          </w:p>
        </w:tc>
        <w:tc>
          <w:tcPr>
            <w:tcW w:type="dxa" w:w="2880"/>
          </w:tcPr>
          <w:p>
            <w:r>
              <w:t>The ID of a document from the knowledge base. Returned on document addition.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Agent identifier to scope the request (if applicable).</w:t>
            </w:r>
          </w:p>
        </w:tc>
      </w:tr>
    </w:tbl>
    <w:p/>
    <w:p>
      <w:pPr>
        <w:pStyle w:val="Heading3"/>
      </w:pPr>
      <w:r>
        <w:t>Response</w:t>
      </w:r>
    </w:p>
    <w:p>
      <w:pPr>
        <w:pStyle w:val="Heading3"/>
      </w:pPr>
      <w:r>
        <w:t>Success Response (200 OK)</w:t>
      </w:r>
    </w:p>
    <w:p>
      <w:r>
        <w:t>Returns JSON with one of several shapes (a OneOf), depending on the documentation item type.</w:t>
      </w:r>
    </w:p>
    <w:p>
      <w:r>
        <w:rPr>
          <w:b/>
          <w:color w:val="666666"/>
          <w:sz w:val="16"/>
        </w:rPr>
        <w:t>[json]</w:t>
      </w:r>
    </w:p>
    <w:p>
      <w:pPr>
        <w:shd w:fill="F2F2F2" w:val="clear"/>
      </w:pPr>
      <w:r>
        <w:rPr>
          <w:rFonts w:ascii="Courier New" w:hAnsi="Courier New"/>
          <w:sz w:val="17"/>
        </w:rPr>
        <w:t>{</w:t>
        <w:br/>
        <w:t xml:space="preserve"> "id": "doc_123",</w:t>
        <w:br/>
        <w:t xml:space="preserve"> "name": "Getting Started",</w:t>
        <w:br/>
        <w:t xml:space="preserve"> "metadata": {</w:t>
        <w:br/>
        <w:t xml:space="preserve"> "created_at_unix_secs": 1710000000,</w:t>
        <w:br/>
        <w:t xml:space="preserve"> "last_updated_at_unix_secs": 1710003600,</w:t>
        <w:br/>
        <w:t xml:space="preserve"> "size_bytes": 24576</w:t>
        <w:br/>
        <w:t xml:space="preserve"> },</w:t>
        <w:br/>
        <w:t xml:space="preserve"> "supported_usages": ["prompt", "auto"],</w:t>
        <w:br/>
        <w:t xml:space="preserve"> "access_info": {</w:t>
        <w:br/>
        <w:t xml:space="preserve"> "is_creator": true,</w:t>
        <w:br/>
        <w:t xml:space="preserve"> "creator_name": "Jane Doe",</w:t>
        <w:br/>
        <w:t xml:space="preserve"> "creator_email": "jane.doe@example.com",</w:t>
        <w:br/>
        <w:t xml:space="preserve"> "role": "admin"</w:t>
        <w:br/>
        <w:t xml:space="preserve"> },</w:t>
        <w:br/>
        <w:t xml:space="preserve"> "folder_parent_id": null,</w:t>
        <w:br/>
        <w:t xml:space="preserve"> "folder_path": [</w:t>
        <w:br/>
        <w:t xml:space="preserve"> { "id": "fld_root", "name": null },</w:t>
        <w:br/>
        <w:t xml:space="preserve"> { "id": "fld_abc", "name": "Docs" }</w:t>
        <w:br/>
        <w:t xml:space="preserve"> ],</w:t>
        <w:br/>
        <w:t xml:space="preserve"> "type": "documentation",</w:t>
        <w:br/>
        <w:t xml:space="preserve"> "url": "https://example.com/docs/getting-started",</w:t>
        <w:br/>
        <w:t xml:space="preserve"> "extracted_inner_html": "&lt;div&gt;&lt;h1&gt;Getting Started&lt;/h1&gt;&lt;/div&gt;"</w:t>
        <w:br/>
        <w:t>}</w:t>
      </w:r>
    </w:p>
    <w:p>
      <w:pPr>
        <w:pStyle w:val="Heading3"/>
      </w:pPr>
      <w:r>
        <w:t>Error Response (422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"documentation_id"],</w:t>
        <w:br/>
        <w:t xml:space="preserve"> "msg": "field required",</w:t>
        <w:br/>
        <w:t xml:space="preserve"> "type": "value_error.missing"</w:t>
        <w:br/>
        <w:t xml:space="preserve"> }</w:t>
        <w:br/>
        <w:t xml:space="preserve"> ]</w:t>
        <w:br/>
        <w:t>}</w:t>
      </w:r>
    </w:p>
    <w:p>
      <w:pPr>
        <w:pStyle w:val="Heading3"/>
      </w:pPr>
      <w:r>
        <w:t>Response Fields</w:t>
      </w:r>
    </w:p>
    <w:p>
      <w:r>
        <w:t>Because the success response is OneOf, some fields may appear only for certain documentation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Documentation entity ID.</w:t>
            </w:r>
          </w:p>
        </w:tc>
      </w:tr>
      <w:tr>
        <w:tc>
          <w:tcPr>
            <w:tcW w:type="dxa" w:w="2880"/>
          </w:tcPr>
          <w:p>
            <w:r>
              <w:t>name</w:t>
            </w:r>
          </w:p>
        </w:tc>
        <w:tc>
          <w:tcPr>
            <w:tcW w:type="dxa" w:w="2880"/>
          </w:tcPr>
          <w:p>
            <w:r>
              <w:t>string</w:t>
            </w:r>
          </w:p>
        </w:tc>
        <w:tc>
          <w:tcPr>
            <w:tcW w:type="dxa" w:w="2880"/>
          </w:tcPr>
          <w:p>
            <w:r>
              <w:t>Name of the documentation item.</w:t>
            </w:r>
          </w:p>
        </w:tc>
      </w:tr>
      <w:tr>
        <w:tc>
          <w:tcPr>
            <w:tcW w:type="dxa" w:w="2880"/>
          </w:tcPr>
          <w:p>
            <w:r>
              <w:t>metadata</w:t>
            </w:r>
          </w:p>
        </w:tc>
        <w:tc>
          <w:tcPr>
            <w:tcW w:type="dxa" w:w="2880"/>
          </w:tcPr>
          <w:p>
            <w:r>
              <w:t>object</w:t>
            </w:r>
          </w:p>
        </w:tc>
        <w:tc>
          <w:tcPr>
            <w:tcW w:type="dxa" w:w="2880"/>
          </w:tcPr>
          <w:p>
            <w:r>
              <w:t>Metadata about the item.</w:t>
            </w:r>
          </w:p>
        </w:tc>
      </w:tr>
      <w:tr>
        <w:tc>
          <w:tcPr>
            <w:tcW w:type="dxa" w:w="2880"/>
          </w:tcPr>
          <w:p>
            <w:r>
              <w:t>metadata.created_at_unix_secs</w:t>
            </w:r>
          </w:p>
        </w:tc>
        <w:tc>
          <w:tcPr>
            <w:tcW w:type="dxa" w:w="2880"/>
          </w:tcPr>
          <w:p>
            <w:r>
              <w:t>integer</w:t>
            </w:r>
          </w:p>
        </w:tc>
        <w:tc>
          <w:tcPr>
            <w:tcW w:type="dxa" w:w="2880"/>
          </w:tcPr>
          <w:p>
            <w:r>
              <w:t>Creation time (Unix seconds).</w:t>
            </w:r>
          </w:p>
        </w:tc>
      </w:tr>
      <w:tr>
        <w:tc>
          <w:tcPr>
            <w:tcW w:type="dxa" w:w="2880"/>
          </w:tcPr>
          <w:p>
            <w:r>
              <w:t>metadata.last_updated_at_unix_secs</w:t>
            </w:r>
          </w:p>
        </w:tc>
        <w:tc>
          <w:tcPr>
            <w:tcW w:type="dxa" w:w="2880"/>
          </w:tcPr>
          <w:p>
            <w:r>
              <w:t>integer</w:t>
            </w:r>
          </w:p>
        </w:tc>
        <w:tc>
          <w:tcPr>
            <w:tcW w:type="dxa" w:w="2880"/>
          </w:tcPr>
          <w:p>
            <w:r>
              <w:t>Last updated time (Unix seconds).</w:t>
            </w:r>
          </w:p>
        </w:tc>
      </w:tr>
      <w:tr>
        <w:tc>
          <w:tcPr>
            <w:tcW w:type="dxa" w:w="2880"/>
          </w:tcPr>
          <w:p>
            <w:r>
              <w:t>metadata.size_bytes</w:t>
            </w:r>
          </w:p>
        </w:tc>
        <w:tc>
          <w:tcPr>
            <w:tcW w:type="dxa" w:w="2880"/>
          </w:tcPr>
          <w:p>
            <w:r>
              <w:t>integer</w:t>
            </w:r>
          </w:p>
        </w:tc>
        <w:tc>
          <w:tcPr>
            <w:tcW w:type="dxa" w:w="2880"/>
          </w:tcPr>
          <w:p>
            <w:r>
              <w:t>Size of the item in bytes.</w:t>
            </w:r>
          </w:p>
        </w:tc>
      </w:tr>
      <w:tr>
        <w:tc>
          <w:tcPr>
            <w:tcW w:type="dxa" w:w="2880"/>
          </w:tcPr>
          <w:p>
            <w:r>
              <w:t>supported_usages</w:t>
            </w:r>
          </w:p>
        </w:tc>
        <w:tc>
          <w:tcPr>
            <w:tcW w:type="dxa" w:w="2880"/>
          </w:tcPr>
          <w:p>
            <w:r>
              <w:t>array (enum string)</w:t>
            </w:r>
          </w:p>
        </w:tc>
        <w:tc>
          <w:tcPr>
            <w:tcW w:type="dxa" w:w="2880"/>
          </w:tcPr>
          <w:p>
            <w:r>
              <w:t>Supported usages. Values: "prompt", "auto".</w:t>
            </w:r>
          </w:p>
        </w:tc>
      </w:tr>
      <w:tr>
        <w:tc>
          <w:tcPr>
            <w:tcW w:type="dxa" w:w="2880"/>
          </w:tcPr>
          <w:p>
            <w:r>
              <w:t>access_info</w:t>
            </w:r>
          </w:p>
        </w:tc>
        <w:tc>
          <w:tcPr>
            <w:tcW w:type="dxa" w:w="2880"/>
          </w:tcPr>
          <w:p>
            <w:r>
              <w:t>object</w:t>
            </w:r>
          </w:p>
        </w:tc>
        <w:tc>
          <w:tcPr>
            <w:tcW w:type="dxa" w:w="2880"/>
          </w:tcPr>
          <w:p>
            <w:r>
              <w:t>Access information for the requesting user.</w:t>
            </w:r>
          </w:p>
        </w:tc>
      </w:tr>
      <w:tr>
        <w:tc>
          <w:tcPr>
            <w:tcW w:type="dxa" w:w="2880"/>
          </w:tcPr>
          <w:p>
            <w:r>
              <w:t>access_info.is_creator</w:t>
            </w:r>
          </w:p>
        </w:tc>
        <w:tc>
          <w:tcPr>
            <w:tcW w:type="dxa" w:w="2880"/>
          </w:tcPr>
          <w:p>
            <w:r>
              <w:t>boolean</w:t>
            </w:r>
          </w:p>
        </w:tc>
        <w:tc>
          <w:tcPr>
            <w:tcW w:type="dxa" w:w="2880"/>
          </w:tcPr>
          <w:p>
            <w:r>
              <w:t>Whether the requesting user is the creator of the agent.</w:t>
            </w:r>
          </w:p>
        </w:tc>
      </w:tr>
      <w:tr>
        <w:tc>
          <w:tcPr>
            <w:tcW w:type="dxa" w:w="2880"/>
          </w:tcPr>
          <w:p>
            <w:r>
              <w:t>access_info.creator_name</w:t>
            </w:r>
          </w:p>
        </w:tc>
        <w:tc>
          <w:tcPr>
            <w:tcW w:type="dxa" w:w="2880"/>
          </w:tcPr>
          <w:p>
            <w:r>
              <w:t>string</w:t>
            </w:r>
          </w:p>
        </w:tc>
        <w:tc>
          <w:tcPr>
            <w:tcW w:type="dxa" w:w="2880"/>
          </w:tcPr>
          <w:p>
            <w:r>
              <w:t>Name of the agent’s creator.</w:t>
            </w:r>
          </w:p>
        </w:tc>
      </w:tr>
      <w:tr>
        <w:tc>
          <w:tcPr>
            <w:tcW w:type="dxa" w:w="2880"/>
          </w:tcPr>
          <w:p>
            <w:r>
              <w:t>access_info.creator_email</w:t>
            </w:r>
          </w:p>
        </w:tc>
        <w:tc>
          <w:tcPr>
            <w:tcW w:type="dxa" w:w="2880"/>
          </w:tcPr>
          <w:p>
            <w:r>
              <w:t>string</w:t>
            </w:r>
          </w:p>
        </w:tc>
        <w:tc>
          <w:tcPr>
            <w:tcW w:type="dxa" w:w="2880"/>
          </w:tcPr>
          <w:p>
            <w:r>
              <w:t>Email of the agent’s creator.</w:t>
            </w:r>
          </w:p>
        </w:tc>
      </w:tr>
      <w:tr>
        <w:tc>
          <w:tcPr>
            <w:tcW w:type="dxa" w:w="2880"/>
          </w:tcPr>
          <w:p>
            <w:r>
              <w:t>access_info.role</w:t>
            </w:r>
          </w:p>
        </w:tc>
        <w:tc>
          <w:tcPr>
            <w:tcW w:type="dxa" w:w="2880"/>
          </w:tcPr>
          <w:p>
            <w:r>
              <w:t>string</w:t>
            </w:r>
          </w:p>
        </w:tc>
        <w:tc>
          <w:tcPr>
            <w:tcW w:type="dxa" w:w="2880"/>
          </w:tcPr>
          <w:p>
            <w:r>
              <w:t>Role of the requesting user. Values: admin, editor, commenter, viewer.</w:t>
            </w:r>
          </w:p>
        </w:tc>
      </w:tr>
      <w:tr>
        <w:tc>
          <w:tcPr>
            <w:tcW w:type="dxa" w:w="2880"/>
          </w:tcPr>
          <w:p>
            <w:r>
              <w:t>folder_parent_id</w:t>
            </w:r>
          </w:p>
        </w:tc>
        <w:tc>
          <w:tcPr>
            <w:tcW w:type="dxa" w:w="2880"/>
          </w:tcPr>
          <w:p>
            <w:r>
              <w:t>string | null</w:t>
            </w:r>
          </w:p>
        </w:tc>
        <w:tc>
          <w:tcPr>
            <w:tcW w:type="dxa" w:w="2880"/>
          </w:tcPr>
          <w:p>
            <w:r>
              <w:t>Parent folder ID, if any.</w:t>
            </w:r>
          </w:p>
        </w:tc>
      </w:tr>
      <w:tr>
        <w:tc>
          <w:tcPr>
            <w:tcW w:type="dxa" w:w="2880"/>
          </w:tcPr>
          <w:p>
            <w:r>
              <w:t>folder_path</w:t>
            </w:r>
          </w:p>
        </w:tc>
        <w:tc>
          <w:tcPr>
            <w:tcW w:type="dxa" w:w="2880"/>
          </w:tcPr>
          <w:p>
            <w:r>
              <w:t>array (object)</w:t>
            </w:r>
          </w:p>
        </w:tc>
        <w:tc>
          <w:tcPr>
            <w:tcW w:type="dxa" w:w="2880"/>
          </w:tcPr>
          <w:p>
            <w:r>
              <w:t>Folder path segments from root to parent folder.</w:t>
            </w:r>
          </w:p>
        </w:tc>
      </w:tr>
      <w:tr>
        <w:tc>
          <w:tcPr>
            <w:tcW w:type="dxa" w:w="2880"/>
          </w:tcPr>
          <w:p>
            <w:r>
              <w:t>folder_path[].id</w:t>
            </w:r>
          </w:p>
        </w:tc>
        <w:tc>
          <w:tcPr>
            <w:tcW w:type="dxa" w:w="2880"/>
          </w:tcPr>
          <w:p>
            <w:r>
              <w:t>string</w:t>
            </w:r>
          </w:p>
        </w:tc>
        <w:tc>
          <w:tcPr>
            <w:tcW w:type="dxa" w:w="2880"/>
          </w:tcPr>
          <w:p>
            <w:r>
              <w:t>Folder segment ID.</w:t>
            </w:r>
          </w:p>
        </w:tc>
      </w:tr>
      <w:tr>
        <w:tc>
          <w:tcPr>
            <w:tcW w:type="dxa" w:w="2880"/>
          </w:tcPr>
          <w:p>
            <w:r>
              <w:t>folder_path[].name</w:t>
            </w:r>
          </w:p>
        </w:tc>
        <w:tc>
          <w:tcPr>
            <w:tcW w:type="dxa" w:w="2880"/>
          </w:tcPr>
          <w:p>
            <w:r>
              <w:t>string | null</w:t>
            </w:r>
          </w:p>
        </w:tc>
        <w:tc>
          <w:tcPr>
            <w:tcW w:type="dxa" w:w="2880"/>
          </w:tcPr>
          <w:p>
            <w:r>
              <w:t>Folder segment name.</w:t>
            </w:r>
          </w:p>
        </w:tc>
      </w:tr>
      <w:tr>
        <w:tc>
          <w:tcPr>
            <w:tcW w:type="dxa" w:w="2880"/>
          </w:tcPr>
          <w:p>
            <w:r>
              <w:t>type</w:t>
            </w:r>
          </w:p>
        </w:tc>
        <w:tc>
          <w:tcPr>
            <w:tcW w:type="dxa" w:w="2880"/>
          </w:tcPr>
          <w:p>
            <w:r>
              <w:t>string</w:t>
            </w:r>
          </w:p>
        </w:tc>
        <w:tc>
          <w:tcPr>
            <w:tcW w:type="dxa" w:w="2880"/>
          </w:tcPr>
          <w:p>
            <w:r>
              <w:t>Entity type discriminator.</w:t>
            </w:r>
          </w:p>
        </w:tc>
      </w:tr>
      <w:tr>
        <w:tc>
          <w:tcPr>
            <w:tcW w:type="dxa" w:w="2880"/>
          </w:tcPr>
          <w:p>
            <w:r>
              <w:t>url</w:t>
            </w:r>
          </w:p>
        </w:tc>
        <w:tc>
          <w:tcPr>
            <w:tcW w:type="dxa" w:w="2880"/>
          </w:tcPr>
          <w:p>
            <w:r>
              <w:t>string</w:t>
            </w:r>
          </w:p>
        </w:tc>
        <w:tc>
          <w:tcPr>
            <w:tcW w:type="dxa" w:w="2880"/>
          </w:tcPr>
          <w:p>
            <w:r>
              <w:t>(Present for some types) Source URL for the documentation item.</w:t>
            </w:r>
          </w:p>
        </w:tc>
      </w:tr>
      <w:tr>
        <w:tc>
          <w:tcPr>
            <w:tcW w:type="dxa" w:w="2880"/>
          </w:tcPr>
          <w:p>
            <w:r>
              <w:t>extracted_inner_html</w:t>
            </w:r>
          </w:p>
        </w:tc>
        <w:tc>
          <w:tcPr>
            <w:tcW w:type="dxa" w:w="2880"/>
          </w:tcPr>
          <w:p>
            <w:r>
              <w:t>string</w:t>
            </w:r>
          </w:p>
        </w:tc>
        <w:tc>
          <w:tcPr>
            <w:tcW w:type="dxa" w:w="2880"/>
          </w:tcPr>
          <w:p>
            <w:r>
              <w:t>Extracted HTML content.</w:t>
            </w:r>
          </w:p>
        </w:tc>
      </w:tr>
      <w:tr>
        <w:tc>
          <w:tcPr>
            <w:tcW w:type="dxa" w:w="2880"/>
          </w:tcPr>
          <w:p>
            <w:r>
              <w:t>filename</w:t>
            </w:r>
          </w:p>
        </w:tc>
        <w:tc>
          <w:tcPr>
            <w:tcW w:type="dxa" w:w="2880"/>
          </w:tcPr>
          <w:p>
            <w:r>
              <w:t>string</w:t>
            </w:r>
          </w:p>
        </w:tc>
        <w:tc>
          <w:tcPr>
            <w:tcW w:type="dxa" w:w="2880"/>
          </w:tcPr>
          <w:p>
            <w:r>
              <w:t>(Present for some types) Filename for file-based documentation.</w:t>
            </w:r>
          </w:p>
        </w:tc>
      </w:tr>
      <w:tr>
        <w:tc>
          <w:tcPr>
            <w:tcW w:type="dxa" w:w="2880"/>
          </w:tcPr>
          <w:p>
            <w:r>
              <w:t>children_count</w:t>
            </w:r>
          </w:p>
        </w:tc>
        <w:tc>
          <w:tcPr>
            <w:tcW w:type="dxa" w:w="2880"/>
          </w:tcPr>
          <w:p>
            <w:r>
              <w:t>integer</w:t>
            </w:r>
          </w:p>
        </w:tc>
        <w:tc>
          <w:tcPr>
            <w:tcW w:type="dxa" w:w="2880"/>
          </w:tcPr>
          <w:p>
            <w:r>
              <w:t>(Present for some types) Number of child entities (e.g., folders).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'https://api.elevenlabs.io/v1/convai/knowledge-base/doc_123?agent_id=agent_456' \</w:t>
        <w:br/>
        <w:t xml:space="preserve"> --header 'Accept: application/json'</w:t>
      </w:r>
    </w:p>
    <w:p>
      <w:pPr>
        <w:pStyle w:val="Heading3"/>
      </w:pPr>
      <w:r>
        <w:t>Example Usage</w:t>
      </w:r>
    </w:p>
    <w:p>
      <w:pPr>
        <w:pStyle w:val="Heading3"/>
      </w:pPr>
      <w:r>
        <w:t>Example 1: Get a documentation item by ID</w:t>
      </w:r>
    </w:p>
    <w:p>
      <w:r>
        <w:rPr>
          <w:b/>
          <w:color w:val="666666"/>
          <w:sz w:val="16"/>
        </w:rPr>
        <w:t>[bash]</w:t>
      </w:r>
    </w:p>
    <w:p>
      <w:pPr>
        <w:shd w:fill="F2F2F2" w:val="clear"/>
      </w:pPr>
      <w:r>
        <w:rPr>
          <w:rFonts w:ascii="Courier New" w:hAnsi="Courier New"/>
          <w:sz w:val="17"/>
        </w:rPr>
        <w:t>curl -s \</w:t>
        <w:br/>
        <w:t xml:space="preserve"> 'https://api.elevenlabs.io/v1/convai/knowledge-base/doc_123' \</w:t>
        <w:br/>
        <w:t xml:space="preserve"> -H 'Accept: application/json'</w:t>
      </w:r>
    </w:p>
    <w:p>
      <w:pPr>
        <w:pStyle w:val="Heading3"/>
      </w:pPr>
      <w:r>
        <w:t>Example 2: Get a documentation item scoped to an agent</w:t>
      </w:r>
    </w:p>
    <w:p>
      <w:r>
        <w:rPr>
          <w:b/>
          <w:color w:val="666666"/>
          <w:sz w:val="16"/>
        </w:rPr>
        <w:t>[bash]</w:t>
      </w:r>
    </w:p>
    <w:p>
      <w:pPr>
        <w:shd w:fill="F2F2F2" w:val="clear"/>
      </w:pPr>
      <w:r>
        <w:rPr>
          <w:rFonts w:ascii="Courier New" w:hAnsi="Courier New"/>
          <w:sz w:val="17"/>
        </w:rPr>
        <w:t>curl -s \</w:t>
        <w:br/>
        <w:t xml:space="preserve"> 'https://api.elevenlabs.io/v1/convai/knowledge-base/doc_123?agent_id=agent_456' \</w:t>
        <w:br/>
        <w:t xml:space="preserve"> -H 'Accept: application/json'</w:t>
      </w:r>
    </w:p>
    <w:p>
      <w:pPr>
        <w:pStyle w:val="Heading3"/>
      </w:pPr>
      <w:r>
        <w:t>Notes</w:t>
      </w:r>
    </w:p>
    <w:p>
      <w:pPr>
        <w:pStyle w:val="ListBullet"/>
      </w:pPr>
      <w:r>
        <w:t>This endpoint uses a required path parameter (documentation_id) and an optional query parameter (agent_id).</w:t>
      </w:r>
    </w:p>
    <w:p>
      <w:pPr>
        <w:pStyle w:val="ListBullet"/>
      </w:pPr>
      <w:r>
        <w:t>The 200 response is polymorphic (OneOf): fields like url, filename, or children_count may or may not be present depending on the underlying documentation entity type.</w:t>
      </w:r>
    </w:p>
    <w:p>
      <w:pPr>
        <w:pStyle w:val="Heading3"/>
      </w:pPr>
      <w:r>
        <w:t>Error Handling</w:t>
      </w:r>
    </w:p>
    <w:p>
      <w:pPr>
        <w:pStyle w:val="ListBullet"/>
      </w:pPr>
      <w:r>
        <w:t>422 Validation Error: The request is invalid (commonly missing/invalid documentation_id). The response includes detail[] entries with loc, msg, and type.</w:t>
      </w:r>
    </w:p>
    <w:p>
      <w:r>
        <w:br w:type="page"/>
      </w:r>
    </w:p>
    <w:p>
      <w:pPr>
        <w:pStyle w:val="Heading2"/>
      </w:pPr>
      <w:r>
        <w:t>141. [GET] Get an MCP Server</w:t>
      </w:r>
    </w:p>
    <w:p>
      <w:r>
        <w:rPr>
          <w:b/>
        </w:rPr>
        <w:t xml:space="preserve">Endpoint: </w:t>
      </w:r>
      <w:r>
        <w:rPr>
          <w:rFonts w:ascii="Courier New" w:hAnsi="Courier New"/>
          <w:sz w:val="18"/>
        </w:rPr>
        <w:t>/v1/convai/mcp-servers/{{mcpServerId}}</w:t>
      </w:r>
    </w:p>
    <w:p>
      <w:pPr>
        <w:pStyle w:val="Heading3"/>
      </w:pPr>
      <w:r>
        <w:t>Prerequisites</w:t>
      </w:r>
    </w:p>
    <w:p>
      <w:pPr>
        <w:pStyle w:val="ListBullet"/>
      </w:pPr>
      <w:r>
        <w:t>Must have access to the workspace that contains the MCP server configuration</w:t>
      </w:r>
    </w:p>
    <w:p>
      <w:pPr>
        <w:pStyle w:val="Heading3"/>
      </w:pPr>
      <w:r>
        <w:t>Method</w:t>
      </w:r>
    </w:p>
    <w:p>
      <w:r>
        <w:t>GET</w:t>
      </w:r>
    </w:p>
    <w:p>
      <w:pPr>
        <w:pStyle w:val="Heading3"/>
      </w:pPr>
      <w:r>
        <w:t>URL</w:t>
      </w:r>
    </w:p>
    <w:p>
      <w:r>
        <w:t>https://api.elevenlabs.io/v1/convai/mcp-servers/{{mcp_server_id}}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MCP server configuration from the workspace by its MCP server ID.</w:t>
      </w:r>
    </w:p>
    <w:p>
      <w:pPr>
        <w:pStyle w:val="Heading3"/>
      </w:pPr>
      <w:r>
        <w:t>Enforcement Rules</w:t>
      </w:r>
    </w:p>
    <w:p>
      <w:pPr>
        <w:pStyle w:val="ListBullet"/>
      </w:pPr>
      <w:r>
        <w:t>The mcp_server_id path parameter must always be present.</w:t>
      </w:r>
    </w:p>
    <w:p>
      <w:pPr>
        <w:pStyle w:val="ListBullet"/>
      </w:pPr>
      <w:r>
        <w:t>Always construct the path as /v1/convai/mcp-servers/{{mcp_server_id}}, where {{mcp_server_id}} is a non-empty string.</w:t>
      </w:r>
    </w:p>
    <w:p>
      <w:pPr>
        <w:pStyle w:val="ListBullet"/>
      </w:pPr>
      <w:r>
        <w:t>Do not call the API with a missing or empty mcp_server_id (e.g., avoid /v1/convai/mcp-servers/).</w:t>
      </w:r>
    </w:p>
    <w:p>
      <w:pPr>
        <w:pStyle w:val="ListBullet"/>
      </w:pPr>
      <w:r>
        <w:t>Do not infer or guess the mcp_server_id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/v1/convai/mcp-servers/mcp_server_123</w:t>
        <w:br/>
        <w:t>/v1/convai/mcp-servers/01HZYK8Q2Q3M7N2A1B9C0D1E2F</w:t>
      </w:r>
    </w:p>
    <w:p>
      <w:pPr>
        <w:pStyle w:val="Heading3"/>
      </w:pPr>
      <w:r>
        <w:t>Invalid Examples</w:t>
      </w:r>
    </w:p>
    <w:p>
      <w:r>
        <w:rPr>
          <w:b/>
          <w:color w:val="666666"/>
          <w:sz w:val="16"/>
        </w:rPr>
        <w:t>[http]</w:t>
      </w:r>
    </w:p>
    <w:p>
      <w:pPr>
        <w:shd w:fill="F2F2F2" w:val="clear"/>
      </w:pPr>
      <w:r>
        <w:rPr>
          <w:rFonts w:ascii="Courier New" w:hAnsi="Courier New"/>
          <w:sz w:val="17"/>
        </w:rPr>
        <w:t>/v1/convai/mcp-servers/</w:t>
        <w:br/>
        <w:t>/v1/convai/mcp-servers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mcp_server_id</w:t>
            </w:r>
          </w:p>
        </w:tc>
        <w:tc>
          <w:tcPr>
            <w:tcW w:type="dxa" w:w="2880"/>
          </w:tcPr>
          <w:p>
            <w:r>
              <w:t>string</w:t>
            </w:r>
          </w:p>
        </w:tc>
        <w:tc>
          <w:tcPr>
            <w:tcW w:type="dxa" w:w="2880"/>
          </w:tcPr>
          <w:p>
            <w:r>
              <w:t>ID of the MCP Server.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"mcp_server_123",</w:t>
        <w:br/>
        <w:t xml:space="preserve"> "config": {</w:t>
        <w:br/>
        <w:t xml:space="preserve"> "approval_policy": "&lt;MCPApprovalPolicy&gt;",</w:t>
        <w:br/>
        <w:t xml:space="preserve"> "tool_approval_hashes": [</w:t>
        <w:br/>
        <w:t xml:space="preserve"> {</w:t>
        <w:br/>
        <w:t xml:space="preserve"> "tool_name": "example_tool",</w:t>
        <w:br/>
        <w:t xml:space="preserve"> "tool_hash": "0123456789abcdef0123456789abcdef0123456789abcdef0123456789abcdef",</w:t>
        <w:br/>
        <w:t xml:space="preserve"> "approval_policy": "&lt;MCPToolApprovalPolicy&gt;"</w:t>
        <w:br/>
        <w:t xml:space="preserve"> }</w:t>
        <w:br/>
        <w:t xml:space="preserve"> ],</w:t>
        <w:br/>
        <w:t xml:space="preserve"> "transport": "&lt;MCPServerTransport&gt;",</w:t>
        <w:br/>
        <w:t xml:space="preserve"> "url": "https://mcp.example.com",</w:t>
        <w:br/>
        <w:t xml:space="preserve"> "secret_token": null,</w:t>
        <w:br/>
        <w:t xml:space="preserve"> "request_headers": {</w:t>
        <w:br/>
        <w:t xml:space="preserve"> "X-Custom-Header": "value"</w:t>
        <w:br/>
        <w:t xml:space="preserve"> },</w:t>
        <w:br/>
        <w:t xml:space="preserve"> "auth_connection": null,</w:t>
        <w:br/>
        <w:t xml:space="preserve"> "name": "My MCP Server",</w:t>
        <w:br/>
        <w:t xml:space="preserve"> "description": "",</w:t>
        <w:br/>
        <w:t xml:space="preserve"> "force_pre_tool_speech": false,</w:t>
        <w:br/>
        <w:t xml:space="preserve"> "disable_interruptions": false,</w:t>
        <w:br/>
        <w:t xml:space="preserve"> "tool_call_sound": null,</w:t>
        <w:br/>
        <w:t xml:space="preserve"> "tool_call_sound_behavior": "&lt;ToolCallSoundBehavior&gt;",</w:t>
        <w:br/>
        <w:t xml:space="preserve"> "execution_mode": "&lt;ToolExecutionMode&gt;",</w:t>
        <w:br/>
        <w:t xml:space="preserve"> "tool_config_overrides": [</w:t>
        <w:br/>
        <w:t xml:space="preserve"> {</w:t>
        <w:br/>
        <w:t xml:space="preserve"> "tool_name": "example_tool",</w:t>
        <w:br/>
        <w:t xml:space="preserve"> "force_pre_tool_speech": null,</w:t>
        <w:br/>
        <w:t xml:space="preserve"> "disable_interruptions": null,</w:t>
        <w:br/>
        <w:t xml:space="preserve"> "tool_call_sound": null,</w:t>
        <w:br/>
        <w:t xml:space="preserve"> "tool_call_sound_behavior": null,</w:t>
        <w:br/>
        <w:t xml:space="preserve"> "execution_mode": null,</w:t>
        <w:br/>
        <w:t xml:space="preserve"> "assignments": [</w:t>
        <w:br/>
        <w:t xml:space="preserve"> {</w:t>
        <w:br/>
        <w:t xml:space="preserve"> "source": "response",</w:t>
        <w:br/>
        <w:t xml:space="preserve"> "dynamic_variable": "myVar",</w:t>
        <w:br/>
        <w:t xml:space="preserve"> "value_path": "data.0.id",</w:t>
        <w:br/>
        <w:t xml:space="preserve"> "sanitize": false</w:t>
        <w:br/>
        <w:t xml:space="preserve"> }</w:t>
        <w:br/>
        <w:t xml:space="preserve"> ],</w:t>
        <w:br/>
        <w:t xml:space="preserve"> "input_overrides": null</w:t>
        <w:br/>
        <w:t xml:space="preserve"> }</w:t>
        <w:br/>
        <w:t xml:space="preserve"> ],</w:t>
        <w:br/>
        <w:t xml:space="preserve"> "disable_compression": false</w:t>
        <w:br/>
        <w:t xml:space="preserve"> },</w:t>
        <w:br/>
        <w:t xml:space="preserve"> "access_info": null,</w:t>
        <w:br/>
        <w:t xml:space="preserve"> "dependent_agents": [</w:t>
        <w:br/>
        <w:t xml:space="preserve"> {</w:t>
        <w:br/>
        <w:t xml:space="preserve"> "referenced_resource_ids": ["agent_abc"],</w:t>
        <w:br/>
        <w:t xml:space="preserve"> "id": "agent_123",</w:t>
        <w:br/>
        <w:t xml:space="preserve"> "name": "Example Agent",</w:t>
        <w:br/>
        <w:t xml:space="preserve"> "type": "available",</w:t>
        <w:br/>
        <w:t xml:space="preserve"> "created_at_unix_secs": 1712345678,</w:t>
        <w:br/>
        <w:t xml:space="preserve"> "access_level": "viewer"</w:t>
        <w:br/>
        <w:t xml:space="preserve"> }</w:t>
        <w:br/>
        <w:t xml:space="preserve"> ],</w:t>
        <w:br/>
        <w:t xml:space="preserve"> "metadata": {</w:t>
        <w:br/>
        <w:t xml:space="preserve"> "created_at": 1712345678,</w:t>
        <w:br/>
        <w:t xml:space="preserve"> "owner_user_id": null</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"mcp_server_id"],</w:t>
        <w:br/>
        <w:t xml:space="preserve"> "msg": "string required",</w:t>
        <w:br/>
        <w:t xml:space="preserve"> "type": "type_error.string"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MCP server ID.</w:t>
            </w:r>
          </w:p>
        </w:tc>
      </w:tr>
      <w:tr>
        <w:tc>
          <w:tcPr>
            <w:tcW w:type="dxa" w:w="2880"/>
          </w:tcPr>
          <w:p>
            <w:r>
              <w:t>config</w:t>
            </w:r>
          </w:p>
        </w:tc>
        <w:tc>
          <w:tcPr>
            <w:tcW w:type="dxa" w:w="2880"/>
          </w:tcPr>
          <w:p>
            <w:r>
              <w:t>object</w:t>
            </w:r>
          </w:p>
        </w:tc>
        <w:tc>
          <w:tcPr>
            <w:tcW w:type="dxa" w:w="2880"/>
          </w:tcPr>
          <w:p>
            <w:r>
              <w:t>MCP server configuration.</w:t>
            </w:r>
          </w:p>
        </w:tc>
      </w:tr>
      <w:tr>
        <w:tc>
          <w:tcPr>
            <w:tcW w:type="dxa" w:w="2880"/>
          </w:tcPr>
          <w:p>
            <w:r>
              <w:t>config.approval_policy</w:t>
            </w:r>
          </w:p>
        </w:tc>
        <w:tc>
          <w:tcPr>
            <w:tcW w:type="dxa" w:w="2880"/>
          </w:tcPr>
          <w:p>
            <w:r>
              <w:t>string</w:t>
            </w:r>
          </w:p>
        </w:tc>
        <w:tc>
          <w:tcPr>
            <w:tcW w:type="dxa" w:w="2880"/>
          </w:tcPr>
          <w:p>
            <w:r>
              <w:t>&lt;MCPApprovalPolicy&gt; (enum/type referenced in docs).</w:t>
            </w:r>
          </w:p>
        </w:tc>
      </w:tr>
      <w:tr>
        <w:tc>
          <w:tcPr>
            <w:tcW w:type="dxa" w:w="2880"/>
          </w:tcPr>
          <w:p>
            <w:r>
              <w:t>config.tool_approval_hashes</w:t>
            </w:r>
          </w:p>
        </w:tc>
        <w:tc>
          <w:tcPr>
            <w:tcW w:type="dxa" w:w="2880"/>
          </w:tcPr>
          <w:p>
            <w:r>
              <w:t>array</w:t>
            </w:r>
          </w:p>
        </w:tc>
        <w:tc>
          <w:tcPr>
            <w:tcW w:type="dxa" w:w="2880"/>
          </w:tcPr>
          <w:p>
            <w:r>
              <w:t>List of tool approval hashes for per-tool approval when approval_policy is REQUIRE_APPROVAL_PER_TOOL.</w:t>
            </w:r>
          </w:p>
        </w:tc>
      </w:tr>
      <w:tr>
        <w:tc>
          <w:tcPr>
            <w:tcW w:type="dxa" w:w="2880"/>
          </w:tcPr>
          <w:p>
            <w:r>
              <w:t>config.tool_approval_hashes[].tool_name</w:t>
            </w:r>
          </w:p>
        </w:tc>
        <w:tc>
          <w:tcPr>
            <w:tcW w:type="dxa" w:w="2880"/>
          </w:tcPr>
          <w:p>
            <w:r>
              <w:t>string</w:t>
            </w:r>
          </w:p>
        </w:tc>
        <w:tc>
          <w:tcPr>
            <w:tcW w:type="dxa" w:w="2880"/>
          </w:tcPr>
          <w:p>
            <w:r>
              <w:t>The name of the MCP tool.</w:t>
            </w:r>
          </w:p>
        </w:tc>
      </w:tr>
      <w:tr>
        <w:tc>
          <w:tcPr>
            <w:tcW w:type="dxa" w:w="2880"/>
          </w:tcPr>
          <w:p>
            <w:r>
              <w:t>config.tool_approval_hashes[].tool_hash</w:t>
            </w:r>
          </w:p>
        </w:tc>
        <w:tc>
          <w:tcPr>
            <w:tcW w:type="dxa" w:w="2880"/>
          </w:tcPr>
          <w:p>
            <w:r>
              <w:t>string</w:t>
            </w:r>
          </w:p>
        </w:tc>
        <w:tc>
          <w:tcPr>
            <w:tcW w:type="dxa" w:w="2880"/>
          </w:tcPr>
          <w:p>
            <w:r>
              <w:t>SHA256 hash of the tool's parameters and description.</w:t>
            </w:r>
          </w:p>
        </w:tc>
      </w:tr>
      <w:tr>
        <w:tc>
          <w:tcPr>
            <w:tcW w:type="dxa" w:w="2880"/>
          </w:tcPr>
          <w:p>
            <w:r>
              <w:t>config.tool_approval_hashes[].approval_policy</w:t>
            </w:r>
          </w:p>
        </w:tc>
        <w:tc>
          <w:tcPr>
            <w:tcW w:type="dxa" w:w="2880"/>
          </w:tcPr>
          <w:p>
            <w:r>
              <w:t>string</w:t>
            </w:r>
          </w:p>
        </w:tc>
        <w:tc>
          <w:tcPr>
            <w:tcW w:type="dxa" w:w="2880"/>
          </w:tcPr>
          <w:p>
            <w:r>
              <w:t>&lt;MCPToolApprovalPolicy&gt; (enum/type referenced in docs).</w:t>
            </w:r>
          </w:p>
        </w:tc>
      </w:tr>
      <w:tr>
        <w:tc>
          <w:tcPr>
            <w:tcW w:type="dxa" w:w="2880"/>
          </w:tcPr>
          <w:p>
            <w:r>
              <w:t>config.transport</w:t>
            </w:r>
          </w:p>
        </w:tc>
        <w:tc>
          <w:tcPr>
            <w:tcW w:type="dxa" w:w="2880"/>
          </w:tcPr>
          <w:p>
            <w:r>
              <w:t>string</w:t>
            </w:r>
          </w:p>
        </w:tc>
        <w:tc>
          <w:tcPr>
            <w:tcW w:type="dxa" w:w="2880"/>
          </w:tcPr>
          <w:p>
            <w:r>
              <w:t>&lt;MCPServerTransport&gt; (enum/type referenced in docs).</w:t>
            </w:r>
          </w:p>
        </w:tc>
      </w:tr>
      <w:tr>
        <w:tc>
          <w:tcPr>
            <w:tcW w:type="dxa" w:w="2880"/>
          </w:tcPr>
          <w:p>
            <w:r>
              <w:t>config.url</w:t>
            </w:r>
          </w:p>
        </w:tc>
        <w:tc>
          <w:tcPr>
            <w:tcW w:type="dxa" w:w="2880"/>
          </w:tcPr>
          <w:p>
            <w:r>
              <w:t>string | object</w:t>
            </w:r>
          </w:p>
        </w:tc>
        <w:tc>
          <w:tcPr>
            <w:tcW w:type="dxa" w:w="2880"/>
          </w:tcPr>
          <w:p>
            <w:r>
              <w:t>URL of the MCP server. Can be a string or &lt;ConvAISecretLocator&gt;.</w:t>
            </w:r>
          </w:p>
        </w:tc>
      </w:tr>
      <w:tr>
        <w:tc>
          <w:tcPr>
            <w:tcW w:type="dxa" w:w="2880"/>
          </w:tcPr>
          <w:p>
            <w:r>
              <w:t>config.secret_token</w:t>
            </w:r>
          </w:p>
        </w:tc>
        <w:tc>
          <w:tcPr>
            <w:tcW w:type="dxa" w:w="2880"/>
          </w:tcPr>
          <w:p>
            <w:r>
              <w:t>object | null</w:t>
            </w:r>
          </w:p>
        </w:tc>
        <w:tc>
          <w:tcPr>
            <w:tcW w:type="dxa" w:w="2880"/>
          </w:tcPr>
          <w:p>
            <w:r>
              <w:t>Secret token locator/model. Can be &lt;ConvAISecretLocator&gt;, &lt;ConvAIUserSecretDBModel&gt;, or null.</w:t>
            </w:r>
          </w:p>
        </w:tc>
      </w:tr>
      <w:tr>
        <w:tc>
          <w:tcPr>
            <w:tcW w:type="dxa" w:w="2880"/>
          </w:tcPr>
          <w:p>
            <w:r>
              <w:t>config.request_headers</w:t>
            </w:r>
          </w:p>
        </w:tc>
        <w:tc>
          <w:tcPr>
            <w:tcW w:type="dxa" w:w="2880"/>
          </w:tcPr>
          <w:p>
            <w:r>
              <w:t>object</w:t>
            </w:r>
          </w:p>
        </w:tc>
        <w:tc>
          <w:tcPr>
            <w:tcW w:type="dxa" w:w="2880"/>
          </w:tcPr>
          <w:p>
            <w:r>
              <w:t>Map of request header keys to values. Values can be string, &lt;ConvAISecretLocator&gt;, or &lt;ConvAIDynamicVariable&gt;.</w:t>
            </w:r>
          </w:p>
        </w:tc>
      </w:tr>
      <w:tr>
        <w:tc>
          <w:tcPr>
            <w:tcW w:type="dxa" w:w="2880"/>
          </w:tcPr>
          <w:p>
            <w:r>
              <w:t>config.auth_connection</w:t>
            </w:r>
          </w:p>
        </w:tc>
        <w:tc>
          <w:tcPr>
            <w:tcW w:type="dxa" w:w="2880"/>
          </w:tcPr>
          <w:p>
            <w:r>
              <w:t>object | null</w:t>
            </w:r>
          </w:p>
        </w:tc>
        <w:tc>
          <w:tcPr>
            <w:tcW w:type="dxa" w:w="2880"/>
          </w:tcPr>
          <w:p>
            <w:r>
              <w:t>&lt;AuthConnectionLocator&gt; or null.</w:t>
            </w:r>
          </w:p>
        </w:tc>
      </w:tr>
      <w:tr>
        <w:tc>
          <w:tcPr>
            <w:tcW w:type="dxa" w:w="2880"/>
          </w:tcPr>
          <w:p>
            <w:r>
              <w:t>config.name</w:t>
            </w:r>
          </w:p>
        </w:tc>
        <w:tc>
          <w:tcPr>
            <w:tcW w:type="dxa" w:w="2880"/>
          </w:tcPr>
          <w:p>
            <w:r>
              <w:t>string</w:t>
            </w:r>
          </w:p>
        </w:tc>
        <w:tc>
          <w:tcPr>
            <w:tcW w:type="dxa" w:w="2880"/>
          </w:tcPr>
          <w:p>
            <w:r>
              <w:t>MCP server name.</w:t>
            </w:r>
          </w:p>
        </w:tc>
      </w:tr>
      <w:tr>
        <w:tc>
          <w:tcPr>
            <w:tcW w:type="dxa" w:w="2880"/>
          </w:tcPr>
          <w:p>
            <w:r>
              <w:t>config.description</w:t>
            </w:r>
          </w:p>
        </w:tc>
        <w:tc>
          <w:tcPr>
            <w:tcW w:type="dxa" w:w="2880"/>
          </w:tcPr>
          <w:p>
            <w:r>
              <w:t>string</w:t>
            </w:r>
          </w:p>
        </w:tc>
        <w:tc>
          <w:tcPr>
            <w:tcW w:type="dxa" w:w="2880"/>
          </w:tcPr>
          <w:p>
            <w:r>
              <w:t>Description. Default: "".</w:t>
            </w:r>
          </w:p>
        </w:tc>
      </w:tr>
      <w:tr>
        <w:tc>
          <w:tcPr>
            <w:tcW w:type="dxa" w:w="2880"/>
          </w:tcPr>
          <w:p>
            <w:r>
              <w:t>config.force_pre_tool_speech</w:t>
            </w:r>
          </w:p>
        </w:tc>
        <w:tc>
          <w:tcPr>
            <w:tcW w:type="dxa" w:w="2880"/>
          </w:tcPr>
          <w:p>
            <w:r>
              <w:t>boolean</w:t>
            </w:r>
          </w:p>
        </w:tc>
        <w:tc>
          <w:tcPr>
            <w:tcW w:type="dxa" w:w="2880"/>
          </w:tcPr>
          <w:p>
            <w:r>
              <w:t>If true, all tools from this MCP server require pre-tool execution speech. Default: false.</w:t>
            </w:r>
          </w:p>
        </w:tc>
      </w:tr>
      <w:tr>
        <w:tc>
          <w:tcPr>
            <w:tcW w:type="dxa" w:w="2880"/>
          </w:tcPr>
          <w:p>
            <w:r>
              <w:t>config.disable_interruptions</w:t>
            </w:r>
          </w:p>
        </w:tc>
        <w:tc>
          <w:tcPr>
            <w:tcW w:type="dxa" w:w="2880"/>
          </w:tcPr>
          <w:p>
            <w:r>
              <w:t>boolean</w:t>
            </w:r>
          </w:p>
        </w:tc>
        <w:tc>
          <w:tcPr>
            <w:tcW w:type="dxa" w:w="2880"/>
          </w:tcPr>
          <w:p>
            <w:r>
              <w:t>If true, the user cannot interrupt the agent while any tool from this MCP server is running. Default: false.</w:t>
            </w:r>
          </w:p>
        </w:tc>
      </w:tr>
      <w:tr>
        <w:tc>
          <w:tcPr>
            <w:tcW w:type="dxa" w:w="2880"/>
          </w:tcPr>
          <w:p>
            <w:r>
              <w:t>config.tool_call_sound</w:t>
            </w:r>
          </w:p>
        </w:tc>
        <w:tc>
          <w:tcPr>
            <w:tcW w:type="dxa" w:w="2880"/>
          </w:tcPr>
          <w:p>
            <w:r>
              <w:t>string | null</w:t>
            </w:r>
          </w:p>
        </w:tc>
        <w:tc>
          <w:tcPr>
            <w:tcW w:type="dxa" w:w="2880"/>
          </w:tcPr>
          <w:p>
            <w:r>
              <w:t>&lt;ToolCallSoundType&gt; or null.</w:t>
            </w:r>
          </w:p>
        </w:tc>
      </w:tr>
      <w:tr>
        <w:tc>
          <w:tcPr>
            <w:tcW w:type="dxa" w:w="2880"/>
          </w:tcPr>
          <w:p>
            <w:r>
              <w:t>config.tool_call_sound_behavior</w:t>
            </w:r>
          </w:p>
        </w:tc>
        <w:tc>
          <w:tcPr>
            <w:tcW w:type="dxa" w:w="2880"/>
          </w:tcPr>
          <w:p>
            <w:r>
              <w:t>string</w:t>
            </w:r>
          </w:p>
        </w:tc>
        <w:tc>
          <w:tcPr>
            <w:tcW w:type="dxa" w:w="2880"/>
          </w:tcPr>
          <w:p>
            <w:r>
              <w:t>&lt;ToolCallSoundBehavior&gt; (enum/type referenced in docs).</w:t>
            </w:r>
          </w:p>
        </w:tc>
      </w:tr>
      <w:tr>
        <w:tc>
          <w:tcPr>
            <w:tcW w:type="dxa" w:w="2880"/>
          </w:tcPr>
          <w:p>
            <w:r>
              <w:t>config.execution_mode</w:t>
            </w:r>
          </w:p>
        </w:tc>
        <w:tc>
          <w:tcPr>
            <w:tcW w:type="dxa" w:w="2880"/>
          </w:tcPr>
          <w:p>
            <w:r>
              <w:t>string</w:t>
            </w:r>
          </w:p>
        </w:tc>
        <w:tc>
          <w:tcPr>
            <w:tcW w:type="dxa" w:w="2880"/>
          </w:tcPr>
          <w:p>
            <w:r>
              <w:t>&lt;ToolExecutionMode&gt; (enum/type referenced in docs).</w:t>
            </w:r>
          </w:p>
        </w:tc>
      </w:tr>
      <w:tr>
        <w:tc>
          <w:tcPr>
            <w:tcW w:type="dxa" w:w="2880"/>
          </w:tcPr>
          <w:p>
            <w:r>
              <w:t>config.tool_config_overrides</w:t>
            </w:r>
          </w:p>
        </w:tc>
        <w:tc>
          <w:tcPr>
            <w:tcW w:type="dxa" w:w="2880"/>
          </w:tcPr>
          <w:p>
            <w:r>
              <w:t>array</w:t>
            </w:r>
          </w:p>
        </w:tc>
        <w:tc>
          <w:tcPr>
            <w:tcW w:type="dxa" w:w="2880"/>
          </w:tcPr>
          <w:p>
            <w:r>
              <w:t>Per-tool configuration overrides that override server-level defaults for specific tools.</w:t>
            </w:r>
          </w:p>
        </w:tc>
      </w:tr>
      <w:tr>
        <w:tc>
          <w:tcPr>
            <w:tcW w:type="dxa" w:w="2880"/>
          </w:tcPr>
          <w:p>
            <w:r>
              <w:t>config.tool_config_overrides[].tool_name</w:t>
            </w:r>
          </w:p>
        </w:tc>
        <w:tc>
          <w:tcPr>
            <w:tcW w:type="dxa" w:w="2880"/>
          </w:tcPr>
          <w:p>
            <w:r>
              <w:t>string</w:t>
            </w:r>
          </w:p>
        </w:tc>
        <w:tc>
          <w:tcPr>
            <w:tcW w:type="dxa" w:w="2880"/>
          </w:tcPr>
          <w:p>
            <w:r>
              <w:t>The name of the MCP tool.</w:t>
            </w:r>
          </w:p>
        </w:tc>
      </w:tr>
      <w:tr>
        <w:tc>
          <w:tcPr>
            <w:tcW w:type="dxa" w:w="2880"/>
          </w:tcPr>
          <w:p>
            <w:r>
              <w:t>config.tool_config_overrides[].force_pre_tool_speech</w:t>
            </w:r>
          </w:p>
        </w:tc>
        <w:tc>
          <w:tcPr>
            <w:tcW w:type="dxa" w:w="2880"/>
          </w:tcPr>
          <w:p>
            <w:r>
              <w:t>boolean | null</w:t>
            </w:r>
          </w:p>
        </w:tc>
        <w:tc>
          <w:tcPr>
            <w:tcW w:type="dxa" w:w="2880"/>
          </w:tcPr>
          <w:p>
            <w:r>
              <w:t>Override for force_pre_tool_speech or null to use server default.</w:t>
            </w:r>
          </w:p>
        </w:tc>
      </w:tr>
      <w:tr>
        <w:tc>
          <w:tcPr>
            <w:tcW w:type="dxa" w:w="2880"/>
          </w:tcPr>
          <w:p>
            <w:r>
              <w:t>config.tool_config_overrides[].disable_interruptions</w:t>
            </w:r>
          </w:p>
        </w:tc>
        <w:tc>
          <w:tcPr>
            <w:tcW w:type="dxa" w:w="2880"/>
          </w:tcPr>
          <w:p>
            <w:r>
              <w:t>boolean | null</w:t>
            </w:r>
          </w:p>
        </w:tc>
        <w:tc>
          <w:tcPr>
            <w:tcW w:type="dxa" w:w="2880"/>
          </w:tcPr>
          <w:p>
            <w:r>
              <w:t>Override for disable_interruptions or null to use server default.</w:t>
            </w:r>
          </w:p>
        </w:tc>
      </w:tr>
      <w:tr>
        <w:tc>
          <w:tcPr>
            <w:tcW w:type="dxa" w:w="2880"/>
          </w:tcPr>
          <w:p>
            <w:r>
              <w:t>config.tool_config_overrides[].tool_call_sound</w:t>
            </w:r>
          </w:p>
        </w:tc>
        <w:tc>
          <w:tcPr>
            <w:tcW w:type="dxa" w:w="2880"/>
          </w:tcPr>
          <w:p>
            <w:r>
              <w:t>string | null</w:t>
            </w:r>
          </w:p>
        </w:tc>
        <w:tc>
          <w:tcPr>
            <w:tcW w:type="dxa" w:w="2880"/>
          </w:tcPr>
          <w:p>
            <w:r>
              <w:t>Override for &lt;ToolCallSoundType&gt; or null to use server default.</w:t>
            </w:r>
          </w:p>
        </w:tc>
      </w:tr>
      <w:tr>
        <w:tc>
          <w:tcPr>
            <w:tcW w:type="dxa" w:w="2880"/>
          </w:tcPr>
          <w:p>
            <w:r>
              <w:t>config.tool_config_overrides[].tool_call_sound_behavior</w:t>
            </w:r>
          </w:p>
        </w:tc>
        <w:tc>
          <w:tcPr>
            <w:tcW w:type="dxa" w:w="2880"/>
          </w:tcPr>
          <w:p>
            <w:r>
              <w:t>string | null</w:t>
            </w:r>
          </w:p>
        </w:tc>
        <w:tc>
          <w:tcPr>
            <w:tcW w:type="dxa" w:w="2880"/>
          </w:tcPr>
          <w:p>
            <w:r>
              <w:t>Override for &lt;ToolCallSoundBehavior&gt; or null to use server default.</w:t>
            </w:r>
          </w:p>
        </w:tc>
      </w:tr>
      <w:tr>
        <w:tc>
          <w:tcPr>
            <w:tcW w:type="dxa" w:w="2880"/>
          </w:tcPr>
          <w:p>
            <w:r>
              <w:t>config.tool_config_overrides[].execution_mode</w:t>
            </w:r>
          </w:p>
        </w:tc>
        <w:tc>
          <w:tcPr>
            <w:tcW w:type="dxa" w:w="2880"/>
          </w:tcPr>
          <w:p>
            <w:r>
              <w:t>string | null</w:t>
            </w:r>
          </w:p>
        </w:tc>
        <w:tc>
          <w:tcPr>
            <w:tcW w:type="dxa" w:w="2880"/>
          </w:tcPr>
          <w:p>
            <w:r>
              <w:t>Override for &lt;ToolExecutionMode&gt; or null to use server default.</w:t>
            </w:r>
          </w:p>
        </w:tc>
      </w:tr>
      <w:tr>
        <w:tc>
          <w:tcPr>
            <w:tcW w:type="dxa" w:w="2880"/>
          </w:tcPr>
          <w:p>
            <w:r>
              <w:t>config.tool_config_overrides[].assignments</w:t>
            </w:r>
          </w:p>
        </w:tc>
        <w:tc>
          <w:tcPr>
            <w:tcW w:type="dxa" w:w="2880"/>
          </w:tcPr>
          <w:p>
            <w:r>
              <w:t>array</w:t>
            </w:r>
          </w:p>
        </w:tc>
        <w:tc>
          <w:tcPr>
            <w:tcW w:type="dxa" w:w="2880"/>
          </w:tcPr>
          <w:p>
            <w:r>
              <w:t>Dynamic variable assignments for this MCP tool.</w:t>
            </w:r>
          </w:p>
        </w:tc>
      </w:tr>
      <w:tr>
        <w:tc>
          <w:tcPr>
            <w:tcW w:type="dxa" w:w="2880"/>
          </w:tcPr>
          <w:p>
            <w:r>
              <w:t>config.tool_config_overrides[].assignments[].source</w:t>
            </w:r>
          </w:p>
        </w:tc>
        <w:tc>
          <w:tcPr>
            <w:tcW w:type="dxa" w:w="2880"/>
          </w:tcPr>
          <w:p>
            <w:r>
              <w:t>string</w:t>
            </w:r>
          </w:p>
        </w:tc>
        <w:tc>
          <w:tcPr>
            <w:tcW w:type="dxa" w:w="2880"/>
          </w:tcPr>
          <w:p>
            <w:r>
              <w:t>Source to extract the value from. Currently only "response" is supported. Default: "response".</w:t>
            </w:r>
          </w:p>
        </w:tc>
      </w:tr>
      <w:tr>
        <w:tc>
          <w:tcPr>
            <w:tcW w:type="dxa" w:w="2880"/>
          </w:tcPr>
          <w:p>
            <w:r>
              <w:t>config.tool_config_overrides[].assignments[].dynamic_variable</w:t>
            </w:r>
          </w:p>
        </w:tc>
        <w:tc>
          <w:tcPr>
            <w:tcW w:type="dxa" w:w="2880"/>
          </w:tcPr>
          <w:p>
            <w:r>
              <w:t>string</w:t>
            </w:r>
          </w:p>
        </w:tc>
        <w:tc>
          <w:tcPr>
            <w:tcW w:type="dxa" w:w="2880"/>
          </w:tcPr>
          <w:p>
            <w:r>
              <w:t>The name of the dynamic variable to assign the extracted value to.</w:t>
            </w:r>
          </w:p>
        </w:tc>
      </w:tr>
      <w:tr>
        <w:tc>
          <w:tcPr>
            <w:tcW w:type="dxa" w:w="2880"/>
          </w:tcPr>
          <w:p>
            <w:r>
              <w:t>config.tool_config_overrides[].assignments[].value_path</w:t>
            </w:r>
          </w:p>
        </w:tc>
        <w:tc>
          <w:tcPr>
            <w:tcW w:type="dxa" w:w="2880"/>
          </w:tcPr>
          <w:p>
            <w:r>
              <w:t>string</w:t>
            </w:r>
          </w:p>
        </w:tc>
        <w:tc>
          <w:tcPr>
            <w:tcW w:type="dxa" w:w="2880"/>
          </w:tcPr>
          <w:p>
            <w:r>
              <w:t>Dot notation path to extract the value (e.g., "user.name", "data.0.id").</w:t>
            </w:r>
          </w:p>
        </w:tc>
      </w:tr>
      <w:tr>
        <w:tc>
          <w:tcPr>
            <w:tcW w:type="dxa" w:w="2880"/>
          </w:tcPr>
          <w:p>
            <w:r>
              <w:t>config.tool_config_overrides[].assignments[].sanitize</w:t>
            </w:r>
          </w:p>
        </w:tc>
        <w:tc>
          <w:tcPr>
            <w:tcW w:type="dxa" w:w="2880"/>
          </w:tcPr>
          <w:p>
            <w:r>
              <w:t>boolean</w:t>
            </w:r>
          </w:p>
        </w:tc>
        <w:tc>
          <w:tcPr>
            <w:tcW w:type="dxa" w:w="2880"/>
          </w:tcPr>
          <w:p>
            <w:r>
              <w:t>If true, value is removed from tool response before sending to the LLM/transcript, but still processed for variable assignment. Default: false.</w:t>
            </w:r>
          </w:p>
        </w:tc>
      </w:tr>
      <w:tr>
        <w:tc>
          <w:tcPr>
            <w:tcW w:type="dxa" w:w="2880"/>
          </w:tcPr>
          <w:p>
            <w:r>
              <w:t>config.tool_config_overrides[].input_overrides</w:t>
            </w:r>
          </w:p>
        </w:tc>
        <w:tc>
          <w:tcPr>
            <w:tcW w:type="dxa" w:w="2880"/>
          </w:tcPr>
          <w:p>
            <w:r>
              <w:t>object | null</w:t>
            </w:r>
          </w:p>
        </w:tc>
        <w:tc>
          <w:tcPr>
            <w:tcW w:type="dxa" w:w="2880"/>
          </w:tcPr>
          <w:p>
            <w:r>
              <w:t>Input override schema map or null (supports constant/dynamic-variable/LLM schema override types).</w:t>
            </w:r>
          </w:p>
        </w:tc>
      </w:tr>
      <w:tr>
        <w:tc>
          <w:tcPr>
            <w:tcW w:type="dxa" w:w="2880"/>
          </w:tcPr>
          <w:p>
            <w:r>
              <w:t>config.disable_compression</w:t>
            </w:r>
          </w:p>
        </w:tc>
        <w:tc>
          <w:tcPr>
            <w:tcW w:type="dxa" w:w="2880"/>
          </w:tcPr>
          <w:p>
            <w:r>
              <w:t>boolean</w:t>
            </w:r>
          </w:p>
        </w:tc>
        <w:tc>
          <w:tcPr>
            <w:tcW w:type="dxa" w:w="2880"/>
          </w:tcPr>
          <w:p>
            <w:r>
              <w:t>Whether to disable HTTP compression for this MCP server. Default: false.</w:t>
            </w:r>
          </w:p>
        </w:tc>
      </w:tr>
      <w:tr>
        <w:tc>
          <w:tcPr>
            <w:tcW w:type="dxa" w:w="2880"/>
          </w:tcPr>
          <w:p>
            <w:r>
              <w:t>access_info</w:t>
            </w:r>
          </w:p>
        </w:tc>
        <w:tc>
          <w:tcPr>
            <w:tcW w:type="dxa" w:w="2880"/>
          </w:tcPr>
          <w:p>
            <w:r>
              <w:t>object | null</w:t>
            </w:r>
          </w:p>
        </w:tc>
        <w:tc>
          <w:tcPr>
            <w:tcW w:type="dxa" w:w="2880"/>
          </w:tcPr>
          <w:p>
            <w:r>
              <w:t>Info about the requesting user’s access relative to the agent/creator.</w:t>
            </w:r>
          </w:p>
        </w:tc>
      </w:tr>
      <w:tr>
        <w:tc>
          <w:tcPr>
            <w:tcW w:type="dxa" w:w="2880"/>
          </w:tcPr>
          <w:p>
            <w:r>
              <w:t>access_info.is_creator</w:t>
            </w:r>
          </w:p>
        </w:tc>
        <w:tc>
          <w:tcPr>
            <w:tcW w:type="dxa" w:w="2880"/>
          </w:tcPr>
          <w:p>
            <w:r>
              <w:t>boolean</w:t>
            </w:r>
          </w:p>
        </w:tc>
        <w:tc>
          <w:tcPr>
            <w:tcW w:type="dxa" w:w="2880"/>
          </w:tcPr>
          <w:p>
            <w:r>
              <w:t>Whether the user making the request is the creator of the agent.</w:t>
            </w:r>
          </w:p>
        </w:tc>
      </w:tr>
      <w:tr>
        <w:tc>
          <w:tcPr>
            <w:tcW w:type="dxa" w:w="2880"/>
          </w:tcPr>
          <w:p>
            <w:r>
              <w:t>access_info.creator_name</w:t>
            </w:r>
          </w:p>
        </w:tc>
        <w:tc>
          <w:tcPr>
            <w:tcW w:type="dxa" w:w="2880"/>
          </w:tcPr>
          <w:p>
            <w:r>
              <w:t>string</w:t>
            </w:r>
          </w:p>
        </w:tc>
        <w:tc>
          <w:tcPr>
            <w:tcW w:type="dxa" w:w="2880"/>
          </w:tcPr>
          <w:p>
            <w:r>
              <w:t>Name of the agent’s creator.</w:t>
            </w:r>
          </w:p>
        </w:tc>
      </w:tr>
      <w:tr>
        <w:tc>
          <w:tcPr>
            <w:tcW w:type="dxa" w:w="2880"/>
          </w:tcPr>
          <w:p>
            <w:r>
              <w:t>access_info.creator_email</w:t>
            </w:r>
          </w:p>
        </w:tc>
        <w:tc>
          <w:tcPr>
            <w:tcW w:type="dxa" w:w="2880"/>
          </w:tcPr>
          <w:p>
            <w:r>
              <w:t>string</w:t>
            </w:r>
          </w:p>
        </w:tc>
        <w:tc>
          <w:tcPr>
            <w:tcW w:type="dxa" w:w="2880"/>
          </w:tcPr>
          <w:p>
            <w:r>
              <w:t>Email of the agent’s creator.</w:t>
            </w:r>
          </w:p>
        </w:tc>
      </w:tr>
      <w:tr>
        <w:tc>
          <w:tcPr>
            <w:tcW w:type="dxa" w:w="2880"/>
          </w:tcPr>
          <w:p>
            <w:r>
              <w:t>access_info.role</w:t>
            </w:r>
          </w:p>
        </w:tc>
        <w:tc>
          <w:tcPr>
            <w:tcW w:type="dxa" w:w="2880"/>
          </w:tcPr>
          <w:p>
            <w:r>
              <w:t>string</w:t>
            </w:r>
          </w:p>
        </w:tc>
        <w:tc>
          <w:tcPr>
            <w:tcW w:type="dxa" w:w="2880"/>
          </w:tcPr>
          <w:p>
            <w:r>
              <w:t>Role of the user making the request. One of: admin, editor, commenter, viewer.</w:t>
            </w:r>
          </w:p>
        </w:tc>
      </w:tr>
      <w:tr>
        <w:tc>
          <w:tcPr>
            <w:tcW w:type="dxa" w:w="2880"/>
          </w:tcPr>
          <w:p>
            <w:r>
              <w:t>dependent_agents</w:t>
            </w:r>
          </w:p>
        </w:tc>
        <w:tc>
          <w:tcPr>
            <w:tcW w:type="dxa" w:w="2880"/>
          </w:tcPr>
          <w:p>
            <w:r>
              <w:t>array</w:t>
            </w:r>
          </w:p>
        </w:tc>
        <w:tc>
          <w:tcPr>
            <w:tcW w:type="dxa" w:w="2880"/>
          </w:tcPr>
          <w:p>
            <w:r>
              <w:t>List of agents that depend on this MCP Server.</w:t>
            </w:r>
          </w:p>
        </w:tc>
      </w:tr>
      <w:tr>
        <w:tc>
          <w:tcPr>
            <w:tcW w:type="dxa" w:w="2880"/>
          </w:tcPr>
          <w:p>
            <w:r>
              <w:t>dependent_agents[].referenced_resource_ids</w:t>
            </w:r>
          </w:p>
        </w:tc>
        <w:tc>
          <w:tcPr>
            <w:tcW w:type="dxa" w:w="2880"/>
          </w:tcPr>
          <w:p>
            <w:r>
              <w:t>array</w:t>
            </w:r>
          </w:p>
        </w:tc>
        <w:tc>
          <w:tcPr>
            <w:tcW w:type="dxa" w:w="2880"/>
          </w:tcPr>
          <w:p>
            <w:r>
              <w:t>If transitive dependent, IDs of resources the agent depends on directly.</w:t>
            </w:r>
          </w:p>
        </w:tc>
      </w:tr>
      <w:tr>
        <w:tc>
          <w:tcPr>
            <w:tcW w:type="dxa" w:w="2880"/>
          </w:tcPr>
          <w:p>
            <w:r>
              <w:t>dependent_agents[].id</w:t>
            </w:r>
          </w:p>
        </w:tc>
        <w:tc>
          <w:tcPr>
            <w:tcW w:type="dxa" w:w="2880"/>
          </w:tcPr>
          <w:p>
            <w:r>
              <w:t>string</w:t>
            </w:r>
          </w:p>
        </w:tc>
        <w:tc>
          <w:tcPr>
            <w:tcW w:type="dxa" w:w="2880"/>
          </w:tcPr>
          <w:p>
            <w:r>
              <w:t>Agent ID (present for available type).</w:t>
            </w:r>
          </w:p>
        </w:tc>
      </w:tr>
      <w:tr>
        <w:tc>
          <w:tcPr>
            <w:tcW w:type="dxa" w:w="2880"/>
          </w:tcPr>
          <w:p>
            <w:r>
              <w:t>dependent_agents[].name</w:t>
            </w:r>
          </w:p>
        </w:tc>
        <w:tc>
          <w:tcPr>
            <w:tcW w:type="dxa" w:w="2880"/>
          </w:tcPr>
          <w:p>
            <w:r>
              <w:t>string</w:t>
            </w:r>
          </w:p>
        </w:tc>
        <w:tc>
          <w:tcPr>
            <w:tcW w:type="dxa" w:w="2880"/>
          </w:tcPr>
          <w:p>
            <w:r>
              <w:t>Agent name (present for available type).</w:t>
            </w:r>
          </w:p>
        </w:tc>
      </w:tr>
      <w:tr>
        <w:tc>
          <w:tcPr>
            <w:tcW w:type="dxa" w:w="2880"/>
          </w:tcPr>
          <w:p>
            <w:r>
              <w:t>dependent_agents[].type</w:t>
            </w:r>
          </w:p>
        </w:tc>
        <w:tc>
          <w:tcPr>
            <w:tcW w:type="dxa" w:w="2880"/>
          </w:tcPr>
          <w:p>
            <w:r>
              <w:t>string</w:t>
            </w:r>
          </w:p>
        </w:tc>
        <w:tc>
          <w:tcPr>
            <w:tcW w:type="dxa" w:w="2880"/>
          </w:tcPr>
          <w:p>
            <w:r>
              <w:t>Dependent agent type. Default: "available" or "unknown" depending on variant.</w:t>
            </w:r>
          </w:p>
        </w:tc>
      </w:tr>
      <w:tr>
        <w:tc>
          <w:tcPr>
            <w:tcW w:type="dxa" w:w="2880"/>
          </w:tcPr>
          <w:p>
            <w:r>
              <w:t>dependent_agents[].created_at_unix_secs</w:t>
            </w:r>
          </w:p>
        </w:tc>
        <w:tc>
          <w:tcPr>
            <w:tcW w:type="dxa" w:w="2880"/>
          </w:tcPr>
          <w:p>
            <w:r>
              <w:t>integer</w:t>
            </w:r>
          </w:p>
        </w:tc>
        <w:tc>
          <w:tcPr>
            <w:tcW w:type="dxa" w:w="2880"/>
          </w:tcPr>
          <w:p>
            <w:r>
              <w:t>Agent creation time (Unix seconds) (present for available type).</w:t>
            </w:r>
          </w:p>
        </w:tc>
      </w:tr>
      <w:tr>
        <w:tc>
          <w:tcPr>
            <w:tcW w:type="dxa" w:w="2880"/>
          </w:tcPr>
          <w:p>
            <w:r>
              <w:t>dependent_agents[].access_level</w:t>
            </w:r>
          </w:p>
        </w:tc>
        <w:tc>
          <w:tcPr>
            <w:tcW w:type="dxa" w:w="2880"/>
          </w:tcPr>
          <w:p>
            <w:r>
              <w:t>string</w:t>
            </w:r>
          </w:p>
        </w:tc>
        <w:tc>
          <w:tcPr>
            <w:tcW w:type="dxa" w:w="2880"/>
          </w:tcPr>
          <w:p>
            <w:r>
              <w:t>Access level. One of: admin, editor, commenter, viewer (present for available type).</w:t>
            </w:r>
          </w:p>
        </w:tc>
      </w:tr>
      <w:tr>
        <w:tc>
          <w:tcPr>
            <w:tcW w:type="dxa" w:w="2880"/>
          </w:tcPr>
          <w:p>
            <w:r>
              <w:t>metadata</w:t>
            </w:r>
          </w:p>
        </w:tc>
        <w:tc>
          <w:tcPr>
            <w:tcW w:type="dxa" w:w="2880"/>
          </w:tcPr>
          <w:p>
            <w:r>
              <w:t>object</w:t>
            </w:r>
          </w:p>
        </w:tc>
        <w:tc>
          <w:tcPr>
            <w:tcW w:type="dxa" w:w="2880"/>
          </w:tcPr>
          <w:p>
            <w:r>
              <w:t>Metadata about the MCP server.</w:t>
            </w:r>
          </w:p>
        </w:tc>
      </w:tr>
      <w:tr>
        <w:tc>
          <w:tcPr>
            <w:tcW w:type="dxa" w:w="2880"/>
          </w:tcPr>
          <w:p>
            <w:r>
              <w:t>metadata.created_at</w:t>
            </w:r>
          </w:p>
        </w:tc>
        <w:tc>
          <w:tcPr>
            <w:tcW w:type="dxa" w:w="2880"/>
          </w:tcPr>
          <w:p>
            <w:r>
              <w:t>integer</w:t>
            </w:r>
          </w:p>
        </w:tc>
        <w:tc>
          <w:tcPr>
            <w:tcW w:type="dxa" w:w="2880"/>
          </w:tcPr>
          <w:p>
            <w:r>
              <w:t>Creation time (integer as provided by API).</w:t>
            </w:r>
          </w:p>
        </w:tc>
      </w:tr>
      <w:tr>
        <w:tc>
          <w:tcPr>
            <w:tcW w:type="dxa" w:w="2880"/>
          </w:tcPr>
          <w:p>
            <w:r>
              <w:t>metadata.owner_user_id</w:t>
            </w:r>
          </w:p>
        </w:tc>
        <w:tc>
          <w:tcPr>
            <w:tcW w:type="dxa" w:w="2880"/>
          </w:tcPr>
          <w:p>
            <w:r>
              <w:t>string | null</w:t>
            </w:r>
          </w:p>
        </w:tc>
        <w:tc>
          <w:tcPr>
            <w:tcW w:type="dxa" w:w="2880"/>
          </w:tcPr>
          <w:p>
            <w:r>
              <w:t>Owner user ID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'https://api.elevenlabs.io/v1/convai/mcp-servers/mcp_server_123' \</w:t>
        <w:br/>
        <w:t xml:space="preserve"> --header 'Accept: application/json'</w:t>
      </w:r>
    </w:p>
    <w:p>
      <w:pPr>
        <w:pStyle w:val="Heading3"/>
      </w:pPr>
      <w:r>
        <w:t>Behavior</w:t>
      </w:r>
    </w:p>
    <w:p>
      <w:pPr>
        <w:pStyle w:val="ListBullet"/>
      </w:pPr>
      <w:r>
        <w:t>Validates the mcp_server_id path parameter.</w:t>
      </w:r>
    </w:p>
    <w:p>
      <w:pPr>
        <w:pStyle w:val="ListBullet"/>
      </w:pPr>
      <w:r>
        <w:t>Retrieves the MCP server configuration from the workspace.</w:t>
      </w:r>
    </w:p>
    <w:p>
      <w:pPr>
        <w:pStyle w:val="ListBullet"/>
      </w:pPr>
      <w:r>
        <w:t>Returns the MCP server object including config, optional access_info, dependent_agents, and metadata.</w:t>
      </w:r>
    </w:p>
    <w:p>
      <w:pPr>
        <w:pStyle w:val="Heading3"/>
      </w:pPr>
      <w:r>
        <w:t>Error Handling</w:t>
      </w:r>
    </w:p>
    <w:p>
      <w:pPr>
        <w:pStyle w:val="ListBullet"/>
      </w:pPr>
      <w:r>
        <w:t>422 Unprocessable Entity: Validation error (e.g., invalid/missing mcp_server_id). Returns a detail array with loc, msg, and type.</w:t>
      </w:r>
    </w:p>
    <w:p>
      <w:pPr>
        <w:pStyle w:val="Heading3"/>
      </w:pPr>
      <w:r>
        <w:t>Related mcpServers actions</w:t>
      </w:r>
    </w:p>
    <w:p>
      <w:pPr>
        <w:pStyle w:val="ListBullet"/>
      </w:pPr>
      <w:r>
        <w:t>[PATCH] Update an MCP Server’s Approval Policy (Deprecated) — /v1/convai/mcp-servers/{{mcpServerId}}/approval-policy</w:t>
      </w:r>
    </w:p>
    <w:p>
      <w:pPr>
        <w:pStyle w:val="ListBullet"/>
      </w:pPr>
      <w:r>
        <w:t>[POST] Create an MCP Server (Workspace) — /convai/mcp-servers</w:t>
      </w:r>
    </w:p>
    <w:p>
      <w:pPr>
        <w:pStyle w:val="ListBullet"/>
      </w:pPr>
      <w:r>
        <w:t>[DELETE] Delete an MCP Server — /v1/convai/mcp-servers/{{mcpServerId}}</w:t>
      </w:r>
    </w:p>
    <w:p>
      <w:pPr>
        <w:pStyle w:val="ListBullet"/>
      </w:pPr>
      <w:r>
        <w:t>[GET] List MCP Servers — /convai/mcp-servers</w:t>
      </w:r>
    </w:p>
    <w:p>
      <w:pPr>
        <w:pStyle w:val="ListBullet"/>
      </w:pPr>
      <w:r>
        <w:t>[PATCH] Update an MCP Server’s Configuration — /v1/convai/mcp-servers/{{mcpServerId}}</w:t>
      </w:r>
    </w:p>
    <w:p>
      <w:r>
        <w:br w:type="page"/>
      </w:r>
    </w:p>
    <w:p>
      <w:pPr>
        <w:pStyle w:val="Heading2"/>
      </w:pPr>
      <w:r>
        <w:t>142. [GET] Get an MCP Server Tool Configuration Override</w:t>
      </w:r>
    </w:p>
    <w:p>
      <w:r>
        <w:rPr>
          <w:b/>
        </w:rPr>
        <w:t xml:space="preserve">Endpoint: </w:t>
      </w:r>
      <w:r>
        <w:rPr>
          <w:rFonts w:ascii="Courier New" w:hAnsi="Courier New"/>
          <w:sz w:val="18"/>
        </w:rPr>
        <w:t>/v1/convai/mcp-servers/{{mcpServerId}}/tool-configs/{{toolName}}</w:t>
      </w:r>
    </w:p>
    <w:p>
      <w:pPr>
        <w:pStyle w:val="Heading3"/>
      </w:pPr>
      <w:r>
        <w:t>Prerequisites</w:t>
      </w:r>
    </w:p>
    <w:p>
      <w:pPr>
        <w:pStyle w:val="ListBullet"/>
      </w:pPr>
      <w:r>
        <w:t>You must know the MCP Server ID (mcp_server_id)</w:t>
      </w:r>
    </w:p>
    <w:p>
      <w:pPr>
        <w:pStyle w:val="ListBullet"/>
      </w:pPr>
      <w:r>
        <w:t>You must know the MCP tool name (tool_name)</w:t>
      </w:r>
    </w:p>
    <w:p>
      <w:pPr>
        <w:pStyle w:val="Heading3"/>
      </w:pPr>
      <w:r>
        <w:t>Method</w:t>
      </w:r>
    </w:p>
    <w:p>
      <w:r>
        <w:t>GET</w:t>
      </w:r>
    </w:p>
    <w:p>
      <w:pPr>
        <w:pStyle w:val="Heading3"/>
      </w:pPr>
      <w:r>
        <w:t>URL</w:t>
      </w:r>
    </w:p>
    <w:p>
      <w:r>
        <w:t>https://api.elevenlabs.io/v1/convai/mcp-servers/{{mcp_server_id}}/tool-configs/{{tool_name}}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configuration override settings for a specific MCP tool on a given MCP server, including tool-call behavior, execution mode, dynamic variable assignments, and optional input schema overrides.</w:t>
      </w:r>
    </w:p>
    <w:p>
      <w:pPr>
        <w:pStyle w:val="Heading3"/>
      </w:pPr>
      <w:r>
        <w:t>Enforcement Rules</w:t>
      </w:r>
    </w:p>
    <w:p>
      <w:pPr>
        <w:pStyle w:val="ListBullet"/>
      </w:pPr>
      <w:r>
        <w:t>The mcp_server_id path parameter must always be present.</w:t>
      </w:r>
    </w:p>
    <w:p>
      <w:pPr>
        <w:pStyle w:val="ListBullet"/>
      </w:pPr>
      <w:r>
        <w:t>The tool_name path parameter must always be present.</w:t>
      </w:r>
    </w:p>
    <w:p>
      <w:pPr>
        <w:pStyle w:val="ListBullet"/>
      </w:pPr>
      <w:r>
        <w:t>Always construct the path as /v1/convai/mcp-servers/{{mcp_server_id}}/tool-configs/{{tool_name}}, where both path parameters are non-empty strings.</w:t>
      </w:r>
    </w:p>
    <w:p>
      <w:pPr>
        <w:pStyle w:val="ListBullet"/>
      </w:pPr>
      <w:r>
        <w:t>Do not call the API with missing or empty path parameters (e.g., avoid /mcp-servers//tool-configs/... or /tool-configs/).</w:t>
      </w:r>
    </w:p>
    <w:p>
      <w:pPr>
        <w:pStyle w:val="ListBullet"/>
      </w:pPr>
      <w:r>
        <w:t>When executing the action, ensure to send Path Parameters in the URL and not in the body.</w:t>
      </w:r>
    </w:p>
    <w:p>
      <w:pPr>
        <w:pStyle w:val="ListBullet"/>
      </w:pPr>
      <w:r>
        <w:t>This endpoint has no query parameters documented; do not move path params into the query string.</w:t>
      </w:r>
    </w:p>
    <w:p>
      <w:pPr>
        <w:pStyle w:val="Heading3"/>
      </w:pPr>
      <w:r>
        <w:t>Valid Examples</w:t>
      </w:r>
    </w:p>
    <w:p>
      <w:r>
        <w:rPr>
          <w:b/>
          <w:color w:val="666666"/>
          <w:sz w:val="16"/>
        </w:rPr>
        <w:t>[http]</w:t>
      </w:r>
    </w:p>
    <w:p>
      <w:pPr>
        <w:shd w:fill="F2F2F2" w:val="clear"/>
      </w:pPr>
      <w:r>
        <w:rPr>
          <w:rFonts w:ascii="Courier New" w:hAnsi="Courier New"/>
          <w:sz w:val="17"/>
        </w:rPr>
        <w:t>/v1/convai/mcp-servers/server_123/tool-configs/search</w:t>
        <w:br/>
        <w:t>/v1/convai/mcp-servers/9f2c1a0d/tool-configs/getUserProfile</w:t>
      </w:r>
    </w:p>
    <w:p>
      <w:pPr>
        <w:pStyle w:val="Heading3"/>
      </w:pPr>
      <w:r>
        <w:t>Invalid Examples</w:t>
      </w:r>
    </w:p>
    <w:p>
      <w:r>
        <w:rPr>
          <w:b/>
          <w:color w:val="666666"/>
          <w:sz w:val="16"/>
        </w:rPr>
        <w:t>[http]</w:t>
      </w:r>
    </w:p>
    <w:p>
      <w:pPr>
        <w:shd w:fill="F2F2F2" w:val="clear"/>
      </w:pPr>
      <w:r>
        <w:rPr>
          <w:rFonts w:ascii="Courier New" w:hAnsi="Courier New"/>
          <w:sz w:val="17"/>
        </w:rPr>
        <w:t>/v1/convai/mcp-servers//tool-configs/search</w:t>
        <w:br/>
        <w:t>/v1/convai/mcp-servers/server_123/tool-configs/</w:t>
        <w:br/>
        <w:t>/v1/convai/mcp-servers/server_123/tool-configs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mcp_server_id</w:t>
            </w:r>
          </w:p>
        </w:tc>
        <w:tc>
          <w:tcPr>
            <w:tcW w:type="dxa" w:w="2880"/>
          </w:tcPr>
          <w:p>
            <w:r>
              <w:t>string</w:t>
            </w:r>
          </w:p>
        </w:tc>
        <w:tc>
          <w:tcPr>
            <w:tcW w:type="dxa" w:w="2880"/>
          </w:tcPr>
          <w:p>
            <w:r>
              <w:t>ID of the MCP Server.</w:t>
            </w:r>
          </w:p>
        </w:tc>
      </w:tr>
      <w:tr>
        <w:tc>
          <w:tcPr>
            <w:tcW w:type="dxa" w:w="2880"/>
          </w:tcPr>
          <w:p>
            <w:r>
              <w:t>tool_name</w:t>
            </w:r>
          </w:p>
        </w:tc>
        <w:tc>
          <w:tcPr>
            <w:tcW w:type="dxa" w:w="2880"/>
          </w:tcPr>
          <w:p>
            <w:r>
              <w:t>string</w:t>
            </w:r>
          </w:p>
        </w:tc>
        <w:tc>
          <w:tcPr>
            <w:tcW w:type="dxa" w:w="2880"/>
          </w:tcPr>
          <w:p>
            <w:r>
              <w:t>Name of the MCP tool to retrieve config overrides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"tool_name": "search",</w:t>
        <w:br/>
        <w:t xml:space="preserve"> "force_pre_tool_speech": true,</w:t>
        <w:br/>
        <w:t xml:space="preserve"> "disable_interruptions": false,</w:t>
        <w:br/>
        <w:t xml:space="preserve"> "tool_call_sound": "typing",</w:t>
        <w:br/>
        <w:t xml:space="preserve"> "tool_call_sound_behavior": "auto",</w:t>
        <w:br/>
        <w:t xml:space="preserve"> "execution_mode": "immediate",</w:t>
        <w:br/>
        <w:t xml:space="preserve"> "assignments": [</w:t>
        <w:br/>
        <w:t xml:space="preserve"> {</w:t>
        <w:br/>
        <w:t xml:space="preserve"> "source": "response",</w:t>
        <w:br/>
        <w:t xml:space="preserve"> "dynamic_variable": "userId",</w:t>
        <w:br/>
        <w:t xml:space="preserve"> "value_path": "data.0.id",</w:t>
        <w:br/>
        <w:t xml:space="preserve"> "sanitize": false</w:t>
        <w:br/>
        <w:t xml:space="preserve"> }</w:t>
        <w:br/>
        <w:t xml:space="preserve"> ],</w:t>
        <w:br/>
        <w:t xml:space="preserve"> "input_overrides": null</w:t>
        <w:br/>
        <w:t>}</w:t>
      </w:r>
    </w:p>
    <w:p>
      <w:pPr>
        <w:pStyle w:val="Heading3"/>
      </w:pPr>
      <w:r>
        <w:t>Error Response (404 Not Found)</w:t>
      </w:r>
    </w:p>
    <w:p>
      <w:r>
        <w:t>Tool config override not found.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"tool_name"],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tool_name</w:t>
            </w:r>
          </w:p>
        </w:tc>
        <w:tc>
          <w:tcPr>
            <w:tcW w:type="dxa" w:w="2880"/>
          </w:tcPr>
          <w:p>
            <w:r>
              <w:t>string</w:t>
            </w:r>
          </w:p>
        </w:tc>
        <w:tc>
          <w:tcPr>
            <w:tcW w:type="dxa" w:w="2880"/>
          </w:tcPr>
          <w:p>
            <w:r>
              <w:t>The name of the MCP tool.</w:t>
            </w:r>
          </w:p>
        </w:tc>
      </w:tr>
      <w:tr>
        <w:tc>
          <w:tcPr>
            <w:tcW w:type="dxa" w:w="2880"/>
          </w:tcPr>
          <w:p>
            <w:r>
              <w:t>force_pre_tool_speech</w:t>
            </w:r>
          </w:p>
        </w:tc>
        <w:tc>
          <w:tcPr>
            <w:tcW w:type="dxa" w:w="2880"/>
          </w:tcPr>
          <w:p>
            <w:r>
              <w:t>boolean | null</w:t>
            </w:r>
          </w:p>
        </w:tc>
        <w:tc>
          <w:tcPr>
            <w:tcW w:type="dxa" w:w="2880"/>
          </w:tcPr>
          <w:p>
            <w:r>
              <w:t>Whether to force pre-tool speech.</w:t>
            </w:r>
          </w:p>
        </w:tc>
      </w:tr>
      <w:tr>
        <w:tc>
          <w:tcPr>
            <w:tcW w:type="dxa" w:w="2880"/>
          </w:tcPr>
          <w:p>
            <w:r>
              <w:t>disable_interruptions</w:t>
            </w:r>
          </w:p>
        </w:tc>
        <w:tc>
          <w:tcPr>
            <w:tcW w:type="dxa" w:w="2880"/>
          </w:tcPr>
          <w:p>
            <w:r>
              <w:t>boolean | null</w:t>
            </w:r>
          </w:p>
        </w:tc>
        <w:tc>
          <w:tcPr>
            <w:tcW w:type="dxa" w:w="2880"/>
          </w:tcPr>
          <w:p>
            <w:r>
              <w:t>Whether interruptions are disabled.</w:t>
            </w:r>
          </w:p>
        </w:tc>
      </w:tr>
      <w:tr>
        <w:tc>
          <w:tcPr>
            <w:tcW w:type="dxa" w:w="2880"/>
          </w:tcPr>
          <w:p>
            <w:r>
              <w:t>tool_call_sound</w:t>
            </w:r>
          </w:p>
        </w:tc>
        <w:tc>
          <w:tcPr>
            <w:tcW w:type="dxa" w:w="2880"/>
          </w:tcPr>
          <w:p>
            <w:r>
              <w:t>string (enum) | null</w:t>
            </w:r>
          </w:p>
        </w:tc>
        <w:tc>
          <w:tcPr>
            <w:tcW w:type="dxa" w:w="2880"/>
          </w:tcPr>
          <w:p>
            <w:r>
              <w:t>Tool call sound. Allowed: typing, elevator1, elevator2, elevator3, elevator4.</w:t>
            </w:r>
          </w:p>
        </w:tc>
      </w:tr>
      <w:tr>
        <w:tc>
          <w:tcPr>
            <w:tcW w:type="dxa" w:w="2880"/>
          </w:tcPr>
          <w:p>
            <w:r>
              <w:t>tool_call_sound_behavior</w:t>
            </w:r>
          </w:p>
        </w:tc>
        <w:tc>
          <w:tcPr>
            <w:tcW w:type="dxa" w:w="2880"/>
          </w:tcPr>
          <w:p>
            <w:r>
              <w:t>string (enum) | null</w:t>
            </w:r>
          </w:p>
        </w:tc>
        <w:tc>
          <w:tcPr>
            <w:tcW w:type="dxa" w:w="2880"/>
          </w:tcPr>
          <w:p>
            <w:r>
              <w:t>Tool call sound behavior. Allowed: auto, always.</w:t>
            </w:r>
          </w:p>
        </w:tc>
      </w:tr>
      <w:tr>
        <w:tc>
          <w:tcPr>
            <w:tcW w:type="dxa" w:w="2880"/>
          </w:tcPr>
          <w:p>
            <w:r>
              <w:t>execution_mode</w:t>
            </w:r>
          </w:p>
        </w:tc>
        <w:tc>
          <w:tcPr>
            <w:tcW w:type="dxa" w:w="2880"/>
          </w:tcPr>
          <w:p>
            <w:r>
              <w:t>string (enum) | null</w:t>
            </w:r>
          </w:p>
        </w:tc>
        <w:tc>
          <w:tcPr>
            <w:tcW w:type="dxa" w:w="2880"/>
          </w:tcPr>
          <w:p>
            <w:r>
              <w:t>Execution mode. Allowed: immediate, post_tool_speech, async.</w:t>
            </w:r>
          </w:p>
        </w:tc>
      </w:tr>
      <w:tr>
        <w:tc>
          <w:tcPr>
            <w:tcW w:type="dxa" w:w="2880"/>
          </w:tcPr>
          <w:p>
            <w:r>
              <w:t>assignments</w:t>
            </w:r>
          </w:p>
        </w:tc>
        <w:tc>
          <w:tcPr>
            <w:tcW w:type="dxa" w:w="2880"/>
          </w:tcPr>
          <w:p>
            <w:r>
              <w:t>array</w:t>
            </w:r>
          </w:p>
        </w:tc>
        <w:tc>
          <w:tcPr>
            <w:tcW w:type="dxa" w:w="2880"/>
          </w:tcPr>
          <w:p>
            <w:r>
              <w:t>Dynamic variable assignments for this MCP tool.</w:t>
            </w:r>
          </w:p>
        </w:tc>
      </w:tr>
      <w:tr>
        <w:tc>
          <w:tcPr>
            <w:tcW w:type="dxa" w:w="2880"/>
          </w:tcPr>
          <w:p>
            <w:r>
              <w:t>assignments[].source</w:t>
            </w:r>
          </w:p>
        </w:tc>
        <w:tc>
          <w:tcPr>
            <w:tcW w:type="dxa" w:w="2880"/>
          </w:tcPr>
          <w:p>
            <w:r>
              <w:t>string</w:t>
            </w:r>
          </w:p>
        </w:tc>
        <w:tc>
          <w:tcPr>
            <w:tcW w:type="dxa" w:w="2880"/>
          </w:tcPr>
          <w:p>
            <w:r>
              <w:t>Source to extract the value from. Default: "response". Currently only "response" is supported.</w:t>
            </w:r>
          </w:p>
        </w:tc>
      </w:tr>
      <w:tr>
        <w:tc>
          <w:tcPr>
            <w:tcW w:type="dxa" w:w="2880"/>
          </w:tcPr>
          <w:p>
            <w:r>
              <w:t>assignments[].dynamic_variable</w:t>
            </w:r>
          </w:p>
        </w:tc>
        <w:tc>
          <w:tcPr>
            <w:tcW w:type="dxa" w:w="2880"/>
          </w:tcPr>
          <w:p>
            <w:r>
              <w:t>string</w:t>
            </w:r>
          </w:p>
        </w:tc>
        <w:tc>
          <w:tcPr>
            <w:tcW w:type="dxa" w:w="2880"/>
          </w:tcPr>
          <w:p>
            <w:r>
              <w:t>The name of the dynamic variable to assign the extracted value to.</w:t>
            </w:r>
          </w:p>
        </w:tc>
      </w:tr>
      <w:tr>
        <w:tc>
          <w:tcPr>
            <w:tcW w:type="dxa" w:w="2880"/>
          </w:tcPr>
          <w:p>
            <w:r>
              <w:t>assignments[].value_path</w:t>
            </w:r>
          </w:p>
        </w:tc>
        <w:tc>
          <w:tcPr>
            <w:tcW w:type="dxa" w:w="2880"/>
          </w:tcPr>
          <w:p>
            <w:r>
              <w:t>string</w:t>
            </w:r>
          </w:p>
        </w:tc>
        <w:tc>
          <w:tcPr>
            <w:tcW w:type="dxa" w:w="2880"/>
          </w:tcPr>
          <w:p>
            <w:r>
              <w:t>Dot-notation path to extract the value from the source (e.g., user.name, data.0.id).</w:t>
            </w:r>
          </w:p>
        </w:tc>
      </w:tr>
      <w:tr>
        <w:tc>
          <w:tcPr>
            <w:tcW w:type="dxa" w:w="2880"/>
          </w:tcPr>
          <w:p>
            <w:r>
              <w:t>assignments[].sanitize</w:t>
            </w:r>
          </w:p>
        </w:tc>
        <w:tc>
          <w:tcPr>
            <w:tcW w:type="dxa" w:w="2880"/>
          </w:tcPr>
          <w:p>
            <w:r>
              <w:t>boolean</w:t>
            </w:r>
          </w:p>
        </w:tc>
        <w:tc>
          <w:tcPr>
            <w:tcW w:type="dxa" w:w="2880"/>
          </w:tcPr>
          <w:p>
            <w:r>
              <w:t>If true, removes this assignment’s value from the tool response before sending to the LLM and transcript, while still assigning the variable. Default: false.</w:t>
            </w:r>
          </w:p>
        </w:tc>
      </w:tr>
      <w:tr>
        <w:tc>
          <w:tcPr>
            <w:tcW w:type="dxa" w:w="2880"/>
          </w:tcPr>
          <w:p>
            <w:r>
              <w:t>input_overrides</w:t>
            </w:r>
          </w:p>
        </w:tc>
        <w:tc>
          <w:tcPr>
            <w:tcW w:type="dxa" w:w="2880"/>
          </w:tcPr>
          <w:p>
            <w:r>
              <w:t>object | null</w:t>
            </w:r>
          </w:p>
        </w:tc>
        <w:tc>
          <w:tcPr>
            <w:tcW w:type="dxa" w:w="2880"/>
          </w:tcPr>
          <w:p>
            <w:r>
              <w:t>Input override configuration object (schema overrides). Structure is implementation-defined in the provided doc snippet.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'https://api.elevenlabs.io/v1/convai/mcp-servers/server_123/tool-configs/search' \</w:t>
        <w:br/>
        <w:t xml:space="preserve"> --header 'Accept: application/json'</w:t>
      </w:r>
    </w:p>
    <w:p>
      <w:pPr>
        <w:pStyle w:val="Heading3"/>
      </w:pPr>
      <w:r>
        <w:t>Example Usage</w:t>
      </w:r>
    </w:p>
    <w:p>
      <w:pPr>
        <w:pStyle w:val="Heading3"/>
      </w:pPr>
      <w:r>
        <w:t>Example 1: Get override for a tool named search</w:t>
      </w:r>
    </w:p>
    <w:p>
      <w:r>
        <w:rPr>
          <w:b/>
          <w:color w:val="666666"/>
          <w:sz w:val="16"/>
        </w:rPr>
        <w:t>[bash]</w:t>
      </w:r>
    </w:p>
    <w:p>
      <w:pPr>
        <w:shd w:fill="F2F2F2" w:val="clear"/>
      </w:pPr>
      <w:r>
        <w:rPr>
          <w:rFonts w:ascii="Courier New" w:hAnsi="Courier New"/>
          <w:sz w:val="17"/>
        </w:rPr>
        <w:t>curl --location \</w:t>
        <w:br/>
        <w:t xml:space="preserve"> 'https://api.elevenlabs.io/v1/convai/mcp-servers/server_123/tool-configs/search' \</w:t>
        <w:br/>
        <w:t xml:space="preserve"> --header 'Accept: application/json'</w:t>
      </w:r>
    </w:p>
    <w:p>
      <w:pPr>
        <w:pStyle w:val="Heading3"/>
      </w:pPr>
      <w:r>
        <w:t>Example 2: Get override for a tool named getUserProfile</w:t>
      </w:r>
    </w:p>
    <w:p>
      <w:r>
        <w:rPr>
          <w:b/>
          <w:color w:val="666666"/>
          <w:sz w:val="16"/>
        </w:rPr>
        <w:t>[bash]</w:t>
      </w:r>
    </w:p>
    <w:p>
      <w:pPr>
        <w:shd w:fill="F2F2F2" w:val="clear"/>
      </w:pPr>
      <w:r>
        <w:rPr>
          <w:rFonts w:ascii="Courier New" w:hAnsi="Courier New"/>
          <w:sz w:val="17"/>
        </w:rPr>
        <w:t>curl --location \</w:t>
        <w:br/>
        <w:t xml:space="preserve"> 'https://api.elevenlabs.io/v1/convai/mcp-servers/server_123/tool-configs/getUserProfile' \</w:t>
        <w:br/>
        <w:t xml:space="preserve"> --header 'Accept: application/json'</w:t>
      </w:r>
    </w:p>
    <w:p>
      <w:pPr>
        <w:pStyle w:val="Heading3"/>
      </w:pPr>
      <w:r>
        <w:t>Behavior</w:t>
      </w:r>
    </w:p>
    <w:p>
      <w:pPr>
        <w:pStyle w:val="ListBullet"/>
      </w:pPr>
      <w:r>
        <w:t>Validates mcp_server_id and tool_name path parameters.</w:t>
      </w:r>
    </w:p>
    <w:p>
      <w:pPr>
        <w:pStyle w:val="ListBullet"/>
      </w:pPr>
      <w:r>
        <w:t>Looks up the MCP tool configuration override for that tool on the specified MCP server.</w:t>
      </w:r>
    </w:p>
    <w:p>
      <w:pPr>
        <w:pStyle w:val="ListBullet"/>
      </w:pPr>
      <w:r>
        <w:t>Returns override settings (if present) including assignments and optional input overrides.</w:t>
      </w:r>
    </w:p>
    <w:p>
      <w:pPr>
        <w:pStyle w:val="Heading3"/>
      </w:pPr>
      <w:r>
        <w:t>Notes</w:t>
      </w:r>
    </w:p>
    <w:p>
      <w:pPr>
        <w:pStyle w:val="ListBullet"/>
      </w:pPr>
      <w:r>
        <w:t>Authentication is required by the API (documented via xi-api-key), but authentication headers are intentionally omitted from this knowledge file.</w:t>
      </w:r>
    </w:p>
    <w:p>
      <w:pPr>
        <w:pStyle w:val="ListBullet"/>
      </w:pPr>
      <w:r>
        <w:t>assignments[].source currently supports only "response" per the documentation.</w:t>
      </w:r>
    </w:p>
    <w:p>
      <w:pPr>
        <w:pStyle w:val="Heading3"/>
      </w:pPr>
      <w:r>
        <w:t>Error Handling</w:t>
      </w:r>
    </w:p>
    <w:p>
      <w:pPr>
        <w:pStyle w:val="ListBullet"/>
      </w:pPr>
      <w:r>
        <w:t>404 Not Found: No tool config override exists for the given mcp_server_id + tool_name.</w:t>
      </w:r>
    </w:p>
    <w:p>
      <w:pPr>
        <w:pStyle w:val="ListBullet"/>
      </w:pPr>
      <w:r>
        <w:t>422 Unprocessable Entity: Validation error (e.g., missing/invalid path parameters).</w:t>
      </w:r>
    </w:p>
    <w:p>
      <w:r>
        <w:br w:type="page"/>
      </w:r>
    </w:p>
    <w:p>
      <w:pPr>
        <w:pStyle w:val="Heading2"/>
      </w:pPr>
      <w:r>
        <w:t>143. [GET] Get a Phone Number’s Details</w:t>
      </w:r>
    </w:p>
    <w:p>
      <w:r>
        <w:rPr>
          <w:b/>
        </w:rPr>
        <w:t xml:space="preserve">Endpoint: </w:t>
      </w:r>
      <w:r>
        <w:rPr>
          <w:rFonts w:ascii="Courier New" w:hAnsi="Courier New"/>
          <w:sz w:val="18"/>
        </w:rPr>
        <w:t>/v1/convai/phone-numbers/{{phoneNumberId}}</w:t>
      </w:r>
    </w:p>
    <w:p>
      <w:pPr>
        <w:pStyle w:val="Heading3"/>
      </w:pPr>
      <w:r>
        <w:t>Prerequisites</w:t>
      </w:r>
    </w:p>
    <w:p>
      <w:pPr>
        <w:pStyle w:val="ListBullet"/>
      </w:pPr>
      <w:r>
        <w:t>You must have access to the ConvAI Phone Numbers feature in your ElevenLabs workspace.</w:t>
      </w:r>
    </w:p>
    <w:p>
      <w:pPr>
        <w:pStyle w:val="Heading3"/>
      </w:pPr>
      <w:r>
        <w:t>Method</w:t>
      </w:r>
    </w:p>
    <w:p>
      <w:r>
        <w:t>GET</w:t>
      </w:r>
    </w:p>
    <w:p>
      <w:pPr>
        <w:pStyle w:val="Heading3"/>
      </w:pPr>
      <w:r>
        <w:t>URL</w:t>
      </w:r>
    </w:p>
    <w:p>
      <w:r>
        <w:t>https://api.elevenlabs.io/v1/convai/phone-numbers/{{phone_number_id}}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ConvAI phone number by its ID.</w:t>
      </w:r>
    </w:p>
    <w:p>
      <w:pPr>
        <w:pStyle w:val="Heading3"/>
      </w:pPr>
      <w:r>
        <w:t>Enforcement Rules</w:t>
      </w:r>
    </w:p>
    <w:p>
      <w:pPr>
        <w:pStyle w:val="ListBullet"/>
      </w:pPr>
      <w:r>
        <w:t>The phone_number_id path parameter must always be present.</w:t>
      </w:r>
    </w:p>
    <w:p>
      <w:pPr>
        <w:pStyle w:val="ListBullet"/>
      </w:pPr>
      <w:r>
        <w:t>If the user provides a phone_number_id, use that value directly.</w:t>
      </w:r>
    </w:p>
    <w:p>
      <w:pPr>
        <w:pStyle w:val="ListBullet"/>
      </w:pPr>
      <w:r>
        <w:t>Do not call the API with a missing or empty phone_number_id (e.g., avoid /v1/convai/phone-numbers/).</w:t>
      </w:r>
    </w:p>
    <w:p>
      <w:pPr>
        <w:pStyle w:val="ListBullet"/>
      </w:pPr>
      <w:r>
        <w:t>Always construct the path as /v1/convai/phone-numbers/{{phone_number_id}}, where {{phone_number_id}} is a non-empty string.</w:t>
      </w:r>
    </w:p>
    <w:p>
      <w:pPr>
        <w:pStyle w:val="ListBullet"/>
      </w:pPr>
      <w:r>
        <w:t>Do not infer or guess phone_number_id.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/v1/convai/phone-numbers/pn_123456789</w:t>
        <w:br/>
        <w:t>/v1/convai/phone-numbers/phone_number_id_here</w:t>
      </w:r>
    </w:p>
    <w:p>
      <w:pPr>
        <w:pStyle w:val="Heading3"/>
      </w:pPr>
      <w:r>
        <w:t>Invalid Examples</w:t>
      </w:r>
    </w:p>
    <w:p>
      <w:r>
        <w:rPr>
          <w:b/>
          <w:color w:val="666666"/>
          <w:sz w:val="16"/>
        </w:rPr>
        <w:t>[http]</w:t>
      </w:r>
    </w:p>
    <w:p>
      <w:pPr>
        <w:shd w:fill="F2F2F2" w:val="clear"/>
      </w:pPr>
      <w:r>
        <w:rPr>
          <w:rFonts w:ascii="Courier New" w:hAnsi="Courier New"/>
          <w:sz w:val="17"/>
        </w:rPr>
        <w:t>/v1/convai/phone-numbers/</w:t>
        <w:br/>
        <w:t>/v1/convai/phone-numbers</w:t>
        <w:br/>
        <w:t>/v1/convai/phone-numbers/{{}}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phone_number_id</w:t>
            </w:r>
          </w:p>
        </w:tc>
        <w:tc>
          <w:tcPr>
            <w:tcW w:type="dxa" w:w="2880"/>
          </w:tcPr>
          <w:p>
            <w:r>
              <w:t>string</w:t>
            </w:r>
          </w:p>
        </w:tc>
        <w:tc>
          <w:tcPr>
            <w:tcW w:type="dxa" w:w="2880"/>
          </w:tcPr>
          <w:p>
            <w:r>
              <w:t>Phone number ID to retrieve. (Documentation note: described as “The id of an agent. This is returned on agent creation.”)</w:t>
            </w:r>
          </w:p>
        </w:tc>
      </w:tr>
    </w:tbl>
    <w:p/>
    <w:p>
      <w:pPr>
        <w:pStyle w:val="Heading3"/>
      </w:pPr>
      <w:r>
        <w:t>Response</w:t>
      </w:r>
    </w:p>
    <w:p>
      <w:pPr>
        <w:pStyle w:val="Heading3"/>
      </w:pPr>
      <w:r>
        <w:t>Success Response (200 OK)</w:t>
      </w:r>
    </w:p>
    <w:p>
      <w:r>
        <w:rPr>
          <w:b/>
        </w:rPr>
        <w:t>Note: Response is application/json and may vary by provider (e.g., twilio vs sip_trunk).</w:t>
      </w:r>
    </w:p>
    <w:p>
      <w:pPr>
        <w:pStyle w:val="Heading4"/>
      </w:pPr>
      <w:r>
        <w:t>Example (provider = "twilio")</w:t>
      </w:r>
    </w:p>
    <w:p>
      <w:r>
        <w:rPr>
          <w:b/>
          <w:color w:val="666666"/>
          <w:sz w:val="16"/>
        </w:rPr>
        <w:t>[json]</w:t>
      </w:r>
    </w:p>
    <w:p>
      <w:pPr>
        <w:shd w:fill="F2F2F2" w:val="clear"/>
      </w:pPr>
      <w:r>
        <w:rPr>
          <w:rFonts w:ascii="Courier New" w:hAnsi="Courier New"/>
          <w:sz w:val="17"/>
        </w:rPr>
        <w:t>{</w:t>
        <w:br/>
        <w:t xml:space="preserve"> "phone_number": "+14155550123",</w:t>
        <w:br/>
        <w:t xml:space="preserve"> "label": "Support Line",</w:t>
        <w:br/>
        <w:t xml:space="preserve"> "supports_inbound": true,</w:t>
        <w:br/>
        <w:t xml:space="preserve"> "supports_outbound": true,</w:t>
        <w:br/>
        <w:t xml:space="preserve"> "phone_number_id": "pn_123456789",</w:t>
        <w:br/>
        <w:t xml:space="preserve"> "assigned_agent": null,</w:t>
        <w:br/>
        <w:t xml:space="preserve"> "provider": "twilio"</w:t>
        <w:br/>
        <w:t>}</w:t>
      </w:r>
    </w:p>
    <w:p>
      <w:pPr>
        <w:pStyle w:val="Heading4"/>
      </w:pPr>
      <w:r>
        <w:t>Example (provider = "sip_trunk")</w:t>
      </w:r>
    </w:p>
    <w:p>
      <w:r>
        <w:rPr>
          <w:b/>
          <w:color w:val="666666"/>
          <w:sz w:val="16"/>
        </w:rPr>
        <w:t>[json]</w:t>
      </w:r>
    </w:p>
    <w:p>
      <w:pPr>
        <w:shd w:fill="F2F2F2" w:val="clear"/>
      </w:pPr>
      <w:r>
        <w:rPr>
          <w:rFonts w:ascii="Courier New" w:hAnsi="Courier New"/>
          <w:sz w:val="17"/>
        </w:rPr>
        <w:t>{</w:t>
        <w:br/>
        <w:t xml:space="preserve"> "phone_number": "+14155550123",</w:t>
        <w:br/>
        <w:t xml:space="preserve"> "label": "Outbound SIP",</w:t>
        <w:br/>
        <w:t xml:space="preserve"> "supports_inbound": true,</w:t>
        <w:br/>
        <w:t xml:space="preserve"> "supports_outbound": true,</w:t>
        <w:br/>
        <w:t xml:space="preserve"> "phone_number_id": "pn_987654321",</w:t>
        <w:br/>
        <w:t xml:space="preserve"> "assigned_agent": null,</w:t>
        <w:br/>
        <w:t xml:space="preserve"> "provider": "sip_trunk",</w:t>
        <w:br/>
        <w:t xml:space="preserve"> "provider_config": null,</w:t>
        <w:br/>
        <w:t xml:space="preserve"> "outbound_trunk": null,</w:t>
        <w:br/>
        <w:t xml:space="preserve"> "inbound_trunk": null,</w:t>
        <w:br/>
        <w:t xml:space="preserve"> "livekit_stack": "standard"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"phone_number_id"],</w:t>
        <w:br/>
        <w:t xml:space="preserve"> "msg": "Field required",</w:t>
        <w:br/>
        <w:t xml:space="preserve"> "type": "missing"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phone_number</w:t>
            </w:r>
          </w:p>
        </w:tc>
        <w:tc>
          <w:tcPr>
            <w:tcW w:type="dxa" w:w="2880"/>
          </w:tcPr>
          <w:p>
            <w:r>
              <w:t>string</w:t>
            </w:r>
          </w:p>
        </w:tc>
        <w:tc>
          <w:tcPr>
            <w:tcW w:type="dxa" w:w="2880"/>
          </w:tcPr>
          <w:p>
            <w:r>
              <w:t>Phone number.</w:t>
            </w:r>
          </w:p>
        </w:tc>
      </w:tr>
      <w:tr>
        <w:tc>
          <w:tcPr>
            <w:tcW w:type="dxa" w:w="2880"/>
          </w:tcPr>
          <w:p>
            <w:r>
              <w:t>label</w:t>
            </w:r>
          </w:p>
        </w:tc>
        <w:tc>
          <w:tcPr>
            <w:tcW w:type="dxa" w:w="2880"/>
          </w:tcPr>
          <w:p>
            <w:r>
              <w:t>string</w:t>
            </w:r>
          </w:p>
        </w:tc>
        <w:tc>
          <w:tcPr>
            <w:tcW w:type="dxa" w:w="2880"/>
          </w:tcPr>
          <w:p>
            <w:r>
              <w:t>Label for the phone number.</w:t>
            </w:r>
          </w:p>
        </w:tc>
      </w:tr>
      <w:tr>
        <w:tc>
          <w:tcPr>
            <w:tcW w:type="dxa" w:w="2880"/>
          </w:tcPr>
          <w:p>
            <w:r>
              <w:t>supports_inbound</w:t>
            </w:r>
          </w:p>
        </w:tc>
        <w:tc>
          <w:tcPr>
            <w:tcW w:type="dxa" w:w="2880"/>
          </w:tcPr>
          <w:p>
            <w:r>
              <w:t>boolean</w:t>
            </w:r>
          </w:p>
        </w:tc>
        <w:tc>
          <w:tcPr>
            <w:tcW w:type="dxa" w:w="2880"/>
          </w:tcPr>
          <w:p>
            <w:r>
              <w:t>Deprecated. Default true. Whether this phone number supports inbound calls.</w:t>
            </w:r>
          </w:p>
        </w:tc>
      </w:tr>
      <w:tr>
        <w:tc>
          <w:tcPr>
            <w:tcW w:type="dxa" w:w="2880"/>
          </w:tcPr>
          <w:p>
            <w:r>
              <w:t>supports_outbound</w:t>
            </w:r>
          </w:p>
        </w:tc>
        <w:tc>
          <w:tcPr>
            <w:tcW w:type="dxa" w:w="2880"/>
          </w:tcPr>
          <w:p>
            <w:r>
              <w:t>boolean</w:t>
            </w:r>
          </w:p>
        </w:tc>
        <w:tc>
          <w:tcPr>
            <w:tcW w:type="dxa" w:w="2880"/>
          </w:tcPr>
          <w:p>
            <w:r>
              <w:t>Deprecated. Default true. Whether this phone number supports outbound calls.</w:t>
            </w:r>
          </w:p>
        </w:tc>
      </w:tr>
      <w:tr>
        <w:tc>
          <w:tcPr>
            <w:tcW w:type="dxa" w:w="2880"/>
          </w:tcPr>
          <w:p>
            <w:r>
              <w:t>phone_number_id</w:t>
            </w:r>
          </w:p>
        </w:tc>
        <w:tc>
          <w:tcPr>
            <w:tcW w:type="dxa" w:w="2880"/>
          </w:tcPr>
          <w:p>
            <w:r>
              <w:t>string</w:t>
            </w:r>
          </w:p>
        </w:tc>
        <w:tc>
          <w:tcPr>
            <w:tcW w:type="dxa" w:w="2880"/>
          </w:tcPr>
          <w:p>
            <w:r>
              <w:t>The ID of the phone number.</w:t>
            </w:r>
          </w:p>
        </w:tc>
      </w:tr>
      <w:tr>
        <w:tc>
          <w:tcPr>
            <w:tcW w:type="dxa" w:w="2880"/>
          </w:tcPr>
          <w:p>
            <w:r>
              <w:t>assigned_agent</w:t>
            </w:r>
          </w:p>
        </w:tc>
        <w:tc>
          <w:tcPr>
            <w:tcW w:type="dxa" w:w="2880"/>
          </w:tcPr>
          <w:p>
            <w:r>
              <w:t>object | null</w:t>
            </w:r>
          </w:p>
        </w:tc>
        <w:tc>
          <w:tcPr>
            <w:tcW w:type="dxa" w:w="2880"/>
          </w:tcPr>
          <w:p>
            <w:r>
              <w:t>Assigned agent info (PhoneNumberAgentInfo) or null.</w:t>
            </w:r>
          </w:p>
        </w:tc>
      </w:tr>
      <w:tr>
        <w:tc>
          <w:tcPr>
            <w:tcW w:type="dxa" w:w="2880"/>
          </w:tcPr>
          <w:p>
            <w:r>
              <w:t>provider</w:t>
            </w:r>
          </w:p>
        </w:tc>
        <w:tc>
          <w:tcPr>
            <w:tcW w:type="dxa" w:w="2880"/>
          </w:tcPr>
          <w:p>
            <w:r>
              <w:t>string</w:t>
            </w:r>
          </w:p>
        </w:tc>
        <w:tc>
          <w:tcPr>
            <w:tcW w:type="dxa" w:w="2880"/>
          </w:tcPr>
          <w:p>
            <w:r>
              <w:t>Phone provider. Default "twilio" or "sip_trunk" depending on provider.</w:t>
            </w:r>
          </w:p>
        </w:tc>
      </w:tr>
      <w:tr>
        <w:tc>
          <w:tcPr>
            <w:tcW w:type="dxa" w:w="2880"/>
          </w:tcPr>
          <w:p>
            <w:r>
              <w:t>provider_config</w:t>
            </w:r>
          </w:p>
        </w:tc>
        <w:tc>
          <w:tcPr>
            <w:tcW w:type="dxa" w:w="2880"/>
          </w:tcPr>
          <w:p>
            <w:r>
              <w:t>object | null</w:t>
            </w:r>
          </w:p>
        </w:tc>
        <w:tc>
          <w:tcPr>
            <w:tcW w:type="dxa" w:w="2880"/>
          </w:tcPr>
          <w:p>
            <w:r>
              <w:t>(Only for provider="sip_trunk") SIP trunk config (GetPhoneNumberOutboundSIPTrunkConfigResponseModel) or null.</w:t>
            </w:r>
          </w:p>
        </w:tc>
      </w:tr>
      <w:tr>
        <w:tc>
          <w:tcPr>
            <w:tcW w:type="dxa" w:w="2880"/>
          </w:tcPr>
          <w:p>
            <w:r>
              <w:t>outbound_trunk</w:t>
            </w:r>
          </w:p>
        </w:tc>
        <w:tc>
          <w:tcPr>
            <w:tcW w:type="dxa" w:w="2880"/>
          </w:tcPr>
          <w:p>
            <w:r>
              <w:t>object | null</w:t>
            </w:r>
          </w:p>
        </w:tc>
        <w:tc>
          <w:tcPr>
            <w:tcW w:type="dxa" w:w="2880"/>
          </w:tcPr>
          <w:p>
            <w:r>
              <w:t>(Only for provider="sip_trunk") Outbound trunk config (GetPhoneNumberOutboundSIPTrunkConfigResponseModel) or null.</w:t>
            </w:r>
          </w:p>
        </w:tc>
      </w:tr>
      <w:tr>
        <w:tc>
          <w:tcPr>
            <w:tcW w:type="dxa" w:w="2880"/>
          </w:tcPr>
          <w:p>
            <w:r>
              <w:t>inbound_trunk</w:t>
            </w:r>
          </w:p>
        </w:tc>
        <w:tc>
          <w:tcPr>
            <w:tcW w:type="dxa" w:w="2880"/>
          </w:tcPr>
          <w:p>
            <w:r>
              <w:t>object | null</w:t>
            </w:r>
          </w:p>
        </w:tc>
        <w:tc>
          <w:tcPr>
            <w:tcW w:type="dxa" w:w="2880"/>
          </w:tcPr>
          <w:p>
            <w:r>
              <w:t>(Only for provider="sip_trunk") Inbound trunk config (GetPhoneNumberInboundSIPTrunkConfigResponseModel) or null.</w:t>
            </w:r>
          </w:p>
        </w:tc>
      </w:tr>
      <w:tr>
        <w:tc>
          <w:tcPr>
            <w:tcW w:type="dxa" w:w="2880"/>
          </w:tcPr>
          <w:p>
            <w:r>
              <w:t>livekit_stack</w:t>
            </w:r>
          </w:p>
        </w:tc>
        <w:tc>
          <w:tcPr>
            <w:tcW w:type="dxa" w:w="2880"/>
          </w:tcPr>
          <w:p>
            <w:r>
              <w:t>string</w:t>
            </w:r>
          </w:p>
        </w:tc>
        <w:tc>
          <w:tcPr>
            <w:tcW w:type="dxa" w:w="2880"/>
          </w:tcPr>
          <w:p>
            <w:r>
              <w:t>(Only for provider="sip_trunk") Enum: "standard" or "static".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'https://api.elevenlabs.io/v1/convai/phone-numbers/pn_123456789' \</w:t>
        <w:br/>
        <w:t xml:space="preserve"> --header 'Accept: application/json'</w:t>
      </w:r>
    </w:p>
    <w:p>
      <w:pPr>
        <w:pStyle w:val="Heading3"/>
      </w:pPr>
      <w:r>
        <w:t>Notes</w:t>
      </w:r>
    </w:p>
    <w:p>
      <w:pPr>
        <w:pStyle w:val="ListBullet"/>
      </w:pPr>
      <w:r>
        <w:t>The response schema is a OneOf keyed by provider (notably twilio vs sip_trunk).</w:t>
      </w:r>
    </w:p>
    <w:p>
      <w:pPr>
        <w:pStyle w:val="ListBullet"/>
      </w:pPr>
      <w:r>
        <w:t>supports_inbound and supports_outbound are deprecated and may be removed in the future.</w:t>
      </w:r>
    </w:p>
    <w:p>
      <w:pPr>
        <w:pStyle w:val="Heading3"/>
      </w:pPr>
      <w:r>
        <w:t>Related convaiPhoneNumbers actions</w:t>
      </w:r>
    </w:p>
    <w:p>
      <w:pPr>
        <w:pStyle w:val="ListBullet"/>
      </w:pPr>
      <w:r>
        <w:t>[POST] Import a Phone Number (ConvAI) — /convai/phone-numbers</w:t>
      </w:r>
    </w:p>
    <w:p>
      <w:pPr>
        <w:pStyle w:val="ListBullet"/>
      </w:pPr>
      <w:r>
        <w:t>[GET] List Phone Numbers — /convai/phone-numbers</w:t>
      </w:r>
    </w:p>
    <w:p>
      <w:r>
        <w:br w:type="page"/>
      </w:r>
    </w:p>
    <w:p>
      <w:pPr>
        <w:pStyle w:val="Heading2"/>
      </w:pPr>
      <w:r>
        <w:t>144. [GET] Get RAG Index Overview</w:t>
      </w:r>
    </w:p>
    <w:p>
      <w:r>
        <w:rPr>
          <w:b/>
        </w:rPr>
        <w:t xml:space="preserve">Endpoint: </w:t>
      </w:r>
      <w:r>
        <w:rPr>
          <w:rFonts w:ascii="Courier New" w:hAnsi="Courier New"/>
          <w:sz w:val="18"/>
        </w:rPr>
        <w:t>/convai/knowledge-base/rag-index</w:t>
      </w:r>
    </w:p>
    <w:p>
      <w:pPr>
        <w:pStyle w:val="Heading3"/>
      </w:pPr>
      <w:r>
        <w:t>Prerequisites</w:t>
      </w:r>
    </w:p>
    <w:p>
      <w:pPr>
        <w:pStyle w:val="ListBullet"/>
      </w:pPr>
      <w:r>
        <w:t>Access to the ConvAI Knowledge Base feature that includes RAG indexing</w:t>
      </w:r>
    </w:p>
    <w:p>
      <w:pPr>
        <w:pStyle w:val="Heading3"/>
      </w:pPr>
      <w:r>
        <w:t>Method</w:t>
      </w:r>
    </w:p>
    <w:p>
      <w:r>
        <w:t>GET</w:t>
      </w:r>
    </w:p>
    <w:p>
      <w:pPr>
        <w:pStyle w:val="Heading3"/>
      </w:pPr>
      <w:r>
        <w:t>URL</w:t>
      </w:r>
    </w:p>
    <w:p>
      <w:r>
        <w:t>https://api.elevenlabs.io/v1/convai/knowledge-base/rag-index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Provides total size and other information about RAG indexes used by knowledge base documents, including overall usage limits and per-embedding-model usage.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request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"total_used_bytes": 123456,</w:t>
        <w:br/>
        <w:t xml:space="preserve"> "total_max_bytes": 1000000,</w:t>
        <w:br/>
        <w:t xml:space="preserve"> "models": [</w:t>
        <w:br/>
        <w:t xml:space="preserve"> {</w:t>
        <w:br/>
        <w:t xml:space="preserve"> "model": "EmbeddingModelEnum",</w:t>
        <w:br/>
        <w:t xml:space="preserve"> "used_bytes": 123456</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"string_or_integer"</w:t>
        <w:br/>
        <w:t xml:space="preserve"> ],</w:t>
        <w:br/>
        <w:t xml:space="preserve"> "msg": "string",</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total_used_bytes</w:t>
            </w:r>
          </w:p>
        </w:tc>
        <w:tc>
          <w:tcPr>
            <w:tcW w:type="dxa" w:w="2880"/>
          </w:tcPr>
          <w:p>
            <w:r>
              <w:t>integer</w:t>
            </w:r>
          </w:p>
        </w:tc>
        <w:tc>
          <w:tcPr>
            <w:tcW w:type="dxa" w:w="2880"/>
          </w:tcPr>
          <w:p>
            <w:r>
              <w:t>Total number of bytes currently used across all RAG indexes.</w:t>
            </w:r>
          </w:p>
        </w:tc>
      </w:tr>
      <w:tr>
        <w:tc>
          <w:tcPr>
            <w:tcW w:type="dxa" w:w="2880"/>
          </w:tcPr>
          <w:p>
            <w:r>
              <w:t>total_max_bytes</w:t>
            </w:r>
          </w:p>
        </w:tc>
        <w:tc>
          <w:tcPr>
            <w:tcW w:type="dxa" w:w="2880"/>
          </w:tcPr>
          <w:p>
            <w:r>
              <w:t>integer</w:t>
            </w:r>
          </w:p>
        </w:tc>
        <w:tc>
          <w:tcPr>
            <w:tcW w:type="dxa" w:w="2880"/>
          </w:tcPr>
          <w:p>
            <w:r>
              <w:t>Maximum number of bytes allowed across all RAG indexes.</w:t>
            </w:r>
          </w:p>
        </w:tc>
      </w:tr>
      <w:tr>
        <w:tc>
          <w:tcPr>
            <w:tcW w:type="dxa" w:w="2880"/>
          </w:tcPr>
          <w:p>
            <w:r>
              <w:t>models</w:t>
            </w:r>
          </w:p>
        </w:tc>
        <w:tc>
          <w:tcPr>
            <w:tcW w:type="dxa" w:w="2880"/>
          </w:tcPr>
          <w:p>
            <w:r>
              <w:t>array</w:t>
            </w:r>
          </w:p>
        </w:tc>
        <w:tc>
          <w:tcPr>
            <w:tcW w:type="dxa" w:w="2880"/>
          </w:tcPr>
          <w:p>
            <w:r>
              <w:t>Per-embedding-model usage information.</w:t>
            </w:r>
          </w:p>
        </w:tc>
      </w:tr>
      <w:tr>
        <w:tc>
          <w:tcPr>
            <w:tcW w:type="dxa" w:w="2880"/>
          </w:tcPr>
          <w:p>
            <w:r>
              <w:t>models[].model</w:t>
            </w:r>
          </w:p>
        </w:tc>
        <w:tc>
          <w:tcPr>
            <w:tcW w:type="dxa" w:w="2880"/>
          </w:tcPr>
          <w:p>
            <w:r>
              <w:t>string</w:t>
            </w:r>
          </w:p>
        </w:tc>
        <w:tc>
          <w:tcPr>
            <w:tcW w:type="dxa" w:w="2880"/>
          </w:tcPr>
          <w:p>
            <w:r>
              <w:t>Embedding model identifier (values come from EmbeddingModelEnum).</w:t>
            </w:r>
          </w:p>
        </w:tc>
      </w:tr>
      <w:tr>
        <w:tc>
          <w:tcPr>
            <w:tcW w:type="dxa" w:w="2880"/>
          </w:tcPr>
          <w:p>
            <w:r>
              <w:t>models[].used_bytes</w:t>
            </w:r>
          </w:p>
        </w:tc>
        <w:tc>
          <w:tcPr>
            <w:tcW w:type="dxa" w:w="2880"/>
          </w:tcPr>
          <w:p>
            <w:r>
              <w:t>integer</w:t>
            </w:r>
          </w:p>
        </w:tc>
        <w:tc>
          <w:tcPr>
            <w:tcW w:type="dxa" w:w="2880"/>
          </w:tcPr>
          <w:p>
            <w:r>
              <w:t>Bytes used by the RAG index for this embedding model.</w:t>
            </w:r>
          </w:p>
        </w:tc>
      </w:tr>
      <w:tr>
        <w:tc>
          <w:tcPr>
            <w:tcW w:type="dxa" w:w="2880"/>
          </w:tcPr>
          <w:p>
            <w:r>
              <w:t>detail</w:t>
            </w:r>
          </w:p>
        </w:tc>
        <w:tc>
          <w:tcPr>
            <w:tcW w:type="dxa" w:w="2880"/>
          </w:tcPr>
          <w:p>
            <w:r>
              <w:t>array</w:t>
            </w:r>
          </w:p>
        </w:tc>
        <w:tc>
          <w:tcPr>
            <w:tcW w:type="dxa" w:w="2880"/>
          </w:tcPr>
          <w:p>
            <w:r>
              <w:t>(Error) List of validation errors.</w:t>
            </w:r>
          </w:p>
        </w:tc>
      </w:tr>
      <w:tr>
        <w:tc>
          <w:tcPr>
            <w:tcW w:type="dxa" w:w="2880"/>
          </w:tcPr>
          <w:p>
            <w:r>
              <w:t>detail[].loc</w:t>
            </w:r>
          </w:p>
        </w:tc>
        <w:tc>
          <w:tcPr>
            <w:tcW w:type="dxa" w:w="2880"/>
          </w:tcPr>
          <w:p>
            <w:r>
              <w:t>array</w:t>
            </w:r>
          </w:p>
        </w:tc>
        <w:tc>
          <w:tcPr>
            <w:tcW w:type="dxa" w:w="2880"/>
          </w:tcPr>
          <w:p>
            <w:r>
              <w:t>(Error) Location of the validation issue; array items are strings or integers.</w:t>
            </w:r>
          </w:p>
        </w:tc>
      </w:tr>
      <w:tr>
        <w:tc>
          <w:tcPr>
            <w:tcW w:type="dxa" w:w="2880"/>
          </w:tcPr>
          <w:p>
            <w:r>
              <w:t>detail[].msg</w:t>
            </w:r>
          </w:p>
        </w:tc>
        <w:tc>
          <w:tcPr>
            <w:tcW w:type="dxa" w:w="2880"/>
          </w:tcPr>
          <w:p>
            <w:r>
              <w:t>string</w:t>
            </w:r>
          </w:p>
        </w:tc>
        <w:tc>
          <w:tcPr>
            <w:tcW w:type="dxa" w:w="2880"/>
          </w:tcPr>
          <w:p>
            <w:r>
              <w:t>(Error) Human-readable validation error message.</w:t>
            </w:r>
          </w:p>
        </w:tc>
      </w:tr>
      <w:tr>
        <w:tc>
          <w:tcPr>
            <w:tcW w:type="dxa" w:w="2880"/>
          </w:tcPr>
          <w:p>
            <w:r>
              <w:t>detail[].type</w:t>
            </w:r>
          </w:p>
        </w:tc>
        <w:tc>
          <w:tcPr>
            <w:tcW w:type="dxa" w:w="2880"/>
          </w:tcPr>
          <w:p>
            <w:r>
              <w:t>string</w:t>
            </w:r>
          </w:p>
        </w:tc>
        <w:tc>
          <w:tcPr>
            <w:tcW w:type="dxa" w:w="2880"/>
          </w:tcPr>
          <w:p>
            <w:r>
              <w:t>(Error) 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'https://api.elevenlabs.io/v1/convai/knowledge-base/rag-index' \</w:t>
        <w:br/>
        <w:t xml:space="preserve"> --header 'Accept: application/json'</w:t>
      </w:r>
    </w:p>
    <w:p>
      <w:pPr>
        <w:pStyle w:val="Heading3"/>
      </w:pPr>
      <w:r>
        <w:t>Error Handling</w:t>
      </w:r>
    </w:p>
    <w:p>
      <w:pPr>
        <w:pStyle w:val="ListBullet"/>
      </w:pPr>
      <w:r>
        <w:t>422 Unprocessable Entity: Returned when the request fails validation; response includes a detail array describing each validation issue.</w:t>
      </w:r>
    </w:p>
    <w:p>
      <w:r>
        <w:br w:type="page"/>
      </w:r>
    </w:p>
    <w:p>
      <w:pPr>
        <w:pStyle w:val="Heading2"/>
      </w:pPr>
      <w:r>
        <w:t>145. [GET] Get a Knowledge Base Document’s RAG Indexes</w:t>
      </w:r>
    </w:p>
    <w:p>
      <w:r>
        <w:rPr>
          <w:b/>
        </w:rPr>
        <w:t xml:space="preserve">Endpoint: </w:t>
      </w:r>
      <w:r>
        <w:rPr>
          <w:rFonts w:ascii="Courier New" w:hAnsi="Courier New"/>
          <w:sz w:val="18"/>
        </w:rPr>
        <w:t>/v1/convai/knowledge-base/{{documentationId}}/rag-index</w:t>
      </w:r>
    </w:p>
    <w:p>
      <w:pPr>
        <w:pStyle w:val="Heading3"/>
      </w:pPr>
      <w:r>
        <w:t>Prerequisites</w:t>
      </w:r>
    </w:p>
    <w:p>
      <w:pPr>
        <w:pStyle w:val="ListBullet"/>
      </w:pPr>
      <w:r>
        <w:t>You must have a Knowledge Base document ID (documentation_id) from when the document was added to the knowledge base.</w:t>
      </w:r>
    </w:p>
    <w:p>
      <w:pPr>
        <w:pStyle w:val="Heading3"/>
      </w:pPr>
      <w:r>
        <w:t>Method</w:t>
      </w:r>
    </w:p>
    <w:p>
      <w:r>
        <w:t>GET</w:t>
      </w:r>
    </w:p>
    <w:p>
      <w:pPr>
        <w:pStyle w:val="Heading3"/>
      </w:pPr>
      <w:r>
        <w:t>URL</w:t>
      </w:r>
    </w:p>
    <w:p>
      <w:r>
        <w:t>https://api.elevenlabs.io/v1/convai/knowledge-base/{{documentation_id}}/rag-index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Provides information about all RAG indexes for a specified Knowledge Base document.</w:t>
      </w:r>
    </w:p>
    <w:p>
      <w:pPr>
        <w:pStyle w:val="Heading3"/>
      </w:pPr>
      <w:r>
        <w:t>Enforcement Rules</w:t>
      </w:r>
    </w:p>
    <w:p>
      <w:pPr>
        <w:pStyle w:val="ListBullet"/>
      </w:pPr>
      <w:r>
        <w:t>The documentation_id path parameter must always be present.</w:t>
      </w:r>
    </w:p>
    <w:p>
      <w:pPr>
        <w:pStyle w:val="ListBullet"/>
      </w:pPr>
      <w:r>
        <w:t>If the user provides a documentation_id, use that value directly.</w:t>
      </w:r>
    </w:p>
    <w:p>
      <w:pPr>
        <w:pStyle w:val="ListBullet"/>
      </w:pPr>
      <w:r>
        <w:t>Do not call the API with a missing or empty documentation_id (e.g., avoid /knowledge-base//rag-index).</w:t>
      </w:r>
    </w:p>
    <w:p>
      <w:pPr>
        <w:pStyle w:val="ListBullet"/>
      </w:pPr>
      <w:r>
        <w:t>Always construct the path as /v1/convai/knowledge-base/{{documentation_id}}/rag-index, where {{documentation_id}} is a non-empty string.</w:t>
      </w:r>
    </w:p>
    <w:p>
      <w:pPr>
        <w:pStyle w:val="ListBullet"/>
      </w:pPr>
      <w:r>
        <w:t>Do not infer or guess the documentation_id.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/v1/convai/knowledge-base/doc_12345/rag-index</w:t>
        <w:br/>
        <w:t>/v1/convai/knowledge-base/8f3a2c1d-7b2a-4c1e-9a1f-2c3d4e5f6a7b/rag-index</w:t>
      </w:r>
    </w:p>
    <w:p>
      <w:pPr>
        <w:pStyle w:val="Heading3"/>
      </w:pPr>
      <w:r>
        <w:t>Invalid Examples</w:t>
      </w:r>
    </w:p>
    <w:p>
      <w:r>
        <w:rPr>
          <w:b/>
          <w:color w:val="666666"/>
          <w:sz w:val="16"/>
        </w:rPr>
        <w:t>[http]</w:t>
      </w:r>
    </w:p>
    <w:p>
      <w:pPr>
        <w:shd w:fill="F2F2F2" w:val="clear"/>
      </w:pPr>
      <w:r>
        <w:rPr>
          <w:rFonts w:ascii="Courier New" w:hAnsi="Courier New"/>
          <w:sz w:val="17"/>
        </w:rPr>
        <w:t>/v1/convai/knowledge-base//rag-index</w:t>
        <w:br/>
        <w:t>/v1/convai/knowledge-base/rag-index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documentation_id</w:t>
            </w:r>
          </w:p>
        </w:tc>
        <w:tc>
          <w:tcPr>
            <w:tcW w:type="dxa" w:w="2880"/>
          </w:tcPr>
          <w:p>
            <w:r>
              <w:t>string</w:t>
            </w:r>
          </w:p>
        </w:tc>
        <w:tc>
          <w:tcPr>
            <w:tcW w:type="dxa" w:w="2880"/>
          </w:tcPr>
          <w:p>
            <w:r>
              <w:t>The ID of a document from the knowledge base. Returned when the document is added.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"indexes": [</w:t>
        <w:br/>
        <w:t xml:space="preserve"> {</w:t>
        <w:br/>
        <w:t xml:space="preserve"> "id": "rag_index_123",</w:t>
        <w:br/>
        <w:t xml:space="preserve"> "model": "EmbeddingModelEnum",</w:t>
        <w:br/>
        <w:t xml:space="preserve"> "status": "RAGIndexStatus",</w:t>
        <w:br/>
        <w:t xml:space="preserve"> "progress_percentage": 100,</w:t>
        <w:br/>
        <w:t xml:space="preserve"> "document_model_index_usage": "RAGDocumentIndexUsage"</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"documentation_id"],</w:t>
        <w:br/>
        <w:t xml:space="preserve"> "msg": "string does not match expected format",</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indexes</w:t>
            </w:r>
          </w:p>
        </w:tc>
        <w:tc>
          <w:tcPr>
            <w:tcW w:type="dxa" w:w="2880"/>
          </w:tcPr>
          <w:p>
            <w:r>
              <w:t>array</w:t>
            </w:r>
          </w:p>
        </w:tc>
        <w:tc>
          <w:tcPr>
            <w:tcW w:type="dxa" w:w="2880"/>
          </w:tcPr>
          <w:p>
            <w:r>
              <w:t>List of RAG indexes for the specified Knowledge Base document.</w:t>
            </w:r>
          </w:p>
        </w:tc>
      </w:tr>
      <w:tr>
        <w:tc>
          <w:tcPr>
            <w:tcW w:type="dxa" w:w="2880"/>
          </w:tcPr>
          <w:p>
            <w:r>
              <w:t>indexes.id</w:t>
            </w:r>
          </w:p>
        </w:tc>
        <w:tc>
          <w:tcPr>
            <w:tcW w:type="dxa" w:w="2880"/>
          </w:tcPr>
          <w:p>
            <w:r>
              <w:t>string</w:t>
            </w:r>
          </w:p>
        </w:tc>
        <w:tc>
          <w:tcPr>
            <w:tcW w:type="dxa" w:w="2880"/>
          </w:tcPr>
          <w:p>
            <w:r>
              <w:t>RAG index identifier.</w:t>
            </w:r>
          </w:p>
        </w:tc>
      </w:tr>
      <w:tr>
        <w:tc>
          <w:tcPr>
            <w:tcW w:type="dxa" w:w="2880"/>
          </w:tcPr>
          <w:p>
            <w:r>
              <w:t>indexes.model</w:t>
            </w:r>
          </w:p>
        </w:tc>
        <w:tc>
          <w:tcPr>
            <w:tcW w:type="dxa" w:w="2880"/>
          </w:tcPr>
          <w:p>
            <w:r>
              <w:t>string</w:t>
            </w:r>
          </w:p>
        </w:tc>
        <w:tc>
          <w:tcPr>
            <w:tcW w:type="dxa" w:w="2880"/>
          </w:tcPr>
          <w:p>
            <w:r>
              <w:t>Embedding model used for the index (EmbeddingModelEnum).</w:t>
            </w:r>
          </w:p>
        </w:tc>
      </w:tr>
      <w:tr>
        <w:tc>
          <w:tcPr>
            <w:tcW w:type="dxa" w:w="2880"/>
          </w:tcPr>
          <w:p>
            <w:r>
              <w:t>indexes.status</w:t>
            </w:r>
          </w:p>
        </w:tc>
        <w:tc>
          <w:tcPr>
            <w:tcW w:type="dxa" w:w="2880"/>
          </w:tcPr>
          <w:p>
            <w:r>
              <w:t>string</w:t>
            </w:r>
          </w:p>
        </w:tc>
        <w:tc>
          <w:tcPr>
            <w:tcW w:type="dxa" w:w="2880"/>
          </w:tcPr>
          <w:p>
            <w:r>
              <w:t>Status of the index (RAGIndexStatus).</w:t>
            </w:r>
          </w:p>
        </w:tc>
      </w:tr>
      <w:tr>
        <w:tc>
          <w:tcPr>
            <w:tcW w:type="dxa" w:w="2880"/>
          </w:tcPr>
          <w:p>
            <w:r>
              <w:t>indexes.progress_percentage</w:t>
            </w:r>
          </w:p>
        </w:tc>
        <w:tc>
          <w:tcPr>
            <w:tcW w:type="dxa" w:w="2880"/>
          </w:tcPr>
          <w:p>
            <w:r>
              <w:t>number</w:t>
            </w:r>
          </w:p>
        </w:tc>
        <w:tc>
          <w:tcPr>
            <w:tcW w:type="dxa" w:w="2880"/>
          </w:tcPr>
          <w:p>
            <w:r>
              <w:t>Indexing progress as a percentage.</w:t>
            </w:r>
          </w:p>
        </w:tc>
      </w:tr>
      <w:tr>
        <w:tc>
          <w:tcPr>
            <w:tcW w:type="dxa" w:w="2880"/>
          </w:tcPr>
          <w:p>
            <w:r>
              <w:t>indexes.document_model_index_usage</w:t>
            </w:r>
          </w:p>
        </w:tc>
        <w:tc>
          <w:tcPr>
            <w:tcW w:type="dxa" w:w="2880"/>
          </w:tcPr>
          <w:p>
            <w:r>
              <w:t>string</w:t>
            </w:r>
          </w:p>
        </w:tc>
        <w:tc>
          <w:tcPr>
            <w:tcW w:type="dxa" w:w="2880"/>
          </w:tcPr>
          <w:p>
            <w:r>
              <w:t>Usage information for the document/model index (RAGDocumentIndexUsage).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'https://api.elevenlabs.io/v1/convai/knowledge-base/doc_12345/rag-index' \</w:t>
        <w:br/>
        <w:t xml:space="preserve"> --header 'Accept: application/json'</w:t>
      </w:r>
    </w:p>
    <w:p>
      <w:pPr>
        <w:pStyle w:val="Heading3"/>
      </w:pPr>
      <w:r>
        <w:t>Notes</w:t>
      </w:r>
    </w:p>
    <w:p>
      <w:pPr>
        <w:pStyle w:val="ListBullet"/>
      </w:pPr>
      <w:r>
        <w:t>The response schema references enums (EmbeddingModelEnum, RAGIndexStatus, RAGDocumentIndexUsage) but the scraped content does not list their possible values.</w:t>
      </w:r>
    </w:p>
    <w:p>
      <w:pPr>
        <w:pStyle w:val="Heading3"/>
      </w:pPr>
      <w:r>
        <w:t>Related knowledgeBase actions</w:t>
      </w:r>
    </w:p>
    <w:p>
      <w:pPr>
        <w:pStyle w:val="ListBullet"/>
      </w:pPr>
      <w:r>
        <w:t>[POST] Add to Knowledge Base — /convai/knowledge-base</w:t>
      </w:r>
    </w:p>
    <w:p>
      <w:pPr>
        <w:pStyle w:val="ListBullet"/>
      </w:pPr>
      <w:r>
        <w:t>[DELETE] Delete a Knowledge Base Document or Folder — /v1/convai/knowledge-base/{{documentationId}}</w:t>
      </w:r>
    </w:p>
    <w:p>
      <w:pPr>
        <w:pStyle w:val="ListBullet"/>
      </w:pPr>
      <w:r>
        <w:t>[POST] Bulk Move Knowledge Base Entities to a Folder — /convai/knowledge-base/bulk-move</w:t>
      </w:r>
    </w:p>
    <w:p>
      <w:r>
        <w:br w:type="page"/>
      </w:r>
    </w:p>
    <w:p>
      <w:pPr>
        <w:pStyle w:val="Heading2"/>
      </w:pPr>
      <w:r>
        <w:t>146. [GET] Get a Shareable Agent Link</w:t>
      </w:r>
    </w:p>
    <w:p>
      <w:r>
        <w:rPr>
          <w:b/>
        </w:rPr>
        <w:t xml:space="preserve">Endpoint: </w:t>
      </w:r>
      <w:r>
        <w:rPr>
          <w:rFonts w:ascii="Courier New" w:hAnsi="Courier New"/>
          <w:sz w:val="18"/>
        </w:rPr>
        <w:t>/v1/convai/agents/{{agentId}}/link</w:t>
      </w:r>
    </w:p>
    <w:p>
      <w:pPr>
        <w:pStyle w:val="Heading3"/>
      </w:pPr>
      <w:r>
        <w:t>Method</w:t>
      </w:r>
    </w:p>
    <w:p>
      <w:r>
        <w:t>GET</w:t>
      </w:r>
    </w:p>
    <w:p>
      <w:pPr>
        <w:pStyle w:val="Heading3"/>
      </w:pPr>
      <w:r>
        <w:t>URL</w:t>
      </w:r>
    </w:p>
    <w:p>
      <w:r>
        <w:t>https://api.elevenlabs.io/v1/convai/agents/{{agent_id}}/link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link/token information used to share a ConvAI agent with other users.</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/v1/convai/agents//link or /v1/convai/agents/link).</w:t>
      </w:r>
    </w:p>
    <w:p>
      <w:pPr>
        <w:pStyle w:val="ListBullet"/>
      </w:pPr>
      <w:r>
        <w:t>Always construct the path as /v1/convai/agents/{{agent_id}}/link, where {{agent_id}} is a non-empty string.</w:t>
      </w:r>
    </w:p>
    <w:p>
      <w:pPr>
        <w:pStyle w:val="ListBullet"/>
      </w:pPr>
      <w:r>
        <w:t>Do not infer or guess the agent_id.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/v1/convai/agents/agent_12345/link</w:t>
        <w:br/>
        <w:t>/v1/convai/agents/9f2c1b3a-1234-5678-9abc-def012345678/link</w:t>
      </w:r>
    </w:p>
    <w:p>
      <w:pPr>
        <w:pStyle w:val="Heading3"/>
      </w:pPr>
      <w:r>
        <w:t>Invalid Examples</w:t>
      </w:r>
    </w:p>
    <w:p>
      <w:r>
        <w:rPr>
          <w:b/>
          <w:color w:val="666666"/>
          <w:sz w:val="16"/>
        </w:rPr>
        <w:t>[http]</w:t>
      </w:r>
    </w:p>
    <w:p>
      <w:pPr>
        <w:shd w:fill="F2F2F2" w:val="clear"/>
      </w:pPr>
      <w:r>
        <w:rPr>
          <w:rFonts w:ascii="Courier New" w:hAnsi="Courier New"/>
          <w:sz w:val="17"/>
        </w:rPr>
        <w:t>/v1/convai/agents//link</w:t>
        <w:br/>
        <w:t>/v1/convai/agents/link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This is returned on agent creation. (Sent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"agent_id": "agent_12345",</w:t>
        <w:br/>
        <w:t xml:space="preserve"> "token": {</w:t>
        <w:br/>
        <w:t xml:space="preserve"> "agent_id": "agent_12345",</w:t>
        <w:br/>
        <w:t xml:space="preserve"> "conversation_token": "conv_tok_abc123",</w:t>
        <w:br/>
        <w:t xml:space="preserve"> "expiration_time_unix_secs": 1712345678,</w:t>
        <w:br/>
        <w:t xml:space="preserve"> "conversation_id": "conv_98765",</w:t>
        <w:br/>
        <w:t xml:space="preserve"> "purpose": "ConversationTokenPurpose",</w:t>
        <w:br/>
        <w:t xml:space="preserve"> "token_requester_user_id": "user_123"</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"agent_id"],</w:t>
        <w:br/>
        <w:t xml:space="preserve"> "msg": "string does not match expected format",</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the agent.</w:t>
            </w:r>
          </w:p>
        </w:tc>
      </w:tr>
      <w:tr>
        <w:tc>
          <w:tcPr>
            <w:tcW w:type="dxa" w:w="2880"/>
          </w:tcPr>
          <w:p>
            <w:r>
              <w:t>token</w:t>
            </w:r>
          </w:p>
        </w:tc>
        <w:tc>
          <w:tcPr>
            <w:tcW w:type="dxa" w:w="2880"/>
          </w:tcPr>
          <w:p>
            <w:r>
              <w:t>object | null</w:t>
            </w:r>
          </w:p>
        </w:tc>
        <w:tc>
          <w:tcPr>
            <w:tcW w:type="dxa" w:w="2880"/>
          </w:tcPr>
          <w:p>
            <w:r>
              <w:t>Token information for sharing/using the agent, if available.</w:t>
            </w:r>
          </w:p>
        </w:tc>
      </w:tr>
      <w:tr>
        <w:tc>
          <w:tcPr>
            <w:tcW w:type="dxa" w:w="2880"/>
          </w:tcPr>
          <w:p>
            <w:r>
              <w:t>token.agent_id</w:t>
            </w:r>
          </w:p>
        </w:tc>
        <w:tc>
          <w:tcPr>
            <w:tcW w:type="dxa" w:w="2880"/>
          </w:tcPr>
          <w:p>
            <w:r>
              <w:t>string</w:t>
            </w:r>
          </w:p>
        </w:tc>
        <w:tc>
          <w:tcPr>
            <w:tcW w:type="dxa" w:w="2880"/>
          </w:tcPr>
          <w:p>
            <w:r>
              <w:t>The ID of the agent.</w:t>
            </w:r>
          </w:p>
        </w:tc>
      </w:tr>
      <w:tr>
        <w:tc>
          <w:tcPr>
            <w:tcW w:type="dxa" w:w="2880"/>
          </w:tcPr>
          <w:p>
            <w:r>
              <w:t>token.conversation_token</w:t>
            </w:r>
          </w:p>
        </w:tc>
        <w:tc>
          <w:tcPr>
            <w:tcW w:type="dxa" w:w="2880"/>
          </w:tcPr>
          <w:p>
            <w:r>
              <w:t>string</w:t>
            </w:r>
          </w:p>
        </w:tc>
        <w:tc>
          <w:tcPr>
            <w:tcW w:type="dxa" w:w="2880"/>
          </w:tcPr>
          <w:p>
            <w:r>
              <w:t>The token for the agent.</w:t>
            </w:r>
          </w:p>
        </w:tc>
      </w:tr>
      <w:tr>
        <w:tc>
          <w:tcPr>
            <w:tcW w:type="dxa" w:w="2880"/>
          </w:tcPr>
          <w:p>
            <w:r>
              <w:t>token.expiration_time_unix_secs</w:t>
            </w:r>
          </w:p>
        </w:tc>
        <w:tc>
          <w:tcPr>
            <w:tcW w:type="dxa" w:w="2880"/>
          </w:tcPr>
          <w:p>
            <w:r>
              <w:t>integer | null</w:t>
            </w:r>
          </w:p>
        </w:tc>
        <w:tc>
          <w:tcPr>
            <w:tcW w:type="dxa" w:w="2880"/>
          </w:tcPr>
          <w:p>
            <w:r>
              <w:t>Expiration time as unix seconds (if provided).</w:t>
            </w:r>
          </w:p>
        </w:tc>
      </w:tr>
      <w:tr>
        <w:tc>
          <w:tcPr>
            <w:tcW w:type="dxa" w:w="2880"/>
          </w:tcPr>
          <w:p>
            <w:r>
              <w:t>token.conversation_id</w:t>
            </w:r>
          </w:p>
        </w:tc>
        <w:tc>
          <w:tcPr>
            <w:tcW w:type="dxa" w:w="2880"/>
          </w:tcPr>
          <w:p>
            <w:r>
              <w:t>string | null</w:t>
            </w:r>
          </w:p>
        </w:tc>
        <w:tc>
          <w:tcPr>
            <w:tcW w:type="dxa" w:w="2880"/>
          </w:tcPr>
          <w:p>
            <w:r>
              <w:t>Conversation ID (if provided).</w:t>
            </w:r>
          </w:p>
        </w:tc>
      </w:tr>
      <w:tr>
        <w:tc>
          <w:tcPr>
            <w:tcW w:type="dxa" w:w="2880"/>
          </w:tcPr>
          <w:p>
            <w:r>
              <w:t>token.purpose</w:t>
            </w:r>
          </w:p>
        </w:tc>
        <w:tc>
          <w:tcPr>
            <w:tcW w:type="dxa" w:w="2880"/>
          </w:tcPr>
          <w:p>
            <w:r>
              <w:t>&lt;ConversationTokenPurpose&gt;</w:t>
            </w:r>
          </w:p>
        </w:tc>
        <w:tc>
          <w:tcPr>
            <w:tcW w:type="dxa" w:w="2880"/>
          </w:tcPr>
          <w:p>
            <w:r>
              <w:t>Purpose enum/value indicating how the token is intended to be used.</w:t>
            </w:r>
          </w:p>
        </w:tc>
      </w:tr>
      <w:tr>
        <w:tc>
          <w:tcPr>
            <w:tcW w:type="dxa" w:w="2880"/>
          </w:tcPr>
          <w:p>
            <w:r>
              <w:t>token.token_requester_user_id</w:t>
            </w:r>
          </w:p>
        </w:tc>
        <w:tc>
          <w:tcPr>
            <w:tcW w:type="dxa" w:w="2880"/>
          </w:tcPr>
          <w:p>
            <w:r>
              <w:t>string | null</w:t>
            </w:r>
          </w:p>
        </w:tc>
        <w:tc>
          <w:tcPr>
            <w:tcW w:type="dxa" w:w="2880"/>
          </w:tcPr>
          <w:p>
            <w:r>
              <w:t>The user ID of the requester (if provided).</w:t>
            </w:r>
          </w:p>
        </w:tc>
      </w:tr>
      <w:tr>
        <w:tc>
          <w:tcPr>
            <w:tcW w:type="dxa" w:w="2880"/>
          </w:tcPr>
          <w:p>
            <w:r>
              <w:t>detail</w:t>
            </w:r>
          </w:p>
        </w:tc>
        <w:tc>
          <w:tcPr>
            <w:tcW w:type="dxa" w:w="2880"/>
          </w:tcPr>
          <w:p>
            <w:r>
              <w:t>array</w:t>
            </w:r>
          </w:p>
        </w:tc>
        <w:tc>
          <w:tcPr>
            <w:tcW w:type="dxa" w:w="2880"/>
          </w:tcPr>
          <w:p>
            <w:r>
              <w:t>Present on validation errors.</w:t>
            </w:r>
          </w:p>
        </w:tc>
      </w:tr>
      <w:tr>
        <w:tc>
          <w:tcPr>
            <w:tcW w:type="dxa" w:w="2880"/>
          </w:tcPr>
          <w:p>
            <w:r>
              <w:t>detail[].loc</w:t>
            </w:r>
          </w:p>
        </w:tc>
        <w:tc>
          <w:tcPr>
            <w:tcW w:type="dxa" w:w="2880"/>
          </w:tcPr>
          <w:p>
            <w:r>
              <w:t>(string | integer)[]</w:t>
            </w:r>
          </w:p>
        </w:tc>
        <w:tc>
          <w:tcPr>
            <w:tcW w:type="dxa" w:w="2880"/>
          </w:tcPr>
          <w:p>
            <w:r>
              <w:t>Location of the validation error (e.g., ["path","agent_id"]).</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'https://api.elevenlabs.io/v1/convai/agents/agent_12345/link' \</w:t>
        <w:br/>
        <w:t xml:space="preserve"> --header 'Accept: application/json'</w:t>
      </w:r>
    </w:p>
    <w:p>
      <w:pPr>
        <w:pStyle w:val="Heading3"/>
      </w:pPr>
      <w:r>
        <w:t>Behavior</w:t>
      </w:r>
    </w:p>
    <w:p>
      <w:pPr>
        <w:pStyle w:val="ListBullet"/>
      </w:pPr>
      <w:r>
        <w:t>Validates that agent_id is provided in the path.</w:t>
      </w:r>
    </w:p>
    <w:p>
      <w:pPr>
        <w:pStyle w:val="ListBullet"/>
      </w:pPr>
      <w:r>
        <w:t>Retrieves the current shareable link/token information for the specified agent.</w:t>
      </w:r>
    </w:p>
    <w:p>
      <w:pPr>
        <w:pStyle w:val="ListBullet"/>
      </w:pPr>
      <w:r>
        <w:t>Returns the agent ID and token object (or null token) as JSON.</w:t>
      </w:r>
    </w:p>
    <w:p>
      <w:pPr>
        <w:pStyle w:val="Heading3"/>
      </w:pPr>
      <w:r>
        <w:t>Notes</w:t>
      </w:r>
    </w:p>
    <w:p>
      <w:pPr>
        <w:pStyle w:val="ListBullet"/>
      </w:pPr>
      <w:r>
        <w:t>This endpoint documents an xi-api-key header requirement, but authentication headers are intentionally omitted from this knowledge file.</w:t>
      </w:r>
    </w:p>
    <w:p>
      <w:pPr>
        <w:pStyle w:val="Heading3"/>
      </w:pPr>
      <w:r>
        <w:t>Related convaiAgents actions</w:t>
      </w:r>
    </w:p>
    <w:p>
      <w:pPr>
        <w:pStyle w:val="ListBullet"/>
      </w:pPr>
      <w:r>
        <w:t>[POST] Simulate a Conversation for an Agent — /v1/convai/agents/{{agentId}}/simulate-conversation</w:t>
      </w:r>
    </w:p>
    <w:p>
      <w:pPr>
        <w:pStyle w:val="ListBullet"/>
      </w:pPr>
      <w:r>
        <w:t>[POST] Simulate a Conversation for an Agent (Stream) — /v1/convai/agents/{{agentId}}/simulate-conversation/stream</w:t>
      </w:r>
    </w:p>
    <w:p>
      <w:pPr>
        <w:pStyle w:val="ListBullet"/>
      </w:pPr>
      <w:r>
        <w:t>[POST] Run Tests on an Agent — /v1/convai/agents/{{agentId}}/run-tests</w:t>
      </w:r>
    </w:p>
    <w:p>
      <w:pPr>
        <w:pStyle w:val="ListBullet"/>
      </w:pPr>
      <w:r>
        <w:t>[POST] Create a Conversational AI Agent — /convai/agents/create</w:t>
      </w:r>
    </w:p>
    <w:p>
      <w:pPr>
        <w:pStyle w:val="ListBullet"/>
      </w:pPr>
      <w:r>
        <w:t>[DELETE] Delete a Convai Agent — /convai/agents/{{agentId}}</w:t>
      </w:r>
    </w:p>
    <w:p>
      <w:r>
        <w:br w:type="page"/>
      </w:r>
    </w:p>
    <w:p>
      <w:pPr>
        <w:pStyle w:val="Heading2"/>
      </w:pPr>
      <w:r>
        <w:t>147. [GET] Get a ConvAI Tool</w:t>
      </w:r>
    </w:p>
    <w:p>
      <w:r>
        <w:rPr>
          <w:b/>
        </w:rPr>
        <w:t xml:space="preserve">Endpoint: </w:t>
      </w:r>
      <w:r>
        <w:rPr>
          <w:rFonts w:ascii="Courier New" w:hAnsi="Courier New"/>
          <w:sz w:val="18"/>
        </w:rPr>
        <w:t>/v1/convai/tools/{{toolId}}</w:t>
      </w:r>
    </w:p>
    <w:p>
      <w:pPr>
        <w:pStyle w:val="Heading3"/>
      </w:pPr>
      <w:r>
        <w:t>Prerequisites</w:t>
      </w:r>
    </w:p>
    <w:p>
      <w:pPr>
        <w:pStyle w:val="ListBullet"/>
      </w:pPr>
      <w:r>
        <w:t>The requested tool must exist and be available in the current workspace.</w:t>
      </w:r>
    </w:p>
    <w:p>
      <w:pPr>
        <w:pStyle w:val="Heading3"/>
      </w:pPr>
      <w:r>
        <w:t>Method</w:t>
      </w:r>
    </w:p>
    <w:p>
      <w:r>
        <w:t>GET</w:t>
      </w:r>
    </w:p>
    <w:p>
      <w:pPr>
        <w:pStyle w:val="Heading3"/>
      </w:pPr>
      <w:r>
        <w:t>URL</w:t>
      </w:r>
    </w:p>
    <w:p>
      <w:r>
        <w:t>https://api.elevenlabs.io/v1/convai/tools/{{tool_id}}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tool that is available in the workspace by its tool ID, returning the tool’s configuration, access information, and usage statistics.</w:t>
      </w:r>
    </w:p>
    <w:p>
      <w:pPr>
        <w:pStyle w:val="Heading3"/>
      </w:pPr>
      <w:r>
        <w:t>Enforcement Rules</w:t>
      </w:r>
    </w:p>
    <w:p>
      <w:pPr>
        <w:pStyle w:val="ListBullet"/>
      </w:pPr>
      <w:r>
        <w:t>The tool_id path parameter must always be present.</w:t>
      </w:r>
    </w:p>
    <w:p>
      <w:pPr>
        <w:pStyle w:val="ListBullet"/>
      </w:pPr>
      <w:r>
        <w:t>If the user provides a tool_id, use that value directly.</w:t>
      </w:r>
    </w:p>
    <w:p>
      <w:pPr>
        <w:pStyle w:val="ListBullet"/>
      </w:pPr>
      <w:r>
        <w:t>Do not call the API with a missing or empty tool_id (e.g., avoid /v1/convai/tools/).</w:t>
      </w:r>
    </w:p>
    <w:p>
      <w:pPr>
        <w:pStyle w:val="ListBullet"/>
      </w:pPr>
      <w:r>
        <w:t>Always construct the path as /v1/convai/tools/{{tool_id}}, where {{tool_id}} is a non-empty string.</w:t>
      </w:r>
    </w:p>
    <w:p>
      <w:pPr>
        <w:pStyle w:val="ListBullet"/>
      </w:pPr>
      <w:r>
        <w:t>Do not infer or guess the tool_id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/v1/convai/tools/tool_123</w:t>
        <w:br/>
        <w:t>/v1/convai/tools/6f2c1d9a-1b2c-4e5f-9a10-1234567890ab</w:t>
      </w:r>
    </w:p>
    <w:p>
      <w:pPr>
        <w:pStyle w:val="Heading3"/>
      </w:pPr>
      <w:r>
        <w:t>Invalid Examples</w:t>
      </w:r>
    </w:p>
    <w:p>
      <w:r>
        <w:rPr>
          <w:b/>
          <w:color w:val="666666"/>
          <w:sz w:val="16"/>
        </w:rPr>
        <w:t>[http]</w:t>
      </w:r>
    </w:p>
    <w:p>
      <w:pPr>
        <w:shd w:fill="F2F2F2" w:val="clear"/>
      </w:pPr>
      <w:r>
        <w:rPr>
          <w:rFonts w:ascii="Courier New" w:hAnsi="Courier New"/>
          <w:sz w:val="17"/>
        </w:rPr>
        <w:t>/v1/convai/tools/</w:t>
        <w:br/>
        <w:t>/v1/convai/tools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tool_id</w:t>
            </w:r>
          </w:p>
        </w:tc>
        <w:tc>
          <w:tcPr>
            <w:tcW w:type="dxa" w:w="2880"/>
          </w:tcPr>
          <w:p>
            <w:r>
              <w:t>string</w:t>
            </w:r>
          </w:p>
        </w:tc>
        <w:tc>
          <w:tcPr>
            <w:tcW w:type="dxa" w:w="2880"/>
          </w:tcPr>
          <w:p>
            <w:r>
              <w:t>ID of the requested tool.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"tool_123",</w:t>
        <w:br/>
        <w:t xml:space="preserve"> "tool_config": {</w:t>
        <w:br/>
        <w:t xml:space="preserve"> "type": "webhook",</w:t>
        <w:br/>
        <w:t xml:space="preserve"> "name": "my_tool",</w:t>
        <w:br/>
        <w:t xml:space="preserve"> "description": "Description of when the tool should be used and what it does.",</w:t>
        <w:br/>
        <w:t xml:space="preserve"> "response_timeout_secs": 20,</w:t>
        <w:br/>
        <w:t xml:space="preserve"> "disable_interruptions": false,</w:t>
        <w:br/>
        <w:t xml:space="preserve"> "force_pre_tool_speech": false,</w:t>
        <w:br/>
        <w:t xml:space="preserve"> "assignments": [</w:t>
        <w:br/>
        <w:t xml:space="preserve"> {</w:t>
        <w:br/>
        <w:t xml:space="preserve"> "source": "response",</w:t>
        <w:br/>
        <w:t xml:space="preserve"> "dynamic_variable": "userId",</w:t>
        <w:br/>
        <w:t xml:space="preserve"> "value_path": "data.0.id",</w:t>
        <w:br/>
        <w:t xml:space="preserve"> "sanitize": false</w:t>
        <w:br/>
        <w:t xml:space="preserve"> }</w:t>
        <w:br/>
        <w:t xml:space="preserve"> ],</w:t>
        <w:br/>
        <w:t xml:space="preserve"> "tool_call_sound": null,</w:t>
        <w:br/>
        <w:t xml:space="preserve"> "tool_call_sound_behavior": "TOOL_CALL_SOUND_BEHAVIOR_VALUE",</w:t>
        <w:br/>
        <w:t xml:space="preserve"> "tool_error_handling_mode": "TOOL_ERROR_HANDLING_MODE_VALUE",</w:t>
        <w:br/>
        <w:t xml:space="preserve"> "dynamic_variables": "DYNAMIC_VARIABLES_CONFIG_VALUE",</w:t>
        <w:br/>
        <w:t xml:space="preserve"> "execution_mode": "TOOL_EXECUTION_MODE_VALUE",</w:t>
        <w:br/>
        <w:t xml:space="preserve"> "api_schema": "WEBHOOK_TOOL_API_SCHEMA_CONFIG_VALUE"</w:t>
        <w:br/>
        <w:t xml:space="preserve"> },</w:t>
        <w:br/>
        <w:t xml:space="preserve"> "access_info": {</w:t>
        <w:br/>
        <w:t xml:space="preserve"> "is_creator": true,</w:t>
        <w:br/>
        <w:t xml:space="preserve"> "creator_name": "Jane Doe",</w:t>
        <w:br/>
        <w:t xml:space="preserve"> "creator_email": "jane.doe@example.com",</w:t>
        <w:br/>
        <w:t xml:space="preserve"> "role": "admin"</w:t>
        <w:br/>
        <w:t xml:space="preserve"> },</w:t>
        <w:br/>
        <w:t xml:space="preserve"> "usage_stats": {</w:t>
        <w:br/>
        <w:t xml:space="preserve"> "total_calls": 0,</w:t>
        <w:br/>
        <w:t xml:space="preserve"> "avg_latency_secs": 0.42</w:t>
        <w:br/>
        <w:t xml:space="preserve"> }</w:t>
        <w:br/>
        <w:t>}</w:t>
      </w:r>
    </w:p>
    <w:p>
      <w:r>
        <w:rPr>
          <w:b/>
        </w:rPr>
        <w:t>Note: Note: Several fields are documented only as schema references (e.g., &lt;ToolCallSoundBehavior&gt;, &lt;DynamicVariablesConfig&gt;). Their concrete shapes/enum values are not provided in the scraped content.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"tool_id"],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Tool identifier.</w:t>
            </w:r>
          </w:p>
        </w:tc>
      </w:tr>
      <w:tr>
        <w:tc>
          <w:tcPr>
            <w:tcW w:type="dxa" w:w="2880"/>
          </w:tcPr>
          <w:p>
            <w:r>
              <w:t>tool_config</w:t>
            </w:r>
          </w:p>
        </w:tc>
        <w:tc>
          <w:tcPr>
            <w:tcW w:type="dxa" w:w="2880"/>
          </w:tcPr>
          <w:p>
            <w:r>
              <w:t>object</w:t>
            </w:r>
          </w:p>
        </w:tc>
        <w:tc>
          <w:tcPr>
            <w:tcW w:type="dxa" w:w="2880"/>
          </w:tcPr>
          <w:p>
            <w:r>
              <w:t>Tool configuration. The shape varies by tool_config.type (e.g., webhook, client, system, mcp).</w:t>
            </w:r>
          </w:p>
        </w:tc>
      </w:tr>
      <w:tr>
        <w:tc>
          <w:tcPr>
            <w:tcW w:type="dxa" w:w="2880"/>
          </w:tcPr>
          <w:p>
            <w:r>
              <w:t>tool_config.type</w:t>
            </w:r>
          </w:p>
        </w:tc>
        <w:tc>
          <w:tcPr>
            <w:tcW w:type="dxa" w:w="2880"/>
          </w:tcPr>
          <w:p>
            <w:r>
              <w:t>string</w:t>
            </w:r>
          </w:p>
        </w:tc>
        <w:tc>
          <w:tcPr>
            <w:tcW w:type="dxa" w:w="2880"/>
          </w:tcPr>
          <w:p>
            <w:r>
              <w:t>The type of tool. Documented defaults include: "webhook", "client", "system", "mcp".</w:t>
            </w:r>
          </w:p>
        </w:tc>
      </w:tr>
      <w:tr>
        <w:tc>
          <w:tcPr>
            <w:tcW w:type="dxa" w:w="2880"/>
          </w:tcPr>
          <w:p>
            <w:r>
              <w:t>tool_config.name</w:t>
            </w:r>
          </w:p>
        </w:tc>
        <w:tc>
          <w:tcPr>
            <w:tcW w:type="dxa" w:w="2880"/>
          </w:tcPr>
          <w:p>
            <w:r>
              <w:t>string</w:t>
            </w:r>
          </w:p>
        </w:tc>
        <w:tc>
          <w:tcPr>
            <w:tcW w:type="dxa" w:w="2880"/>
          </w:tcPr>
          <w:p>
            <w:r>
              <w:t>Tool name. Pattern: ^[a-zA-Z0-9_-]{1,64}$.</w:t>
            </w:r>
          </w:p>
        </w:tc>
      </w:tr>
      <w:tr>
        <w:tc>
          <w:tcPr>
            <w:tcW w:type="dxa" w:w="2880"/>
          </w:tcPr>
          <w:p>
            <w:r>
              <w:t>tool_config.description</w:t>
            </w:r>
          </w:p>
        </w:tc>
        <w:tc>
          <w:tcPr>
            <w:tcW w:type="dxa" w:w="2880"/>
          </w:tcPr>
          <w:p>
            <w:r>
              <w:t>string</w:t>
            </w:r>
          </w:p>
        </w:tc>
        <w:tc>
          <w:tcPr>
            <w:tcW w:type="dxa" w:w="2880"/>
          </w:tcPr>
          <w:p>
            <w:r>
              <w:t>Description of when the tool should be used and what it does. For system tools, default is "" (empty string).</w:t>
            </w:r>
          </w:p>
        </w:tc>
      </w:tr>
      <w:tr>
        <w:tc>
          <w:tcPr>
            <w:tcW w:type="dxa" w:w="2880"/>
          </w:tcPr>
          <w:p>
            <w:r>
              <w:t>tool_config.response_timeout_secs</w:t>
            </w:r>
          </w:p>
        </w:tc>
        <w:tc>
          <w:tcPr>
            <w:tcW w:type="dxa" w:w="2880"/>
          </w:tcPr>
          <w:p>
            <w:r>
              <w:t>integer</w:t>
            </w:r>
          </w:p>
        </w:tc>
        <w:tc>
          <w:tcPr>
            <w:tcW w:type="dxa" w:w="2880"/>
          </w:tcPr>
          <w:p>
            <w:r>
              <w:t>Max seconds to wait for tool call completion. Default 20. Constraints vary by type: webhook min 5 max 120; client min 1 max 120; system/mcp constraints not fully specified beyond default.</w:t>
            </w:r>
          </w:p>
        </w:tc>
      </w:tr>
      <w:tr>
        <w:tc>
          <w:tcPr>
            <w:tcW w:type="dxa" w:w="2880"/>
          </w:tcPr>
          <w:p>
            <w:r>
              <w:t>tool_config.disable_interruptions</w:t>
            </w:r>
          </w:p>
        </w:tc>
        <w:tc>
          <w:tcPr>
            <w:tcW w:type="dxa" w:w="2880"/>
          </w:tcPr>
          <w:p>
            <w:r>
              <w:t>boolean</w:t>
            </w:r>
          </w:p>
        </w:tc>
        <w:tc>
          <w:tcPr>
            <w:tcW w:type="dxa" w:w="2880"/>
          </w:tcPr>
          <w:p>
            <w:r>
              <w:t>If true, the user cannot interrupt the agent while this tool is running. Default false.</w:t>
            </w:r>
          </w:p>
        </w:tc>
      </w:tr>
      <w:tr>
        <w:tc>
          <w:tcPr>
            <w:tcW w:type="dxa" w:w="2880"/>
          </w:tcPr>
          <w:p>
            <w:r>
              <w:t>tool_config.force_pre_tool_speech</w:t>
            </w:r>
          </w:p>
        </w:tc>
        <w:tc>
          <w:tcPr>
            <w:tcW w:type="dxa" w:w="2880"/>
          </w:tcPr>
          <w:p>
            <w:r>
              <w:t>boolean</w:t>
            </w:r>
          </w:p>
        </w:tc>
        <w:tc>
          <w:tcPr>
            <w:tcW w:type="dxa" w:w="2880"/>
          </w:tcPr>
          <w:p>
            <w:r>
              <w:t>If true, the agent will speak before the tool call. Default false.</w:t>
            </w:r>
          </w:p>
        </w:tc>
      </w:tr>
      <w:tr>
        <w:tc>
          <w:tcPr>
            <w:tcW w:type="dxa" w:w="2880"/>
          </w:tcPr>
          <w:p>
            <w:r>
              <w:t>tool_config.assignments</w:t>
            </w:r>
          </w:p>
        </w:tc>
        <w:tc>
          <w:tcPr>
            <w:tcW w:type="dxa" w:w="2880"/>
          </w:tcPr>
          <w:p>
            <w:r>
              <w:t>array</w:t>
            </w:r>
          </w:p>
        </w:tc>
        <w:tc>
          <w:tcPr>
            <w:tcW w:type="dxa" w:w="2880"/>
          </w:tcPr>
          <w:p>
            <w:r>
              <w:t>Configuration for extracting values from tool responses and assigning them to dynamic variables.</w:t>
            </w:r>
          </w:p>
        </w:tc>
      </w:tr>
      <w:tr>
        <w:tc>
          <w:tcPr>
            <w:tcW w:type="dxa" w:w="2880"/>
          </w:tcPr>
          <w:p>
            <w:r>
              <w:t>tool_config.assignments[].source</w:t>
            </w:r>
          </w:p>
        </w:tc>
        <w:tc>
          <w:tcPr>
            <w:tcW w:type="dxa" w:w="2880"/>
          </w:tcPr>
          <w:p>
            <w:r>
              <w:t>string</w:t>
            </w:r>
          </w:p>
        </w:tc>
        <w:tc>
          <w:tcPr>
            <w:tcW w:type="dxa" w:w="2880"/>
          </w:tcPr>
          <w:p>
            <w:r>
              <w:t>Source to extract the value from. Default "response". Currently only "response" is supported.</w:t>
            </w:r>
          </w:p>
        </w:tc>
      </w:tr>
      <w:tr>
        <w:tc>
          <w:tcPr>
            <w:tcW w:type="dxa" w:w="2880"/>
          </w:tcPr>
          <w:p>
            <w:r>
              <w:t>tool_config.assignments[].dynamic_variable</w:t>
            </w:r>
          </w:p>
        </w:tc>
        <w:tc>
          <w:tcPr>
            <w:tcW w:type="dxa" w:w="2880"/>
          </w:tcPr>
          <w:p>
            <w:r>
              <w:t>string</w:t>
            </w:r>
          </w:p>
        </w:tc>
        <w:tc>
          <w:tcPr>
            <w:tcW w:type="dxa" w:w="2880"/>
          </w:tcPr>
          <w:p>
            <w:r>
              <w:t>Name of the dynamic variable to assign the extracted value to.</w:t>
            </w:r>
          </w:p>
        </w:tc>
      </w:tr>
      <w:tr>
        <w:tc>
          <w:tcPr>
            <w:tcW w:type="dxa" w:w="2880"/>
          </w:tcPr>
          <w:p>
            <w:r>
              <w:t>tool_config.assignments[].value_path</w:t>
            </w:r>
          </w:p>
        </w:tc>
        <w:tc>
          <w:tcPr>
            <w:tcW w:type="dxa" w:w="2880"/>
          </w:tcPr>
          <w:p>
            <w:r>
              <w:t>string</w:t>
            </w:r>
          </w:p>
        </w:tc>
        <w:tc>
          <w:tcPr>
            <w:tcW w:type="dxa" w:w="2880"/>
          </w:tcPr>
          <w:p>
            <w:r>
              <w:t>Dot-notation path to extract the value (e.g., user.name, data.0.id).</w:t>
            </w:r>
          </w:p>
        </w:tc>
      </w:tr>
      <w:tr>
        <w:tc>
          <w:tcPr>
            <w:tcW w:type="dxa" w:w="2880"/>
          </w:tcPr>
          <w:p>
            <w:r>
              <w:t>tool_config.assignments[].sanitize</w:t>
            </w:r>
          </w:p>
        </w:tc>
        <w:tc>
          <w:tcPr>
            <w:tcW w:type="dxa" w:w="2880"/>
          </w:tcPr>
          <w:p>
            <w:r>
              <w:t>boolean</w:t>
            </w:r>
          </w:p>
        </w:tc>
        <w:tc>
          <w:tcPr>
            <w:tcW w:type="dxa" w:w="2880"/>
          </w:tcPr>
          <w:p>
            <w:r>
              <w:t>If true, remove this assignment’s value from the tool response before sending to the LLM/transcript, but still process it for variable assignment. Default false.</w:t>
            </w:r>
          </w:p>
        </w:tc>
      </w:tr>
      <w:tr>
        <w:tc>
          <w:tcPr>
            <w:tcW w:type="dxa" w:w="2880"/>
          </w:tcPr>
          <w:p>
            <w:r>
              <w:t>tool_config.tool_call_sound</w:t>
            </w:r>
          </w:p>
        </w:tc>
        <w:tc>
          <w:tcPr>
            <w:tcW w:type="dxa" w:w="2880"/>
          </w:tcPr>
          <w:p>
            <w:r>
              <w:t>object | null</w:t>
            </w:r>
          </w:p>
        </w:tc>
        <w:tc>
          <w:tcPr>
            <w:tcW w:type="dxa" w:w="2880"/>
          </w:tcPr>
          <w:p>
            <w:r>
              <w:t>Documented as `( &lt;ToolCallSoundType&gt;</w:t>
            </w:r>
          </w:p>
        </w:tc>
      </w:tr>
      <w:tr>
        <w:tc>
          <w:tcPr>
            <w:tcW w:type="dxa" w:w="2880"/>
          </w:tcPr>
          <w:p>
            <w:r>
              <w:t>tool_config.tool_call_sound_behavior</w:t>
            </w:r>
          </w:p>
        </w:tc>
        <w:tc>
          <w:tcPr>
            <w:tcW w:type="dxa" w:w="2880"/>
          </w:tcPr>
          <w:p>
            <w:r>
              <w:t>string/object</w:t>
            </w:r>
          </w:p>
        </w:tc>
        <w:tc>
          <w:tcPr>
            <w:tcW w:type="dxa" w:w="2880"/>
          </w:tcPr>
          <w:p>
            <w:r>
              <w:t>Documented as &lt;ToolCallSoundBehavior&gt;; shape not provided.</w:t>
            </w:r>
          </w:p>
        </w:tc>
      </w:tr>
      <w:tr>
        <w:tc>
          <w:tcPr>
            <w:tcW w:type="dxa" w:w="2880"/>
          </w:tcPr>
          <w:p>
            <w:r>
              <w:t>tool_config.tool_error_handling_mode</w:t>
            </w:r>
          </w:p>
        </w:tc>
        <w:tc>
          <w:tcPr>
            <w:tcW w:type="dxa" w:w="2880"/>
          </w:tcPr>
          <w:p>
            <w:r>
              <w:t>string/object</w:t>
            </w:r>
          </w:p>
        </w:tc>
        <w:tc>
          <w:tcPr>
            <w:tcW w:type="dxa" w:w="2880"/>
          </w:tcPr>
          <w:p>
            <w:r>
              <w:t>Documented as &lt;ToolErrorHandlingMode&gt;; shape not provided.</w:t>
            </w:r>
          </w:p>
        </w:tc>
      </w:tr>
      <w:tr>
        <w:tc>
          <w:tcPr>
            <w:tcW w:type="dxa" w:w="2880"/>
          </w:tcPr>
          <w:p>
            <w:r>
              <w:t>tool_config.dynamic_variables</w:t>
            </w:r>
          </w:p>
        </w:tc>
        <w:tc>
          <w:tcPr>
            <w:tcW w:type="dxa" w:w="2880"/>
          </w:tcPr>
          <w:p>
            <w:r>
              <w:t>object</w:t>
            </w:r>
          </w:p>
        </w:tc>
        <w:tc>
          <w:tcPr>
            <w:tcW w:type="dxa" w:w="2880"/>
          </w:tcPr>
          <w:p>
            <w:r>
              <w:t>Documented as &lt;DynamicVariablesConfig&gt;; shape not provided.</w:t>
            </w:r>
          </w:p>
        </w:tc>
      </w:tr>
      <w:tr>
        <w:tc>
          <w:tcPr>
            <w:tcW w:type="dxa" w:w="2880"/>
          </w:tcPr>
          <w:p>
            <w:r>
              <w:t>tool_config.execution_mode</w:t>
            </w:r>
          </w:p>
        </w:tc>
        <w:tc>
          <w:tcPr>
            <w:tcW w:type="dxa" w:w="2880"/>
          </w:tcPr>
          <w:p>
            <w:r>
              <w:t>string/object</w:t>
            </w:r>
          </w:p>
        </w:tc>
        <w:tc>
          <w:tcPr>
            <w:tcW w:type="dxa" w:w="2880"/>
          </w:tcPr>
          <w:p>
            <w:r>
              <w:t>Documented as &lt;ToolExecutionMode&gt;; shape not provided.</w:t>
            </w:r>
          </w:p>
        </w:tc>
      </w:tr>
      <w:tr>
        <w:tc>
          <w:tcPr>
            <w:tcW w:type="dxa" w:w="2880"/>
          </w:tcPr>
          <w:p>
            <w:r>
              <w:t>tool_config.api_schema</w:t>
            </w:r>
          </w:p>
        </w:tc>
        <w:tc>
          <w:tcPr>
            <w:tcW w:type="dxa" w:w="2880"/>
          </w:tcPr>
          <w:p>
            <w:r>
              <w:t>object</w:t>
            </w:r>
          </w:p>
        </w:tc>
        <w:tc>
          <w:tcPr>
            <w:tcW w:type="dxa" w:w="2880"/>
          </w:tcPr>
          <w:p>
            <w:r>
              <w:t>(Webhook tools) Documented as &lt;WebhookToolApiSchemaConfig-Output&gt;; shape not provided.</w:t>
            </w:r>
          </w:p>
        </w:tc>
      </w:tr>
      <w:tr>
        <w:tc>
          <w:tcPr>
            <w:tcW w:type="dxa" w:w="2880"/>
          </w:tcPr>
          <w:p>
            <w:r>
              <w:t>tool_config.parameters</w:t>
            </w:r>
          </w:p>
        </w:tc>
        <w:tc>
          <w:tcPr>
            <w:tcW w:type="dxa" w:w="2880"/>
          </w:tcPr>
          <w:p>
            <w:r>
              <w:t>object | null</w:t>
            </w:r>
          </w:p>
        </w:tc>
        <w:tc>
          <w:tcPr>
            <w:tcW w:type="dxa" w:w="2880"/>
          </w:tcPr>
          <w:p>
            <w:r>
              <w:t>(Client/MCP tools) Documented as `( &lt;ObjectJsonSchemaProperty-Output&gt;</w:t>
            </w:r>
          </w:p>
        </w:tc>
      </w:tr>
      <w:tr>
        <w:tc>
          <w:tcPr>
            <w:tcW w:type="dxa" w:w="2880"/>
          </w:tcPr>
          <w:p>
            <w:r>
              <w:t>tool_config.expects_response</w:t>
            </w:r>
          </w:p>
        </w:tc>
        <w:tc>
          <w:tcPr>
            <w:tcW w:type="dxa" w:w="2880"/>
          </w:tcPr>
          <w:p>
            <w:r>
              <w:t>boolean</w:t>
            </w:r>
          </w:p>
        </w:tc>
        <w:tc>
          <w:tcPr>
            <w:tcW w:type="dxa" w:w="2880"/>
          </w:tcPr>
          <w:p>
            <w:r>
              <w:t>(Client tools) If true, blocks conversation until client responds; if false, conversation continues without waiting. Default false.</w:t>
            </w:r>
          </w:p>
        </w:tc>
      </w:tr>
      <w:tr>
        <w:tc>
          <w:tcPr>
            <w:tcW w:type="dxa" w:w="2880"/>
          </w:tcPr>
          <w:p>
            <w:r>
              <w:t>tool_config.params</w:t>
            </w:r>
          </w:p>
        </w:tc>
        <w:tc>
          <w:tcPr>
            <w:tcW w:type="dxa" w:w="2880"/>
          </w:tcPr>
          <w:p>
            <w:r>
              <w:t>object</w:t>
            </w:r>
          </w:p>
        </w:tc>
        <w:tc>
          <w:tcPr>
            <w:tcW w:type="dxa" w:w="2880"/>
          </w:tcPr>
          <w:p>
            <w:r>
              <w:t>(System tools) Required. Documented as a union of system tool configs (e.g., &lt;EndCallToolConfig&gt;, &lt;TransferToAgentToolConfig&gt;, etc.).</w:t>
            </w:r>
          </w:p>
        </w:tc>
      </w:tr>
      <w:tr>
        <w:tc>
          <w:tcPr>
            <w:tcW w:type="dxa" w:w="2880"/>
          </w:tcPr>
          <w:p>
            <w:r>
              <w:t>tool_config.integration_type</w:t>
            </w:r>
          </w:p>
        </w:tc>
        <w:tc>
          <w:tcPr>
            <w:tcW w:type="dxa" w:w="2880"/>
          </w:tcPr>
          <w:p>
            <w:r>
              <w:t>string/object</w:t>
            </w:r>
          </w:p>
        </w:tc>
        <w:tc>
          <w:tcPr>
            <w:tcW w:type="dxa" w:w="2880"/>
          </w:tcPr>
          <w:p>
            <w:r>
              <w:t>(MCP tools) Required. Documented as &lt;IntegrationType&gt;; shape not provided.</w:t>
            </w:r>
          </w:p>
        </w:tc>
      </w:tr>
      <w:tr>
        <w:tc>
          <w:tcPr>
            <w:tcW w:type="dxa" w:w="2880"/>
          </w:tcPr>
          <w:p>
            <w:r>
              <w:t>tool_config.approval_policy</w:t>
            </w:r>
          </w:p>
        </w:tc>
        <w:tc>
          <w:tcPr>
            <w:tcW w:type="dxa" w:w="2880"/>
          </w:tcPr>
          <w:p>
            <w:r>
              <w:t>string/object</w:t>
            </w:r>
          </w:p>
        </w:tc>
        <w:tc>
          <w:tcPr>
            <w:tcW w:type="dxa" w:w="2880"/>
          </w:tcPr>
          <w:p>
            <w:r>
              <w:t>(MCP tools) Documented as &lt;MCPApprovalPolicy&gt;; shape not provided.</w:t>
            </w:r>
          </w:p>
        </w:tc>
      </w:tr>
      <w:tr>
        <w:tc>
          <w:tcPr>
            <w:tcW w:type="dxa" w:w="2880"/>
          </w:tcPr>
          <w:p>
            <w:r>
              <w:t>tool_config.mcp_tool_name</w:t>
            </w:r>
          </w:p>
        </w:tc>
        <w:tc>
          <w:tcPr>
            <w:tcW w:type="dxa" w:w="2880"/>
          </w:tcPr>
          <w:p>
            <w:r>
              <w:t>string</w:t>
            </w:r>
          </w:p>
        </w:tc>
        <w:tc>
          <w:tcPr>
            <w:tcW w:type="dxa" w:w="2880"/>
          </w:tcPr>
          <w:p>
            <w:r>
              <w:t>(MCP tools) Required. Name of the MCP tool to call.</w:t>
            </w:r>
          </w:p>
        </w:tc>
      </w:tr>
      <w:tr>
        <w:tc>
          <w:tcPr>
            <w:tcW w:type="dxa" w:w="2880"/>
          </w:tcPr>
          <w:p>
            <w:r>
              <w:t>tool_config.mcp_tool_description</w:t>
            </w:r>
          </w:p>
        </w:tc>
        <w:tc>
          <w:tcPr>
            <w:tcW w:type="dxa" w:w="2880"/>
          </w:tcPr>
          <w:p>
            <w:r>
              <w:t>string</w:t>
            </w:r>
          </w:p>
        </w:tc>
        <w:tc>
          <w:tcPr>
            <w:tcW w:type="dxa" w:w="2880"/>
          </w:tcPr>
          <w:p>
            <w:r>
              <w:t>(MCP tools) Required. Description of the MCP tool to call.</w:t>
            </w:r>
          </w:p>
        </w:tc>
      </w:tr>
      <w:tr>
        <w:tc>
          <w:tcPr>
            <w:tcW w:type="dxa" w:w="2880"/>
          </w:tcPr>
          <w:p>
            <w:r>
              <w:t>tool_config.mcp_server_id</w:t>
            </w:r>
          </w:p>
        </w:tc>
        <w:tc>
          <w:tcPr>
            <w:tcW w:type="dxa" w:w="2880"/>
          </w:tcPr>
          <w:p>
            <w:r>
              <w:t>string</w:t>
            </w:r>
          </w:p>
        </w:tc>
        <w:tc>
          <w:tcPr>
            <w:tcW w:type="dxa" w:w="2880"/>
          </w:tcPr>
          <w:p>
            <w:r>
              <w:t>(MCP tools) Required. ID of the MCP server to call.</w:t>
            </w:r>
          </w:p>
        </w:tc>
      </w:tr>
      <w:tr>
        <w:tc>
          <w:tcPr>
            <w:tcW w:type="dxa" w:w="2880"/>
          </w:tcPr>
          <w:p>
            <w:r>
              <w:t>tool_config.mcp_server_name</w:t>
            </w:r>
          </w:p>
        </w:tc>
        <w:tc>
          <w:tcPr>
            <w:tcW w:type="dxa" w:w="2880"/>
          </w:tcPr>
          <w:p>
            <w:r>
              <w:t>string</w:t>
            </w:r>
          </w:p>
        </w:tc>
        <w:tc>
          <w:tcPr>
            <w:tcW w:type="dxa" w:w="2880"/>
          </w:tcPr>
          <w:p>
            <w:r>
              <w:t>(MCP tools) Required. Name of the MCP server to call.</w:t>
            </w:r>
          </w:p>
        </w:tc>
      </w:tr>
      <w:tr>
        <w:tc>
          <w:tcPr>
            <w:tcW w:type="dxa" w:w="2880"/>
          </w:tcPr>
          <w:p>
            <w:r>
              <w:t>tool_config.mcp_input_schema</w:t>
            </w:r>
          </w:p>
        </w:tc>
        <w:tc>
          <w:tcPr>
            <w:tcW w:type="dxa" w:w="2880"/>
          </w:tcPr>
          <w:p>
            <w:r>
              <w:t>object | null</w:t>
            </w:r>
          </w:p>
        </w:tc>
        <w:tc>
          <w:tcPr>
            <w:tcW w:type="dxa" w:w="2880"/>
          </w:tcPr>
          <w:p>
            <w:r>
              <w:t>(MCP tools) Documented as `({[key: string]: any}</w:t>
            </w:r>
          </w:p>
        </w:tc>
      </w:tr>
      <w:tr>
        <w:tc>
          <w:tcPr>
            <w:tcW w:type="dxa" w:w="2880"/>
          </w:tcPr>
          <w:p>
            <w:r>
              <w:t>tool_config.input_overrides</w:t>
            </w:r>
          </w:p>
        </w:tc>
        <w:tc>
          <w:tcPr>
            <w:tcW w:type="dxa" w:w="2880"/>
          </w:tcPr>
          <w:p>
            <w:r>
              <w:t>object | null</w:t>
            </w:r>
          </w:p>
        </w:tc>
        <w:tc>
          <w:tcPr>
            <w:tcW w:type="dxa" w:w="2880"/>
          </w:tcPr>
          <w:p>
            <w:r>
              <w:t>(MCP tools) Documented as a map of overrides; shape not provided.</w:t>
            </w:r>
          </w:p>
        </w:tc>
      </w:tr>
      <w:tr>
        <w:tc>
          <w:tcPr>
            <w:tcW w:type="dxa" w:w="2880"/>
          </w:tcPr>
          <w:p>
            <w:r>
              <w:t>access_info</w:t>
            </w:r>
          </w:p>
        </w:tc>
        <w:tc>
          <w:tcPr>
            <w:tcW w:type="dxa" w:w="2880"/>
          </w:tcPr>
          <w:p>
            <w:r>
              <w:t>object</w:t>
            </w:r>
          </w:p>
        </w:tc>
        <w:tc>
          <w:tcPr>
            <w:tcW w:type="dxa" w:w="2880"/>
          </w:tcPr>
          <w:p>
            <w:r>
              <w:t>Access information for the requesting user.</w:t>
            </w:r>
          </w:p>
        </w:tc>
      </w:tr>
      <w:tr>
        <w:tc>
          <w:tcPr>
            <w:tcW w:type="dxa" w:w="2880"/>
          </w:tcPr>
          <w:p>
            <w:r>
              <w:t>access_info.is_creator</w:t>
            </w:r>
          </w:p>
        </w:tc>
        <w:tc>
          <w:tcPr>
            <w:tcW w:type="dxa" w:w="2880"/>
          </w:tcPr>
          <w:p>
            <w:r>
              <w:t>boolean</w:t>
            </w:r>
          </w:p>
        </w:tc>
        <w:tc>
          <w:tcPr>
            <w:tcW w:type="dxa" w:w="2880"/>
          </w:tcPr>
          <w:p>
            <w:r>
              <w:t>Whether the user making the request is the creator of the agent.</w:t>
            </w:r>
          </w:p>
        </w:tc>
      </w:tr>
      <w:tr>
        <w:tc>
          <w:tcPr>
            <w:tcW w:type="dxa" w:w="2880"/>
          </w:tcPr>
          <w:p>
            <w:r>
              <w:t>access_info.creator_name</w:t>
            </w:r>
          </w:p>
        </w:tc>
        <w:tc>
          <w:tcPr>
            <w:tcW w:type="dxa" w:w="2880"/>
          </w:tcPr>
          <w:p>
            <w:r>
              <w:t>string</w:t>
            </w:r>
          </w:p>
        </w:tc>
        <w:tc>
          <w:tcPr>
            <w:tcW w:type="dxa" w:w="2880"/>
          </w:tcPr>
          <w:p>
            <w:r>
              <w:t>Name of the agent's creator.</w:t>
            </w:r>
          </w:p>
        </w:tc>
      </w:tr>
      <w:tr>
        <w:tc>
          <w:tcPr>
            <w:tcW w:type="dxa" w:w="2880"/>
          </w:tcPr>
          <w:p>
            <w:r>
              <w:t>access_info.creator_email</w:t>
            </w:r>
          </w:p>
        </w:tc>
        <w:tc>
          <w:tcPr>
            <w:tcW w:type="dxa" w:w="2880"/>
          </w:tcPr>
          <w:p>
            <w:r>
              <w:t>string</w:t>
            </w:r>
          </w:p>
        </w:tc>
        <w:tc>
          <w:tcPr>
            <w:tcW w:type="dxa" w:w="2880"/>
          </w:tcPr>
          <w:p>
            <w:r>
              <w:t>Email of the agent's creator.</w:t>
            </w:r>
          </w:p>
        </w:tc>
      </w:tr>
      <w:tr>
        <w:tc>
          <w:tcPr>
            <w:tcW w:type="dxa" w:w="2880"/>
          </w:tcPr>
          <w:p>
            <w:r>
              <w:t>access_info.role</w:t>
            </w:r>
          </w:p>
        </w:tc>
        <w:tc>
          <w:tcPr>
            <w:tcW w:type="dxa" w:w="2880"/>
          </w:tcPr>
          <w:p>
            <w:r>
              <w:t>string</w:t>
            </w:r>
          </w:p>
        </w:tc>
        <w:tc>
          <w:tcPr>
            <w:tcW w:type="dxa" w:w="2880"/>
          </w:tcPr>
          <w:p>
            <w:r>
              <w:t>Role of the user making the request. Allowed: admin, editor, commenter, viewer.</w:t>
            </w:r>
          </w:p>
        </w:tc>
      </w:tr>
      <w:tr>
        <w:tc>
          <w:tcPr>
            <w:tcW w:type="dxa" w:w="2880"/>
          </w:tcPr>
          <w:p>
            <w:r>
              <w:t>usage_stats</w:t>
            </w:r>
          </w:p>
        </w:tc>
        <w:tc>
          <w:tcPr>
            <w:tcW w:type="dxa" w:w="2880"/>
          </w:tcPr>
          <w:p>
            <w:r>
              <w:t>object</w:t>
            </w:r>
          </w:p>
        </w:tc>
        <w:tc>
          <w:tcPr>
            <w:tcW w:type="dxa" w:w="2880"/>
          </w:tcPr>
          <w:p>
            <w:r>
              <w:t>Tool usage statistics.</w:t>
            </w:r>
          </w:p>
        </w:tc>
      </w:tr>
      <w:tr>
        <w:tc>
          <w:tcPr>
            <w:tcW w:type="dxa" w:w="2880"/>
          </w:tcPr>
          <w:p>
            <w:r>
              <w:t>usage_stats.total_calls</w:t>
            </w:r>
          </w:p>
        </w:tc>
        <w:tc>
          <w:tcPr>
            <w:tcW w:type="dxa" w:w="2880"/>
          </w:tcPr>
          <w:p>
            <w:r>
              <w:t>integer</w:t>
            </w:r>
          </w:p>
        </w:tc>
        <w:tc>
          <w:tcPr>
            <w:tcW w:type="dxa" w:w="2880"/>
          </w:tcPr>
          <w:p>
            <w:r>
              <w:t>Total number of calls to the tool. Default 0.</w:t>
            </w:r>
          </w:p>
        </w:tc>
      </w:tr>
      <w:tr>
        <w:tc>
          <w:tcPr>
            <w:tcW w:type="dxa" w:w="2880"/>
          </w:tcPr>
          <w:p>
            <w:r>
              <w:t>usage_stats.avg_latency_secs</w:t>
            </w:r>
          </w:p>
        </w:tc>
        <w:tc>
          <w:tcPr>
            <w:tcW w:type="dxa" w:w="2880"/>
          </w:tcPr>
          <w:p>
            <w:r>
              <w:t>number</w:t>
            </w:r>
          </w:p>
        </w:tc>
        <w:tc>
          <w:tcPr>
            <w:tcW w:type="dxa" w:w="2880"/>
          </w:tcPr>
          <w:p>
            <w:r>
              <w:t>Average latency in seconds.</w:t>
            </w:r>
          </w:p>
        </w:tc>
      </w:tr>
      <w:tr>
        <w:tc>
          <w:tcPr>
            <w:tcW w:type="dxa" w:w="2880"/>
          </w:tcPr>
          <w:p>
            <w:r>
              <w:t>detail</w:t>
            </w:r>
          </w:p>
        </w:tc>
        <w:tc>
          <w:tcPr>
            <w:tcW w:type="dxa" w:w="2880"/>
          </w:tcPr>
          <w:p>
            <w:r>
              <w:t>array</w:t>
            </w:r>
          </w:p>
        </w:tc>
        <w:tc>
          <w:tcPr>
            <w:tcW w:type="dxa" w:w="2880"/>
          </w:tcPr>
          <w:p>
            <w:r>
              <w:t>(422 errors) Validation error details.</w:t>
            </w:r>
          </w:p>
        </w:tc>
      </w:tr>
      <w:tr>
        <w:tc>
          <w:tcPr>
            <w:tcW w:type="dxa" w:w="2880"/>
          </w:tcPr>
          <w:p>
            <w:r>
              <w:t>detail[].loc</w:t>
            </w:r>
          </w:p>
        </w:tc>
        <w:tc>
          <w:tcPr>
            <w:tcW w:type="dxa" w:w="2880"/>
          </w:tcPr>
          <w:p>
            <w:r>
              <w:t>array</w:t>
            </w:r>
          </w:p>
        </w:tc>
        <w:tc>
          <w:tcPr>
            <w:tcW w:type="dxa" w:w="2880"/>
          </w:tcPr>
          <w:p>
            <w:r>
              <w:t>Location of the validation error (strings/integers).</w:t>
            </w:r>
          </w:p>
        </w:tc>
      </w:tr>
      <w:tr>
        <w:tc>
          <w:tcPr>
            <w:tcW w:type="dxa" w:w="2880"/>
          </w:tcPr>
          <w:p>
            <w:r>
              <w:t>detail[].msg</w:t>
            </w:r>
          </w:p>
        </w:tc>
        <w:tc>
          <w:tcPr>
            <w:tcW w:type="dxa" w:w="2880"/>
          </w:tcPr>
          <w:p>
            <w:r>
              <w:t>string</w:t>
            </w:r>
          </w:p>
        </w:tc>
        <w:tc>
          <w:tcPr>
            <w:tcW w:type="dxa" w:w="2880"/>
          </w:tcPr>
          <w:p>
            <w:r>
              <w:t>Validation error message.</w:t>
            </w:r>
          </w:p>
        </w:tc>
      </w:tr>
      <w:tr>
        <w:tc>
          <w:tcPr>
            <w:tcW w:type="dxa" w:w="2880"/>
          </w:tcPr>
          <w:p>
            <w:r>
              <w:t>detail[].type</w:t>
            </w:r>
          </w:p>
        </w:tc>
        <w:tc>
          <w:tcPr>
            <w:tcW w:type="dxa" w:w="2880"/>
          </w:tcPr>
          <w:p>
            <w:r>
              <w:t>string</w:t>
            </w:r>
          </w:p>
        </w:tc>
        <w:tc>
          <w:tcPr>
            <w:tcW w:type="dxa" w:w="2880"/>
          </w:tcPr>
          <w:p>
            <w:r>
              <w:t>Validation error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'https://api.elevenlabs.io/v1/convai/tools/tool_123' \</w:t>
        <w:br/>
        <w:t xml:space="preserve"> --header 'Accept: application/json'</w:t>
      </w:r>
    </w:p>
    <w:p>
      <w:pPr>
        <w:pStyle w:val="Heading3"/>
      </w:pPr>
      <w:r>
        <w:t>Example Usage</w:t>
      </w:r>
    </w:p>
    <w:p>
      <w:pPr>
        <w:pStyle w:val="Heading3"/>
      </w:pPr>
      <w:r>
        <w:t>Example 1: Get a tool by ID</w:t>
      </w:r>
    </w:p>
    <w:p>
      <w:r>
        <w:rPr>
          <w:b/>
          <w:color w:val="666666"/>
          <w:sz w:val="16"/>
        </w:rPr>
        <w:t>[bash]</w:t>
      </w:r>
    </w:p>
    <w:p>
      <w:pPr>
        <w:shd w:fill="F2F2F2" w:val="clear"/>
      </w:pPr>
      <w:r>
        <w:rPr>
          <w:rFonts w:ascii="Courier New" w:hAnsi="Courier New"/>
          <w:sz w:val="17"/>
        </w:rPr>
        <w:t>curl -s \</w:t>
        <w:br/>
        <w:t xml:space="preserve"> 'https://api.elevenlabs.io/v1/convai/tools/tool_123' \</w:t>
        <w:br/>
        <w:t xml:space="preserve"> -H 'Accept: application/json'</w:t>
      </w:r>
    </w:p>
    <w:p>
      <w:pPr>
        <w:pStyle w:val="Heading3"/>
      </w:pPr>
      <w:r>
        <w:t>Example 2: Get a tool using a UUID-like ID</w:t>
      </w:r>
    </w:p>
    <w:p>
      <w:r>
        <w:rPr>
          <w:b/>
          <w:color w:val="666666"/>
          <w:sz w:val="16"/>
        </w:rPr>
        <w:t>[bash]</w:t>
      </w:r>
    </w:p>
    <w:p>
      <w:pPr>
        <w:shd w:fill="F2F2F2" w:val="clear"/>
      </w:pPr>
      <w:r>
        <w:rPr>
          <w:rFonts w:ascii="Courier New" w:hAnsi="Courier New"/>
          <w:sz w:val="17"/>
        </w:rPr>
        <w:t>curl -s \</w:t>
        <w:br/>
        <w:t xml:space="preserve"> 'https://api.elevenlabs.io/v1/convai/tools/6f2c1d9a-1b2c-4e5f-9a10-1234567890ab' \</w:t>
        <w:br/>
        <w:t xml:space="preserve"> -H 'Accept: application/json'</w:t>
      </w:r>
    </w:p>
    <w:p>
      <w:pPr>
        <w:pStyle w:val="Heading3"/>
      </w:pPr>
      <w:r>
        <w:t>Behavior</w:t>
      </w:r>
    </w:p>
    <w:p>
      <w:pPr>
        <w:pStyle w:val="ListBullet"/>
      </w:pPr>
      <w:r>
        <w:t>Validates the tool_id path parameter.</w:t>
      </w:r>
    </w:p>
    <w:p>
      <w:pPr>
        <w:pStyle w:val="ListBullet"/>
      </w:pPr>
      <w:r>
        <w:t>Retrieves the tool from the workspace if available.</w:t>
      </w:r>
    </w:p>
    <w:p>
      <w:pPr>
        <w:pStyle w:val="ListBullet"/>
      </w:pPr>
      <w:r>
        <w:t>Returns the tool record including tool_config, access_info, and usage_stats.</w:t>
      </w:r>
    </w:p>
    <w:p>
      <w:pPr>
        <w:pStyle w:val="Heading3"/>
      </w:pPr>
      <w:r>
        <w:t>Error Handling</w:t>
      </w:r>
    </w:p>
    <w:p>
      <w:pPr>
        <w:pStyle w:val="ListBullet"/>
      </w:pPr>
      <w:r>
        <w:t>422 Unprocessable Entity: Returned when the request fails validation (e.g., missing/invalid tool_id).</w:t>
      </w:r>
    </w:p>
    <w:p>
      <w:pPr>
        <w:pStyle w:val="Heading3"/>
      </w:pPr>
      <w:r>
        <w:t>Related convaiTools actions</w:t>
      </w:r>
    </w:p>
    <w:p>
      <w:pPr>
        <w:pStyle w:val="ListBullet"/>
      </w:pPr>
      <w:r>
        <w:t>[PATCH] Update a Workspace Tool — /v1/convai/tools/{{toolId}}</w:t>
      </w:r>
    </w:p>
    <w:p>
      <w:pPr>
        <w:pStyle w:val="ListBullet"/>
      </w:pPr>
      <w:r>
        <w:t>[POST] Add a Workspace Tool (ConvAI) — /convai/tools</w:t>
      </w:r>
    </w:p>
    <w:p>
      <w:pPr>
        <w:pStyle w:val="ListBullet"/>
      </w:pPr>
      <w:r>
        <w:t>[GET] Get Convai Tools (Workspace) — /convai/tools</w:t>
      </w:r>
    </w:p>
    <w:p>
      <w:r>
        <w:br w:type="page"/>
      </w:r>
    </w:p>
    <w:p>
      <w:pPr>
        <w:pStyle w:val="Heading2"/>
      </w:pPr>
      <w:r>
        <w:t>148. [GET] Get Convai Tools (Workspace)</w:t>
      </w:r>
    </w:p>
    <w:p>
      <w:r>
        <w:rPr>
          <w:b/>
        </w:rPr>
        <w:t xml:space="preserve">Endpoint: </w:t>
      </w:r>
      <w:r>
        <w:rPr>
          <w:rFonts w:ascii="Courier New" w:hAnsi="Courier New"/>
          <w:sz w:val="18"/>
        </w:rPr>
        <w:t>/convai/tools</w:t>
      </w:r>
    </w:p>
    <w:p>
      <w:pPr>
        <w:pStyle w:val="Heading3"/>
      </w:pPr>
      <w:r>
        <w:t>Prerequisites</w:t>
      </w:r>
    </w:p>
    <w:p>
      <w:pPr>
        <w:pStyle w:val="ListBullet"/>
      </w:pPr>
      <w:r>
        <w:t>Access to an ElevenLabs workspace that has Convai tools available</w:t>
      </w:r>
    </w:p>
    <w:p>
      <w:pPr>
        <w:pStyle w:val="Heading3"/>
      </w:pPr>
      <w:r>
        <w:t>Method</w:t>
      </w:r>
    </w:p>
    <w:p>
      <w:r>
        <w:t>GET</w:t>
      </w:r>
    </w:p>
    <w:p>
      <w:pPr>
        <w:pStyle w:val="Heading3"/>
      </w:pPr>
      <w:r>
        <w:t>URL</w:t>
      </w:r>
    </w:p>
    <w:p>
      <w:r>
        <w:t>https://api.elevenlabs.io/v1/convai/tools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available Convai tools in the workspace. Supports filtering by name prefix, ownership, tool types, and pagination/sorting.</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 | null</w:t>
            </w:r>
          </w:p>
        </w:tc>
        <w:tc>
          <w:tcPr>
            <w:tcW w:type="dxa" w:w="2880"/>
          </w:tcPr>
          <w:p>
            <w:r>
              <w:t>If specified, returns only tools whose names start with this string. Sent as a query parameter.</w:t>
            </w:r>
          </w:p>
        </w:tc>
      </w:tr>
      <w:tr>
        <w:tc>
          <w:tcPr>
            <w:tcW w:type="dxa" w:w="2880"/>
          </w:tcPr>
          <w:p>
            <w:r>
              <w:t>page_size</w:t>
            </w:r>
          </w:p>
        </w:tc>
        <w:tc>
          <w:tcPr>
            <w:tcW w:type="dxa" w:w="2880"/>
          </w:tcPr>
          <w:p>
            <w:r>
              <w:t>integer | null</w:t>
            </w:r>
          </w:p>
        </w:tc>
        <w:tc>
          <w:tcPr>
            <w:tcW w:type="dxa" w:w="2880"/>
          </w:tcPr>
          <w:p>
            <w:r>
              <w:t>Maximum number of documents to return. Cannot exceed 100. Defaults to 30. Sent as a query parameter.</w:t>
            </w:r>
          </w:p>
        </w:tc>
      </w:tr>
      <w:tr>
        <w:tc>
          <w:tcPr>
            <w:tcW w:type="dxa" w:w="2880"/>
          </w:tcPr>
          <w:p>
            <w:r>
              <w:t>show_only_owned_documents</w:t>
            </w:r>
          </w:p>
        </w:tc>
        <w:tc>
          <w:tcPr>
            <w:tcW w:type="dxa" w:w="2880"/>
          </w:tcPr>
          <w:p>
            <w:r>
              <w:t>boolean</w:t>
            </w:r>
          </w:p>
        </w:tc>
        <w:tc>
          <w:tcPr>
            <w:tcW w:type="dxa" w:w="2880"/>
          </w:tcPr>
          <w:p>
            <w:r>
              <w:t>If true, returns only tools owned by you (not shared by others). Sent as a query parameter.</w:t>
            </w:r>
          </w:p>
        </w:tc>
      </w:tr>
      <w:tr>
        <w:tc>
          <w:tcPr>
            <w:tcW w:type="dxa" w:w="2880"/>
          </w:tcPr>
          <w:p>
            <w:r>
              <w:t>types</w:t>
            </w:r>
          </w:p>
        </w:tc>
        <w:tc>
          <w:tcPr>
            <w:tcW w:type="dxa" w:w="2880"/>
          </w:tcPr>
          <w:p>
            <w:r>
              <w:t>array of enum</w:t>
            </w:r>
          </w:p>
        </w:tc>
        <w:tc>
          <w:tcPr>
            <w:tcW w:type="dxa" w:w="2880"/>
          </w:tcPr>
          <w:p>
            <w:r>
              <w:t>If present, returns only tools of the given types. Allowed values: webhook, client, api_integration_webhook. Sent as a query parameter.</w:t>
            </w:r>
          </w:p>
        </w:tc>
      </w:tr>
      <w:tr>
        <w:tc>
          <w:tcPr>
            <w:tcW w:type="dxa" w:w="2880"/>
          </w:tcPr>
          <w:p>
            <w:r>
              <w:t>sort_direction</w:t>
            </w:r>
          </w:p>
        </w:tc>
        <w:tc>
          <w:tcPr>
            <w:tcW w:type="dxa" w:w="2880"/>
          </w:tcPr>
          <w:p>
            <w:r>
              <w:t>enum</w:t>
            </w:r>
          </w:p>
        </w:tc>
        <w:tc>
          <w:tcPr>
            <w:tcW w:type="dxa" w:w="2880"/>
          </w:tcPr>
          <w:p>
            <w:r>
              <w:t>Direction to sort results. Allowed values: asc, desc. Sent as a query parameter.</w:t>
            </w:r>
          </w:p>
        </w:tc>
      </w:tr>
      <w:tr>
        <w:tc>
          <w:tcPr>
            <w:tcW w:type="dxa" w:w="2880"/>
          </w:tcPr>
          <w:p>
            <w:r>
              <w:t>sort_by</w:t>
            </w:r>
          </w:p>
        </w:tc>
        <w:tc>
          <w:tcPr>
            <w:tcW w:type="dxa" w:w="2880"/>
          </w:tcPr>
          <w:p>
            <w:r>
              <w:t>enum | null</w:t>
            </w:r>
          </w:p>
        </w:tc>
        <w:tc>
          <w:tcPr>
            <w:tcW w:type="dxa" w:w="2880"/>
          </w:tcPr>
          <w:p>
            <w:r>
              <w:t>Field to sort by. Allowed values: name, created_at. Sent as a query parameter.</w:t>
            </w:r>
          </w:p>
        </w:tc>
      </w:tr>
      <w:tr>
        <w:tc>
          <w:tcPr>
            <w:tcW w:type="dxa" w:w="2880"/>
          </w:tcPr>
          <w:p>
            <w:r>
              <w:t>cursor</w:t>
            </w:r>
          </w:p>
        </w:tc>
        <w:tc>
          <w:tcPr>
            <w:tcW w:type="dxa" w:w="2880"/>
          </w:tcPr>
          <w:p>
            <w:r>
              <w:t>string | null</w:t>
            </w:r>
          </w:p>
        </w:tc>
        <w:tc>
          <w:tcPr>
            <w:tcW w:type="dxa" w:w="2880"/>
          </w:tcPr>
          <w:p>
            <w:r>
              <w:t>Cursor used for fetching the next page. Cursor is returned in the response.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"tools": [</w:t>
        <w:br/>
        <w:t xml:space="preserve"> {</w:t>
        <w:br/>
        <w:t xml:space="preserve"> "id": "tool_01HXYZ1234567890ABCDEFG",</w:t>
        <w:br/>
        <w:t xml:space="preserve"> "tool_config": {</w:t>
        <w:br/>
        <w:t xml:space="preserve"> "type": "webhook"</w:t>
        <w:br/>
        <w:t xml:space="preserve"> },</w:t>
        <w:br/>
        <w:t xml:space="preserve"> "access_info": {},</w:t>
        <w:br/>
        <w:t xml:space="preserve"> "usage_stats": {}</w:t>
        <w:br/>
        <w:t xml:space="preserve"> }</w:t>
        <w:br/>
        <w:t xml:space="preserve"> ],</w:t>
        <w:br/>
        <w:t xml:space="preserve"> "next_cursor": "cursor_01HXYZNEXT1234567890",</w:t>
        <w:br/>
        <w:t xml:space="preserve"> "has_more": false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"page_size"],</w:t>
        <w:br/>
        <w:t xml:space="preserve"> "msg": "ensure this value is less than or equal to 100",</w:t>
        <w:br/>
        <w:t xml:space="preserve"> "type": "value_error.number.not_le"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tools</w:t>
            </w:r>
          </w:p>
        </w:tc>
        <w:tc>
          <w:tcPr>
            <w:tcW w:type="dxa" w:w="2880"/>
          </w:tcPr>
          <w:p>
            <w:r>
              <w:t>array</w:t>
            </w:r>
          </w:p>
        </w:tc>
        <w:tc>
          <w:tcPr>
            <w:tcW w:type="dxa" w:w="2880"/>
          </w:tcPr>
          <w:p>
            <w:r>
              <w:t>List of tools in the workspace.</w:t>
            </w:r>
          </w:p>
        </w:tc>
      </w:tr>
      <w:tr>
        <w:tc>
          <w:tcPr>
            <w:tcW w:type="dxa" w:w="2880"/>
          </w:tcPr>
          <w:p>
            <w:r>
              <w:t>tools[].id</w:t>
            </w:r>
          </w:p>
        </w:tc>
        <w:tc>
          <w:tcPr>
            <w:tcW w:type="dxa" w:w="2880"/>
          </w:tcPr>
          <w:p>
            <w:r>
              <w:t>string</w:t>
            </w:r>
          </w:p>
        </w:tc>
        <w:tc>
          <w:tcPr>
            <w:tcW w:type="dxa" w:w="2880"/>
          </w:tcPr>
          <w:p>
            <w:r>
              <w:t>Tool identifier.</w:t>
            </w:r>
          </w:p>
        </w:tc>
      </w:tr>
      <w:tr>
        <w:tc>
          <w:tcPr>
            <w:tcW w:type="dxa" w:w="2880"/>
          </w:tcPr>
          <w:p>
            <w:r>
              <w:t>tools[].tool_config</w:t>
            </w:r>
          </w:p>
        </w:tc>
        <w:tc>
          <w:tcPr>
            <w:tcW w:type="dxa" w:w="2880"/>
          </w:tcPr>
          <w:p>
            <w:r>
              <w:t>object</w:t>
            </w:r>
          </w:p>
        </w:tc>
        <w:tc>
          <w:tcPr>
            <w:tcW w:type="dxa" w:w="2880"/>
          </w:tcPr>
          <w:p>
            <w:r>
              <w:t>Tool configuration. Schema varies by tool type (e.g., WebhookToolConfig-Output, ClientToolConfig-Output, SystemToolConfig-Output, MCPToolConfig-Output).</w:t>
            </w:r>
          </w:p>
        </w:tc>
      </w:tr>
      <w:tr>
        <w:tc>
          <w:tcPr>
            <w:tcW w:type="dxa" w:w="2880"/>
          </w:tcPr>
          <w:p>
            <w:r>
              <w:t>tools[].access_info</w:t>
            </w:r>
          </w:p>
        </w:tc>
        <w:tc>
          <w:tcPr>
            <w:tcW w:type="dxa" w:w="2880"/>
          </w:tcPr>
          <w:p>
            <w:r>
              <w:t>object</w:t>
            </w:r>
          </w:p>
        </w:tc>
        <w:tc>
          <w:tcPr>
            <w:tcW w:type="dxa" w:w="2880"/>
          </w:tcPr>
          <w:p>
            <w:r>
              <w:t>Access metadata for the resource (ResourceAccessInfo).</w:t>
            </w:r>
          </w:p>
        </w:tc>
      </w:tr>
      <w:tr>
        <w:tc>
          <w:tcPr>
            <w:tcW w:type="dxa" w:w="2880"/>
          </w:tcPr>
          <w:p>
            <w:r>
              <w:t>tools[].usage_stats</w:t>
            </w:r>
          </w:p>
        </w:tc>
        <w:tc>
          <w:tcPr>
            <w:tcW w:type="dxa" w:w="2880"/>
          </w:tcPr>
          <w:p>
            <w:r>
              <w:t>object</w:t>
            </w:r>
          </w:p>
        </w:tc>
        <w:tc>
          <w:tcPr>
            <w:tcW w:type="dxa" w:w="2880"/>
          </w:tcPr>
          <w:p>
            <w:r>
              <w:t>Usage statistics (ToolUsageStatsResponseModel).</w:t>
            </w:r>
          </w:p>
        </w:tc>
      </w:tr>
      <w:tr>
        <w:tc>
          <w:tcPr>
            <w:tcW w:type="dxa" w:w="2880"/>
          </w:tcPr>
          <w:p>
            <w:r>
              <w:t>next_cursor</w:t>
            </w:r>
          </w:p>
        </w:tc>
        <w:tc>
          <w:tcPr>
            <w:tcW w:type="dxa" w:w="2880"/>
          </w:tcPr>
          <w:p>
            <w:r>
              <w:t>string | null</w:t>
            </w:r>
          </w:p>
        </w:tc>
        <w:tc>
          <w:tcPr>
            <w:tcW w:type="dxa" w:w="2880"/>
          </w:tcPr>
          <w:p>
            <w:r>
              <w:t>Cursor for the next page, if available.</w:t>
            </w:r>
          </w:p>
        </w:tc>
      </w:tr>
      <w:tr>
        <w:tc>
          <w:tcPr>
            <w:tcW w:type="dxa" w:w="2880"/>
          </w:tcPr>
          <w:p>
            <w:r>
              <w:t>has_more</w:t>
            </w:r>
          </w:p>
        </w:tc>
        <w:tc>
          <w:tcPr>
            <w:tcW w:type="dxa" w:w="2880"/>
          </w:tcPr>
          <w:p>
            <w:r>
              <w:t>boolean</w:t>
            </w:r>
          </w:p>
        </w:tc>
        <w:tc>
          <w:tcPr>
            <w:tcW w:type="dxa" w:w="2880"/>
          </w:tcPr>
          <w:p>
            <w:r>
              <w:t>Whether more results are available beyond this page.</w:t>
            </w:r>
          </w:p>
        </w:tc>
      </w:tr>
    </w:tbl>
    <w:p/>
    <w:p>
      <w:pPr>
        <w:pStyle w:val="Heading3"/>
      </w:pPr>
      <w:r>
        <w:t>Notes</w:t>
      </w:r>
    </w:p>
    <w:p>
      <w:pPr>
        <w:pStyle w:val="ListBullet"/>
      </w:pPr>
      <w:r>
        <w:t>When executing, send Query Parameters in the URL as query parameters (not in the body).</w:t>
      </w:r>
    </w:p>
    <w:p>
      <w:pPr>
        <w:pStyle w:val="ListBullet"/>
      </w:pPr>
      <w:r>
        <w:t>This endpoint has no request body.</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'https://api.elevenlabs.io/v1/convai/tools?page_size=30&amp;sort_direction=asc&amp;sort_by=name'</w:t>
      </w:r>
    </w:p>
    <w:p>
      <w:pPr>
        <w:pStyle w:val="Heading3"/>
      </w:pPr>
      <w:r>
        <w:t>Example Usage</w:t>
      </w:r>
    </w:p>
    <w:p>
      <w:pPr>
        <w:pStyle w:val="Heading3"/>
      </w:pPr>
      <w:r>
        <w:t>Example 1: Filter by name prefix</w:t>
      </w:r>
    </w:p>
    <w:p>
      <w:r>
        <w:rPr>
          <w:b/>
          <w:color w:val="666666"/>
          <w:sz w:val="16"/>
        </w:rPr>
        <w:t>[bash]</w:t>
      </w:r>
    </w:p>
    <w:p>
      <w:pPr>
        <w:shd w:fill="F2F2F2" w:val="clear"/>
      </w:pPr>
      <w:r>
        <w:rPr>
          <w:rFonts w:ascii="Courier New" w:hAnsi="Courier New"/>
          <w:sz w:val="17"/>
        </w:rPr>
        <w:t>curl -i --location \</w:t>
        <w:br/>
        <w:t xml:space="preserve"> 'https://api.elevenlabs.io/v1/convai/tools?search=Sales'</w:t>
      </w:r>
    </w:p>
    <w:p>
      <w:pPr>
        <w:pStyle w:val="Heading3"/>
      </w:pPr>
      <w:r>
        <w:t>Example 2: Only tools you own + filter by types</w:t>
      </w:r>
    </w:p>
    <w:p>
      <w:r>
        <w:rPr>
          <w:b/>
          <w:color w:val="666666"/>
          <w:sz w:val="16"/>
        </w:rPr>
        <w:t>[bash]</w:t>
      </w:r>
    </w:p>
    <w:p>
      <w:pPr>
        <w:shd w:fill="F2F2F2" w:val="clear"/>
      </w:pPr>
      <w:r>
        <w:rPr>
          <w:rFonts w:ascii="Courier New" w:hAnsi="Courier New"/>
          <w:sz w:val="17"/>
        </w:rPr>
        <w:t>curl -i --location \</w:t>
        <w:br/>
        <w:t xml:space="preserve"> 'https://api.elevenlabs.io/v1/convai/tools?show_only_owned_documents=true&amp;types=webhook&amp;types=client'</w:t>
      </w:r>
    </w:p>
    <w:p>
      <w:pPr>
        <w:pStyle w:val="Heading3"/>
      </w:pPr>
      <w:r>
        <w:t>Example 3: Paginate using cursor</w:t>
      </w:r>
    </w:p>
    <w:p>
      <w:r>
        <w:rPr>
          <w:b/>
          <w:color w:val="666666"/>
          <w:sz w:val="16"/>
        </w:rPr>
        <w:t>[bash]</w:t>
      </w:r>
    </w:p>
    <w:p>
      <w:pPr>
        <w:shd w:fill="F2F2F2" w:val="clear"/>
      </w:pPr>
      <w:r>
        <w:rPr>
          <w:rFonts w:ascii="Courier New" w:hAnsi="Courier New"/>
          <w:sz w:val="17"/>
        </w:rPr>
        <w:t>curl -i --location \</w:t>
        <w:br/>
        <w:t xml:space="preserve"> 'https://api.elevenlabs.io/v1/convai/tools?cursor=cursor_01HXYZNEXT1234567890&amp;page_size=30'</w:t>
      </w:r>
    </w:p>
    <w:p>
      <w:pPr>
        <w:pStyle w:val="Heading3"/>
      </w:pPr>
      <w:r>
        <w:t>Error Handling</w:t>
      </w:r>
    </w:p>
    <w:p>
      <w:pPr>
        <w:pStyle w:val="ListBullet"/>
      </w:pPr>
      <w:r>
        <w:t>422 Unprocessable Entity: Returned when query parameters fail validation (for example, page_size greater than 100).</w:t>
      </w:r>
    </w:p>
    <w:p>
      <w:pPr>
        <w:pStyle w:val="Heading3"/>
      </w:pPr>
      <w:r>
        <w:t>Related convaiTools actions</w:t>
      </w:r>
    </w:p>
    <w:p>
      <w:pPr>
        <w:pStyle w:val="ListBullet"/>
      </w:pPr>
      <w:r>
        <w:t>[PATCH] Update a Workspace Tool — /v1/convai/tools/{{toolId}}</w:t>
      </w:r>
    </w:p>
    <w:p>
      <w:pPr>
        <w:pStyle w:val="ListBullet"/>
      </w:pPr>
      <w:r>
        <w:t>[POST] Add a Workspace Tool (ConvAI) — /convai/tools</w:t>
      </w:r>
    </w:p>
    <w:p>
      <w:pPr>
        <w:pStyle w:val="ListBullet"/>
      </w:pPr>
      <w:r>
        <w:t>[GET] Get a ConvAI Tool — /v1/convai/tools/{{toolId}}</w:t>
      </w:r>
    </w:p>
    <w:p>
      <w:r>
        <w:br w:type="page"/>
      </w:r>
    </w:p>
    <w:p>
      <w:pPr>
        <w:pStyle w:val="Heading2"/>
      </w:pPr>
      <w:r>
        <w:t>149. [GET] Get WhatsApp Account by Phone Number ID</w:t>
      </w:r>
    </w:p>
    <w:p>
      <w:r>
        <w:rPr>
          <w:b/>
        </w:rPr>
        <w:t xml:space="preserve">Endpoint: </w:t>
      </w:r>
      <w:r>
        <w:rPr>
          <w:rFonts w:ascii="Courier New" w:hAnsi="Courier New"/>
          <w:sz w:val="18"/>
        </w:rPr>
        <w:t>/v1/convai/whatsapp-accounts/{{phoneNumberId}}</w:t>
      </w:r>
    </w:p>
    <w:p>
      <w:pPr>
        <w:pStyle w:val="Heading3"/>
      </w:pPr>
      <w:r>
        <w:t>Get a WhatsApp Account by Phone Number ID</w:t>
      </w:r>
    </w:p>
    <w:p>
      <w:pPr>
        <w:pStyle w:val="Heading3"/>
      </w:pPr>
      <w:r>
        <w:t>Prerequisites</w:t>
      </w:r>
    </w:p>
    <w:p>
      <w:pPr>
        <w:pStyle w:val="ListBullet"/>
      </w:pPr>
      <w:r>
        <w:t>Must have access to the ConvAI WhatsApp Accounts feature</w:t>
      </w:r>
    </w:p>
    <w:p>
      <w:pPr>
        <w:pStyle w:val="Heading3"/>
      </w:pPr>
      <w:r>
        <w:t>Method</w:t>
      </w:r>
    </w:p>
    <w:p>
      <w:r>
        <w:t>GET</w:t>
      </w:r>
    </w:p>
    <w:p>
      <w:pPr>
        <w:pStyle w:val="Heading3"/>
      </w:pPr>
      <w:r>
        <w:t>URL</w:t>
      </w:r>
    </w:p>
    <w:p>
      <w:r>
        <w:t>https://api.elevenlabs.io/v1/convai/whatsapp-accounts/{{phone_number_id}}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WhatsApp account identified by its phone_number_id.</w:t>
      </w:r>
    </w:p>
    <w:p>
      <w:pPr>
        <w:pStyle w:val="Heading3"/>
      </w:pPr>
      <w:r>
        <w:t>Enforcement Rules</w:t>
      </w:r>
    </w:p>
    <w:p>
      <w:pPr>
        <w:pStyle w:val="ListBullet"/>
      </w:pPr>
      <w:r>
        <w:t>The phone_number_id path parameter must always be present.</w:t>
      </w:r>
    </w:p>
    <w:p>
      <w:pPr>
        <w:pStyle w:val="ListBullet"/>
      </w:pPr>
      <w:r>
        <w:t>If the user provides a phone_number_id, use that value directly.</w:t>
      </w:r>
    </w:p>
    <w:p>
      <w:pPr>
        <w:pStyle w:val="ListBullet"/>
      </w:pPr>
      <w:r>
        <w:t>Do not call the API with a missing or empty phone_number_id (e.g., avoid /whatsapp-accounts//).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/v1/convai/whatsapp-accounts/123456789012345</w:t>
        <w:br/>
        <w:t>/v1/convai/whatsapp-accounts/PHONE_NUMBER_ID</w:t>
      </w:r>
    </w:p>
    <w:p>
      <w:pPr>
        <w:pStyle w:val="Heading3"/>
      </w:pPr>
      <w:r>
        <w:t>Invalid Examples</w:t>
      </w:r>
    </w:p>
    <w:p>
      <w:r>
        <w:rPr>
          <w:b/>
          <w:color w:val="666666"/>
          <w:sz w:val="16"/>
        </w:rPr>
        <w:t>[http]</w:t>
      </w:r>
    </w:p>
    <w:p>
      <w:pPr>
        <w:shd w:fill="F2F2F2" w:val="clear"/>
      </w:pPr>
      <w:r>
        <w:rPr>
          <w:rFonts w:ascii="Courier New" w:hAnsi="Courier New"/>
          <w:sz w:val="17"/>
        </w:rPr>
        <w:t>/v1/convai/whatsapp-accounts/</w:t>
        <w:br/>
        <w:t>/v1/convai/whatsapp-accounts</w:t>
        <w:br/>
        <w:t>/v1/convai/whatsapp-accounts//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phone_number_id</w:t>
            </w:r>
          </w:p>
        </w:tc>
        <w:tc>
          <w:tcPr>
            <w:tcW w:type="dxa" w:w="2880"/>
          </w:tcPr>
          <w:p>
            <w:r>
              <w:t>string</w:t>
            </w:r>
          </w:p>
        </w:tc>
        <w:tc>
          <w:tcPr>
            <w:tcW w:type="dxa" w:w="2880"/>
          </w:tcPr>
          <w:p>
            <w:r>
              <w:t>The WhatsApp phone number ID for the account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"business_account_id": "123456789012345",</w:t>
        <w:br/>
        <w:t xml:space="preserve"> "phone_number_id": "987654321098765",</w:t>
        <w:br/>
        <w:t xml:space="preserve"> "business_account_name": "Acme Support",</w:t>
        <w:br/>
        <w:t xml:space="preserve"> "phone_number_name": "Acme WhatsApp",</w:t>
        <w:br/>
        <w:t xml:space="preserve"> "phone_number": "+15551234567",</w:t>
        <w:br/>
        <w:t xml:space="preserve"> "assigned_agent_id": "agent_01HXYZABCDE1234567890",</w:t>
        <w:br/>
        <w:t xml:space="preserve"> "enable_messaging": true,</w:t>
        <w:br/>
        <w:t xml:space="preserve"> "enable_audio_message_response": true,</w:t>
        <w:br/>
        <w:t xml:space="preserve"> "assigned_agent_name": "Support Agent"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"phone_number_id"],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business_account_id</w:t>
            </w:r>
          </w:p>
        </w:tc>
        <w:tc>
          <w:tcPr>
            <w:tcW w:type="dxa" w:w="2880"/>
          </w:tcPr>
          <w:p>
            <w:r>
              <w:t>string</w:t>
            </w:r>
          </w:p>
        </w:tc>
        <w:tc>
          <w:tcPr>
            <w:tcW w:type="dxa" w:w="2880"/>
          </w:tcPr>
          <w:p>
            <w:r>
              <w:t>WhatsApp Business Account ID.</w:t>
            </w:r>
          </w:p>
        </w:tc>
      </w:tr>
      <w:tr>
        <w:tc>
          <w:tcPr>
            <w:tcW w:type="dxa" w:w="2880"/>
          </w:tcPr>
          <w:p>
            <w:r>
              <w:t>phone_number_id</w:t>
            </w:r>
          </w:p>
        </w:tc>
        <w:tc>
          <w:tcPr>
            <w:tcW w:type="dxa" w:w="2880"/>
          </w:tcPr>
          <w:p>
            <w:r>
              <w:t>string</w:t>
            </w:r>
          </w:p>
        </w:tc>
        <w:tc>
          <w:tcPr>
            <w:tcW w:type="dxa" w:w="2880"/>
          </w:tcPr>
          <w:p>
            <w:r>
              <w:t>WhatsApp phone number ID for this account.</w:t>
            </w:r>
          </w:p>
        </w:tc>
      </w:tr>
      <w:tr>
        <w:tc>
          <w:tcPr>
            <w:tcW w:type="dxa" w:w="2880"/>
          </w:tcPr>
          <w:p>
            <w:r>
              <w:t>business_account_name</w:t>
            </w:r>
          </w:p>
        </w:tc>
        <w:tc>
          <w:tcPr>
            <w:tcW w:type="dxa" w:w="2880"/>
          </w:tcPr>
          <w:p>
            <w:r>
              <w:t>string</w:t>
            </w:r>
          </w:p>
        </w:tc>
        <w:tc>
          <w:tcPr>
            <w:tcW w:type="dxa" w:w="2880"/>
          </w:tcPr>
          <w:p>
            <w:r>
              <w:t>Name of the WhatsApp Business Account.</w:t>
            </w:r>
          </w:p>
        </w:tc>
      </w:tr>
      <w:tr>
        <w:tc>
          <w:tcPr>
            <w:tcW w:type="dxa" w:w="2880"/>
          </w:tcPr>
          <w:p>
            <w:r>
              <w:t>phone_number_name</w:t>
            </w:r>
          </w:p>
        </w:tc>
        <w:tc>
          <w:tcPr>
            <w:tcW w:type="dxa" w:w="2880"/>
          </w:tcPr>
          <w:p>
            <w:r>
              <w:t>string</w:t>
            </w:r>
          </w:p>
        </w:tc>
        <w:tc>
          <w:tcPr>
            <w:tcW w:type="dxa" w:w="2880"/>
          </w:tcPr>
          <w:p>
            <w:r>
              <w:t>Display/name of the phone number.</w:t>
            </w:r>
          </w:p>
        </w:tc>
      </w:tr>
      <w:tr>
        <w:tc>
          <w:tcPr>
            <w:tcW w:type="dxa" w:w="2880"/>
          </w:tcPr>
          <w:p>
            <w:r>
              <w:t>phone_number</w:t>
            </w:r>
          </w:p>
        </w:tc>
        <w:tc>
          <w:tcPr>
            <w:tcW w:type="dxa" w:w="2880"/>
          </w:tcPr>
          <w:p>
            <w:r>
              <w:t>string</w:t>
            </w:r>
          </w:p>
        </w:tc>
        <w:tc>
          <w:tcPr>
            <w:tcW w:type="dxa" w:w="2880"/>
          </w:tcPr>
          <w:p>
            <w:r>
              <w:t>The phone number in string form.</w:t>
            </w:r>
          </w:p>
        </w:tc>
      </w:tr>
      <w:tr>
        <w:tc>
          <w:tcPr>
            <w:tcW w:type="dxa" w:w="2880"/>
          </w:tcPr>
          <w:p>
            <w:r>
              <w:t>assigned_agent_id</w:t>
            </w:r>
          </w:p>
        </w:tc>
        <w:tc>
          <w:tcPr>
            <w:tcW w:type="dxa" w:w="2880"/>
          </w:tcPr>
          <w:p>
            <w:r>
              <w:t>string | null</w:t>
            </w:r>
          </w:p>
        </w:tc>
        <w:tc>
          <w:tcPr>
            <w:tcW w:type="dxa" w:w="2880"/>
          </w:tcPr>
          <w:p>
            <w:r>
              <w:t>The agent ID assigned to this WhatsApp account, if any.</w:t>
            </w:r>
          </w:p>
        </w:tc>
      </w:tr>
      <w:tr>
        <w:tc>
          <w:tcPr>
            <w:tcW w:type="dxa" w:w="2880"/>
          </w:tcPr>
          <w:p>
            <w:r>
              <w:t>enable_messaging</w:t>
            </w:r>
          </w:p>
        </w:tc>
        <w:tc>
          <w:tcPr>
            <w:tcW w:type="dxa" w:w="2880"/>
          </w:tcPr>
          <w:p>
            <w:r>
              <w:t>boolean</w:t>
            </w:r>
          </w:p>
        </w:tc>
        <w:tc>
          <w:tcPr>
            <w:tcW w:type="dxa" w:w="2880"/>
          </w:tcPr>
          <w:p>
            <w:r>
              <w:t>Whether messaging is enabled. Default: true.</w:t>
            </w:r>
          </w:p>
        </w:tc>
      </w:tr>
      <w:tr>
        <w:tc>
          <w:tcPr>
            <w:tcW w:type="dxa" w:w="2880"/>
          </w:tcPr>
          <w:p>
            <w:r>
              <w:t>enable_audio_message_response</w:t>
            </w:r>
          </w:p>
        </w:tc>
        <w:tc>
          <w:tcPr>
            <w:tcW w:type="dxa" w:w="2880"/>
          </w:tcPr>
          <w:p>
            <w:r>
              <w:t>boolean</w:t>
            </w:r>
          </w:p>
        </w:tc>
        <w:tc>
          <w:tcPr>
            <w:tcW w:type="dxa" w:w="2880"/>
          </w:tcPr>
          <w:p>
            <w:r>
              <w:t>Whether audio message responses are enabled. Default: true.</w:t>
            </w:r>
          </w:p>
        </w:tc>
      </w:tr>
      <w:tr>
        <w:tc>
          <w:tcPr>
            <w:tcW w:type="dxa" w:w="2880"/>
          </w:tcPr>
          <w:p>
            <w:r>
              <w:t>assigned_agent_name</w:t>
            </w:r>
          </w:p>
        </w:tc>
        <w:tc>
          <w:tcPr>
            <w:tcW w:type="dxa" w:w="2880"/>
          </w:tcPr>
          <w:p>
            <w:r>
              <w:t>string | null</w:t>
            </w:r>
          </w:p>
        </w:tc>
        <w:tc>
          <w:tcPr>
            <w:tcW w:type="dxa" w:w="2880"/>
          </w:tcPr>
          <w:p>
            <w:r>
              <w:t>The assigned agent’s name (nullable).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'https://api.elevenlabs.io/v1/convai/whatsapp-accounts/987654321098765' \</w:t>
        <w:br/>
        <w:t xml:space="preserve"> --header 'Accept: application/json'</w:t>
      </w:r>
    </w:p>
    <w:p>
      <w:pPr>
        <w:pStyle w:val="Heading3"/>
      </w:pPr>
      <w:r>
        <w:t>Notes</w:t>
      </w:r>
    </w:p>
    <w:p>
      <w:pPr>
        <w:pStyle w:val="ListBullet"/>
      </w:pPr>
      <w:r>
        <w:t>Authentication is required by the API (e.g., xi-api-key), but authentication headers are intentionally omitted from this documentation.</w:t>
      </w:r>
    </w:p>
    <w:p>
      <w:pPr>
        <w:pStyle w:val="Heading3"/>
      </w:pPr>
      <w:r>
        <w:t>Related whatsappAccounts actions</w:t>
      </w:r>
    </w:p>
    <w:p>
      <w:pPr>
        <w:pStyle w:val="ListBullet"/>
      </w:pPr>
      <w:r>
        <w:t>[PATCH] Update a WhatsApp Account — /v1/convai/whatsapp-accounts/{{phoneNumberId}}</w:t>
      </w:r>
    </w:p>
    <w:p>
      <w:pPr>
        <w:pStyle w:val="ListBullet"/>
      </w:pPr>
      <w:r>
        <w:t>[DELETE] Delete a WhatsApp Account — /v1/convai/whatsapp-accounts/{{phoneNumberId}}</w:t>
      </w:r>
    </w:p>
    <w:p>
      <w:pPr>
        <w:pStyle w:val="ListBullet"/>
      </w:pPr>
      <w:r>
        <w:t>[GET] List WhatsApp Accounts — /convai/whatsapp-accounts</w:t>
      </w:r>
    </w:p>
    <w:p>
      <w:r>
        <w:br w:type="page"/>
      </w:r>
    </w:p>
    <w:p>
      <w:pPr>
        <w:pStyle w:val="Heading2"/>
      </w:pPr>
      <w:r>
        <w:t>150. [POST] Handle an Outbound Call via SIP Trunk</w:t>
      </w:r>
    </w:p>
    <w:p>
      <w:r>
        <w:rPr>
          <w:b/>
        </w:rPr>
        <w:t xml:space="preserve">Endpoint: </w:t>
      </w:r>
      <w:r>
        <w:rPr>
          <w:rFonts w:ascii="Courier New" w:hAnsi="Courier New"/>
          <w:sz w:val="18"/>
        </w:rPr>
        <w:t>/convai/sip-trunk/outbound-call</w:t>
      </w:r>
    </w:p>
    <w:p>
      <w:pPr>
        <w:pStyle w:val="Heading3"/>
      </w:pPr>
      <w:r>
        <w:t>Prerequisites</w:t>
      </w:r>
    </w:p>
    <w:p>
      <w:pPr>
        <w:pStyle w:val="ListBullet"/>
      </w:pPr>
      <w:r>
        <w:t>You must have access to an ElevenLabs Conversational AI agent.</w:t>
      </w:r>
    </w:p>
    <w:p>
      <w:pPr>
        <w:pStyle w:val="ListBullet"/>
      </w:pPr>
      <w:r>
        <w:t xml:space="preserve">You must have the required IDs available: </w:t>
        <w:br/>
        <w:br/>
        <w:t>agent_id</w:t>
        <w:br/>
        <w:t>agent_phone_number_id</w:t>
      </w:r>
    </w:p>
    <w:p>
      <w:pPr>
        <w:pStyle w:val="Heading3"/>
      </w:pPr>
      <w:r>
        <w:t>Method</w:t>
      </w:r>
    </w:p>
    <w:p>
      <w:r>
        <w:t>POST</w:t>
      </w:r>
    </w:p>
    <w:p>
      <w:pPr>
        <w:pStyle w:val="Heading3"/>
      </w:pPr>
      <w:r>
        <w:t>URL</w:t>
      </w:r>
    </w:p>
    <w:p>
      <w:r>
        <w:t>https://api.elevenlabs.io/v1/convai/sip-trunk/outbound-call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and handles an outbound phone call through a SIP trunk using a specified Conversational AI agent and agent phone number configuration.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requires a JSON request body (Content-Type: application/json).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ID of the agent to use for the outbound call.</w:t>
            </w:r>
          </w:p>
        </w:tc>
      </w:tr>
      <w:tr>
        <w:tc>
          <w:tcPr>
            <w:tcW w:type="dxa" w:w="2880"/>
          </w:tcPr>
          <w:p>
            <w:r>
              <w:t>agent_phone_number_id</w:t>
            </w:r>
          </w:p>
        </w:tc>
        <w:tc>
          <w:tcPr>
            <w:tcW w:type="dxa" w:w="2880"/>
          </w:tcPr>
          <w:p>
            <w:r>
              <w:t>string</w:t>
            </w:r>
          </w:p>
        </w:tc>
        <w:tc>
          <w:tcPr>
            <w:tcW w:type="dxa" w:w="2880"/>
          </w:tcPr>
          <w:p>
            <w:r>
              <w:t>ID of the agent phone number configuration to place the call from.</w:t>
            </w:r>
          </w:p>
        </w:tc>
      </w:tr>
      <w:tr>
        <w:tc>
          <w:tcPr>
            <w:tcW w:type="dxa" w:w="2880"/>
          </w:tcPr>
          <w:p>
            <w:r>
              <w:t>to_number</w:t>
            </w:r>
          </w:p>
        </w:tc>
        <w:tc>
          <w:tcPr>
            <w:tcW w:type="dxa" w:w="2880"/>
          </w:tcPr>
          <w:p>
            <w:r>
              <w:t>string</w:t>
            </w:r>
          </w:p>
        </w:tc>
        <w:tc>
          <w:tcPr>
            <w:tcW w:type="dxa" w:w="2880"/>
          </w:tcPr>
          <w:p>
            <w:r>
              <w:t>Destination phone number to call.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conversation_initiation_client_data</w:t>
            </w:r>
          </w:p>
        </w:tc>
        <w:tc>
          <w:tcPr>
            <w:tcW w:type="dxa" w:w="2880"/>
          </w:tcPr>
          <w:p>
            <w:r>
              <w:t>object | null</w:t>
            </w:r>
          </w:p>
        </w:tc>
        <w:tc>
          <w:tcPr>
            <w:tcW w:type="dxa" w:w="2880"/>
          </w:tcPr>
          <w:p>
            <w:r>
              <w:t>Client-provided data used when initiating the conversation.</w:t>
            </w:r>
          </w:p>
        </w:tc>
      </w:tr>
      <w:tr>
        <w:tc>
          <w:tcPr>
            <w:tcW w:type="dxa" w:w="2880"/>
          </w:tcPr>
          <w:p>
            <w:r>
              <w:t>conversation_initiation_client_data.conversation_config_override</w:t>
            </w:r>
          </w:p>
        </w:tc>
        <w:tc>
          <w:tcPr>
            <w:tcW w:type="dxa" w:w="2880"/>
          </w:tcPr>
          <w:p>
            <w:r>
              <w:t>ConversationConfigClientOverride-Input</w:t>
            </w:r>
          </w:p>
        </w:tc>
        <w:tc>
          <w:tcPr>
            <w:tcW w:type="dxa" w:w="2880"/>
          </w:tcPr>
          <w:p>
            <w:r>
              <w:t>Override conversation configuration. (Schema referenced but not provided in scraped content.)</w:t>
            </w:r>
          </w:p>
        </w:tc>
      </w:tr>
      <w:tr>
        <w:tc>
          <w:tcPr>
            <w:tcW w:type="dxa" w:w="2880"/>
          </w:tcPr>
          <w:p>
            <w:r>
              <w:t>conversation_initiation_client_data.custom_llm_extra_body</w:t>
            </w:r>
          </w:p>
        </w:tc>
        <w:tc>
          <w:tcPr>
            <w:tcW w:type="dxa" w:w="2880"/>
          </w:tcPr>
          <w:p>
            <w:r>
              <w:t>object</w:t>
            </w:r>
          </w:p>
        </w:tc>
        <w:tc>
          <w:tcPr>
            <w:tcW w:type="dxa" w:w="2880"/>
          </w:tcPr>
          <w:p>
            <w:r>
              <w:t>Extra body fields to pass to the LLM request. Keys are strings; values are any type.</w:t>
            </w:r>
          </w:p>
        </w:tc>
      </w:tr>
      <w:tr>
        <w:tc>
          <w:tcPr>
            <w:tcW w:type="dxa" w:w="2880"/>
          </w:tcPr>
          <w:p>
            <w:r>
              <w:t>conversation_initiation_client_data.user_id</w:t>
            </w:r>
          </w:p>
        </w:tc>
        <w:tc>
          <w:tcPr>
            <w:tcW w:type="dxa" w:w="2880"/>
          </w:tcPr>
          <w:p>
            <w:r>
              <w:t>string | null</w:t>
            </w:r>
          </w:p>
        </w:tc>
        <w:tc>
          <w:tcPr>
            <w:tcW w:type="dxa" w:w="2880"/>
          </w:tcPr>
          <w:p>
            <w:r>
              <w:t>Optional end-user identifier.</w:t>
            </w:r>
          </w:p>
        </w:tc>
      </w:tr>
      <w:tr>
        <w:tc>
          <w:tcPr>
            <w:tcW w:type="dxa" w:w="2880"/>
          </w:tcPr>
          <w:p>
            <w:r>
              <w:t>conversation_initiation_client_data.source_info</w:t>
            </w:r>
          </w:p>
        </w:tc>
        <w:tc>
          <w:tcPr>
            <w:tcW w:type="dxa" w:w="2880"/>
          </w:tcPr>
          <w:p>
            <w:r>
              <w:t>ConversationInitiationSourceInfo</w:t>
            </w:r>
          </w:p>
        </w:tc>
        <w:tc>
          <w:tcPr>
            <w:tcW w:type="dxa" w:w="2880"/>
          </w:tcPr>
          <w:p>
            <w:r>
              <w:t>Source information for the initiation. (Schema referenced but not provided in scraped content.)</w:t>
            </w:r>
          </w:p>
        </w:tc>
      </w:tr>
      <w:tr>
        <w:tc>
          <w:tcPr>
            <w:tcW w:type="dxa" w:w="2880"/>
          </w:tcPr>
          <w:p>
            <w:r>
              <w:t>conversation_initiation_client_data.dynamic_variables</w:t>
            </w:r>
          </w:p>
        </w:tc>
        <w:tc>
          <w:tcPr>
            <w:tcW w:type="dxa" w:w="2880"/>
          </w:tcPr>
          <w:p>
            <w:r>
              <w:t>object</w:t>
            </w:r>
          </w:p>
        </w:tc>
        <w:tc>
          <w:tcPr>
            <w:tcW w:type="dxa" w:w="2880"/>
          </w:tcPr>
          <w:p>
            <w:r>
              <w:t>Dynamic variables map. Keys are strings; values may be string | number | integer | boolean | null.</w:t>
            </w:r>
          </w:p>
        </w:tc>
      </w:tr>
      <w:tr>
        <w:tc>
          <w:tcPr>
            <w:tcW w:type="dxa" w:w="2880"/>
          </w:tcPr>
          <w:p>
            <w:r>
              <w:t>telephony_call_config</w:t>
            </w:r>
          </w:p>
        </w:tc>
        <w:tc>
          <w:tcPr>
            <w:tcW w:type="dxa" w:w="2880"/>
          </w:tcPr>
          <w:p>
            <w:r>
              <w:t>object</w:t>
            </w:r>
          </w:p>
        </w:tc>
        <w:tc>
          <w:tcPr>
            <w:tcW w:type="dxa" w:w="2880"/>
          </w:tcPr>
          <w:p>
            <w:r>
              <w:t>Telephony configuration for the outbound call.</w:t>
            </w:r>
          </w:p>
        </w:tc>
      </w:tr>
      <w:tr>
        <w:tc>
          <w:tcPr>
            <w:tcW w:type="dxa" w:w="2880"/>
          </w:tcPr>
          <w:p>
            <w:r>
              <w:t>telephony_call_config.ringing_timeout_secs</w:t>
            </w:r>
          </w:p>
        </w:tc>
        <w:tc>
          <w:tcPr>
            <w:tcW w:type="dxa" w:w="2880"/>
          </w:tcPr>
          <w:p>
            <w:r>
              <w:t>integer</w:t>
            </w:r>
          </w:p>
        </w:tc>
        <w:tc>
          <w:tcPr>
            <w:tcW w:type="dxa" w:w="2880"/>
          </w:tcPr>
          <w:p>
            <w:r>
              <w:t>How long to ring the recipient before giving up, in seconds. Default: 60. Min: 1. Max: 999. Limited by provider constraints as well.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"Call initiated",</w:t>
        <w:br/>
        <w:t xml:space="preserve"> "conversation_id": "conv_1234567890",</w:t>
        <w:br/>
        <w:t xml:space="preserve"> "sip_call_id": "sipcall_1234567890"</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"agent_id"],</w:t>
        <w:br/>
        <w:t xml:space="preserve"> "msg": "Field required",</w:t>
        <w:br/>
        <w:t xml:space="preserve"> "type": "missing"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succeeded.</w:t>
            </w:r>
          </w:p>
        </w:tc>
      </w:tr>
      <w:tr>
        <w:tc>
          <w:tcPr>
            <w:tcW w:type="dxa" w:w="2880"/>
          </w:tcPr>
          <w:p>
            <w:r>
              <w:t>message</w:t>
            </w:r>
          </w:p>
        </w:tc>
        <w:tc>
          <w:tcPr>
            <w:tcW w:type="dxa" w:w="2880"/>
          </w:tcPr>
          <w:p>
            <w:r>
              <w:t>string</w:t>
            </w:r>
          </w:p>
        </w:tc>
        <w:tc>
          <w:tcPr>
            <w:tcW w:type="dxa" w:w="2880"/>
          </w:tcPr>
          <w:p>
            <w:r>
              <w:t>Human-readable status message.</w:t>
            </w:r>
          </w:p>
        </w:tc>
      </w:tr>
      <w:tr>
        <w:tc>
          <w:tcPr>
            <w:tcW w:type="dxa" w:w="2880"/>
          </w:tcPr>
          <w:p>
            <w:r>
              <w:t>conversation_id</w:t>
            </w:r>
          </w:p>
        </w:tc>
        <w:tc>
          <w:tcPr>
            <w:tcW w:type="dxa" w:w="2880"/>
          </w:tcPr>
          <w:p>
            <w:r>
              <w:t>string | null</w:t>
            </w:r>
          </w:p>
        </w:tc>
        <w:tc>
          <w:tcPr>
            <w:tcW w:type="dxa" w:w="2880"/>
          </w:tcPr>
          <w:p>
            <w:r>
              <w:t>Conversation ID associated with the outbound call (if available).</w:t>
            </w:r>
          </w:p>
        </w:tc>
      </w:tr>
      <w:tr>
        <w:tc>
          <w:tcPr>
            <w:tcW w:type="dxa" w:w="2880"/>
          </w:tcPr>
          <w:p>
            <w:r>
              <w:t>sip_call_id</w:t>
            </w:r>
          </w:p>
        </w:tc>
        <w:tc>
          <w:tcPr>
            <w:tcW w:type="dxa" w:w="2880"/>
          </w:tcPr>
          <w:p>
            <w:r>
              <w:t>string | null</w:t>
            </w:r>
          </w:p>
        </w:tc>
        <w:tc>
          <w:tcPr>
            <w:tcW w:type="dxa" w:w="2880"/>
          </w:tcPr>
          <w:p>
            <w:r>
              <w:t>SIP call ID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'https://api.elevenlabs.io/v1/convai/sip-trunk/outbound-call' \</w:t>
        <w:br/>
        <w:t xml:space="preserve"> --header 'Accept: application/json' \</w:t>
        <w:br/>
        <w:t xml:space="preserve"> --header 'Content-Type: application/json' \</w:t>
        <w:br/>
        <w:t xml:space="preserve"> --data '{</w:t>
        <w:br/>
        <w:t xml:space="preserve"> "agent_id": "agent_abc123",</w:t>
        <w:br/>
        <w:t xml:space="preserve"> "agent_phone_number_id": "apn_def456",</w:t>
        <w:br/>
        <w:t xml:space="preserve"> "to_number": "+14155550123",</w:t>
        <w:br/>
        <w:t xml:space="preserve"> "telephony_call_config": {</w:t>
        <w:br/>
        <w:t xml:space="preserve"> "ringing_timeout_secs": 60</w:t>
        <w:br/>
        <w:t xml:space="preserve">    }</w:t>
        <w:br/>
        <w:t xml:space="preserve">  }'</w:t>
      </w:r>
    </w:p>
    <w:p>
      <w:pPr>
        <w:pStyle w:val="Heading3"/>
      </w:pPr>
      <w:r>
        <w:t>Example Usage</w:t>
      </w:r>
    </w:p>
    <w:p>
      <w:pPr>
        <w:pStyle w:val="Heading3"/>
      </w:pPr>
      <w:r>
        <w:t>Example 1: Minimal outbound call</w:t>
      </w:r>
    </w:p>
    <w:p>
      <w:r>
        <w:rPr>
          <w:b/>
          <w:color w:val="666666"/>
          <w:sz w:val="16"/>
        </w:rPr>
        <w:t>[bash]</w:t>
      </w:r>
    </w:p>
    <w:p>
      <w:pPr>
        <w:shd w:fill="F2F2F2" w:val="clear"/>
      </w:pPr>
      <w:r>
        <w:rPr>
          <w:rFonts w:ascii="Courier New" w:hAnsi="Courier New"/>
          <w:sz w:val="17"/>
        </w:rPr>
        <w:t>curl -X POST 'https://api.elevenlabs.io/v1/convai/sip-trunk/outbound-call' \</w:t>
        <w:br/>
        <w:t xml:space="preserve"> -H 'Accept: application/json' \</w:t>
        <w:br/>
        <w:t xml:space="preserve"> -H 'Content-Type: application/json' \</w:t>
        <w:br/>
        <w:t xml:space="preserve"> -d '{</w:t>
        <w:br/>
        <w:t xml:space="preserve"> "agent_id": "agent_abc123",</w:t>
        <w:br/>
        <w:t xml:space="preserve"> "agent_phone_number_id": "apn_def456",</w:t>
        <w:br/>
        <w:t xml:space="preserve"> "to_number": "+14155550123"</w:t>
        <w:br/>
        <w:t xml:space="preserve">  }'</w:t>
      </w:r>
    </w:p>
    <w:p>
      <w:pPr>
        <w:pStyle w:val="Heading3"/>
      </w:pPr>
      <w:r>
        <w:t>Example 2: Set a shorter ringing timeout</w:t>
      </w:r>
    </w:p>
    <w:p>
      <w:r>
        <w:rPr>
          <w:b/>
          <w:color w:val="666666"/>
          <w:sz w:val="16"/>
        </w:rPr>
        <w:t>[bash]</w:t>
      </w:r>
    </w:p>
    <w:p>
      <w:pPr>
        <w:shd w:fill="F2F2F2" w:val="clear"/>
      </w:pPr>
      <w:r>
        <w:rPr>
          <w:rFonts w:ascii="Courier New" w:hAnsi="Courier New"/>
          <w:sz w:val="17"/>
        </w:rPr>
        <w:t>curl -X POST 'https://api.elevenlabs.io/v1/convai/sip-trunk/outbound-call' \</w:t>
        <w:br/>
        <w:t xml:space="preserve"> -H 'Accept: application/json' \</w:t>
        <w:br/>
        <w:t xml:space="preserve"> -H 'Content-Type: application/json' \</w:t>
        <w:br/>
        <w:t xml:space="preserve"> -d '{</w:t>
        <w:br/>
        <w:t xml:space="preserve"> "agent_id": "agent_abc123",</w:t>
        <w:br/>
        <w:t xml:space="preserve"> "agent_phone_number_id": "apn_def456",</w:t>
        <w:br/>
        <w:t xml:space="preserve"> "to_number": "+442079460123",</w:t>
        <w:br/>
        <w:t xml:space="preserve"> "telephony_call_config": {</w:t>
        <w:br/>
        <w:t xml:space="preserve"> "ringing_timeout_secs": 25</w:t>
        <w:br/>
        <w:t xml:space="preserve">    }</w:t>
        <w:br/>
        <w:t xml:space="preserve">  }'</w:t>
      </w:r>
    </w:p>
    <w:p>
      <w:pPr>
        <w:pStyle w:val="Heading3"/>
      </w:pPr>
      <w:r>
        <w:t>Example 3: Provide dynamic variables for conversation initiation</w:t>
      </w:r>
    </w:p>
    <w:p>
      <w:r>
        <w:rPr>
          <w:b/>
          <w:color w:val="666666"/>
          <w:sz w:val="16"/>
        </w:rPr>
        <w:t>[bash]</w:t>
      </w:r>
    </w:p>
    <w:p>
      <w:pPr>
        <w:shd w:fill="F2F2F2" w:val="clear"/>
      </w:pPr>
      <w:r>
        <w:rPr>
          <w:rFonts w:ascii="Courier New" w:hAnsi="Courier New"/>
          <w:sz w:val="17"/>
        </w:rPr>
        <w:t>curl -X POST 'https://api.elevenlabs.io/v1/convai/sip-trunk/outbound-call' \</w:t>
        <w:br/>
        <w:t xml:space="preserve"> -H 'Accept: application/json' \</w:t>
        <w:br/>
        <w:t xml:space="preserve"> -H 'Content-Type: application/json' \</w:t>
        <w:br/>
        <w:t xml:space="preserve"> -d '{</w:t>
        <w:br/>
        <w:t xml:space="preserve"> "agent_id": "agent_abc123",</w:t>
        <w:br/>
        <w:t xml:space="preserve"> "agent_phone_number_id": "apn_def456",</w:t>
        <w:br/>
        <w:t xml:space="preserve"> "to_number": "+14155550123",</w:t>
        <w:br/>
        <w:t xml:space="preserve"> "conversation_initiation_client_data": {</w:t>
        <w:br/>
        <w:t xml:space="preserve"> "user_id": "user_789",</w:t>
        <w:br/>
        <w:t xml:space="preserve"> "dynamic_variables": {</w:t>
        <w:br/>
        <w:t xml:space="preserve"> "first_name": "Taylor",</w:t>
        <w:br/>
        <w:t xml:space="preserve"> "account_balance": 42.5,</w:t>
        <w:br/>
        <w:t xml:space="preserve"> "is_vip": true</w:t>
        <w:br/>
        <w:t xml:space="preserve">      }</w:t>
        <w:br/>
        <w:t xml:space="preserve">    }</w:t>
        <w:br/>
        <w:t xml:space="preserve">  }'</w:t>
      </w:r>
    </w:p>
    <w:p>
      <w:pPr>
        <w:pStyle w:val="Heading3"/>
      </w:pPr>
      <w:r>
        <w:t>Behavior</w:t>
      </w:r>
    </w:p>
    <w:p>
      <w:pPr>
        <w:pStyle w:val="ListBullet"/>
      </w:pPr>
      <w:r>
        <w:t>Validates the JSON payload (required fields and constraints such as ringing_timeout_secs range).</w:t>
      </w:r>
    </w:p>
    <w:p>
      <w:pPr>
        <w:pStyle w:val="ListBullet"/>
      </w:pPr>
      <w:r>
        <w:t>Initiates an outbound SIP trunk call to to_number using the specified agent configuration.</w:t>
      </w:r>
    </w:p>
    <w:p>
      <w:pPr>
        <w:pStyle w:val="ListBullet"/>
      </w:pPr>
      <w:r>
        <w:t>Returns success status plus identifiers (conversation_id, sip_call_id) when available.</w:t>
      </w:r>
    </w:p>
    <w:p>
      <w:pPr>
        <w:pStyle w:val="Heading3"/>
      </w:pPr>
      <w:r>
        <w:t>Notes</w:t>
      </w:r>
    </w:p>
    <w:p>
      <w:pPr>
        <w:pStyle w:val="ListBullet"/>
      </w:pPr>
      <w:r>
        <w:t>The scraped documentation referenced schemas (ConversationConfigClientOverride-Input, ConversationInitiationSourceInfo) but did not provide their structures, so they are left as referenced types here.</w:t>
      </w:r>
    </w:p>
    <w:p>
      <w:pPr>
        <w:pStyle w:val="Heading3"/>
      </w:pPr>
      <w:r>
        <w:t>Error Handling</w:t>
      </w:r>
    </w:p>
    <w:p>
      <w:pPr>
        <w:pStyle w:val="ListBullet"/>
      </w:pPr>
      <w:r>
        <w:t>422 Unprocessable Entity: Validation error in the request body (missing required fields, invalid types, out-of-range values).</w:t>
      </w:r>
    </w:p>
    <w:p>
      <w:r>
        <w:br w:type="page"/>
      </w:r>
    </w:p>
    <w:p>
      <w:pPr>
        <w:pStyle w:val="Heading2"/>
      </w:pPr>
      <w:r>
        <w:t>151. [POST] Edit a Voice’s Settings</w:t>
      </w:r>
    </w:p>
    <w:p>
      <w:r>
        <w:rPr>
          <w:b/>
        </w:rPr>
        <w:t xml:space="preserve">Endpoint: </w:t>
      </w:r>
      <w:r>
        <w:rPr>
          <w:rFonts w:ascii="Courier New" w:hAnsi="Courier New"/>
          <w:sz w:val="18"/>
        </w:rPr>
        <w:t>/voices/{{voiceId}}/settings/edit</w:t>
      </w:r>
    </w:p>
    <w:p>
      <w:pPr>
        <w:pStyle w:val="Heading3"/>
      </w:pPr>
      <w:r>
        <w:t>Prerequisites</w:t>
      </w:r>
    </w:p>
    <w:p>
      <w:pPr>
        <w:pStyle w:val="ListBullet"/>
      </w:pPr>
      <w:r>
        <w:t>You must have a valid voice_id. You can list available voices via GET https://api.elevenlabs.io/v1/voices.</w:t>
      </w:r>
    </w:p>
    <w:p>
      <w:pPr>
        <w:pStyle w:val="Heading3"/>
      </w:pPr>
      <w:r>
        <w:t>Method</w:t>
      </w:r>
    </w:p>
    <w:p>
      <w:r>
        <w:t>POST</w:t>
      </w:r>
    </w:p>
    <w:p>
      <w:pPr>
        <w:pStyle w:val="Heading3"/>
      </w:pPr>
      <w:r>
        <w:t>URL</w:t>
      </w:r>
    </w:p>
    <w:p>
      <w:r>
        <w:t>https://api.elevenlabs.io/v1/voices/{{voice_id}}/settings/edit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settings for a specific voice. In the ElevenLabs web app, similarity_boost corresponds to Clarity + Similarity Enhancement, and stability corresponds to the Stability slider.</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/v1/voices//settings/edit).</w:t>
      </w:r>
    </w:p>
    <w:p>
      <w:pPr>
        <w:pStyle w:val="ListBullet"/>
      </w:pPr>
      <w:r>
        <w:t>Always construct the path as /v1/voices/{{voice_id}}/settings/edit, where {{voice_id}} is a non-empty string.</w:t>
      </w:r>
    </w:p>
    <w:p>
      <w:pPr>
        <w:pStyle w:val="ListBullet"/>
      </w:pPr>
      <w:r>
        <w:t>Do not infer or guess voice_id beyond what the user provides.</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/v1/voices/21m00Tcm4TlvDq8ikWAM/settings/edit</w:t>
        <w:br/>
        <w:t>/v1/voices/EXAVITQu4vr4xnSDxMaL/settings/edit</w:t>
      </w:r>
    </w:p>
    <w:p>
      <w:pPr>
        <w:pStyle w:val="Heading3"/>
      </w:pPr>
      <w:r>
        <w:t>Invalid Examples</w:t>
      </w:r>
    </w:p>
    <w:p>
      <w:r>
        <w:rPr>
          <w:b/>
          <w:color w:val="666666"/>
          <w:sz w:val="16"/>
        </w:rPr>
        <w:t>[http]</w:t>
      </w:r>
    </w:p>
    <w:p>
      <w:pPr>
        <w:shd w:fill="F2F2F2" w:val="clear"/>
      </w:pPr>
      <w:r>
        <w:rPr>
          <w:rFonts w:ascii="Courier New" w:hAnsi="Courier New"/>
          <w:sz w:val="17"/>
        </w:rPr>
        <w:t>/v1/voices//settings/edit</w:t>
        <w:br/>
        <w:t>/v1/voices/settings/edit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use GET https://api.elevenlabs.io/v1/voices to list all available voices.</w:t>
            </w:r>
          </w:p>
        </w:tc>
      </w:tr>
    </w:tbl>
    <w:p/>
    <w:p>
      <w:pPr>
        <w:pStyle w:val="Heading3"/>
      </w:pPr>
      <w:r>
        <w:t>Required Request Body Fields</w:t>
      </w:r>
    </w:p>
    <w:p>
      <w:r>
        <w:rPr>
          <w:b/>
        </w:rPr>
        <w:t>Note: Request body is required, but individual fields are nullable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body containing voice settings fields (see optional fields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stability</w:t>
            </w:r>
          </w:p>
        </w:tc>
        <w:tc>
          <w:tcPr>
            <w:tcW w:type="dxa" w:w="2880"/>
          </w:tcPr>
          <w:p>
            <w:r>
              <w:t>number | null</w:t>
            </w:r>
          </w:p>
        </w:tc>
        <w:tc>
          <w:tcPr>
            <w:tcW w:type="dxa" w:w="2880"/>
          </w:tcPr>
          <w:p>
            <w:r>
              <w:t>Corresponds to the Stability slider in the web app.</w:t>
            </w:r>
          </w:p>
        </w:tc>
      </w:tr>
      <w:tr>
        <w:tc>
          <w:tcPr>
            <w:tcW w:type="dxa" w:w="2880"/>
          </w:tcPr>
          <w:p>
            <w:r>
              <w:t>use_speaker_boost</w:t>
            </w:r>
          </w:p>
        </w:tc>
        <w:tc>
          <w:tcPr>
            <w:tcW w:type="dxa" w:w="2880"/>
          </w:tcPr>
          <w:p>
            <w:r>
              <w:t>boolean | null</w:t>
            </w:r>
          </w:p>
        </w:tc>
        <w:tc>
          <w:tcPr>
            <w:tcW w:type="dxa" w:w="2880"/>
          </w:tcPr>
          <w:p>
            <w:r>
              <w:t>Enables/disables speaker boost.</w:t>
            </w:r>
          </w:p>
        </w:tc>
      </w:tr>
      <w:tr>
        <w:tc>
          <w:tcPr>
            <w:tcW w:type="dxa" w:w="2880"/>
          </w:tcPr>
          <w:p>
            <w:r>
              <w:t>similarity_boost</w:t>
            </w:r>
          </w:p>
        </w:tc>
        <w:tc>
          <w:tcPr>
            <w:tcW w:type="dxa" w:w="2880"/>
          </w:tcPr>
          <w:p>
            <w:r>
              <w:t>number | null</w:t>
            </w:r>
          </w:p>
        </w:tc>
        <w:tc>
          <w:tcPr>
            <w:tcW w:type="dxa" w:w="2880"/>
          </w:tcPr>
          <w:p>
            <w:r>
              <w:t>Corresponds to Clarity + Similarity Enhancement in the web app.</w:t>
            </w:r>
          </w:p>
        </w:tc>
      </w:tr>
      <w:tr>
        <w:tc>
          <w:tcPr>
            <w:tcW w:type="dxa" w:w="2880"/>
          </w:tcPr>
          <w:p>
            <w:r>
              <w:t>style</w:t>
            </w:r>
          </w:p>
        </w:tc>
        <w:tc>
          <w:tcPr>
            <w:tcW w:type="dxa" w:w="2880"/>
          </w:tcPr>
          <w:p>
            <w:r>
              <w:t>number | null</w:t>
            </w:r>
          </w:p>
        </w:tc>
        <w:tc>
          <w:tcPr>
            <w:tcW w:type="dxa" w:w="2880"/>
          </w:tcPr>
          <w:p>
            <w:r>
              <w:t>Style setting value.</w:t>
            </w:r>
          </w:p>
        </w:tc>
      </w:tr>
      <w:tr>
        <w:tc>
          <w:tcPr>
            <w:tcW w:type="dxa" w:w="2880"/>
          </w:tcPr>
          <w:p>
            <w:r>
              <w:t>speed</w:t>
            </w:r>
          </w:p>
        </w:tc>
        <w:tc>
          <w:tcPr>
            <w:tcW w:type="dxa" w:w="2880"/>
          </w:tcPr>
          <w:p>
            <w:r>
              <w:t>number | null</w:t>
            </w:r>
          </w:p>
        </w:tc>
        <w:tc>
          <w:tcPr>
            <w:tcW w:type="dxa" w:w="2880"/>
          </w:tcPr>
          <w:p>
            <w:r>
              <w:t>Speed setting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"stability"],</w:t>
        <w:br/>
        <w:t xml:space="preserve"> "msg": "value is not a valid number",</w:t>
        <w:br/>
        <w:t xml:space="preserve"> "type": "type_error.float"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voice settings edit request. If successful, the status will be "ok". Otherwise an error message with status 500 will be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'https://api.elevenlabs.io/v1/voices/21m00Tcm4TlvDq8ikWAM/settings/edit' \</w:t>
        <w:br/>
        <w:t xml:space="preserve"> --header 'Accept: application/json' \</w:t>
        <w:br/>
        <w:t xml:space="preserve"> --header 'Content-Type: application/json' \</w:t>
        <w:br/>
        <w:t xml:space="preserve"> --data '{</w:t>
        <w:br/>
        <w:t xml:space="preserve"> "stability": 0.5,</w:t>
        <w:br/>
        <w:t xml:space="preserve"> "use_speaker_boost": true,</w:t>
        <w:br/>
        <w:t xml:space="preserve"> "similarity_boost": 0.75,</w:t>
        <w:br/>
        <w:t xml:space="preserve"> "style": 0.2,</w:t>
        <w:br/>
        <w:t xml:space="preserve"> "speed": 1.0</w:t>
        <w:br/>
        <w:t xml:space="preserve">  }'</w:t>
      </w:r>
    </w:p>
    <w:p>
      <w:pPr>
        <w:pStyle w:val="Heading3"/>
      </w:pPr>
      <w:r>
        <w:t>Example Usage</w:t>
      </w:r>
    </w:p>
    <w:p>
      <w:pPr>
        <w:pStyle w:val="Heading3"/>
      </w:pPr>
      <w:r>
        <w:t>Example 1: Update Stability and Similarity Boost</w:t>
      </w:r>
    </w:p>
    <w:p>
      <w:r>
        <w:rPr>
          <w:b/>
          <w:color w:val="666666"/>
          <w:sz w:val="16"/>
        </w:rPr>
        <w:t>[bash]</w:t>
      </w:r>
    </w:p>
    <w:p>
      <w:pPr>
        <w:shd w:fill="F2F2F2" w:val="clear"/>
      </w:pPr>
      <w:r>
        <w:rPr>
          <w:rFonts w:ascii="Courier New" w:hAnsi="Courier New"/>
          <w:sz w:val="17"/>
        </w:rPr>
        <w:t>curl -X POST 'https://api.elevenlabs.io/v1/voices/21m00Tcm4TlvDq8ikWAM/settings/edit' \</w:t>
        <w:br/>
        <w:t xml:space="preserve"> -H 'Accept: application/json' \</w:t>
        <w:br/>
        <w:t xml:space="preserve"> -H 'Content-Type: application/json' \</w:t>
        <w:br/>
        <w:t xml:space="preserve"> -d '{</w:t>
        <w:br/>
        <w:t xml:space="preserve"> "stability": 0.35,</w:t>
        <w:br/>
        <w:t xml:space="preserve"> "similarity_boost": 0.8</w:t>
        <w:br/>
        <w:t xml:space="preserve">  }'</w:t>
      </w:r>
    </w:p>
    <w:p>
      <w:pPr>
        <w:pStyle w:val="Heading3"/>
      </w:pPr>
      <w:r>
        <w:t>Example 2: Enable Speaker Boost Only</w:t>
      </w:r>
    </w:p>
    <w:p>
      <w:r>
        <w:rPr>
          <w:b/>
          <w:color w:val="666666"/>
          <w:sz w:val="16"/>
        </w:rPr>
        <w:t>[bash]</w:t>
      </w:r>
    </w:p>
    <w:p>
      <w:pPr>
        <w:shd w:fill="F2F2F2" w:val="clear"/>
      </w:pPr>
      <w:r>
        <w:rPr>
          <w:rFonts w:ascii="Courier New" w:hAnsi="Courier New"/>
          <w:sz w:val="17"/>
        </w:rPr>
        <w:t>curl -X POST 'https://api.elevenlabs.io/v1/voices/21m00Tcm4TlvDq8ikWAM/settings/edit' \</w:t>
        <w:br/>
        <w:t xml:space="preserve"> -H 'Accept: application/json' \</w:t>
        <w:br/>
        <w:t xml:space="preserve"> -H 'Content-Type: application/json' \</w:t>
        <w:br/>
        <w:t xml:space="preserve"> -d '{</w:t>
        <w:br/>
        <w:t xml:space="preserve"> "use_speaker_boost": true</w:t>
        <w:br/>
        <w:t xml:space="preserve">  }'</w:t>
      </w:r>
    </w:p>
    <w:p>
      <w:pPr>
        <w:pStyle w:val="Heading3"/>
      </w:pPr>
      <w:r>
        <w:t>Notes</w:t>
      </w:r>
    </w:p>
    <w:p>
      <w:pPr>
        <w:pStyle w:val="ListBullet"/>
      </w:pPr>
      <w:r>
        <w:t>The documentation indicates the request body is required, while each individual field is null-able.</w:t>
      </w:r>
    </w:p>
    <w:p>
      <w:pPr>
        <w:pStyle w:val="ListBullet"/>
      </w:pPr>
      <w:r>
        <w:t>Authentication uses an xi-api-key header in the raw docs, but authentication headers are intentionally omitted from this knowledge file.</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r>
        <w:br w:type="page"/>
      </w:r>
    </w:p>
    <w:p>
      <w:pPr>
        <w:pStyle w:val="Heading2"/>
      </w:pPr>
      <w:r>
        <w:t>152. [PATCH] Edit a Service Account’s API Key</w:t>
      </w:r>
    </w:p>
    <w:p>
      <w:r>
        <w:rPr>
          <w:b/>
        </w:rPr>
        <w:t xml:space="preserve">Endpoint: </w:t>
      </w:r>
      <w:r>
        <w:rPr>
          <w:rFonts w:ascii="Courier New" w:hAnsi="Courier New"/>
          <w:sz w:val="18"/>
        </w:rPr>
        <w:t>/v1/service-accounts/{{serviceAccountUserId}}/api-keys/{{apiKeyId}}</w:t>
      </w:r>
    </w:p>
    <w:p>
      <w:pPr>
        <w:pStyle w:val="Heading3"/>
      </w:pPr>
      <w:r>
        <w:t>Prerequisites</w:t>
      </w:r>
    </w:p>
    <w:p>
      <w:pPr>
        <w:pStyle w:val="ListBullet"/>
      </w:pPr>
      <w:r>
        <w:t>You must have the service account user ID and the API key ID you want to update.</w:t>
      </w:r>
    </w:p>
    <w:p>
      <w:pPr>
        <w:pStyle w:val="Heading3"/>
      </w:pPr>
      <w:r>
        <w:t>Method</w:t>
      </w:r>
    </w:p>
    <w:p>
      <w:r>
        <w:t>PATCH</w:t>
      </w:r>
    </w:p>
    <w:p>
      <w:pPr>
        <w:pStyle w:val="Heading3"/>
      </w:pPr>
      <w:r>
        <w:t>URL</w:t>
      </w:r>
    </w:p>
    <w:p>
      <w:r>
        <w:t>https://api.elevenlabs.io/v1/service-accounts/{{service_account_user_id}}/api-keys/{{api_key_id}}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API key for a service account, including its enabled state, name, permissions, and (optionally) character limit.</w:t>
      </w:r>
    </w:p>
    <w:p>
      <w:pPr>
        <w:pStyle w:val="Heading3"/>
      </w:pPr>
      <w:r>
        <w:t>Enforcement Rules</w:t>
      </w:r>
    </w:p>
    <w:p>
      <w:pPr>
        <w:pStyle w:val="ListBullet"/>
      </w:pPr>
      <w:r>
        <w:t>The service_account_user_id path parameter must always be present.</w:t>
      </w:r>
    </w:p>
    <w:p>
      <w:pPr>
        <w:pStyle w:val="ListBullet"/>
      </w:pPr>
      <w:r>
        <w:t>The api_key_id path parameter must always be present.</w:t>
      </w:r>
    </w:p>
    <w:p>
      <w:pPr>
        <w:pStyle w:val="ListBullet"/>
      </w:pPr>
      <w:r>
        <w:t>Always construct the path as /v1/service-accounts/{{service_account_user_id}}/api-keys/{{api_key_id}}, where both path parameters are non-empty strings.</w:t>
      </w:r>
    </w:p>
    <w:p>
      <w:pPr>
        <w:pStyle w:val="ListBullet"/>
      </w:pPr>
      <w:r>
        <w:t>Do not call the API with missing or empty path parameters (e.g., avoid /v1/service-accounts//api-keys/{{api_key_id}} or /v1/service-accounts/{{service_account_user_id}}/api-keys/).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/v1/service-accounts/sa_user_123/api-keys/key_abc123</w:t>
        <w:br/>
        <w:t>/v1/service-accounts/123e4567-e89b-12d3-a456-426614174000/api-keys/987e6543-e21b-12d3-a456-426614174999</w:t>
      </w:r>
    </w:p>
    <w:p>
      <w:pPr>
        <w:pStyle w:val="Heading3"/>
      </w:pPr>
      <w:r>
        <w:t>Invalid Examples</w:t>
      </w:r>
    </w:p>
    <w:p>
      <w:r>
        <w:rPr>
          <w:b/>
          <w:color w:val="666666"/>
          <w:sz w:val="16"/>
        </w:rPr>
        <w:t>[http]</w:t>
      </w:r>
    </w:p>
    <w:p>
      <w:pPr>
        <w:shd w:fill="F2F2F2" w:val="clear"/>
      </w:pPr>
      <w:r>
        <w:rPr>
          <w:rFonts w:ascii="Courier New" w:hAnsi="Courier New"/>
          <w:sz w:val="17"/>
        </w:rPr>
        <w:t>/v1/service-accounts//api-keys/key_abc123</w:t>
        <w:br/>
        <w:t>/v1/service-accounts/sa_user_123/api-keys/</w:t>
        <w:br/>
        <w:t>/v1/service-accounts/sa_user_123/api-keys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service_account_user_id</w:t>
            </w:r>
          </w:p>
        </w:tc>
        <w:tc>
          <w:tcPr>
            <w:tcW w:type="dxa" w:w="2880"/>
          </w:tcPr>
          <w:p>
            <w:r>
              <w:t>string</w:t>
            </w:r>
          </w:p>
        </w:tc>
        <w:tc>
          <w:tcPr>
            <w:tcW w:type="dxa" w:w="2880"/>
          </w:tcPr>
          <w:p>
            <w:r>
              <w:t>The service account user ID. Sent in the URL path.</w:t>
            </w:r>
          </w:p>
        </w:tc>
      </w:tr>
      <w:tr>
        <w:tc>
          <w:tcPr>
            <w:tcW w:type="dxa" w:w="2880"/>
          </w:tcPr>
          <w:p>
            <w:r>
              <w:t>api_key_id</w:t>
            </w:r>
          </w:p>
        </w:tc>
        <w:tc>
          <w:tcPr>
            <w:tcW w:type="dxa" w:w="2880"/>
          </w:tcPr>
          <w:p>
            <w:r>
              <w:t>string</w:t>
            </w:r>
          </w:p>
        </w:tc>
        <w:tc>
          <w:tcPr>
            <w:tcW w:type="dxa" w:w="2880"/>
          </w:tcPr>
          <w:p>
            <w:r>
              <w:t>The API key ID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is_enabled</w:t>
            </w:r>
          </w:p>
        </w:tc>
        <w:tc>
          <w:tcPr>
            <w:tcW w:type="dxa" w:w="2880"/>
          </w:tcPr>
          <w:p>
            <w:r>
              <w:t>boolean</w:t>
            </w:r>
          </w:p>
        </w:tc>
        <w:tc>
          <w:tcPr>
            <w:tcW w:type="dxa" w:w="2880"/>
          </w:tcPr>
          <w:p>
            <w:r>
              <w:t>Whether to enable or disable the API key. Sent in the JSON body.</w:t>
            </w:r>
          </w:p>
        </w:tc>
      </w:tr>
      <w:tr>
        <w:tc>
          <w:tcPr>
            <w:tcW w:type="dxa" w:w="2880"/>
          </w:tcPr>
          <w:p>
            <w:r>
              <w:t>name</w:t>
            </w:r>
          </w:p>
        </w:tc>
        <w:tc>
          <w:tcPr>
            <w:tcW w:type="dxa" w:w="2880"/>
          </w:tcPr>
          <w:p>
            <w:r>
              <w:t>string</w:t>
            </w:r>
          </w:p>
        </w:tc>
        <w:tc>
          <w:tcPr>
            <w:tcW w:type="dxa" w:w="2880"/>
          </w:tcPr>
          <w:p>
            <w:r>
              <w:t>The name of the XI API key (used for identification purposes only). Sent in the JSON body.</w:t>
            </w:r>
          </w:p>
        </w:tc>
      </w:tr>
      <w:tr>
        <w:tc>
          <w:tcPr>
            <w:tcW w:type="dxa" w:w="2880"/>
          </w:tcPr>
          <w:p>
            <w:r>
              <w:t>permissions</w:t>
            </w:r>
          </w:p>
        </w:tc>
        <w:tc>
          <w:tcPr>
            <w:tcW w:type="dxa" w:w="2880"/>
          </w:tcPr>
          <w:p>
            <w:r>
              <w:t>array of string</w:t>
            </w:r>
          </w:p>
        </w:tc>
        <w:tc>
          <w:tcPr>
            <w:tcW w:type="dxa" w:w="2880"/>
          </w:tcPr>
          <w:p>
            <w:r>
              <w:t>List of permissions for the key. Allowed values are enumerated below. Sent in the JSON body.</w:t>
            </w:r>
          </w:p>
        </w:tc>
      </w:tr>
    </w:tbl>
    <w:p/>
    <w:p>
      <w:pPr>
        <w:pStyle w:val="Heading3"/>
      </w:pPr>
      <w:r>
        <w:t>permissions Allowed Values</w:t>
      </w:r>
    </w:p>
    <w:p>
      <w:pPr>
        <w:pStyle w:val="ListBullet"/>
      </w:pPr>
      <w:r>
        <w:t>text_to_speech</w:t>
      </w:r>
    </w:p>
    <w:p>
      <w:pPr>
        <w:pStyle w:val="ListBullet"/>
      </w:pPr>
      <w:r>
        <w:t>speech_to_speech</w:t>
      </w:r>
    </w:p>
    <w:p>
      <w:pPr>
        <w:pStyle w:val="ListBullet"/>
      </w:pPr>
      <w:r>
        <w:t>speech_to_text</w:t>
      </w:r>
    </w:p>
    <w:p>
      <w:pPr>
        <w:pStyle w:val="ListBullet"/>
      </w:pPr>
      <w:r>
        <w:t>models_read</w:t>
      </w:r>
    </w:p>
    <w:p>
      <w:pPr>
        <w:pStyle w:val="ListBullet"/>
      </w:pPr>
      <w:r>
        <w:t>models_write</w:t>
      </w:r>
    </w:p>
    <w:p>
      <w:pPr>
        <w:pStyle w:val="ListBullet"/>
      </w:pPr>
      <w:r>
        <w:t>voices_read</w:t>
      </w:r>
    </w:p>
    <w:p>
      <w:pPr>
        <w:pStyle w:val="ListBullet"/>
      </w:pPr>
      <w:r>
        <w:t>voices_write</w:t>
      </w:r>
    </w:p>
    <w:p>
      <w:pPr>
        <w:pStyle w:val="ListBullet"/>
      </w:pPr>
      <w:r>
        <w:t>speech_history_read</w:t>
      </w:r>
    </w:p>
    <w:p>
      <w:pPr>
        <w:pStyle w:val="ListBullet"/>
      </w:pPr>
      <w:r>
        <w:t>speech_history_write</w:t>
      </w:r>
    </w:p>
    <w:p>
      <w:pPr>
        <w:pStyle w:val="ListBullet"/>
      </w:pPr>
      <w:r>
        <w:t>sound_generation</w:t>
      </w:r>
    </w:p>
    <w:p>
      <w:pPr>
        <w:pStyle w:val="ListBullet"/>
      </w:pPr>
      <w:r>
        <w:t>audio_isolation</w:t>
      </w:r>
    </w:p>
    <w:p>
      <w:pPr>
        <w:pStyle w:val="ListBullet"/>
      </w:pPr>
      <w:r>
        <w:t>voice_generation</w:t>
      </w:r>
    </w:p>
    <w:p>
      <w:pPr>
        <w:pStyle w:val="ListBullet"/>
      </w:pPr>
      <w:r>
        <w:t>dubbing_read</w:t>
      </w:r>
    </w:p>
    <w:p>
      <w:pPr>
        <w:pStyle w:val="ListBullet"/>
      </w:pPr>
      <w:r>
        <w:t>dubbing_write</w:t>
      </w:r>
    </w:p>
    <w:p>
      <w:pPr>
        <w:pStyle w:val="ListBullet"/>
      </w:pPr>
      <w:r>
        <w:t>pronunciation_dictionaries_read</w:t>
      </w:r>
    </w:p>
    <w:p>
      <w:pPr>
        <w:pStyle w:val="ListBullet"/>
      </w:pPr>
      <w:r>
        <w:t>pronunciation_dictionaries_write</w:t>
      </w:r>
    </w:p>
    <w:p>
      <w:pPr>
        <w:pStyle w:val="ListBullet"/>
      </w:pPr>
      <w:r>
        <w:t>user_read</w:t>
      </w:r>
    </w:p>
    <w:p>
      <w:pPr>
        <w:pStyle w:val="ListBullet"/>
      </w:pPr>
      <w:r>
        <w:t>user_write</w:t>
      </w:r>
    </w:p>
    <w:p>
      <w:pPr>
        <w:pStyle w:val="ListBullet"/>
      </w:pPr>
      <w:r>
        <w:t>projects_read</w:t>
      </w:r>
    </w:p>
    <w:p>
      <w:pPr>
        <w:pStyle w:val="ListBullet"/>
      </w:pPr>
      <w:r>
        <w:t>projects_write</w:t>
      </w:r>
    </w:p>
    <w:p>
      <w:pPr>
        <w:pStyle w:val="ListBullet"/>
      </w:pPr>
      <w:r>
        <w:t>audio_native_read</w:t>
      </w:r>
    </w:p>
    <w:p>
      <w:pPr>
        <w:pStyle w:val="ListBullet"/>
      </w:pPr>
      <w:r>
        <w:t>audio_native_write</w:t>
      </w:r>
    </w:p>
    <w:p>
      <w:pPr>
        <w:pStyle w:val="ListBullet"/>
      </w:pPr>
      <w:r>
        <w:t>workspace_read</w:t>
      </w:r>
    </w:p>
    <w:p>
      <w:pPr>
        <w:pStyle w:val="ListBullet"/>
      </w:pPr>
      <w:r>
        <w:t>workspace_write</w:t>
      </w:r>
    </w:p>
    <w:p>
      <w:pPr>
        <w:pStyle w:val="ListBullet"/>
      </w:pPr>
      <w:r>
        <w:t>forced_alignment</w:t>
      </w:r>
    </w:p>
    <w:p>
      <w:pPr>
        <w:pStyle w:val="ListBullet"/>
      </w:pPr>
      <w:r>
        <w:t>convai_read</w:t>
      </w:r>
    </w:p>
    <w:p>
      <w:pPr>
        <w:pStyle w:val="ListBullet"/>
      </w:pPr>
      <w:r>
        <w:t>convai_write</w:t>
      </w:r>
    </w:p>
    <w:p>
      <w:pPr>
        <w:pStyle w:val="ListBullet"/>
      </w:pPr>
      <w:r>
        <w:t>music_generation</w:t>
      </w:r>
    </w:p>
    <w:p>
      <w:pPr>
        <w:pStyle w:val="ListBullet"/>
      </w:pPr>
      <w:r>
        <w:t>image_video_generation</w:t>
      </w:r>
    </w:p>
    <w:p>
      <w:pPr>
        <w:pStyle w:val="ListBullet"/>
      </w:pPr>
      <w:r>
        <w:t>add_voice_from_voice_library</w:t>
      </w:r>
    </w:p>
    <w:p>
      <w:pPr>
        <w:pStyle w:val="ListBullet"/>
      </w:pPr>
      <w:r>
        <w:t>create_instant_voice_clone</w:t>
      </w:r>
    </w:p>
    <w:p>
      <w:pPr>
        <w:pStyle w:val="ListBullet"/>
      </w:pPr>
      <w:r>
        <w:t>create_professional_voice_clone</w:t>
      </w:r>
    </w:p>
    <w:p>
      <w:pPr>
        <w:pStyle w:val="ListBullet"/>
      </w:pPr>
      <w:r>
        <w:t>publish_voice_to_voice_library</w:t>
      </w:r>
    </w:p>
    <w:p>
      <w:pPr>
        <w:pStyle w:val="ListBullet"/>
      </w:pPr>
      <w:r>
        <w:t>share_voice_externally</w:t>
      </w:r>
    </w:p>
    <w:p>
      <w:pPr>
        <w:pStyle w:val="ListBullet"/>
      </w:pPr>
      <w:r>
        <w:t>create_user_api_key</w:t>
      </w:r>
    </w:p>
    <w:p>
      <w:pPr>
        <w:pStyle w:val="ListBullet"/>
      </w:pPr>
      <w:r>
        <w:t>workspace_analytics_full_read</w:t>
      </w:r>
    </w:p>
    <w:p>
      <w:pPr>
        <w:pStyle w:val="ListBullet"/>
      </w:pPr>
      <w:r>
        <w:t>webhooks_write</w:t>
      </w:r>
    </w:p>
    <w:p>
      <w:pPr>
        <w:pStyle w:val="ListBullet"/>
      </w:pPr>
      <w:r>
        <w:t>service_account_write</w:t>
      </w:r>
    </w:p>
    <w:p>
      <w:pPr>
        <w:pStyle w:val="ListBullet"/>
      </w:pPr>
      <w:r>
        <w:t>group_members_manage</w:t>
      </w:r>
    </w:p>
    <w:p>
      <w:pPr>
        <w:pStyle w:val="ListBullet"/>
      </w:pPr>
      <w:r>
        <w:t>workspace_members_read</w:t>
      </w:r>
    </w:p>
    <w:p>
      <w:pPr>
        <w:pStyle w:val="ListBullet"/>
      </w:pPr>
      <w:r>
        <w:t>workspace_members_invite</w:t>
      </w:r>
    </w:p>
    <w:p>
      <w:pPr>
        <w:pStyle w:val="ListBullet"/>
      </w:pPr>
      <w:r>
        <w:t>workspace_members_remove</w:t>
      </w:r>
    </w:p>
    <w:p>
      <w:pPr>
        <w:pStyle w:val="ListBullet"/>
      </w:pPr>
      <w:r>
        <w:t>terms_of_service_accept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character_limit</w:t>
            </w:r>
          </w:p>
        </w:tc>
        <w:tc>
          <w:tcPr>
            <w:tcW w:type="dxa" w:w="2880"/>
          </w:tcPr>
          <w:p>
            <w:r>
              <w:t>integer | null</w:t>
            </w:r>
          </w:p>
        </w:tc>
        <w:tc>
          <w:tcPr>
            <w:tcW w:type="dxa" w:w="2880"/>
          </w:tcPr>
          <w:p>
            <w:r>
              <w:t>Optional character limit for the API key.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specifies the 200 response as application/json: any (no fixed schema provided).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"field_name"],</w:t>
        <w:br/>
        <w:t xml:space="preserve"> "msg": "string",</w:t>
        <w:br/>
        <w:t xml:space="preserve"> "type": "string"</w:t>
        <w:br/>
        <w:t xml:space="preserve"> }</w:t>
        <w:br/>
        <w:t xml:space="preserve"> ]</w:t>
        <w:br/>
        <w:t>}</w:t>
      </w:r>
    </w:p>
    <w:p>
      <w:pPr>
        <w:pStyle w:val="Heading3"/>
      </w:pPr>
      <w:r>
        <w:t>Response Fields</w:t>
      </w:r>
    </w:p>
    <w:p>
      <w:pPr>
        <w:pStyle w:val="Heading3"/>
      </w:pPr>
      <w:r>
        <w:t>422 Validation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 of string or integer</w:t>
            </w:r>
          </w:p>
        </w:tc>
        <w:tc>
          <w:tcPr>
            <w:tcW w:type="dxa" w:w="2880"/>
          </w:tcPr>
          <w:p>
            <w:r>
              <w:t>Location of the validation error (e.g., which field).</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'https://api.elevenlabs.io/v1/service-accounts/sa_user_123/api-keys/key_abc123' \</w:t>
        <w:br/>
        <w:t xml:space="preserve"> --header 'Accept: application/json' \</w:t>
        <w:br/>
        <w:t xml:space="preserve"> --header 'Content-Type: application/json' \</w:t>
        <w:br/>
        <w:t xml:space="preserve"> --data '{</w:t>
        <w:br/>
        <w:t xml:space="preserve"> "is_enabled": true,</w:t>
        <w:br/>
        <w:t xml:space="preserve"> "name": "Production Key",</w:t>
        <w:br/>
        <w:t xml:space="preserve"> "permissions": ["text_to_speech", "voices_read"],</w:t>
        <w:br/>
        <w:t xml:space="preserve"> "character_limit": 100000</w:t>
        <w:br/>
        <w:t xml:space="preserve">  }'</w:t>
      </w:r>
    </w:p>
    <w:p>
      <w:pPr>
        <w:pStyle w:val="Heading3"/>
      </w:pPr>
      <w:r>
        <w:t>Example Usage</w:t>
      </w:r>
    </w:p>
    <w:p>
      <w:pPr>
        <w:pStyle w:val="Heading3"/>
      </w:pPr>
      <w:r>
        <w:t>Example 1: Disable an API Key</w:t>
      </w:r>
    </w:p>
    <w:p>
      <w:r>
        <w:rPr>
          <w:b/>
          <w:color w:val="666666"/>
          <w:sz w:val="16"/>
        </w:rPr>
        <w:t>[bash]</w:t>
      </w:r>
    </w:p>
    <w:p>
      <w:pPr>
        <w:shd w:fill="F2F2F2" w:val="clear"/>
      </w:pPr>
      <w:r>
        <w:rPr>
          <w:rFonts w:ascii="Courier New" w:hAnsi="Courier New"/>
          <w:sz w:val="17"/>
        </w:rPr>
        <w:t>curl -i --request PATCH \</w:t>
        <w:br/>
        <w:t xml:space="preserve"> 'https://api.elevenlabs.io/v1/service-accounts/sa_user_123/api-keys/key_abc123' \</w:t>
        <w:br/>
        <w:t xml:space="preserve"> --header 'Accept: application/json' \</w:t>
        <w:br/>
        <w:t xml:space="preserve"> --header 'Content-Type: application/json' \</w:t>
        <w:br/>
        <w:t xml:space="preserve"> --data '{</w:t>
        <w:br/>
        <w:t xml:space="preserve"> "is_enabled": false,</w:t>
        <w:br/>
        <w:t xml:space="preserve"> "name": "Production Key (disabled)",</w:t>
        <w:br/>
        <w:t xml:space="preserve"> "permissions": ["text_to_speech"]</w:t>
        <w:br/>
        <w:t xml:space="preserve">  }'</w:t>
      </w:r>
    </w:p>
    <w:p>
      <w:pPr>
        <w:pStyle w:val="Heading3"/>
      </w:pPr>
      <w:r>
        <w:t>Example 2: Update Name and Expand Permissions</w:t>
      </w:r>
    </w:p>
    <w:p>
      <w:r>
        <w:rPr>
          <w:b/>
          <w:color w:val="666666"/>
          <w:sz w:val="16"/>
        </w:rPr>
        <w:t>[bash]</w:t>
      </w:r>
    </w:p>
    <w:p>
      <w:pPr>
        <w:shd w:fill="F2F2F2" w:val="clear"/>
      </w:pPr>
      <w:r>
        <w:rPr>
          <w:rFonts w:ascii="Courier New" w:hAnsi="Courier New"/>
          <w:sz w:val="17"/>
        </w:rPr>
        <w:t>curl -i --request PATCH \</w:t>
        <w:br/>
        <w:t xml:space="preserve"> 'https://api.elevenlabs.io/v1/service-accounts/sa_user_123/api-keys/key_abc123' \</w:t>
        <w:br/>
        <w:t xml:space="preserve"> --header 'Accept: application/json' \</w:t>
        <w:br/>
        <w:t xml:space="preserve"> --header 'Content-Type: application/json' \</w:t>
        <w:br/>
        <w:t xml:space="preserve"> --data '{</w:t>
        <w:br/>
        <w:t xml:space="preserve"> "is_enabled": true,</w:t>
        <w:br/>
        <w:t xml:space="preserve"> "name": "Prod TTS + History",</w:t>
        <w:br/>
        <w:t xml:space="preserve"> "permissions": ["text_to_speech", "speech_history_read", "speech_history_write"]</w:t>
        <w:br/>
        <w:t xml:space="preserve">  }'</w:t>
      </w:r>
    </w:p>
    <w:p>
      <w:pPr>
        <w:pStyle w:val="Heading3"/>
      </w:pPr>
      <w:r>
        <w:t>Notes</w:t>
      </w:r>
    </w:p>
    <w:p>
      <w:pPr>
        <w:pStyle w:val="ListBullet"/>
      </w:pPr>
      <w:r>
        <w:t>This endpoint requires a JSON request body.</w:t>
      </w:r>
    </w:p>
    <w:p>
      <w:pPr>
        <w:pStyle w:val="ListBullet"/>
      </w:pPr>
      <w:r>
        <w:t>Authentication headers/parameters (e.g., xi-api-key) are intentionally omitted from this knowledge file.</w:t>
      </w:r>
    </w:p>
    <w:p>
      <w:pPr>
        <w:pStyle w:val="Heading3"/>
      </w:pPr>
      <w:r>
        <w:t>Related serviceAccountApiKeys actions</w:t>
      </w:r>
    </w:p>
    <w:p>
      <w:pPr>
        <w:pStyle w:val="ListBullet"/>
      </w:pPr>
      <w:r>
        <w:t>[POST] Create Service Account API Key — /v1/service-accounts/{{serviceAccountUserId}}/api-keys</w:t>
      </w:r>
    </w:p>
    <w:p>
      <w:pPr>
        <w:pStyle w:val="ListBullet"/>
      </w:pPr>
      <w:r>
        <w:t>[GET] List a Service Account’s API Keys — /v1/service-accounts/{{serviceAccountUserId}}/api-keys</w:t>
      </w:r>
    </w:p>
    <w:p>
      <w:pPr>
        <w:pStyle w:val="ListBullet"/>
      </w:pPr>
      <w:r>
        <w:t>[DELETE] Delete a Service Account’s API Key — /v1/service-accounts/{{serviceAccountUserId}}/api-keys/{{apiKeyId}}</w:t>
      </w:r>
    </w:p>
    <w:p>
      <w:r>
        <w:br w:type="page"/>
      </w:r>
    </w:p>
    <w:p>
      <w:pPr>
        <w:pStyle w:val="Heading2"/>
      </w:pPr>
      <w:r>
        <w:t>153. [GET] List Workspace Groups</w:t>
      </w:r>
    </w:p>
    <w:p>
      <w:r>
        <w:rPr>
          <w:b/>
        </w:rPr>
        <w:t xml:space="preserve">Endpoint: </w:t>
      </w:r>
      <w:r>
        <w:rPr>
          <w:rFonts w:ascii="Courier New" w:hAnsi="Courier New"/>
          <w:sz w:val="18"/>
        </w:rPr>
        <w:t>/workspace/groups</w:t>
      </w:r>
    </w:p>
    <w:p>
      <w:pPr>
        <w:pStyle w:val="Heading3"/>
      </w:pPr>
      <w:r>
        <w:t>Method</w:t>
      </w:r>
    </w:p>
    <w:p>
      <w:r>
        <w:t>GET</w:t>
      </w:r>
    </w:p>
    <w:p>
      <w:pPr>
        <w:pStyle w:val="Heading3"/>
      </w:pPr>
      <w:r>
        <w:t>URL</w:t>
      </w:r>
    </w:p>
    <w:p>
      <w:r>
        <w:t>https://api.elevenlabs.io/v1/workspace/groups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groups in the workspace.</w:t>
      </w:r>
    </w:p>
    <w:p>
      <w:pPr>
        <w:pStyle w:val="Heading3"/>
      </w:pPr>
      <w:r>
        <w:t>Prerequisites</w:t>
      </w:r>
    </w:p>
    <w:p>
      <w:pPr>
        <w:pStyle w:val="ListBullet"/>
      </w:pPr>
      <w:r>
        <w:t>Access to the workspace whose groups you want to list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"grp_01HXYZABCD1234": {</w:t>
        <w:br/>
        <w:t xml:space="preserve"> "name": "Admins",</w:t>
        <w:br/>
        <w:t xml:space="preserve"> "id": "grp_01HXYZABCD1234",</w:t>
        <w:br/>
        <w:t xml:space="preserve"> "members": ["usr_01HAAA111", "usr_01HBBB222"],</w:t>
        <w:br/>
        <w:t xml:space="preserve"> "permissions": ["text_to_speech", "projects"],</w:t>
        <w:br/>
        <w:t xml:space="preserve"> "group_usage_limit": 1000000,</w:t>
        <w:br/>
        <w:t xml:space="preserve"> "character_count": 250000,</w:t>
        <w:br/>
        <w:t xml:space="preserve"> "scim_external_id": "00g1abcd2EFGH3ijk4"</w:t>
        <w:br/>
        <w:t xml:space="preserve"> },</w:t>
        <w:br/>
        <w:t xml:space="preserve"> "grp_01HXYZEFGH5678": {</w:t>
        <w:br/>
        <w:t xml:space="preserve"> "name": "Developers",</w:t>
        <w:br/>
        <w:t xml:space="preserve"> "id": "grp_01HXYZEFGH5678",</w:t>
        <w:br/>
        <w:t xml:space="preserve"> "members": ["usr_01HCCC333"],</w:t>
        <w:br/>
        <w:t xml:space="preserve"> "permissions": null,</w:t>
        <w:br/>
        <w:t xml:space="preserve"> "group_usage_limit": null,</w:t>
        <w:br/>
        <w:t xml:space="preserve"> "character_count": null,</w:t>
        <w:br/>
        <w:t xml:space="preserve"> "scim_external_id": null</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"some_field"],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{{groupKey}}</w:t>
            </w:r>
          </w:p>
        </w:tc>
        <w:tc>
          <w:tcPr>
            <w:tcW w:type="dxa" w:w="2880"/>
          </w:tcPr>
          <w:p>
            <w:r>
              <w:t>object</w:t>
            </w:r>
          </w:p>
        </w:tc>
        <w:tc>
          <w:tcPr>
            <w:tcW w:type="dxa" w:w="2880"/>
          </w:tcPr>
          <w:p>
            <w:r>
              <w:t>A group object keyed by an arbitrary string key (as returned by the API).</w:t>
            </w:r>
          </w:p>
        </w:tc>
      </w:tr>
      <w:tr>
        <w:tc>
          <w:tcPr>
            <w:tcW w:type="dxa" w:w="2880"/>
          </w:tcPr>
          <w:p>
            <w:r>
              <w:t>{{groupKey}}.name</w:t>
            </w:r>
          </w:p>
        </w:tc>
        <w:tc>
          <w:tcPr>
            <w:tcW w:type="dxa" w:w="2880"/>
          </w:tcPr>
          <w:p>
            <w:r>
              <w:t>string</w:t>
            </w:r>
          </w:p>
        </w:tc>
        <w:tc>
          <w:tcPr>
            <w:tcW w:type="dxa" w:w="2880"/>
          </w:tcPr>
          <w:p>
            <w:r>
              <w:t>Required. Group name.</w:t>
            </w:r>
          </w:p>
        </w:tc>
      </w:tr>
      <w:tr>
        <w:tc>
          <w:tcPr>
            <w:tcW w:type="dxa" w:w="2880"/>
          </w:tcPr>
          <w:p>
            <w:r>
              <w:t>{{groupKey}}.id</w:t>
            </w:r>
          </w:p>
        </w:tc>
        <w:tc>
          <w:tcPr>
            <w:tcW w:type="dxa" w:w="2880"/>
          </w:tcPr>
          <w:p>
            <w:r>
              <w:t>string</w:t>
            </w:r>
          </w:p>
        </w:tc>
        <w:tc>
          <w:tcPr>
            <w:tcW w:type="dxa" w:w="2880"/>
          </w:tcPr>
          <w:p>
            <w:r>
              <w:t>Required. Group ID.</w:t>
            </w:r>
          </w:p>
        </w:tc>
      </w:tr>
      <w:tr>
        <w:tc>
          <w:tcPr>
            <w:tcW w:type="dxa" w:w="2880"/>
          </w:tcPr>
          <w:p>
            <w:r>
              <w:t>{{groupKey}}.members</w:t>
            </w:r>
          </w:p>
        </w:tc>
        <w:tc>
          <w:tcPr>
            <w:tcW w:type="dxa" w:w="2880"/>
          </w:tcPr>
          <w:p>
            <w:r>
              <w:t>string[]</w:t>
            </w:r>
          </w:p>
        </w:tc>
        <w:tc>
          <w:tcPr>
            <w:tcW w:type="dxa" w:w="2880"/>
          </w:tcPr>
          <w:p>
            <w:r>
              <w:t>Required. Array of member identifiers.</w:t>
            </w:r>
          </w:p>
        </w:tc>
      </w:tr>
      <w:tr>
        <w:tc>
          <w:tcPr>
            <w:tcW w:type="dxa" w:w="2880"/>
          </w:tcPr>
          <w:p>
            <w:r>
              <w:t>{{groupKey}}.permissions</w:t>
            </w:r>
          </w:p>
        </w:tc>
        <w:tc>
          <w:tcPr>
            <w:tcW w:type="dxa" w:w="2880"/>
          </w:tcPr>
          <w:p>
            <w:r>
              <w:t>string[] | null</w:t>
            </w:r>
          </w:p>
        </w:tc>
        <w:tc>
          <w:tcPr>
            <w:tcW w:type="dxa" w:w="2880"/>
          </w:tcPr>
          <w:p>
            <w:r>
              <w:t>Required. Array of permission identifiers, or null. Possible values include: text_to_speech, speech_to_speech, speech_to_text, voice_lab, sound_effects, projects, voiceover_studio, dubbing, audio_native, conversational_ai, voice_isolator, ai_speech_classifier, add_voice_from_voice_library, create_instant_voice_clone, create_professional_voice_clone, create_user_api_key, publish_studio_project, music, image_video_generation, share_voice_externally, publish_voice_to_voice_library, view_fiat_balance, workspace_analytics_full_read, service_accounts_manage, webhooks_manage, group_members_manage, workspace_members_invite, workspace_members_remove, terms_of_service_accept.</w:t>
            </w:r>
          </w:p>
        </w:tc>
      </w:tr>
      <w:tr>
        <w:tc>
          <w:tcPr>
            <w:tcW w:type="dxa" w:w="2880"/>
          </w:tcPr>
          <w:p>
            <w:r>
              <w:t>{{groupKey}}.group_usage_limit</w:t>
            </w:r>
          </w:p>
        </w:tc>
        <w:tc>
          <w:tcPr>
            <w:tcW w:type="dxa" w:w="2880"/>
          </w:tcPr>
          <w:p>
            <w:r>
              <w:t>integer | string | null</w:t>
            </w:r>
          </w:p>
        </w:tc>
        <w:tc>
          <w:tcPr>
            <w:tcW w:type="dxa" w:w="2880"/>
          </w:tcPr>
          <w:p>
            <w:r>
              <w:t>Group usage limit (type may be integer or string), or null.</w:t>
            </w:r>
          </w:p>
        </w:tc>
      </w:tr>
      <w:tr>
        <w:tc>
          <w:tcPr>
            <w:tcW w:type="dxa" w:w="2880"/>
          </w:tcPr>
          <w:p>
            <w:r>
              <w:t>{{groupKey}}.character_count</w:t>
            </w:r>
          </w:p>
        </w:tc>
        <w:tc>
          <w:tcPr>
            <w:tcW w:type="dxa" w:w="2880"/>
          </w:tcPr>
          <w:p>
            <w:r>
              <w:t>integer | null</w:t>
            </w:r>
          </w:p>
        </w:tc>
        <w:tc>
          <w:tcPr>
            <w:tcW w:type="dxa" w:w="2880"/>
          </w:tcPr>
          <w:p>
            <w:r>
              <w:t>Character count for the group, or null.</w:t>
            </w:r>
          </w:p>
        </w:tc>
      </w:tr>
      <w:tr>
        <w:tc>
          <w:tcPr>
            <w:tcW w:type="dxa" w:w="2880"/>
          </w:tcPr>
          <w:p>
            <w:r>
              <w:t>{{groupKey}}.scim_external_id</w:t>
            </w:r>
          </w:p>
        </w:tc>
        <w:tc>
          <w:tcPr>
            <w:tcW w:type="dxa" w:w="2880"/>
          </w:tcPr>
          <w:p>
            <w:r>
              <w:t>string | null</w:t>
            </w:r>
          </w:p>
        </w:tc>
        <w:tc>
          <w:tcPr>
            <w:tcW w:type="dxa" w:w="2880"/>
          </w:tcPr>
          <w:p>
            <w:r>
              <w:t>SCIM external ID, or null.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'https://api.elevenlabs.io/v1/workspace/groups' \</w:t>
        <w:br/>
        <w:t xml:space="preserve"> --header 'Accept: application/json'</w:t>
      </w:r>
    </w:p>
    <w:p>
      <w:pPr>
        <w:pStyle w:val="Heading3"/>
      </w:pPr>
      <w:r>
        <w:t>Notes</w:t>
      </w:r>
    </w:p>
    <w:p>
      <w:pPr>
        <w:pStyle w:val="ListBullet"/>
      </w:pPr>
      <w:r>
        <w:t>Authentication uses an xi-api-key header in the source documentation, but authentication headers are intentionally omitted from this knowledge file.</w:t>
      </w:r>
    </w:p>
    <w:p>
      <w:pPr>
        <w:pStyle w:val="Heading3"/>
      </w:pPr>
      <w:r>
        <w:t>Related workspaceGroups actions</w:t>
      </w:r>
    </w:p>
    <w:p>
      <w:pPr>
        <w:pStyle w:val="ListBullet"/>
      </w:pPr>
      <w:r>
        <w:t>[POST] Remove a Member From a Workspace Group — /v1/workspace/groups/{{groupId}}/members/remove</w:t>
      </w:r>
    </w:p>
    <w:p>
      <w:pPr>
        <w:pStyle w:val="ListBullet"/>
      </w:pPr>
      <w:r>
        <w:t>[GET] Search Workspace User Groups — /workspace/groups/search</w:t>
      </w:r>
    </w:p>
    <w:p>
      <w:r>
        <w:br w:type="page"/>
      </w:r>
    </w:p>
    <w:p>
      <w:pPr>
        <w:pStyle w:val="Heading2"/>
      </w:pPr>
      <w:r>
        <w:t>154. [GET] Get a Workspace Resource’s Metadata</w:t>
      </w:r>
    </w:p>
    <w:p>
      <w:r>
        <w:rPr>
          <w:b/>
        </w:rPr>
        <w:t xml:space="preserve">Endpoint: </w:t>
      </w:r>
      <w:r>
        <w:rPr>
          <w:rFonts w:ascii="Courier New" w:hAnsi="Courier New"/>
          <w:sz w:val="18"/>
        </w:rPr>
        <w:t>/v1/workspace/resources/{{resourceId}}</w:t>
      </w:r>
    </w:p>
    <w:p>
      <w:pPr>
        <w:pStyle w:val="Heading3"/>
      </w:pPr>
      <w:r>
        <w:t>Prerequisites</w:t>
      </w:r>
    </w:p>
    <w:p>
      <w:pPr>
        <w:pStyle w:val="ListBullet"/>
      </w:pPr>
      <w:r>
        <w:t>You must have access to the target workspace resource.</w:t>
      </w:r>
    </w:p>
    <w:p>
      <w:pPr>
        <w:pStyle w:val="Heading3"/>
      </w:pPr>
      <w:r>
        <w:t>Method</w:t>
      </w:r>
    </w:p>
    <w:p>
      <w:r>
        <w:t>GET</w:t>
      </w:r>
    </w:p>
    <w:p>
      <w:pPr>
        <w:pStyle w:val="Heading3"/>
      </w:pPr>
      <w:r>
        <w:t>URL</w:t>
      </w:r>
    </w:p>
    <w:p>
      <w:r>
        <w:t>https://api.elevenlabs.io/v1/workspace/resources/{{resource_id}}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metadata of a workspace resource by its ID.</w:t>
      </w:r>
    </w:p>
    <w:p>
      <w:pPr>
        <w:pStyle w:val="Heading3"/>
      </w:pPr>
      <w:r>
        <w:t>Enforcement Rules</w:t>
      </w:r>
    </w:p>
    <w:p>
      <w:pPr>
        <w:pStyle w:val="ListBullet"/>
      </w:pPr>
      <w:r>
        <w:t>The resource_id path parameter must always be present.</w:t>
      </w:r>
    </w:p>
    <w:p>
      <w:pPr>
        <w:pStyle w:val="ListBullet"/>
      </w:pPr>
      <w:r>
        <w:t>Always construct the path as /v1/workspace/resources/{{resource_id}}, where {{resource_id}} is a non-empty string.</w:t>
      </w:r>
    </w:p>
    <w:p>
      <w:pPr>
        <w:pStyle w:val="ListBullet"/>
      </w:pPr>
      <w:r>
        <w:t>Do not call the API with a missing or empty resource_id (e.g., avoid /v1/workspace/resources/).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/v1/workspace/resources/res_123</w:t>
        <w:br/>
        <w:t>/v1/workspace/resources/8f2c1c2a-7a0c-4b7f-9c2a-1d2f3a4b5c6d</w:t>
      </w:r>
    </w:p>
    <w:p>
      <w:pPr>
        <w:pStyle w:val="Heading3"/>
      </w:pPr>
      <w:r>
        <w:t>Invalid Examples</w:t>
      </w:r>
    </w:p>
    <w:p>
      <w:r>
        <w:rPr>
          <w:b/>
          <w:color w:val="666666"/>
          <w:sz w:val="16"/>
        </w:rPr>
        <w:t>[http]</w:t>
      </w:r>
    </w:p>
    <w:p>
      <w:pPr>
        <w:shd w:fill="F2F2F2" w:val="clear"/>
      </w:pPr>
      <w:r>
        <w:rPr>
          <w:rFonts w:ascii="Courier New" w:hAnsi="Courier New"/>
          <w:sz w:val="17"/>
        </w:rPr>
        <w:t>/v1/workspace/resources/</w:t>
        <w:br/>
        <w:t>/v1/workspace/resources</w:t>
        <w:br/>
        <w:t>/v1/workspace/resources/{{resource_id}} (if {{resource_id}}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resource_id</w:t>
            </w:r>
          </w:p>
        </w:tc>
        <w:tc>
          <w:tcPr>
            <w:tcW w:type="dxa" w:w="2880"/>
          </w:tcPr>
          <w:p>
            <w:r>
              <w:t>string</w:t>
            </w:r>
          </w:p>
        </w:tc>
        <w:tc>
          <w:tcPr>
            <w:tcW w:type="dxa" w:w="2880"/>
          </w:tcPr>
          <w:p>
            <w:r>
              <w:t>The ID of the target resource.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resource_type</w:t>
            </w:r>
          </w:p>
        </w:tc>
        <w:tc>
          <w:tcPr>
            <w:tcW w:type="dxa" w:w="2880"/>
          </w:tcPr>
          <w:p>
            <w:r>
              <w:t>enum</w:t>
            </w:r>
          </w:p>
        </w:tc>
        <w:tc>
          <w:tcPr>
            <w:tcW w:type="dxa" w:w="2880"/>
          </w:tcPr>
          <w:p>
            <w:r>
              <w:t>Resource type of the target resource. Allowed values: voice, voice_collection, pronunciation_dictionary, dubbing, project, convai_agents, convai_knowledge_base_documents, convai_tools, convai_settings, convai_secrets, workspace_auth_connections, convai_phone_numbers, convai_mcp_servers, convai_api_integration_connections, convai_api_integration_trigger_connections, convai_batch_calls, convai_agent_response_tests, convai_test_suite_invocations, convai_crawl_jobs, convai_crawl_tasks, convai_whatsapp_accounts, convai_agent_versions, convai_agent_branches, convai_agent_versions_deployments, convai_memory_entries, convai_coaching_proposals, dashboard, dashboard_configuration, convai_agent_drafts, resource_locators, assets, content_generations, content_templates, songs.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"resource_id": "res_123",</w:t>
        <w:br/>
        <w:t xml:space="preserve"> "resource_name": "My Resource",</w:t>
        <w:br/>
        <w:t xml:space="preserve"> "resource_type": "project",</w:t>
        <w:br/>
        <w:t xml:space="preserve"> "creator_user_id": "user_456",</w:t>
        <w:br/>
        <w:t xml:space="preserve"> "anonymous_access_level_override": "viewer",</w:t>
        <w:br/>
        <w:t xml:space="preserve"> "role_to_group_ids": {</w:t>
        <w:br/>
        <w:t xml:space="preserve"> "admin": ["group_admins_1"],</w:t>
        <w:br/>
        <w:t xml:space="preserve"> "editor": ["group_editors_1", "group_editors_2"]</w:t>
        <w:br/>
        <w:t xml:space="preserve"> },</w:t>
        <w:br/>
        <w:t xml:space="preserve"> "share_options": [</w:t>
        <w:br/>
        <w:t xml:space="preserve"> {</w:t>
        <w:br/>
        <w:t xml:space="preserve"> "name": "Jane Doe",</w:t>
        <w:br/>
        <w:t xml:space="preserve"> "id": "user_789",</w:t>
        <w:br/>
        <w:t xml:space="preserve"> "type": "user"</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"resource_type"],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resource_id</w:t>
            </w:r>
          </w:p>
        </w:tc>
        <w:tc>
          <w:tcPr>
            <w:tcW w:type="dxa" w:w="2880"/>
          </w:tcPr>
          <w:p>
            <w:r>
              <w:t>string</w:t>
            </w:r>
          </w:p>
        </w:tc>
        <w:tc>
          <w:tcPr>
            <w:tcW w:type="dxa" w:w="2880"/>
          </w:tcPr>
          <w:p>
            <w:r>
              <w:t>The ID of the resource.</w:t>
            </w:r>
          </w:p>
        </w:tc>
      </w:tr>
      <w:tr>
        <w:tc>
          <w:tcPr>
            <w:tcW w:type="dxa" w:w="2880"/>
          </w:tcPr>
          <w:p>
            <w:r>
              <w:t>resource_name</w:t>
            </w:r>
          </w:p>
        </w:tc>
        <w:tc>
          <w:tcPr>
            <w:tcW w:type="dxa" w:w="2880"/>
          </w:tcPr>
          <w:p>
            <w:r>
              <w:t>string | null</w:t>
            </w:r>
          </w:p>
        </w:tc>
        <w:tc>
          <w:tcPr>
            <w:tcW w:type="dxa" w:w="2880"/>
          </w:tcPr>
          <w:p>
            <w:r>
              <w:t>Resource name.</w:t>
            </w:r>
          </w:p>
        </w:tc>
      </w:tr>
      <w:tr>
        <w:tc>
          <w:tcPr>
            <w:tcW w:type="dxa" w:w="2880"/>
          </w:tcPr>
          <w:p>
            <w:r>
              <w:t>resource_type</w:t>
            </w:r>
          </w:p>
        </w:tc>
        <w:tc>
          <w:tcPr>
            <w:tcW w:type="dxa" w:w="2880"/>
          </w:tcPr>
          <w:p>
            <w:r>
              <w:t>enum</w:t>
            </w:r>
          </w:p>
        </w:tc>
        <w:tc>
          <w:tcPr>
            <w:tcW w:type="dxa" w:w="2880"/>
          </w:tcPr>
          <w:p>
            <w:r>
              <w:t>Resource type. Allowed values: voice, voice_collection, pronunciation_dictionary, dubbing, project, convai_agents, convai_knowledge_base_documents, convai_tools, convai_settings, convai_secrets, workspace_auth_connections, convai_phone_numbers, convai_mcp_servers, convai_api_integration_connections, convai_api_integration_trigger_connections, convai_batch_calls, convai_agent_response_tests, convai_test_suite_invocations, convai_crawl_jobs, convai_crawl_tasks, convai_whatsapp_accounts, convai_agent_versions, convai_agent_branches, convai_agent_versions_deployments, convai_memory_entries, convai_coaching_proposals, dashboard, dashboard_configuration, convai_agent_drafts, resource_locators, assets, content_generations, content_templates, songs.</w:t>
            </w:r>
          </w:p>
        </w:tc>
      </w:tr>
      <w:tr>
        <w:tc>
          <w:tcPr>
            <w:tcW w:type="dxa" w:w="2880"/>
          </w:tcPr>
          <w:p>
            <w:r>
              <w:t>creator_user_id</w:t>
            </w:r>
          </w:p>
        </w:tc>
        <w:tc>
          <w:tcPr>
            <w:tcW w:type="dxa" w:w="2880"/>
          </w:tcPr>
          <w:p>
            <w:r>
              <w:t>string | null</w:t>
            </w:r>
          </w:p>
        </w:tc>
        <w:tc>
          <w:tcPr>
            <w:tcW w:type="dxa" w:w="2880"/>
          </w:tcPr>
          <w:p>
            <w:r>
              <w:t>ID of the user who created the resource.</w:t>
            </w:r>
          </w:p>
        </w:tc>
      </w:tr>
      <w:tr>
        <w:tc>
          <w:tcPr>
            <w:tcW w:type="dxa" w:w="2880"/>
          </w:tcPr>
          <w:p>
            <w:r>
              <w:t>anonymous_access_level_override</w:t>
            </w:r>
          </w:p>
        </w:tc>
        <w:tc>
          <w:tcPr>
            <w:tcW w:type="dxa" w:w="2880"/>
          </w:tcPr>
          <w:p>
            <w:r>
              <w:t>enum | null</w:t>
            </w:r>
          </w:p>
        </w:tc>
        <w:tc>
          <w:tcPr>
            <w:tcW w:type="dxa" w:w="2880"/>
          </w:tcPr>
          <w:p>
            <w:r>
              <w:t>Anonymous access override. Allowed values: admin, editor, commenter, viewer.</w:t>
            </w:r>
          </w:p>
        </w:tc>
      </w:tr>
      <w:tr>
        <w:tc>
          <w:tcPr>
            <w:tcW w:type="dxa" w:w="2880"/>
          </w:tcPr>
          <w:p>
            <w:r>
              <w:t>role_to_group_ids</w:t>
            </w:r>
          </w:p>
        </w:tc>
        <w:tc>
          <w:tcPr>
            <w:tcW w:type="dxa" w:w="2880"/>
          </w:tcPr>
          <w:p>
            <w:r>
              <w:t>object</w:t>
            </w:r>
          </w:p>
        </w:tc>
        <w:tc>
          <w:tcPr>
            <w:tcW w:type="dxa" w:w="2880"/>
          </w:tcPr>
          <w:p>
            <w:r>
              <w:t>Map of role name to list of group IDs: { [key: string]: string[] }.</w:t>
            </w:r>
          </w:p>
        </w:tc>
      </w:tr>
      <w:tr>
        <w:tc>
          <w:tcPr>
            <w:tcW w:type="dxa" w:w="2880"/>
          </w:tcPr>
          <w:p>
            <w:r>
              <w:t>share_options</w:t>
            </w:r>
          </w:p>
        </w:tc>
        <w:tc>
          <w:tcPr>
            <w:tcW w:type="dxa" w:w="2880"/>
          </w:tcPr>
          <w:p>
            <w:r>
              <w:t>array</w:t>
            </w:r>
          </w:p>
        </w:tc>
        <w:tc>
          <w:tcPr>
            <w:tcW w:type="dxa" w:w="2880"/>
          </w:tcPr>
          <w:p>
            <w:r>
              <w:t>List of options for sharing the resource further in the workspace (principals who do not yet have access).</w:t>
            </w:r>
          </w:p>
        </w:tc>
      </w:tr>
      <w:tr>
        <w:tc>
          <w:tcPr>
            <w:tcW w:type="dxa" w:w="2880"/>
          </w:tcPr>
          <w:p>
            <w:r>
              <w:t>share_options[].name</w:t>
            </w:r>
          </w:p>
        </w:tc>
        <w:tc>
          <w:tcPr>
            <w:tcW w:type="dxa" w:w="2880"/>
          </w:tcPr>
          <w:p>
            <w:r>
              <w:t>string</w:t>
            </w:r>
          </w:p>
        </w:tc>
        <w:tc>
          <w:tcPr>
            <w:tcW w:type="dxa" w:w="2880"/>
          </w:tcPr>
          <w:p>
            <w:r>
              <w:t>The name of the principal.</w:t>
            </w:r>
          </w:p>
        </w:tc>
      </w:tr>
      <w:tr>
        <w:tc>
          <w:tcPr>
            <w:tcW w:type="dxa" w:w="2880"/>
          </w:tcPr>
          <w:p>
            <w:r>
              <w:t>share_options[].id</w:t>
            </w:r>
          </w:p>
        </w:tc>
        <w:tc>
          <w:tcPr>
            <w:tcW w:type="dxa" w:w="2880"/>
          </w:tcPr>
          <w:p>
            <w:r>
              <w:t>string</w:t>
            </w:r>
          </w:p>
        </w:tc>
        <w:tc>
          <w:tcPr>
            <w:tcW w:type="dxa" w:w="2880"/>
          </w:tcPr>
          <w:p>
            <w:r>
              <w:t>The ID of the principal.</w:t>
            </w:r>
          </w:p>
        </w:tc>
      </w:tr>
      <w:tr>
        <w:tc>
          <w:tcPr>
            <w:tcW w:type="dxa" w:w="2880"/>
          </w:tcPr>
          <w:p>
            <w:r>
              <w:t>share_options[].type</w:t>
            </w:r>
          </w:p>
        </w:tc>
        <w:tc>
          <w:tcPr>
            <w:tcW w:type="dxa" w:w="2880"/>
          </w:tcPr>
          <w:p>
            <w:r>
              <w:t>string</w:t>
            </w:r>
          </w:p>
        </w:tc>
        <w:tc>
          <w:tcPr>
            <w:tcW w:type="dxa" w:w="2880"/>
          </w:tcPr>
          <w:p>
            <w:r>
              <w:t>The type of the principal. Documented values: user, group, key (service account under “key”).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'https://api.elevenlabs.io/v1/workspace/resources/res_123?resource_type=project' \</w:t>
        <w:br/>
        <w:t xml:space="preserve"> --header 'Accept: application/json'</w:t>
      </w:r>
    </w:p>
    <w:p>
      <w:pPr>
        <w:pStyle w:val="Heading3"/>
      </w:pPr>
      <w:r>
        <w:t>Example Usage</w:t>
      </w:r>
    </w:p>
    <w:p>
      <w:pPr>
        <w:pStyle w:val="Heading3"/>
      </w:pPr>
      <w:r>
        <w:t>Example 1: Get a Project Resource’s Metadata</w:t>
      </w:r>
    </w:p>
    <w:p>
      <w:r>
        <w:rPr>
          <w:b/>
          <w:color w:val="666666"/>
          <w:sz w:val="16"/>
        </w:rPr>
        <w:t>[bash]</w:t>
      </w:r>
    </w:p>
    <w:p>
      <w:pPr>
        <w:shd w:fill="F2F2F2" w:val="clear"/>
      </w:pPr>
      <w:r>
        <w:rPr>
          <w:rFonts w:ascii="Courier New" w:hAnsi="Courier New"/>
          <w:sz w:val="17"/>
        </w:rPr>
        <w:t>curl -sS \</w:t>
        <w:br/>
        <w:t xml:space="preserve"> 'https://api.elevenlabs.io/v1/workspace/resources/res_123?resource_type=project' \</w:t>
        <w:br/>
        <w:t xml:space="preserve"> -H 'Accept: application/json'</w:t>
      </w:r>
    </w:p>
    <w:p>
      <w:pPr>
        <w:pStyle w:val="Heading3"/>
      </w:pPr>
      <w:r>
        <w:t>Example 2: Get a Voice Resource’s Metadata</w:t>
      </w:r>
    </w:p>
    <w:p>
      <w:r>
        <w:rPr>
          <w:b/>
          <w:color w:val="666666"/>
          <w:sz w:val="16"/>
        </w:rPr>
        <w:t>[bash]</w:t>
      </w:r>
    </w:p>
    <w:p>
      <w:pPr>
        <w:shd w:fill="F2F2F2" w:val="clear"/>
      </w:pPr>
      <w:r>
        <w:rPr>
          <w:rFonts w:ascii="Courier New" w:hAnsi="Courier New"/>
          <w:sz w:val="17"/>
        </w:rPr>
        <w:t>curl -sS \</w:t>
        <w:br/>
        <w:t xml:space="preserve"> 'https://api.elevenlabs.io/v1/workspace/resources/voice_abc123?resource_type=voice' \</w:t>
        <w:br/>
        <w:t xml:space="preserve"> -H 'Accept: application/json'</w:t>
      </w:r>
    </w:p>
    <w:p>
      <w:pPr>
        <w:pStyle w:val="Heading3"/>
      </w:pPr>
      <w:r>
        <w:t>Behavior</w:t>
      </w:r>
    </w:p>
    <w:p>
      <w:pPr>
        <w:pStyle w:val="ListBullet"/>
      </w:pPr>
      <w:r>
        <w:t>Validates resource_id is present in the path and resource_type is present in the query string.</w:t>
      </w:r>
    </w:p>
    <w:p>
      <w:pPr>
        <w:pStyle w:val="ListBullet"/>
      </w:pPr>
      <w:r>
        <w:t>Looks up the resource metadata by ID and type.</w:t>
      </w:r>
    </w:p>
    <w:p>
      <w:pPr>
        <w:pStyle w:val="ListBullet"/>
      </w:pPr>
      <w:r>
        <w:t>Returns the resource metadata including sharing-related fields (role_to_group_ids, share_options).</w:t>
      </w:r>
    </w:p>
    <w:p>
      <w:pPr>
        <w:pStyle w:val="Heading3"/>
      </w:pPr>
      <w:r>
        <w:t>Notes</w:t>
      </w:r>
    </w:p>
    <w:p>
      <w:pPr>
        <w:pStyle w:val="ListBullet"/>
      </w:pPr>
      <w:r>
        <w:t>resource_type is required and must be one of the documented enum values.</w:t>
      </w:r>
    </w:p>
    <w:p>
      <w:pPr>
        <w:pStyle w:val="ListBullet"/>
      </w:pPr>
      <w:r>
        <w:t>share_options lists principals (users/groups/keys) who don’t yet have access, but are available to share with.</w:t>
      </w:r>
    </w:p>
    <w:p>
      <w:pPr>
        <w:pStyle w:val="Heading3"/>
      </w:pPr>
      <w:r>
        <w:t>Error Handling</w:t>
      </w:r>
    </w:p>
    <w:p>
      <w:pPr>
        <w:pStyle w:val="ListBullet"/>
      </w:pPr>
      <w:r>
        <w:t>422 Unprocessable Entity: Validation error (e.g., missing/invalid resource_type or other request validation issues).</w:t>
      </w:r>
    </w:p>
    <w:p>
      <w:pPr>
        <w:pStyle w:val="Heading3"/>
      </w:pPr>
      <w:r>
        <w:t>Related workspaceResources actions</w:t>
      </w:r>
    </w:p>
    <w:p>
      <w:pPr>
        <w:pStyle w:val="ListBullet"/>
      </w:pPr>
      <w:r>
        <w:t>[POST] Share a Workspace Resource — /v1/workspace/resources/{{resourceId}}/share</w:t>
      </w:r>
    </w:p>
    <w:p>
      <w:pPr>
        <w:pStyle w:val="ListBullet"/>
      </w:pPr>
      <w:r>
        <w:t>[POST] Unshare a Workspace Resource — /v1/workspace/resources/{{resourceId}}/unshare</w:t>
      </w:r>
    </w:p>
    <w:p>
      <w:r>
        <w:br w:type="page"/>
      </w:r>
    </w:p>
    <w:p>
      <w:pPr>
        <w:pStyle w:val="Heading2"/>
      </w:pPr>
      <w:r>
        <w:t>155. [GET] List a Service Account’s API Keys</w:t>
      </w:r>
    </w:p>
    <w:p>
      <w:r>
        <w:rPr>
          <w:b/>
        </w:rPr>
        <w:t xml:space="preserve">Endpoint: </w:t>
      </w:r>
      <w:r>
        <w:rPr>
          <w:rFonts w:ascii="Courier New" w:hAnsi="Courier New"/>
          <w:sz w:val="18"/>
        </w:rPr>
        <w:t>/v1/service-accounts/{{serviceAccountUserId}}/api-keys</w:t>
      </w:r>
    </w:p>
    <w:p>
      <w:pPr>
        <w:pStyle w:val="Heading3"/>
      </w:pPr>
      <w:r>
        <w:t>Prerequisites</w:t>
      </w:r>
    </w:p>
    <w:p>
      <w:pPr>
        <w:pStyle w:val="ListBullet"/>
      </w:pPr>
      <w:r>
        <w:t>You must have access to the target service account.</w:t>
      </w:r>
    </w:p>
    <w:p>
      <w:pPr>
        <w:pStyle w:val="Heading3"/>
      </w:pPr>
      <w:r>
        <w:t>Method</w:t>
      </w:r>
    </w:p>
    <w:p>
      <w:r>
        <w:t>GET</w:t>
      </w:r>
    </w:p>
    <w:p>
      <w:pPr>
        <w:pStyle w:val="Heading3"/>
      </w:pPr>
      <w:r>
        <w:t>URL</w:t>
      </w:r>
    </w:p>
    <w:p>
      <w:r>
        <w:t>https://api.elevenlabs.io/v1/service-accounts/{{service_account_user_id}}/api-keys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API keys associated with a specific service account.</w:t>
      </w:r>
    </w:p>
    <w:p>
      <w:pPr>
        <w:pStyle w:val="Heading3"/>
      </w:pPr>
      <w:r>
        <w:t>Enforcement Rules</w:t>
      </w:r>
    </w:p>
    <w:p>
      <w:pPr>
        <w:pStyle w:val="ListBullet"/>
      </w:pPr>
      <w:r>
        <w:t>The service_account_user_id path parameter must always be present.</w:t>
      </w:r>
    </w:p>
    <w:p>
      <w:pPr>
        <w:pStyle w:val="ListBullet"/>
      </w:pPr>
      <w:r>
        <w:t>If the user provides a service_account_user_id, use that value directly.</w:t>
      </w:r>
    </w:p>
    <w:p>
      <w:pPr>
        <w:pStyle w:val="ListBullet"/>
      </w:pPr>
      <w:r>
        <w:t>Do not call the API with a missing or empty service_account_user_id (e.g., avoid /v1/service-accounts//api-keys or /v1/service-accounts/api-keys).</w:t>
      </w:r>
    </w:p>
    <w:p>
      <w:pPr>
        <w:pStyle w:val="ListBullet"/>
      </w:pPr>
      <w:r>
        <w:t>Always construct the path as /v1/service-accounts/{{service_account_user_id}}/api-keys, where {{service_account_user_id}} is a non-empty string.</w:t>
      </w:r>
    </w:p>
    <w:p>
      <w:pPr>
        <w:pStyle w:val="ListBullet"/>
      </w:pPr>
      <w:r>
        <w:t>Do not infer or guess the service_account_user_id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/v1/service-accounts/sa_user_123/api-keys</w:t>
        <w:br/>
        <w:t>/v1/service-accounts/9f2a1c7b-1d2e-4c3b-8a9b-0d1e2f3a4b5c/api-keys</w:t>
      </w:r>
    </w:p>
    <w:p>
      <w:pPr>
        <w:pStyle w:val="Heading3"/>
      </w:pPr>
      <w:r>
        <w:t>Invalid Examples</w:t>
      </w:r>
    </w:p>
    <w:p>
      <w:r>
        <w:rPr>
          <w:b/>
          <w:color w:val="666666"/>
          <w:sz w:val="16"/>
        </w:rPr>
        <w:t>[http]</w:t>
      </w:r>
    </w:p>
    <w:p>
      <w:pPr>
        <w:shd w:fill="F2F2F2" w:val="clear"/>
      </w:pPr>
      <w:r>
        <w:rPr>
          <w:rFonts w:ascii="Courier New" w:hAnsi="Courier New"/>
          <w:sz w:val="17"/>
        </w:rPr>
        <w:t>/v1/service-accounts//api-keys</w:t>
        <w:br/>
        <w:t>/v1/service-accounts/api-keys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service_account_user_id</w:t>
            </w:r>
          </w:p>
        </w:tc>
        <w:tc>
          <w:tcPr>
            <w:tcW w:type="dxa" w:w="2880"/>
          </w:tcPr>
          <w:p>
            <w:r>
              <w:t>string</w:t>
            </w:r>
          </w:p>
        </w:tc>
        <w:tc>
          <w:tcPr>
            <w:tcW w:type="dxa" w:w="2880"/>
          </w:tcPr>
          <w:p>
            <w:r>
              <w:t>The service account user ID whose API keys you want to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"api-keys": [</w:t>
        <w:br/>
        <w:t xml:space="preserve"> {</w:t>
        <w:br/>
        <w:t xml:space="preserve"> "name": "Production Key",</w:t>
        <w:br/>
        <w:t xml:space="preserve"> "hint": "sk_...9a2f",</w:t>
        <w:br/>
        <w:t xml:space="preserve"> "key_id": "key_01HXYZABCDEF1234567890",</w:t>
        <w:br/>
        <w:t xml:space="preserve"> "service_account_user_id": "sa_user_123",</w:t>
        <w:br/>
        <w:t xml:space="preserve"> "created_at_unix": 1712345678,</w:t>
        <w:br/>
        <w:t xml:space="preserve"> "is_disabled": false,</w:t>
        <w:br/>
        <w:t xml:space="preserve"> "permissions": [</w:t>
        <w:br/>
        <w:t xml:space="preserve"> "text_to_speech",</w:t>
        <w:br/>
        <w:t xml:space="preserve"> "voices_read",</w:t>
        <w:br/>
        <w:t xml:space="preserve"> "projects_read"</w:t>
        <w:br/>
        <w:t xml:space="preserve"> ],</w:t>
        <w:br/>
        <w:t xml:space="preserve"> "character_limit": 1000000,</w:t>
        <w:br/>
        <w:t xml:space="preserve"> "character_count": 12345,</w:t>
        <w:br/>
        <w:t xml:space="preserve"> "hashed_xi_api_key": "hashed_abcdef0123456789"</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"service_account_user_id"],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api-keys</w:t>
            </w:r>
          </w:p>
        </w:tc>
        <w:tc>
          <w:tcPr>
            <w:tcW w:type="dxa" w:w="2880"/>
          </w:tcPr>
          <w:p>
            <w:r>
              <w:t>array</w:t>
            </w:r>
          </w:p>
        </w:tc>
        <w:tc>
          <w:tcPr>
            <w:tcW w:type="dxa" w:w="2880"/>
          </w:tcPr>
          <w:p>
            <w:r>
              <w:t>List of API key objects for the service account.</w:t>
            </w:r>
          </w:p>
        </w:tc>
      </w:tr>
      <w:tr>
        <w:tc>
          <w:tcPr>
            <w:tcW w:type="dxa" w:w="2880"/>
          </w:tcPr>
          <w:p>
            <w:r>
              <w:t>api-keys[].name</w:t>
            </w:r>
          </w:p>
        </w:tc>
        <w:tc>
          <w:tcPr>
            <w:tcW w:type="dxa" w:w="2880"/>
          </w:tcPr>
          <w:p>
            <w:r>
              <w:t>string</w:t>
            </w:r>
          </w:p>
        </w:tc>
        <w:tc>
          <w:tcPr>
            <w:tcW w:type="dxa" w:w="2880"/>
          </w:tcPr>
          <w:p>
            <w:r>
              <w:t>Human-readable name of the API key.</w:t>
            </w:r>
          </w:p>
        </w:tc>
      </w:tr>
      <w:tr>
        <w:tc>
          <w:tcPr>
            <w:tcW w:type="dxa" w:w="2880"/>
          </w:tcPr>
          <w:p>
            <w:r>
              <w:t>api-keys[].hint</w:t>
            </w:r>
          </w:p>
        </w:tc>
        <w:tc>
          <w:tcPr>
            <w:tcW w:type="dxa" w:w="2880"/>
          </w:tcPr>
          <w:p>
            <w:r>
              <w:t>string</w:t>
            </w:r>
          </w:p>
        </w:tc>
        <w:tc>
          <w:tcPr>
            <w:tcW w:type="dxa" w:w="2880"/>
          </w:tcPr>
          <w:p>
            <w:r>
              <w:t>A short hint/partial representation of the key.</w:t>
            </w:r>
          </w:p>
        </w:tc>
      </w:tr>
      <w:tr>
        <w:tc>
          <w:tcPr>
            <w:tcW w:type="dxa" w:w="2880"/>
          </w:tcPr>
          <w:p>
            <w:r>
              <w:t>api-keys[].key_id</w:t>
            </w:r>
          </w:p>
        </w:tc>
        <w:tc>
          <w:tcPr>
            <w:tcW w:type="dxa" w:w="2880"/>
          </w:tcPr>
          <w:p>
            <w:r>
              <w:t>string</w:t>
            </w:r>
          </w:p>
        </w:tc>
        <w:tc>
          <w:tcPr>
            <w:tcW w:type="dxa" w:w="2880"/>
          </w:tcPr>
          <w:p>
            <w:r>
              <w:t>Unique identifier for the API key.</w:t>
            </w:r>
          </w:p>
        </w:tc>
      </w:tr>
      <w:tr>
        <w:tc>
          <w:tcPr>
            <w:tcW w:type="dxa" w:w="2880"/>
          </w:tcPr>
          <w:p>
            <w:r>
              <w:t>api-keys[].service_account_user_id</w:t>
            </w:r>
          </w:p>
        </w:tc>
        <w:tc>
          <w:tcPr>
            <w:tcW w:type="dxa" w:w="2880"/>
          </w:tcPr>
          <w:p>
            <w:r>
              <w:t>string</w:t>
            </w:r>
          </w:p>
        </w:tc>
        <w:tc>
          <w:tcPr>
            <w:tcW w:type="dxa" w:w="2880"/>
          </w:tcPr>
          <w:p>
            <w:r>
              <w:t>Service account user ID that owns the key.</w:t>
            </w:r>
          </w:p>
        </w:tc>
      </w:tr>
      <w:tr>
        <w:tc>
          <w:tcPr>
            <w:tcW w:type="dxa" w:w="2880"/>
          </w:tcPr>
          <w:p>
            <w:r>
              <w:t>api-keys[].created_at_unix</w:t>
            </w:r>
          </w:p>
        </w:tc>
        <w:tc>
          <w:tcPr>
            <w:tcW w:type="dxa" w:w="2880"/>
          </w:tcPr>
          <w:p>
            <w:r>
              <w:t>integer | null</w:t>
            </w:r>
          </w:p>
        </w:tc>
        <w:tc>
          <w:tcPr>
            <w:tcW w:type="dxa" w:w="2880"/>
          </w:tcPr>
          <w:p>
            <w:r>
              <w:t>Unix timestamp when the key was created.</w:t>
            </w:r>
          </w:p>
        </w:tc>
      </w:tr>
      <w:tr>
        <w:tc>
          <w:tcPr>
            <w:tcW w:type="dxa" w:w="2880"/>
          </w:tcPr>
          <w:p>
            <w:r>
              <w:t>api-keys[].is_disabled</w:t>
            </w:r>
          </w:p>
        </w:tc>
        <w:tc>
          <w:tcPr>
            <w:tcW w:type="dxa" w:w="2880"/>
          </w:tcPr>
          <w:p>
            <w:r>
              <w:t>boolean</w:t>
            </w:r>
          </w:p>
        </w:tc>
        <w:tc>
          <w:tcPr>
            <w:tcW w:type="dxa" w:w="2880"/>
          </w:tcPr>
          <w:p>
            <w:r>
              <w:t>Whether the key is disabled. Default: false.</w:t>
            </w:r>
          </w:p>
        </w:tc>
      </w:tr>
      <w:tr>
        <w:tc>
          <w:tcPr>
            <w:tcW w:type="dxa" w:w="2880"/>
          </w:tcPr>
          <w:p>
            <w:r>
              <w:t>api-keys[].permissions</w:t>
            </w:r>
          </w:p>
        </w:tc>
        <w:tc>
          <w:tcPr>
            <w:tcW w:type="dxa" w:w="2880"/>
          </w:tcPr>
          <w:p>
            <w:r>
              <w:t>array | null</w:t>
            </w:r>
          </w:p>
        </w:tc>
        <w:tc>
          <w:tcPr>
            <w:tcW w:type="dxa" w:w="2880"/>
          </w:tcPr>
          <w:p>
            <w:r>
              <w:t>List of permission strings granted to the key. Values include: text_to_speech, speech_to_speech, speech_to_text, models_read, models_write, voices_read, voices_write, speech_history_read, speech_history_write, sound_generation, audio_isolation, voice_generation, dubbing_read, dubbing_write, pronunciation_dictionaries_read, pronunciation_dictionaries_write, user_read, user_write, projects_read, projects_write, audio_native_read, audio_native_write, workspace_read, workspace_write, forced_alignment, convai_read, convai_write, music_generation, image_video_generation, add_voice_from_voice_library, create_instant_voice_clone, create_professional_voice_clone, publish_voice_to_voice_library, share_voice_externally, create_user_api_key, workspace_analytics_full_read, webhooks_write, service_account_write, group_members_manage, workspace_members_read, workspace_members_invite, workspace_members_remove, terms_of_service_accept.</w:t>
            </w:r>
          </w:p>
        </w:tc>
      </w:tr>
      <w:tr>
        <w:tc>
          <w:tcPr>
            <w:tcW w:type="dxa" w:w="2880"/>
          </w:tcPr>
          <w:p>
            <w:r>
              <w:t>api-keys[].character_limit</w:t>
            </w:r>
          </w:p>
        </w:tc>
        <w:tc>
          <w:tcPr>
            <w:tcW w:type="dxa" w:w="2880"/>
          </w:tcPr>
          <w:p>
            <w:r>
              <w:t>integer | null</w:t>
            </w:r>
          </w:p>
        </w:tc>
        <w:tc>
          <w:tcPr>
            <w:tcW w:type="dxa" w:w="2880"/>
          </w:tcPr>
          <w:p>
            <w:r>
              <w:t>Character usage limit associated with the key (if applicable).</w:t>
            </w:r>
          </w:p>
        </w:tc>
      </w:tr>
      <w:tr>
        <w:tc>
          <w:tcPr>
            <w:tcW w:type="dxa" w:w="2880"/>
          </w:tcPr>
          <w:p>
            <w:r>
              <w:t>api-keys[].character_count</w:t>
            </w:r>
          </w:p>
        </w:tc>
        <w:tc>
          <w:tcPr>
            <w:tcW w:type="dxa" w:w="2880"/>
          </w:tcPr>
          <w:p>
            <w:r>
              <w:t>integer | null</w:t>
            </w:r>
          </w:p>
        </w:tc>
        <w:tc>
          <w:tcPr>
            <w:tcW w:type="dxa" w:w="2880"/>
          </w:tcPr>
          <w:p>
            <w:r>
              <w:t>Current character usage count for the key (if applicable).</w:t>
            </w:r>
          </w:p>
        </w:tc>
      </w:tr>
      <w:tr>
        <w:tc>
          <w:tcPr>
            <w:tcW w:type="dxa" w:w="2880"/>
          </w:tcPr>
          <w:p>
            <w:r>
              <w:t>api-keys[].hashed_xi_api_key</w:t>
            </w:r>
          </w:p>
        </w:tc>
        <w:tc>
          <w:tcPr>
            <w:tcW w:type="dxa" w:w="2880"/>
          </w:tcPr>
          <w:p>
            <w:r>
              <w:t>string</w:t>
            </w:r>
          </w:p>
        </w:tc>
        <w:tc>
          <w:tcPr>
            <w:tcW w:type="dxa" w:w="2880"/>
          </w:tcPr>
          <w:p>
            <w:r>
              <w:t>Hashed representation of the API key.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'https://api.elevenlabs.io/v1/service-accounts/sa_user_123/api-keys' \</w:t>
        <w:br/>
        <w:t xml:space="preserve"> --header 'Accept: application/json'</w:t>
      </w:r>
    </w:p>
    <w:p>
      <w:pPr>
        <w:pStyle w:val="Heading3"/>
      </w:pPr>
      <w:r>
        <w:t>Behavior</w:t>
      </w:r>
    </w:p>
    <w:p>
      <w:pPr>
        <w:pStyle w:val="ListBullet"/>
      </w:pPr>
      <w:r>
        <w:t>Validates the service_account_user_id path parameter.</w:t>
      </w:r>
    </w:p>
    <w:p>
      <w:pPr>
        <w:pStyle w:val="ListBullet"/>
      </w:pPr>
      <w:r>
        <w:t>Retrieves API keys associated with the specified service account.</w:t>
      </w:r>
    </w:p>
    <w:p>
      <w:pPr>
        <w:pStyle w:val="ListBullet"/>
      </w:pPr>
      <w:r>
        <w:t>Returns the list as api-keys in a JSON response.</w:t>
      </w:r>
    </w:p>
    <w:p>
      <w:pPr>
        <w:pStyle w:val="Heading3"/>
      </w:pPr>
      <w:r>
        <w:t>Error Handling</w:t>
      </w:r>
    </w:p>
    <w:p>
      <w:pPr>
        <w:pStyle w:val="ListBullet"/>
      </w:pPr>
      <w:r>
        <w:t>422 Unprocessable Entity: Returned when the request fails validation (e.g., missing/invalid service_account_user_id).</w:t>
      </w:r>
    </w:p>
    <w:p>
      <w:pPr>
        <w:pStyle w:val="Heading3"/>
      </w:pPr>
      <w:r>
        <w:t>Related serviceAccountApiKeys actions</w:t>
      </w:r>
    </w:p>
    <w:p>
      <w:pPr>
        <w:pStyle w:val="ListBullet"/>
      </w:pPr>
      <w:r>
        <w:t>[POST] Create Service Account API Key — /v1/service-accounts/{{serviceAccountUserId}}/api-keys</w:t>
      </w:r>
    </w:p>
    <w:p>
      <w:pPr>
        <w:pStyle w:val="ListBullet"/>
      </w:pPr>
      <w:r>
        <w:t>[PATCH] Edit a Service Account’s API Key — /v1/service-accounts/{{serviceAccountUserId}}/api-keys/{{apiKeyId}}</w:t>
      </w:r>
    </w:p>
    <w:p>
      <w:pPr>
        <w:pStyle w:val="ListBullet"/>
      </w:pPr>
      <w:r>
        <w:t>[DELETE] Delete a Service Account’s API Key — /v1/service-accounts/{{serviceAccountUserId}}/api-keys/{{apiKeyId}}</w:t>
      </w:r>
    </w:p>
    <w:p>
      <w:r>
        <w:br w:type="page"/>
      </w:r>
    </w:p>
    <w:p>
      <w:pPr>
        <w:pStyle w:val="Heading2"/>
      </w:pPr>
      <w:r>
        <w:t>156. [GET] List Workspace Service Accounts</w:t>
      </w:r>
    </w:p>
    <w:p>
      <w:r>
        <w:rPr>
          <w:b/>
        </w:rPr>
        <w:t xml:space="preserve">Endpoint: </w:t>
      </w:r>
      <w:r>
        <w:rPr>
          <w:rFonts w:ascii="Courier New" w:hAnsi="Courier New"/>
          <w:sz w:val="18"/>
        </w:rPr>
        <w:t>/service-accounts</w:t>
      </w:r>
    </w:p>
    <w:p>
      <w:pPr>
        <w:pStyle w:val="Heading3"/>
      </w:pPr>
      <w:r>
        <w:t>Method</w:t>
      </w:r>
    </w:p>
    <w:p>
      <w:r>
        <w:t>GET</w:t>
      </w:r>
    </w:p>
    <w:p>
      <w:pPr>
        <w:pStyle w:val="Heading3"/>
      </w:pPr>
      <w:r>
        <w:t>URL</w:t>
      </w:r>
    </w:p>
    <w:p>
      <w:r>
        <w:t>https://api.elevenlabs.io/v1/service-accounts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service accounts in the current workspace, including each service account’s metadata, API keys, and default sharing group permissions.</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and not in the body.</w:t>
      </w:r>
    </w:p>
    <w:p>
      <w:pPr>
        <w:pStyle w:val="ListBullet"/>
      </w:pPr>
      <w:r>
        <w:t>Do not send authentication headers (e.g., xi-api-key) as part of this documentation; authentication is handled separately.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"service-accounts": [</w:t>
        <w:br/>
        <w:t xml:space="preserve"> {</w:t>
        <w:br/>
        <w:t xml:space="preserve"> "service_account_user_id": "sa_user_123",</w:t>
        <w:br/>
        <w:t xml:space="preserve"> "name": "CI Service Account",</w:t>
        <w:br/>
        <w:t xml:space="preserve"> "created_at_unix": 1712345678,</w:t>
        <w:br/>
        <w:t xml:space="preserve"> "api-keys": [</w:t>
        <w:br/>
        <w:t xml:space="preserve"> {</w:t>
        <w:br/>
        <w:t xml:space="preserve"> "name": "CI Key",</w:t>
        <w:br/>
        <w:t xml:space="preserve"> "hint": "****abcd",</w:t>
        <w:br/>
        <w:t xml:space="preserve"> "key_id": "key_123",</w:t>
        <w:br/>
        <w:t xml:space="preserve"> "service_account_user_id": "sa_user_123",</w:t>
        <w:br/>
        <w:t xml:space="preserve"> "created_at_unix": 1712345680,</w:t>
        <w:br/>
        <w:t xml:space="preserve"> "is_disabled": false,</w:t>
        <w:br/>
        <w:t xml:space="preserve"> "permissions": [</w:t>
        <w:br/>
        <w:t xml:space="preserve"> "text_to_speech",</w:t>
        <w:br/>
        <w:t xml:space="preserve"> "voices_read",</w:t>
        <w:br/>
        <w:t xml:space="preserve"> "workspace_read"</w:t>
        <w:br/>
        <w:t xml:space="preserve"> ],</w:t>
        <w:br/>
        <w:t xml:space="preserve"> "character_limit": 100000,</w:t>
        <w:br/>
        <w:t xml:space="preserve"> "character_count": 1234,</w:t>
        <w:br/>
        <w:t xml:space="preserve"> "hashed_xi_api_key": "hashed_xi_api_key_value"</w:t>
        <w:br/>
        <w:t xml:space="preserve"> }</w:t>
        <w:br/>
        <w:t xml:space="preserve"> ],</w:t>
        <w:br/>
        <w:t xml:space="preserve"> "default_sharing_groups": [</w:t>
        <w:br/>
        <w:t xml:space="preserve"> {</w:t>
        <w:br/>
        <w:t xml:space="preserve"> "group": {},</w:t>
        <w:br/>
        <w:t xml:space="preserve"> "permission_level": "viewer"</w:t>
        <w:br/>
        <w:t xml:space="preserve"> }</w:t>
        <w:br/>
        <w:t xml:space="preserve"> ]</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"header",</w:t>
        <w:br/>
        <w:t xml:space="preserve"> "xi-api-key"</w:t>
        <w:br/>
        <w:t xml:space="preserve"> ],</w:t>
        <w:br/>
        <w:t xml:space="preserve"> "msg": "Field required",</w:t>
        <w:br/>
        <w:t xml:space="preserve"> "type": "missing"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service-accounts</w:t>
            </w:r>
          </w:p>
        </w:tc>
        <w:tc>
          <w:tcPr>
            <w:tcW w:type="dxa" w:w="2880"/>
          </w:tcPr>
          <w:p>
            <w:r>
              <w:t>array</w:t>
            </w:r>
          </w:p>
        </w:tc>
        <w:tc>
          <w:tcPr>
            <w:tcW w:type="dxa" w:w="2880"/>
          </w:tcPr>
          <w:p>
            <w:r>
              <w:t>List of service accounts in the workspace.</w:t>
            </w:r>
          </w:p>
        </w:tc>
      </w:tr>
      <w:tr>
        <w:tc>
          <w:tcPr>
            <w:tcW w:type="dxa" w:w="2880"/>
          </w:tcPr>
          <w:p>
            <w:r>
              <w:t>service-accounts[].service_account_user_id</w:t>
            </w:r>
          </w:p>
        </w:tc>
        <w:tc>
          <w:tcPr>
            <w:tcW w:type="dxa" w:w="2880"/>
          </w:tcPr>
          <w:p>
            <w:r>
              <w:t>string</w:t>
            </w:r>
          </w:p>
        </w:tc>
        <w:tc>
          <w:tcPr>
            <w:tcW w:type="dxa" w:w="2880"/>
          </w:tcPr>
          <w:p>
            <w:r>
              <w:t>Unique identifier of the service account user.</w:t>
            </w:r>
          </w:p>
        </w:tc>
      </w:tr>
      <w:tr>
        <w:tc>
          <w:tcPr>
            <w:tcW w:type="dxa" w:w="2880"/>
          </w:tcPr>
          <w:p>
            <w:r>
              <w:t>service-accounts[].name</w:t>
            </w:r>
          </w:p>
        </w:tc>
        <w:tc>
          <w:tcPr>
            <w:tcW w:type="dxa" w:w="2880"/>
          </w:tcPr>
          <w:p>
            <w:r>
              <w:t>string</w:t>
            </w:r>
          </w:p>
        </w:tc>
        <w:tc>
          <w:tcPr>
            <w:tcW w:type="dxa" w:w="2880"/>
          </w:tcPr>
          <w:p>
            <w:r>
              <w:t>Human-readable name of the service account.</w:t>
            </w:r>
          </w:p>
        </w:tc>
      </w:tr>
      <w:tr>
        <w:tc>
          <w:tcPr>
            <w:tcW w:type="dxa" w:w="2880"/>
          </w:tcPr>
          <w:p>
            <w:r>
              <w:t>service-accounts[].created_at_unix</w:t>
            </w:r>
          </w:p>
        </w:tc>
        <w:tc>
          <w:tcPr>
            <w:tcW w:type="dxa" w:w="2880"/>
          </w:tcPr>
          <w:p>
            <w:r>
              <w:t>integer | null</w:t>
            </w:r>
          </w:p>
        </w:tc>
        <w:tc>
          <w:tcPr>
            <w:tcW w:type="dxa" w:w="2880"/>
          </w:tcPr>
          <w:p>
            <w:r>
              <w:t>Unix timestamp (seconds) when the service account was created.</w:t>
            </w:r>
          </w:p>
        </w:tc>
      </w:tr>
      <w:tr>
        <w:tc>
          <w:tcPr>
            <w:tcW w:type="dxa" w:w="2880"/>
          </w:tcPr>
          <w:p>
            <w:r>
              <w:t>service-accounts[].api-keys</w:t>
            </w:r>
          </w:p>
        </w:tc>
        <w:tc>
          <w:tcPr>
            <w:tcW w:type="dxa" w:w="2880"/>
          </w:tcPr>
          <w:p>
            <w:r>
              <w:t>array</w:t>
            </w:r>
          </w:p>
        </w:tc>
        <w:tc>
          <w:tcPr>
            <w:tcW w:type="dxa" w:w="2880"/>
          </w:tcPr>
          <w:p>
            <w:r>
              <w:t>API keys associated with the service account.</w:t>
            </w:r>
          </w:p>
        </w:tc>
      </w:tr>
      <w:tr>
        <w:tc>
          <w:tcPr>
            <w:tcW w:type="dxa" w:w="2880"/>
          </w:tcPr>
          <w:p>
            <w:r>
              <w:t>service-accounts[].api-keys[].name</w:t>
            </w:r>
          </w:p>
        </w:tc>
        <w:tc>
          <w:tcPr>
            <w:tcW w:type="dxa" w:w="2880"/>
          </w:tcPr>
          <w:p>
            <w:r>
              <w:t>string</w:t>
            </w:r>
          </w:p>
        </w:tc>
        <w:tc>
          <w:tcPr>
            <w:tcW w:type="dxa" w:w="2880"/>
          </w:tcPr>
          <w:p>
            <w:r>
              <w:t>Name of the API key.</w:t>
            </w:r>
          </w:p>
        </w:tc>
      </w:tr>
      <w:tr>
        <w:tc>
          <w:tcPr>
            <w:tcW w:type="dxa" w:w="2880"/>
          </w:tcPr>
          <w:p>
            <w:r>
              <w:t>service-accounts[].api-keys[].hint</w:t>
            </w:r>
          </w:p>
        </w:tc>
        <w:tc>
          <w:tcPr>
            <w:tcW w:type="dxa" w:w="2880"/>
          </w:tcPr>
          <w:p>
            <w:r>
              <w:t>string</w:t>
            </w:r>
          </w:p>
        </w:tc>
        <w:tc>
          <w:tcPr>
            <w:tcW w:type="dxa" w:w="2880"/>
          </w:tcPr>
          <w:p>
            <w:r>
              <w:t>Masked hint for identifying the key.</w:t>
            </w:r>
          </w:p>
        </w:tc>
      </w:tr>
      <w:tr>
        <w:tc>
          <w:tcPr>
            <w:tcW w:type="dxa" w:w="2880"/>
          </w:tcPr>
          <w:p>
            <w:r>
              <w:t>service-accounts[].api-keys[].key_id</w:t>
            </w:r>
          </w:p>
        </w:tc>
        <w:tc>
          <w:tcPr>
            <w:tcW w:type="dxa" w:w="2880"/>
          </w:tcPr>
          <w:p>
            <w:r>
              <w:t>string</w:t>
            </w:r>
          </w:p>
        </w:tc>
        <w:tc>
          <w:tcPr>
            <w:tcW w:type="dxa" w:w="2880"/>
          </w:tcPr>
          <w:p>
            <w:r>
              <w:t>Unique identifier for the API key.</w:t>
            </w:r>
          </w:p>
        </w:tc>
      </w:tr>
      <w:tr>
        <w:tc>
          <w:tcPr>
            <w:tcW w:type="dxa" w:w="2880"/>
          </w:tcPr>
          <w:p>
            <w:r>
              <w:t>service-accounts[].api-keys[].service_account_user_id</w:t>
            </w:r>
          </w:p>
        </w:tc>
        <w:tc>
          <w:tcPr>
            <w:tcW w:type="dxa" w:w="2880"/>
          </w:tcPr>
          <w:p>
            <w:r>
              <w:t>string</w:t>
            </w:r>
          </w:p>
        </w:tc>
        <w:tc>
          <w:tcPr>
            <w:tcW w:type="dxa" w:w="2880"/>
          </w:tcPr>
          <w:p>
            <w:r>
              <w:t>Service account user ID that owns this key.</w:t>
            </w:r>
          </w:p>
        </w:tc>
      </w:tr>
      <w:tr>
        <w:tc>
          <w:tcPr>
            <w:tcW w:type="dxa" w:w="2880"/>
          </w:tcPr>
          <w:p>
            <w:r>
              <w:t>service-accounts[].api-keys[].created_at_unix</w:t>
            </w:r>
          </w:p>
        </w:tc>
        <w:tc>
          <w:tcPr>
            <w:tcW w:type="dxa" w:w="2880"/>
          </w:tcPr>
          <w:p>
            <w:r>
              <w:t>integer | null</w:t>
            </w:r>
          </w:p>
        </w:tc>
        <w:tc>
          <w:tcPr>
            <w:tcW w:type="dxa" w:w="2880"/>
          </w:tcPr>
          <w:p>
            <w:r>
              <w:t>Unix timestamp (seconds) when the key was created.</w:t>
            </w:r>
          </w:p>
        </w:tc>
      </w:tr>
      <w:tr>
        <w:tc>
          <w:tcPr>
            <w:tcW w:type="dxa" w:w="2880"/>
          </w:tcPr>
          <w:p>
            <w:r>
              <w:t>service-accounts[].api-keys[].is_disabled</w:t>
            </w:r>
          </w:p>
        </w:tc>
        <w:tc>
          <w:tcPr>
            <w:tcW w:type="dxa" w:w="2880"/>
          </w:tcPr>
          <w:p>
            <w:r>
              <w:t>boolean</w:t>
            </w:r>
          </w:p>
        </w:tc>
        <w:tc>
          <w:tcPr>
            <w:tcW w:type="dxa" w:w="2880"/>
          </w:tcPr>
          <w:p>
            <w:r>
              <w:t>Whether the key is disabled. Default: false.</w:t>
            </w:r>
          </w:p>
        </w:tc>
      </w:tr>
      <w:tr>
        <w:tc>
          <w:tcPr>
            <w:tcW w:type="dxa" w:w="2880"/>
          </w:tcPr>
          <w:p>
            <w:r>
              <w:t>service-accounts[].api-keys[].permissions</w:t>
            </w:r>
          </w:p>
        </w:tc>
        <w:tc>
          <w:tcPr>
            <w:tcW w:type="dxa" w:w="2880"/>
          </w:tcPr>
          <w:p>
            <w:r>
              <w:t>array (string) | null</w:t>
            </w:r>
          </w:p>
        </w:tc>
        <w:tc>
          <w:tcPr>
            <w:tcW w:type="dxa" w:w="2880"/>
          </w:tcPr>
          <w:p>
            <w:r>
              <w:t>Array of permission strings granted to the key.</w:t>
            </w:r>
          </w:p>
        </w:tc>
      </w:tr>
      <w:tr>
        <w:tc>
          <w:tcPr>
            <w:tcW w:type="dxa" w:w="2880"/>
          </w:tcPr>
          <w:p>
            <w:r>
              <w:t>service-accounts[].api-keys[].character_limit</w:t>
            </w:r>
          </w:p>
        </w:tc>
        <w:tc>
          <w:tcPr>
            <w:tcW w:type="dxa" w:w="2880"/>
          </w:tcPr>
          <w:p>
            <w:r>
              <w:t>integer | null</w:t>
            </w:r>
          </w:p>
        </w:tc>
        <w:tc>
          <w:tcPr>
            <w:tcW w:type="dxa" w:w="2880"/>
          </w:tcPr>
          <w:p>
            <w:r>
              <w:t>Character limit associated with this key (if applicable).</w:t>
            </w:r>
          </w:p>
        </w:tc>
      </w:tr>
      <w:tr>
        <w:tc>
          <w:tcPr>
            <w:tcW w:type="dxa" w:w="2880"/>
          </w:tcPr>
          <w:p>
            <w:r>
              <w:t>service-accounts[].api-keys[].character_count</w:t>
            </w:r>
          </w:p>
        </w:tc>
        <w:tc>
          <w:tcPr>
            <w:tcW w:type="dxa" w:w="2880"/>
          </w:tcPr>
          <w:p>
            <w:r>
              <w:t>integer | null</w:t>
            </w:r>
          </w:p>
        </w:tc>
        <w:tc>
          <w:tcPr>
            <w:tcW w:type="dxa" w:w="2880"/>
          </w:tcPr>
          <w:p>
            <w:r>
              <w:t>Current character usage count (if applicable).</w:t>
            </w:r>
          </w:p>
        </w:tc>
      </w:tr>
      <w:tr>
        <w:tc>
          <w:tcPr>
            <w:tcW w:type="dxa" w:w="2880"/>
          </w:tcPr>
          <w:p>
            <w:r>
              <w:t>service-accounts[].api-keys[].hashed_xi_api_key</w:t>
            </w:r>
          </w:p>
        </w:tc>
        <w:tc>
          <w:tcPr>
            <w:tcW w:type="dxa" w:w="2880"/>
          </w:tcPr>
          <w:p>
            <w:r>
              <w:t>string</w:t>
            </w:r>
          </w:p>
        </w:tc>
        <w:tc>
          <w:tcPr>
            <w:tcW w:type="dxa" w:w="2880"/>
          </w:tcPr>
          <w:p>
            <w:r>
              <w:t>Hashed representation of the API key.</w:t>
            </w:r>
          </w:p>
        </w:tc>
      </w:tr>
      <w:tr>
        <w:tc>
          <w:tcPr>
            <w:tcW w:type="dxa" w:w="2880"/>
          </w:tcPr>
          <w:p>
            <w:r>
              <w:t>service-accounts[].default_sharing_groups</w:t>
            </w:r>
          </w:p>
        </w:tc>
        <w:tc>
          <w:tcPr>
            <w:tcW w:type="dxa" w:w="2880"/>
          </w:tcPr>
          <w:p>
            <w:r>
              <w:t>array</w:t>
            </w:r>
          </w:p>
        </w:tc>
        <w:tc>
          <w:tcPr>
            <w:tcW w:type="dxa" w:w="2880"/>
          </w:tcPr>
          <w:p>
            <w:r>
              <w:t>Default sharing groups and permission levels applied to the service account.</w:t>
            </w:r>
          </w:p>
        </w:tc>
      </w:tr>
      <w:tr>
        <w:tc>
          <w:tcPr>
            <w:tcW w:type="dxa" w:w="2880"/>
          </w:tcPr>
          <w:p>
            <w:r>
              <w:t>service-accounts[].default_sharing_groups[].group</w:t>
            </w:r>
          </w:p>
        </w:tc>
        <w:tc>
          <w:tcPr>
            <w:tcW w:type="dxa" w:w="2880"/>
          </w:tcPr>
          <w:p>
            <w:r>
              <w:t>object</w:t>
            </w:r>
          </w:p>
        </w:tc>
        <w:tc>
          <w:tcPr>
            <w:tcW w:type="dxa" w:w="2880"/>
          </w:tcPr>
          <w:p>
            <w:r>
              <w:t>Workspace group object (WorkspaceGroupResponseModel). (Schema not provided in scraped content.)</w:t>
            </w:r>
          </w:p>
        </w:tc>
      </w:tr>
      <w:tr>
        <w:tc>
          <w:tcPr>
            <w:tcW w:type="dxa" w:w="2880"/>
          </w:tcPr>
          <w:p>
            <w:r>
              <w:t>service-accounts[].default_sharing_groups[].permission_level</w:t>
            </w:r>
          </w:p>
        </w:tc>
        <w:tc>
          <w:tcPr>
            <w:tcW w:type="dxa" w:w="2880"/>
          </w:tcPr>
          <w:p>
            <w:r>
              <w:t>string</w:t>
            </w:r>
          </w:p>
        </w:tc>
        <w:tc>
          <w:tcPr>
            <w:tcW w:type="dxa" w:w="2880"/>
          </w:tcPr>
          <w:p>
            <w:r>
              <w:t>Permission level granted to the group. Allowed: admin, editor, viewer.</w:t>
            </w:r>
          </w:p>
        </w:tc>
      </w:tr>
      <w:tr>
        <w:tc>
          <w:tcPr>
            <w:tcW w:type="dxa" w:w="2880"/>
          </w:tcPr>
          <w:p>
            <w:r>
              <w:t>detail</w:t>
            </w:r>
          </w:p>
        </w:tc>
        <w:tc>
          <w:tcPr>
            <w:tcW w:type="dxa" w:w="2880"/>
          </w:tcPr>
          <w:p>
            <w:r>
              <w:t>array</w:t>
            </w:r>
          </w:p>
        </w:tc>
        <w:tc>
          <w:tcPr>
            <w:tcW w:type="dxa" w:w="2880"/>
          </w:tcPr>
          <w:p>
            <w:r>
              <w:t>Validation error details (present on 422).</w:t>
            </w:r>
          </w:p>
        </w:tc>
      </w:tr>
      <w:tr>
        <w:tc>
          <w:tcPr>
            <w:tcW w:type="dxa" w:w="2880"/>
          </w:tcPr>
          <w:p>
            <w:r>
              <w:t>detail[].loc</w:t>
            </w:r>
          </w:p>
        </w:tc>
        <w:tc>
          <w:tcPr>
            <w:tcW w:type="dxa" w:w="2880"/>
          </w:tcPr>
          <w:p>
            <w:r>
              <w:t>array (string | integer)</w:t>
            </w:r>
          </w:p>
        </w:tc>
        <w:tc>
          <w:tcPr>
            <w:tcW w:type="dxa" w:w="2880"/>
          </w:tcPr>
          <w:p>
            <w:r>
              <w:t>Location of the validation error (e.g., header field).</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'https://api.elevenlabs.io/v1/service-accounts' \</w:t>
        <w:br/>
        <w:t xml:space="preserve"> --header 'Accept: application/json'</w:t>
      </w:r>
    </w:p>
    <w:p>
      <w:pPr>
        <w:pStyle w:val="Heading3"/>
      </w:pPr>
      <w:r>
        <w:t>Example Usage</w:t>
      </w:r>
    </w:p>
    <w:p>
      <w:pPr>
        <w:pStyle w:val="Heading3"/>
      </w:pPr>
      <w:r>
        <w:t>Example 1: List all workspace service accounts</w:t>
      </w:r>
    </w:p>
    <w:p>
      <w:r>
        <w:rPr>
          <w:b/>
          <w:color w:val="666666"/>
          <w:sz w:val="16"/>
        </w:rPr>
        <w:t>[bash]</w:t>
      </w:r>
    </w:p>
    <w:p>
      <w:pPr>
        <w:shd w:fill="F2F2F2" w:val="clear"/>
      </w:pPr>
      <w:r>
        <w:rPr>
          <w:rFonts w:ascii="Courier New" w:hAnsi="Courier New"/>
          <w:sz w:val="17"/>
        </w:rPr>
        <w:t>curl --location 'https://api.elevenlabs.io/v1/service-accounts' \</w:t>
        <w:br/>
        <w:t xml:space="preserve"> --header 'Accept: application/json'</w:t>
      </w:r>
    </w:p>
    <w:p>
      <w:pPr>
        <w:pStyle w:val="Heading3"/>
      </w:pPr>
      <w:r>
        <w:t>Notes</w:t>
      </w:r>
    </w:p>
    <w:p>
      <w:pPr>
        <w:pStyle w:val="ListBullet"/>
      </w:pPr>
      <w:r>
        <w:t>The response uses property names exactly as returned by the API (notably service-accounts and api-keys, which include hyphens).</w:t>
      </w:r>
    </w:p>
    <w:p>
      <w:pPr>
        <w:pStyle w:val="ListBullet"/>
      </w:pPr>
      <w:r>
        <w:t>The schema for default_sharing_groups[].group (WorkspaceGroupResponseModel) was referenced but not included in the scraped content, so its fields cannot be documented here.</w:t>
      </w:r>
    </w:p>
    <w:p>
      <w:r>
        <w:br w:type="page"/>
      </w:r>
    </w:p>
    <w:p>
      <w:pPr>
        <w:pStyle w:val="Heading2"/>
      </w:pPr>
      <w:r>
        <w:t>157. [POST] Invite Multiple Users to a Workspace (Bulk)</w:t>
      </w:r>
    </w:p>
    <w:p>
      <w:r>
        <w:rPr>
          <w:b/>
        </w:rPr>
        <w:t xml:space="preserve">Endpoint: </w:t>
      </w:r>
      <w:r>
        <w:rPr>
          <w:rFonts w:ascii="Courier New" w:hAnsi="Courier New"/>
          <w:sz w:val="18"/>
        </w:rPr>
        <w:t>/workspace/invites/add-bulk</w:t>
      </w:r>
    </w:p>
    <w:p>
      <w:pPr>
        <w:pStyle w:val="Heading3"/>
      </w:pPr>
      <w:r>
        <w:t>Prerequisites</w:t>
      </w:r>
    </w:p>
    <w:p>
      <w:pPr>
        <w:pStyle w:val="ListBullet"/>
      </w:pPr>
      <w:r>
        <w:t>Caller must be a workspace member with the WORKSPACE_MEMBERS_INVITE permission.</w:t>
      </w:r>
    </w:p>
    <w:p>
      <w:pPr>
        <w:pStyle w:val="ListBullet"/>
      </w:pPr>
      <w:r>
        <w:t>All invited email addresses must belong to a verified domain.</w:t>
      </w:r>
    </w:p>
    <w:p>
      <w:pPr>
        <w:pStyle w:val="Heading3"/>
      </w:pPr>
      <w:r>
        <w:t>Method</w:t>
      </w:r>
    </w:p>
    <w:p>
      <w:r>
        <w:t>POST</w:t>
      </w:r>
    </w:p>
    <w:p>
      <w:pPr>
        <w:pStyle w:val="Heading3"/>
      </w:pPr>
      <w:r>
        <w:t>URL</w:t>
      </w:r>
    </w:p>
    <w:p>
      <w:r>
        <w:t>https://api.elevenlabs.io/v1/workspace/invites/add-bulk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email invitations to join your workspace to the provided email addresses. If invited users do not yet have an account, they will be prompted to create one. If they accept, they will be added to your workspace and subscription, consuming a seat.</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string[]</w:t>
            </w:r>
          </w:p>
        </w:tc>
        <w:tc>
          <w:tcPr>
            <w:tcW w:type="dxa" w:w="2880"/>
          </w:tcPr>
          <w:p>
            <w:r>
              <w:t>Required. Email addresses to invite. Must all be part of a verified domain.</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seat_type</w:t>
            </w:r>
          </w:p>
        </w:tc>
        <w:tc>
          <w:tcPr>
            <w:tcW w:type="dxa" w:w="2880"/>
          </w:tcPr>
          <w:p>
            <w:r>
              <w:t>enum | null</w:t>
            </w:r>
          </w:p>
        </w:tc>
        <w:tc>
          <w:tcPr>
            <w:tcW w:type="dxa" w:w="2880"/>
          </w:tcPr>
          <w:p>
            <w:r>
              <w:t>Seat type to assign. Allowed values: workspace_admin, workspace_member, workspace_lite_member.</w:t>
            </w:r>
          </w:p>
        </w:tc>
      </w:tr>
      <w:tr>
        <w:tc>
          <w:tcPr>
            <w:tcW w:type="dxa" w:w="2880"/>
          </w:tcPr>
          <w:p>
            <w:r>
              <w:t>group_ids</w:t>
            </w:r>
          </w:p>
        </w:tc>
        <w:tc>
          <w:tcPr>
            <w:tcW w:type="dxa" w:w="2880"/>
          </w:tcPr>
          <w:p>
            <w:r>
              <w:t>string[] | null</w:t>
            </w:r>
          </w:p>
        </w:tc>
        <w:tc>
          <w:tcPr>
            <w:tcW w:type="dxa" w:w="2880"/>
          </w:tcPr>
          <w:p>
            <w:r>
              <w:t>Group IDs to associate with the invited users.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"emails", 0],</w:t>
        <w:br/>
        <w:t xml:space="preserve"> "msg": "string does not match regex",</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invite request. If successful, returns ok. Otherwise an error message with status 500 will be returned.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'https://api.elevenlabs.io/v1/workspace/invites/add-bulk' \</w:t>
        <w:br/>
        <w:t xml:space="preserve"> --header 'Accept: application/json' \</w:t>
        <w:br/>
        <w:t xml:space="preserve"> --header 'Content-Type: application/json' \</w:t>
        <w:br/>
        <w:t xml:space="preserve"> --data '{</w:t>
        <w:br/>
        <w:t xml:space="preserve"> "emails": [</w:t>
        <w:br/>
        <w:t xml:space="preserve"> "alex@your-verified-domain.com",</w:t>
        <w:br/>
        <w:t xml:space="preserve"> "sam@your-verified-domain.com"</w:t>
        <w:br/>
        <w:t xml:space="preserve">    ],</w:t>
        <w:br/>
        <w:t xml:space="preserve"> "seat_type": "workspace_member",</w:t>
        <w:br/>
        <w:t xml:space="preserve"> "group_ids": ["grp_123", "grp_456"]</w:t>
        <w:br/>
        <w:t xml:space="preserve">  }'</w:t>
      </w:r>
    </w:p>
    <w:p>
      <w:pPr>
        <w:pStyle w:val="Heading3"/>
      </w:pPr>
      <w:r>
        <w:t>Example Usage</w:t>
      </w:r>
    </w:p>
    <w:p>
      <w:pPr>
        <w:pStyle w:val="Heading3"/>
      </w:pPr>
      <w:r>
        <w:t>Example 1: Invite multiple members (default seat behavior)</w:t>
      </w:r>
    </w:p>
    <w:p>
      <w:r>
        <w:rPr>
          <w:b/>
          <w:color w:val="666666"/>
          <w:sz w:val="16"/>
        </w:rPr>
        <w:t>[bash]</w:t>
      </w:r>
    </w:p>
    <w:p>
      <w:pPr>
        <w:shd w:fill="F2F2F2" w:val="clear"/>
      </w:pPr>
      <w:r>
        <w:rPr>
          <w:rFonts w:ascii="Courier New" w:hAnsi="Courier New"/>
          <w:sz w:val="17"/>
        </w:rPr>
        <w:t>curl --location 'https://api.elevenlabs.io/v1/workspace/invites/add-bulk' \</w:t>
        <w:br/>
        <w:t xml:space="preserve"> --header 'Accept: application/json' \</w:t>
        <w:br/>
        <w:t xml:space="preserve"> --header 'Content-Type: application/json' \</w:t>
        <w:br/>
        <w:t xml:space="preserve"> --data '{</w:t>
        <w:br/>
        <w:t xml:space="preserve"> "emails": [</w:t>
        <w:br/>
        <w:t xml:space="preserve"> "new.user1@your-verified-domain.com",</w:t>
        <w:br/>
        <w:t xml:space="preserve"> "new.user2@your-verified-domain.com"</w:t>
        <w:br/>
        <w:t xml:space="preserve">    ]</w:t>
        <w:br/>
        <w:t xml:space="preserve">  }'</w:t>
      </w:r>
    </w:p>
    <w:p>
      <w:pPr>
        <w:pStyle w:val="Heading3"/>
      </w:pPr>
      <w:r>
        <w:t>Example 2: Invite an admin</w:t>
      </w:r>
    </w:p>
    <w:p>
      <w:r>
        <w:rPr>
          <w:b/>
          <w:color w:val="666666"/>
          <w:sz w:val="16"/>
        </w:rPr>
        <w:t>[bash]</w:t>
      </w:r>
    </w:p>
    <w:p>
      <w:pPr>
        <w:shd w:fill="F2F2F2" w:val="clear"/>
      </w:pPr>
      <w:r>
        <w:rPr>
          <w:rFonts w:ascii="Courier New" w:hAnsi="Courier New"/>
          <w:sz w:val="17"/>
        </w:rPr>
        <w:t>curl --location 'https://api.elevenlabs.io/v1/workspace/invites/add-bulk' \</w:t>
        <w:br/>
        <w:t xml:space="preserve"> --header 'Accept: application/json' \</w:t>
        <w:br/>
        <w:t xml:space="preserve"> --header 'Content-Type: application/json' \</w:t>
        <w:br/>
        <w:t xml:space="preserve"> --data '{</w:t>
        <w:br/>
        <w:t xml:space="preserve"> "emails": ["admin.user@your-verified-domain.com"],</w:t>
        <w:br/>
        <w:t xml:space="preserve"> "seat_type": "workspace_admin"</w:t>
        <w:br/>
        <w:t xml:space="preserve">  }'</w:t>
      </w:r>
    </w:p>
    <w:p>
      <w:pPr>
        <w:pStyle w:val="Heading3"/>
      </w:pPr>
      <w:r>
        <w:t>Behavior</w:t>
      </w:r>
    </w:p>
    <w:p>
      <w:pPr>
        <w:pStyle w:val="ListBullet"/>
      </w:pPr>
      <w:r>
        <w:t>Validates the request body (including required emails).</w:t>
      </w:r>
    </w:p>
    <w:p>
      <w:pPr>
        <w:pStyle w:val="ListBullet"/>
      </w:pPr>
      <w:r>
        <w:t>Verifies invited emails belong to a verified domain.</w:t>
      </w:r>
    </w:p>
    <w:p>
      <w:pPr>
        <w:pStyle w:val="ListBullet"/>
      </w:pPr>
      <w:r>
        <w:t>Sends email invitations.</w:t>
      </w:r>
    </w:p>
    <w:p>
      <w:pPr>
        <w:pStyle w:val="ListBullet"/>
      </w:pPr>
      <w:r>
        <w:t>If invitees accept, they are added to the workspace and subscription and consume a seat.</w:t>
      </w:r>
    </w:p>
    <w:p>
      <w:pPr>
        <w:pStyle w:val="ListBullet"/>
      </w:pPr>
      <w:r>
        <w:t>Returns {"status":"ok"} on success.</w:t>
      </w:r>
    </w:p>
    <w:p>
      <w:pPr>
        <w:pStyle w:val="Heading3"/>
      </w:pPr>
      <w:r>
        <w:t>Notes</w:t>
      </w:r>
    </w:p>
    <w:p>
      <w:pPr>
        <w:pStyle w:val="ListBullet"/>
      </w:pPr>
      <w:r>
        <w:t>If users do not already have an account, they will be prompted to create one during the invite flow.</w:t>
      </w:r>
    </w:p>
    <w:p>
      <w:pPr>
        <w:pStyle w:val="ListBullet"/>
      </w:pPr>
      <w:r>
        <w:t>This endpoint is restricted to callers with WORKSPACE_MEMBERS_INVITE.</w:t>
      </w:r>
    </w:p>
    <w:p>
      <w:pPr>
        <w:pStyle w:val="Heading3"/>
      </w:pPr>
      <w:r>
        <w:t>Error Handling</w:t>
      </w:r>
    </w:p>
    <w:p>
      <w:pPr>
        <w:pStyle w:val="ListBullet"/>
      </w:pPr>
      <w:r>
        <w:t>422 Unprocessable Entity: Request validation failed (see response body for detail entries including loc, msg, and type).</w:t>
      </w:r>
    </w:p>
    <w:p>
      <w:pPr>
        <w:pStyle w:val="ListBullet"/>
      </w:pPr>
      <w:r>
        <w:t>500 Internal Server Error: Mentioned as possible when the request is not successful (no concrete example provided in the scraped content).</w:t>
      </w:r>
    </w:p>
    <w:p>
      <w:pPr>
        <w:pStyle w:val="Heading3"/>
      </w:pPr>
      <w:r>
        <w:t>Related workspaceInvites actions</w:t>
      </w:r>
    </w:p>
    <w:p>
      <w:pPr>
        <w:pStyle w:val="ListBullet"/>
      </w:pPr>
      <w:r>
        <w:t>[POST] Invite a User to a Workspace — /workspace/invites/add</w:t>
      </w:r>
    </w:p>
    <w:p>
      <w:pPr>
        <w:pStyle w:val="ListBullet"/>
      </w:pPr>
      <w:r>
        <w:t>[DELETE] Delete an Existing Workspace Invitation — /workspace/invites</w:t>
      </w:r>
    </w:p>
    <w:p>
      <w:r>
        <w:br w:type="page"/>
      </w:r>
    </w:p>
    <w:p>
      <w:pPr>
        <w:pStyle w:val="Heading2"/>
      </w:pPr>
      <w:r>
        <w:t>158. [GET] Search Workspace User Groups</w:t>
      </w:r>
    </w:p>
    <w:p>
      <w:r>
        <w:rPr>
          <w:b/>
        </w:rPr>
        <w:t xml:space="preserve">Endpoint: </w:t>
      </w:r>
      <w:r>
        <w:rPr>
          <w:rFonts w:ascii="Courier New" w:hAnsi="Courier New"/>
          <w:sz w:val="18"/>
        </w:rPr>
        <w:t>/workspace/groups/search</w:t>
      </w:r>
    </w:p>
    <w:p>
      <w:pPr>
        <w:pStyle w:val="Heading3"/>
      </w:pPr>
      <w:r>
        <w:t>Prerequisites</w:t>
      </w:r>
    </w:p>
    <w:p>
      <w:pPr>
        <w:pStyle w:val="ListBullet"/>
      </w:pPr>
      <w:r>
        <w:t>Access to the target workspace</w:t>
      </w:r>
    </w:p>
    <w:p>
      <w:pPr>
        <w:pStyle w:val="Heading3"/>
      </w:pPr>
      <w:r>
        <w:t>Method</w:t>
      </w:r>
    </w:p>
    <w:p>
      <w:r>
        <w:t>GET</w:t>
      </w:r>
    </w:p>
    <w:p>
      <w:pPr>
        <w:pStyle w:val="Heading3"/>
      </w:pPr>
      <w:r>
        <w:t>URL</w:t>
      </w:r>
    </w:p>
    <w:p>
      <w:r>
        <w:t>https://api.elevenlabs.io/v1/workspace/groups/search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user groups in the workspace by group name. The endpoint may return multiple groups or no groups.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target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"Engineering",</w:t>
        <w:br/>
        <w:t xml:space="preserve"> "id": "grp_01HZY2ABCDEF1234567890",</w:t>
        <w:br/>
        <w:t xml:space="preserve"> "members_emails": [</w:t>
        <w:br/>
        <w:t xml:space="preserve"> "alice@example.com",</w:t>
        <w:br/>
        <w:t xml:space="preserve"> "bob@example.com"</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"query",</w:t>
        <w:br/>
        <w:t xml:space="preserve"> "name"</w:t>
        <w:br/>
        <w:t xml:space="preserve"> ],</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workspace group.</w:t>
            </w:r>
          </w:p>
        </w:tc>
      </w:tr>
      <w:tr>
        <w:tc>
          <w:tcPr>
            <w:tcW w:type="dxa" w:w="2880"/>
          </w:tcPr>
          <w:p>
            <w:r>
              <w:t>id</w:t>
            </w:r>
          </w:p>
        </w:tc>
        <w:tc>
          <w:tcPr>
            <w:tcW w:type="dxa" w:w="2880"/>
          </w:tcPr>
          <w:p>
            <w:r>
              <w:t>string</w:t>
            </w:r>
          </w:p>
        </w:tc>
        <w:tc>
          <w:tcPr>
            <w:tcW w:type="dxa" w:w="2880"/>
          </w:tcPr>
          <w:p>
            <w:r>
              <w:t>The ID of the workspace group.</w:t>
            </w:r>
          </w:p>
        </w:tc>
      </w:tr>
      <w:tr>
        <w:tc>
          <w:tcPr>
            <w:tcW w:type="dxa" w:w="2880"/>
          </w:tcPr>
          <w:p>
            <w:r>
              <w:t>members_emails</w:t>
            </w:r>
          </w:p>
        </w:tc>
        <w:tc>
          <w:tcPr>
            <w:tcW w:type="dxa" w:w="2880"/>
          </w:tcPr>
          <w:p>
            <w:r>
              <w:t>string[]</w:t>
            </w:r>
          </w:p>
        </w:tc>
        <w:tc>
          <w:tcPr>
            <w:tcW w:type="dxa" w:w="2880"/>
          </w:tcPr>
          <w:p>
            <w:r>
              <w:t>The emails of the members of the workspace group.</w:t>
            </w:r>
          </w:p>
        </w:tc>
      </w:tr>
    </w:tbl>
    <w:p/>
    <w:p>
      <w:pPr>
        <w:pStyle w:val="Heading3"/>
      </w:pPr>
      <w:r>
        <w:t>422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invalid/missing field (e.g., ["query","name"]).</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'https://api.elevenlabs.io/v1/workspace/groups/search?name=Engineering' \</w:t>
        <w:br/>
        <w:t xml:space="preserve"> --header 'Accept: application/json'</w:t>
      </w:r>
    </w:p>
    <w:p>
      <w:pPr>
        <w:pStyle w:val="Heading3"/>
      </w:pPr>
      <w:r>
        <w:t>Example Usage</w:t>
      </w:r>
    </w:p>
    <w:p>
      <w:pPr>
        <w:pStyle w:val="Heading3"/>
      </w:pPr>
      <w:r>
        <w:t>Example 1: Search for a group by exact name</w:t>
      </w:r>
    </w:p>
    <w:p>
      <w:r>
        <w:rPr>
          <w:b/>
          <w:color w:val="666666"/>
          <w:sz w:val="16"/>
        </w:rPr>
        <w:t>[bash]</w:t>
      </w:r>
    </w:p>
    <w:p>
      <w:pPr>
        <w:shd w:fill="F2F2F2" w:val="clear"/>
      </w:pPr>
      <w:r>
        <w:rPr>
          <w:rFonts w:ascii="Courier New" w:hAnsi="Courier New"/>
          <w:sz w:val="17"/>
        </w:rPr>
        <w:t>curl --location \</w:t>
        <w:br/>
        <w:t xml:space="preserve"> 'https://api.elevenlabs.io/v1/workspace/groups/search?name=Engineering' \</w:t>
        <w:br/>
        <w:t xml:space="preserve"> --header 'Accept: application/json'</w:t>
      </w:r>
    </w:p>
    <w:p>
      <w:pPr>
        <w:pStyle w:val="Heading3"/>
      </w:pPr>
      <w:r>
        <w:t>Example 2: Search for a group with a multi-word name</w:t>
      </w:r>
    </w:p>
    <w:p>
      <w:r>
        <w:rPr>
          <w:b/>
          <w:color w:val="666666"/>
          <w:sz w:val="16"/>
        </w:rPr>
        <w:t>[bash]</w:t>
      </w:r>
    </w:p>
    <w:p>
      <w:pPr>
        <w:shd w:fill="F2F2F2" w:val="clear"/>
      </w:pPr>
      <w:r>
        <w:rPr>
          <w:rFonts w:ascii="Courier New" w:hAnsi="Courier New"/>
          <w:sz w:val="17"/>
        </w:rPr>
        <w:t>curl --location \</w:t>
        <w:br/>
        <w:t xml:space="preserve"> 'https://api.elevenlabs.io/v1/workspace/groups/search?name=Customer%20Success' \</w:t>
        <w:br/>
        <w:t xml:space="preserve"> --header 'Accept: application/json'</w:t>
      </w:r>
    </w:p>
    <w:p>
      <w:pPr>
        <w:pStyle w:val="Heading3"/>
      </w:pPr>
      <w:r>
        <w:t>Example 3: Search for a group and handle empty results</w:t>
      </w:r>
    </w:p>
    <w:p>
      <w:r>
        <w:rPr>
          <w:b/>
          <w:color w:val="666666"/>
          <w:sz w:val="16"/>
        </w:rPr>
        <w:t>[bash]</w:t>
      </w:r>
    </w:p>
    <w:p>
      <w:pPr>
        <w:shd w:fill="F2F2F2" w:val="clear"/>
      </w:pPr>
      <w:r>
        <w:rPr>
          <w:rFonts w:ascii="Courier New" w:hAnsi="Courier New"/>
          <w:sz w:val="17"/>
        </w:rPr>
        <w:t>curl --location \</w:t>
        <w:br/>
        <w:t xml:space="preserve"> 'https://api.elevenlabs.io/v1/workspace/groups/search?name=NonexistentGroup' \</w:t>
        <w:br/>
        <w:t xml:space="preserve"> --header 'Accept: application/json'</w:t>
      </w:r>
    </w:p>
    <w:p>
      <w:pPr>
        <w:pStyle w:val="Heading3"/>
      </w:pPr>
      <w:r>
        <w:t>Behavior</w:t>
      </w:r>
    </w:p>
    <w:p>
      <w:pPr>
        <w:pStyle w:val="ListBullet"/>
      </w:pPr>
      <w:r>
        <w:t>Validates the required name query parameter.</w:t>
      </w:r>
    </w:p>
    <w:p>
      <w:pPr>
        <w:pStyle w:val="ListBullet"/>
      </w:pPr>
      <w:r>
        <w:t>Searches workspace groups matching the provided name.</w:t>
      </w:r>
    </w:p>
    <w:p>
      <w:pPr>
        <w:pStyle w:val="ListBullet"/>
      </w:pPr>
      <w:r>
        <w:t>Returns an array of matching groups (may be empty).</w:t>
      </w:r>
    </w:p>
    <w:p>
      <w:pPr>
        <w:pStyle w:val="Heading3"/>
      </w:pPr>
      <w:r>
        <w:t>Notes</w:t>
      </w:r>
    </w:p>
    <w:p>
      <w:pPr>
        <w:pStyle w:val="ListBullet"/>
      </w:pPr>
      <w:r>
        <w:t>The response is always a JSON array; it may contain zero, one, or multiple group objects.</w:t>
      </w:r>
    </w:p>
    <w:p>
      <w:pPr>
        <w:pStyle w:val="ListBullet"/>
      </w:pPr>
      <w:r>
        <w:t>Authentication-related headers (e.g., xi-api-key) are intentionally omitted from this knowledge file per documentation rules.</w:t>
      </w:r>
    </w:p>
    <w:p>
      <w:pPr>
        <w:pStyle w:val="Heading3"/>
      </w:pPr>
      <w:r>
        <w:t>Error Handling</w:t>
      </w:r>
    </w:p>
    <w:p>
      <w:pPr>
        <w:pStyle w:val="ListBullet"/>
      </w:pPr>
      <w:r>
        <w:t>422 Unprocessable Entity: Returned when validation fails (for example, if the required name query parameter is missing).</w:t>
      </w:r>
    </w:p>
    <w:p>
      <w:pPr>
        <w:pStyle w:val="Heading3"/>
      </w:pPr>
      <w:r>
        <w:t>Related workspaceGroups actions</w:t>
      </w:r>
    </w:p>
    <w:p>
      <w:pPr>
        <w:pStyle w:val="ListBullet"/>
      </w:pPr>
      <w:r>
        <w:t>[POST] Remove a Member From a Workspace Group — /v1/workspace/groups/{{groupId}}/members/remove</w:t>
      </w:r>
    </w:p>
    <w:p>
      <w:pPr>
        <w:pStyle w:val="ListBullet"/>
      </w:pPr>
      <w:r>
        <w:t>[GET] List Workspace Groups — /workspace/groups</w:t>
      </w:r>
    </w:p>
    <w:p>
      <w:r>
        <w:br w:type="page"/>
      </w:r>
    </w:p>
    <w:p>
      <w:pPr>
        <w:pStyle w:val="Heading2"/>
      </w:pPr>
      <w:r>
        <w:t>159. [POST] Calculate Expected LLM Usage Cost</w:t>
      </w:r>
    </w:p>
    <w:p>
      <w:r>
        <w:rPr>
          <w:b/>
        </w:rPr>
        <w:t xml:space="preserve">Endpoint: </w:t>
      </w:r>
      <w:r>
        <w:rPr>
          <w:rFonts w:ascii="Courier New" w:hAnsi="Courier New"/>
          <w:sz w:val="18"/>
        </w:rPr>
        <w:t>/v1/convai/llm-usage/calculate</w:t>
      </w:r>
    </w:p>
    <w:p>
      <w:pPr>
        <w:pStyle w:val="Heading3"/>
      </w:pPr>
      <w:r>
        <w:t>Method</w:t>
      </w:r>
    </w:p>
    <w:p>
      <w:r>
        <w:t>POST</w:t>
      </w:r>
    </w:p>
    <w:p>
      <w:pPr>
        <w:pStyle w:val="Heading3"/>
      </w:pPr>
      <w:r>
        <w:t>URL</w:t>
      </w:r>
    </w:p>
    <w:p>
      <w:r>
        <w:t>https://api.elevenlabs.io/v1/convai/llm-usage/calculate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LLM models and the expected cost for using them based on the provided input values.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prompt_length</w:t>
            </w:r>
          </w:p>
        </w:tc>
        <w:tc>
          <w:tcPr>
            <w:tcW w:type="dxa" w:w="2880"/>
          </w:tcPr>
          <w:p>
            <w:r>
              <w:t>integer</w:t>
            </w:r>
          </w:p>
        </w:tc>
        <w:tc>
          <w:tcPr>
            <w:tcW w:type="dxa" w:w="2880"/>
          </w:tcPr>
          <w:p>
            <w:r>
              <w:t>Length of the prompt in characters.</w:t>
            </w:r>
          </w:p>
        </w:tc>
      </w:tr>
      <w:tr>
        <w:tc>
          <w:tcPr>
            <w:tcW w:type="dxa" w:w="2880"/>
          </w:tcPr>
          <w:p>
            <w:r>
              <w:t>number_of_pages</w:t>
            </w:r>
          </w:p>
        </w:tc>
        <w:tc>
          <w:tcPr>
            <w:tcW w:type="dxa" w:w="2880"/>
          </w:tcPr>
          <w:p>
            <w:r>
              <w:t>integer</w:t>
            </w:r>
          </w:p>
        </w:tc>
        <w:tc>
          <w:tcPr>
            <w:tcW w:type="dxa" w:w="2880"/>
          </w:tcPr>
          <w:p>
            <w:r>
              <w:t>Pages of content in PDF documents or URLs in the agent's knowledge base.</w:t>
            </w:r>
          </w:p>
        </w:tc>
      </w:tr>
      <w:tr>
        <w:tc>
          <w:tcPr>
            <w:tcW w:type="dxa" w:w="2880"/>
          </w:tcPr>
          <w:p>
            <w:r>
              <w:t>rag_enabled</w:t>
            </w:r>
          </w:p>
        </w:tc>
        <w:tc>
          <w:tcPr>
            <w:tcW w:type="dxa" w:w="2880"/>
          </w:tcPr>
          <w:p>
            <w:r>
              <w:t>boolean</w:t>
            </w:r>
          </w:p>
        </w:tc>
        <w:tc>
          <w:tcPr>
            <w:tcW w:type="dxa" w:w="2880"/>
          </w:tcPr>
          <w:p>
            <w:r>
              <w:t>Whether RAG is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"llm_prices": [</w:t>
        <w:br/>
        <w:t xml:space="preserve"> {</w:t>
        <w:br/>
        <w:t xml:space="preserve"> "llm": "&lt;LLM&gt;",</w:t>
        <w:br/>
        <w:t xml:space="preserve"> "price_per_minute": 0.12</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"prompt_length"</w:t>
        <w:br/>
        <w:t xml:space="preserve"> ],</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llm_prices</w:t>
            </w:r>
          </w:p>
        </w:tc>
        <w:tc>
          <w:tcPr>
            <w:tcW w:type="dxa" w:w="2880"/>
          </w:tcPr>
          <w:p>
            <w:r>
              <w:t>array</w:t>
            </w:r>
          </w:p>
        </w:tc>
        <w:tc>
          <w:tcPr>
            <w:tcW w:type="dxa" w:w="2880"/>
          </w:tcPr>
          <w:p>
            <w:r>
              <w:t>List of LLM models and their expected cost.</w:t>
            </w:r>
          </w:p>
        </w:tc>
      </w:tr>
      <w:tr>
        <w:tc>
          <w:tcPr>
            <w:tcW w:type="dxa" w:w="2880"/>
          </w:tcPr>
          <w:p>
            <w:r>
              <w:t>llm_prices[].llm</w:t>
            </w:r>
          </w:p>
        </w:tc>
        <w:tc>
          <w:tcPr>
            <w:tcW w:type="dxa" w:w="2880"/>
          </w:tcPr>
          <w:p>
            <w:r>
              <w:t>&lt;LLM&gt;</w:t>
            </w:r>
          </w:p>
        </w:tc>
        <w:tc>
          <w:tcPr>
            <w:tcW w:type="dxa" w:w="2880"/>
          </w:tcPr>
          <w:p>
            <w:r>
              <w:t>The LLM model identifier/type.</w:t>
            </w:r>
          </w:p>
        </w:tc>
      </w:tr>
      <w:tr>
        <w:tc>
          <w:tcPr>
            <w:tcW w:type="dxa" w:w="2880"/>
          </w:tcPr>
          <w:p>
            <w:r>
              <w:t>llm_prices[].price_per_minute</w:t>
            </w:r>
          </w:p>
        </w:tc>
        <w:tc>
          <w:tcPr>
            <w:tcW w:type="dxa" w:w="2880"/>
          </w:tcPr>
          <w:p>
            <w:r>
              <w:t>number</w:t>
            </w:r>
          </w:p>
        </w:tc>
        <w:tc>
          <w:tcPr>
            <w:tcW w:type="dxa" w:w="2880"/>
          </w:tcPr>
          <w:p>
            <w:r>
              <w:t>Expected price per minute for the model given the provided inputs.</w:t>
            </w:r>
          </w:p>
        </w:tc>
      </w:tr>
      <w:tr>
        <w:tc>
          <w:tcPr>
            <w:tcW w:type="dxa" w:w="2880"/>
          </w:tcPr>
          <w:p>
            <w:r>
              <w:t>detail</w:t>
            </w:r>
          </w:p>
        </w:tc>
        <w:tc>
          <w:tcPr>
            <w:tcW w:type="dxa" w:w="2880"/>
          </w:tcPr>
          <w:p>
            <w:r>
              <w:t>array</w:t>
            </w:r>
          </w:p>
        </w:tc>
        <w:tc>
          <w:tcPr>
            <w:tcW w:type="dxa" w:w="2880"/>
          </w:tcPr>
          <w:p>
            <w:r>
              <w:t>Validation error details (only present on 422 responses).</w:t>
            </w:r>
          </w:p>
        </w:tc>
      </w:tr>
      <w:tr>
        <w:tc>
          <w:tcPr>
            <w:tcW w:type="dxa" w:w="2880"/>
          </w:tcPr>
          <w:p>
            <w:r>
              <w:t>detail[].loc</w:t>
            </w:r>
          </w:p>
        </w:tc>
        <w:tc>
          <w:tcPr>
            <w:tcW w:type="dxa" w:w="2880"/>
          </w:tcPr>
          <w:p>
            <w:r>
              <w:t>array</w:t>
            </w:r>
          </w:p>
        </w:tc>
        <w:tc>
          <w:tcPr>
            <w:tcW w:type="dxa" w:w="2880"/>
          </w:tcPr>
          <w:p>
            <w:r>
              <w:t>Location of the validation error; array items are string or integer.</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Machine-readable validation error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'https://api.elevenlabs.io/v1/convai/llm-usage/calculate' \</w:t>
        <w:br/>
        <w:t xml:space="preserve"> --header 'Accept: application/json' \</w:t>
        <w:br/>
        <w:t xml:space="preserve"> --header 'Content-Type: application/json' \</w:t>
        <w:br/>
        <w:t xml:space="preserve"> --data '{</w:t>
        <w:br/>
        <w:t xml:space="preserve"> "prompt_length": 1200,</w:t>
        <w:br/>
        <w:t xml:space="preserve"> "number_of_pages": 5,</w:t>
        <w:br/>
        <w:t xml:space="preserve"> "rag_enabled": true</w:t>
        <w:br/>
        <w:t xml:space="preserve">  }'</w:t>
      </w:r>
    </w:p>
    <w:p>
      <w:r>
        <w:br w:type="page"/>
      </w:r>
    </w:p>
    <w:p>
      <w:pPr>
        <w:pStyle w:val="Heading2"/>
      </w:pPr>
      <w:r>
        <w:t>160. [POST] Compute Knowledge Base Document RAG Index Status</w:t>
      </w:r>
    </w:p>
    <w:p>
      <w:r>
        <w:rPr>
          <w:b/>
        </w:rPr>
        <w:t xml:space="preserve">Endpoint: </w:t>
      </w:r>
      <w:r>
        <w:rPr>
          <w:rFonts w:ascii="Courier New" w:hAnsi="Courier New"/>
          <w:sz w:val="18"/>
        </w:rPr>
        <w:t>/v1/convai/knowledge-base/{{documentationId}}/rag-index</w:t>
      </w:r>
    </w:p>
    <w:p>
      <w:pPr>
        <w:pStyle w:val="Heading3"/>
      </w:pPr>
      <w:r>
        <w:t>Compute a Knowledge Base Document’s RAG Index Status (and Trigger Indexing)</w:t>
      </w:r>
    </w:p>
    <w:p>
      <w:pPr>
        <w:pStyle w:val="Heading3"/>
      </w:pPr>
      <w:r>
        <w:t>Prerequisites</w:t>
      </w:r>
    </w:p>
    <w:p>
      <w:pPr>
        <w:pStyle w:val="ListBullet"/>
      </w:pPr>
      <w:r>
        <w:t>You must have an existing Knowledge Base document ID (documentation_id) returned when the document was added to the knowledge base.</w:t>
      </w:r>
    </w:p>
    <w:p>
      <w:pPr>
        <w:pStyle w:val="Heading3"/>
      </w:pPr>
      <w:r>
        <w:t>Method</w:t>
      </w:r>
    </w:p>
    <w:p>
      <w:r>
        <w:t>POST</w:t>
      </w:r>
    </w:p>
    <w:p>
      <w:pPr>
        <w:pStyle w:val="Heading3"/>
      </w:pPr>
      <w:r>
        <w:t>URL</w:t>
      </w:r>
    </w:p>
    <w:p>
      <w:r>
        <w:t>https://api.elevenlabs.io/v1/convai/knowledge-base/{{documentation_id}}/rag-index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If the specified Knowledge Base document is not RAG-indexed, this endpoint triggers a RAG indexing task. If it is already indexed (or currently indexing), it returns the current indexing status.</w:t>
      </w:r>
    </w:p>
    <w:p>
      <w:pPr>
        <w:pStyle w:val="Heading3"/>
      </w:pPr>
      <w:r>
        <w:t>Enforcement Rules</w:t>
      </w:r>
    </w:p>
    <w:p>
      <w:pPr>
        <w:pStyle w:val="ListBullet"/>
      </w:pPr>
      <w:r>
        <w:t>The documentation_id path parameter must always be present.</w:t>
      </w:r>
    </w:p>
    <w:p>
      <w:pPr>
        <w:pStyle w:val="ListBullet"/>
      </w:pPr>
      <w:r>
        <w:t>If the user provides a documentation_id, use that value directly.</w:t>
      </w:r>
    </w:p>
    <w:p>
      <w:pPr>
        <w:pStyle w:val="ListBullet"/>
      </w:pPr>
      <w:r>
        <w:t>Do not call the API with a missing or empty documentation_id (e.g., avoid /knowledge-base//rag-index).</w:t>
      </w:r>
    </w:p>
    <w:p>
      <w:pPr>
        <w:pStyle w:val="ListBullet"/>
      </w:pPr>
      <w:r>
        <w:t>Always construct the path as /v1/convai/knowledge-base/{{documentation_id}}/rag-index, where {{documentation_id}}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/v1/convai/knowledge-base/doc_123456789/rag-index</w:t>
      </w:r>
    </w:p>
    <w:p>
      <w:pPr>
        <w:pStyle w:val="Heading3"/>
      </w:pPr>
      <w:r>
        <w:t>Invalid Examples</w:t>
      </w:r>
    </w:p>
    <w:p>
      <w:r>
        <w:rPr>
          <w:b/>
          <w:color w:val="666666"/>
          <w:sz w:val="16"/>
        </w:rPr>
        <w:t>[http]</w:t>
      </w:r>
    </w:p>
    <w:p>
      <w:pPr>
        <w:shd w:fill="F2F2F2" w:val="clear"/>
      </w:pPr>
      <w:r>
        <w:rPr>
          <w:rFonts w:ascii="Courier New" w:hAnsi="Courier New"/>
          <w:sz w:val="17"/>
        </w:rPr>
        <w:t>/v1/convai/knowledge-base//rag-index</w:t>
        <w:br/>
        <w:t>/v1/convai/knowledge-base/rag-index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documentation_id</w:t>
            </w:r>
          </w:p>
        </w:tc>
        <w:tc>
          <w:tcPr>
            <w:tcW w:type="dxa" w:w="2880"/>
          </w:tcPr>
          <w:p>
            <w:r>
              <w:t>string</w:t>
            </w:r>
          </w:p>
        </w:tc>
        <w:tc>
          <w:tcPr>
            <w:tcW w:type="dxa" w:w="2880"/>
          </w:tcPr>
          <w:p>
            <w:r>
              <w:t>The ID of a document from the knowledge base. Returned on document addition.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 (enum)</w:t>
            </w:r>
          </w:p>
        </w:tc>
        <w:tc>
          <w:tcPr>
            <w:tcW w:type="dxa" w:w="2880"/>
          </w:tcPr>
          <w:p>
            <w:r>
              <w:t>Embedding model to use. Allowed values: e5_mistral_7b_instruct, multilingual_e5_large_instruct, qwen3_embedding_4b.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"rag_01HZYZ3K9Q2F7Y8X1A2B3C4D5E",</w:t>
        <w:br/>
        <w:t xml:space="preserve"> "model": "multilingual_e5_large_instruct",</w:t>
        <w:br/>
        <w:t xml:space="preserve"> "status": "processing",</w:t>
        <w:br/>
        <w:t xml:space="preserve"> "progress_percentage": 42.5,</w:t>
        <w:br/>
        <w:t xml:space="preserve"> "document_model_index_usage": {</w:t>
        <w:br/>
        <w:t xml:space="preserve"> "used_bytes": 1048576</w:t>
        <w:br/>
        <w:t xml:space="preserve"> }</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"model"],</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RAG index task/status object.</w:t>
            </w:r>
          </w:p>
        </w:tc>
      </w:tr>
      <w:tr>
        <w:tc>
          <w:tcPr>
            <w:tcW w:type="dxa" w:w="2880"/>
          </w:tcPr>
          <w:p>
            <w:r>
              <w:t>model</w:t>
            </w:r>
          </w:p>
        </w:tc>
        <w:tc>
          <w:tcPr>
            <w:tcW w:type="dxa" w:w="2880"/>
          </w:tcPr>
          <w:p>
            <w:r>
              <w:t>string (enum)</w:t>
            </w:r>
          </w:p>
        </w:tc>
        <w:tc>
          <w:tcPr>
            <w:tcW w:type="dxa" w:w="2880"/>
          </w:tcPr>
          <w:p>
            <w:r>
              <w:t>Model used for indexing. One of: e5_mistral_7b_instruct, multilingual_e5_large_instruct, qwen3_embedding_4b.</w:t>
            </w:r>
          </w:p>
        </w:tc>
      </w:tr>
      <w:tr>
        <w:tc>
          <w:tcPr>
            <w:tcW w:type="dxa" w:w="2880"/>
          </w:tcPr>
          <w:p>
            <w:r>
              <w:t>status</w:t>
            </w:r>
          </w:p>
        </w:tc>
        <w:tc>
          <w:tcPr>
            <w:tcW w:type="dxa" w:w="2880"/>
          </w:tcPr>
          <w:p>
            <w:r>
              <w:t>string (enum)</w:t>
            </w:r>
          </w:p>
        </w:tc>
        <w:tc>
          <w:tcPr>
            <w:tcW w:type="dxa" w:w="2880"/>
          </w:tcPr>
          <w:p>
            <w:r>
              <w:t>Index status. One of: new, created, processing, failed, succeeded, rag_limit_exceeded, document_too_small, cannot_index_folder.</w:t>
            </w:r>
          </w:p>
        </w:tc>
      </w:tr>
      <w:tr>
        <w:tc>
          <w:tcPr>
            <w:tcW w:type="dxa" w:w="2880"/>
          </w:tcPr>
          <w:p>
            <w:r>
              <w:t>progress_percentage</w:t>
            </w:r>
          </w:p>
        </w:tc>
        <w:tc>
          <w:tcPr>
            <w:tcW w:type="dxa" w:w="2880"/>
          </w:tcPr>
          <w:p>
            <w:r>
              <w:t>number</w:t>
            </w:r>
          </w:p>
        </w:tc>
        <w:tc>
          <w:tcPr>
            <w:tcW w:type="dxa" w:w="2880"/>
          </w:tcPr>
          <w:p>
            <w:r>
              <w:t>Progress percentage for indexing.</w:t>
            </w:r>
          </w:p>
        </w:tc>
      </w:tr>
      <w:tr>
        <w:tc>
          <w:tcPr>
            <w:tcW w:type="dxa" w:w="2880"/>
          </w:tcPr>
          <w:p>
            <w:r>
              <w:t>document_model_index_usage.used_bytes</w:t>
            </w:r>
          </w:p>
        </w:tc>
        <w:tc>
          <w:tcPr>
            <w:tcW w:type="dxa" w:w="2880"/>
          </w:tcPr>
          <w:p>
            <w:r>
              <w:t>integer</w:t>
            </w:r>
          </w:p>
        </w:tc>
        <w:tc>
          <w:tcPr>
            <w:tcW w:type="dxa" w:w="2880"/>
          </w:tcPr>
          <w:p>
            <w:r>
              <w:t>Bytes used by the document in the model index.</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'https://api.elevenlabs.io/v1/convai/knowledge-base/doc_123456789/rag-index' \</w:t>
        <w:br/>
        <w:t xml:space="preserve"> --header 'Accept: application/json' \</w:t>
        <w:br/>
        <w:t xml:space="preserve"> --header 'Content-Type: application/json' \</w:t>
        <w:br/>
        <w:t xml:space="preserve"> --data '{</w:t>
        <w:br/>
        <w:t xml:space="preserve"> "model": "multilingual_e5_large_instruct"</w:t>
        <w:br/>
        <w:t xml:space="preserve">  }'</w:t>
      </w:r>
    </w:p>
    <w:p>
      <w:pPr>
        <w:pStyle w:val="Heading3"/>
      </w:pPr>
      <w:r>
        <w:t>Example Usage</w:t>
      </w:r>
    </w:p>
    <w:p>
      <w:pPr>
        <w:pStyle w:val="Heading3"/>
      </w:pPr>
      <w:r>
        <w:t>Example 1: Trigger indexing (or get current status) using qwen3_embedding_4b</w:t>
      </w:r>
    </w:p>
    <w:p>
      <w:r>
        <w:rPr>
          <w:b/>
          <w:color w:val="666666"/>
          <w:sz w:val="16"/>
        </w:rPr>
        <w:t>[bash]</w:t>
      </w:r>
    </w:p>
    <w:p>
      <w:pPr>
        <w:shd w:fill="F2F2F2" w:val="clear"/>
      </w:pPr>
      <w:r>
        <w:rPr>
          <w:rFonts w:ascii="Courier New" w:hAnsi="Courier New"/>
          <w:sz w:val="17"/>
        </w:rPr>
        <w:t>curl --location 'https://api.elevenlabs.io/v1/convai/knowledge-base/doc_123456789/rag-index' \</w:t>
        <w:br/>
        <w:t xml:space="preserve"> --header 'Accept: application/json' \</w:t>
        <w:br/>
        <w:t xml:space="preserve"> --header 'Content-Type: application/json' \</w:t>
        <w:br/>
        <w:t xml:space="preserve"> --data '{</w:t>
        <w:br/>
        <w:t xml:space="preserve"> "model": "qwen3_embedding_4b"</w:t>
        <w:br/>
        <w:t xml:space="preserve">  }'</w:t>
      </w:r>
    </w:p>
    <w:p>
      <w:pPr>
        <w:pStyle w:val="Heading3"/>
      </w:pPr>
      <w:r>
        <w:t>Example 2: Check status again (same endpoint)</w:t>
      </w:r>
    </w:p>
    <w:p>
      <w:pPr>
        <w:pStyle w:val="Heading3"/>
      </w:pPr>
      <w:r>
        <w:t>Behavior</w:t>
      </w:r>
    </w:p>
    <w:p>
      <w:pPr>
        <w:pStyle w:val="ListBullet"/>
      </w:pPr>
      <w:r>
        <w:t>Validates documentation_id and the request body model.</w:t>
      </w:r>
    </w:p>
    <w:p>
      <w:pPr>
        <w:pStyle w:val="ListBullet"/>
      </w:pPr>
      <w:r>
        <w:t>If the document is not RAG-indexed, starts a RAG indexing task.</w:t>
      </w:r>
    </w:p>
    <w:p>
      <w:pPr>
        <w:pStyle w:val="ListBullet"/>
      </w:pPr>
      <w:r>
        <w:t>If indexing already exists/in progress, returns the current status.</w:t>
      </w:r>
    </w:p>
    <w:p>
      <w:pPr>
        <w:pStyle w:val="ListBullet"/>
      </w:pPr>
      <w:r>
        <w:t>Returns status, progress, and index usage information.</w:t>
      </w:r>
    </w:p>
    <w:p>
      <w:pPr>
        <w:pStyle w:val="Heading3"/>
      </w:pPr>
      <w:r>
        <w:t>Error Handling</w:t>
      </w:r>
    </w:p>
    <w:p>
      <w:pPr>
        <w:pStyle w:val="ListBullet"/>
      </w:pPr>
      <w:r>
        <w:t>422 Unprocessable Entity: Request validation failed (e.g., missing/invalid model, invalid body shape).</w:t>
      </w:r>
    </w:p>
    <w:p>
      <w:pPr>
        <w:pStyle w:val="Heading3"/>
      </w:pPr>
      <w:r>
        <w:t>Related knowledgeBaseDocuments actions</w:t>
      </w:r>
    </w:p>
    <w:p>
      <w:pPr>
        <w:pStyle w:val="ListBullet"/>
      </w:pPr>
      <w:r>
        <w:t>[PATCH] Update Knowledge Base Document — /v1/convai/knowledge-base/{{documentationId}}</w:t>
      </w:r>
    </w:p>
    <w:p>
      <w:pPr>
        <w:pStyle w:val="ListBullet"/>
      </w:pPr>
      <w:r>
        <w:t>[GET] List Knowledge Base Documents — /convai/knowledge-base</w:t>
      </w:r>
    </w:p>
    <w:p>
      <w:pPr>
        <w:pStyle w:val="ListBullet"/>
      </w:pPr>
      <w:r>
        <w:t>[GET] Get Knowledge Base Document Source File Download URL — /v1/convai/knowledge-base/{{documentationId}}/source-file-url</w:t>
      </w:r>
    </w:p>
    <w:p>
      <w:pPr>
        <w:pStyle w:val="ListBullet"/>
      </w:pPr>
      <w:r>
        <w:t>[POST] Move a Knowledge Base Document to a Folder — /v1/convai/knowledge-base/{{documentId}}/move</w:t>
      </w:r>
    </w:p>
    <w:p>
      <w:r>
        <w:br w:type="page"/>
      </w:r>
    </w:p>
    <w:p>
      <w:pPr>
        <w:pStyle w:val="Heading2"/>
      </w:pPr>
      <w:r>
        <w:t>161. [POST] Create a Convai Workspace Secret</w:t>
      </w:r>
    </w:p>
    <w:p>
      <w:r>
        <w:rPr>
          <w:b/>
        </w:rPr>
        <w:t xml:space="preserve">Endpoint: </w:t>
      </w:r>
      <w:r>
        <w:rPr>
          <w:rFonts w:ascii="Courier New" w:hAnsi="Courier New"/>
          <w:sz w:val="18"/>
        </w:rPr>
        <w:t>/convai/secrets</w:t>
      </w:r>
    </w:p>
    <w:p>
      <w:pPr>
        <w:pStyle w:val="Heading3"/>
      </w:pPr>
      <w:r>
        <w:t>Prerequisites</w:t>
      </w:r>
    </w:p>
    <w:p>
      <w:pPr>
        <w:pStyle w:val="ListBullet"/>
      </w:pPr>
      <w:r>
        <w:t>Must have access to the Convai workspace where the secret will be created</w:t>
      </w:r>
    </w:p>
    <w:p>
      <w:pPr>
        <w:pStyle w:val="Heading3"/>
      </w:pPr>
      <w:r>
        <w:t>Method</w:t>
      </w:r>
    </w:p>
    <w:p>
      <w:r>
        <w:t>POST</w:t>
      </w:r>
    </w:p>
    <w:p>
      <w:pPr>
        <w:pStyle w:val="Heading3"/>
      </w:pPr>
      <w:r>
        <w:t>URL</w:t>
      </w:r>
    </w:p>
    <w:p>
      <w:r>
        <w:t>https://api.elevenlabs.io/v1/convai/secrets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secret for the Convai workspace. The secret is created with a type, name, and value, and the response returns metadata including a generated secret_id.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Secret type.</w:t>
            </w:r>
          </w:p>
        </w:tc>
      </w:tr>
      <w:tr>
        <w:tc>
          <w:tcPr>
            <w:tcW w:type="dxa" w:w="2880"/>
          </w:tcPr>
          <w:p>
            <w:r>
              <w:t>name</w:t>
            </w:r>
          </w:p>
        </w:tc>
        <w:tc>
          <w:tcPr>
            <w:tcW w:type="dxa" w:w="2880"/>
          </w:tcPr>
          <w:p>
            <w:r>
              <w:t>string</w:t>
            </w:r>
          </w:p>
        </w:tc>
        <w:tc>
          <w:tcPr>
            <w:tcW w:type="dxa" w:w="2880"/>
          </w:tcPr>
          <w:p>
            <w:r>
              <w:t>Secret name.</w:t>
            </w:r>
          </w:p>
        </w:tc>
      </w:tr>
      <w:tr>
        <w:tc>
          <w:tcPr>
            <w:tcW w:type="dxa" w:w="2880"/>
          </w:tcPr>
          <w:p>
            <w:r>
              <w:t>value</w:t>
            </w:r>
          </w:p>
        </w:tc>
        <w:tc>
          <w:tcPr>
            <w:tcW w:type="dxa" w:w="2880"/>
          </w:tcPr>
          <w:p>
            <w:r>
              <w:t>string</w:t>
            </w:r>
          </w:p>
        </w:tc>
        <w:tc>
          <w:tcPr>
            <w:tcW w:type="dxa" w:w="2880"/>
          </w:tcPr>
          <w:p>
            <w:r>
              <w:t>Secret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"api_key",</w:t>
        <w:br/>
        <w:t xml:space="preserve"> "secret_id": "sec_1234567890",</w:t>
        <w:br/>
        <w:t xml:space="preserve"> "name": "MY_SERVICE_API_KEY"</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secret type.</w:t>
            </w:r>
          </w:p>
        </w:tc>
      </w:tr>
      <w:tr>
        <w:tc>
          <w:tcPr>
            <w:tcW w:type="dxa" w:w="2880"/>
          </w:tcPr>
          <w:p>
            <w:r>
              <w:t>secret_id</w:t>
            </w:r>
          </w:p>
        </w:tc>
        <w:tc>
          <w:tcPr>
            <w:tcW w:type="dxa" w:w="2880"/>
          </w:tcPr>
          <w:p>
            <w:r>
              <w:t>string</w:t>
            </w:r>
          </w:p>
        </w:tc>
        <w:tc>
          <w:tcPr>
            <w:tcW w:type="dxa" w:w="2880"/>
          </w:tcPr>
          <w:p>
            <w:r>
              <w:t>The unique identifier of the created secret.</w:t>
            </w:r>
          </w:p>
        </w:tc>
      </w:tr>
      <w:tr>
        <w:tc>
          <w:tcPr>
            <w:tcW w:type="dxa" w:w="2880"/>
          </w:tcPr>
          <w:p>
            <w:r>
              <w:t>name</w:t>
            </w:r>
          </w:p>
        </w:tc>
        <w:tc>
          <w:tcPr>
            <w:tcW w:type="dxa" w:w="2880"/>
          </w:tcPr>
          <w:p>
            <w:r>
              <w:t>string</w:t>
            </w:r>
          </w:p>
        </w:tc>
        <w:tc>
          <w:tcPr>
            <w:tcW w:type="dxa" w:w="2880"/>
          </w:tcPr>
          <w:p>
            <w:r>
              <w:t>The secret name.</w:t>
            </w:r>
          </w:p>
        </w:tc>
      </w:tr>
    </w:tbl>
    <w:p/>
    <w:p>
      <w:pPr>
        <w:pStyle w:val="Heading3"/>
      </w:pPr>
      <w:r>
        <w:t>422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issue (strings/integers).</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'https://api.elevenlabs.io/v1/convai/secrets' \</w:t>
        <w:br/>
        <w:t xml:space="preserve"> --header 'Accept: application/json' \</w:t>
        <w:br/>
        <w:t xml:space="preserve"> --header 'Content-Type: application/json' \</w:t>
        <w:br/>
        <w:t xml:space="preserve"> --data '{</w:t>
        <w:br/>
        <w:t xml:space="preserve"> "type": "api_key",</w:t>
        <w:br/>
        <w:t xml:space="preserve"> "name": "MY_SERVICE_API_KEY",</w:t>
        <w:br/>
        <w:t xml:space="preserve"> "value": "super-secret-value"</w:t>
        <w:br/>
        <w:t xml:space="preserve">  }'</w:t>
      </w:r>
    </w:p>
    <w:p>
      <w:pPr>
        <w:pStyle w:val="Heading3"/>
      </w:pPr>
      <w:r>
        <w:t>Example Usage</w:t>
      </w:r>
    </w:p>
    <w:p>
      <w:pPr>
        <w:pStyle w:val="Heading3"/>
      </w:pPr>
      <w:r>
        <w:t>Example 1: Create an API key secret</w:t>
      </w:r>
    </w:p>
    <w:p>
      <w:r>
        <w:rPr>
          <w:b/>
          <w:color w:val="666666"/>
          <w:sz w:val="16"/>
        </w:rPr>
        <w:t>[bash]</w:t>
      </w:r>
    </w:p>
    <w:p>
      <w:pPr>
        <w:shd w:fill="F2F2F2" w:val="clear"/>
      </w:pPr>
      <w:r>
        <w:rPr>
          <w:rFonts w:ascii="Courier New" w:hAnsi="Courier New"/>
          <w:sz w:val="17"/>
        </w:rPr>
        <w:t>curl -X POST 'https://api.elevenlabs.io/v1/convai/secrets' \</w:t>
        <w:br/>
        <w:t xml:space="preserve"> -H 'Accept: application/json' \</w:t>
        <w:br/>
        <w:t xml:space="preserve"> -H 'Content-Type: application/json' \</w:t>
        <w:br/>
        <w:t xml:space="preserve"> -d '{</w:t>
        <w:br/>
        <w:t xml:space="preserve"> "type": "api_key",</w:t>
        <w:br/>
        <w:t xml:space="preserve"> "name": "OPENAI_API_KEY",</w:t>
        <w:br/>
        <w:t xml:space="preserve"> "value": "sk-example"</w:t>
        <w:br/>
        <w:t xml:space="preserve">  }'</w:t>
      </w:r>
    </w:p>
    <w:p>
      <w:pPr>
        <w:pStyle w:val="Heading3"/>
      </w:pPr>
      <w:r>
        <w:t>Example 2: Create a webhook signing secret</w:t>
      </w:r>
    </w:p>
    <w:p>
      <w:r>
        <w:rPr>
          <w:b/>
          <w:color w:val="666666"/>
          <w:sz w:val="16"/>
        </w:rPr>
        <w:t>[bash]</w:t>
      </w:r>
    </w:p>
    <w:p>
      <w:pPr>
        <w:shd w:fill="F2F2F2" w:val="clear"/>
      </w:pPr>
      <w:r>
        <w:rPr>
          <w:rFonts w:ascii="Courier New" w:hAnsi="Courier New"/>
          <w:sz w:val="17"/>
        </w:rPr>
        <w:t>curl -X POST 'https://api.elevenlabs.io/v1/convai/secrets' \</w:t>
        <w:br/>
        <w:t xml:space="preserve"> -H 'Accept: application/json' \</w:t>
        <w:br/>
        <w:t xml:space="preserve"> -H 'Content-Type: application/json' \</w:t>
        <w:br/>
        <w:t xml:space="preserve"> -d '{</w:t>
        <w:br/>
        <w:t xml:space="preserve"> "type": "signing_secret",</w:t>
        <w:br/>
        <w:t xml:space="preserve"> "name": "WEBHOOK_SIGNING_SECRET",</w:t>
        <w:br/>
        <w:t xml:space="preserve"> "value": "whsec_example"</w:t>
        <w:br/>
        <w:t xml:space="preserve">  }'</w:t>
      </w:r>
    </w:p>
    <w:p>
      <w:pPr>
        <w:pStyle w:val="Heading3"/>
      </w:pPr>
      <w:r>
        <w:t>Behavior</w:t>
      </w:r>
    </w:p>
    <w:p>
      <w:pPr>
        <w:pStyle w:val="ListBullet"/>
      </w:pPr>
      <w:r>
        <w:t>Validation: Validates that type, name, and value are present in the JSON body.</w:t>
      </w:r>
    </w:p>
    <w:p>
      <w:pPr>
        <w:pStyle w:val="ListBullet"/>
      </w:pPr>
      <w:r>
        <w:t>Creation: Creates the secret in the workspace.</w:t>
      </w:r>
    </w:p>
    <w:p>
      <w:pPr>
        <w:pStyle w:val="ListBullet"/>
      </w:pPr>
      <w:r>
        <w:t>Response: Returns the created secret metadata (type, secret_id, name).</w:t>
      </w:r>
    </w:p>
    <w:p>
      <w:pPr>
        <w:pStyle w:val="Heading3"/>
      </w:pPr>
      <w:r>
        <w:t>Error Handling</w:t>
      </w:r>
    </w:p>
    <w:p>
      <w:pPr>
        <w:pStyle w:val="ListBullet"/>
      </w:pPr>
      <w:r>
        <w:t>422 Unprocessable Entity: Returned when the request body fails validation (e.g., missing required fields).</w:t>
      </w:r>
    </w:p>
    <w:p>
      <w:pPr>
        <w:pStyle w:val="Heading3"/>
      </w:pPr>
      <w:r>
        <w:t>Related convaiWorkspaceSecrets actions</w:t>
      </w:r>
    </w:p>
    <w:p>
      <w:pPr>
        <w:pStyle w:val="ListBullet"/>
      </w:pPr>
      <w:r>
        <w:t>[GET] List Convai Workspace Secrets — /convai/secrets</w:t>
      </w:r>
    </w:p>
    <w:p>
      <w:pPr>
        <w:pStyle w:val="ListBullet"/>
      </w:pPr>
      <w:r>
        <w:t>[DELETE] Delete a Convai Workspace Secret — /convai/secrets/{{secretId}}</w:t>
      </w:r>
    </w:p>
    <w:p>
      <w:r>
        <w:br w:type="page"/>
      </w:r>
    </w:p>
    <w:p>
      <w:pPr>
        <w:pStyle w:val="Heading2"/>
      </w:pPr>
      <w:r>
        <w:t>162. [POST] Create MCP Server Tool Configuration Override</w:t>
      </w:r>
    </w:p>
    <w:p>
      <w:r>
        <w:rPr>
          <w:b/>
        </w:rPr>
        <w:t xml:space="preserve">Endpoint: </w:t>
      </w:r>
      <w:r>
        <w:rPr>
          <w:rFonts w:ascii="Courier New" w:hAnsi="Courier New"/>
          <w:sz w:val="18"/>
        </w:rPr>
        <w:t>/v1/convai/mcp-servers/{{mcpServerId}}/tool-configs</w:t>
      </w:r>
    </w:p>
    <w:p>
      <w:pPr>
        <w:pStyle w:val="Heading3"/>
      </w:pPr>
      <w:r>
        <w:t>Create an MCP Server Tool Configuration Override</w:t>
      </w:r>
    </w:p>
    <w:p>
      <w:pPr>
        <w:pStyle w:val="Heading3"/>
      </w:pPr>
      <w:r>
        <w:t>Prerequisites</w:t>
      </w:r>
    </w:p>
    <w:p>
      <w:pPr>
        <w:pStyle w:val="ListBullet"/>
      </w:pPr>
      <w:r>
        <w:t>You must have access to the target MCP server (mcp_server_id).</w:t>
      </w:r>
    </w:p>
    <w:p>
      <w:pPr>
        <w:pStyle w:val="Heading3"/>
      </w:pPr>
      <w:r>
        <w:t>Method</w:t>
      </w:r>
    </w:p>
    <w:p>
      <w:r>
        <w:t>POST</w:t>
      </w:r>
    </w:p>
    <w:p>
      <w:pPr>
        <w:pStyle w:val="Heading3"/>
      </w:pPr>
      <w:r>
        <w:t>URL</w:t>
      </w:r>
    </w:p>
    <w:p>
      <w:r>
        <w:t>https://api.elevenlabs.io/v1/convai/mcp-servers/{{mcp_server_id}}/tool-configs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configuration overrides for a specific MCP tool on a given MCP server. These overrides can control tool execution behavior (e.g., interruptions, execution mode, tool call sounds) and define dynamic variable assignments and input overrides.</w:t>
      </w:r>
    </w:p>
    <w:p>
      <w:pPr>
        <w:pStyle w:val="Heading3"/>
      </w:pPr>
      <w:r>
        <w:t>Enforcement Rules</w:t>
      </w:r>
    </w:p>
    <w:p>
      <w:pPr>
        <w:pStyle w:val="ListBullet"/>
      </w:pPr>
      <w:r>
        <w:t>The mcp_server_id path parameter must always be present.</w:t>
      </w:r>
    </w:p>
    <w:p>
      <w:pPr>
        <w:pStyle w:val="ListBullet"/>
      </w:pPr>
      <w:r>
        <w:t>If the user provides mcp_server_id, use that value directly.</w:t>
      </w:r>
    </w:p>
    <w:p>
      <w:pPr>
        <w:pStyle w:val="ListBullet"/>
      </w:pPr>
      <w:r>
        <w:t>Do not call the API with a missing or empty mcp_server_id (e.g., avoid /mcp-servers//tool-configs or /mcp-servers/tool-configs).</w:t>
      </w:r>
    </w:p>
    <w:p>
      <w:pPr>
        <w:pStyle w:val="ListBullet"/>
      </w:pPr>
      <w:r>
        <w:t>Always construct the path as /v1/convai/mcp-servers/{{mcp_server_id}}/tool-configs, where {{mcp_server_id}}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/v1/convai/mcp-servers/mcp_server_123/tool-configs</w:t>
        <w:br/>
        <w:t>/v1/convai/mcp-servers/0f3a1c2b-7d9a-4b3a-9f2c-1a2b3c4d5e6f/tool-configs</w:t>
      </w:r>
    </w:p>
    <w:p>
      <w:pPr>
        <w:pStyle w:val="Heading3"/>
      </w:pPr>
      <w:r>
        <w:t>Invalid Examples</w:t>
      </w:r>
    </w:p>
    <w:p>
      <w:r>
        <w:rPr>
          <w:b/>
          <w:color w:val="666666"/>
          <w:sz w:val="16"/>
        </w:rPr>
        <w:t>[http]</w:t>
      </w:r>
    </w:p>
    <w:p>
      <w:pPr>
        <w:shd w:fill="F2F2F2" w:val="clear"/>
      </w:pPr>
      <w:r>
        <w:rPr>
          <w:rFonts w:ascii="Courier New" w:hAnsi="Courier New"/>
          <w:sz w:val="17"/>
        </w:rPr>
        <w:t>/v1/convai/mcp-servers//tool-configs</w:t>
        <w:br/>
        <w:t>/v1/convai/mcp-servers/tool-configs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mcp_server_id</w:t>
            </w:r>
          </w:p>
        </w:tc>
        <w:tc>
          <w:tcPr>
            <w:tcW w:type="dxa" w:w="2880"/>
          </w:tcPr>
          <w:p>
            <w:r>
              <w:t>string</w:t>
            </w:r>
          </w:p>
        </w:tc>
        <w:tc>
          <w:tcPr>
            <w:tcW w:type="dxa" w:w="2880"/>
          </w:tcPr>
          <w:p>
            <w:r>
              <w:t>ID of the MCP Server.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tool_name</w:t>
            </w:r>
          </w:p>
        </w:tc>
        <w:tc>
          <w:tcPr>
            <w:tcW w:type="dxa" w:w="2880"/>
          </w:tcPr>
          <w:p>
            <w:r>
              <w:t>string</w:t>
            </w:r>
          </w:p>
        </w:tc>
        <w:tc>
          <w:tcPr>
            <w:tcW w:type="dxa" w:w="2880"/>
          </w:tcPr>
          <w:p>
            <w:r>
              <w:t>The name of the MCP tool.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force_pre_tool_speech</w:t>
            </w:r>
          </w:p>
        </w:tc>
        <w:tc>
          <w:tcPr>
            <w:tcW w:type="dxa" w:w="2880"/>
          </w:tcPr>
          <w:p>
            <w:r>
              <w:t>boolean | null</w:t>
            </w:r>
          </w:p>
        </w:tc>
        <w:tc>
          <w:tcPr>
            <w:tcW w:type="dxa" w:w="2880"/>
          </w:tcPr>
          <w:p>
            <w:r>
              <w:t>If true, requires pre-tool execution speech.</w:t>
            </w:r>
          </w:p>
        </w:tc>
      </w:tr>
      <w:tr>
        <w:tc>
          <w:tcPr>
            <w:tcW w:type="dxa" w:w="2880"/>
          </w:tcPr>
          <w:p>
            <w:r>
              <w:t>disable_interruptions</w:t>
            </w:r>
          </w:p>
        </w:tc>
        <w:tc>
          <w:tcPr>
            <w:tcW w:type="dxa" w:w="2880"/>
          </w:tcPr>
          <w:p>
            <w:r>
              <w:t>boolean | null</w:t>
            </w:r>
          </w:p>
        </w:tc>
        <w:tc>
          <w:tcPr>
            <w:tcW w:type="dxa" w:w="2880"/>
          </w:tcPr>
          <w:p>
            <w:r>
              <w:t>If true, the user cannot interrupt the agent while the tool is running.</w:t>
            </w:r>
          </w:p>
        </w:tc>
      </w:tr>
      <w:tr>
        <w:tc>
          <w:tcPr>
            <w:tcW w:type="dxa" w:w="2880"/>
          </w:tcPr>
          <w:p>
            <w:r>
              <w:t>tool_call_sound</w:t>
            </w:r>
          </w:p>
        </w:tc>
        <w:tc>
          <w:tcPr>
            <w:tcW w:type="dxa" w:w="2880"/>
          </w:tcPr>
          <w:p>
            <w:r>
              <w:t>string (enum) | null</w:t>
            </w:r>
          </w:p>
        </w:tc>
        <w:tc>
          <w:tcPr>
            <w:tcW w:type="dxa" w:w="2880"/>
          </w:tcPr>
          <w:p>
            <w:r>
              <w:t>One of: typing, elevator1, elevator2, elevator3, elevator4.</w:t>
            </w:r>
          </w:p>
        </w:tc>
      </w:tr>
      <w:tr>
        <w:tc>
          <w:tcPr>
            <w:tcW w:type="dxa" w:w="2880"/>
          </w:tcPr>
          <w:p>
            <w:r>
              <w:t>tool_call_sound_behavior</w:t>
            </w:r>
          </w:p>
        </w:tc>
        <w:tc>
          <w:tcPr>
            <w:tcW w:type="dxa" w:w="2880"/>
          </w:tcPr>
          <w:p>
            <w:r>
              <w:t>string (enum) | null</w:t>
            </w:r>
          </w:p>
        </w:tc>
        <w:tc>
          <w:tcPr>
            <w:tcW w:type="dxa" w:w="2880"/>
          </w:tcPr>
          <w:p>
            <w:r>
              <w:t>One of: auto, always.</w:t>
            </w:r>
          </w:p>
        </w:tc>
      </w:tr>
      <w:tr>
        <w:tc>
          <w:tcPr>
            <w:tcW w:type="dxa" w:w="2880"/>
          </w:tcPr>
          <w:p>
            <w:r>
              <w:t>execution_mode</w:t>
            </w:r>
          </w:p>
        </w:tc>
        <w:tc>
          <w:tcPr>
            <w:tcW w:type="dxa" w:w="2880"/>
          </w:tcPr>
          <w:p>
            <w:r>
              <w:t>string (enum) | null</w:t>
            </w:r>
          </w:p>
        </w:tc>
        <w:tc>
          <w:tcPr>
            <w:tcW w:type="dxa" w:w="2880"/>
          </w:tcPr>
          <w:p>
            <w:r>
              <w:t>One of: immediate, post_tool_speech, async.</w:t>
            </w:r>
          </w:p>
        </w:tc>
      </w:tr>
      <w:tr>
        <w:tc>
          <w:tcPr>
            <w:tcW w:type="dxa" w:w="2880"/>
          </w:tcPr>
          <w:p>
            <w:r>
              <w:t>assignments</w:t>
            </w:r>
          </w:p>
        </w:tc>
        <w:tc>
          <w:tcPr>
            <w:tcW w:type="dxa" w:w="2880"/>
          </w:tcPr>
          <w:p>
            <w:r>
              <w:t>array | null</w:t>
            </w:r>
          </w:p>
        </w:tc>
        <w:tc>
          <w:tcPr>
            <w:tcW w:type="dxa" w:w="2880"/>
          </w:tcPr>
          <w:p>
            <w:r>
              <w:t>Dynamic variable assignments for this tool. Each item is an object described below.</w:t>
            </w:r>
          </w:p>
        </w:tc>
      </w:tr>
      <w:tr>
        <w:tc>
          <w:tcPr>
            <w:tcW w:type="dxa" w:w="2880"/>
          </w:tcPr>
          <w:p>
            <w:r>
              <w:t>input_overrides</w:t>
            </w:r>
          </w:p>
        </w:tc>
        <w:tc>
          <w:tcPr>
            <w:tcW w:type="dxa" w:w="2880"/>
          </w:tcPr>
          <w:p>
            <w:r>
              <w:t>object | null</w:t>
            </w:r>
          </w:p>
        </w:tc>
        <w:tc>
          <w:tcPr>
            <w:tcW w:type="dxa" w:w="2880"/>
          </w:tcPr>
          <w:p>
            <w:r>
              <w:t>Map of input override definitions. Values may be one of: &lt;ConstantSchemaOverride&gt;, &lt;DynamicVariableSchemaOverride&gt;, &lt;LLMSchemaOverride&gt; (schemas not provided in scraped content).</w:t>
            </w:r>
          </w:p>
        </w:tc>
      </w:tr>
    </w:tbl>
    <w:p/>
    <w:p>
      <w:pPr>
        <w:pStyle w:val="Heading3"/>
      </w:pPr>
      <w:r>
        <w:t>assignments[]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Default: "response". The source to extract the value from. Currently only response is supported.</w:t>
            </w:r>
          </w:p>
        </w:tc>
      </w:tr>
      <w:tr>
        <w:tc>
          <w:tcPr>
            <w:tcW w:type="dxa" w:w="2880"/>
          </w:tcPr>
          <w:p>
            <w:r>
              <w:t>dynamic_variable</w:t>
            </w:r>
          </w:p>
        </w:tc>
        <w:tc>
          <w:tcPr>
            <w:tcW w:type="dxa" w:w="2880"/>
          </w:tcPr>
          <w:p>
            <w:r>
              <w:t>string</w:t>
            </w:r>
          </w:p>
        </w:tc>
        <w:tc>
          <w:tcPr>
            <w:tcW w:type="dxa" w:w="2880"/>
          </w:tcPr>
          <w:p>
            <w:r>
              <w:t>Required. The name of the dynamic variable to assign the extracted value to.</w:t>
            </w:r>
          </w:p>
        </w:tc>
      </w:tr>
      <w:tr>
        <w:tc>
          <w:tcPr>
            <w:tcW w:type="dxa" w:w="2880"/>
          </w:tcPr>
          <w:p>
            <w:r>
              <w:t>value_path</w:t>
            </w:r>
          </w:p>
        </w:tc>
        <w:tc>
          <w:tcPr>
            <w:tcW w:type="dxa" w:w="2880"/>
          </w:tcPr>
          <w:p>
            <w:r>
              <w:t>string</w:t>
            </w:r>
          </w:p>
        </w:tc>
        <w:tc>
          <w:tcPr>
            <w:tcW w:type="dxa" w:w="2880"/>
          </w:tcPr>
          <w:p>
            <w:r>
              <w:t>Required. Dot notation path to extract the value from the source (e.g., user.name, data.0.id).</w:t>
            </w:r>
          </w:p>
        </w:tc>
      </w:tr>
      <w:tr>
        <w:tc>
          <w:tcPr>
            <w:tcW w:type="dxa" w:w="2880"/>
          </w:tcPr>
          <w:p>
            <w:r>
              <w:t>sanitize</w:t>
            </w:r>
          </w:p>
        </w:tc>
        <w:tc>
          <w:tcPr>
            <w:tcW w:type="dxa" w:w="2880"/>
          </w:tcPr>
          <w:p>
            <w:r>
              <w:t>boolean</w:t>
            </w:r>
          </w:p>
        </w:tc>
        <w:tc>
          <w:tcPr>
            <w:tcW w:type="dxa" w:w="2880"/>
          </w:tcPr>
          <w:p>
            <w:r>
              <w:t>Default: false. If true, the assignment value is removed from the tool response before sending to the LLM and transcript, but is still used for variable assignment.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"tool_config_override_123",</w:t>
        <w:br/>
        <w:t xml:space="preserve"> "config": {</w:t>
        <w:br/>
        <w:t xml:space="preserve"> "approval_policy": "&lt;MCPApprovalPolicy&gt;",</w:t>
        <w:br/>
        <w:t xml:space="preserve"> "tool_approval_hashes": [</w:t>
        <w:br/>
        <w:t xml:space="preserve"> {</w:t>
        <w:br/>
        <w:t xml:space="preserve"> "tool_name": "my_tool",</w:t>
        <w:br/>
        <w:t xml:space="preserve"> "tool_hash": "e3b0c44298fc1c149afbf4c8996fb92427ae41e4649b934ca495991b7852b855",</w:t>
        <w:br/>
        <w:t xml:space="preserve"> "approval_policy": "&lt;MCPToolApprovalPolicy&gt;"</w:t>
        <w:br/>
        <w:t xml:space="preserve"> }</w:t>
        <w:br/>
        <w:t xml:space="preserve"> ],</w:t>
        <w:br/>
        <w:t xml:space="preserve"> "transport": "&lt;MCPServerTransport&gt;",</w:t>
        <w:br/>
        <w:t xml:space="preserve"> "url": "https://example-mcp-server.yourdomain.com",</w:t>
        <w:br/>
        <w:t xml:space="preserve"> "secret_token": null,</w:t>
        <w:br/>
        <w:t xml:space="preserve"> "request_headers": {</w:t>
        <w:br/>
        <w:t xml:space="preserve"> "X-Custom-Header": "value"</w:t>
        <w:br/>
        <w:t xml:space="preserve"> },</w:t>
        <w:br/>
        <w:t xml:space="preserve"> "auth_connection": null,</w:t>
        <w:br/>
        <w:t xml:space="preserve"> "name": "My MCP Server",</w:t>
        <w:br/>
        <w:t xml:space="preserve"> "description": "",</w:t>
        <w:br/>
        <w:t xml:space="preserve"> "force_pre_tool_speech": false,</w:t>
        <w:br/>
        <w:t xml:space="preserve"> "disable_interruptions": false,</w:t>
        <w:br/>
        <w:t xml:space="preserve"> "tool_call_sound": null,</w:t>
        <w:br/>
        <w:t xml:space="preserve"> "tool_call_sound_behavior": "&lt;ToolCallSoundBehavior&gt;",</w:t>
        <w:br/>
        <w:t xml:space="preserve"> "execution_mode": "&lt;ToolExecutionMode&gt;",</w:t>
        <w:br/>
        <w:t xml:space="preserve"> "tool_config_overrides": {</w:t>
        <w:br/>
        <w:t xml:space="preserve"> "tool_name": "my_tool",</w:t>
        <w:br/>
        <w:t xml:space="preserve"> "force_pre_tool_speech": null,</w:t>
        <w:br/>
        <w:t xml:space="preserve"> "disable_interruptions": null,</w:t>
        <w:br/>
        <w:t xml:space="preserve"> "tool_call_sound": null,</w:t>
        <w:br/>
        <w:t xml:space="preserve"> "tool_call_sound_behavior": null,</w:t>
        <w:br/>
        <w:t xml:space="preserve"> "execution_mode": null,</w:t>
        <w:br/>
        <w:t xml:space="preserve"> "assignments": [</w:t>
        <w:br/>
        <w:t xml:space="preserve"> {</w:t>
        <w:br/>
        <w:t xml:space="preserve"> "source": "response",</w:t>
        <w:br/>
        <w:t xml:space="preserve"> "dynamic_variable": "my_var",</w:t>
        <w:br/>
        <w:t xml:space="preserve"> "value_path": "data.0.id",</w:t>
        <w:br/>
        <w:t xml:space="preserve"> "sanitize": false</w:t>
        <w:br/>
        <w:t xml:space="preserve"> }</w:t>
        <w:br/>
        <w:t xml:space="preserve"> ],</w:t>
        <w:br/>
        <w:t xml:space="preserve"> "input_overrides": null</w:t>
        <w:br/>
        <w:t xml:space="preserve"> },</w:t>
        <w:br/>
        <w:t xml:space="preserve"> "disable_compression": false</w:t>
        <w:br/>
        <w:t xml:space="preserve"> },</w:t>
        <w:br/>
        <w:t xml:space="preserve"> "access_info": {</w:t>
        <w:br/>
        <w:t xml:space="preserve"> "is_creator": true,</w:t>
        <w:br/>
        <w:t xml:space="preserve"> "creator_name": "Jane Doe",</w:t>
        <w:br/>
        <w:t xml:space="preserve"> "creator_email": "jane.doe@example.com",</w:t>
        <w:br/>
        <w:t xml:space="preserve"> "role": "admin"</w:t>
        <w:br/>
        <w:t xml:space="preserve"> },</w:t>
        <w:br/>
        <w:t xml:space="preserve"> "dependent_agents": [</w:t>
        <w:br/>
        <w:t xml:space="preserve"> {</w:t>
        <w:br/>
        <w:t xml:space="preserve"> "referenced_resource_ids": ["resource_1"],</w:t>
        <w:br/>
        <w:t xml:space="preserve"> "id": "agent_123",</w:t>
        <w:br/>
        <w:t xml:space="preserve"> "name": "Dependent Agent",</w:t>
        <w:br/>
        <w:t xml:space="preserve"> "type": "available",</w:t>
        <w:br/>
        <w:t xml:space="preserve"> "created_at_unix_secs": 1710000000,</w:t>
        <w:br/>
        <w:t xml:space="preserve"> "access_level": "viewer"</w:t>
        <w:br/>
        <w:t xml:space="preserve"> }</w:t>
        <w:br/>
        <w:t xml:space="preserve"> ],</w:t>
        <w:br/>
        <w:t xml:space="preserve"> "metadata": {</w:t>
        <w:br/>
        <w:t xml:space="preserve"> "created_at": 1710000000,</w:t>
        <w:br/>
        <w:t xml:space="preserve"> "owner_user_id": "user_123"</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"detail": "Tool config override already exists"</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"tool_name"],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created tool config override.</w:t>
            </w:r>
          </w:p>
        </w:tc>
      </w:tr>
      <w:tr>
        <w:tc>
          <w:tcPr>
            <w:tcW w:type="dxa" w:w="2880"/>
          </w:tcPr>
          <w:p>
            <w:r>
              <w:t>config</w:t>
            </w:r>
          </w:p>
        </w:tc>
        <w:tc>
          <w:tcPr>
            <w:tcW w:type="dxa" w:w="2880"/>
          </w:tcPr>
          <w:p>
            <w:r>
              <w:t>object</w:t>
            </w:r>
          </w:p>
        </w:tc>
        <w:tc>
          <w:tcPr>
            <w:tcW w:type="dxa" w:w="2880"/>
          </w:tcPr>
          <w:p>
            <w:r>
              <w:t>MCP server configuration object (includes tool override data).</w:t>
            </w:r>
          </w:p>
        </w:tc>
      </w:tr>
      <w:tr>
        <w:tc>
          <w:tcPr>
            <w:tcW w:type="dxa" w:w="2880"/>
          </w:tcPr>
          <w:p>
            <w:r>
              <w:t>config.approval_policy</w:t>
            </w:r>
          </w:p>
        </w:tc>
        <w:tc>
          <w:tcPr>
            <w:tcW w:type="dxa" w:w="2880"/>
          </w:tcPr>
          <w:p>
            <w:r>
              <w:t>string/object</w:t>
            </w:r>
          </w:p>
        </w:tc>
        <w:tc>
          <w:tcPr>
            <w:tcW w:type="dxa" w:w="2880"/>
          </w:tcPr>
          <w:p>
            <w:r>
              <w:t>&lt;MCPApprovalPolicy&gt; (schema not provided).</w:t>
            </w:r>
          </w:p>
        </w:tc>
      </w:tr>
      <w:tr>
        <w:tc>
          <w:tcPr>
            <w:tcW w:type="dxa" w:w="2880"/>
          </w:tcPr>
          <w:p>
            <w:r>
              <w:t>config.tool_approval_hashes</w:t>
            </w:r>
          </w:p>
        </w:tc>
        <w:tc>
          <w:tcPr>
            <w:tcW w:type="dxa" w:w="2880"/>
          </w:tcPr>
          <w:p>
            <w:r>
              <w:t>array</w:t>
            </w:r>
          </w:p>
        </w:tc>
        <w:tc>
          <w:tcPr>
            <w:tcW w:type="dxa" w:w="2880"/>
          </w:tcPr>
          <w:p>
            <w:r>
              <w:t>List of tool approval hashes (used when approval policy requires per-tool approval).</w:t>
            </w:r>
          </w:p>
        </w:tc>
      </w:tr>
      <w:tr>
        <w:tc>
          <w:tcPr>
            <w:tcW w:type="dxa" w:w="2880"/>
          </w:tcPr>
          <w:p>
            <w:r>
              <w:t>config.tool_approval_hashes[].tool_name</w:t>
            </w:r>
          </w:p>
        </w:tc>
        <w:tc>
          <w:tcPr>
            <w:tcW w:type="dxa" w:w="2880"/>
          </w:tcPr>
          <w:p>
            <w:r>
              <w:t>string</w:t>
            </w:r>
          </w:p>
        </w:tc>
        <w:tc>
          <w:tcPr>
            <w:tcW w:type="dxa" w:w="2880"/>
          </w:tcPr>
          <w:p>
            <w:r>
              <w:t>The name of the MCP tool.</w:t>
            </w:r>
          </w:p>
        </w:tc>
      </w:tr>
      <w:tr>
        <w:tc>
          <w:tcPr>
            <w:tcW w:type="dxa" w:w="2880"/>
          </w:tcPr>
          <w:p>
            <w:r>
              <w:t>config.tool_approval_hashes[].tool_hash</w:t>
            </w:r>
          </w:p>
        </w:tc>
        <w:tc>
          <w:tcPr>
            <w:tcW w:type="dxa" w:w="2880"/>
          </w:tcPr>
          <w:p>
            <w:r>
              <w:t>string</w:t>
            </w:r>
          </w:p>
        </w:tc>
        <w:tc>
          <w:tcPr>
            <w:tcW w:type="dxa" w:w="2880"/>
          </w:tcPr>
          <w:p>
            <w:r>
              <w:t>SHA256 hash of the tool's parameters and description.</w:t>
            </w:r>
          </w:p>
        </w:tc>
      </w:tr>
      <w:tr>
        <w:tc>
          <w:tcPr>
            <w:tcW w:type="dxa" w:w="2880"/>
          </w:tcPr>
          <w:p>
            <w:r>
              <w:t>config.tool_approval_hashes[].approval_policy</w:t>
            </w:r>
          </w:p>
        </w:tc>
        <w:tc>
          <w:tcPr>
            <w:tcW w:type="dxa" w:w="2880"/>
          </w:tcPr>
          <w:p>
            <w:r>
              <w:t>string/object</w:t>
            </w:r>
          </w:p>
        </w:tc>
        <w:tc>
          <w:tcPr>
            <w:tcW w:type="dxa" w:w="2880"/>
          </w:tcPr>
          <w:p>
            <w:r>
              <w:t>&lt;MCPToolApprovalPolicy&gt; (schema not provided).</w:t>
            </w:r>
          </w:p>
        </w:tc>
      </w:tr>
      <w:tr>
        <w:tc>
          <w:tcPr>
            <w:tcW w:type="dxa" w:w="2880"/>
          </w:tcPr>
          <w:p>
            <w:r>
              <w:t>config.transport</w:t>
            </w:r>
          </w:p>
        </w:tc>
        <w:tc>
          <w:tcPr>
            <w:tcW w:type="dxa" w:w="2880"/>
          </w:tcPr>
          <w:p>
            <w:r>
              <w:t>string/object</w:t>
            </w:r>
          </w:p>
        </w:tc>
        <w:tc>
          <w:tcPr>
            <w:tcW w:type="dxa" w:w="2880"/>
          </w:tcPr>
          <w:p>
            <w:r>
              <w:t>&lt;MCPServerTransport&gt; (schema not provided).</w:t>
            </w:r>
          </w:p>
        </w:tc>
      </w:tr>
      <w:tr>
        <w:tc>
          <w:tcPr>
            <w:tcW w:type="dxa" w:w="2880"/>
          </w:tcPr>
          <w:p>
            <w:r>
              <w:t>config.url</w:t>
            </w:r>
          </w:p>
        </w:tc>
        <w:tc>
          <w:tcPr>
            <w:tcW w:type="dxa" w:w="2880"/>
          </w:tcPr>
          <w:p>
            <w:r>
              <w:t>string/object</w:t>
            </w:r>
          </w:p>
        </w:tc>
        <w:tc>
          <w:tcPr>
            <w:tcW w:type="dxa" w:w="2880"/>
          </w:tcPr>
          <w:p>
            <w:r>
              <w:t>MCP server URL as a string or &lt;ConvAISecretLocator&gt; (schema not provided).</w:t>
            </w:r>
          </w:p>
        </w:tc>
      </w:tr>
      <w:tr>
        <w:tc>
          <w:tcPr>
            <w:tcW w:type="dxa" w:w="2880"/>
          </w:tcPr>
          <w:p>
            <w:r>
              <w:t>config.secret_token</w:t>
            </w:r>
          </w:p>
        </w:tc>
        <w:tc>
          <w:tcPr>
            <w:tcW w:type="dxa" w:w="2880"/>
          </w:tcPr>
          <w:p>
            <w:r>
              <w:t>object | null</w:t>
            </w:r>
          </w:p>
        </w:tc>
        <w:tc>
          <w:tcPr>
            <w:tcW w:type="dxa" w:w="2880"/>
          </w:tcPr>
          <w:p>
            <w:r>
              <w:t>&lt;ConvAISecretLocator&gt; or &lt;ConvAIUserSecretDBModel&gt; or null (schemas not provided).</w:t>
            </w:r>
          </w:p>
        </w:tc>
      </w:tr>
      <w:tr>
        <w:tc>
          <w:tcPr>
            <w:tcW w:type="dxa" w:w="2880"/>
          </w:tcPr>
          <w:p>
            <w:r>
              <w:t>config.request_headers</w:t>
            </w:r>
          </w:p>
        </w:tc>
        <w:tc>
          <w:tcPr>
            <w:tcW w:type="dxa" w:w="2880"/>
          </w:tcPr>
          <w:p>
            <w:r>
              <w:t>object</w:t>
            </w:r>
          </w:p>
        </w:tc>
        <w:tc>
          <w:tcPr>
            <w:tcW w:type="dxa" w:w="2880"/>
          </w:tcPr>
          <w:p>
            <w:r>
              <w:t>Map of request header values; values can be string or secret/dynamic variable locators (schemas not provided).</w:t>
            </w:r>
          </w:p>
        </w:tc>
      </w:tr>
      <w:tr>
        <w:tc>
          <w:tcPr>
            <w:tcW w:type="dxa" w:w="2880"/>
          </w:tcPr>
          <w:p>
            <w:r>
              <w:t>config.auth_connection</w:t>
            </w:r>
          </w:p>
        </w:tc>
        <w:tc>
          <w:tcPr>
            <w:tcW w:type="dxa" w:w="2880"/>
          </w:tcPr>
          <w:p>
            <w:r>
              <w:t>object | null</w:t>
            </w:r>
          </w:p>
        </w:tc>
        <w:tc>
          <w:tcPr>
            <w:tcW w:type="dxa" w:w="2880"/>
          </w:tcPr>
          <w:p>
            <w:r>
              <w:t>&lt;AuthConnectionLocator&gt; (schema not provided).</w:t>
            </w:r>
          </w:p>
        </w:tc>
      </w:tr>
      <w:tr>
        <w:tc>
          <w:tcPr>
            <w:tcW w:type="dxa" w:w="2880"/>
          </w:tcPr>
          <w:p>
            <w:r>
              <w:t>config.name</w:t>
            </w:r>
          </w:p>
        </w:tc>
        <w:tc>
          <w:tcPr>
            <w:tcW w:type="dxa" w:w="2880"/>
          </w:tcPr>
          <w:p>
            <w:r>
              <w:t>string</w:t>
            </w:r>
          </w:p>
        </w:tc>
        <w:tc>
          <w:tcPr>
            <w:tcW w:type="dxa" w:w="2880"/>
          </w:tcPr>
          <w:p>
            <w:r>
              <w:t>MCP server name.</w:t>
            </w:r>
          </w:p>
        </w:tc>
      </w:tr>
      <w:tr>
        <w:tc>
          <w:tcPr>
            <w:tcW w:type="dxa" w:w="2880"/>
          </w:tcPr>
          <w:p>
            <w:r>
              <w:t>config.description</w:t>
            </w:r>
          </w:p>
        </w:tc>
        <w:tc>
          <w:tcPr>
            <w:tcW w:type="dxa" w:w="2880"/>
          </w:tcPr>
          <w:p>
            <w:r>
              <w:t>string</w:t>
            </w:r>
          </w:p>
        </w:tc>
        <w:tc>
          <w:tcPr>
            <w:tcW w:type="dxa" w:w="2880"/>
          </w:tcPr>
          <w:p>
            <w:r>
              <w:t>Default: "". MCP server description.</w:t>
            </w:r>
          </w:p>
        </w:tc>
      </w:tr>
      <w:tr>
        <w:tc>
          <w:tcPr>
            <w:tcW w:type="dxa" w:w="2880"/>
          </w:tcPr>
          <w:p>
            <w:r>
              <w:t>config.force_pre_tool_speech</w:t>
            </w:r>
          </w:p>
        </w:tc>
        <w:tc>
          <w:tcPr>
            <w:tcW w:type="dxa" w:w="2880"/>
          </w:tcPr>
          <w:p>
            <w:r>
              <w:t>boolean</w:t>
            </w:r>
          </w:p>
        </w:tc>
        <w:tc>
          <w:tcPr>
            <w:tcW w:type="dxa" w:w="2880"/>
          </w:tcPr>
          <w:p>
            <w:r>
              <w:t>Default: false. Server-level default.</w:t>
            </w:r>
          </w:p>
        </w:tc>
      </w:tr>
      <w:tr>
        <w:tc>
          <w:tcPr>
            <w:tcW w:type="dxa" w:w="2880"/>
          </w:tcPr>
          <w:p>
            <w:r>
              <w:t>config.disable_interruptions</w:t>
            </w:r>
          </w:p>
        </w:tc>
        <w:tc>
          <w:tcPr>
            <w:tcW w:type="dxa" w:w="2880"/>
          </w:tcPr>
          <w:p>
            <w:r>
              <w:t>boolean</w:t>
            </w:r>
          </w:p>
        </w:tc>
        <w:tc>
          <w:tcPr>
            <w:tcW w:type="dxa" w:w="2880"/>
          </w:tcPr>
          <w:p>
            <w:r>
              <w:t>Default: false. Server-level default.</w:t>
            </w:r>
          </w:p>
        </w:tc>
      </w:tr>
      <w:tr>
        <w:tc>
          <w:tcPr>
            <w:tcW w:type="dxa" w:w="2880"/>
          </w:tcPr>
          <w:p>
            <w:r>
              <w:t>config.tool_call_sound</w:t>
            </w:r>
          </w:p>
        </w:tc>
        <w:tc>
          <w:tcPr>
            <w:tcW w:type="dxa" w:w="2880"/>
          </w:tcPr>
          <w:p>
            <w:r>
              <w:t>string/object | null</w:t>
            </w:r>
          </w:p>
        </w:tc>
        <w:tc>
          <w:tcPr>
            <w:tcW w:type="dxa" w:w="2880"/>
          </w:tcPr>
          <w:p>
            <w:r>
              <w:t>&lt;ToolCallSoundType&gt; or null (schema not provided).</w:t>
            </w:r>
          </w:p>
        </w:tc>
      </w:tr>
      <w:tr>
        <w:tc>
          <w:tcPr>
            <w:tcW w:type="dxa" w:w="2880"/>
          </w:tcPr>
          <w:p>
            <w:r>
              <w:t>config.tool_call_sound_behavior</w:t>
            </w:r>
          </w:p>
        </w:tc>
        <w:tc>
          <w:tcPr>
            <w:tcW w:type="dxa" w:w="2880"/>
          </w:tcPr>
          <w:p>
            <w:r>
              <w:t>string/object</w:t>
            </w:r>
          </w:p>
        </w:tc>
        <w:tc>
          <w:tcPr>
            <w:tcW w:type="dxa" w:w="2880"/>
          </w:tcPr>
          <w:p>
            <w:r>
              <w:t>&lt;ToolCallSoundBehavior&gt; (schema not provided).</w:t>
            </w:r>
          </w:p>
        </w:tc>
      </w:tr>
      <w:tr>
        <w:tc>
          <w:tcPr>
            <w:tcW w:type="dxa" w:w="2880"/>
          </w:tcPr>
          <w:p>
            <w:r>
              <w:t>config.execution_mode</w:t>
            </w:r>
          </w:p>
        </w:tc>
        <w:tc>
          <w:tcPr>
            <w:tcW w:type="dxa" w:w="2880"/>
          </w:tcPr>
          <w:p>
            <w:r>
              <w:t>string/object</w:t>
            </w:r>
          </w:p>
        </w:tc>
        <w:tc>
          <w:tcPr>
            <w:tcW w:type="dxa" w:w="2880"/>
          </w:tcPr>
          <w:p>
            <w:r>
              <w:t>&lt;ToolExecutionMode&gt; (schema not provided).</w:t>
            </w:r>
          </w:p>
        </w:tc>
      </w:tr>
      <w:tr>
        <w:tc>
          <w:tcPr>
            <w:tcW w:type="dxa" w:w="2880"/>
          </w:tcPr>
          <w:p>
            <w:r>
              <w:t>config.tool_config_overrides</w:t>
            </w:r>
          </w:p>
        </w:tc>
        <w:tc>
          <w:tcPr>
            <w:tcW w:type="dxa" w:w="2880"/>
          </w:tcPr>
          <w:p>
            <w:r>
              <w:t>object</w:t>
            </w:r>
          </w:p>
        </w:tc>
        <w:tc>
          <w:tcPr>
            <w:tcW w:type="dxa" w:w="2880"/>
          </w:tcPr>
          <w:p>
            <w:r>
              <w:t>Per-tool configuration override object.</w:t>
            </w:r>
          </w:p>
        </w:tc>
      </w:tr>
      <w:tr>
        <w:tc>
          <w:tcPr>
            <w:tcW w:type="dxa" w:w="2880"/>
          </w:tcPr>
          <w:p>
            <w:r>
              <w:t>config.tool_config_overrides.tool_name</w:t>
            </w:r>
          </w:p>
        </w:tc>
        <w:tc>
          <w:tcPr>
            <w:tcW w:type="dxa" w:w="2880"/>
          </w:tcPr>
          <w:p>
            <w:r>
              <w:t>string</w:t>
            </w:r>
          </w:p>
        </w:tc>
        <w:tc>
          <w:tcPr>
            <w:tcW w:type="dxa" w:w="2880"/>
          </w:tcPr>
          <w:p>
            <w:r>
              <w:t>The name of the MCP tool.</w:t>
            </w:r>
          </w:p>
        </w:tc>
      </w:tr>
      <w:tr>
        <w:tc>
          <w:tcPr>
            <w:tcW w:type="dxa" w:w="2880"/>
          </w:tcPr>
          <w:p>
            <w:r>
              <w:t>config.tool_config_overrides.force_pre_tool_speech</w:t>
            </w:r>
          </w:p>
        </w:tc>
        <w:tc>
          <w:tcPr>
            <w:tcW w:type="dxa" w:w="2880"/>
          </w:tcPr>
          <w:p>
            <w:r>
              <w:t>boolean | null</w:t>
            </w:r>
          </w:p>
        </w:tc>
        <w:tc>
          <w:tcPr>
            <w:tcW w:type="dxa" w:w="2880"/>
          </w:tcPr>
          <w:p>
            <w:r>
              <w:t>Per-tool override value.</w:t>
            </w:r>
          </w:p>
        </w:tc>
      </w:tr>
      <w:tr>
        <w:tc>
          <w:tcPr>
            <w:tcW w:type="dxa" w:w="2880"/>
          </w:tcPr>
          <w:p>
            <w:r>
              <w:t>config.tool_config_overrides.disable_interruptions</w:t>
            </w:r>
          </w:p>
        </w:tc>
        <w:tc>
          <w:tcPr>
            <w:tcW w:type="dxa" w:w="2880"/>
          </w:tcPr>
          <w:p>
            <w:r>
              <w:t>boolean | null</w:t>
            </w:r>
          </w:p>
        </w:tc>
        <w:tc>
          <w:tcPr>
            <w:tcW w:type="dxa" w:w="2880"/>
          </w:tcPr>
          <w:p>
            <w:r>
              <w:t>Per-tool override value.</w:t>
            </w:r>
          </w:p>
        </w:tc>
      </w:tr>
      <w:tr>
        <w:tc>
          <w:tcPr>
            <w:tcW w:type="dxa" w:w="2880"/>
          </w:tcPr>
          <w:p>
            <w:r>
              <w:t>config.tool_config_overrides.tool_call_sound</w:t>
            </w:r>
          </w:p>
        </w:tc>
        <w:tc>
          <w:tcPr>
            <w:tcW w:type="dxa" w:w="2880"/>
          </w:tcPr>
          <w:p>
            <w:r>
              <w:t>string/object | null</w:t>
            </w:r>
          </w:p>
        </w:tc>
        <w:tc>
          <w:tcPr>
            <w:tcW w:type="dxa" w:w="2880"/>
          </w:tcPr>
          <w:p>
            <w:r>
              <w:t>Per-tool override value (&lt;ToolCallSoundType&gt;).</w:t>
            </w:r>
          </w:p>
        </w:tc>
      </w:tr>
      <w:tr>
        <w:tc>
          <w:tcPr>
            <w:tcW w:type="dxa" w:w="2880"/>
          </w:tcPr>
          <w:p>
            <w:r>
              <w:t>config.tool_config_overrides.tool_call_sound_behavior</w:t>
            </w:r>
          </w:p>
        </w:tc>
        <w:tc>
          <w:tcPr>
            <w:tcW w:type="dxa" w:w="2880"/>
          </w:tcPr>
          <w:p>
            <w:r>
              <w:t>string/object | null</w:t>
            </w:r>
          </w:p>
        </w:tc>
        <w:tc>
          <w:tcPr>
            <w:tcW w:type="dxa" w:w="2880"/>
          </w:tcPr>
          <w:p>
            <w:r>
              <w:t>Per-tool override value (&lt;ToolCallSoundBehavior&gt;).</w:t>
            </w:r>
          </w:p>
        </w:tc>
      </w:tr>
      <w:tr>
        <w:tc>
          <w:tcPr>
            <w:tcW w:type="dxa" w:w="2880"/>
          </w:tcPr>
          <w:p>
            <w:r>
              <w:t>config.tool_config_overrides.execution_mode</w:t>
            </w:r>
          </w:p>
        </w:tc>
        <w:tc>
          <w:tcPr>
            <w:tcW w:type="dxa" w:w="2880"/>
          </w:tcPr>
          <w:p>
            <w:r>
              <w:t>string/object | null</w:t>
            </w:r>
          </w:p>
        </w:tc>
        <w:tc>
          <w:tcPr>
            <w:tcW w:type="dxa" w:w="2880"/>
          </w:tcPr>
          <w:p>
            <w:r>
              <w:t>Per-tool override value (&lt;ToolExecutionMode&gt;).</w:t>
            </w:r>
          </w:p>
        </w:tc>
      </w:tr>
      <w:tr>
        <w:tc>
          <w:tcPr>
            <w:tcW w:type="dxa" w:w="2880"/>
          </w:tcPr>
          <w:p>
            <w:r>
              <w:t>config.tool_config_overrides.assignments</w:t>
            </w:r>
          </w:p>
        </w:tc>
        <w:tc>
          <w:tcPr>
            <w:tcW w:type="dxa" w:w="2880"/>
          </w:tcPr>
          <w:p>
            <w:r>
              <w:t>array</w:t>
            </w:r>
          </w:p>
        </w:tc>
        <w:tc>
          <w:tcPr>
            <w:tcW w:type="dxa" w:w="2880"/>
          </w:tcPr>
          <w:p>
            <w:r>
              <w:t>Dynamic variable assignments for this MCP tool.</w:t>
            </w:r>
          </w:p>
        </w:tc>
      </w:tr>
      <w:tr>
        <w:tc>
          <w:tcPr>
            <w:tcW w:type="dxa" w:w="2880"/>
          </w:tcPr>
          <w:p>
            <w:r>
              <w:t>config.tool_config_overrides.assignments[].source</w:t>
            </w:r>
          </w:p>
        </w:tc>
        <w:tc>
          <w:tcPr>
            <w:tcW w:type="dxa" w:w="2880"/>
          </w:tcPr>
          <w:p>
            <w:r>
              <w:t>string</w:t>
            </w:r>
          </w:p>
        </w:tc>
        <w:tc>
          <w:tcPr>
            <w:tcW w:type="dxa" w:w="2880"/>
          </w:tcPr>
          <w:p>
            <w:r>
              <w:t>Default: "response".</w:t>
            </w:r>
          </w:p>
        </w:tc>
      </w:tr>
      <w:tr>
        <w:tc>
          <w:tcPr>
            <w:tcW w:type="dxa" w:w="2880"/>
          </w:tcPr>
          <w:p>
            <w:r>
              <w:t>config.tool_config_overrides.assignments[].dynamic_variable</w:t>
            </w:r>
          </w:p>
        </w:tc>
        <w:tc>
          <w:tcPr>
            <w:tcW w:type="dxa" w:w="2880"/>
          </w:tcPr>
          <w:p>
            <w:r>
              <w:t>string</w:t>
            </w:r>
          </w:p>
        </w:tc>
        <w:tc>
          <w:tcPr>
            <w:tcW w:type="dxa" w:w="2880"/>
          </w:tcPr>
          <w:p>
            <w:r>
              <w:t>Dynamic variable name.</w:t>
            </w:r>
          </w:p>
        </w:tc>
      </w:tr>
      <w:tr>
        <w:tc>
          <w:tcPr>
            <w:tcW w:type="dxa" w:w="2880"/>
          </w:tcPr>
          <w:p>
            <w:r>
              <w:t>config.tool_config_overrides.assignments[].value_path</w:t>
            </w:r>
          </w:p>
        </w:tc>
        <w:tc>
          <w:tcPr>
            <w:tcW w:type="dxa" w:w="2880"/>
          </w:tcPr>
          <w:p>
            <w:r>
              <w:t>string</w:t>
            </w:r>
          </w:p>
        </w:tc>
        <w:tc>
          <w:tcPr>
            <w:tcW w:type="dxa" w:w="2880"/>
          </w:tcPr>
          <w:p>
            <w:r>
              <w:t>Dot-notation extraction path.</w:t>
            </w:r>
          </w:p>
        </w:tc>
      </w:tr>
      <w:tr>
        <w:tc>
          <w:tcPr>
            <w:tcW w:type="dxa" w:w="2880"/>
          </w:tcPr>
          <w:p>
            <w:r>
              <w:t>config.tool_config_overrides.assignments[].sanitize</w:t>
            </w:r>
          </w:p>
        </w:tc>
        <w:tc>
          <w:tcPr>
            <w:tcW w:type="dxa" w:w="2880"/>
          </w:tcPr>
          <w:p>
            <w:r>
              <w:t>boolean</w:t>
            </w:r>
          </w:p>
        </w:tc>
        <w:tc>
          <w:tcPr>
            <w:tcW w:type="dxa" w:w="2880"/>
          </w:tcPr>
          <w:p>
            <w:r>
              <w:t>Default: false.</w:t>
            </w:r>
          </w:p>
        </w:tc>
      </w:tr>
      <w:tr>
        <w:tc>
          <w:tcPr>
            <w:tcW w:type="dxa" w:w="2880"/>
          </w:tcPr>
          <w:p>
            <w:r>
              <w:t>config.tool_config_overrides.input_overrides</w:t>
            </w:r>
          </w:p>
        </w:tc>
        <w:tc>
          <w:tcPr>
            <w:tcW w:type="dxa" w:w="2880"/>
          </w:tcPr>
          <w:p>
            <w:r>
              <w:t>object | null</w:t>
            </w:r>
          </w:p>
        </w:tc>
        <w:tc>
          <w:tcPr>
            <w:tcW w:type="dxa" w:w="2880"/>
          </w:tcPr>
          <w:p>
            <w:r>
              <w:t>Input override map (schemas not provided).</w:t>
            </w:r>
          </w:p>
        </w:tc>
      </w:tr>
      <w:tr>
        <w:tc>
          <w:tcPr>
            <w:tcW w:type="dxa" w:w="2880"/>
          </w:tcPr>
          <w:p>
            <w:r>
              <w:t>config.disable_compression</w:t>
            </w:r>
          </w:p>
        </w:tc>
        <w:tc>
          <w:tcPr>
            <w:tcW w:type="dxa" w:w="2880"/>
          </w:tcPr>
          <w:p>
            <w:r>
              <w:t>boolean</w:t>
            </w:r>
          </w:p>
        </w:tc>
        <w:tc>
          <w:tcPr>
            <w:tcW w:type="dxa" w:w="2880"/>
          </w:tcPr>
          <w:p>
            <w:r>
              <w:t>Default: false. Whether to disable HTTP compression.</w:t>
            </w:r>
          </w:p>
        </w:tc>
      </w:tr>
      <w:tr>
        <w:tc>
          <w:tcPr>
            <w:tcW w:type="dxa" w:w="2880"/>
          </w:tcPr>
          <w:p>
            <w:r>
              <w:t>access_info</w:t>
            </w:r>
          </w:p>
        </w:tc>
        <w:tc>
          <w:tcPr>
            <w:tcW w:type="dxa" w:w="2880"/>
          </w:tcPr>
          <w:p>
            <w:r>
              <w:t>object | null</w:t>
            </w:r>
          </w:p>
        </w:tc>
        <w:tc>
          <w:tcPr>
            <w:tcW w:type="dxa" w:w="2880"/>
          </w:tcPr>
          <w:p>
            <w:r>
              <w:t>Access information for the requesting user.</w:t>
            </w:r>
          </w:p>
        </w:tc>
      </w:tr>
      <w:tr>
        <w:tc>
          <w:tcPr>
            <w:tcW w:type="dxa" w:w="2880"/>
          </w:tcPr>
          <w:p>
            <w:r>
              <w:t>access_info.is_creator</w:t>
            </w:r>
          </w:p>
        </w:tc>
        <w:tc>
          <w:tcPr>
            <w:tcW w:type="dxa" w:w="2880"/>
          </w:tcPr>
          <w:p>
            <w:r>
              <w:t>boolean</w:t>
            </w:r>
          </w:p>
        </w:tc>
        <w:tc>
          <w:tcPr>
            <w:tcW w:type="dxa" w:w="2880"/>
          </w:tcPr>
          <w:p>
            <w:r>
              <w:t>Whether the user making the request is the creator of the agent.</w:t>
            </w:r>
          </w:p>
        </w:tc>
      </w:tr>
      <w:tr>
        <w:tc>
          <w:tcPr>
            <w:tcW w:type="dxa" w:w="2880"/>
          </w:tcPr>
          <w:p>
            <w:r>
              <w:t>access_info.creator_name</w:t>
            </w:r>
          </w:p>
        </w:tc>
        <w:tc>
          <w:tcPr>
            <w:tcW w:type="dxa" w:w="2880"/>
          </w:tcPr>
          <w:p>
            <w:r>
              <w:t>string</w:t>
            </w:r>
          </w:p>
        </w:tc>
        <w:tc>
          <w:tcPr>
            <w:tcW w:type="dxa" w:w="2880"/>
          </w:tcPr>
          <w:p>
            <w:r>
              <w:t>Name of the agent's creator.</w:t>
            </w:r>
          </w:p>
        </w:tc>
      </w:tr>
      <w:tr>
        <w:tc>
          <w:tcPr>
            <w:tcW w:type="dxa" w:w="2880"/>
          </w:tcPr>
          <w:p>
            <w:r>
              <w:t>access_info.creator_email</w:t>
            </w:r>
          </w:p>
        </w:tc>
        <w:tc>
          <w:tcPr>
            <w:tcW w:type="dxa" w:w="2880"/>
          </w:tcPr>
          <w:p>
            <w:r>
              <w:t>string</w:t>
            </w:r>
          </w:p>
        </w:tc>
        <w:tc>
          <w:tcPr>
            <w:tcW w:type="dxa" w:w="2880"/>
          </w:tcPr>
          <w:p>
            <w:r>
              <w:t>Email of the agent's creator.</w:t>
            </w:r>
          </w:p>
        </w:tc>
      </w:tr>
      <w:tr>
        <w:tc>
          <w:tcPr>
            <w:tcW w:type="dxa" w:w="2880"/>
          </w:tcPr>
          <w:p>
            <w:r>
              <w:t>access_info.role</w:t>
            </w:r>
          </w:p>
        </w:tc>
        <w:tc>
          <w:tcPr>
            <w:tcW w:type="dxa" w:w="2880"/>
          </w:tcPr>
          <w:p>
            <w:r>
              <w:t>string</w:t>
            </w:r>
          </w:p>
        </w:tc>
        <w:tc>
          <w:tcPr>
            <w:tcW w:type="dxa" w:w="2880"/>
          </w:tcPr>
          <w:p>
            <w:r>
              <w:t>One of: admin, editor, commenter, viewer.</w:t>
            </w:r>
          </w:p>
        </w:tc>
      </w:tr>
      <w:tr>
        <w:tc>
          <w:tcPr>
            <w:tcW w:type="dxa" w:w="2880"/>
          </w:tcPr>
          <w:p>
            <w:r>
              <w:t>dependent_agents</w:t>
            </w:r>
          </w:p>
        </w:tc>
        <w:tc>
          <w:tcPr>
            <w:tcW w:type="dxa" w:w="2880"/>
          </w:tcPr>
          <w:p>
            <w:r>
              <w:t>array</w:t>
            </w:r>
          </w:p>
        </w:tc>
        <w:tc>
          <w:tcPr>
            <w:tcW w:type="dxa" w:w="2880"/>
          </w:tcPr>
          <w:p>
            <w:r>
              <w:t>Agents that depend on this MCP Server.</w:t>
            </w:r>
          </w:p>
        </w:tc>
      </w:tr>
      <w:tr>
        <w:tc>
          <w:tcPr>
            <w:tcW w:type="dxa" w:w="2880"/>
          </w:tcPr>
          <w:p>
            <w:r>
              <w:t>dependent_agents[].referenced_resource_ids</w:t>
            </w:r>
          </w:p>
        </w:tc>
        <w:tc>
          <w:tcPr>
            <w:tcW w:type="dxa" w:w="2880"/>
          </w:tcPr>
          <w:p>
            <w:r>
              <w:t>array</w:t>
            </w:r>
          </w:p>
        </w:tc>
        <w:tc>
          <w:tcPr>
            <w:tcW w:type="dxa" w:w="2880"/>
          </w:tcPr>
          <w:p>
            <w:r>
              <w:t>If transitive dependent, IDs of directly depended-on resources.</w:t>
            </w:r>
          </w:p>
        </w:tc>
      </w:tr>
      <w:tr>
        <w:tc>
          <w:tcPr>
            <w:tcW w:type="dxa" w:w="2880"/>
          </w:tcPr>
          <w:p>
            <w:r>
              <w:t>dependent_agents[].id</w:t>
            </w:r>
          </w:p>
        </w:tc>
        <w:tc>
          <w:tcPr>
            <w:tcW w:type="dxa" w:w="2880"/>
          </w:tcPr>
          <w:p>
            <w:r>
              <w:t>string</w:t>
            </w:r>
          </w:p>
        </w:tc>
        <w:tc>
          <w:tcPr>
            <w:tcW w:type="dxa" w:w="2880"/>
          </w:tcPr>
          <w:p>
            <w:r>
              <w:t>Agent ID (present for type=available variant).</w:t>
            </w:r>
          </w:p>
        </w:tc>
      </w:tr>
      <w:tr>
        <w:tc>
          <w:tcPr>
            <w:tcW w:type="dxa" w:w="2880"/>
          </w:tcPr>
          <w:p>
            <w:r>
              <w:t>dependent_agents[].name</w:t>
            </w:r>
          </w:p>
        </w:tc>
        <w:tc>
          <w:tcPr>
            <w:tcW w:type="dxa" w:w="2880"/>
          </w:tcPr>
          <w:p>
            <w:r>
              <w:t>string</w:t>
            </w:r>
          </w:p>
        </w:tc>
        <w:tc>
          <w:tcPr>
            <w:tcW w:type="dxa" w:w="2880"/>
          </w:tcPr>
          <w:p>
            <w:r>
              <w:t>Agent name (present for type=available variant).</w:t>
            </w:r>
          </w:p>
        </w:tc>
      </w:tr>
      <w:tr>
        <w:tc>
          <w:tcPr>
            <w:tcW w:type="dxa" w:w="2880"/>
          </w:tcPr>
          <w:p>
            <w:r>
              <w:t>dependent_agents[].type</w:t>
            </w:r>
          </w:p>
        </w:tc>
        <w:tc>
          <w:tcPr>
            <w:tcW w:type="dxa" w:w="2880"/>
          </w:tcPr>
          <w:p>
            <w:r>
              <w:t>string</w:t>
            </w:r>
          </w:p>
        </w:tc>
        <w:tc>
          <w:tcPr>
            <w:tcW w:type="dxa" w:w="2880"/>
          </w:tcPr>
          <w:p>
            <w:r>
              <w:t>Default: "available" or "unknown" depending on variant.</w:t>
            </w:r>
          </w:p>
        </w:tc>
      </w:tr>
      <w:tr>
        <w:tc>
          <w:tcPr>
            <w:tcW w:type="dxa" w:w="2880"/>
          </w:tcPr>
          <w:p>
            <w:r>
              <w:t>dependent_agents[].created_at_unix_secs</w:t>
            </w:r>
          </w:p>
        </w:tc>
        <w:tc>
          <w:tcPr>
            <w:tcW w:type="dxa" w:w="2880"/>
          </w:tcPr>
          <w:p>
            <w:r>
              <w:t>integer</w:t>
            </w:r>
          </w:p>
        </w:tc>
        <w:tc>
          <w:tcPr>
            <w:tcW w:type="dxa" w:w="2880"/>
          </w:tcPr>
          <w:p>
            <w:r>
              <w:t>Creation time in Unix seconds (present for type=available variant).</w:t>
            </w:r>
          </w:p>
        </w:tc>
      </w:tr>
      <w:tr>
        <w:tc>
          <w:tcPr>
            <w:tcW w:type="dxa" w:w="2880"/>
          </w:tcPr>
          <w:p>
            <w:r>
              <w:t>dependent_agents[].access_level</w:t>
            </w:r>
          </w:p>
        </w:tc>
        <w:tc>
          <w:tcPr>
            <w:tcW w:type="dxa" w:w="2880"/>
          </w:tcPr>
          <w:p>
            <w:r>
              <w:t>string</w:t>
            </w:r>
          </w:p>
        </w:tc>
        <w:tc>
          <w:tcPr>
            <w:tcW w:type="dxa" w:w="2880"/>
          </w:tcPr>
          <w:p>
            <w:r>
              <w:t>One of: admin, editor, commenter, viewer (present for type=available variant).</w:t>
            </w:r>
          </w:p>
        </w:tc>
      </w:tr>
      <w:tr>
        <w:tc>
          <w:tcPr>
            <w:tcW w:type="dxa" w:w="2880"/>
          </w:tcPr>
          <w:p>
            <w:r>
              <w:t>metadata</w:t>
            </w:r>
          </w:p>
        </w:tc>
        <w:tc>
          <w:tcPr>
            <w:tcW w:type="dxa" w:w="2880"/>
          </w:tcPr>
          <w:p>
            <w:r>
              <w:t>object</w:t>
            </w:r>
          </w:p>
        </w:tc>
        <w:tc>
          <w:tcPr>
            <w:tcW w:type="dxa" w:w="2880"/>
          </w:tcPr>
          <w:p>
            <w:r>
              <w:t>Metadata object.</w:t>
            </w:r>
          </w:p>
        </w:tc>
      </w:tr>
      <w:tr>
        <w:tc>
          <w:tcPr>
            <w:tcW w:type="dxa" w:w="2880"/>
          </w:tcPr>
          <w:p>
            <w:r>
              <w:t>metadata.created_at</w:t>
            </w:r>
          </w:p>
        </w:tc>
        <w:tc>
          <w:tcPr>
            <w:tcW w:type="dxa" w:w="2880"/>
          </w:tcPr>
          <w:p>
            <w:r>
              <w:t>integer</w:t>
            </w:r>
          </w:p>
        </w:tc>
        <w:tc>
          <w:tcPr>
            <w:tcW w:type="dxa" w:w="2880"/>
          </w:tcPr>
          <w:p>
            <w:r>
              <w:t>Created-at timestamp (format not further specified; shown as integer).</w:t>
            </w:r>
          </w:p>
        </w:tc>
      </w:tr>
      <w:tr>
        <w:tc>
          <w:tcPr>
            <w:tcW w:type="dxa" w:w="2880"/>
          </w:tcPr>
          <w:p>
            <w:r>
              <w:t>metadata.owner_user_id</w:t>
            </w:r>
          </w:p>
        </w:tc>
        <w:tc>
          <w:tcPr>
            <w:tcW w:type="dxa" w:w="2880"/>
          </w:tcPr>
          <w:p>
            <w:r>
              <w:t>string | null</w:t>
            </w:r>
          </w:p>
        </w:tc>
        <w:tc>
          <w:tcPr>
            <w:tcW w:type="dxa" w:w="2880"/>
          </w:tcPr>
          <w:p>
            <w:r>
              <w:t>Owner user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'https://api.elevenlabs.io/v1/convai/mcp-servers/mcp_server_123/tool-configs' \</w:t>
        <w:br/>
        <w:t xml:space="preserve"> --header 'Accept: application/json' \</w:t>
        <w:br/>
        <w:t xml:space="preserve"> --header 'Content-Type: application/json' \</w:t>
        <w:br/>
        <w:t xml:space="preserve"> --data '{</w:t>
        <w:br/>
        <w:t xml:space="preserve"> "tool_name": "my_tool",</w:t>
        <w:br/>
        <w:t xml:space="preserve"> "execution_mode": "immediate",</w:t>
        <w:br/>
        <w:t xml:space="preserve"> "tool_call_sound": "typing",</w:t>
        <w:br/>
        <w:t xml:space="preserve"> "tool_call_sound_behavior": "auto",</w:t>
        <w:br/>
        <w:t xml:space="preserve"> "assignments": [</w:t>
        <w:br/>
        <w:t xml:space="preserve">      {</w:t>
        <w:br/>
        <w:t xml:space="preserve"> "source": "response",</w:t>
        <w:br/>
        <w:t xml:space="preserve"> "dynamic_variable": "last_tool_id",</w:t>
        <w:br/>
        <w:t xml:space="preserve"> "value_path": "data.0.id",</w:t>
        <w:br/>
        <w:t xml:space="preserve"> "sanitize": false</w:t>
        <w:br/>
        <w:t xml:space="preserve">      }</w:t>
        <w:br/>
        <w:t xml:space="preserve">    ]</w:t>
        <w:br/>
        <w:t xml:space="preserve">  }'</w:t>
      </w:r>
    </w:p>
    <w:p>
      <w:pPr>
        <w:pStyle w:val="Heading3"/>
      </w:pPr>
      <w:r>
        <w:t>Example Usage</w:t>
      </w:r>
    </w:p>
    <w:p>
      <w:pPr>
        <w:pStyle w:val="Heading3"/>
      </w:pPr>
      <w:r>
        <w:t>Example 1: Minimal override (tool name only)</w:t>
      </w:r>
    </w:p>
    <w:p>
      <w:r>
        <w:rPr>
          <w:b/>
          <w:color w:val="666666"/>
          <w:sz w:val="16"/>
        </w:rPr>
        <w:t>[bash]</w:t>
      </w:r>
    </w:p>
    <w:p>
      <w:pPr>
        <w:shd w:fill="F2F2F2" w:val="clear"/>
      </w:pPr>
      <w:r>
        <w:rPr>
          <w:rFonts w:ascii="Courier New" w:hAnsi="Courier New"/>
          <w:sz w:val="17"/>
        </w:rPr>
        <w:t>curl -sS --location --request POST \</w:t>
        <w:br/>
        <w:t xml:space="preserve"> 'https://api.elevenlabs.io/v1/convai/mcp-servers/mcp_server_123/tool-configs' \</w:t>
        <w:br/>
        <w:t xml:space="preserve"> --header 'Accept: application/json' \</w:t>
        <w:br/>
        <w:t xml:space="preserve"> --header 'Content-Type: application/json' \</w:t>
        <w:br/>
        <w:t xml:space="preserve"> --data '{</w:t>
        <w:br/>
        <w:t xml:space="preserve"> "tool_name": "my_tool"</w:t>
        <w:br/>
        <w:t xml:space="preserve">  }'</w:t>
      </w:r>
    </w:p>
    <w:p>
      <w:pPr>
        <w:pStyle w:val="Heading3"/>
      </w:pPr>
      <w:r>
        <w:t>Example 2: Disable interruptions and run asynchronously</w:t>
      </w:r>
    </w:p>
    <w:p>
      <w:r>
        <w:rPr>
          <w:b/>
          <w:color w:val="666666"/>
          <w:sz w:val="16"/>
        </w:rPr>
        <w:t>[bash]</w:t>
      </w:r>
    </w:p>
    <w:p>
      <w:pPr>
        <w:shd w:fill="F2F2F2" w:val="clear"/>
      </w:pPr>
      <w:r>
        <w:rPr>
          <w:rFonts w:ascii="Courier New" w:hAnsi="Courier New"/>
          <w:sz w:val="17"/>
        </w:rPr>
        <w:t>curl -sS --location --request POST \</w:t>
        <w:br/>
        <w:t xml:space="preserve"> 'https://api.elevenlabs.io/v1/convai/mcp-servers/mcp_server_123/tool-configs' \</w:t>
        <w:br/>
        <w:t xml:space="preserve"> --header 'Accept: application/json' \</w:t>
        <w:br/>
        <w:t xml:space="preserve"> --header 'Content-Type: application/json' \</w:t>
        <w:br/>
        <w:t xml:space="preserve"> --data '{</w:t>
        <w:br/>
        <w:t xml:space="preserve"> "tool_name": "my_tool",</w:t>
        <w:br/>
        <w:t xml:space="preserve"> "disable_interruptions": true,</w:t>
        <w:br/>
        <w:t xml:space="preserve"> "execution_mode": "async"</w:t>
        <w:br/>
        <w:t xml:space="preserve">  }'</w:t>
      </w:r>
    </w:p>
    <w:p>
      <w:pPr>
        <w:pStyle w:val="Heading3"/>
      </w:pPr>
      <w:r>
        <w:t>Example 3: Add a dynamic variable assignment</w:t>
      </w:r>
    </w:p>
    <w:p>
      <w:r>
        <w:rPr>
          <w:b/>
          <w:color w:val="666666"/>
          <w:sz w:val="16"/>
        </w:rPr>
        <w:t>[bash]</w:t>
      </w:r>
    </w:p>
    <w:p>
      <w:pPr>
        <w:shd w:fill="F2F2F2" w:val="clear"/>
      </w:pPr>
      <w:r>
        <w:rPr>
          <w:rFonts w:ascii="Courier New" w:hAnsi="Courier New"/>
          <w:sz w:val="17"/>
        </w:rPr>
        <w:t>curl -sS --location --request POST \</w:t>
        <w:br/>
        <w:t xml:space="preserve"> 'https://api.elevenlabs.io/v1/convai/mcp-servers/mcp_server_123/tool-configs' \</w:t>
        <w:br/>
        <w:t xml:space="preserve"> --header 'Accept: application/json' \</w:t>
        <w:br/>
        <w:t xml:space="preserve"> --header 'Content-Type: application/json' \</w:t>
        <w:br/>
        <w:t xml:space="preserve"> --data '{</w:t>
        <w:br/>
        <w:t xml:space="preserve"> "tool_name": "my_tool",</w:t>
        <w:br/>
        <w:t xml:space="preserve"> "assignments": [</w:t>
        <w:br/>
        <w:t xml:space="preserve">      {</w:t>
        <w:br/>
        <w:t xml:space="preserve"> "source": "response",</w:t>
        <w:br/>
        <w:t xml:space="preserve"> "dynamic_variable": "user_name",</w:t>
        <w:br/>
        <w:t xml:space="preserve"> "value_path": "user.name",</w:t>
        <w:br/>
        <w:t xml:space="preserve"> "sanitize": true</w:t>
        <w:br/>
        <w:t xml:space="preserve">      }</w:t>
        <w:br/>
        <w:t xml:space="preserve">    ]</w:t>
        <w:br/>
        <w:t xml:space="preserve">  }'</w:t>
      </w:r>
    </w:p>
    <w:p>
      <w:pPr>
        <w:pStyle w:val="Heading3"/>
      </w:pPr>
      <w:r>
        <w:t>Behavior</w:t>
      </w:r>
    </w:p>
    <w:p>
      <w:pPr>
        <w:pStyle w:val="ListBullet"/>
      </w:pPr>
      <w:r>
        <w:t>Validates mcp_server_id and the JSON body (including required tool_name).</w:t>
      </w:r>
    </w:p>
    <w:p>
      <w:pPr>
        <w:pStyle w:val="ListBullet"/>
      </w:pPr>
      <w:r>
        <w:t>Creates a per-tool configuration override for the specified MCP tool.</w:t>
      </w:r>
    </w:p>
    <w:p>
      <w:pPr>
        <w:pStyle w:val="ListBullet"/>
      </w:pPr>
      <w:r>
        <w:t>Returns the created override identifier and the resulting MCP server config object.</w:t>
      </w:r>
    </w:p>
    <w:p>
      <w:pPr>
        <w:pStyle w:val="Heading3"/>
      </w:pPr>
      <w:r>
        <w:t>Notes</w:t>
      </w:r>
    </w:p>
    <w:p>
      <w:pPr>
        <w:pStyle w:val="ListBullet"/>
      </w:pPr>
      <w:r>
        <w:t>input_overrides references schema types (&lt;ConstantSchemaOverride&gt;, &lt;DynamicVariableSchemaOverride&gt;, &lt;LLMSchemaOverride&gt;) that are not defined in the provided scraped content.</w:t>
      </w:r>
    </w:p>
    <w:p>
      <w:pPr>
        <w:pStyle w:val="ListBullet"/>
      </w:pPr>
      <w:r>
        <w:t>Several response fields reference schemas (e.g., &lt;MCPApprovalPolicy&gt;, &lt;MCPServerTransport&gt;) that are not defined in the provided scraped content.</w:t>
      </w:r>
    </w:p>
    <w:p>
      <w:pPr>
        <w:pStyle w:val="Heading3"/>
      </w:pPr>
      <w:r>
        <w:t>Error Handling</w:t>
      </w:r>
    </w:p>
    <w:p>
      <w:pPr>
        <w:pStyle w:val="ListBullet"/>
      </w:pPr>
      <w:r>
        <w:t>409 Conflict: Tool config override already exists.</w:t>
      </w:r>
    </w:p>
    <w:p>
      <w:pPr>
        <w:pStyle w:val="ListBullet"/>
      </w:pPr>
      <w:r>
        <w:t>422 Unprocessable Entity: Validation error (response includes detail[] with loc, msg, and type).</w:t>
      </w:r>
    </w:p>
    <w:p>
      <w:pPr>
        <w:pStyle w:val="Heading3"/>
      </w:pPr>
      <w:r>
        <w:t>Related mcpServerToolConfigOverrides actions</w:t>
      </w:r>
    </w:p>
    <w:p>
      <w:pPr>
        <w:pStyle w:val="ListBullet"/>
      </w:pPr>
      <w:r>
        <w:t>[DELETE] Delete an MCP Server Tool Configuration Override — /v1/convai/mcp-servers/{{mcpServerId}}/tool-configs/{{toolName}}</w:t>
      </w:r>
    </w:p>
    <w:p>
      <w:pPr>
        <w:pStyle w:val="ListBullet"/>
      </w:pPr>
      <w:r>
        <w:t>[PATCH] Update MCP Server Tool Configuration Override — /v1/convai/mcp-servers/{{mcpServerId}}/tool-configs/{{toolName}}</w:t>
      </w:r>
    </w:p>
    <w:p>
      <w:r>
        <w:br w:type="page"/>
      </w:r>
    </w:p>
    <w:p>
      <w:pPr>
        <w:pStyle w:val="Heading2"/>
      </w:pPr>
      <w:r>
        <w:t>163. [POST] Create or Update an Agent’s Deployments</w:t>
      </w:r>
    </w:p>
    <w:p>
      <w:r>
        <w:rPr>
          <w:b/>
        </w:rPr>
        <w:t xml:space="preserve">Endpoint: </w:t>
      </w:r>
      <w:r>
        <w:rPr>
          <w:rFonts w:ascii="Courier New" w:hAnsi="Courier New"/>
          <w:sz w:val="18"/>
        </w:rPr>
        <w:t>/v1/convai/agents/{{agentId}}/deployments</w:t>
      </w:r>
    </w:p>
    <w:p>
      <w:pPr>
        <w:pStyle w:val="Heading3"/>
      </w:pPr>
      <w:r>
        <w:t>Prerequisites</w:t>
      </w:r>
    </w:p>
    <w:p>
      <w:pPr>
        <w:pStyle w:val="ListBullet"/>
      </w:pPr>
      <w:r>
        <w:t>You must have an existing agent ID (agent_id) (returned when creating an agent).</w:t>
      </w:r>
    </w:p>
    <w:p>
      <w:pPr>
        <w:pStyle w:val="ListBullet"/>
      </w:pPr>
      <w:r>
        <w:t>You must know the branch ID(s) (branch_id) you want to deploy.</w:t>
      </w:r>
    </w:p>
    <w:p>
      <w:pPr>
        <w:pStyle w:val="Heading3"/>
      </w:pPr>
      <w:r>
        <w:t>Method</w:t>
      </w:r>
    </w:p>
    <w:p>
      <w:r>
        <w:t>POST</w:t>
      </w:r>
    </w:p>
    <w:p>
      <w:pPr>
        <w:pStyle w:val="Heading3"/>
      </w:pPr>
      <w:r>
        <w:t>URL</w:t>
      </w:r>
    </w:p>
    <w:p>
      <w:r>
        <w:t>https://api.elevenlabs.io/v1/convai/agents/{{agent_id}}/deployments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deployment for an agent by submitting one or more deployment requests, each targeting a specific branch.</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/agents//deployments).</w:t>
      </w:r>
    </w:p>
    <w:p>
      <w:pPr>
        <w:pStyle w:val="ListBullet"/>
      </w:pPr>
      <w:r>
        <w:t>Always construct the path as /v1/convai/agents/{{agent_id}}/deployments, where {{agent_id}} is a non-empty string.</w:t>
      </w:r>
    </w:p>
    <w:p>
      <w:pPr>
        <w:pStyle w:val="ListBullet"/>
      </w:pPr>
      <w:r>
        <w:t>Do not infer or guess the agent_id.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/v1/convai/agents/agent_123/deployments</w:t>
      </w:r>
    </w:p>
    <w:p>
      <w:pPr>
        <w:pStyle w:val="Heading3"/>
      </w:pPr>
      <w:r>
        <w:t>Invalid Examples</w:t>
      </w:r>
    </w:p>
    <w:p>
      <w:r>
        <w:rPr>
          <w:b/>
          <w:color w:val="666666"/>
          <w:sz w:val="16"/>
        </w:rPr>
        <w:t>[http]</w:t>
      </w:r>
    </w:p>
    <w:p>
      <w:pPr>
        <w:shd w:fill="F2F2F2" w:val="clear"/>
      </w:pPr>
      <w:r>
        <w:rPr>
          <w:rFonts w:ascii="Courier New" w:hAnsi="Courier New"/>
          <w:sz w:val="17"/>
        </w:rPr>
        <w:t>/v1/convai/agents//deployments</w:t>
        <w:br/>
        <w:t>/v1/convai/agents/deployments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Returned on agent creation.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deployment_request</w:t>
            </w:r>
          </w:p>
        </w:tc>
        <w:tc>
          <w:tcPr>
            <w:tcW w:type="dxa" w:w="2880"/>
          </w:tcPr>
          <w:p>
            <w:r>
              <w:t>object</w:t>
            </w:r>
          </w:p>
        </w:tc>
        <w:tc>
          <w:tcPr>
            <w:tcW w:type="dxa" w:w="2880"/>
          </w:tcPr>
          <w:p>
            <w:r>
              <w:t>Deployment request wrapper object.</w:t>
            </w:r>
          </w:p>
        </w:tc>
      </w:tr>
      <w:tr>
        <w:tc>
          <w:tcPr>
            <w:tcW w:type="dxa" w:w="2880"/>
          </w:tcPr>
          <w:p>
            <w:r>
              <w:t>deployment_request.requests</w:t>
            </w:r>
          </w:p>
        </w:tc>
        <w:tc>
          <w:tcPr>
            <w:tcW w:type="dxa" w:w="2880"/>
          </w:tcPr>
          <w:p>
            <w:r>
              <w:t>array</w:t>
            </w:r>
          </w:p>
        </w:tc>
        <w:tc>
          <w:tcPr>
            <w:tcW w:type="dxa" w:w="2880"/>
          </w:tcPr>
          <w:p>
            <w:r>
              <w:t>List of deployment requests.</w:t>
            </w:r>
          </w:p>
        </w:tc>
      </w:tr>
      <w:tr>
        <w:tc>
          <w:tcPr>
            <w:tcW w:type="dxa" w:w="2880"/>
          </w:tcPr>
          <w:p>
            <w:r>
              <w:t>deployment_request.requests[].branch_id</w:t>
            </w:r>
          </w:p>
        </w:tc>
        <w:tc>
          <w:tcPr>
            <w:tcW w:type="dxa" w:w="2880"/>
          </w:tcPr>
          <w:p>
            <w:r>
              <w:t>string</w:t>
            </w:r>
          </w:p>
        </w:tc>
        <w:tc>
          <w:tcPr>
            <w:tcW w:type="dxa" w:w="2880"/>
          </w:tcPr>
          <w:p>
            <w:r>
              <w:t>ID of the branch to deploy.</w:t>
            </w:r>
          </w:p>
        </w:tc>
      </w:tr>
      <w:tr>
        <w:tc>
          <w:tcPr>
            <w:tcW w:type="dxa" w:w="2880"/>
          </w:tcPr>
          <w:p>
            <w:r>
              <w:t>deployment_request.requests[].deployment_strategy</w:t>
            </w:r>
          </w:p>
        </w:tc>
        <w:tc>
          <w:tcPr>
            <w:tcW w:type="dxa" w:w="2880"/>
          </w:tcPr>
          <w:p>
            <w:r>
              <w:t>object</w:t>
            </w:r>
          </w:p>
        </w:tc>
        <w:tc>
          <w:tcPr>
            <w:tcW w:type="dxa" w:w="2880"/>
          </w:tcPr>
          <w:p>
            <w:r>
              <w:t>Deployment strategy object. Type: &lt;AgentDeploymentPercentageStrategy&gt;. (Shape not provided in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"traffic_percentage_branch_id_map": {</w:t>
        <w:br/>
        <w:t xml:space="preserve"> "branch_abc123": 50,</w:t>
        <w:br/>
        <w:t xml:space="preserve"> "branch_def456": 50</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"deployment_request", "requests", 0, "branch_id"],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traffic_percentage_branch_id_map</w:t>
            </w:r>
          </w:p>
        </w:tc>
        <w:tc>
          <w:tcPr>
            <w:tcW w:type="dxa" w:w="2880"/>
          </w:tcPr>
          <w:p>
            <w:r>
              <w:t>object</w:t>
            </w:r>
          </w:p>
        </w:tc>
        <w:tc>
          <w:tcPr>
            <w:tcW w:type="dxa" w:w="2880"/>
          </w:tcPr>
          <w:p>
            <w:r>
              <w:t>Map of branch_id (key) to traffic percentage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'https://api.elevenlabs.io/v1/convai/agents/agent_123/deployments' \</w:t>
        <w:br/>
        <w:t xml:space="preserve"> --header 'Accept: application/json' \</w:t>
        <w:br/>
        <w:t xml:space="preserve"> --header 'Content-Type: application/json' \</w:t>
        <w:br/>
        <w:t xml:space="preserve"> --data '{</w:t>
        <w:br/>
        <w:t xml:space="preserve"> "deployment_request": {</w:t>
        <w:br/>
        <w:t xml:space="preserve"> "requests": [</w:t>
        <w:br/>
        <w:t xml:space="preserve">        {</w:t>
        <w:br/>
        <w:t xml:space="preserve"> "branch_id": "branch_abc123",</w:t>
        <w:br/>
        <w:t xml:space="preserve"> "deployment_strategy": {}</w:t>
        <w:br/>
        <w:t xml:space="preserve">        }</w:t>
        <w:br/>
        <w:t xml:space="preserve">      ]</w:t>
        <w:br/>
        <w:t xml:space="preserve">    }</w:t>
        <w:br/>
        <w:t xml:space="preserve">  }'</w:t>
      </w:r>
    </w:p>
    <w:p>
      <w:pPr>
        <w:pStyle w:val="Heading3"/>
      </w:pPr>
      <w:r>
        <w:t>Example Usage</w:t>
      </w:r>
    </w:p>
    <w:p>
      <w:pPr>
        <w:pStyle w:val="Heading3"/>
      </w:pPr>
      <w:r>
        <w:t>Example 1: Deploy a Single Branch</w:t>
      </w:r>
    </w:p>
    <w:p>
      <w:r>
        <w:rPr>
          <w:b/>
          <w:color w:val="666666"/>
          <w:sz w:val="16"/>
        </w:rPr>
        <w:t>[bash]</w:t>
      </w:r>
    </w:p>
    <w:p>
      <w:pPr>
        <w:shd w:fill="F2F2F2" w:val="clear"/>
      </w:pPr>
      <w:r>
        <w:rPr>
          <w:rFonts w:ascii="Courier New" w:hAnsi="Courier New"/>
          <w:sz w:val="17"/>
        </w:rPr>
        <w:t>curl --request POST 'https://api.elevenlabs.io/v1/convai/agents/agent_123/deployments' \</w:t>
        <w:br/>
        <w:t xml:space="preserve"> --header 'Accept: application/json' \</w:t>
        <w:br/>
        <w:t xml:space="preserve"> --header 'Content-Type: application/json' \</w:t>
        <w:br/>
        <w:t xml:space="preserve"> --data '{</w:t>
        <w:br/>
        <w:t xml:space="preserve"> "deployment_request": {</w:t>
        <w:br/>
        <w:t xml:space="preserve"> "requests": [</w:t>
        <w:br/>
        <w:t xml:space="preserve">        {</w:t>
        <w:br/>
        <w:t xml:space="preserve"> "branch_id": "branch_abc123",</w:t>
        <w:br/>
        <w:t xml:space="preserve"> "deployment_strategy": {}</w:t>
        <w:br/>
        <w:t xml:space="preserve">        }</w:t>
        <w:br/>
        <w:t xml:space="preserve">      ]</w:t>
        <w:br/>
        <w:t xml:space="preserve">    }</w:t>
        <w:br/>
        <w:t xml:space="preserve">  }'</w:t>
      </w:r>
    </w:p>
    <w:p>
      <w:pPr>
        <w:pStyle w:val="Heading3"/>
      </w:pPr>
      <w:r>
        <w:t>Example 2: Submit Multiple Deployment Requests</w:t>
      </w:r>
    </w:p>
    <w:p>
      <w:r>
        <w:rPr>
          <w:b/>
          <w:color w:val="666666"/>
          <w:sz w:val="16"/>
        </w:rPr>
        <w:t>[bash]</w:t>
      </w:r>
    </w:p>
    <w:p>
      <w:pPr>
        <w:shd w:fill="F2F2F2" w:val="clear"/>
      </w:pPr>
      <w:r>
        <w:rPr>
          <w:rFonts w:ascii="Courier New" w:hAnsi="Courier New"/>
          <w:sz w:val="17"/>
        </w:rPr>
        <w:t>curl --request POST 'https://api.elevenlabs.io/v1/convai/agents/agent_123/deployments' \</w:t>
        <w:br/>
        <w:t xml:space="preserve"> --header 'Accept: application/json' \</w:t>
        <w:br/>
        <w:t xml:space="preserve"> --header 'Content-Type: application/json' \</w:t>
        <w:br/>
        <w:t xml:space="preserve"> --data '{</w:t>
        <w:br/>
        <w:t xml:space="preserve"> "deployment_request": {</w:t>
        <w:br/>
        <w:t xml:space="preserve"> "requests": [</w:t>
        <w:br/>
        <w:t xml:space="preserve">        {</w:t>
        <w:br/>
        <w:t xml:space="preserve"> "branch_id": "branch_abc123",</w:t>
        <w:br/>
        <w:t xml:space="preserve"> "deployment_strategy": {}</w:t>
        <w:br/>
        <w:t xml:space="preserve">        },</w:t>
        <w:br/>
        <w:t xml:space="preserve">        {</w:t>
        <w:br/>
        <w:t xml:space="preserve"> "branch_id": "branch_def456",</w:t>
        <w:br/>
        <w:t xml:space="preserve"> "deployment_strategy": {}</w:t>
        <w:br/>
        <w:t xml:space="preserve">        }</w:t>
        <w:br/>
        <w:t xml:space="preserve">      ]</w:t>
        <w:br/>
        <w:t xml:space="preserve">    }</w:t>
        <w:br/>
        <w:t xml:space="preserve">  }'</w:t>
      </w:r>
    </w:p>
    <w:p>
      <w:pPr>
        <w:pStyle w:val="Heading3"/>
      </w:pPr>
      <w:r>
        <w:t>Behavior</w:t>
      </w:r>
    </w:p>
    <w:p>
      <w:pPr>
        <w:pStyle w:val="ListBullet"/>
      </w:pPr>
      <w:r>
        <w:t>Validates the agent_id path parameter and the required request body fields.</w:t>
      </w:r>
    </w:p>
    <w:p>
      <w:pPr>
        <w:pStyle w:val="ListBullet"/>
      </w:pPr>
      <w:r>
        <w:t>Creates a new deployment for the specified agent using the provided list of deployment requests.</w:t>
      </w:r>
    </w:p>
    <w:p>
      <w:pPr>
        <w:pStyle w:val="ListBullet"/>
      </w:pPr>
      <w:r>
        <w:t>Returns a map of branch IDs to their traffic percentages.</w:t>
      </w:r>
    </w:p>
    <w:p>
      <w:pPr>
        <w:pStyle w:val="Heading3"/>
      </w:pPr>
      <w:r>
        <w:t>Notes</w:t>
      </w:r>
    </w:p>
    <w:p>
      <w:pPr>
        <w:pStyle w:val="ListBullet"/>
      </w:pPr>
      <w:r>
        <w:t>The header xi-api-key is documented in the scraped content as required for most endpoints, but authentication headers are intentionally omitted from this knowledge file per the documentation rules.</w:t>
      </w:r>
    </w:p>
    <w:p>
      <w:pPr>
        <w:pStyle w:val="ListBullet"/>
      </w:pPr>
      <w:r>
        <w:t>The exact schema for &lt;AgentDeploymentPercentageStrategy&gt; is not included in the scraped content; only its type name is known.</w:t>
      </w:r>
    </w:p>
    <w:p>
      <w:pPr>
        <w:pStyle w:val="Heading3"/>
      </w:pPr>
      <w:r>
        <w:t>Error Handling</w:t>
      </w:r>
    </w:p>
    <w:p>
      <w:pPr>
        <w:pStyle w:val="ListBullet"/>
      </w:pPr>
      <w:r>
        <w:t>422 Unprocessable Entity: Returned when request validation fails. The response includes detail[] entries with loc, msg, and type describing each validation issue.</w:t>
      </w:r>
    </w:p>
    <w:p>
      <w:r>
        <w:br w:type="page"/>
      </w:r>
    </w:p>
    <w:p>
      <w:pPr>
        <w:pStyle w:val="Heading2"/>
      </w:pPr>
      <w:r>
        <w:t>164. [POST] Create a Knowledge Base Text Document</w:t>
      </w:r>
    </w:p>
    <w:p>
      <w:r>
        <w:rPr>
          <w:b/>
        </w:rPr>
        <w:t xml:space="preserve">Endpoint: </w:t>
      </w:r>
      <w:r>
        <w:rPr>
          <w:rFonts w:ascii="Courier New" w:hAnsi="Courier New"/>
          <w:sz w:val="18"/>
        </w:rPr>
        <w:t>/convai/knowledge-base/text</w:t>
      </w:r>
    </w:p>
    <w:p>
      <w:pPr>
        <w:pStyle w:val="Heading3"/>
      </w:pPr>
      <w:r>
        <w:t>Prerequisites</w:t>
      </w:r>
    </w:p>
    <w:p>
      <w:pPr>
        <w:pStyle w:val="ListBullet"/>
      </w:pPr>
      <w:r>
        <w:t>Ability to create ConvAI knowledge base documents in your ElevenLabs workspace</w:t>
      </w:r>
    </w:p>
    <w:p>
      <w:pPr>
        <w:pStyle w:val="Heading3"/>
      </w:pPr>
      <w:r>
        <w:t>Method</w:t>
      </w:r>
    </w:p>
    <w:p>
      <w:r>
        <w:t>POST</w:t>
      </w:r>
    </w:p>
    <w:p>
      <w:pPr>
        <w:pStyle w:val="Heading3"/>
      </w:pPr>
      <w:r>
        <w:t>URL</w:t>
      </w:r>
    </w:p>
    <w:p>
      <w:r>
        <w:t>https://api.elevenlabs.io/v1/convai/knowledge-base/text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knowledge base document containing the provided text content. You can optionally assign a name and place the document under a parent folder.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content to be added to the knowledge base.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Name of the document.</w:t>
            </w:r>
          </w:p>
        </w:tc>
      </w:tr>
      <w:tr>
        <w:tc>
          <w:tcPr>
            <w:tcW w:type="dxa" w:w="2880"/>
          </w:tcPr>
          <w:p>
            <w:r>
              <w:t>parent_folder_id</w:t>
            </w:r>
          </w:p>
        </w:tc>
        <w:tc>
          <w:tcPr>
            <w:tcW w:type="dxa" w:w="2880"/>
          </w:tcPr>
          <w:p>
            <w:r>
              <w:t>string | null</w:t>
            </w:r>
          </w:p>
        </w:tc>
        <w:tc>
          <w:tcPr>
            <w:tcW w:type="dxa" w:w="2880"/>
          </w:tcPr>
          <w:p>
            <w:r>
              <w:t>ID of the parent folder to place this document 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"doc_01hzyq3q2k3m4n5p6q7r8s9t0u",</w:t>
        <w:br/>
        <w:t xml:space="preserve"> "name": "Onboarding Notes",</w:t>
        <w:br/>
        <w:t xml:space="preserve"> "folder_path": [</w:t>
        <w:br/>
        <w:t xml:space="preserve"> {</w:t>
        <w:br/>
        <w:t xml:space="preserve"> "id": "fld_root"</w:t>
        <w:br/>
        <w:t xml:space="preserve"> },</w:t>
        <w:br/>
        <w:t xml:space="preserve"> {</w:t>
        <w:br/>
        <w:t xml:space="preserve"> "id": "fld_01hzyq0k8j9l0m1n2p3q4r5s6t"</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"text"],</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created text document.</w:t>
            </w:r>
          </w:p>
        </w:tc>
      </w:tr>
      <w:tr>
        <w:tc>
          <w:tcPr>
            <w:tcW w:type="dxa" w:w="2880"/>
          </w:tcPr>
          <w:p>
            <w:r>
              <w:t>name</w:t>
            </w:r>
          </w:p>
        </w:tc>
        <w:tc>
          <w:tcPr>
            <w:tcW w:type="dxa" w:w="2880"/>
          </w:tcPr>
          <w:p>
            <w:r>
              <w:t>string</w:t>
            </w:r>
          </w:p>
        </w:tc>
        <w:tc>
          <w:tcPr>
            <w:tcW w:type="dxa" w:w="2880"/>
          </w:tcPr>
          <w:p>
            <w:r>
              <w:t>Name of the created document.</w:t>
            </w:r>
          </w:p>
        </w:tc>
      </w:tr>
      <w:tr>
        <w:tc>
          <w:tcPr>
            <w:tcW w:type="dxa" w:w="2880"/>
          </w:tcPr>
          <w:p>
            <w:r>
              <w:t>folder_path</w:t>
            </w:r>
          </w:p>
        </w:tc>
        <w:tc>
          <w:tcPr>
            <w:tcW w:type="dxa" w:w="2880"/>
          </w:tcPr>
          <w:p>
            <w:r>
              <w:t>array</w:t>
            </w:r>
          </w:p>
        </w:tc>
        <w:tc>
          <w:tcPr>
            <w:tcW w:type="dxa" w:w="2880"/>
          </w:tcPr>
          <w:p>
            <w:r>
              <w:t>Folder path segments leading to this entity, from root to the parent folder.</w:t>
            </w:r>
          </w:p>
        </w:tc>
      </w:tr>
      <w:tr>
        <w:tc>
          <w:tcPr>
            <w:tcW w:type="dxa" w:w="2880"/>
          </w:tcPr>
          <w:p>
            <w:r>
              <w:t>folder_path[].id</w:t>
            </w:r>
          </w:p>
        </w:tc>
        <w:tc>
          <w:tcPr>
            <w:tcW w:type="dxa" w:w="2880"/>
          </w:tcPr>
          <w:p>
            <w:r>
              <w:t>string</w:t>
            </w:r>
          </w:p>
        </w:tc>
        <w:tc>
          <w:tcPr>
            <w:tcW w:type="dxa" w:w="2880"/>
          </w:tcPr>
          <w:p>
            <w:r>
              <w:t>ID of a folder path segment.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'https://api.elevenlabs.io/v1/convai/knowledge-base/text' \</w:t>
        <w:br/>
        <w:t xml:space="preserve"> --header 'Accept: application/json' \</w:t>
        <w:br/>
        <w:t xml:space="preserve"> --header 'Content-Type: application/json' \</w:t>
        <w:br/>
        <w:t xml:space="preserve"> --data '{</w:t>
        <w:br/>
        <w:t xml:space="preserve"> "text": "This document contains internal onboarding guidance for support agents.",</w:t>
        <w:br/>
        <w:t xml:space="preserve"> "name": "Support Onboarding",</w:t>
        <w:br/>
        <w:t xml:space="preserve"> "parent_folder_id": "fld_01hzyq0k8j9l0m1n2p3q4r5s6t"</w:t>
        <w:br/>
        <w:t xml:space="preserve">  }'</w:t>
      </w:r>
    </w:p>
    <w:p>
      <w:pPr>
        <w:pStyle w:val="Heading3"/>
      </w:pPr>
      <w:r>
        <w:t>Behavior</w:t>
      </w:r>
    </w:p>
    <w:p>
      <w:pPr>
        <w:pStyle w:val="ListBullet"/>
      </w:pPr>
      <w:r>
        <w:t>Validates the JSON request body (including that text is present).</w:t>
      </w:r>
    </w:p>
    <w:p>
      <w:pPr>
        <w:pStyle w:val="ListBullet"/>
      </w:pPr>
      <w:r>
        <w:t>Creates a new knowledge base document containing the provided text.</w:t>
      </w:r>
    </w:p>
    <w:p>
      <w:pPr>
        <w:pStyle w:val="ListBullet"/>
      </w:pPr>
      <w:r>
        <w:t>Returns the created document’s id, name, and folder_path.</w:t>
      </w:r>
    </w:p>
    <w:p>
      <w:pPr>
        <w:pStyle w:val="Heading3"/>
      </w:pPr>
      <w:r>
        <w:t>Error Handling</w:t>
      </w:r>
    </w:p>
    <w:p>
      <w:pPr>
        <w:pStyle w:val="ListBullet"/>
      </w:pPr>
      <w:r>
        <w:t>422 Unprocessable Entity: Returned when request validation fails (e.g., missing required text).</w:t>
      </w:r>
    </w:p>
    <w:p>
      <w:r>
        <w:br w:type="page"/>
      </w:r>
    </w:p>
    <w:p>
      <w:pPr>
        <w:pStyle w:val="Heading2"/>
      </w:pPr>
      <w:r>
        <w:t>165. [DELETE] Delete a Batch Call</w:t>
      </w:r>
    </w:p>
    <w:p>
      <w:r>
        <w:rPr>
          <w:b/>
        </w:rPr>
        <w:t xml:space="preserve">Endpoint: </w:t>
      </w:r>
      <w:r>
        <w:rPr>
          <w:rFonts w:ascii="Courier New" w:hAnsi="Courier New"/>
          <w:sz w:val="18"/>
        </w:rPr>
        <w:t>/v1/convai/batch-calling/{{batchId}}</w:t>
      </w:r>
    </w:p>
    <w:p>
      <w:pPr>
        <w:pStyle w:val="Heading3"/>
      </w:pPr>
      <w:r>
        <w:t>Prerequisites</w:t>
      </w:r>
    </w:p>
    <w:p>
      <w:pPr>
        <w:pStyle w:val="ListBullet"/>
      </w:pPr>
      <w:r>
        <w:t>You must have access to the Batch Calling feature and permission to delete batch calls.</w:t>
      </w:r>
    </w:p>
    <w:p>
      <w:pPr>
        <w:pStyle w:val="Heading3"/>
      </w:pPr>
      <w:r>
        <w:t>Method</w:t>
      </w:r>
    </w:p>
    <w:p>
      <w:r>
        <w:t>DELETE</w:t>
      </w:r>
    </w:p>
    <w:p>
      <w:pPr>
        <w:pStyle w:val="Heading3"/>
      </w:pPr>
      <w:r>
        <w:t>URL</w:t>
      </w:r>
    </w:p>
    <w:p>
      <w:r>
        <w:t>https://api.elevenlabs.io/v1/convai/batch-calling/{{batch_id}}</w:t>
      </w:r>
    </w:p>
    <w:p>
      <w:pPr>
        <w:pStyle w:val="Heading3"/>
      </w:pPr>
      <w:r>
        <w:t>Description</w:t>
      </w:r>
    </w:p>
    <w:p>
      <w:r>
        <w:t>Permanently deletes a batch call and all recipient records associated with it. Conversations themselves remain available in history.</w:t>
      </w:r>
    </w:p>
    <w:p>
      <w:pPr>
        <w:pStyle w:val="Heading3"/>
      </w:pPr>
      <w:r>
        <w:t>Enforcement Rules</w:t>
      </w:r>
    </w:p>
    <w:p>
      <w:pPr>
        <w:pStyle w:val="ListBullet"/>
      </w:pPr>
      <w:r>
        <w:t>The batch_id path parameter must always be present.</w:t>
      </w:r>
    </w:p>
    <w:p>
      <w:pPr>
        <w:pStyle w:val="ListBullet"/>
      </w:pPr>
      <w:r>
        <w:t>If the user provides a batch_id, use that value directly.</w:t>
      </w:r>
    </w:p>
    <w:p>
      <w:pPr>
        <w:pStyle w:val="ListBullet"/>
      </w:pPr>
      <w:r>
        <w:t>Do not call the API with a missing or empty batch_id (e.g., avoid /v1/convai/batch-calling/).</w:t>
      </w:r>
    </w:p>
    <w:p>
      <w:pPr>
        <w:pStyle w:val="ListBullet"/>
      </w:pPr>
      <w:r>
        <w:t>Always construct the path as /v1/convai/batch-calling/{{batch_id}}, where {{batch_id}} is a non-empty string.</w:t>
      </w:r>
    </w:p>
    <w:p>
      <w:pPr>
        <w:pStyle w:val="ListBullet"/>
      </w:pPr>
      <w:r>
        <w:t>Do not infer or guess the batch_id.</w:t>
      </w:r>
    </w:p>
    <w:p>
      <w:pPr>
        <w:pStyle w:val="ListBullet"/>
      </w:pPr>
      <w:r>
        <w:t>When executing the action, ensure to send Path Parameters in the URL and not in the body.</w:t>
      </w:r>
    </w:p>
    <w:p>
      <w:pPr>
        <w:pStyle w:val="ListBullet"/>
      </w:pPr>
      <w:r>
        <w:t>(No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/v1/convai/batch-calling/batch_123</w:t>
        <w:br/>
        <w:t>/v1/convai/batch-calling/9f1c2a0b-3b8d-4c1d-9a2e-1f0a2b3c4d5e</w:t>
      </w:r>
    </w:p>
    <w:p>
      <w:pPr>
        <w:pStyle w:val="Heading3"/>
      </w:pPr>
      <w:r>
        <w:t>Invalid Examples</w:t>
      </w:r>
    </w:p>
    <w:p>
      <w:r>
        <w:rPr>
          <w:b/>
          <w:color w:val="666666"/>
          <w:sz w:val="16"/>
        </w:rPr>
        <w:t>[http]</w:t>
      </w:r>
    </w:p>
    <w:p>
      <w:pPr>
        <w:shd w:fill="F2F2F2" w:val="clear"/>
      </w:pPr>
      <w:r>
        <w:rPr>
          <w:rFonts w:ascii="Courier New" w:hAnsi="Courier New"/>
          <w:sz w:val="17"/>
        </w:rPr>
        <w:t>/v1/convai/batch-calling/</w:t>
        <w:br/>
        <w:t>/v1/convai/batch-calling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The ID of the batch call to permanently delete.</w:t>
            </w:r>
          </w:p>
        </w:tc>
      </w:tr>
    </w:tbl>
    <w:p/>
    <w:p>
      <w:pPr>
        <w:pStyle w:val="Heading3"/>
      </w:pPr>
      <w:r>
        <w:t>Response</w:t>
      </w:r>
    </w:p>
    <w:p>
      <w:pPr>
        <w:pStyle w:val="Heading3"/>
      </w:pPr>
      <w:r>
        <w:t>Success Response (204 No Content)</w:t>
      </w:r>
    </w:p>
    <w:p>
      <w:r>
        <w:t>No response body is returned.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"string_or_integer"</w:t>
        <w:br/>
        <w:t xml:space="preserve"> ],</w:t>
        <w:br/>
        <w:t xml:space="preserve"> "msg": "string",</w:t>
        <w:br/>
        <w:t xml:space="preserve"> "type": "string"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Error location as an array of string or integer values.</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Machine-readable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'https://api.elevenlabs.io/v1/convai/batch-calling/batch_123' \</w:t>
        <w:br/>
        <w:t xml:space="preserve"> --header 'Accept: application/json'</w:t>
      </w:r>
    </w:p>
    <w:p>
      <w:pPr>
        <w:pStyle w:val="Heading3"/>
      </w:pPr>
      <w:r>
        <w:t>Error Handling</w:t>
      </w:r>
    </w:p>
    <w:p>
      <w:pPr>
        <w:pStyle w:val="ListBullet"/>
      </w:pPr>
      <w:r>
        <w:t>204 No Content: Batch call and recipient records were deleted successfully.</w:t>
      </w:r>
    </w:p>
    <w:p>
      <w:pPr>
        <w:pStyle w:val="ListBullet"/>
      </w:pPr>
      <w:r>
        <w:t>422 Unprocessable Entity: Request failed validation (e.g., invalid batch_id format).</w:t>
      </w:r>
    </w:p>
    <w:p>
      <w:pPr>
        <w:pStyle w:val="Heading3"/>
      </w:pPr>
      <w:r>
        <w:t>Related batchCalling actions</w:t>
      </w:r>
    </w:p>
    <w:p>
      <w:pPr>
        <w:pStyle w:val="ListBullet"/>
      </w:pPr>
      <w:r>
        <w:t>[POST] Submit Batch Calling Request — /convai/batch-calling/submit</w:t>
      </w:r>
    </w:p>
    <w:p>
      <w:pPr>
        <w:pStyle w:val="ListBullet"/>
      </w:pPr>
      <w:r>
        <w:t>[POST] Cancel a Batch Call — /v1/convai/batch-calling/{{batchId}}/cancel</w:t>
      </w:r>
    </w:p>
    <w:p>
      <w:r>
        <w:br w:type="page"/>
      </w:r>
    </w:p>
    <w:p>
      <w:pPr>
        <w:pStyle w:val="Heading2"/>
      </w:pPr>
      <w:r>
        <w:t>166. [DELETE] Delete a Convai Agent</w:t>
      </w:r>
    </w:p>
    <w:p>
      <w:r>
        <w:rPr>
          <w:b/>
        </w:rPr>
        <w:t xml:space="preserve">Endpoint: </w:t>
      </w:r>
      <w:r>
        <w:rPr>
          <w:rFonts w:ascii="Courier New" w:hAnsi="Courier New"/>
          <w:sz w:val="18"/>
        </w:rPr>
        <w:t>/convai/agents/{{agentId}}</w:t>
      </w:r>
    </w:p>
    <w:p>
      <w:pPr>
        <w:pStyle w:val="Heading3"/>
      </w:pPr>
      <w:r>
        <w:t>Prerequisites</w:t>
      </w:r>
    </w:p>
    <w:p>
      <w:pPr>
        <w:pStyle w:val="ListBullet"/>
      </w:pPr>
      <w:r>
        <w:t>You must have an existing agent ID (agent_id) returned from agent creation.</w:t>
      </w:r>
    </w:p>
    <w:p>
      <w:pPr>
        <w:pStyle w:val="Heading3"/>
      </w:pPr>
      <w:r>
        <w:t>Method</w:t>
      </w:r>
    </w:p>
    <w:p>
      <w:r>
        <w:t>DELETE</w:t>
      </w:r>
    </w:p>
    <w:p>
      <w:pPr>
        <w:pStyle w:val="Heading3"/>
      </w:pPr>
      <w:r>
        <w:t>URL</w:t>
      </w:r>
    </w:p>
    <w:p>
      <w:r>
        <w:t>https://api.elevenlabs.io/v1/convai/agents/{{agent_id}}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Convai agent identified by agent_id.</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/v1/convai/agents/).</w:t>
      </w:r>
    </w:p>
    <w:p>
      <w:pPr>
        <w:pStyle w:val="ListBullet"/>
      </w:pPr>
      <w:r>
        <w:t>Do not infer or guess the agent_id.</w:t>
      </w:r>
    </w:p>
    <w:p>
      <w:pPr>
        <w:pStyle w:val="ListBullet"/>
      </w:pPr>
      <w:r>
        <w:t>When executing the action, ensure to send Path Parameters in the URL and not in the body.</w:t>
      </w:r>
    </w:p>
    <w:p>
      <w:pPr>
        <w:pStyle w:val="ListBullet"/>
      </w:pPr>
      <w:r>
        <w:t>This endpoint has no query parameters (none were documented).</w:t>
      </w:r>
    </w:p>
    <w:p>
      <w:pPr>
        <w:pStyle w:val="Heading3"/>
      </w:pPr>
      <w:r>
        <w:t>Valid Examples</w:t>
      </w:r>
    </w:p>
    <w:p>
      <w:r>
        <w:rPr>
          <w:b/>
          <w:color w:val="666666"/>
          <w:sz w:val="16"/>
        </w:rPr>
        <w:t>[http]</w:t>
      </w:r>
    </w:p>
    <w:p>
      <w:pPr>
        <w:shd w:fill="F2F2F2" w:val="clear"/>
      </w:pPr>
      <w:r>
        <w:rPr>
          <w:rFonts w:ascii="Courier New" w:hAnsi="Courier New"/>
          <w:sz w:val="17"/>
        </w:rPr>
        <w:t>/v1/convai/agents/agent_123456789</w:t>
        <w:br/>
        <w:t>/v1/convai/agents/AGENT_ID_FROM_CREATE_RESPONSE</w:t>
      </w:r>
    </w:p>
    <w:p>
      <w:pPr>
        <w:pStyle w:val="Heading3"/>
      </w:pPr>
      <w:r>
        <w:t>Invalid Examples</w:t>
      </w:r>
    </w:p>
    <w:p>
      <w:r>
        <w:rPr>
          <w:b/>
          <w:color w:val="666666"/>
          <w:sz w:val="16"/>
        </w:rPr>
        <w:t>[http]</w:t>
      </w:r>
    </w:p>
    <w:p>
      <w:pPr>
        <w:shd w:fill="F2F2F2" w:val="clear"/>
      </w:pPr>
      <w:r>
        <w:rPr>
          <w:rFonts w:ascii="Courier New" w:hAnsi="Courier New"/>
          <w:sz w:val="17"/>
        </w:rPr>
        <w:t>/v1/convai/agents/</w:t>
        <w:br/>
        <w:t>/v1/convai/agents</w:t>
        <w:br/>
        <w:t>/v1/convai/agents/{{agent_id}} (if {{agent_id}} was not actually replaced with a non-empty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Returned on agent creation.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Success Response (204 No Content)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["string_or_integer"],</w:t>
        <w:br/>
        <w:t xml:space="preserve"> "msg": "string",</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Present on validation errors (422).</w:t>
            </w:r>
          </w:p>
        </w:tc>
      </w:tr>
      <w:tr>
        <w:tc>
          <w:tcPr>
            <w:tcW w:type="dxa" w:w="2880"/>
          </w:tcPr>
          <w:p>
            <w:r>
              <w:t>detail.loc</w:t>
            </w:r>
          </w:p>
        </w:tc>
        <w:tc>
          <w:tcPr>
            <w:tcW w:type="dxa" w:w="2880"/>
          </w:tcPr>
          <w:p>
            <w:r>
              <w:t>array</w:t>
            </w:r>
          </w:p>
        </w:tc>
        <w:tc>
          <w:tcPr>
            <w:tcW w:type="dxa" w:w="2880"/>
          </w:tcPr>
          <w:p>
            <w:r>
              <w:t>Location of the validation issue. Items are string or integer.</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'https://api.elevenlabs.io/v1/convai/agents/agent_123456789' \</w:t>
        <w:br/>
        <w:t xml:space="preserve"> --header 'Accept: application/json'</w:t>
      </w:r>
    </w:p>
    <w:p>
      <w:pPr>
        <w:pStyle w:val="Heading3"/>
      </w:pPr>
      <w:r>
        <w:t>Error Handling</w:t>
      </w:r>
    </w:p>
    <w:p>
      <w:pPr>
        <w:pStyle w:val="ListBullet"/>
      </w:pPr>
      <w:r>
        <w:t>422 Unprocessable Entity: Returned when request validation fails (e.g., invalid/missing agent_id format). Includes a JSON body with a detail array describing the validation errors.</w:t>
      </w:r>
    </w:p>
    <w:p>
      <w:pPr>
        <w:pStyle w:val="Heading3"/>
      </w:pPr>
      <w:r>
        <w:t>Related convaiAgents actions</w:t>
      </w:r>
    </w:p>
    <w:p>
      <w:pPr>
        <w:pStyle w:val="ListBullet"/>
      </w:pPr>
      <w:r>
        <w:t>[POST] Simulate a Conversation for an Agent — /v1/convai/agents/{{agentId}}/simulate-conversation</w:t>
      </w:r>
    </w:p>
    <w:p>
      <w:pPr>
        <w:pStyle w:val="ListBullet"/>
      </w:pPr>
      <w:r>
        <w:t>[POST] Simulate a Conversation for an Agent (Stream) — /v1/convai/agents/{{agentId}}/simulate-conversation/stream</w:t>
      </w:r>
    </w:p>
    <w:p>
      <w:pPr>
        <w:pStyle w:val="ListBullet"/>
      </w:pPr>
      <w:r>
        <w:t>[POST] Run Tests on an Agent — /v1/convai/agents/{{agentId}}/run-tests</w:t>
      </w:r>
    </w:p>
    <w:p>
      <w:pPr>
        <w:pStyle w:val="ListBullet"/>
      </w:pPr>
      <w:r>
        <w:t>[POST] Create a Conversational AI Agent — /convai/agents/create</w:t>
      </w:r>
    </w:p>
    <w:p>
      <w:pPr>
        <w:pStyle w:val="ListBullet"/>
      </w:pPr>
      <w:r>
        <w:t>[GET] Get a Shareable Agent Link — /v1/convai/agents/{{agentId}}/link</w:t>
      </w:r>
    </w:p>
    <w:p>
      <w:r>
        <w:br w:type="page"/>
      </w:r>
    </w:p>
    <w:p>
      <w:pPr>
        <w:pStyle w:val="Heading2"/>
      </w:pPr>
      <w:r>
        <w:t>167. [DELETE] Delete an Agent Draft</w:t>
      </w:r>
    </w:p>
    <w:p>
      <w:r>
        <w:rPr>
          <w:b/>
        </w:rPr>
        <w:t xml:space="preserve">Endpoint: </w:t>
      </w:r>
      <w:r>
        <w:rPr>
          <w:rFonts w:ascii="Courier New" w:hAnsi="Courier New"/>
          <w:sz w:val="18"/>
        </w:rPr>
        <w:t>/v1/convai/agents/{{agentId}}/drafts</w:t>
      </w:r>
    </w:p>
    <w:p>
      <w:pPr>
        <w:pStyle w:val="Heading3"/>
      </w:pPr>
      <w:r>
        <w:t>Prerequisites</w:t>
      </w:r>
    </w:p>
    <w:p>
      <w:pPr>
        <w:pStyle w:val="ListBullet"/>
      </w:pPr>
      <w:r>
        <w:t>You must have an existing agent ID (agent_id) (returned on agent creation).</w:t>
      </w:r>
    </w:p>
    <w:p>
      <w:pPr>
        <w:pStyle w:val="ListBullet"/>
      </w:pPr>
      <w:r>
        <w:t>You must know the agent branch ID (branch_id) to target.</w:t>
      </w:r>
    </w:p>
    <w:p>
      <w:pPr>
        <w:pStyle w:val="Heading3"/>
      </w:pPr>
      <w:r>
        <w:t>Method</w:t>
      </w:r>
    </w:p>
    <w:p>
      <w:r>
        <w:t>DELETE</w:t>
      </w:r>
    </w:p>
    <w:p>
      <w:pPr>
        <w:pStyle w:val="Heading3"/>
      </w:pPr>
      <w:r>
        <w:t>URL</w:t>
      </w:r>
    </w:p>
    <w:p>
      <w:r>
        <w:t>https://api.elevenlabs.io/v1/convai/agents/{{agent_id}}/drafts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draft for a specific agent. You must specify which agent draft to delete via the agent ID and which agent branch to use via the required branch_id query parameter.</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/agents//drafts or /agents/drafts).</w:t>
      </w:r>
    </w:p>
    <w:p>
      <w:pPr>
        <w:pStyle w:val="ListBullet"/>
      </w:pPr>
      <w:r>
        <w:t>Always construct the path as /v1/convai/agents/{{agent_id}}/drafts, where {{agent_id}} is a non-empty string.</w:t>
      </w:r>
    </w:p>
    <w:p>
      <w:pPr>
        <w:pStyle w:val="ListBullet"/>
      </w:pPr>
      <w:r>
        <w:t>The branch_id query parameter must always be present in the URL query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/v1/convai/agents/agent_12345/drafts?branch_id=branch_abc</w:t>
      </w:r>
    </w:p>
    <w:p>
      <w:pPr>
        <w:pStyle w:val="Heading3"/>
      </w:pPr>
      <w:r>
        <w:t>Invalid Examples</w:t>
      </w:r>
    </w:p>
    <w:p>
      <w:r>
        <w:rPr>
          <w:b/>
          <w:color w:val="666666"/>
          <w:sz w:val="16"/>
        </w:rPr>
        <w:t>[http]</w:t>
      </w:r>
    </w:p>
    <w:p>
      <w:pPr>
        <w:shd w:fill="F2F2F2" w:val="clear"/>
      </w:pPr>
      <w:r>
        <w:rPr>
          <w:rFonts w:ascii="Courier New" w:hAnsi="Courier New"/>
          <w:sz w:val="17"/>
        </w:rPr>
        <w:t>/v1/convai/agents//drafts?branch_id=branch_abc</w:t>
        <w:br/>
        <w:t>/v1/convai/agents/agent_12345/drafts</w:t>
        <w:br/>
        <w:t>/v1/convai/agents/drafts?branch_id=branch_abc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This is returned on agent creation.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branch_id</w:t>
            </w:r>
          </w:p>
        </w:tc>
        <w:tc>
          <w:tcPr>
            <w:tcW w:type="dxa" w:w="2880"/>
          </w:tcPr>
          <w:p>
            <w:r>
              <w:t>string</w:t>
            </w:r>
          </w:p>
        </w:tc>
        <w:tc>
          <w:tcPr>
            <w:tcW w:type="dxa" w:w="2880"/>
          </w:tcPr>
          <w:p>
            <w:r>
              <w:t>The ID of the agent branch to 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"string_or_integer"</w:t>
        <w:br/>
        <w:t xml:space="preserve"> ],</w:t>
        <w:br/>
        <w:t xml:space="preserve"> "msg": "string",</w:t>
        <w:br/>
        <w:t xml:space="preserve"> "type": "string"</w:t>
        <w:br/>
        <w:t xml:space="preserve"> }</w:t>
        <w:br/>
        <w:t xml:space="preserve"> ]</w:t>
        <w:br/>
        <w:t>}</w:t>
      </w:r>
    </w:p>
    <w:p>
      <w:pPr>
        <w:pStyle w:val="Heading3"/>
      </w:pPr>
      <w:r>
        <w:t>Response Fields</w:t>
      </w:r>
    </w:p>
    <w:p>
      <w:pPr>
        <w:pStyle w:val="Heading3"/>
      </w:pPr>
      <w:r>
        <w:t>200 OK</w:t>
      </w:r>
    </w:p>
    <w:p>
      <w:r>
        <w:t>This endpoint returns any (no specific success response schema was provided).</w:t>
      </w:r>
    </w:p>
    <w:p>
      <w:pPr>
        <w:pStyle w:val="Heading3"/>
      </w:pPr>
      <w:r>
        <w:t>422 Unprocessable 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error. Items are string or integer.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'https://api.elevenlabs.io/v1/convai/agents/agent_12345/drafts?branch_id=branch_abc' \</w:t>
        <w:br/>
        <w:t xml:space="preserve"> --header 'Accept: application/json'</w:t>
      </w:r>
    </w:p>
    <w:p>
      <w:pPr>
        <w:pStyle w:val="Heading3"/>
      </w:pPr>
      <w:r>
        <w:t>Notes</w:t>
      </w:r>
    </w:p>
    <w:p>
      <w:pPr>
        <w:pStyle w:val="ListBullet"/>
      </w:pPr>
      <w:r>
        <w:t>No request body is documented for this endpoint.</w:t>
      </w:r>
    </w:p>
    <w:p>
      <w:pPr>
        <w:pStyle w:val="ListBullet"/>
      </w:pPr>
      <w:r>
        <w:t>Authentication is required by the API, but authentication headers (e.g., xi-api-key) are intentionally omitted from this knowledge file per documentation rules.</w:t>
      </w:r>
    </w:p>
    <w:p>
      <w:pPr>
        <w:pStyle w:val="Heading3"/>
      </w:pPr>
      <w:r>
        <w:t>Related agentDrafts actions</w:t>
      </w:r>
    </w:p>
    <w:p>
      <w:pPr>
        <w:pStyle w:val="ListBullet"/>
      </w:pPr>
      <w:r>
        <w:t>[POST] Create an Agent Draft — /v1/convai/agents/{{agentId}}/drafts</w:t>
      </w:r>
    </w:p>
    <w:p>
      <w:r>
        <w:br w:type="page"/>
      </w:r>
    </w:p>
    <w:p>
      <w:pPr>
        <w:pStyle w:val="Heading2"/>
      </w:pPr>
      <w:r>
        <w:t>168. [DELETE] Delete a Convai Workspace Secret</w:t>
      </w:r>
    </w:p>
    <w:p>
      <w:r>
        <w:rPr>
          <w:b/>
        </w:rPr>
        <w:t xml:space="preserve">Endpoint: </w:t>
      </w:r>
      <w:r>
        <w:rPr>
          <w:rFonts w:ascii="Courier New" w:hAnsi="Courier New"/>
          <w:sz w:val="18"/>
        </w:rPr>
        <w:t>/convai/secrets/{{secretId}}</w:t>
      </w:r>
    </w:p>
    <w:p>
      <w:pPr>
        <w:pStyle w:val="Heading3"/>
      </w:pPr>
      <w:r>
        <w:t>Prerequisites</w:t>
      </w:r>
    </w:p>
    <w:p>
      <w:pPr>
        <w:pStyle w:val="ListBullet"/>
      </w:pPr>
      <w:r>
        <w:t>The workspace secret must not be in use (otherwise it cannot be deleted).</w:t>
      </w:r>
    </w:p>
    <w:p>
      <w:pPr>
        <w:pStyle w:val="Heading3"/>
      </w:pPr>
      <w:r>
        <w:t>Method</w:t>
      </w:r>
    </w:p>
    <w:p>
      <w:r>
        <w:t>DELETE</w:t>
      </w:r>
    </w:p>
    <w:p>
      <w:pPr>
        <w:pStyle w:val="Heading3"/>
      </w:pPr>
      <w:r>
        <w:t>URL</w:t>
      </w:r>
    </w:p>
    <w:p>
      <w:r>
        <w:t>https://api.elevenlabs.io/v1/convai/secrets/{{secret_id}}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Convai workspace secret, as long as it is not currently in use.</w:t>
      </w:r>
    </w:p>
    <w:p>
      <w:pPr>
        <w:pStyle w:val="Heading3"/>
      </w:pPr>
      <w:r>
        <w:t>Enforcement Rules</w:t>
      </w:r>
    </w:p>
    <w:p>
      <w:pPr>
        <w:pStyle w:val="ListBullet"/>
      </w:pPr>
      <w:r>
        <w:t>The secret_id path parameter must always be present.</w:t>
      </w:r>
    </w:p>
    <w:p>
      <w:pPr>
        <w:pStyle w:val="ListBullet"/>
      </w:pPr>
      <w:r>
        <w:t>If the user provides a secret_id, use that value directly.</w:t>
      </w:r>
    </w:p>
    <w:p>
      <w:pPr>
        <w:pStyle w:val="ListBullet"/>
      </w:pPr>
      <w:r>
        <w:t>Do not call the API with a missing or empty secret_id (e.g., avoid /v1/convai/secrets/).</w:t>
      </w:r>
    </w:p>
    <w:p>
      <w:pPr>
        <w:pStyle w:val="ListBullet"/>
      </w:pPr>
      <w:r>
        <w:t>Always construct the path as /v1/convai/secrets/{{secret_id}}, where {{secret_id}}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/v1/convai/secrets/sec_123456</w:t>
        <w:br/>
        <w:t>/v1/convai/secrets/secret-abc</w:t>
      </w:r>
    </w:p>
    <w:p>
      <w:pPr>
        <w:pStyle w:val="Heading3"/>
      </w:pPr>
      <w:r>
        <w:t>Invalid Examples</w:t>
      </w:r>
    </w:p>
    <w:p>
      <w:r>
        <w:rPr>
          <w:b/>
          <w:color w:val="666666"/>
          <w:sz w:val="16"/>
        </w:rPr>
        <w:t>[http]</w:t>
      </w:r>
    </w:p>
    <w:p>
      <w:pPr>
        <w:shd w:fill="F2F2F2" w:val="clear"/>
      </w:pPr>
      <w:r>
        <w:rPr>
          <w:rFonts w:ascii="Courier New" w:hAnsi="Courier New"/>
          <w:sz w:val="17"/>
        </w:rPr>
        <w:t>/v1/convai/secrets/</w:t>
        <w:br/>
        <w:t>/v1/convai/secrets</w:t>
        <w:br/>
        <w:t>/v1/convai/secrets/{{secret_id}} // unresolved template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secret_id</w:t>
            </w:r>
          </w:p>
        </w:tc>
        <w:tc>
          <w:tcPr>
            <w:tcW w:type="dxa" w:w="2880"/>
          </w:tcPr>
          <w:p>
            <w:r>
              <w:t>string</w:t>
            </w:r>
          </w:p>
        </w:tc>
        <w:tc>
          <w:tcPr>
            <w:tcW w:type="dxa" w:w="2880"/>
          </w:tcPr>
          <w:p>
            <w:r>
              <w:t>The ID of the workspace secret to delete.</w:t>
            </w:r>
          </w:p>
        </w:tc>
      </w:tr>
    </w:tbl>
    <w:p/>
    <w:p>
      <w:pPr>
        <w:pStyle w:val="Heading3"/>
      </w:pPr>
      <w:r>
        <w:t>Response</w:t>
      </w:r>
    </w:p>
    <w:p>
      <w:pPr>
        <w:pStyle w:val="Heading3"/>
      </w:pPr>
      <w:r>
        <w:t>Success Response (204 No Content)</w:t>
      </w:r>
    </w:p>
    <w:p>
      <w:r>
        <w:t>No response body.</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"secret_id"],</w:t>
        <w:br/>
        <w:t xml:space="preserve"> "msg": "field required",</w:t>
        <w:br/>
        <w:t xml:space="preserve"> "type": "value_error.missing"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issue (array of string/integer).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'https://api.elevenlabs.io/v1/convai/secrets/sec_123456' \</w:t>
        <w:br/>
        <w:t xml:space="preserve"> --header 'Accept: application/json'</w:t>
      </w:r>
    </w:p>
    <w:p>
      <w:pPr>
        <w:pStyle w:val="Heading3"/>
      </w:pPr>
      <w:r>
        <w:t>Notes</w:t>
      </w:r>
    </w:p>
    <w:p>
      <w:pPr>
        <w:pStyle w:val="ListBullet"/>
      </w:pPr>
      <w:r>
        <w:t>Authentication headers (e.g., xi-api-key) are required by the API but are intentionally omitted here per documentation rules.</w:t>
      </w:r>
    </w:p>
    <w:p>
      <w:pPr>
        <w:pStyle w:val="ListBullet"/>
      </w:pPr>
      <w:r>
        <w:t>If the secret is in use, deletion is not allowed (the specific error status/code was not provided in the scraped content).</w:t>
      </w:r>
    </w:p>
    <w:p>
      <w:pPr>
        <w:pStyle w:val="Heading3"/>
      </w:pPr>
      <w:r>
        <w:t>Related convaiWorkspaceSecrets actions</w:t>
      </w:r>
    </w:p>
    <w:p>
      <w:pPr>
        <w:pStyle w:val="ListBullet"/>
      </w:pPr>
      <w:r>
        <w:t>[GET] List Convai Workspace Secrets — /convai/secrets</w:t>
      </w:r>
    </w:p>
    <w:p>
      <w:pPr>
        <w:pStyle w:val="ListBullet"/>
      </w:pPr>
      <w:r>
        <w:t>[POST] Create a Convai Workspace Secret — /convai/secrets</w:t>
      </w:r>
    </w:p>
    <w:p>
      <w:r>
        <w:br w:type="page"/>
      </w:r>
    </w:p>
    <w:p>
      <w:pPr>
        <w:pStyle w:val="Heading2"/>
      </w:pPr>
      <w:r>
        <w:t>169. [DELETE] Delete a Conversation</w:t>
      </w:r>
    </w:p>
    <w:p>
      <w:r>
        <w:rPr>
          <w:b/>
        </w:rPr>
        <w:t xml:space="preserve">Endpoint: </w:t>
      </w:r>
      <w:r>
        <w:rPr>
          <w:rFonts w:ascii="Courier New" w:hAnsi="Courier New"/>
          <w:sz w:val="18"/>
        </w:rPr>
        <w:t>/v1/convai/conversations/{{conversationId}}</w:t>
      </w:r>
    </w:p>
    <w:p>
      <w:pPr>
        <w:pStyle w:val="Heading3"/>
      </w:pPr>
      <w:r>
        <w:t>Prerequisites</w:t>
      </w:r>
    </w:p>
    <w:p>
      <w:pPr>
        <w:pStyle w:val="ListBullet"/>
      </w:pPr>
      <w:r>
        <w:t>You must have the conversation ID (conversation_id) you want to delete.</w:t>
      </w:r>
    </w:p>
    <w:p>
      <w:pPr>
        <w:pStyle w:val="Heading3"/>
      </w:pPr>
      <w:r>
        <w:t>Method</w:t>
      </w:r>
    </w:p>
    <w:p>
      <w:r>
        <w:t>DELETE</w:t>
      </w:r>
    </w:p>
    <w:p>
      <w:pPr>
        <w:pStyle w:val="Heading3"/>
      </w:pPr>
      <w:r>
        <w:t>URL</w:t>
      </w:r>
    </w:p>
    <w:p>
      <w:r>
        <w:t>https://api.elevenlabs.io/v1/convai/conversations/{{conversation_id}}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particular ConvAI conversation by its ID.</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/v1/convai/conversations/).</w:t>
      </w:r>
    </w:p>
    <w:p>
      <w:pPr>
        <w:pStyle w:val="ListBullet"/>
      </w:pPr>
      <w:r>
        <w:t>Always construct the path as /v1/convai/conversations/{{conversation_id}}, where {{conversation_id}} is a non-empty string.</w:t>
      </w:r>
    </w:p>
    <w:p>
      <w:pPr>
        <w:pStyle w:val="ListBullet"/>
      </w:pPr>
      <w:r>
        <w:t>Do not infer or guess the conversation_id.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/v1/convai/conversations/conv_123456789</w:t>
        <w:br/>
        <w:t>/v1/convai/conversations/8a2f1d3c-4e5b-678c-9d01-23456789abcd</w:t>
      </w:r>
    </w:p>
    <w:p>
      <w:pPr>
        <w:pStyle w:val="Heading3"/>
      </w:pPr>
      <w:r>
        <w:t>Invalid Examples</w:t>
      </w:r>
    </w:p>
    <w:p>
      <w:r>
        <w:rPr>
          <w:b/>
          <w:color w:val="666666"/>
          <w:sz w:val="16"/>
        </w:rPr>
        <w:t>[http]</w:t>
      </w:r>
    </w:p>
    <w:p>
      <w:pPr>
        <w:shd w:fill="F2F2F2" w:val="clear"/>
      </w:pPr>
      <w:r>
        <w:rPr>
          <w:rFonts w:ascii="Courier New" w:hAnsi="Courier New"/>
          <w:sz w:val="17"/>
        </w:rPr>
        <w:t>/v1/convai/conversations/</w:t>
        <w:br/>
        <w:t>/v1/convai/conversations</w:t>
        <w:br/>
        <w:t>/v1/convai/conversations/{{conversation_id}} # empty/unset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ID of the conversation you're taking the action 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"conversation_id"</w:t>
        <w:br/>
        <w:t xml:space="preserve"> ],</w:t>
        <w:br/>
        <w:t xml:space="preserve"> "msg": "string required",</w:t>
        <w:br/>
        <w:t xml:space="preserve"> "type": "type_error.string"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Present on validation errors.</w:t>
            </w:r>
          </w:p>
        </w:tc>
      </w:tr>
      <w:tr>
        <w:tc>
          <w:tcPr>
            <w:tcW w:type="dxa" w:w="2880"/>
          </w:tcPr>
          <w:p>
            <w:r>
              <w:t>detail.loc</w:t>
            </w:r>
          </w:p>
        </w:tc>
        <w:tc>
          <w:tcPr>
            <w:tcW w:type="dxa" w:w="2880"/>
          </w:tcPr>
          <w:p>
            <w:r>
              <w:t>array</w:t>
            </w:r>
          </w:p>
        </w:tc>
        <w:tc>
          <w:tcPr>
            <w:tcW w:type="dxa" w:w="2880"/>
          </w:tcPr>
          <w:p>
            <w:r>
              <w:t>Location of the validation issue; items are string or integer.</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"https://api.elevenlabs.io/v1/convai/conversations/conv_123456789"</w:t>
      </w:r>
    </w:p>
    <w:p>
      <w:pPr>
        <w:pStyle w:val="Heading3"/>
      </w:pPr>
      <w:r>
        <w:t>Error Handling</w:t>
      </w:r>
    </w:p>
    <w:p>
      <w:pPr>
        <w:pStyle w:val="ListBullet"/>
      </w:pPr>
      <w:r>
        <w:t>422 Unprocessable Entity: The request failed validation (for example, an invalid/missing conversation_id).</w:t>
      </w:r>
    </w:p>
    <w:p>
      <w:pPr>
        <w:pStyle w:val="Heading3"/>
      </w:pPr>
      <w:r>
        <w:t>Related conversations actions</w:t>
      </w:r>
    </w:p>
    <w:p>
      <w:pPr>
        <w:pStyle w:val="ListBullet"/>
      </w:pPr>
      <w:r>
        <w:t>[GET] Get a Conversation’s Details — /v1/convai/conversations/{{conversationId}}</w:t>
      </w:r>
    </w:p>
    <w:p>
      <w:pPr>
        <w:pStyle w:val="ListBullet"/>
      </w:pPr>
      <w:r>
        <w:t>[GET] Get a Conversation's Audio Recording — /v1/convai/conversations/{{conversationId}}/audio</w:t>
      </w:r>
    </w:p>
    <w:p>
      <w:r>
        <w:br w:type="page"/>
      </w:r>
    </w:p>
    <w:p>
      <w:pPr>
        <w:pStyle w:val="Heading2"/>
      </w:pPr>
      <w:r>
        <w:t>170. [DELETE] Delete a Conversation File Upload</w:t>
      </w:r>
    </w:p>
    <w:p>
      <w:r>
        <w:rPr>
          <w:b/>
        </w:rPr>
        <w:t xml:space="preserve">Endpoint: </w:t>
      </w:r>
      <w:r>
        <w:rPr>
          <w:rFonts w:ascii="Courier New" w:hAnsi="Courier New"/>
          <w:sz w:val="18"/>
        </w:rPr>
        <w:t>/v1/convai/conversations/{{conversationId}}/files/{{fileId}}</w:t>
      </w:r>
    </w:p>
    <w:p>
      <w:pPr>
        <w:pStyle w:val="Heading3"/>
      </w:pPr>
      <w:r>
        <w:t>Prerequisites</w:t>
      </w:r>
    </w:p>
    <w:p>
      <w:pPr>
        <w:pStyle w:val="ListBullet"/>
      </w:pPr>
      <w:r>
        <w:t>You must have the conversation_id and file_id.</w:t>
      </w:r>
    </w:p>
    <w:p>
      <w:pPr>
        <w:pStyle w:val="ListBullet"/>
      </w:pPr>
      <w:r>
        <w:t>The file upload can only be removed if it has not already been used in the conversation.</w:t>
      </w:r>
    </w:p>
    <w:p>
      <w:pPr>
        <w:pStyle w:val="Heading3"/>
      </w:pPr>
      <w:r>
        <w:t>Method</w:t>
      </w:r>
    </w:p>
    <w:p>
      <w:r>
        <w:t>DELETE</w:t>
      </w:r>
    </w:p>
    <w:p>
      <w:pPr>
        <w:pStyle w:val="Heading3"/>
      </w:pPr>
      <w:r>
        <w:t>URL</w:t>
      </w:r>
    </w:p>
    <w:p>
      <w:r>
        <w:t>https://api.elevenlabs.io/v1/convai/conversations/{{conversation_id}}/files/{{file_id}}</w:t>
      </w:r>
    </w:p>
    <w:p>
      <w:pPr>
        <w:pStyle w:val="Heading3"/>
      </w:pPr>
      <w:r>
        <w:t>Description</w:t>
      </w:r>
    </w:p>
    <w:p>
      <w:r>
        <w:t>Removes a file upload from a specific conversation. This is only possible if the file hasn’t already been used in the conversation.</w:t>
      </w:r>
    </w:p>
    <w:p>
      <w:pPr>
        <w:pStyle w:val="Heading3"/>
      </w:pPr>
      <w:r>
        <w:t>Enforcement Rules</w:t>
      </w:r>
    </w:p>
    <w:p>
      <w:pPr>
        <w:pStyle w:val="ListBullet"/>
      </w:pPr>
      <w:r>
        <w:t>The conversation_id path parameter must always be present and non-empty.</w:t>
      </w:r>
    </w:p>
    <w:p>
      <w:pPr>
        <w:pStyle w:val="ListBullet"/>
      </w:pPr>
      <w:r>
        <w:t>The file_id path parameter must always be present and non-empty.</w:t>
      </w:r>
    </w:p>
    <w:p>
      <w:pPr>
        <w:pStyle w:val="ListBullet"/>
      </w:pPr>
      <w:r>
        <w:t>Always construct the path as /v1/convai/conversations/{{conversation_id}}/files/{{file_id}}.</w:t>
      </w:r>
    </w:p>
    <w:p>
      <w:pPr>
        <w:pStyle w:val="ListBullet"/>
      </w:pPr>
      <w:r>
        <w:t>Do not call the API with missing or empty path parameters (e.g., avoid /v1/convai/conversations//files/{{file_id}} or /v1/convai/conversations/{{conversation_id}}/files/).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/v1/convai/conversations/conv_123/files/file_456</w:t>
        <w:br/>
        <w:t>/v1/convai/conversations/550e8400-e29b-41d4-a716-446655440000/files/01HZXK3F7Y2ABC9D3QWERTYUIO</w:t>
      </w:r>
    </w:p>
    <w:p>
      <w:pPr>
        <w:pStyle w:val="Heading3"/>
      </w:pPr>
      <w:r>
        <w:t>Invalid Examples</w:t>
      </w:r>
    </w:p>
    <w:p>
      <w:r>
        <w:rPr>
          <w:b/>
          <w:color w:val="666666"/>
          <w:sz w:val="16"/>
        </w:rPr>
        <w:t>[http]</w:t>
      </w:r>
    </w:p>
    <w:p>
      <w:pPr>
        <w:shd w:fill="F2F2F2" w:val="clear"/>
      </w:pPr>
      <w:r>
        <w:rPr>
          <w:rFonts w:ascii="Courier New" w:hAnsi="Courier New"/>
          <w:sz w:val="17"/>
        </w:rPr>
        <w:t>/v1/convai/conversations//files/file_456</w:t>
        <w:br/>
        <w:t>/v1/convai/conversations/conv_123/files/</w:t>
        <w:br/>
        <w:t>/v1/convai/conversations/conv_123/files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Conversation identifier. Sent as a path parameter in the URL.</w:t>
            </w:r>
          </w:p>
        </w:tc>
      </w:tr>
      <w:tr>
        <w:tc>
          <w:tcPr>
            <w:tcW w:type="dxa" w:w="2880"/>
          </w:tcPr>
          <w:p>
            <w:r>
              <w:t>file_id</w:t>
            </w:r>
          </w:p>
        </w:tc>
        <w:tc>
          <w:tcPr>
            <w:tcW w:type="dxa" w:w="2880"/>
          </w:tcPr>
          <w:p>
            <w:r>
              <w:t>string</w:t>
            </w:r>
          </w:p>
        </w:tc>
        <w:tc>
          <w:tcPr>
            <w:tcW w:type="dxa" w:w="2880"/>
          </w:tcPr>
          <w:p>
            <w:r>
              <w:t>File upload identifier to remove.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"file_id": "file_456"</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"conversation_id"],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The ID of the file upload that was removed.</w:t>
            </w:r>
          </w:p>
        </w:tc>
      </w:tr>
    </w:tbl>
    <w:p/>
    <w:p>
      <w:pPr>
        <w:pStyle w:val="Heading3"/>
      </w:pPr>
      <w:r>
        <w:t>Error 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issue (items are string or integer).</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Machine-readable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'https://api.elevenlabs.io/v1/convai/conversations/conv_123/files/file_456' \</w:t>
        <w:br/>
        <w:t xml:space="preserve"> --header 'Accept: application/json'</w:t>
      </w:r>
    </w:p>
    <w:p>
      <w:pPr>
        <w:pStyle w:val="Heading3"/>
      </w:pPr>
      <w:r>
        <w:t>Behavior</w:t>
      </w:r>
    </w:p>
    <w:p>
      <w:pPr>
        <w:pStyle w:val="ListBullet"/>
      </w:pPr>
      <w:r>
        <w:t>Validates conversation_id and file_id.</w:t>
      </w:r>
    </w:p>
    <w:p>
      <w:pPr>
        <w:pStyle w:val="ListBullet"/>
      </w:pPr>
      <w:r>
        <w:t>Checks whether the file has already been used in the conversation.</w:t>
      </w:r>
    </w:p>
    <w:p>
      <w:pPr>
        <w:pStyle w:val="ListBullet"/>
      </w:pPr>
      <w:r>
        <w:t>If eligible, removes the file upload and returns the removed file_id.</w:t>
      </w:r>
    </w:p>
    <w:p>
      <w:pPr>
        <w:pStyle w:val="Heading3"/>
      </w:pPr>
      <w:r>
        <w:t>Notes</w:t>
      </w:r>
    </w:p>
    <w:p>
      <w:pPr>
        <w:pStyle w:val="ListBullet"/>
      </w:pPr>
      <w:r>
        <w:t>Authentication uses an xi-api-key header in the raw docs, but authentication headers are intentionally omitted from this knowledge file.</w:t>
      </w:r>
    </w:p>
    <w:p>
      <w:pPr>
        <w:pStyle w:val="Heading3"/>
      </w:pPr>
      <w:r>
        <w:t>Related conversationFiles actions</w:t>
      </w:r>
    </w:p>
    <w:p>
      <w:pPr>
        <w:pStyle w:val="ListBullet"/>
      </w:pPr>
      <w:r>
        <w:t>[POST] Upload a Conversation File (Image/PDF) — /v1/convai/conversations/{{conversationId}}/files</w:t>
      </w:r>
    </w:p>
    <w:p>
      <w:r>
        <w:br w:type="page"/>
      </w:r>
    </w:p>
    <w:p>
      <w:pPr>
        <w:pStyle w:val="Heading2"/>
      </w:pPr>
      <w:r>
        <w:t>171. [DELETE] Delete an MCP Server</w:t>
      </w:r>
    </w:p>
    <w:p>
      <w:r>
        <w:rPr>
          <w:b/>
        </w:rPr>
        <w:t xml:space="preserve">Endpoint: </w:t>
      </w:r>
      <w:r>
        <w:rPr>
          <w:rFonts w:ascii="Courier New" w:hAnsi="Courier New"/>
          <w:sz w:val="18"/>
        </w:rPr>
        <w:t>/v1/convai/mcp-servers/{{mcpServerId}}</w:t>
      </w:r>
    </w:p>
    <w:p>
      <w:pPr>
        <w:pStyle w:val="Heading3"/>
      </w:pPr>
      <w:r>
        <w:t>Prerequisites</w:t>
      </w:r>
    </w:p>
    <w:p>
      <w:pPr>
        <w:pStyle w:val="ListBullet"/>
      </w:pPr>
      <w:r>
        <w:t>Must have access to the workspace that contains the MCP server configuration</w:t>
      </w:r>
    </w:p>
    <w:p>
      <w:pPr>
        <w:pStyle w:val="Heading3"/>
      </w:pPr>
      <w:r>
        <w:t>Method</w:t>
      </w:r>
    </w:p>
    <w:p>
      <w:r>
        <w:t>DELETE</w:t>
      </w:r>
    </w:p>
    <w:p>
      <w:pPr>
        <w:pStyle w:val="Heading3"/>
      </w:pPr>
      <w:r>
        <w:t>URL</w:t>
      </w:r>
    </w:p>
    <w:p>
      <w:r>
        <w:t>https://api.elevenlabs.io/v1/convai/mcp-servers/{{mcp_server_id}}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MCP server configuration from the workspace.</w:t>
      </w:r>
    </w:p>
    <w:p>
      <w:pPr>
        <w:pStyle w:val="Heading3"/>
      </w:pPr>
      <w:r>
        <w:t>Enforcement Rules</w:t>
      </w:r>
    </w:p>
    <w:p>
      <w:pPr>
        <w:pStyle w:val="ListBullet"/>
      </w:pPr>
      <w:r>
        <w:t>The mcp_server_id path parameter must always be present.</w:t>
      </w:r>
    </w:p>
    <w:p>
      <w:pPr>
        <w:pStyle w:val="ListBullet"/>
      </w:pPr>
      <w:r>
        <w:t>If the user provides a mcp_server_id, use that value directly.</w:t>
      </w:r>
    </w:p>
    <w:p>
      <w:pPr>
        <w:pStyle w:val="ListBullet"/>
      </w:pPr>
      <w:r>
        <w:t>Do not call the API with a missing or empty mcp_server_id (e.g., avoid /v1/convai/mcp-servers// or /v1/convai/mcp-servers).</w:t>
      </w:r>
    </w:p>
    <w:p>
      <w:pPr>
        <w:pStyle w:val="ListBullet"/>
      </w:pPr>
      <w:r>
        <w:t>Always construct the path as /v1/convai/mcp-servers/{{mcp_server_id}}, where {{mcp_server_id}} is a non-empty string.</w:t>
      </w:r>
    </w:p>
    <w:p>
      <w:pPr>
        <w:pStyle w:val="ListBullet"/>
      </w:pPr>
      <w:r>
        <w:t>Do not infer or guess the mcp_server_id.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/v1/convai/mcp-servers/mcp_server_123</w:t>
        <w:br/>
        <w:t>/v1/convai/mcp-servers/7f3c2a1b-9d3e-4f12-8b9a-1c2d3e4f5a6b</w:t>
      </w:r>
    </w:p>
    <w:p>
      <w:pPr>
        <w:pStyle w:val="Heading3"/>
      </w:pPr>
      <w:r>
        <w:t>Invalid Examples</w:t>
      </w:r>
    </w:p>
    <w:p>
      <w:r>
        <w:rPr>
          <w:b/>
          <w:color w:val="666666"/>
          <w:sz w:val="16"/>
        </w:rPr>
        <w:t>[http]</w:t>
      </w:r>
    </w:p>
    <w:p>
      <w:pPr>
        <w:shd w:fill="F2F2F2" w:val="clear"/>
      </w:pPr>
      <w:r>
        <w:rPr>
          <w:rFonts w:ascii="Courier New" w:hAnsi="Courier New"/>
          <w:sz w:val="17"/>
        </w:rPr>
        <w:t>/v1/convai/mcp-servers//</w:t>
        <w:br/>
        <w:t>/v1/convai/mcp-servers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mcp_server_id</w:t>
            </w:r>
          </w:p>
        </w:tc>
        <w:tc>
          <w:tcPr>
            <w:tcW w:type="dxa" w:w="2880"/>
          </w:tcPr>
          <w:p>
            <w:r>
              <w:t>string</w:t>
            </w:r>
          </w:p>
        </w:tc>
        <w:tc>
          <w:tcPr>
            <w:tcW w:type="dxa" w:w="2880"/>
          </w:tcPr>
          <w:p>
            <w:r>
              <w:t>ID of the MCP Server.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"mcp_server_id"</w:t>
        <w:br/>
        <w:t xml:space="preserve"> ],</w:t>
        <w:br/>
        <w:t xml:space="preserve"> "msg": "string required",</w:t>
        <w:br/>
        <w:t xml:space="preserve"> "type": "type_error.string"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Validation error details (present on 422).</w:t>
            </w:r>
          </w:p>
        </w:tc>
      </w:tr>
      <w:tr>
        <w:tc>
          <w:tcPr>
            <w:tcW w:type="dxa" w:w="2880"/>
          </w:tcPr>
          <w:p>
            <w:r>
              <w:t>detail.loc</w:t>
            </w:r>
          </w:p>
        </w:tc>
        <w:tc>
          <w:tcPr>
            <w:tcW w:type="dxa" w:w="2880"/>
          </w:tcPr>
          <w:p>
            <w:r>
              <w:t>array</w:t>
            </w:r>
          </w:p>
        </w:tc>
        <w:tc>
          <w:tcPr>
            <w:tcW w:type="dxa" w:w="2880"/>
          </w:tcPr>
          <w:p>
            <w:r>
              <w:t>Location of the validation error (elements are string or integer).</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'https://api.elevenlabs.io/v1/convai/mcp-servers/mcp_server_123' \</w:t>
        <w:br/>
        <w:t xml:space="preserve"> --header 'Accept: application/json'</w:t>
      </w:r>
    </w:p>
    <w:p>
      <w:pPr>
        <w:pStyle w:val="Heading3"/>
      </w:pPr>
      <w:r>
        <w:t>Notes</w:t>
      </w:r>
    </w:p>
    <w:p>
      <w:pPr>
        <w:pStyle w:val="ListBullet"/>
      </w:pPr>
      <w:r>
        <w:t>This endpoint’s documentation lists a 200 response with application/json: any, so the exact success payload is not specified and may vary.</w:t>
      </w:r>
    </w:p>
    <w:p>
      <w:pPr>
        <w:pStyle w:val="Heading3"/>
      </w:pPr>
      <w:r>
        <w:t>Related mcpServers actions</w:t>
      </w:r>
    </w:p>
    <w:p>
      <w:pPr>
        <w:pStyle w:val="ListBullet"/>
      </w:pPr>
      <w:r>
        <w:t>[PATCH] Update an MCP Server’s Approval Policy (Deprecated) — /v1/convai/mcp-servers/{{mcpServerId}}/approval-policy</w:t>
      </w:r>
    </w:p>
    <w:p>
      <w:pPr>
        <w:pStyle w:val="ListBullet"/>
      </w:pPr>
      <w:r>
        <w:t>[POST] Create an MCP Server (Workspace) — /convai/mcp-servers</w:t>
      </w:r>
    </w:p>
    <w:p>
      <w:pPr>
        <w:pStyle w:val="ListBullet"/>
      </w:pPr>
      <w:r>
        <w:t>[GET] Get an MCP Server — /v1/convai/mcp-servers/{{mcpServerId}}</w:t>
      </w:r>
    </w:p>
    <w:p>
      <w:pPr>
        <w:pStyle w:val="ListBullet"/>
      </w:pPr>
      <w:r>
        <w:t>[GET] List MCP Servers — /convai/mcp-servers</w:t>
      </w:r>
    </w:p>
    <w:p>
      <w:pPr>
        <w:pStyle w:val="ListBullet"/>
      </w:pPr>
      <w:r>
        <w:t>[PATCH] Update an MCP Server’s Configuration — /v1/convai/mcp-servers/{{mcpServerId}}</w:t>
      </w:r>
    </w:p>
    <w:p>
      <w:r>
        <w:br w:type="page"/>
      </w:r>
    </w:p>
    <w:p>
      <w:pPr>
        <w:pStyle w:val="Heading2"/>
      </w:pPr>
      <w:r>
        <w:t>172. [DELETE] Delete a Phone Number</w:t>
      </w:r>
    </w:p>
    <w:p>
      <w:r>
        <w:rPr>
          <w:b/>
        </w:rPr>
        <w:t xml:space="preserve">Endpoint: </w:t>
      </w:r>
      <w:r>
        <w:rPr>
          <w:rFonts w:ascii="Courier New" w:hAnsi="Courier New"/>
          <w:sz w:val="18"/>
        </w:rPr>
        <w:t>/v1/convai/phone-numbers/{{phoneNumberId}}</w:t>
      </w:r>
    </w:p>
    <w:p>
      <w:pPr>
        <w:pStyle w:val="Heading3"/>
      </w:pPr>
      <w:r>
        <w:t>Prerequisites</w:t>
      </w:r>
    </w:p>
    <w:p>
      <w:pPr>
        <w:pStyle w:val="ListBullet"/>
      </w:pPr>
      <w:r>
        <w:t>You must have the Phone Number ID (phone_number_id) to delete.</w:t>
      </w:r>
    </w:p>
    <w:p>
      <w:pPr>
        <w:pStyle w:val="Heading3"/>
      </w:pPr>
      <w:r>
        <w:t>Method</w:t>
      </w:r>
    </w:p>
    <w:p>
      <w:r>
        <w:t>DELETE</w:t>
      </w:r>
    </w:p>
    <w:p>
      <w:pPr>
        <w:pStyle w:val="Heading3"/>
      </w:pPr>
      <w:r>
        <w:t>URL</w:t>
      </w:r>
    </w:p>
    <w:p>
      <w:r>
        <w:t>https://api.elevenlabs.io/v1/convai/phone-numbers/{{phone_number_id}}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phone number resource by its ID.</w:t>
      </w:r>
    </w:p>
    <w:p>
      <w:pPr>
        <w:pStyle w:val="Heading3"/>
      </w:pPr>
      <w:r>
        <w:t>Enforcement Rules</w:t>
      </w:r>
    </w:p>
    <w:p>
      <w:pPr>
        <w:pStyle w:val="ListBullet"/>
      </w:pPr>
      <w:r>
        <w:t>The phone_number_id path parameter must always be present.</w:t>
      </w:r>
    </w:p>
    <w:p>
      <w:pPr>
        <w:pStyle w:val="ListBullet"/>
      </w:pPr>
      <w:r>
        <w:t>If the user provides a phone_number_id, use that value directly.</w:t>
      </w:r>
    </w:p>
    <w:p>
      <w:pPr>
        <w:pStyle w:val="ListBullet"/>
      </w:pPr>
      <w:r>
        <w:t>Do not call the API with a missing or empty phone_number_id (e.g., avoid /v1/convai/phone-numbers/).</w:t>
      </w:r>
    </w:p>
    <w:p>
      <w:pPr>
        <w:pStyle w:val="ListBullet"/>
      </w:pPr>
      <w:r>
        <w:t>Always construct the path as /v1/convai/phone-numbers/{{phone_number_id}}, where {{phone_number_id}} is a non-empty string.</w:t>
      </w:r>
    </w:p>
    <w:p>
      <w:pPr>
        <w:pStyle w:val="ListBullet"/>
      </w:pPr>
      <w:r>
        <w:t>Do not infer or guess phone_number_id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/v1/convai/phone-numbers/pn_123456789</w:t>
      </w:r>
    </w:p>
    <w:p>
      <w:pPr>
        <w:pStyle w:val="Heading3"/>
      </w:pPr>
      <w:r>
        <w:t>Invalid Examples</w:t>
      </w:r>
    </w:p>
    <w:p>
      <w:r>
        <w:rPr>
          <w:b/>
          <w:color w:val="666666"/>
          <w:sz w:val="16"/>
        </w:rPr>
        <w:t>[http]</w:t>
      </w:r>
    </w:p>
    <w:p>
      <w:pPr>
        <w:shd w:fill="F2F2F2" w:val="clear"/>
      </w:pPr>
      <w:r>
        <w:rPr>
          <w:rFonts w:ascii="Courier New" w:hAnsi="Courier New"/>
          <w:sz w:val="17"/>
        </w:rPr>
        <w:t>/v1/convai/phone-numbers/</w:t>
        <w:br/>
        <w:t>/v1/convai/phone-numbers</w:t>
        <w:br/>
        <w:t>/v1/convai/phone-numbers/{{phone_number_id}} (if {{phone_number_id}}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phone_number_id</w:t>
            </w:r>
          </w:p>
        </w:tc>
        <w:tc>
          <w:tcPr>
            <w:tcW w:type="dxa" w:w="2880"/>
          </w:tcPr>
          <w:p>
            <w:r>
              <w:t>string</w:t>
            </w:r>
          </w:p>
        </w:tc>
        <w:tc>
          <w:tcPr>
            <w:tcW w:type="dxa" w:w="2880"/>
          </w:tcPr>
          <w:p>
            <w:r>
              <w:t>Phone number ID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"phone_number_id"</w:t>
        <w:br/>
        <w:t xml:space="preserve"> ],</w:t>
        <w:br/>
        <w:t xml:space="preserve"> "msg": "string",</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Present on validation errors.</w:t>
            </w:r>
          </w:p>
        </w:tc>
      </w:tr>
      <w:tr>
        <w:tc>
          <w:tcPr>
            <w:tcW w:type="dxa" w:w="2880"/>
          </w:tcPr>
          <w:p>
            <w:r>
              <w:t>detail.loc</w:t>
            </w:r>
          </w:p>
        </w:tc>
        <w:tc>
          <w:tcPr>
            <w:tcW w:type="dxa" w:w="2880"/>
          </w:tcPr>
          <w:p>
            <w:r>
              <w:t>array</w:t>
            </w:r>
          </w:p>
        </w:tc>
        <w:tc>
          <w:tcPr>
            <w:tcW w:type="dxa" w:w="2880"/>
          </w:tcPr>
          <w:p>
            <w:r>
              <w:t>Location of the validation issue (elements are string or integer).</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'https://api.elevenlabs.io/v1/convai/phone-numbers/pn_123456789' \</w:t>
        <w:br/>
        <w:t xml:space="preserve"> --header 'Accept: application/json'</w:t>
      </w:r>
    </w:p>
    <w:p>
      <w:pPr>
        <w:pStyle w:val="Heading3"/>
      </w:pPr>
      <w:r>
        <w:t>Notes</w:t>
      </w:r>
    </w:p>
    <w:p>
      <w:pPr>
        <w:pStyle w:val="ListBullet"/>
      </w:pPr>
      <w:r>
        <w:t>The documentation indicates the success response is application/json: any; no concrete schema was provided.</w:t>
      </w:r>
    </w:p>
    <w:p>
      <w:pPr>
        <w:pStyle w:val="Heading3"/>
      </w:pPr>
      <w:r>
        <w:t>Related phoneNumbers actions</w:t>
      </w:r>
    </w:p>
    <w:p>
      <w:pPr>
        <w:pStyle w:val="ListBullet"/>
      </w:pPr>
      <w:r>
        <w:t>[PATCH] Update a Phone Number — /v1/convai/phone-numbers/{{phoneNumberId}}</w:t>
      </w:r>
    </w:p>
    <w:p>
      <w:r>
        <w:br w:type="page"/>
      </w:r>
    </w:p>
    <w:p>
      <w:pPr>
        <w:pStyle w:val="Heading2"/>
      </w:pPr>
      <w:r>
        <w:t>173. [DELETE] Delete a Workspace Tool</w:t>
      </w:r>
    </w:p>
    <w:p>
      <w:r>
        <w:rPr>
          <w:b/>
        </w:rPr>
        <w:t xml:space="preserve">Endpoint: </w:t>
      </w:r>
      <w:r>
        <w:rPr>
          <w:rFonts w:ascii="Courier New" w:hAnsi="Courier New"/>
          <w:sz w:val="18"/>
        </w:rPr>
        <w:t>/v1/convai/tools/{{toolId}}</w:t>
      </w:r>
    </w:p>
    <w:p>
      <w:pPr>
        <w:pStyle w:val="Heading3"/>
      </w:pPr>
      <w:r>
        <w:t>Prerequisites</w:t>
      </w:r>
    </w:p>
    <w:p>
      <w:pPr>
        <w:pStyle w:val="ListBullet"/>
      </w:pPr>
      <w:r>
        <w:t>You must have access to the workspace that contains the tool you want to delete.</w:t>
      </w:r>
    </w:p>
    <w:p>
      <w:pPr>
        <w:pStyle w:val="Heading3"/>
      </w:pPr>
      <w:r>
        <w:t>Method</w:t>
      </w:r>
    </w:p>
    <w:p>
      <w:r>
        <w:t>DELETE</w:t>
      </w:r>
    </w:p>
    <w:p>
      <w:pPr>
        <w:pStyle w:val="Heading3"/>
      </w:pPr>
      <w:r>
        <w:t>URL</w:t>
      </w:r>
    </w:p>
    <w:p>
      <w:r>
        <w:t>https://api.elevenlabs.io/v1/convai/tools/{{tool_id}}</w:t>
      </w:r>
    </w:p>
    <w:p>
      <w:pPr>
        <w:pStyle w:val="Heading3"/>
      </w:pPr>
      <w:r>
        <w:t>Description</w:t>
      </w:r>
    </w:p>
    <w:p>
      <w:r>
        <w:t>Deletes a tool from the workspace. Optionally, you can force deletion even if the tool is currently used by agents; in that case, it will also be removed from dependent agents and branches.</w:t>
      </w:r>
    </w:p>
    <w:p>
      <w:pPr>
        <w:pStyle w:val="Heading3"/>
      </w:pPr>
      <w:r>
        <w:t>Enforcement Rules</w:t>
      </w:r>
    </w:p>
    <w:p>
      <w:pPr>
        <w:pStyle w:val="ListBullet"/>
      </w:pPr>
      <w:r>
        <w:t>The tool_id path parameter must always be present.</w:t>
      </w:r>
    </w:p>
    <w:p>
      <w:pPr>
        <w:pStyle w:val="ListBullet"/>
      </w:pPr>
      <w:r>
        <w:t>If the user provides a tool_id, use that value directly.</w:t>
      </w:r>
    </w:p>
    <w:p>
      <w:pPr>
        <w:pStyle w:val="ListBullet"/>
      </w:pPr>
      <w:r>
        <w:t>Do not call the API with a missing or empty tool_id (e.g., avoid /v1/convai/tools//).</w:t>
      </w:r>
    </w:p>
    <w:p>
      <w:pPr>
        <w:pStyle w:val="ListBullet"/>
      </w:pPr>
      <w:r>
        <w:t>Always construct the path as /v1/convai/tools/{{tool_id}}, where {{tool_id}} is a non-empty string.</w:t>
      </w:r>
    </w:p>
    <w:p>
      <w:pPr>
        <w:pStyle w:val="ListBullet"/>
      </w:pPr>
      <w:r>
        <w:t>Do not infer or guess the tool_id.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/v1/convai/tools/tool_123</w:t>
        <w:br/>
        <w:t>/v1/convai/tools/9f2c1b7a-1d4b-4c31-9f0d-2d2a9d2b1234</w:t>
      </w:r>
    </w:p>
    <w:p>
      <w:pPr>
        <w:pStyle w:val="Heading3"/>
      </w:pPr>
      <w:r>
        <w:t>Invalid Examples</w:t>
      </w:r>
    </w:p>
    <w:p>
      <w:r>
        <w:rPr>
          <w:b/>
          <w:color w:val="666666"/>
          <w:sz w:val="16"/>
        </w:rPr>
        <w:t>[http]</w:t>
      </w:r>
    </w:p>
    <w:p>
      <w:pPr>
        <w:shd w:fill="F2F2F2" w:val="clear"/>
      </w:pPr>
      <w:r>
        <w:rPr>
          <w:rFonts w:ascii="Courier New" w:hAnsi="Courier New"/>
          <w:sz w:val="17"/>
        </w:rPr>
        <w:t>/v1/convai/tools//</w:t>
        <w:br/>
        <w:t>/v1/convai/tools/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tool_id</w:t>
            </w:r>
          </w:p>
        </w:tc>
        <w:tc>
          <w:tcPr>
            <w:tcW w:type="dxa" w:w="2880"/>
          </w:tcPr>
          <w:p>
            <w:r>
              <w:t>string</w:t>
            </w:r>
          </w:p>
        </w:tc>
        <w:tc>
          <w:tcPr>
            <w:tcW w:type="dxa" w:w="2880"/>
          </w:tcPr>
          <w:p>
            <w:r>
              <w:t>ID of the requested tool.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If true, deletes the tool regardless of whether it is used by any agents, and removes it from dependent agents and branches.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The documentation indicates the response is application/json: any, so the exact shape is not specified.</w:t>
      </w:r>
    </w:p>
    <w:p>
      <w:pPr>
        <w:pStyle w:val="Heading3"/>
      </w:pPr>
      <w:r>
        <w:t>Error Response (422 Client Error)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"tool_id"</w:t>
        <w:br/>
        <w:t xml:space="preserve"> ],</w:t>
        <w:br/>
        <w:t xml:space="preserve"> "msg": "string required",</w:t>
        <w:br/>
        <w:t xml:space="preserve"> "type": "type_error.string"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Present on validation errors.</w:t>
            </w:r>
          </w:p>
        </w:tc>
      </w:tr>
      <w:tr>
        <w:tc>
          <w:tcPr>
            <w:tcW w:type="dxa" w:w="2880"/>
          </w:tcPr>
          <w:p>
            <w:r>
              <w:t>detail.loc</w:t>
            </w:r>
          </w:p>
        </w:tc>
        <w:tc>
          <w:tcPr>
            <w:tcW w:type="dxa" w:w="2880"/>
          </w:tcPr>
          <w:p>
            <w:r>
              <w:t>array</w:t>
            </w:r>
          </w:p>
        </w:tc>
        <w:tc>
          <w:tcPr>
            <w:tcW w:type="dxa" w:w="2880"/>
          </w:tcPr>
          <w:p>
            <w:r>
              <w:t>Location of the validation issue (elements are string or integer).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'https://api.elevenlabs.io/v1/convai/tools/tool_123?force=true' \</w:t>
        <w:br/>
        <w:t xml:space="preserve"> --header 'Accept: application/json'</w:t>
      </w:r>
    </w:p>
    <w:p>
      <w:pPr>
        <w:pStyle w:val="Heading3"/>
      </w:pPr>
      <w:r>
        <w:t>Example Usage</w:t>
      </w:r>
    </w:p>
    <w:p>
      <w:pPr>
        <w:pStyle w:val="Heading3"/>
      </w:pPr>
      <w:r>
        <w:t>Example 1: Delete a Tool (non-forced)</w:t>
      </w:r>
    </w:p>
    <w:p>
      <w:r>
        <w:rPr>
          <w:b/>
          <w:color w:val="666666"/>
          <w:sz w:val="16"/>
        </w:rPr>
        <w:t>[bash]</w:t>
      </w:r>
    </w:p>
    <w:p>
      <w:pPr>
        <w:shd w:fill="F2F2F2" w:val="clear"/>
      </w:pPr>
      <w:r>
        <w:rPr>
          <w:rFonts w:ascii="Courier New" w:hAnsi="Courier New"/>
          <w:sz w:val="17"/>
        </w:rPr>
        <w:t>curl -i --request DELETE \</w:t>
        <w:br/>
        <w:t xml:space="preserve"> --url 'https://api.elevenlabs.io/v1/convai/tools/tool_123' \</w:t>
        <w:br/>
        <w:t xml:space="preserve"> --header 'Accept: application/json'</w:t>
      </w:r>
    </w:p>
    <w:p>
      <w:pPr>
        <w:pStyle w:val="Heading3"/>
      </w:pPr>
      <w:r>
        <w:t>Example 2: Force Delete a Tool</w:t>
      </w:r>
    </w:p>
    <w:p>
      <w:pPr>
        <w:pStyle w:val="Heading3"/>
      </w:pPr>
      <w:r>
        <w:t>Notes</w:t>
      </w:r>
    </w:p>
    <w:p>
      <w:pPr>
        <w:pStyle w:val="ListBullet"/>
      </w:pPr>
      <w:r>
        <w:t>This endpoint has no documented request body.</w:t>
      </w:r>
    </w:p>
    <w:p>
      <w:pPr>
        <w:pStyle w:val="ListBullet"/>
      </w:pPr>
      <w:r>
        <w:t>Authentication is required by the API, but authentication headers (e.g., xi-api-key) are intentionally omitted from this knowledge file per documentation rules.</w:t>
      </w:r>
    </w:p>
    <w:p>
      <w:r>
        <w:br w:type="page"/>
      </w:r>
    </w:p>
    <w:p>
      <w:pPr>
        <w:pStyle w:val="Heading2"/>
      </w:pPr>
      <w:r>
        <w:t>174. [DELETE] Delete a WhatsApp Account</w:t>
      </w:r>
    </w:p>
    <w:p>
      <w:r>
        <w:rPr>
          <w:b/>
        </w:rPr>
        <w:t xml:space="preserve">Endpoint: </w:t>
      </w:r>
      <w:r>
        <w:rPr>
          <w:rFonts w:ascii="Courier New" w:hAnsi="Courier New"/>
          <w:sz w:val="18"/>
        </w:rPr>
        <w:t>/v1/convai/whatsapp-accounts/{{phoneNumberId}}</w:t>
      </w:r>
    </w:p>
    <w:p>
      <w:pPr>
        <w:pStyle w:val="Heading3"/>
      </w:pPr>
      <w:r>
        <w:t>Prerequisites</w:t>
      </w:r>
    </w:p>
    <w:p>
      <w:pPr>
        <w:pStyle w:val="ListBullet"/>
      </w:pPr>
      <w:r>
        <w:t>You must have a valid phone_number_id for the WhatsApp account you want to delete.</w:t>
      </w:r>
    </w:p>
    <w:p>
      <w:pPr>
        <w:pStyle w:val="Heading3"/>
      </w:pPr>
      <w:r>
        <w:t>Method</w:t>
      </w:r>
    </w:p>
    <w:p>
      <w:r>
        <w:t>DELETE</w:t>
      </w:r>
    </w:p>
    <w:p>
      <w:pPr>
        <w:pStyle w:val="Heading3"/>
      </w:pPr>
      <w:r>
        <w:t>URL</w:t>
      </w:r>
    </w:p>
    <w:p>
      <w:r>
        <w:t>https://api.elevenlabs.io/v1/convai/whatsapp-accounts/{{phone_number_id}}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WhatsApp account identified by phone_number_id.</w:t>
      </w:r>
    </w:p>
    <w:p>
      <w:pPr>
        <w:pStyle w:val="Heading3"/>
      </w:pPr>
      <w:r>
        <w:t>Enforcement Rules</w:t>
      </w:r>
    </w:p>
    <w:p>
      <w:pPr>
        <w:pStyle w:val="ListBullet"/>
      </w:pPr>
      <w:r>
        <w:t>The phone_number_id path parameter must always be present.</w:t>
      </w:r>
    </w:p>
    <w:p>
      <w:pPr>
        <w:pStyle w:val="ListBullet"/>
      </w:pPr>
      <w:r>
        <w:t>If the user provides a phone_number_id, use that value directly.</w:t>
      </w:r>
    </w:p>
    <w:p>
      <w:pPr>
        <w:pStyle w:val="ListBullet"/>
      </w:pPr>
      <w:r>
        <w:t>Do not call the API with a missing or empty phone_number_id (e.g., avoid /whatsapp-accounts//).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/v1/convai/whatsapp-accounts/123456789012345</w:t>
      </w:r>
    </w:p>
    <w:p>
      <w:pPr>
        <w:pStyle w:val="Heading3"/>
      </w:pPr>
      <w:r>
        <w:t>Invalid Examples</w:t>
      </w:r>
    </w:p>
    <w:p>
      <w:r>
        <w:rPr>
          <w:b/>
          <w:color w:val="666666"/>
          <w:sz w:val="16"/>
        </w:rPr>
        <w:t>[http]</w:t>
      </w:r>
    </w:p>
    <w:p>
      <w:pPr>
        <w:shd w:fill="F2F2F2" w:val="clear"/>
      </w:pPr>
      <w:r>
        <w:rPr>
          <w:rFonts w:ascii="Courier New" w:hAnsi="Courier New"/>
          <w:sz w:val="17"/>
        </w:rPr>
        <w:t>/v1/convai/whatsapp-accounts/</w:t>
        <w:br/>
        <w:t>/v1/convai/whatsapp-accounts</w:t>
        <w:br/>
        <w:t>/v1/convai/whatsapp-accounts//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phone_number_id</w:t>
            </w:r>
          </w:p>
        </w:tc>
        <w:tc>
          <w:tcPr>
            <w:tcW w:type="dxa" w:w="2880"/>
          </w:tcPr>
          <w:p>
            <w:r>
              <w:t>string</w:t>
            </w:r>
          </w:p>
        </w:tc>
        <w:tc>
          <w:tcPr>
            <w:tcW w:type="dxa" w:w="2880"/>
          </w:tcPr>
          <w:p>
            <w:r>
              <w:t>The WhatsApp phone number ID of the account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"phone_number_id"</w:t>
        <w:br/>
        <w:t xml:space="preserve"> ],</w:t>
        <w:br/>
        <w:t xml:space="preserve"> "msg": "string",</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 Present on 422 responses.</w:t>
            </w:r>
          </w:p>
        </w:tc>
      </w:tr>
      <w:tr>
        <w:tc>
          <w:tcPr>
            <w:tcW w:type="dxa" w:w="2880"/>
          </w:tcPr>
          <w:p>
            <w:r>
              <w:t>detail.loc</w:t>
            </w:r>
          </w:p>
        </w:tc>
        <w:tc>
          <w:tcPr>
            <w:tcW w:type="dxa" w:w="2880"/>
          </w:tcPr>
          <w:p>
            <w:r>
              <w:t>array</w:t>
            </w:r>
          </w:p>
        </w:tc>
        <w:tc>
          <w:tcPr>
            <w:tcW w:type="dxa" w:w="2880"/>
          </w:tcPr>
          <w:p>
            <w:r>
              <w:t>Location of the validation error (elements are string or integer).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'https://api.elevenlabs.io/v1/convai/whatsapp-accounts/123456789012345' \</w:t>
        <w:br/>
        <w:t xml:space="preserve"> --header 'Accept: application/json'</w:t>
      </w:r>
    </w:p>
    <w:p>
      <w:pPr>
        <w:pStyle w:val="Heading3"/>
      </w:pPr>
      <w:r>
        <w:t>Error Handling</w:t>
      </w:r>
    </w:p>
    <w:p>
      <w:pPr>
        <w:pStyle w:val="ListBullet"/>
      </w:pPr>
      <w:r>
        <w:t>422 Client Error: Returned when request validation fails (e.g., invalid/missing phone_number_id).</w:t>
      </w:r>
    </w:p>
    <w:p>
      <w:pPr>
        <w:pStyle w:val="Heading3"/>
      </w:pPr>
      <w:r>
        <w:t>Related whatsappAccounts actions</w:t>
      </w:r>
    </w:p>
    <w:p>
      <w:pPr>
        <w:pStyle w:val="ListBullet"/>
      </w:pPr>
      <w:r>
        <w:t>[PATCH] Update a WhatsApp Account — /v1/convai/whatsapp-accounts/{{phoneNumberId}}</w:t>
      </w:r>
    </w:p>
    <w:p>
      <w:pPr>
        <w:pStyle w:val="ListBullet"/>
      </w:pPr>
      <w:r>
        <w:t>[GET] Get WhatsApp Account by Phone Number ID — /v1/convai/whatsapp-accounts/{{phoneNumberId}}</w:t>
      </w:r>
    </w:p>
    <w:p>
      <w:pPr>
        <w:pStyle w:val="ListBullet"/>
      </w:pPr>
      <w:r>
        <w:t>[GET] List WhatsApp Accounts — /convai/whatsapp-accounts</w:t>
      </w:r>
    </w:p>
    <w:p>
      <w:r>
        <w:br w:type="page"/>
      </w:r>
    </w:p>
    <w:p>
      <w:pPr>
        <w:pStyle w:val="Heading2"/>
      </w:pPr>
      <w:r>
        <w:t>175. [POST] Duplicate an Agent</w:t>
      </w:r>
    </w:p>
    <w:p>
      <w:r>
        <w:rPr>
          <w:b/>
        </w:rPr>
        <w:t xml:space="preserve">Endpoint: </w:t>
      </w:r>
      <w:r>
        <w:rPr>
          <w:rFonts w:ascii="Courier New" w:hAnsi="Courier New"/>
          <w:sz w:val="18"/>
        </w:rPr>
        <w:t>/v1/convai/agents/{{agentId}}/duplicate</w:t>
      </w:r>
    </w:p>
    <w:p>
      <w:pPr>
        <w:pStyle w:val="Heading3"/>
      </w:pPr>
      <w:r>
        <w:t>Prerequisites</w:t>
      </w:r>
    </w:p>
    <w:p>
      <w:pPr>
        <w:pStyle w:val="ListBullet"/>
      </w:pPr>
      <w:r>
        <w:t>You must have an existing agent ID (agent_id) to duplicate (returned when an agent is created).</w:t>
      </w:r>
    </w:p>
    <w:p>
      <w:pPr>
        <w:pStyle w:val="Heading3"/>
      </w:pPr>
      <w:r>
        <w:t>Method</w:t>
      </w:r>
    </w:p>
    <w:p>
      <w:r>
        <w:t>POST</w:t>
      </w:r>
    </w:p>
    <w:p>
      <w:pPr>
        <w:pStyle w:val="Heading3"/>
      </w:pPr>
      <w:r>
        <w:t>URL</w:t>
      </w:r>
    </w:p>
    <w:p>
      <w:r>
        <w:t>https://api.elevenlabs.io/v1/convai/agents/{{agent_id}}/duplicate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agent by duplicating an existing agent. You can optionally provide a new name for the duplicated agent.</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/v1/convai/agents//duplicate).</w:t>
      </w:r>
    </w:p>
    <w:p>
      <w:pPr>
        <w:pStyle w:val="ListBullet"/>
      </w:pPr>
      <w:r>
        <w:t>Always construct the path as /v1/convai/agents/{{agent_id}}/duplicate, where {{agent_id}} is a non-empty string.</w:t>
      </w:r>
    </w:p>
    <w:p>
      <w:pPr>
        <w:pStyle w:val="ListBullet"/>
      </w:pPr>
      <w:r>
        <w:t>Do not infer or guess the agent_id.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/v1/convai/agents/agent_12345/duplicate</w:t>
      </w:r>
    </w:p>
    <w:p>
      <w:pPr>
        <w:pStyle w:val="Heading3"/>
      </w:pPr>
      <w:r>
        <w:t>Invalid Examples</w:t>
      </w:r>
    </w:p>
    <w:p>
      <w:r>
        <w:rPr>
          <w:b/>
          <w:color w:val="666666"/>
          <w:sz w:val="16"/>
        </w:rPr>
        <w:t>[http]</w:t>
      </w:r>
    </w:p>
    <w:p>
      <w:pPr>
        <w:shd w:fill="F2F2F2" w:val="clear"/>
      </w:pPr>
      <w:r>
        <w:rPr>
          <w:rFonts w:ascii="Courier New" w:hAnsi="Courier New"/>
          <w:sz w:val="17"/>
        </w:rPr>
        <w:t>/v1/convai/agents//duplicate</w:t>
        <w:br/>
        <w:t>/v1/convai/agents/duplicate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to duplicate. Returned on agent creation.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 | null</w:t>
            </w:r>
          </w:p>
        </w:tc>
        <w:tc>
          <w:tcPr>
            <w:tcW w:type="dxa" w:w="2880"/>
          </w:tcPr>
          <w:p>
            <w:r>
              <w:t>Optional name for the newly created (duplicated) agent.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"agent_id": "agent_new_987654"</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"string type expected",</w:t>
        <w:br/>
        <w:t xml:space="preserve"> "type": "type_error.string"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ID of the created agent (the duplicated agent).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'https://api.elevenlabs.io/v1/convai/agents/agent_12345/duplicate' \</w:t>
        <w:br/>
        <w:t xml:space="preserve"> --header 'Accept: application/json' \</w:t>
        <w:br/>
        <w:t xml:space="preserve"> --header 'Content-Type: application/json' \</w:t>
        <w:br/>
        <w:t xml:space="preserve"> --data '{</w:t>
        <w:br/>
        <w:t xml:space="preserve"> "name": "My Duplicated Agent"</w:t>
        <w:br/>
        <w:t xml:space="preserve">  }'</w:t>
      </w:r>
    </w:p>
    <w:p>
      <w:pPr>
        <w:pStyle w:val="Heading3"/>
      </w:pPr>
      <w:r>
        <w:t>Example Usage</w:t>
      </w:r>
    </w:p>
    <w:p>
      <w:pPr>
        <w:pStyle w:val="Heading3"/>
      </w:pPr>
      <w:r>
        <w:t>Example 1: Duplicate an Agent With a New Name</w:t>
      </w:r>
    </w:p>
    <w:p>
      <w:r>
        <w:rPr>
          <w:b/>
          <w:color w:val="666666"/>
          <w:sz w:val="16"/>
        </w:rPr>
        <w:t>[bash]</w:t>
      </w:r>
    </w:p>
    <w:p>
      <w:pPr>
        <w:shd w:fill="F2F2F2" w:val="clear"/>
      </w:pPr>
      <w:r>
        <w:rPr>
          <w:rFonts w:ascii="Courier New" w:hAnsi="Courier New"/>
          <w:sz w:val="17"/>
        </w:rPr>
        <w:t>curl -X POST \</w:t>
        <w:br/>
        <w:t xml:space="preserve"> 'https://api.elevenlabs.io/v1/convai/agents/agent_12345/duplicate' \</w:t>
        <w:br/>
        <w:t xml:space="preserve"> -H 'Accept: application/json' \</w:t>
        <w:br/>
        <w:t xml:space="preserve"> -H 'Content-Type: application/json' \</w:t>
        <w:br/>
        <w:t xml:space="preserve"> -d '{"name":"Support Agent Copy"}'</w:t>
      </w:r>
    </w:p>
    <w:p>
      <w:pPr>
        <w:pStyle w:val="Heading3"/>
      </w:pPr>
      <w:r>
        <w:t>Example 2: Duplicate an Agent Without Providing a Name</w:t>
      </w:r>
    </w:p>
    <w:p>
      <w:r>
        <w:rPr>
          <w:b/>
          <w:color w:val="666666"/>
          <w:sz w:val="16"/>
        </w:rPr>
        <w:t>[bash]</w:t>
      </w:r>
    </w:p>
    <w:p>
      <w:pPr>
        <w:shd w:fill="F2F2F2" w:val="clear"/>
      </w:pPr>
      <w:r>
        <w:rPr>
          <w:rFonts w:ascii="Courier New" w:hAnsi="Courier New"/>
          <w:sz w:val="17"/>
        </w:rPr>
        <w:t>curl -X POST \</w:t>
        <w:br/>
        <w:t xml:space="preserve"> 'https://api.elevenlabs.io/v1/convai/agents/agent_12345/duplicate' \</w:t>
        <w:br/>
        <w:t xml:space="preserve"> -H 'Accept: application/json' \</w:t>
        <w:br/>
        <w:t xml:space="preserve"> -H 'Content-Type: application/json' \</w:t>
        <w:br/>
        <w:t xml:space="preserve"> -d '{}'</w:t>
      </w:r>
    </w:p>
    <w:p>
      <w:pPr>
        <w:pStyle w:val="Heading3"/>
      </w:pPr>
      <w:r>
        <w:t>Behavior</w:t>
      </w:r>
    </w:p>
    <w:p>
      <w:pPr>
        <w:pStyle w:val="ListBullet"/>
      </w:pPr>
      <w:r>
        <w:t>Validates the agent_id path parameter and request body (if provided).</w:t>
      </w:r>
    </w:p>
    <w:p>
      <w:pPr>
        <w:pStyle w:val="ListBullet"/>
      </w:pPr>
      <w:r>
        <w:t>Duplicates the referenced agent.</w:t>
      </w:r>
    </w:p>
    <w:p>
      <w:pPr>
        <w:pStyle w:val="ListBullet"/>
      </w:pPr>
      <w:r>
        <w:t>Returns the agent_id of the newly created agent.</w:t>
      </w:r>
    </w:p>
    <w:p>
      <w:pPr>
        <w:pStyle w:val="Heading3"/>
      </w:pPr>
      <w:r>
        <w:t>Error Handling</w:t>
      </w:r>
    </w:p>
    <w:p>
      <w:pPr>
        <w:pStyle w:val="ListBullet"/>
      </w:pPr>
      <w:r>
        <w:t>422 Client Error: Returned when the request fails validation (e.g., invalid body field types).</w:t>
      </w:r>
    </w:p>
    <w:p>
      <w:pPr>
        <w:pStyle w:val="Heading3"/>
      </w:pPr>
      <w:r>
        <w:t>Related agents actions</w:t>
      </w:r>
    </w:p>
    <w:p>
      <w:pPr>
        <w:pStyle w:val="ListBullet"/>
      </w:pPr>
      <w:r>
        <w:t>[PATCH] Patch an Agent’s Settings — /v1/convai/agents/{{agentId}}</w:t>
      </w:r>
    </w:p>
    <w:p>
      <w:pPr>
        <w:pStyle w:val="ListBullet"/>
      </w:pPr>
      <w:r>
        <w:t>[POST] Set an Agent's Avatar — /v1/convai/agents/{{agentId}}/avatar</w:t>
      </w:r>
    </w:p>
    <w:p>
      <w:pPr>
        <w:pStyle w:val="ListBullet"/>
      </w:pPr>
      <w:r>
        <w:t>[GET] Get an Agent — /v1/convai/agents/{{agentId}}</w:t>
      </w:r>
    </w:p>
    <w:p>
      <w:pPr>
        <w:pStyle w:val="ListBullet"/>
      </w:pPr>
      <w:r>
        <w:t>[GET] List Agents — /v1/convai/agents</w:t>
      </w:r>
    </w:p>
    <w:p>
      <w:r>
        <w:br w:type="page"/>
      </w:r>
    </w:p>
    <w:p>
      <w:pPr>
        <w:pStyle w:val="Heading2"/>
      </w:pPr>
      <w:r>
        <w:t>176. [GET] Get Convai Dashboard Settings</w:t>
      </w:r>
    </w:p>
    <w:p>
      <w:r>
        <w:rPr>
          <w:b/>
        </w:rPr>
        <w:t xml:space="preserve">Endpoint: </w:t>
      </w:r>
      <w:r>
        <w:rPr>
          <w:rFonts w:ascii="Courier New" w:hAnsi="Courier New"/>
          <w:sz w:val="18"/>
        </w:rPr>
        <w:t>/convai/settings/dashboard</w:t>
      </w:r>
    </w:p>
    <w:p>
      <w:pPr>
        <w:pStyle w:val="Heading3"/>
      </w:pPr>
      <w:r>
        <w:t>Prerequisites</w:t>
      </w:r>
    </w:p>
    <w:p>
      <w:pPr>
        <w:pStyle w:val="ListBullet"/>
      </w:pPr>
      <w:r>
        <w:t>Access to a Convai workspace whose dashboard settings you want to retrieve</w:t>
      </w:r>
    </w:p>
    <w:p>
      <w:pPr>
        <w:pStyle w:val="Heading3"/>
      </w:pPr>
      <w:r>
        <w:t>Method</w:t>
      </w:r>
    </w:p>
    <w:p>
      <w:r>
        <w:t>GET</w:t>
      </w:r>
    </w:p>
    <w:p>
      <w:pPr>
        <w:pStyle w:val="Heading3"/>
      </w:pPr>
      <w:r>
        <w:t>URL</w:t>
      </w:r>
    </w:p>
    <w:p>
      <w:r>
        <w:t>https://api.elevenlabs.io/v1/convai/settings/dashboard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Convai dashboard settings for the workspace, including the list of configured dashboard charts and their configuration details.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"charts": [</w:t>
        <w:br/>
        <w:t xml:space="preserve"> {</w:t>
        <w:br/>
        <w:t xml:space="preserve"> "name": "Overall call success",</w:t>
        <w:br/>
        <w:t xml:space="preserve"> "type": "call_success"</w:t>
        <w:br/>
        <w:t xml:space="preserve"> },</w:t>
        <w:br/>
        <w:t xml:space="preserve"> {</w:t>
        <w:br/>
        <w:t xml:space="preserve"> "name": "Qualification criteria",</w:t>
        <w:br/>
        <w:t xml:space="preserve"> "type": "criteria",</w:t>
        <w:br/>
        <w:t xml:space="preserve"> "criteria_id": "crit_1234567890"</w:t>
        <w:br/>
        <w:t xml:space="preserve"> },</w:t>
        <w:br/>
        <w:t xml:space="preserve"> {</w:t>
        <w:br/>
        <w:t xml:space="preserve"> "name": "Lead form completion",</w:t>
        <w:br/>
        <w:t xml:space="preserve"> "type": "data_collection",</w:t>
        <w:br/>
        <w:t xml:space="preserve"> "data_collection_id": "dc_1234567890"</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["header", "xi-api-key"],</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charts</w:t>
            </w:r>
          </w:p>
        </w:tc>
        <w:tc>
          <w:tcPr>
            <w:tcW w:type="dxa" w:w="2880"/>
          </w:tcPr>
          <w:p>
            <w:r>
              <w:t>array</w:t>
            </w:r>
          </w:p>
        </w:tc>
        <w:tc>
          <w:tcPr>
            <w:tcW w:type="dxa" w:w="2880"/>
          </w:tcPr>
          <w:p>
            <w:r>
              <w:t>List of dashboard chart configurations.</w:t>
            </w:r>
          </w:p>
        </w:tc>
      </w:tr>
      <w:tr>
        <w:tc>
          <w:tcPr>
            <w:tcW w:type="dxa" w:w="2880"/>
          </w:tcPr>
          <w:p>
            <w:r>
              <w:t>charts[].name</w:t>
            </w:r>
          </w:p>
        </w:tc>
        <w:tc>
          <w:tcPr>
            <w:tcW w:type="dxa" w:w="2880"/>
          </w:tcPr>
          <w:p>
            <w:r>
              <w:t>string</w:t>
            </w:r>
          </w:p>
        </w:tc>
        <w:tc>
          <w:tcPr>
            <w:tcW w:type="dxa" w:w="2880"/>
          </w:tcPr>
          <w:p>
            <w:r>
              <w:t>Chart display name.</w:t>
            </w:r>
          </w:p>
        </w:tc>
      </w:tr>
      <w:tr>
        <w:tc>
          <w:tcPr>
            <w:tcW w:type="dxa" w:w="2880"/>
          </w:tcPr>
          <w:p>
            <w:r>
              <w:t>charts[].type</w:t>
            </w:r>
          </w:p>
        </w:tc>
        <w:tc>
          <w:tcPr>
            <w:tcW w:type="dxa" w:w="2880"/>
          </w:tcPr>
          <w:p>
            <w:r>
              <w:t>string</w:t>
            </w:r>
          </w:p>
        </w:tc>
        <w:tc>
          <w:tcPr>
            <w:tcW w:type="dxa" w:w="2880"/>
          </w:tcPr>
          <w:p>
            <w:r>
              <w:t>Chart type. Possible values include call_success, criteria, data_collection. Defaults vary by chart subtype (see below).</w:t>
            </w:r>
          </w:p>
        </w:tc>
      </w:tr>
      <w:tr>
        <w:tc>
          <w:tcPr>
            <w:tcW w:type="dxa" w:w="2880"/>
          </w:tcPr>
          <w:p>
            <w:r>
              <w:t>charts[].criteria_id</w:t>
            </w:r>
          </w:p>
        </w:tc>
        <w:tc>
          <w:tcPr>
            <w:tcW w:type="dxa" w:w="2880"/>
          </w:tcPr>
          <w:p>
            <w:r>
              <w:t>string</w:t>
            </w:r>
          </w:p>
        </w:tc>
        <w:tc>
          <w:tcPr>
            <w:tcW w:type="dxa" w:w="2880"/>
          </w:tcPr>
          <w:p>
            <w:r>
              <w:t>Required when charts[].type is criteria. Identifier of the criteria used by the chart.</w:t>
            </w:r>
          </w:p>
        </w:tc>
      </w:tr>
      <w:tr>
        <w:tc>
          <w:tcPr>
            <w:tcW w:type="dxa" w:w="2880"/>
          </w:tcPr>
          <w:p>
            <w:r>
              <w:t>charts[].data_collection_id</w:t>
            </w:r>
          </w:p>
        </w:tc>
        <w:tc>
          <w:tcPr>
            <w:tcW w:type="dxa" w:w="2880"/>
          </w:tcPr>
          <w:p>
            <w:r>
              <w:t>string</w:t>
            </w:r>
          </w:p>
        </w:tc>
        <w:tc>
          <w:tcPr>
            <w:tcW w:type="dxa" w:w="2880"/>
          </w:tcPr>
          <w:p>
            <w:r>
              <w:t>Required when charts[].type is data_collection. Identifier of the data collection used by the chart.</w:t>
            </w:r>
          </w:p>
        </w:tc>
      </w:tr>
    </w:tbl>
    <w:p/>
    <w:p>
      <w:pPr>
        <w:pStyle w:val="Heading3"/>
      </w:pPr>
      <w:r>
        <w:t>Notes</w:t>
      </w:r>
    </w:p>
    <w:p>
      <w:pPr>
        <w:pStyle w:val="ListBullet"/>
      </w:pPr>
      <w:r>
        <w:t xml:space="preserve">The charts array is a polymorphic list: the required fields depend on the chart type. </w:t>
        <w:br/>
        <w:br/>
        <w:t>call_success: requires name; type defaults to "call_success".</w:t>
        <w:br/>
        <w:t>criteria: requires name and criteria_id; type defaults to "criteria".</w:t>
        <w:br/>
        <w:t>data_collection: requires name and data_collection_id; type defaults to "data_collection".</w:t>
      </w:r>
    </w:p>
    <w:p>
      <w:pPr>
        <w:pStyle w:val="Heading3"/>
      </w:pPr>
      <w:r>
        <w:t>Sample Request</w:t>
      </w:r>
    </w:p>
    <w:p>
      <w:r>
        <w:rPr>
          <w:b/>
          <w:color w:val="666666"/>
          <w:sz w:val="16"/>
        </w:rPr>
        <w:t>[bash]</w:t>
      </w:r>
    </w:p>
    <w:p>
      <w:pPr>
        <w:shd w:fill="F2F2F2" w:val="clear"/>
      </w:pPr>
      <w:r>
        <w:rPr>
          <w:rFonts w:ascii="Courier New" w:hAnsi="Courier New"/>
          <w:sz w:val="17"/>
        </w:rPr>
        <w:t>curl --location 'https://api.elevenlabs.io/v1/convai/settings/dashboard' \</w:t>
        <w:br/>
        <w:t xml:space="preserve"> --header 'Accept: application/json'</w:t>
      </w:r>
    </w:p>
    <w:p>
      <w:pPr>
        <w:pStyle w:val="Heading3"/>
      </w:pPr>
      <w:r>
        <w:t>Example Usage</w:t>
      </w:r>
    </w:p>
    <w:p>
      <w:pPr>
        <w:pStyle w:val="Heading3"/>
      </w:pPr>
      <w:r>
        <w:t>Example 1: Retrieve dashboard settings</w:t>
      </w:r>
    </w:p>
    <w:p>
      <w:pPr>
        <w:pStyle w:val="Heading3"/>
      </w:pPr>
      <w:r>
        <w:t>Error Handling</w:t>
      </w:r>
    </w:p>
    <w:p>
      <w:pPr>
        <w:pStyle w:val="ListBullet"/>
      </w:pPr>
      <w:r>
        <w:t>422 Unprocessable Entity: Returned when request validation fails (for example, missing required headers).</w:t>
      </w:r>
    </w:p>
    <w:p>
      <w:pPr>
        <w:pStyle w:val="Heading3"/>
      </w:pPr>
      <w:r>
        <w:t>Related convaiDashboardSettings actions</w:t>
      </w:r>
    </w:p>
    <w:p>
      <w:pPr>
        <w:pStyle w:val="ListBullet"/>
      </w:pPr>
      <w:r>
        <w:t>[PATCH] Update Convai Dashboard Settings — /convai/settings/dashboard</w:t>
      </w:r>
    </w:p>
    <w:p>
      <w:r>
        <w:br w:type="page"/>
      </w:r>
    </w:p>
    <w:p>
      <w:pPr>
        <w:pStyle w:val="Heading2"/>
      </w:pPr>
      <w:r>
        <w:t>177. [GET] Get a Conversation's Audio Recording</w:t>
      </w:r>
    </w:p>
    <w:p>
      <w:r>
        <w:rPr>
          <w:b/>
        </w:rPr>
        <w:t xml:space="preserve">Endpoint: </w:t>
      </w:r>
      <w:r>
        <w:rPr>
          <w:rFonts w:ascii="Courier New" w:hAnsi="Courier New"/>
          <w:sz w:val="18"/>
        </w:rPr>
        <w:t>/v1/convai/conversations/{{conversationId}}/audio</w:t>
      </w:r>
    </w:p>
    <w:p>
      <w:pPr>
        <w:pStyle w:val="Heading3"/>
      </w:pPr>
      <w:r>
        <w:t>Method</w:t>
      </w:r>
    </w:p>
    <w:p>
      <w:r>
        <w:t>GET</w:t>
      </w:r>
    </w:p>
    <w:p>
      <w:pPr>
        <w:pStyle w:val="Heading3"/>
      </w:pPr>
      <w:r>
        <w:t>URL</w:t>
      </w:r>
    </w:p>
    <w:p>
      <w:r>
        <w:t>https://api.elevenlabs.io/v1/convai/conversations/{{conversation_id}}/audio</w:t>
      </w:r>
    </w:p>
    <w:p>
      <w:pPr>
        <w:pStyle w:val="Heading3"/>
      </w:pPr>
      <w:r>
        <w:t>Headers</w:t>
      </w:r>
    </w:p>
    <w:p>
      <w:r>
        <w:rPr>
          <w:b/>
          <w:color w:val="666666"/>
          <w:sz w:val="16"/>
        </w:rPr>
        <w:t>[json]</w:t>
      </w:r>
    </w:p>
    <w:p>
      <w:pPr>
        <w:shd w:fill="F2F2F2" w:val="clear"/>
      </w:pPr>
      <w:r>
        <w:rPr>
          <w:rFonts w:ascii="Courier New" w:hAnsi="Courier New"/>
          <w:sz w:val="17"/>
        </w:rPr>
        <w:t>{</w:t>
        <w:br/>
        <w:t xml:space="preserve"> "Accept": "audio/mpeg"</w:t>
        <w:br/>
        <w:t>}</w:t>
      </w:r>
    </w:p>
    <w:p>
      <w:pPr>
        <w:pStyle w:val="Heading3"/>
      </w:pPr>
      <w:r>
        <w:t>Description</w:t>
      </w:r>
    </w:p>
    <w:p>
      <w:r>
        <w:t>Returns the audio recording (MP3) for a specific ConvAI conversation.</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/conversations//audio).</w:t>
      </w:r>
    </w:p>
    <w:p>
      <w:pPr>
        <w:pStyle w:val="ListBullet"/>
      </w:pPr>
      <w:r>
        <w:t>When executing the action, ensure to send Path Parameters in the URL and not in the body.</w:t>
      </w:r>
    </w:p>
    <w:p>
      <w:pPr>
        <w:pStyle w:val="ListBullet"/>
      </w:pPr>
      <w:r>
        <w:t>This endpoint has no query parameters documented; do not move path parameters into query/body.</w:t>
      </w:r>
    </w:p>
    <w:p>
      <w:pPr>
        <w:pStyle w:val="Heading3"/>
      </w:pPr>
      <w:r>
        <w:t>Valid Examples</w:t>
      </w:r>
    </w:p>
    <w:p>
      <w:r>
        <w:rPr>
          <w:b/>
          <w:color w:val="666666"/>
          <w:sz w:val="16"/>
        </w:rPr>
        <w:t>[http]</w:t>
      </w:r>
    </w:p>
    <w:p>
      <w:pPr>
        <w:shd w:fill="F2F2F2" w:val="clear"/>
      </w:pPr>
      <w:r>
        <w:rPr>
          <w:rFonts w:ascii="Courier New" w:hAnsi="Courier New"/>
          <w:sz w:val="17"/>
        </w:rPr>
        <w:t>/v1/convai/conversations/conv_123456789/audio</w:t>
        <w:br/>
        <w:t>/v1/convai/conversations/9f2c1b0d-1a2b-4c3d-8e9f-0123456789ab/audio</w:t>
      </w:r>
    </w:p>
    <w:p>
      <w:pPr>
        <w:pStyle w:val="Heading3"/>
      </w:pPr>
      <w:r>
        <w:t>Invalid Examples</w:t>
      </w:r>
    </w:p>
    <w:p>
      <w:r>
        <w:rPr>
          <w:b/>
          <w:color w:val="666666"/>
          <w:sz w:val="16"/>
        </w:rPr>
        <w:t>[http]</w:t>
      </w:r>
    </w:p>
    <w:p>
      <w:pPr>
        <w:shd w:fill="F2F2F2" w:val="clear"/>
      </w:pPr>
      <w:r>
        <w:rPr>
          <w:rFonts w:ascii="Courier New" w:hAnsi="Courier New"/>
          <w:sz w:val="17"/>
        </w:rPr>
        <w:t>/v1/convai/conversations//audio</w:t>
        <w:br/>
        <w:t>/v1/convai/conversations/audio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id of the conversation you're taking the action on. Sent in the URL path.</w:t>
            </w:r>
          </w:p>
        </w:tc>
      </w:tr>
    </w:tbl>
    <w:p/>
    <w:p>
      <w:pPr>
        <w:pStyle w:val="Heading3"/>
      </w:pPr>
      <w:r>
        <w:t>Response</w:t>
      </w:r>
    </w:p>
    <w:p>
      <w:pPr>
        <w:pStyle w:val="Heading3"/>
      </w:pPr>
      <w:r>
        <w:t>Success Response (200 OK)</w:t>
      </w:r>
    </w:p>
    <w:p>
      <w:r>
        <w:t>Content-Type: audio/mpeg</w:t>
        <w:br/>
        <w:t>Body: Binary MP3 audio stream.</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["string_or_integer"],</w:t>
        <w:br/>
        <w:t xml:space="preserve"> "msg": "string",</w:t>
        <w:br/>
        <w:t xml:space="preserve"> "type": "string"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issue. Items are string or integer.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Machine-readable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 -X GET 'https://api.elevenlabs.io/v1/convai/conversations/conv_123456789/audio' \</w:t>
        <w:br/>
        <w:t xml:space="preserve"> -H 'Accept: audio/mpeg' \</w:t>
        <w:br/>
        <w:t xml:space="preserve"> --output conversation_audio.mp3</w:t>
      </w:r>
    </w:p>
    <w:p>
      <w:pPr>
        <w:pStyle w:val="Heading3"/>
      </w:pPr>
      <w:r>
        <w:t>Notes</w:t>
      </w:r>
    </w:p>
    <w:p>
      <w:pPr>
        <w:pStyle w:val="ListBullet"/>
      </w:pPr>
      <w:r>
        <w:t>The response is not JSON on success; it is an audio/mpeg binary payload (save to a file or stream to a player).</w:t>
      </w:r>
    </w:p>
    <w:p>
      <w:pPr>
        <w:pStyle w:val="ListBullet"/>
      </w:pPr>
      <w:r>
        <w:t>Authentication uses an xi-api-key header in the source documentation, but authentication headers are omitted here by design.</w:t>
      </w:r>
    </w:p>
    <w:p>
      <w:pPr>
        <w:pStyle w:val="Heading3"/>
      </w:pPr>
      <w:r>
        <w:t>Related conversations actions</w:t>
      </w:r>
    </w:p>
    <w:p>
      <w:pPr>
        <w:pStyle w:val="ListBullet"/>
      </w:pPr>
      <w:r>
        <w:t>[GET] Get a Conversation’s Details — /v1/convai/conversations/{{conversationId}}</w:t>
      </w:r>
    </w:p>
    <w:p>
      <w:pPr>
        <w:pStyle w:val="ListBullet"/>
      </w:pPr>
      <w:r>
        <w:t>[DELETE] Delete a Conversation — /v1/convai/conversations/{{conversationId}}</w:t>
      </w:r>
    </w:p>
    <w:p>
      <w:r>
        <w:br w:type="page"/>
      </w:r>
    </w:p>
    <w:p>
      <w:pPr>
        <w:pStyle w:val="Heading2"/>
      </w:pPr>
      <w:r>
        <w:t>178. [GET] Get Conversation Users</w:t>
      </w:r>
    </w:p>
    <w:p>
      <w:r>
        <w:rPr>
          <w:b/>
        </w:rPr>
        <w:t xml:space="preserve">Endpoint: </w:t>
      </w:r>
      <w:r>
        <w:rPr>
          <w:rFonts w:ascii="Courier New" w:hAnsi="Courier New"/>
          <w:sz w:val="18"/>
        </w:rPr>
        <w:t>/convai/users</w:t>
      </w:r>
    </w:p>
    <w:p>
      <w:pPr>
        <w:pStyle w:val="Heading3"/>
      </w:pPr>
      <w:r>
        <w:t>Method</w:t>
      </w:r>
    </w:p>
    <w:p>
      <w:r>
        <w:t>GET</w:t>
      </w:r>
    </w:p>
    <w:p>
      <w:pPr>
        <w:pStyle w:val="Heading3"/>
      </w:pPr>
      <w:r>
        <w:t>URL</w:t>
      </w:r>
    </w:p>
    <w:p>
      <w:r>
        <w:t>https://api.elevenlabs.io/v1/convai/users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distinct users from conversations with pagination. Supports filtering by agent/branch, call start time range, and exact-match user ID search, plus cursor-based pagination and sorting.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How many users to return at maximum. Defaults to 30.</w:t>
            </w:r>
          </w:p>
        </w:tc>
      </w:tr>
      <w:tr>
        <w:tc>
          <w:tcPr>
            <w:tcW w:type="dxa" w:w="2880"/>
          </w:tcPr>
          <w:p>
            <w:r>
              <w:t>sort_by</w:t>
            </w:r>
          </w:p>
        </w:tc>
        <w:tc>
          <w:tcPr>
            <w:tcW w:type="dxa" w:w="2880"/>
          </w:tcPr>
          <w:p>
            <w:r>
              <w:t>string</w:t>
            </w:r>
          </w:p>
        </w:tc>
        <w:tc>
          <w:tcPr>
            <w:tcW w:type="dxa" w:w="2880"/>
          </w:tcPr>
          <w:p>
            <w:r>
              <w:t>The field to sort the results by. Allowed values: last_contact_unix_secs, conversation_count. Defaults to last_contact_unix_secs.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 | null</w:t>
            </w:r>
          </w:p>
        </w:tc>
        <w:tc>
          <w:tcPr>
            <w:tcW w:type="dxa" w:w="2880"/>
          </w:tcPr>
          <w:p>
            <w:r>
              <w:t>The id of the agent you're taking the action on.</w:t>
            </w:r>
          </w:p>
        </w:tc>
      </w:tr>
      <w:tr>
        <w:tc>
          <w:tcPr>
            <w:tcW w:type="dxa" w:w="2880"/>
          </w:tcPr>
          <w:p>
            <w:r>
              <w:t>branch_id</w:t>
            </w:r>
          </w:p>
        </w:tc>
        <w:tc>
          <w:tcPr>
            <w:tcW w:type="dxa" w:w="2880"/>
          </w:tcPr>
          <w:p>
            <w:r>
              <w:t>string | null</w:t>
            </w:r>
          </w:p>
        </w:tc>
        <w:tc>
          <w:tcPr>
            <w:tcW w:type="dxa" w:w="2880"/>
          </w:tcPr>
          <w:p>
            <w:r>
              <w:t>Filter conversations by branch ID.</w:t>
            </w:r>
          </w:p>
        </w:tc>
      </w:tr>
      <w:tr>
        <w:tc>
          <w:tcPr>
            <w:tcW w:type="dxa" w:w="2880"/>
          </w:tcPr>
          <w:p>
            <w:r>
              <w:t>call_start_before_unix</w:t>
            </w:r>
          </w:p>
        </w:tc>
        <w:tc>
          <w:tcPr>
            <w:tcW w:type="dxa" w:w="2880"/>
          </w:tcPr>
          <w:p>
            <w:r>
              <w:t>integer | null</w:t>
            </w:r>
          </w:p>
        </w:tc>
        <w:tc>
          <w:tcPr>
            <w:tcW w:type="dxa" w:w="2880"/>
          </w:tcPr>
          <w:p>
            <w:r>
              <w:t>Unix timestamp (in seconds) to filter conversations up to this start date.</w:t>
            </w:r>
          </w:p>
        </w:tc>
      </w:tr>
      <w:tr>
        <w:tc>
          <w:tcPr>
            <w:tcW w:type="dxa" w:w="2880"/>
          </w:tcPr>
          <w:p>
            <w:r>
              <w:t>call_start_after_unix</w:t>
            </w:r>
          </w:p>
        </w:tc>
        <w:tc>
          <w:tcPr>
            <w:tcW w:type="dxa" w:w="2880"/>
          </w:tcPr>
          <w:p>
            <w:r>
              <w:t>integer | null</w:t>
            </w:r>
          </w:p>
        </w:tc>
        <w:tc>
          <w:tcPr>
            <w:tcW w:type="dxa" w:w="2880"/>
          </w:tcPr>
          <w:p>
            <w:r>
              <w:t>Unix timestamp (in seconds) to filter conversations after to this start date.</w:t>
            </w:r>
          </w:p>
        </w:tc>
      </w:tr>
      <w:tr>
        <w:tc>
          <w:tcPr>
            <w:tcW w:type="dxa" w:w="2880"/>
          </w:tcPr>
          <w:p>
            <w:r>
              <w:t>search</w:t>
            </w:r>
          </w:p>
        </w:tc>
        <w:tc>
          <w:tcPr>
            <w:tcW w:type="dxa" w:w="2880"/>
          </w:tcPr>
          <w:p>
            <w:r>
              <w:t>string | null</w:t>
            </w:r>
          </w:p>
        </w:tc>
        <w:tc>
          <w:tcPr>
            <w:tcW w:type="dxa" w:w="2880"/>
          </w:tcPr>
          <w:p>
            <w:r>
              <w:t>Search/filter by user ID (exact match).</w:t>
            </w:r>
          </w:p>
        </w:tc>
      </w:tr>
      <w:tr>
        <w:tc>
          <w:tcPr>
            <w:tcW w:type="dxa" w:w="2880"/>
          </w:tcPr>
          <w:p>
            <w:r>
              <w:t>cursor</w:t>
            </w:r>
          </w:p>
        </w:tc>
        <w:tc>
          <w:tcPr>
            <w:tcW w:type="dxa" w:w="2880"/>
          </w:tcPr>
          <w:p>
            <w:r>
              <w:t>string | null</w:t>
            </w:r>
          </w:p>
        </w:tc>
        <w:tc>
          <w:tcPr>
            <w:tcW w:type="dxa" w:w="2880"/>
          </w:tcPr>
          <w:p>
            <w:r>
              <w:t>Used for fetching next page. Cursor is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"user_id": "user_123",</w:t>
        <w:br/>
        <w:t xml:space="preserve"> "last_contact_unix_secs": 1710000000,</w:t>
        <w:br/>
        <w:t xml:space="preserve"> "first_contact_unix_secs": 1709000000,</w:t>
        <w:br/>
        <w:t xml:space="preserve"> "conversation_count": 5,</w:t>
        <w:br/>
        <w:t xml:space="preserve"> "last_contact_agent_id": "agent_abc",</w:t>
        <w:br/>
        <w:t xml:space="preserve"> "last_contact_conversation_id": "conv_456",</w:t>
        <w:br/>
        <w:t xml:space="preserve"> "last_contact_agent_name": "Support Agent"</w:t>
        <w:br/>
        <w:t xml:space="preserve"> }</w:t>
        <w:br/>
        <w:t xml:space="preserve"> ],</w:t>
        <w:br/>
        <w:t xml:space="preserve"> "next_cursor": "eyJvZmZzZXQiOjMwfQ==",</w:t>
        <w:br/>
        <w:t xml:space="preserve"> "has_more": true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"page_size"],</w:t>
        <w:br/>
        <w:t xml:space="preserve"> "msg": "value is not a valid integer",</w:t>
        <w:br/>
        <w:t xml:space="preserve"> "type": "type_error.integer"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distinct users derived from conversations.</w:t>
            </w:r>
          </w:p>
        </w:tc>
      </w:tr>
      <w:tr>
        <w:tc>
          <w:tcPr>
            <w:tcW w:type="dxa" w:w="2880"/>
          </w:tcPr>
          <w:p>
            <w:r>
              <w:t>users[].user_id</w:t>
            </w:r>
          </w:p>
        </w:tc>
        <w:tc>
          <w:tcPr>
            <w:tcW w:type="dxa" w:w="2880"/>
          </w:tcPr>
          <w:p>
            <w:r>
              <w:t>string</w:t>
            </w:r>
          </w:p>
        </w:tc>
        <w:tc>
          <w:tcPr>
            <w:tcW w:type="dxa" w:w="2880"/>
          </w:tcPr>
          <w:p>
            <w:r>
              <w:t>User identifier.</w:t>
            </w:r>
          </w:p>
        </w:tc>
      </w:tr>
      <w:tr>
        <w:tc>
          <w:tcPr>
            <w:tcW w:type="dxa" w:w="2880"/>
          </w:tcPr>
          <w:p>
            <w:r>
              <w:t>users[].last_contact_unix_secs</w:t>
            </w:r>
          </w:p>
        </w:tc>
        <w:tc>
          <w:tcPr>
            <w:tcW w:type="dxa" w:w="2880"/>
          </w:tcPr>
          <w:p>
            <w:r>
              <w:t>integer</w:t>
            </w:r>
          </w:p>
        </w:tc>
        <w:tc>
          <w:tcPr>
            <w:tcW w:type="dxa" w:w="2880"/>
          </w:tcPr>
          <w:p>
            <w:r>
              <w:t>Unix timestamp (seconds) of the most recent contact.</w:t>
            </w:r>
          </w:p>
        </w:tc>
      </w:tr>
      <w:tr>
        <w:tc>
          <w:tcPr>
            <w:tcW w:type="dxa" w:w="2880"/>
          </w:tcPr>
          <w:p>
            <w:r>
              <w:t>users[].first_contact_unix_secs</w:t>
            </w:r>
          </w:p>
        </w:tc>
        <w:tc>
          <w:tcPr>
            <w:tcW w:type="dxa" w:w="2880"/>
          </w:tcPr>
          <w:p>
            <w:r>
              <w:t>integer</w:t>
            </w:r>
          </w:p>
        </w:tc>
        <w:tc>
          <w:tcPr>
            <w:tcW w:type="dxa" w:w="2880"/>
          </w:tcPr>
          <w:p>
            <w:r>
              <w:t>Unix timestamp (seconds) of the first contact.</w:t>
            </w:r>
          </w:p>
        </w:tc>
      </w:tr>
      <w:tr>
        <w:tc>
          <w:tcPr>
            <w:tcW w:type="dxa" w:w="2880"/>
          </w:tcPr>
          <w:p>
            <w:r>
              <w:t>users[].conversation_count</w:t>
            </w:r>
          </w:p>
        </w:tc>
        <w:tc>
          <w:tcPr>
            <w:tcW w:type="dxa" w:w="2880"/>
          </w:tcPr>
          <w:p>
            <w:r>
              <w:t>integer</w:t>
            </w:r>
          </w:p>
        </w:tc>
        <w:tc>
          <w:tcPr>
            <w:tcW w:type="dxa" w:w="2880"/>
          </w:tcPr>
          <w:p>
            <w:r>
              <w:t>Number of conversations associated with the user.</w:t>
            </w:r>
          </w:p>
        </w:tc>
      </w:tr>
      <w:tr>
        <w:tc>
          <w:tcPr>
            <w:tcW w:type="dxa" w:w="2880"/>
          </w:tcPr>
          <w:p>
            <w:r>
              <w:t>users[].last_contact_agent_id</w:t>
            </w:r>
          </w:p>
        </w:tc>
        <w:tc>
          <w:tcPr>
            <w:tcW w:type="dxa" w:w="2880"/>
          </w:tcPr>
          <w:p>
            <w:r>
              <w:t>string | null</w:t>
            </w:r>
          </w:p>
        </w:tc>
        <w:tc>
          <w:tcPr>
            <w:tcW w:type="dxa" w:w="2880"/>
          </w:tcPr>
          <w:p>
            <w:r>
              <w:t>Agent ID involved in the most recent contact (if available).</w:t>
            </w:r>
          </w:p>
        </w:tc>
      </w:tr>
      <w:tr>
        <w:tc>
          <w:tcPr>
            <w:tcW w:type="dxa" w:w="2880"/>
          </w:tcPr>
          <w:p>
            <w:r>
              <w:t>users[].last_contact_conversation_id</w:t>
            </w:r>
          </w:p>
        </w:tc>
        <w:tc>
          <w:tcPr>
            <w:tcW w:type="dxa" w:w="2880"/>
          </w:tcPr>
          <w:p>
            <w:r>
              <w:t>string</w:t>
            </w:r>
          </w:p>
        </w:tc>
        <w:tc>
          <w:tcPr>
            <w:tcW w:type="dxa" w:w="2880"/>
          </w:tcPr>
          <w:p>
            <w:r>
              <w:t>Conversation ID of the most recent contact.</w:t>
            </w:r>
          </w:p>
        </w:tc>
      </w:tr>
      <w:tr>
        <w:tc>
          <w:tcPr>
            <w:tcW w:type="dxa" w:w="2880"/>
          </w:tcPr>
          <w:p>
            <w:r>
              <w:t>users[].last_contact_agent_name</w:t>
            </w:r>
          </w:p>
        </w:tc>
        <w:tc>
          <w:tcPr>
            <w:tcW w:type="dxa" w:w="2880"/>
          </w:tcPr>
          <w:p>
            <w:r>
              <w:t>string | null</w:t>
            </w:r>
          </w:p>
        </w:tc>
        <w:tc>
          <w:tcPr>
            <w:tcW w:type="dxa" w:w="2880"/>
          </w:tcPr>
          <w:p>
            <w:r>
              <w:t>Agent name involved in the most recent contact (if available).</w:t>
            </w:r>
          </w:p>
        </w:tc>
      </w:tr>
      <w:tr>
        <w:tc>
          <w:tcPr>
            <w:tcW w:type="dxa" w:w="2880"/>
          </w:tcPr>
          <w:p>
            <w:r>
              <w:t>next_cursor</w:t>
            </w:r>
          </w:p>
        </w:tc>
        <w:tc>
          <w:tcPr>
            <w:tcW w:type="dxa" w:w="2880"/>
          </w:tcPr>
          <w:p>
            <w:r>
              <w:t>string | null</w:t>
            </w:r>
          </w:p>
        </w:tc>
        <w:tc>
          <w:tcPr>
            <w:tcW w:type="dxa" w:w="2880"/>
          </w:tcPr>
          <w:p>
            <w:r>
              <w:t>Cursor for fetching the next page (if any).</w:t>
            </w:r>
          </w:p>
        </w:tc>
      </w:tr>
      <w:tr>
        <w:tc>
          <w:tcPr>
            <w:tcW w:type="dxa" w:w="2880"/>
          </w:tcPr>
          <w:p>
            <w:r>
              <w:t>has_more</w:t>
            </w:r>
          </w:p>
        </w:tc>
        <w:tc>
          <w:tcPr>
            <w:tcW w:type="dxa" w:w="2880"/>
          </w:tcPr>
          <w:p>
            <w:r>
              <w:t>boolean</w:t>
            </w:r>
          </w:p>
        </w:tc>
        <w:tc>
          <w:tcPr>
            <w:tcW w:type="dxa" w:w="2880"/>
          </w:tcPr>
          <w:p>
            <w:r>
              <w:t>Whether more results are available beyond this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'https://api.elevenlabs.io/v1/convai/users?page_size=30&amp;sort_by=last_contact_unix_secs' \</w:t>
        <w:br/>
        <w:t xml:space="preserve"> --header 'Accept: application/json'</w:t>
      </w:r>
    </w:p>
    <w:p>
      <w:pPr>
        <w:pStyle w:val="Heading3"/>
      </w:pPr>
      <w:r>
        <w:t>Example Usage</w:t>
      </w:r>
    </w:p>
    <w:p>
      <w:pPr>
        <w:pStyle w:val="Heading3"/>
      </w:pPr>
      <w:r>
        <w:t>Example 1: Filter by agent and branch</w:t>
      </w:r>
    </w:p>
    <w:p>
      <w:r>
        <w:rPr>
          <w:b/>
          <w:color w:val="666666"/>
          <w:sz w:val="16"/>
        </w:rPr>
        <w:t>[bash]</w:t>
      </w:r>
    </w:p>
    <w:p>
      <w:pPr>
        <w:shd w:fill="F2F2F2" w:val="clear"/>
      </w:pPr>
      <w:r>
        <w:rPr>
          <w:rFonts w:ascii="Courier New" w:hAnsi="Courier New"/>
          <w:sz w:val="17"/>
        </w:rPr>
        <w:t>curl -i --location --request GET 'https://api.elevenlabs.io/v1/convai/users?agent_id=agent_abc&amp;branch_id=branch_001&amp;page_size=30&amp;sort_by=conversation_count' \</w:t>
        <w:br/>
        <w:t xml:space="preserve"> --header 'Accept: application/json'</w:t>
      </w:r>
    </w:p>
    <w:p>
      <w:pPr>
        <w:pStyle w:val="Heading3"/>
      </w:pPr>
      <w:r>
        <w:t>Example 2: Filter by call start time range (Unix seconds)</w:t>
      </w:r>
    </w:p>
    <w:p>
      <w:r>
        <w:rPr>
          <w:b/>
          <w:color w:val="666666"/>
          <w:sz w:val="16"/>
        </w:rPr>
        <w:t>[bash]</w:t>
      </w:r>
    </w:p>
    <w:p>
      <w:pPr>
        <w:shd w:fill="F2F2F2" w:val="clear"/>
      </w:pPr>
      <w:r>
        <w:rPr>
          <w:rFonts w:ascii="Courier New" w:hAnsi="Courier New"/>
          <w:sz w:val="17"/>
        </w:rPr>
        <w:t>curl -i --location --request GET 'https://api.elevenlabs.io/v1/convai/users?call_start_after_unix=1709000000&amp;call_start_before_unix=1710000000&amp;page_size=30&amp;sort_by=last_contact_unix_secs' \</w:t>
        <w:br/>
        <w:t xml:space="preserve"> --header 'Accept: application/json'</w:t>
      </w:r>
    </w:p>
    <w:p>
      <w:pPr>
        <w:pStyle w:val="Heading3"/>
      </w:pPr>
      <w:r>
        <w:t>Example 3: Paginate with cursor</w:t>
      </w:r>
    </w:p>
    <w:p>
      <w:r>
        <w:rPr>
          <w:b/>
          <w:color w:val="666666"/>
          <w:sz w:val="16"/>
        </w:rPr>
        <w:t>[bash]</w:t>
      </w:r>
    </w:p>
    <w:p>
      <w:pPr>
        <w:shd w:fill="F2F2F2" w:val="clear"/>
      </w:pPr>
      <w:r>
        <w:rPr>
          <w:rFonts w:ascii="Courier New" w:hAnsi="Courier New"/>
          <w:sz w:val="17"/>
        </w:rPr>
        <w:t>curl -i --location --request GET 'https://api.elevenlabs.io/v1/convai/users?cursor=eyJvZmZzZXQiOjMwfQ%3D%3D&amp;page_size=30&amp;sort_by=last_contact_unix_secs' \</w:t>
        <w:br/>
        <w:t xml:space="preserve"> --header 'Accept: application/json'</w:t>
      </w:r>
    </w:p>
    <w:p>
      <w:pPr>
        <w:pStyle w:val="Heading3"/>
      </w:pPr>
      <w:r>
        <w:t>Notes</w:t>
      </w:r>
    </w:p>
    <w:p>
      <w:pPr>
        <w:pStyle w:val="ListBullet"/>
      </w:pPr>
      <w:r>
        <w:t>search is an exact match filter for user_id (as documented).</w:t>
      </w:r>
    </w:p>
    <w:p>
      <w:pPr>
        <w:pStyle w:val="ListBullet"/>
      </w:pPr>
      <w:r>
        <w:t>Pagination is cursor-based: use next_cursor from the response as the next request’s cursor.</w:t>
      </w:r>
    </w:p>
    <w:p>
      <w:pPr>
        <w:pStyle w:val="ListBullet"/>
      </w:pPr>
      <w:r>
        <w:t>Timestamps are Unix epoch seconds (*_unix / *_unix_secs).</w:t>
      </w:r>
    </w:p>
    <w:p>
      <w:r>
        <w:br w:type="page"/>
      </w:r>
    </w:p>
    <w:p>
      <w:pPr>
        <w:pStyle w:val="Heading2"/>
      </w:pPr>
      <w:r>
        <w:t>179. [GET] Get Knowledge Base Document Content</w:t>
      </w:r>
    </w:p>
    <w:p>
      <w:r>
        <w:rPr>
          <w:b/>
        </w:rPr>
        <w:t xml:space="preserve">Endpoint: </w:t>
      </w:r>
      <w:r>
        <w:rPr>
          <w:rFonts w:ascii="Courier New" w:hAnsi="Courier New"/>
          <w:sz w:val="18"/>
        </w:rPr>
        <w:t>/v1/convai/knowledge-base/{{documentationId}}/content</w:t>
      </w:r>
    </w:p>
    <w:p>
      <w:pPr>
        <w:pStyle w:val="Heading3"/>
      </w:pPr>
      <w:r>
        <w:t>Prerequisites</w:t>
      </w:r>
    </w:p>
    <w:p>
      <w:pPr>
        <w:pStyle w:val="ListBullet"/>
      </w:pPr>
      <w:r>
        <w:t>You must have access to the ConvAI Knowledge Base and the target document must exist in the knowledge base.</w:t>
      </w:r>
    </w:p>
    <w:p>
      <w:pPr>
        <w:pStyle w:val="Heading3"/>
      </w:pPr>
      <w:r>
        <w:t>Method</w:t>
      </w:r>
    </w:p>
    <w:p>
      <w:r>
        <w:t>GET</w:t>
      </w:r>
    </w:p>
    <w:p>
      <w:pPr>
        <w:pStyle w:val="Heading3"/>
      </w:pPr>
      <w:r>
        <w:t>URL</w:t>
      </w:r>
    </w:p>
    <w:p>
      <w:r>
        <w:t>https://api.elevenlabs.io/v1/convai/knowledge-base/{{documentation_id}}/content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"text/html"</w:t>
        <w:br/>
        <w:t>}</w:t>
      </w:r>
    </w:p>
    <w:p>
      <w:pPr>
        <w:pStyle w:val="Heading3"/>
      </w:pPr>
      <w:r>
        <w:t>Description</w:t>
      </w:r>
    </w:p>
    <w:p>
      <w:r>
        <w:t>Gets the entire content of a knowledge base document by its document ID. The response is streamed as HTML (text/html).</w:t>
      </w:r>
    </w:p>
    <w:p>
      <w:pPr>
        <w:pStyle w:val="Heading3"/>
      </w:pPr>
      <w:r>
        <w:t>Enforcement Rules</w:t>
      </w:r>
    </w:p>
    <w:p>
      <w:pPr>
        <w:pStyle w:val="ListBullet"/>
      </w:pPr>
      <w:r>
        <w:t>The documentation_id path parameter must always be present.</w:t>
      </w:r>
    </w:p>
    <w:p>
      <w:pPr>
        <w:pStyle w:val="ListBullet"/>
      </w:pPr>
      <w:r>
        <w:t>If the user provides a documentation_id, use that value directly.</w:t>
      </w:r>
    </w:p>
    <w:p>
      <w:pPr>
        <w:pStyle w:val="ListBullet"/>
      </w:pPr>
      <w:r>
        <w:t>Do not call the API with a missing or empty documentation_id (e.g., avoid /knowledge-base//content).</w:t>
      </w:r>
    </w:p>
    <w:p>
      <w:pPr>
        <w:pStyle w:val="ListBullet"/>
      </w:pPr>
      <w:r>
        <w:t>Always construct the path as /v1/convai/knowledge-base/{{documentation_id}}/content, where {{documentation_id}} is a non-empty string.</w:t>
      </w:r>
    </w:p>
    <w:p>
      <w:pPr>
        <w:pStyle w:val="ListBullet"/>
      </w:pPr>
      <w:r>
        <w:t>When executing the action, ensure to send Path Parameters in the URL and not in the body.</w:t>
      </w:r>
    </w:p>
    <w:p>
      <w:pPr>
        <w:pStyle w:val="ListBullet"/>
      </w:pPr>
      <w:r>
        <w:t>This endpoint has no documented non-auth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/v1/convai/knowledge-base/doc_123456789/content</w:t>
        <w:br/>
        <w:t>/v1/convai/knowledge-base/0f3a9d2c-1a2b-3c4d-5e6f-1234567890ab/content</w:t>
      </w:r>
    </w:p>
    <w:p>
      <w:pPr>
        <w:pStyle w:val="Heading3"/>
      </w:pPr>
      <w:r>
        <w:t>Invalid Examples</w:t>
      </w:r>
    </w:p>
    <w:p>
      <w:r>
        <w:rPr>
          <w:b/>
          <w:color w:val="666666"/>
          <w:sz w:val="16"/>
        </w:rPr>
        <w:t>[http]</w:t>
      </w:r>
    </w:p>
    <w:p>
      <w:pPr>
        <w:shd w:fill="F2F2F2" w:val="clear"/>
      </w:pPr>
      <w:r>
        <w:rPr>
          <w:rFonts w:ascii="Courier New" w:hAnsi="Courier New"/>
          <w:sz w:val="17"/>
        </w:rPr>
        <w:t>/v1/convai/knowledge-base//content</w:t>
        <w:br/>
        <w:t>/v1/convai/knowledge-base/content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documentation_id</w:t>
            </w:r>
          </w:p>
        </w:tc>
        <w:tc>
          <w:tcPr>
            <w:tcW w:type="dxa" w:w="2880"/>
          </w:tcPr>
          <w:p>
            <w:r>
              <w:t>string</w:t>
            </w:r>
          </w:p>
        </w:tc>
        <w:tc>
          <w:tcPr>
            <w:tcW w:type="dxa" w:w="2880"/>
          </w:tcPr>
          <w:p>
            <w:r>
              <w:t>The ID of a document from the knowledge base (returned when the document is added). Sent in the URL path.</w:t>
            </w:r>
          </w:p>
        </w:tc>
      </w:tr>
    </w:tbl>
    <w:p/>
    <w:p>
      <w:pPr>
        <w:pStyle w:val="Heading3"/>
      </w:pPr>
      <w:r>
        <w:t>Response</w:t>
      </w:r>
    </w:p>
    <w:p>
      <w:pPr>
        <w:pStyle w:val="Heading3"/>
      </w:pPr>
      <w:r>
        <w:t>Success Response (200 OK)</w:t>
      </w:r>
    </w:p>
    <w:p>
      <w:r>
        <w:t>Content-Type: text/html (streaming)</w:t>
      </w:r>
    </w:p>
    <w:p>
      <w:r>
        <w:rPr>
          <w:b/>
          <w:color w:val="666666"/>
          <w:sz w:val="16"/>
        </w:rPr>
        <w:t>[html]</w:t>
      </w:r>
    </w:p>
    <w:p>
      <w:pPr>
        <w:shd w:fill="F2F2F2" w:val="clear"/>
      </w:pPr>
      <w:r>
        <w:rPr>
          <w:rFonts w:ascii="Courier New" w:hAnsi="Courier New"/>
          <w:sz w:val="17"/>
        </w:rPr>
        <w:t>&lt;!doctype html&gt;</w:t>
        <w:br/>
        <w:t>&lt;html&gt;</w:t>
        <w:br/>
        <w:t xml:space="preserve"> &lt;head&gt;&lt;title&gt;Document&lt;/title&gt;&lt;/head&gt;</w:t>
        <w:br/>
        <w:t xml:space="preserve"> &lt;body&gt;</w:t>
        <w:br/>
        <w:t xml:space="preserve"> &lt;h1&gt;Knowledge Base Document&lt;/h1&gt;</w:t>
        <w:br/>
        <w:t xml:space="preserve"> &lt;p&gt;...full document HTML content...&lt;/p&gt;</w:t>
        <w:br/>
        <w:t xml:space="preserve"> &lt;/body&gt;</w:t>
        <w:br/>
        <w:t>&lt;/html&gt;</w:t>
      </w:r>
    </w:p>
    <w:p>
      <w:pPr>
        <w:pStyle w:val="Heading3"/>
      </w:pPr>
      <w:r>
        <w:t>Error Response (422 Unprocessable Entity)</w:t>
      </w:r>
    </w:p>
    <w:p>
      <w:r>
        <w:t>Content-Type: application/json</w:t>
      </w:r>
    </w:p>
    <w:p>
      <w:r>
        <w:rPr>
          <w:b/>
          <w:color w:val="666666"/>
          <w:sz w:val="16"/>
        </w:rPr>
        <w:t>[json]</w:t>
      </w:r>
    </w:p>
    <w:p>
      <w:pPr>
        <w:shd w:fill="F2F2F2" w:val="clear"/>
      </w:pPr>
      <w:r>
        <w:rPr>
          <w:rFonts w:ascii="Courier New" w:hAnsi="Courier New"/>
          <w:sz w:val="17"/>
        </w:rPr>
        <w:t>{</w:t>
        <w:br/>
        <w:t xml:space="preserve"> "detail": [</w:t>
        <w:br/>
        <w:t xml:space="preserve"> {</w:t>
        <w:br/>
        <w:t xml:space="preserve"> "loc": ["path", "documentation_id"],</w:t>
        <w:br/>
        <w:t xml:space="preserve"> "msg": "field required",</w:t>
        <w:br/>
        <w:t xml:space="preserve"> "type": "value_error.missing"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error (elements are string or integer).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'https://api.elevenlabs.io/v1/convai/knowledge-base/doc_123456789/content' \</w:t>
        <w:br/>
        <w:t xml:space="preserve"> --header 'Accept: text/html'</w:t>
      </w:r>
    </w:p>
    <w:p>
      <w:pPr>
        <w:pStyle w:val="Heading3"/>
      </w:pPr>
      <w:r>
        <w:t>Example Usage</w:t>
      </w:r>
    </w:p>
    <w:p>
      <w:pPr>
        <w:pStyle w:val="Heading3"/>
      </w:pPr>
      <w:r>
        <w:t>Example 1: Fetch and save HTML to a file</w:t>
      </w:r>
    </w:p>
    <w:p>
      <w:r>
        <w:rPr>
          <w:b/>
          <w:color w:val="666666"/>
          <w:sz w:val="16"/>
        </w:rPr>
        <w:t>[bash]</w:t>
      </w:r>
    </w:p>
    <w:p>
      <w:pPr>
        <w:shd w:fill="F2F2F2" w:val="clear"/>
      </w:pPr>
      <w:r>
        <w:rPr>
          <w:rFonts w:ascii="Courier New" w:hAnsi="Courier New"/>
          <w:sz w:val="17"/>
        </w:rPr>
        <w:t>curl --location \</w:t>
        <w:br/>
        <w:t xml:space="preserve"> 'https://api.elevenlabs.io/v1/convai/knowledge-base/doc_123456789/content' \</w:t>
        <w:br/>
        <w:t xml:space="preserve"> -H 'Accept: text/html' \</w:t>
        <w:br/>
        <w:t xml:space="preserve"> --output document.html</w:t>
      </w:r>
    </w:p>
    <w:p>
      <w:pPr>
        <w:pStyle w:val="Heading3"/>
      </w:pPr>
      <w:r>
        <w:t>Example 2: Fetch and print to stdout</w:t>
      </w:r>
    </w:p>
    <w:p>
      <w:r>
        <w:rPr>
          <w:b/>
          <w:color w:val="666666"/>
          <w:sz w:val="16"/>
        </w:rPr>
        <w:t>[bash]</w:t>
      </w:r>
    </w:p>
    <w:p>
      <w:pPr>
        <w:shd w:fill="F2F2F2" w:val="clear"/>
      </w:pPr>
      <w:r>
        <w:rPr>
          <w:rFonts w:ascii="Courier New" w:hAnsi="Courier New"/>
          <w:sz w:val="17"/>
        </w:rPr>
        <w:t>curl --location \</w:t>
        <w:br/>
        <w:t xml:space="preserve"> 'https://api.elevenlabs.io/v1/convai/knowledge-base/doc_123456789/content' \</w:t>
        <w:br/>
        <w:t xml:space="preserve"> -H 'Accept: text/html'</w:t>
      </w:r>
    </w:p>
    <w:p>
      <w:pPr>
        <w:pStyle w:val="Heading3"/>
      </w:pPr>
      <w:r>
        <w:t>Notes</w:t>
      </w:r>
    </w:p>
    <w:p>
      <w:pPr>
        <w:pStyle w:val="ListBullet"/>
      </w:pPr>
      <w:r>
        <w:t>The response is documented as streaming text/html, so treat it as an HTML payload rather than JSON.</w:t>
      </w:r>
    </w:p>
    <w:p>
      <w:pPr>
        <w:pStyle w:val="ListBullet"/>
      </w:pPr>
      <w:r>
        <w:t>Authentication headers (e.g., xi-api-key) are required by the API but are intentionally omitted from this knowledge file’s Headers and examples per documentation rules.</w:t>
      </w:r>
    </w:p>
    <w:p>
      <w:r>
        <w:br w:type="page"/>
      </w:r>
    </w:p>
    <w:p>
      <w:pPr>
        <w:pStyle w:val="Heading2"/>
      </w:pPr>
      <w:r>
        <w:t>180. [GET] Get Knowledge Base Document Source File Download URL</w:t>
      </w:r>
    </w:p>
    <w:p>
      <w:r>
        <w:rPr>
          <w:b/>
        </w:rPr>
        <w:t xml:space="preserve">Endpoint: </w:t>
      </w:r>
      <w:r>
        <w:rPr>
          <w:rFonts w:ascii="Courier New" w:hAnsi="Courier New"/>
          <w:sz w:val="18"/>
        </w:rPr>
        <w:t>/v1/convai/knowledge-base/{{documentationId}}/source-file-url</w:t>
      </w:r>
    </w:p>
    <w:p>
      <w:pPr>
        <w:pStyle w:val="Heading3"/>
      </w:pPr>
      <w:r>
        <w:t>Get a Knowledge Base Document’s Source File Download URL</w:t>
      </w:r>
    </w:p>
    <w:p>
      <w:pPr>
        <w:pStyle w:val="Heading3"/>
      </w:pPr>
      <w:r>
        <w:t>Prerequisites</w:t>
      </w:r>
    </w:p>
    <w:p>
      <w:pPr>
        <w:pStyle w:val="ListBullet"/>
      </w:pPr>
      <w:r>
        <w:t>You must have access to the target knowledge base document.</w:t>
      </w:r>
    </w:p>
    <w:p>
      <w:pPr>
        <w:pStyle w:val="Heading3"/>
      </w:pPr>
      <w:r>
        <w:t>Method</w:t>
      </w:r>
    </w:p>
    <w:p>
      <w:r>
        <w:t>GET</w:t>
      </w:r>
    </w:p>
    <w:p>
      <w:pPr>
        <w:pStyle w:val="Heading3"/>
      </w:pPr>
      <w:r>
        <w:t>URL</w:t>
      </w:r>
    </w:p>
    <w:p>
      <w:r>
        <w:t>https://api.elevenlabs.io/v1/convai/knowledge-base/{{documentation_id}}/source-file-url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signed URL that lets you download the original source file for a file-type document stored in the ConvAI knowledge base.</w:t>
      </w:r>
    </w:p>
    <w:p>
      <w:pPr>
        <w:pStyle w:val="Heading3"/>
      </w:pPr>
      <w:r>
        <w:t>Enforcement Rules</w:t>
      </w:r>
    </w:p>
    <w:p>
      <w:pPr>
        <w:pStyle w:val="ListBullet"/>
      </w:pPr>
      <w:r>
        <w:t>The documentation_id path parameter must always be present.</w:t>
      </w:r>
    </w:p>
    <w:p>
      <w:pPr>
        <w:pStyle w:val="ListBullet"/>
      </w:pPr>
      <w:r>
        <w:t>If the user provides a documentation_id, use that value directly.</w:t>
      </w:r>
    </w:p>
    <w:p>
      <w:pPr>
        <w:pStyle w:val="ListBullet"/>
      </w:pPr>
      <w:r>
        <w:t>Do not call the API with a missing or empty documentation_id (e.g., avoid /knowledge-base//source-file-url).</w:t>
      </w:r>
    </w:p>
    <w:p>
      <w:pPr>
        <w:pStyle w:val="ListBullet"/>
      </w:pPr>
      <w:r>
        <w:t>Always construct the path as /v1/convai/knowledge-base/{{documentation_id}}/source-file-url, where {{documentation_id}} is a non-empty string.</w:t>
      </w:r>
    </w:p>
    <w:p>
      <w:pPr>
        <w:pStyle w:val="ListBullet"/>
      </w:pPr>
      <w:r>
        <w:t>Do not infer or guess the documentation_id.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/v1/convai/knowledge-base/doc_123456/source-file-url</w:t>
        <w:br/>
        <w:t>/v1/convai/knowledge-base/8b1f2a3c4d5e/source-file-url</w:t>
      </w:r>
    </w:p>
    <w:p>
      <w:pPr>
        <w:pStyle w:val="Heading3"/>
      </w:pPr>
      <w:r>
        <w:t>Invalid Examples</w:t>
      </w:r>
    </w:p>
    <w:p>
      <w:r>
        <w:rPr>
          <w:b/>
          <w:color w:val="666666"/>
          <w:sz w:val="16"/>
        </w:rPr>
        <w:t>[http]</w:t>
      </w:r>
    </w:p>
    <w:p>
      <w:pPr>
        <w:shd w:fill="F2F2F2" w:val="clear"/>
      </w:pPr>
      <w:r>
        <w:rPr>
          <w:rFonts w:ascii="Courier New" w:hAnsi="Courier New"/>
          <w:sz w:val="17"/>
        </w:rPr>
        <w:t>/v1/convai/knowledge-base//source-file-url</w:t>
        <w:br/>
        <w:t>/v1/convai/knowledge-base/source-file-url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documentation_id</w:t>
            </w:r>
          </w:p>
        </w:tc>
        <w:tc>
          <w:tcPr>
            <w:tcW w:type="dxa" w:w="2880"/>
          </w:tcPr>
          <w:p>
            <w:r>
              <w:t>string</w:t>
            </w:r>
          </w:p>
        </w:tc>
        <w:tc>
          <w:tcPr>
            <w:tcW w:type="dxa" w:w="2880"/>
          </w:tcPr>
          <w:p>
            <w:r>
              <w:t>The ID of a document from the knowledge base. Returned when the document is added.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"signed_url": "https://example-signed-url.elevenlabs.io/download?token=abc123&amp;expires=1712345678"</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"documentation_id"],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signed_url</w:t>
            </w:r>
          </w:p>
        </w:tc>
        <w:tc>
          <w:tcPr>
            <w:tcW w:type="dxa" w:w="2880"/>
          </w:tcPr>
          <w:p>
            <w:r>
              <w:t>string</w:t>
            </w:r>
          </w:p>
        </w:tc>
        <w:tc>
          <w:tcPr>
            <w:tcW w:type="dxa" w:w="2880"/>
          </w:tcPr>
          <w:p>
            <w:r>
              <w:t>Signed URL to download the source file directly.</w:t>
            </w:r>
          </w:p>
        </w:tc>
      </w:tr>
      <w:tr>
        <w:tc>
          <w:tcPr>
            <w:tcW w:type="dxa" w:w="2880"/>
          </w:tcPr>
          <w:p>
            <w:r>
              <w:t>detail</w:t>
            </w:r>
          </w:p>
        </w:tc>
        <w:tc>
          <w:tcPr>
            <w:tcW w:type="dxa" w:w="2880"/>
          </w:tcPr>
          <w:p>
            <w:r>
              <w:t>array</w:t>
            </w:r>
          </w:p>
        </w:tc>
        <w:tc>
          <w:tcPr>
            <w:tcW w:type="dxa" w:w="2880"/>
          </w:tcPr>
          <w:p>
            <w:r>
              <w:t>Validation error details (present on 422 errors).</w:t>
            </w:r>
          </w:p>
        </w:tc>
      </w:tr>
      <w:tr>
        <w:tc>
          <w:tcPr>
            <w:tcW w:type="dxa" w:w="2880"/>
          </w:tcPr>
          <w:p>
            <w:r>
              <w:t>detail.loc</w:t>
            </w:r>
          </w:p>
        </w:tc>
        <w:tc>
          <w:tcPr>
            <w:tcW w:type="dxa" w:w="2880"/>
          </w:tcPr>
          <w:p>
            <w:r>
              <w:t>array</w:t>
            </w:r>
          </w:p>
        </w:tc>
        <w:tc>
          <w:tcPr>
            <w:tcW w:type="dxa" w:w="2880"/>
          </w:tcPr>
          <w:p>
            <w:r>
              <w:t>Location of the validation issue (strings and/or integers).</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'https://api.elevenlabs.io/v1/convai/knowledge-base/doc_123456/source-file-url' \</w:t>
        <w:br/>
        <w:t xml:space="preserve"> --header 'Accept: application/json'</w:t>
      </w:r>
    </w:p>
    <w:p>
      <w:pPr>
        <w:pStyle w:val="Heading3"/>
      </w:pPr>
      <w:r>
        <w:t>Related knowledgeBaseDocuments actions</w:t>
      </w:r>
    </w:p>
    <w:p>
      <w:pPr>
        <w:pStyle w:val="ListBullet"/>
      </w:pPr>
      <w:r>
        <w:t>[PATCH] Update Knowledge Base Document — /v1/convai/knowledge-base/{{documentationId}}</w:t>
      </w:r>
    </w:p>
    <w:p>
      <w:pPr>
        <w:pStyle w:val="ListBullet"/>
      </w:pPr>
      <w:r>
        <w:t>[GET] List Knowledge Base Documents — /convai/knowledge-base</w:t>
      </w:r>
    </w:p>
    <w:p>
      <w:pPr>
        <w:pStyle w:val="ListBullet"/>
      </w:pPr>
      <w:r>
        <w:t>[POST] Compute Knowledge Base Document RAG Index Status — /v1/convai/knowledge-base/{{documentationId}}/rag-index</w:t>
      </w:r>
    </w:p>
    <w:p>
      <w:pPr>
        <w:pStyle w:val="ListBullet"/>
      </w:pPr>
      <w:r>
        <w:t>[POST] Move a Knowledge Base Document to a Folder — /v1/convai/knowledge-base/{{documentId}}/move</w:t>
      </w:r>
    </w:p>
    <w:p>
      <w:r>
        <w:br w:type="page"/>
      </w:r>
    </w:p>
    <w:p>
      <w:pPr>
        <w:pStyle w:val="Heading2"/>
      </w:pPr>
      <w:r>
        <w:t>181. [GET] Get Live Count of Ongoing Conversations</w:t>
      </w:r>
    </w:p>
    <w:p>
      <w:r>
        <w:rPr>
          <w:b/>
        </w:rPr>
        <w:t xml:space="preserve">Endpoint: </w:t>
      </w:r>
      <w:r>
        <w:rPr>
          <w:rFonts w:ascii="Courier New" w:hAnsi="Courier New"/>
          <w:sz w:val="18"/>
        </w:rPr>
        <w:t>/convai/analytics/live-count</w:t>
      </w:r>
    </w:p>
    <w:p>
      <w:pPr>
        <w:pStyle w:val="Heading3"/>
      </w:pPr>
      <w:r>
        <w:t>Prerequisites</w:t>
      </w:r>
    </w:p>
    <w:p>
      <w:pPr>
        <w:pStyle w:val="ListBullet"/>
      </w:pPr>
      <w:r>
        <w:t>Access to Conversational AI (ConvAI) analytics for your workspace/agents</w:t>
      </w:r>
    </w:p>
    <w:p>
      <w:pPr>
        <w:pStyle w:val="Heading3"/>
      </w:pPr>
      <w:r>
        <w:t>Method</w:t>
      </w:r>
    </w:p>
    <w:p>
      <w:r>
        <w:t>GET</w:t>
      </w:r>
    </w:p>
    <w:p>
      <w:pPr>
        <w:pStyle w:val="Heading3"/>
      </w:pPr>
      <w:r>
        <w:t>URL</w:t>
      </w:r>
    </w:p>
    <w:p>
      <w:r>
        <w:t>https://api.elevenlabs.io/v1/convai/analytics/live-count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live count of ongoing conversations. Optionally restricts the count to a specific agent.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 | null</w:t>
            </w:r>
          </w:p>
        </w:tc>
        <w:tc>
          <w:tcPr>
            <w:tcW w:type="dxa" w:w="2880"/>
          </w:tcPr>
          <w:p>
            <w:r>
              <w:t>The id of an agent to restrict the analytics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"agent_id"],</w:t>
        <w:br/>
        <w:t xml:space="preserve"> "msg": "string type expected",</w:t>
        <w:br/>
        <w:t xml:space="preserve"> "type": "type_error.string"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number of active ongoing conversations.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'https://api.elevenlabs.io/v1/convai/analytics/live-count?agent_id=agent_12345' \</w:t>
        <w:br/>
        <w:t xml:space="preserve"> --header 'Accept: application/json'</w:t>
      </w:r>
    </w:p>
    <w:p>
      <w:pPr>
        <w:pStyle w:val="Heading3"/>
      </w:pPr>
      <w:r>
        <w:t>Example Usage</w:t>
      </w:r>
    </w:p>
    <w:p>
      <w:pPr>
        <w:pStyle w:val="Heading3"/>
      </w:pPr>
      <w:r>
        <w:t>Example 1: Get live count (all agents)</w:t>
      </w:r>
    </w:p>
    <w:p>
      <w:r>
        <w:rPr>
          <w:b/>
          <w:color w:val="666666"/>
          <w:sz w:val="16"/>
        </w:rPr>
        <w:t>[bash]</w:t>
      </w:r>
    </w:p>
    <w:p>
      <w:pPr>
        <w:shd w:fill="F2F2F2" w:val="clear"/>
      </w:pPr>
      <w:r>
        <w:rPr>
          <w:rFonts w:ascii="Courier New" w:hAnsi="Courier New"/>
          <w:sz w:val="17"/>
        </w:rPr>
        <w:t>curl -i --location 'https://api.elevenlabs.io/v1/convai/analytics/live-count' \</w:t>
        <w:br/>
        <w:t xml:space="preserve"> --header 'Accept: application/json'</w:t>
      </w:r>
    </w:p>
    <w:p>
      <w:pPr>
        <w:pStyle w:val="Heading3"/>
      </w:pPr>
      <w:r>
        <w:t>Example 2: Get live count for a specific agent</w:t>
      </w:r>
    </w:p>
    <w:p>
      <w:pPr>
        <w:pStyle w:val="Heading3"/>
      </w:pPr>
      <w:r>
        <w:t>Error Handling</w:t>
      </w:r>
    </w:p>
    <w:p>
      <w:pPr>
        <w:pStyle w:val="ListBullet"/>
      </w:pPr>
      <w:r>
        <w:t>422 Unprocessable Entity: Returned when the request fails validation (e.g., invalid agent_id type/format).</w:t>
      </w:r>
    </w:p>
    <w:p>
      <w:r>
        <w:br w:type="page"/>
      </w:r>
    </w:p>
    <w:p>
      <w:pPr>
        <w:pStyle w:val="Heading2"/>
      </w:pPr>
      <w:r>
        <w:t>182. [GET] Get a Signed Conversation URL for an Agent</w:t>
      </w:r>
    </w:p>
    <w:p>
      <w:r>
        <w:rPr>
          <w:b/>
        </w:rPr>
        <w:t xml:space="preserve">Endpoint: </w:t>
      </w:r>
      <w:r>
        <w:rPr>
          <w:rFonts w:ascii="Courier New" w:hAnsi="Courier New"/>
          <w:sz w:val="18"/>
        </w:rPr>
        <w:t>/v1/convai/conversation/get-signed-url</w:t>
      </w:r>
    </w:p>
    <w:p>
      <w:pPr>
        <w:pStyle w:val="Heading3"/>
      </w:pPr>
      <w:r>
        <w:t>Prerequisites</w:t>
      </w:r>
    </w:p>
    <w:p>
      <w:pPr>
        <w:pStyle w:val="ListBullet"/>
      </w:pPr>
      <w:r>
        <w:t>You must have an Agent ID (agent_id) available.</w:t>
      </w:r>
    </w:p>
    <w:p>
      <w:pPr>
        <w:pStyle w:val="Heading3"/>
      </w:pPr>
      <w:r>
        <w:t>Method</w:t>
      </w:r>
    </w:p>
    <w:p>
      <w:r>
        <w:t>GET</w:t>
      </w:r>
    </w:p>
    <w:p>
      <w:pPr>
        <w:pStyle w:val="Heading3"/>
      </w:pPr>
      <w:r>
        <w:t>URL</w:t>
      </w:r>
    </w:p>
    <w:p>
      <w:r>
        <w:t>https://api.elevenlabs.io/v1/convai/conversation/get-signed-url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signed URL that can be used to start a conversation with an agent that requires authorization. Optionally, the response can include a conversation_id.</w:t>
      </w:r>
    </w:p>
    <w:p>
      <w:pPr>
        <w:pStyle w:val="Heading3"/>
      </w:pPr>
      <w:r>
        <w:t>Enforcement Rules</w:t>
      </w:r>
    </w:p>
    <w:p>
      <w:pPr>
        <w:pStyle w:val="ListBullet"/>
      </w:pPr>
      <w:r>
        <w:t>The agent_id query parameter must always be present and must be a non-empty string.</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If include_conversation_id is included and results in a conversation_id being returned, the conversation_signature cannot be used again (per documentation note).</w:t>
      </w:r>
    </w:p>
    <w:p>
      <w:pPr>
        <w:pStyle w:val="Heading3"/>
      </w:pPr>
      <w:r>
        <w:t>Valid Examples</w:t>
      </w:r>
    </w:p>
    <w:p>
      <w:r>
        <w:rPr>
          <w:b/>
          <w:color w:val="666666"/>
          <w:sz w:val="16"/>
        </w:rPr>
        <w:t>[http]</w:t>
      </w:r>
    </w:p>
    <w:p>
      <w:pPr>
        <w:shd w:fill="F2F2F2" w:val="clear"/>
      </w:pPr>
      <w:r>
        <w:rPr>
          <w:rFonts w:ascii="Courier New" w:hAnsi="Courier New"/>
          <w:sz w:val="17"/>
        </w:rPr>
        <w:t>/v1/convai/conversation/get-signed-url?agent_id=agent_123</w:t>
        <w:br/>
        <w:t>/v1/convai/conversation/get-signed-url?agent_id=agent_123&amp;include_conversation_id=true</w:t>
        <w:br/>
        <w:t>/v1/convai/conversation/get-signed-url?agent_id=agent_123&amp;branch_id=branch_456</w:t>
      </w:r>
    </w:p>
    <w:p>
      <w:pPr>
        <w:pStyle w:val="Heading3"/>
      </w:pPr>
      <w:r>
        <w:t>Invalid Examples</w:t>
      </w:r>
    </w:p>
    <w:p>
      <w:r>
        <w:rPr>
          <w:b/>
          <w:color w:val="666666"/>
          <w:sz w:val="16"/>
        </w:rPr>
        <w:t>[http]</w:t>
      </w:r>
    </w:p>
    <w:p>
      <w:pPr>
        <w:shd w:fill="F2F2F2" w:val="clear"/>
      </w:pPr>
      <w:r>
        <w:rPr>
          <w:rFonts w:ascii="Courier New" w:hAnsi="Courier New"/>
          <w:sz w:val="17"/>
        </w:rPr>
        <w:t>/v1/convai/conversation/get-signed-url</w:t>
        <w:br/>
        <w:t>/v1/convai/conversation/get-signed-url?agent_id=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the agent you're taking the action 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include_conversation_id</w:t>
            </w:r>
          </w:p>
        </w:tc>
        <w:tc>
          <w:tcPr>
            <w:tcW w:type="dxa" w:w="2880"/>
          </w:tcPr>
          <w:p>
            <w:r>
              <w:t>boolean</w:t>
            </w:r>
          </w:p>
        </w:tc>
        <w:tc>
          <w:tcPr>
            <w:tcW w:type="dxa" w:w="2880"/>
          </w:tcPr>
          <w:p>
            <w:r>
              <w:t>Whether to include a conversation_id with the response. If included, the conversation_signature cannot be used again.</w:t>
            </w:r>
          </w:p>
        </w:tc>
      </w:tr>
      <w:tr>
        <w:tc>
          <w:tcPr>
            <w:tcW w:type="dxa" w:w="2880"/>
          </w:tcPr>
          <w:p>
            <w:r>
              <w:t>branch_id</w:t>
            </w:r>
          </w:p>
        </w:tc>
        <w:tc>
          <w:tcPr>
            <w:tcW w:type="dxa" w:w="2880"/>
          </w:tcPr>
          <w:p>
            <w:r>
              <w:t>string | null</w:t>
            </w:r>
          </w:p>
        </w:tc>
        <w:tc>
          <w:tcPr>
            <w:tcW w:type="dxa" w:w="2880"/>
          </w:tcPr>
          <w:p>
            <w:r>
              <w:t>The ID of the branch to 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"signed_url": "https://example.signed.url/convai/start?conversation_signature=abc123"</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"agent_id"],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signed_url</w:t>
            </w:r>
          </w:p>
        </w:tc>
        <w:tc>
          <w:tcPr>
            <w:tcW w:type="dxa" w:w="2880"/>
          </w:tcPr>
          <w:p>
            <w:r>
              <w:t>string</w:t>
            </w:r>
          </w:p>
        </w:tc>
        <w:tc>
          <w:tcPr>
            <w:tcW w:type="dxa" w:w="2880"/>
          </w:tcPr>
          <w:p>
            <w:r>
              <w:t>Signed URL to start a conversation.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'https://api.elevenlabs.io/v1/convai/conversation/get-signed-url?agent_id=agent_123&amp;include_conversation_id=true' \</w:t>
        <w:br/>
        <w:t xml:space="preserve"> --header 'Accept: application/json'</w:t>
      </w:r>
    </w:p>
    <w:p>
      <w:pPr>
        <w:pStyle w:val="Heading3"/>
      </w:pPr>
      <w:r>
        <w:t>Example Usage</w:t>
      </w:r>
    </w:p>
    <w:p>
      <w:pPr>
        <w:pStyle w:val="Heading3"/>
      </w:pPr>
      <w:r>
        <w:t>Example 1: Get a signed URL (minimal)</w:t>
      </w:r>
    </w:p>
    <w:p>
      <w:r>
        <w:rPr>
          <w:b/>
          <w:color w:val="666666"/>
          <w:sz w:val="16"/>
        </w:rPr>
        <w:t>[bash]</w:t>
      </w:r>
    </w:p>
    <w:p>
      <w:pPr>
        <w:shd w:fill="F2F2F2" w:val="clear"/>
      </w:pPr>
      <w:r>
        <w:rPr>
          <w:rFonts w:ascii="Courier New" w:hAnsi="Courier New"/>
          <w:sz w:val="17"/>
        </w:rPr>
        <w:t>curl -s \</w:t>
        <w:br/>
        <w:t xml:space="preserve"> 'https://api.elevenlabs.io/v1/convai/conversation/get-signed-url?agent_id=agent_123' \</w:t>
        <w:br/>
        <w:t xml:space="preserve"> -H 'Accept: application/json'</w:t>
      </w:r>
    </w:p>
    <w:p>
      <w:pPr>
        <w:pStyle w:val="Heading3"/>
      </w:pPr>
      <w:r>
        <w:t>Example 2: Include conversation ID</w:t>
      </w:r>
    </w:p>
    <w:p>
      <w:r>
        <w:rPr>
          <w:b/>
          <w:color w:val="666666"/>
          <w:sz w:val="16"/>
        </w:rPr>
        <w:t>[bash]</w:t>
      </w:r>
    </w:p>
    <w:p>
      <w:pPr>
        <w:shd w:fill="F2F2F2" w:val="clear"/>
      </w:pPr>
      <w:r>
        <w:rPr>
          <w:rFonts w:ascii="Courier New" w:hAnsi="Courier New"/>
          <w:sz w:val="17"/>
        </w:rPr>
        <w:t>curl -s \</w:t>
        <w:br/>
        <w:t xml:space="preserve"> 'https://api.elevenlabs.io/v1/convai/conversation/get-signed-url?agent_id=agent_123&amp;include_conversation_id=true' \</w:t>
        <w:br/>
        <w:t xml:space="preserve"> -H 'Accept: application/json'</w:t>
      </w:r>
    </w:p>
    <w:p>
      <w:pPr>
        <w:pStyle w:val="Heading3"/>
      </w:pPr>
      <w:r>
        <w:t>Example 3: Use a specific branch</w:t>
      </w:r>
    </w:p>
    <w:p>
      <w:r>
        <w:rPr>
          <w:b/>
          <w:color w:val="666666"/>
          <w:sz w:val="16"/>
        </w:rPr>
        <w:t>[bash]</w:t>
      </w:r>
    </w:p>
    <w:p>
      <w:pPr>
        <w:shd w:fill="F2F2F2" w:val="clear"/>
      </w:pPr>
      <w:r>
        <w:rPr>
          <w:rFonts w:ascii="Courier New" w:hAnsi="Courier New"/>
          <w:sz w:val="17"/>
        </w:rPr>
        <w:t>curl -s \</w:t>
        <w:br/>
        <w:t xml:space="preserve"> 'https://api.elevenlabs.io/v1/convai/conversation/get-signed-url?agent_id=agent_123&amp;branch_id=branch_456' \</w:t>
        <w:br/>
        <w:t xml:space="preserve"> -H 'Accept: application/json'</w:t>
      </w:r>
    </w:p>
    <w:p>
      <w:pPr>
        <w:pStyle w:val="Heading3"/>
      </w:pPr>
      <w:r>
        <w:t>Notes</w:t>
      </w:r>
    </w:p>
    <w:p>
      <w:pPr>
        <w:pStyle w:val="ListBullet"/>
      </w:pPr>
      <w:r>
        <w:t>Authentication headers such as xi-api-key are required by the API per the source documentation, but are intentionally omitted from this knowledge file’s Headers and examples per the documentation rules.</w:t>
      </w:r>
    </w:p>
    <w:p>
      <w:pPr>
        <w:pStyle w:val="ListBullet"/>
      </w:pPr>
      <w:r>
        <w:t>This endpoint returns JSON (application/json).</w:t>
      </w:r>
    </w:p>
    <w:p>
      <w:r>
        <w:br w:type="page"/>
      </w:r>
    </w:p>
    <w:p>
      <w:pPr>
        <w:pStyle w:val="Heading2"/>
      </w:pPr>
      <w:r>
        <w:t>183. [POST] Handle an Outbound Call via Twilio</w:t>
      </w:r>
    </w:p>
    <w:p>
      <w:r>
        <w:rPr>
          <w:b/>
        </w:rPr>
        <w:t xml:space="preserve">Endpoint: </w:t>
      </w:r>
      <w:r>
        <w:rPr>
          <w:rFonts w:ascii="Courier New" w:hAnsi="Courier New"/>
          <w:sz w:val="18"/>
        </w:rPr>
        <w:t>/convai/twilio/outbound-call</w:t>
      </w:r>
    </w:p>
    <w:p>
      <w:pPr>
        <w:pStyle w:val="Heading3"/>
      </w:pPr>
      <w:r>
        <w:t>Prerequisites</w:t>
      </w:r>
    </w:p>
    <w:p>
      <w:pPr>
        <w:pStyle w:val="ListBullet"/>
      </w:pPr>
      <w:r>
        <w:t>You must have a valid agent_id</w:t>
      </w:r>
    </w:p>
    <w:p>
      <w:pPr>
        <w:pStyle w:val="ListBullet"/>
      </w:pPr>
      <w:r>
        <w:t>You must have a valid agent_phone_number_id</w:t>
      </w:r>
    </w:p>
    <w:p>
      <w:pPr>
        <w:pStyle w:val="ListBullet"/>
      </w:pPr>
      <w:r>
        <w:t>You must have a destination phone number for to_number</w:t>
      </w:r>
    </w:p>
    <w:p>
      <w:pPr>
        <w:pStyle w:val="Heading3"/>
      </w:pPr>
      <w:r>
        <w:t>Method</w:t>
      </w:r>
    </w:p>
    <w:p>
      <w:r>
        <w:t>POST</w:t>
      </w:r>
    </w:p>
    <w:p>
      <w:pPr>
        <w:pStyle w:val="Heading3"/>
      </w:pPr>
      <w:r>
        <w:t>URL</w:t>
      </w:r>
    </w:p>
    <w:p>
      <w:r>
        <w:t>https://api.elevenlabs.io/v1/convai/twilio/outbound-call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and handles an outbound phone call via Twilio using a specified agent and agent phone number configuration. Supports optional call recording and optional overrides for conversation initiation and telephony ringing behavior.</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Agent identifier to handle the call.</w:t>
            </w:r>
          </w:p>
        </w:tc>
      </w:tr>
      <w:tr>
        <w:tc>
          <w:tcPr>
            <w:tcW w:type="dxa" w:w="2880"/>
          </w:tcPr>
          <w:p>
            <w:r>
              <w:t>agent_phone_number_id</w:t>
            </w:r>
          </w:p>
        </w:tc>
        <w:tc>
          <w:tcPr>
            <w:tcW w:type="dxa" w:w="2880"/>
          </w:tcPr>
          <w:p>
            <w:r>
              <w:t>string</w:t>
            </w:r>
          </w:p>
        </w:tc>
        <w:tc>
          <w:tcPr>
            <w:tcW w:type="dxa" w:w="2880"/>
          </w:tcPr>
          <w:p>
            <w:r>
              <w:t>Identifier of the agent’s phone number configuration to place the call from/through.</w:t>
            </w:r>
          </w:p>
        </w:tc>
      </w:tr>
      <w:tr>
        <w:tc>
          <w:tcPr>
            <w:tcW w:type="dxa" w:w="2880"/>
          </w:tcPr>
          <w:p>
            <w:r>
              <w:t>to_number</w:t>
            </w:r>
          </w:p>
        </w:tc>
        <w:tc>
          <w:tcPr>
            <w:tcW w:type="dxa" w:w="2880"/>
          </w:tcPr>
          <w:p>
            <w:r>
              <w:t>string</w:t>
            </w:r>
          </w:p>
        </w:tc>
        <w:tc>
          <w:tcPr>
            <w:tcW w:type="dxa" w:w="2880"/>
          </w:tcPr>
          <w:p>
            <w:r>
              <w:t>Destination phone number to call.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conversation_initiation_client_data</w:t>
            </w:r>
          </w:p>
        </w:tc>
        <w:tc>
          <w:tcPr>
            <w:tcW w:type="dxa" w:w="2880"/>
          </w:tcPr>
          <w:p>
            <w:r>
              <w:t>object | null</w:t>
            </w:r>
          </w:p>
        </w:tc>
        <w:tc>
          <w:tcPr>
            <w:tcW w:type="dxa" w:w="2880"/>
          </w:tcPr>
          <w:p>
            <w:r>
              <w:t>Optional client-provided data to initiate/configure the conversation.</w:t>
            </w:r>
          </w:p>
        </w:tc>
      </w:tr>
      <w:tr>
        <w:tc>
          <w:tcPr>
            <w:tcW w:type="dxa" w:w="2880"/>
          </w:tcPr>
          <w:p>
            <w:r>
              <w:t>conversation_initiation_client_data.conversation_config_override</w:t>
            </w:r>
          </w:p>
        </w:tc>
        <w:tc>
          <w:tcPr>
            <w:tcW w:type="dxa" w:w="2880"/>
          </w:tcPr>
          <w:p>
            <w:r>
              <w:t>ConversationConfigClientOverride-Input</w:t>
            </w:r>
          </w:p>
        </w:tc>
        <w:tc>
          <w:tcPr>
            <w:tcW w:type="dxa" w:w="2880"/>
          </w:tcPr>
          <w:p>
            <w:r>
              <w:t>Conversation configuration override object (schema not provided in scraped content).</w:t>
            </w:r>
          </w:p>
        </w:tc>
      </w:tr>
      <w:tr>
        <w:tc>
          <w:tcPr>
            <w:tcW w:type="dxa" w:w="2880"/>
          </w:tcPr>
          <w:p>
            <w:r>
              <w:t>conversation_initiation_client_data.custom_llm_extra_body</w:t>
            </w:r>
          </w:p>
        </w:tc>
        <w:tc>
          <w:tcPr>
            <w:tcW w:type="dxa" w:w="2880"/>
          </w:tcPr>
          <w:p>
            <w:r>
              <w:t>object</w:t>
            </w:r>
          </w:p>
        </w:tc>
        <w:tc>
          <w:tcPr>
            <w:tcW w:type="dxa" w:w="2880"/>
          </w:tcPr>
          <w:p>
            <w:r>
              <w:t>Extra body to pass through to the LLM request. Keys are strings; values are any JSON type.</w:t>
            </w:r>
          </w:p>
        </w:tc>
      </w:tr>
      <w:tr>
        <w:tc>
          <w:tcPr>
            <w:tcW w:type="dxa" w:w="2880"/>
          </w:tcPr>
          <w:p>
            <w:r>
              <w:t>conversation_initiation_client_data.user_id</w:t>
            </w:r>
          </w:p>
        </w:tc>
        <w:tc>
          <w:tcPr>
            <w:tcW w:type="dxa" w:w="2880"/>
          </w:tcPr>
          <w:p>
            <w:r>
              <w:t>string | null</w:t>
            </w:r>
          </w:p>
        </w:tc>
        <w:tc>
          <w:tcPr>
            <w:tcW w:type="dxa" w:w="2880"/>
          </w:tcPr>
          <w:p>
            <w:r>
              <w:t>Optional user identifier.</w:t>
            </w:r>
          </w:p>
        </w:tc>
      </w:tr>
      <w:tr>
        <w:tc>
          <w:tcPr>
            <w:tcW w:type="dxa" w:w="2880"/>
          </w:tcPr>
          <w:p>
            <w:r>
              <w:t>conversation_initiation_client_data.source_info</w:t>
            </w:r>
          </w:p>
        </w:tc>
        <w:tc>
          <w:tcPr>
            <w:tcW w:type="dxa" w:w="2880"/>
          </w:tcPr>
          <w:p>
            <w:r>
              <w:t>ConversationInitiationSourceInfo</w:t>
            </w:r>
          </w:p>
        </w:tc>
        <w:tc>
          <w:tcPr>
            <w:tcW w:type="dxa" w:w="2880"/>
          </w:tcPr>
          <w:p>
            <w:r>
              <w:t>Source information object (schema not provided in scraped content).</w:t>
            </w:r>
          </w:p>
        </w:tc>
      </w:tr>
      <w:tr>
        <w:tc>
          <w:tcPr>
            <w:tcW w:type="dxa" w:w="2880"/>
          </w:tcPr>
          <w:p>
            <w:r>
              <w:t>conversation_initiation_client_data.dynamic_variables</w:t>
            </w:r>
          </w:p>
        </w:tc>
        <w:tc>
          <w:tcPr>
            <w:tcW w:type="dxa" w:w="2880"/>
          </w:tcPr>
          <w:p>
            <w:r>
              <w:t>object</w:t>
            </w:r>
          </w:p>
        </w:tc>
        <w:tc>
          <w:tcPr>
            <w:tcW w:type="dxa" w:w="2880"/>
          </w:tcPr>
          <w:p>
            <w:r>
              <w:t>Dynamic variables map. Keys are strings; values may be string, number, integer, boolean, or null.</w:t>
            </w:r>
          </w:p>
        </w:tc>
      </w:tr>
      <w:tr>
        <w:tc>
          <w:tcPr>
            <w:tcW w:type="dxa" w:w="2880"/>
          </w:tcPr>
          <w:p>
            <w:r>
              <w:t>call_recording_enabled</w:t>
            </w:r>
          </w:p>
        </w:tc>
        <w:tc>
          <w:tcPr>
            <w:tcW w:type="dxa" w:w="2880"/>
          </w:tcPr>
          <w:p>
            <w:r>
              <w:t>boolean | null</w:t>
            </w:r>
          </w:p>
        </w:tc>
        <w:tc>
          <w:tcPr>
            <w:tcW w:type="dxa" w:w="2880"/>
          </w:tcPr>
          <w:p>
            <w:r>
              <w:t>Whether call recording is enabled.</w:t>
            </w:r>
          </w:p>
        </w:tc>
      </w:tr>
      <w:tr>
        <w:tc>
          <w:tcPr>
            <w:tcW w:type="dxa" w:w="2880"/>
          </w:tcPr>
          <w:p>
            <w:r>
              <w:t>telephony_call_config</w:t>
            </w:r>
          </w:p>
        </w:tc>
        <w:tc>
          <w:tcPr>
            <w:tcW w:type="dxa" w:w="2880"/>
          </w:tcPr>
          <w:p>
            <w:r>
              <w:t>object</w:t>
            </w:r>
          </w:p>
        </w:tc>
        <w:tc>
          <w:tcPr>
            <w:tcW w:type="dxa" w:w="2880"/>
          </w:tcPr>
          <w:p>
            <w:r>
              <w:t>Telephony configuration options.</w:t>
            </w:r>
          </w:p>
        </w:tc>
      </w:tr>
      <w:tr>
        <w:tc>
          <w:tcPr>
            <w:tcW w:type="dxa" w:w="2880"/>
          </w:tcPr>
          <w:p>
            <w:r>
              <w:t>telephony_call_config.ringing_timeout_secs</w:t>
            </w:r>
          </w:p>
        </w:tc>
        <w:tc>
          <w:tcPr>
            <w:tcW w:type="dxa" w:w="2880"/>
          </w:tcPr>
          <w:p>
            <w:r>
              <w:t>integer</w:t>
            </w:r>
          </w:p>
        </w:tc>
        <w:tc>
          <w:tcPr>
            <w:tcW w:type="dxa" w:w="2880"/>
          </w:tcPr>
          <w:p>
            <w:r>
              <w:t>How long to ring the recipient before giving up, in seconds. Default: 60. Min: 1. Max: 999. Provider constraints may further limit this.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"Outbound call initiated",</w:t>
        <w:br/>
        <w:t xml:space="preserve"> "conversation_id": "conv_01HZY7Q1J2K3M4N5P6Q7R8S9T0",</w:t>
        <w:br/>
        <w:t xml:space="preserve"> "callSid": "CA1234567890abcdef1234567890abcdef"</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"agent_id"],</w:t>
        <w:br/>
        <w:t xml:space="preserve"> "msg": "Field required",</w:t>
        <w:br/>
        <w:t xml:space="preserve"> "type": "missing"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message</w:t>
            </w:r>
          </w:p>
        </w:tc>
        <w:tc>
          <w:tcPr>
            <w:tcW w:type="dxa" w:w="2880"/>
          </w:tcPr>
          <w:p>
            <w:r>
              <w:t>string</w:t>
            </w:r>
          </w:p>
        </w:tc>
        <w:tc>
          <w:tcPr>
            <w:tcW w:type="dxa" w:w="2880"/>
          </w:tcPr>
          <w:p>
            <w:r>
              <w:t>Human-readable status message.</w:t>
            </w:r>
          </w:p>
        </w:tc>
      </w:tr>
      <w:tr>
        <w:tc>
          <w:tcPr>
            <w:tcW w:type="dxa" w:w="2880"/>
          </w:tcPr>
          <w:p>
            <w:r>
              <w:t>conversation_id</w:t>
            </w:r>
          </w:p>
        </w:tc>
        <w:tc>
          <w:tcPr>
            <w:tcW w:type="dxa" w:w="2880"/>
          </w:tcPr>
          <w:p>
            <w:r>
              <w:t>string | null</w:t>
            </w:r>
          </w:p>
        </w:tc>
        <w:tc>
          <w:tcPr>
            <w:tcW w:type="dxa" w:w="2880"/>
          </w:tcPr>
          <w:p>
            <w:r>
              <w:t>Conversation identifier (may be null).</w:t>
            </w:r>
          </w:p>
        </w:tc>
      </w:tr>
      <w:tr>
        <w:tc>
          <w:tcPr>
            <w:tcW w:type="dxa" w:w="2880"/>
          </w:tcPr>
          <w:p>
            <w:r>
              <w:t>callSid</w:t>
            </w:r>
          </w:p>
        </w:tc>
        <w:tc>
          <w:tcPr>
            <w:tcW w:type="dxa" w:w="2880"/>
          </w:tcPr>
          <w:p>
            <w:r>
              <w:t>string | null</w:t>
            </w:r>
          </w:p>
        </w:tc>
        <w:tc>
          <w:tcPr>
            <w:tcW w:type="dxa" w:w="2880"/>
          </w:tcPr>
          <w:p>
            <w:r>
              <w:t>Twilio Call SID (may be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'https://api.elevenlabs.io/v1/convai/twilio/outbound-call' \</w:t>
        <w:br/>
        <w:t xml:space="preserve"> --header 'Accept: application/json' \</w:t>
        <w:br/>
        <w:t xml:space="preserve"> --header 'Content-Type: application/json' \</w:t>
        <w:br/>
        <w:t xml:space="preserve"> --data '{</w:t>
        <w:br/>
        <w:t xml:space="preserve"> "agent_id": "agent_123",</w:t>
        <w:br/>
        <w:t xml:space="preserve"> "agent_phone_number_id": "apn_456",</w:t>
        <w:br/>
        <w:t xml:space="preserve"> "to_number": "+14155552671",</w:t>
        <w:br/>
        <w:t xml:space="preserve"> "call_recording_enabled": true,</w:t>
        <w:br/>
        <w:t xml:space="preserve"> "telephony_call_config": {</w:t>
        <w:br/>
        <w:t xml:space="preserve"> "ringing_timeout_secs": 60</w:t>
        <w:br/>
        <w:t xml:space="preserve">    }</w:t>
        <w:br/>
        <w:t xml:space="preserve">  }'</w:t>
      </w:r>
    </w:p>
    <w:p>
      <w:pPr>
        <w:pStyle w:val="Heading3"/>
      </w:pPr>
      <w:r>
        <w:t>Example Usage</w:t>
      </w:r>
    </w:p>
    <w:p>
      <w:pPr>
        <w:pStyle w:val="Heading3"/>
      </w:pPr>
      <w:r>
        <w:t>Example 1: Minimal outbound call</w:t>
      </w:r>
    </w:p>
    <w:p>
      <w:r>
        <w:rPr>
          <w:b/>
          <w:color w:val="666666"/>
          <w:sz w:val="16"/>
        </w:rPr>
        <w:t>[bash]</w:t>
      </w:r>
    </w:p>
    <w:p>
      <w:pPr>
        <w:shd w:fill="F2F2F2" w:val="clear"/>
      </w:pPr>
      <w:r>
        <w:rPr>
          <w:rFonts w:ascii="Courier New" w:hAnsi="Courier New"/>
          <w:sz w:val="17"/>
        </w:rPr>
        <w:t>curl --location --request POST 'https://api.elevenlabs.io/v1/convai/twilio/outbound-call' \</w:t>
        <w:br/>
        <w:t xml:space="preserve"> --header 'Accept: application/json' \</w:t>
        <w:br/>
        <w:t xml:space="preserve"> --header 'Content-Type: application/json' \</w:t>
        <w:br/>
        <w:t xml:space="preserve"> --data '{</w:t>
        <w:br/>
        <w:t xml:space="preserve"> "agent_id": "agent_123",</w:t>
        <w:br/>
        <w:t xml:space="preserve"> "agent_phone_number_id": "apn_456",</w:t>
        <w:br/>
        <w:t xml:space="preserve"> "to_number": "+14155552671"</w:t>
        <w:br/>
        <w:t xml:space="preserve">  }'</w:t>
      </w:r>
    </w:p>
    <w:p>
      <w:pPr>
        <w:pStyle w:val="Heading3"/>
      </w:pPr>
      <w:r>
        <w:t>Example 2: Enable call recording and set ringing timeout</w:t>
      </w:r>
    </w:p>
    <w:p>
      <w:r>
        <w:rPr>
          <w:b/>
          <w:color w:val="666666"/>
          <w:sz w:val="16"/>
        </w:rPr>
        <w:t>[bash]</w:t>
      </w:r>
    </w:p>
    <w:p>
      <w:pPr>
        <w:shd w:fill="F2F2F2" w:val="clear"/>
      </w:pPr>
      <w:r>
        <w:rPr>
          <w:rFonts w:ascii="Courier New" w:hAnsi="Courier New"/>
          <w:sz w:val="17"/>
        </w:rPr>
        <w:t>curl --location --request POST 'https://api.elevenlabs.io/v1/convai/twilio/outbound-call' \</w:t>
        <w:br/>
        <w:t xml:space="preserve"> --header 'Accept: application/json' \</w:t>
        <w:br/>
        <w:t xml:space="preserve"> --header 'Content-Type: application/json' \</w:t>
        <w:br/>
        <w:t xml:space="preserve"> --data '{</w:t>
        <w:br/>
        <w:t xml:space="preserve"> "agent_id": "agent_123",</w:t>
        <w:br/>
        <w:t xml:space="preserve"> "agent_phone_number_id": "apn_456",</w:t>
        <w:br/>
        <w:t xml:space="preserve"> "to_number": "+14155552671",</w:t>
        <w:br/>
        <w:t xml:space="preserve"> "call_recording_enabled": true,</w:t>
        <w:br/>
        <w:t xml:space="preserve"> "telephony_call_config": {</w:t>
        <w:br/>
        <w:t xml:space="preserve"> "ringing_timeout_secs": 90</w:t>
        <w:br/>
        <w:t xml:space="preserve">    }</w:t>
        <w:br/>
        <w:t xml:space="preserve">  }'</w:t>
      </w:r>
    </w:p>
    <w:p>
      <w:pPr>
        <w:pStyle w:val="Heading3"/>
      </w:pPr>
      <w:r>
        <w:t>Example 3: Provide conversation initiation client data (dynamic variables)</w:t>
      </w:r>
    </w:p>
    <w:p>
      <w:r>
        <w:rPr>
          <w:b/>
          <w:color w:val="666666"/>
          <w:sz w:val="16"/>
        </w:rPr>
        <w:t>[bash]</w:t>
      </w:r>
    </w:p>
    <w:p>
      <w:pPr>
        <w:shd w:fill="F2F2F2" w:val="clear"/>
      </w:pPr>
      <w:r>
        <w:rPr>
          <w:rFonts w:ascii="Courier New" w:hAnsi="Courier New"/>
          <w:sz w:val="17"/>
        </w:rPr>
        <w:t>curl --location --request POST 'https://api.elevenlabs.io/v1/convai/twilio/outbound-call' \</w:t>
        <w:br/>
        <w:t xml:space="preserve"> --header 'Accept: application/json' \</w:t>
        <w:br/>
        <w:t xml:space="preserve"> --header 'Content-Type: application/json' \</w:t>
        <w:br/>
        <w:t xml:space="preserve"> --data '{</w:t>
        <w:br/>
        <w:t xml:space="preserve"> "agent_id": "agent_123",</w:t>
        <w:br/>
        <w:t xml:space="preserve"> "agent_phone_number_id": "apn_456",</w:t>
        <w:br/>
        <w:t xml:space="preserve"> "to_number": "+14155552671",</w:t>
        <w:br/>
        <w:t xml:space="preserve"> "conversation_initiation_client_data": {</w:t>
        <w:br/>
        <w:t xml:space="preserve"> "user_id": "user_789",</w:t>
        <w:br/>
        <w:t xml:space="preserve"> "dynamic_variables": {</w:t>
        <w:br/>
        <w:t xml:space="preserve"> "first_name": "Avery",</w:t>
        <w:br/>
        <w:t xml:space="preserve"> "account_balance": 42.5,</w:t>
        <w:br/>
        <w:t xml:space="preserve"> "is_vip": true</w:t>
        <w:br/>
        <w:t xml:space="preserve">      }</w:t>
        <w:br/>
        <w:t xml:space="preserve">    }</w:t>
        <w:br/>
        <w:t xml:space="preserve">  }'</w:t>
      </w:r>
    </w:p>
    <w:p>
      <w:pPr>
        <w:pStyle w:val="Heading3"/>
      </w:pPr>
      <w:r>
        <w:t>Behavior</w:t>
      </w:r>
    </w:p>
    <w:p>
      <w:pPr>
        <w:pStyle w:val="ListBullet"/>
      </w:pPr>
      <w:r>
        <w:t>Validates the JSON request body and required fields (agent_id, agent_phone_number_id, to_number).</w:t>
      </w:r>
    </w:p>
    <w:p>
      <w:pPr>
        <w:pStyle w:val="ListBullet"/>
      </w:pPr>
      <w:r>
        <w:t>Applies optional conversation initiation data (if provided) and optional telephony configuration (e.g., ringing timeout).</w:t>
      </w:r>
    </w:p>
    <w:p>
      <w:pPr>
        <w:pStyle w:val="ListBullet"/>
      </w:pPr>
      <w:r>
        <w:t>Initiates an outbound call via Twilio.</w:t>
      </w:r>
    </w:p>
    <w:p>
      <w:pPr>
        <w:pStyle w:val="ListBullet"/>
      </w:pPr>
      <w:r>
        <w:t>Returns a success flag, message, and (when available) identifiers such as conversation_id and callSid.</w:t>
      </w:r>
    </w:p>
    <w:p>
      <w:pPr>
        <w:pStyle w:val="Heading3"/>
      </w:pPr>
      <w:r>
        <w:t>Notes</w:t>
      </w:r>
    </w:p>
    <w:p>
      <w:pPr>
        <w:pStyle w:val="ListBullet"/>
      </w:pPr>
      <w:r>
        <w:t>This endpoint uses JSON (application/json) request and response bodies.</w:t>
      </w:r>
    </w:p>
    <w:p>
      <w:pPr>
        <w:pStyle w:val="ListBullet"/>
      </w:pPr>
      <w:r>
        <w:t>ringing_timeout_secs is additionally constrained by the telephony provider (Twilio) limits.</w:t>
      </w:r>
    </w:p>
    <w:p>
      <w:pPr>
        <w:pStyle w:val="Heading3"/>
      </w:pPr>
      <w:r>
        <w:t>Error Handling</w:t>
      </w:r>
    </w:p>
    <w:p>
      <w:pPr>
        <w:pStyle w:val="ListBullet"/>
      </w:pPr>
      <w:r>
        <w:t>422 Unprocessable Entity: Returned when validation fails (e.g., missing required fields). The response includes detail[] entries with loc, msg, and type.</w:t>
      </w:r>
    </w:p>
    <w:p>
      <w:r>
        <w:br w:type="page"/>
      </w:r>
    </w:p>
    <w:p>
      <w:pPr>
        <w:pStyle w:val="Heading2"/>
      </w:pPr>
      <w:r>
        <w:t>184. [POST] Import a Phone Number (ConvAI)</w:t>
      </w:r>
    </w:p>
    <w:p>
      <w:r>
        <w:rPr>
          <w:b/>
        </w:rPr>
        <w:t xml:space="preserve">Endpoint: </w:t>
      </w:r>
      <w:r>
        <w:rPr>
          <w:rFonts w:ascii="Courier New" w:hAnsi="Courier New"/>
          <w:sz w:val="18"/>
        </w:rPr>
        <w:t>/convai/phone-numbers</w:t>
      </w:r>
    </w:p>
    <w:p>
      <w:pPr>
        <w:pStyle w:val="Heading3"/>
      </w:pPr>
      <w:r>
        <w:t>Prerequisites</w:t>
      </w:r>
    </w:p>
    <w:p>
      <w:pPr>
        <w:pStyle w:val="ListBullet"/>
      </w:pPr>
      <w:r>
        <w:t>Provider configuration details for either Twilio or a SIP trunk (depending on which provider you are importing from)</w:t>
      </w:r>
    </w:p>
    <w:p>
      <w:pPr>
        <w:pStyle w:val="Heading3"/>
      </w:pPr>
      <w:r>
        <w:t>Method</w:t>
      </w:r>
    </w:p>
    <w:p>
      <w:r>
        <w:t>POST</w:t>
      </w:r>
    </w:p>
    <w:p>
      <w:pPr>
        <w:pStyle w:val="Heading3"/>
      </w:pPr>
      <w:r>
        <w:t>URL</w:t>
      </w:r>
    </w:p>
    <w:p>
      <w:r>
        <w:t>https://api.elevenlabs.io/v1/convai/phone-numbers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a phone number into ConvAI from a provider configuration. Supported providers are Twilio and SIP trunk.</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The request body must be JSON (Content-Type: application/json).</w:t>
      </w:r>
    </w:p>
    <w:p>
      <w:pPr>
        <w:pStyle w:val="ListBullet"/>
      </w:pPr>
      <w:r>
        <w:t>Do not include authentication headers (e.g., xi-api-key) in the request documentation or examples.</w:t>
      </w:r>
    </w:p>
    <w:p>
      <w:pPr>
        <w:pStyle w:val="Heading3"/>
      </w:pPr>
      <w:r>
        <w:t>Request Body (Required)</w:t>
      </w:r>
    </w:p>
    <w:p>
      <w:r>
        <w:t>This endpoint accepts one of two JSON shapes depending on the provider:</w:t>
      </w:r>
    </w:p>
    <w:p>
      <w:pPr>
        <w:pStyle w:val="ListBullet"/>
      </w:pPr>
      <w:r>
        <w:t>Twilio import (provider defaults to "twilio")</w:t>
      </w:r>
    </w:p>
    <w:p>
      <w:pPr>
        <w:pStyle w:val="ListBullet"/>
      </w:pPr>
      <w:r>
        <w:t>SIP trunk import (provider defaults to "sip_trunk")</w:t>
      </w:r>
    </w:p>
    <w:p>
      <w:pPr>
        <w:pStyle w:val="Heading3"/>
      </w:pPr>
      <w:r>
        <w:t>Required Request Body Fields (Twilio)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w:t>
            </w:r>
          </w:p>
        </w:tc>
        <w:tc>
          <w:tcPr>
            <w:tcW w:type="dxa" w:w="2880"/>
          </w:tcPr>
          <w:p>
            <w:r>
              <w:t>string</w:t>
            </w:r>
          </w:p>
        </w:tc>
        <w:tc>
          <w:tcPr>
            <w:tcW w:type="dxa" w:w="2880"/>
          </w:tcPr>
          <w:p>
            <w:r>
              <w:t>Phone number.</w:t>
            </w:r>
          </w:p>
        </w:tc>
      </w:tr>
      <w:tr>
        <w:tc>
          <w:tcPr>
            <w:tcW w:type="dxa" w:w="2880"/>
          </w:tcPr>
          <w:p>
            <w:r>
              <w:t>label</w:t>
            </w:r>
          </w:p>
        </w:tc>
        <w:tc>
          <w:tcPr>
            <w:tcW w:type="dxa" w:w="2880"/>
          </w:tcPr>
          <w:p>
            <w:r>
              <w:t>string</w:t>
            </w:r>
          </w:p>
        </w:tc>
        <w:tc>
          <w:tcPr>
            <w:tcW w:type="dxa" w:w="2880"/>
          </w:tcPr>
          <w:p>
            <w:r>
              <w:t>Label for the phone number.</w:t>
            </w:r>
          </w:p>
        </w:tc>
      </w:tr>
      <w:tr>
        <w:tc>
          <w:tcPr>
            <w:tcW w:type="dxa" w:w="2880"/>
          </w:tcPr>
          <w:p>
            <w:r>
              <w:t>sid</w:t>
            </w:r>
          </w:p>
        </w:tc>
        <w:tc>
          <w:tcPr>
            <w:tcW w:type="dxa" w:w="2880"/>
          </w:tcPr>
          <w:p>
            <w:r>
              <w:t>string</w:t>
            </w:r>
          </w:p>
        </w:tc>
        <w:tc>
          <w:tcPr>
            <w:tcW w:type="dxa" w:w="2880"/>
          </w:tcPr>
          <w:p>
            <w:r>
              <w:t>Twilio Account SID.</w:t>
            </w:r>
          </w:p>
        </w:tc>
      </w:tr>
      <w:tr>
        <w:tc>
          <w:tcPr>
            <w:tcW w:type="dxa" w:w="2880"/>
          </w:tcPr>
          <w:p>
            <w:r>
              <w:t>token</w:t>
            </w:r>
          </w:p>
        </w:tc>
        <w:tc>
          <w:tcPr>
            <w:tcW w:type="dxa" w:w="2880"/>
          </w:tcPr>
          <w:p>
            <w:r>
              <w:t>string</w:t>
            </w:r>
          </w:p>
        </w:tc>
        <w:tc>
          <w:tcPr>
            <w:tcW w:type="dxa" w:w="2880"/>
          </w:tcPr>
          <w:p>
            <w:r>
              <w:t>Twilio Auth Token.</w:t>
            </w:r>
          </w:p>
        </w:tc>
      </w:tr>
    </w:tbl>
    <w:p/>
    <w:p>
      <w:pPr>
        <w:pStyle w:val="Heading3"/>
      </w:pPr>
      <w:r>
        <w:t>Optional Request Body Fields (Twilio)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supports_inbound</w:t>
            </w:r>
          </w:p>
        </w:tc>
        <w:tc>
          <w:tcPr>
            <w:tcW w:type="dxa" w:w="2880"/>
          </w:tcPr>
          <w:p>
            <w:r>
              <w:t>boolean</w:t>
            </w:r>
          </w:p>
        </w:tc>
        <w:tc>
          <w:tcPr>
            <w:tcW w:type="dxa" w:w="2880"/>
          </w:tcPr>
          <w:p>
            <w:r>
              <w:t>Default: true. Deprecated; will be removed in the future. Whether this phone number supports inbound calls.</w:t>
            </w:r>
          </w:p>
        </w:tc>
      </w:tr>
      <w:tr>
        <w:tc>
          <w:tcPr>
            <w:tcW w:type="dxa" w:w="2880"/>
          </w:tcPr>
          <w:p>
            <w:r>
              <w:t>supports_outbound</w:t>
            </w:r>
          </w:p>
        </w:tc>
        <w:tc>
          <w:tcPr>
            <w:tcW w:type="dxa" w:w="2880"/>
          </w:tcPr>
          <w:p>
            <w:r>
              <w:t>boolean</w:t>
            </w:r>
          </w:p>
        </w:tc>
        <w:tc>
          <w:tcPr>
            <w:tcW w:type="dxa" w:w="2880"/>
          </w:tcPr>
          <w:p>
            <w:r>
              <w:t>Default: true. Deprecated; will be removed in the future. Whether this phone number supports outbound calls.</w:t>
            </w:r>
          </w:p>
        </w:tc>
      </w:tr>
      <w:tr>
        <w:tc>
          <w:tcPr>
            <w:tcW w:type="dxa" w:w="2880"/>
          </w:tcPr>
          <w:p>
            <w:r>
              <w:t>provider</w:t>
            </w:r>
          </w:p>
        </w:tc>
        <w:tc>
          <w:tcPr>
            <w:tcW w:type="dxa" w:w="2880"/>
          </w:tcPr>
          <w:p>
            <w:r>
              <w:t>string</w:t>
            </w:r>
          </w:p>
        </w:tc>
        <w:tc>
          <w:tcPr>
            <w:tcW w:type="dxa" w:w="2880"/>
          </w:tcPr>
          <w:p>
            <w:r>
              <w:t>Default: "twilio".</w:t>
            </w:r>
          </w:p>
        </w:tc>
      </w:tr>
      <w:tr>
        <w:tc>
          <w:tcPr>
            <w:tcW w:type="dxa" w:w="2880"/>
          </w:tcPr>
          <w:p>
            <w:r>
              <w:t>region_config</w:t>
            </w:r>
          </w:p>
        </w:tc>
        <w:tc>
          <w:tcPr>
            <w:tcW w:type="dxa" w:w="2880"/>
          </w:tcPr>
          <w:p>
            <w:r>
              <w:t>object | null</w:t>
            </w:r>
          </w:p>
        </w:tc>
        <w:tc>
          <w:tcPr>
            <w:tcW w:type="dxa" w:w="2880"/>
          </w:tcPr>
          <w:p>
            <w:r>
              <w:t>Region configuration (RegionConfigRequest). Shape not provided in the scraped content.</w:t>
            </w:r>
          </w:p>
        </w:tc>
      </w:tr>
    </w:tbl>
    <w:p/>
    <w:p>
      <w:pPr>
        <w:pStyle w:val="Heading3"/>
      </w:pPr>
      <w:r>
        <w:t>Required Request Body Fields (SIP trunk)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w:t>
            </w:r>
          </w:p>
        </w:tc>
        <w:tc>
          <w:tcPr>
            <w:tcW w:type="dxa" w:w="2880"/>
          </w:tcPr>
          <w:p>
            <w:r>
              <w:t>string</w:t>
            </w:r>
          </w:p>
        </w:tc>
        <w:tc>
          <w:tcPr>
            <w:tcW w:type="dxa" w:w="2880"/>
          </w:tcPr>
          <w:p>
            <w:r>
              <w:t>Phone number.</w:t>
            </w:r>
          </w:p>
        </w:tc>
      </w:tr>
      <w:tr>
        <w:tc>
          <w:tcPr>
            <w:tcW w:type="dxa" w:w="2880"/>
          </w:tcPr>
          <w:p>
            <w:r>
              <w:t>label</w:t>
            </w:r>
          </w:p>
        </w:tc>
        <w:tc>
          <w:tcPr>
            <w:tcW w:type="dxa" w:w="2880"/>
          </w:tcPr>
          <w:p>
            <w:r>
              <w:t>string</w:t>
            </w:r>
          </w:p>
        </w:tc>
        <w:tc>
          <w:tcPr>
            <w:tcW w:type="dxa" w:w="2880"/>
          </w:tcPr>
          <w:p>
            <w:r>
              <w:t>Label for the phone number.</w:t>
            </w:r>
          </w:p>
        </w:tc>
      </w:tr>
    </w:tbl>
    <w:p/>
    <w:p>
      <w:pPr>
        <w:pStyle w:val="Heading3"/>
      </w:pPr>
      <w:r>
        <w:t>Optional Request Body Fields (SIP trunk)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supports_inbound</w:t>
            </w:r>
          </w:p>
        </w:tc>
        <w:tc>
          <w:tcPr>
            <w:tcW w:type="dxa" w:w="2880"/>
          </w:tcPr>
          <w:p>
            <w:r>
              <w:t>boolean</w:t>
            </w:r>
          </w:p>
        </w:tc>
        <w:tc>
          <w:tcPr>
            <w:tcW w:type="dxa" w:w="2880"/>
          </w:tcPr>
          <w:p>
            <w:r>
              <w:t>Default: true. Deprecated; will be removed in the future. Whether this phone number supports inbound calls.</w:t>
            </w:r>
          </w:p>
        </w:tc>
      </w:tr>
      <w:tr>
        <w:tc>
          <w:tcPr>
            <w:tcW w:type="dxa" w:w="2880"/>
          </w:tcPr>
          <w:p>
            <w:r>
              <w:t>supports_outbound</w:t>
            </w:r>
          </w:p>
        </w:tc>
        <w:tc>
          <w:tcPr>
            <w:tcW w:type="dxa" w:w="2880"/>
          </w:tcPr>
          <w:p>
            <w:r>
              <w:t>boolean</w:t>
            </w:r>
          </w:p>
        </w:tc>
        <w:tc>
          <w:tcPr>
            <w:tcW w:type="dxa" w:w="2880"/>
          </w:tcPr>
          <w:p>
            <w:r>
              <w:t>Default: true. Deprecated; will be removed in the future. Whether this phone number supports outbound calls.</w:t>
            </w:r>
          </w:p>
        </w:tc>
      </w:tr>
      <w:tr>
        <w:tc>
          <w:tcPr>
            <w:tcW w:type="dxa" w:w="2880"/>
          </w:tcPr>
          <w:p>
            <w:r>
              <w:t>provider</w:t>
            </w:r>
          </w:p>
        </w:tc>
        <w:tc>
          <w:tcPr>
            <w:tcW w:type="dxa" w:w="2880"/>
          </w:tcPr>
          <w:p>
            <w:r>
              <w:t>string</w:t>
            </w:r>
          </w:p>
        </w:tc>
        <w:tc>
          <w:tcPr>
            <w:tcW w:type="dxa" w:w="2880"/>
          </w:tcPr>
          <w:p>
            <w:r>
              <w:t>Default: "sip_trunk".</w:t>
            </w:r>
          </w:p>
        </w:tc>
      </w:tr>
      <w:tr>
        <w:tc>
          <w:tcPr>
            <w:tcW w:type="dxa" w:w="2880"/>
          </w:tcPr>
          <w:p>
            <w:r>
              <w:t>inbound_trunk_config</w:t>
            </w:r>
          </w:p>
        </w:tc>
        <w:tc>
          <w:tcPr>
            <w:tcW w:type="dxa" w:w="2880"/>
          </w:tcPr>
          <w:p>
            <w:r>
              <w:t>object | null</w:t>
            </w:r>
          </w:p>
        </w:tc>
        <w:tc>
          <w:tcPr>
            <w:tcW w:type="dxa" w:w="2880"/>
          </w:tcPr>
          <w:p>
            <w:r>
              <w:t>Inbound SIP trunk config (InboundSIPTrunkConfigRequestModel). Shape not provided in the scraped content.</w:t>
            </w:r>
          </w:p>
        </w:tc>
      </w:tr>
      <w:tr>
        <w:tc>
          <w:tcPr>
            <w:tcW w:type="dxa" w:w="2880"/>
          </w:tcPr>
          <w:p>
            <w:r>
              <w:t>outbound_trunk_config</w:t>
            </w:r>
          </w:p>
        </w:tc>
        <w:tc>
          <w:tcPr>
            <w:tcW w:type="dxa" w:w="2880"/>
          </w:tcPr>
          <w:p>
            <w:r>
              <w:t>object | null</w:t>
            </w:r>
          </w:p>
        </w:tc>
        <w:tc>
          <w:tcPr>
            <w:tcW w:type="dxa" w:w="2880"/>
          </w:tcPr>
          <w:p>
            <w:r>
              <w:t>Outbound SIP trunk config (OutboundSIPTrunkConfigRequestModel). Shape not provided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"phone_number_id": "pn_1234567890abcdef"</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"phone_number"],</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phone_number_id</w:t>
            </w:r>
          </w:p>
        </w:tc>
        <w:tc>
          <w:tcPr>
            <w:tcW w:type="dxa" w:w="2880"/>
          </w:tcPr>
          <w:p>
            <w:r>
              <w:t>string</w:t>
            </w:r>
          </w:p>
        </w:tc>
        <w:tc>
          <w:tcPr>
            <w:tcW w:type="dxa" w:w="2880"/>
          </w:tcPr>
          <w:p>
            <w:r>
              <w:t>Phone entity ID.</w:t>
            </w:r>
          </w:p>
        </w:tc>
      </w:tr>
    </w:tbl>
    <w:p/>
    <w:p>
      <w:pPr>
        <w:pStyle w:val="Heading3"/>
      </w:pPr>
      <w:r>
        <w:t>422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validation error (e.g., ["body","field_name"]).</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pPr>
        <w:pStyle w:val="Heading3"/>
      </w:pPr>
      <w:r>
        <w:t>Twilio example</w:t>
      </w:r>
    </w:p>
    <w:p>
      <w:r>
        <w:rPr>
          <w:b/>
          <w:color w:val="666666"/>
          <w:sz w:val="16"/>
        </w:rPr>
        <w:t>[bash]</w:t>
      </w:r>
    </w:p>
    <w:p>
      <w:pPr>
        <w:shd w:fill="F2F2F2" w:val="clear"/>
      </w:pPr>
      <w:r>
        <w:rPr>
          <w:rFonts w:ascii="Courier New" w:hAnsi="Courier New"/>
          <w:sz w:val="17"/>
        </w:rPr>
        <w:t>curl -i --request POST 'https://api.elevenlabs.io/v1/convai/phone-numbers' \</w:t>
        <w:br/>
        <w:t xml:space="preserve"> --header 'Accept: application/json' \</w:t>
        <w:br/>
        <w:t xml:space="preserve"> --header 'Content-Type: application/json' \</w:t>
        <w:br/>
        <w:t xml:space="preserve"> --data '{</w:t>
        <w:br/>
        <w:t xml:space="preserve"> "phone_number": "+14155550123",</w:t>
        <w:br/>
        <w:t xml:space="preserve"> "label": "Support Line (US)",</w:t>
        <w:br/>
        <w:t xml:space="preserve"> "provider": "twilio",</w:t>
        <w:br/>
        <w:t xml:space="preserve"> "sid": "ACXXXXXXXXXXXXXXXXXXXXXXXXXXXXXXXX",</w:t>
        <w:br/>
        <w:t xml:space="preserve"> "token": "your_twilio_auth_token"</w:t>
        <w:br/>
        <w:t xml:space="preserve">  }'</w:t>
      </w:r>
    </w:p>
    <w:p>
      <w:pPr>
        <w:pStyle w:val="Heading3"/>
      </w:pPr>
      <w:r>
        <w:t>Example Usage</w:t>
      </w:r>
    </w:p>
    <w:p>
      <w:pPr>
        <w:pStyle w:val="Heading3"/>
      </w:pPr>
      <w:r>
        <w:t>Example 1: Import via Twilio (defaults to provider "twilio")</w:t>
      </w:r>
    </w:p>
    <w:p>
      <w:r>
        <w:rPr>
          <w:b/>
          <w:color w:val="666666"/>
          <w:sz w:val="16"/>
        </w:rPr>
        <w:t>[bash]</w:t>
      </w:r>
    </w:p>
    <w:p>
      <w:pPr>
        <w:shd w:fill="F2F2F2" w:val="clear"/>
      </w:pPr>
      <w:r>
        <w:rPr>
          <w:rFonts w:ascii="Courier New" w:hAnsi="Courier New"/>
          <w:sz w:val="17"/>
        </w:rPr>
        <w:t>curl -X POST 'https://api.elevenlabs.io/v1/convai/phone-numbers' \</w:t>
        <w:br/>
        <w:t xml:space="preserve"> -H 'Accept: application/json' \</w:t>
        <w:br/>
        <w:t xml:space="preserve"> -H 'Content-Type: application/json' \</w:t>
        <w:br/>
        <w:t xml:space="preserve"> -d '{</w:t>
        <w:br/>
        <w:t xml:space="preserve"> "phone_number": "+14155550123",</w:t>
        <w:br/>
        <w:t xml:space="preserve"> "label": "Main Line",</w:t>
        <w:br/>
        <w:t xml:space="preserve"> "sid": "ACXXXXXXXXXXXXXXXXXXXXXXXXXXXXXXXX",</w:t>
        <w:br/>
        <w:t xml:space="preserve"> "token": "your_twilio_auth_token"</w:t>
        <w:br/>
        <w:t xml:space="preserve">  }'</w:t>
      </w:r>
    </w:p>
    <w:p>
      <w:pPr>
        <w:pStyle w:val="Heading3"/>
      </w:pPr>
      <w:r>
        <w:t>Example 2: Import via SIP trunk</w:t>
      </w:r>
    </w:p>
    <w:p>
      <w:r>
        <w:rPr>
          <w:b/>
          <w:color w:val="666666"/>
          <w:sz w:val="16"/>
        </w:rPr>
        <w:t>[bash]</w:t>
      </w:r>
    </w:p>
    <w:p>
      <w:pPr>
        <w:shd w:fill="F2F2F2" w:val="clear"/>
      </w:pPr>
      <w:r>
        <w:rPr>
          <w:rFonts w:ascii="Courier New" w:hAnsi="Courier New"/>
          <w:sz w:val="17"/>
        </w:rPr>
        <w:t>curl -X POST 'https://api.elevenlabs.io/v1/convai/phone-numbers' \</w:t>
        <w:br/>
        <w:t xml:space="preserve"> -H 'Accept: application/json' \</w:t>
        <w:br/>
        <w:t xml:space="preserve"> -H 'Content-Type: application/json' \</w:t>
        <w:br/>
        <w:t xml:space="preserve"> -d '{</w:t>
        <w:br/>
        <w:t xml:space="preserve"> "phone_number": "+442071838750",</w:t>
        <w:br/>
        <w:t xml:space="preserve"> "label": "London Office",</w:t>
        <w:br/>
        <w:t xml:space="preserve"> "provider": "sip_trunk",</w:t>
        <w:br/>
        <w:t xml:space="preserve"> "inbound_trunk_config": null,</w:t>
        <w:br/>
        <w:t xml:space="preserve"> "outbound_trunk_config": null</w:t>
        <w:br/>
        <w:t xml:space="preserve">  }'</w:t>
      </w:r>
    </w:p>
    <w:p>
      <w:pPr>
        <w:pStyle w:val="Heading3"/>
      </w:pPr>
      <w:r>
        <w:t>Notes</w:t>
      </w:r>
    </w:p>
    <w:p>
      <w:pPr>
        <w:pStyle w:val="ListBullet"/>
      </w:pPr>
      <w:r>
        <w:t>supports_inbound and supports_outbound are deprecated and may be removed in the future (they default to true).</w:t>
      </w:r>
    </w:p>
    <w:p>
      <w:pPr>
        <w:pStyle w:val="ListBullet"/>
      </w:pPr>
      <w:r>
        <w:t>The detailed shapes for RegionConfigRequest, InboundSIPTrunkConfigRequestModel, and OutboundSIPTrunkConfigRequestModel were not included in the scraped content, so they cannot be documented further here.</w:t>
      </w:r>
    </w:p>
    <w:p>
      <w:pPr>
        <w:pStyle w:val="Heading3"/>
      </w:pPr>
      <w:r>
        <w:t>Error Handling</w:t>
      </w:r>
    </w:p>
    <w:p>
      <w:pPr>
        <w:pStyle w:val="ListBullet"/>
      </w:pPr>
      <w:r>
        <w:t>422 Unprocessable Entity: Returned when validation fails (e.g., missing required fields). The response includes a detail array describing each validation issue.</w:t>
      </w:r>
    </w:p>
    <w:p>
      <w:pPr>
        <w:pStyle w:val="Heading3"/>
      </w:pPr>
      <w:r>
        <w:t>Related convaiPhoneNumbers actions</w:t>
      </w:r>
    </w:p>
    <w:p>
      <w:pPr>
        <w:pStyle w:val="ListBullet"/>
      </w:pPr>
      <w:r>
        <w:t>[GET] Get a Phone Number’s Details — /v1/convai/phone-numbers/{{phoneNumberId}}</w:t>
      </w:r>
    </w:p>
    <w:p>
      <w:pPr>
        <w:pStyle w:val="ListBullet"/>
      </w:pPr>
      <w:r>
        <w:t>[GET] List Phone Numbers — /convai/phone-numbers</w:t>
      </w:r>
    </w:p>
    <w:p>
      <w:r>
        <w:br w:type="page"/>
      </w:r>
    </w:p>
    <w:p>
      <w:pPr>
        <w:pStyle w:val="Heading2"/>
      </w:pPr>
      <w:r>
        <w:t>185. [GET] List an Agent’s Branches</w:t>
      </w:r>
    </w:p>
    <w:p>
      <w:r>
        <w:rPr>
          <w:b/>
        </w:rPr>
        <w:t xml:space="preserve">Endpoint: </w:t>
      </w:r>
      <w:r>
        <w:rPr>
          <w:rFonts w:ascii="Courier New" w:hAnsi="Courier New"/>
          <w:sz w:val="18"/>
        </w:rPr>
        <w:t>/v1/convai/agents/{{agentId}}/branches</w:t>
      </w:r>
    </w:p>
    <w:p>
      <w:pPr>
        <w:pStyle w:val="Heading3"/>
      </w:pPr>
      <w:r>
        <w:t>Prerequisites</w:t>
      </w:r>
    </w:p>
    <w:p>
      <w:pPr>
        <w:pStyle w:val="ListBullet"/>
      </w:pPr>
      <w:r>
        <w:t>You must have an existing agent ID (agent_id) (returned when the agent is created).</w:t>
      </w:r>
    </w:p>
    <w:p>
      <w:pPr>
        <w:pStyle w:val="Heading3"/>
      </w:pPr>
      <w:r>
        <w:t>Method</w:t>
      </w:r>
    </w:p>
    <w:p>
      <w:r>
        <w:t>GET</w:t>
      </w:r>
    </w:p>
    <w:p>
      <w:pPr>
        <w:pStyle w:val="Heading3"/>
      </w:pPr>
      <w:r>
        <w:t>URL</w:t>
      </w:r>
    </w:p>
    <w:p>
      <w:r>
        <w:t>https://api.elevenlabs.io/v1/convai/agents/{{agent_id}}/branches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branches that belong to a specific agent.</w:t>
      </w:r>
    </w:p>
    <w:p>
      <w:pPr>
        <w:pStyle w:val="Heading3"/>
      </w:pPr>
      <w:r>
        <w:t>Enforcement Rules</w:t>
      </w:r>
    </w:p>
    <w:p>
      <w:pPr>
        <w:pStyle w:val="ListBullet"/>
      </w:pPr>
      <w:r>
        <w:t>The agent_id path parameter must always be present and must be a non-empty string.</w:t>
      </w:r>
    </w:p>
    <w:p>
      <w:pPr>
        <w:pStyle w:val="ListBullet"/>
      </w:pPr>
      <w:r>
        <w:t>Always construct the path as /v1/convai/agents/{{agent_id}}/branches.</w:t>
      </w:r>
    </w:p>
    <w:p>
      <w:pPr>
        <w:pStyle w:val="ListBullet"/>
      </w:pPr>
      <w:r>
        <w:t>Do not call the API with a missing or empty agent_id (e.g., avoid /v1/convai/agents//branches).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/v1/convai/agents/agent_123/branches</w:t>
      </w:r>
    </w:p>
    <w:p>
      <w:pPr>
        <w:pStyle w:val="Heading3"/>
      </w:pPr>
      <w:r>
        <w:t>Invalid Examples</w:t>
      </w:r>
    </w:p>
    <w:p>
      <w:r>
        <w:rPr>
          <w:b/>
          <w:color w:val="666666"/>
          <w:sz w:val="16"/>
        </w:rPr>
        <w:t>[http]</w:t>
      </w:r>
    </w:p>
    <w:p>
      <w:pPr>
        <w:shd w:fill="F2F2F2" w:val="clear"/>
      </w:pPr>
      <w:r>
        <w:rPr>
          <w:rFonts w:ascii="Courier New" w:hAnsi="Courier New"/>
          <w:sz w:val="17"/>
        </w:rPr>
        <w:t>/v1/convai/agents//branches</w:t>
        <w:br/>
        <w:t>/v1/convai/agents/branches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ID of an agent. This is returned on agent creation.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include_archived</w:t>
            </w:r>
          </w:p>
        </w:tc>
        <w:tc>
          <w:tcPr>
            <w:tcW w:type="dxa" w:w="2880"/>
          </w:tcPr>
          <w:p>
            <w:r>
              <w:t>boolean</w:t>
            </w:r>
          </w:p>
        </w:tc>
        <w:tc>
          <w:tcPr>
            <w:tcW w:type="dxa" w:w="2880"/>
          </w:tcPr>
          <w:p>
            <w:r>
              <w:t>Whether archived branches should be included.</w:t>
            </w:r>
          </w:p>
        </w:tc>
      </w:tr>
      <w:tr>
        <w:tc>
          <w:tcPr>
            <w:tcW w:type="dxa" w:w="2880"/>
          </w:tcPr>
          <w:p>
            <w:r>
              <w:t>limit</w:t>
            </w:r>
          </w:p>
        </w:tc>
        <w:tc>
          <w:tcPr>
            <w:tcW w:type="dxa" w:w="2880"/>
          </w:tcPr>
          <w:p>
            <w:r>
              <w:t>integer</w:t>
            </w:r>
          </w:p>
        </w:tc>
        <w:tc>
          <w:tcPr>
            <w:tcW w:type="dxa" w:w="2880"/>
          </w:tcPr>
          <w:p>
            <w:r>
              <w:t>How many results at most should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"total": 2,</w:t>
        <w:br/>
        <w:t xml:space="preserve"> "page": 1,</w:t>
        <w:br/>
        <w:t xml:space="preserve"> "page_size": 50</w:t>
        <w:br/>
        <w:t xml:space="preserve"> },</w:t>
        <w:br/>
        <w:t xml:space="preserve"> "results": [</w:t>
        <w:br/>
        <w:t xml:space="preserve"> {</w:t>
        <w:br/>
        <w:t xml:space="preserve"> "id": "branch_001",</w:t>
        <w:br/>
        <w:t xml:space="preserve"> "name": "main",</w:t>
        <w:br/>
        <w:t xml:space="preserve"> "agent_id": "agent_123",</w:t>
        <w:br/>
        <w:t xml:space="preserve"> "description": "Primary branch",</w:t>
        <w:br/>
        <w:t xml:space="preserve"> "created_at": 1710000000,</w:t>
        <w:br/>
        <w:t xml:space="preserve"> "last_committed_at": 1710003600,</w:t>
        <w:br/>
        <w:t xml:space="preserve"> "is_archived": false,</w:t>
        <w:br/>
        <w:t xml:space="preserve"> "protection_status": "protected",</w:t>
        <w:br/>
        <w:t xml:space="preserve"> "access_info": null,</w:t>
        <w:br/>
        <w:t xml:space="preserve"> "current_live_percentage": 0,</w:t>
        <w:br/>
        <w:t xml:space="preserve"> "draft_exists": false</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"agent_id"],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Pagination/metadata object.</w:t>
            </w:r>
          </w:p>
        </w:tc>
      </w:tr>
      <w:tr>
        <w:tc>
          <w:tcPr>
            <w:tcW w:type="dxa" w:w="2880"/>
          </w:tcPr>
          <w:p>
            <w:r>
              <w:t>meta.total</w:t>
            </w:r>
          </w:p>
        </w:tc>
        <w:tc>
          <w:tcPr>
            <w:tcW w:type="dxa" w:w="2880"/>
          </w:tcPr>
          <w:p>
            <w:r>
              <w:t>integer | null</w:t>
            </w:r>
          </w:p>
        </w:tc>
        <w:tc>
          <w:tcPr>
            <w:tcW w:type="dxa" w:w="2880"/>
          </w:tcPr>
          <w:p>
            <w:r>
              <w:t>Total number of results (if provided).</w:t>
            </w:r>
          </w:p>
        </w:tc>
      </w:tr>
      <w:tr>
        <w:tc>
          <w:tcPr>
            <w:tcW w:type="dxa" w:w="2880"/>
          </w:tcPr>
          <w:p>
            <w:r>
              <w:t>meta.page</w:t>
            </w:r>
          </w:p>
        </w:tc>
        <w:tc>
          <w:tcPr>
            <w:tcW w:type="dxa" w:w="2880"/>
          </w:tcPr>
          <w:p>
            <w:r>
              <w:t>integer | null</w:t>
            </w:r>
          </w:p>
        </w:tc>
        <w:tc>
          <w:tcPr>
            <w:tcW w:type="dxa" w:w="2880"/>
          </w:tcPr>
          <w:p>
            <w:r>
              <w:t>Current page (if provided).</w:t>
            </w:r>
          </w:p>
        </w:tc>
      </w:tr>
      <w:tr>
        <w:tc>
          <w:tcPr>
            <w:tcW w:type="dxa" w:w="2880"/>
          </w:tcPr>
          <w:p>
            <w:r>
              <w:t>meta.page_size</w:t>
            </w:r>
          </w:p>
        </w:tc>
        <w:tc>
          <w:tcPr>
            <w:tcW w:type="dxa" w:w="2880"/>
          </w:tcPr>
          <w:p>
            <w:r>
              <w:t>integer | null</w:t>
            </w:r>
          </w:p>
        </w:tc>
        <w:tc>
          <w:tcPr>
            <w:tcW w:type="dxa" w:w="2880"/>
          </w:tcPr>
          <w:p>
            <w:r>
              <w:t>Page size (if provided).</w:t>
            </w:r>
          </w:p>
        </w:tc>
      </w:tr>
      <w:tr>
        <w:tc>
          <w:tcPr>
            <w:tcW w:type="dxa" w:w="2880"/>
          </w:tcPr>
          <w:p>
            <w:r>
              <w:t>results</w:t>
            </w:r>
          </w:p>
        </w:tc>
        <w:tc>
          <w:tcPr>
            <w:tcW w:type="dxa" w:w="2880"/>
          </w:tcPr>
          <w:p>
            <w:r>
              <w:t>array</w:t>
            </w:r>
          </w:p>
        </w:tc>
        <w:tc>
          <w:tcPr>
            <w:tcW w:type="dxa" w:w="2880"/>
          </w:tcPr>
          <w:p>
            <w:r>
              <w:t>Array of branch objects.</w:t>
            </w:r>
          </w:p>
        </w:tc>
      </w:tr>
      <w:tr>
        <w:tc>
          <w:tcPr>
            <w:tcW w:type="dxa" w:w="2880"/>
          </w:tcPr>
          <w:p>
            <w:r>
              <w:t>results[].id</w:t>
            </w:r>
          </w:p>
        </w:tc>
        <w:tc>
          <w:tcPr>
            <w:tcW w:type="dxa" w:w="2880"/>
          </w:tcPr>
          <w:p>
            <w:r>
              <w:t>string</w:t>
            </w:r>
          </w:p>
        </w:tc>
        <w:tc>
          <w:tcPr>
            <w:tcW w:type="dxa" w:w="2880"/>
          </w:tcPr>
          <w:p>
            <w:r>
              <w:t>Branch ID.</w:t>
            </w:r>
          </w:p>
        </w:tc>
      </w:tr>
      <w:tr>
        <w:tc>
          <w:tcPr>
            <w:tcW w:type="dxa" w:w="2880"/>
          </w:tcPr>
          <w:p>
            <w:r>
              <w:t>results[].name</w:t>
            </w:r>
          </w:p>
        </w:tc>
        <w:tc>
          <w:tcPr>
            <w:tcW w:type="dxa" w:w="2880"/>
          </w:tcPr>
          <w:p>
            <w:r>
              <w:t>string</w:t>
            </w:r>
          </w:p>
        </w:tc>
        <w:tc>
          <w:tcPr>
            <w:tcW w:type="dxa" w:w="2880"/>
          </w:tcPr>
          <w:p>
            <w:r>
              <w:t>Branch name.</w:t>
            </w:r>
          </w:p>
        </w:tc>
      </w:tr>
      <w:tr>
        <w:tc>
          <w:tcPr>
            <w:tcW w:type="dxa" w:w="2880"/>
          </w:tcPr>
          <w:p>
            <w:r>
              <w:t>results[].agent_id</w:t>
            </w:r>
          </w:p>
        </w:tc>
        <w:tc>
          <w:tcPr>
            <w:tcW w:type="dxa" w:w="2880"/>
          </w:tcPr>
          <w:p>
            <w:r>
              <w:t>string</w:t>
            </w:r>
          </w:p>
        </w:tc>
        <w:tc>
          <w:tcPr>
            <w:tcW w:type="dxa" w:w="2880"/>
          </w:tcPr>
          <w:p>
            <w:r>
              <w:t>Agent ID the branch belongs to.</w:t>
            </w:r>
          </w:p>
        </w:tc>
      </w:tr>
      <w:tr>
        <w:tc>
          <w:tcPr>
            <w:tcW w:type="dxa" w:w="2880"/>
          </w:tcPr>
          <w:p>
            <w:r>
              <w:t>results[].description</w:t>
            </w:r>
          </w:p>
        </w:tc>
        <w:tc>
          <w:tcPr>
            <w:tcW w:type="dxa" w:w="2880"/>
          </w:tcPr>
          <w:p>
            <w:r>
              <w:t>string</w:t>
            </w:r>
          </w:p>
        </w:tc>
        <w:tc>
          <w:tcPr>
            <w:tcW w:type="dxa" w:w="2880"/>
          </w:tcPr>
          <w:p>
            <w:r>
              <w:t>Branch description.</w:t>
            </w:r>
          </w:p>
        </w:tc>
      </w:tr>
      <w:tr>
        <w:tc>
          <w:tcPr>
            <w:tcW w:type="dxa" w:w="2880"/>
          </w:tcPr>
          <w:p>
            <w:r>
              <w:t>results[].created_at</w:t>
            </w:r>
          </w:p>
        </w:tc>
        <w:tc>
          <w:tcPr>
            <w:tcW w:type="dxa" w:w="2880"/>
          </w:tcPr>
          <w:p>
            <w:r>
              <w:t>integer</w:t>
            </w:r>
          </w:p>
        </w:tc>
        <w:tc>
          <w:tcPr>
            <w:tcW w:type="dxa" w:w="2880"/>
          </w:tcPr>
          <w:p>
            <w:r>
              <w:t>Creation timestamp (integer, as returned by the API).</w:t>
            </w:r>
          </w:p>
        </w:tc>
      </w:tr>
      <w:tr>
        <w:tc>
          <w:tcPr>
            <w:tcW w:type="dxa" w:w="2880"/>
          </w:tcPr>
          <w:p>
            <w:r>
              <w:t>results[].last_committed_at</w:t>
            </w:r>
          </w:p>
        </w:tc>
        <w:tc>
          <w:tcPr>
            <w:tcW w:type="dxa" w:w="2880"/>
          </w:tcPr>
          <w:p>
            <w:r>
              <w:t>integer</w:t>
            </w:r>
          </w:p>
        </w:tc>
        <w:tc>
          <w:tcPr>
            <w:tcW w:type="dxa" w:w="2880"/>
          </w:tcPr>
          <w:p>
            <w:r>
              <w:t>Last commit timestamp (integer, as returned by the API).</w:t>
            </w:r>
          </w:p>
        </w:tc>
      </w:tr>
      <w:tr>
        <w:tc>
          <w:tcPr>
            <w:tcW w:type="dxa" w:w="2880"/>
          </w:tcPr>
          <w:p>
            <w:r>
              <w:t>results[].is_archived</w:t>
            </w:r>
          </w:p>
        </w:tc>
        <w:tc>
          <w:tcPr>
            <w:tcW w:type="dxa" w:w="2880"/>
          </w:tcPr>
          <w:p>
            <w:r>
              <w:t>boolean</w:t>
            </w:r>
          </w:p>
        </w:tc>
        <w:tc>
          <w:tcPr>
            <w:tcW w:type="dxa" w:w="2880"/>
          </w:tcPr>
          <w:p>
            <w:r>
              <w:t>Whether the branch is archived.</w:t>
            </w:r>
          </w:p>
        </w:tc>
      </w:tr>
      <w:tr>
        <w:tc>
          <w:tcPr>
            <w:tcW w:type="dxa" w:w="2880"/>
          </w:tcPr>
          <w:p>
            <w:r>
              <w:t>results[].protection_status</w:t>
            </w:r>
          </w:p>
        </w:tc>
        <w:tc>
          <w:tcPr>
            <w:tcW w:type="dxa" w:w="2880"/>
          </w:tcPr>
          <w:p>
            <w:r>
              <w:t>BranchProtectionStatus</w:t>
            </w:r>
          </w:p>
        </w:tc>
        <w:tc>
          <w:tcPr>
            <w:tcW w:type="dxa" w:w="2880"/>
          </w:tcPr>
          <w:p>
            <w:r>
              <w:t>Branch protection status (enum/type not expanded in provided docs).</w:t>
            </w:r>
          </w:p>
        </w:tc>
      </w:tr>
      <w:tr>
        <w:tc>
          <w:tcPr>
            <w:tcW w:type="dxa" w:w="2880"/>
          </w:tcPr>
          <w:p>
            <w:r>
              <w:t>results[].access_info</w:t>
            </w:r>
          </w:p>
        </w:tc>
        <w:tc>
          <w:tcPr>
            <w:tcW w:type="dxa" w:w="2880"/>
          </w:tcPr>
          <w:p>
            <w:r>
              <w:t>ResourceAccessInfo | null</w:t>
            </w:r>
          </w:p>
        </w:tc>
        <w:tc>
          <w:tcPr>
            <w:tcW w:type="dxa" w:w="2880"/>
          </w:tcPr>
          <w:p>
            <w:r>
              <w:t>Access info (type not expanded in provided docs).</w:t>
            </w:r>
          </w:p>
        </w:tc>
      </w:tr>
      <w:tr>
        <w:tc>
          <w:tcPr>
            <w:tcW w:type="dxa" w:w="2880"/>
          </w:tcPr>
          <w:p>
            <w:r>
              <w:t>results[].current_live_percentage</w:t>
            </w:r>
          </w:p>
        </w:tc>
        <w:tc>
          <w:tcPr>
            <w:tcW w:type="dxa" w:w="2880"/>
          </w:tcPr>
          <w:p>
            <w:r>
              <w:t>number</w:t>
            </w:r>
          </w:p>
        </w:tc>
        <w:tc>
          <w:tcPr>
            <w:tcW w:type="dxa" w:w="2880"/>
          </w:tcPr>
          <w:p>
            <w:r>
              <w:t>Percentage of traffic live on the branch. Default: 0.</w:t>
            </w:r>
          </w:p>
        </w:tc>
      </w:tr>
      <w:tr>
        <w:tc>
          <w:tcPr>
            <w:tcW w:type="dxa" w:w="2880"/>
          </w:tcPr>
          <w:p>
            <w:r>
              <w:t>results[].draft_exists</w:t>
            </w:r>
          </w:p>
        </w:tc>
        <w:tc>
          <w:tcPr>
            <w:tcW w:type="dxa" w:w="2880"/>
          </w:tcPr>
          <w:p>
            <w:r>
              <w:t>boolean</w:t>
            </w:r>
          </w:p>
        </w:tc>
        <w:tc>
          <w:tcPr>
            <w:tcW w:type="dxa" w:w="2880"/>
          </w:tcPr>
          <w:p>
            <w:r>
              <w:t>Whether a draft exists for the branch.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'https://api.elevenlabs.io/v1/convai/agents/agent_123/branches?include_archived=false&amp;limit=50' \</w:t>
        <w:br/>
        <w:t xml:space="preserve"> --header 'Accept: application/json'</w:t>
      </w:r>
    </w:p>
    <w:p>
      <w:pPr>
        <w:pStyle w:val="Heading3"/>
      </w:pPr>
      <w:r>
        <w:t>Notes</w:t>
      </w:r>
    </w:p>
    <w:p>
      <w:pPr>
        <w:pStyle w:val="ListBullet"/>
      </w:pPr>
      <w:r>
        <w:t>The documentation lists an xi-api-key header, but authentication headers are intentionally omitted from this knowledge file format.</w:t>
      </w:r>
    </w:p>
    <w:p>
      <w:pPr>
        <w:pStyle w:val="ListBullet"/>
      </w:pPr>
      <w:r>
        <w:t>Response field types BranchProtectionStatus and ResourceAccessInfo are referenced but not defined in the provided scraped content.</w:t>
      </w:r>
    </w:p>
    <w:p>
      <w:r>
        <w:br w:type="page"/>
      </w:r>
    </w:p>
    <w:p>
      <w:pPr>
        <w:pStyle w:val="Heading2"/>
      </w:pPr>
      <w:r>
        <w:t>186. [GET] List Agents</w:t>
      </w:r>
    </w:p>
    <w:p>
      <w:r>
        <w:rPr>
          <w:b/>
        </w:rPr>
        <w:t xml:space="preserve">Endpoint: </w:t>
      </w:r>
      <w:r>
        <w:rPr>
          <w:rFonts w:ascii="Courier New" w:hAnsi="Courier New"/>
          <w:sz w:val="18"/>
        </w:rPr>
        <w:t>/v1/convai/agents</w:t>
      </w:r>
    </w:p>
    <w:p>
      <w:pPr>
        <w:pStyle w:val="Heading3"/>
      </w:pPr>
      <w:r>
        <w:t>Prerequisites</w:t>
      </w:r>
    </w:p>
    <w:p>
      <w:pPr>
        <w:pStyle w:val="ListBullet"/>
      </w:pPr>
      <w:r>
        <w:t>Access to ElevenLabs Conversational AI (ConvAI) agents in your workspace/account</w:t>
      </w:r>
    </w:p>
    <w:p>
      <w:pPr>
        <w:pStyle w:val="Heading3"/>
      </w:pPr>
      <w:r>
        <w:t>Method</w:t>
      </w:r>
    </w:p>
    <w:p>
      <w:r>
        <w:t>GET</w:t>
      </w:r>
    </w:p>
    <w:p>
      <w:pPr>
        <w:pStyle w:val="Heading3"/>
      </w:pPr>
      <w:r>
        <w:t>URL</w:t>
      </w:r>
    </w:p>
    <w:p>
      <w:r>
        <w:t>https://api.elevenlabs.io/v1/convai/agents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your agents and their metadata. Supports pagination, searching, filtering by archived status, and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How many agents to return at maximum. Cannot exceed 100. Defaults to 30.</w:t>
            </w:r>
          </w:p>
        </w:tc>
      </w:tr>
      <w:tr>
        <w:tc>
          <w:tcPr>
            <w:tcW w:type="dxa" w:w="2880"/>
          </w:tcPr>
          <w:p>
            <w:r>
              <w:t>search</w:t>
            </w:r>
          </w:p>
        </w:tc>
        <w:tc>
          <w:tcPr>
            <w:tcW w:type="dxa" w:w="2880"/>
          </w:tcPr>
          <w:p>
            <w:r>
              <w:t>string | null</w:t>
            </w:r>
          </w:p>
        </w:tc>
        <w:tc>
          <w:tcPr>
            <w:tcW w:type="dxa" w:w="2880"/>
          </w:tcPr>
          <w:p>
            <w:r>
              <w:t>Search by agent name.</w:t>
            </w:r>
          </w:p>
        </w:tc>
      </w:tr>
      <w:tr>
        <w:tc>
          <w:tcPr>
            <w:tcW w:type="dxa" w:w="2880"/>
          </w:tcPr>
          <w:p>
            <w:r>
              <w:t>archived</w:t>
            </w:r>
          </w:p>
        </w:tc>
        <w:tc>
          <w:tcPr>
            <w:tcW w:type="dxa" w:w="2880"/>
          </w:tcPr>
          <w:p>
            <w:r>
              <w:t>boolean | null</w:t>
            </w:r>
          </w:p>
        </w:tc>
        <w:tc>
          <w:tcPr>
            <w:tcW w:type="dxa" w:w="2880"/>
          </w:tcPr>
          <w:p>
            <w:r>
              <w:t>Filter agents by archived status.</w:t>
            </w:r>
          </w:p>
        </w:tc>
      </w:tr>
      <w:tr>
        <w:tc>
          <w:tcPr>
            <w:tcW w:type="dxa" w:w="2880"/>
          </w:tcPr>
          <w:p>
            <w:r>
              <w:t>show_only_owned_agents</w:t>
            </w:r>
          </w:p>
        </w:tc>
        <w:tc>
          <w:tcPr>
            <w:tcW w:type="dxa" w:w="2880"/>
          </w:tcPr>
          <w:p>
            <w:r>
              <w:t>boolean</w:t>
            </w:r>
          </w:p>
        </w:tc>
        <w:tc>
          <w:tcPr>
            <w:tcW w:type="dxa" w:w="2880"/>
          </w:tcPr>
          <w:p>
            <w:r>
              <w:t>If true, omits agents shared with you and returns only agents you own.</w:t>
            </w:r>
          </w:p>
        </w:tc>
      </w:tr>
      <w:tr>
        <w:tc>
          <w:tcPr>
            <w:tcW w:type="dxa" w:w="2880"/>
          </w:tcPr>
          <w:p>
            <w:r>
              <w:t>sort_direction</w:t>
            </w:r>
          </w:p>
        </w:tc>
        <w:tc>
          <w:tcPr>
            <w:tcW w:type="dxa" w:w="2880"/>
          </w:tcPr>
          <w:p>
            <w:r>
              <w:t>enum</w:t>
            </w:r>
          </w:p>
        </w:tc>
        <w:tc>
          <w:tcPr>
            <w:tcW w:type="dxa" w:w="2880"/>
          </w:tcPr>
          <w:p>
            <w:r>
              <w:t>Sort direction. Allowed values: asc, desc.</w:t>
            </w:r>
          </w:p>
        </w:tc>
      </w:tr>
      <w:tr>
        <w:tc>
          <w:tcPr>
            <w:tcW w:type="dxa" w:w="2880"/>
          </w:tcPr>
          <w:p>
            <w:r>
              <w:t>sort_by</w:t>
            </w:r>
          </w:p>
        </w:tc>
        <w:tc>
          <w:tcPr>
            <w:tcW w:type="dxa" w:w="2880"/>
          </w:tcPr>
          <w:p>
            <w:r>
              <w:t>enum | null</w:t>
            </w:r>
          </w:p>
        </w:tc>
        <w:tc>
          <w:tcPr>
            <w:tcW w:type="dxa" w:w="2880"/>
          </w:tcPr>
          <w:p>
            <w:r>
              <w:t>Field to sort by. Allowed values: name, created_at.</w:t>
            </w:r>
          </w:p>
        </w:tc>
      </w:tr>
      <w:tr>
        <w:tc>
          <w:tcPr>
            <w:tcW w:type="dxa" w:w="2880"/>
          </w:tcPr>
          <w:p>
            <w:r>
              <w:t>cursor</w:t>
            </w:r>
          </w:p>
        </w:tc>
        <w:tc>
          <w:tcPr>
            <w:tcW w:type="dxa" w:w="2880"/>
          </w:tcPr>
          <w:p>
            <w:r>
              <w:t>string | null</w:t>
            </w:r>
          </w:p>
        </w:tc>
        <w:tc>
          <w:tcPr>
            <w:tcW w:type="dxa" w:w="2880"/>
          </w:tcPr>
          <w:p>
            <w:r>
              <w:t>Used for fetching the next page. Cursor is returned in the response as next_cursor.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"agents": [</w:t>
        <w:br/>
        <w:t xml:space="preserve"> {</w:t>
        <w:br/>
        <w:t xml:space="preserve"> "agent_id": "agent_12345",</w:t>
        <w:br/>
        <w:t xml:space="preserve"> "name": "Support Agent",</w:t>
        <w:br/>
        <w:t xml:space="preserve"> "tags": ["support", "voice"],</w:t>
        <w:br/>
        <w:t xml:space="preserve"> "created_at_unix_secs": 1712345678,</w:t>
        <w:br/>
        <w:t xml:space="preserve"> "access_info": {},</w:t>
        <w:br/>
        <w:t xml:space="preserve"> "last_call_time_unix_secs": 1713456789,</w:t>
        <w:br/>
        <w:t xml:space="preserve"> "archived": false</w:t>
        <w:br/>
        <w:t xml:space="preserve"> }</w:t>
        <w:br/>
        <w:t xml:space="preserve"> ],</w:t>
        <w:br/>
        <w:t xml:space="preserve"> "next_cursor": "cursor_abc123",</w:t>
        <w:br/>
        <w:t xml:space="preserve"> "has_more": true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"page_size"],</w:t>
        <w:br/>
        <w:t xml:space="preserve"> "msg": "ensure this value is less than or equal to 100",</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w:t>
            </w:r>
          </w:p>
        </w:tc>
        <w:tc>
          <w:tcPr>
            <w:tcW w:type="dxa" w:w="2880"/>
          </w:tcPr>
          <w:p>
            <w:r>
              <w:t>array</w:t>
            </w:r>
          </w:p>
        </w:tc>
        <w:tc>
          <w:tcPr>
            <w:tcW w:type="dxa" w:w="2880"/>
          </w:tcPr>
          <w:p>
            <w:r>
              <w:t>A list of agents and their metadata.</w:t>
            </w:r>
          </w:p>
        </w:tc>
      </w:tr>
      <w:tr>
        <w:tc>
          <w:tcPr>
            <w:tcW w:type="dxa" w:w="2880"/>
          </w:tcPr>
          <w:p>
            <w:r>
              <w:t>agents[].agent_id</w:t>
            </w:r>
          </w:p>
        </w:tc>
        <w:tc>
          <w:tcPr>
            <w:tcW w:type="dxa" w:w="2880"/>
          </w:tcPr>
          <w:p>
            <w:r>
              <w:t>string</w:t>
            </w:r>
          </w:p>
        </w:tc>
        <w:tc>
          <w:tcPr>
            <w:tcW w:type="dxa" w:w="2880"/>
          </w:tcPr>
          <w:p>
            <w:r>
              <w:t>The ID of the agent.</w:t>
            </w:r>
          </w:p>
        </w:tc>
      </w:tr>
      <w:tr>
        <w:tc>
          <w:tcPr>
            <w:tcW w:type="dxa" w:w="2880"/>
          </w:tcPr>
          <w:p>
            <w:r>
              <w:t>agents[].name</w:t>
            </w:r>
          </w:p>
        </w:tc>
        <w:tc>
          <w:tcPr>
            <w:tcW w:type="dxa" w:w="2880"/>
          </w:tcPr>
          <w:p>
            <w:r>
              <w:t>string</w:t>
            </w:r>
          </w:p>
        </w:tc>
        <w:tc>
          <w:tcPr>
            <w:tcW w:type="dxa" w:w="2880"/>
          </w:tcPr>
          <w:p>
            <w:r>
              <w:t>The name of the agent.</w:t>
            </w:r>
          </w:p>
        </w:tc>
      </w:tr>
      <w:tr>
        <w:tc>
          <w:tcPr>
            <w:tcW w:type="dxa" w:w="2880"/>
          </w:tcPr>
          <w:p>
            <w:r>
              <w:t>agents[].tags</w:t>
            </w:r>
          </w:p>
        </w:tc>
        <w:tc>
          <w:tcPr>
            <w:tcW w:type="dxa" w:w="2880"/>
          </w:tcPr>
          <w:p>
            <w:r>
              <w:t>string[]</w:t>
            </w:r>
          </w:p>
        </w:tc>
        <w:tc>
          <w:tcPr>
            <w:tcW w:type="dxa" w:w="2880"/>
          </w:tcPr>
          <w:p>
            <w:r>
              <w:t>Agent tags used to categorize the agent.</w:t>
            </w:r>
          </w:p>
        </w:tc>
      </w:tr>
      <w:tr>
        <w:tc>
          <w:tcPr>
            <w:tcW w:type="dxa" w:w="2880"/>
          </w:tcPr>
          <w:p>
            <w:r>
              <w:t>agents[].created_at_unix_secs</w:t>
            </w:r>
          </w:p>
        </w:tc>
        <w:tc>
          <w:tcPr>
            <w:tcW w:type="dxa" w:w="2880"/>
          </w:tcPr>
          <w:p>
            <w:r>
              <w:t>integer</w:t>
            </w:r>
          </w:p>
        </w:tc>
        <w:tc>
          <w:tcPr>
            <w:tcW w:type="dxa" w:w="2880"/>
          </w:tcPr>
          <w:p>
            <w:r>
              <w:t>The creation time of the agent in unix seconds.</w:t>
            </w:r>
          </w:p>
        </w:tc>
      </w:tr>
      <w:tr>
        <w:tc>
          <w:tcPr>
            <w:tcW w:type="dxa" w:w="2880"/>
          </w:tcPr>
          <w:p>
            <w:r>
              <w:t>agents[].access_info</w:t>
            </w:r>
          </w:p>
        </w:tc>
        <w:tc>
          <w:tcPr>
            <w:tcW w:type="dxa" w:w="2880"/>
          </w:tcPr>
          <w:p>
            <w:r>
              <w:t>ResourceAccessInfo</w:t>
            </w:r>
          </w:p>
        </w:tc>
        <w:tc>
          <w:tcPr>
            <w:tcW w:type="dxa" w:w="2880"/>
          </w:tcPr>
          <w:p>
            <w:r>
              <w:t>Access metadata for the resource. (Schema not provided in scraped content.)</w:t>
            </w:r>
          </w:p>
        </w:tc>
      </w:tr>
      <w:tr>
        <w:tc>
          <w:tcPr>
            <w:tcW w:type="dxa" w:w="2880"/>
          </w:tcPr>
          <w:p>
            <w:r>
              <w:t>agents[].last_call_time_unix_secs</w:t>
            </w:r>
          </w:p>
        </w:tc>
        <w:tc>
          <w:tcPr>
            <w:tcW w:type="dxa" w:w="2880"/>
          </w:tcPr>
          <w:p>
            <w:r>
              <w:t>integer | null</w:t>
            </w:r>
          </w:p>
        </w:tc>
        <w:tc>
          <w:tcPr>
            <w:tcW w:type="dxa" w:w="2880"/>
          </w:tcPr>
          <w:p>
            <w:r>
              <w:t>The last time the agent was called, in unix seconds (if available).</w:t>
            </w:r>
          </w:p>
        </w:tc>
      </w:tr>
      <w:tr>
        <w:tc>
          <w:tcPr>
            <w:tcW w:type="dxa" w:w="2880"/>
          </w:tcPr>
          <w:p>
            <w:r>
              <w:t>agents[].archived</w:t>
            </w:r>
          </w:p>
        </w:tc>
        <w:tc>
          <w:tcPr>
            <w:tcW w:type="dxa" w:w="2880"/>
          </w:tcPr>
          <w:p>
            <w:r>
              <w:t>boolean</w:t>
            </w:r>
          </w:p>
        </w:tc>
        <w:tc>
          <w:tcPr>
            <w:tcW w:type="dxa" w:w="2880"/>
          </w:tcPr>
          <w:p>
            <w:r>
              <w:t>Whether the agent is archived. Default: false.</w:t>
            </w:r>
          </w:p>
        </w:tc>
      </w:tr>
      <w:tr>
        <w:tc>
          <w:tcPr>
            <w:tcW w:type="dxa" w:w="2880"/>
          </w:tcPr>
          <w:p>
            <w:r>
              <w:t>next_cursor</w:t>
            </w:r>
          </w:p>
        </w:tc>
        <w:tc>
          <w:tcPr>
            <w:tcW w:type="dxa" w:w="2880"/>
          </w:tcPr>
          <w:p>
            <w:r>
              <w:t>string | null</w:t>
            </w:r>
          </w:p>
        </w:tc>
        <w:tc>
          <w:tcPr>
            <w:tcW w:type="dxa" w:w="2880"/>
          </w:tcPr>
          <w:p>
            <w:r>
              <w:t>Cursor value to fetch the next page (use as cursor).</w:t>
            </w:r>
          </w:p>
        </w:tc>
      </w:tr>
      <w:tr>
        <w:tc>
          <w:tcPr>
            <w:tcW w:type="dxa" w:w="2880"/>
          </w:tcPr>
          <w:p>
            <w:r>
              <w:t>has_more</w:t>
            </w:r>
          </w:p>
        </w:tc>
        <w:tc>
          <w:tcPr>
            <w:tcW w:type="dxa" w:w="2880"/>
          </w:tcPr>
          <w:p>
            <w:r>
              <w:t>boolean</w:t>
            </w:r>
          </w:p>
        </w:tc>
        <w:tc>
          <w:tcPr>
            <w:tcW w:type="dxa" w:w="2880"/>
          </w:tcPr>
          <w:p>
            <w:r>
              <w:t>Whether there are more agents to paginate through.</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'https://api.elevenlabs.io/v1/convai/agents?page_size=30&amp;sort_direction=asc&amp;sort_by=name' \</w:t>
        <w:br/>
        <w:t xml:space="preserve"> --header 'Accept: application/json'</w:t>
      </w:r>
    </w:p>
    <w:p>
      <w:pPr>
        <w:pStyle w:val="Heading3"/>
      </w:pPr>
      <w:r>
        <w:t>Example Usage</w:t>
      </w:r>
    </w:p>
    <w:p>
      <w:pPr>
        <w:pStyle w:val="Heading3"/>
      </w:pPr>
      <w:r>
        <w:t>Example 1: Search agents by name</w:t>
      </w:r>
    </w:p>
    <w:p>
      <w:r>
        <w:rPr>
          <w:b/>
          <w:color w:val="666666"/>
          <w:sz w:val="16"/>
        </w:rPr>
        <w:t>[bash]</w:t>
      </w:r>
    </w:p>
    <w:p>
      <w:pPr>
        <w:shd w:fill="F2F2F2" w:val="clear"/>
      </w:pPr>
      <w:r>
        <w:rPr>
          <w:rFonts w:ascii="Courier New" w:hAnsi="Courier New"/>
          <w:sz w:val="17"/>
        </w:rPr>
        <w:t>curl -i --location 'https://api.elevenlabs.io/v1/convai/agents?search=Support' \</w:t>
        <w:br/>
        <w:t xml:space="preserve"> --header 'Accept: application/json'</w:t>
      </w:r>
    </w:p>
    <w:p>
      <w:pPr>
        <w:pStyle w:val="Heading3"/>
      </w:pPr>
      <w:r>
        <w:t>Example 2: List only owned (not shared) agents, include archived filter</w:t>
      </w:r>
    </w:p>
    <w:p>
      <w:r>
        <w:rPr>
          <w:b/>
          <w:color w:val="666666"/>
          <w:sz w:val="16"/>
        </w:rPr>
        <w:t>[bash]</w:t>
      </w:r>
    </w:p>
    <w:p>
      <w:pPr>
        <w:shd w:fill="F2F2F2" w:val="clear"/>
      </w:pPr>
      <w:r>
        <w:rPr>
          <w:rFonts w:ascii="Courier New" w:hAnsi="Courier New"/>
          <w:sz w:val="17"/>
        </w:rPr>
        <w:t>curl -i --location 'https://api.elevenlabs.io/v1/convai/agents?show_only_owned_agents=true&amp;archived=false&amp;page_size=50' \</w:t>
        <w:br/>
        <w:t xml:space="preserve"> --header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-i --location 'https://api.elevenlabs.io/v1/convai/agents?cursor=cursor_abc123&amp;page_size=30' \</w:t>
        <w:br/>
        <w:t xml:space="preserve"> --header 'Accept: application/json'</w:t>
      </w:r>
    </w:p>
    <w:p>
      <w:pPr>
        <w:pStyle w:val="Heading3"/>
      </w:pPr>
      <w:r>
        <w:t>Notes</w:t>
      </w:r>
    </w:p>
    <w:p>
      <w:pPr>
        <w:pStyle w:val="ListBullet"/>
      </w:pPr>
      <w:r>
        <w:t>page_size must be &lt;= 100.</w:t>
      </w:r>
    </w:p>
    <w:p>
      <w:pPr>
        <w:pStyle w:val="ListBullet"/>
      </w:pPr>
      <w:r>
        <w:t>Use next_cursor from a prior response as the cursor query parameter to fetch the next page.</w:t>
      </w:r>
    </w:p>
    <w:p>
      <w:pPr>
        <w:pStyle w:val="ListBullet"/>
      </w:pPr>
      <w:r>
        <w:t>The scraped content indicates an API key header (xi-api-key) exists, but authentication headers are intentionally omitted from this knowledge file.</w:t>
      </w:r>
    </w:p>
    <w:p>
      <w:pPr>
        <w:pStyle w:val="Heading3"/>
      </w:pPr>
      <w:r>
        <w:t>Related agents actions</w:t>
      </w:r>
    </w:p>
    <w:p>
      <w:pPr>
        <w:pStyle w:val="ListBullet"/>
      </w:pPr>
      <w:r>
        <w:t>[PATCH] Patch an Agent’s Settings — /v1/convai/agents/{{agentId}}</w:t>
      </w:r>
    </w:p>
    <w:p>
      <w:pPr>
        <w:pStyle w:val="ListBullet"/>
      </w:pPr>
      <w:r>
        <w:t>[POST] Set an Agent's Avatar — /v1/convai/agents/{{agentId}}/avatar</w:t>
      </w:r>
    </w:p>
    <w:p>
      <w:pPr>
        <w:pStyle w:val="ListBullet"/>
      </w:pPr>
      <w:r>
        <w:t>[GET] Get an Agent — /v1/convai/agents/{{agentId}}</w:t>
      </w:r>
    </w:p>
    <w:p>
      <w:pPr>
        <w:pStyle w:val="ListBullet"/>
      </w:pPr>
      <w:r>
        <w:t>[POST] Duplicate an Agent — /v1/convai/agents/{{agentId}}/duplicate</w:t>
      </w:r>
    </w:p>
    <w:p>
      <w:r>
        <w:br w:type="page"/>
      </w:r>
    </w:p>
    <w:p>
      <w:pPr>
        <w:pStyle w:val="Heading2"/>
      </w:pPr>
      <w:r>
        <w:t>187. [GET] List Available LLMs</w:t>
      </w:r>
    </w:p>
    <w:p>
      <w:r>
        <w:rPr>
          <w:b/>
        </w:rPr>
        <w:t xml:space="preserve">Endpoint: </w:t>
      </w:r>
      <w:r>
        <w:rPr>
          <w:rFonts w:ascii="Courier New" w:hAnsi="Courier New"/>
          <w:sz w:val="18"/>
        </w:rPr>
        <w:t>/convai/llm/list</w:t>
      </w:r>
    </w:p>
    <w:p>
      <w:pPr>
        <w:pStyle w:val="Heading3"/>
      </w:pPr>
      <w:r>
        <w:t>Method</w:t>
      </w:r>
    </w:p>
    <w:p>
      <w:r>
        <w:t>GET</w:t>
      </w:r>
    </w:p>
    <w:p>
      <w:pPr>
        <w:pStyle w:val="Heading3"/>
      </w:pPr>
      <w:r>
        <w:t>URL</w:t>
      </w:r>
    </w:p>
    <w:p>
      <w:r>
        <w:t>https://api.elevenlabs.io/v1/convai/llm/list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available LLM models that can be used with agents, including their capabilities and any deprecation status. The response is filtered based on the data residency of the deployment and any compliance requirements (e.g., HIPAA) of the workspace subscription.</w:t>
      </w:r>
    </w:p>
    <w:p>
      <w:pPr>
        <w:pStyle w:val="Heading3"/>
      </w:pPr>
      <w:r>
        <w:t>Prerequisites</w:t>
      </w:r>
    </w:p>
    <w:p>
      <w:pPr>
        <w:pStyle w:val="ListBullet"/>
      </w:pPr>
      <w:r>
        <w:t>Workspace/deployment must be configured such that data residency and any compliance requirements (e.g., HIPAA) are established, as results are filtered accordingly.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"llms": [</w:t>
        <w:br/>
        <w:t xml:space="preserve"> {</w:t>
        <w:br/>
        <w:t xml:space="preserve"> "llm": "&lt;LLM&gt;",</w:t>
        <w:br/>
        <w:t xml:space="preserve"> "is_checkpoint": true,</w:t>
        <w:br/>
        <w:t xml:space="preserve"> "max_tokens_limit": 4096,</w:t>
        <w:br/>
        <w:t xml:space="preserve"> "max_context_limit": 8192,</w:t>
        <w:br/>
        <w:t xml:space="preserve"> "supports_image_input": false,</w:t>
        <w:br/>
        <w:t xml:space="preserve"> "supports_document_input": false,</w:t>
        <w:br/>
        <w:t xml:space="preserve"> "supports_parallel_tool_calls": true,</w:t>
        <w:br/>
        <w:t xml:space="preserve"> "available_reasoning_efforts": ["none", "minimal", "low"],</w:t>
        <w:br/>
        <w:t xml:space="preserve"> "deprecation_info": "&lt;LLMDeprecationInfoModel&gt;"</w:t>
        <w:br/>
        <w:t xml:space="preserve"> }</w:t>
        <w:br/>
        <w:t xml:space="preserve"> ],</w:t>
        <w:br/>
        <w:t xml:space="preserve"> "default_deprecation_config": {</w:t>
        <w:br/>
        <w:t xml:space="preserve"> "warning_start_days": 30,</w:t>
        <w:br/>
        <w:t xml:space="preserve"> "fallback_start_days": 14,</w:t>
        <w:br/>
        <w:t xml:space="preserve"> "fallback_complete_days": 0,</w:t>
        <w:br/>
        <w:t xml:space="preserve"> "fallback_start_percentage": 10,</w:t>
        <w:br/>
        <w:t xml:space="preserve"> "fallback_complete_percentage": 100</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["string", 0],</w:t>
        <w:br/>
        <w:t xml:space="preserve"> "msg": "string",</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llms</w:t>
            </w:r>
          </w:p>
        </w:tc>
        <w:tc>
          <w:tcPr>
            <w:tcW w:type="dxa" w:w="2880"/>
          </w:tcPr>
          <w:p>
            <w:r>
              <w:t>array</w:t>
            </w:r>
          </w:p>
        </w:tc>
        <w:tc>
          <w:tcPr>
            <w:tcW w:type="dxa" w:w="2880"/>
          </w:tcPr>
          <w:p>
            <w:r>
              <w:t>List of all available LLM models that can be used with agents.</w:t>
            </w:r>
          </w:p>
        </w:tc>
      </w:tr>
      <w:tr>
        <w:tc>
          <w:tcPr>
            <w:tcW w:type="dxa" w:w="2880"/>
          </w:tcPr>
          <w:p>
            <w:r>
              <w:t>llms[].llm</w:t>
            </w:r>
          </w:p>
        </w:tc>
        <w:tc>
          <w:tcPr>
            <w:tcW w:type="dxa" w:w="2880"/>
          </w:tcPr>
          <w:p>
            <w:r>
              <w:t>&lt;LLM&gt;</w:t>
            </w:r>
          </w:p>
        </w:tc>
        <w:tc>
          <w:tcPr>
            <w:tcW w:type="dxa" w:w="2880"/>
          </w:tcPr>
          <w:p>
            <w:r>
              <w:t>LLM model identifier/object (as returned by the API).</w:t>
            </w:r>
          </w:p>
        </w:tc>
      </w:tr>
      <w:tr>
        <w:tc>
          <w:tcPr>
            <w:tcW w:type="dxa" w:w="2880"/>
          </w:tcPr>
          <w:p>
            <w:r>
              <w:t>llms[].is_checkpoint</w:t>
            </w:r>
          </w:p>
        </w:tc>
        <w:tc>
          <w:tcPr>
            <w:tcW w:type="dxa" w:w="2880"/>
          </w:tcPr>
          <w:p>
            <w:r>
              <w:t>boolean</w:t>
            </w:r>
          </w:p>
        </w:tc>
        <w:tc>
          <w:tcPr>
            <w:tcW w:type="dxa" w:w="2880"/>
          </w:tcPr>
          <w:p>
            <w:r>
              <w:t>Whether this is a pinned checkpoint version of a model rather than a top-level alias.</w:t>
            </w:r>
          </w:p>
        </w:tc>
      </w:tr>
      <w:tr>
        <w:tc>
          <w:tcPr>
            <w:tcW w:type="dxa" w:w="2880"/>
          </w:tcPr>
          <w:p>
            <w:r>
              <w:t>llms[].max_tokens_limit</w:t>
            </w:r>
          </w:p>
        </w:tc>
        <w:tc>
          <w:tcPr>
            <w:tcW w:type="dxa" w:w="2880"/>
          </w:tcPr>
          <w:p>
            <w:r>
              <w:t>integer</w:t>
            </w:r>
          </w:p>
        </w:tc>
        <w:tc>
          <w:tcPr>
            <w:tcW w:type="dxa" w:w="2880"/>
          </w:tcPr>
          <w:p>
            <w:r>
              <w:t>Maximum number of output tokens the model can generate.</w:t>
            </w:r>
          </w:p>
        </w:tc>
      </w:tr>
      <w:tr>
        <w:tc>
          <w:tcPr>
            <w:tcW w:type="dxa" w:w="2880"/>
          </w:tcPr>
          <w:p>
            <w:r>
              <w:t>llms[].max_context_limit</w:t>
            </w:r>
          </w:p>
        </w:tc>
        <w:tc>
          <w:tcPr>
            <w:tcW w:type="dxa" w:w="2880"/>
          </w:tcPr>
          <w:p>
            <w:r>
              <w:t>integer</w:t>
            </w:r>
          </w:p>
        </w:tc>
        <w:tc>
          <w:tcPr>
            <w:tcW w:type="dxa" w:w="2880"/>
          </w:tcPr>
          <w:p>
            <w:r>
              <w:t>Maximum number of input context tokens the model supports.</w:t>
            </w:r>
          </w:p>
        </w:tc>
      </w:tr>
      <w:tr>
        <w:tc>
          <w:tcPr>
            <w:tcW w:type="dxa" w:w="2880"/>
          </w:tcPr>
          <w:p>
            <w:r>
              <w:t>llms[].supports_image_input</w:t>
            </w:r>
          </w:p>
        </w:tc>
        <w:tc>
          <w:tcPr>
            <w:tcW w:type="dxa" w:w="2880"/>
          </w:tcPr>
          <w:p>
            <w:r>
              <w:t>boolean</w:t>
            </w:r>
          </w:p>
        </w:tc>
        <w:tc>
          <w:tcPr>
            <w:tcW w:type="dxa" w:w="2880"/>
          </w:tcPr>
          <w:p>
            <w:r>
              <w:t>Whether the model supports image file inputs during conversations.</w:t>
            </w:r>
          </w:p>
        </w:tc>
      </w:tr>
      <w:tr>
        <w:tc>
          <w:tcPr>
            <w:tcW w:type="dxa" w:w="2880"/>
          </w:tcPr>
          <w:p>
            <w:r>
              <w:t>llms[].supports_document_input</w:t>
            </w:r>
          </w:p>
        </w:tc>
        <w:tc>
          <w:tcPr>
            <w:tcW w:type="dxa" w:w="2880"/>
          </w:tcPr>
          <w:p>
            <w:r>
              <w:t>boolean</w:t>
            </w:r>
          </w:p>
        </w:tc>
        <w:tc>
          <w:tcPr>
            <w:tcW w:type="dxa" w:w="2880"/>
          </w:tcPr>
          <w:p>
            <w:r>
              <w:t>Whether the model supports document (PDF) file inputs during conversations.</w:t>
            </w:r>
          </w:p>
        </w:tc>
      </w:tr>
      <w:tr>
        <w:tc>
          <w:tcPr>
            <w:tcW w:type="dxa" w:w="2880"/>
          </w:tcPr>
          <w:p>
            <w:r>
              <w:t>llms[].supports_parallel_tool_calls</w:t>
            </w:r>
          </w:p>
        </w:tc>
        <w:tc>
          <w:tcPr>
            <w:tcW w:type="dxa" w:w="2880"/>
          </w:tcPr>
          <w:p>
            <w:r>
              <w:t>boolean</w:t>
            </w:r>
          </w:p>
        </w:tc>
        <w:tc>
          <w:tcPr>
            <w:tcW w:type="dxa" w:w="2880"/>
          </w:tcPr>
          <w:p>
            <w:r>
              <w:t>Whether the model supports calling multiple tools in parallel.</w:t>
            </w:r>
          </w:p>
        </w:tc>
      </w:tr>
      <w:tr>
        <w:tc>
          <w:tcPr>
            <w:tcW w:type="dxa" w:w="2880"/>
          </w:tcPr>
          <w:p>
            <w:r>
              <w:t>llms[].available_reasoning_efforts</w:t>
            </w:r>
          </w:p>
        </w:tc>
        <w:tc>
          <w:tcPr>
            <w:tcW w:type="dxa" w:w="2880"/>
          </w:tcPr>
          <w:p>
            <w:r>
              <w:t>array | null</w:t>
            </w:r>
          </w:p>
        </w:tc>
        <w:tc>
          <w:tcPr>
            <w:tcW w:type="dxa" w:w="2880"/>
          </w:tcPr>
          <w:p>
            <w:r>
              <w:t>Allowed reasoning effort levels. Enum values: "none", "minimal", "low", "medium", "high".</w:t>
            </w:r>
          </w:p>
        </w:tc>
      </w:tr>
      <w:tr>
        <w:tc>
          <w:tcPr>
            <w:tcW w:type="dxa" w:w="2880"/>
          </w:tcPr>
          <w:p>
            <w:r>
              <w:t>llms[].deprecation_info</w:t>
            </w:r>
          </w:p>
        </w:tc>
        <w:tc>
          <w:tcPr>
            <w:tcW w:type="dxa" w:w="2880"/>
          </w:tcPr>
          <w:p>
            <w:r>
              <w:t>&lt;LLMDeprecationInfoModel&gt; | null</w:t>
            </w:r>
          </w:p>
        </w:tc>
        <w:tc>
          <w:tcPr>
            <w:tcW w:type="dxa" w:w="2880"/>
          </w:tcPr>
          <w:p>
            <w:r>
              <w:t>Deprecation metadata for the model, if applicable.</w:t>
            </w:r>
          </w:p>
        </w:tc>
      </w:tr>
      <w:tr>
        <w:tc>
          <w:tcPr>
            <w:tcW w:type="dxa" w:w="2880"/>
          </w:tcPr>
          <w:p>
            <w:r>
              <w:t>default_deprecation_config</w:t>
            </w:r>
          </w:p>
        </w:tc>
        <w:tc>
          <w:tcPr>
            <w:tcW w:type="dxa" w:w="2880"/>
          </w:tcPr>
          <w:p>
            <w:r>
              <w:t>object</w:t>
            </w:r>
          </w:p>
        </w:tc>
        <w:tc>
          <w:tcPr>
            <w:tcW w:type="dxa" w:w="2880"/>
          </w:tcPr>
          <w:p>
            <w:r>
              <w:t>Default configuration governing warning/fallback behavior for deprecated provider models.</w:t>
            </w:r>
          </w:p>
        </w:tc>
      </w:tr>
      <w:tr>
        <w:tc>
          <w:tcPr>
            <w:tcW w:type="dxa" w:w="2880"/>
          </w:tcPr>
          <w:p>
            <w:r>
              <w:t>default_deprecation_config.warning_start_days</w:t>
            </w:r>
          </w:p>
        </w:tc>
        <w:tc>
          <w:tcPr>
            <w:tcW w:type="dxa" w:w="2880"/>
          </w:tcPr>
          <w:p>
            <w:r>
              <w:t>integer</w:t>
            </w:r>
          </w:p>
        </w:tc>
        <w:tc>
          <w:tcPr>
            <w:tcW w:type="dxa" w:w="2880"/>
          </w:tcPr>
          <w:p>
            <w:r>
              <w:t>Number of days before the provider deprecation date when warnings start being shown.</w:t>
            </w:r>
          </w:p>
        </w:tc>
      </w:tr>
      <w:tr>
        <w:tc>
          <w:tcPr>
            <w:tcW w:type="dxa" w:w="2880"/>
          </w:tcPr>
          <w:p>
            <w:r>
              <w:t>default_deprecation_config.fallback_start_days</w:t>
            </w:r>
          </w:p>
        </w:tc>
        <w:tc>
          <w:tcPr>
            <w:tcW w:type="dxa" w:w="2880"/>
          </w:tcPr>
          <w:p>
            <w:r>
              <w:t>integer</w:t>
            </w:r>
          </w:p>
        </w:tc>
        <w:tc>
          <w:tcPr>
            <w:tcW w:type="dxa" w:w="2880"/>
          </w:tcPr>
          <w:p>
            <w:r>
              <w:t>Number of days before the provider deprecation date when traffic starts being routed to the replacement model.</w:t>
            </w:r>
          </w:p>
        </w:tc>
      </w:tr>
      <w:tr>
        <w:tc>
          <w:tcPr>
            <w:tcW w:type="dxa" w:w="2880"/>
          </w:tcPr>
          <w:p>
            <w:r>
              <w:t>default_deprecation_config.fallback_complete_days</w:t>
            </w:r>
          </w:p>
        </w:tc>
        <w:tc>
          <w:tcPr>
            <w:tcW w:type="dxa" w:w="2880"/>
          </w:tcPr>
          <w:p>
            <w:r>
              <w:t>integer</w:t>
            </w:r>
          </w:p>
        </w:tc>
        <w:tc>
          <w:tcPr>
            <w:tcW w:type="dxa" w:w="2880"/>
          </w:tcPr>
          <w:p>
            <w:r>
              <w:t>Number of days before the provider deprecation date when all traffic is routed to the replacement model.</w:t>
            </w:r>
          </w:p>
        </w:tc>
      </w:tr>
      <w:tr>
        <w:tc>
          <w:tcPr>
            <w:tcW w:type="dxa" w:w="2880"/>
          </w:tcPr>
          <w:p>
            <w:r>
              <w:t>default_deprecation_config.fallback_start_percentage</w:t>
            </w:r>
          </w:p>
        </w:tc>
        <w:tc>
          <w:tcPr>
            <w:tcW w:type="dxa" w:w="2880"/>
          </w:tcPr>
          <w:p>
            <w:r>
              <w:t>integer</w:t>
            </w:r>
          </w:p>
        </w:tc>
        <w:tc>
          <w:tcPr>
            <w:tcW w:type="dxa" w:w="2880"/>
          </w:tcPr>
          <w:p>
            <w:r>
              <w:t>Percentage of traffic routed to the replacement model when fallback begins.</w:t>
            </w:r>
          </w:p>
        </w:tc>
      </w:tr>
      <w:tr>
        <w:tc>
          <w:tcPr>
            <w:tcW w:type="dxa" w:w="2880"/>
          </w:tcPr>
          <w:p>
            <w:r>
              <w:t>default_deprecation_config.fallback_complete_percentage</w:t>
            </w:r>
          </w:p>
        </w:tc>
        <w:tc>
          <w:tcPr>
            <w:tcW w:type="dxa" w:w="2880"/>
          </w:tcPr>
          <w:p>
            <w:r>
              <w:t>integer</w:t>
            </w:r>
          </w:p>
        </w:tc>
        <w:tc>
          <w:tcPr>
            <w:tcW w:type="dxa" w:w="2880"/>
          </w:tcPr>
          <w:p>
            <w:r>
              <w:t>Percentage of traffic routed to the replacement model when fallback is complete.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'https://api.elevenlabs.io/v1/convai/llm/list' \</w:t>
        <w:br/>
        <w:t xml:space="preserve"> --header 'Accept: application/json'</w:t>
      </w:r>
    </w:p>
    <w:p>
      <w:pPr>
        <w:pStyle w:val="Heading3"/>
      </w:pPr>
      <w:r>
        <w:t>Example Usage</w:t>
      </w:r>
    </w:p>
    <w:p>
      <w:pPr>
        <w:pStyle w:val="Heading3"/>
      </w:pPr>
      <w:r>
        <w:t>Example 1: Fetch all available LLMs</w:t>
      </w:r>
    </w:p>
    <w:p>
      <w:pPr>
        <w:pStyle w:val="Heading3"/>
      </w:pPr>
      <w:r>
        <w:t>Behavior</w:t>
      </w:r>
    </w:p>
    <w:p>
      <w:pPr>
        <w:pStyle w:val="ListBullet"/>
      </w:pPr>
      <w:r>
        <w:t>The service evaluates the deployment’s data residency and the workspace subscription compliance requirements (e.g., HIPAA).</w:t>
      </w:r>
    </w:p>
    <w:p>
      <w:pPr>
        <w:pStyle w:val="ListBullet"/>
      </w:pPr>
      <w:r>
        <w:t>It returns only the LLM models allowed under those constraints.</w:t>
      </w:r>
    </w:p>
    <w:p>
      <w:pPr>
        <w:pStyle w:val="ListBullet"/>
      </w:pPr>
      <w:r>
        <w:t>The response includes each model’s capabilities and optional deprecation information, plus a default deprecation fallback configuration.</w:t>
      </w:r>
    </w:p>
    <w:p>
      <w:pPr>
        <w:pStyle w:val="Heading3"/>
      </w:pPr>
      <w:r>
        <w:t>Notes</w:t>
      </w:r>
    </w:p>
    <w:p>
      <w:pPr>
        <w:pStyle w:val="ListBullet"/>
      </w:pPr>
      <w:r>
        <w:t>The documentation lists an xi-api-key header parameter, but authentication headers are intentionally omitted from this knowledge file.</w:t>
      </w:r>
    </w:p>
    <w:p>
      <w:r>
        <w:br w:type="page"/>
      </w:r>
    </w:p>
    <w:p>
      <w:pPr>
        <w:pStyle w:val="Heading2"/>
      </w:pPr>
      <w:r>
        <w:t>188. [GET] List MCP Servers</w:t>
      </w:r>
    </w:p>
    <w:p>
      <w:r>
        <w:rPr>
          <w:b/>
        </w:rPr>
        <w:t xml:space="preserve">Endpoint: </w:t>
      </w:r>
      <w:r>
        <w:rPr>
          <w:rFonts w:ascii="Courier New" w:hAnsi="Courier New"/>
          <w:sz w:val="18"/>
        </w:rPr>
        <w:t>/convai/mcp-servers</w:t>
      </w:r>
    </w:p>
    <w:p>
      <w:pPr>
        <w:pStyle w:val="Heading3"/>
      </w:pPr>
      <w:r>
        <w:t>Prerequisites</w:t>
      </w:r>
    </w:p>
    <w:p>
      <w:pPr>
        <w:pStyle w:val="ListBullet"/>
      </w:pPr>
      <w:r>
        <w:t>Access to an ElevenLabs workspace that has MCP server configurations</w:t>
      </w:r>
    </w:p>
    <w:p>
      <w:pPr>
        <w:pStyle w:val="Heading3"/>
      </w:pPr>
      <w:r>
        <w:t>Method</w:t>
      </w:r>
    </w:p>
    <w:p>
      <w:r>
        <w:t>GET</w:t>
      </w:r>
    </w:p>
    <w:p>
      <w:pPr>
        <w:pStyle w:val="Heading3"/>
      </w:pPr>
      <w:r>
        <w:t>URL</w:t>
      </w:r>
    </w:p>
    <w:p>
      <w:r>
        <w:t>https://api.elevenlabs.io/v1/convai/mcp-servers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MCP server configurations available in the workspace.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"mcp_servers": [</w:t>
        <w:br/>
        <w:t xml:space="preserve"> {</w:t>
        <w:br/>
        <w:t xml:space="preserve"> "id": "mcp_server_123",</w:t>
        <w:br/>
        <w:t xml:space="preserve"> "config": {},</w:t>
        <w:br/>
        <w:t xml:space="preserve"> "access_info": null,</w:t>
        <w:br/>
        <w:t xml:space="preserve"> "dependent_agents": [</w:t>
        <w:br/>
        <w:t xml:space="preserve"> {}</w:t>
        <w:br/>
        <w:t xml:space="preserve"> ],</w:t>
        <w:br/>
        <w:t xml:space="preserve"> "metadata": {}</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"query",</w:t>
        <w:br/>
        <w:t xml:space="preserve"> "some_field"</w:t>
        <w:br/>
        <w:t xml:space="preserve"> ],</w:t>
        <w:br/>
        <w:t xml:space="preserve"> "msg": "Validation error message",</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mcp_servers</w:t>
            </w:r>
          </w:p>
        </w:tc>
        <w:tc>
          <w:tcPr>
            <w:tcW w:type="dxa" w:w="2880"/>
          </w:tcPr>
          <w:p>
            <w:r>
              <w:t>array</w:t>
            </w:r>
          </w:p>
        </w:tc>
        <w:tc>
          <w:tcPr>
            <w:tcW w:type="dxa" w:w="2880"/>
          </w:tcPr>
          <w:p>
            <w:r>
              <w:t>List of MCP server configurations available in the workspace.</w:t>
            </w:r>
          </w:p>
        </w:tc>
      </w:tr>
      <w:tr>
        <w:tc>
          <w:tcPr>
            <w:tcW w:type="dxa" w:w="2880"/>
          </w:tcPr>
          <w:p>
            <w:r>
              <w:t>mcp_servers[].id</w:t>
            </w:r>
          </w:p>
        </w:tc>
        <w:tc>
          <w:tcPr>
            <w:tcW w:type="dxa" w:w="2880"/>
          </w:tcPr>
          <w:p>
            <w:r>
              <w:t>string</w:t>
            </w:r>
          </w:p>
        </w:tc>
        <w:tc>
          <w:tcPr>
            <w:tcW w:type="dxa" w:w="2880"/>
          </w:tcPr>
          <w:p>
            <w:r>
              <w:t>MCP server identifier.</w:t>
            </w:r>
          </w:p>
        </w:tc>
      </w:tr>
      <w:tr>
        <w:tc>
          <w:tcPr>
            <w:tcW w:type="dxa" w:w="2880"/>
          </w:tcPr>
          <w:p>
            <w:r>
              <w:t>mcp_servers[].config</w:t>
            </w:r>
          </w:p>
        </w:tc>
        <w:tc>
          <w:tcPr>
            <w:tcW w:type="dxa" w:w="2880"/>
          </w:tcPr>
          <w:p>
            <w:r>
              <w:t>object</w:t>
            </w:r>
          </w:p>
        </w:tc>
        <w:tc>
          <w:tcPr>
            <w:tcW w:type="dxa" w:w="2880"/>
          </w:tcPr>
          <w:p>
            <w:r>
              <w:t>MCP server configuration object (MCPServerConfig-Output). Shape not provided in scraped content.</w:t>
            </w:r>
          </w:p>
        </w:tc>
      </w:tr>
      <w:tr>
        <w:tc>
          <w:tcPr>
            <w:tcW w:type="dxa" w:w="2880"/>
          </w:tcPr>
          <w:p>
            <w:r>
              <w:t>mcp_servers[].access_info</w:t>
            </w:r>
          </w:p>
        </w:tc>
        <w:tc>
          <w:tcPr>
            <w:tcW w:type="dxa" w:w="2880"/>
          </w:tcPr>
          <w:p>
            <w:r>
              <w:t>object | null</w:t>
            </w:r>
          </w:p>
        </w:tc>
        <w:tc>
          <w:tcPr>
            <w:tcW w:type="dxa" w:w="2880"/>
          </w:tcPr>
          <w:p>
            <w:r>
              <w:t>Access information for the resource (ResourceAccessInfo). Shape not provided in scraped content.</w:t>
            </w:r>
          </w:p>
        </w:tc>
      </w:tr>
      <w:tr>
        <w:tc>
          <w:tcPr>
            <w:tcW w:type="dxa" w:w="2880"/>
          </w:tcPr>
          <w:p>
            <w:r>
              <w:t>mcp_servers[].dependent_agents</w:t>
            </w:r>
          </w:p>
        </w:tc>
        <w:tc>
          <w:tcPr>
            <w:tcW w:type="dxa" w:w="2880"/>
          </w:tcPr>
          <w:p>
            <w:r>
              <w:t>array</w:t>
            </w:r>
          </w:p>
        </w:tc>
        <w:tc>
          <w:tcPr>
            <w:tcW w:type="dxa" w:w="2880"/>
          </w:tcPr>
          <w:p>
            <w:r>
              <w:t>List of agents that depend on this MCP Server. Items are either DependentAvailableAgentIdentifier or DependentUnknownAgentIdentifier. Shapes not provided in scraped content.</w:t>
            </w:r>
          </w:p>
        </w:tc>
      </w:tr>
      <w:tr>
        <w:tc>
          <w:tcPr>
            <w:tcW w:type="dxa" w:w="2880"/>
          </w:tcPr>
          <w:p>
            <w:r>
              <w:t>mcp_servers[].metadata</w:t>
            </w:r>
          </w:p>
        </w:tc>
        <w:tc>
          <w:tcPr>
            <w:tcW w:type="dxa" w:w="2880"/>
          </w:tcPr>
          <w:p>
            <w:r>
              <w:t>object</w:t>
            </w:r>
          </w:p>
        </w:tc>
        <w:tc>
          <w:tcPr>
            <w:tcW w:type="dxa" w:w="2880"/>
          </w:tcPr>
          <w:p>
            <w:r>
              <w:t>MCP server metadata (MCPServerMetadataResponseModel). Shape not provided in scraped content.</w:t>
            </w:r>
          </w:p>
        </w:tc>
      </w:tr>
      <w:tr>
        <w:tc>
          <w:tcPr>
            <w:tcW w:type="dxa" w:w="2880"/>
          </w:tcPr>
          <w:p>
            <w:r>
              <w:t>detail</w:t>
            </w:r>
          </w:p>
        </w:tc>
        <w:tc>
          <w:tcPr>
            <w:tcW w:type="dxa" w:w="2880"/>
          </w:tcPr>
          <w:p>
            <w:r>
              <w:t>array</w:t>
            </w:r>
          </w:p>
        </w:tc>
        <w:tc>
          <w:tcPr>
            <w:tcW w:type="dxa" w:w="2880"/>
          </w:tcPr>
          <w:p>
            <w:r>
              <w:t>(Error) Validation error details (present on 422 responses).</w:t>
            </w:r>
          </w:p>
        </w:tc>
      </w:tr>
      <w:tr>
        <w:tc>
          <w:tcPr>
            <w:tcW w:type="dxa" w:w="2880"/>
          </w:tcPr>
          <w:p>
            <w:r>
              <w:t>detail[].loc</w:t>
            </w:r>
          </w:p>
        </w:tc>
        <w:tc>
          <w:tcPr>
            <w:tcW w:type="dxa" w:w="2880"/>
          </w:tcPr>
          <w:p>
            <w:r>
              <w:t>array</w:t>
            </w:r>
          </w:p>
        </w:tc>
        <w:tc>
          <w:tcPr>
            <w:tcW w:type="dxa" w:w="2880"/>
          </w:tcPr>
          <w:p>
            <w:r>
              <w:t>(Error) Location of the validation issue (strings/integers).</w:t>
            </w:r>
          </w:p>
        </w:tc>
      </w:tr>
      <w:tr>
        <w:tc>
          <w:tcPr>
            <w:tcW w:type="dxa" w:w="2880"/>
          </w:tcPr>
          <w:p>
            <w:r>
              <w:t>detail[].msg</w:t>
            </w:r>
          </w:p>
        </w:tc>
        <w:tc>
          <w:tcPr>
            <w:tcW w:type="dxa" w:w="2880"/>
          </w:tcPr>
          <w:p>
            <w:r>
              <w:t>string</w:t>
            </w:r>
          </w:p>
        </w:tc>
        <w:tc>
          <w:tcPr>
            <w:tcW w:type="dxa" w:w="2880"/>
          </w:tcPr>
          <w:p>
            <w:r>
              <w:t>(Error) Human-readable validation error message.</w:t>
            </w:r>
          </w:p>
        </w:tc>
      </w:tr>
      <w:tr>
        <w:tc>
          <w:tcPr>
            <w:tcW w:type="dxa" w:w="2880"/>
          </w:tcPr>
          <w:p>
            <w:r>
              <w:t>detail[].type</w:t>
            </w:r>
          </w:p>
        </w:tc>
        <w:tc>
          <w:tcPr>
            <w:tcW w:type="dxa" w:w="2880"/>
          </w:tcPr>
          <w:p>
            <w:r>
              <w:t>string</w:t>
            </w:r>
          </w:p>
        </w:tc>
        <w:tc>
          <w:tcPr>
            <w:tcW w:type="dxa" w:w="2880"/>
          </w:tcPr>
          <w:p>
            <w:r>
              <w:t>(Error) 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'https://api.elevenlabs.io/v1/convai/mcp-servers' \</w:t>
        <w:br/>
        <w:t xml:space="preserve"> --header 'Accept: application/json'</w:t>
      </w:r>
    </w:p>
    <w:p>
      <w:pPr>
        <w:pStyle w:val="Heading3"/>
      </w:pPr>
      <w:r>
        <w:t>Related mcpServers actions</w:t>
      </w:r>
    </w:p>
    <w:p>
      <w:pPr>
        <w:pStyle w:val="ListBullet"/>
      </w:pPr>
      <w:r>
        <w:t>[PATCH] Update an MCP Server’s Approval Policy (Deprecated) — /v1/convai/mcp-servers/{{mcpServerId}}/approval-policy</w:t>
      </w:r>
    </w:p>
    <w:p>
      <w:pPr>
        <w:pStyle w:val="ListBullet"/>
      </w:pPr>
      <w:r>
        <w:t>[POST] Create an MCP Server (Workspace) — /convai/mcp-servers</w:t>
      </w:r>
    </w:p>
    <w:p>
      <w:pPr>
        <w:pStyle w:val="ListBullet"/>
      </w:pPr>
      <w:r>
        <w:t>[GET] Get an MCP Server — /v1/convai/mcp-servers/{{mcpServerId}}</w:t>
      </w:r>
    </w:p>
    <w:p>
      <w:pPr>
        <w:pStyle w:val="ListBullet"/>
      </w:pPr>
      <w:r>
        <w:t>[DELETE] Delete an MCP Server — /v1/convai/mcp-servers/{{mcpServerId}}</w:t>
      </w:r>
    </w:p>
    <w:p>
      <w:pPr>
        <w:pStyle w:val="ListBullet"/>
      </w:pPr>
      <w:r>
        <w:t>[PATCH] Update an MCP Server’s Configuration — /v1/convai/mcp-servers/{{mcpServerId}}</w:t>
      </w:r>
    </w:p>
    <w:p>
      <w:r>
        <w:br w:type="page"/>
      </w:r>
    </w:p>
    <w:p>
      <w:pPr>
        <w:pStyle w:val="Heading2"/>
      </w:pPr>
      <w:r>
        <w:t>189. [GET] List Phone Numbers</w:t>
      </w:r>
    </w:p>
    <w:p>
      <w:r>
        <w:rPr>
          <w:b/>
        </w:rPr>
        <w:t xml:space="preserve">Endpoint: </w:t>
      </w:r>
      <w:r>
        <w:rPr>
          <w:rFonts w:ascii="Courier New" w:hAnsi="Courier New"/>
          <w:sz w:val="18"/>
        </w:rPr>
        <w:t>/convai/phone-numbers</w:t>
      </w:r>
    </w:p>
    <w:p>
      <w:pPr>
        <w:pStyle w:val="Heading3"/>
      </w:pPr>
      <w:r>
        <w:t>Prerequisites</w:t>
      </w:r>
    </w:p>
    <w:p>
      <w:pPr>
        <w:pStyle w:val="ListBullet"/>
      </w:pPr>
      <w:r>
        <w:t>Must have access to ElevenLabs ConvAI features that include phone number management</w:t>
      </w:r>
    </w:p>
    <w:p>
      <w:pPr>
        <w:pStyle w:val="Heading3"/>
      </w:pPr>
      <w:r>
        <w:t>Method</w:t>
      </w:r>
    </w:p>
    <w:p>
      <w:r>
        <w:t>GET</w:t>
      </w:r>
    </w:p>
    <w:p>
      <w:pPr>
        <w:pStyle w:val="Heading3"/>
      </w:pPr>
      <w:r>
        <w:t>URL</w:t>
      </w:r>
    </w:p>
    <w:p>
      <w:r>
        <w:t>https://api.elevenlabs.io/v1/convai/phone-numbers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phone numbers associated with your ElevenLabs ConvAI account, including provider information and (when applicable) assigned agent and SIP trunk configuration details.</w:t>
      </w:r>
    </w:p>
    <w:p>
      <w:pPr>
        <w:pStyle w:val="Heading3"/>
      </w:pPr>
      <w:r>
        <w:t>Query Parameters</w:t>
      </w:r>
    </w:p>
    <w:p>
      <w:r>
        <w:t>None.</w:t>
      </w:r>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"phone_number": "+14155550123",</w:t>
        <w:br/>
        <w:t xml:space="preserve"> "label": "Support Line",</w:t>
        <w:br/>
        <w:t xml:space="preserve"> "supports_inbound": true,</w:t>
        <w:br/>
        <w:t xml:space="preserve"> "supports_outbound": true,</w:t>
        <w:br/>
        <w:t xml:space="preserve"> "phone_number_id": "pn_01HZYK6Q2J3G7D8A9B0C1D2E3F",</w:t>
        <w:br/>
        <w:t xml:space="preserve"> "assigned_agent": null,</w:t>
        <w:br/>
        <w:t xml:space="preserve"> "provider": "twilio"</w:t>
        <w:br/>
        <w:t xml:space="preserve"> },</w:t>
        <w:br/>
        <w:t xml:space="preserve"> {</w:t>
        <w:br/>
        <w:t xml:space="preserve"> "phone_number": "+442071838750",</w:t>
        <w:br/>
        <w:t xml:space="preserve"> "label": "UK Sales",</w:t>
        <w:br/>
        <w:t xml:space="preserve"> "supports_inbound": true,</w:t>
        <w:br/>
        <w:t xml:space="preserve"> "supports_outbound": true,</w:t>
        <w:br/>
        <w:t xml:space="preserve"> "phone_number_id": "pn_01HZYK7R8S9T0U1V2W3X4Y5Z6A",</w:t>
        <w:br/>
        <w:t xml:space="preserve"> "assigned_agent": null,</w:t>
        <w:br/>
        <w:t xml:space="preserve"> "provider": "sip_trunk",</w:t>
        <w:br/>
        <w:t xml:space="preserve"> "provider_config": null,</w:t>
        <w:br/>
        <w:t xml:space="preserve"> "outbound_trunk": null,</w:t>
        <w:br/>
        <w:t xml:space="preserve"> "inbound_trunk": null,</w:t>
        <w:br/>
        <w:t xml:space="preserve"> "livekit_stack": "example_value"</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"query",</w:t>
        <w:br/>
        <w:t xml:space="preserve"> "some_field"</w:t>
        <w:br/>
        <w:t xml:space="preserve"> ],</w:t>
        <w:br/>
        <w:t xml:space="preserve"> "msg": "field required",</w:t>
        <w:br/>
        <w:t xml:space="preserve"> "type": "value_error.missing"</w:t>
        <w:br/>
        <w:t xml:space="preserve"> }</w:t>
        <w:br/>
        <w:t xml:space="preserve"> ]</w:t>
        <w:br/>
        <w:t>}</w:t>
      </w:r>
    </w:p>
    <w:p>
      <w:pPr>
        <w:pStyle w:val="Heading3"/>
      </w:pPr>
      <w:r>
        <w:t>Response Fields</w:t>
      </w:r>
    </w:p>
    <w:p>
      <w:r>
        <w:t>Because the response is an array of objects whose shape varies by provider, fields below describe the union of documented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phone_number</w:t>
            </w:r>
          </w:p>
        </w:tc>
        <w:tc>
          <w:tcPr>
            <w:tcW w:type="dxa" w:w="2880"/>
          </w:tcPr>
          <w:p>
            <w:r>
              <w:t>string</w:t>
            </w:r>
          </w:p>
        </w:tc>
        <w:tc>
          <w:tcPr>
            <w:tcW w:type="dxa" w:w="2880"/>
          </w:tcPr>
          <w:p>
            <w:r>
              <w:t>Phone number.</w:t>
            </w:r>
          </w:p>
        </w:tc>
      </w:tr>
      <w:tr>
        <w:tc>
          <w:tcPr>
            <w:tcW w:type="dxa" w:w="2880"/>
          </w:tcPr>
          <w:p>
            <w:r>
              <w:t>label</w:t>
            </w:r>
          </w:p>
        </w:tc>
        <w:tc>
          <w:tcPr>
            <w:tcW w:type="dxa" w:w="2880"/>
          </w:tcPr>
          <w:p>
            <w:r>
              <w:t>string</w:t>
            </w:r>
          </w:p>
        </w:tc>
        <w:tc>
          <w:tcPr>
            <w:tcW w:type="dxa" w:w="2880"/>
          </w:tcPr>
          <w:p>
            <w:r>
              <w:t>Label for the phone number.</w:t>
            </w:r>
          </w:p>
        </w:tc>
      </w:tr>
      <w:tr>
        <w:tc>
          <w:tcPr>
            <w:tcW w:type="dxa" w:w="2880"/>
          </w:tcPr>
          <w:p>
            <w:r>
              <w:t>supports_inbound</w:t>
            </w:r>
          </w:p>
        </w:tc>
        <w:tc>
          <w:tcPr>
            <w:tcW w:type="dxa" w:w="2880"/>
          </w:tcPr>
          <w:p>
            <w:r>
              <w:t>boolean</w:t>
            </w:r>
          </w:p>
        </w:tc>
        <w:tc>
          <w:tcPr>
            <w:tcW w:type="dxa" w:w="2880"/>
          </w:tcPr>
          <w:p>
            <w:r>
              <w:t>Deprecated (will be removed). Whether this phone number supports inbound calls. Default: true.</w:t>
            </w:r>
          </w:p>
        </w:tc>
      </w:tr>
      <w:tr>
        <w:tc>
          <w:tcPr>
            <w:tcW w:type="dxa" w:w="2880"/>
          </w:tcPr>
          <w:p>
            <w:r>
              <w:t>supports_outbound</w:t>
            </w:r>
          </w:p>
        </w:tc>
        <w:tc>
          <w:tcPr>
            <w:tcW w:type="dxa" w:w="2880"/>
          </w:tcPr>
          <w:p>
            <w:r>
              <w:t>boolean</w:t>
            </w:r>
          </w:p>
        </w:tc>
        <w:tc>
          <w:tcPr>
            <w:tcW w:type="dxa" w:w="2880"/>
          </w:tcPr>
          <w:p>
            <w:r>
              <w:t>Deprecated (will be removed). Whether this phone number supports outbound calls. Default: true.</w:t>
            </w:r>
          </w:p>
        </w:tc>
      </w:tr>
      <w:tr>
        <w:tc>
          <w:tcPr>
            <w:tcW w:type="dxa" w:w="2880"/>
          </w:tcPr>
          <w:p>
            <w:r>
              <w:t>phone_number_id</w:t>
            </w:r>
          </w:p>
        </w:tc>
        <w:tc>
          <w:tcPr>
            <w:tcW w:type="dxa" w:w="2880"/>
          </w:tcPr>
          <w:p>
            <w:r>
              <w:t>string</w:t>
            </w:r>
          </w:p>
        </w:tc>
        <w:tc>
          <w:tcPr>
            <w:tcW w:type="dxa" w:w="2880"/>
          </w:tcPr>
          <w:p>
            <w:r>
              <w:t>The ID of the phone number.</w:t>
            </w:r>
          </w:p>
        </w:tc>
      </w:tr>
      <w:tr>
        <w:tc>
          <w:tcPr>
            <w:tcW w:type="dxa" w:w="2880"/>
          </w:tcPr>
          <w:p>
            <w:r>
              <w:t>assigned_agent</w:t>
            </w:r>
          </w:p>
        </w:tc>
        <w:tc>
          <w:tcPr>
            <w:tcW w:type="dxa" w:w="2880"/>
          </w:tcPr>
          <w:p>
            <w:r>
              <w:t>object | null</w:t>
            </w:r>
          </w:p>
        </w:tc>
        <w:tc>
          <w:tcPr>
            <w:tcW w:type="dxa" w:w="2880"/>
          </w:tcPr>
          <w:p>
            <w:r>
              <w:t>Assigned agent info (PhoneNumberAgentInfo) if any; otherwise null. (Schema not provided in scraped content.)</w:t>
            </w:r>
          </w:p>
        </w:tc>
      </w:tr>
      <w:tr>
        <w:tc>
          <w:tcPr>
            <w:tcW w:type="dxa" w:w="2880"/>
          </w:tcPr>
          <w:p>
            <w:r>
              <w:t>provider</w:t>
            </w:r>
          </w:p>
        </w:tc>
        <w:tc>
          <w:tcPr>
            <w:tcW w:type="dxa" w:w="2880"/>
          </w:tcPr>
          <w:p>
            <w:r>
              <w:t>string</w:t>
            </w:r>
          </w:p>
        </w:tc>
        <w:tc>
          <w:tcPr>
            <w:tcW w:type="dxa" w:w="2880"/>
          </w:tcPr>
          <w:p>
            <w:r>
              <w:t>Phone provider. Default varies by object; documented values include "twilio" and "sip_trunk".</w:t>
            </w:r>
          </w:p>
        </w:tc>
      </w:tr>
      <w:tr>
        <w:tc>
          <w:tcPr>
            <w:tcW w:type="dxa" w:w="2880"/>
          </w:tcPr>
          <w:p>
            <w:r>
              <w:t>provider_config</w:t>
            </w:r>
          </w:p>
        </w:tc>
        <w:tc>
          <w:tcPr>
            <w:tcW w:type="dxa" w:w="2880"/>
          </w:tcPr>
          <w:p>
            <w:r>
              <w:t>object | null</w:t>
            </w:r>
          </w:p>
        </w:tc>
        <w:tc>
          <w:tcPr>
            <w:tcW w:type="dxa" w:w="2880"/>
          </w:tcPr>
          <w:p>
            <w:r>
              <w:t>Provider configuration (GetPhoneNumberOutboundSIPTrunkConfigResponseModel) for SIP trunk numbers. (Schema not provided.)</w:t>
            </w:r>
          </w:p>
        </w:tc>
      </w:tr>
      <w:tr>
        <w:tc>
          <w:tcPr>
            <w:tcW w:type="dxa" w:w="2880"/>
          </w:tcPr>
          <w:p>
            <w:r>
              <w:t>outbound_trunk</w:t>
            </w:r>
          </w:p>
        </w:tc>
        <w:tc>
          <w:tcPr>
            <w:tcW w:type="dxa" w:w="2880"/>
          </w:tcPr>
          <w:p>
            <w:r>
              <w:t>object | null</w:t>
            </w:r>
          </w:p>
        </w:tc>
        <w:tc>
          <w:tcPr>
            <w:tcW w:type="dxa" w:w="2880"/>
          </w:tcPr>
          <w:p>
            <w:r>
              <w:t>Outbound trunk configuration (GetPhoneNumberOutboundSIPTrunkConfigResponseModel). (Schema not provided.)</w:t>
            </w:r>
          </w:p>
        </w:tc>
      </w:tr>
      <w:tr>
        <w:tc>
          <w:tcPr>
            <w:tcW w:type="dxa" w:w="2880"/>
          </w:tcPr>
          <w:p>
            <w:r>
              <w:t>inbound_trunk</w:t>
            </w:r>
          </w:p>
        </w:tc>
        <w:tc>
          <w:tcPr>
            <w:tcW w:type="dxa" w:w="2880"/>
          </w:tcPr>
          <w:p>
            <w:r>
              <w:t>object | null</w:t>
            </w:r>
          </w:p>
        </w:tc>
        <w:tc>
          <w:tcPr>
            <w:tcW w:type="dxa" w:w="2880"/>
          </w:tcPr>
          <w:p>
            <w:r>
              <w:t>Inbound trunk configuration (GetPhoneNumberInboundSIPTrunkConfigResponseModel). (Schema not provided.)</w:t>
            </w:r>
          </w:p>
        </w:tc>
      </w:tr>
      <w:tr>
        <w:tc>
          <w:tcPr>
            <w:tcW w:type="dxa" w:w="2880"/>
          </w:tcPr>
          <w:p>
            <w:r>
              <w:t>livekit_stack</w:t>
            </w:r>
          </w:p>
        </w:tc>
        <w:tc>
          <w:tcPr>
            <w:tcW w:type="dxa" w:w="2880"/>
          </w:tcPr>
          <w:p>
            <w:r>
              <w:t>string</w:t>
            </w:r>
          </w:p>
        </w:tc>
        <w:tc>
          <w:tcPr>
            <w:tcW w:type="dxa" w:w="2880"/>
          </w:tcPr>
          <w:p>
            <w:r>
              <w:t>Livekit stack type (LivekitStackType). (Allowed values not provided.)</w:t>
            </w:r>
          </w:p>
        </w:tc>
      </w:tr>
    </w:tbl>
    <w:p/>
    <w:p>
      <w:pPr>
        <w:pStyle w:val="Heading3"/>
      </w:pPr>
      <w:r>
        <w:t>422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validation error.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'https://api.elevenlabs.io/v1/convai/phone-numbers' \</w:t>
        <w:br/>
        <w:t xml:space="preserve"> --header 'Accept: application/json'</w:t>
      </w:r>
    </w:p>
    <w:p>
      <w:pPr>
        <w:pStyle w:val="Heading3"/>
      </w:pPr>
      <w:r>
        <w:t>Example Usage</w:t>
      </w:r>
    </w:p>
    <w:p>
      <w:pPr>
        <w:pStyle w:val="Heading3"/>
      </w:pPr>
      <w:r>
        <w:t>Example 1: List all phone numbers</w:t>
      </w:r>
    </w:p>
    <w:p>
      <w:r>
        <w:rPr>
          <w:b/>
          <w:color w:val="666666"/>
          <w:sz w:val="16"/>
        </w:rPr>
        <w:t>[bash]</w:t>
      </w:r>
    </w:p>
    <w:p>
      <w:pPr>
        <w:shd w:fill="F2F2F2" w:val="clear"/>
      </w:pPr>
      <w:r>
        <w:rPr>
          <w:rFonts w:ascii="Courier New" w:hAnsi="Courier New"/>
          <w:sz w:val="17"/>
        </w:rPr>
        <w:t>curl --location 'https://api.elevenlabs.io/v1/convai/phone-numbers' \</w:t>
        <w:br/>
        <w:t xml:space="preserve"> --header 'Accept: application/json'</w:t>
      </w:r>
    </w:p>
    <w:p>
      <w:pPr>
        <w:pStyle w:val="Heading3"/>
      </w:pPr>
      <w:r>
        <w:t>Notes</w:t>
      </w:r>
    </w:p>
    <w:p>
      <w:pPr>
        <w:pStyle w:val="ListBullet"/>
      </w:pPr>
      <w:r>
        <w:t>The documentation indicates an xi-api-key header exists, but authentication headers are intentionally omitted from this knowledge file.</w:t>
      </w:r>
    </w:p>
    <w:p>
      <w:pPr>
        <w:pStyle w:val="ListBullet"/>
      </w:pPr>
      <w:r>
        <w:t>Response items may differ in shape depending on the provider (e.g., "twilio" vs "sip_trunk").</w:t>
      </w:r>
    </w:p>
    <w:p>
      <w:pPr>
        <w:pStyle w:val="ListBullet"/>
      </w:pPr>
      <w:r>
        <w:t>supports_inbound and supports_outbound are deprecated fields and may be removed in the future.</w:t>
      </w:r>
    </w:p>
    <w:p>
      <w:pPr>
        <w:pStyle w:val="Heading3"/>
      </w:pPr>
      <w:r>
        <w:t>Error Handling</w:t>
      </w:r>
    </w:p>
    <w:p>
      <w:pPr>
        <w:pStyle w:val="ListBullet"/>
      </w:pPr>
      <w:r>
        <w:t>422 Unprocessable Entity: Returned when the request fails validation. The response includes a detail array describing each validation issue.</w:t>
      </w:r>
    </w:p>
    <w:p>
      <w:pPr>
        <w:pStyle w:val="Heading3"/>
      </w:pPr>
      <w:r>
        <w:t>Related convaiPhoneNumbers actions</w:t>
      </w:r>
    </w:p>
    <w:p>
      <w:pPr>
        <w:pStyle w:val="ListBullet"/>
      </w:pPr>
      <w:r>
        <w:t>[GET] Get a Phone Number’s Details — /v1/convai/phone-numbers/{{phoneNumberId}}</w:t>
      </w:r>
    </w:p>
    <w:p>
      <w:pPr>
        <w:pStyle w:val="ListBullet"/>
      </w:pPr>
      <w:r>
        <w:t>[POST] Import a Phone Number (ConvAI) — /convai/phone-numbers</w:t>
      </w:r>
    </w:p>
    <w:p>
      <w:r>
        <w:br w:type="page"/>
      </w:r>
    </w:p>
    <w:p>
      <w:pPr>
        <w:pStyle w:val="Heading2"/>
      </w:pPr>
      <w:r>
        <w:t>190. [GET] List WhatsApp Accounts</w:t>
      </w:r>
    </w:p>
    <w:p>
      <w:r>
        <w:rPr>
          <w:b/>
        </w:rPr>
        <w:t xml:space="preserve">Endpoint: </w:t>
      </w:r>
      <w:r>
        <w:rPr>
          <w:rFonts w:ascii="Courier New" w:hAnsi="Courier New"/>
          <w:sz w:val="18"/>
        </w:rPr>
        <w:t>/convai/whatsapp-accounts</w:t>
      </w:r>
    </w:p>
    <w:p>
      <w:pPr>
        <w:pStyle w:val="Heading3"/>
      </w:pPr>
      <w:r>
        <w:t>Prerequisites</w:t>
      </w:r>
    </w:p>
    <w:p>
      <w:pPr>
        <w:pStyle w:val="ListBullet"/>
      </w:pPr>
      <w:r>
        <w:t>Access to the ConvAI WhatsApp Accounts feature in your ElevenLabs workspace</w:t>
      </w:r>
    </w:p>
    <w:p>
      <w:pPr>
        <w:pStyle w:val="Heading3"/>
      </w:pPr>
      <w:r>
        <w:t>Method</w:t>
      </w:r>
    </w:p>
    <w:p>
      <w:r>
        <w:t>GET</w:t>
      </w:r>
    </w:p>
    <w:p>
      <w:pPr>
        <w:pStyle w:val="Heading3"/>
      </w:pPr>
      <w:r>
        <w:t>URL</w:t>
      </w:r>
    </w:p>
    <w:p>
      <w:r>
        <w:t>https://api.elevenlabs.io/v1/convai/whatsapp-accounts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WhatsApp accounts available to the authenticated workspace. Returns an array of account objects with business and phone number metadata, assignment info, and messaging feature flags.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"business_account_id": "123456789012345",</w:t>
        <w:br/>
        <w:t xml:space="preserve"> "phone_number_id": "987654321098765",</w:t>
        <w:br/>
        <w:t xml:space="preserve"> "business_account_name": "Acme Support",</w:t>
        <w:br/>
        <w:t xml:space="preserve"> "phone_number_name": "Acme WhatsApp Line",</w:t>
        <w:br/>
        <w:t xml:space="preserve"> "phone_number": "+15551234567",</w:t>
        <w:br/>
        <w:t xml:space="preserve"> "assigned_agent_id": "agent_01HZY2ABCDEF1234567890",</w:t>
        <w:br/>
        <w:t xml:space="preserve"> "enable_messaging": true,</w:t>
        <w:br/>
        <w:t xml:space="preserve"> "enable_audio_message_response": true,</w:t>
        <w:br/>
        <w:t xml:space="preserve"> "assigned_agent_name": "Customer Support Agent"</w:t>
        <w:br/>
        <w:t xml:space="preserve"> }</w:t>
        <w:br/>
        <w:t xml:space="preserve"> ]</w:t>
        <w:br/>
        <w:t>}</w:t>
      </w:r>
    </w:p>
    <w:p>
      <w:pPr>
        <w:pStyle w:val="Heading3"/>
      </w:pPr>
      <w:r>
        <w:t>Error Response (422 Client Error)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["header", "xi-api-key"],</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WhatsApp accounts.</w:t>
            </w:r>
          </w:p>
        </w:tc>
      </w:tr>
      <w:tr>
        <w:tc>
          <w:tcPr>
            <w:tcW w:type="dxa" w:w="2880"/>
          </w:tcPr>
          <w:p>
            <w:r>
              <w:t>items[].business_account_id</w:t>
            </w:r>
          </w:p>
        </w:tc>
        <w:tc>
          <w:tcPr>
            <w:tcW w:type="dxa" w:w="2880"/>
          </w:tcPr>
          <w:p>
            <w:r>
              <w:t>string</w:t>
            </w:r>
          </w:p>
        </w:tc>
        <w:tc>
          <w:tcPr>
            <w:tcW w:type="dxa" w:w="2880"/>
          </w:tcPr>
          <w:p>
            <w:r>
              <w:t>WhatsApp Business Account ID.</w:t>
            </w:r>
          </w:p>
        </w:tc>
      </w:tr>
      <w:tr>
        <w:tc>
          <w:tcPr>
            <w:tcW w:type="dxa" w:w="2880"/>
          </w:tcPr>
          <w:p>
            <w:r>
              <w:t>items[].phone_number_id</w:t>
            </w:r>
          </w:p>
        </w:tc>
        <w:tc>
          <w:tcPr>
            <w:tcW w:type="dxa" w:w="2880"/>
          </w:tcPr>
          <w:p>
            <w:r>
              <w:t>string</w:t>
            </w:r>
          </w:p>
        </w:tc>
        <w:tc>
          <w:tcPr>
            <w:tcW w:type="dxa" w:w="2880"/>
          </w:tcPr>
          <w:p>
            <w:r>
              <w:t>WhatsApp Phone Number ID.</w:t>
            </w:r>
          </w:p>
        </w:tc>
      </w:tr>
      <w:tr>
        <w:tc>
          <w:tcPr>
            <w:tcW w:type="dxa" w:w="2880"/>
          </w:tcPr>
          <w:p>
            <w:r>
              <w:t>items[].business_account_name</w:t>
            </w:r>
          </w:p>
        </w:tc>
        <w:tc>
          <w:tcPr>
            <w:tcW w:type="dxa" w:w="2880"/>
          </w:tcPr>
          <w:p>
            <w:r>
              <w:t>string</w:t>
            </w:r>
          </w:p>
        </w:tc>
        <w:tc>
          <w:tcPr>
            <w:tcW w:type="dxa" w:w="2880"/>
          </w:tcPr>
          <w:p>
            <w:r>
              <w:t>Name of the WhatsApp Business Account.</w:t>
            </w:r>
          </w:p>
        </w:tc>
      </w:tr>
      <w:tr>
        <w:tc>
          <w:tcPr>
            <w:tcW w:type="dxa" w:w="2880"/>
          </w:tcPr>
          <w:p>
            <w:r>
              <w:t>items[].phone_number_name</w:t>
            </w:r>
          </w:p>
        </w:tc>
        <w:tc>
          <w:tcPr>
            <w:tcW w:type="dxa" w:w="2880"/>
          </w:tcPr>
          <w:p>
            <w:r>
              <w:t>string</w:t>
            </w:r>
          </w:p>
        </w:tc>
        <w:tc>
          <w:tcPr>
            <w:tcW w:type="dxa" w:w="2880"/>
          </w:tcPr>
          <w:p>
            <w:r>
              <w:t>Display name of the phone number.</w:t>
            </w:r>
          </w:p>
        </w:tc>
      </w:tr>
      <w:tr>
        <w:tc>
          <w:tcPr>
            <w:tcW w:type="dxa" w:w="2880"/>
          </w:tcPr>
          <w:p>
            <w:r>
              <w:t>items[].phone_number</w:t>
            </w:r>
          </w:p>
        </w:tc>
        <w:tc>
          <w:tcPr>
            <w:tcW w:type="dxa" w:w="2880"/>
          </w:tcPr>
          <w:p>
            <w:r>
              <w:t>string</w:t>
            </w:r>
          </w:p>
        </w:tc>
        <w:tc>
          <w:tcPr>
            <w:tcW w:type="dxa" w:w="2880"/>
          </w:tcPr>
          <w:p>
            <w:r>
              <w:t>Phone number in string format.</w:t>
            </w:r>
          </w:p>
        </w:tc>
      </w:tr>
      <w:tr>
        <w:tc>
          <w:tcPr>
            <w:tcW w:type="dxa" w:w="2880"/>
          </w:tcPr>
          <w:p>
            <w:r>
              <w:t>items[].assigned_agent_id</w:t>
            </w:r>
          </w:p>
        </w:tc>
        <w:tc>
          <w:tcPr>
            <w:tcW w:type="dxa" w:w="2880"/>
          </w:tcPr>
          <w:p>
            <w:r>
              <w:t>string | null</w:t>
            </w:r>
          </w:p>
        </w:tc>
        <w:tc>
          <w:tcPr>
            <w:tcW w:type="dxa" w:w="2880"/>
          </w:tcPr>
          <w:p>
            <w:r>
              <w:t>Agent ID assigned to this WhatsApp account, if any.</w:t>
            </w:r>
          </w:p>
        </w:tc>
      </w:tr>
      <w:tr>
        <w:tc>
          <w:tcPr>
            <w:tcW w:type="dxa" w:w="2880"/>
          </w:tcPr>
          <w:p>
            <w:r>
              <w:t>items[].enable_messaging</w:t>
            </w:r>
          </w:p>
        </w:tc>
        <w:tc>
          <w:tcPr>
            <w:tcW w:type="dxa" w:w="2880"/>
          </w:tcPr>
          <w:p>
            <w:r>
              <w:t>boolean</w:t>
            </w:r>
          </w:p>
        </w:tc>
        <w:tc>
          <w:tcPr>
            <w:tcW w:type="dxa" w:w="2880"/>
          </w:tcPr>
          <w:p>
            <w:r>
              <w:t>Whether messaging is enabled. Default: true.</w:t>
            </w:r>
          </w:p>
        </w:tc>
      </w:tr>
      <w:tr>
        <w:tc>
          <w:tcPr>
            <w:tcW w:type="dxa" w:w="2880"/>
          </w:tcPr>
          <w:p>
            <w:r>
              <w:t>items[].enable_audio_message_response</w:t>
            </w:r>
          </w:p>
        </w:tc>
        <w:tc>
          <w:tcPr>
            <w:tcW w:type="dxa" w:w="2880"/>
          </w:tcPr>
          <w:p>
            <w:r>
              <w:t>boolean</w:t>
            </w:r>
          </w:p>
        </w:tc>
        <w:tc>
          <w:tcPr>
            <w:tcW w:type="dxa" w:w="2880"/>
          </w:tcPr>
          <w:p>
            <w:r>
              <w:t>Whether audio message responses are enabled. Default: true.</w:t>
            </w:r>
          </w:p>
        </w:tc>
      </w:tr>
      <w:tr>
        <w:tc>
          <w:tcPr>
            <w:tcW w:type="dxa" w:w="2880"/>
          </w:tcPr>
          <w:p>
            <w:r>
              <w:t>items[].assigned_agent_name</w:t>
            </w:r>
          </w:p>
        </w:tc>
        <w:tc>
          <w:tcPr>
            <w:tcW w:type="dxa" w:w="2880"/>
          </w:tcPr>
          <w:p>
            <w:r>
              <w:t>string | null</w:t>
            </w:r>
          </w:p>
        </w:tc>
        <w:tc>
          <w:tcPr>
            <w:tcW w:type="dxa" w:w="2880"/>
          </w:tcPr>
          <w:p>
            <w:r>
              <w:t>Name of the assigned agent (nullable).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'https://api.elevenlabs.io/v1/convai/whatsapp-accounts' \</w:t>
        <w:br/>
        <w:t xml:space="preserve"> --header 'Accept: application/json'</w:t>
      </w:r>
    </w:p>
    <w:p>
      <w:pPr>
        <w:pStyle w:val="Heading3"/>
      </w:pPr>
      <w:r>
        <w:t>Behavior</w:t>
      </w:r>
    </w:p>
    <w:p>
      <w:pPr>
        <w:pStyle w:val="ListBullet"/>
      </w:pPr>
      <w:r>
        <w:t>The API returns a JSON object containing items.</w:t>
      </w:r>
    </w:p>
    <w:p>
      <w:pPr>
        <w:pStyle w:val="ListBullet"/>
      </w:pPr>
      <w:r>
        <w:t>Each entry in items represents a WhatsApp account with business identifiers, phone metadata, and assignment/feature settings.</w:t>
      </w:r>
    </w:p>
    <w:p>
      <w:pPr>
        <w:pStyle w:val="Heading3"/>
      </w:pPr>
      <w:r>
        <w:t>Error Handling</w:t>
      </w:r>
    </w:p>
    <w:p>
      <w:pPr>
        <w:pStyle w:val="ListBullet"/>
      </w:pPr>
      <w:r>
        <w:t>422 Validation Error: Returned when the request fails validation (example provided in docs indicates a missing required header).</w:t>
      </w:r>
    </w:p>
    <w:p>
      <w:pPr>
        <w:pStyle w:val="Heading3"/>
      </w:pPr>
      <w:r>
        <w:t>Related whatsappAccounts actions</w:t>
      </w:r>
    </w:p>
    <w:p>
      <w:pPr>
        <w:pStyle w:val="ListBullet"/>
      </w:pPr>
      <w:r>
        <w:t>[PATCH] Update a WhatsApp Account — /v1/convai/whatsapp-accounts/{{phoneNumberId}}</w:t>
      </w:r>
    </w:p>
    <w:p>
      <w:pPr>
        <w:pStyle w:val="ListBullet"/>
      </w:pPr>
      <w:r>
        <w:t>[GET] Get WhatsApp Account by Phone Number ID — /v1/convai/whatsapp-accounts/{{phoneNumberId}}</w:t>
      </w:r>
    </w:p>
    <w:p>
      <w:pPr>
        <w:pStyle w:val="ListBullet"/>
      </w:pPr>
      <w:r>
        <w:t>[DELETE] Delete a WhatsApp Account — /v1/convai/whatsapp-accounts/{{phoneNumberId}}</w:t>
      </w:r>
    </w:p>
    <w:p>
      <w:r>
        <w:br w:type="page"/>
      </w:r>
    </w:p>
    <w:p>
      <w:pPr>
        <w:pStyle w:val="Heading2"/>
      </w:pPr>
      <w:r>
        <w:t>191. [GET] Get an Agent's Knowledge Base Size</w:t>
      </w:r>
    </w:p>
    <w:p>
      <w:r>
        <w:rPr>
          <w:b/>
        </w:rPr>
        <w:t xml:space="preserve">Endpoint: </w:t>
      </w:r>
      <w:r>
        <w:rPr>
          <w:rFonts w:ascii="Courier New" w:hAnsi="Courier New"/>
          <w:sz w:val="18"/>
        </w:rPr>
        <w:t>/v1/convai/agent/{{agentId}}/knowledge-base/size</w:t>
      </w:r>
    </w:p>
    <w:p>
      <w:pPr>
        <w:pStyle w:val="Heading3"/>
      </w:pPr>
      <w:r>
        <w:t>Method</w:t>
      </w:r>
    </w:p>
    <w:p>
      <w:r>
        <w:t>GET</w:t>
      </w:r>
    </w:p>
    <w:p>
      <w:pPr>
        <w:pStyle w:val="Heading3"/>
      </w:pPr>
      <w:r>
        <w:t>URL</w:t>
      </w:r>
    </w:p>
    <w:p>
      <w:r>
        <w:t>https://api.elevenlabs.io/v1/convai/agent/{{agent_id}}/knowledge-base/size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number of pages in the specified agent’s knowledge base.</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/agent//knowledge-base/size or /agent/knowledge-base/size).</w:t>
      </w:r>
    </w:p>
    <w:p>
      <w:pPr>
        <w:pStyle w:val="ListBullet"/>
      </w:pPr>
      <w:r>
        <w:t>Always construct the path as /v1/convai/agent/{{agent_id}}/knowledge-base/size, where {{agent_id}} is a non-empty string.</w:t>
      </w:r>
    </w:p>
    <w:p>
      <w:pPr>
        <w:pStyle w:val="ListBullet"/>
      </w:pPr>
      <w:r>
        <w:t>Do not infer or guess the agent_id.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/v1/convai/agent/agent_123/knowledge-base/size</w:t>
        <w:br/>
        <w:t>/v1/convai/agent/8f3c2a1b-4a2b-4b3b-9a3f-1b2c3d4e5f6a/knowledge-base/size</w:t>
      </w:r>
    </w:p>
    <w:p>
      <w:pPr>
        <w:pStyle w:val="Heading3"/>
      </w:pPr>
      <w:r>
        <w:t>Invalid Examples</w:t>
      </w:r>
    </w:p>
    <w:p>
      <w:r>
        <w:rPr>
          <w:b/>
          <w:color w:val="666666"/>
          <w:sz w:val="16"/>
        </w:rPr>
        <w:t>[http]</w:t>
      </w:r>
    </w:p>
    <w:p>
      <w:pPr>
        <w:shd w:fill="F2F2F2" w:val="clear"/>
      </w:pPr>
      <w:r>
        <w:rPr>
          <w:rFonts w:ascii="Courier New" w:hAnsi="Courier New"/>
          <w:sz w:val="17"/>
        </w:rPr>
        <w:t>/v1/convai/agent//knowledge-base/size</w:t>
        <w:br/>
        <w:t>/v1/convai/agent/knowledge-base/size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w:t>
            </w:r>
          </w:p>
        </w:tc>
        <w:tc>
          <w:tcPr>
            <w:tcW w:type="dxa" w:w="2880"/>
          </w:tcPr>
          <w:p>
            <w:r>
              <w:t>The agent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"number_of_pages": 12</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"agent_id"],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number_of_pages</w:t>
            </w:r>
          </w:p>
        </w:tc>
        <w:tc>
          <w:tcPr>
            <w:tcW w:type="dxa" w:w="2880"/>
          </w:tcPr>
          <w:p>
            <w:r>
              <w:t>number</w:t>
            </w:r>
          </w:p>
        </w:tc>
        <w:tc>
          <w:tcPr>
            <w:tcW w:type="dxa" w:w="2880"/>
          </w:tcPr>
          <w:p>
            <w:r>
              <w:t>Number of pages in the agent’s knowledge base.</w:t>
            </w:r>
          </w:p>
        </w:tc>
      </w:tr>
      <w:tr>
        <w:tc>
          <w:tcPr>
            <w:tcW w:type="dxa" w:w="2880"/>
          </w:tcPr>
          <w:p>
            <w:r>
              <w:t>detail</w:t>
            </w:r>
          </w:p>
        </w:tc>
        <w:tc>
          <w:tcPr>
            <w:tcW w:type="dxa" w:w="2880"/>
          </w:tcPr>
          <w:p>
            <w:r>
              <w:t>array</w:t>
            </w:r>
          </w:p>
        </w:tc>
        <w:tc>
          <w:tcPr>
            <w:tcW w:type="dxa" w:w="2880"/>
          </w:tcPr>
          <w:p>
            <w:r>
              <w:t>(Error) List of validation errors.</w:t>
            </w:r>
          </w:p>
        </w:tc>
      </w:tr>
      <w:tr>
        <w:tc>
          <w:tcPr>
            <w:tcW w:type="dxa" w:w="2880"/>
          </w:tcPr>
          <w:p>
            <w:r>
              <w:t>detail.loc</w:t>
            </w:r>
          </w:p>
        </w:tc>
        <w:tc>
          <w:tcPr>
            <w:tcW w:type="dxa" w:w="2880"/>
          </w:tcPr>
          <w:p>
            <w:r>
              <w:t>array</w:t>
            </w:r>
          </w:p>
        </w:tc>
        <w:tc>
          <w:tcPr>
            <w:tcW w:type="dxa" w:w="2880"/>
          </w:tcPr>
          <w:p>
            <w:r>
              <w:t>(Error) Location of the validation issue (strings/integers).</w:t>
            </w:r>
          </w:p>
        </w:tc>
      </w:tr>
      <w:tr>
        <w:tc>
          <w:tcPr>
            <w:tcW w:type="dxa" w:w="2880"/>
          </w:tcPr>
          <w:p>
            <w:r>
              <w:t>detail.msg</w:t>
            </w:r>
          </w:p>
        </w:tc>
        <w:tc>
          <w:tcPr>
            <w:tcW w:type="dxa" w:w="2880"/>
          </w:tcPr>
          <w:p>
            <w:r>
              <w:t>string</w:t>
            </w:r>
          </w:p>
        </w:tc>
        <w:tc>
          <w:tcPr>
            <w:tcW w:type="dxa" w:w="2880"/>
          </w:tcPr>
          <w:p>
            <w:r>
              <w:t>(Error) Human-readable error message.</w:t>
            </w:r>
          </w:p>
        </w:tc>
      </w:tr>
      <w:tr>
        <w:tc>
          <w:tcPr>
            <w:tcW w:type="dxa" w:w="2880"/>
          </w:tcPr>
          <w:p>
            <w:r>
              <w:t>detail.type</w:t>
            </w:r>
          </w:p>
        </w:tc>
        <w:tc>
          <w:tcPr>
            <w:tcW w:type="dxa" w:w="2880"/>
          </w:tcPr>
          <w:p>
            <w:r>
              <w:t>string</w:t>
            </w:r>
          </w:p>
        </w:tc>
        <w:tc>
          <w:tcPr>
            <w:tcW w:type="dxa" w:w="2880"/>
          </w:tcPr>
          <w:p>
            <w:r>
              <w:t>(Error)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'https://api.elevenlabs.io/v1/convai/agent/agent_123/knowledge-base/size' \</w:t>
        <w:br/>
        <w:t xml:space="preserve"> --header 'Accept: application/json'</w:t>
      </w:r>
    </w:p>
    <w:p>
      <w:r>
        <w:br w:type="page"/>
      </w:r>
    </w:p>
    <w:p>
      <w:pPr>
        <w:pStyle w:val="Heading2"/>
      </w:pPr>
      <w:r>
        <w:t>192. [GET] Text Search Conversation Transcript Messages</w:t>
      </w:r>
    </w:p>
    <w:p>
      <w:r>
        <w:rPr>
          <w:b/>
        </w:rPr>
        <w:t xml:space="preserve">Endpoint: </w:t>
      </w:r>
      <w:r>
        <w:rPr>
          <w:rFonts w:ascii="Courier New" w:hAnsi="Courier New"/>
          <w:sz w:val="18"/>
        </w:rPr>
        <w:t>/convai/conversations/messages/text-search</w:t>
      </w:r>
    </w:p>
    <w:p>
      <w:pPr>
        <w:pStyle w:val="Heading3"/>
      </w:pPr>
      <w:r>
        <w:t>Prerequisites</w:t>
      </w:r>
    </w:p>
    <w:p>
      <w:pPr>
        <w:pStyle w:val="ListBullet"/>
      </w:pPr>
      <w:r>
        <w:t>Access to ElevenLabs ConvAI conversation data (conversations/transcripts) for the relevant workspace/project.</w:t>
      </w:r>
    </w:p>
    <w:p>
      <w:pPr>
        <w:pStyle w:val="Heading3"/>
      </w:pPr>
      <w:r>
        <w:t>Method</w:t>
      </w:r>
    </w:p>
    <w:p>
      <w:r>
        <w:t>GET</w:t>
      </w:r>
    </w:p>
    <w:p>
      <w:pPr>
        <w:pStyle w:val="Heading3"/>
      </w:pPr>
      <w:r>
        <w:t>URL</w:t>
      </w:r>
    </w:p>
    <w:p>
      <w:r>
        <w:t>https://api.elevenlabs.io/v1/convai/conversations/messages/text-search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through conversation transcript messages using full-text and fuzzy matching. Supports many optional filters (agent, time range, duration, ratings, tools, languages, etc.) and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authentication headers (e.g., xi-api-key) in this knowledge 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text_query</w:t>
            </w:r>
          </w:p>
        </w:tc>
        <w:tc>
          <w:tcPr>
            <w:tcW w:type="dxa" w:w="2880"/>
          </w:tcPr>
          <w:p>
            <w:r>
              <w:t>string</w:t>
            </w:r>
          </w:p>
        </w:tc>
        <w:tc>
          <w:tcPr>
            <w:tcW w:type="dxa" w:w="2880"/>
          </w:tcPr>
          <w:p>
            <w:r>
              <w:t>The search query text for full-text and fuzzy matching.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string | null</w:t>
            </w:r>
          </w:p>
        </w:tc>
        <w:tc>
          <w:tcPr>
            <w:tcW w:type="dxa" w:w="2880"/>
          </w:tcPr>
          <w:p>
            <w:r>
              <w:t>The id of the agent you're taking the action on.</w:t>
            </w:r>
          </w:p>
        </w:tc>
      </w:tr>
      <w:tr>
        <w:tc>
          <w:tcPr>
            <w:tcW w:type="dxa" w:w="2880"/>
          </w:tcPr>
          <w:p>
            <w:r>
              <w:t>call_successful</w:t>
            </w:r>
          </w:p>
        </w:tc>
        <w:tc>
          <w:tcPr>
            <w:tcW w:type="dxa" w:w="2880"/>
          </w:tcPr>
          <w:p>
            <w:r>
              <w:t>enum["success","failure","unknown"] | null</w:t>
            </w:r>
          </w:p>
        </w:tc>
        <w:tc>
          <w:tcPr>
            <w:tcW w:type="dxa" w:w="2880"/>
          </w:tcPr>
          <w:p>
            <w:r>
              <w:t>The result of the success evaluation.</w:t>
            </w:r>
          </w:p>
        </w:tc>
      </w:tr>
      <w:tr>
        <w:tc>
          <w:tcPr>
            <w:tcW w:type="dxa" w:w="2880"/>
          </w:tcPr>
          <w:p>
            <w:r>
              <w:t>call_start_before_unix</w:t>
            </w:r>
          </w:p>
        </w:tc>
        <w:tc>
          <w:tcPr>
            <w:tcW w:type="dxa" w:w="2880"/>
          </w:tcPr>
          <w:p>
            <w:r>
              <w:t>integer | null</w:t>
            </w:r>
          </w:p>
        </w:tc>
        <w:tc>
          <w:tcPr>
            <w:tcW w:type="dxa" w:w="2880"/>
          </w:tcPr>
          <w:p>
            <w:r>
              <w:t>Unix timestamp (seconds) to filter conversations up to this start date.</w:t>
            </w:r>
          </w:p>
        </w:tc>
      </w:tr>
      <w:tr>
        <w:tc>
          <w:tcPr>
            <w:tcW w:type="dxa" w:w="2880"/>
          </w:tcPr>
          <w:p>
            <w:r>
              <w:t>call_start_after_unix</w:t>
            </w:r>
          </w:p>
        </w:tc>
        <w:tc>
          <w:tcPr>
            <w:tcW w:type="dxa" w:w="2880"/>
          </w:tcPr>
          <w:p>
            <w:r>
              <w:t>integer | null</w:t>
            </w:r>
          </w:p>
        </w:tc>
        <w:tc>
          <w:tcPr>
            <w:tcW w:type="dxa" w:w="2880"/>
          </w:tcPr>
          <w:p>
            <w:r>
              <w:t>Unix timestamp (seconds) to filter conversations after this start date.</w:t>
            </w:r>
          </w:p>
        </w:tc>
      </w:tr>
      <w:tr>
        <w:tc>
          <w:tcPr>
            <w:tcW w:type="dxa" w:w="2880"/>
          </w:tcPr>
          <w:p>
            <w:r>
              <w:t>call_duration_min_secs</w:t>
            </w:r>
          </w:p>
        </w:tc>
        <w:tc>
          <w:tcPr>
            <w:tcW w:type="dxa" w:w="2880"/>
          </w:tcPr>
          <w:p>
            <w:r>
              <w:t>integer | null</w:t>
            </w:r>
          </w:p>
        </w:tc>
        <w:tc>
          <w:tcPr>
            <w:tcW w:type="dxa" w:w="2880"/>
          </w:tcPr>
          <w:p>
            <w:r>
              <w:t>Minimum call duration in seconds.</w:t>
            </w:r>
          </w:p>
        </w:tc>
      </w:tr>
      <w:tr>
        <w:tc>
          <w:tcPr>
            <w:tcW w:type="dxa" w:w="2880"/>
          </w:tcPr>
          <w:p>
            <w:r>
              <w:t>call_duration_max_secs</w:t>
            </w:r>
          </w:p>
        </w:tc>
        <w:tc>
          <w:tcPr>
            <w:tcW w:type="dxa" w:w="2880"/>
          </w:tcPr>
          <w:p>
            <w:r>
              <w:t>integer | null</w:t>
            </w:r>
          </w:p>
        </w:tc>
        <w:tc>
          <w:tcPr>
            <w:tcW w:type="dxa" w:w="2880"/>
          </w:tcPr>
          <w:p>
            <w:r>
              <w:t>Maximum call duration in seconds.</w:t>
            </w:r>
          </w:p>
        </w:tc>
      </w:tr>
      <w:tr>
        <w:tc>
          <w:tcPr>
            <w:tcW w:type="dxa" w:w="2880"/>
          </w:tcPr>
          <w:p>
            <w:r>
              <w:t>rating_max</w:t>
            </w:r>
          </w:p>
        </w:tc>
        <w:tc>
          <w:tcPr>
            <w:tcW w:type="dxa" w:w="2880"/>
          </w:tcPr>
          <w:p>
            <w:r>
              <w:t>integer | null</w:t>
            </w:r>
          </w:p>
        </w:tc>
        <w:tc>
          <w:tcPr>
            <w:tcW w:type="dxa" w:w="2880"/>
          </w:tcPr>
          <w:p>
            <w:r>
              <w:t>Maximum overall rating (1–5).</w:t>
            </w:r>
          </w:p>
        </w:tc>
      </w:tr>
      <w:tr>
        <w:tc>
          <w:tcPr>
            <w:tcW w:type="dxa" w:w="2880"/>
          </w:tcPr>
          <w:p>
            <w:r>
              <w:t>rating_min</w:t>
            </w:r>
          </w:p>
        </w:tc>
        <w:tc>
          <w:tcPr>
            <w:tcW w:type="dxa" w:w="2880"/>
          </w:tcPr>
          <w:p>
            <w:r>
              <w:t>integer | null</w:t>
            </w:r>
          </w:p>
        </w:tc>
        <w:tc>
          <w:tcPr>
            <w:tcW w:type="dxa" w:w="2880"/>
          </w:tcPr>
          <w:p>
            <w:r>
              <w:t>Minimum overall rating (1–5).</w:t>
            </w:r>
          </w:p>
        </w:tc>
      </w:tr>
      <w:tr>
        <w:tc>
          <w:tcPr>
            <w:tcW w:type="dxa" w:w="2880"/>
          </w:tcPr>
          <w:p>
            <w:r>
              <w:t>has_feedback_comment</w:t>
            </w:r>
          </w:p>
        </w:tc>
        <w:tc>
          <w:tcPr>
            <w:tcW w:type="dxa" w:w="2880"/>
          </w:tcPr>
          <w:p>
            <w:r>
              <w:t>boolean | null</w:t>
            </w:r>
          </w:p>
        </w:tc>
        <w:tc>
          <w:tcPr>
            <w:tcW w:type="dxa" w:w="2880"/>
          </w:tcPr>
          <w:p>
            <w:r>
              <w:t>Filter conversations with user feedback comments.</w:t>
            </w:r>
          </w:p>
        </w:tc>
      </w:tr>
      <w:tr>
        <w:tc>
          <w:tcPr>
            <w:tcW w:type="dxa" w:w="2880"/>
          </w:tcPr>
          <w:p>
            <w:r>
              <w:t>user_id</w:t>
            </w:r>
          </w:p>
        </w:tc>
        <w:tc>
          <w:tcPr>
            <w:tcW w:type="dxa" w:w="2880"/>
          </w:tcPr>
          <w:p>
            <w:r>
              <w:t>string | null</w:t>
            </w:r>
          </w:p>
        </w:tc>
        <w:tc>
          <w:tcPr>
            <w:tcW w:type="dxa" w:w="2880"/>
          </w:tcPr>
          <w:p>
            <w:r>
              <w:t>Filter conversations by the user ID who initiated them.</w:t>
            </w:r>
          </w:p>
        </w:tc>
      </w:tr>
      <w:tr>
        <w:tc>
          <w:tcPr>
            <w:tcW w:type="dxa" w:w="2880"/>
          </w:tcPr>
          <w:p>
            <w:r>
              <w:t>evaluation_params</w:t>
            </w:r>
          </w:p>
        </w:tc>
        <w:tc>
          <w:tcPr>
            <w:tcW w:type="dxa" w:w="2880"/>
          </w:tcPr>
          <w:p>
            <w:r>
              <w:t>string[] | null</w:t>
            </w:r>
          </w:p>
        </w:tc>
        <w:tc>
          <w:tcPr>
            <w:tcW w:type="dxa" w:w="2880"/>
          </w:tcPr>
          <w:p>
            <w:r>
              <w:t>Evaluation filters. Repeatable query param. Format: criteria_id:result. Example: value_framing:success.</w:t>
            </w:r>
          </w:p>
        </w:tc>
      </w:tr>
      <w:tr>
        <w:tc>
          <w:tcPr>
            <w:tcW w:type="dxa" w:w="2880"/>
          </w:tcPr>
          <w:p>
            <w:r>
              <w:t>data_collection_params</w:t>
            </w:r>
          </w:p>
        </w:tc>
        <w:tc>
          <w:tcPr>
            <w:tcW w:type="dxa" w:w="2880"/>
          </w:tcPr>
          <w:p>
            <w:r>
              <w:t>string[] | null</w:t>
            </w:r>
          </w:p>
        </w:tc>
        <w:tc>
          <w:tcPr>
            <w:tcW w:type="dxa" w:w="2880"/>
          </w:tcPr>
          <w:p>
            <w:r>
              <w:t>Data collection filters. Repeatable query param. Format: id:op:value where op is one of eq|neq|gt|gte|lt|lte|in|exists|missing. For in, pipe-delimit values.</w:t>
            </w:r>
          </w:p>
        </w:tc>
      </w:tr>
      <w:tr>
        <w:tc>
          <w:tcPr>
            <w:tcW w:type="dxa" w:w="2880"/>
          </w:tcPr>
          <w:p>
            <w:r>
              <w:t>tool_names</w:t>
            </w:r>
          </w:p>
        </w:tc>
        <w:tc>
          <w:tcPr>
            <w:tcW w:type="dxa" w:w="2880"/>
          </w:tcPr>
          <w:p>
            <w:r>
              <w:t>string[] | null</w:t>
            </w:r>
          </w:p>
        </w:tc>
        <w:tc>
          <w:tcPr>
            <w:tcW w:type="dxa" w:w="2880"/>
          </w:tcPr>
          <w:p>
            <w:r>
              <w:t>Filter conversations by tool names used during the call.</w:t>
            </w:r>
          </w:p>
        </w:tc>
      </w:tr>
      <w:tr>
        <w:tc>
          <w:tcPr>
            <w:tcW w:type="dxa" w:w="2880"/>
          </w:tcPr>
          <w:p>
            <w:r>
              <w:t>tool_names_successful</w:t>
            </w:r>
          </w:p>
        </w:tc>
        <w:tc>
          <w:tcPr>
            <w:tcW w:type="dxa" w:w="2880"/>
          </w:tcPr>
          <w:p>
            <w:r>
              <w:t>string[] | null</w:t>
            </w:r>
          </w:p>
        </w:tc>
        <w:tc>
          <w:tcPr>
            <w:tcW w:type="dxa" w:w="2880"/>
          </w:tcPr>
          <w:p>
            <w:r>
              <w:t>Filter conversations by tool names that had successful calls.</w:t>
            </w:r>
          </w:p>
        </w:tc>
      </w:tr>
      <w:tr>
        <w:tc>
          <w:tcPr>
            <w:tcW w:type="dxa" w:w="2880"/>
          </w:tcPr>
          <w:p>
            <w:r>
              <w:t>tool_names_errored</w:t>
            </w:r>
          </w:p>
        </w:tc>
        <w:tc>
          <w:tcPr>
            <w:tcW w:type="dxa" w:w="2880"/>
          </w:tcPr>
          <w:p>
            <w:r>
              <w:t>string[] | null</w:t>
            </w:r>
          </w:p>
        </w:tc>
        <w:tc>
          <w:tcPr>
            <w:tcW w:type="dxa" w:w="2880"/>
          </w:tcPr>
          <w:p>
            <w:r>
              <w:t>Filter conversations by tool names that had errored calls.</w:t>
            </w:r>
          </w:p>
        </w:tc>
      </w:tr>
      <w:tr>
        <w:tc>
          <w:tcPr>
            <w:tcW w:type="dxa" w:w="2880"/>
          </w:tcPr>
          <w:p>
            <w:r>
              <w:t>main_languages</w:t>
            </w:r>
          </w:p>
        </w:tc>
        <w:tc>
          <w:tcPr>
            <w:tcW w:type="dxa" w:w="2880"/>
          </w:tcPr>
          <w:p>
            <w:r>
              <w:t>string[] | null</w:t>
            </w:r>
          </w:p>
        </w:tc>
        <w:tc>
          <w:tcPr>
            <w:tcW w:type="dxa" w:w="2880"/>
          </w:tcPr>
          <w:p>
            <w:r>
              <w:t>Filter conversations by detected main language (language code).</w:t>
            </w:r>
          </w:p>
        </w:tc>
      </w:tr>
      <w:tr>
        <w:tc>
          <w:tcPr>
            <w:tcW w:type="dxa" w:w="2880"/>
          </w:tcPr>
          <w:p>
            <w:r>
              <w:t>page_size</w:t>
            </w:r>
          </w:p>
        </w:tc>
        <w:tc>
          <w:tcPr>
            <w:tcW w:type="dxa" w:w="2880"/>
          </w:tcPr>
          <w:p>
            <w:r>
              <w:t>integer</w:t>
            </w:r>
          </w:p>
        </w:tc>
        <w:tc>
          <w:tcPr>
            <w:tcW w:type="dxa" w:w="2880"/>
          </w:tcPr>
          <w:p>
            <w:r>
              <w:t>Number of results per page. Max 50.</w:t>
            </w:r>
          </w:p>
        </w:tc>
      </w:tr>
      <w:tr>
        <w:tc>
          <w:tcPr>
            <w:tcW w:type="dxa" w:w="2880"/>
          </w:tcPr>
          <w:p>
            <w:r>
              <w:t>summary_mode</w:t>
            </w:r>
          </w:p>
        </w:tc>
        <w:tc>
          <w:tcPr>
            <w:tcW w:type="dxa" w:w="2880"/>
          </w:tcPr>
          <w:p>
            <w:r>
              <w:t>enum["exclude","include"]</w:t>
            </w:r>
          </w:p>
        </w:tc>
        <w:tc>
          <w:tcPr>
            <w:tcW w:type="dxa" w:w="2880"/>
          </w:tcPr>
          <w:p>
            <w:r>
              <w:t>Whether to include transcript summaries in the response.</w:t>
            </w:r>
          </w:p>
        </w:tc>
      </w:tr>
      <w:tr>
        <w:tc>
          <w:tcPr>
            <w:tcW w:type="dxa" w:w="2880"/>
          </w:tcPr>
          <w:p>
            <w:r>
              <w:t>conversation_initiation_source</w:t>
            </w:r>
          </w:p>
        </w:tc>
        <w:tc>
          <w:tcPr>
            <w:tcW w:type="dxa" w:w="2880"/>
          </w:tcPr>
          <w:p>
            <w:r>
              <w:t>enum["unknown","android_sdk","node_js_sdk","react_native_sdk","react_sdk","js_sdk","python_sdk","widget","sip_trunk","twilio","genesys","swift_sdk","whatsapp","flutter_sdk","zendesk_integration","slack_integration","template_preview"] | null</w:t>
            </w:r>
          </w:p>
        </w:tc>
        <w:tc>
          <w:tcPr>
            <w:tcW w:type="dxa" w:w="2880"/>
          </w:tcPr>
          <w:p>
            <w:r>
              <w:t>Filter conversations by initiation source.</w:t>
            </w:r>
          </w:p>
        </w:tc>
      </w:tr>
      <w:tr>
        <w:tc>
          <w:tcPr>
            <w:tcW w:type="dxa" w:w="2880"/>
          </w:tcPr>
          <w:p>
            <w:r>
              <w:t>branch_id</w:t>
            </w:r>
          </w:p>
        </w:tc>
        <w:tc>
          <w:tcPr>
            <w:tcW w:type="dxa" w:w="2880"/>
          </w:tcPr>
          <w:p>
            <w:r>
              <w:t>string | null</w:t>
            </w:r>
          </w:p>
        </w:tc>
        <w:tc>
          <w:tcPr>
            <w:tcW w:type="dxa" w:w="2880"/>
          </w:tcPr>
          <w:p>
            <w:r>
              <w:t>Filter conversations by branch ID.</w:t>
            </w:r>
          </w:p>
        </w:tc>
      </w:tr>
      <w:tr>
        <w:tc>
          <w:tcPr>
            <w:tcW w:type="dxa" w:w="2880"/>
          </w:tcPr>
          <w:p>
            <w:r>
              <w:t>cursor</w:t>
            </w:r>
          </w:p>
        </w:tc>
        <w:tc>
          <w:tcPr>
            <w:tcW w:type="dxa" w:w="2880"/>
          </w:tcPr>
          <w:p>
            <w:r>
              <w:t>string | null</w:t>
            </w:r>
          </w:p>
        </w:tc>
        <w:tc>
          <w:tcPr>
            <w:tcW w:type="dxa" w:w="2880"/>
          </w:tcPr>
          <w:p>
            <w:r>
              <w:t>Used for fetching next page. Cursor is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"total": 123,</w:t>
        <w:br/>
        <w:t xml:space="preserve"> "page": 1,</w:t>
        <w:br/>
        <w:t xml:space="preserve"> "page_size": 20</w:t>
        <w:br/>
        <w:t xml:space="preserve"> },</w:t>
        <w:br/>
        <w:t xml:space="preserve"> "results": [</w:t>
        <w:br/>
        <w:t xml:space="preserve"> {</w:t>
        <w:br/>
        <w:t xml:space="preserve"> "conversation_id": "conv_01HXYZABC123",</w:t>
        <w:br/>
        <w:t xml:space="preserve"> "agent_id": "agent_01HAGENT123",</w:t>
        <w:br/>
        <w:t xml:space="preserve"> "agent_name": "Support Agent",</w:t>
        <w:br/>
        <w:t xml:space="preserve"> "transcript_index": 42,</w:t>
        <w:br/>
        <w:t xml:space="preserve"> "chunk_text": "…text snippet matching the query…",</w:t>
        <w:br/>
        <w:t xml:space="preserve"> "score": 0.873,</w:t>
        <w:br/>
        <w:t xml:space="preserve"> "conversation_start_time_unix_secs": 1710000000</w:t>
        <w:br/>
        <w:t xml:space="preserve"> }</w:t>
        <w:br/>
        <w:t xml:space="preserve"> ],</w:t>
        <w:br/>
        <w:t xml:space="preserve"> "next_cursor": "eyJwYWdlIjoyfQ==",</w:t>
        <w:br/>
        <w:t xml:space="preserve"> "has_more": true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["query", "text_query"],</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meta.total</w:t>
            </w:r>
          </w:p>
        </w:tc>
        <w:tc>
          <w:tcPr>
            <w:tcW w:type="dxa" w:w="2880"/>
          </w:tcPr>
          <w:p>
            <w:r>
              <w:t>integer | null</w:t>
            </w:r>
          </w:p>
        </w:tc>
        <w:tc>
          <w:tcPr>
            <w:tcW w:type="dxa" w:w="2880"/>
          </w:tcPr>
          <w:p>
            <w:r>
              <w:t>Total number of results (if provided).</w:t>
            </w:r>
          </w:p>
        </w:tc>
      </w:tr>
      <w:tr>
        <w:tc>
          <w:tcPr>
            <w:tcW w:type="dxa" w:w="2880"/>
          </w:tcPr>
          <w:p>
            <w:r>
              <w:t>meta.page</w:t>
            </w:r>
          </w:p>
        </w:tc>
        <w:tc>
          <w:tcPr>
            <w:tcW w:type="dxa" w:w="2880"/>
          </w:tcPr>
          <w:p>
            <w:r>
              <w:t>integer | null</w:t>
            </w:r>
          </w:p>
        </w:tc>
        <w:tc>
          <w:tcPr>
            <w:tcW w:type="dxa" w:w="2880"/>
          </w:tcPr>
          <w:p>
            <w:r>
              <w:t>Current page (if provided).</w:t>
            </w:r>
          </w:p>
        </w:tc>
      </w:tr>
      <w:tr>
        <w:tc>
          <w:tcPr>
            <w:tcW w:type="dxa" w:w="2880"/>
          </w:tcPr>
          <w:p>
            <w:r>
              <w:t>meta.page_size</w:t>
            </w:r>
          </w:p>
        </w:tc>
        <w:tc>
          <w:tcPr>
            <w:tcW w:type="dxa" w:w="2880"/>
          </w:tcPr>
          <w:p>
            <w:r>
              <w:t>integer | null</w:t>
            </w:r>
          </w:p>
        </w:tc>
        <w:tc>
          <w:tcPr>
            <w:tcW w:type="dxa" w:w="2880"/>
          </w:tcPr>
          <w:p>
            <w:r>
              <w:t>Page size (if provided).</w:t>
            </w:r>
          </w:p>
        </w:tc>
      </w:tr>
      <w:tr>
        <w:tc>
          <w:tcPr>
            <w:tcW w:type="dxa" w:w="2880"/>
          </w:tcPr>
          <w:p>
            <w:r>
              <w:t>results</w:t>
            </w:r>
          </w:p>
        </w:tc>
        <w:tc>
          <w:tcPr>
            <w:tcW w:type="dxa" w:w="2880"/>
          </w:tcPr>
          <w:p>
            <w:r>
              <w:t>array</w:t>
            </w:r>
          </w:p>
        </w:tc>
        <w:tc>
          <w:tcPr>
            <w:tcW w:type="dxa" w:w="2880"/>
          </w:tcPr>
          <w:p>
            <w:r>
              <w:t>List of matched transcript message chunks.</w:t>
            </w:r>
          </w:p>
        </w:tc>
      </w:tr>
      <w:tr>
        <w:tc>
          <w:tcPr>
            <w:tcW w:type="dxa" w:w="2880"/>
          </w:tcPr>
          <w:p>
            <w:r>
              <w:t>results[].conversation_id</w:t>
            </w:r>
          </w:p>
        </w:tc>
        <w:tc>
          <w:tcPr>
            <w:tcW w:type="dxa" w:w="2880"/>
          </w:tcPr>
          <w:p>
            <w:r>
              <w:t>string</w:t>
            </w:r>
          </w:p>
        </w:tc>
        <w:tc>
          <w:tcPr>
            <w:tcW w:type="dxa" w:w="2880"/>
          </w:tcPr>
          <w:p>
            <w:r>
              <w:t>Conversation identifier.</w:t>
            </w:r>
          </w:p>
        </w:tc>
      </w:tr>
      <w:tr>
        <w:tc>
          <w:tcPr>
            <w:tcW w:type="dxa" w:w="2880"/>
          </w:tcPr>
          <w:p>
            <w:r>
              <w:t>results[].agent_id</w:t>
            </w:r>
          </w:p>
        </w:tc>
        <w:tc>
          <w:tcPr>
            <w:tcW w:type="dxa" w:w="2880"/>
          </w:tcPr>
          <w:p>
            <w:r>
              <w:t>string</w:t>
            </w:r>
          </w:p>
        </w:tc>
        <w:tc>
          <w:tcPr>
            <w:tcW w:type="dxa" w:w="2880"/>
          </w:tcPr>
          <w:p>
            <w:r>
              <w:t>Agent identifier.</w:t>
            </w:r>
          </w:p>
        </w:tc>
      </w:tr>
      <w:tr>
        <w:tc>
          <w:tcPr>
            <w:tcW w:type="dxa" w:w="2880"/>
          </w:tcPr>
          <w:p>
            <w:r>
              <w:t>results[].agent_name</w:t>
            </w:r>
          </w:p>
        </w:tc>
        <w:tc>
          <w:tcPr>
            <w:tcW w:type="dxa" w:w="2880"/>
          </w:tcPr>
          <w:p>
            <w:r>
              <w:t>string | null</w:t>
            </w:r>
          </w:p>
        </w:tc>
        <w:tc>
          <w:tcPr>
            <w:tcW w:type="dxa" w:w="2880"/>
          </w:tcPr>
          <w:p>
            <w:r>
              <w:t>Agent name.</w:t>
            </w:r>
          </w:p>
        </w:tc>
      </w:tr>
      <w:tr>
        <w:tc>
          <w:tcPr>
            <w:tcW w:type="dxa" w:w="2880"/>
          </w:tcPr>
          <w:p>
            <w:r>
              <w:t>results[].transcript_index</w:t>
            </w:r>
          </w:p>
        </w:tc>
        <w:tc>
          <w:tcPr>
            <w:tcW w:type="dxa" w:w="2880"/>
          </w:tcPr>
          <w:p>
            <w:r>
              <w:t>integer</w:t>
            </w:r>
          </w:p>
        </w:tc>
        <w:tc>
          <w:tcPr>
            <w:tcW w:type="dxa" w:w="2880"/>
          </w:tcPr>
          <w:p>
            <w:r>
              <w:t>Transcript index of the matched chunk.</w:t>
            </w:r>
          </w:p>
        </w:tc>
      </w:tr>
      <w:tr>
        <w:tc>
          <w:tcPr>
            <w:tcW w:type="dxa" w:w="2880"/>
          </w:tcPr>
          <w:p>
            <w:r>
              <w:t>results[].chunk_text</w:t>
            </w:r>
          </w:p>
        </w:tc>
        <w:tc>
          <w:tcPr>
            <w:tcW w:type="dxa" w:w="2880"/>
          </w:tcPr>
          <w:p>
            <w:r>
              <w:t>string</w:t>
            </w:r>
          </w:p>
        </w:tc>
        <w:tc>
          <w:tcPr>
            <w:tcW w:type="dxa" w:w="2880"/>
          </w:tcPr>
          <w:p>
            <w:r>
              <w:t>The matched text chunk/snippet.</w:t>
            </w:r>
          </w:p>
        </w:tc>
      </w:tr>
      <w:tr>
        <w:tc>
          <w:tcPr>
            <w:tcW w:type="dxa" w:w="2880"/>
          </w:tcPr>
          <w:p>
            <w:r>
              <w:t>results[].score</w:t>
            </w:r>
          </w:p>
        </w:tc>
        <w:tc>
          <w:tcPr>
            <w:tcW w:type="dxa" w:w="2880"/>
          </w:tcPr>
          <w:p>
            <w:r>
              <w:t>number</w:t>
            </w:r>
          </w:p>
        </w:tc>
        <w:tc>
          <w:tcPr>
            <w:tcW w:type="dxa" w:w="2880"/>
          </w:tcPr>
          <w:p>
            <w:r>
              <w:t>Match score.</w:t>
            </w:r>
          </w:p>
        </w:tc>
      </w:tr>
      <w:tr>
        <w:tc>
          <w:tcPr>
            <w:tcW w:type="dxa" w:w="2880"/>
          </w:tcPr>
          <w:p>
            <w:r>
              <w:t>results[].conversation_start_time_unix_secs</w:t>
            </w:r>
          </w:p>
        </w:tc>
        <w:tc>
          <w:tcPr>
            <w:tcW w:type="dxa" w:w="2880"/>
          </w:tcPr>
          <w:p>
            <w:r>
              <w:t>integer</w:t>
            </w:r>
          </w:p>
        </w:tc>
        <w:tc>
          <w:tcPr>
            <w:tcW w:type="dxa" w:w="2880"/>
          </w:tcPr>
          <w:p>
            <w:r>
              <w:t>Conversation start time as unix seconds.</w:t>
            </w:r>
          </w:p>
        </w:tc>
      </w:tr>
      <w:tr>
        <w:tc>
          <w:tcPr>
            <w:tcW w:type="dxa" w:w="2880"/>
          </w:tcPr>
          <w:p>
            <w:r>
              <w:t>next_cursor</w:t>
            </w:r>
          </w:p>
        </w:tc>
        <w:tc>
          <w:tcPr>
            <w:tcW w:type="dxa" w:w="2880"/>
          </w:tcPr>
          <w:p>
            <w:r>
              <w:t>string | null</w:t>
            </w:r>
          </w:p>
        </w:tc>
        <w:tc>
          <w:tcPr>
            <w:tcW w:type="dxa" w:w="2880"/>
          </w:tcPr>
          <w:p>
            <w:r>
              <w:t>Cursor to fetch the next page of results.</w:t>
            </w:r>
          </w:p>
        </w:tc>
      </w:tr>
      <w:tr>
        <w:tc>
          <w:tcPr>
            <w:tcW w:type="dxa" w:w="2880"/>
          </w:tcPr>
          <w:p>
            <w:r>
              <w:t>has_more</w:t>
            </w:r>
          </w:p>
        </w:tc>
        <w:tc>
          <w:tcPr>
            <w:tcW w:type="dxa" w:w="2880"/>
          </w:tcPr>
          <w:p>
            <w:r>
              <w:t>boolean</w:t>
            </w:r>
          </w:p>
        </w:tc>
        <w:tc>
          <w:tcPr>
            <w:tcW w:type="dxa" w:w="2880"/>
          </w:tcPr>
          <w:p>
            <w:r>
              <w:t>Whether there are more results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'https://api.elevenlabs.io/v1/convai/conversations/messages/text-search?text_query=refund&amp;page_size=20&amp;summary_mode=exclude'</w:t>
      </w:r>
    </w:p>
    <w:p>
      <w:pPr>
        <w:pStyle w:val="Heading3"/>
      </w:pPr>
      <w:r>
        <w:t>Example Usage</w:t>
      </w:r>
    </w:p>
    <w:p>
      <w:pPr>
        <w:pStyle w:val="Heading3"/>
      </w:pPr>
      <w:r>
        <w:t>Example 1: Search within a specific agent and time window</w:t>
      </w:r>
    </w:p>
    <w:p>
      <w:r>
        <w:rPr>
          <w:b/>
          <w:color w:val="666666"/>
          <w:sz w:val="16"/>
        </w:rPr>
        <w:t>[bash]</w:t>
      </w:r>
    </w:p>
    <w:p>
      <w:pPr>
        <w:shd w:fill="F2F2F2" w:val="clear"/>
      </w:pPr>
      <w:r>
        <w:rPr>
          <w:rFonts w:ascii="Courier New" w:hAnsi="Courier New"/>
          <w:sz w:val="17"/>
        </w:rPr>
        <w:t>curl -i --location --request GET \</w:t>
        <w:br/>
        <w:t xml:space="preserve"> 'https://api.elevenlabs.io/v1/convai/conversations/messages/text-search?text_query=cancel%20subscription&amp;agent_id=agent_01HAGENT123&amp;call_start_after_unix=1710000000&amp;call_start_before_unix=1712600000&amp;page_size=50'</w:t>
      </w:r>
    </w:p>
    <w:p>
      <w:pPr>
        <w:pStyle w:val="Heading3"/>
      </w:pPr>
      <w:r>
        <w:t>Example 2: Filter by tools and only successful calls</w:t>
      </w:r>
    </w:p>
    <w:p>
      <w:r>
        <w:rPr>
          <w:b/>
          <w:color w:val="666666"/>
          <w:sz w:val="16"/>
        </w:rPr>
        <w:t>[bash]</w:t>
      </w:r>
    </w:p>
    <w:p>
      <w:pPr>
        <w:shd w:fill="F2F2F2" w:val="clear"/>
      </w:pPr>
      <w:r>
        <w:rPr>
          <w:rFonts w:ascii="Courier New" w:hAnsi="Courier New"/>
          <w:sz w:val="17"/>
        </w:rPr>
        <w:t>curl -i --location --request GET \</w:t>
        <w:br/>
        <w:t xml:space="preserve"> 'https://api.elevenlabs.io/v1/convai/conversations/messages/text-search?text_query=order%20status&amp;call_successful=success&amp;tool_names=shopify_lookup&amp;tool_names=crm_search'</w:t>
      </w:r>
    </w:p>
    <w:p>
      <w:pPr>
        <w:pStyle w:val="Heading3"/>
      </w:pPr>
      <w:r>
        <w:t>Example 3: Paginate using cursor</w:t>
      </w:r>
    </w:p>
    <w:p>
      <w:r>
        <w:rPr>
          <w:b/>
          <w:color w:val="666666"/>
          <w:sz w:val="16"/>
        </w:rPr>
        <w:t>[bash]</w:t>
      </w:r>
    </w:p>
    <w:p>
      <w:pPr>
        <w:shd w:fill="F2F2F2" w:val="clear"/>
      </w:pPr>
      <w:r>
        <w:rPr>
          <w:rFonts w:ascii="Courier New" w:hAnsi="Courier New"/>
          <w:sz w:val="17"/>
        </w:rPr>
        <w:t>curl -i --location --request GET \</w:t>
        <w:br/>
        <w:t xml:space="preserve"> 'https://api.elevenlabs.io/v1/convai/conversations/messages/text-search?text_query=pricing&amp;cursor=eyJwYWdlIjoyfQ==&amp;page_size=20'</w:t>
      </w:r>
    </w:p>
    <w:p>
      <w:pPr>
        <w:pStyle w:val="Heading3"/>
      </w:pPr>
      <w:r>
        <w:t>Notes</w:t>
      </w:r>
    </w:p>
    <w:p>
      <w:pPr>
        <w:pStyle w:val="ListBullet"/>
      </w:pPr>
      <w:r>
        <w:t>evaluation_params and data_collection_params are repeatable query parameters (send the key multiple times in the URL).</w:t>
      </w:r>
    </w:p>
    <w:p>
      <w:pPr>
        <w:pStyle w:val="ListBullet"/>
      </w:pPr>
      <w:r>
        <w:t>page_size has a maximum of 50.</w:t>
      </w:r>
    </w:p>
    <w:p>
      <w:pPr>
        <w:pStyle w:val="ListBullet"/>
      </w:pPr>
      <w:r>
        <w:t>Use next_cursor + has_more for cursor-based pagination.</w:t>
      </w:r>
    </w:p>
    <w:p>
      <w:pPr>
        <w:pStyle w:val="Heading3"/>
      </w:pPr>
      <w:r>
        <w:t>Related convaiConversationMessages actions</w:t>
      </w:r>
    </w:p>
    <w:p>
      <w:pPr>
        <w:pStyle w:val="ListBullet"/>
      </w:pPr>
      <w:r>
        <w:t>[GET] Smart Search Conversation Messages — /convai/conversations/messages/smart-search</w:t>
      </w:r>
    </w:p>
    <w:p>
      <w:r>
        <w:br w:type="page"/>
      </w:r>
    </w:p>
    <w:p>
      <w:pPr>
        <w:pStyle w:val="Heading2"/>
      </w:pPr>
      <w:r>
        <w:t>193. [PATCH] Update Convai Settings (Workspace)</w:t>
      </w:r>
    </w:p>
    <w:p>
      <w:r>
        <w:rPr>
          <w:b/>
        </w:rPr>
        <w:t xml:space="preserve">Endpoint: </w:t>
      </w:r>
      <w:r>
        <w:rPr>
          <w:rFonts w:ascii="Courier New" w:hAnsi="Courier New"/>
          <w:sz w:val="18"/>
        </w:rPr>
        <w:t>/convai/settings</w:t>
      </w:r>
    </w:p>
    <w:p>
      <w:pPr>
        <w:pStyle w:val="Heading3"/>
      </w:pPr>
      <w:r>
        <w:t>Prerequisites</w:t>
      </w:r>
    </w:p>
    <w:p>
      <w:pPr>
        <w:pStyle w:val="ListBullet"/>
      </w:pPr>
      <w:r>
        <w:t>Access to a workspace with permission to update Convai settings</w:t>
      </w:r>
    </w:p>
    <w:p>
      <w:pPr>
        <w:pStyle w:val="Heading3"/>
      </w:pPr>
      <w:r>
        <w:t>Method</w:t>
      </w:r>
    </w:p>
    <w:p>
      <w:r>
        <w:t>PATCH</w:t>
      </w:r>
    </w:p>
    <w:p>
      <w:pPr>
        <w:pStyle w:val="Heading3"/>
      </w:pPr>
      <w:r>
        <w:t>URL</w:t>
      </w:r>
    </w:p>
    <w:p>
      <w:r>
        <w:t>https://api.elevenlabs.io/v1/convai/settings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Convai settings for the current workspace, including webhook configuration, MCP server usage, RAG retention period, and the default LiveKit stack.</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A JSON object containing the Convai settings to update.</w:t>
            </w:r>
          </w:p>
        </w:tc>
      </w:tr>
    </w:tbl>
    <w:p/>
    <w:p>
      <w:r>
        <w:rPr>
          <w:b/>
        </w:rPr>
        <w:t>Note: The documentation marks the request body as required, but does not explicitly mark any individual field as required at the top level.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conversation_initiation_client_data_webhook</w:t>
            </w:r>
          </w:p>
        </w:tc>
        <w:tc>
          <w:tcPr>
            <w:tcW w:type="dxa" w:w="2880"/>
          </w:tcPr>
          <w:p>
            <w:r>
              <w:t>object | null</w:t>
            </w:r>
          </w:p>
        </w:tc>
        <w:tc>
          <w:tcPr>
            <w:tcW w:type="dxa" w:w="2880"/>
          </w:tcPr>
          <w:p>
            <w:r>
              <w:t>Webhook configuration for conversation initiation client data.</w:t>
            </w:r>
          </w:p>
        </w:tc>
      </w:tr>
      <w:tr>
        <w:tc>
          <w:tcPr>
            <w:tcW w:type="dxa" w:w="2880"/>
          </w:tcPr>
          <w:p>
            <w:r>
              <w:t>conversation_initiation_client_data_webhook.url</w:t>
            </w:r>
          </w:p>
        </w:tc>
        <w:tc>
          <w:tcPr>
            <w:tcW w:type="dxa" w:w="2880"/>
          </w:tcPr>
          <w:p>
            <w:r>
              <w:t>string</w:t>
            </w:r>
          </w:p>
        </w:tc>
        <w:tc>
          <w:tcPr>
            <w:tcW w:type="dxa" w:w="2880"/>
          </w:tcPr>
          <w:p>
            <w:r>
              <w:t>Required if conversation_initiation_client_data_webhook is provided. The URL to send the webhook to.</w:t>
            </w:r>
          </w:p>
        </w:tc>
      </w:tr>
      <w:tr>
        <w:tc>
          <w:tcPr>
            <w:tcW w:type="dxa" w:w="2880"/>
          </w:tcPr>
          <w:p>
            <w:r>
              <w:t>conversation_initiation_client_data_webhook.request_headers</w:t>
            </w:r>
          </w:p>
        </w:tc>
        <w:tc>
          <w:tcPr>
            <w:tcW w:type="dxa" w:w="2880"/>
          </w:tcPr>
          <w:p>
            <w:r>
              <w:t>object</w:t>
            </w:r>
          </w:p>
        </w:tc>
        <w:tc>
          <w:tcPr>
            <w:tcW w:type="dxa" w:w="2880"/>
          </w:tcPr>
          <w:p>
            <w:r>
              <w:t>Required if conversation_initiation_client_data_webhook is provided. Map of header key/value pairs. Values may be string or &lt;ConvAISecretLocator&gt;.</w:t>
            </w:r>
          </w:p>
        </w:tc>
      </w:tr>
      <w:tr>
        <w:tc>
          <w:tcPr>
            <w:tcW w:type="dxa" w:w="2880"/>
          </w:tcPr>
          <w:p>
            <w:r>
              <w:t>webhooks</w:t>
            </w:r>
          </w:p>
        </w:tc>
        <w:tc>
          <w:tcPr>
            <w:tcW w:type="dxa" w:w="2880"/>
          </w:tcPr>
          <w:p>
            <w:r>
              <w:t>object</w:t>
            </w:r>
          </w:p>
        </w:tc>
        <w:tc>
          <w:tcPr>
            <w:tcW w:type="dxa" w:w="2880"/>
          </w:tcPr>
          <w:p>
            <w:r>
              <w:t>Webhook-related settings.</w:t>
            </w:r>
          </w:p>
        </w:tc>
      </w:tr>
      <w:tr>
        <w:tc>
          <w:tcPr>
            <w:tcW w:type="dxa" w:w="2880"/>
          </w:tcPr>
          <w:p>
            <w:r>
              <w:t>webhooks.post_call_webhook_id</w:t>
            </w:r>
          </w:p>
        </w:tc>
        <w:tc>
          <w:tcPr>
            <w:tcW w:type="dxa" w:w="2880"/>
          </w:tcPr>
          <w:p>
            <w:r>
              <w:t>string | null</w:t>
            </w:r>
          </w:p>
        </w:tc>
        <w:tc>
          <w:tcPr>
            <w:tcW w:type="dxa" w:w="2880"/>
          </w:tcPr>
          <w:p>
            <w:r>
              <w:t>Post-call webhook identifier.</w:t>
            </w:r>
          </w:p>
        </w:tc>
      </w:tr>
      <w:tr>
        <w:tc>
          <w:tcPr>
            <w:tcW w:type="dxa" w:w="2880"/>
          </w:tcPr>
          <w:p>
            <w:r>
              <w:t>webhooks.events</w:t>
            </w:r>
          </w:p>
        </w:tc>
        <w:tc>
          <w:tcPr>
            <w:tcW w:type="dxa" w:w="2880"/>
          </w:tcPr>
          <w:p>
            <w:r>
              <w:t>array</w:t>
            </w:r>
          </w:p>
        </w:tc>
        <w:tc>
          <w:tcPr>
            <w:tcW w:type="dxa" w:w="2880"/>
          </w:tcPr>
          <w:p>
            <w:r>
              <w:t>List of event types to send via webhook. Allowed values: "transcript", "audio", "call_initiation_failure".</w:t>
            </w:r>
          </w:p>
        </w:tc>
      </w:tr>
      <w:tr>
        <w:tc>
          <w:tcPr>
            <w:tcW w:type="dxa" w:w="2880"/>
          </w:tcPr>
          <w:p>
            <w:r>
              <w:t>webhooks.send_audio</w:t>
            </w:r>
          </w:p>
        </w:tc>
        <w:tc>
          <w:tcPr>
            <w:tcW w:type="dxa" w:w="2880"/>
          </w:tcPr>
          <w:p>
            <w:r>
              <w:t>boolean | null</w:t>
            </w:r>
          </w:p>
        </w:tc>
        <w:tc>
          <w:tcPr>
            <w:tcW w:type="dxa" w:w="2880"/>
          </w:tcPr>
          <w:p>
            <w:r>
              <w:t>Whether to send audio via webhook.</w:t>
            </w:r>
          </w:p>
        </w:tc>
      </w:tr>
      <w:tr>
        <w:tc>
          <w:tcPr>
            <w:tcW w:type="dxa" w:w="2880"/>
          </w:tcPr>
          <w:p>
            <w:r>
              <w:t>can_use_mcp_servers</w:t>
            </w:r>
          </w:p>
        </w:tc>
        <w:tc>
          <w:tcPr>
            <w:tcW w:type="dxa" w:w="2880"/>
          </w:tcPr>
          <w:p>
            <w:r>
              <w:t>boolean</w:t>
            </w:r>
          </w:p>
        </w:tc>
        <w:tc>
          <w:tcPr>
            <w:tcW w:type="dxa" w:w="2880"/>
          </w:tcPr>
          <w:p>
            <w:r>
              <w:t>Whether the workspace can use MCP servers. Default: false.</w:t>
            </w:r>
          </w:p>
        </w:tc>
      </w:tr>
      <w:tr>
        <w:tc>
          <w:tcPr>
            <w:tcW w:type="dxa" w:w="2880"/>
          </w:tcPr>
          <w:p>
            <w:r>
              <w:t>rag_retention_period_days</w:t>
            </w:r>
          </w:p>
        </w:tc>
        <w:tc>
          <w:tcPr>
            <w:tcW w:type="dxa" w:w="2880"/>
          </w:tcPr>
          <w:p>
            <w:r>
              <w:t>integer</w:t>
            </w:r>
          </w:p>
        </w:tc>
        <w:tc>
          <w:tcPr>
            <w:tcW w:type="dxa" w:w="2880"/>
          </w:tcPr>
          <w:p>
            <w:r>
              <w:t>RAG retention period in days. Default: 10. Maximum: 30.</w:t>
            </w:r>
          </w:p>
        </w:tc>
      </w:tr>
      <w:tr>
        <w:tc>
          <w:tcPr>
            <w:tcW w:type="dxa" w:w="2880"/>
          </w:tcPr>
          <w:p>
            <w:r>
              <w:t>default_livekit_stack</w:t>
            </w:r>
          </w:p>
        </w:tc>
        <w:tc>
          <w:tcPr>
            <w:tcW w:type="dxa" w:w="2880"/>
          </w:tcPr>
          <w:p>
            <w:r>
              <w:t>string</w:t>
            </w:r>
          </w:p>
        </w:tc>
        <w:tc>
          <w:tcPr>
            <w:tcW w:type="dxa" w:w="2880"/>
          </w:tcPr>
          <w:p>
            <w:r>
              <w:t>Default LiveKit stack. Allowed values: "standard", "static".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"conversation_initiation_client_data_webhook": {</w:t>
        <w:br/>
        <w:t xml:space="preserve"> "url": "https://example.com/convai/client-data",</w:t>
        <w:br/>
        <w:t xml:space="preserve"> "request_headers": {</w:t>
        <w:br/>
        <w:t xml:space="preserve"> "X-Custom-Header": "value"</w:t>
        <w:br/>
        <w:t xml:space="preserve"> }</w:t>
        <w:br/>
        <w:t xml:space="preserve"> },</w:t>
        <w:br/>
        <w:t xml:space="preserve"> "webhooks": {</w:t>
        <w:br/>
        <w:t xml:space="preserve"> "post_call_webhook_id": "whk_123",</w:t>
        <w:br/>
        <w:t xml:space="preserve"> "events": ["transcript", "audio"],</w:t>
        <w:br/>
        <w:t xml:space="preserve"> "send_audio": true</w:t>
        <w:br/>
        <w:t xml:space="preserve"> },</w:t>
        <w:br/>
        <w:t xml:space="preserve"> "can_use_mcp_servers": false,</w:t>
        <w:br/>
        <w:t xml:space="preserve"> "rag_retention_period_days": 10,</w:t>
        <w:br/>
        <w:t xml:space="preserve"> "default_livekit_stack": "standard"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"rag_retention_period_days"],</w:t>
        <w:br/>
        <w:t xml:space="preserve"> "msg": "ensure this value is less than or equal to 30",</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conversation_initiation_client_data_webhook</w:t>
            </w:r>
          </w:p>
        </w:tc>
        <w:tc>
          <w:tcPr>
            <w:tcW w:type="dxa" w:w="2880"/>
          </w:tcPr>
          <w:p>
            <w:r>
              <w:t>object | null</w:t>
            </w:r>
          </w:p>
        </w:tc>
        <w:tc>
          <w:tcPr>
            <w:tcW w:type="dxa" w:w="2880"/>
          </w:tcPr>
          <w:p>
            <w:r>
              <w:t>Webhook configuration for conversation initiation client data.</w:t>
            </w:r>
          </w:p>
        </w:tc>
      </w:tr>
      <w:tr>
        <w:tc>
          <w:tcPr>
            <w:tcW w:type="dxa" w:w="2880"/>
          </w:tcPr>
          <w:p>
            <w:r>
              <w:t>conversation_initiation_client_data_webhook.url</w:t>
            </w:r>
          </w:p>
        </w:tc>
        <w:tc>
          <w:tcPr>
            <w:tcW w:type="dxa" w:w="2880"/>
          </w:tcPr>
          <w:p>
            <w:r>
              <w:t>string</w:t>
            </w:r>
          </w:p>
        </w:tc>
        <w:tc>
          <w:tcPr>
            <w:tcW w:type="dxa" w:w="2880"/>
          </w:tcPr>
          <w:p>
            <w:r>
              <w:t>Webhook target URL.</w:t>
            </w:r>
          </w:p>
        </w:tc>
      </w:tr>
      <w:tr>
        <w:tc>
          <w:tcPr>
            <w:tcW w:type="dxa" w:w="2880"/>
          </w:tcPr>
          <w:p>
            <w:r>
              <w:t>conversation_initiation_client_data_webhook.request_headers</w:t>
            </w:r>
          </w:p>
        </w:tc>
        <w:tc>
          <w:tcPr>
            <w:tcW w:type="dxa" w:w="2880"/>
          </w:tcPr>
          <w:p>
            <w:r>
              <w:t>object</w:t>
            </w:r>
          </w:p>
        </w:tc>
        <w:tc>
          <w:tcPr>
            <w:tcW w:type="dxa" w:w="2880"/>
          </w:tcPr>
          <w:p>
            <w:r>
              <w:t>Header map; values may be string or &lt;ConvAISecretLocator&gt;.</w:t>
            </w:r>
          </w:p>
        </w:tc>
      </w:tr>
      <w:tr>
        <w:tc>
          <w:tcPr>
            <w:tcW w:type="dxa" w:w="2880"/>
          </w:tcPr>
          <w:p>
            <w:r>
              <w:t>webhooks</w:t>
            </w:r>
          </w:p>
        </w:tc>
        <w:tc>
          <w:tcPr>
            <w:tcW w:type="dxa" w:w="2880"/>
          </w:tcPr>
          <w:p>
            <w:r>
              <w:t>object</w:t>
            </w:r>
          </w:p>
        </w:tc>
        <w:tc>
          <w:tcPr>
            <w:tcW w:type="dxa" w:w="2880"/>
          </w:tcPr>
          <w:p>
            <w:r>
              <w:t>Webhook-related settings.</w:t>
            </w:r>
          </w:p>
        </w:tc>
      </w:tr>
      <w:tr>
        <w:tc>
          <w:tcPr>
            <w:tcW w:type="dxa" w:w="2880"/>
          </w:tcPr>
          <w:p>
            <w:r>
              <w:t>webhooks.post_call_webhook_id</w:t>
            </w:r>
          </w:p>
        </w:tc>
        <w:tc>
          <w:tcPr>
            <w:tcW w:type="dxa" w:w="2880"/>
          </w:tcPr>
          <w:p>
            <w:r>
              <w:t>string | null</w:t>
            </w:r>
          </w:p>
        </w:tc>
        <w:tc>
          <w:tcPr>
            <w:tcW w:type="dxa" w:w="2880"/>
          </w:tcPr>
          <w:p>
            <w:r>
              <w:t>Post-call webhook identifier.</w:t>
            </w:r>
          </w:p>
        </w:tc>
      </w:tr>
      <w:tr>
        <w:tc>
          <w:tcPr>
            <w:tcW w:type="dxa" w:w="2880"/>
          </w:tcPr>
          <w:p>
            <w:r>
              <w:t>webhooks.events</w:t>
            </w:r>
          </w:p>
        </w:tc>
        <w:tc>
          <w:tcPr>
            <w:tcW w:type="dxa" w:w="2880"/>
          </w:tcPr>
          <w:p>
            <w:r>
              <w:t>array</w:t>
            </w:r>
          </w:p>
        </w:tc>
        <w:tc>
          <w:tcPr>
            <w:tcW w:type="dxa" w:w="2880"/>
          </w:tcPr>
          <w:p>
            <w:r>
              <w:t>Event types sent via webhook: "transcript", "audio", "call_initiation_failure".</w:t>
            </w:r>
          </w:p>
        </w:tc>
      </w:tr>
      <w:tr>
        <w:tc>
          <w:tcPr>
            <w:tcW w:type="dxa" w:w="2880"/>
          </w:tcPr>
          <w:p>
            <w:r>
              <w:t>webhooks.send_audio</w:t>
            </w:r>
          </w:p>
        </w:tc>
        <w:tc>
          <w:tcPr>
            <w:tcW w:type="dxa" w:w="2880"/>
          </w:tcPr>
          <w:p>
            <w:r>
              <w:t>boolean | null</w:t>
            </w:r>
          </w:p>
        </w:tc>
        <w:tc>
          <w:tcPr>
            <w:tcW w:type="dxa" w:w="2880"/>
          </w:tcPr>
          <w:p>
            <w:r>
              <w:t>Whether audio is sent via webhook.</w:t>
            </w:r>
          </w:p>
        </w:tc>
      </w:tr>
      <w:tr>
        <w:tc>
          <w:tcPr>
            <w:tcW w:type="dxa" w:w="2880"/>
          </w:tcPr>
          <w:p>
            <w:r>
              <w:t>can_use_mcp_servers</w:t>
            </w:r>
          </w:p>
        </w:tc>
        <w:tc>
          <w:tcPr>
            <w:tcW w:type="dxa" w:w="2880"/>
          </w:tcPr>
          <w:p>
            <w:r>
              <w:t>boolean</w:t>
            </w:r>
          </w:p>
        </w:tc>
        <w:tc>
          <w:tcPr>
            <w:tcW w:type="dxa" w:w="2880"/>
          </w:tcPr>
          <w:p>
            <w:r>
              <w:t>Whether MCP servers can be used. Default: false.</w:t>
            </w:r>
          </w:p>
        </w:tc>
      </w:tr>
      <w:tr>
        <w:tc>
          <w:tcPr>
            <w:tcW w:type="dxa" w:w="2880"/>
          </w:tcPr>
          <w:p>
            <w:r>
              <w:t>rag_retention_period_days</w:t>
            </w:r>
          </w:p>
        </w:tc>
        <w:tc>
          <w:tcPr>
            <w:tcW w:type="dxa" w:w="2880"/>
          </w:tcPr>
          <w:p>
            <w:r>
              <w:t>integer</w:t>
            </w:r>
          </w:p>
        </w:tc>
        <w:tc>
          <w:tcPr>
            <w:tcW w:type="dxa" w:w="2880"/>
          </w:tcPr>
          <w:p>
            <w:r>
              <w:t>RAG retention period in days. Default: 10. Max: 30.</w:t>
            </w:r>
          </w:p>
        </w:tc>
      </w:tr>
      <w:tr>
        <w:tc>
          <w:tcPr>
            <w:tcW w:type="dxa" w:w="2880"/>
          </w:tcPr>
          <w:p>
            <w:r>
              <w:t>default_livekit_stack</w:t>
            </w:r>
          </w:p>
        </w:tc>
        <w:tc>
          <w:tcPr>
            <w:tcW w:type="dxa" w:w="2880"/>
          </w:tcPr>
          <w:p>
            <w:r>
              <w:t>string</w:t>
            </w:r>
          </w:p>
        </w:tc>
        <w:tc>
          <w:tcPr>
            <w:tcW w:type="dxa" w:w="2880"/>
          </w:tcPr>
          <w:p>
            <w:r>
              <w:t>Default LiveKit stack: "standard" or "static".</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'https://api.elevenlabs.io/v1/convai/settings' \</w:t>
        <w:br/>
        <w:t xml:space="preserve"> --header 'Accept: application/json' \</w:t>
        <w:br/>
        <w:t xml:space="preserve"> --header 'Content-Type: application/json' \</w:t>
        <w:br/>
        <w:t xml:space="preserve"> --data '{</w:t>
        <w:br/>
        <w:t xml:space="preserve"> "webhooks": {</w:t>
        <w:br/>
        <w:t xml:space="preserve"> "post_call_webhook_id": "whk_123",</w:t>
        <w:br/>
        <w:t xml:space="preserve"> "events": ["transcript", "audio"],</w:t>
        <w:br/>
        <w:t xml:space="preserve"> "send_audio": true</w:t>
        <w:br/>
        <w:t xml:space="preserve">    },</w:t>
        <w:br/>
        <w:t xml:space="preserve"> "can_use_mcp_servers": false,</w:t>
        <w:br/>
        <w:t xml:space="preserve"> "rag_retention_period_days": 10,</w:t>
        <w:br/>
        <w:t xml:space="preserve"> "default_livekit_stack": "standard",</w:t>
        <w:br/>
        <w:t xml:space="preserve"> "conversation_initiation_client_data_webhook": {</w:t>
        <w:br/>
        <w:t xml:space="preserve"> "url": "https://example.com/convai/client-data",</w:t>
        <w:br/>
        <w:t xml:space="preserve"> "request_headers": {</w:t>
        <w:br/>
        <w:t xml:space="preserve"> "X-Custom-Header": "value"</w:t>
        <w:br/>
        <w:t xml:space="preserve">      }</w:t>
        <w:br/>
        <w:t xml:space="preserve">    }</w:t>
        <w:br/>
        <w:t xml:space="preserve">  }'</w:t>
      </w:r>
    </w:p>
    <w:p>
      <w:pPr>
        <w:pStyle w:val="Heading3"/>
      </w:pPr>
      <w:r>
        <w:t>Example Usage</w:t>
      </w:r>
    </w:p>
    <w:p>
      <w:pPr>
        <w:pStyle w:val="Heading3"/>
      </w:pPr>
      <w:r>
        <w:t>Example 1: Update RAG retention period</w:t>
      </w:r>
    </w:p>
    <w:p>
      <w:r>
        <w:rPr>
          <w:b/>
          <w:color w:val="666666"/>
          <w:sz w:val="16"/>
        </w:rPr>
        <w:t>[bash]</w:t>
      </w:r>
    </w:p>
    <w:p>
      <w:pPr>
        <w:shd w:fill="F2F2F2" w:val="clear"/>
      </w:pPr>
      <w:r>
        <w:rPr>
          <w:rFonts w:ascii="Courier New" w:hAnsi="Courier New"/>
          <w:sz w:val="17"/>
        </w:rPr>
        <w:t>curl -X PATCH 'https://api.elevenlabs.io/v1/convai/settings' \</w:t>
        <w:br/>
        <w:t xml:space="preserve"> -H 'Accept: application/json' \</w:t>
        <w:br/>
        <w:t xml:space="preserve"> -H 'Content-Type: application/json' \</w:t>
        <w:br/>
        <w:t xml:space="preserve"> -d '{</w:t>
        <w:br/>
        <w:t xml:space="preserve"> "rag_retention_period_days": 10</w:t>
        <w:br/>
        <w:t xml:space="preserve">  }'</w:t>
      </w:r>
    </w:p>
    <w:p>
      <w:pPr>
        <w:pStyle w:val="Heading3"/>
      </w:pPr>
      <w:r>
        <w:t>Example 2: Configure webhook events (transcript only)</w:t>
      </w:r>
    </w:p>
    <w:p>
      <w:r>
        <w:rPr>
          <w:b/>
          <w:color w:val="666666"/>
          <w:sz w:val="16"/>
        </w:rPr>
        <w:t>[bash]</w:t>
      </w:r>
    </w:p>
    <w:p>
      <w:pPr>
        <w:shd w:fill="F2F2F2" w:val="clear"/>
      </w:pPr>
      <w:r>
        <w:rPr>
          <w:rFonts w:ascii="Courier New" w:hAnsi="Courier New"/>
          <w:sz w:val="17"/>
        </w:rPr>
        <w:t>curl -X PATCH 'https://api.elevenlabs.io/v1/convai/settings' \</w:t>
        <w:br/>
        <w:t xml:space="preserve"> -H 'Accept: application/json' \</w:t>
        <w:br/>
        <w:t xml:space="preserve"> -H 'Content-Type: application/json' \</w:t>
        <w:br/>
        <w:t xml:space="preserve"> -d '{</w:t>
        <w:br/>
        <w:t xml:space="preserve"> "webhooks": {</w:t>
        <w:br/>
        <w:t xml:space="preserve"> "events": ["transcript"],</w:t>
        <w:br/>
        <w:t xml:space="preserve"> "send_audio": false</w:t>
        <w:br/>
        <w:t xml:space="preserve">    }</w:t>
        <w:br/>
        <w:t xml:space="preserve">  }'</w:t>
      </w:r>
    </w:p>
    <w:p>
      <w:pPr>
        <w:pStyle w:val="Heading3"/>
      </w:pPr>
      <w:r>
        <w:t>Example 3: Set conversation initiation client data webhook</w:t>
      </w:r>
    </w:p>
    <w:p>
      <w:r>
        <w:rPr>
          <w:b/>
          <w:color w:val="666666"/>
          <w:sz w:val="16"/>
        </w:rPr>
        <w:t>[bash]</w:t>
      </w:r>
    </w:p>
    <w:p>
      <w:pPr>
        <w:shd w:fill="F2F2F2" w:val="clear"/>
      </w:pPr>
      <w:r>
        <w:rPr>
          <w:rFonts w:ascii="Courier New" w:hAnsi="Courier New"/>
          <w:sz w:val="17"/>
        </w:rPr>
        <w:t>curl -X PATCH 'https://api.elevenlabs.io/v1/convai/settings' \</w:t>
        <w:br/>
        <w:t xml:space="preserve"> -H 'Accept: application/json' \</w:t>
        <w:br/>
        <w:t xml:space="preserve"> -H 'Content-Type: application/json' \</w:t>
        <w:br/>
        <w:t xml:space="preserve"> -d '{</w:t>
        <w:br/>
        <w:t xml:space="preserve"> "conversation_initiation_client_data_webhook": {</w:t>
        <w:br/>
        <w:t xml:space="preserve"> "url": "https://example.com/convai/client-data",</w:t>
        <w:br/>
        <w:t xml:space="preserve"> "request_headers": {</w:t>
        <w:br/>
        <w:t xml:space="preserve"> "X-Workspace": "my-workspace"</w:t>
        <w:br/>
        <w:t xml:space="preserve">      }</w:t>
        <w:br/>
        <w:t xml:space="preserve">    }</w:t>
        <w:br/>
        <w:t xml:space="preserve">  }'</w:t>
      </w:r>
    </w:p>
    <w:p>
      <w:pPr>
        <w:pStyle w:val="Heading3"/>
      </w:pPr>
      <w:r>
        <w:t>Behavior</w:t>
      </w:r>
    </w:p>
    <w:p>
      <w:pPr>
        <w:pStyle w:val="ListBullet"/>
      </w:pPr>
      <w:r>
        <w:t>Validates the JSON body against the settings schema (returns 422 on validation errors).</w:t>
      </w:r>
    </w:p>
    <w:p>
      <w:pPr>
        <w:pStyle w:val="ListBullet"/>
      </w:pPr>
      <w:r>
        <w:t>Updates the workspace’s Convai settings.</w:t>
      </w:r>
    </w:p>
    <w:p>
      <w:pPr>
        <w:pStyle w:val="ListBullet"/>
      </w:pPr>
      <w:r>
        <w:t>Returns the updated settings object.</w:t>
      </w:r>
    </w:p>
    <w:p>
      <w:pPr>
        <w:pStyle w:val="Heading3"/>
      </w:pPr>
      <w:r>
        <w:t>Notes</w:t>
      </w:r>
    </w:p>
    <w:p>
      <w:pPr>
        <w:pStyle w:val="ListBullet"/>
      </w:pPr>
      <w:r>
        <w:t>The documentation references &lt;ConvAISecretLocator&gt; as a possible value type inside conversation_initiation_client_data_webhook.request_headers, but does not define its structure.</w:t>
      </w:r>
    </w:p>
    <w:p>
      <w:pPr>
        <w:pStyle w:val="ListBullet"/>
      </w:pPr>
      <w:r>
        <w:t>rag_retention_period_days has a maximum of 30 (values above this should trigger a validation error).</w:t>
      </w:r>
    </w:p>
    <w:p>
      <w:pPr>
        <w:pStyle w:val="Heading3"/>
      </w:pPr>
      <w:r>
        <w:t>Error Handling</w:t>
      </w:r>
    </w:p>
    <w:p>
      <w:pPr>
        <w:pStyle w:val="ListBullet"/>
      </w:pPr>
      <w:r>
        <w:t>422 Unprocessable Entity: Returned when the request body fails validation. The response includes detail[] entries with loc, msg, and type.</w:t>
      </w:r>
    </w:p>
    <w:p>
      <w:pPr>
        <w:pStyle w:val="Heading3"/>
      </w:pPr>
      <w:r>
        <w:t>Related convaiSettings actions</w:t>
      </w:r>
    </w:p>
    <w:p>
      <w:pPr>
        <w:pStyle w:val="ListBullet"/>
      </w:pPr>
      <w:r>
        <w:t>[GET] Get Convai Workspace Settings — /convai/settings</w:t>
      </w:r>
    </w:p>
    <w:p>
      <w:r>
        <w:br w:type="page"/>
      </w:r>
    </w:p>
    <w:p>
      <w:pPr>
        <w:pStyle w:val="Heading2"/>
      </w:pPr>
      <w:r>
        <w:t>194. [PATCH] Update a Convai Workspace Secret</w:t>
      </w:r>
    </w:p>
    <w:p>
      <w:r>
        <w:rPr>
          <w:b/>
        </w:rPr>
        <w:t xml:space="preserve">Endpoint: </w:t>
      </w:r>
      <w:r>
        <w:rPr>
          <w:rFonts w:ascii="Courier New" w:hAnsi="Courier New"/>
          <w:sz w:val="18"/>
        </w:rPr>
        <w:t>/convai/secrets/{{secretId}}</w:t>
      </w:r>
    </w:p>
    <w:p>
      <w:pPr>
        <w:pStyle w:val="Heading3"/>
      </w:pPr>
      <w:r>
        <w:t>Prerequisites</w:t>
      </w:r>
    </w:p>
    <w:p>
      <w:pPr>
        <w:pStyle w:val="ListBullet"/>
      </w:pPr>
      <w:r>
        <w:t>You must have access to the Convai workspace that owns the secret you are updating.</w:t>
      </w:r>
    </w:p>
    <w:p>
      <w:pPr>
        <w:pStyle w:val="Heading3"/>
      </w:pPr>
      <w:r>
        <w:t>Method</w:t>
      </w:r>
    </w:p>
    <w:p>
      <w:r>
        <w:t>PATCH</w:t>
      </w:r>
    </w:p>
    <w:p>
      <w:pPr>
        <w:pStyle w:val="Heading3"/>
      </w:pPr>
      <w:r>
        <w:t>URL</w:t>
      </w:r>
    </w:p>
    <w:p>
      <w:r>
        <w:t>https://api.elevenlabs.io/v1/convai/secrets/{{secret_id}}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secret for the Convai workspace by secret ID. The request replaces the secret’s metadata (type/name) and updates its stored value.</w:t>
      </w:r>
    </w:p>
    <w:p>
      <w:pPr>
        <w:pStyle w:val="Heading3"/>
      </w:pPr>
      <w:r>
        <w:t>Enforcement Rules</w:t>
      </w:r>
    </w:p>
    <w:p>
      <w:pPr>
        <w:pStyle w:val="ListBullet"/>
      </w:pPr>
      <w:r>
        <w:t>The secret_id path parameter must always be present.</w:t>
      </w:r>
    </w:p>
    <w:p>
      <w:pPr>
        <w:pStyle w:val="ListBullet"/>
      </w:pPr>
      <w:r>
        <w:t>If the user provides a secret_id, use that value directly.</w:t>
      </w:r>
    </w:p>
    <w:p>
      <w:pPr>
        <w:pStyle w:val="ListBullet"/>
      </w:pPr>
      <w:r>
        <w:t>Do not call the API with a missing or empty secret_id (e.g., avoid /v1/convai/secrets/).</w:t>
      </w:r>
    </w:p>
    <w:p>
      <w:pPr>
        <w:pStyle w:val="ListBullet"/>
      </w:pPr>
      <w:r>
        <w:t>Always construct the path as /v1/convai/secrets/{{secret_id}}, where {{secret_id}} is a non-empty string.</w:t>
      </w:r>
    </w:p>
    <w:p>
      <w:pPr>
        <w:pStyle w:val="ListBullet"/>
      </w:pPr>
      <w:r>
        <w:t>Do not infer or guess the secret_id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/v1/convai/secrets/sec_123</w:t>
        <w:br/>
        <w:t>/v1/convai/secrets/9f2c1c0a-3b2d-4c4e-8b7c-1d2e3f4a5b6c</w:t>
      </w:r>
    </w:p>
    <w:p>
      <w:pPr>
        <w:pStyle w:val="Heading3"/>
      </w:pPr>
      <w:r>
        <w:t>Invalid Examples</w:t>
      </w:r>
    </w:p>
    <w:p>
      <w:r>
        <w:rPr>
          <w:b/>
          <w:color w:val="666666"/>
          <w:sz w:val="16"/>
        </w:rPr>
        <w:t>[http]</w:t>
      </w:r>
    </w:p>
    <w:p>
      <w:pPr>
        <w:shd w:fill="F2F2F2" w:val="clear"/>
      </w:pPr>
      <w:r>
        <w:rPr>
          <w:rFonts w:ascii="Courier New" w:hAnsi="Courier New"/>
          <w:sz w:val="17"/>
        </w:rPr>
        <w:t>/v1/convai/secrets/</w:t>
        <w:br/>
        <w:t>/v1/convai/secrets</w:t>
        <w:br/>
        <w:t>/v1/convai/secrets/{{secret_id}} # (when {{secret_id}}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secret_id</w:t>
            </w:r>
          </w:p>
        </w:tc>
        <w:tc>
          <w:tcPr>
            <w:tcW w:type="dxa" w:w="2880"/>
          </w:tcPr>
          <w:p>
            <w:r>
              <w:t>string</w:t>
            </w:r>
          </w:p>
        </w:tc>
        <w:tc>
          <w:tcPr>
            <w:tcW w:type="dxa" w:w="2880"/>
          </w:tcPr>
          <w:p>
            <w:r>
              <w:t>Secret identifier for the secret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Secret type.</w:t>
            </w:r>
          </w:p>
        </w:tc>
      </w:tr>
      <w:tr>
        <w:tc>
          <w:tcPr>
            <w:tcW w:type="dxa" w:w="2880"/>
          </w:tcPr>
          <w:p>
            <w:r>
              <w:t>name</w:t>
            </w:r>
          </w:p>
        </w:tc>
        <w:tc>
          <w:tcPr>
            <w:tcW w:type="dxa" w:w="2880"/>
          </w:tcPr>
          <w:p>
            <w:r>
              <w:t>string</w:t>
            </w:r>
          </w:p>
        </w:tc>
        <w:tc>
          <w:tcPr>
            <w:tcW w:type="dxa" w:w="2880"/>
          </w:tcPr>
          <w:p>
            <w:r>
              <w:t>Secret name.</w:t>
            </w:r>
          </w:p>
        </w:tc>
      </w:tr>
      <w:tr>
        <w:tc>
          <w:tcPr>
            <w:tcW w:type="dxa" w:w="2880"/>
          </w:tcPr>
          <w:p>
            <w:r>
              <w:t>value</w:t>
            </w:r>
          </w:p>
        </w:tc>
        <w:tc>
          <w:tcPr>
            <w:tcW w:type="dxa" w:w="2880"/>
          </w:tcPr>
          <w:p>
            <w:r>
              <w:t>string</w:t>
            </w:r>
          </w:p>
        </w:tc>
        <w:tc>
          <w:tcPr>
            <w:tcW w:type="dxa" w:w="2880"/>
          </w:tcPr>
          <w:p>
            <w:r>
              <w:t>Secret value to store/update.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"string",</w:t>
        <w:br/>
        <w:t xml:space="preserve"> "secret_id": "secret_abc123",</w:t>
        <w:br/>
        <w:t xml:space="preserve"> "name": "MY_SECRET_NAME"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Secret type.</w:t>
            </w:r>
          </w:p>
        </w:tc>
      </w:tr>
      <w:tr>
        <w:tc>
          <w:tcPr>
            <w:tcW w:type="dxa" w:w="2880"/>
          </w:tcPr>
          <w:p>
            <w:r>
              <w:t>secret_id</w:t>
            </w:r>
          </w:p>
        </w:tc>
        <w:tc>
          <w:tcPr>
            <w:tcW w:type="dxa" w:w="2880"/>
          </w:tcPr>
          <w:p>
            <w:r>
              <w:t>string</w:t>
            </w:r>
          </w:p>
        </w:tc>
        <w:tc>
          <w:tcPr>
            <w:tcW w:type="dxa" w:w="2880"/>
          </w:tcPr>
          <w:p>
            <w:r>
              <w:t>Secret identifier.</w:t>
            </w:r>
          </w:p>
        </w:tc>
      </w:tr>
      <w:tr>
        <w:tc>
          <w:tcPr>
            <w:tcW w:type="dxa" w:w="2880"/>
          </w:tcPr>
          <w:p>
            <w:r>
              <w:t>name</w:t>
            </w:r>
          </w:p>
        </w:tc>
        <w:tc>
          <w:tcPr>
            <w:tcW w:type="dxa" w:w="2880"/>
          </w:tcPr>
          <w:p>
            <w:r>
              <w:t>string</w:t>
            </w:r>
          </w:p>
        </w:tc>
        <w:tc>
          <w:tcPr>
            <w:tcW w:type="dxa" w:w="2880"/>
          </w:tcPr>
          <w:p>
            <w:r>
              <w:t>Secret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'https://api.elevenlabs.io/v1/convai/secrets/sec_123' \</w:t>
        <w:br/>
        <w:t xml:space="preserve"> --header 'Accept: application/json' \</w:t>
        <w:br/>
        <w:t xml:space="preserve"> --header 'Content-Type: application/json' \</w:t>
        <w:br/>
        <w:t xml:space="preserve"> --data '{</w:t>
        <w:br/>
        <w:t xml:space="preserve"> "type": "string",</w:t>
        <w:br/>
        <w:t xml:space="preserve"> "name": "MY_SECRET_NAME",</w:t>
        <w:br/>
        <w:t xml:space="preserve"> "value": "MY_SECRET_VALUE"</w:t>
        <w:br/>
        <w:t xml:space="preserve">  }'</w:t>
      </w:r>
    </w:p>
    <w:p>
      <w:pPr>
        <w:pStyle w:val="Heading3"/>
      </w:pPr>
      <w:r>
        <w:t>Error Handling</w:t>
      </w:r>
    </w:p>
    <w:p>
      <w:pPr>
        <w:pStyle w:val="ListBullet"/>
      </w:pPr>
      <w:r>
        <w:t>422 Unprocessable Entity: Returned when validation fails (e.g., missing required fields). The response includes detail[] entries describing the invalid location (loc), message (msg), and error type (type).</w:t>
      </w:r>
    </w:p>
    <w:p>
      <w:r>
        <w:br w:type="page"/>
      </w:r>
    </w:p>
    <w:p>
      <w:pPr>
        <w:pStyle w:val="Heading2"/>
      </w:pPr>
      <w:r>
        <w:t>195. [PATCH] Update an MCP Server’s Configuration</w:t>
      </w:r>
    </w:p>
    <w:p>
      <w:r>
        <w:rPr>
          <w:b/>
        </w:rPr>
        <w:t xml:space="preserve">Endpoint: </w:t>
      </w:r>
      <w:r>
        <w:rPr>
          <w:rFonts w:ascii="Courier New" w:hAnsi="Courier New"/>
          <w:sz w:val="18"/>
        </w:rPr>
        <w:t>/v1/convai/mcp-servers/{{mcpServerId}}</w:t>
      </w:r>
    </w:p>
    <w:p>
      <w:pPr>
        <w:pStyle w:val="Heading3"/>
      </w:pPr>
      <w:r>
        <w:t>Prerequisites</w:t>
      </w:r>
    </w:p>
    <w:p>
      <w:pPr>
        <w:pStyle w:val="ListBullet"/>
      </w:pPr>
      <w:r>
        <w:t>You must have access to the MCP Server you want to update.</w:t>
      </w:r>
    </w:p>
    <w:p>
      <w:pPr>
        <w:pStyle w:val="ListBullet"/>
      </w:pPr>
      <w:r>
        <w:t>You must know the MCP Server ID (mcp_server_id).</w:t>
      </w:r>
    </w:p>
    <w:p>
      <w:pPr>
        <w:pStyle w:val="Heading3"/>
      </w:pPr>
      <w:r>
        <w:t>Method</w:t>
      </w:r>
    </w:p>
    <w:p>
      <w:r>
        <w:t>PATCH</w:t>
      </w:r>
    </w:p>
    <w:p>
      <w:pPr>
        <w:pStyle w:val="Heading3"/>
      </w:pPr>
      <w:r>
        <w:t>URL</w:t>
      </w:r>
    </w:p>
    <w:p>
      <w:r>
        <w:t>https://api.elevenlabs.io/v1/convai/mcp-servers/{{mcp_server_id}}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configuration settings for an MCP server, such as approval policy, tool execution behavior, request headers, compression, and authentication/secret references.</w:t>
      </w:r>
    </w:p>
    <w:p>
      <w:pPr>
        <w:pStyle w:val="Heading3"/>
      </w:pPr>
      <w:r>
        <w:t>Enforcement Rules</w:t>
      </w:r>
    </w:p>
    <w:p>
      <w:pPr>
        <w:pStyle w:val="ListBullet"/>
      </w:pPr>
      <w:r>
        <w:t>The mcp_server_id path parameter must always be present.</w:t>
      </w:r>
    </w:p>
    <w:p>
      <w:pPr>
        <w:pStyle w:val="ListBullet"/>
      </w:pPr>
      <w:r>
        <w:t>Always construct the path as /v1/convai/mcp-servers/{{mcp_server_id}}, where {{mcp_server_id}} is a non-empty string.</w:t>
      </w:r>
    </w:p>
    <w:p>
      <w:pPr>
        <w:pStyle w:val="ListBullet"/>
      </w:pPr>
      <w:r>
        <w:t>Do not call the API with a missing or empty mcp_server_id (e.g., avoid /v1/convai/mcp-servers/).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/v1/convai/mcp-servers/mcp_server_123</w:t>
        <w:br/>
        <w:t>/v1/convai/mcp-servers/0f3a2c1d-9b7e-4c2a-8a1f-2d3e4f5a6b7c</w:t>
      </w:r>
    </w:p>
    <w:p>
      <w:pPr>
        <w:pStyle w:val="Heading3"/>
      </w:pPr>
      <w:r>
        <w:t>Invalid Examples</w:t>
      </w:r>
    </w:p>
    <w:p>
      <w:r>
        <w:rPr>
          <w:b/>
          <w:color w:val="666666"/>
          <w:sz w:val="16"/>
        </w:rPr>
        <w:t>[http]</w:t>
      </w:r>
    </w:p>
    <w:p>
      <w:pPr>
        <w:shd w:fill="F2F2F2" w:val="clear"/>
      </w:pPr>
      <w:r>
        <w:rPr>
          <w:rFonts w:ascii="Courier New" w:hAnsi="Courier New"/>
          <w:sz w:val="17"/>
        </w:rPr>
        <w:t>/v1/convai/mcp-servers/</w:t>
        <w:br/>
        <w:t>/v1/convai/mcp-servers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mcp_server_id</w:t>
            </w:r>
          </w:p>
        </w:tc>
        <w:tc>
          <w:tcPr>
            <w:tcW w:type="dxa" w:w="2880"/>
          </w:tcPr>
          <w:p>
            <w:r>
              <w:t>string</w:t>
            </w:r>
          </w:p>
        </w:tc>
        <w:tc>
          <w:tcPr>
            <w:tcW w:type="dxa" w:w="2880"/>
          </w:tcPr>
          <w:p>
            <w:r>
              <w:t>ID of the MCP Server. Sent in the URL path.</w:t>
            </w:r>
          </w:p>
        </w:tc>
      </w:tr>
    </w:tbl>
    <w:p/>
    <w:p>
      <w:pPr>
        <w:pStyle w:val="Heading3"/>
      </w:pPr>
      <w:r>
        <w:t>Required Request Body Fields</w:t>
      </w:r>
    </w:p>
    <w:p>
      <w:r>
        <w:t>(Documentation indicates the request body is required, but does not explicitly mark any individual fields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approval_policy</w:t>
            </w:r>
          </w:p>
        </w:tc>
        <w:tc>
          <w:tcPr>
            <w:tcW w:type="dxa" w:w="2880"/>
          </w:tcPr>
          <w:p>
            <w:r>
              <w:t>enum | null</w:t>
            </w:r>
          </w:p>
        </w:tc>
        <w:tc>
          <w:tcPr>
            <w:tcW w:type="dxa" w:w="2880"/>
          </w:tcPr>
          <w:p>
            <w:r>
              <w:t>One of: auto_approve_all, require_approval_all, require_approval_per_tool.</w:t>
            </w:r>
          </w:p>
        </w:tc>
      </w:tr>
      <w:tr>
        <w:tc>
          <w:tcPr>
            <w:tcW w:type="dxa" w:w="2880"/>
          </w:tcPr>
          <w:p>
            <w:r>
              <w:t>force_pre_tool_speech</w:t>
            </w:r>
          </w:p>
        </w:tc>
        <w:tc>
          <w:tcPr>
            <w:tcW w:type="dxa" w:w="2880"/>
          </w:tcPr>
          <w:p>
            <w:r>
              <w:t>boolean | null</w:t>
            </w:r>
          </w:p>
        </w:tc>
        <w:tc>
          <w:tcPr>
            <w:tcW w:type="dxa" w:w="2880"/>
          </w:tcPr>
          <w:p>
            <w:r>
              <w:t>If true, requires pre-tool execution speech (server-level).</w:t>
            </w:r>
          </w:p>
        </w:tc>
      </w:tr>
      <w:tr>
        <w:tc>
          <w:tcPr>
            <w:tcW w:type="dxa" w:w="2880"/>
          </w:tcPr>
          <w:p>
            <w:r>
              <w:t>disable_interruptions</w:t>
            </w:r>
          </w:p>
        </w:tc>
        <w:tc>
          <w:tcPr>
            <w:tcW w:type="dxa" w:w="2880"/>
          </w:tcPr>
          <w:p>
            <w:r>
              <w:t>boolean | null</w:t>
            </w:r>
          </w:p>
        </w:tc>
        <w:tc>
          <w:tcPr>
            <w:tcW w:type="dxa" w:w="2880"/>
          </w:tcPr>
          <w:p>
            <w:r>
              <w:t>If true, user cannot interrupt the agent while any tool from this MCP server is running.</w:t>
            </w:r>
          </w:p>
        </w:tc>
      </w:tr>
      <w:tr>
        <w:tc>
          <w:tcPr>
            <w:tcW w:type="dxa" w:w="2880"/>
          </w:tcPr>
          <w:p>
            <w:r>
              <w:t>tool_call_sound</w:t>
            </w:r>
          </w:p>
        </w:tc>
        <w:tc>
          <w:tcPr>
            <w:tcW w:type="dxa" w:w="2880"/>
          </w:tcPr>
          <w:p>
            <w:r>
              <w:t>enum | null</w:t>
            </w:r>
          </w:p>
        </w:tc>
        <w:tc>
          <w:tcPr>
            <w:tcW w:type="dxa" w:w="2880"/>
          </w:tcPr>
          <w:p>
            <w:r>
              <w:t>One of: typing, elevator1, elevator2, elevator3, elevator4.</w:t>
            </w:r>
          </w:p>
        </w:tc>
      </w:tr>
      <w:tr>
        <w:tc>
          <w:tcPr>
            <w:tcW w:type="dxa" w:w="2880"/>
          </w:tcPr>
          <w:p>
            <w:r>
              <w:t>tool_call_sound_behavior</w:t>
            </w:r>
          </w:p>
        </w:tc>
        <w:tc>
          <w:tcPr>
            <w:tcW w:type="dxa" w:w="2880"/>
          </w:tcPr>
          <w:p>
            <w:r>
              <w:t>enum | null</w:t>
            </w:r>
          </w:p>
        </w:tc>
        <w:tc>
          <w:tcPr>
            <w:tcW w:type="dxa" w:w="2880"/>
          </w:tcPr>
          <w:p>
            <w:r>
              <w:t>One of: auto, always.</w:t>
            </w:r>
          </w:p>
        </w:tc>
      </w:tr>
      <w:tr>
        <w:tc>
          <w:tcPr>
            <w:tcW w:type="dxa" w:w="2880"/>
          </w:tcPr>
          <w:p>
            <w:r>
              <w:t>execution_mode</w:t>
            </w:r>
          </w:p>
        </w:tc>
        <w:tc>
          <w:tcPr>
            <w:tcW w:type="dxa" w:w="2880"/>
          </w:tcPr>
          <w:p>
            <w:r>
              <w:t>enum | null</w:t>
            </w:r>
          </w:p>
        </w:tc>
        <w:tc>
          <w:tcPr>
            <w:tcW w:type="dxa" w:w="2880"/>
          </w:tcPr>
          <w:p>
            <w:r>
              <w:t>One of: immediate, post_tool_speech, async.</w:t>
            </w:r>
          </w:p>
        </w:tc>
      </w:tr>
      <w:tr>
        <w:tc>
          <w:tcPr>
            <w:tcW w:type="dxa" w:w="2880"/>
          </w:tcPr>
          <w:p>
            <w:r>
              <w:t>request_headers</w:t>
            </w:r>
          </w:p>
        </w:tc>
        <w:tc>
          <w:tcPr>
            <w:tcW w:type="dxa" w:w="2880"/>
          </w:tcPr>
          <w:p>
            <w:r>
              <w:t>object | null</w:t>
            </w:r>
          </w:p>
        </w:tc>
        <w:tc>
          <w:tcPr>
            <w:tcW w:type="dxa" w:w="2880"/>
          </w:tcPr>
          <w:p>
            <w:r>
              <w:t>Map of header names to values. Values may be string or a &lt;ConvAISecretLocator&gt; or &lt;ConvAIDynamicVariable&gt;.</w:t>
            </w:r>
          </w:p>
        </w:tc>
      </w:tr>
      <w:tr>
        <w:tc>
          <w:tcPr>
            <w:tcW w:type="dxa" w:w="2880"/>
          </w:tcPr>
          <w:p>
            <w:r>
              <w:t>disable_compression</w:t>
            </w:r>
          </w:p>
        </w:tc>
        <w:tc>
          <w:tcPr>
            <w:tcW w:type="dxa" w:w="2880"/>
          </w:tcPr>
          <w:p>
            <w:r>
              <w:t>boolean | null</w:t>
            </w:r>
          </w:p>
        </w:tc>
        <w:tc>
          <w:tcPr>
            <w:tcW w:type="dxa" w:w="2880"/>
          </w:tcPr>
          <w:p>
            <w:r>
              <w:t>Whether to disable HTTP compression for this MCP server. Enable if the server does not support compressed responses.</w:t>
            </w:r>
          </w:p>
        </w:tc>
      </w:tr>
      <w:tr>
        <w:tc>
          <w:tcPr>
            <w:tcW w:type="dxa" w:w="2880"/>
          </w:tcPr>
          <w:p>
            <w:r>
              <w:t>secret_token</w:t>
            </w:r>
          </w:p>
        </w:tc>
        <w:tc>
          <w:tcPr>
            <w:tcW w:type="dxa" w:w="2880"/>
          </w:tcPr>
          <w:p>
            <w:r>
              <w:t>object | null</w:t>
            </w:r>
          </w:p>
        </w:tc>
        <w:tc>
          <w:tcPr>
            <w:tcW w:type="dxa" w:w="2880"/>
          </w:tcPr>
          <w:p>
            <w:r>
              <w:t>Secret token reference object: { "secret_id": string } (where secret_id is required if secret_token is provided).</w:t>
            </w:r>
          </w:p>
        </w:tc>
      </w:tr>
      <w:tr>
        <w:tc>
          <w:tcPr>
            <w:tcW w:type="dxa" w:w="2880"/>
          </w:tcPr>
          <w:p>
            <w:r>
              <w:t>auth_connection</w:t>
            </w:r>
          </w:p>
        </w:tc>
        <w:tc>
          <w:tcPr>
            <w:tcW w:type="dxa" w:w="2880"/>
          </w:tcPr>
          <w:p>
            <w:r>
              <w:t>object | null</w:t>
            </w:r>
          </w:p>
        </w:tc>
        <w:tc>
          <w:tcPr>
            <w:tcW w:type="dxa" w:w="2880"/>
          </w:tcPr>
          <w:p>
            <w:r>
              <w:t>Auth connection reference object: { "auth_connection_id": string } (where auth_connection_id is required if auth_connection is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"mcp_server_123",</w:t>
        <w:br/>
        <w:t xml:space="preserve"> "config": {</w:t>
        <w:br/>
        <w:t xml:space="preserve"> "approval_policy": "auto_approve_all",</w:t>
        <w:br/>
        <w:t xml:space="preserve"> "tool_approval_hashes": [</w:t>
        <w:br/>
        <w:t xml:space="preserve"> {</w:t>
        <w:br/>
        <w:t xml:space="preserve"> "tool_name": "my_tool",</w:t>
        <w:br/>
        <w:t xml:space="preserve"> "tool_hash": "0123456789abcdef0123456789abcdef0123456789abcdef0123456789abcdef",</w:t>
        <w:br/>
        <w:t xml:space="preserve"> "approval_policy": "require_approval_all"</w:t>
        <w:br/>
        <w:t xml:space="preserve"> }</w:t>
        <w:br/>
        <w:t xml:space="preserve"> ],</w:t>
        <w:br/>
        <w:t xml:space="preserve"> "transport": "http",</w:t>
        <w:br/>
        <w:t xml:space="preserve"> "url": "https://mcp.example.com",</w:t>
        <w:br/>
        <w:t xml:space="preserve"> "secret_token": null,</w:t>
        <w:br/>
        <w:t xml:space="preserve"> "request_headers": {</w:t>
        <w:br/>
        <w:t xml:space="preserve"> "X-Custom-Header": "value"</w:t>
        <w:br/>
        <w:t xml:space="preserve"> },</w:t>
        <w:br/>
        <w:t xml:space="preserve"> "auth_connection": null,</w:t>
        <w:br/>
        <w:t xml:space="preserve"> "name": "My MCP Server",</w:t>
        <w:br/>
        <w:t xml:space="preserve"> "description": "",</w:t>
        <w:br/>
        <w:t xml:space="preserve"> "force_pre_tool_speech": false,</w:t>
        <w:br/>
        <w:t xml:space="preserve"> "disable_interruptions": false,</w:t>
        <w:br/>
        <w:t xml:space="preserve"> "tool_call_sound": null,</w:t>
        <w:br/>
        <w:t xml:space="preserve"> "tool_call_sound_behavior": "auto",</w:t>
        <w:br/>
        <w:t xml:space="preserve"> "execution_mode": "immediate",</w:t>
        <w:br/>
        <w:t xml:space="preserve"> "tool_config_overrides": [</w:t>
        <w:br/>
        <w:t xml:space="preserve"> {</w:t>
        <w:br/>
        <w:t xml:space="preserve"> "tool_name": "my_tool",</w:t>
        <w:br/>
        <w:t xml:space="preserve"> "force_pre_tool_speech": null,</w:t>
        <w:br/>
        <w:t xml:space="preserve"> "disable_interruptions": null,</w:t>
        <w:br/>
        <w:t xml:space="preserve"> "tool_call_sound": null,</w:t>
        <w:br/>
        <w:t xml:space="preserve"> "tool_call_sound_behavior": null,</w:t>
        <w:br/>
        <w:t xml:space="preserve"> "execution_mode": null,</w:t>
        <w:br/>
        <w:t xml:space="preserve"> "assignments": [</w:t>
        <w:br/>
        <w:t xml:space="preserve"> {</w:t>
        <w:br/>
        <w:t xml:space="preserve"> "source": "response",</w:t>
        <w:br/>
        <w:t xml:space="preserve"> "dynamic_variable": "varName",</w:t>
        <w:br/>
        <w:t xml:space="preserve"> "value_path": "data.0.id",</w:t>
        <w:br/>
        <w:t xml:space="preserve"> "sanitize": false</w:t>
        <w:br/>
        <w:t xml:space="preserve"> }</w:t>
        <w:br/>
        <w:t xml:space="preserve"> ],</w:t>
        <w:br/>
        <w:t xml:space="preserve"> "input_overrides": null</w:t>
        <w:br/>
        <w:t xml:space="preserve"> }</w:t>
        <w:br/>
        <w:t xml:space="preserve"> ],</w:t>
        <w:br/>
        <w:t xml:space="preserve"> "disable_compression": false</w:t>
        <w:br/>
        <w:t xml:space="preserve"> },</w:t>
        <w:br/>
        <w:t xml:space="preserve"> "access_info": {</w:t>
        <w:br/>
        <w:t xml:space="preserve"> "is_creator": true,</w:t>
        <w:br/>
        <w:t xml:space="preserve"> "creator_name": "Jane Doe",</w:t>
        <w:br/>
        <w:t xml:space="preserve"> "creator_email": "jane.doe@example.com",</w:t>
        <w:br/>
        <w:t xml:space="preserve"> "role": "admin"</w:t>
        <w:br/>
        <w:t xml:space="preserve"> },</w:t>
        <w:br/>
        <w:t xml:space="preserve"> "dependent_agents": [</w:t>
        <w:br/>
        <w:t xml:space="preserve"> {</w:t>
        <w:br/>
        <w:t xml:space="preserve"> "referenced_resource_ids": ["res_1", "res_2"],</w:t>
        <w:br/>
        <w:t xml:space="preserve"> "id": "agent_123",</w:t>
        <w:br/>
        <w:t xml:space="preserve"> "name": "Support Agent",</w:t>
        <w:br/>
        <w:t xml:space="preserve"> "type": "available",</w:t>
        <w:br/>
        <w:t xml:space="preserve"> "created_at_unix_secs": 1712345678,</w:t>
        <w:br/>
        <w:t xml:space="preserve"> "access_level": "editor"</w:t>
        <w:br/>
        <w:t xml:space="preserve"> }</w:t>
        <w:br/>
        <w:t xml:space="preserve"> ],</w:t>
        <w:br/>
        <w:t xml:space="preserve"> "metadata": {</w:t>
        <w:br/>
        <w:t xml:space="preserve"> "created_at": 1712345678,</w:t>
        <w:br/>
        <w:t xml:space="preserve"> "owner_user_id": "user_456"</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"approval_policy"],</w:t>
        <w:br/>
        <w:t xml:space="preserve"> "msg": "Invalid value",</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MCP Server ID.</w:t>
            </w:r>
          </w:p>
        </w:tc>
      </w:tr>
      <w:tr>
        <w:tc>
          <w:tcPr>
            <w:tcW w:type="dxa" w:w="2880"/>
          </w:tcPr>
          <w:p>
            <w:r>
              <w:t>config</w:t>
            </w:r>
          </w:p>
        </w:tc>
        <w:tc>
          <w:tcPr>
            <w:tcW w:type="dxa" w:w="2880"/>
          </w:tcPr>
          <w:p>
            <w:r>
              <w:t>object</w:t>
            </w:r>
          </w:p>
        </w:tc>
        <w:tc>
          <w:tcPr>
            <w:tcW w:type="dxa" w:w="2880"/>
          </w:tcPr>
          <w:p>
            <w:r>
              <w:t>MCP server configuration.</w:t>
            </w:r>
          </w:p>
        </w:tc>
      </w:tr>
      <w:tr>
        <w:tc>
          <w:tcPr>
            <w:tcW w:type="dxa" w:w="2880"/>
          </w:tcPr>
          <w:p>
            <w:r>
              <w:t>config.approval_policy</w:t>
            </w:r>
          </w:p>
        </w:tc>
        <w:tc>
          <w:tcPr>
            <w:tcW w:type="dxa" w:w="2880"/>
          </w:tcPr>
          <w:p>
            <w:r>
              <w:t>string</w:t>
            </w:r>
          </w:p>
        </w:tc>
        <w:tc>
          <w:tcPr>
            <w:tcW w:type="dxa" w:w="2880"/>
          </w:tcPr>
          <w:p>
            <w:r>
              <w:t>&lt;MCPApprovalPolicy&gt; value (policy controlling approvals).</w:t>
            </w:r>
          </w:p>
        </w:tc>
      </w:tr>
      <w:tr>
        <w:tc>
          <w:tcPr>
            <w:tcW w:type="dxa" w:w="2880"/>
          </w:tcPr>
          <w:p>
            <w:r>
              <w:t>config.tool_approval_hashes</w:t>
            </w:r>
          </w:p>
        </w:tc>
        <w:tc>
          <w:tcPr>
            <w:tcW w:type="dxa" w:w="2880"/>
          </w:tcPr>
          <w:p>
            <w:r>
              <w:t>array</w:t>
            </w:r>
          </w:p>
        </w:tc>
        <w:tc>
          <w:tcPr>
            <w:tcW w:type="dxa" w:w="2880"/>
          </w:tcPr>
          <w:p>
            <w:r>
              <w:t>List of tool approval hashes used for per-tool approval when approval policy is REQUIRE_APPROVAL_PER_TOOL (as documented).</w:t>
            </w:r>
          </w:p>
        </w:tc>
      </w:tr>
      <w:tr>
        <w:tc>
          <w:tcPr>
            <w:tcW w:type="dxa" w:w="2880"/>
          </w:tcPr>
          <w:p>
            <w:r>
              <w:t>config.tool_approval_hashes[].tool_name</w:t>
            </w:r>
          </w:p>
        </w:tc>
        <w:tc>
          <w:tcPr>
            <w:tcW w:type="dxa" w:w="2880"/>
          </w:tcPr>
          <w:p>
            <w:r>
              <w:t>string</w:t>
            </w:r>
          </w:p>
        </w:tc>
        <w:tc>
          <w:tcPr>
            <w:tcW w:type="dxa" w:w="2880"/>
          </w:tcPr>
          <w:p>
            <w:r>
              <w:t>The name of the MCP tool.</w:t>
            </w:r>
          </w:p>
        </w:tc>
      </w:tr>
      <w:tr>
        <w:tc>
          <w:tcPr>
            <w:tcW w:type="dxa" w:w="2880"/>
          </w:tcPr>
          <w:p>
            <w:r>
              <w:t>config.tool_approval_hashes[].tool_hash</w:t>
            </w:r>
          </w:p>
        </w:tc>
        <w:tc>
          <w:tcPr>
            <w:tcW w:type="dxa" w:w="2880"/>
          </w:tcPr>
          <w:p>
            <w:r>
              <w:t>string</w:t>
            </w:r>
          </w:p>
        </w:tc>
        <w:tc>
          <w:tcPr>
            <w:tcW w:type="dxa" w:w="2880"/>
          </w:tcPr>
          <w:p>
            <w:r>
              <w:t>SHA256 hash of the tool’s parameters and description.</w:t>
            </w:r>
          </w:p>
        </w:tc>
      </w:tr>
      <w:tr>
        <w:tc>
          <w:tcPr>
            <w:tcW w:type="dxa" w:w="2880"/>
          </w:tcPr>
          <w:p>
            <w:r>
              <w:t>config.tool_approval_hashes[].approval_policy</w:t>
            </w:r>
          </w:p>
        </w:tc>
        <w:tc>
          <w:tcPr>
            <w:tcW w:type="dxa" w:w="2880"/>
          </w:tcPr>
          <w:p>
            <w:r>
              <w:t>string</w:t>
            </w:r>
          </w:p>
        </w:tc>
        <w:tc>
          <w:tcPr>
            <w:tcW w:type="dxa" w:w="2880"/>
          </w:tcPr>
          <w:p>
            <w:r>
              <w:t>&lt;MCPToolApprovalPolicy&gt; value for the tool.</w:t>
            </w:r>
          </w:p>
        </w:tc>
      </w:tr>
      <w:tr>
        <w:tc>
          <w:tcPr>
            <w:tcW w:type="dxa" w:w="2880"/>
          </w:tcPr>
          <w:p>
            <w:r>
              <w:t>config.transport</w:t>
            </w:r>
          </w:p>
        </w:tc>
        <w:tc>
          <w:tcPr>
            <w:tcW w:type="dxa" w:w="2880"/>
          </w:tcPr>
          <w:p>
            <w:r>
              <w:t>string</w:t>
            </w:r>
          </w:p>
        </w:tc>
        <w:tc>
          <w:tcPr>
            <w:tcW w:type="dxa" w:w="2880"/>
          </w:tcPr>
          <w:p>
            <w:r>
              <w:t>&lt;MCPServerTransport&gt; value (transport type).</w:t>
            </w:r>
          </w:p>
        </w:tc>
      </w:tr>
      <w:tr>
        <w:tc>
          <w:tcPr>
            <w:tcW w:type="dxa" w:w="2880"/>
          </w:tcPr>
          <w:p>
            <w:r>
              <w:t>config.url</w:t>
            </w:r>
          </w:p>
        </w:tc>
        <w:tc>
          <w:tcPr>
            <w:tcW w:type="dxa" w:w="2880"/>
          </w:tcPr>
          <w:p>
            <w:r>
              <w:t>string | object</w:t>
            </w:r>
          </w:p>
        </w:tc>
        <w:tc>
          <w:tcPr>
            <w:tcW w:type="dxa" w:w="2880"/>
          </w:tcPr>
          <w:p>
            <w:r>
              <w:t>Server URL as string or &lt;ConvAISecretLocator&gt;.</w:t>
            </w:r>
          </w:p>
        </w:tc>
      </w:tr>
      <w:tr>
        <w:tc>
          <w:tcPr>
            <w:tcW w:type="dxa" w:w="2880"/>
          </w:tcPr>
          <w:p>
            <w:r>
              <w:t>config.secret_token</w:t>
            </w:r>
          </w:p>
        </w:tc>
        <w:tc>
          <w:tcPr>
            <w:tcW w:type="dxa" w:w="2880"/>
          </w:tcPr>
          <w:p>
            <w:r>
              <w:t>object | null</w:t>
            </w:r>
          </w:p>
        </w:tc>
        <w:tc>
          <w:tcPr>
            <w:tcW w:type="dxa" w:w="2880"/>
          </w:tcPr>
          <w:p>
            <w:r>
              <w:t>&lt;ConvAISecretLocator&gt; or &lt;ConvAIUserSecretDBModel&gt; or null.</w:t>
            </w:r>
          </w:p>
        </w:tc>
      </w:tr>
      <w:tr>
        <w:tc>
          <w:tcPr>
            <w:tcW w:type="dxa" w:w="2880"/>
          </w:tcPr>
          <w:p>
            <w:r>
              <w:t>config.request_headers</w:t>
            </w:r>
          </w:p>
        </w:tc>
        <w:tc>
          <w:tcPr>
            <w:tcW w:type="dxa" w:w="2880"/>
          </w:tcPr>
          <w:p>
            <w:r>
              <w:t>object</w:t>
            </w:r>
          </w:p>
        </w:tc>
        <w:tc>
          <w:tcPr>
            <w:tcW w:type="dxa" w:w="2880"/>
          </w:tcPr>
          <w:p>
            <w:r>
              <w:t>Map of request headers; values can be string or &lt;ConvAISecretLocator&gt; or &lt;ConvAIDynamicVariable&gt;.</w:t>
            </w:r>
          </w:p>
        </w:tc>
      </w:tr>
      <w:tr>
        <w:tc>
          <w:tcPr>
            <w:tcW w:type="dxa" w:w="2880"/>
          </w:tcPr>
          <w:p>
            <w:r>
              <w:t>config.auth_connection</w:t>
            </w:r>
          </w:p>
        </w:tc>
        <w:tc>
          <w:tcPr>
            <w:tcW w:type="dxa" w:w="2880"/>
          </w:tcPr>
          <w:p>
            <w:r>
              <w:t>object | null</w:t>
            </w:r>
          </w:p>
        </w:tc>
        <w:tc>
          <w:tcPr>
            <w:tcW w:type="dxa" w:w="2880"/>
          </w:tcPr>
          <w:p>
            <w:r>
              <w:t>&lt;AuthConnectionLocator&gt; or null.</w:t>
            </w:r>
          </w:p>
        </w:tc>
      </w:tr>
      <w:tr>
        <w:tc>
          <w:tcPr>
            <w:tcW w:type="dxa" w:w="2880"/>
          </w:tcPr>
          <w:p>
            <w:r>
              <w:t>config.name</w:t>
            </w:r>
          </w:p>
        </w:tc>
        <w:tc>
          <w:tcPr>
            <w:tcW w:type="dxa" w:w="2880"/>
          </w:tcPr>
          <w:p>
            <w:r>
              <w:t>string</w:t>
            </w:r>
          </w:p>
        </w:tc>
        <w:tc>
          <w:tcPr>
            <w:tcW w:type="dxa" w:w="2880"/>
          </w:tcPr>
          <w:p>
            <w:r>
              <w:t>MCP server name.</w:t>
            </w:r>
          </w:p>
        </w:tc>
      </w:tr>
      <w:tr>
        <w:tc>
          <w:tcPr>
            <w:tcW w:type="dxa" w:w="2880"/>
          </w:tcPr>
          <w:p>
            <w:r>
              <w:t>config.description</w:t>
            </w:r>
          </w:p>
        </w:tc>
        <w:tc>
          <w:tcPr>
            <w:tcW w:type="dxa" w:w="2880"/>
          </w:tcPr>
          <w:p>
            <w:r>
              <w:t>string</w:t>
            </w:r>
          </w:p>
        </w:tc>
        <w:tc>
          <w:tcPr>
            <w:tcW w:type="dxa" w:w="2880"/>
          </w:tcPr>
          <w:p>
            <w:r>
              <w:t>Description. Default: "".</w:t>
            </w:r>
          </w:p>
        </w:tc>
      </w:tr>
      <w:tr>
        <w:tc>
          <w:tcPr>
            <w:tcW w:type="dxa" w:w="2880"/>
          </w:tcPr>
          <w:p>
            <w:r>
              <w:t>config.force_pre_tool_speech</w:t>
            </w:r>
          </w:p>
        </w:tc>
        <w:tc>
          <w:tcPr>
            <w:tcW w:type="dxa" w:w="2880"/>
          </w:tcPr>
          <w:p>
            <w:r>
              <w:t>boolean</w:t>
            </w:r>
          </w:p>
        </w:tc>
        <w:tc>
          <w:tcPr>
            <w:tcW w:type="dxa" w:w="2880"/>
          </w:tcPr>
          <w:p>
            <w:r>
              <w:t>Default: false. If true, all tools require pre-tool execution speech.</w:t>
            </w:r>
          </w:p>
        </w:tc>
      </w:tr>
      <w:tr>
        <w:tc>
          <w:tcPr>
            <w:tcW w:type="dxa" w:w="2880"/>
          </w:tcPr>
          <w:p>
            <w:r>
              <w:t>config.disable_interruptions</w:t>
            </w:r>
          </w:p>
        </w:tc>
        <w:tc>
          <w:tcPr>
            <w:tcW w:type="dxa" w:w="2880"/>
          </w:tcPr>
          <w:p>
            <w:r>
              <w:t>boolean</w:t>
            </w:r>
          </w:p>
        </w:tc>
        <w:tc>
          <w:tcPr>
            <w:tcW w:type="dxa" w:w="2880"/>
          </w:tcPr>
          <w:p>
            <w:r>
              <w:t>Default: false. If true, user cannot interrupt while tools are running.</w:t>
            </w:r>
          </w:p>
        </w:tc>
      </w:tr>
      <w:tr>
        <w:tc>
          <w:tcPr>
            <w:tcW w:type="dxa" w:w="2880"/>
          </w:tcPr>
          <w:p>
            <w:r>
              <w:t>config.tool_call_sound</w:t>
            </w:r>
          </w:p>
        </w:tc>
        <w:tc>
          <w:tcPr>
            <w:tcW w:type="dxa" w:w="2880"/>
          </w:tcPr>
          <w:p>
            <w:r>
              <w:t>string | null</w:t>
            </w:r>
          </w:p>
        </w:tc>
        <w:tc>
          <w:tcPr>
            <w:tcW w:type="dxa" w:w="2880"/>
          </w:tcPr>
          <w:p>
            <w:r>
              <w:t>&lt;ToolCallSoundType&gt; or null.</w:t>
            </w:r>
          </w:p>
        </w:tc>
      </w:tr>
      <w:tr>
        <w:tc>
          <w:tcPr>
            <w:tcW w:type="dxa" w:w="2880"/>
          </w:tcPr>
          <w:p>
            <w:r>
              <w:t>config.tool_call_sound_behavior</w:t>
            </w:r>
          </w:p>
        </w:tc>
        <w:tc>
          <w:tcPr>
            <w:tcW w:type="dxa" w:w="2880"/>
          </w:tcPr>
          <w:p>
            <w:r>
              <w:t>string</w:t>
            </w:r>
          </w:p>
        </w:tc>
        <w:tc>
          <w:tcPr>
            <w:tcW w:type="dxa" w:w="2880"/>
          </w:tcPr>
          <w:p>
            <w:r>
              <w:t>&lt;ToolCallSoundBehavior&gt;.</w:t>
            </w:r>
          </w:p>
        </w:tc>
      </w:tr>
      <w:tr>
        <w:tc>
          <w:tcPr>
            <w:tcW w:type="dxa" w:w="2880"/>
          </w:tcPr>
          <w:p>
            <w:r>
              <w:t>config.execution_mode</w:t>
            </w:r>
          </w:p>
        </w:tc>
        <w:tc>
          <w:tcPr>
            <w:tcW w:type="dxa" w:w="2880"/>
          </w:tcPr>
          <w:p>
            <w:r>
              <w:t>string</w:t>
            </w:r>
          </w:p>
        </w:tc>
        <w:tc>
          <w:tcPr>
            <w:tcW w:type="dxa" w:w="2880"/>
          </w:tcPr>
          <w:p>
            <w:r>
              <w:t>&lt;ToolExecutionMode&gt;.</w:t>
            </w:r>
          </w:p>
        </w:tc>
      </w:tr>
      <w:tr>
        <w:tc>
          <w:tcPr>
            <w:tcW w:type="dxa" w:w="2880"/>
          </w:tcPr>
          <w:p>
            <w:r>
              <w:t>config.tool_config_overrides</w:t>
            </w:r>
          </w:p>
        </w:tc>
        <w:tc>
          <w:tcPr>
            <w:tcW w:type="dxa" w:w="2880"/>
          </w:tcPr>
          <w:p>
            <w:r>
              <w:t>array</w:t>
            </w:r>
          </w:p>
        </w:tc>
        <w:tc>
          <w:tcPr>
            <w:tcW w:type="dxa" w:w="2880"/>
          </w:tcPr>
          <w:p>
            <w:r>
              <w:t>Per-tool overrides that override server-level defaults.</w:t>
            </w:r>
          </w:p>
        </w:tc>
      </w:tr>
      <w:tr>
        <w:tc>
          <w:tcPr>
            <w:tcW w:type="dxa" w:w="2880"/>
          </w:tcPr>
          <w:p>
            <w:r>
              <w:t>config.tool_config_overrides[].tool_name</w:t>
            </w:r>
          </w:p>
        </w:tc>
        <w:tc>
          <w:tcPr>
            <w:tcW w:type="dxa" w:w="2880"/>
          </w:tcPr>
          <w:p>
            <w:r>
              <w:t>string</w:t>
            </w:r>
          </w:p>
        </w:tc>
        <w:tc>
          <w:tcPr>
            <w:tcW w:type="dxa" w:w="2880"/>
          </w:tcPr>
          <w:p>
            <w:r>
              <w:t>Tool name the override applies to.</w:t>
            </w:r>
          </w:p>
        </w:tc>
      </w:tr>
      <w:tr>
        <w:tc>
          <w:tcPr>
            <w:tcW w:type="dxa" w:w="2880"/>
          </w:tcPr>
          <w:p>
            <w:r>
              <w:t>config.tool_config_overrides[].force_pre_tool_speech</w:t>
            </w:r>
          </w:p>
        </w:tc>
        <w:tc>
          <w:tcPr>
            <w:tcW w:type="dxa" w:w="2880"/>
          </w:tcPr>
          <w:p>
            <w:r>
              <w:t>boolean | null</w:t>
            </w:r>
          </w:p>
        </w:tc>
        <w:tc>
          <w:tcPr>
            <w:tcW w:type="dxa" w:w="2880"/>
          </w:tcPr>
          <w:p>
            <w:r>
              <w:t>Override value or null to inherit.</w:t>
            </w:r>
          </w:p>
        </w:tc>
      </w:tr>
      <w:tr>
        <w:tc>
          <w:tcPr>
            <w:tcW w:type="dxa" w:w="2880"/>
          </w:tcPr>
          <w:p>
            <w:r>
              <w:t>config.tool_config_overrides[].disable_interruptions</w:t>
            </w:r>
          </w:p>
        </w:tc>
        <w:tc>
          <w:tcPr>
            <w:tcW w:type="dxa" w:w="2880"/>
          </w:tcPr>
          <w:p>
            <w:r>
              <w:t>boolean | null</w:t>
            </w:r>
          </w:p>
        </w:tc>
        <w:tc>
          <w:tcPr>
            <w:tcW w:type="dxa" w:w="2880"/>
          </w:tcPr>
          <w:p>
            <w:r>
              <w:t>Override value or null to inherit.</w:t>
            </w:r>
          </w:p>
        </w:tc>
      </w:tr>
      <w:tr>
        <w:tc>
          <w:tcPr>
            <w:tcW w:type="dxa" w:w="2880"/>
          </w:tcPr>
          <w:p>
            <w:r>
              <w:t>config.tool_config_overrides[].tool_call_sound</w:t>
            </w:r>
          </w:p>
        </w:tc>
        <w:tc>
          <w:tcPr>
            <w:tcW w:type="dxa" w:w="2880"/>
          </w:tcPr>
          <w:p>
            <w:r>
              <w:t>string | null</w:t>
            </w:r>
          </w:p>
        </w:tc>
        <w:tc>
          <w:tcPr>
            <w:tcW w:type="dxa" w:w="2880"/>
          </w:tcPr>
          <w:p>
            <w:r>
              <w:t>Override value or null to inherit.</w:t>
            </w:r>
          </w:p>
        </w:tc>
      </w:tr>
      <w:tr>
        <w:tc>
          <w:tcPr>
            <w:tcW w:type="dxa" w:w="2880"/>
          </w:tcPr>
          <w:p>
            <w:r>
              <w:t>config.tool_config_overrides[].tool_call_sound_behavior</w:t>
            </w:r>
          </w:p>
        </w:tc>
        <w:tc>
          <w:tcPr>
            <w:tcW w:type="dxa" w:w="2880"/>
          </w:tcPr>
          <w:p>
            <w:r>
              <w:t>string | null</w:t>
            </w:r>
          </w:p>
        </w:tc>
        <w:tc>
          <w:tcPr>
            <w:tcW w:type="dxa" w:w="2880"/>
          </w:tcPr>
          <w:p>
            <w:r>
              <w:t>Override value or null to inherit.</w:t>
            </w:r>
          </w:p>
        </w:tc>
      </w:tr>
      <w:tr>
        <w:tc>
          <w:tcPr>
            <w:tcW w:type="dxa" w:w="2880"/>
          </w:tcPr>
          <w:p>
            <w:r>
              <w:t>config.tool_config_overrides[].execution_mode</w:t>
            </w:r>
          </w:p>
        </w:tc>
        <w:tc>
          <w:tcPr>
            <w:tcW w:type="dxa" w:w="2880"/>
          </w:tcPr>
          <w:p>
            <w:r>
              <w:t>string | null</w:t>
            </w:r>
          </w:p>
        </w:tc>
        <w:tc>
          <w:tcPr>
            <w:tcW w:type="dxa" w:w="2880"/>
          </w:tcPr>
          <w:p>
            <w:r>
              <w:t>Override value or null to inherit.</w:t>
            </w:r>
          </w:p>
        </w:tc>
      </w:tr>
      <w:tr>
        <w:tc>
          <w:tcPr>
            <w:tcW w:type="dxa" w:w="2880"/>
          </w:tcPr>
          <w:p>
            <w:r>
              <w:t>config.tool_config_overrides[].assignments</w:t>
            </w:r>
          </w:p>
        </w:tc>
        <w:tc>
          <w:tcPr>
            <w:tcW w:type="dxa" w:w="2880"/>
          </w:tcPr>
          <w:p>
            <w:r>
              <w:t>array</w:t>
            </w:r>
          </w:p>
        </w:tc>
        <w:tc>
          <w:tcPr>
            <w:tcW w:type="dxa" w:w="2880"/>
          </w:tcPr>
          <w:p>
            <w:r>
              <w:t>Dynamic variable assignments for the tool.</w:t>
            </w:r>
          </w:p>
        </w:tc>
      </w:tr>
      <w:tr>
        <w:tc>
          <w:tcPr>
            <w:tcW w:type="dxa" w:w="2880"/>
          </w:tcPr>
          <w:p>
            <w:r>
              <w:t>config.tool_config_overrides[].assignments[].source</w:t>
            </w:r>
          </w:p>
        </w:tc>
        <w:tc>
          <w:tcPr>
            <w:tcW w:type="dxa" w:w="2880"/>
          </w:tcPr>
          <w:p>
            <w:r>
              <w:t>string</w:t>
            </w:r>
          </w:p>
        </w:tc>
        <w:tc>
          <w:tcPr>
            <w:tcW w:type="dxa" w:w="2880"/>
          </w:tcPr>
          <w:p>
            <w:r>
              <w:t>Source to extract value from. Default: "response".</w:t>
            </w:r>
          </w:p>
        </w:tc>
      </w:tr>
      <w:tr>
        <w:tc>
          <w:tcPr>
            <w:tcW w:type="dxa" w:w="2880"/>
          </w:tcPr>
          <w:p>
            <w:r>
              <w:t>config.tool_config_overrides[].assignments[].dynamic_variable</w:t>
            </w:r>
          </w:p>
        </w:tc>
        <w:tc>
          <w:tcPr>
            <w:tcW w:type="dxa" w:w="2880"/>
          </w:tcPr>
          <w:p>
            <w:r>
              <w:t>string</w:t>
            </w:r>
          </w:p>
        </w:tc>
        <w:tc>
          <w:tcPr>
            <w:tcW w:type="dxa" w:w="2880"/>
          </w:tcPr>
          <w:p>
            <w:r>
              <w:t>Name of the dynamic variable to assign.</w:t>
            </w:r>
          </w:p>
        </w:tc>
      </w:tr>
      <w:tr>
        <w:tc>
          <w:tcPr>
            <w:tcW w:type="dxa" w:w="2880"/>
          </w:tcPr>
          <w:p>
            <w:r>
              <w:t>config.tool_config_overrides[].assignments[].value_path</w:t>
            </w:r>
          </w:p>
        </w:tc>
        <w:tc>
          <w:tcPr>
            <w:tcW w:type="dxa" w:w="2880"/>
          </w:tcPr>
          <w:p>
            <w:r>
              <w:t>string</w:t>
            </w:r>
          </w:p>
        </w:tc>
        <w:tc>
          <w:tcPr>
            <w:tcW w:type="dxa" w:w="2880"/>
          </w:tcPr>
          <w:p>
            <w:r>
              <w:t>Dot-notation path to extract (e.g., user.name, data.0.id).</w:t>
            </w:r>
          </w:p>
        </w:tc>
      </w:tr>
      <w:tr>
        <w:tc>
          <w:tcPr>
            <w:tcW w:type="dxa" w:w="2880"/>
          </w:tcPr>
          <w:p>
            <w:r>
              <w:t>config.tool_config_overrides[].assignments[].sanitize</w:t>
            </w:r>
          </w:p>
        </w:tc>
        <w:tc>
          <w:tcPr>
            <w:tcW w:type="dxa" w:w="2880"/>
          </w:tcPr>
          <w:p>
            <w:r>
              <w:t>boolean</w:t>
            </w:r>
          </w:p>
        </w:tc>
        <w:tc>
          <w:tcPr>
            <w:tcW w:type="dxa" w:w="2880"/>
          </w:tcPr>
          <w:p>
            <w:r>
              <w:t>Default: false. If true, remove value from tool response before sending to LLM/transcript, but still assign it.</w:t>
            </w:r>
          </w:p>
        </w:tc>
      </w:tr>
      <w:tr>
        <w:tc>
          <w:tcPr>
            <w:tcW w:type="dxa" w:w="2880"/>
          </w:tcPr>
          <w:p>
            <w:r>
              <w:t>config.tool_config_overrides[].input_overrides</w:t>
            </w:r>
          </w:p>
        </w:tc>
        <w:tc>
          <w:tcPr>
            <w:tcW w:type="dxa" w:w="2880"/>
          </w:tcPr>
          <w:p>
            <w:r>
              <w:t>array | null</w:t>
            </w:r>
          </w:p>
        </w:tc>
        <w:tc>
          <w:tcPr>
            <w:tcW w:type="dxa" w:w="2880"/>
          </w:tcPr>
          <w:p>
            <w:r>
              <w:t>Input override definitions (schema override types are documented but not expanded).</w:t>
            </w:r>
          </w:p>
        </w:tc>
      </w:tr>
      <w:tr>
        <w:tc>
          <w:tcPr>
            <w:tcW w:type="dxa" w:w="2880"/>
          </w:tcPr>
          <w:p>
            <w:r>
              <w:t>config.disable_compression</w:t>
            </w:r>
          </w:p>
        </w:tc>
        <w:tc>
          <w:tcPr>
            <w:tcW w:type="dxa" w:w="2880"/>
          </w:tcPr>
          <w:p>
            <w:r>
              <w:t>boolean</w:t>
            </w:r>
          </w:p>
        </w:tc>
        <w:tc>
          <w:tcPr>
            <w:tcW w:type="dxa" w:w="2880"/>
          </w:tcPr>
          <w:p>
            <w:r>
              <w:t>Default: false. Whether to disable HTTP compression.</w:t>
            </w:r>
          </w:p>
        </w:tc>
      </w:tr>
      <w:tr>
        <w:tc>
          <w:tcPr>
            <w:tcW w:type="dxa" w:w="2880"/>
          </w:tcPr>
          <w:p>
            <w:r>
              <w:t>access_info</w:t>
            </w:r>
          </w:p>
        </w:tc>
        <w:tc>
          <w:tcPr>
            <w:tcW w:type="dxa" w:w="2880"/>
          </w:tcPr>
          <w:p>
            <w:r>
              <w:t>object | null</w:t>
            </w:r>
          </w:p>
        </w:tc>
        <w:tc>
          <w:tcPr>
            <w:tcW w:type="dxa" w:w="2880"/>
          </w:tcPr>
          <w:p>
            <w:r>
              <w:t>Access info for the requesting user.</w:t>
            </w:r>
          </w:p>
        </w:tc>
      </w:tr>
      <w:tr>
        <w:tc>
          <w:tcPr>
            <w:tcW w:type="dxa" w:w="2880"/>
          </w:tcPr>
          <w:p>
            <w:r>
              <w:t>access_info.is_creator</w:t>
            </w:r>
          </w:p>
        </w:tc>
        <w:tc>
          <w:tcPr>
            <w:tcW w:type="dxa" w:w="2880"/>
          </w:tcPr>
          <w:p>
            <w:r>
              <w:t>boolean</w:t>
            </w:r>
          </w:p>
        </w:tc>
        <w:tc>
          <w:tcPr>
            <w:tcW w:type="dxa" w:w="2880"/>
          </w:tcPr>
          <w:p>
            <w:r>
              <w:t>Whether the requester is the creator of the agent.</w:t>
            </w:r>
          </w:p>
        </w:tc>
      </w:tr>
      <w:tr>
        <w:tc>
          <w:tcPr>
            <w:tcW w:type="dxa" w:w="2880"/>
          </w:tcPr>
          <w:p>
            <w:r>
              <w:t>access_info.creator_name</w:t>
            </w:r>
          </w:p>
        </w:tc>
        <w:tc>
          <w:tcPr>
            <w:tcW w:type="dxa" w:w="2880"/>
          </w:tcPr>
          <w:p>
            <w:r>
              <w:t>string</w:t>
            </w:r>
          </w:p>
        </w:tc>
        <w:tc>
          <w:tcPr>
            <w:tcW w:type="dxa" w:w="2880"/>
          </w:tcPr>
          <w:p>
            <w:r>
              <w:t>Name of the agent’s creator.</w:t>
            </w:r>
          </w:p>
        </w:tc>
      </w:tr>
      <w:tr>
        <w:tc>
          <w:tcPr>
            <w:tcW w:type="dxa" w:w="2880"/>
          </w:tcPr>
          <w:p>
            <w:r>
              <w:t>access_info.creator_email</w:t>
            </w:r>
          </w:p>
        </w:tc>
        <w:tc>
          <w:tcPr>
            <w:tcW w:type="dxa" w:w="2880"/>
          </w:tcPr>
          <w:p>
            <w:r>
              <w:t>string</w:t>
            </w:r>
          </w:p>
        </w:tc>
        <w:tc>
          <w:tcPr>
            <w:tcW w:type="dxa" w:w="2880"/>
          </w:tcPr>
          <w:p>
            <w:r>
              <w:t>Email of the agent’s creator.</w:t>
            </w:r>
          </w:p>
        </w:tc>
      </w:tr>
      <w:tr>
        <w:tc>
          <w:tcPr>
            <w:tcW w:type="dxa" w:w="2880"/>
          </w:tcPr>
          <w:p>
            <w:r>
              <w:t>access_info.role</w:t>
            </w:r>
          </w:p>
        </w:tc>
        <w:tc>
          <w:tcPr>
            <w:tcW w:type="dxa" w:w="2880"/>
          </w:tcPr>
          <w:p>
            <w:r>
              <w:t>string</w:t>
            </w:r>
          </w:p>
        </w:tc>
        <w:tc>
          <w:tcPr>
            <w:tcW w:type="dxa" w:w="2880"/>
          </w:tcPr>
          <w:p>
            <w:r>
              <w:t>One of: admin, editor, commenter, viewer.</w:t>
            </w:r>
          </w:p>
        </w:tc>
      </w:tr>
      <w:tr>
        <w:tc>
          <w:tcPr>
            <w:tcW w:type="dxa" w:w="2880"/>
          </w:tcPr>
          <w:p>
            <w:r>
              <w:t>dependent_agents</w:t>
            </w:r>
          </w:p>
        </w:tc>
        <w:tc>
          <w:tcPr>
            <w:tcW w:type="dxa" w:w="2880"/>
          </w:tcPr>
          <w:p>
            <w:r>
              <w:t>array</w:t>
            </w:r>
          </w:p>
        </w:tc>
        <w:tc>
          <w:tcPr>
            <w:tcW w:type="dxa" w:w="2880"/>
          </w:tcPr>
          <w:p>
            <w:r>
              <w:t>Agents that depend on this MCP Server.</w:t>
            </w:r>
          </w:p>
        </w:tc>
      </w:tr>
      <w:tr>
        <w:tc>
          <w:tcPr>
            <w:tcW w:type="dxa" w:w="2880"/>
          </w:tcPr>
          <w:p>
            <w:r>
              <w:t>dependent_agents[].referenced_resource_ids</w:t>
            </w:r>
          </w:p>
        </w:tc>
        <w:tc>
          <w:tcPr>
            <w:tcW w:type="dxa" w:w="2880"/>
          </w:tcPr>
          <w:p>
            <w:r>
              <w:t>array</w:t>
            </w:r>
          </w:p>
        </w:tc>
        <w:tc>
          <w:tcPr>
            <w:tcW w:type="dxa" w:w="2880"/>
          </w:tcPr>
          <w:p>
            <w:r>
              <w:t>If transitive dependent, IDs of resources directly depended on.</w:t>
            </w:r>
          </w:p>
        </w:tc>
      </w:tr>
      <w:tr>
        <w:tc>
          <w:tcPr>
            <w:tcW w:type="dxa" w:w="2880"/>
          </w:tcPr>
          <w:p>
            <w:r>
              <w:t>dependent_agents[].id</w:t>
            </w:r>
          </w:p>
        </w:tc>
        <w:tc>
          <w:tcPr>
            <w:tcW w:type="dxa" w:w="2880"/>
          </w:tcPr>
          <w:p>
            <w:r>
              <w:t>string</w:t>
            </w:r>
          </w:p>
        </w:tc>
        <w:tc>
          <w:tcPr>
            <w:tcW w:type="dxa" w:w="2880"/>
          </w:tcPr>
          <w:p>
            <w:r>
              <w:t>Agent ID (for available type objects).</w:t>
            </w:r>
          </w:p>
        </w:tc>
      </w:tr>
      <w:tr>
        <w:tc>
          <w:tcPr>
            <w:tcW w:type="dxa" w:w="2880"/>
          </w:tcPr>
          <w:p>
            <w:r>
              <w:t>dependent_agents[].name</w:t>
            </w:r>
          </w:p>
        </w:tc>
        <w:tc>
          <w:tcPr>
            <w:tcW w:type="dxa" w:w="2880"/>
          </w:tcPr>
          <w:p>
            <w:r>
              <w:t>string</w:t>
            </w:r>
          </w:p>
        </w:tc>
        <w:tc>
          <w:tcPr>
            <w:tcW w:type="dxa" w:w="2880"/>
          </w:tcPr>
          <w:p>
            <w:r>
              <w:t>Agent name (for available type objects).</w:t>
            </w:r>
          </w:p>
        </w:tc>
      </w:tr>
      <w:tr>
        <w:tc>
          <w:tcPr>
            <w:tcW w:type="dxa" w:w="2880"/>
          </w:tcPr>
          <w:p>
            <w:r>
              <w:t>dependent_agents[].type</w:t>
            </w:r>
          </w:p>
        </w:tc>
        <w:tc>
          <w:tcPr>
            <w:tcW w:type="dxa" w:w="2880"/>
          </w:tcPr>
          <w:p>
            <w:r>
              <w:t>string</w:t>
            </w:r>
          </w:p>
        </w:tc>
        <w:tc>
          <w:tcPr>
            <w:tcW w:type="dxa" w:w="2880"/>
          </w:tcPr>
          <w:p>
            <w:r>
              <w:t>Default: "available" or "unknown" (as documented).</w:t>
            </w:r>
          </w:p>
        </w:tc>
      </w:tr>
      <w:tr>
        <w:tc>
          <w:tcPr>
            <w:tcW w:type="dxa" w:w="2880"/>
          </w:tcPr>
          <w:p>
            <w:r>
              <w:t>dependent_agents[].created_at_unix_secs</w:t>
            </w:r>
          </w:p>
        </w:tc>
        <w:tc>
          <w:tcPr>
            <w:tcW w:type="dxa" w:w="2880"/>
          </w:tcPr>
          <w:p>
            <w:r>
              <w:t>integer</w:t>
            </w:r>
          </w:p>
        </w:tc>
        <w:tc>
          <w:tcPr>
            <w:tcW w:type="dxa" w:w="2880"/>
          </w:tcPr>
          <w:p>
            <w:r>
              <w:t>Creation time in unix seconds (for available type objects).</w:t>
            </w:r>
          </w:p>
        </w:tc>
      </w:tr>
      <w:tr>
        <w:tc>
          <w:tcPr>
            <w:tcW w:type="dxa" w:w="2880"/>
          </w:tcPr>
          <w:p>
            <w:r>
              <w:t>dependent_agents[].access_level</w:t>
            </w:r>
          </w:p>
        </w:tc>
        <w:tc>
          <w:tcPr>
            <w:tcW w:type="dxa" w:w="2880"/>
          </w:tcPr>
          <w:p>
            <w:r>
              <w:t>string</w:t>
            </w:r>
          </w:p>
        </w:tc>
        <w:tc>
          <w:tcPr>
            <w:tcW w:type="dxa" w:w="2880"/>
          </w:tcPr>
          <w:p>
            <w:r>
              <w:t>One of: admin, editor, commenter, viewer (for available type objects).</w:t>
            </w:r>
          </w:p>
        </w:tc>
      </w:tr>
      <w:tr>
        <w:tc>
          <w:tcPr>
            <w:tcW w:type="dxa" w:w="2880"/>
          </w:tcPr>
          <w:p>
            <w:r>
              <w:t>metadata</w:t>
            </w:r>
          </w:p>
        </w:tc>
        <w:tc>
          <w:tcPr>
            <w:tcW w:type="dxa" w:w="2880"/>
          </w:tcPr>
          <w:p>
            <w:r>
              <w:t>object</w:t>
            </w:r>
          </w:p>
        </w:tc>
        <w:tc>
          <w:tcPr>
            <w:tcW w:type="dxa" w:w="2880"/>
          </w:tcPr>
          <w:p>
            <w:r>
              <w:t>Metadata object.</w:t>
            </w:r>
          </w:p>
        </w:tc>
      </w:tr>
      <w:tr>
        <w:tc>
          <w:tcPr>
            <w:tcW w:type="dxa" w:w="2880"/>
          </w:tcPr>
          <w:p>
            <w:r>
              <w:t>metadata.created_at</w:t>
            </w:r>
          </w:p>
        </w:tc>
        <w:tc>
          <w:tcPr>
            <w:tcW w:type="dxa" w:w="2880"/>
          </w:tcPr>
          <w:p>
            <w:r>
              <w:t>integer</w:t>
            </w:r>
          </w:p>
        </w:tc>
        <w:tc>
          <w:tcPr>
            <w:tcW w:type="dxa" w:w="2880"/>
          </w:tcPr>
          <w:p>
            <w:r>
              <w:t>Creation time (integer).</w:t>
            </w:r>
          </w:p>
        </w:tc>
      </w:tr>
      <w:tr>
        <w:tc>
          <w:tcPr>
            <w:tcW w:type="dxa" w:w="2880"/>
          </w:tcPr>
          <w:p>
            <w:r>
              <w:t>metadata.owner_user_id</w:t>
            </w:r>
          </w:p>
        </w:tc>
        <w:tc>
          <w:tcPr>
            <w:tcW w:type="dxa" w:w="2880"/>
          </w:tcPr>
          <w:p>
            <w:r>
              <w:t>string | null</w:t>
            </w:r>
          </w:p>
        </w:tc>
        <w:tc>
          <w:tcPr>
            <w:tcW w:type="dxa" w:w="2880"/>
          </w:tcPr>
          <w:p>
            <w:r>
              <w:t>Owner user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'https://api.elevenlabs.io/v1/convai/mcp-servers/mcp_server_123' \</w:t>
        <w:br/>
        <w:t xml:space="preserve"> --header 'Accept: application/json' \</w:t>
        <w:br/>
        <w:t xml:space="preserve"> --header 'Content-Type: application/json' \</w:t>
        <w:br/>
        <w:t xml:space="preserve"> --data '{</w:t>
        <w:br/>
        <w:t xml:space="preserve"> "approval_policy": "auto_approve_all",</w:t>
        <w:br/>
        <w:t xml:space="preserve"> "disable_compression": false,</w:t>
        <w:br/>
        <w:t xml:space="preserve"> "tool_call_sound_behavior": "auto",</w:t>
        <w:br/>
        <w:t xml:space="preserve"> "execution_mode": "immediate"</w:t>
        <w:br/>
        <w:t xml:space="preserve">  }'</w:t>
      </w:r>
    </w:p>
    <w:p>
      <w:pPr>
        <w:pStyle w:val="Heading3"/>
      </w:pPr>
      <w:r>
        <w:t>Example Usage</w:t>
      </w:r>
    </w:p>
    <w:p>
      <w:pPr>
        <w:pStyle w:val="Heading3"/>
      </w:pPr>
      <w:r>
        <w:t>Example 1: Require approval for every tool call</w:t>
      </w:r>
    </w:p>
    <w:p>
      <w:r>
        <w:rPr>
          <w:b/>
          <w:color w:val="666666"/>
          <w:sz w:val="16"/>
        </w:rPr>
        <w:t>[bash]</w:t>
      </w:r>
    </w:p>
    <w:p>
      <w:pPr>
        <w:shd w:fill="F2F2F2" w:val="clear"/>
      </w:pPr>
      <w:r>
        <w:rPr>
          <w:rFonts w:ascii="Courier New" w:hAnsi="Courier New"/>
          <w:sz w:val="17"/>
        </w:rPr>
        <w:t>curl --request PATCH 'https://api.elevenlabs.io/v1/convai/mcp-servers/mcp_server_123' \</w:t>
        <w:br/>
        <w:t xml:space="preserve"> --header 'Accept: application/json' \</w:t>
        <w:br/>
        <w:t xml:space="preserve"> --header 'Content-Type: application/json' \</w:t>
        <w:br/>
        <w:t xml:space="preserve"> --data '{</w:t>
        <w:br/>
        <w:t xml:space="preserve"> "approval_policy": "require_approval_all"</w:t>
        <w:br/>
        <w:t xml:space="preserve">  }'</w:t>
      </w:r>
    </w:p>
    <w:p>
      <w:pPr>
        <w:pStyle w:val="Heading3"/>
      </w:pPr>
      <w:r>
        <w:t>Example 2: Disable interruptions and set a tool-call sound</w:t>
      </w:r>
    </w:p>
    <w:p>
      <w:r>
        <w:rPr>
          <w:b/>
          <w:color w:val="666666"/>
          <w:sz w:val="16"/>
        </w:rPr>
        <w:t>[bash]</w:t>
      </w:r>
    </w:p>
    <w:p>
      <w:pPr>
        <w:shd w:fill="F2F2F2" w:val="clear"/>
      </w:pPr>
      <w:r>
        <w:rPr>
          <w:rFonts w:ascii="Courier New" w:hAnsi="Courier New"/>
          <w:sz w:val="17"/>
        </w:rPr>
        <w:t>curl --request PATCH 'https://api.elevenlabs.io/v1/convai/mcp-servers/mcp_server_123' \</w:t>
        <w:br/>
        <w:t xml:space="preserve"> --header 'Accept: application/json' \</w:t>
        <w:br/>
        <w:t xml:space="preserve"> --header 'Content-Type: application/json' \</w:t>
        <w:br/>
        <w:t xml:space="preserve"> --data '{</w:t>
        <w:br/>
        <w:t xml:space="preserve"> "disable_interruptions": true,</w:t>
        <w:br/>
        <w:t xml:space="preserve"> "tool_call_sound": "typing",</w:t>
        <w:br/>
        <w:t xml:space="preserve"> "tool_call_sound_behavior": "always"</w:t>
        <w:br/>
        <w:t xml:space="preserve">  }'</w:t>
      </w:r>
    </w:p>
    <w:p>
      <w:pPr>
        <w:pStyle w:val="Heading3"/>
      </w:pPr>
      <w:r>
        <w:t>Example 3: Provide secret/auth references</w:t>
      </w:r>
    </w:p>
    <w:p>
      <w:r>
        <w:rPr>
          <w:b/>
          <w:color w:val="666666"/>
          <w:sz w:val="16"/>
        </w:rPr>
        <w:t>[bash]</w:t>
      </w:r>
    </w:p>
    <w:p>
      <w:pPr>
        <w:shd w:fill="F2F2F2" w:val="clear"/>
      </w:pPr>
      <w:r>
        <w:rPr>
          <w:rFonts w:ascii="Courier New" w:hAnsi="Courier New"/>
          <w:sz w:val="17"/>
        </w:rPr>
        <w:t>curl --request PATCH 'https://api.elevenlabs.io/v1/convai/mcp-servers/mcp_server_123' \</w:t>
        <w:br/>
        <w:t xml:space="preserve"> --header 'Accept: application/json' \</w:t>
        <w:br/>
        <w:t xml:space="preserve"> --header 'Content-Type: application/json' \</w:t>
        <w:br/>
        <w:t xml:space="preserve"> --data '{</w:t>
        <w:br/>
        <w:t xml:space="preserve"> "secret_token": { "secret_id": "secret_abc123" },</w:t>
        <w:br/>
        <w:t xml:space="preserve"> "auth_connection": { "auth_connection_id": "authconn_456" }</w:t>
        <w:br/>
        <w:t xml:space="preserve">  }'</w:t>
      </w:r>
    </w:p>
    <w:p>
      <w:pPr>
        <w:pStyle w:val="Heading3"/>
      </w:pPr>
      <w:r>
        <w:t>Behavior</w:t>
      </w:r>
    </w:p>
    <w:p>
      <w:pPr>
        <w:pStyle w:val="ListBullet"/>
      </w:pPr>
      <w:r>
        <w:t>Validates the mcp_server_id path parameter and the JSON request body.</w:t>
      </w:r>
    </w:p>
    <w:p>
      <w:pPr>
        <w:pStyle w:val="ListBullet"/>
      </w:pPr>
      <w:r>
        <w:t>Applies provided configuration fields to the MCP server configuration.</w:t>
      </w:r>
    </w:p>
    <w:p>
      <w:pPr>
        <w:pStyle w:val="ListBullet"/>
      </w:pPr>
      <w:r>
        <w:t>Returns the updated MCP server object and configuration on success.</w:t>
      </w:r>
    </w:p>
    <w:p>
      <w:pPr>
        <w:pStyle w:val="Heading3"/>
      </w:pPr>
      <w:r>
        <w:t>Notes</w:t>
      </w:r>
    </w:p>
    <w:p>
      <w:pPr>
        <w:pStyle w:val="ListBullet"/>
      </w:pPr>
      <w:r>
        <w:t>request_headers values may be plain strings or secret/dynamic variable locator types (&lt;ConvAISecretLocator&gt;, &lt;ConvAIDynamicVariable&gt;), as documented.</w:t>
      </w:r>
    </w:p>
    <w:p>
      <w:pPr>
        <w:pStyle w:val="ListBullet"/>
      </w:pPr>
      <w:r>
        <w:t>secret_token.secret_id is required when secret_token is provided.</w:t>
      </w:r>
    </w:p>
    <w:p>
      <w:pPr>
        <w:pStyle w:val="ListBullet"/>
      </w:pPr>
      <w:r>
        <w:t>auth_connection.auth_connection_id is required when auth_connection is provided.</w:t>
      </w:r>
    </w:p>
    <w:p>
      <w:pPr>
        <w:pStyle w:val="Heading3"/>
      </w:pPr>
      <w:r>
        <w:t>Gotchas</w:t>
      </w:r>
    </w:p>
    <w:p>
      <w:pPr>
        <w:pStyle w:val="ListBullet"/>
      </w:pPr>
      <w:r>
        <w:t>The request body is documented as required; send at least one field to update to avoid validation issues.</w:t>
      </w:r>
    </w:p>
    <w:p>
      <w:pPr>
        <w:pStyle w:val="ListBullet"/>
      </w:pPr>
      <w:r>
        <w:t>For approval_policy set to per-tool approval, tool_approval_hashes is relevant in the returned config (used to track per-tool approvals).</w:t>
      </w:r>
    </w:p>
    <w:p>
      <w:pPr>
        <w:pStyle w:val="Heading3"/>
      </w:pPr>
      <w:r>
        <w:t>Error Handling</w:t>
      </w:r>
    </w:p>
    <w:p>
      <w:pPr>
        <w:pStyle w:val="ListBullet"/>
      </w:pPr>
      <w:r>
        <w:t>422 Unprocessable Entity: Validation error in request path/body. Returns detail[] with loc, msg, and type.</w:t>
      </w:r>
    </w:p>
    <w:p>
      <w:pPr>
        <w:pStyle w:val="Heading3"/>
      </w:pPr>
      <w:r>
        <w:t>Related mcpServers actions</w:t>
      </w:r>
    </w:p>
    <w:p>
      <w:pPr>
        <w:pStyle w:val="ListBullet"/>
      </w:pPr>
      <w:r>
        <w:t>[PATCH] Update an MCP Server’s Approval Policy (Deprecated) — /v1/convai/mcp-servers/{{mcpServerId}}/approval-policy</w:t>
      </w:r>
    </w:p>
    <w:p>
      <w:pPr>
        <w:pStyle w:val="ListBullet"/>
      </w:pPr>
      <w:r>
        <w:t>[POST] Create an MCP Server (Workspace) — /convai/mcp-servers</w:t>
      </w:r>
    </w:p>
    <w:p>
      <w:pPr>
        <w:pStyle w:val="ListBullet"/>
      </w:pPr>
      <w:r>
        <w:t>[GET] Get an MCP Server — /v1/convai/mcp-servers/{{mcpServerId}}</w:t>
      </w:r>
    </w:p>
    <w:p>
      <w:pPr>
        <w:pStyle w:val="ListBullet"/>
      </w:pPr>
      <w:r>
        <w:t>[DELETE] Delete an MCP Server — /v1/convai/mcp-servers/{{mcpServerId}}</w:t>
      </w:r>
    </w:p>
    <w:p>
      <w:pPr>
        <w:pStyle w:val="ListBullet"/>
      </w:pPr>
      <w:r>
        <w:t>[GET] List MCP Servers — /convai/mcp-servers</w:t>
      </w:r>
    </w:p>
    <w:p>
      <w:r>
        <w:br w:type="page"/>
      </w:r>
    </w:p>
    <w:p>
      <w:pPr>
        <w:pStyle w:val="Heading2"/>
      </w:pPr>
      <w:r>
        <w:t>196. [PATCH] Update MCP Server Tool Configuration Override</w:t>
      </w:r>
    </w:p>
    <w:p>
      <w:r>
        <w:rPr>
          <w:b/>
        </w:rPr>
        <w:t xml:space="preserve">Endpoint: </w:t>
      </w:r>
      <w:r>
        <w:rPr>
          <w:rFonts w:ascii="Courier New" w:hAnsi="Courier New"/>
          <w:sz w:val="18"/>
        </w:rPr>
        <w:t>/v1/convai/mcp-servers/{{mcpServerId}}/tool-configs/{{toolName}}</w:t>
      </w:r>
    </w:p>
    <w:p>
      <w:pPr>
        <w:pStyle w:val="Heading3"/>
      </w:pPr>
      <w:r>
        <w:t>Update an MCP Server Tool Configuration Override</w:t>
      </w:r>
    </w:p>
    <w:p>
      <w:pPr>
        <w:pStyle w:val="Heading3"/>
      </w:pPr>
      <w:r>
        <w:t>Prerequisites</w:t>
      </w:r>
    </w:p>
    <w:p>
      <w:pPr>
        <w:pStyle w:val="ListBullet"/>
      </w:pPr>
      <w:r>
        <w:t>You must have an existing MCP Server (mcp_server_id).</w:t>
      </w:r>
    </w:p>
    <w:p>
      <w:pPr>
        <w:pStyle w:val="ListBullet"/>
      </w:pPr>
      <w:r>
        <w:t>You must know the MCP tool name (tool_name) whose configuration overrides you want to update.</w:t>
      </w:r>
    </w:p>
    <w:p>
      <w:pPr>
        <w:pStyle w:val="Heading3"/>
      </w:pPr>
      <w:r>
        <w:t>Method</w:t>
      </w:r>
    </w:p>
    <w:p>
      <w:r>
        <w:t>PATCH</w:t>
      </w:r>
    </w:p>
    <w:p>
      <w:pPr>
        <w:pStyle w:val="Heading3"/>
      </w:pPr>
      <w:r>
        <w:t>URL</w:t>
      </w:r>
    </w:p>
    <w:p>
      <w:r>
        <w:t>https://api.elevenlabs.io/v1/convai/mcp-servers/{{mcp_server_id}}/tool-configs/{{tool_name}}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configuration overrides for a specific MCP tool on a given MCP Server. The request body lets you override tool execution behavior (e.g., interruptions, sound, execution mode) and define dynamic variable assignments and input overrides.</w:t>
      </w:r>
    </w:p>
    <w:p>
      <w:pPr>
        <w:pStyle w:val="Heading3"/>
      </w:pPr>
      <w:r>
        <w:t>Enforcement Rules</w:t>
      </w:r>
    </w:p>
    <w:p>
      <w:pPr>
        <w:pStyle w:val="ListBullet"/>
      </w:pPr>
      <w:r>
        <w:t>The mcp_server_id path parameter must always be present.</w:t>
      </w:r>
    </w:p>
    <w:p>
      <w:pPr>
        <w:pStyle w:val="ListBullet"/>
      </w:pPr>
      <w:r>
        <w:t>The tool_name path parameter must always be present.</w:t>
      </w:r>
    </w:p>
    <w:p>
      <w:pPr>
        <w:pStyle w:val="ListBullet"/>
      </w:pPr>
      <w:r>
        <w:t>Always construct the path as /v1/convai/mcp-servers/{{mcp_server_id}}/tool-configs/{{tool_name}}, where both path parameters are non-empty strings.</w:t>
      </w:r>
    </w:p>
    <w:p>
      <w:pPr>
        <w:pStyle w:val="ListBullet"/>
      </w:pPr>
      <w:r>
        <w:t>Do not call the API with missing or empty path parameters (e.g., avoid /v1/convai/mcp-servers//tool-configs/).</w:t>
      </w:r>
    </w:p>
    <w:p>
      <w:pPr>
        <w:pStyle w:val="ListBullet"/>
      </w:pPr>
      <w:r>
        <w:t>Do not infer or guess values for mcp_server_id or tool_name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/v1/convai/mcp-servers/mcp_123/tool-configs/search</w:t>
        <w:br/>
        <w:t>/v1/convai/mcp-servers/8f3b2a1c/tool-configs/get_user</w:t>
      </w:r>
    </w:p>
    <w:p>
      <w:pPr>
        <w:pStyle w:val="Heading3"/>
      </w:pPr>
      <w:r>
        <w:t>Invalid Examples</w:t>
      </w:r>
    </w:p>
    <w:p>
      <w:r>
        <w:rPr>
          <w:b/>
          <w:color w:val="666666"/>
          <w:sz w:val="16"/>
        </w:rPr>
        <w:t>[http]</w:t>
      </w:r>
    </w:p>
    <w:p>
      <w:pPr>
        <w:shd w:fill="F2F2F2" w:val="clear"/>
      </w:pPr>
      <w:r>
        <w:rPr>
          <w:rFonts w:ascii="Courier New" w:hAnsi="Courier New"/>
          <w:sz w:val="17"/>
        </w:rPr>
        <w:t>/v1/convai/mcp-servers//tool-configs/search</w:t>
        <w:br/>
        <w:t>/v1/convai/mcp-servers/mcp_123/tool-configs/</w:t>
        <w:br/>
        <w:t>/v1/convai/mcp-servers/mcp_123/tool-configs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mcp_server_id</w:t>
            </w:r>
          </w:p>
        </w:tc>
        <w:tc>
          <w:tcPr>
            <w:tcW w:type="dxa" w:w="2880"/>
          </w:tcPr>
          <w:p>
            <w:r>
              <w:t>string</w:t>
            </w:r>
          </w:p>
        </w:tc>
        <w:tc>
          <w:tcPr>
            <w:tcW w:type="dxa" w:w="2880"/>
          </w:tcPr>
          <w:p>
            <w:r>
              <w:t>ID of the MCP Server.</w:t>
            </w:r>
          </w:p>
        </w:tc>
      </w:tr>
      <w:tr>
        <w:tc>
          <w:tcPr>
            <w:tcW w:type="dxa" w:w="2880"/>
          </w:tcPr>
          <w:p>
            <w:r>
              <w:t>tool_name</w:t>
            </w:r>
          </w:p>
        </w:tc>
        <w:tc>
          <w:tcPr>
            <w:tcW w:type="dxa" w:w="2880"/>
          </w:tcPr>
          <w:p>
            <w:r>
              <w:t>string</w:t>
            </w:r>
          </w:p>
        </w:tc>
        <w:tc>
          <w:tcPr>
            <w:tcW w:type="dxa" w:w="2880"/>
          </w:tcPr>
          <w:p>
            <w:r>
              <w:t>Name of the MCP tool to update config overrides for.</w:t>
            </w:r>
          </w:p>
        </w:tc>
      </w:tr>
    </w:tbl>
    <w:p/>
    <w:p>
      <w:pPr>
        <w:pStyle w:val="Heading3"/>
      </w:pPr>
      <w:r>
        <w:t>Required Request Body Fields</w:t>
      </w:r>
    </w:p>
    <w:p>
      <w:r>
        <w:t>(Body is required, but no specific fields are explicitly required within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force_pre_tool_speech</w:t>
            </w:r>
          </w:p>
        </w:tc>
        <w:tc>
          <w:tcPr>
            <w:tcW w:type="dxa" w:w="2880"/>
          </w:tcPr>
          <w:p>
            <w:r>
              <w:t>boolean | null</w:t>
            </w:r>
          </w:p>
        </w:tc>
        <w:tc>
          <w:tcPr>
            <w:tcW w:type="dxa" w:w="2880"/>
          </w:tcPr>
          <w:p>
            <w:r>
              <w:t>Override whether the tool requires pre-tool execution speech.</w:t>
            </w:r>
          </w:p>
        </w:tc>
      </w:tr>
      <w:tr>
        <w:tc>
          <w:tcPr>
            <w:tcW w:type="dxa" w:w="2880"/>
          </w:tcPr>
          <w:p>
            <w:r>
              <w:t>disable_interruptions</w:t>
            </w:r>
          </w:p>
        </w:tc>
        <w:tc>
          <w:tcPr>
            <w:tcW w:type="dxa" w:w="2880"/>
          </w:tcPr>
          <w:p>
            <w:r>
              <w:t>boolean | null</w:t>
            </w:r>
          </w:p>
        </w:tc>
        <w:tc>
          <w:tcPr>
            <w:tcW w:type="dxa" w:w="2880"/>
          </w:tcPr>
          <w:p>
            <w:r>
              <w:t>Override whether the user can interrupt the agent while the tool is running.</w:t>
            </w:r>
          </w:p>
        </w:tc>
      </w:tr>
      <w:tr>
        <w:tc>
          <w:tcPr>
            <w:tcW w:type="dxa" w:w="2880"/>
          </w:tcPr>
          <w:p>
            <w:r>
              <w:t>tool_call_sound</w:t>
            </w:r>
          </w:p>
        </w:tc>
        <w:tc>
          <w:tcPr>
            <w:tcW w:type="dxa" w:w="2880"/>
          </w:tcPr>
          <w:p>
            <w:r>
              <w:t>string (enum) | null</w:t>
            </w:r>
          </w:p>
        </w:tc>
        <w:tc>
          <w:tcPr>
            <w:tcW w:type="dxa" w:w="2880"/>
          </w:tcPr>
          <w:p>
            <w:r>
              <w:t>Tool call sound. Allowed: typing, elevator1, elevator2, elevator3, elevator4.</w:t>
            </w:r>
          </w:p>
        </w:tc>
      </w:tr>
      <w:tr>
        <w:tc>
          <w:tcPr>
            <w:tcW w:type="dxa" w:w="2880"/>
          </w:tcPr>
          <w:p>
            <w:r>
              <w:t>tool_call_sound_behavior</w:t>
            </w:r>
          </w:p>
        </w:tc>
        <w:tc>
          <w:tcPr>
            <w:tcW w:type="dxa" w:w="2880"/>
          </w:tcPr>
          <w:p>
            <w:r>
              <w:t>string (enum) | null</w:t>
            </w:r>
          </w:p>
        </w:tc>
        <w:tc>
          <w:tcPr>
            <w:tcW w:type="dxa" w:w="2880"/>
          </w:tcPr>
          <w:p>
            <w:r>
              <w:t>Sound behavior. Allowed: auto, always.</w:t>
            </w:r>
          </w:p>
        </w:tc>
      </w:tr>
      <w:tr>
        <w:tc>
          <w:tcPr>
            <w:tcW w:type="dxa" w:w="2880"/>
          </w:tcPr>
          <w:p>
            <w:r>
              <w:t>execution_mode</w:t>
            </w:r>
          </w:p>
        </w:tc>
        <w:tc>
          <w:tcPr>
            <w:tcW w:type="dxa" w:w="2880"/>
          </w:tcPr>
          <w:p>
            <w:r>
              <w:t>string (enum) | null</w:t>
            </w:r>
          </w:p>
        </w:tc>
        <w:tc>
          <w:tcPr>
            <w:tcW w:type="dxa" w:w="2880"/>
          </w:tcPr>
          <w:p>
            <w:r>
              <w:t>Execution mode. Allowed: immediate, post_tool_speech, async.</w:t>
            </w:r>
          </w:p>
        </w:tc>
      </w:tr>
      <w:tr>
        <w:tc>
          <w:tcPr>
            <w:tcW w:type="dxa" w:w="2880"/>
          </w:tcPr>
          <w:p>
            <w:r>
              <w:t>assignments</w:t>
            </w:r>
          </w:p>
        </w:tc>
        <w:tc>
          <w:tcPr>
            <w:tcW w:type="dxa" w:w="2880"/>
          </w:tcPr>
          <w:p>
            <w:r>
              <w:t>array | null</w:t>
            </w:r>
          </w:p>
        </w:tc>
        <w:tc>
          <w:tcPr>
            <w:tcW w:type="dxa" w:w="2880"/>
          </w:tcPr>
          <w:p>
            <w:r>
              <w:t>Dynamic variable assignments for this tool. Each item is an object described below.</w:t>
            </w:r>
          </w:p>
        </w:tc>
      </w:tr>
      <w:tr>
        <w:tc>
          <w:tcPr>
            <w:tcW w:type="dxa" w:w="2880"/>
          </w:tcPr>
          <w:p>
            <w:r>
              <w:t>input_overrides</w:t>
            </w:r>
          </w:p>
        </w:tc>
        <w:tc>
          <w:tcPr>
            <w:tcW w:type="dxa" w:w="2880"/>
          </w:tcPr>
          <w:p>
            <w:r>
              <w:t>object | null</w:t>
            </w:r>
          </w:p>
        </w:tc>
        <w:tc>
          <w:tcPr>
            <w:tcW w:type="dxa" w:w="2880"/>
          </w:tcPr>
          <w:p>
            <w:r>
              <w:t>Map of input override definitions keyed by input name. Values are schema override objects: &lt;ConstantSchemaOverride&gt; or &lt;DynamicVariableSchemaOverride&gt; or &lt;LLMSchemaOverride&gt; (exact shapes not provided in scraped content).</w:t>
            </w:r>
          </w:p>
        </w:tc>
      </w:tr>
    </w:tbl>
    <w:p/>
    <w:p>
      <w:pPr>
        <w:pStyle w:val="Heading3"/>
      </w:pPr>
      <w:r>
        <w:t>assignments[]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Source to extract the value from. Default: "response". (Currently only response is supported.)</w:t>
            </w:r>
          </w:p>
        </w:tc>
      </w:tr>
      <w:tr>
        <w:tc>
          <w:tcPr>
            <w:tcW w:type="dxa" w:w="2880"/>
          </w:tcPr>
          <w:p>
            <w:r>
              <w:t>dynamic_variable</w:t>
            </w:r>
          </w:p>
        </w:tc>
        <w:tc>
          <w:tcPr>
            <w:tcW w:type="dxa" w:w="2880"/>
          </w:tcPr>
          <w:p>
            <w:r>
              <w:t>string</w:t>
            </w:r>
          </w:p>
        </w:tc>
        <w:tc>
          <w:tcPr>
            <w:tcW w:type="dxa" w:w="2880"/>
          </w:tcPr>
          <w:p>
            <w:r>
              <w:t>Required. The name of the dynamic variable to assign the extracted value to.</w:t>
            </w:r>
          </w:p>
        </w:tc>
      </w:tr>
      <w:tr>
        <w:tc>
          <w:tcPr>
            <w:tcW w:type="dxa" w:w="2880"/>
          </w:tcPr>
          <w:p>
            <w:r>
              <w:t>value_path</w:t>
            </w:r>
          </w:p>
        </w:tc>
        <w:tc>
          <w:tcPr>
            <w:tcW w:type="dxa" w:w="2880"/>
          </w:tcPr>
          <w:p>
            <w:r>
              <w:t>string</w:t>
            </w:r>
          </w:p>
        </w:tc>
        <w:tc>
          <w:tcPr>
            <w:tcW w:type="dxa" w:w="2880"/>
          </w:tcPr>
          <w:p>
            <w:r>
              <w:t>Required. Dot notation path to extract the value from the source (e.g., user.name, data.0.id).</w:t>
            </w:r>
          </w:p>
        </w:tc>
      </w:tr>
      <w:tr>
        <w:tc>
          <w:tcPr>
            <w:tcW w:type="dxa" w:w="2880"/>
          </w:tcPr>
          <w:p>
            <w:r>
              <w:t>sanitize</w:t>
            </w:r>
          </w:p>
        </w:tc>
        <w:tc>
          <w:tcPr>
            <w:tcW w:type="dxa" w:w="2880"/>
          </w:tcPr>
          <w:p>
            <w:r>
              <w:t>boolean</w:t>
            </w:r>
          </w:p>
        </w:tc>
        <w:tc>
          <w:tcPr>
            <w:tcW w:type="dxa" w:w="2880"/>
          </w:tcPr>
          <w:p>
            <w:r>
              <w:t>If true, this assignment's value will be removed from the tool response before sending to the LLM and transcript, but still processed for variable assignment.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"mcp_server_123",</w:t>
        <w:br/>
        <w:t xml:space="preserve"> "config": {</w:t>
        <w:br/>
        <w:t xml:space="preserve"> "approval_policy": "&lt;MCPApprovalPolicy&gt;",</w:t>
        <w:br/>
        <w:t xml:space="preserve"> "tool_approval_hashes": [</w:t>
        <w:br/>
        <w:t xml:space="preserve"> {</w:t>
        <w:br/>
        <w:t xml:space="preserve"> "tool_name": "search",</w:t>
        <w:br/>
        <w:t xml:space="preserve"> "tool_hash": "sha256_hash_string",</w:t>
        <w:br/>
        <w:t xml:space="preserve"> "approval_policy": "&lt;MCPToolApprovalPolicy&gt;"</w:t>
        <w:br/>
        <w:t xml:space="preserve"> }</w:t>
        <w:br/>
        <w:t xml:space="preserve"> ],</w:t>
        <w:br/>
        <w:t xml:space="preserve"> "transport": "&lt;MCPServerTransport&gt;",</w:t>
        <w:br/>
        <w:t xml:space="preserve"> "url": "https://example-mcp-server.internal",</w:t>
        <w:br/>
        <w:t xml:space="preserve"> "secret_token": null,</w:t>
        <w:br/>
        <w:t xml:space="preserve"> "request_headers": {</w:t>
        <w:br/>
        <w:t xml:space="preserve"> "X-Custom-Header": "value"</w:t>
        <w:br/>
        <w:t xml:space="preserve"> },</w:t>
        <w:br/>
        <w:t xml:space="preserve"> "auth_connection": null,</w:t>
        <w:br/>
        <w:t xml:space="preserve"> "name": "My MCP Server",</w:t>
        <w:br/>
        <w:t xml:space="preserve"> "description": "",</w:t>
        <w:br/>
        <w:t xml:space="preserve"> "force_pre_tool_speech": false,</w:t>
        <w:br/>
        <w:t xml:space="preserve"> "disable_interruptions": false,</w:t>
        <w:br/>
        <w:t xml:space="preserve"> "tool_call_sound": null,</w:t>
        <w:br/>
        <w:t xml:space="preserve"> "tool_call_sound_behavior": "&lt;ToolCallSoundBehavior&gt;",</w:t>
        <w:br/>
        <w:t xml:space="preserve"> "execution_mode": "&lt;ToolExecutionMode&gt;",</w:t>
        <w:br/>
        <w:t xml:space="preserve"> "tool_config_overrides": {</w:t>
        <w:br/>
        <w:t xml:space="preserve"> "tool_name": "search",</w:t>
        <w:br/>
        <w:t xml:space="preserve"> "force_pre_tool_speech": null,</w:t>
        <w:br/>
        <w:t xml:space="preserve"> "disable_interruptions": null,</w:t>
        <w:br/>
        <w:t xml:space="preserve"> "tool_call_sound": null,</w:t>
        <w:br/>
        <w:t xml:space="preserve"> "tool_call_sound_behavior": null,</w:t>
        <w:br/>
        <w:t xml:space="preserve"> "execution_mode": null,</w:t>
        <w:br/>
        <w:t xml:space="preserve"> "assignments": [</w:t>
        <w:br/>
        <w:t xml:space="preserve"> {</w:t>
        <w:br/>
        <w:t xml:space="preserve"> "source": "response",</w:t>
        <w:br/>
        <w:t xml:space="preserve"> "dynamic_variable": "resultId",</w:t>
        <w:br/>
        <w:t xml:space="preserve"> "value_path": "data.0.id",</w:t>
        <w:br/>
        <w:t xml:space="preserve"> "sanitize": false</w:t>
        <w:br/>
        <w:t xml:space="preserve"> }</w:t>
        <w:br/>
        <w:t xml:space="preserve"> ],</w:t>
        <w:br/>
        <w:t xml:space="preserve"> "input_overrides": null</w:t>
        <w:br/>
        <w:t xml:space="preserve"> },</w:t>
        <w:br/>
        <w:t xml:space="preserve"> "disable_compression": false</w:t>
        <w:br/>
        <w:t xml:space="preserve"> },</w:t>
        <w:br/>
        <w:t xml:space="preserve"> "access_info": null,</w:t>
        <w:br/>
        <w:t xml:space="preserve"> "dependent_agents": [],</w:t>
        <w:br/>
        <w:t xml:space="preserve"> "metadata": {</w:t>
        <w:br/>
        <w:t xml:space="preserve"> "created_at": 1710000000,</w:t>
        <w:br/>
        <w:t xml:space="preserve"> "owner_user_id": null</w:t>
        <w:br/>
        <w:t xml:space="preserve"> }</w:t>
        <w:br/>
        <w:t>}</w:t>
      </w:r>
    </w:p>
    <w:p>
      <w:pPr>
        <w:pStyle w:val="Heading3"/>
      </w:pPr>
      <w:r>
        <w:t>Error Response (404 Client Error)</w:t>
      </w:r>
    </w:p>
    <w:p>
      <w:r>
        <w:t>Tool config override not found.</w:t>
      </w:r>
    </w:p>
    <w:p>
      <w:pPr>
        <w:pStyle w:val="Heading3"/>
      </w:pPr>
      <w:r>
        <w:t>Error Response (422 Client Error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"assignments", 0, "dynamic_variable"],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MCP Server identifier.</w:t>
            </w:r>
          </w:p>
        </w:tc>
      </w:tr>
      <w:tr>
        <w:tc>
          <w:tcPr>
            <w:tcW w:type="dxa" w:w="2880"/>
          </w:tcPr>
          <w:p>
            <w:r>
              <w:t>config</w:t>
            </w:r>
          </w:p>
        </w:tc>
        <w:tc>
          <w:tcPr>
            <w:tcW w:type="dxa" w:w="2880"/>
          </w:tcPr>
          <w:p>
            <w:r>
              <w:t>object</w:t>
            </w:r>
          </w:p>
        </w:tc>
        <w:tc>
          <w:tcPr>
            <w:tcW w:type="dxa" w:w="2880"/>
          </w:tcPr>
          <w:p>
            <w:r>
              <w:t>MCP Server configuration object.</w:t>
            </w:r>
          </w:p>
        </w:tc>
      </w:tr>
      <w:tr>
        <w:tc>
          <w:tcPr>
            <w:tcW w:type="dxa" w:w="2880"/>
          </w:tcPr>
          <w:p>
            <w:r>
              <w:t>config.approval_policy</w:t>
            </w:r>
          </w:p>
        </w:tc>
        <w:tc>
          <w:tcPr>
            <w:tcW w:type="dxa" w:w="2880"/>
          </w:tcPr>
          <w:p>
            <w:r>
              <w:t>string</w:t>
            </w:r>
          </w:p>
        </w:tc>
        <w:tc>
          <w:tcPr>
            <w:tcW w:type="dxa" w:w="2880"/>
          </w:tcPr>
          <w:p>
            <w:r>
              <w:t>&lt;MCPApprovalPolicy&gt; (shape not provided).</w:t>
            </w:r>
          </w:p>
        </w:tc>
      </w:tr>
      <w:tr>
        <w:tc>
          <w:tcPr>
            <w:tcW w:type="dxa" w:w="2880"/>
          </w:tcPr>
          <w:p>
            <w:r>
              <w:t>config.tool_approval_hashes</w:t>
            </w:r>
          </w:p>
        </w:tc>
        <w:tc>
          <w:tcPr>
            <w:tcW w:type="dxa" w:w="2880"/>
          </w:tcPr>
          <w:p>
            <w:r>
              <w:t>array</w:t>
            </w:r>
          </w:p>
        </w:tc>
        <w:tc>
          <w:tcPr>
            <w:tcW w:type="dxa" w:w="2880"/>
          </w:tcPr>
          <w:p>
            <w:r>
              <w:t>List of tool approval hashes for per-tool approval when approval_policy is REQUIRE_APPROVAL_PER_TOOL.</w:t>
            </w:r>
          </w:p>
        </w:tc>
      </w:tr>
      <w:tr>
        <w:tc>
          <w:tcPr>
            <w:tcW w:type="dxa" w:w="2880"/>
          </w:tcPr>
          <w:p>
            <w:r>
              <w:t>config.tool_approval_hashes[].tool_name</w:t>
            </w:r>
          </w:p>
        </w:tc>
        <w:tc>
          <w:tcPr>
            <w:tcW w:type="dxa" w:w="2880"/>
          </w:tcPr>
          <w:p>
            <w:r>
              <w:t>string</w:t>
            </w:r>
          </w:p>
        </w:tc>
        <w:tc>
          <w:tcPr>
            <w:tcW w:type="dxa" w:w="2880"/>
          </w:tcPr>
          <w:p>
            <w:r>
              <w:t>The name of the MCP tool.</w:t>
            </w:r>
          </w:p>
        </w:tc>
      </w:tr>
      <w:tr>
        <w:tc>
          <w:tcPr>
            <w:tcW w:type="dxa" w:w="2880"/>
          </w:tcPr>
          <w:p>
            <w:r>
              <w:t>config.tool_approval_hashes[].tool_hash</w:t>
            </w:r>
          </w:p>
        </w:tc>
        <w:tc>
          <w:tcPr>
            <w:tcW w:type="dxa" w:w="2880"/>
          </w:tcPr>
          <w:p>
            <w:r>
              <w:t>string</w:t>
            </w:r>
          </w:p>
        </w:tc>
        <w:tc>
          <w:tcPr>
            <w:tcW w:type="dxa" w:w="2880"/>
          </w:tcPr>
          <w:p>
            <w:r>
              <w:t>SHA256 hash of the tool's parameters and description.</w:t>
            </w:r>
          </w:p>
        </w:tc>
      </w:tr>
      <w:tr>
        <w:tc>
          <w:tcPr>
            <w:tcW w:type="dxa" w:w="2880"/>
          </w:tcPr>
          <w:p>
            <w:r>
              <w:t>config.tool_approval_hashes[].approval_policy</w:t>
            </w:r>
          </w:p>
        </w:tc>
        <w:tc>
          <w:tcPr>
            <w:tcW w:type="dxa" w:w="2880"/>
          </w:tcPr>
          <w:p>
            <w:r>
              <w:t>string</w:t>
            </w:r>
          </w:p>
        </w:tc>
        <w:tc>
          <w:tcPr>
            <w:tcW w:type="dxa" w:w="2880"/>
          </w:tcPr>
          <w:p>
            <w:r>
              <w:t>&lt;MCPToolApprovalPolicy&gt; (shape not provided).</w:t>
            </w:r>
          </w:p>
        </w:tc>
      </w:tr>
      <w:tr>
        <w:tc>
          <w:tcPr>
            <w:tcW w:type="dxa" w:w="2880"/>
          </w:tcPr>
          <w:p>
            <w:r>
              <w:t>config.transport</w:t>
            </w:r>
          </w:p>
        </w:tc>
        <w:tc>
          <w:tcPr>
            <w:tcW w:type="dxa" w:w="2880"/>
          </w:tcPr>
          <w:p>
            <w:r>
              <w:t>string</w:t>
            </w:r>
          </w:p>
        </w:tc>
        <w:tc>
          <w:tcPr>
            <w:tcW w:type="dxa" w:w="2880"/>
          </w:tcPr>
          <w:p>
            <w:r>
              <w:t>&lt;MCPServerTransport&gt; (shape not provided).</w:t>
            </w:r>
          </w:p>
        </w:tc>
      </w:tr>
      <w:tr>
        <w:tc>
          <w:tcPr>
            <w:tcW w:type="dxa" w:w="2880"/>
          </w:tcPr>
          <w:p>
            <w:r>
              <w:t>config.url</w:t>
            </w:r>
          </w:p>
        </w:tc>
        <w:tc>
          <w:tcPr>
            <w:tcW w:type="dxa" w:w="2880"/>
          </w:tcPr>
          <w:p>
            <w:r>
              <w:t>string | object</w:t>
            </w:r>
          </w:p>
        </w:tc>
        <w:tc>
          <w:tcPr>
            <w:tcW w:type="dxa" w:w="2880"/>
          </w:tcPr>
          <w:p>
            <w:r>
              <w:t>MCP server URL. Can be a string or &lt;ConvAISecretLocator&gt; (shape not provided).</w:t>
            </w:r>
          </w:p>
        </w:tc>
      </w:tr>
      <w:tr>
        <w:tc>
          <w:tcPr>
            <w:tcW w:type="dxa" w:w="2880"/>
          </w:tcPr>
          <w:p>
            <w:r>
              <w:t>config.secret_token</w:t>
            </w:r>
          </w:p>
        </w:tc>
        <w:tc>
          <w:tcPr>
            <w:tcW w:type="dxa" w:w="2880"/>
          </w:tcPr>
          <w:p>
            <w:r>
              <w:t>object | null</w:t>
            </w:r>
          </w:p>
        </w:tc>
        <w:tc>
          <w:tcPr>
            <w:tcW w:type="dxa" w:w="2880"/>
          </w:tcPr>
          <w:p>
            <w:r>
              <w:t>&lt;ConvAISecretLocator&gt; or &lt;ConvAIUserSecretDBModel&gt; (shapes not provided).</w:t>
            </w:r>
          </w:p>
        </w:tc>
      </w:tr>
      <w:tr>
        <w:tc>
          <w:tcPr>
            <w:tcW w:type="dxa" w:w="2880"/>
          </w:tcPr>
          <w:p>
            <w:r>
              <w:t>config.request_headers</w:t>
            </w:r>
          </w:p>
        </w:tc>
        <w:tc>
          <w:tcPr>
            <w:tcW w:type="dxa" w:w="2880"/>
          </w:tcPr>
          <w:p>
            <w:r>
              <w:t>object</w:t>
            </w:r>
          </w:p>
        </w:tc>
        <w:tc>
          <w:tcPr>
            <w:tcW w:type="dxa" w:w="2880"/>
          </w:tcPr>
          <w:p>
            <w:r>
              <w:t>Map of request headers; values may be string or &lt;ConvAISecretLocator&gt; or &lt;ConvAIDynamicVariable&gt; (shapes not provided).</w:t>
            </w:r>
          </w:p>
        </w:tc>
      </w:tr>
      <w:tr>
        <w:tc>
          <w:tcPr>
            <w:tcW w:type="dxa" w:w="2880"/>
          </w:tcPr>
          <w:p>
            <w:r>
              <w:t>config.auth_connection</w:t>
            </w:r>
          </w:p>
        </w:tc>
        <w:tc>
          <w:tcPr>
            <w:tcW w:type="dxa" w:w="2880"/>
          </w:tcPr>
          <w:p>
            <w:r>
              <w:t>object | null</w:t>
            </w:r>
          </w:p>
        </w:tc>
        <w:tc>
          <w:tcPr>
            <w:tcW w:type="dxa" w:w="2880"/>
          </w:tcPr>
          <w:p>
            <w:r>
              <w:t>&lt;AuthConnectionLocator&gt; (shape not provided).</w:t>
            </w:r>
          </w:p>
        </w:tc>
      </w:tr>
      <w:tr>
        <w:tc>
          <w:tcPr>
            <w:tcW w:type="dxa" w:w="2880"/>
          </w:tcPr>
          <w:p>
            <w:r>
              <w:t>config.name</w:t>
            </w:r>
          </w:p>
        </w:tc>
        <w:tc>
          <w:tcPr>
            <w:tcW w:type="dxa" w:w="2880"/>
          </w:tcPr>
          <w:p>
            <w:r>
              <w:t>string</w:t>
            </w:r>
          </w:p>
        </w:tc>
        <w:tc>
          <w:tcPr>
            <w:tcW w:type="dxa" w:w="2880"/>
          </w:tcPr>
          <w:p>
            <w:r>
              <w:t>MCP Server name.</w:t>
            </w:r>
          </w:p>
        </w:tc>
      </w:tr>
      <w:tr>
        <w:tc>
          <w:tcPr>
            <w:tcW w:type="dxa" w:w="2880"/>
          </w:tcPr>
          <w:p>
            <w:r>
              <w:t>config.description</w:t>
            </w:r>
          </w:p>
        </w:tc>
        <w:tc>
          <w:tcPr>
            <w:tcW w:type="dxa" w:w="2880"/>
          </w:tcPr>
          <w:p>
            <w:r>
              <w:t>string</w:t>
            </w:r>
          </w:p>
        </w:tc>
        <w:tc>
          <w:tcPr>
            <w:tcW w:type="dxa" w:w="2880"/>
          </w:tcPr>
          <w:p>
            <w:r>
              <w:t>Description. Default: "".</w:t>
            </w:r>
          </w:p>
        </w:tc>
      </w:tr>
      <w:tr>
        <w:tc>
          <w:tcPr>
            <w:tcW w:type="dxa" w:w="2880"/>
          </w:tcPr>
          <w:p>
            <w:r>
              <w:t>config.force_pre_tool_speech</w:t>
            </w:r>
          </w:p>
        </w:tc>
        <w:tc>
          <w:tcPr>
            <w:tcW w:type="dxa" w:w="2880"/>
          </w:tcPr>
          <w:p>
            <w:r>
              <w:t>boolean</w:t>
            </w:r>
          </w:p>
        </w:tc>
        <w:tc>
          <w:tcPr>
            <w:tcW w:type="dxa" w:w="2880"/>
          </w:tcPr>
          <w:p>
            <w:r>
              <w:t>If true, all tools from this MCP server will require pre-tool execution speech. Default: false.</w:t>
            </w:r>
          </w:p>
        </w:tc>
      </w:tr>
      <w:tr>
        <w:tc>
          <w:tcPr>
            <w:tcW w:type="dxa" w:w="2880"/>
          </w:tcPr>
          <w:p>
            <w:r>
              <w:t>config.disable_interruptions</w:t>
            </w:r>
          </w:p>
        </w:tc>
        <w:tc>
          <w:tcPr>
            <w:tcW w:type="dxa" w:w="2880"/>
          </w:tcPr>
          <w:p>
            <w:r>
              <w:t>boolean</w:t>
            </w:r>
          </w:p>
        </w:tc>
        <w:tc>
          <w:tcPr>
            <w:tcW w:type="dxa" w:w="2880"/>
          </w:tcPr>
          <w:p>
            <w:r>
              <w:t>If true, the user cannot interrupt the agent while any tool from this MCP server is running. Default: false.</w:t>
            </w:r>
          </w:p>
        </w:tc>
      </w:tr>
      <w:tr>
        <w:tc>
          <w:tcPr>
            <w:tcW w:type="dxa" w:w="2880"/>
          </w:tcPr>
          <w:p>
            <w:r>
              <w:t>config.tool_call_sound</w:t>
            </w:r>
          </w:p>
        </w:tc>
        <w:tc>
          <w:tcPr>
            <w:tcW w:type="dxa" w:w="2880"/>
          </w:tcPr>
          <w:p>
            <w:r>
              <w:t>string | null</w:t>
            </w:r>
          </w:p>
        </w:tc>
        <w:tc>
          <w:tcPr>
            <w:tcW w:type="dxa" w:w="2880"/>
          </w:tcPr>
          <w:p>
            <w:r>
              <w:t>&lt;ToolCallSoundType&gt; (enum not fully expanded here).</w:t>
            </w:r>
          </w:p>
        </w:tc>
      </w:tr>
      <w:tr>
        <w:tc>
          <w:tcPr>
            <w:tcW w:type="dxa" w:w="2880"/>
          </w:tcPr>
          <w:p>
            <w:r>
              <w:t>config.tool_call_sound_behavior</w:t>
            </w:r>
          </w:p>
        </w:tc>
        <w:tc>
          <w:tcPr>
            <w:tcW w:type="dxa" w:w="2880"/>
          </w:tcPr>
          <w:p>
            <w:r>
              <w:t>string</w:t>
            </w:r>
          </w:p>
        </w:tc>
        <w:tc>
          <w:tcPr>
            <w:tcW w:type="dxa" w:w="2880"/>
          </w:tcPr>
          <w:p>
            <w:r>
              <w:t>&lt;ToolCallSoundBehavior&gt; (shape not provided).</w:t>
            </w:r>
          </w:p>
        </w:tc>
      </w:tr>
      <w:tr>
        <w:tc>
          <w:tcPr>
            <w:tcW w:type="dxa" w:w="2880"/>
          </w:tcPr>
          <w:p>
            <w:r>
              <w:t>config.execution_mode</w:t>
            </w:r>
          </w:p>
        </w:tc>
        <w:tc>
          <w:tcPr>
            <w:tcW w:type="dxa" w:w="2880"/>
          </w:tcPr>
          <w:p>
            <w:r>
              <w:t>string</w:t>
            </w:r>
          </w:p>
        </w:tc>
        <w:tc>
          <w:tcPr>
            <w:tcW w:type="dxa" w:w="2880"/>
          </w:tcPr>
          <w:p>
            <w:r>
              <w:t>&lt;ToolExecutionMode&gt; (shape not provided).</w:t>
            </w:r>
          </w:p>
        </w:tc>
      </w:tr>
      <w:tr>
        <w:tc>
          <w:tcPr>
            <w:tcW w:type="dxa" w:w="2880"/>
          </w:tcPr>
          <w:p>
            <w:r>
              <w:t>config.tool_config_overrides</w:t>
            </w:r>
          </w:p>
        </w:tc>
        <w:tc>
          <w:tcPr>
            <w:tcW w:type="dxa" w:w="2880"/>
          </w:tcPr>
          <w:p>
            <w:r>
              <w:t>object</w:t>
            </w:r>
          </w:p>
        </w:tc>
        <w:tc>
          <w:tcPr>
            <w:tcW w:type="dxa" w:w="2880"/>
          </w:tcPr>
          <w:p>
            <w:r>
              <w:t>Per-tool configuration overrides for a specific tool.</w:t>
            </w:r>
          </w:p>
        </w:tc>
      </w:tr>
      <w:tr>
        <w:tc>
          <w:tcPr>
            <w:tcW w:type="dxa" w:w="2880"/>
          </w:tcPr>
          <w:p>
            <w:r>
              <w:t>config.tool_config_overrides.tool_name</w:t>
            </w:r>
          </w:p>
        </w:tc>
        <w:tc>
          <w:tcPr>
            <w:tcW w:type="dxa" w:w="2880"/>
          </w:tcPr>
          <w:p>
            <w:r>
              <w:t>string</w:t>
            </w:r>
          </w:p>
        </w:tc>
        <w:tc>
          <w:tcPr>
            <w:tcW w:type="dxa" w:w="2880"/>
          </w:tcPr>
          <w:p>
            <w:r>
              <w:t>The name of the MCP tool.</w:t>
            </w:r>
          </w:p>
        </w:tc>
      </w:tr>
      <w:tr>
        <w:tc>
          <w:tcPr>
            <w:tcW w:type="dxa" w:w="2880"/>
          </w:tcPr>
          <w:p>
            <w:r>
              <w:t>config.tool_config_overrides.force_pre_tool_speech</w:t>
            </w:r>
          </w:p>
        </w:tc>
        <w:tc>
          <w:tcPr>
            <w:tcW w:type="dxa" w:w="2880"/>
          </w:tcPr>
          <w:p>
            <w:r>
              <w:t>boolean | null</w:t>
            </w:r>
          </w:p>
        </w:tc>
        <w:tc>
          <w:tcPr>
            <w:tcW w:type="dxa" w:w="2880"/>
          </w:tcPr>
          <w:p>
            <w:r>
              <w:t>Per-tool override value.</w:t>
            </w:r>
          </w:p>
        </w:tc>
      </w:tr>
      <w:tr>
        <w:tc>
          <w:tcPr>
            <w:tcW w:type="dxa" w:w="2880"/>
          </w:tcPr>
          <w:p>
            <w:r>
              <w:t>config.tool_config_overrides.disable_interruptions</w:t>
            </w:r>
          </w:p>
        </w:tc>
        <w:tc>
          <w:tcPr>
            <w:tcW w:type="dxa" w:w="2880"/>
          </w:tcPr>
          <w:p>
            <w:r>
              <w:t>boolean | null</w:t>
            </w:r>
          </w:p>
        </w:tc>
        <w:tc>
          <w:tcPr>
            <w:tcW w:type="dxa" w:w="2880"/>
          </w:tcPr>
          <w:p>
            <w:r>
              <w:t>Per-tool override value.</w:t>
            </w:r>
          </w:p>
        </w:tc>
      </w:tr>
      <w:tr>
        <w:tc>
          <w:tcPr>
            <w:tcW w:type="dxa" w:w="2880"/>
          </w:tcPr>
          <w:p>
            <w:r>
              <w:t>config.tool_config_overrides.tool_call_sound</w:t>
            </w:r>
          </w:p>
        </w:tc>
        <w:tc>
          <w:tcPr>
            <w:tcW w:type="dxa" w:w="2880"/>
          </w:tcPr>
          <w:p>
            <w:r>
              <w:t>string | null</w:t>
            </w:r>
          </w:p>
        </w:tc>
        <w:tc>
          <w:tcPr>
            <w:tcW w:type="dxa" w:w="2880"/>
          </w:tcPr>
          <w:p>
            <w:r>
              <w:t>Per-tool override value.</w:t>
            </w:r>
          </w:p>
        </w:tc>
      </w:tr>
      <w:tr>
        <w:tc>
          <w:tcPr>
            <w:tcW w:type="dxa" w:w="2880"/>
          </w:tcPr>
          <w:p>
            <w:r>
              <w:t>config.tool_config_overrides.tool_call_sound_behavior</w:t>
            </w:r>
          </w:p>
        </w:tc>
        <w:tc>
          <w:tcPr>
            <w:tcW w:type="dxa" w:w="2880"/>
          </w:tcPr>
          <w:p>
            <w:r>
              <w:t>string | null</w:t>
            </w:r>
          </w:p>
        </w:tc>
        <w:tc>
          <w:tcPr>
            <w:tcW w:type="dxa" w:w="2880"/>
          </w:tcPr>
          <w:p>
            <w:r>
              <w:t>Per-tool override value.</w:t>
            </w:r>
          </w:p>
        </w:tc>
      </w:tr>
      <w:tr>
        <w:tc>
          <w:tcPr>
            <w:tcW w:type="dxa" w:w="2880"/>
          </w:tcPr>
          <w:p>
            <w:r>
              <w:t>config.tool_config_overrides.execution_mode</w:t>
            </w:r>
          </w:p>
        </w:tc>
        <w:tc>
          <w:tcPr>
            <w:tcW w:type="dxa" w:w="2880"/>
          </w:tcPr>
          <w:p>
            <w:r>
              <w:t>string | null</w:t>
            </w:r>
          </w:p>
        </w:tc>
        <w:tc>
          <w:tcPr>
            <w:tcW w:type="dxa" w:w="2880"/>
          </w:tcPr>
          <w:p>
            <w:r>
              <w:t>Per-tool override value.</w:t>
            </w:r>
          </w:p>
        </w:tc>
      </w:tr>
      <w:tr>
        <w:tc>
          <w:tcPr>
            <w:tcW w:type="dxa" w:w="2880"/>
          </w:tcPr>
          <w:p>
            <w:r>
              <w:t>config.tool_config_overrides.assignments</w:t>
            </w:r>
          </w:p>
        </w:tc>
        <w:tc>
          <w:tcPr>
            <w:tcW w:type="dxa" w:w="2880"/>
          </w:tcPr>
          <w:p>
            <w:r>
              <w:t>array</w:t>
            </w:r>
          </w:p>
        </w:tc>
        <w:tc>
          <w:tcPr>
            <w:tcW w:type="dxa" w:w="2880"/>
          </w:tcPr>
          <w:p>
            <w:r>
              <w:t>Dynamic variable assignments for this MCP tool.</w:t>
            </w:r>
          </w:p>
        </w:tc>
      </w:tr>
      <w:tr>
        <w:tc>
          <w:tcPr>
            <w:tcW w:type="dxa" w:w="2880"/>
          </w:tcPr>
          <w:p>
            <w:r>
              <w:t>config.tool_config_overrides.assignments[].source</w:t>
            </w:r>
          </w:p>
        </w:tc>
        <w:tc>
          <w:tcPr>
            <w:tcW w:type="dxa" w:w="2880"/>
          </w:tcPr>
          <w:p>
            <w:r>
              <w:t>string</w:t>
            </w:r>
          </w:p>
        </w:tc>
        <w:tc>
          <w:tcPr>
            <w:tcW w:type="dxa" w:w="2880"/>
          </w:tcPr>
          <w:p>
            <w:r>
              <w:t>Default: "response".</w:t>
            </w:r>
          </w:p>
        </w:tc>
      </w:tr>
      <w:tr>
        <w:tc>
          <w:tcPr>
            <w:tcW w:type="dxa" w:w="2880"/>
          </w:tcPr>
          <w:p>
            <w:r>
              <w:t>config.tool_config_overrides.assignments[].dynamic_variable</w:t>
            </w:r>
          </w:p>
        </w:tc>
        <w:tc>
          <w:tcPr>
            <w:tcW w:type="dxa" w:w="2880"/>
          </w:tcPr>
          <w:p>
            <w:r>
              <w:t>string</w:t>
            </w:r>
          </w:p>
        </w:tc>
        <w:tc>
          <w:tcPr>
            <w:tcW w:type="dxa" w:w="2880"/>
          </w:tcPr>
          <w:p>
            <w:r>
              <w:t>Dynamic variable name.</w:t>
            </w:r>
          </w:p>
        </w:tc>
      </w:tr>
      <w:tr>
        <w:tc>
          <w:tcPr>
            <w:tcW w:type="dxa" w:w="2880"/>
          </w:tcPr>
          <w:p>
            <w:r>
              <w:t>config.tool_config_overrides.assignments[].value_path</w:t>
            </w:r>
          </w:p>
        </w:tc>
        <w:tc>
          <w:tcPr>
            <w:tcW w:type="dxa" w:w="2880"/>
          </w:tcPr>
          <w:p>
            <w:r>
              <w:t>string</w:t>
            </w:r>
          </w:p>
        </w:tc>
        <w:tc>
          <w:tcPr>
            <w:tcW w:type="dxa" w:w="2880"/>
          </w:tcPr>
          <w:p>
            <w:r>
              <w:t>Dot-notation extraction path.</w:t>
            </w:r>
          </w:p>
        </w:tc>
      </w:tr>
      <w:tr>
        <w:tc>
          <w:tcPr>
            <w:tcW w:type="dxa" w:w="2880"/>
          </w:tcPr>
          <w:p>
            <w:r>
              <w:t>config.tool_config_overrides.assignments[].sanitize</w:t>
            </w:r>
          </w:p>
        </w:tc>
        <w:tc>
          <w:tcPr>
            <w:tcW w:type="dxa" w:w="2880"/>
          </w:tcPr>
          <w:p>
            <w:r>
              <w:t>boolean</w:t>
            </w:r>
          </w:p>
        </w:tc>
        <w:tc>
          <w:tcPr>
            <w:tcW w:type="dxa" w:w="2880"/>
          </w:tcPr>
          <w:p>
            <w:r>
              <w:t>Default: false.</w:t>
            </w:r>
          </w:p>
        </w:tc>
      </w:tr>
      <w:tr>
        <w:tc>
          <w:tcPr>
            <w:tcW w:type="dxa" w:w="2880"/>
          </w:tcPr>
          <w:p>
            <w:r>
              <w:t>config.tool_config_overrides.input_overrides</w:t>
            </w:r>
          </w:p>
        </w:tc>
        <w:tc>
          <w:tcPr>
            <w:tcW w:type="dxa" w:w="2880"/>
          </w:tcPr>
          <w:p>
            <w:r>
              <w:t>object | null</w:t>
            </w:r>
          </w:p>
        </w:tc>
        <w:tc>
          <w:tcPr>
            <w:tcW w:type="dxa" w:w="2880"/>
          </w:tcPr>
          <w:p>
            <w:r>
              <w:t>Input override definitions (schema not provided).</w:t>
            </w:r>
          </w:p>
        </w:tc>
      </w:tr>
      <w:tr>
        <w:tc>
          <w:tcPr>
            <w:tcW w:type="dxa" w:w="2880"/>
          </w:tcPr>
          <w:p>
            <w:r>
              <w:t>config.disable_compression</w:t>
            </w:r>
          </w:p>
        </w:tc>
        <w:tc>
          <w:tcPr>
            <w:tcW w:type="dxa" w:w="2880"/>
          </w:tcPr>
          <w:p>
            <w:r>
              <w:t>boolean</w:t>
            </w:r>
          </w:p>
        </w:tc>
        <w:tc>
          <w:tcPr>
            <w:tcW w:type="dxa" w:w="2880"/>
          </w:tcPr>
          <w:p>
            <w:r>
              <w:t>Whether to disable HTTP compression for this MCP server. Default: false.</w:t>
            </w:r>
          </w:p>
        </w:tc>
      </w:tr>
      <w:tr>
        <w:tc>
          <w:tcPr>
            <w:tcW w:type="dxa" w:w="2880"/>
          </w:tcPr>
          <w:p>
            <w:r>
              <w:t>access_info</w:t>
            </w:r>
          </w:p>
        </w:tc>
        <w:tc>
          <w:tcPr>
            <w:tcW w:type="dxa" w:w="2880"/>
          </w:tcPr>
          <w:p>
            <w:r>
              <w:t>object | null</w:t>
            </w:r>
          </w:p>
        </w:tc>
        <w:tc>
          <w:tcPr>
            <w:tcW w:type="dxa" w:w="2880"/>
          </w:tcPr>
          <w:p>
            <w:r>
              <w:t>Access info for the user making the request.</w:t>
            </w:r>
          </w:p>
        </w:tc>
      </w:tr>
      <w:tr>
        <w:tc>
          <w:tcPr>
            <w:tcW w:type="dxa" w:w="2880"/>
          </w:tcPr>
          <w:p>
            <w:r>
              <w:t>access_info.is_creator</w:t>
            </w:r>
          </w:p>
        </w:tc>
        <w:tc>
          <w:tcPr>
            <w:tcW w:type="dxa" w:w="2880"/>
          </w:tcPr>
          <w:p>
            <w:r>
              <w:t>boolean</w:t>
            </w:r>
          </w:p>
        </w:tc>
        <w:tc>
          <w:tcPr>
            <w:tcW w:type="dxa" w:w="2880"/>
          </w:tcPr>
          <w:p>
            <w:r>
              <w:t>Whether the user making the request is the creator of the agent.</w:t>
            </w:r>
          </w:p>
        </w:tc>
      </w:tr>
      <w:tr>
        <w:tc>
          <w:tcPr>
            <w:tcW w:type="dxa" w:w="2880"/>
          </w:tcPr>
          <w:p>
            <w:r>
              <w:t>access_info.creator_name</w:t>
            </w:r>
          </w:p>
        </w:tc>
        <w:tc>
          <w:tcPr>
            <w:tcW w:type="dxa" w:w="2880"/>
          </w:tcPr>
          <w:p>
            <w:r>
              <w:t>string</w:t>
            </w:r>
          </w:p>
        </w:tc>
        <w:tc>
          <w:tcPr>
            <w:tcW w:type="dxa" w:w="2880"/>
          </w:tcPr>
          <w:p>
            <w:r>
              <w:t>Name of the agent's creator.</w:t>
            </w:r>
          </w:p>
        </w:tc>
      </w:tr>
      <w:tr>
        <w:tc>
          <w:tcPr>
            <w:tcW w:type="dxa" w:w="2880"/>
          </w:tcPr>
          <w:p>
            <w:r>
              <w:t>access_info.creator_email</w:t>
            </w:r>
          </w:p>
        </w:tc>
        <w:tc>
          <w:tcPr>
            <w:tcW w:type="dxa" w:w="2880"/>
          </w:tcPr>
          <w:p>
            <w:r>
              <w:t>string</w:t>
            </w:r>
          </w:p>
        </w:tc>
        <w:tc>
          <w:tcPr>
            <w:tcW w:type="dxa" w:w="2880"/>
          </w:tcPr>
          <w:p>
            <w:r>
              <w:t>Email of the agent's creator.</w:t>
            </w:r>
          </w:p>
        </w:tc>
      </w:tr>
      <w:tr>
        <w:tc>
          <w:tcPr>
            <w:tcW w:type="dxa" w:w="2880"/>
          </w:tcPr>
          <w:p>
            <w:r>
              <w:t>access_info.role</w:t>
            </w:r>
          </w:p>
        </w:tc>
        <w:tc>
          <w:tcPr>
            <w:tcW w:type="dxa" w:w="2880"/>
          </w:tcPr>
          <w:p>
            <w:r>
              <w:t>string</w:t>
            </w:r>
          </w:p>
        </w:tc>
        <w:tc>
          <w:tcPr>
            <w:tcW w:type="dxa" w:w="2880"/>
          </w:tcPr>
          <w:p>
            <w:r>
              <w:t>Role of the user making the request. Allowed: admin, editor, commenter, viewer.</w:t>
            </w:r>
          </w:p>
        </w:tc>
      </w:tr>
      <w:tr>
        <w:tc>
          <w:tcPr>
            <w:tcW w:type="dxa" w:w="2880"/>
          </w:tcPr>
          <w:p>
            <w:r>
              <w:t>dependent_agents</w:t>
            </w:r>
          </w:p>
        </w:tc>
        <w:tc>
          <w:tcPr>
            <w:tcW w:type="dxa" w:w="2880"/>
          </w:tcPr>
          <w:p>
            <w:r>
              <w:t>array</w:t>
            </w:r>
          </w:p>
        </w:tc>
        <w:tc>
          <w:tcPr>
            <w:tcW w:type="dxa" w:w="2880"/>
          </w:tcPr>
          <w:p>
            <w:r>
              <w:t>List of agents that depend on this MCP Server.</w:t>
            </w:r>
          </w:p>
        </w:tc>
      </w:tr>
      <w:tr>
        <w:tc>
          <w:tcPr>
            <w:tcW w:type="dxa" w:w="2880"/>
          </w:tcPr>
          <w:p>
            <w:r>
              <w:t>metadata</w:t>
            </w:r>
          </w:p>
        </w:tc>
        <w:tc>
          <w:tcPr>
            <w:tcW w:type="dxa" w:w="2880"/>
          </w:tcPr>
          <w:p>
            <w:r>
              <w:t>object</w:t>
            </w:r>
          </w:p>
        </w:tc>
        <w:tc>
          <w:tcPr>
            <w:tcW w:type="dxa" w:w="2880"/>
          </w:tcPr>
          <w:p>
            <w:r>
              <w:t>Metadata object.</w:t>
            </w:r>
          </w:p>
        </w:tc>
      </w:tr>
      <w:tr>
        <w:tc>
          <w:tcPr>
            <w:tcW w:type="dxa" w:w="2880"/>
          </w:tcPr>
          <w:p>
            <w:r>
              <w:t>metadata.created_at</w:t>
            </w:r>
          </w:p>
        </w:tc>
        <w:tc>
          <w:tcPr>
            <w:tcW w:type="dxa" w:w="2880"/>
          </w:tcPr>
          <w:p>
            <w:r>
              <w:t>integer</w:t>
            </w:r>
          </w:p>
        </w:tc>
        <w:tc>
          <w:tcPr>
            <w:tcW w:type="dxa" w:w="2880"/>
          </w:tcPr>
          <w:p>
            <w:r>
              <w:t>Creation time (unix timestamp).</w:t>
            </w:r>
          </w:p>
        </w:tc>
      </w:tr>
      <w:tr>
        <w:tc>
          <w:tcPr>
            <w:tcW w:type="dxa" w:w="2880"/>
          </w:tcPr>
          <w:p>
            <w:r>
              <w:t>metadata.owner_user_id</w:t>
            </w:r>
          </w:p>
        </w:tc>
        <w:tc>
          <w:tcPr>
            <w:tcW w:type="dxa" w:w="2880"/>
          </w:tcPr>
          <w:p>
            <w:r>
              <w:t>string | null</w:t>
            </w:r>
          </w:p>
        </w:tc>
        <w:tc>
          <w:tcPr>
            <w:tcW w:type="dxa" w:w="2880"/>
          </w:tcPr>
          <w:p>
            <w:r>
              <w:t>Owner user id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'https://api.elevenlabs.io/v1/convai/mcp-servers/mcp_server_123/tool-configs/search' \</w:t>
        <w:br/>
        <w:t xml:space="preserve"> --header 'Accept: application/json' \</w:t>
        <w:br/>
        <w:t xml:space="preserve"> --header 'Content-Type: application/json' \</w:t>
        <w:br/>
        <w:t xml:space="preserve"> --data '{</w:t>
        <w:br/>
        <w:t xml:space="preserve"> "force_pre_tool_speech": true,</w:t>
        <w:br/>
        <w:t xml:space="preserve"> "execution_mode": "immediate",</w:t>
        <w:br/>
        <w:t xml:space="preserve"> "assignments": [</w:t>
        <w:br/>
        <w:t xml:space="preserve">      {</w:t>
        <w:br/>
        <w:t xml:space="preserve"> "source": "response",</w:t>
        <w:br/>
        <w:t xml:space="preserve"> "dynamic_variable": "resultId",</w:t>
        <w:br/>
        <w:t xml:space="preserve"> "value_path": "data.0.id",</w:t>
        <w:br/>
        <w:t xml:space="preserve"> "sanitize": false</w:t>
        <w:br/>
        <w:t xml:space="preserve">      }</w:t>
        <w:br/>
        <w:t xml:space="preserve">    ]</w:t>
        <w:br/>
        <w:t xml:space="preserve">  }'</w:t>
      </w:r>
    </w:p>
    <w:p>
      <w:pPr>
        <w:pStyle w:val="Heading3"/>
      </w:pPr>
      <w:r>
        <w:t>Example Usage</w:t>
      </w:r>
    </w:p>
    <w:p>
      <w:pPr>
        <w:pStyle w:val="Heading3"/>
      </w:pPr>
      <w:r>
        <w:t>Example 1: Set tool execution mode and disable interruptions</w:t>
      </w:r>
    </w:p>
    <w:p>
      <w:r>
        <w:rPr>
          <w:b/>
          <w:color w:val="666666"/>
          <w:sz w:val="16"/>
        </w:rPr>
        <w:t>[bash]</w:t>
      </w:r>
    </w:p>
    <w:p>
      <w:pPr>
        <w:shd w:fill="F2F2F2" w:val="clear"/>
      </w:pPr>
      <w:r>
        <w:rPr>
          <w:rFonts w:ascii="Courier New" w:hAnsi="Courier New"/>
          <w:sz w:val="17"/>
        </w:rPr>
        <w:t>curl -X PATCH \</w:t>
        <w:br/>
        <w:t xml:space="preserve"> 'https://api.elevenlabs.io/v1/convai/mcp-servers/mcp_server_123/tool-configs/search' \</w:t>
        <w:br/>
        <w:t xml:space="preserve"> -H 'Accept: application/json' \</w:t>
        <w:br/>
        <w:t xml:space="preserve"> -H 'Content-Type: application/json' \</w:t>
        <w:br/>
        <w:t xml:space="preserve"> -d '{</w:t>
        <w:br/>
        <w:t xml:space="preserve"> "execution_mode": "async",</w:t>
        <w:br/>
        <w:t xml:space="preserve"> "disable_interruptions": true</w:t>
        <w:br/>
        <w:t xml:space="preserve">  }'</w:t>
      </w:r>
    </w:p>
    <w:p>
      <w:pPr>
        <w:pStyle w:val="Heading3"/>
      </w:pPr>
      <w:r>
        <w:t>Example 2: Configure tool call sound behavior</w:t>
      </w:r>
    </w:p>
    <w:p>
      <w:r>
        <w:rPr>
          <w:b/>
          <w:color w:val="666666"/>
          <w:sz w:val="16"/>
        </w:rPr>
        <w:t>[bash]</w:t>
      </w:r>
    </w:p>
    <w:p>
      <w:pPr>
        <w:shd w:fill="F2F2F2" w:val="clear"/>
      </w:pPr>
      <w:r>
        <w:rPr>
          <w:rFonts w:ascii="Courier New" w:hAnsi="Courier New"/>
          <w:sz w:val="17"/>
        </w:rPr>
        <w:t>curl -X PATCH \</w:t>
        <w:br/>
        <w:t xml:space="preserve"> 'https://api.elevenlabs.io/v1/convai/mcp-servers/mcp_server_123/tool-configs/search' \</w:t>
        <w:br/>
        <w:t xml:space="preserve"> -H 'Accept: application/json' \</w:t>
        <w:br/>
        <w:t xml:space="preserve"> -H 'Content-Type: application/json' \</w:t>
        <w:br/>
        <w:t xml:space="preserve"> -d '{</w:t>
        <w:br/>
        <w:t xml:space="preserve"> "tool_call_sound": "typing",</w:t>
        <w:br/>
        <w:t xml:space="preserve"> "tool_call_sound_behavior": "always"</w:t>
        <w:br/>
        <w:t xml:space="preserve">  }'</w:t>
      </w:r>
    </w:p>
    <w:p>
      <w:pPr>
        <w:pStyle w:val="Heading3"/>
      </w:pPr>
      <w:r>
        <w:t>Example 3: Add a dynamic variable assignment</w:t>
      </w:r>
    </w:p>
    <w:p>
      <w:r>
        <w:rPr>
          <w:b/>
          <w:color w:val="666666"/>
          <w:sz w:val="16"/>
        </w:rPr>
        <w:t>[bash]</w:t>
      </w:r>
    </w:p>
    <w:p>
      <w:pPr>
        <w:shd w:fill="F2F2F2" w:val="clear"/>
      </w:pPr>
      <w:r>
        <w:rPr>
          <w:rFonts w:ascii="Courier New" w:hAnsi="Courier New"/>
          <w:sz w:val="17"/>
        </w:rPr>
        <w:t>curl -X PATCH \</w:t>
        <w:br/>
        <w:t xml:space="preserve"> 'https://api.elevenlabs.io/v1/convai/mcp-servers/mcp_server_123/tool-configs/search' \</w:t>
        <w:br/>
        <w:t xml:space="preserve"> -H 'Accept: application/json' \</w:t>
        <w:br/>
        <w:t xml:space="preserve"> -H 'Content-Type: application/json' \</w:t>
        <w:br/>
        <w:t xml:space="preserve"> -d '{</w:t>
        <w:br/>
        <w:t xml:space="preserve"> "assignments": [</w:t>
        <w:br/>
        <w:t xml:space="preserve">      {</w:t>
        <w:br/>
        <w:t xml:space="preserve"> "source": "response",</w:t>
        <w:br/>
        <w:t xml:space="preserve"> "dynamic_variable": "userName",</w:t>
        <w:br/>
        <w:t xml:space="preserve"> "value_path": "user.name",</w:t>
        <w:br/>
        <w:t xml:space="preserve"> "sanitize": true</w:t>
        <w:br/>
        <w:t xml:space="preserve">      }</w:t>
        <w:br/>
        <w:t xml:space="preserve">    ]</w:t>
        <w:br/>
        <w:t xml:space="preserve">  }'</w:t>
      </w:r>
    </w:p>
    <w:p>
      <w:pPr>
        <w:pStyle w:val="Heading3"/>
      </w:pPr>
      <w:r>
        <w:t>Behavior</w:t>
      </w:r>
    </w:p>
    <w:p>
      <w:pPr>
        <w:pStyle w:val="ListBullet"/>
      </w:pPr>
      <w:r>
        <w:t>Receives a PATCH request targeting a specific MCP server (mcp_server_id) and tool (tool_name).</w:t>
      </w:r>
    </w:p>
    <w:p>
      <w:pPr>
        <w:pStyle w:val="ListBullet"/>
      </w:pPr>
      <w:r>
        <w:t>Validates the request body; returns 422 on validation errors.</w:t>
      </w:r>
    </w:p>
    <w:p>
      <w:pPr>
        <w:pStyle w:val="ListBullet"/>
      </w:pPr>
      <w:r>
        <w:t>Applies the provided override fields (any omitted fields remain unchanged).</w:t>
      </w:r>
    </w:p>
    <w:p>
      <w:pPr>
        <w:pStyle w:val="ListBullet"/>
      </w:pPr>
      <w:r>
        <w:t>Returns the updated MCP server object and configuration in the 200 response.</w:t>
      </w:r>
    </w:p>
    <w:p>
      <w:pPr>
        <w:pStyle w:val="Heading3"/>
      </w:pPr>
      <w:r>
        <w:t>Notes</w:t>
      </w:r>
    </w:p>
    <w:p>
      <w:pPr>
        <w:pStyle w:val="ListBullet"/>
      </w:pPr>
      <w:r>
        <w:t>input_overrides supports multiple schema override types (&lt;ConstantSchemaOverride&gt;, &lt;DynamicVariableSchemaOverride&gt;, &lt;LLMSchemaOverride&gt;), but the scraped content does not include their exact JSON shapes.</w:t>
      </w:r>
    </w:p>
    <w:p>
      <w:pPr>
        <w:pStyle w:val="ListBullet"/>
      </w:pPr>
      <w:r>
        <w:t>assignments[].value_path uses dot notation and supports array indexing (e.g., data.0.id).</w:t>
      </w:r>
    </w:p>
    <w:p>
      <w:pPr>
        <w:pStyle w:val="ListBullet"/>
      </w:pPr>
      <w:r>
        <w:t>Some response fields are documented as typed placeholders (e.g., &lt;MCPApprovalPolicy&gt;); their full schemas were not included in the scraped content.</w:t>
      </w:r>
    </w:p>
    <w:p>
      <w:pPr>
        <w:pStyle w:val="Heading3"/>
      </w:pPr>
      <w:r>
        <w:t>Error Handling</w:t>
      </w:r>
    </w:p>
    <w:p>
      <w:pPr>
        <w:pStyle w:val="ListBullet"/>
      </w:pPr>
      <w:r>
        <w:t>404: Tool config override not found.</w:t>
      </w:r>
    </w:p>
    <w:p>
      <w:pPr>
        <w:pStyle w:val="ListBullet"/>
      </w:pPr>
      <w:r>
        <w:t>422: Validation error; response includes detail[] with loc, msg, and type.</w:t>
      </w:r>
    </w:p>
    <w:p>
      <w:pPr>
        <w:pStyle w:val="Heading3"/>
      </w:pPr>
      <w:r>
        <w:t>Related mcpServerToolConfigOverrides actions</w:t>
      </w:r>
    </w:p>
    <w:p>
      <w:pPr>
        <w:pStyle w:val="ListBullet"/>
      </w:pPr>
      <w:r>
        <w:t>[DELETE] Delete an MCP Server Tool Configuration Override — /v1/convai/mcp-servers/{{mcpServerId}}/tool-configs/{{toolName}}</w:t>
      </w:r>
    </w:p>
    <w:p>
      <w:pPr>
        <w:pStyle w:val="ListBullet"/>
      </w:pPr>
      <w:r>
        <w:t>[POST] Create MCP Server Tool Configuration Override — /v1/convai/mcp-servers/{{mcpServerId}}/tool-configs</w:t>
      </w:r>
    </w:p>
    <w:p>
      <w:r>
        <w:br w:type="page"/>
      </w:r>
    </w:p>
    <w:p>
      <w:pPr>
        <w:pStyle w:val="Heading2"/>
      </w:pPr>
      <w:r>
        <w:t>197. [POST] Upload a Conversation File (Image/PDF)</w:t>
      </w:r>
    </w:p>
    <w:p>
      <w:r>
        <w:rPr>
          <w:b/>
        </w:rPr>
        <w:t xml:space="preserve">Endpoint: </w:t>
      </w:r>
      <w:r>
        <w:rPr>
          <w:rFonts w:ascii="Courier New" w:hAnsi="Courier New"/>
          <w:sz w:val="18"/>
        </w:rPr>
        <w:t>/v1/convai/conversations/{{conversationId}}/files</w:t>
      </w:r>
    </w:p>
    <w:p>
      <w:pPr>
        <w:pStyle w:val="Heading3"/>
      </w:pPr>
      <w:r>
        <w:t>Prerequisites</w:t>
      </w:r>
    </w:p>
    <w:p>
      <w:pPr>
        <w:pStyle w:val="ListBullet"/>
      </w:pPr>
      <w:r>
        <w:t>You must have an existing conversation ID to upload the file to.</w:t>
      </w:r>
    </w:p>
    <w:p>
      <w:pPr>
        <w:pStyle w:val="ListBullet"/>
      </w:pPr>
      <w:r>
        <w:t>The file must be an image or PDF.</w:t>
      </w:r>
    </w:p>
    <w:p>
      <w:pPr>
        <w:pStyle w:val="Heading3"/>
      </w:pPr>
      <w:r>
        <w:t>Method</w:t>
      </w:r>
    </w:p>
    <w:p>
      <w:r>
        <w:t>POST</w:t>
      </w:r>
    </w:p>
    <w:p>
      <w:pPr>
        <w:pStyle w:val="Heading3"/>
      </w:pPr>
      <w:r>
        <w:t>URL</w:t>
      </w:r>
    </w:p>
    <w:p>
      <w:r>
        <w:t>https://api.elevenlabs.io/v1/convai/conversations/{{conversation_id}}/files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an image or PDF file to a specific conversation. On success, returns a unique file_id that can be used to reference the uploaded file within the conversation.</w:t>
      </w:r>
    </w:p>
    <w:p>
      <w:pPr>
        <w:pStyle w:val="Heading3"/>
      </w:pPr>
      <w:r>
        <w:t>Enforcement Rules</w:t>
      </w:r>
    </w:p>
    <w:p>
      <w:pPr>
        <w:pStyle w:val="ListBullet"/>
      </w:pPr>
      <w:r>
        <w:t>The conversation_id path parameter must always be present.</w:t>
      </w:r>
    </w:p>
    <w:p>
      <w:pPr>
        <w:pStyle w:val="ListBullet"/>
      </w:pPr>
      <w:r>
        <w:t>Always construct the path as /v1/convai/conversations/{{conversation_id}}/files, where {{conversation_id}} is a non-empty string.</w:t>
      </w:r>
    </w:p>
    <w:p>
      <w:pPr>
        <w:pStyle w:val="ListBullet"/>
      </w:pPr>
      <w:r>
        <w:t>Do not call the API with a missing or empty conversation_id (e.g., avoid /v1/convai/conversations//files).</w:t>
      </w:r>
    </w:p>
    <w:p>
      <w:pPr>
        <w:pStyle w:val="ListBullet"/>
      </w:pPr>
      <w:r>
        <w:t>When executing the action, ensure to send Path Parameters in the URL and not in the body.</w:t>
      </w:r>
    </w:p>
    <w:p>
      <w:pPr>
        <w:pStyle w:val="ListBullet"/>
      </w:pPr>
      <w:r>
        <w:t>This endpoint uses a multipart/form-data request body with a file part; do not send the file in JSON.</w:t>
      </w:r>
    </w:p>
    <w:p>
      <w:pPr>
        <w:pStyle w:val="Heading3"/>
      </w:pPr>
      <w:r>
        <w:t>Valid Examples</w:t>
      </w:r>
    </w:p>
    <w:p>
      <w:r>
        <w:rPr>
          <w:b/>
          <w:color w:val="666666"/>
          <w:sz w:val="16"/>
        </w:rPr>
        <w:t>[http]</w:t>
      </w:r>
    </w:p>
    <w:p>
      <w:pPr>
        <w:shd w:fill="F2F2F2" w:val="clear"/>
      </w:pPr>
      <w:r>
        <w:rPr>
          <w:rFonts w:ascii="Courier New" w:hAnsi="Courier New"/>
          <w:sz w:val="17"/>
        </w:rPr>
        <w:t>/v1/convai/conversations/conv_12345/files</w:t>
        <w:br/>
        <w:t>/v1/convai/conversations/9f2a1b7c-3c1d-4c2f-9a11-0a12b345c678/files</w:t>
      </w:r>
    </w:p>
    <w:p>
      <w:pPr>
        <w:pStyle w:val="Heading3"/>
      </w:pPr>
      <w:r>
        <w:t>Invalid Examples</w:t>
      </w:r>
    </w:p>
    <w:p>
      <w:r>
        <w:rPr>
          <w:b/>
          <w:color w:val="666666"/>
          <w:sz w:val="16"/>
        </w:rPr>
        <w:t>[http]</w:t>
      </w:r>
    </w:p>
    <w:p>
      <w:pPr>
        <w:shd w:fill="F2F2F2" w:val="clear"/>
      </w:pPr>
      <w:r>
        <w:rPr>
          <w:rFonts w:ascii="Courier New" w:hAnsi="Courier New"/>
          <w:sz w:val="17"/>
        </w:rPr>
        <w:t>/v1/convai/conversations//files</w:t>
        <w:br/>
        <w:t>/v1/convai/conversations/files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ID of the conversation to upload the file to.</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Image or PDF file to upload (sent as a multipart file part).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"file_id": "file_01HZY6Y2QK9W3J2P8Q0A1B2C3D"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"file"],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file_id</w:t>
            </w:r>
          </w:p>
        </w:tc>
        <w:tc>
          <w:tcPr>
            <w:tcW w:type="dxa" w:w="2880"/>
          </w:tcPr>
          <w:p>
            <w:r>
              <w:t>string</w:t>
            </w:r>
          </w:p>
        </w:tc>
        <w:tc>
          <w:tcPr>
            <w:tcW w:type="dxa" w:w="2880"/>
          </w:tcPr>
          <w:p>
            <w:r>
              <w:t>Unique identifier of the uploaded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'https://api.elevenlabs.io/v1/convai/conversations/conv_12345/files' \</w:t>
        <w:br/>
        <w:t xml:space="preserve"> --header 'Accept: application/json' \</w:t>
        <w:br/>
        <w:t xml:space="preserve"> --form 'file=@/path/to/document.pdf'</w:t>
      </w:r>
    </w:p>
    <w:p>
      <w:pPr>
        <w:pStyle w:val="Heading3"/>
      </w:pPr>
      <w:r>
        <w:t>Example Usage</w:t>
      </w:r>
    </w:p>
    <w:p>
      <w:pPr>
        <w:pStyle w:val="Heading3"/>
      </w:pPr>
      <w:r>
        <w:t>Example 1: Upload a PDF</w:t>
      </w:r>
    </w:p>
    <w:p>
      <w:r>
        <w:rPr>
          <w:b/>
          <w:color w:val="666666"/>
          <w:sz w:val="16"/>
        </w:rPr>
        <w:t>[bash]</w:t>
      </w:r>
    </w:p>
    <w:p>
      <w:pPr>
        <w:shd w:fill="F2F2F2" w:val="clear"/>
      </w:pPr>
      <w:r>
        <w:rPr>
          <w:rFonts w:ascii="Courier New" w:hAnsi="Courier New"/>
          <w:sz w:val="17"/>
        </w:rPr>
        <w:t>curl -i --location --request POST \</w:t>
        <w:br/>
        <w:t xml:space="preserve"> 'https://api.elevenlabs.io/v1/convai/conversations/conv_12345/files' \</w:t>
        <w:br/>
        <w:t xml:space="preserve"> --header 'Accept: application/json' \</w:t>
        <w:br/>
        <w:t xml:space="preserve"> --form 'file=@./brochure.pdf'</w:t>
      </w:r>
    </w:p>
    <w:p>
      <w:pPr>
        <w:pStyle w:val="Heading3"/>
      </w:pPr>
      <w:r>
        <w:t>Example 2: Upload an Image</w:t>
      </w:r>
    </w:p>
    <w:p>
      <w:r>
        <w:rPr>
          <w:b/>
          <w:color w:val="666666"/>
          <w:sz w:val="16"/>
        </w:rPr>
        <w:t>[bash]</w:t>
      </w:r>
    </w:p>
    <w:p>
      <w:pPr>
        <w:shd w:fill="F2F2F2" w:val="clear"/>
      </w:pPr>
      <w:r>
        <w:rPr>
          <w:rFonts w:ascii="Courier New" w:hAnsi="Courier New"/>
          <w:sz w:val="17"/>
        </w:rPr>
        <w:t>curl -i --location --request POST \</w:t>
        <w:br/>
        <w:t xml:space="preserve"> 'https://api.elevenlabs.io/v1/convai/conversations/conv_12345/files' \</w:t>
        <w:br/>
        <w:t xml:space="preserve"> --header 'Accept: application/json' \</w:t>
        <w:br/>
        <w:t xml:space="preserve"> --form 'file=@./image.png'</w:t>
      </w:r>
    </w:p>
    <w:p>
      <w:pPr>
        <w:pStyle w:val="Heading3"/>
      </w:pPr>
      <w:r>
        <w:t>Behavior</w:t>
      </w:r>
    </w:p>
    <w:p>
      <w:pPr>
        <w:pStyle w:val="ListBullet"/>
      </w:pPr>
      <w:r>
        <w:t>The server validates the conversation_id path parameter and that a multipart file part is present.</w:t>
      </w:r>
    </w:p>
    <w:p>
      <w:pPr>
        <w:pStyle w:val="ListBullet"/>
      </w:pPr>
      <w:r>
        <w:t>The file is uploaded and associated with the specified conversation.</w:t>
      </w:r>
    </w:p>
    <w:p>
      <w:pPr>
        <w:pStyle w:val="ListBullet"/>
      </w:pPr>
      <w:r>
        <w:t>The API returns a file_id that can be used to reference the file later in the conversation.</w:t>
      </w:r>
    </w:p>
    <w:p>
      <w:pPr>
        <w:pStyle w:val="Heading3"/>
      </w:pPr>
      <w:r>
        <w:t>Notes</w:t>
      </w:r>
    </w:p>
    <w:p>
      <w:pPr>
        <w:pStyle w:val="ListBullet"/>
      </w:pPr>
      <w:r>
        <w:t>The documentation specifies this endpoint accepts image or PDF uploads.</w:t>
      </w:r>
    </w:p>
    <w:p>
      <w:pPr>
        <w:pStyle w:val="ListBullet"/>
      </w:pPr>
      <w:r>
        <w:t>The API key header (xi-api-key) is documented but omitted here per rules (authentication headers are not included in this knowledge file).</w:t>
      </w:r>
    </w:p>
    <w:p>
      <w:pPr>
        <w:pStyle w:val="Heading3"/>
      </w:pPr>
      <w:r>
        <w:t>Gotchas</w:t>
      </w:r>
    </w:p>
    <w:p>
      <w:pPr>
        <w:pStyle w:val="ListBullet"/>
      </w:pPr>
      <w:r>
        <w:t>If you send JSON instead of multipart/form-data, validation will fail.</w:t>
      </w:r>
    </w:p>
    <w:p>
      <w:pPr>
        <w:pStyle w:val="ListBullet"/>
      </w:pPr>
      <w:r>
        <w:t>A missing file part typically results in a 422 Validation Error with detail.loc pointing to the missing field.</w:t>
      </w:r>
    </w:p>
    <w:p>
      <w:pPr>
        <w:pStyle w:val="Heading3"/>
      </w:pPr>
      <w:r>
        <w:t>Error Handling</w:t>
      </w:r>
    </w:p>
    <w:p>
      <w:pPr>
        <w:pStyle w:val="ListBullet"/>
      </w:pPr>
      <w:r>
        <w:t>422 Unprocessable Entity: The request failed validation (e.g., missing file field). The response includes detail[] with loc, msg, and type.</w:t>
      </w:r>
    </w:p>
    <w:p>
      <w:pPr>
        <w:pStyle w:val="Heading3"/>
      </w:pPr>
      <w:r>
        <w:t>Related conversationFiles actions</w:t>
      </w:r>
    </w:p>
    <w:p>
      <w:pPr>
        <w:pStyle w:val="ListBullet"/>
      </w:pPr>
      <w:r>
        <w:t>[DELETE] Delete a Conversation File Upload — /v1/convai/conversations/{{conversationId}}/files/{{fileId}}</w:t>
      </w:r>
    </w:p>
    <w:p>
      <w:r>
        <w:br w:type="page"/>
      </w:r>
    </w:p>
    <w:p>
      <w:pPr>
        <w:pStyle w:val="Heading2"/>
      </w:pPr>
      <w:r>
        <w:t>198. [POST] Audio Isolation</w:t>
      </w:r>
    </w:p>
    <w:p>
      <w:r>
        <w:rPr>
          <w:b/>
        </w:rPr>
        <w:t xml:space="preserve">Endpoint: </w:t>
      </w:r>
      <w:r>
        <w:rPr>
          <w:rFonts w:ascii="Courier New" w:hAnsi="Courier New"/>
          <w:sz w:val="18"/>
        </w:rPr>
        <w:t>/audio-isolation</w:t>
      </w:r>
    </w:p>
    <w:p>
      <w:pPr>
        <w:pStyle w:val="Heading3"/>
      </w:pPr>
      <w:r>
        <w:t>Prerequisites</w:t>
      </w:r>
    </w:p>
    <w:p>
      <w:pPr>
        <w:pStyle w:val="ListBullet"/>
      </w:pPr>
      <w:r>
        <w:t>An audio file to upload for processing</w:t>
      </w:r>
    </w:p>
    <w:p>
      <w:pPr>
        <w:pStyle w:val="Heading3"/>
      </w:pPr>
      <w:r>
        <w:t>Method</w:t>
      </w:r>
    </w:p>
    <w:p>
      <w:r>
        <w:t>POST</w:t>
      </w:r>
    </w:p>
    <w:p>
      <w:pPr>
        <w:pStyle w:val="Heading3"/>
      </w:pPr>
      <w:r>
        <w:t>URL</w:t>
      </w:r>
    </w:p>
    <w:p>
      <w:r>
        <w:t>https://api.elevenlabs.io/v1/audio-isolation</w:t>
      </w:r>
    </w:p>
    <w:p>
      <w:pPr>
        <w:pStyle w:val="Heading3"/>
      </w:pPr>
      <w:r>
        <w:t>Headers</w:t>
      </w:r>
    </w:p>
    <w:p>
      <w:r>
        <w:rPr>
          <w:b/>
          <w:color w:val="666666"/>
          <w:sz w:val="16"/>
        </w:rPr>
        <w:t>[json]</w:t>
      </w:r>
    </w:p>
    <w:p>
      <w:pPr>
        <w:shd w:fill="F2F2F2" w:val="clear"/>
      </w:pPr>
      <w:r>
        <w:rPr>
          <w:rFonts w:ascii="Courier New" w:hAnsi="Courier New"/>
          <w:sz w:val="17"/>
        </w:rPr>
        <w:t>{</w:t>
        <w:br/>
        <w:t xml:space="preserve"> "Accept": "audio/mpeg",</w:t>
        <w:br/>
        <w:t xml:space="preserve"> "Content-Type": "multipart/form-data"</w:t>
        <w:br/>
        <w:t>}</w:t>
      </w:r>
    </w:p>
    <w:p>
      <w:pPr>
        <w:pStyle w:val="Heading3"/>
      </w:pPr>
      <w:r>
        <w:t>Description</w:t>
      </w:r>
    </w:p>
    <w:p>
      <w:r>
        <w:t>Removes background noise from an uploaded audio file, isolating vocals/speech. Returns the processed audio as an MPEG audio stream.</w:t>
      </w:r>
    </w:p>
    <w:p>
      <w:pPr>
        <w:pStyle w:val="Heading3"/>
      </w:pPr>
      <w:r>
        <w:t>Request Body (multipart/form-data)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audio</w:t>
            </w:r>
          </w:p>
        </w:tc>
        <w:tc>
          <w:tcPr>
            <w:tcW w:type="dxa" w:w="2880"/>
          </w:tcPr>
          <w:p>
            <w:r>
              <w:t>string</w:t>
            </w:r>
          </w:p>
        </w:tc>
        <w:tc>
          <w:tcPr>
            <w:tcW w:type="dxa" w:w="2880"/>
          </w:tcPr>
          <w:p>
            <w:r>
              <w:t>The audio file from which vocals/speech will be isolated from. (Send as a file in multipart form data.)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file_format</w:t>
            </w:r>
          </w:p>
        </w:tc>
        <w:tc>
          <w:tcPr>
            <w:tcW w:type="dxa" w:w="2880"/>
          </w:tcPr>
          <w:p>
            <w:r>
              <w:t>enum["pcm_s16le_16", "other"] | null</w:t>
            </w:r>
          </w:p>
        </w:tc>
        <w:tc>
          <w:tcPr>
            <w:tcW w:type="dxa" w:w="2880"/>
          </w:tcPr>
          <w:p>
            <w:r>
              <w:t>Optional format hint for the uploaded audio.</w:t>
            </w:r>
          </w:p>
        </w:tc>
      </w:tr>
      <w:tr>
        <w:tc>
          <w:tcPr>
            <w:tcW w:type="dxa" w:w="2880"/>
          </w:tcPr>
          <w:p>
            <w:r>
              <w:t>preview_b64</w:t>
            </w:r>
          </w:p>
        </w:tc>
        <w:tc>
          <w:tcPr>
            <w:tcW w:type="dxa" w:w="2880"/>
          </w:tcPr>
          <w:p>
            <w:r>
              <w:t>string | null</w:t>
            </w:r>
          </w:p>
        </w:tc>
        <w:tc>
          <w:tcPr>
            <w:tcW w:type="dxa" w:w="2880"/>
          </w:tcPr>
          <w:p>
            <w:r>
              <w:t>Optional base64-encoded preview value.</w:t>
            </w:r>
          </w:p>
        </w:tc>
      </w:tr>
    </w:tbl>
    <w:p/>
    <w:p>
      <w:pPr>
        <w:pStyle w:val="Heading3"/>
      </w:pPr>
      <w:r>
        <w:t>Response</w:t>
      </w:r>
    </w:p>
    <w:p>
      <w:pPr>
        <w:pStyle w:val="Heading3"/>
      </w:pPr>
      <w:r>
        <w:t>Success Response (200 OK)</w:t>
      </w:r>
    </w:p>
    <w:p>
      <w:r>
        <w:t>Content-Type: audio/mpeg</w:t>
      </w:r>
    </w:p>
    <w:p>
      <w:r>
        <w:t>Response body is binary MPEG audio data.</w:t>
      </w:r>
    </w:p>
    <w:p>
      <w:pPr>
        <w:pStyle w:val="Heading3"/>
      </w:pPr>
      <w:r>
        <w:t>Error Response (422 Unprocessable Entity)</w:t>
      </w:r>
    </w:p>
    <w:p>
      <w:r>
        <w:t>Content-Type: application/json</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"audio"</w:t>
        <w:br/>
        <w:t xml:space="preserve"> ],</w:t>
        <w:br/>
        <w:t xml:space="preserve"> "msg": "field required",</w:t>
        <w:br/>
        <w:t xml:space="preserve"> "type": "value_error.missing"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invalid/missing field.</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'https://api.elevenlabs.io/v1/audio-isolation' \</w:t>
        <w:br/>
        <w:t xml:space="preserve"> --header 'Accept: audio/mpeg' \</w:t>
        <w:br/>
        <w:t xml:space="preserve"> --form 'audio=@./noisy_input.wav' \</w:t>
        <w:br/>
        <w:t xml:space="preserve"> --form 'file_format=other'</w:t>
      </w:r>
    </w:p>
    <w:p>
      <w:pPr>
        <w:pStyle w:val="Heading3"/>
      </w:pPr>
      <w:r>
        <w:t>Example Usage</w:t>
      </w:r>
    </w:p>
    <w:p>
      <w:pPr>
        <w:pStyle w:val="Heading3"/>
      </w:pPr>
      <w:r>
        <w:t>Example 1: Isolate speech from an uploaded file</w:t>
      </w:r>
    </w:p>
    <w:p>
      <w:r>
        <w:rPr>
          <w:b/>
          <w:color w:val="666666"/>
          <w:sz w:val="16"/>
        </w:rPr>
        <w:t>[bash]</w:t>
      </w:r>
    </w:p>
    <w:p>
      <w:pPr>
        <w:shd w:fill="F2F2F2" w:val="clear"/>
      </w:pPr>
      <w:r>
        <w:rPr>
          <w:rFonts w:ascii="Courier New" w:hAnsi="Courier New"/>
          <w:sz w:val="17"/>
        </w:rPr>
        <w:t>curl --location 'https://api.elevenlabs.io/v1/audio-isolation' \</w:t>
        <w:br/>
        <w:t xml:space="preserve"> --header 'Accept: audio/mpeg' \</w:t>
        <w:br/>
        <w:t xml:space="preserve"> --form 'audio=@./meeting_recording.mp3' \</w:t>
        <w:br/>
        <w:t xml:space="preserve"> --output isolated.mp3</w:t>
      </w:r>
    </w:p>
    <w:p>
      <w:pPr>
        <w:pStyle w:val="Heading3"/>
      </w:pPr>
      <w:r>
        <w:t>Example 2: Provide an explicit file format hint</w:t>
      </w:r>
    </w:p>
    <w:p>
      <w:r>
        <w:rPr>
          <w:b/>
          <w:color w:val="666666"/>
          <w:sz w:val="16"/>
        </w:rPr>
        <w:t>[bash]</w:t>
      </w:r>
    </w:p>
    <w:p>
      <w:pPr>
        <w:shd w:fill="F2F2F2" w:val="clear"/>
      </w:pPr>
      <w:r>
        <w:rPr>
          <w:rFonts w:ascii="Courier New" w:hAnsi="Courier New"/>
          <w:sz w:val="17"/>
        </w:rPr>
        <w:t>curl --location 'https://api.elevenlabs.io/v1/audio-isolation' \</w:t>
        <w:br/>
        <w:t xml:space="preserve"> --header 'Accept: audio/mpeg' \</w:t>
        <w:br/>
        <w:t xml:space="preserve"> --form 'audio=@./raw_audio.pcm' \</w:t>
        <w:br/>
        <w:t xml:space="preserve"> --form 'file_format=pcm_s16le_16' \</w:t>
        <w:br/>
        <w:t xml:space="preserve"> --output isolated.mp3</w:t>
      </w:r>
    </w:p>
    <w:p>
      <w:pPr>
        <w:pStyle w:val="Heading3"/>
      </w:pPr>
      <w:r>
        <w:t>Notes</w:t>
      </w:r>
    </w:p>
    <w:p>
      <w:pPr>
        <w:pStyle w:val="ListBullet"/>
      </w:pPr>
      <w:r>
        <w:t>Authentication headers (e.g., xi-api-key) are required by the API but are intentionally omitted from this documentation’s Headers and examples.</w:t>
      </w:r>
    </w:p>
    <w:p>
      <w:pPr>
        <w:pStyle w:val="ListBullet"/>
      </w:pPr>
      <w:r>
        <w:t>The 200 response is audio/mpeg binary content; use --output (curl) or equivalent to save it to a file.</w:t>
      </w:r>
    </w:p>
    <w:p>
      <w:pPr>
        <w:pStyle w:val="Heading3"/>
      </w:pPr>
      <w:r>
        <w:t>Related audioIsolation actions</w:t>
      </w:r>
    </w:p>
    <w:p>
      <w:pPr>
        <w:pStyle w:val="ListBullet"/>
      </w:pPr>
      <w:r>
        <w:t>[POST] Stream Audio Isolation (Remove Background Noise) — /audio-isolation/stream</w:t>
      </w:r>
    </w:p>
    <w:p>
      <w:r>
        <w:br w:type="page"/>
      </w:r>
    </w:p>
    <w:p>
      <w:pPr>
        <w:pStyle w:val="Heading2"/>
      </w:pPr>
      <w:r>
        <w:t>199. [GET] Get an Audio Native Project’s Settings</w:t>
      </w:r>
    </w:p>
    <w:p>
      <w:r>
        <w:rPr>
          <w:b/>
        </w:rPr>
        <w:t xml:space="preserve">Endpoint: </w:t>
      </w:r>
      <w:r>
        <w:rPr>
          <w:rFonts w:ascii="Courier New" w:hAnsi="Courier New"/>
          <w:sz w:val="18"/>
        </w:rPr>
        <w:t>/v1/audio-native/{{projectId}}/settings</w:t>
      </w:r>
    </w:p>
    <w:p>
      <w:pPr>
        <w:pStyle w:val="Heading3"/>
      </w:pPr>
      <w:r>
        <w:t>Prerequisites</w:t>
      </w:r>
    </w:p>
    <w:p>
      <w:pPr>
        <w:pStyle w:val="ListBullet"/>
      </w:pPr>
      <w:r>
        <w:t>You must have the Studio project ID (project_id)</w:t>
      </w:r>
    </w:p>
    <w:p>
      <w:pPr>
        <w:pStyle w:val="Heading3"/>
      </w:pPr>
      <w:r>
        <w:t>Method</w:t>
      </w:r>
    </w:p>
    <w:p>
      <w:r>
        <w:t>GET</w:t>
      </w:r>
    </w:p>
    <w:p>
      <w:pPr>
        <w:pStyle w:val="Heading3"/>
      </w:pPr>
      <w:r>
        <w:t>URL</w:t>
      </w:r>
    </w:p>
    <w:p>
      <w:r>
        <w:t>https://api.elevenlabs.io/v1/audio-native/{{project_id}}/settings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player settings for a specific Audio Native (Studio) project, including whether the project is enabled and its configured display/player settings.</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/v1/audio-native//settings).</w:t>
      </w:r>
    </w:p>
    <w:p>
      <w:pPr>
        <w:pStyle w:val="ListBullet"/>
      </w:pPr>
      <w:r>
        <w:t>Always construct the path as /v1/audio-native/{{project_id}}/settings, where {{project_id}} is a non-empty string.</w:t>
      </w:r>
    </w:p>
    <w:p>
      <w:pPr>
        <w:pStyle w:val="ListBullet"/>
      </w:pPr>
      <w:r>
        <w:t>Do not infer or guess the project_id.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/v1/audio-native/proj_12345/settings</w:t>
        <w:br/>
        <w:t>/v1/audio-native/0f3a1c2d-4b5e-678f-9012-3456789abcde/settings</w:t>
      </w:r>
    </w:p>
    <w:p>
      <w:pPr>
        <w:pStyle w:val="Heading3"/>
      </w:pPr>
      <w:r>
        <w:t>Invalid Examples</w:t>
      </w:r>
    </w:p>
    <w:p>
      <w:r>
        <w:rPr>
          <w:b/>
          <w:color w:val="666666"/>
          <w:sz w:val="16"/>
        </w:rPr>
        <w:t>[http]</w:t>
      </w:r>
    </w:p>
    <w:p>
      <w:pPr>
        <w:shd w:fill="F2F2F2" w:val="clear"/>
      </w:pPr>
      <w:r>
        <w:rPr>
          <w:rFonts w:ascii="Courier New" w:hAnsi="Courier New"/>
          <w:sz w:val="17"/>
        </w:rPr>
        <w:t>/v1/audio-native//settings</w:t>
        <w:br/>
        <w:t>/v1/audio-native/settings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"snapshot_id": "snap_01HXYZABCDEF1234567890",</w:t>
        <w:br/>
        <w:t xml:space="preserve"> "settings": {</w:t>
        <w:br/>
        <w:t xml:space="preserve"> "title": "My Audio Native Project",</w:t>
        <w:br/>
        <w:t xml:space="preserve"> "image": "https://cdn.example.com/images/project-cover.png",</w:t>
        <w:br/>
        <w:t xml:space="preserve"> "author": "ElevenLabs Studio",</w:t>
        <w:br/>
        <w:t xml:space="preserve"> "small": false,</w:t>
        <w:br/>
        <w:t xml:space="preserve"> "text_color": "#FFFFFF",</w:t>
        <w:br/>
        <w:t xml:space="preserve"> "background_color": "#000000",</w:t>
        <w:br/>
        <w:t xml:space="preserve"> "sessionization": 30,</w:t>
        <w:br/>
        <w:t xml:space="preserve"> "audio_path": null,</w:t>
        <w:br/>
        <w:t xml:space="preserve"> "audio_url": null,</w:t>
        <w:br/>
        <w:t xml:space="preserve"> "status": "ready"</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"project_id"],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the project is enabled.</w:t>
            </w:r>
          </w:p>
        </w:tc>
      </w:tr>
      <w:tr>
        <w:tc>
          <w:tcPr>
            <w:tcW w:type="dxa" w:w="2880"/>
          </w:tcPr>
          <w:p>
            <w:r>
              <w:t>snapshot_id</w:t>
            </w:r>
          </w:p>
        </w:tc>
        <w:tc>
          <w:tcPr>
            <w:tcW w:type="dxa" w:w="2880"/>
          </w:tcPr>
          <w:p>
            <w:r>
              <w:t>string | null</w:t>
            </w:r>
          </w:p>
        </w:tc>
        <w:tc>
          <w:tcPr>
            <w:tcW w:type="dxa" w:w="2880"/>
          </w:tcPr>
          <w:p>
            <w:r>
              <w:t>Snapshot identifier (if present).</w:t>
            </w:r>
          </w:p>
        </w:tc>
      </w:tr>
      <w:tr>
        <w:tc>
          <w:tcPr>
            <w:tcW w:type="dxa" w:w="2880"/>
          </w:tcPr>
          <w:p>
            <w:r>
              <w:t>settings</w:t>
            </w:r>
          </w:p>
        </w:tc>
        <w:tc>
          <w:tcPr>
            <w:tcW w:type="dxa" w:w="2880"/>
          </w:tcPr>
          <w:p>
            <w:r>
              <w:t>object | null</w:t>
            </w:r>
          </w:p>
        </w:tc>
        <w:tc>
          <w:tcPr>
            <w:tcW w:type="dxa" w:w="2880"/>
          </w:tcPr>
          <w:p>
            <w:r>
              <w:t>Project player/settings object (may be null).</w:t>
            </w:r>
          </w:p>
        </w:tc>
      </w:tr>
      <w:tr>
        <w:tc>
          <w:tcPr>
            <w:tcW w:type="dxa" w:w="2880"/>
          </w:tcPr>
          <w:p>
            <w:r>
              <w:t>settings.title</w:t>
            </w:r>
          </w:p>
        </w:tc>
        <w:tc>
          <w:tcPr>
            <w:tcW w:type="dxa" w:w="2880"/>
          </w:tcPr>
          <w:p>
            <w:r>
              <w:t>string</w:t>
            </w:r>
          </w:p>
        </w:tc>
        <w:tc>
          <w:tcPr>
            <w:tcW w:type="dxa" w:w="2880"/>
          </w:tcPr>
          <w:p>
            <w:r>
              <w:t>The title of the project.</w:t>
            </w:r>
          </w:p>
        </w:tc>
      </w:tr>
      <w:tr>
        <w:tc>
          <w:tcPr>
            <w:tcW w:type="dxa" w:w="2880"/>
          </w:tcPr>
          <w:p>
            <w:r>
              <w:t>settings.image</w:t>
            </w:r>
          </w:p>
        </w:tc>
        <w:tc>
          <w:tcPr>
            <w:tcW w:type="dxa" w:w="2880"/>
          </w:tcPr>
          <w:p>
            <w:r>
              <w:t>string</w:t>
            </w:r>
          </w:p>
        </w:tc>
        <w:tc>
          <w:tcPr>
            <w:tcW w:type="dxa" w:w="2880"/>
          </w:tcPr>
          <w:p>
            <w:r>
              <w:t>The image of the project.</w:t>
            </w:r>
          </w:p>
        </w:tc>
      </w:tr>
      <w:tr>
        <w:tc>
          <w:tcPr>
            <w:tcW w:type="dxa" w:w="2880"/>
          </w:tcPr>
          <w:p>
            <w:r>
              <w:t>settings.author</w:t>
            </w:r>
          </w:p>
        </w:tc>
        <w:tc>
          <w:tcPr>
            <w:tcW w:type="dxa" w:w="2880"/>
          </w:tcPr>
          <w:p>
            <w:r>
              <w:t>string</w:t>
            </w:r>
          </w:p>
        </w:tc>
        <w:tc>
          <w:tcPr>
            <w:tcW w:type="dxa" w:w="2880"/>
          </w:tcPr>
          <w:p>
            <w:r>
              <w:t>The author of the project.</w:t>
            </w:r>
          </w:p>
        </w:tc>
      </w:tr>
      <w:tr>
        <w:tc>
          <w:tcPr>
            <w:tcW w:type="dxa" w:w="2880"/>
          </w:tcPr>
          <w:p>
            <w:r>
              <w:t>settings.small</w:t>
            </w:r>
          </w:p>
        </w:tc>
        <w:tc>
          <w:tcPr>
            <w:tcW w:type="dxa" w:w="2880"/>
          </w:tcPr>
          <w:p>
            <w:r>
              <w:t>boolean</w:t>
            </w:r>
          </w:p>
        </w:tc>
        <w:tc>
          <w:tcPr>
            <w:tcW w:type="dxa" w:w="2880"/>
          </w:tcPr>
          <w:p>
            <w:r>
              <w:t>Whether the project is small.</w:t>
            </w:r>
          </w:p>
        </w:tc>
      </w:tr>
      <w:tr>
        <w:tc>
          <w:tcPr>
            <w:tcW w:type="dxa" w:w="2880"/>
          </w:tcPr>
          <w:p>
            <w:r>
              <w:t>settings.text_color</w:t>
            </w:r>
          </w:p>
        </w:tc>
        <w:tc>
          <w:tcPr>
            <w:tcW w:type="dxa" w:w="2880"/>
          </w:tcPr>
          <w:p>
            <w:r>
              <w:t>string</w:t>
            </w:r>
          </w:p>
        </w:tc>
        <w:tc>
          <w:tcPr>
            <w:tcW w:type="dxa" w:w="2880"/>
          </w:tcPr>
          <w:p>
            <w:r>
              <w:t>The text color of the project.</w:t>
            </w:r>
          </w:p>
        </w:tc>
      </w:tr>
      <w:tr>
        <w:tc>
          <w:tcPr>
            <w:tcW w:type="dxa" w:w="2880"/>
          </w:tcPr>
          <w:p>
            <w:r>
              <w:t>settings.background_color</w:t>
            </w:r>
          </w:p>
        </w:tc>
        <w:tc>
          <w:tcPr>
            <w:tcW w:type="dxa" w:w="2880"/>
          </w:tcPr>
          <w:p>
            <w:r>
              <w:t>string</w:t>
            </w:r>
          </w:p>
        </w:tc>
        <w:tc>
          <w:tcPr>
            <w:tcW w:type="dxa" w:w="2880"/>
          </w:tcPr>
          <w:p>
            <w:r>
              <w:t>The background color of the project.</w:t>
            </w:r>
          </w:p>
        </w:tc>
      </w:tr>
      <w:tr>
        <w:tc>
          <w:tcPr>
            <w:tcW w:type="dxa" w:w="2880"/>
          </w:tcPr>
          <w:p>
            <w:r>
              <w:t>settings.sessionization</w:t>
            </w:r>
          </w:p>
        </w:tc>
        <w:tc>
          <w:tcPr>
            <w:tcW w:type="dxa" w:w="2880"/>
          </w:tcPr>
          <w:p>
            <w:r>
              <w:t>integer</w:t>
            </w:r>
          </w:p>
        </w:tc>
        <w:tc>
          <w:tcPr>
            <w:tcW w:type="dxa" w:w="2880"/>
          </w:tcPr>
          <w:p>
            <w:r>
              <w:t>Session persistence duration in minutes across page reloads.</w:t>
            </w:r>
          </w:p>
        </w:tc>
      </w:tr>
      <w:tr>
        <w:tc>
          <w:tcPr>
            <w:tcW w:type="dxa" w:w="2880"/>
          </w:tcPr>
          <w:p>
            <w:r>
              <w:t>settings.audio_path</w:t>
            </w:r>
          </w:p>
        </w:tc>
        <w:tc>
          <w:tcPr>
            <w:tcW w:type="dxa" w:w="2880"/>
          </w:tcPr>
          <w:p>
            <w:r>
              <w:t>string | null</w:t>
            </w:r>
          </w:p>
        </w:tc>
        <w:tc>
          <w:tcPr>
            <w:tcW w:type="dxa" w:w="2880"/>
          </w:tcPr>
          <w:p>
            <w:r>
              <w:t>Audio path (if available).</w:t>
            </w:r>
          </w:p>
        </w:tc>
      </w:tr>
      <w:tr>
        <w:tc>
          <w:tcPr>
            <w:tcW w:type="dxa" w:w="2880"/>
          </w:tcPr>
          <w:p>
            <w:r>
              <w:t>settings.audio_url</w:t>
            </w:r>
          </w:p>
        </w:tc>
        <w:tc>
          <w:tcPr>
            <w:tcW w:type="dxa" w:w="2880"/>
          </w:tcPr>
          <w:p>
            <w:r>
              <w:t>string | null</w:t>
            </w:r>
          </w:p>
        </w:tc>
        <w:tc>
          <w:tcPr>
            <w:tcW w:type="dxa" w:w="2880"/>
          </w:tcPr>
          <w:p>
            <w:r>
              <w:t>Audio URL (if available).</w:t>
            </w:r>
          </w:p>
        </w:tc>
      </w:tr>
      <w:tr>
        <w:tc>
          <w:tcPr>
            <w:tcW w:type="dxa" w:w="2880"/>
          </w:tcPr>
          <w:p>
            <w:r>
              <w:t>settings.status</w:t>
            </w:r>
          </w:p>
        </w:tc>
        <w:tc>
          <w:tcPr>
            <w:tcW w:type="dxa" w:w="2880"/>
          </w:tcPr>
          <w:p>
            <w:r>
              <w:t>string</w:t>
            </w:r>
          </w:p>
        </w:tc>
        <w:tc>
          <w:tcPr>
            <w:tcW w:type="dxa" w:w="2880"/>
          </w:tcPr>
          <w:p>
            <w:r>
              <w:t>Current state of the project. Possible values: processing, ready. Default: ready.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'https://api.elevenlabs.io/v1/audio-native/proj_12345/settings' \</w:t>
        <w:br/>
        <w:t xml:space="preserve"> --header 'Accept: application/json'</w:t>
      </w:r>
    </w:p>
    <w:p>
      <w:pPr>
        <w:pStyle w:val="Heading3"/>
      </w:pPr>
      <w:r>
        <w:t>Error Handling</w:t>
      </w:r>
    </w:p>
    <w:p>
      <w:pPr>
        <w:pStyle w:val="ListBullet"/>
      </w:pPr>
      <w:r>
        <w:t>422 Unprocessable Entity: Validation error (for example, missing/invalid project_id).</w:t>
      </w:r>
    </w:p>
    <w:p>
      <w:r>
        <w:br w:type="page"/>
      </w:r>
    </w:p>
    <w:p>
      <w:pPr>
        <w:pStyle w:val="Heading2"/>
      </w:pPr>
      <w:r>
        <w:t>200. [POST] Update Audio-Native Project Content From URL</w:t>
      </w:r>
    </w:p>
    <w:p>
      <w:r>
        <w:rPr>
          <w:b/>
        </w:rPr>
        <w:t xml:space="preserve">Endpoint: </w:t>
      </w:r>
      <w:r>
        <w:rPr>
          <w:rFonts w:ascii="Courier New" w:hAnsi="Courier New"/>
          <w:sz w:val="18"/>
        </w:rPr>
        <w:t>/audio-native/content</w:t>
      </w:r>
    </w:p>
    <w:p>
      <w:pPr>
        <w:pStyle w:val="Heading3"/>
      </w:pPr>
      <w:r>
        <w:t>Update an Audio-Native Project’s Content From a URL</w:t>
      </w:r>
    </w:p>
    <w:p>
      <w:pPr>
        <w:pStyle w:val="Heading3"/>
      </w:pPr>
      <w:r>
        <w:t>Prerequisites</w:t>
      </w:r>
    </w:p>
    <w:p>
      <w:pPr>
        <w:pStyle w:val="ListBullet"/>
      </w:pPr>
      <w:r>
        <w:t>An existing AudioNative project must already be associated with (i.e., match) the provided url.</w:t>
      </w:r>
    </w:p>
    <w:p>
      <w:pPr>
        <w:pStyle w:val="Heading3"/>
      </w:pPr>
      <w:r>
        <w:t>Method</w:t>
      </w:r>
    </w:p>
    <w:p>
      <w:r>
        <w:t>POST</w:t>
      </w:r>
    </w:p>
    <w:p>
      <w:pPr>
        <w:pStyle w:val="Heading3"/>
      </w:pPr>
      <w:r>
        <w:t>URL</w:t>
      </w:r>
    </w:p>
    <w:p>
      <w:r>
        <w:t>https://api.elevenlabs.io/v1/audio-native/content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Finds an AudioNative project matching the provided URL, extracts content from that URL, updates the project’s content, and queues it for conversion and auto-publishing.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page to extract content from.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string | null</w:t>
            </w:r>
          </w:p>
        </w:tc>
        <w:tc>
          <w:tcPr>
            <w:tcW w:type="dxa" w:w="2880"/>
          </w:tcPr>
          <w:p>
            <w:r>
              <w:t>Author to associate with the extracted content.</w:t>
            </w:r>
          </w:p>
        </w:tc>
      </w:tr>
      <w:tr>
        <w:tc>
          <w:tcPr>
            <w:tcW w:type="dxa" w:w="2880"/>
          </w:tcPr>
          <w:p>
            <w:r>
              <w:t>title</w:t>
            </w:r>
          </w:p>
        </w:tc>
        <w:tc>
          <w:tcPr>
            <w:tcW w:type="dxa" w:w="2880"/>
          </w:tcPr>
          <w:p>
            <w:r>
              <w:t>string | null</w:t>
            </w:r>
          </w:p>
        </w:tc>
        <w:tc>
          <w:tcPr>
            <w:tcW w:type="dxa" w:w="2880"/>
          </w:tcPr>
          <w:p>
            <w:r>
              <w:t>Title to associate with the extracted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"project_id": "proj_1234567890abcdef",</w:t>
        <w:br/>
        <w:t xml:space="preserve"> "converting": true,</w:t>
        <w:br/>
        <w:t xml:space="preserve"> "publishing": true,</w:t>
        <w:br/>
        <w:t xml:space="preserve"> "html_snippet": "&lt;div id=\"elevenlabs-audionative-player\" data-project-id=\"proj_1234567890abcdef\"&gt;&lt;/div&gt;&lt;script src=\"https://example.invalid/player.js\"&gt;&lt;/script&gt;"</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"url"],</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project.</w:t>
            </w:r>
          </w:p>
        </w:tc>
      </w:tr>
      <w:tr>
        <w:tc>
          <w:tcPr>
            <w:tcW w:type="dxa" w:w="2880"/>
          </w:tcPr>
          <w:p>
            <w:r>
              <w:t>converting</w:t>
            </w:r>
          </w:p>
        </w:tc>
        <w:tc>
          <w:tcPr>
            <w:tcW w:type="dxa" w:w="2880"/>
          </w:tcPr>
          <w:p>
            <w:r>
              <w:t>boolean</w:t>
            </w:r>
          </w:p>
        </w:tc>
        <w:tc>
          <w:tcPr>
            <w:tcW w:type="dxa" w:w="2880"/>
          </w:tcPr>
          <w:p>
            <w:r>
              <w:t>Whether the project is currently being converted.</w:t>
            </w:r>
          </w:p>
        </w:tc>
      </w:tr>
      <w:tr>
        <w:tc>
          <w:tcPr>
            <w:tcW w:type="dxa" w:w="2880"/>
          </w:tcPr>
          <w:p>
            <w:r>
              <w:t>publishing</w:t>
            </w:r>
          </w:p>
        </w:tc>
        <w:tc>
          <w:tcPr>
            <w:tcW w:type="dxa" w:w="2880"/>
          </w:tcPr>
          <w:p>
            <w:r>
              <w:t>boolean</w:t>
            </w:r>
          </w:p>
        </w:tc>
        <w:tc>
          <w:tcPr>
            <w:tcW w:type="dxa" w:w="2880"/>
          </w:tcPr>
          <w:p>
            <w:r>
              <w:t>Whether the project is currently being published.</w:t>
            </w:r>
          </w:p>
        </w:tc>
      </w:tr>
      <w:tr>
        <w:tc>
          <w:tcPr>
            <w:tcW w:type="dxa" w:w="2880"/>
          </w:tcPr>
          <w:p>
            <w:r>
              <w:t>html_snippet</w:t>
            </w:r>
          </w:p>
        </w:tc>
        <w:tc>
          <w:tcPr>
            <w:tcW w:type="dxa" w:w="2880"/>
          </w:tcPr>
          <w:p>
            <w:r>
              <w:t>string</w:t>
            </w:r>
          </w:p>
        </w:tc>
        <w:tc>
          <w:tcPr>
            <w:tcW w:type="dxa" w:w="2880"/>
          </w:tcPr>
          <w:p>
            <w:r>
              <w:t>The HTML snippet to embed the Audio Native player.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'https://api.elevenlabs.io/v1/audio-native/content' \</w:t>
        <w:br/>
        <w:t xml:space="preserve"> --header 'Accept: application/json' \</w:t>
        <w:br/>
        <w:t xml:space="preserve"> --header 'Content-Type: application/json' \</w:t>
        <w:br/>
        <w:t xml:space="preserve"> --data '{</w:t>
        <w:br/>
        <w:t xml:space="preserve"> "url": "https://example.com/blog/my-article",</w:t>
        <w:br/>
        <w:t xml:space="preserve"> "author": "Jane Doe",</w:t>
        <w:br/>
        <w:t xml:space="preserve"> "title": "My Article Title"</w:t>
        <w:br/>
        <w:t xml:space="preserve">  }'</w:t>
      </w:r>
    </w:p>
    <w:p>
      <w:pPr>
        <w:pStyle w:val="Heading3"/>
      </w:pPr>
      <w:r>
        <w:t>Example Usage</w:t>
      </w:r>
    </w:p>
    <w:p>
      <w:pPr>
        <w:pStyle w:val="Heading3"/>
      </w:pPr>
      <w:r>
        <w:t>Example 1: Update content using only the URL</w:t>
      </w:r>
    </w:p>
    <w:p>
      <w:r>
        <w:rPr>
          <w:b/>
          <w:color w:val="666666"/>
          <w:sz w:val="16"/>
        </w:rPr>
        <w:t>[bash]</w:t>
      </w:r>
    </w:p>
    <w:p>
      <w:pPr>
        <w:shd w:fill="F2F2F2" w:val="clear"/>
      </w:pPr>
      <w:r>
        <w:rPr>
          <w:rFonts w:ascii="Courier New" w:hAnsi="Courier New"/>
          <w:sz w:val="17"/>
        </w:rPr>
        <w:t>curl -X POST 'https://api.elevenlabs.io/v1/audio-native/content' \</w:t>
        <w:br/>
        <w:t xml:space="preserve"> -H 'Accept: application/json' \</w:t>
        <w:br/>
        <w:t xml:space="preserve"> -H 'Content-Type: application/json' \</w:t>
        <w:br/>
        <w:t xml:space="preserve"> -d '{</w:t>
        <w:br/>
        <w:t xml:space="preserve"> "url": "https://example.com/news/story"</w:t>
        <w:br/>
        <w:t xml:space="preserve">  }'</w:t>
      </w:r>
    </w:p>
    <w:p>
      <w:pPr>
        <w:pStyle w:val="Heading3"/>
      </w:pPr>
      <w:r>
        <w:t>Example 2: Override extracted metadata (author/title)</w:t>
      </w:r>
    </w:p>
    <w:p>
      <w:r>
        <w:rPr>
          <w:b/>
          <w:color w:val="666666"/>
          <w:sz w:val="16"/>
        </w:rPr>
        <w:t>[bash]</w:t>
      </w:r>
    </w:p>
    <w:p>
      <w:pPr>
        <w:shd w:fill="F2F2F2" w:val="clear"/>
      </w:pPr>
      <w:r>
        <w:rPr>
          <w:rFonts w:ascii="Courier New" w:hAnsi="Courier New"/>
          <w:sz w:val="17"/>
        </w:rPr>
        <w:t>curl -X POST 'https://api.elevenlabs.io/v1/audio-native/content' \</w:t>
        <w:br/>
        <w:t xml:space="preserve"> -H 'Accept: application/json' \</w:t>
        <w:br/>
        <w:t xml:space="preserve"> -H 'Content-Type: application/json' \</w:t>
        <w:br/>
        <w:t xml:space="preserve"> -d '{</w:t>
        <w:br/>
        <w:t xml:space="preserve"> "url": "https://example.com/posts/123",</w:t>
        <w:br/>
        <w:t xml:space="preserve"> "author": "Editorial Team",</w:t>
        <w:br/>
        <w:t xml:space="preserve"> "title": "Custom Title for AudioNative"</w:t>
        <w:br/>
        <w:t xml:space="preserve">  }'</w:t>
      </w:r>
    </w:p>
    <w:p>
      <w:pPr>
        <w:pStyle w:val="Heading3"/>
      </w:pPr>
      <w:r>
        <w:t>Behavior</w:t>
      </w:r>
    </w:p>
    <w:p>
      <w:pPr>
        <w:pStyle w:val="ListBullet"/>
      </w:pPr>
      <w:r>
        <w:t>Locates an AudioNative project that matches the provided url.</w:t>
      </w:r>
    </w:p>
    <w:p>
      <w:pPr>
        <w:pStyle w:val="ListBullet"/>
      </w:pPr>
      <w:r>
        <w:t>Extracts content from the page at url.</w:t>
      </w:r>
    </w:p>
    <w:p>
      <w:pPr>
        <w:pStyle w:val="ListBullet"/>
      </w:pPr>
      <w:r>
        <w:t>Updates the project with the extracted content (and any provided author/title overrides).</w:t>
      </w:r>
    </w:p>
    <w:p>
      <w:pPr>
        <w:pStyle w:val="ListBullet"/>
      </w:pPr>
      <w:r>
        <w:t>Queues the project for conversion and auto-publishing.</w:t>
      </w:r>
    </w:p>
    <w:p>
      <w:pPr>
        <w:pStyle w:val="ListBullet"/>
      </w:pPr>
      <w:r>
        <w:t>Returns the project status flags and an embeddable html_snippet.</w:t>
      </w:r>
    </w:p>
    <w:p>
      <w:pPr>
        <w:pStyle w:val="Heading3"/>
      </w:pPr>
      <w:r>
        <w:t>Notes</w:t>
      </w:r>
    </w:p>
    <w:p>
      <w:pPr>
        <w:pStyle w:val="ListBullet"/>
      </w:pPr>
      <w:r>
        <w:t>This endpoint has no path parameters and no query parameters.</w:t>
      </w:r>
    </w:p>
    <w:p>
      <w:pPr>
        <w:pStyle w:val="ListBullet"/>
      </w:pPr>
      <w:r>
        <w:t>Authentication uses an xi-api-key header in the source documentation, but authentication headers are intentionally omitted here.</w:t>
      </w:r>
    </w:p>
    <w:p>
      <w:r>
        <w:br w:type="page"/>
      </w:r>
    </w:p>
    <w:p>
      <w:pPr>
        <w:pStyle w:val="Heading2"/>
      </w:pPr>
      <w:r>
        <w:t>201. [POST] Bulk Move Knowledge Base Entities to a Folder</w:t>
      </w:r>
    </w:p>
    <w:p>
      <w:r>
        <w:rPr>
          <w:b/>
        </w:rPr>
        <w:t xml:space="preserve">Endpoint: </w:t>
      </w:r>
      <w:r>
        <w:rPr>
          <w:rFonts w:ascii="Courier New" w:hAnsi="Courier New"/>
          <w:sz w:val="18"/>
        </w:rPr>
        <w:t>/convai/knowledge-base/bulk-move</w:t>
      </w:r>
    </w:p>
    <w:p>
      <w:pPr>
        <w:pStyle w:val="Heading3"/>
      </w:pPr>
      <w:r>
        <w:t>Prerequisites</w:t>
      </w:r>
    </w:p>
    <w:p>
      <w:pPr>
        <w:pStyle w:val="ListBullet"/>
      </w:pPr>
      <w:r>
        <w:t>You must have access to the ConvAI Knowledge Base and permission to move entities between folders.</w:t>
      </w:r>
    </w:p>
    <w:p>
      <w:pPr>
        <w:pStyle w:val="Heading3"/>
      </w:pPr>
      <w:r>
        <w:t>Method</w:t>
      </w:r>
    </w:p>
    <w:p>
      <w:r>
        <w:t>POST</w:t>
      </w:r>
    </w:p>
    <w:p>
      <w:pPr>
        <w:pStyle w:val="Heading3"/>
      </w:pPr>
      <w:r>
        <w:t>URL</w:t>
      </w:r>
    </w:p>
    <w:p>
      <w:r>
        <w:t>https://api.elevenlabs.io/v1/convai/knowledge-base/bulk-move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multiple knowledge base entities (documents and/or folders) from their current location into another folder in the ConvAI knowledge base.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(Content-Type: application/json).</w:t>
      </w:r>
    </w:p>
    <w:p>
      <w:pPr>
        <w:pStyle w:val="ListBullet"/>
      </w:pPr>
      <w:r>
        <w:t>document_ids is required and must be a JSON array of strings.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document_ids</w:t>
            </w:r>
          </w:p>
        </w:tc>
        <w:tc>
          <w:tcPr>
            <w:tcW w:type="dxa" w:w="2880"/>
          </w:tcPr>
          <w:p>
            <w:r>
              <w:t>string[]</w:t>
            </w:r>
          </w:p>
        </w:tc>
        <w:tc>
          <w:tcPr>
            <w:tcW w:type="dxa" w:w="2880"/>
          </w:tcPr>
          <w:p>
            <w:r>
              <w:t>The IDs of the documents or folders from the knowledge base to 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move_to</w:t>
            </w:r>
          </w:p>
        </w:tc>
        <w:tc>
          <w:tcPr>
            <w:tcW w:type="dxa" w:w="2880"/>
          </w:tcPr>
          <w:p>
            <w:r>
              <w:t>string | null</w:t>
            </w:r>
          </w:p>
        </w:tc>
        <w:tc>
          <w:tcPr>
            <w:tcW w:type="dxa" w:w="2880"/>
          </w:tcPr>
          <w:p>
            <w:r>
              <w:t>Destination folder ID to move the entities into. If null, behavior is not specified in the provided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"Successful Response"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"document_ids"],</w:t>
        <w:br/>
        <w:t xml:space="preserve"> "msg": "field required",</w:t>
        <w:br/>
        <w:t xml:space="preserve"> "type": "value_error.missing"</w:t>
        <w:br/>
        <w:t xml:space="preserve"> }</w:t>
        <w:br/>
        <w:t xml:space="preserve"> ]</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string</w:t>
            </w:r>
          </w:p>
        </w:tc>
        <w:tc>
          <w:tcPr>
            <w:tcW w:type="dxa" w:w="2880"/>
          </w:tcPr>
          <w:p>
            <w:r>
              <w:t>Indicates a successful response (exact schema not provided beyond “Successful Response”).</w:t>
            </w:r>
          </w:p>
        </w:tc>
      </w:tr>
    </w:tbl>
    <w:p/>
    <w:p>
      <w:pPr>
        <w:pStyle w:val="Heading3"/>
      </w:pPr>
      <w:r>
        <w:t>422 Unprocessable 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validation error (e.g., ["body","document_ids"]).</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'https://api.elevenlabs.io/v1/convai/knowledge-base/bulk-move' \</w:t>
        <w:br/>
        <w:t xml:space="preserve"> --header 'Accept: application/json' \</w:t>
        <w:br/>
        <w:t xml:space="preserve"> --header 'Content-Type: application/json' \</w:t>
        <w:br/>
        <w:t xml:space="preserve"> --data '{</w:t>
        <w:br/>
        <w:t xml:space="preserve"> "document_ids": ["doc_123", "folder_456"],</w:t>
        <w:br/>
        <w:t xml:space="preserve"> "move_to": "folder_destination_789"</w:t>
        <w:br/>
        <w:t xml:space="preserve">  }'</w:t>
      </w:r>
    </w:p>
    <w:p>
      <w:pPr>
        <w:pStyle w:val="Heading3"/>
      </w:pPr>
      <w:r>
        <w:t>Example Usage</w:t>
      </w:r>
    </w:p>
    <w:p>
      <w:pPr>
        <w:pStyle w:val="Heading3"/>
      </w:pPr>
      <w:r>
        <w:t>Example 1: Move multiple documents into a folder</w:t>
      </w:r>
    </w:p>
    <w:p>
      <w:r>
        <w:rPr>
          <w:b/>
          <w:color w:val="666666"/>
          <w:sz w:val="16"/>
        </w:rPr>
        <w:t>[bash]</w:t>
      </w:r>
    </w:p>
    <w:p>
      <w:pPr>
        <w:shd w:fill="F2F2F2" w:val="clear"/>
      </w:pPr>
      <w:r>
        <w:rPr>
          <w:rFonts w:ascii="Courier New" w:hAnsi="Courier New"/>
          <w:sz w:val="17"/>
        </w:rPr>
        <w:t>curl -X POST 'https://api.elevenlabs.io/v1/convai/knowledge-base/bulk-move' \</w:t>
        <w:br/>
        <w:t xml:space="preserve"> -H 'Accept: application/json' \</w:t>
        <w:br/>
        <w:t xml:space="preserve"> -H 'Content-Type: application/json' \</w:t>
        <w:br/>
        <w:t xml:space="preserve"> -d '{</w:t>
        <w:br/>
        <w:t xml:space="preserve"> "document_ids": ["doc_a1b2c3", "doc_d4e5f6"],</w:t>
        <w:br/>
        <w:t xml:space="preserve"> "move_to": "folder_987xyz"</w:t>
        <w:br/>
        <w:t xml:space="preserve">  }'</w:t>
      </w:r>
    </w:p>
    <w:p>
      <w:pPr>
        <w:pStyle w:val="Heading3"/>
      </w:pPr>
      <w:r>
        <w:t>Example 2: Move a folder (and potentially its contents) into another folder</w:t>
      </w:r>
    </w:p>
    <w:p>
      <w:r>
        <w:rPr>
          <w:b/>
          <w:color w:val="666666"/>
          <w:sz w:val="16"/>
        </w:rPr>
        <w:t>[bash]</w:t>
      </w:r>
    </w:p>
    <w:p>
      <w:pPr>
        <w:shd w:fill="F2F2F2" w:val="clear"/>
      </w:pPr>
      <w:r>
        <w:rPr>
          <w:rFonts w:ascii="Courier New" w:hAnsi="Courier New"/>
          <w:sz w:val="17"/>
        </w:rPr>
        <w:t>curl -X POST 'https://api.elevenlabs.io/v1/convai/knowledge-base/bulk-move' \</w:t>
        <w:br/>
        <w:t xml:space="preserve"> -H 'Accept: application/json' \</w:t>
        <w:br/>
        <w:t xml:space="preserve"> -H 'Content-Type: application/json' \</w:t>
        <w:br/>
        <w:t xml:space="preserve"> -d '{</w:t>
        <w:br/>
        <w:t xml:space="preserve"> "document_ids": ["folder_123abc"],</w:t>
        <w:br/>
        <w:t xml:space="preserve"> "move_to": "folder_parent_456def"</w:t>
        <w:br/>
        <w:t xml:space="preserve">  }'</w:t>
      </w:r>
    </w:p>
    <w:p>
      <w:pPr>
        <w:pStyle w:val="Heading3"/>
      </w:pPr>
      <w:r>
        <w:t>Behavior</w:t>
      </w:r>
    </w:p>
    <w:p>
      <w:pPr>
        <w:pStyle w:val="ListBullet"/>
      </w:pPr>
      <w:r>
        <w:t>Validates input: Ensures document_ids is present and correctly formatted.</w:t>
      </w:r>
    </w:p>
    <w:p>
      <w:pPr>
        <w:pStyle w:val="ListBullet"/>
      </w:pPr>
      <w:r>
        <w:t>Moves entities: Reassigns the specified documents/folders to the destination folder indicated by move_to.</w:t>
      </w:r>
    </w:p>
    <w:p>
      <w:pPr>
        <w:pStyle w:val="ListBullet"/>
      </w:pPr>
      <w:r>
        <w:t>Returns response: Responds with a success payload (exact fields not fully specified in the provided documentation).</w:t>
      </w:r>
    </w:p>
    <w:p>
      <w:pPr>
        <w:pStyle w:val="Heading3"/>
      </w:pPr>
      <w:r>
        <w:t>Notes</w:t>
      </w:r>
    </w:p>
    <w:p>
      <w:pPr>
        <w:pStyle w:val="ListBullet"/>
      </w:pPr>
      <w:r>
        <w:t>The provided documentation does not define the full 200-response JSON schema beyond “Successful Response”.</w:t>
      </w:r>
    </w:p>
    <w:p>
      <w:pPr>
        <w:pStyle w:val="ListBullet"/>
      </w:pPr>
      <w:r>
        <w:t>The move_to field is nullable, but the behavior when move_to is null is not specified in the scraped content.</w:t>
      </w:r>
    </w:p>
    <w:p>
      <w:pPr>
        <w:pStyle w:val="Heading3"/>
      </w:pPr>
      <w:r>
        <w:t>Error Handling</w:t>
      </w:r>
    </w:p>
    <w:p>
      <w:pPr>
        <w:pStyle w:val="ListBullet"/>
      </w:pPr>
      <w:r>
        <w:t>422 Unprocessable Entity: Returned when the request body fails validation (e.g., missing document_ids, wrong types).</w:t>
      </w:r>
    </w:p>
    <w:p>
      <w:pPr>
        <w:pStyle w:val="Heading3"/>
      </w:pPr>
      <w:r>
        <w:t>Related knowledgeBase actions</w:t>
      </w:r>
    </w:p>
    <w:p>
      <w:pPr>
        <w:pStyle w:val="ListBullet"/>
      </w:pPr>
      <w:r>
        <w:t>[POST] Add to Knowledge Base — /convai/knowledge-base</w:t>
      </w:r>
    </w:p>
    <w:p>
      <w:pPr>
        <w:pStyle w:val="ListBullet"/>
      </w:pPr>
      <w:r>
        <w:t>[DELETE] Delete a Knowledge Base Document or Folder — /v1/convai/knowledge-base/{{documentationId}}</w:t>
      </w:r>
    </w:p>
    <w:p>
      <w:pPr>
        <w:pStyle w:val="ListBullet"/>
      </w:pPr>
      <w:r>
        <w:t>[GET] Get a Knowledge Base Document’s RAG Indexes — /v1/convai/knowledge-base/{{documentationId}}/rag-index</w:t>
      </w:r>
    </w:p>
    <w:p>
      <w:r>
        <w:br w:type="page"/>
      </w:r>
    </w:p>
    <w:p>
      <w:pPr>
        <w:pStyle w:val="Heading2"/>
      </w:pPr>
      <w:r>
        <w:t>202. [POST] Move a Knowledge Base Document to a Folder</w:t>
      </w:r>
    </w:p>
    <w:p>
      <w:r>
        <w:rPr>
          <w:b/>
        </w:rPr>
        <w:t xml:space="preserve">Endpoint: </w:t>
      </w:r>
      <w:r>
        <w:rPr>
          <w:rFonts w:ascii="Courier New" w:hAnsi="Courier New"/>
          <w:sz w:val="18"/>
        </w:rPr>
        <w:t>/v1/convai/knowledge-base/{{documentId}}/move</w:t>
      </w:r>
    </w:p>
    <w:p>
      <w:pPr>
        <w:pStyle w:val="Heading3"/>
      </w:pPr>
      <w:r>
        <w:t>Prerequisites</w:t>
      </w:r>
    </w:p>
    <w:p>
      <w:pPr>
        <w:pStyle w:val="ListBullet"/>
      </w:pPr>
      <w:r>
        <w:t>You must have an existing knowledge base document ID (document_id) (returned when the document is added to the knowledge base).</w:t>
      </w:r>
    </w:p>
    <w:p>
      <w:pPr>
        <w:pStyle w:val="ListBullet"/>
      </w:pPr>
      <w:r>
        <w:t>You must know the destination folder identifier to move the entity into (move_to).</w:t>
      </w:r>
    </w:p>
    <w:p>
      <w:pPr>
        <w:pStyle w:val="Heading3"/>
      </w:pPr>
      <w:r>
        <w:t>Method</w:t>
      </w:r>
    </w:p>
    <w:p>
      <w:r>
        <w:t>POST</w:t>
      </w:r>
    </w:p>
    <w:p>
      <w:pPr>
        <w:pStyle w:val="Heading3"/>
      </w:pPr>
      <w:r>
        <w:t>URL</w:t>
      </w:r>
    </w:p>
    <w:p>
      <w:r>
        <w:t>https://api.elevenlabs.io/v1/convai/knowledge-base/{{document_id}}/move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 knowledge base entity (document) from one folder to another.</w:t>
      </w:r>
    </w:p>
    <w:p>
      <w:pPr>
        <w:pStyle w:val="Heading3"/>
      </w:pPr>
      <w:r>
        <w:t>Enforcement Rules</w:t>
      </w:r>
    </w:p>
    <w:p>
      <w:pPr>
        <w:pStyle w:val="ListBullet"/>
      </w:pPr>
      <w:r>
        <w:t>The document_id path parameter must always be present.</w:t>
      </w:r>
    </w:p>
    <w:p>
      <w:pPr>
        <w:pStyle w:val="ListBullet"/>
      </w:pPr>
      <w:r>
        <w:t>If the user provides a document_id, use that value directly.</w:t>
      </w:r>
    </w:p>
    <w:p>
      <w:pPr>
        <w:pStyle w:val="ListBullet"/>
      </w:pPr>
      <w:r>
        <w:t>Do not call the API with a missing or empty document_id (e.g., avoid /knowledge-base//move).</w:t>
      </w:r>
    </w:p>
    <w:p>
      <w:pPr>
        <w:pStyle w:val="ListBullet"/>
      </w:pPr>
      <w:r>
        <w:t>Always construct the path as /v1/convai/knowledge-base/{{document_id}}/move, where {{document_id}} is a non-empty string.</w:t>
      </w:r>
    </w:p>
    <w:p>
      <w:pPr>
        <w:pStyle w:val="ListBullet"/>
      </w:pPr>
      <w:r>
        <w:t>Do not infer or guess the document_id.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/v1/convai/knowledge-base/doc_123456789/move</w:t>
        <w:br/>
        <w:t>/v1/convai/knowledge-base/7f3a2c1b-9d10-4a2a-8c1e-123456789abc/move</w:t>
      </w:r>
    </w:p>
    <w:p>
      <w:pPr>
        <w:pStyle w:val="Heading3"/>
      </w:pPr>
      <w:r>
        <w:t>Invalid Examples</w:t>
      </w:r>
    </w:p>
    <w:p>
      <w:r>
        <w:rPr>
          <w:b/>
          <w:color w:val="666666"/>
          <w:sz w:val="16"/>
        </w:rPr>
        <w:t>[http]</w:t>
      </w:r>
    </w:p>
    <w:p>
      <w:pPr>
        <w:shd w:fill="F2F2F2" w:val="clear"/>
      </w:pPr>
      <w:r>
        <w:rPr>
          <w:rFonts w:ascii="Courier New" w:hAnsi="Courier New"/>
          <w:sz w:val="17"/>
        </w:rPr>
        <w:t>/v1/convai/knowledge-base//move</w:t>
        <w:br/>
        <w:t>/v1/convai/knowledge-base/move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document_id</w:t>
            </w:r>
          </w:p>
        </w:tc>
        <w:tc>
          <w:tcPr>
            <w:tcW w:type="dxa" w:w="2880"/>
          </w:tcPr>
          <w:p>
            <w:r>
              <w:t>string</w:t>
            </w:r>
          </w:p>
        </w:tc>
        <w:tc>
          <w:tcPr>
            <w:tcW w:type="dxa" w:w="2880"/>
          </w:tcPr>
          <w:p>
            <w:r>
              <w:t>The ID of a document from the knowledge base. Returned on document addition.</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move_to</w:t>
            </w:r>
          </w:p>
        </w:tc>
        <w:tc>
          <w:tcPr>
            <w:tcW w:type="dxa" w:w="2880"/>
          </w:tcPr>
          <w:p>
            <w:r>
              <w:t>string | null</w:t>
            </w:r>
          </w:p>
        </w:tc>
        <w:tc>
          <w:tcPr>
            <w:tcW w:type="dxa" w:w="2880"/>
          </w:tcPr>
          <w:p>
            <w:r>
              <w:t>Destination folder identifier to move the entity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"move_to"</w:t>
        <w:br/>
        <w:t xml:space="preserve"> ],</w:t>
        <w:br/>
        <w:t xml:space="preserve"> "msg": "string type expected",</w:t>
        <w:br/>
        <w:t xml:space="preserve"> "type": "type_error.str"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Indicates success (example value shown).</w:t>
            </w:r>
          </w:p>
        </w:tc>
      </w:tr>
      <w:tr>
        <w:tc>
          <w:tcPr>
            <w:tcW w:type="dxa" w:w="2880"/>
          </w:tcPr>
          <w:p>
            <w:r>
              <w:t>detail</w:t>
            </w:r>
          </w:p>
        </w:tc>
        <w:tc>
          <w:tcPr>
            <w:tcW w:type="dxa" w:w="2880"/>
          </w:tcPr>
          <w:p>
            <w:r>
              <w:t>array</w:t>
            </w:r>
          </w:p>
        </w:tc>
        <w:tc>
          <w:tcPr>
            <w:tcW w:type="dxa" w:w="2880"/>
          </w:tcPr>
          <w:p>
            <w:r>
              <w:t>Present on validation errors (422).</w:t>
            </w:r>
          </w:p>
        </w:tc>
      </w:tr>
      <w:tr>
        <w:tc>
          <w:tcPr>
            <w:tcW w:type="dxa" w:w="2880"/>
          </w:tcPr>
          <w:p>
            <w:r>
              <w:t>detail.loc</w:t>
            </w:r>
          </w:p>
        </w:tc>
        <w:tc>
          <w:tcPr>
            <w:tcW w:type="dxa" w:w="2880"/>
          </w:tcPr>
          <w:p>
            <w:r>
              <w:t>array</w:t>
            </w:r>
          </w:p>
        </w:tc>
        <w:tc>
          <w:tcPr>
            <w:tcW w:type="dxa" w:w="2880"/>
          </w:tcPr>
          <w:p>
            <w:r>
              <w:t>Location of the validation error; items are string or integer.</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'https://api.elevenlabs.io/v1/convai/knowledge-base/doc_123456789/move' \</w:t>
        <w:br/>
        <w:t xml:space="preserve"> --header 'Accept: application/json' \</w:t>
        <w:br/>
        <w:t xml:space="preserve"> --header 'Content-Type: application/json' \</w:t>
        <w:br/>
        <w:t xml:space="preserve"> --data '{</w:t>
        <w:br/>
        <w:t xml:space="preserve"> "move_to": "folder_abc123"</w:t>
        <w:br/>
        <w:t xml:space="preserve">  }'</w:t>
      </w:r>
    </w:p>
    <w:p>
      <w:pPr>
        <w:pStyle w:val="Heading3"/>
      </w:pPr>
      <w:r>
        <w:t>Example Usage</w:t>
      </w:r>
    </w:p>
    <w:p>
      <w:pPr>
        <w:pStyle w:val="Heading3"/>
      </w:pPr>
      <w:r>
        <w:t>Example 1: Move a document to a specific folder</w:t>
      </w:r>
    </w:p>
    <w:p>
      <w:r>
        <w:rPr>
          <w:b/>
          <w:color w:val="666666"/>
          <w:sz w:val="16"/>
        </w:rPr>
        <w:t>[bash]</w:t>
      </w:r>
    </w:p>
    <w:p>
      <w:pPr>
        <w:shd w:fill="F2F2F2" w:val="clear"/>
      </w:pPr>
      <w:r>
        <w:rPr>
          <w:rFonts w:ascii="Courier New" w:hAnsi="Courier New"/>
          <w:sz w:val="17"/>
        </w:rPr>
        <w:t>curl --location 'https://api.elevenlabs.io/v1/convai/knowledge-base/doc_123456789/move' \</w:t>
        <w:br/>
        <w:t xml:space="preserve"> --header 'Accept: application/json' \</w:t>
        <w:br/>
        <w:t xml:space="preserve"> --header 'Content-Type: application/json' \</w:t>
        <w:br/>
        <w:t xml:space="preserve"> --data '{</w:t>
        <w:br/>
        <w:t xml:space="preserve"> "move_to": "folder_product_docs"</w:t>
        <w:br/>
        <w:t xml:space="preserve">  }'</w:t>
      </w:r>
    </w:p>
    <w:p>
      <w:pPr>
        <w:pStyle w:val="Heading3"/>
      </w:pPr>
      <w:r>
        <w:t>Example 2: Send null for move_to</w:t>
      </w:r>
    </w:p>
    <w:p>
      <w:r>
        <w:rPr>
          <w:b/>
          <w:color w:val="666666"/>
          <w:sz w:val="16"/>
        </w:rPr>
        <w:t>[bash]</w:t>
      </w:r>
    </w:p>
    <w:p>
      <w:pPr>
        <w:shd w:fill="F2F2F2" w:val="clear"/>
      </w:pPr>
      <w:r>
        <w:rPr>
          <w:rFonts w:ascii="Courier New" w:hAnsi="Courier New"/>
          <w:sz w:val="17"/>
        </w:rPr>
        <w:t>curl --location 'https://api.elevenlabs.io/v1/convai/knowledge-base/doc_123456789/move' \</w:t>
        <w:br/>
        <w:t xml:space="preserve"> --header 'Accept: application/json' \</w:t>
        <w:br/>
        <w:t xml:space="preserve"> --header 'Content-Type: application/json' \</w:t>
        <w:br/>
        <w:t xml:space="preserve"> --data '{</w:t>
        <w:br/>
        <w:t xml:space="preserve"> "move_to": null</w:t>
        <w:br/>
        <w:t xml:space="preserve">  }'</w:t>
      </w:r>
    </w:p>
    <w:p>
      <w:pPr>
        <w:pStyle w:val="Heading3"/>
      </w:pPr>
      <w:r>
        <w:t>Behavior</w:t>
      </w:r>
    </w:p>
    <w:p>
      <w:pPr>
        <w:pStyle w:val="ListBullet"/>
      </w:pPr>
      <w:r>
        <w:t>Validates the document_id path parameter and the JSON body (if provided).</w:t>
      </w:r>
    </w:p>
    <w:p>
      <w:pPr>
        <w:pStyle w:val="ListBullet"/>
      </w:pPr>
      <w:r>
        <w:t>Moves the specified knowledge base entity to the folder indicated by move_to.</w:t>
      </w:r>
    </w:p>
    <w:p>
      <w:pPr>
        <w:pStyle w:val="ListBullet"/>
      </w:pPr>
      <w:r>
        <w:t>Returns a 200 response on success; returns 422 with validation details if the request is invalid.</w:t>
      </w:r>
    </w:p>
    <w:p>
      <w:pPr>
        <w:pStyle w:val="Heading3"/>
      </w:pPr>
      <w:r>
        <w:t>Notes</w:t>
      </w:r>
    </w:p>
    <w:p>
      <w:pPr>
        <w:pStyle w:val="ListBullet"/>
      </w:pPr>
      <w:r>
        <w:t>Authentication is required by the API, but authentication headers/parameters are intentionally omitted from this knowledge file.</w:t>
      </w:r>
    </w:p>
    <w:p>
      <w:pPr>
        <w:pStyle w:val="ListBullet"/>
      </w:pPr>
      <w:r>
        <w:t>This endpoint documents only application/json request bodies.</w:t>
      </w:r>
    </w:p>
    <w:p>
      <w:pPr>
        <w:pStyle w:val="Heading3"/>
      </w:pPr>
      <w:r>
        <w:t>Error Handling</w:t>
      </w:r>
    </w:p>
    <w:p>
      <w:pPr>
        <w:pStyle w:val="ListBullet"/>
      </w:pPr>
      <w:r>
        <w:t>422 Unprocessable Entity: Returned when request validation fails. The response includes a detail array describing the validation issues.</w:t>
      </w:r>
    </w:p>
    <w:p>
      <w:pPr>
        <w:pStyle w:val="Heading3"/>
      </w:pPr>
      <w:r>
        <w:t>Related knowledgeBaseDocuments actions</w:t>
      </w:r>
    </w:p>
    <w:p>
      <w:pPr>
        <w:pStyle w:val="ListBullet"/>
      </w:pPr>
      <w:r>
        <w:t>[PATCH] Update Knowledge Base Document — /v1/convai/knowledge-base/{{documentationId}}</w:t>
      </w:r>
    </w:p>
    <w:p>
      <w:pPr>
        <w:pStyle w:val="ListBullet"/>
      </w:pPr>
      <w:r>
        <w:t>[GET] List Knowledge Base Documents — /convai/knowledge-base</w:t>
      </w:r>
    </w:p>
    <w:p>
      <w:pPr>
        <w:pStyle w:val="ListBullet"/>
      </w:pPr>
      <w:r>
        <w:t>[POST] Compute Knowledge Base Document RAG Index Status — /v1/convai/knowledge-base/{{documentationId}}/rag-index</w:t>
      </w:r>
    </w:p>
    <w:p>
      <w:pPr>
        <w:pStyle w:val="ListBullet"/>
      </w:pPr>
      <w:r>
        <w:t>[GET] Get Knowledge Base Document Source File Download URL — /v1/convai/knowledge-base/{{documentationId}}/source-file-url</w:t>
      </w:r>
    </w:p>
    <w:p>
      <w:r>
        <w:br w:type="page"/>
      </w:r>
    </w:p>
    <w:p>
      <w:pPr>
        <w:pStyle w:val="Heading2"/>
      </w:pPr>
      <w:r>
        <w:t>203. [POST] Add a Language to a Dubbing Resource</w:t>
      </w:r>
    </w:p>
    <w:p>
      <w:r>
        <w:rPr>
          <w:b/>
        </w:rPr>
        <w:t xml:space="preserve">Endpoint: </w:t>
      </w:r>
      <w:r>
        <w:rPr>
          <w:rFonts w:ascii="Courier New" w:hAnsi="Courier New"/>
          <w:sz w:val="18"/>
        </w:rPr>
        <w:t>/v1/dubbing/resource/{{dubbingId}}/language</w:t>
      </w:r>
    </w:p>
    <w:p>
      <w:pPr>
        <w:pStyle w:val="Heading3"/>
      </w:pPr>
      <w:r>
        <w:t>Prerequisites</w:t>
      </w:r>
    </w:p>
    <w:p>
      <w:pPr>
        <w:pStyle w:val="ListBullet"/>
      </w:pPr>
      <w:r>
        <w:t>You must have an existing dubbing project ID (dubbing_id).</w:t>
      </w:r>
    </w:p>
    <w:p>
      <w:pPr>
        <w:pStyle w:val="ListBullet"/>
      </w:pPr>
      <w:r>
        <w:t>The language you provide must be an ElevenLabs Turbo V2/V2.5 language code.</w:t>
      </w:r>
    </w:p>
    <w:p>
      <w:pPr>
        <w:pStyle w:val="Heading3"/>
      </w:pPr>
      <w:r>
        <w:t>Method</w:t>
      </w:r>
    </w:p>
    <w:p>
      <w:r>
        <w:t>POST</w:t>
      </w:r>
    </w:p>
    <w:p>
      <w:pPr>
        <w:pStyle w:val="Heading3"/>
      </w:pPr>
      <w:r>
        <w:t>URL</w:t>
      </w:r>
    </w:p>
    <w:p>
      <w:r>
        <w:t>https://api.elevenlabs.io/v1/dubbing/resource/{{dubbing_id}}/language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the given ElevenLabs Turbo V2/V2.5 language code to the dubbing resource. This action does not automatically generate transcripts, translations, or audio.</w:t>
      </w:r>
    </w:p>
    <w:p>
      <w:pPr>
        <w:pStyle w:val="Heading3"/>
      </w:pPr>
      <w:r>
        <w:t>Enforcement Rules</w:t>
      </w:r>
    </w:p>
    <w:p>
      <w:pPr>
        <w:pStyle w:val="ListBullet"/>
      </w:pPr>
      <w:r>
        <w:t>The dubbing_id path parameter must always be present and non-empty.</w:t>
      </w:r>
    </w:p>
    <w:p>
      <w:pPr>
        <w:pStyle w:val="ListBullet"/>
      </w:pPr>
      <w:r>
        <w:t>Always construct the path as /v1/dubbing/resource/{{dubbing_id}}/language.</w:t>
      </w:r>
    </w:p>
    <w:p>
      <w:pPr>
        <w:pStyle w:val="ListBullet"/>
      </w:pPr>
      <w:r>
        <w:t>Do not call the API with a missing or empty dubbing_id (e.g., avoid /v1/dubbing/resource//language).</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/v1/dubbing/resource/db_12345/language</w:t>
      </w:r>
    </w:p>
    <w:p>
      <w:pPr>
        <w:pStyle w:val="Heading3"/>
      </w:pPr>
      <w:r>
        <w:t>Invalid Examples</w:t>
      </w:r>
    </w:p>
    <w:p>
      <w:r>
        <w:rPr>
          <w:b/>
          <w:color w:val="666666"/>
          <w:sz w:val="16"/>
        </w:rPr>
        <w:t>[http]</w:t>
      </w:r>
    </w:p>
    <w:p>
      <w:pPr>
        <w:shd w:fill="F2F2F2" w:val="clear"/>
      </w:pPr>
      <w:r>
        <w:rPr>
          <w:rFonts w:ascii="Courier New" w:hAnsi="Courier New"/>
          <w:sz w:val="17"/>
        </w:rPr>
        <w:t>/v1/dubbing/resource//language</w:t>
        <w:br/>
        <w:t>/v1/dubbing/resource/language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 | null</w:t>
            </w:r>
          </w:p>
        </w:tc>
        <w:tc>
          <w:tcPr>
            <w:tcW w:type="dxa" w:w="2880"/>
          </w:tcPr>
          <w:p>
            <w:r>
              <w:t>ElevenLabs Turbo V2/V2.5 language code to add to the resource.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"version": 1</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"language"</w:t>
        <w:br/>
        <w:t xml:space="preserve"> ],</w:t>
        <w:br/>
        <w:t xml:space="preserve"> "msg": "string does not match expected pattern",</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Resource version after adding the language.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'https://api.elevenlabs.io/v1/dubbing/resource/db_12345/language' \</w:t>
        <w:br/>
        <w:t xml:space="preserve"> --header 'Accept: application/json' \</w:t>
        <w:br/>
        <w:t xml:space="preserve"> --header 'Content-Type: application/json' \</w:t>
        <w:br/>
        <w:t xml:space="preserve"> --data '{</w:t>
        <w:br/>
        <w:t xml:space="preserve"> "language": "es"</w:t>
        <w:br/>
        <w:t xml:space="preserve">  }'</w:t>
      </w:r>
    </w:p>
    <w:p>
      <w:pPr>
        <w:pStyle w:val="Heading3"/>
      </w:pPr>
      <w:r>
        <w:t>Behavior</w:t>
      </w:r>
    </w:p>
    <w:p>
      <w:pPr>
        <w:pStyle w:val="ListBullet"/>
      </w:pPr>
      <w:r>
        <w:t>Validates the provided dubbing_id (path) and language (JSON body).</w:t>
      </w:r>
    </w:p>
    <w:p>
      <w:pPr>
        <w:pStyle w:val="ListBullet"/>
      </w:pPr>
      <w:r>
        <w:t>Adds the specified language code to the dubbing resource.</w:t>
      </w:r>
    </w:p>
    <w:p>
      <w:pPr>
        <w:pStyle w:val="ListBullet"/>
      </w:pPr>
      <w:r>
        <w:t>Returns the updated version.</w:t>
      </w:r>
    </w:p>
    <w:p>
      <w:pPr>
        <w:pStyle w:val="Heading3"/>
      </w:pPr>
      <w:r>
        <w:t>Notes</w:t>
      </w:r>
    </w:p>
    <w:p>
      <w:pPr>
        <w:pStyle w:val="ListBullet"/>
      </w:pPr>
      <w:r>
        <w:t>Adding a language only updates the resource configuration; it does not trigger transcript generation, translation, or audio creation.</w:t>
      </w:r>
    </w:p>
    <w:p>
      <w:r>
        <w:br w:type="page"/>
      </w:r>
    </w:p>
    <w:p>
      <w:pPr>
        <w:pStyle w:val="Heading2"/>
      </w:pPr>
      <w:r>
        <w:t>204. [DELETE] Delete a Dubbing Project</w:t>
      </w:r>
    </w:p>
    <w:p>
      <w:r>
        <w:rPr>
          <w:b/>
        </w:rPr>
        <w:t xml:space="preserve">Endpoint: </w:t>
      </w:r>
      <w:r>
        <w:rPr>
          <w:rFonts w:ascii="Courier New" w:hAnsi="Courier New"/>
          <w:sz w:val="18"/>
        </w:rPr>
        <w:t>/v1/dubbing/{{dubbingId}}</w:t>
      </w:r>
    </w:p>
    <w:p>
      <w:pPr>
        <w:pStyle w:val="Heading3"/>
      </w:pPr>
      <w:r>
        <w:t>Method</w:t>
      </w:r>
    </w:p>
    <w:p>
      <w:r>
        <w:t>DELETE</w:t>
      </w:r>
    </w:p>
    <w:p>
      <w:pPr>
        <w:pStyle w:val="Heading3"/>
      </w:pPr>
      <w:r>
        <w:t>URL</w:t>
      </w:r>
    </w:p>
    <w:p>
      <w:r>
        <w:t>https://api.elevenlabs.io/v1/dubbing/{{dubbing_id}}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dubbing project by its ID.</w:t>
      </w:r>
    </w:p>
    <w:p>
      <w:pPr>
        <w:pStyle w:val="Heading3"/>
      </w:pPr>
      <w:r>
        <w:t>Enforcement Rules</w:t>
      </w:r>
    </w:p>
    <w:p>
      <w:pPr>
        <w:pStyle w:val="ListBullet"/>
      </w:pPr>
      <w:r>
        <w:t>The dubbing_id path parameter must always be present.</w:t>
      </w:r>
    </w:p>
    <w:p>
      <w:pPr>
        <w:pStyle w:val="ListBullet"/>
      </w:pPr>
      <w:r>
        <w:t>If the user provides a dubbing_id, use that value directly.</w:t>
      </w:r>
    </w:p>
    <w:p>
      <w:pPr>
        <w:pStyle w:val="ListBullet"/>
      </w:pPr>
      <w:r>
        <w:t>Do not call the API with a missing or empty dubbing_id (e.g., avoid /v1/dubbing// or /v1/dubbing/).</w:t>
      </w:r>
    </w:p>
    <w:p>
      <w:pPr>
        <w:pStyle w:val="ListBullet"/>
      </w:pPr>
      <w:r>
        <w:t>Always construct the path as /v1/dubbing/{{dubbing_id}}, where {{dubbing_id}} is a non-empty string.</w:t>
      </w:r>
    </w:p>
    <w:p>
      <w:pPr>
        <w:pStyle w:val="ListBullet"/>
      </w:pPr>
      <w:r>
        <w:t>Do not infer or guess the dubbing_id.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/v1/dubbing/dbb9c2a1a2c34f1b9b0a2c8f3a1d9e77</w:t>
        <w:br/>
        <w:t>/v1/dubbing/123e4567-e89b-12d3-a456-426614174000</w:t>
      </w:r>
    </w:p>
    <w:p>
      <w:pPr>
        <w:pStyle w:val="Heading3"/>
      </w:pPr>
      <w:r>
        <w:t>Invalid Examples</w:t>
      </w:r>
    </w:p>
    <w:p>
      <w:r>
        <w:rPr>
          <w:b/>
          <w:color w:val="666666"/>
          <w:sz w:val="16"/>
        </w:rPr>
        <w:t>[http]</w:t>
      </w:r>
    </w:p>
    <w:p>
      <w:pPr>
        <w:shd w:fill="F2F2F2" w:val="clear"/>
      </w:pPr>
      <w:r>
        <w:rPr>
          <w:rFonts w:ascii="Courier New" w:hAnsi="Courier New"/>
          <w:sz w:val="17"/>
        </w:rPr>
        <w:t>/v1/dubbing//</w:t>
        <w:br/>
        <w:t>/v1/dubbing/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"dubbing_id"],</w:t>
        <w:br/>
        <w:t xml:space="preserve"> "msg": "Field required",</w:t>
        <w:br/>
        <w:t xml:space="preserve"> "type": "missing"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dubbing project. If the request was successful, the status will be "ok". Otherwise an error message with status 500 will be returned.</w:t>
            </w:r>
          </w:p>
        </w:tc>
      </w:tr>
      <w:tr>
        <w:tc>
          <w:tcPr>
            <w:tcW w:type="dxa" w:w="2880"/>
          </w:tcPr>
          <w:p>
            <w:r>
              <w:t>detail</w:t>
            </w:r>
          </w:p>
        </w:tc>
        <w:tc>
          <w:tcPr>
            <w:tcW w:type="dxa" w:w="2880"/>
          </w:tcPr>
          <w:p>
            <w:r>
              <w:t>array</w:t>
            </w:r>
          </w:p>
        </w:tc>
        <w:tc>
          <w:tcPr>
            <w:tcW w:type="dxa" w:w="2880"/>
          </w:tcPr>
          <w:p>
            <w:r>
              <w:t>(On 422) List of validation errors.</w:t>
            </w:r>
          </w:p>
        </w:tc>
      </w:tr>
      <w:tr>
        <w:tc>
          <w:tcPr>
            <w:tcW w:type="dxa" w:w="2880"/>
          </w:tcPr>
          <w:p>
            <w:r>
              <w:t>detail.loc</w:t>
            </w:r>
          </w:p>
        </w:tc>
        <w:tc>
          <w:tcPr>
            <w:tcW w:type="dxa" w:w="2880"/>
          </w:tcPr>
          <w:p>
            <w:r>
              <w:t>array</w:t>
            </w:r>
          </w:p>
        </w:tc>
        <w:tc>
          <w:tcPr>
            <w:tcW w:type="dxa" w:w="2880"/>
          </w:tcPr>
          <w:p>
            <w:r>
              <w:t>(On 422) Location of the validation issue; array of strings/integers.</w:t>
            </w:r>
          </w:p>
        </w:tc>
      </w:tr>
      <w:tr>
        <w:tc>
          <w:tcPr>
            <w:tcW w:type="dxa" w:w="2880"/>
          </w:tcPr>
          <w:p>
            <w:r>
              <w:t>detail.msg</w:t>
            </w:r>
          </w:p>
        </w:tc>
        <w:tc>
          <w:tcPr>
            <w:tcW w:type="dxa" w:w="2880"/>
          </w:tcPr>
          <w:p>
            <w:r>
              <w:t>string</w:t>
            </w:r>
          </w:p>
        </w:tc>
        <w:tc>
          <w:tcPr>
            <w:tcW w:type="dxa" w:w="2880"/>
          </w:tcPr>
          <w:p>
            <w:r>
              <w:t>(On 422) Human-readable validation error message.</w:t>
            </w:r>
          </w:p>
        </w:tc>
      </w:tr>
      <w:tr>
        <w:tc>
          <w:tcPr>
            <w:tcW w:type="dxa" w:w="2880"/>
          </w:tcPr>
          <w:p>
            <w:r>
              <w:t>detail.type</w:t>
            </w:r>
          </w:p>
        </w:tc>
        <w:tc>
          <w:tcPr>
            <w:tcW w:type="dxa" w:w="2880"/>
          </w:tcPr>
          <w:p>
            <w:r>
              <w:t>string</w:t>
            </w:r>
          </w:p>
        </w:tc>
        <w:tc>
          <w:tcPr>
            <w:tcW w:type="dxa" w:w="2880"/>
          </w:tcPr>
          <w:p>
            <w:r>
              <w:t>(On 422) 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'https://api.elevenlabs.io/v1/dubbing/dbb9c2a1a2c34f1b9b0a2c8f3a1d9e77' \</w:t>
        <w:br/>
        <w:t xml:space="preserve"> --header 'Accept: application/json'</w:t>
      </w:r>
    </w:p>
    <w:p>
      <w:pPr>
        <w:pStyle w:val="Heading3"/>
      </w:pPr>
      <w:r>
        <w:t>Related dubbing actions</w:t>
      </w:r>
    </w:p>
    <w:p>
      <w:pPr>
        <w:pStyle w:val="ListBullet"/>
      </w:pPr>
      <w:r>
        <w:t>[POST] Dub a Video or Audio File — /dubbing</w:t>
      </w:r>
    </w:p>
    <w:p>
      <w:pPr>
        <w:pStyle w:val="ListBullet"/>
      </w:pPr>
      <w:r>
        <w:t>[GET] Get Dubbed File for Dubbing Project (by Language) — /v1/dubbing/{{dubbingId}}/audio/{{languageCode}}</w:t>
      </w:r>
    </w:p>
    <w:p>
      <w:r>
        <w:br w:type="page"/>
      </w:r>
    </w:p>
    <w:p>
      <w:pPr>
        <w:pStyle w:val="Heading2"/>
      </w:pPr>
      <w:r>
        <w:t>205. [POST] Dub All or Some Segments and Languages for a Dubbing Resource</w:t>
      </w:r>
    </w:p>
    <w:p>
      <w:r>
        <w:rPr>
          <w:b/>
        </w:rPr>
        <w:t xml:space="preserve">Endpoint: </w:t>
      </w:r>
      <w:r>
        <w:rPr>
          <w:rFonts w:ascii="Courier New" w:hAnsi="Courier New"/>
          <w:sz w:val="18"/>
        </w:rPr>
        <w:t>/v1/dubbing/resource/{{dubbingId}}/dub</w:t>
      </w:r>
    </w:p>
    <w:p>
      <w:pPr>
        <w:pStyle w:val="Heading3"/>
      </w:pPr>
      <w:r>
        <w:t>Prerequisites</w:t>
      </w:r>
    </w:p>
    <w:p>
      <w:pPr>
        <w:pStyle w:val="ListBullet"/>
      </w:pPr>
      <w:r>
        <w:t>You must have a valid dubbing_id for an existing dubbing project.</w:t>
      </w:r>
    </w:p>
    <w:p>
      <w:pPr>
        <w:pStyle w:val="Heading3"/>
      </w:pPr>
      <w:r>
        <w:t>Method</w:t>
      </w:r>
    </w:p>
    <w:p>
      <w:r>
        <w:t>POST</w:t>
      </w:r>
    </w:p>
    <w:p>
      <w:pPr>
        <w:pStyle w:val="Heading3"/>
      </w:pPr>
      <w:r>
        <w:t>URL</w:t>
      </w:r>
    </w:p>
    <w:p>
      <w:r>
        <w:t>https://api.elevenlabs.io/v1/dubbing/resource/{{dubbing_id}}/dub</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Regenerates the dubs for either the entire resource or the specified segments/languages. The service will automatically transcribe and translate any missing transcriptions and translations.</w:t>
      </w:r>
    </w:p>
    <w:p>
      <w:pPr>
        <w:pStyle w:val="Heading3"/>
      </w:pPr>
      <w:r>
        <w:t>Enforcement Rules</w:t>
      </w:r>
    </w:p>
    <w:p>
      <w:pPr>
        <w:pStyle w:val="ListBullet"/>
      </w:pPr>
      <w:r>
        <w:t>The dubbing_id path parameter must always be present.</w:t>
      </w:r>
    </w:p>
    <w:p>
      <w:pPr>
        <w:pStyle w:val="ListBullet"/>
      </w:pPr>
      <w:r>
        <w:t>If the user provides a dubbing_id, use that value directly.</w:t>
      </w:r>
    </w:p>
    <w:p>
      <w:pPr>
        <w:pStyle w:val="ListBullet"/>
      </w:pPr>
      <w:r>
        <w:t>Do not call the API with a missing or empty dubbing_id (e.g., avoid /resource//dub).</w:t>
      </w:r>
    </w:p>
    <w:p>
      <w:pPr>
        <w:pStyle w:val="ListBullet"/>
      </w:pPr>
      <w:r>
        <w:t>Always construct the path as /v1/dubbing/resource/{{dubbing_id}}/dub, where {{dubbing_id}} is a non-empty string.</w:t>
      </w:r>
    </w:p>
    <w:p>
      <w:pPr>
        <w:pStyle w:val="ListBullet"/>
      </w:pPr>
      <w:r>
        <w:t>Do not infer or guess the dubbing_id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/v1/dubbing/resource/db_123456789/dub</w:t>
        <w:br/>
        <w:t>/v1/dubbing/resource/8f2a1c0e-1234-4cde-9a1b-9f2b3c4d5e6f/dub</w:t>
      </w:r>
    </w:p>
    <w:p>
      <w:pPr>
        <w:pStyle w:val="Heading3"/>
      </w:pPr>
      <w:r>
        <w:t>Invalid Examples</w:t>
      </w:r>
    </w:p>
    <w:p>
      <w:r>
        <w:rPr>
          <w:b/>
          <w:color w:val="666666"/>
          <w:sz w:val="16"/>
        </w:rPr>
        <w:t>[http]</w:t>
      </w:r>
    </w:p>
    <w:p>
      <w:pPr>
        <w:shd w:fill="F2F2F2" w:val="clear"/>
      </w:pPr>
      <w:r>
        <w:rPr>
          <w:rFonts w:ascii="Courier New" w:hAnsi="Courier New"/>
          <w:sz w:val="17"/>
        </w:rPr>
        <w:t>/v1/dubbing/resource//dub</w:t>
        <w:br/>
        <w:t>/v1/dubbing/resource/dub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segments</w:t>
            </w:r>
          </w:p>
        </w:tc>
        <w:tc>
          <w:tcPr>
            <w:tcW w:type="dxa" w:w="2880"/>
          </w:tcPr>
          <w:p>
            <w:r>
              <w:t>string[]</w:t>
            </w:r>
          </w:p>
        </w:tc>
        <w:tc>
          <w:tcPr>
            <w:tcW w:type="dxa" w:w="2880"/>
          </w:tcPr>
          <w:p>
            <w:r>
              <w:t>Dub only this list of segments.</w:t>
            </w:r>
          </w:p>
        </w:tc>
      </w:tr>
      <w:tr>
        <w:tc>
          <w:tcPr>
            <w:tcW w:type="dxa" w:w="2880"/>
          </w:tcPr>
          <w:p>
            <w:r>
              <w:t>languages</w:t>
            </w:r>
          </w:p>
        </w:tc>
        <w:tc>
          <w:tcPr>
            <w:tcW w:type="dxa" w:w="2880"/>
          </w:tcPr>
          <w:p>
            <w:r>
              <w:t>string[] | null</w:t>
            </w:r>
          </w:p>
        </w:tc>
        <w:tc>
          <w:tcPr>
            <w:tcW w:type="dxa" w:w="2880"/>
          </w:tcPr>
          <w:p>
            <w:r>
              <w:t>Languages to dub. Can be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2</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"segments",</w:t>
        <w:br/>
        <w:t xml:space="preserve"> 0</w:t>
        <w:br/>
        <w:t xml:space="preserve"> ],</w:t>
        <w:br/>
        <w:t xml:space="preserve"> "msg": "string does not match expected format",</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Version number returned after regenerating dubs.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'https://api.elevenlabs.io/v1/dubbing/resource/db_123456789/dub' \</w:t>
        <w:br/>
        <w:t xml:space="preserve"> --header 'Accept: application/json' \</w:t>
        <w:br/>
        <w:t xml:space="preserve"> --header 'Content-Type: application/json' \</w:t>
        <w:br/>
        <w:t xml:space="preserve"> --data '{</w:t>
        <w:br/>
        <w:t xml:space="preserve"> "segments": ["segment_001", "segment_002"],</w:t>
        <w:br/>
        <w:t xml:space="preserve"> "languages": ["en", "es"]</w:t>
        <w:br/>
        <w:t xml:space="preserve">  }'</w:t>
      </w:r>
    </w:p>
    <w:p>
      <w:pPr>
        <w:pStyle w:val="Heading3"/>
      </w:pPr>
      <w:r>
        <w:t>Example Usage</w:t>
      </w:r>
    </w:p>
    <w:p>
      <w:pPr>
        <w:pStyle w:val="Heading3"/>
      </w:pPr>
      <w:r>
        <w:t>Example 1: Dub specific segments in multiple languages</w:t>
      </w:r>
    </w:p>
    <w:p>
      <w:r>
        <w:rPr>
          <w:b/>
          <w:color w:val="666666"/>
          <w:sz w:val="16"/>
        </w:rPr>
        <w:t>[bash]</w:t>
      </w:r>
    </w:p>
    <w:p>
      <w:pPr>
        <w:shd w:fill="F2F2F2" w:val="clear"/>
      </w:pPr>
      <w:r>
        <w:rPr>
          <w:rFonts w:ascii="Courier New" w:hAnsi="Courier New"/>
          <w:sz w:val="17"/>
        </w:rPr>
        <w:t>curl -X POST \</w:t>
        <w:br/>
        <w:t xml:space="preserve"> 'https://api.elevenlabs.io/v1/dubbing/resource/db_123456789/dub' \</w:t>
        <w:br/>
        <w:t xml:space="preserve"> -H 'Accept: application/json' \</w:t>
        <w:br/>
        <w:t xml:space="preserve"> -H 'Content-Type: application/json' \</w:t>
        <w:br/>
        <w:t xml:space="preserve"> -d '{</w:t>
        <w:br/>
        <w:t xml:space="preserve"> "segments": ["intro", "outro"],</w:t>
        <w:br/>
        <w:t xml:space="preserve"> "languages": ["en", "fr"]</w:t>
        <w:br/>
        <w:t xml:space="preserve">  }'</w:t>
      </w:r>
    </w:p>
    <w:p>
      <w:pPr>
        <w:pStyle w:val="Heading3"/>
      </w:pPr>
      <w:r>
        <w:t>Example 2: Dub segments with languages set to null</w:t>
      </w:r>
    </w:p>
    <w:p>
      <w:r>
        <w:rPr>
          <w:b/>
          <w:color w:val="666666"/>
          <w:sz w:val="16"/>
        </w:rPr>
        <w:t>[bash]</w:t>
      </w:r>
    </w:p>
    <w:p>
      <w:pPr>
        <w:shd w:fill="F2F2F2" w:val="clear"/>
      </w:pPr>
      <w:r>
        <w:rPr>
          <w:rFonts w:ascii="Courier New" w:hAnsi="Courier New"/>
          <w:sz w:val="17"/>
        </w:rPr>
        <w:t>curl -X POST \</w:t>
        <w:br/>
        <w:t xml:space="preserve"> 'https://api.elevenlabs.io/v1/dubbing/resource/db_123456789/dub' \</w:t>
        <w:br/>
        <w:t xml:space="preserve"> -H 'Accept: application/json' \</w:t>
        <w:br/>
        <w:t xml:space="preserve"> -H 'Content-Type: application/json' \</w:t>
        <w:br/>
        <w:t xml:space="preserve"> -d '{</w:t>
        <w:br/>
        <w:t xml:space="preserve"> "segments": ["segment_010"],</w:t>
        <w:br/>
        <w:t xml:space="preserve"> "languages": null</w:t>
        <w:br/>
        <w:t xml:space="preserve">  }'</w:t>
      </w:r>
    </w:p>
    <w:p>
      <w:pPr>
        <w:pStyle w:val="Heading3"/>
      </w:pPr>
      <w:r>
        <w:t>Notes</w:t>
      </w:r>
    </w:p>
    <w:p>
      <w:pPr>
        <w:pStyle w:val="ListBullet"/>
      </w:pPr>
      <w:r>
        <w:t>Authentication is required by the API (e.g., xi-api-key), but authentication headers are intentionally omitted from this knowledge file per documentation rules.</w:t>
      </w:r>
    </w:p>
    <w:p>
      <w:pPr>
        <w:pStyle w:val="ListBullet"/>
      </w:pPr>
      <w:r>
        <w:t>The endpoint will automatically transcribe/translate missing data as part of the regeneration process.</w:t>
      </w:r>
    </w:p>
    <w:p>
      <w:pPr>
        <w:pStyle w:val="Heading3"/>
      </w:pPr>
      <w:r>
        <w:t>Error Handling</w:t>
      </w:r>
    </w:p>
    <w:p>
      <w:pPr>
        <w:pStyle w:val="ListBullet"/>
      </w:pPr>
      <w:r>
        <w:t>422 Unprocessable Entity: Returned when the request fails validation (e.g., missing required fields or invalid field types/values).</w:t>
      </w:r>
    </w:p>
    <w:p>
      <w:pPr>
        <w:pStyle w:val="Heading3"/>
      </w:pPr>
      <w:r>
        <w:t>Related dubbingResource actions</w:t>
      </w:r>
    </w:p>
    <w:p>
      <w:pPr>
        <w:pStyle w:val="ListBullet"/>
      </w:pPr>
      <w:r>
        <w:t>[POST] Move Segments Between Speakers (Dubbing Resource) — /v1/dubbing/resource/{{dubbingId}}/migrate-segments</w:t>
      </w:r>
    </w:p>
    <w:p>
      <w:pPr>
        <w:pStyle w:val="ListBullet"/>
      </w:pPr>
      <w:r>
        <w:t>[POST] Render a Dubbing Resource for a Language — /v1/dubbing/resource/{{dubbingId}}/render/{{language}}</w:t>
      </w:r>
    </w:p>
    <w:p>
      <w:pPr>
        <w:pStyle w:val="ListBullet"/>
      </w:pPr>
      <w:r>
        <w:t>[POST] Transcribe Segments for a Dubbing Resource — /v1/dubbing/resource/{{dubbingId}}/transcribe</w:t>
      </w:r>
    </w:p>
    <w:p>
      <w:r>
        <w:br w:type="page"/>
      </w:r>
    </w:p>
    <w:p>
      <w:pPr>
        <w:pStyle w:val="Heading2"/>
      </w:pPr>
      <w:r>
        <w:t>206. [POST] Translate a Dubbing Resource’s Segments and Languages</w:t>
      </w:r>
    </w:p>
    <w:p>
      <w:r>
        <w:rPr>
          <w:b/>
        </w:rPr>
        <w:t xml:space="preserve">Endpoint: </w:t>
      </w:r>
      <w:r>
        <w:rPr>
          <w:rFonts w:ascii="Courier New" w:hAnsi="Courier New"/>
          <w:sz w:val="18"/>
        </w:rPr>
        <w:t>/v1/dubbing/resource/{{dubbingId}}/translate</w:t>
      </w:r>
    </w:p>
    <w:p>
      <w:pPr>
        <w:pStyle w:val="Heading3"/>
      </w:pPr>
      <w:r>
        <w:t>Prerequisites</w:t>
      </w:r>
    </w:p>
    <w:p>
      <w:pPr>
        <w:pStyle w:val="ListBullet"/>
      </w:pPr>
      <w:r>
        <w:t>A valid dubbing project ID (dubbing_id)</w:t>
      </w:r>
    </w:p>
    <w:p>
      <w:pPr>
        <w:pStyle w:val="ListBullet"/>
      </w:pPr>
      <w:r>
        <w:t>Segment IDs/names and language codes to translate (as required by the request body)</w:t>
      </w:r>
    </w:p>
    <w:p>
      <w:pPr>
        <w:pStyle w:val="Heading3"/>
      </w:pPr>
      <w:r>
        <w:t>Method</w:t>
      </w:r>
    </w:p>
    <w:p>
      <w:r>
        <w:t>POST</w:t>
      </w:r>
    </w:p>
    <w:p>
      <w:pPr>
        <w:pStyle w:val="Heading3"/>
      </w:pPr>
      <w:r>
        <w:t>URL</w:t>
      </w:r>
    </w:p>
    <w:p>
      <w:r>
        <w:t>https://api.elevenlabs.io/v1/dubbing/resource/{{dubbing_id}}/translate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Regenerates translations for either the entire dubbing resource or only the specified segments/languages. This endpoint will automatically transcribe missing transcriptions, but it will not automatically regenerate the dubs.</w:t>
      </w:r>
    </w:p>
    <w:p>
      <w:pPr>
        <w:pStyle w:val="Heading3"/>
      </w:pPr>
      <w:r>
        <w:t>Enforcement Rules</w:t>
      </w:r>
    </w:p>
    <w:p>
      <w:pPr>
        <w:pStyle w:val="ListBullet"/>
      </w:pPr>
      <w:r>
        <w:t>The dubbing_id path parameter must always be present.</w:t>
      </w:r>
    </w:p>
    <w:p>
      <w:pPr>
        <w:pStyle w:val="ListBullet"/>
      </w:pPr>
      <w:r>
        <w:t>Always construct the path as /v1/dubbing/resource/{{dubbing_id}}/translate, where {{dubbing_id}} is a non-empty string.</w:t>
      </w:r>
    </w:p>
    <w:p>
      <w:pPr>
        <w:pStyle w:val="ListBullet"/>
      </w:pPr>
      <w:r>
        <w:t>Do not call the API with a missing or empty dubbing_id (e.g., avoid /v1/dubbing/resource//translate).</w:t>
      </w:r>
    </w:p>
    <w:p>
      <w:pPr>
        <w:pStyle w:val="ListBullet"/>
      </w:pPr>
      <w:r>
        <w:t>Do not infer or guess the dubbing_id.</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/v1/dubbing/resource/db_123456/translate</w:t>
      </w:r>
    </w:p>
    <w:p>
      <w:pPr>
        <w:pStyle w:val="Heading3"/>
      </w:pPr>
      <w:r>
        <w:t>Invalid Examples</w:t>
      </w:r>
    </w:p>
    <w:p>
      <w:r>
        <w:rPr>
          <w:b/>
          <w:color w:val="666666"/>
          <w:sz w:val="16"/>
        </w:rPr>
        <w:t>[http]</w:t>
      </w:r>
    </w:p>
    <w:p>
      <w:pPr>
        <w:shd w:fill="F2F2F2" w:val="clear"/>
      </w:pPr>
      <w:r>
        <w:rPr>
          <w:rFonts w:ascii="Courier New" w:hAnsi="Courier New"/>
          <w:sz w:val="17"/>
        </w:rPr>
        <w:t>/v1/dubbing/resource//translate</w:t>
        <w:br/>
        <w:t>/v1/dubbing/resource/translate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dubbing_id</w:t>
            </w:r>
          </w:p>
        </w:tc>
        <w:tc>
          <w:tcPr>
            <w:tcW w:type="dxa" w:w="2880"/>
          </w:tcPr>
          <w:p>
            <w:r>
              <w:t>string</w:t>
            </w:r>
          </w:p>
        </w:tc>
        <w:tc>
          <w:tcPr>
            <w:tcW w:type="dxa" w:w="2880"/>
          </w:tcPr>
          <w:p>
            <w:r>
              <w:t>ID of the dubbing project.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segments</w:t>
            </w:r>
          </w:p>
        </w:tc>
        <w:tc>
          <w:tcPr>
            <w:tcW w:type="dxa" w:w="2880"/>
          </w:tcPr>
          <w:p>
            <w:r>
              <w:t>string[]</w:t>
            </w:r>
          </w:p>
        </w:tc>
        <w:tc>
          <w:tcPr>
            <w:tcW w:type="dxa" w:w="2880"/>
          </w:tcPr>
          <w:p>
            <w:r>
              <w:t>Translate only this list of segments.</w:t>
            </w:r>
          </w:p>
        </w:tc>
      </w:tr>
      <w:tr>
        <w:tc>
          <w:tcPr>
            <w:tcW w:type="dxa" w:w="2880"/>
          </w:tcPr>
          <w:p>
            <w:r>
              <w:t>languages</w:t>
            </w:r>
          </w:p>
        </w:tc>
        <w:tc>
          <w:tcPr>
            <w:tcW w:type="dxa" w:w="2880"/>
          </w:tcPr>
          <w:p>
            <w:r>
              <w:t>string[] | null</w:t>
            </w:r>
          </w:p>
        </w:tc>
        <w:tc>
          <w:tcPr>
            <w:tcW w:type="dxa" w:w="2880"/>
          </w:tcPr>
          <w:p>
            <w:r>
              <w:t>Languages to translate. (Nullable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"version": 2</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"segments", 0],</w:t>
        <w:br/>
        <w:t xml:space="preserve"> "msg": "string does not match expected pattern",</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Version number returned after a successful translation regeneration.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'https://api.elevenlabs.io/v1/dubbing/resource/db_123456/translate' \</w:t>
        <w:br/>
        <w:t xml:space="preserve"> --header 'Accept: application/json' \</w:t>
        <w:br/>
        <w:t xml:space="preserve"> --header 'Content-Type: application/json' \</w:t>
        <w:br/>
        <w:t xml:space="preserve"> --data '{</w:t>
        <w:br/>
        <w:t xml:space="preserve"> "segments": ["segment_001", "segment_002"],</w:t>
        <w:br/>
        <w:t xml:space="preserve"> "languages": ["en", "es"]</w:t>
        <w:br/>
        <w:t xml:space="preserve">  }'</w:t>
      </w:r>
    </w:p>
    <w:p>
      <w:pPr>
        <w:pStyle w:val="Heading3"/>
      </w:pPr>
      <w:r>
        <w:t>Example Usage</w:t>
      </w:r>
    </w:p>
    <w:p>
      <w:pPr>
        <w:pStyle w:val="Heading3"/>
      </w:pPr>
      <w:r>
        <w:t>Example 1: Translate specific segments into specific languages</w:t>
      </w:r>
    </w:p>
    <w:p>
      <w:r>
        <w:rPr>
          <w:b/>
          <w:color w:val="666666"/>
          <w:sz w:val="16"/>
        </w:rPr>
        <w:t>[bash]</w:t>
      </w:r>
    </w:p>
    <w:p>
      <w:pPr>
        <w:shd w:fill="F2F2F2" w:val="clear"/>
      </w:pPr>
      <w:r>
        <w:rPr>
          <w:rFonts w:ascii="Courier New" w:hAnsi="Courier New"/>
          <w:sz w:val="17"/>
        </w:rPr>
        <w:t>curl -sS -X POST \</w:t>
        <w:br/>
        <w:t xml:space="preserve"> 'https://api.elevenlabs.io/v1/dubbing/resource/db_123456/translate' \</w:t>
        <w:br/>
        <w:t xml:space="preserve"> -H 'Accept: application/json' \</w:t>
        <w:br/>
        <w:t xml:space="preserve"> -H 'Content-Type: application/json' \</w:t>
        <w:br/>
        <w:t xml:space="preserve"> -d '{</w:t>
        <w:br/>
        <w:t xml:space="preserve"> "segments": ["intro", "outro"],</w:t>
        <w:br/>
        <w:t xml:space="preserve"> "languages": ["fr", "de"]</w:t>
        <w:br/>
        <w:t xml:space="preserve">  }'</w:t>
      </w:r>
    </w:p>
    <w:p>
      <w:pPr>
        <w:pStyle w:val="Heading3"/>
      </w:pPr>
      <w:r>
        <w:t>Example 2: Translate segments with languages explicitly set to null</w:t>
      </w:r>
    </w:p>
    <w:p>
      <w:r>
        <w:rPr>
          <w:b/>
          <w:color w:val="666666"/>
          <w:sz w:val="16"/>
        </w:rPr>
        <w:t>[bash]</w:t>
      </w:r>
    </w:p>
    <w:p>
      <w:pPr>
        <w:shd w:fill="F2F2F2" w:val="clear"/>
      </w:pPr>
      <w:r>
        <w:rPr>
          <w:rFonts w:ascii="Courier New" w:hAnsi="Courier New"/>
          <w:sz w:val="17"/>
        </w:rPr>
        <w:t>curl -sS -X POST \</w:t>
        <w:br/>
        <w:t xml:space="preserve"> 'https://api.elevenlabs.io/v1/dubbing/resource/db_123456/translate' \</w:t>
        <w:br/>
        <w:t xml:space="preserve"> -H 'Accept: application/json' \</w:t>
        <w:br/>
        <w:t xml:space="preserve"> -H 'Content-Type: application/json' \</w:t>
        <w:br/>
        <w:t xml:space="preserve"> -d '{</w:t>
        <w:br/>
        <w:t xml:space="preserve"> "segments": ["segment_010"],</w:t>
        <w:br/>
        <w:t xml:space="preserve"> "languages": null</w:t>
        <w:br/>
        <w:t xml:space="preserve">  }'</w:t>
      </w:r>
    </w:p>
    <w:p>
      <w:pPr>
        <w:pStyle w:val="Heading3"/>
      </w:pPr>
      <w:r>
        <w:t>Behavior</w:t>
      </w:r>
    </w:p>
    <w:p>
      <w:pPr>
        <w:pStyle w:val="ListBullet"/>
      </w:pPr>
      <w:r>
        <w:t>Regenerates translations for the specified segments and languages.</w:t>
      </w:r>
    </w:p>
    <w:p>
      <w:pPr>
        <w:pStyle w:val="ListBullet"/>
      </w:pPr>
      <w:r>
        <w:t>Automatically transcribes any missing transcriptions required for translation.</w:t>
      </w:r>
    </w:p>
    <w:p>
      <w:pPr>
        <w:pStyle w:val="ListBullet"/>
      </w:pPr>
      <w:r>
        <w:t>Does not regenerate the dubbed audio automatically.</w:t>
      </w:r>
    </w:p>
    <w:p>
      <w:pPr>
        <w:pStyle w:val="ListBullet"/>
      </w:pPr>
      <w:r>
        <w:t>Returns a version integer on success.</w:t>
      </w:r>
    </w:p>
    <w:p>
      <w:pPr>
        <w:pStyle w:val="Heading3"/>
      </w:pPr>
      <w:r>
        <w:t>Notes</w:t>
      </w:r>
    </w:p>
    <w:p>
      <w:pPr>
        <w:pStyle w:val="ListBullet"/>
      </w:pPr>
      <w:r>
        <w:t>Request body is required and must be sent as JSON (application/json).</w:t>
      </w:r>
    </w:p>
    <w:p>
      <w:pPr>
        <w:pStyle w:val="ListBullet"/>
      </w:pPr>
      <w:r>
        <w:t>languages is documented as nullable (string[] | null); behavior when null is not further specified in the scraped content.</w:t>
      </w:r>
    </w:p>
    <w:p>
      <w:pPr>
        <w:pStyle w:val="Heading3"/>
      </w:pPr>
      <w:r>
        <w:t>Error Handling</w:t>
      </w:r>
    </w:p>
    <w:p>
      <w:pPr>
        <w:pStyle w:val="ListBullet"/>
      </w:pPr>
      <w:r>
        <w:t>422 Unprocessable Entity: Returned when the request fails validation (see example response).</w:t>
      </w:r>
    </w:p>
    <w:p>
      <w:r>
        <w:br w:type="page"/>
      </w:r>
    </w:p>
    <w:p>
      <w:pPr>
        <w:pStyle w:val="Heading2"/>
      </w:pPr>
      <w:r>
        <w:t>207. [POST] Get Agent Response Test Summaries by IDs</w:t>
      </w:r>
    </w:p>
    <w:p>
      <w:r>
        <w:rPr>
          <w:b/>
        </w:rPr>
        <w:t xml:space="preserve">Endpoint: </w:t>
      </w:r>
      <w:r>
        <w:rPr>
          <w:rFonts w:ascii="Courier New" w:hAnsi="Courier New"/>
          <w:sz w:val="18"/>
        </w:rPr>
        <w:t>/convai/agent-testing/summaries</w:t>
      </w:r>
    </w:p>
    <w:p>
      <w:pPr>
        <w:pStyle w:val="Heading3"/>
      </w:pPr>
      <w:r>
        <w:t>Prerequisites</w:t>
      </w:r>
    </w:p>
    <w:p>
      <w:pPr>
        <w:pStyle w:val="ListBullet"/>
      </w:pPr>
      <w:r>
        <w:t>You must have access to the Agent Testing resources you are querying (tests must be visible/accessible to your account).</w:t>
      </w:r>
    </w:p>
    <w:p>
      <w:pPr>
        <w:pStyle w:val="Heading3"/>
      </w:pPr>
      <w:r>
        <w:t>Method</w:t>
      </w:r>
    </w:p>
    <w:p>
      <w:r>
        <w:t>POST</w:t>
      </w:r>
    </w:p>
    <w:p>
      <w:pPr>
        <w:pStyle w:val="Heading3"/>
      </w:pPr>
      <w:r>
        <w:t>URL</w:t>
      </w:r>
    </w:p>
    <w:p>
      <w:r>
        <w:t>https://api.elevenlabs.io/v1/convai/agent-testing/summaries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multiple agent response test summaries by their IDs. Returns a dictionary mapping each test ID to its test summary.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JSON (Content-Type: application/json) and must include test_ids.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test_ids</w:t>
            </w:r>
          </w:p>
        </w:tc>
        <w:tc>
          <w:tcPr>
            <w:tcW w:type="dxa" w:w="2880"/>
          </w:tcPr>
          <w:p>
            <w:r>
              <w:t>string[]</w:t>
            </w:r>
          </w:p>
        </w:tc>
        <w:tc>
          <w:tcPr>
            <w:tcW w:type="dxa" w:w="2880"/>
          </w:tcPr>
          <w:p>
            <w:r>
              <w:t>List of test IDs to fetch. No duplicates allowed.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"tests": {</w:t>
        <w:br/>
        <w:t xml:space="preserve"> "test_123": {</w:t>
        <w:br/>
        <w:t xml:space="preserve"> "id": "test_123",</w:t>
        <w:br/>
        <w:t xml:space="preserve"> "name": "My Agent Response Test",</w:t>
        <w:br/>
        <w:t xml:space="preserve"> "access_info": null,</w:t>
        <w:br/>
        <w:t xml:space="preserve"> "created_at_unix_secs": 1712345678,</w:t>
        <w:br/>
        <w:t xml:space="preserve"> "last_updated_at_unix_secs": 1712349999,</w:t>
        <w:br/>
        <w:t xml:space="preserve"> "type": "SOME_TEST_TYPE",</w:t>
        <w:br/>
        <w:t xml:space="preserve"> "entity_type": "SOME_ENTITY_TYPE",</w:t>
        <w:br/>
        <w:t xml:space="preserve"> "folder_parent_id": null,</w:t>
        <w:br/>
        <w:t xml:space="preserve"> "folder_path": [</w:t>
        <w:br/>
        <w:t xml:space="preserve"> {</w:t>
        <w:br/>
        <w:t xml:space="preserve"> "id": "root",</w:t>
        <w:br/>
        <w:t xml:space="preserve"> "name": ""</w:t>
        <w:br/>
        <w:t xml:space="preserve"> }</w:t>
        <w:br/>
        <w:t xml:space="preserve"> ],</w:t>
        <w:br/>
        <w:t xml:space="preserve"> "children_count": null</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"test_ids"],</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tests</w:t>
            </w:r>
          </w:p>
        </w:tc>
        <w:tc>
          <w:tcPr>
            <w:tcW w:type="dxa" w:w="2880"/>
          </w:tcPr>
          <w:p>
            <w:r>
              <w:t>object (dictionary)</w:t>
            </w:r>
          </w:p>
        </w:tc>
        <w:tc>
          <w:tcPr>
            <w:tcW w:type="dxa" w:w="2880"/>
          </w:tcPr>
          <w:p>
            <w:r>
              <w:t>A dictionary mapping test IDs (string) to test summary objects.</w:t>
            </w:r>
          </w:p>
        </w:tc>
      </w:tr>
      <w:tr>
        <w:tc>
          <w:tcPr>
            <w:tcW w:type="dxa" w:w="2880"/>
          </w:tcPr>
          <w:p>
            <w:r>
              <w:t>tests.{testId}.id</w:t>
            </w:r>
          </w:p>
        </w:tc>
        <w:tc>
          <w:tcPr>
            <w:tcW w:type="dxa" w:w="2880"/>
          </w:tcPr>
          <w:p>
            <w:r>
              <w:t>string</w:t>
            </w:r>
          </w:p>
        </w:tc>
        <w:tc>
          <w:tcPr>
            <w:tcW w:type="dxa" w:w="2880"/>
          </w:tcPr>
          <w:p>
            <w:r>
              <w:t>The ID of the test.</w:t>
            </w:r>
          </w:p>
        </w:tc>
      </w:tr>
      <w:tr>
        <w:tc>
          <w:tcPr>
            <w:tcW w:type="dxa" w:w="2880"/>
          </w:tcPr>
          <w:p>
            <w:r>
              <w:t>tests.{testId}.name</w:t>
            </w:r>
          </w:p>
        </w:tc>
        <w:tc>
          <w:tcPr>
            <w:tcW w:type="dxa" w:w="2880"/>
          </w:tcPr>
          <w:p>
            <w:r>
              <w:t>string</w:t>
            </w:r>
          </w:p>
        </w:tc>
        <w:tc>
          <w:tcPr>
            <w:tcW w:type="dxa" w:w="2880"/>
          </w:tcPr>
          <w:p>
            <w:r>
              <w:t>Name of the test.</w:t>
            </w:r>
          </w:p>
        </w:tc>
      </w:tr>
      <w:tr>
        <w:tc>
          <w:tcPr>
            <w:tcW w:type="dxa" w:w="2880"/>
          </w:tcPr>
          <w:p>
            <w:r>
              <w:t>tests.{testId}.access_info</w:t>
            </w:r>
          </w:p>
        </w:tc>
        <w:tc>
          <w:tcPr>
            <w:tcW w:type="dxa" w:w="2880"/>
          </w:tcPr>
          <w:p>
            <w:r>
              <w:t>object | null</w:t>
            </w:r>
          </w:p>
        </w:tc>
        <w:tc>
          <w:tcPr>
            <w:tcW w:type="dxa" w:w="2880"/>
          </w:tcPr>
          <w:p>
            <w:r>
              <w:t>Resource access info object (ResourceAccessInfo) or null. (Schema not provided in scraped content.)</w:t>
            </w:r>
          </w:p>
        </w:tc>
      </w:tr>
      <w:tr>
        <w:tc>
          <w:tcPr>
            <w:tcW w:type="dxa" w:w="2880"/>
          </w:tcPr>
          <w:p>
            <w:r>
              <w:t>tests.{testId}.created_at_unix_secs</w:t>
            </w:r>
          </w:p>
        </w:tc>
        <w:tc>
          <w:tcPr>
            <w:tcW w:type="dxa" w:w="2880"/>
          </w:tcPr>
          <w:p>
            <w:r>
              <w:t>integer</w:t>
            </w:r>
          </w:p>
        </w:tc>
        <w:tc>
          <w:tcPr>
            <w:tcW w:type="dxa" w:w="2880"/>
          </w:tcPr>
          <w:p>
            <w:r>
              <w:t>Creation time of the test in Unix seconds.</w:t>
            </w:r>
          </w:p>
        </w:tc>
      </w:tr>
      <w:tr>
        <w:tc>
          <w:tcPr>
            <w:tcW w:type="dxa" w:w="2880"/>
          </w:tcPr>
          <w:p>
            <w:r>
              <w:t>tests.{testId}.last_updated_at_unix_secs</w:t>
            </w:r>
          </w:p>
        </w:tc>
        <w:tc>
          <w:tcPr>
            <w:tcW w:type="dxa" w:w="2880"/>
          </w:tcPr>
          <w:p>
            <w:r>
              <w:t>integer</w:t>
            </w:r>
          </w:p>
        </w:tc>
        <w:tc>
          <w:tcPr>
            <w:tcW w:type="dxa" w:w="2880"/>
          </w:tcPr>
          <w:p>
            <w:r>
              <w:t>Last update time of the test in Unix seconds.</w:t>
            </w:r>
          </w:p>
        </w:tc>
      </w:tr>
      <w:tr>
        <w:tc>
          <w:tcPr>
            <w:tcW w:type="dxa" w:w="2880"/>
          </w:tcPr>
          <w:p>
            <w:r>
              <w:t>tests.{testId}.type</w:t>
            </w:r>
          </w:p>
        </w:tc>
        <w:tc>
          <w:tcPr>
            <w:tcW w:type="dxa" w:w="2880"/>
          </w:tcPr>
          <w:p>
            <w:r>
              <w:t>string</w:t>
            </w:r>
          </w:p>
        </w:tc>
        <w:tc>
          <w:tcPr>
            <w:tcW w:type="dxa" w:w="2880"/>
          </w:tcPr>
          <w:p>
            <w:r>
              <w:t>Test type (TestType). Exact enum values not provided in scraped content.</w:t>
            </w:r>
          </w:p>
        </w:tc>
      </w:tr>
      <w:tr>
        <w:tc>
          <w:tcPr>
            <w:tcW w:type="dxa" w:w="2880"/>
          </w:tcPr>
          <w:p>
            <w:r>
              <w:t>tests.{testId}.entity_type</w:t>
            </w:r>
          </w:p>
        </w:tc>
        <w:tc>
          <w:tcPr>
            <w:tcW w:type="dxa" w:w="2880"/>
          </w:tcPr>
          <w:p>
            <w:r>
              <w:t>string</w:t>
            </w:r>
          </w:p>
        </w:tc>
        <w:tc>
          <w:tcPr>
            <w:tcW w:type="dxa" w:w="2880"/>
          </w:tcPr>
          <w:p>
            <w:r>
              <w:t>Entity type (AgentTestEntityType). Exact enum values not provided in scraped content.</w:t>
            </w:r>
          </w:p>
        </w:tc>
      </w:tr>
      <w:tr>
        <w:tc>
          <w:tcPr>
            <w:tcW w:type="dxa" w:w="2880"/>
          </w:tcPr>
          <w:p>
            <w:r>
              <w:t>tests.{testId}.folder_parent_id</w:t>
            </w:r>
          </w:p>
        </w:tc>
        <w:tc>
          <w:tcPr>
            <w:tcW w:type="dxa" w:w="2880"/>
          </w:tcPr>
          <w:p>
            <w:r>
              <w:t>string | null</w:t>
            </w:r>
          </w:p>
        </w:tc>
        <w:tc>
          <w:tcPr>
            <w:tcW w:type="dxa" w:w="2880"/>
          </w:tcPr>
          <w:p>
            <w:r>
              <w:t>Parent folder ID, if any.</w:t>
            </w:r>
          </w:p>
        </w:tc>
      </w:tr>
      <w:tr>
        <w:tc>
          <w:tcPr>
            <w:tcW w:type="dxa" w:w="2880"/>
          </w:tcPr>
          <w:p>
            <w:r>
              <w:t>tests.{testId}.folder_path</w:t>
            </w:r>
          </w:p>
        </w:tc>
        <w:tc>
          <w:tcPr>
            <w:tcW w:type="dxa" w:w="2880"/>
          </w:tcPr>
          <w:p>
            <w:r>
              <w:t>array</w:t>
            </w:r>
          </w:p>
        </w:tc>
        <w:tc>
          <w:tcPr>
            <w:tcW w:type="dxa" w:w="2880"/>
          </w:tcPr>
          <w:p>
            <w:r>
              <w:t>Folder path segments from root to this entity.</w:t>
            </w:r>
          </w:p>
        </w:tc>
      </w:tr>
      <w:tr>
        <w:tc>
          <w:tcPr>
            <w:tcW w:type="dxa" w:w="2880"/>
          </w:tcPr>
          <w:p>
            <w:r>
              <w:t>tests.{testId}.folder_path[].id</w:t>
            </w:r>
          </w:p>
        </w:tc>
        <w:tc>
          <w:tcPr>
            <w:tcW w:type="dxa" w:w="2880"/>
          </w:tcPr>
          <w:p>
            <w:r>
              <w:t>string</w:t>
            </w:r>
          </w:p>
        </w:tc>
        <w:tc>
          <w:tcPr>
            <w:tcW w:type="dxa" w:w="2880"/>
          </w:tcPr>
          <w:p>
            <w:r>
              <w:t>Folder segment ID.</w:t>
            </w:r>
          </w:p>
        </w:tc>
      </w:tr>
      <w:tr>
        <w:tc>
          <w:tcPr>
            <w:tcW w:type="dxa" w:w="2880"/>
          </w:tcPr>
          <w:p>
            <w:r>
              <w:t>tests.{testId}.folder_path[].name</w:t>
            </w:r>
          </w:p>
        </w:tc>
        <w:tc>
          <w:tcPr>
            <w:tcW w:type="dxa" w:w="2880"/>
          </w:tcPr>
          <w:p>
            <w:r>
              <w:t>string</w:t>
            </w:r>
          </w:p>
        </w:tc>
        <w:tc>
          <w:tcPr>
            <w:tcW w:type="dxa" w:w="2880"/>
          </w:tcPr>
          <w:p>
            <w:r>
              <w:t>Folder segment name. Default: "".</w:t>
            </w:r>
          </w:p>
        </w:tc>
      </w:tr>
      <w:tr>
        <w:tc>
          <w:tcPr>
            <w:tcW w:type="dxa" w:w="2880"/>
          </w:tcPr>
          <w:p>
            <w:r>
              <w:t>tests.{testId}.children_count</w:t>
            </w:r>
          </w:p>
        </w:tc>
        <w:tc>
          <w:tcPr>
            <w:tcW w:type="dxa" w:w="2880"/>
          </w:tcPr>
          <w:p>
            <w:r>
              <w:t>integer | null</w:t>
            </w:r>
          </w:p>
        </w:tc>
        <w:tc>
          <w:tcPr>
            <w:tcW w:type="dxa" w:w="2880"/>
          </w:tcPr>
          <w:p>
            <w:r>
              <w:t>Number of children under this entity,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'https://api.elevenlabs.io/v1/convai/agent-testing/summaries' \</w:t>
        <w:br/>
        <w:t xml:space="preserve"> --header 'Accept: application/json' \</w:t>
        <w:br/>
        <w:t xml:space="preserve"> --header 'Content-Type: application/json' \</w:t>
        <w:br/>
        <w:t xml:space="preserve"> --data '{</w:t>
        <w:br/>
        <w:t xml:space="preserve"> "test_ids": ["test_123", "test_456"]</w:t>
        <w:br/>
        <w:t xml:space="preserve">  }'</w:t>
      </w:r>
    </w:p>
    <w:p>
      <w:pPr>
        <w:pStyle w:val="Heading3"/>
      </w:pPr>
      <w:r>
        <w:t>Example Usage</w:t>
      </w:r>
    </w:p>
    <w:p>
      <w:pPr>
        <w:pStyle w:val="Heading3"/>
      </w:pPr>
      <w:r>
        <w:t>Example 1: Fetch summaries for two tests</w:t>
      </w:r>
    </w:p>
    <w:p>
      <w:r>
        <w:rPr>
          <w:b/>
          <w:color w:val="666666"/>
          <w:sz w:val="16"/>
        </w:rPr>
        <w:t>[bash]</w:t>
      </w:r>
    </w:p>
    <w:p>
      <w:pPr>
        <w:shd w:fill="F2F2F2" w:val="clear"/>
      </w:pPr>
      <w:r>
        <w:rPr>
          <w:rFonts w:ascii="Courier New" w:hAnsi="Courier New"/>
          <w:sz w:val="17"/>
        </w:rPr>
        <w:t>curl --location 'https://api.elevenlabs.io/v1/convai/agent-testing/summaries' \</w:t>
        <w:br/>
        <w:t xml:space="preserve"> --header 'Accept: application/json' \</w:t>
        <w:br/>
        <w:t xml:space="preserve"> --header 'Content-Type: application/json' \</w:t>
        <w:br/>
        <w:t xml:space="preserve"> --data '{</w:t>
        <w:br/>
        <w:t xml:space="preserve"> "test_ids": ["test_123", "test_456"]</w:t>
        <w:br/>
        <w:t xml:space="preserve">  }'</w:t>
      </w:r>
    </w:p>
    <w:p>
      <w:pPr>
        <w:pStyle w:val="Heading3"/>
      </w:pPr>
      <w:r>
        <w:t>Example 2: Fetch a single test summary</w:t>
      </w:r>
    </w:p>
    <w:p>
      <w:r>
        <w:rPr>
          <w:b/>
          <w:color w:val="666666"/>
          <w:sz w:val="16"/>
        </w:rPr>
        <w:t>[bash]</w:t>
      </w:r>
    </w:p>
    <w:p>
      <w:pPr>
        <w:shd w:fill="F2F2F2" w:val="clear"/>
      </w:pPr>
      <w:r>
        <w:rPr>
          <w:rFonts w:ascii="Courier New" w:hAnsi="Courier New"/>
          <w:sz w:val="17"/>
        </w:rPr>
        <w:t>curl --location 'https://api.elevenlabs.io/v1/convai/agent-testing/summaries' \</w:t>
        <w:br/>
        <w:t xml:space="preserve"> --header 'Accept: application/json' \</w:t>
        <w:br/>
        <w:t xml:space="preserve"> --header 'Content-Type: application/json' \</w:t>
        <w:br/>
        <w:t xml:space="preserve"> --data '{</w:t>
        <w:br/>
        <w:t xml:space="preserve"> "test_ids": ["test_123"]</w:t>
        <w:br/>
        <w:t xml:space="preserve">  }'</w:t>
      </w:r>
    </w:p>
    <w:p>
      <w:pPr>
        <w:pStyle w:val="Heading3"/>
      </w:pPr>
      <w:r>
        <w:t>Behavior</w:t>
      </w:r>
    </w:p>
    <w:p>
      <w:pPr>
        <w:pStyle w:val="ListBullet"/>
      </w:pPr>
      <w:r>
        <w:t>Validates the JSON body and that test_ids is present.</w:t>
      </w:r>
    </w:p>
    <w:p>
      <w:pPr>
        <w:pStyle w:val="ListBullet"/>
      </w:pPr>
      <w:r>
        <w:t>Fetches summaries for the provided test IDs.</w:t>
      </w:r>
    </w:p>
    <w:p>
      <w:pPr>
        <w:pStyle w:val="ListBullet"/>
      </w:pPr>
      <w:r>
        <w:t>Returns a dictionary keyed by test ID under tests.</w:t>
      </w:r>
    </w:p>
    <w:p>
      <w:pPr>
        <w:pStyle w:val="Heading3"/>
      </w:pPr>
      <w:r>
        <w:t>Notes</w:t>
      </w:r>
    </w:p>
    <w:p>
      <w:pPr>
        <w:pStyle w:val="ListBullet"/>
      </w:pPr>
      <w:r>
        <w:t>test_ids must not contain duplicates.</w:t>
      </w:r>
    </w:p>
    <w:p>
      <w:pPr>
        <w:pStyle w:val="ListBullet"/>
      </w:pPr>
      <w:r>
        <w:t>Some response sub-schemas are referenced but not defined in the scraped content (ResourceAccessInfo, TestType, AgentTestEntityType).</w:t>
      </w:r>
    </w:p>
    <w:p>
      <w:pPr>
        <w:pStyle w:val="Heading3"/>
      </w:pPr>
      <w:r>
        <w:t>Error Handling</w:t>
      </w:r>
    </w:p>
    <w:p>
      <w:pPr>
        <w:pStyle w:val="ListBullet"/>
      </w:pPr>
      <w:r>
        <w:t>422 Unprocessable Entity: Validation error in the request body (e.g., missing test_ids or wrong type).</w:t>
      </w:r>
    </w:p>
    <w:p>
      <w:r>
        <w:br w:type="page"/>
      </w:r>
    </w:p>
    <w:p>
      <w:pPr>
        <w:pStyle w:val="Heading2"/>
      </w:pPr>
      <w:r>
        <w:t>208. [GET] Get User Subscription Info</w:t>
      </w:r>
    </w:p>
    <w:p>
      <w:r>
        <w:rPr>
          <w:b/>
        </w:rPr>
        <w:t xml:space="preserve">Endpoint: </w:t>
      </w:r>
      <w:r>
        <w:rPr>
          <w:rFonts w:ascii="Courier New" w:hAnsi="Courier New"/>
          <w:sz w:val="18"/>
        </w:rPr>
        <w:t>/user/subscription</w:t>
      </w:r>
    </w:p>
    <w:p>
      <w:pPr>
        <w:pStyle w:val="Heading3"/>
      </w:pPr>
      <w:r>
        <w:t>Prerequisites</w:t>
      </w:r>
    </w:p>
    <w:p>
      <w:pPr>
        <w:pStyle w:val="ListBullet"/>
      </w:pPr>
      <w:r>
        <w:t>None documented (beyond having access to the ElevenLabs API)</w:t>
      </w:r>
    </w:p>
    <w:p>
      <w:pPr>
        <w:pStyle w:val="Heading3"/>
      </w:pPr>
      <w:r>
        <w:t>Method</w:t>
      </w:r>
    </w:p>
    <w:p>
      <w:r>
        <w:t>GET</w:t>
      </w:r>
    </w:p>
    <w:p>
      <w:pPr>
        <w:pStyle w:val="Heading3"/>
      </w:pPr>
      <w:r>
        <w:t>URL</w:t>
      </w:r>
    </w:p>
    <w:p>
      <w:r>
        <w:t>https://api.elevenlabs.io/v1/user/subscription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extended information about the user’s subscription, including usage (character counts), feature entitlements (voice cloning availability), billing status, and invoice details.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headers (e.g., xi-api-key) in this knowledge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"tier": "creator",</w:t>
        <w:br/>
        <w:t xml:space="preserve"> "character_count": 12345,</w:t>
        <w:br/>
        <w:t xml:space="preserve"> "character_limit": 100000,</w:t>
        <w:br/>
        <w:t xml:space="preserve"> "max_character_limit_extension": null,</w:t>
        <w:br/>
        <w:t xml:space="preserve"> "can_extend_character_limit": true,</w:t>
        <w:br/>
        <w:t xml:space="preserve"> "allowed_to_extend_character_limit": true,</w:t>
        <w:br/>
        <w:t xml:space="preserve"> "next_character_count_reset_unix": 1735689600,</w:t>
        <w:br/>
        <w:t xml:space="preserve"> "voice_slots_used": 3,</w:t>
        <w:br/>
        <w:t xml:space="preserve"> "professional_voice_slots_used": 0,</w:t>
        <w:br/>
        <w:t xml:space="preserve"> "voice_limit": 10,</w:t>
        <w:br/>
        <w:t xml:space="preserve"> "max_voice_add_edits": null,</w:t>
        <w:br/>
        <w:t xml:space="preserve"> "voice_add_edit_counter": 2,</w:t>
        <w:br/>
        <w:t xml:space="preserve"> "professional_voice_limit": 1,</w:t>
        <w:br/>
        <w:t xml:space="preserve"> "can_extend_voice_limit": false,</w:t>
        <w:br/>
        <w:t xml:space="preserve"> "can_use_instant_voice_cloning": true,</w:t>
        <w:br/>
        <w:t xml:space="preserve"> "can_use_professional_voice_cloning": false,</w:t>
        <w:br/>
        <w:t xml:space="preserve"> "currency": "usd",</w:t>
        <w:br/>
        <w:t xml:space="preserve"> "status": "active",</w:t>
        <w:br/>
        <w:t xml:space="preserve"> "billing_period": "monthly_period",</w:t>
        <w:br/>
        <w:t xml:space="preserve"> "character_refresh_period": "monthly_period",</w:t>
        <w:br/>
        <w:t xml:space="preserve"> "next_invoice": {</w:t>
        <w:br/>
        <w:t xml:space="preserve"> "amount_due_cents": 2200,</w:t>
        <w:br/>
        <w:t xml:space="preserve"> "subtotal_cents": 2000,</w:t>
        <w:br/>
        <w:t xml:space="preserve"> "tax_cents": 200,</w:t>
        <w:br/>
        <w:t xml:space="preserve"> "discount_percent_off": null,</w:t>
        <w:br/>
        <w:t xml:space="preserve"> "discount_amount_off": null,</w:t>
        <w:br/>
        <w:t xml:space="preserve"> "discounts": [</w:t>
        <w:br/>
        <w:t xml:space="preserve"> {</w:t>
        <w:br/>
        <w:t xml:space="preserve"> "discount_percent_off": null,</w:t>
        <w:br/>
        <w:t xml:space="preserve"> "discount_amount_off": null</w:t>
        <w:br/>
        <w:t xml:space="preserve"> }</w:t>
        <w:br/>
        <w:t xml:space="preserve"> ],</w:t>
        <w:br/>
        <w:t xml:space="preserve"> "next_payment_attempt_unix": 1735776000,</w:t>
        <w:br/>
        <w:t xml:space="preserve"> "payment_intent_status": "requires_payment_method",</w:t>
        <w:br/>
        <w:t xml:space="preserve"> "payment_intent_statusses": [</w:t>
        <w:br/>
        <w:t xml:space="preserve"> "requires_payment_method"</w:t>
        <w:br/>
        <w:t xml:space="preserve"> ]</w:t>
        <w:br/>
        <w:t xml:space="preserve"> },</w:t>
        <w:br/>
        <w:t xml:space="preserve"> "open_invoices": [</w:t>
        <w:br/>
        <w:t xml:space="preserve"> {</w:t>
        <w:br/>
        <w:t xml:space="preserve"> "amount_due_cents": 2200,</w:t>
        <w:br/>
        <w:t xml:space="preserve"> "subtotal_cents": 2000,</w:t>
        <w:br/>
        <w:t xml:space="preserve"> "tax_cents": 200,</w:t>
        <w:br/>
        <w:t xml:space="preserve"> "discount_percent_off": null,</w:t>
        <w:br/>
        <w:t xml:space="preserve"> "discount_amount_off": null,</w:t>
        <w:br/>
        <w:t xml:space="preserve"> "discounts": [</w:t>
        <w:br/>
        <w:t xml:space="preserve"> {</w:t>
        <w:br/>
        <w:t xml:space="preserve"> "discount_percent_off": null,</w:t>
        <w:br/>
        <w:t xml:space="preserve"> "discount_amount_off": null</w:t>
        <w:br/>
        <w:t xml:space="preserve"> }</w:t>
        <w:br/>
        <w:t xml:space="preserve"> ],</w:t>
        <w:br/>
        <w:t xml:space="preserve"> "next_payment_attempt_unix": 1735776000,</w:t>
        <w:br/>
        <w:t xml:space="preserve"> "payment_intent_status": "requires_payment_method",</w:t>
        <w:br/>
        <w:t xml:space="preserve"> "payment_intent_statusses": [</w:t>
        <w:br/>
        <w:t xml:space="preserve"> "requires_payment_method"</w:t>
        <w:br/>
        <w:t xml:space="preserve"> ]</w:t>
        <w:br/>
        <w:t xml:space="preserve"> }</w:t>
        <w:br/>
        <w:t xml:space="preserve"> ],</w:t>
        <w:br/>
        <w:t xml:space="preserve"> "has_open_invoices": true,</w:t>
        <w:br/>
        <w:t xml:space="preserve"> "pending_change": {</w:t>
        <w:br/>
        <w:t xml:space="preserve"> "kind": "change",</w:t>
        <w:br/>
        <w:t xml:space="preserve"> "next_tier": "pro",</w:t>
        <w:br/>
        <w:t xml:space="preserve"> "next_billing_period": "monthly_period",</w:t>
        <w:br/>
        <w:t xml:space="preserve"> "timestamp_seconds": 1735600000</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"header",</w:t>
        <w:br/>
        <w:t xml:space="preserve"> "xi-api-key"</w:t>
        <w:br/>
        <w:t xml:space="preserve"> ],</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tier</w:t>
            </w:r>
          </w:p>
        </w:tc>
        <w:tc>
          <w:tcPr>
            <w:tcW w:type="dxa" w:w="2880"/>
          </w:tcPr>
          <w:p>
            <w:r>
              <w:t>string</w:t>
            </w:r>
          </w:p>
        </w:tc>
        <w:tc>
          <w:tcPr>
            <w:tcW w:type="dxa" w:w="2880"/>
          </w:tcPr>
          <w:p>
            <w:r>
              <w:t>The tier of the user's subscription.</w:t>
            </w:r>
          </w:p>
        </w:tc>
      </w:tr>
      <w:tr>
        <w:tc>
          <w:tcPr>
            <w:tcW w:type="dxa" w:w="2880"/>
          </w:tcPr>
          <w:p>
            <w:r>
              <w:t>character_count</w:t>
            </w:r>
          </w:p>
        </w:tc>
        <w:tc>
          <w:tcPr>
            <w:tcW w:type="dxa" w:w="2880"/>
          </w:tcPr>
          <w:p>
            <w:r>
              <w:t>integer</w:t>
            </w:r>
          </w:p>
        </w:tc>
        <w:tc>
          <w:tcPr>
            <w:tcW w:type="dxa" w:w="2880"/>
          </w:tcPr>
          <w:p>
            <w:r>
              <w:t>The number of characters used by the user.</w:t>
            </w:r>
          </w:p>
        </w:tc>
      </w:tr>
      <w:tr>
        <w:tc>
          <w:tcPr>
            <w:tcW w:type="dxa" w:w="2880"/>
          </w:tcPr>
          <w:p>
            <w:r>
              <w:t>character_limit</w:t>
            </w:r>
          </w:p>
        </w:tc>
        <w:tc>
          <w:tcPr>
            <w:tcW w:type="dxa" w:w="2880"/>
          </w:tcPr>
          <w:p>
            <w:r>
              <w:t>integer</w:t>
            </w:r>
          </w:p>
        </w:tc>
        <w:tc>
          <w:tcPr>
            <w:tcW w:type="dxa" w:w="2880"/>
          </w:tcPr>
          <w:p>
            <w:r>
              <w:t>The maximum number of characters allowed in the current billing period.</w:t>
            </w:r>
          </w:p>
        </w:tc>
      </w:tr>
      <w:tr>
        <w:tc>
          <w:tcPr>
            <w:tcW w:type="dxa" w:w="2880"/>
          </w:tcPr>
          <w:p>
            <w:r>
              <w:t>max_character_limit_extension</w:t>
            </w:r>
          </w:p>
        </w:tc>
        <w:tc>
          <w:tcPr>
            <w:tcW w:type="dxa" w:w="2880"/>
          </w:tcPr>
          <w:p>
            <w:r>
              <w:t>integer | null</w:t>
            </w:r>
          </w:p>
        </w:tc>
        <w:tc>
          <w:tcPr>
            <w:tcW w:type="dxa" w:w="2880"/>
          </w:tcPr>
          <w:p>
            <w:r>
              <w:t>Maximum character limit extension (if applicable).</w:t>
            </w:r>
          </w:p>
        </w:tc>
      </w:tr>
      <w:tr>
        <w:tc>
          <w:tcPr>
            <w:tcW w:type="dxa" w:w="2880"/>
          </w:tcPr>
          <w:p>
            <w:r>
              <w:t>can_extend_character_limit</w:t>
            </w:r>
          </w:p>
        </w:tc>
        <w:tc>
          <w:tcPr>
            <w:tcW w:type="dxa" w:w="2880"/>
          </w:tcPr>
          <w:p>
            <w:r>
              <w:t>boolean</w:t>
            </w:r>
          </w:p>
        </w:tc>
        <w:tc>
          <w:tcPr>
            <w:tcW w:type="dxa" w:w="2880"/>
          </w:tcPr>
          <w:p>
            <w:r>
              <w:t>Whether the user can extend their character limit.</w:t>
            </w:r>
          </w:p>
        </w:tc>
      </w:tr>
      <w:tr>
        <w:tc>
          <w:tcPr>
            <w:tcW w:type="dxa" w:w="2880"/>
          </w:tcPr>
          <w:p>
            <w:r>
              <w:t>allowed_to_extend_character_limit</w:t>
            </w:r>
          </w:p>
        </w:tc>
        <w:tc>
          <w:tcPr>
            <w:tcW w:type="dxa" w:w="2880"/>
          </w:tcPr>
          <w:p>
            <w:r>
              <w:t>boolean</w:t>
            </w:r>
          </w:p>
        </w:tc>
        <w:tc>
          <w:tcPr>
            <w:tcW w:type="dxa" w:w="2880"/>
          </w:tcPr>
          <w:p>
            <w:r>
              <w:t>Whether the user is allowed to extend their character limit.</w:t>
            </w:r>
          </w:p>
        </w:tc>
      </w:tr>
      <w:tr>
        <w:tc>
          <w:tcPr>
            <w:tcW w:type="dxa" w:w="2880"/>
          </w:tcPr>
          <w:p>
            <w:r>
              <w:t>next_character_count_reset_unix</w:t>
            </w:r>
          </w:p>
        </w:tc>
        <w:tc>
          <w:tcPr>
            <w:tcW w:type="dxa" w:w="2880"/>
          </w:tcPr>
          <w:p>
            <w:r>
              <w:t>integer | null</w:t>
            </w:r>
          </w:p>
        </w:tc>
        <w:tc>
          <w:tcPr>
            <w:tcW w:type="dxa" w:w="2880"/>
          </w:tcPr>
          <w:p>
            <w:r>
              <w:t>Unix timestamp of the next character count reset.</w:t>
            </w:r>
          </w:p>
        </w:tc>
      </w:tr>
      <w:tr>
        <w:tc>
          <w:tcPr>
            <w:tcW w:type="dxa" w:w="2880"/>
          </w:tcPr>
          <w:p>
            <w:r>
              <w:t>voice_slots_used</w:t>
            </w:r>
          </w:p>
        </w:tc>
        <w:tc>
          <w:tcPr>
            <w:tcW w:type="dxa" w:w="2880"/>
          </w:tcPr>
          <w:p>
            <w:r>
              <w:t>integer</w:t>
            </w:r>
          </w:p>
        </w:tc>
        <w:tc>
          <w:tcPr>
            <w:tcW w:type="dxa" w:w="2880"/>
          </w:tcPr>
          <w:p>
            <w:r>
              <w:t>The number of voice slots used by the user.</w:t>
            </w:r>
          </w:p>
        </w:tc>
      </w:tr>
      <w:tr>
        <w:tc>
          <w:tcPr>
            <w:tcW w:type="dxa" w:w="2880"/>
          </w:tcPr>
          <w:p>
            <w:r>
              <w:t>professional_voice_slots_used</w:t>
            </w:r>
          </w:p>
        </w:tc>
        <w:tc>
          <w:tcPr>
            <w:tcW w:type="dxa" w:w="2880"/>
          </w:tcPr>
          <w:p>
            <w:r>
              <w:t>integer</w:t>
            </w:r>
          </w:p>
        </w:tc>
        <w:tc>
          <w:tcPr>
            <w:tcW w:type="dxa" w:w="2880"/>
          </w:tcPr>
          <w:p>
            <w:r>
              <w:t>The number of professional voice slots used by the workspace/user if single seat.</w:t>
            </w:r>
          </w:p>
        </w:tc>
      </w:tr>
      <w:tr>
        <w:tc>
          <w:tcPr>
            <w:tcW w:type="dxa" w:w="2880"/>
          </w:tcPr>
          <w:p>
            <w:r>
              <w:t>voice_limit</w:t>
            </w:r>
          </w:p>
        </w:tc>
        <w:tc>
          <w:tcPr>
            <w:tcW w:type="dxa" w:w="2880"/>
          </w:tcPr>
          <w:p>
            <w:r>
              <w:t>integer</w:t>
            </w:r>
          </w:p>
        </w:tc>
        <w:tc>
          <w:tcPr>
            <w:tcW w:type="dxa" w:w="2880"/>
          </w:tcPr>
          <w:p>
            <w:r>
              <w:t>The maximum number of voice slots allowed for the user.</w:t>
            </w:r>
          </w:p>
        </w:tc>
      </w:tr>
      <w:tr>
        <w:tc>
          <w:tcPr>
            <w:tcW w:type="dxa" w:w="2880"/>
          </w:tcPr>
          <w:p>
            <w:r>
              <w:t>max_voice_add_edits</w:t>
            </w:r>
          </w:p>
        </w:tc>
        <w:tc>
          <w:tcPr>
            <w:tcW w:type="dxa" w:w="2880"/>
          </w:tcPr>
          <w:p>
            <w:r>
              <w:t>integer | null</w:t>
            </w:r>
          </w:p>
        </w:tc>
        <w:tc>
          <w:tcPr>
            <w:tcW w:type="dxa" w:w="2880"/>
          </w:tcPr>
          <w:p>
            <w:r>
              <w:t>Maximum number of voice add/edits allowed (if applicable).</w:t>
            </w:r>
          </w:p>
        </w:tc>
      </w:tr>
      <w:tr>
        <w:tc>
          <w:tcPr>
            <w:tcW w:type="dxa" w:w="2880"/>
          </w:tcPr>
          <w:p>
            <w:r>
              <w:t>voice_add_edit_counter</w:t>
            </w:r>
          </w:p>
        </w:tc>
        <w:tc>
          <w:tcPr>
            <w:tcW w:type="dxa" w:w="2880"/>
          </w:tcPr>
          <w:p>
            <w:r>
              <w:t>integer</w:t>
            </w:r>
          </w:p>
        </w:tc>
        <w:tc>
          <w:tcPr>
            <w:tcW w:type="dxa" w:w="2880"/>
          </w:tcPr>
          <w:p>
            <w:r>
              <w:t>The number of voice add/edits used by the user.</w:t>
            </w:r>
          </w:p>
        </w:tc>
      </w:tr>
      <w:tr>
        <w:tc>
          <w:tcPr>
            <w:tcW w:type="dxa" w:w="2880"/>
          </w:tcPr>
          <w:p>
            <w:r>
              <w:t>professional_voice_limit</w:t>
            </w:r>
          </w:p>
        </w:tc>
        <w:tc>
          <w:tcPr>
            <w:tcW w:type="dxa" w:w="2880"/>
          </w:tcPr>
          <w:p>
            <w:r>
              <w:t>integer</w:t>
            </w:r>
          </w:p>
        </w:tc>
        <w:tc>
          <w:tcPr>
            <w:tcW w:type="dxa" w:w="2880"/>
          </w:tcPr>
          <w:p>
            <w:r>
              <w:t>The maximum number of professional voices allowed for the user.</w:t>
            </w:r>
          </w:p>
        </w:tc>
      </w:tr>
      <w:tr>
        <w:tc>
          <w:tcPr>
            <w:tcW w:type="dxa" w:w="2880"/>
          </w:tcPr>
          <w:p>
            <w:r>
              <w:t>can_extend_voice_limit</w:t>
            </w:r>
          </w:p>
        </w:tc>
        <w:tc>
          <w:tcPr>
            <w:tcW w:type="dxa" w:w="2880"/>
          </w:tcPr>
          <w:p>
            <w:r>
              <w:t>boolean</w:t>
            </w:r>
          </w:p>
        </w:tc>
        <w:tc>
          <w:tcPr>
            <w:tcW w:type="dxa" w:w="2880"/>
          </w:tcPr>
          <w:p>
            <w:r>
              <w:t>Whether the user can extend their voice limit.</w:t>
            </w:r>
          </w:p>
        </w:tc>
      </w:tr>
      <w:tr>
        <w:tc>
          <w:tcPr>
            <w:tcW w:type="dxa" w:w="2880"/>
          </w:tcPr>
          <w:p>
            <w:r>
              <w:t>can_use_instant_voice_cloning</w:t>
            </w:r>
          </w:p>
        </w:tc>
        <w:tc>
          <w:tcPr>
            <w:tcW w:type="dxa" w:w="2880"/>
          </w:tcPr>
          <w:p>
            <w:r>
              <w:t>boolean</w:t>
            </w:r>
          </w:p>
        </w:tc>
        <w:tc>
          <w:tcPr>
            <w:tcW w:type="dxa" w:w="2880"/>
          </w:tcPr>
          <w:p>
            <w:r>
              <w:t>Whether the user can use instant voice cloning.</w:t>
            </w:r>
          </w:p>
        </w:tc>
      </w:tr>
      <w:tr>
        <w:tc>
          <w:tcPr>
            <w:tcW w:type="dxa" w:w="2880"/>
          </w:tcPr>
          <w:p>
            <w:r>
              <w:t>can_use_professional_voice_cloning</w:t>
            </w:r>
          </w:p>
        </w:tc>
        <w:tc>
          <w:tcPr>
            <w:tcW w:type="dxa" w:w="2880"/>
          </w:tcPr>
          <w:p>
            <w:r>
              <w:t>boolean</w:t>
            </w:r>
          </w:p>
        </w:tc>
        <w:tc>
          <w:tcPr>
            <w:tcW w:type="dxa" w:w="2880"/>
          </w:tcPr>
          <w:p>
            <w:r>
              <w:t>Whether the user can use professional voice cloning.</w:t>
            </w:r>
          </w:p>
        </w:tc>
      </w:tr>
      <w:tr>
        <w:tc>
          <w:tcPr>
            <w:tcW w:type="dxa" w:w="2880"/>
          </w:tcPr>
          <w:p>
            <w:r>
              <w:t>currency</w:t>
            </w:r>
          </w:p>
        </w:tc>
        <w:tc>
          <w:tcPr>
            <w:tcW w:type="dxa" w:w="2880"/>
          </w:tcPr>
          <w:p>
            <w:r>
              <w:t>"usd" | "eur" | "inr" | null</w:t>
            </w:r>
          </w:p>
        </w:tc>
        <w:tc>
          <w:tcPr>
            <w:tcW w:type="dxa" w:w="2880"/>
          </w:tcPr>
          <w:p>
            <w:r>
              <w:t>Subscription currency.</w:t>
            </w:r>
          </w:p>
        </w:tc>
      </w:tr>
      <w:tr>
        <w:tc>
          <w:tcPr>
            <w:tcW w:type="dxa" w:w="2880"/>
          </w:tcPr>
          <w:p>
            <w:r>
              <w:t>status</w:t>
            </w:r>
          </w:p>
        </w:tc>
        <w:tc>
          <w:tcPr>
            <w:tcW w:type="dxa" w:w="2880"/>
          </w:tcPr>
          <w:p>
            <w:r>
              <w:t>"trialing" | "active" | "incomplete" | "past_due" | "free" | "free_disabled"</w:t>
            </w:r>
          </w:p>
        </w:tc>
        <w:tc>
          <w:tcPr>
            <w:tcW w:type="dxa" w:w="2880"/>
          </w:tcPr>
          <w:p>
            <w:r>
              <w:t>Subscription status.</w:t>
            </w:r>
          </w:p>
        </w:tc>
      </w:tr>
      <w:tr>
        <w:tc>
          <w:tcPr>
            <w:tcW w:type="dxa" w:w="2880"/>
          </w:tcPr>
          <w:p>
            <w:r>
              <w:t>billing_period</w:t>
            </w:r>
          </w:p>
        </w:tc>
        <w:tc>
          <w:tcPr>
            <w:tcW w:type="dxa" w:w="2880"/>
          </w:tcPr>
          <w:p>
            <w:r>
              <w:t>"monthly_period" | "3_month_period" | "6_month_period" | "annual_period" | null</w:t>
            </w:r>
          </w:p>
        </w:tc>
        <w:tc>
          <w:tcPr>
            <w:tcW w:type="dxa" w:w="2880"/>
          </w:tcPr>
          <w:p>
            <w:r>
              <w:t>Billing period.</w:t>
            </w:r>
          </w:p>
        </w:tc>
      </w:tr>
      <w:tr>
        <w:tc>
          <w:tcPr>
            <w:tcW w:type="dxa" w:w="2880"/>
          </w:tcPr>
          <w:p>
            <w:r>
              <w:t>character_refresh_period</w:t>
            </w:r>
          </w:p>
        </w:tc>
        <w:tc>
          <w:tcPr>
            <w:tcW w:type="dxa" w:w="2880"/>
          </w:tcPr>
          <w:p>
            <w:r>
              <w:t>"monthly_period" | "3_month_period" | "6_month_period" | "annual_period" | null</w:t>
            </w:r>
          </w:p>
        </w:tc>
        <w:tc>
          <w:tcPr>
            <w:tcW w:type="dxa" w:w="2880"/>
          </w:tcPr>
          <w:p>
            <w:r>
              <w:t>Character refresh period.</w:t>
            </w:r>
          </w:p>
        </w:tc>
      </w:tr>
      <w:tr>
        <w:tc>
          <w:tcPr>
            <w:tcW w:type="dxa" w:w="2880"/>
          </w:tcPr>
          <w:p>
            <w:r>
              <w:t>next_invoice</w:t>
            </w:r>
          </w:p>
        </w:tc>
        <w:tc>
          <w:tcPr>
            <w:tcW w:type="dxa" w:w="2880"/>
          </w:tcPr>
          <w:p>
            <w:r>
              <w:t>object | null</w:t>
            </w:r>
          </w:p>
        </w:tc>
        <w:tc>
          <w:tcPr>
            <w:tcW w:type="dxa" w:w="2880"/>
          </w:tcPr>
          <w:p>
            <w:r>
              <w:t>Next invoice information (if any).</w:t>
            </w:r>
          </w:p>
        </w:tc>
      </w:tr>
      <w:tr>
        <w:tc>
          <w:tcPr>
            <w:tcW w:type="dxa" w:w="2880"/>
          </w:tcPr>
          <w:p>
            <w:r>
              <w:t>next_invoice.amount_due_cents</w:t>
            </w:r>
          </w:p>
        </w:tc>
        <w:tc>
          <w:tcPr>
            <w:tcW w:type="dxa" w:w="2880"/>
          </w:tcPr>
          <w:p>
            <w:r>
              <w:t>integer</w:t>
            </w:r>
          </w:p>
        </w:tc>
        <w:tc>
          <w:tcPr>
            <w:tcW w:type="dxa" w:w="2880"/>
          </w:tcPr>
          <w:p>
            <w:r>
              <w:t>The amount due in cents.</w:t>
            </w:r>
          </w:p>
        </w:tc>
      </w:tr>
      <w:tr>
        <w:tc>
          <w:tcPr>
            <w:tcW w:type="dxa" w:w="2880"/>
          </w:tcPr>
          <w:p>
            <w:r>
              <w:t>next_invoice.subtotal_cents</w:t>
            </w:r>
          </w:p>
        </w:tc>
        <w:tc>
          <w:tcPr>
            <w:tcW w:type="dxa" w:w="2880"/>
          </w:tcPr>
          <w:p>
            <w:r>
              <w:t>integer | null</w:t>
            </w:r>
          </w:p>
        </w:tc>
        <w:tc>
          <w:tcPr>
            <w:tcW w:type="dxa" w:w="2880"/>
          </w:tcPr>
          <w:p>
            <w:r>
              <w:t>Subtotal in cents.</w:t>
            </w:r>
          </w:p>
        </w:tc>
      </w:tr>
      <w:tr>
        <w:tc>
          <w:tcPr>
            <w:tcW w:type="dxa" w:w="2880"/>
          </w:tcPr>
          <w:p>
            <w:r>
              <w:t>next_invoice.tax_cents</w:t>
            </w:r>
          </w:p>
        </w:tc>
        <w:tc>
          <w:tcPr>
            <w:tcW w:type="dxa" w:w="2880"/>
          </w:tcPr>
          <w:p>
            <w:r>
              <w:t>integer | null</w:t>
            </w:r>
          </w:p>
        </w:tc>
        <w:tc>
          <w:tcPr>
            <w:tcW w:type="dxa" w:w="2880"/>
          </w:tcPr>
          <w:p>
            <w:r>
              <w:t>Tax in cents.</w:t>
            </w:r>
          </w:p>
        </w:tc>
      </w:tr>
      <w:tr>
        <w:tc>
          <w:tcPr>
            <w:tcW w:type="dxa" w:w="2880"/>
          </w:tcPr>
          <w:p>
            <w:r>
              <w:t>next_invoice.discount_percent_off</w:t>
            </w:r>
          </w:p>
        </w:tc>
        <w:tc>
          <w:tcPr>
            <w:tcW w:type="dxa" w:w="2880"/>
          </w:tcPr>
          <w:p>
            <w:r>
              <w:t>number | null</w:t>
            </w:r>
          </w:p>
        </w:tc>
        <w:tc>
          <w:tcPr>
            <w:tcW w:type="dxa" w:w="2880"/>
          </w:tcPr>
          <w:p>
            <w:r>
              <w:t>Discount percent off (if applicable).</w:t>
            </w:r>
          </w:p>
        </w:tc>
      </w:tr>
      <w:tr>
        <w:tc>
          <w:tcPr>
            <w:tcW w:type="dxa" w:w="2880"/>
          </w:tcPr>
          <w:p>
            <w:r>
              <w:t>next_invoice.discount_amount_off</w:t>
            </w:r>
          </w:p>
        </w:tc>
        <w:tc>
          <w:tcPr>
            <w:tcW w:type="dxa" w:w="2880"/>
          </w:tcPr>
          <w:p>
            <w:r>
              <w:t>number | null</w:t>
            </w:r>
          </w:p>
        </w:tc>
        <w:tc>
          <w:tcPr>
            <w:tcW w:type="dxa" w:w="2880"/>
          </w:tcPr>
          <w:p>
            <w:r>
              <w:t>Discount amount off (if applicable).</w:t>
            </w:r>
          </w:p>
        </w:tc>
      </w:tr>
      <w:tr>
        <w:tc>
          <w:tcPr>
            <w:tcW w:type="dxa" w:w="2880"/>
          </w:tcPr>
          <w:p>
            <w:r>
              <w:t>next_invoice.discounts</w:t>
            </w:r>
          </w:p>
        </w:tc>
        <w:tc>
          <w:tcPr>
            <w:tcW w:type="dxa" w:w="2880"/>
          </w:tcPr>
          <w:p>
            <w:r>
              <w:t>array</w:t>
            </w:r>
          </w:p>
        </w:tc>
        <w:tc>
          <w:tcPr>
            <w:tcW w:type="dxa" w:w="2880"/>
          </w:tcPr>
          <w:p>
            <w:r>
              <w:t>Discounts applied to the invoice.</w:t>
            </w:r>
          </w:p>
        </w:tc>
      </w:tr>
      <w:tr>
        <w:tc>
          <w:tcPr>
            <w:tcW w:type="dxa" w:w="2880"/>
          </w:tcPr>
          <w:p>
            <w:r>
              <w:t>next_invoice.discounts[].discount_percent_off</w:t>
            </w:r>
          </w:p>
        </w:tc>
        <w:tc>
          <w:tcPr>
            <w:tcW w:type="dxa" w:w="2880"/>
          </w:tcPr>
          <w:p>
            <w:r>
              <w:t>number | null</w:t>
            </w:r>
          </w:p>
        </w:tc>
        <w:tc>
          <w:tcPr>
            <w:tcW w:type="dxa" w:w="2880"/>
          </w:tcPr>
          <w:p>
            <w:r>
              <w:t>Discount percent off for this discount entry.</w:t>
            </w:r>
          </w:p>
        </w:tc>
      </w:tr>
      <w:tr>
        <w:tc>
          <w:tcPr>
            <w:tcW w:type="dxa" w:w="2880"/>
          </w:tcPr>
          <w:p>
            <w:r>
              <w:t>next_invoice.discounts[].discount_amount_off</w:t>
            </w:r>
          </w:p>
        </w:tc>
        <w:tc>
          <w:tcPr>
            <w:tcW w:type="dxa" w:w="2880"/>
          </w:tcPr>
          <w:p>
            <w:r>
              <w:t>number | null</w:t>
            </w:r>
          </w:p>
        </w:tc>
        <w:tc>
          <w:tcPr>
            <w:tcW w:type="dxa" w:w="2880"/>
          </w:tcPr>
          <w:p>
            <w:r>
              <w:t>Discount amount off for this discount entry.</w:t>
            </w:r>
          </w:p>
        </w:tc>
      </w:tr>
      <w:tr>
        <w:tc>
          <w:tcPr>
            <w:tcW w:type="dxa" w:w="2880"/>
          </w:tcPr>
          <w:p>
            <w:r>
              <w:t>next_invoice.next_payment_attempt_unix</w:t>
            </w:r>
          </w:p>
        </w:tc>
        <w:tc>
          <w:tcPr>
            <w:tcW w:type="dxa" w:w="2880"/>
          </w:tcPr>
          <w:p>
            <w:r>
              <w:t>integer</w:t>
            </w:r>
          </w:p>
        </w:tc>
        <w:tc>
          <w:tcPr>
            <w:tcW w:type="dxa" w:w="2880"/>
          </w:tcPr>
          <w:p>
            <w:r>
              <w:t>Unix timestamp of the next payment attempt. -1 when there is no next payment attempt.</w:t>
            </w:r>
          </w:p>
        </w:tc>
      </w:tr>
      <w:tr>
        <w:tc>
          <w:tcPr>
            <w:tcW w:type="dxa" w:w="2880"/>
          </w:tcPr>
          <w:p>
            <w:r>
              <w:t>next_invoice.payment_intent_status</w:t>
            </w:r>
          </w:p>
        </w:tc>
        <w:tc>
          <w:tcPr>
            <w:tcW w:type="dxa" w:w="2880"/>
          </w:tcPr>
          <w:p>
            <w:r>
              <w:t>"canceled" | "processing" | "requires_action" | "requires_capture" | "requires_confirmation" | "requires_payment_method" | "succeeded" | null</w:t>
            </w:r>
          </w:p>
        </w:tc>
        <w:tc>
          <w:tcPr>
            <w:tcW w:type="dxa" w:w="2880"/>
          </w:tcPr>
          <w:p>
            <w:r>
              <w:t>Payment intent status (if any).</w:t>
            </w:r>
          </w:p>
        </w:tc>
      </w:tr>
      <w:tr>
        <w:tc>
          <w:tcPr>
            <w:tcW w:type="dxa" w:w="2880"/>
          </w:tcPr>
          <w:p>
            <w:r>
              <w:t>next_invoice.payment_intent_statusses</w:t>
            </w:r>
          </w:p>
        </w:tc>
        <w:tc>
          <w:tcPr>
            <w:tcW w:type="dxa" w:w="2880"/>
          </w:tcPr>
          <w:p>
            <w:r>
              <w:t>array</w:t>
            </w:r>
          </w:p>
        </w:tc>
        <w:tc>
          <w:tcPr>
            <w:tcW w:type="dxa" w:w="2880"/>
          </w:tcPr>
          <w:p>
            <w:r>
              <w:t>Statuses of this invoice's payment intents. Empty list when there are no payment intents.</w:t>
            </w:r>
          </w:p>
        </w:tc>
      </w:tr>
      <w:tr>
        <w:tc>
          <w:tcPr>
            <w:tcW w:type="dxa" w:w="2880"/>
          </w:tcPr>
          <w:p>
            <w:r>
              <w:t>open_invoices</w:t>
            </w:r>
          </w:p>
        </w:tc>
        <w:tc>
          <w:tcPr>
            <w:tcW w:type="dxa" w:w="2880"/>
          </w:tcPr>
          <w:p>
            <w:r>
              <w:t>array</w:t>
            </w:r>
          </w:p>
        </w:tc>
        <w:tc>
          <w:tcPr>
            <w:tcW w:type="dxa" w:w="2880"/>
          </w:tcPr>
          <w:p>
            <w:r>
              <w:t>The open invoices for the user.</w:t>
            </w:r>
          </w:p>
        </w:tc>
      </w:tr>
      <w:tr>
        <w:tc>
          <w:tcPr>
            <w:tcW w:type="dxa" w:w="2880"/>
          </w:tcPr>
          <w:p>
            <w:r>
              <w:t>open_invoices[].amount_due_cents</w:t>
            </w:r>
          </w:p>
        </w:tc>
        <w:tc>
          <w:tcPr>
            <w:tcW w:type="dxa" w:w="2880"/>
          </w:tcPr>
          <w:p>
            <w:r>
              <w:t>integer</w:t>
            </w:r>
          </w:p>
        </w:tc>
        <w:tc>
          <w:tcPr>
            <w:tcW w:type="dxa" w:w="2880"/>
          </w:tcPr>
          <w:p>
            <w:r>
              <w:t>The amount due in cents.</w:t>
            </w:r>
          </w:p>
        </w:tc>
      </w:tr>
      <w:tr>
        <w:tc>
          <w:tcPr>
            <w:tcW w:type="dxa" w:w="2880"/>
          </w:tcPr>
          <w:p>
            <w:r>
              <w:t>open_invoices[].subtotal_cents</w:t>
            </w:r>
          </w:p>
        </w:tc>
        <w:tc>
          <w:tcPr>
            <w:tcW w:type="dxa" w:w="2880"/>
          </w:tcPr>
          <w:p>
            <w:r>
              <w:t>integer | null</w:t>
            </w:r>
          </w:p>
        </w:tc>
        <w:tc>
          <w:tcPr>
            <w:tcW w:type="dxa" w:w="2880"/>
          </w:tcPr>
          <w:p>
            <w:r>
              <w:t>Subtotal in cents.</w:t>
            </w:r>
          </w:p>
        </w:tc>
      </w:tr>
      <w:tr>
        <w:tc>
          <w:tcPr>
            <w:tcW w:type="dxa" w:w="2880"/>
          </w:tcPr>
          <w:p>
            <w:r>
              <w:t>open_invoices[].tax_cents</w:t>
            </w:r>
          </w:p>
        </w:tc>
        <w:tc>
          <w:tcPr>
            <w:tcW w:type="dxa" w:w="2880"/>
          </w:tcPr>
          <w:p>
            <w:r>
              <w:t>integer | null</w:t>
            </w:r>
          </w:p>
        </w:tc>
        <w:tc>
          <w:tcPr>
            <w:tcW w:type="dxa" w:w="2880"/>
          </w:tcPr>
          <w:p>
            <w:r>
              <w:t>Tax in cents.</w:t>
            </w:r>
          </w:p>
        </w:tc>
      </w:tr>
      <w:tr>
        <w:tc>
          <w:tcPr>
            <w:tcW w:type="dxa" w:w="2880"/>
          </w:tcPr>
          <w:p>
            <w:r>
              <w:t>open_invoices[].discount_percent_off</w:t>
            </w:r>
          </w:p>
        </w:tc>
        <w:tc>
          <w:tcPr>
            <w:tcW w:type="dxa" w:w="2880"/>
          </w:tcPr>
          <w:p>
            <w:r>
              <w:t>number | null</w:t>
            </w:r>
          </w:p>
        </w:tc>
        <w:tc>
          <w:tcPr>
            <w:tcW w:type="dxa" w:w="2880"/>
          </w:tcPr>
          <w:p>
            <w:r>
              <w:t>Discount percent off (if applicable).</w:t>
            </w:r>
          </w:p>
        </w:tc>
      </w:tr>
      <w:tr>
        <w:tc>
          <w:tcPr>
            <w:tcW w:type="dxa" w:w="2880"/>
          </w:tcPr>
          <w:p>
            <w:r>
              <w:t>open_invoices[].discount_amount_off</w:t>
            </w:r>
          </w:p>
        </w:tc>
        <w:tc>
          <w:tcPr>
            <w:tcW w:type="dxa" w:w="2880"/>
          </w:tcPr>
          <w:p>
            <w:r>
              <w:t>number | null</w:t>
            </w:r>
          </w:p>
        </w:tc>
        <w:tc>
          <w:tcPr>
            <w:tcW w:type="dxa" w:w="2880"/>
          </w:tcPr>
          <w:p>
            <w:r>
              <w:t>Discount amount off (if applicable).</w:t>
            </w:r>
          </w:p>
        </w:tc>
      </w:tr>
      <w:tr>
        <w:tc>
          <w:tcPr>
            <w:tcW w:type="dxa" w:w="2880"/>
          </w:tcPr>
          <w:p>
            <w:r>
              <w:t>open_invoices[].discounts</w:t>
            </w:r>
          </w:p>
        </w:tc>
        <w:tc>
          <w:tcPr>
            <w:tcW w:type="dxa" w:w="2880"/>
          </w:tcPr>
          <w:p>
            <w:r>
              <w:t>array</w:t>
            </w:r>
          </w:p>
        </w:tc>
        <w:tc>
          <w:tcPr>
            <w:tcW w:type="dxa" w:w="2880"/>
          </w:tcPr>
          <w:p>
            <w:r>
              <w:t>Discounts applied to the invoice.</w:t>
            </w:r>
          </w:p>
        </w:tc>
      </w:tr>
      <w:tr>
        <w:tc>
          <w:tcPr>
            <w:tcW w:type="dxa" w:w="2880"/>
          </w:tcPr>
          <w:p>
            <w:r>
              <w:t>open_invoices[].discounts[].discount_percent_off</w:t>
            </w:r>
          </w:p>
        </w:tc>
        <w:tc>
          <w:tcPr>
            <w:tcW w:type="dxa" w:w="2880"/>
          </w:tcPr>
          <w:p>
            <w:r>
              <w:t>number | null</w:t>
            </w:r>
          </w:p>
        </w:tc>
        <w:tc>
          <w:tcPr>
            <w:tcW w:type="dxa" w:w="2880"/>
          </w:tcPr>
          <w:p>
            <w:r>
              <w:t>Discount percent off for this discount entry.</w:t>
            </w:r>
          </w:p>
        </w:tc>
      </w:tr>
      <w:tr>
        <w:tc>
          <w:tcPr>
            <w:tcW w:type="dxa" w:w="2880"/>
          </w:tcPr>
          <w:p>
            <w:r>
              <w:t>open_invoices[].discounts[].discount_amount_off</w:t>
            </w:r>
          </w:p>
        </w:tc>
        <w:tc>
          <w:tcPr>
            <w:tcW w:type="dxa" w:w="2880"/>
          </w:tcPr>
          <w:p>
            <w:r>
              <w:t>number | null</w:t>
            </w:r>
          </w:p>
        </w:tc>
        <w:tc>
          <w:tcPr>
            <w:tcW w:type="dxa" w:w="2880"/>
          </w:tcPr>
          <w:p>
            <w:r>
              <w:t>Discount amount off for this discount entry.</w:t>
            </w:r>
          </w:p>
        </w:tc>
      </w:tr>
      <w:tr>
        <w:tc>
          <w:tcPr>
            <w:tcW w:type="dxa" w:w="2880"/>
          </w:tcPr>
          <w:p>
            <w:r>
              <w:t>open_invoices[].next_payment_attempt_unix</w:t>
            </w:r>
          </w:p>
        </w:tc>
        <w:tc>
          <w:tcPr>
            <w:tcW w:type="dxa" w:w="2880"/>
          </w:tcPr>
          <w:p>
            <w:r>
              <w:t>integer</w:t>
            </w:r>
          </w:p>
        </w:tc>
        <w:tc>
          <w:tcPr>
            <w:tcW w:type="dxa" w:w="2880"/>
          </w:tcPr>
          <w:p>
            <w:r>
              <w:t>Unix timestamp of the next payment attempt. -1 when there is no next payment attempt.</w:t>
            </w:r>
          </w:p>
        </w:tc>
      </w:tr>
      <w:tr>
        <w:tc>
          <w:tcPr>
            <w:tcW w:type="dxa" w:w="2880"/>
          </w:tcPr>
          <w:p>
            <w:r>
              <w:t>open_invoices[].payment_intent_status</w:t>
            </w:r>
          </w:p>
        </w:tc>
        <w:tc>
          <w:tcPr>
            <w:tcW w:type="dxa" w:w="2880"/>
          </w:tcPr>
          <w:p>
            <w:r>
              <w:t>"canceled" | "processing" | "requires_action" | "requires_capture" | "requires_confirmation" | "requires_payment_method" | "succeeded" | null</w:t>
            </w:r>
          </w:p>
        </w:tc>
        <w:tc>
          <w:tcPr>
            <w:tcW w:type="dxa" w:w="2880"/>
          </w:tcPr>
          <w:p>
            <w:r>
              <w:t>Payment intent status (if any).</w:t>
            </w:r>
          </w:p>
        </w:tc>
      </w:tr>
      <w:tr>
        <w:tc>
          <w:tcPr>
            <w:tcW w:type="dxa" w:w="2880"/>
          </w:tcPr>
          <w:p>
            <w:r>
              <w:t>open_invoices[].payment_intent_statusses</w:t>
            </w:r>
          </w:p>
        </w:tc>
        <w:tc>
          <w:tcPr>
            <w:tcW w:type="dxa" w:w="2880"/>
          </w:tcPr>
          <w:p>
            <w:r>
              <w:t>array</w:t>
            </w:r>
          </w:p>
        </w:tc>
        <w:tc>
          <w:tcPr>
            <w:tcW w:type="dxa" w:w="2880"/>
          </w:tcPr>
          <w:p>
            <w:r>
              <w:t>Statuses of this invoice's payment intents. Empty list when there are no payment intents.</w:t>
            </w:r>
          </w:p>
        </w:tc>
      </w:tr>
      <w:tr>
        <w:tc>
          <w:tcPr>
            <w:tcW w:type="dxa" w:w="2880"/>
          </w:tcPr>
          <w:p>
            <w:r>
              <w:t>has_open_invoices</w:t>
            </w:r>
          </w:p>
        </w:tc>
        <w:tc>
          <w:tcPr>
            <w:tcW w:type="dxa" w:w="2880"/>
          </w:tcPr>
          <w:p>
            <w:r>
              <w:t>boolean</w:t>
            </w:r>
          </w:p>
        </w:tc>
        <w:tc>
          <w:tcPr>
            <w:tcW w:type="dxa" w:w="2880"/>
          </w:tcPr>
          <w:p>
            <w:r>
              <w:t>Whether the user has open invoices.</w:t>
            </w:r>
          </w:p>
        </w:tc>
      </w:tr>
      <w:tr>
        <w:tc>
          <w:tcPr>
            <w:tcW w:type="dxa" w:w="2880"/>
          </w:tcPr>
          <w:p>
            <w:r>
              <w:t>pending_change</w:t>
            </w:r>
          </w:p>
        </w:tc>
        <w:tc>
          <w:tcPr>
            <w:tcW w:type="dxa" w:w="2880"/>
          </w:tcPr>
          <w:p>
            <w:r>
              <w:t>object | null</w:t>
            </w:r>
          </w:p>
        </w:tc>
        <w:tc>
          <w:tcPr>
            <w:tcW w:type="dxa" w:w="2880"/>
          </w:tcPr>
          <w:p>
            <w:r>
              <w:t>Pending subscription change (tier change or cancellation), if any.</w:t>
            </w:r>
          </w:p>
        </w:tc>
      </w:tr>
      <w:tr>
        <w:tc>
          <w:tcPr>
            <w:tcW w:type="dxa" w:w="2880"/>
          </w:tcPr>
          <w:p>
            <w:r>
              <w:t>pending_change.kind</w:t>
            </w:r>
          </w:p>
        </w:tc>
        <w:tc>
          <w:tcPr>
            <w:tcW w:type="dxa" w:w="2880"/>
          </w:tcPr>
          <w:p>
            <w:r>
              <w:t>string</w:t>
            </w:r>
          </w:p>
        </w:tc>
        <w:tc>
          <w:tcPr>
            <w:tcW w:type="dxa" w:w="2880"/>
          </w:tcPr>
          <w:p>
            <w:r>
              <w:t>Kind of pending change. Documented values: "change" or "cancellation" (defaults accordingly).</w:t>
            </w:r>
          </w:p>
        </w:tc>
      </w:tr>
      <w:tr>
        <w:tc>
          <w:tcPr>
            <w:tcW w:type="dxa" w:w="2880"/>
          </w:tcPr>
          <w:p>
            <w:r>
              <w:t>pending_change.next_tier</w:t>
            </w:r>
          </w:p>
        </w:tc>
        <w:tc>
          <w:tcPr>
            <w:tcW w:type="dxa" w:w="2880"/>
          </w:tcPr>
          <w:p>
            <w:r>
              <w:t>string</w:t>
            </w:r>
          </w:p>
        </w:tc>
        <w:tc>
          <w:tcPr>
            <w:tcW w:type="dxa" w:w="2880"/>
          </w:tcPr>
          <w:p>
            <w:r>
              <w:t>(Only when kind="change") The tier to change to. Documented options: free, starter, creator, pro, growing_business, scale_2024_08_10, grant_tier_1_2025_07_23, grant_tier_2_2025_07_23, trial, enterprise.</w:t>
            </w:r>
          </w:p>
        </w:tc>
      </w:tr>
      <w:tr>
        <w:tc>
          <w:tcPr>
            <w:tcW w:type="dxa" w:w="2880"/>
          </w:tcPr>
          <w:p>
            <w:r>
              <w:t>pending_change.next_billing_period</w:t>
            </w:r>
          </w:p>
        </w:tc>
        <w:tc>
          <w:tcPr>
            <w:tcW w:type="dxa" w:w="2880"/>
          </w:tcPr>
          <w:p>
            <w:r>
              <w:t>string</w:t>
            </w:r>
          </w:p>
        </w:tc>
        <w:tc>
          <w:tcPr>
            <w:tcW w:type="dxa" w:w="2880"/>
          </w:tcPr>
          <w:p>
            <w:r>
              <w:t>(Only when kind="change") Next billing period. Documented as &lt;BillingPeriod&gt; (see billing_period enum values).</w:t>
            </w:r>
          </w:p>
        </w:tc>
      </w:tr>
      <w:tr>
        <w:tc>
          <w:tcPr>
            <w:tcW w:type="dxa" w:w="2880"/>
          </w:tcPr>
          <w:p>
            <w:r>
              <w:t>pending_change.timestamp_seconds</w:t>
            </w:r>
          </w:p>
        </w:tc>
        <w:tc>
          <w:tcPr>
            <w:tcW w:type="dxa" w:w="2880"/>
          </w:tcPr>
          <w:p>
            <w:r>
              <w:t>integer</w:t>
            </w:r>
          </w:p>
        </w:tc>
        <w:tc>
          <w:tcPr>
            <w:tcW w:type="dxa" w:w="2880"/>
          </w:tcPr>
          <w:p>
            <w:r>
              <w:t>Timestamp of the change or cancellation.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'https://api.elevenlabs.io/v1/user/subscription' \</w:t>
        <w:br/>
        <w:t xml:space="preserve"> --header 'Accept: application/json'</w:t>
      </w:r>
    </w:p>
    <w:p>
      <w:pPr>
        <w:pStyle w:val="Heading3"/>
      </w:pPr>
      <w:r>
        <w:t>Behavior</w:t>
      </w:r>
    </w:p>
    <w:p>
      <w:pPr>
        <w:pStyle w:val="ListBullet"/>
      </w:pPr>
      <w:r>
        <w:t>Returns the user’s current subscription tier and usage limits.</w:t>
      </w:r>
    </w:p>
    <w:p>
      <w:pPr>
        <w:pStyle w:val="ListBullet"/>
      </w:pPr>
      <w:r>
        <w:t>Includes feature entitlement booleans (e.g., voice cloning availability).</w:t>
      </w:r>
    </w:p>
    <w:p>
      <w:pPr>
        <w:pStyle w:val="ListBullet"/>
      </w:pPr>
      <w:r>
        <w:t>If applicable, returns invoice information (next_invoice, open_invoices) and any pending_change.</w:t>
      </w:r>
    </w:p>
    <w:p>
      <w:pPr>
        <w:pStyle w:val="Heading3"/>
      </w:pPr>
      <w:r>
        <w:t>Notes</w:t>
      </w:r>
    </w:p>
    <w:p>
      <w:pPr>
        <w:pStyle w:val="ListBullet"/>
      </w:pPr>
      <w:r>
        <w:t>Response includes multiple enums (e.g., currency, status, billing_period) with values documented above.</w:t>
      </w:r>
    </w:p>
    <w:p>
      <w:pPr>
        <w:pStyle w:val="ListBullet"/>
      </w:pPr>
      <w:r>
        <w:t>next_invoice may be null when there is no upcoming invoice.</w:t>
      </w:r>
    </w:p>
    <w:p>
      <w:pPr>
        <w:pStyle w:val="ListBullet"/>
      </w:pPr>
      <w:r>
        <w:t>next_payment_attempt_unix is -1 when there is no next payment attempt.</w:t>
      </w:r>
    </w:p>
    <w:p>
      <w:pPr>
        <w:pStyle w:val="Heading3"/>
      </w:pPr>
      <w:r>
        <w:t>Error Handling</w:t>
      </w:r>
    </w:p>
    <w:p>
      <w:pPr>
        <w:pStyle w:val="ListBullet"/>
      </w:pPr>
      <w:r>
        <w:t>422 Unprocessable Entity: Validation error (example response provided in docs).</w:t>
      </w:r>
    </w:p>
    <w:p>
      <w:r>
        <w:br w:type="page"/>
      </w:r>
    </w:p>
    <w:p>
      <w:pPr>
        <w:pStyle w:val="Heading2"/>
      </w:pPr>
      <w:r>
        <w:t>209. [GET] Redirect to Mintlify Documentation</w:t>
      </w:r>
    </w:p>
    <w:p>
      <w:r>
        <w:rPr>
          <w:b/>
        </w:rPr>
        <w:t xml:space="preserve">Endpoint: </w:t>
      </w:r>
      <w:r>
        <w:rPr>
          <w:rFonts w:ascii="Courier New" w:hAnsi="Courier New"/>
          <w:sz w:val="18"/>
        </w:rPr>
        <w:t>/docs</w:t>
      </w:r>
    </w:p>
    <w:p>
      <w:pPr>
        <w:pStyle w:val="Heading3"/>
      </w:pPr>
      <w:r>
        <w:t>Method</w:t>
      </w:r>
    </w:p>
    <w:p>
      <w:r>
        <w:t>GET</w:t>
      </w:r>
    </w:p>
    <w:p>
      <w:pPr>
        <w:pStyle w:val="Heading3"/>
      </w:pPr>
      <w:r>
        <w:t>URL</w:t>
      </w:r>
    </w:p>
    <w:p>
      <w:r>
        <w:t>https://api.elevenlabs.io/docs</w:t>
      </w:r>
    </w:p>
    <w:p>
      <w:pPr>
        <w:pStyle w:val="Heading3"/>
      </w:pPr>
      <w:r>
        <w:t>Description</w:t>
      </w:r>
    </w:p>
    <w:p>
      <w:r>
        <w:t>Redirect endpoint for the API documentation (Mintlify). The documentation indicates a successful response with application/json and an unspecified (any)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Response schema is not specified in the scraped documentation (application/json: any).</w:t>
            </w:r>
          </w:p>
        </w:tc>
      </w:tr>
    </w:tbl>
    <w:p/>
    <w:p>
      <w:pPr>
        <w:pStyle w:val="Heading3"/>
      </w:pPr>
      <w:r>
        <w:t>Notes</w:t>
      </w:r>
    </w:p>
    <w:p>
      <w:pPr>
        <w:pStyle w:val="ListBullet"/>
      </w:pPr>
      <w:r>
        <w:t>The scraped content does not document any request headers, path parameters, query parameters, or request body for this endpoint.</w:t>
      </w:r>
    </w:p>
    <w:p>
      <w:pPr>
        <w:pStyle w:val="ListBullet"/>
      </w:pPr>
      <w:r>
        <w:t>The response body shape is not defined beyond application/json: any.</w:t>
      </w:r>
    </w:p>
    <w:p>
      <w:r>
        <w:br w:type="page"/>
      </w:r>
    </w:p>
    <w:p>
      <w:pPr>
        <w:pStyle w:val="Heading2"/>
      </w:pPr>
      <w:r>
        <w:t>210. [GET] List Available Models</w:t>
      </w:r>
    </w:p>
    <w:p>
      <w:r>
        <w:rPr>
          <w:b/>
        </w:rPr>
        <w:t xml:space="preserve">Endpoint: </w:t>
      </w:r>
      <w:r>
        <w:rPr>
          <w:rFonts w:ascii="Courier New" w:hAnsi="Courier New"/>
          <w:sz w:val="18"/>
        </w:rPr>
        <w:t>/models</w:t>
      </w:r>
    </w:p>
    <w:p>
      <w:pPr>
        <w:pStyle w:val="Heading3"/>
      </w:pPr>
      <w:r>
        <w:t>Prerequisites</w:t>
      </w:r>
    </w:p>
    <w:p>
      <w:pPr>
        <w:pStyle w:val="ListBullet"/>
      </w:pPr>
      <w:r>
        <w:t>None</w:t>
      </w:r>
    </w:p>
    <w:p>
      <w:pPr>
        <w:pStyle w:val="Heading3"/>
      </w:pPr>
      <w:r>
        <w:t>Method</w:t>
      </w:r>
    </w:p>
    <w:p>
      <w:r>
        <w:t>GET</w:t>
      </w:r>
    </w:p>
    <w:p>
      <w:pPr>
        <w:pStyle w:val="Heading3"/>
      </w:pPr>
      <w:r>
        <w:t>URL</w:t>
      </w:r>
    </w:p>
    <w:p>
      <w:r>
        <w:t>https://api.elevenlabs.io/v1/models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available models.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"model_id": "eleven_multilingual_v2",</w:t>
        <w:br/>
        <w:t xml:space="preserve"> "name": "Eleven Multilingual v2",</w:t>
        <w:br/>
        <w:t xml:space="preserve"> "can_be_finetuned": false,</w:t>
        <w:br/>
        <w:t xml:space="preserve"> "can_do_text_to_speech": true,</w:t>
        <w:br/>
        <w:t xml:space="preserve"> "can_do_voice_conversion": false,</w:t>
        <w:br/>
        <w:t xml:space="preserve"> "can_use_style": true,</w:t>
        <w:br/>
        <w:t xml:space="preserve"> "can_use_speaker_boost": true,</w:t>
        <w:br/>
        <w:t xml:space="preserve"> "serves_pro_voices": true,</w:t>
        <w:br/>
        <w:t xml:space="preserve"> "token_cost_factor": 1.0,</w:t>
        <w:br/>
        <w:t xml:space="preserve"> "description": "Multilingual text-to-speech model.",</w:t>
        <w:br/>
        <w:t xml:space="preserve"> "requires_alpha_access": false,</w:t>
        <w:br/>
        <w:t xml:space="preserve"> "max_characters_request_free_user": 2500,</w:t>
        <w:br/>
        <w:t xml:space="preserve"> "max_characters_request_subscribed_user": 10000,</w:t>
        <w:br/>
        <w:t xml:space="preserve"> "maximum_text_length_per_request": 5000,</w:t>
        <w:br/>
        <w:t xml:space="preserve"> "languages": [</w:t>
        <w:br/>
        <w:t xml:space="preserve"> {</w:t>
        <w:br/>
        <w:t xml:space="preserve"> "language_id": "en",</w:t>
        <w:br/>
        <w:t xml:space="preserve"> "name": "English"</w:t>
        <w:br/>
        <w:t xml:space="preserve"> }</w:t>
        <w:br/>
        <w:t xml:space="preserve"> ],</w:t>
        <w:br/>
        <w:t xml:space="preserve"> "model_rates": {</w:t>
        <w:br/>
        <w:t xml:space="preserve"> "character_cost_multiplier": 1.0</w:t>
        <w:br/>
        <w:t xml:space="preserve"> },</w:t>
        <w:br/>
        <w:t xml:space="preserve"> "concurrency_group": "default"</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["header", "xi-api-key"],</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The unique identifier of the model.</w:t>
            </w:r>
          </w:p>
        </w:tc>
      </w:tr>
      <w:tr>
        <w:tc>
          <w:tcPr>
            <w:tcW w:type="dxa" w:w="2880"/>
          </w:tcPr>
          <w:p>
            <w:r>
              <w:t>name</w:t>
            </w:r>
          </w:p>
        </w:tc>
        <w:tc>
          <w:tcPr>
            <w:tcW w:type="dxa" w:w="2880"/>
          </w:tcPr>
          <w:p>
            <w:r>
              <w:t>string</w:t>
            </w:r>
          </w:p>
        </w:tc>
        <w:tc>
          <w:tcPr>
            <w:tcW w:type="dxa" w:w="2880"/>
          </w:tcPr>
          <w:p>
            <w:r>
              <w:t>The name of the model.</w:t>
            </w:r>
          </w:p>
        </w:tc>
      </w:tr>
      <w:tr>
        <w:tc>
          <w:tcPr>
            <w:tcW w:type="dxa" w:w="2880"/>
          </w:tcPr>
          <w:p>
            <w:r>
              <w:t>can_be_finetuned</w:t>
            </w:r>
          </w:p>
        </w:tc>
        <w:tc>
          <w:tcPr>
            <w:tcW w:type="dxa" w:w="2880"/>
          </w:tcPr>
          <w:p>
            <w:r>
              <w:t>boolean</w:t>
            </w:r>
          </w:p>
        </w:tc>
        <w:tc>
          <w:tcPr>
            <w:tcW w:type="dxa" w:w="2880"/>
          </w:tcPr>
          <w:p>
            <w:r>
              <w:t>Whether the model can be finetuned.</w:t>
            </w:r>
          </w:p>
        </w:tc>
      </w:tr>
      <w:tr>
        <w:tc>
          <w:tcPr>
            <w:tcW w:type="dxa" w:w="2880"/>
          </w:tcPr>
          <w:p>
            <w:r>
              <w:t>can_do_text_to_speech</w:t>
            </w:r>
          </w:p>
        </w:tc>
        <w:tc>
          <w:tcPr>
            <w:tcW w:type="dxa" w:w="2880"/>
          </w:tcPr>
          <w:p>
            <w:r>
              <w:t>boolean</w:t>
            </w:r>
          </w:p>
        </w:tc>
        <w:tc>
          <w:tcPr>
            <w:tcW w:type="dxa" w:w="2880"/>
          </w:tcPr>
          <w:p>
            <w:r>
              <w:t>Whether the model can do text-to-speech.</w:t>
            </w:r>
          </w:p>
        </w:tc>
      </w:tr>
      <w:tr>
        <w:tc>
          <w:tcPr>
            <w:tcW w:type="dxa" w:w="2880"/>
          </w:tcPr>
          <w:p>
            <w:r>
              <w:t>can_do_voice_conversion</w:t>
            </w:r>
          </w:p>
        </w:tc>
        <w:tc>
          <w:tcPr>
            <w:tcW w:type="dxa" w:w="2880"/>
          </w:tcPr>
          <w:p>
            <w:r>
              <w:t>boolean</w:t>
            </w:r>
          </w:p>
        </w:tc>
        <w:tc>
          <w:tcPr>
            <w:tcW w:type="dxa" w:w="2880"/>
          </w:tcPr>
          <w:p>
            <w:r>
              <w:t>Whether the model can do voice conversion.</w:t>
            </w:r>
          </w:p>
        </w:tc>
      </w:tr>
      <w:tr>
        <w:tc>
          <w:tcPr>
            <w:tcW w:type="dxa" w:w="2880"/>
          </w:tcPr>
          <w:p>
            <w:r>
              <w:t>can_use_style</w:t>
            </w:r>
          </w:p>
        </w:tc>
        <w:tc>
          <w:tcPr>
            <w:tcW w:type="dxa" w:w="2880"/>
          </w:tcPr>
          <w:p>
            <w:r>
              <w:t>boolean</w:t>
            </w:r>
          </w:p>
        </w:tc>
        <w:tc>
          <w:tcPr>
            <w:tcW w:type="dxa" w:w="2880"/>
          </w:tcPr>
          <w:p>
            <w:r>
              <w:t>Whether the model can use style.</w:t>
            </w:r>
          </w:p>
        </w:tc>
      </w:tr>
      <w:tr>
        <w:tc>
          <w:tcPr>
            <w:tcW w:type="dxa" w:w="2880"/>
          </w:tcPr>
          <w:p>
            <w:r>
              <w:t>can_use_speaker_boost</w:t>
            </w:r>
          </w:p>
        </w:tc>
        <w:tc>
          <w:tcPr>
            <w:tcW w:type="dxa" w:w="2880"/>
          </w:tcPr>
          <w:p>
            <w:r>
              <w:t>boolean</w:t>
            </w:r>
          </w:p>
        </w:tc>
        <w:tc>
          <w:tcPr>
            <w:tcW w:type="dxa" w:w="2880"/>
          </w:tcPr>
          <w:p>
            <w:r>
              <w:t>Whether the model can use speaker boost.</w:t>
            </w:r>
          </w:p>
        </w:tc>
      </w:tr>
      <w:tr>
        <w:tc>
          <w:tcPr>
            <w:tcW w:type="dxa" w:w="2880"/>
          </w:tcPr>
          <w:p>
            <w:r>
              <w:t>serves_pro_voices</w:t>
            </w:r>
          </w:p>
        </w:tc>
        <w:tc>
          <w:tcPr>
            <w:tcW w:type="dxa" w:w="2880"/>
          </w:tcPr>
          <w:p>
            <w:r>
              <w:t>boolean</w:t>
            </w:r>
          </w:p>
        </w:tc>
        <w:tc>
          <w:tcPr>
            <w:tcW w:type="dxa" w:w="2880"/>
          </w:tcPr>
          <w:p>
            <w:r>
              <w:t>Whether the model serves pro voices.</w:t>
            </w:r>
          </w:p>
        </w:tc>
      </w:tr>
      <w:tr>
        <w:tc>
          <w:tcPr>
            <w:tcW w:type="dxa" w:w="2880"/>
          </w:tcPr>
          <w:p>
            <w:r>
              <w:t>token_cost_factor</w:t>
            </w:r>
          </w:p>
        </w:tc>
        <w:tc>
          <w:tcPr>
            <w:tcW w:type="dxa" w:w="2880"/>
          </w:tcPr>
          <w:p>
            <w:r>
              <w:t>number</w:t>
            </w:r>
          </w:p>
        </w:tc>
        <w:tc>
          <w:tcPr>
            <w:tcW w:type="dxa" w:w="2880"/>
          </w:tcPr>
          <w:p>
            <w:r>
              <w:t>The cost factor for the model.</w:t>
            </w:r>
          </w:p>
        </w:tc>
      </w:tr>
      <w:tr>
        <w:tc>
          <w:tcPr>
            <w:tcW w:type="dxa" w:w="2880"/>
          </w:tcPr>
          <w:p>
            <w:r>
              <w:t>description</w:t>
            </w:r>
          </w:p>
        </w:tc>
        <w:tc>
          <w:tcPr>
            <w:tcW w:type="dxa" w:w="2880"/>
          </w:tcPr>
          <w:p>
            <w:r>
              <w:t>string</w:t>
            </w:r>
          </w:p>
        </w:tc>
        <w:tc>
          <w:tcPr>
            <w:tcW w:type="dxa" w:w="2880"/>
          </w:tcPr>
          <w:p>
            <w:r>
              <w:t>The description of the model.</w:t>
            </w:r>
          </w:p>
        </w:tc>
      </w:tr>
      <w:tr>
        <w:tc>
          <w:tcPr>
            <w:tcW w:type="dxa" w:w="2880"/>
          </w:tcPr>
          <w:p>
            <w:r>
              <w:t>requires_alpha_access</w:t>
            </w:r>
          </w:p>
        </w:tc>
        <w:tc>
          <w:tcPr>
            <w:tcW w:type="dxa" w:w="2880"/>
          </w:tcPr>
          <w:p>
            <w:r>
              <w:t>boolean</w:t>
            </w:r>
          </w:p>
        </w:tc>
        <w:tc>
          <w:tcPr>
            <w:tcW w:type="dxa" w:w="2880"/>
          </w:tcPr>
          <w:p>
            <w:r>
              <w:t>Whether the model requires alpha access.</w:t>
            </w:r>
          </w:p>
        </w:tc>
      </w:tr>
      <w:tr>
        <w:tc>
          <w:tcPr>
            <w:tcW w:type="dxa" w:w="2880"/>
          </w:tcPr>
          <w:p>
            <w:r>
              <w:t>max_characters_request_free_user</w:t>
            </w:r>
          </w:p>
        </w:tc>
        <w:tc>
          <w:tcPr>
            <w:tcW w:type="dxa" w:w="2880"/>
          </w:tcPr>
          <w:p>
            <w:r>
              <w:t>integer</w:t>
            </w:r>
          </w:p>
        </w:tc>
        <w:tc>
          <w:tcPr>
            <w:tcW w:type="dxa" w:w="2880"/>
          </w:tcPr>
          <w:p>
            <w:r>
              <w:t>The maximum number of characters that can be requested by a free user.</w:t>
            </w:r>
          </w:p>
        </w:tc>
      </w:tr>
      <w:tr>
        <w:tc>
          <w:tcPr>
            <w:tcW w:type="dxa" w:w="2880"/>
          </w:tcPr>
          <w:p>
            <w:r>
              <w:t>max_characters_request_subscribed_user</w:t>
            </w:r>
          </w:p>
        </w:tc>
        <w:tc>
          <w:tcPr>
            <w:tcW w:type="dxa" w:w="2880"/>
          </w:tcPr>
          <w:p>
            <w:r>
              <w:t>integer</w:t>
            </w:r>
          </w:p>
        </w:tc>
        <w:tc>
          <w:tcPr>
            <w:tcW w:type="dxa" w:w="2880"/>
          </w:tcPr>
          <w:p>
            <w:r>
              <w:t>The maximum number of characters that can be requested by a subscribed user.</w:t>
            </w:r>
          </w:p>
        </w:tc>
      </w:tr>
      <w:tr>
        <w:tc>
          <w:tcPr>
            <w:tcW w:type="dxa" w:w="2880"/>
          </w:tcPr>
          <w:p>
            <w:r>
              <w:t>maximum_text_length_per_request</w:t>
            </w:r>
          </w:p>
        </w:tc>
        <w:tc>
          <w:tcPr>
            <w:tcW w:type="dxa" w:w="2880"/>
          </w:tcPr>
          <w:p>
            <w:r>
              <w:t>integer</w:t>
            </w:r>
          </w:p>
        </w:tc>
        <w:tc>
          <w:tcPr>
            <w:tcW w:type="dxa" w:w="2880"/>
          </w:tcPr>
          <w:p>
            <w:r>
              <w:t>The maximum length of text that can be requested for this model.</w:t>
            </w:r>
          </w:p>
        </w:tc>
      </w:tr>
      <w:tr>
        <w:tc>
          <w:tcPr>
            <w:tcW w:type="dxa" w:w="2880"/>
          </w:tcPr>
          <w:p>
            <w:r>
              <w:t>languages</w:t>
            </w:r>
          </w:p>
        </w:tc>
        <w:tc>
          <w:tcPr>
            <w:tcW w:type="dxa" w:w="2880"/>
          </w:tcPr>
          <w:p>
            <w:r>
              <w:t>array</w:t>
            </w:r>
          </w:p>
        </w:tc>
        <w:tc>
          <w:tcPr>
            <w:tcW w:type="dxa" w:w="2880"/>
          </w:tcPr>
          <w:p>
            <w:r>
              <w:t>The languages supported by the model.</w:t>
            </w:r>
          </w:p>
        </w:tc>
      </w:tr>
      <w:tr>
        <w:tc>
          <w:tcPr>
            <w:tcW w:type="dxa" w:w="2880"/>
          </w:tcPr>
          <w:p>
            <w:r>
              <w:t>languages[].language_id</w:t>
            </w:r>
          </w:p>
        </w:tc>
        <w:tc>
          <w:tcPr>
            <w:tcW w:type="dxa" w:w="2880"/>
          </w:tcPr>
          <w:p>
            <w:r>
              <w:t>string</w:t>
            </w:r>
          </w:p>
        </w:tc>
        <w:tc>
          <w:tcPr>
            <w:tcW w:type="dxa" w:w="2880"/>
          </w:tcPr>
          <w:p>
            <w:r>
              <w:t>The unique identifier of the language.</w:t>
            </w:r>
          </w:p>
        </w:tc>
      </w:tr>
      <w:tr>
        <w:tc>
          <w:tcPr>
            <w:tcW w:type="dxa" w:w="2880"/>
          </w:tcPr>
          <w:p>
            <w:r>
              <w:t>languages[].name</w:t>
            </w:r>
          </w:p>
        </w:tc>
        <w:tc>
          <w:tcPr>
            <w:tcW w:type="dxa" w:w="2880"/>
          </w:tcPr>
          <w:p>
            <w:r>
              <w:t>string</w:t>
            </w:r>
          </w:p>
        </w:tc>
        <w:tc>
          <w:tcPr>
            <w:tcW w:type="dxa" w:w="2880"/>
          </w:tcPr>
          <w:p>
            <w:r>
              <w:t>The name of the language.</w:t>
            </w:r>
          </w:p>
        </w:tc>
      </w:tr>
      <w:tr>
        <w:tc>
          <w:tcPr>
            <w:tcW w:type="dxa" w:w="2880"/>
          </w:tcPr>
          <w:p>
            <w:r>
              <w:t>model_rates</w:t>
            </w:r>
          </w:p>
        </w:tc>
        <w:tc>
          <w:tcPr>
            <w:tcW w:type="dxa" w:w="2880"/>
          </w:tcPr>
          <w:p>
            <w:r>
              <w:t>object</w:t>
            </w:r>
          </w:p>
        </w:tc>
        <w:tc>
          <w:tcPr>
            <w:tcW w:type="dxa" w:w="2880"/>
          </w:tcPr>
          <w:p>
            <w:r>
              <w:t>Model pricing/rate information.</w:t>
            </w:r>
          </w:p>
        </w:tc>
      </w:tr>
      <w:tr>
        <w:tc>
          <w:tcPr>
            <w:tcW w:type="dxa" w:w="2880"/>
          </w:tcPr>
          <w:p>
            <w:r>
              <w:t>model_rates.character_cost_multiplier</w:t>
            </w:r>
          </w:p>
        </w:tc>
        <w:tc>
          <w:tcPr>
            <w:tcW w:type="dxa" w:w="2880"/>
          </w:tcPr>
          <w:p>
            <w:r>
              <w:t>number</w:t>
            </w:r>
          </w:p>
        </w:tc>
        <w:tc>
          <w:tcPr>
            <w:tcW w:type="dxa" w:w="2880"/>
          </w:tcPr>
          <w:p>
            <w:r>
              <w:t>The cost multiplier for characters.</w:t>
            </w:r>
          </w:p>
        </w:tc>
      </w:tr>
      <w:tr>
        <w:tc>
          <w:tcPr>
            <w:tcW w:type="dxa" w:w="2880"/>
          </w:tcPr>
          <w:p>
            <w:r>
              <w:t>concurrency_group</w:t>
            </w:r>
          </w:p>
        </w:tc>
        <w:tc>
          <w:tcPr>
            <w:tcW w:type="dxa" w:w="2880"/>
          </w:tcPr>
          <w:p>
            <w:r>
              <w:t>string</w:t>
            </w:r>
          </w:p>
        </w:tc>
        <w:tc>
          <w:tcPr>
            <w:tcW w:type="dxa" w:w="2880"/>
          </w:tcPr>
          <w:p>
            <w:r>
              <w:t>The concurrency group for the 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'https://api.elevenlabs.io/v1/models' \</w:t>
        <w:br/>
        <w:t xml:space="preserve"> --header 'Accept: application/json'</w:t>
      </w:r>
    </w:p>
    <w:p>
      <w:pPr>
        <w:pStyle w:val="Heading3"/>
      </w:pPr>
      <w:r>
        <w:t>Notes</w:t>
      </w:r>
    </w:p>
    <w:p>
      <w:pPr>
        <w:pStyle w:val="ListBullet"/>
      </w:pPr>
      <w:r>
        <w:t>The scraped documentation mentions an xi-api-key header parameter, but authentication headers are intentionally excluded from this knowledge file format.</w:t>
      </w:r>
    </w:p>
    <w:p>
      <w:r>
        <w:br w:type="page"/>
      </w:r>
    </w:p>
    <w:p>
      <w:pPr>
        <w:pStyle w:val="Heading2"/>
      </w:pPr>
      <w:r>
        <w:t>211. [POST] Compose Music (Generate a Song)</w:t>
      </w:r>
    </w:p>
    <w:p>
      <w:r>
        <w:rPr>
          <w:b/>
        </w:rPr>
        <w:t xml:space="preserve">Endpoint: </w:t>
      </w:r>
      <w:r>
        <w:rPr>
          <w:rFonts w:ascii="Courier New" w:hAnsi="Courier New"/>
          <w:sz w:val="18"/>
        </w:rPr>
        <w:t>/music</w:t>
      </w:r>
    </w:p>
    <w:p>
      <w:pPr>
        <w:pStyle w:val="Heading3"/>
      </w:pPr>
      <w:r>
        <w:t>Prerequisites</w:t>
      </w:r>
    </w:p>
    <w:p>
      <w:pPr>
        <w:pStyle w:val="ListBullet"/>
      </w:pPr>
      <w:r>
        <w:t>Access to ElevenLabs Music generation (some output formats require specific subscription tiers, noted below)</w:t>
      </w:r>
    </w:p>
    <w:p>
      <w:pPr>
        <w:pStyle w:val="ListBullet"/>
      </w:pPr>
      <w:r>
        <w:t>If using composition_plan, you must provide all required plan fields (global styles + at least one fully-specified section)</w:t>
      </w:r>
    </w:p>
    <w:p>
      <w:pPr>
        <w:pStyle w:val="Heading3"/>
      </w:pPr>
      <w:r>
        <w:t>Method</w:t>
      </w:r>
    </w:p>
    <w:p>
      <w:r>
        <w:t>POST</w:t>
      </w:r>
    </w:p>
    <w:p>
      <w:pPr>
        <w:pStyle w:val="Heading3"/>
      </w:pPr>
      <w:r>
        <w:t>URL</w:t>
      </w:r>
    </w:p>
    <w:p>
      <w:r>
        <w:t>https://api.elevenlabs.io/v1/music</w:t>
      </w:r>
    </w:p>
    <w:p>
      <w:pPr>
        <w:pStyle w:val="Heading3"/>
      </w:pPr>
      <w:r>
        <w:t>Headers</w:t>
      </w:r>
    </w:p>
    <w:p>
      <w:r>
        <w:rPr>
          <w:b/>
          <w:color w:val="666666"/>
          <w:sz w:val="16"/>
        </w:rPr>
        <w:t>[json]</w:t>
      </w:r>
    </w:p>
    <w:p>
      <w:pPr>
        <w:shd w:fill="F2F2F2" w:val="clear"/>
      </w:pPr>
      <w:r>
        <w:rPr>
          <w:rFonts w:ascii="Courier New" w:hAnsi="Courier New"/>
          <w:sz w:val="17"/>
        </w:rPr>
        <w:t>{</w:t>
        <w:br/>
        <w:t xml:space="preserve"> "Accept": "audio/*",</w:t>
        <w:br/>
        <w:t xml:space="preserve"> "Content-Type": "application/json"</w:t>
        <w:br/>
        <w:t>}</w:t>
      </w:r>
    </w:p>
    <w:p>
      <w:pPr>
        <w:pStyle w:val="Heading3"/>
      </w:pPr>
      <w:r>
        <w:t>Description</w:t>
      </w:r>
    </w:p>
    <w:p>
      <w:r>
        <w:t>Composes a song from either a free-form prompt or a structured composition_plan, returning the generated audio in the requested output_format.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xi-api-key) in this knowledge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output_format</w:t>
            </w:r>
          </w:p>
        </w:tc>
        <w:tc>
          <w:tcPr>
            <w:tcW w:type="dxa" w:w="2880"/>
          </w:tcPr>
          <w:p>
            <w:r>
              <w:t>enum (string)</w:t>
            </w:r>
          </w:p>
        </w:tc>
        <w:tc>
          <w:tcPr>
            <w:tcW w:type="dxa" w:w="2880"/>
          </w:tcPr>
          <w:p>
            <w:r>
              <w:t>Output format of the generated audio. Formatted as codec_sample_rate_bitrate. Example: mp3_22050_32. Supported values: mp3_22050_32, mp3_24000_48, mp3_44100_32, mp3_44100_64, mp3_44100_96, mp3_44100_128, mp3_44100_192, pcm_8000, pcm_16000, pcm_22050, pcm_24000, pcm_32000, pcm_44100, pcm_48000, ulaw_8000, alaw_8000, opus_48000_32, opus_48000_64, opus_48000_96, opus_48000_128, opus_48000_192. Notes: MP3 192kbps requires Creator tier or above. PCM 44.1kHz requires Pro tier or above. ulaw_8000 (μ-law) is commonly used for Twilio audio inputs.</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 | null</w:t>
            </w:r>
          </w:p>
        </w:tc>
        <w:tc>
          <w:tcPr>
            <w:tcW w:type="dxa" w:w="2880"/>
          </w:tcPr>
          <w:p>
            <w:r>
              <w:t>Free-form prompt to generate a song.</w:t>
            </w:r>
          </w:p>
        </w:tc>
      </w:tr>
      <w:tr>
        <w:tc>
          <w:tcPr>
            <w:tcW w:type="dxa" w:w="2880"/>
          </w:tcPr>
          <w:p>
            <w:r>
              <w:t>music_prompt</w:t>
            </w:r>
          </w:p>
        </w:tc>
        <w:tc>
          <w:tcPr>
            <w:tcW w:type="dxa" w:w="2880"/>
          </w:tcPr>
          <w:p>
            <w:r>
              <w:t>object | null</w:t>
            </w:r>
          </w:p>
        </w:tc>
        <w:tc>
          <w:tcPr>
            <w:tcW w:type="dxa" w:w="2880"/>
          </w:tcPr>
          <w:p>
            <w:r>
              <w:t>Structured music prompt containing global styles and sections.</w:t>
            </w:r>
          </w:p>
        </w:tc>
      </w:tr>
      <w:tr>
        <w:tc>
          <w:tcPr>
            <w:tcW w:type="dxa" w:w="2880"/>
          </w:tcPr>
          <w:p>
            <w:r>
              <w:t>composition_plan</w:t>
            </w:r>
          </w:p>
        </w:tc>
        <w:tc>
          <w:tcPr>
            <w:tcW w:type="dxa" w:w="2880"/>
          </w:tcPr>
          <w:p>
            <w:r>
              <w:t>object | null</w:t>
            </w:r>
          </w:p>
        </w:tc>
        <w:tc>
          <w:tcPr>
            <w:tcW w:type="dxa" w:w="2880"/>
          </w:tcPr>
          <w:p>
            <w:r>
              <w:t>Structured plan containing global styles and sections; can be used to control song structure and timing.</w:t>
            </w:r>
          </w:p>
        </w:tc>
      </w:tr>
      <w:tr>
        <w:tc>
          <w:tcPr>
            <w:tcW w:type="dxa" w:w="2880"/>
          </w:tcPr>
          <w:p>
            <w:r>
              <w:t>music_length_ms</w:t>
            </w:r>
          </w:p>
        </w:tc>
        <w:tc>
          <w:tcPr>
            <w:tcW w:type="dxa" w:w="2880"/>
          </w:tcPr>
          <w:p>
            <w:r>
              <w:t>integer | null</w:t>
            </w:r>
          </w:p>
        </w:tc>
        <w:tc>
          <w:tcPr>
            <w:tcW w:type="dxa" w:w="2880"/>
          </w:tcPr>
          <w:p>
            <w:r>
              <w:t>Desired music length in milliseconds.</w:t>
            </w:r>
          </w:p>
        </w:tc>
      </w:tr>
      <w:tr>
        <w:tc>
          <w:tcPr>
            <w:tcW w:type="dxa" w:w="2880"/>
          </w:tcPr>
          <w:p>
            <w:r>
              <w:t>model_id</w:t>
            </w:r>
          </w:p>
        </w:tc>
        <w:tc>
          <w:tcPr>
            <w:tcW w:type="dxa" w:w="2880"/>
          </w:tcPr>
          <w:p>
            <w:r>
              <w:t>string</w:t>
            </w:r>
          </w:p>
        </w:tc>
        <w:tc>
          <w:tcPr>
            <w:tcW w:type="dxa" w:w="2880"/>
          </w:tcPr>
          <w:p>
            <w:r>
              <w:t>Model to use for generation. Default: "music_v1". Documented allowed value: music_v1.</w:t>
            </w:r>
          </w:p>
        </w:tc>
      </w:tr>
      <w:tr>
        <w:tc>
          <w:tcPr>
            <w:tcW w:type="dxa" w:w="2880"/>
          </w:tcPr>
          <w:p>
            <w:r>
              <w:t>seed</w:t>
            </w:r>
          </w:p>
        </w:tc>
        <w:tc>
          <w:tcPr>
            <w:tcW w:type="dxa" w:w="2880"/>
          </w:tcPr>
          <w:p>
            <w:r>
              <w:t>integer | null</w:t>
            </w:r>
          </w:p>
        </w:tc>
        <w:tc>
          <w:tcPr>
            <w:tcW w:type="dxa" w:w="2880"/>
          </w:tcPr>
          <w:p>
            <w:r>
              <w:t>Seed for deterministic-ish generation (if supported by the model).</w:t>
            </w:r>
          </w:p>
        </w:tc>
      </w:tr>
      <w:tr>
        <w:tc>
          <w:tcPr>
            <w:tcW w:type="dxa" w:w="2880"/>
          </w:tcPr>
          <w:p>
            <w:r>
              <w:t>force_instrumental</w:t>
            </w:r>
          </w:p>
        </w:tc>
        <w:tc>
          <w:tcPr>
            <w:tcW w:type="dxa" w:w="2880"/>
          </w:tcPr>
          <w:p>
            <w:r>
              <w:t>boolean</w:t>
            </w:r>
          </w:p>
        </w:tc>
        <w:tc>
          <w:tcPr>
            <w:tcW w:type="dxa" w:w="2880"/>
          </w:tcPr>
          <w:p>
            <w:r>
              <w:t>Default: false. If true, guarantees the generated song will be instrumental. If false, the song may or may not be instrumental depending on prompt. Can only be used with prompt.</w:t>
            </w:r>
          </w:p>
        </w:tc>
      </w:tr>
      <w:tr>
        <w:tc>
          <w:tcPr>
            <w:tcW w:type="dxa" w:w="2880"/>
          </w:tcPr>
          <w:p>
            <w:r>
              <w:t>finetune_id</w:t>
            </w:r>
          </w:p>
        </w:tc>
        <w:tc>
          <w:tcPr>
            <w:tcW w:type="dxa" w:w="2880"/>
          </w:tcPr>
          <w:p>
            <w:r>
              <w:t>string | null</w:t>
            </w:r>
          </w:p>
        </w:tc>
        <w:tc>
          <w:tcPr>
            <w:tcW w:type="dxa" w:w="2880"/>
          </w:tcPr>
          <w:p>
            <w:r>
              <w:t>Fine-tune identifier.</w:t>
            </w:r>
          </w:p>
        </w:tc>
      </w:tr>
      <w:tr>
        <w:tc>
          <w:tcPr>
            <w:tcW w:type="dxa" w:w="2880"/>
          </w:tcPr>
          <w:p>
            <w:r>
              <w:t>use_phonetic_names</w:t>
            </w:r>
          </w:p>
        </w:tc>
        <w:tc>
          <w:tcPr>
            <w:tcW w:type="dxa" w:w="2880"/>
          </w:tcPr>
          <w:p>
            <w:r>
              <w:t>boolean</w:t>
            </w:r>
          </w:p>
        </w:tc>
        <w:tc>
          <w:tcPr>
            <w:tcW w:type="dxa" w:w="2880"/>
          </w:tcPr>
          <w:p>
            <w:r>
              <w:t>Default: false. If true, proper names in the prompt will be phonetically spelled in the lyrics for better pronunciation; original names will be restored in word timestamps.</w:t>
            </w:r>
          </w:p>
        </w:tc>
      </w:tr>
      <w:tr>
        <w:tc>
          <w:tcPr>
            <w:tcW w:type="dxa" w:w="2880"/>
          </w:tcPr>
          <w:p>
            <w:r>
              <w:t>respect_sections_durations</w:t>
            </w:r>
          </w:p>
        </w:tc>
        <w:tc>
          <w:tcPr>
            <w:tcW w:type="dxa" w:w="2880"/>
          </w:tcPr>
          <w:p>
            <w:r>
              <w:t>boolean</w:t>
            </w:r>
          </w:p>
        </w:tc>
        <w:tc>
          <w:tcPr>
            <w:tcW w:type="dxa" w:w="2880"/>
          </w:tcPr>
          <w:p>
            <w:r>
              <w:t>Default: true. Only used with composition_plan. If true, the model precisely respects each section’s duration_ms. If false, the model may adjust individual section durations (generally better quality/latency) while preserving total song duration from the plan.</w:t>
            </w:r>
          </w:p>
        </w:tc>
      </w:tr>
      <w:tr>
        <w:tc>
          <w:tcPr>
            <w:tcW w:type="dxa" w:w="2880"/>
          </w:tcPr>
          <w:p>
            <w:r>
              <w:t>store_for_inpainting</w:t>
            </w:r>
          </w:p>
        </w:tc>
        <w:tc>
          <w:tcPr>
            <w:tcW w:type="dxa" w:w="2880"/>
          </w:tcPr>
          <w:p>
            <w:r>
              <w:t>boolean</w:t>
            </w:r>
          </w:p>
        </w:tc>
        <w:tc>
          <w:tcPr>
            <w:tcW w:type="dxa" w:w="2880"/>
          </w:tcPr>
          <w:p>
            <w:r>
              <w:t>Default: false. Whether to store the generated song for inpainting. Only available to enterprise clients with access to the inpainting feature.</w:t>
            </w:r>
          </w:p>
        </w:tc>
      </w:tr>
      <w:tr>
        <w:tc>
          <w:tcPr>
            <w:tcW w:type="dxa" w:w="2880"/>
          </w:tcPr>
          <w:p>
            <w:r>
              <w:t>sign_with_c2pa</w:t>
            </w:r>
          </w:p>
        </w:tc>
        <w:tc>
          <w:tcPr>
            <w:tcW w:type="dxa" w:w="2880"/>
          </w:tcPr>
          <w:p>
            <w:r>
              <w:t>boolean</w:t>
            </w:r>
          </w:p>
        </w:tc>
        <w:tc>
          <w:tcPr>
            <w:tcW w:type="dxa" w:w="2880"/>
          </w:tcPr>
          <w:p>
            <w:r>
              <w:t>Default: false. Whether to sign the generated song with C2PA. Applicable only for mp3 files.</w:t>
            </w:r>
          </w:p>
        </w:tc>
      </w:tr>
    </w:tbl>
    <w:p/>
    <w:p>
      <w:pPr>
        <w:pStyle w:val="Heading3"/>
      </w:pPr>
      <w:r>
        <w:t>music_prompt object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music_prompt.positive_global_styles</w:t>
            </w:r>
          </w:p>
        </w:tc>
        <w:tc>
          <w:tcPr>
            <w:tcW w:type="dxa" w:w="2880"/>
          </w:tcPr>
          <w:p>
            <w:r>
              <w:t>string[]</w:t>
            </w:r>
          </w:p>
        </w:tc>
        <w:tc>
          <w:tcPr>
            <w:tcW w:type="dxa" w:w="2880"/>
          </w:tcPr>
          <w:p>
            <w:r>
              <w:t>Required (within music_prompt). Styles/directions that should be present in the entire song. Use English for best results.</w:t>
            </w:r>
          </w:p>
        </w:tc>
      </w:tr>
      <w:tr>
        <w:tc>
          <w:tcPr>
            <w:tcW w:type="dxa" w:w="2880"/>
          </w:tcPr>
          <w:p>
            <w:r>
              <w:t>music_prompt.negative_global_styles</w:t>
            </w:r>
          </w:p>
        </w:tc>
        <w:tc>
          <w:tcPr>
            <w:tcW w:type="dxa" w:w="2880"/>
          </w:tcPr>
          <w:p>
            <w:r>
              <w:t>string[]</w:t>
            </w:r>
          </w:p>
        </w:tc>
        <w:tc>
          <w:tcPr>
            <w:tcW w:type="dxa" w:w="2880"/>
          </w:tcPr>
          <w:p>
            <w:r>
              <w:t>Required (within music_prompt). Styles/directions that should not be present in the entire song. Use English for best results.</w:t>
            </w:r>
          </w:p>
        </w:tc>
      </w:tr>
      <w:tr>
        <w:tc>
          <w:tcPr>
            <w:tcW w:type="dxa" w:w="2880"/>
          </w:tcPr>
          <w:p>
            <w:r>
              <w:t>music_prompt.sections</w:t>
            </w:r>
          </w:p>
        </w:tc>
        <w:tc>
          <w:tcPr>
            <w:tcW w:type="dxa" w:w="2880"/>
          </w:tcPr>
          <w:p>
            <w:r>
              <w:t>object[]</w:t>
            </w:r>
          </w:p>
        </w:tc>
        <w:tc>
          <w:tcPr>
            <w:tcW w:type="dxa" w:w="2880"/>
          </w:tcPr>
          <w:p>
            <w:r>
              <w:t>Required (within music_prompt). Sections of the song.</w:t>
            </w:r>
          </w:p>
        </w:tc>
      </w:tr>
    </w:tbl>
    <w:p/>
    <w:p>
      <w:pPr>
        <w:pStyle w:val="Heading3"/>
      </w:pPr>
      <w:r>
        <w:t>composition_plan object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composition_plan.positive_global_styles</w:t>
            </w:r>
          </w:p>
        </w:tc>
        <w:tc>
          <w:tcPr>
            <w:tcW w:type="dxa" w:w="2880"/>
          </w:tcPr>
          <w:p>
            <w:r>
              <w:t>string[]</w:t>
            </w:r>
          </w:p>
        </w:tc>
        <w:tc>
          <w:tcPr>
            <w:tcW w:type="dxa" w:w="2880"/>
          </w:tcPr>
          <w:p>
            <w:r>
              <w:t>Required (within composition_plan). Styles/directions that should be present in the entire song. Use English for best results.</w:t>
            </w:r>
          </w:p>
        </w:tc>
      </w:tr>
      <w:tr>
        <w:tc>
          <w:tcPr>
            <w:tcW w:type="dxa" w:w="2880"/>
          </w:tcPr>
          <w:p>
            <w:r>
              <w:t>composition_plan.negative_global_styles</w:t>
            </w:r>
          </w:p>
        </w:tc>
        <w:tc>
          <w:tcPr>
            <w:tcW w:type="dxa" w:w="2880"/>
          </w:tcPr>
          <w:p>
            <w:r>
              <w:t>string[]</w:t>
            </w:r>
          </w:p>
        </w:tc>
        <w:tc>
          <w:tcPr>
            <w:tcW w:type="dxa" w:w="2880"/>
          </w:tcPr>
          <w:p>
            <w:r>
              <w:t>Required (within composition_plan). Styles/directions that should not be present in the entire song. Use English for best results.</w:t>
            </w:r>
          </w:p>
        </w:tc>
      </w:tr>
      <w:tr>
        <w:tc>
          <w:tcPr>
            <w:tcW w:type="dxa" w:w="2880"/>
          </w:tcPr>
          <w:p>
            <w:r>
              <w:t>composition_plan.sections</w:t>
            </w:r>
          </w:p>
        </w:tc>
        <w:tc>
          <w:tcPr>
            <w:tcW w:type="dxa" w:w="2880"/>
          </w:tcPr>
          <w:p>
            <w:r>
              <w:t>object[]</w:t>
            </w:r>
          </w:p>
        </w:tc>
        <w:tc>
          <w:tcPr>
            <w:tcW w:type="dxa" w:w="2880"/>
          </w:tcPr>
          <w:p>
            <w:r>
              <w:t>Required (within composition_plan). Sections of the song.</w:t>
            </w:r>
          </w:p>
        </w:tc>
      </w:tr>
    </w:tbl>
    <w:p/>
    <w:p>
      <w:pPr>
        <w:pStyle w:val="Heading3"/>
      </w:pPr>
      <w:r>
        <w:t>Section object (applies to music_prompt.sections[] and composition_plan.sections[])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sections[].section_name</w:t>
            </w:r>
          </w:p>
        </w:tc>
        <w:tc>
          <w:tcPr>
            <w:tcW w:type="dxa" w:w="2880"/>
          </w:tcPr>
          <w:p>
            <w:r>
              <w:t>string</w:t>
            </w:r>
          </w:p>
        </w:tc>
        <w:tc>
          <w:tcPr>
            <w:tcW w:type="dxa" w:w="2880"/>
          </w:tcPr>
          <w:p>
            <w:r>
              <w:t>Required. Section name. Min length: 1, max length: 100.</w:t>
            </w:r>
          </w:p>
        </w:tc>
      </w:tr>
      <w:tr>
        <w:tc>
          <w:tcPr>
            <w:tcW w:type="dxa" w:w="2880"/>
          </w:tcPr>
          <w:p>
            <w:r>
              <w:t>sections[].positive_local_styles</w:t>
            </w:r>
          </w:p>
        </w:tc>
        <w:tc>
          <w:tcPr>
            <w:tcW w:type="dxa" w:w="2880"/>
          </w:tcPr>
          <w:p>
            <w:r>
              <w:t>string[]</w:t>
            </w:r>
          </w:p>
        </w:tc>
        <w:tc>
          <w:tcPr>
            <w:tcW w:type="dxa" w:w="2880"/>
          </w:tcPr>
          <w:p>
            <w:r>
              <w:t>Required. Styles/directions that should be present in this section. Use English for best results.</w:t>
            </w:r>
          </w:p>
        </w:tc>
      </w:tr>
      <w:tr>
        <w:tc>
          <w:tcPr>
            <w:tcW w:type="dxa" w:w="2880"/>
          </w:tcPr>
          <w:p>
            <w:r>
              <w:t>sections[].negative_local_styles</w:t>
            </w:r>
          </w:p>
        </w:tc>
        <w:tc>
          <w:tcPr>
            <w:tcW w:type="dxa" w:w="2880"/>
          </w:tcPr>
          <w:p>
            <w:r>
              <w:t>string[]</w:t>
            </w:r>
          </w:p>
        </w:tc>
        <w:tc>
          <w:tcPr>
            <w:tcW w:type="dxa" w:w="2880"/>
          </w:tcPr>
          <w:p>
            <w:r>
              <w:t>Required. Styles/directions that should not be present in this section. Use English for best results.</w:t>
            </w:r>
          </w:p>
        </w:tc>
      </w:tr>
      <w:tr>
        <w:tc>
          <w:tcPr>
            <w:tcW w:type="dxa" w:w="2880"/>
          </w:tcPr>
          <w:p>
            <w:r>
              <w:t>sections[].duration_ms</w:t>
            </w:r>
          </w:p>
        </w:tc>
        <w:tc>
          <w:tcPr>
            <w:tcW w:type="dxa" w:w="2880"/>
          </w:tcPr>
          <w:p>
            <w:r>
              <w:t>integer</w:t>
            </w:r>
          </w:p>
        </w:tc>
        <w:tc>
          <w:tcPr>
            <w:tcW w:type="dxa" w:w="2880"/>
          </w:tcPr>
          <w:p>
            <w:r>
              <w:t>Required. Duration in milliseconds. Min: 3000, max: 120000.</w:t>
            </w:r>
          </w:p>
        </w:tc>
      </w:tr>
      <w:tr>
        <w:tc>
          <w:tcPr>
            <w:tcW w:type="dxa" w:w="2880"/>
          </w:tcPr>
          <w:p>
            <w:r>
              <w:t>sections[].lines</w:t>
            </w:r>
          </w:p>
        </w:tc>
        <w:tc>
          <w:tcPr>
            <w:tcW w:type="dxa" w:w="2880"/>
          </w:tcPr>
          <w:p>
            <w:r>
              <w:t>string[]</w:t>
            </w:r>
          </w:p>
        </w:tc>
        <w:tc>
          <w:tcPr>
            <w:tcW w:type="dxa" w:w="2880"/>
          </w:tcPr>
          <w:p>
            <w:r>
              <w:t>Required. Lyrics of the section. Constraint: max 200 characters per line.</w:t>
            </w:r>
          </w:p>
        </w:tc>
      </w:tr>
      <w:tr>
        <w:tc>
          <w:tcPr>
            <w:tcW w:type="dxa" w:w="2880"/>
          </w:tcPr>
          <w:p>
            <w:r>
              <w:t>sections[].source_from</w:t>
            </w:r>
          </w:p>
        </w:tc>
        <w:tc>
          <w:tcPr>
            <w:tcW w:type="dxa" w:w="2880"/>
          </w:tcPr>
          <w:p>
            <w:r>
              <w:t>SectionSource | null</w:t>
            </w:r>
          </w:p>
        </w:tc>
        <w:tc>
          <w:tcPr>
            <w:tcW w:type="dxa" w:w="2880"/>
          </w:tcPr>
          <w:p>
            <w:r>
              <w:t>Optional. Source section reference (type name provided as &lt;SectionSource&gt; in the scraped doc; structure not specified).</w:t>
            </w:r>
          </w:p>
        </w:tc>
      </w:tr>
    </w:tbl>
    <w:p/>
    <w:p>
      <w:pPr>
        <w:pStyle w:val="Heading3"/>
      </w:pPr>
      <w:r>
        <w:t>Response</w:t>
      </w:r>
    </w:p>
    <w:p>
      <w:pPr>
        <w:pStyle w:val="Heading3"/>
      </w:pPr>
      <w:r>
        <w:t>Success Response (200 OK)</w:t>
      </w:r>
    </w:p>
    <w:p>
      <w:pPr>
        <w:pStyle w:val="ListBullet"/>
      </w:pPr>
      <w:r>
        <w:t>Content-Type: audio/* (audio file bytes in the format specified by output_format)</w:t>
      </w:r>
    </w:p>
    <w:p>
      <w:pPr>
        <w:pStyle w:val="ListBullet"/>
      </w:pPr>
      <w:r>
        <w:t>Response Headers: includes song-id: string</w:t>
      </w:r>
    </w:p>
    <w:p>
      <w:r>
        <w:t>Because the successful response is an audio payload, it is not returned as JSON.</w:t>
      </w:r>
    </w:p>
    <w:p>
      <w:pPr>
        <w:pStyle w:val="Heading3"/>
      </w:pPr>
      <w:r>
        <w:t>Error Response (422 Client Error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"prompt"],</w:t>
        <w:br/>
        <w:t xml:space="preserve"> "msg": "string too short",</w:t>
        <w:br/>
        <w:t xml:space="preserve"> "type": "value_error"</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invalid field (e.g., ["body","prompt"]).</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 -X POST 'https://api.elevenlabs.io/v1/music?output_format=mp3_44100_128' \</w:t>
        <w:br/>
        <w:t xml:space="preserve"> -H 'Accept: audio/*' \</w:t>
        <w:br/>
        <w:t xml:space="preserve"> -H 'Content-Type: application/json' \</w:t>
        <w:br/>
        <w:t xml:space="preserve"> --data '{</w:t>
        <w:br/>
        <w:t xml:space="preserve"> "model_id": "music_v1",</w:t>
        <w:br/>
        <w:t xml:space="preserve"> "prompt": "Upbeat indie pop song with bright guitars and a catchy chorus",</w:t>
        <w:br/>
        <w:t xml:space="preserve"> "force_instrumental": false,</w:t>
        <w:br/>
        <w:t xml:space="preserve"> "seed": 12345,</w:t>
        <w:br/>
        <w:t xml:space="preserve"> "sign_with_c2pa": false</w:t>
        <w:br/>
        <w:t xml:space="preserve">  }' \</w:t>
        <w:br/>
        <w:t xml:space="preserve"> --output song.mp3</w:t>
      </w:r>
    </w:p>
    <w:p>
      <w:pPr>
        <w:pStyle w:val="Heading3"/>
      </w:pPr>
      <w:r>
        <w:t>Example Usage</w:t>
      </w:r>
    </w:p>
    <w:p>
      <w:pPr>
        <w:pStyle w:val="Heading3"/>
      </w:pPr>
      <w:r>
        <w:t>Example 1: Generate from a prompt (instrumental)</w:t>
      </w:r>
    </w:p>
    <w:p>
      <w:r>
        <w:rPr>
          <w:b/>
          <w:color w:val="666666"/>
          <w:sz w:val="16"/>
        </w:rPr>
        <w:t>[bash]</w:t>
      </w:r>
    </w:p>
    <w:p>
      <w:pPr>
        <w:shd w:fill="F2F2F2" w:val="clear"/>
      </w:pPr>
      <w:r>
        <w:rPr>
          <w:rFonts w:ascii="Courier New" w:hAnsi="Courier New"/>
          <w:sz w:val="17"/>
        </w:rPr>
        <w:t>curl -L -X POST 'https://api.elevenlabs.io/v1/music?output_format=opus_48000_128' \</w:t>
        <w:br/>
        <w:t xml:space="preserve"> -H 'Accept: audio/*' \</w:t>
        <w:br/>
        <w:t xml:space="preserve"> -H 'Content-Type: application/json' \</w:t>
        <w:br/>
        <w:t xml:space="preserve"> --data '{</w:t>
        <w:br/>
        <w:t xml:space="preserve"> "model_id": "music_v1",</w:t>
        <w:br/>
        <w:t xml:space="preserve"> "prompt": "Cinematic ambient track with evolving pads and subtle percussion",</w:t>
        <w:br/>
        <w:t xml:space="preserve"> "force_instrumental": true</w:t>
        <w:br/>
        <w:t xml:space="preserve">  }' \</w:t>
        <w:br/>
        <w:t xml:space="preserve"> --output song.opus</w:t>
      </w:r>
    </w:p>
    <w:p>
      <w:pPr>
        <w:pStyle w:val="Heading3"/>
      </w:pPr>
      <w:r>
        <w:t>Example 2: Generate from a composition plan (structured sections)</w:t>
      </w:r>
    </w:p>
    <w:p>
      <w:r>
        <w:rPr>
          <w:b/>
          <w:color w:val="666666"/>
          <w:sz w:val="16"/>
        </w:rPr>
        <w:t>[bash]</w:t>
      </w:r>
    </w:p>
    <w:p>
      <w:pPr>
        <w:shd w:fill="F2F2F2" w:val="clear"/>
      </w:pPr>
      <w:r>
        <w:rPr>
          <w:rFonts w:ascii="Courier New" w:hAnsi="Courier New"/>
          <w:sz w:val="17"/>
        </w:rPr>
        <w:t>curl -L -X POST 'https://api.elevenlabs.io/v1/music?output_format=mp3_22050_32' \</w:t>
        <w:br/>
        <w:t xml:space="preserve"> -H 'Accept: audio/*' \</w:t>
        <w:br/>
        <w:t xml:space="preserve"> -H 'Content-Type: application/json' \</w:t>
        <w:br/>
        <w:t xml:space="preserve"> --data '{</w:t>
        <w:br/>
        <w:t xml:space="preserve"> "model_id": "music_v1",</w:t>
        <w:br/>
        <w:t xml:space="preserve"> "respect_sections_durations": true,</w:t>
        <w:br/>
        <w:t xml:space="preserve"> "composition_plan": {</w:t>
        <w:br/>
        <w:t xml:space="preserve"> "positive_global_styles": ["pop", "uplifting", "modern"],</w:t>
        <w:br/>
        <w:t xml:space="preserve"> "negative_global_styles": ["heavy metal", "lo-fi distortion"],</w:t>
        <w:br/>
        <w:t xml:space="preserve"> "sections": [</w:t>
        <w:br/>
        <w:t xml:space="preserve">        {</w:t>
        <w:br/>
        <w:t xml:space="preserve"> "section_name": "Verse 1",</w:t>
        <w:br/>
        <w:t xml:space="preserve"> "positive_local_styles": ["light drums", "warm synths"],</w:t>
        <w:br/>
        <w:t xml:space="preserve"> "negative_local_styles": ["aggressive vocals"],</w:t>
        <w:br/>
        <w:t xml:space="preserve"> "duration_ms": 15000,</w:t>
        <w:br/>
        <w:t xml:space="preserve"> "lines": ["Walking down the avenue tonight", "City lights are shining bright"],</w:t>
        <w:br/>
        <w:t xml:space="preserve"> "source_from": null</w:t>
        <w:br/>
        <w:t xml:space="preserve">        },</w:t>
        <w:br/>
        <w:t xml:space="preserve">        {</w:t>
        <w:br/>
        <w:t xml:space="preserve"> "section_name": "Chorus",</w:t>
        <w:br/>
        <w:t xml:space="preserve"> "positive_local_styles": ["big hook", "anthemic"],</w:t>
        <w:br/>
        <w:t xml:space="preserve"> "negative_local_styles": ["minimal arrangement"],</w:t>
        <w:br/>
        <w:t xml:space="preserve"> "duration_ms": 12000,</w:t>
        <w:br/>
        <w:t xml:space="preserve"> "lines": ["We rise up, we never let go", "Hear the rhythm in our soul"],</w:t>
        <w:br/>
        <w:t xml:space="preserve"> "source_from": null</w:t>
        <w:br/>
        <w:t xml:space="preserve">        }</w:t>
        <w:br/>
        <w:t xml:space="preserve">      ]</w:t>
        <w:br/>
        <w:t xml:space="preserve">    }</w:t>
        <w:br/>
        <w:t xml:space="preserve">  }' \</w:t>
        <w:br/>
        <w:t xml:space="preserve"> --output song.mp3</w:t>
      </w:r>
    </w:p>
    <w:p>
      <w:pPr>
        <w:pStyle w:val="Heading3"/>
      </w:pPr>
      <w:r>
        <w:t>Notes</w:t>
      </w:r>
    </w:p>
    <w:p>
      <w:pPr>
        <w:pStyle w:val="ListBullet"/>
      </w:pPr>
      <w:r>
        <w:t xml:space="preserve">Some output_format options require subscription tiers: </w:t>
        <w:br/>
        <w:br/>
        <w:t>mp3_44100_192 requires Creator tier or above</w:t>
        <w:br/>
        <w:t>pcm_44100 requires Pro tier or above</w:t>
      </w:r>
    </w:p>
    <w:p>
      <w:pPr>
        <w:pStyle w:val="ListBullet"/>
      </w:pPr>
      <w:r>
        <w:t>sign_with_c2pa applies only to MP3 outputs.</w:t>
      </w:r>
    </w:p>
    <w:p>
      <w:pPr>
        <w:pStyle w:val="ListBullet"/>
      </w:pPr>
      <w:r>
        <w:t>force_instrumental can only be used with prompt (not with composition_plan).</w:t>
      </w:r>
    </w:p>
    <w:p>
      <w:pPr>
        <w:pStyle w:val="Heading3"/>
      </w:pPr>
      <w:r>
        <w:t>Gotchas</w:t>
      </w:r>
    </w:p>
    <w:p>
      <w:pPr>
        <w:pStyle w:val="ListBullet"/>
      </w:pPr>
      <w:r>
        <w:t>The success response is audio bytes, not JSON—use --output in curl (or equivalent) to save it to a file.</w:t>
      </w:r>
    </w:p>
    <w:p>
      <w:pPr>
        <w:pStyle w:val="ListBullet"/>
      </w:pPr>
      <w:r>
        <w:t>The structure of SectionSource is not specified in the scraped content; treat it as an opaque object/type unless you have additional docs.</w:t>
      </w:r>
    </w:p>
    <w:p>
      <w:pPr>
        <w:pStyle w:val="Heading3"/>
      </w:pPr>
      <w:r>
        <w:t>Error Handling</w:t>
      </w:r>
    </w:p>
    <w:p>
      <w:pPr>
        <w:pStyle w:val="ListBullet"/>
      </w:pPr>
      <w:r>
        <w:t>422 Validation Error: Returned when request fields fail validation (e.g., missing required fields inside music_prompt/composition_plan, invalid lengths, durations outside [3000, 120000], etc.). The response contains a detail[] list describing each invalid field and message.</w:t>
      </w:r>
    </w:p>
    <w:p>
      <w:pPr>
        <w:pStyle w:val="Heading3"/>
      </w:pPr>
      <w:r>
        <w:t>Related music actions</w:t>
      </w:r>
    </w:p>
    <w:p>
      <w:pPr>
        <w:pStyle w:val="ListBullet"/>
      </w:pPr>
      <w:r>
        <w:t>[POST] Compose Detailed Music (Song) From Prompt or Composition Plan — /music/detailed</w:t>
      </w:r>
    </w:p>
    <w:p>
      <w:pPr>
        <w:pStyle w:val="ListBullet"/>
      </w:pPr>
      <w:r>
        <w:t>[POST] Stream Composed Music — /v1/music/stream</w:t>
      </w:r>
    </w:p>
    <w:p>
      <w:pPr>
        <w:pStyle w:val="ListBullet"/>
      </w:pPr>
      <w:r>
        <w:t>[POST] Upload Music for Inpainting — /music/upload</w:t>
      </w:r>
    </w:p>
    <w:p>
      <w:r>
        <w:br w:type="page"/>
      </w:r>
    </w:p>
    <w:p>
      <w:pPr>
        <w:pStyle w:val="Heading2"/>
      </w:pPr>
      <w:r>
        <w:t>212. [GET] Download Pronunciation Dictionary Version PLS File</w:t>
      </w:r>
    </w:p>
    <w:p>
      <w:r>
        <w:rPr>
          <w:b/>
        </w:rPr>
        <w:t xml:space="preserve">Endpoint: </w:t>
      </w:r>
      <w:r>
        <w:rPr>
          <w:rFonts w:ascii="Courier New" w:hAnsi="Courier New"/>
          <w:sz w:val="18"/>
        </w:rPr>
        <w:t>/v1/pronunciation-dictionaries/{{dictionaryId}}/{{versionId}}/download</w:t>
      </w:r>
    </w:p>
    <w:p>
      <w:pPr>
        <w:pStyle w:val="Heading3"/>
      </w:pPr>
      <w:r>
        <w:t>Download a Pronunciation Dictionary Version PLS File</w:t>
      </w:r>
    </w:p>
    <w:p>
      <w:pPr>
        <w:pStyle w:val="Heading3"/>
      </w:pPr>
      <w:r>
        <w:t>Method</w:t>
      </w:r>
    </w:p>
    <w:p>
      <w:r>
        <w:t>GET</w:t>
      </w:r>
    </w:p>
    <w:p>
      <w:pPr>
        <w:pStyle w:val="Heading3"/>
      </w:pPr>
      <w:r>
        <w:t>URL</w:t>
      </w:r>
    </w:p>
    <w:p>
      <w:r>
        <w:t>https://api.elevenlabs.io/v1/pronunciation-dictionaries/{{dictionary_id}}/{{version_id}}/download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Downloads the PLS (Pronunciation Lexicon Specification) file containing the rules for a specific pronunciation dictionary version.</w:t>
      </w:r>
    </w:p>
    <w:p>
      <w:pPr>
        <w:pStyle w:val="Heading3"/>
      </w:pPr>
      <w:r>
        <w:t>Enforcement Rules</w:t>
      </w:r>
    </w:p>
    <w:p>
      <w:pPr>
        <w:pStyle w:val="ListBullet"/>
      </w:pPr>
      <w:r>
        <w:t>The dictionary_id path parameter must always be present and non-empty.</w:t>
      </w:r>
    </w:p>
    <w:p>
      <w:pPr>
        <w:pStyle w:val="ListBullet"/>
      </w:pPr>
      <w:r>
        <w:t>The version_id path parameter must always be present and non-empty.</w:t>
      </w:r>
    </w:p>
    <w:p>
      <w:pPr>
        <w:pStyle w:val="ListBullet"/>
      </w:pPr>
      <w:r>
        <w:t>Always construct the path as /v1/pronunciation-dictionaries/{{dictionary_id}}/{{version_id}}/download.</w:t>
      </w:r>
    </w:p>
    <w:p>
      <w:pPr>
        <w:pStyle w:val="ListBullet"/>
      </w:pPr>
      <w:r>
        <w:t>Do not call the API with missing or empty path parameters (e.g., avoid /v1/pronunciation-dictionaries//{version_id}/download).</w:t>
      </w:r>
    </w:p>
    <w:p>
      <w:pPr>
        <w:pStyle w:val="ListBullet"/>
      </w:pPr>
      <w:r>
        <w:t>Do not infer or guess dictionary_id or version_id.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/v1/pronunciation-dictionaries/dict_123/version_456/download</w:t>
        <w:br/>
        <w:t>/v1/pronunciation-dictionaries/2f3a9c1b/17/download</w:t>
      </w:r>
    </w:p>
    <w:p>
      <w:pPr>
        <w:pStyle w:val="Heading3"/>
      </w:pPr>
      <w:r>
        <w:t>Invalid Examples</w:t>
      </w:r>
    </w:p>
    <w:p>
      <w:r>
        <w:rPr>
          <w:b/>
          <w:color w:val="666666"/>
          <w:sz w:val="16"/>
        </w:rPr>
        <w:t>[http]</w:t>
      </w:r>
    </w:p>
    <w:p>
      <w:pPr>
        <w:shd w:fill="F2F2F2" w:val="clear"/>
      </w:pPr>
      <w:r>
        <w:rPr>
          <w:rFonts w:ascii="Courier New" w:hAnsi="Courier New"/>
          <w:sz w:val="17"/>
        </w:rPr>
        <w:t>/v1/pronunciation-dictionaries//17/download</w:t>
        <w:br/>
        <w:t>/v1/pronunciation-dictionaries/dict_123//download</w:t>
        <w:br/>
        <w:t>/v1/pronunciation-dictionaries/dict_123/17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dictionary_id</w:t>
            </w:r>
          </w:p>
        </w:tc>
        <w:tc>
          <w:tcPr>
            <w:tcW w:type="dxa" w:w="2880"/>
          </w:tcPr>
          <w:p>
            <w:r>
              <w:t>string</w:t>
            </w:r>
          </w:p>
        </w:tc>
        <w:tc>
          <w:tcPr>
            <w:tcW w:type="dxa" w:w="2880"/>
          </w:tcPr>
          <w:p>
            <w:r>
              <w:t>The id of the pronunciation dictionary.</w:t>
            </w:r>
          </w:p>
        </w:tc>
      </w:tr>
      <w:tr>
        <w:tc>
          <w:tcPr>
            <w:tcW w:type="dxa" w:w="2880"/>
          </w:tcPr>
          <w:p>
            <w:r>
              <w:t>version_id</w:t>
            </w:r>
          </w:p>
        </w:tc>
        <w:tc>
          <w:tcPr>
            <w:tcW w:type="dxa" w:w="2880"/>
          </w:tcPr>
          <w:p>
            <w:r>
              <w:t>string</w:t>
            </w:r>
          </w:p>
        </w:tc>
        <w:tc>
          <w:tcPr>
            <w:tcW w:type="dxa" w:w="2880"/>
          </w:tcPr>
          <w:p>
            <w:r>
              <w:t>The id of the pronunciation dictionary version.</w:t>
            </w:r>
          </w:p>
        </w:tc>
      </w:tr>
    </w:tbl>
    <w:p/>
    <w:p>
      <w:pPr>
        <w:pStyle w:val="Heading3"/>
      </w:pPr>
      <w:r>
        <w:t>Response</w:t>
      </w:r>
    </w:p>
    <w:p>
      <w:pPr>
        <w:pStyle w:val="Heading3"/>
      </w:pPr>
      <w:r>
        <w:t>Success Response (200 OK)</w:t>
      </w:r>
    </w:p>
    <w:p>
      <w:r>
        <w:t>Content-Type: text/plain</w:t>
        <w:br/>
        <w:t>Headers: Content-Disposition: string</w:t>
      </w:r>
    </w:p>
    <w:p>
      <w:r>
        <w:rPr>
          <w:b/>
          <w:color w:val="666666"/>
          <w:sz w:val="16"/>
        </w:rPr>
        <w:t>[text]</w:t>
      </w:r>
    </w:p>
    <w:p>
      <w:pPr>
        <w:shd w:fill="F2F2F2" w:val="clear"/>
      </w:pPr>
      <w:r>
        <w:rPr>
          <w:rFonts w:ascii="Courier New" w:hAnsi="Courier New"/>
          <w:sz w:val="17"/>
        </w:rPr>
        <w:t>(PLS file content as plain text)</w:t>
      </w:r>
    </w:p>
    <w:p>
      <w:pPr>
        <w:pStyle w:val="Heading3"/>
      </w:pPr>
      <w:r>
        <w:t>Error Response (422 Unprocessable Entity)</w:t>
      </w:r>
    </w:p>
    <w:p>
      <w:r>
        <w:t>Content-Type: application/json</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"dictionary_id"</w:t>
        <w:br/>
        <w:t xml:space="preserve"> ],</w:t>
        <w:br/>
        <w:t xml:space="preserve"> "msg": "string does not match expected pattern",</w:t>
        <w:br/>
        <w:t xml:space="preserve"> "type": "value_error"</w:t>
        <w:br/>
        <w:t xml:space="preserve"> }</w:t>
        <w:br/>
        <w:t xml:space="preserve"> ]</w:t>
        <w:br/>
        <w:t>}</w:t>
      </w:r>
    </w:p>
    <w:p>
      <w:pPr>
        <w:pStyle w:val="Heading3"/>
      </w:pPr>
      <w:r>
        <w:t>Response Fields</w:t>
      </w:r>
    </w:p>
    <w:p>
      <w:pPr>
        <w:pStyle w:val="Heading3"/>
      </w:pPr>
      <w:r>
        <w:t>200 OK (text/plain)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response body)</w:t>
            </w:r>
          </w:p>
        </w:tc>
        <w:tc>
          <w:tcPr>
            <w:tcW w:type="dxa" w:w="2880"/>
          </w:tcPr>
          <w:p>
            <w:r>
              <w:t>string</w:t>
            </w:r>
          </w:p>
        </w:tc>
        <w:tc>
          <w:tcPr>
            <w:tcW w:type="dxa" w:w="2880"/>
          </w:tcPr>
          <w:p>
            <w:r>
              <w:t>The PLS file content containing pronunciation dictionary rules.</w:t>
            </w:r>
          </w:p>
        </w:tc>
      </w:tr>
    </w:tbl>
    <w:p/>
    <w:p>
      <w:pPr>
        <w:pStyle w:val="Heading3"/>
      </w:pPr>
      <w:r>
        <w:t>422 Unprocessable Entity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validation error (e.g., ["path","dictionary_id"]).</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Machine-readable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'https://api.elevenlabs.io/v1/pronunciation-dictionaries/dict_123/version_456/download' \</w:t>
        <w:br/>
        <w:t xml:space="preserve"> --header 'Accept: text/plain'</w:t>
      </w:r>
    </w:p>
    <w:p>
      <w:pPr>
        <w:pStyle w:val="Heading3"/>
      </w:pPr>
      <w:r>
        <w:t>Error Handling</w:t>
      </w:r>
    </w:p>
    <w:p>
      <w:pPr>
        <w:pStyle w:val="ListBullet"/>
      </w:pPr>
      <w:r>
        <w:t>422 Unprocessable Entity: Returned when validation fails for inputs such as dictionary_id or version_id (see error response schema above).</w:t>
      </w:r>
    </w:p>
    <w:p>
      <w:pPr>
        <w:pStyle w:val="Heading3"/>
      </w:pPr>
      <w:r>
        <w:t>Related pronunciationDictionaries actions</w:t>
      </w:r>
    </w:p>
    <w:p>
      <w:pPr>
        <w:pStyle w:val="ListBullet"/>
      </w:pPr>
      <w:r>
        <w:t>[GET] Get a Pronunciation Dictionary’s Metadata — /v1/pronunciation-dictionaries/{{pronunciationDictionaryId}}</w:t>
      </w:r>
    </w:p>
    <w:p>
      <w:pPr>
        <w:pStyle w:val="ListBullet"/>
      </w:pPr>
      <w:r>
        <w:t>[GET] List Pronunciation Dictionaries (Metadata) — /pronunciation-dictionaries</w:t>
      </w:r>
    </w:p>
    <w:p>
      <w:pPr>
        <w:pStyle w:val="ListBullet"/>
      </w:pPr>
      <w:r>
        <w:t>[POST] Set Rules on a Pronunciation Dictionary — /v1/pronunciation-dictionaries/{{pronunciationDictionaryId}}/set-rules</w:t>
      </w:r>
    </w:p>
    <w:p>
      <w:pPr>
        <w:pStyle w:val="ListBullet"/>
      </w:pPr>
      <w:r>
        <w:t>[POST] Add a Pronunciation Dictionary from a Lexicon File — /pronunciation-dictionaries/add-from-file</w:t>
      </w:r>
    </w:p>
    <w:p>
      <w:pPr>
        <w:pStyle w:val="ListBullet"/>
      </w:pPr>
      <w:r>
        <w:t>[POST] Add a Pronunciation Dictionary (From Rules) — /pronunciation-dictionaries/add-from-rules</w:t>
      </w:r>
    </w:p>
    <w:p>
      <w:pPr>
        <w:pStyle w:val="ListBullet"/>
      </w:pPr>
      <w:r>
        <w:t>[POST] Add Rules to a Pronunciation Dictionary — /v1/pronunciation-dictionaries/{{pronunciationDictionaryId}}/add-rules</w:t>
      </w:r>
    </w:p>
    <w:p>
      <w:r>
        <w:br w:type="page"/>
      </w:r>
    </w:p>
    <w:p>
      <w:pPr>
        <w:pStyle w:val="Heading2"/>
      </w:pPr>
      <w:r>
        <w:t>213. [POST] Remove Rules From a Pronunciation Dictionary</w:t>
      </w:r>
    </w:p>
    <w:p>
      <w:r>
        <w:rPr>
          <w:b/>
        </w:rPr>
        <w:t xml:space="preserve">Endpoint: </w:t>
      </w:r>
      <w:r>
        <w:rPr>
          <w:rFonts w:ascii="Courier New" w:hAnsi="Courier New"/>
          <w:sz w:val="18"/>
        </w:rPr>
        <w:t>/v1/pronunciation-dictionaries/{{pronunciationDictionaryId}}/remove-rules</w:t>
      </w:r>
    </w:p>
    <w:p>
      <w:pPr>
        <w:pStyle w:val="Heading3"/>
      </w:pPr>
      <w:r>
        <w:t>Prerequisites</w:t>
      </w:r>
    </w:p>
    <w:p>
      <w:pPr>
        <w:pStyle w:val="ListBullet"/>
      </w:pPr>
      <w:r>
        <w:t>You must have access to (and the ID of) the target pronunciation dictionary.</w:t>
      </w:r>
    </w:p>
    <w:p>
      <w:pPr>
        <w:pStyle w:val="Heading3"/>
      </w:pPr>
      <w:r>
        <w:t>Method</w:t>
      </w:r>
    </w:p>
    <w:p>
      <w:r>
        <w:t>POST</w:t>
      </w:r>
    </w:p>
    <w:p>
      <w:pPr>
        <w:pStyle w:val="Heading3"/>
      </w:pPr>
      <w:r>
        <w:t>URL</w:t>
      </w:r>
    </w:p>
    <w:p>
      <w:r>
        <w:t>https://api.elevenlabs.io/v1/pronunciation-dictionaries/{{pronunciation_dictionary_id}}/remove-rules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rules (specified as strings) from an existing pronunciation dictionary and returns the updated dictionary version metadata.</w:t>
      </w:r>
    </w:p>
    <w:p>
      <w:pPr>
        <w:pStyle w:val="Heading3"/>
      </w:pPr>
      <w:r>
        <w:t>Enforcement Rules</w:t>
      </w:r>
    </w:p>
    <w:p>
      <w:pPr>
        <w:pStyle w:val="ListBullet"/>
      </w:pPr>
      <w:r>
        <w:t>The pronunciation_dictionary_id path parameter must always be present.</w:t>
      </w:r>
    </w:p>
    <w:p>
      <w:pPr>
        <w:pStyle w:val="ListBullet"/>
      </w:pPr>
      <w:r>
        <w:t>If the user provides pronunciation_dictionary_id, use that value directly.</w:t>
      </w:r>
    </w:p>
    <w:p>
      <w:pPr>
        <w:pStyle w:val="ListBullet"/>
      </w:pPr>
      <w:r>
        <w:t>Do not call the API with a missing or empty pronunciation_dictionary_id (e.g., avoid /v1/pronunciation-dictionaries//remove-rules).</w:t>
      </w:r>
    </w:p>
    <w:p>
      <w:pPr>
        <w:pStyle w:val="ListBullet"/>
      </w:pPr>
      <w:r>
        <w:t>Always construct the path as /v1/pronunciation-dictionaries/{{pronunciation_dictionary_id}}/remove-rules, where {{pronunciation_dictionary_id}} is a non-empty string.</w:t>
      </w:r>
    </w:p>
    <w:p>
      <w:pPr>
        <w:pStyle w:val="ListBullet"/>
      </w:pPr>
      <w:r>
        <w:t>Do not infer or guess pronunciation_dictionary_id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/v1/pronunciation-dictionaries/pd_123456/remove-rules</w:t>
        <w:br/>
        <w:t>/v1/pronunciation-dictionaries/0f2a1c9b/remove-rules</w:t>
      </w:r>
    </w:p>
    <w:p>
      <w:pPr>
        <w:pStyle w:val="Heading3"/>
      </w:pPr>
      <w:r>
        <w:t>Invalid Examples</w:t>
      </w:r>
    </w:p>
    <w:p>
      <w:r>
        <w:rPr>
          <w:b/>
          <w:color w:val="666666"/>
          <w:sz w:val="16"/>
        </w:rPr>
        <w:t>[http]</w:t>
      </w:r>
    </w:p>
    <w:p>
      <w:pPr>
        <w:shd w:fill="F2F2F2" w:val="clear"/>
      </w:pPr>
      <w:r>
        <w:rPr>
          <w:rFonts w:ascii="Courier New" w:hAnsi="Courier New"/>
          <w:sz w:val="17"/>
        </w:rPr>
        <w:t>/v1/pronunciation-dictionaries//remove-rules</w:t>
        <w:br/>
        <w:t>/v1/pronunciation-dictionaries/remove-rules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pronunciation_dictionary_id</w:t>
            </w:r>
          </w:p>
        </w:tc>
        <w:tc>
          <w:tcPr>
            <w:tcW w:type="dxa" w:w="2880"/>
          </w:tcPr>
          <w:p>
            <w:r>
              <w:t>string</w:t>
            </w:r>
          </w:p>
        </w:tc>
        <w:tc>
          <w:tcPr>
            <w:tcW w:type="dxa" w:w="2880"/>
          </w:tcPr>
          <w:p>
            <w:r>
              <w:t>The ID of the pronunciation dictionary.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rule_strings</w:t>
            </w:r>
          </w:p>
        </w:tc>
        <w:tc>
          <w:tcPr>
            <w:tcW w:type="dxa" w:w="2880"/>
          </w:tcPr>
          <w:p>
            <w:r>
              <w:t>string[]</w:t>
            </w:r>
          </w:p>
        </w:tc>
        <w:tc>
          <w:tcPr>
            <w:tcW w:type="dxa" w:w="2880"/>
          </w:tcPr>
          <w:p>
            <w:r>
              <w:t>List of strings to remove from the pronunciation dictionary.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"pd_123456",</w:t>
        <w:br/>
        <w:t xml:space="preserve"> "version_id": "ver_7890",</w:t>
        <w:br/>
        <w:t xml:space="preserve"> "version_rules_num": 42</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"rule_strings", 0],</w:t>
        <w:br/>
        <w:t xml:space="preserve"> "msg": "string does not match expected format",</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pronunciation dictionary.</w:t>
            </w:r>
          </w:p>
        </w:tc>
      </w:tr>
      <w:tr>
        <w:tc>
          <w:tcPr>
            <w:tcW w:type="dxa" w:w="2880"/>
          </w:tcPr>
          <w:p>
            <w:r>
              <w:t>version_id</w:t>
            </w:r>
          </w:p>
        </w:tc>
        <w:tc>
          <w:tcPr>
            <w:tcW w:type="dxa" w:w="2880"/>
          </w:tcPr>
          <w:p>
            <w:r>
              <w:t>string</w:t>
            </w:r>
          </w:p>
        </w:tc>
        <w:tc>
          <w:tcPr>
            <w:tcW w:type="dxa" w:w="2880"/>
          </w:tcPr>
          <w:p>
            <w:r>
              <w:t>The version ID of the pronunciation dictionary.</w:t>
            </w:r>
          </w:p>
        </w:tc>
      </w:tr>
      <w:tr>
        <w:tc>
          <w:tcPr>
            <w:tcW w:type="dxa" w:w="2880"/>
          </w:tcPr>
          <w:p>
            <w:r>
              <w:t>version_rules_num</w:t>
            </w:r>
          </w:p>
        </w:tc>
        <w:tc>
          <w:tcPr>
            <w:tcW w:type="dxa" w:w="2880"/>
          </w:tcPr>
          <w:p>
            <w:r>
              <w:t>integer</w:t>
            </w:r>
          </w:p>
        </w:tc>
        <w:tc>
          <w:tcPr>
            <w:tcW w:type="dxa" w:w="2880"/>
          </w:tcPr>
          <w:p>
            <w:r>
              <w:t>The number of rules in the returned version of the pronunciation dictionary.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'https://api.elevenlabs.io/v1/pronunciation-dictionaries/pd_123456/remove-rules' \</w:t>
        <w:br/>
        <w:t xml:space="preserve"> --header 'Accept: application/json' \</w:t>
        <w:br/>
        <w:t xml:space="preserve"> --header 'Content-Type: application/json' \</w:t>
        <w:br/>
        <w:t xml:space="preserve"> --data '{</w:t>
        <w:br/>
        <w:t xml:space="preserve"> "rule_strings": [</w:t>
        <w:br/>
        <w:t xml:space="preserve"> "tomato -&gt; təˈmɑːtoʊ",</w:t>
        <w:br/>
        <w:t xml:space="preserve"> "route -&gt; ruːt"</w:t>
        <w:br/>
        <w:t xml:space="preserve">    ]</w:t>
        <w:br/>
        <w:t xml:space="preserve">  }'</w:t>
      </w:r>
    </w:p>
    <w:p>
      <w:pPr>
        <w:pStyle w:val="Heading3"/>
      </w:pPr>
      <w:r>
        <w:t>Example Usage</w:t>
      </w:r>
    </w:p>
    <w:p>
      <w:pPr>
        <w:pStyle w:val="Heading3"/>
      </w:pPr>
      <w:r>
        <w:t>Example 1: Remove a Single Rule String</w:t>
      </w:r>
    </w:p>
    <w:p>
      <w:r>
        <w:rPr>
          <w:b/>
          <w:color w:val="666666"/>
          <w:sz w:val="16"/>
        </w:rPr>
        <w:t>[bash]</w:t>
      </w:r>
    </w:p>
    <w:p>
      <w:pPr>
        <w:shd w:fill="F2F2F2" w:val="clear"/>
      </w:pPr>
      <w:r>
        <w:rPr>
          <w:rFonts w:ascii="Courier New" w:hAnsi="Courier New"/>
          <w:sz w:val="17"/>
        </w:rPr>
        <w:t>curl -i --request POST \</w:t>
        <w:br/>
        <w:t xml:space="preserve"> 'https://api.elevenlabs.io/v1/pronunciation-dictionaries/pd_123456/remove-rules' \</w:t>
        <w:br/>
        <w:t xml:space="preserve"> --header 'Accept: application/json' \</w:t>
        <w:br/>
        <w:t xml:space="preserve"> --header 'Content-Type: application/json' \</w:t>
        <w:br/>
        <w:t xml:space="preserve"> --data '{</w:t>
        <w:br/>
        <w:t xml:space="preserve"> "rule_strings": ["route -&gt; ruːt"]</w:t>
        <w:br/>
        <w:t xml:space="preserve">  }'</w:t>
      </w:r>
    </w:p>
    <w:p>
      <w:pPr>
        <w:pStyle w:val="Heading3"/>
      </w:pPr>
      <w:r>
        <w:t>Example 2: Remove Multiple Rule Strings</w:t>
      </w:r>
    </w:p>
    <w:p>
      <w:r>
        <w:rPr>
          <w:b/>
          <w:color w:val="666666"/>
          <w:sz w:val="16"/>
        </w:rPr>
        <w:t>[bash]</w:t>
      </w:r>
    </w:p>
    <w:p>
      <w:pPr>
        <w:shd w:fill="F2F2F2" w:val="clear"/>
      </w:pPr>
      <w:r>
        <w:rPr>
          <w:rFonts w:ascii="Courier New" w:hAnsi="Courier New"/>
          <w:sz w:val="17"/>
        </w:rPr>
        <w:t>curl -i --request POST \</w:t>
        <w:br/>
        <w:t xml:space="preserve"> 'https://api.elevenlabs.io/v1/pronunciation-dictionaries/pd_123456/remove-rules' \</w:t>
        <w:br/>
        <w:t xml:space="preserve"> --header 'Accept: application/json' \</w:t>
        <w:br/>
        <w:t xml:space="preserve"> --header 'Content-Type: application/json' \</w:t>
        <w:br/>
        <w:t xml:space="preserve"> --data '{</w:t>
        <w:br/>
        <w:t xml:space="preserve"> "rule_strings": [</w:t>
        <w:br/>
        <w:t xml:space="preserve"> "either -&gt; ˈiːðər",</w:t>
        <w:br/>
        <w:t xml:space="preserve"> "neither -&gt; ˈnaɪðər"</w:t>
        <w:br/>
        <w:t xml:space="preserve">    ]</w:t>
        <w:br/>
        <w:t xml:space="preserve">  }'</w:t>
      </w:r>
    </w:p>
    <w:p>
      <w:pPr>
        <w:pStyle w:val="Heading3"/>
      </w:pPr>
      <w:r>
        <w:t>Behavior</w:t>
      </w:r>
    </w:p>
    <w:p>
      <w:pPr>
        <w:pStyle w:val="ListBullet"/>
      </w:pPr>
      <w:r>
        <w:t>Validates the pronunciation_dictionary_id path parameter and request body.</w:t>
      </w:r>
    </w:p>
    <w:p>
      <w:pPr>
        <w:pStyle w:val="ListBullet"/>
      </w:pPr>
      <w:r>
        <w:t>Removes the provided rule_strings from the pronunciation dictionary.</w:t>
      </w:r>
    </w:p>
    <w:p>
      <w:pPr>
        <w:pStyle w:val="ListBullet"/>
      </w:pPr>
      <w:r>
        <w:t>Returns the dictionary id along with updated version_id and version_rules_num.</w:t>
      </w:r>
    </w:p>
    <w:p>
      <w:pPr>
        <w:pStyle w:val="Heading3"/>
      </w:pPr>
      <w:r>
        <w:t>Error Handling</w:t>
      </w:r>
    </w:p>
    <w:p>
      <w:pPr>
        <w:pStyle w:val="ListBullet"/>
      </w:pPr>
      <w:r>
        <w:t>422 Unprocessable Entity: Validation error (e.g., invalid/missing required fields). Returns a detail array with error location (loc), message (msg), and error type (type).</w:t>
      </w:r>
    </w:p>
    <w:p>
      <w:pPr>
        <w:pStyle w:val="Heading3"/>
      </w:pPr>
      <w:r>
        <w:t>Related pronunciationDictionaries actions</w:t>
      </w:r>
    </w:p>
    <w:p>
      <w:pPr>
        <w:pStyle w:val="ListBullet"/>
      </w:pPr>
      <w:r>
        <w:t>[GET] Get a Pronunciation Dictionary’s Metadata — /v1/pronunciation-dictionaries/{{pronunciationDictionaryId}}</w:t>
      </w:r>
    </w:p>
    <w:p>
      <w:pPr>
        <w:pStyle w:val="ListBullet"/>
      </w:pPr>
      <w:r>
        <w:t>[GET] List Pronunciation Dictionaries (Metadata) — /pronunciation-dictionaries</w:t>
      </w:r>
    </w:p>
    <w:p>
      <w:pPr>
        <w:pStyle w:val="ListBullet"/>
      </w:pPr>
      <w:r>
        <w:t>[POST] Set Rules on a Pronunciation Dictionary — /v1/pronunciation-dictionaries/{{pronunciationDictionaryId}}/set-rules</w:t>
      </w:r>
    </w:p>
    <w:p>
      <w:pPr>
        <w:pStyle w:val="ListBullet"/>
      </w:pPr>
      <w:r>
        <w:t>[POST] Add a Pronunciation Dictionary from a Lexicon File — /pronunciation-dictionaries/add-from-file</w:t>
      </w:r>
    </w:p>
    <w:p>
      <w:pPr>
        <w:pStyle w:val="ListBullet"/>
      </w:pPr>
      <w:r>
        <w:t>[POST] Add a Pronunciation Dictionary (From Rules) — /pronunciation-dictionaries/add-from-rules</w:t>
      </w:r>
    </w:p>
    <w:p>
      <w:pPr>
        <w:pStyle w:val="ListBullet"/>
      </w:pPr>
      <w:r>
        <w:t>[POST] Add Rules to a Pronunciation Dictionary — /v1/pronunciation-dictionaries/{{pronunciationDictionaryId}}/add-rules</w:t>
      </w:r>
    </w:p>
    <w:p>
      <w:r>
        <w:br w:type="page"/>
      </w:r>
    </w:p>
    <w:p>
      <w:pPr>
        <w:pStyle w:val="Heading2"/>
      </w:pPr>
      <w:r>
        <w:t>214. [PATCH] Update a Pronunciation Dictionary</w:t>
      </w:r>
    </w:p>
    <w:p>
      <w:r>
        <w:rPr>
          <w:b/>
        </w:rPr>
        <w:t xml:space="preserve">Endpoint: </w:t>
      </w:r>
      <w:r>
        <w:rPr>
          <w:rFonts w:ascii="Courier New" w:hAnsi="Courier New"/>
          <w:sz w:val="18"/>
        </w:rPr>
        <w:t>/pronunciation-dictionaries/{{pronunciationDictionaryId}}</w:t>
      </w:r>
    </w:p>
    <w:p>
      <w:pPr>
        <w:pStyle w:val="Heading3"/>
      </w:pPr>
      <w:r>
        <w:t>Prerequisites</w:t>
      </w:r>
    </w:p>
    <w:p>
      <w:pPr>
        <w:pStyle w:val="ListBullet"/>
      </w:pPr>
      <w:r>
        <w:t>You must have access to the target pronunciation dictionary ID.</w:t>
      </w:r>
    </w:p>
    <w:p>
      <w:pPr>
        <w:pStyle w:val="Heading3"/>
      </w:pPr>
      <w:r>
        <w:t>Method</w:t>
      </w:r>
    </w:p>
    <w:p>
      <w:r>
        <w:t>PATCH</w:t>
      </w:r>
    </w:p>
    <w:p>
      <w:pPr>
        <w:pStyle w:val="Heading3"/>
      </w:pPr>
      <w:r>
        <w:t>URL</w:t>
      </w:r>
    </w:p>
    <w:p>
      <w:r>
        <w:t>https://api.elevenlabs.io/v1/pronunciation-dictionaries/{{pronunciation_dictionary_id}}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Partially updates a pronunciation dictionary (e.g., name and archived status) without changing the dictionary version.</w:t>
      </w:r>
    </w:p>
    <w:p>
      <w:pPr>
        <w:pStyle w:val="Heading3"/>
      </w:pPr>
      <w:r>
        <w:t>Enforcement Rules</w:t>
      </w:r>
    </w:p>
    <w:p>
      <w:pPr>
        <w:pStyle w:val="ListBullet"/>
      </w:pPr>
      <w:r>
        <w:t>The pronunciation_dictionary_id path parameter must always be present.</w:t>
      </w:r>
    </w:p>
    <w:p>
      <w:pPr>
        <w:pStyle w:val="ListBullet"/>
      </w:pPr>
      <w:r>
        <w:t>If the user provides a pronunciation_dictionary_id, use that value directly.</w:t>
      </w:r>
    </w:p>
    <w:p>
      <w:pPr>
        <w:pStyle w:val="ListBullet"/>
      </w:pPr>
      <w:r>
        <w:t>Do not call the API with a missing or empty pronunciation_dictionary_id (e.g., avoid /v1/pronunciation-dictionaries//).</w:t>
      </w:r>
    </w:p>
    <w:p>
      <w:pPr>
        <w:pStyle w:val="ListBullet"/>
      </w:pPr>
      <w:r>
        <w:t>Always construct the path as /v1/pronunciation-dictionaries/{{pronunciation_dictionary_id}}, where {{pronunciation_dictionary_id}} is a non-empty string.</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/v1/pronunciation-dictionaries/pd_123456789</w:t>
        <w:br/>
        <w:t>/v1/pronunciation-dictionaries/0f3d1a2b3c4d</w:t>
      </w:r>
    </w:p>
    <w:p>
      <w:pPr>
        <w:pStyle w:val="Heading3"/>
      </w:pPr>
      <w:r>
        <w:t>Invalid Examples</w:t>
      </w:r>
    </w:p>
    <w:p>
      <w:r>
        <w:rPr>
          <w:b/>
          <w:color w:val="666666"/>
          <w:sz w:val="16"/>
        </w:rPr>
        <w:t>[http]</w:t>
      </w:r>
    </w:p>
    <w:p>
      <w:pPr>
        <w:shd w:fill="F2F2F2" w:val="clear"/>
      </w:pPr>
      <w:r>
        <w:rPr>
          <w:rFonts w:ascii="Courier New" w:hAnsi="Courier New"/>
          <w:sz w:val="17"/>
        </w:rPr>
        <w:t>/v1/pronunciation-dictionaries//</w:t>
        <w:br/>
        <w:t>/v1/pronunciation-dictionaries/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pronunciation_dictionary_id</w:t>
            </w:r>
          </w:p>
        </w:tc>
        <w:tc>
          <w:tcPr>
            <w:tcW w:type="dxa" w:w="2880"/>
          </w:tcPr>
          <w:p>
            <w:r>
              <w:t>string</w:t>
            </w:r>
          </w:p>
        </w:tc>
        <w:tc>
          <w:tcPr>
            <w:tcW w:type="dxa" w:w="2880"/>
          </w:tcPr>
          <w:p>
            <w:r>
              <w:t>The ID of the pronunciation dictionary. (Send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to archive the pronunciation dictionary.</w:t>
            </w:r>
          </w:p>
        </w:tc>
      </w:tr>
      <w:tr>
        <w:tc>
          <w:tcPr>
            <w:tcW w:type="dxa" w:w="2880"/>
          </w:tcPr>
          <w:p>
            <w:r>
              <w:t>name</w:t>
            </w:r>
          </w:p>
        </w:tc>
        <w:tc>
          <w:tcPr>
            <w:tcW w:type="dxa" w:w="2880"/>
          </w:tcPr>
          <w:p>
            <w:r>
              <w:t>string</w:t>
            </w:r>
          </w:p>
        </w:tc>
        <w:tc>
          <w:tcPr>
            <w:tcW w:type="dxa" w:w="2880"/>
          </w:tcPr>
          <w:p>
            <w:r>
              <w:t>The name of the pronunciation dictionary (used for identification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"pd_123456789",</w:t>
        <w:br/>
        <w:t xml:space="preserve"> "latest_version_id": "pdv_987654321",</w:t>
        <w:br/>
        <w:t xml:space="preserve"> "latest_version_rules_num": 42,</w:t>
        <w:br/>
        <w:t xml:space="preserve"> "name": "English (US) Custom Pronunciations",</w:t>
        <w:br/>
        <w:t xml:space="preserve"> "permission_on_resource": "admin",</w:t>
        <w:br/>
        <w:t xml:space="preserve"> "created_by": "user_abc123",</w:t>
        <w:br/>
        <w:t xml:space="preserve"> "creation_time_unix": 1710500000,</w:t>
        <w:br/>
        <w:t xml:space="preserve"> "archived_time_unix": null,</w:t>
        <w:br/>
        <w:t xml:space="preserve"> "description": null</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pronunciation dictionary.</w:t>
            </w:r>
          </w:p>
        </w:tc>
      </w:tr>
      <w:tr>
        <w:tc>
          <w:tcPr>
            <w:tcW w:type="dxa" w:w="2880"/>
          </w:tcPr>
          <w:p>
            <w:r>
              <w:t>latest_version_id</w:t>
            </w:r>
          </w:p>
        </w:tc>
        <w:tc>
          <w:tcPr>
            <w:tcW w:type="dxa" w:w="2880"/>
          </w:tcPr>
          <w:p>
            <w:r>
              <w:t>string</w:t>
            </w:r>
          </w:p>
        </w:tc>
        <w:tc>
          <w:tcPr>
            <w:tcW w:type="dxa" w:w="2880"/>
          </w:tcPr>
          <w:p>
            <w:r>
              <w:t>The ID of the latest version of the pronunciation dictionary.</w:t>
            </w:r>
          </w:p>
        </w:tc>
      </w:tr>
      <w:tr>
        <w:tc>
          <w:tcPr>
            <w:tcW w:type="dxa" w:w="2880"/>
          </w:tcPr>
          <w:p>
            <w:r>
              <w:t>latest_version_rules_num</w:t>
            </w:r>
          </w:p>
        </w:tc>
        <w:tc>
          <w:tcPr>
            <w:tcW w:type="dxa" w:w="2880"/>
          </w:tcPr>
          <w:p>
            <w:r>
              <w:t>integer</w:t>
            </w:r>
          </w:p>
        </w:tc>
        <w:tc>
          <w:tcPr>
            <w:tcW w:type="dxa" w:w="2880"/>
          </w:tcPr>
          <w:p>
            <w:r>
              <w:t>The number of rules in the latest version of the pronunciation dictionary.</w:t>
            </w:r>
          </w:p>
        </w:tc>
      </w:tr>
      <w:tr>
        <w:tc>
          <w:tcPr>
            <w:tcW w:type="dxa" w:w="2880"/>
          </w:tcPr>
          <w:p>
            <w:r>
              <w:t>name</w:t>
            </w:r>
          </w:p>
        </w:tc>
        <w:tc>
          <w:tcPr>
            <w:tcW w:type="dxa" w:w="2880"/>
          </w:tcPr>
          <w:p>
            <w:r>
              <w:t>string</w:t>
            </w:r>
          </w:p>
        </w:tc>
        <w:tc>
          <w:tcPr>
            <w:tcW w:type="dxa" w:w="2880"/>
          </w:tcPr>
          <w:p>
            <w:r>
              <w:t>The name of the pronunciation dictionary.</w:t>
            </w:r>
          </w:p>
        </w:tc>
      </w:tr>
      <w:tr>
        <w:tc>
          <w:tcPr>
            <w:tcW w:type="dxa" w:w="2880"/>
          </w:tcPr>
          <w:p>
            <w:r>
              <w:t>permission_on_resource</w:t>
            </w:r>
          </w:p>
        </w:tc>
        <w:tc>
          <w:tcPr>
            <w:tcW w:type="dxa" w:w="2880"/>
          </w:tcPr>
          <w:p>
            <w:r>
              <w:t>string | null</w:t>
            </w:r>
          </w:p>
        </w:tc>
        <w:tc>
          <w:tcPr>
            <w:tcW w:type="dxa" w:w="2880"/>
          </w:tcPr>
          <w:p>
            <w:r>
              <w:t>Permission on resource. One of: admin, editor, commenter, viewer.</w:t>
            </w:r>
          </w:p>
        </w:tc>
      </w:tr>
      <w:tr>
        <w:tc>
          <w:tcPr>
            <w:tcW w:type="dxa" w:w="2880"/>
          </w:tcPr>
          <w:p>
            <w:r>
              <w:t>created_by</w:t>
            </w:r>
          </w:p>
        </w:tc>
        <w:tc>
          <w:tcPr>
            <w:tcW w:type="dxa" w:w="2880"/>
          </w:tcPr>
          <w:p>
            <w:r>
              <w:t>string</w:t>
            </w:r>
          </w:p>
        </w:tc>
        <w:tc>
          <w:tcPr>
            <w:tcW w:type="dxa" w:w="2880"/>
          </w:tcPr>
          <w:p>
            <w:r>
              <w:t>The user ID of the creator of the pronunciation dictionary.</w:t>
            </w:r>
          </w:p>
        </w:tc>
      </w:tr>
      <w:tr>
        <w:tc>
          <w:tcPr>
            <w:tcW w:type="dxa" w:w="2880"/>
          </w:tcPr>
          <w:p>
            <w:r>
              <w:t>creation_time_unix</w:t>
            </w:r>
          </w:p>
        </w:tc>
        <w:tc>
          <w:tcPr>
            <w:tcW w:type="dxa" w:w="2880"/>
          </w:tcPr>
          <w:p>
            <w:r>
              <w:t>integer</w:t>
            </w:r>
          </w:p>
        </w:tc>
        <w:tc>
          <w:tcPr>
            <w:tcW w:type="dxa" w:w="2880"/>
          </w:tcPr>
          <w:p>
            <w:r>
              <w:t>Creation time as a Unix timestamp.</w:t>
            </w:r>
          </w:p>
        </w:tc>
      </w:tr>
      <w:tr>
        <w:tc>
          <w:tcPr>
            <w:tcW w:type="dxa" w:w="2880"/>
          </w:tcPr>
          <w:p>
            <w:r>
              <w:t>archived_time_unix</w:t>
            </w:r>
          </w:p>
        </w:tc>
        <w:tc>
          <w:tcPr>
            <w:tcW w:type="dxa" w:w="2880"/>
          </w:tcPr>
          <w:p>
            <w:r>
              <w:t>integer | null</w:t>
            </w:r>
          </w:p>
        </w:tc>
        <w:tc>
          <w:tcPr>
            <w:tcW w:type="dxa" w:w="2880"/>
          </w:tcPr>
          <w:p>
            <w:r>
              <w:t>Archived time as a Unix timestamp (if archived).</w:t>
            </w:r>
          </w:p>
        </w:tc>
      </w:tr>
      <w:tr>
        <w:tc>
          <w:tcPr>
            <w:tcW w:type="dxa" w:w="2880"/>
          </w:tcPr>
          <w:p>
            <w:r>
              <w:t>description</w:t>
            </w:r>
          </w:p>
        </w:tc>
        <w:tc>
          <w:tcPr>
            <w:tcW w:type="dxa" w:w="2880"/>
          </w:tcPr>
          <w:p>
            <w:r>
              <w:t>string | null</w:t>
            </w:r>
          </w:p>
        </w:tc>
        <w:tc>
          <w:tcPr>
            <w:tcW w:type="dxa" w:w="2880"/>
          </w:tcPr>
          <w:p>
            <w:r>
              <w:t>Description of the pronunciation dictionary.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'https://api.elevenlabs.io/v1/pronunciation-dictionaries/pd_123456789' \</w:t>
        <w:br/>
        <w:t xml:space="preserve"> --header 'Accept: application/json' \</w:t>
        <w:br/>
        <w:t xml:space="preserve"> --header 'Content-Type: application/json' \</w:t>
        <w:br/>
        <w:t xml:space="preserve"> --data '{</w:t>
        <w:br/>
        <w:t xml:space="preserve"> "name": "English (US) - Updated Name",</w:t>
        <w:br/>
        <w:t xml:space="preserve"> "archived": false</w:t>
        <w:br/>
        <w:t xml:space="preserve">  }'</w:t>
      </w:r>
    </w:p>
    <w:p>
      <w:pPr>
        <w:pStyle w:val="Heading3"/>
      </w:pPr>
      <w:r>
        <w:t>Example Usage</w:t>
      </w:r>
    </w:p>
    <w:p>
      <w:pPr>
        <w:pStyle w:val="Heading3"/>
      </w:pPr>
      <w:r>
        <w:t>Example 1: Rename a pronunciation dictionary</w:t>
      </w:r>
    </w:p>
    <w:p>
      <w:r>
        <w:rPr>
          <w:b/>
          <w:color w:val="666666"/>
          <w:sz w:val="16"/>
        </w:rPr>
        <w:t>[bash]</w:t>
      </w:r>
    </w:p>
    <w:p>
      <w:pPr>
        <w:shd w:fill="F2F2F2" w:val="clear"/>
      </w:pPr>
      <w:r>
        <w:rPr>
          <w:rFonts w:ascii="Courier New" w:hAnsi="Courier New"/>
          <w:sz w:val="17"/>
        </w:rPr>
        <w:t>curl -i --request PATCH \</w:t>
        <w:br/>
        <w:t xml:space="preserve"> 'https://api.elevenlabs.io/v1/pronunciation-dictionaries/pd_123456789' \</w:t>
        <w:br/>
        <w:t xml:space="preserve"> --header 'Accept: application/json' \</w:t>
        <w:br/>
        <w:t xml:space="preserve"> --header 'Content-Type: application/json' \</w:t>
        <w:br/>
        <w:t xml:space="preserve"> --data '{</w:t>
        <w:br/>
        <w:t xml:space="preserve"> "name": "My Renamed Dictionary"</w:t>
        <w:br/>
        <w:t xml:space="preserve">  }'</w:t>
      </w:r>
    </w:p>
    <w:p>
      <w:pPr>
        <w:pStyle w:val="Heading3"/>
      </w:pPr>
      <w:r>
        <w:t>Example 2: Archive a pronunciation dictionary</w:t>
      </w:r>
    </w:p>
    <w:p>
      <w:r>
        <w:rPr>
          <w:b/>
          <w:color w:val="666666"/>
          <w:sz w:val="16"/>
        </w:rPr>
        <w:t>[bash]</w:t>
      </w:r>
    </w:p>
    <w:p>
      <w:pPr>
        <w:shd w:fill="F2F2F2" w:val="clear"/>
      </w:pPr>
      <w:r>
        <w:rPr>
          <w:rFonts w:ascii="Courier New" w:hAnsi="Courier New"/>
          <w:sz w:val="17"/>
        </w:rPr>
        <w:t>curl -i --request PATCH \</w:t>
        <w:br/>
        <w:t xml:space="preserve"> 'https://api.elevenlabs.io/v1/pronunciation-dictionaries/pd_123456789' \</w:t>
        <w:br/>
        <w:t xml:space="preserve"> --header 'Accept: application/json' \</w:t>
        <w:br/>
        <w:t xml:space="preserve"> --header 'Content-Type: application/json' \</w:t>
        <w:br/>
        <w:t xml:space="preserve"> --data '{</w:t>
        <w:br/>
        <w:t xml:space="preserve"> "archived": true</w:t>
        <w:br/>
        <w:t xml:space="preserve">  }'</w:t>
      </w:r>
    </w:p>
    <w:p>
      <w:pPr>
        <w:pStyle w:val="Heading3"/>
      </w:pPr>
      <w:r>
        <w:t>Behavior</w:t>
      </w:r>
    </w:p>
    <w:p>
      <w:pPr>
        <w:pStyle w:val="ListBullet"/>
      </w:pPr>
      <w:r>
        <w:t>Accepts a partial update payload containing name and/or archived.</w:t>
      </w:r>
    </w:p>
    <w:p>
      <w:pPr>
        <w:pStyle w:val="ListBullet"/>
      </w:pPr>
      <w:r>
        <w:t>Updates the dictionary metadata without changing the dictionary version.</w:t>
      </w:r>
    </w:p>
    <w:p>
      <w:pPr>
        <w:pStyle w:val="ListBullet"/>
      </w:pPr>
      <w:r>
        <w:t>Returns the updated pronunciation dictionary object.</w:t>
      </w:r>
    </w:p>
    <w:p>
      <w:pPr>
        <w:pStyle w:val="Heading3"/>
      </w:pPr>
      <w:r>
        <w:t>Notes</w:t>
      </w:r>
    </w:p>
    <w:p>
      <w:pPr>
        <w:pStyle w:val="ListBullet"/>
      </w:pPr>
      <w:r>
        <w:t>Authentication uses an xi-api-key header per the source documentation, but authentication headers are omitted here by design.</w:t>
      </w:r>
    </w:p>
    <w:p>
      <w:pPr>
        <w:pStyle w:val="Heading3"/>
      </w:pPr>
      <w:r>
        <w:t>Related pronunciationDictionaries actions</w:t>
      </w:r>
    </w:p>
    <w:p>
      <w:pPr>
        <w:pStyle w:val="ListBullet"/>
      </w:pPr>
      <w:r>
        <w:t>[GET] Get a Pronunciation Dictionary’s Metadata — /v1/pronunciation-dictionaries/{{pronunciationDictionaryId}}</w:t>
      </w:r>
    </w:p>
    <w:p>
      <w:pPr>
        <w:pStyle w:val="ListBullet"/>
      </w:pPr>
      <w:r>
        <w:t>[GET] List Pronunciation Dictionaries (Metadata) — /pronunciation-dictionaries</w:t>
      </w:r>
    </w:p>
    <w:p>
      <w:pPr>
        <w:pStyle w:val="ListBullet"/>
      </w:pPr>
      <w:r>
        <w:t>[POST] Set Rules on a Pronunciation Dictionary — /v1/pronunciation-dictionaries/{{pronunciationDictionaryId}}/set-rules</w:t>
      </w:r>
    </w:p>
    <w:p>
      <w:pPr>
        <w:pStyle w:val="ListBullet"/>
      </w:pPr>
      <w:r>
        <w:t>[POST] Add a Pronunciation Dictionary from a Lexicon File — /pronunciation-dictionaries/add-from-file</w:t>
      </w:r>
    </w:p>
    <w:p>
      <w:pPr>
        <w:pStyle w:val="ListBullet"/>
      </w:pPr>
      <w:r>
        <w:t>[POST] Add a Pronunciation Dictionary (From Rules) — /pronunciation-dictionaries/add-from-rules</w:t>
      </w:r>
    </w:p>
    <w:p>
      <w:pPr>
        <w:pStyle w:val="ListBullet"/>
      </w:pPr>
      <w:r>
        <w:t>[POST] Add Rules to a Pronunciation Dictionary — /v1/pronunciation-dictionaries/{{pronunciationDictionaryId}}/add-rules</w:t>
      </w:r>
    </w:p>
    <w:p>
      <w:r>
        <w:br w:type="page"/>
      </w:r>
    </w:p>
    <w:p>
      <w:pPr>
        <w:pStyle w:val="Heading2"/>
      </w:pPr>
      <w:r>
        <w:t>215. [POST] Create a PVC Voice</w:t>
      </w:r>
    </w:p>
    <w:p>
      <w:r>
        <w:rPr>
          <w:b/>
        </w:rPr>
        <w:t xml:space="preserve">Endpoint: </w:t>
      </w:r>
      <w:r>
        <w:rPr>
          <w:rFonts w:ascii="Courier New" w:hAnsi="Courier New"/>
          <w:sz w:val="18"/>
        </w:rPr>
        <w:t>/voices/pvc</w:t>
      </w:r>
    </w:p>
    <w:p>
      <w:pPr>
        <w:pStyle w:val="Heading3"/>
      </w:pPr>
      <w:r>
        <w:t>Prerequisites</w:t>
      </w:r>
    </w:p>
    <w:p>
      <w:pPr>
        <w:pStyle w:val="ListBullet"/>
      </w:pPr>
      <w:r>
        <w:t>Ability to create voices in your ElevenLabs workspace</w:t>
      </w:r>
    </w:p>
    <w:p>
      <w:pPr>
        <w:pStyle w:val="Heading3"/>
      </w:pPr>
      <w:r>
        <w:t>Method</w:t>
      </w:r>
    </w:p>
    <w:p>
      <w:r>
        <w:t>POST</w:t>
      </w:r>
    </w:p>
    <w:p>
      <w:pPr>
        <w:pStyle w:val="Heading3"/>
      </w:pPr>
      <w:r>
        <w:t>URL</w:t>
      </w:r>
    </w:p>
    <w:p>
      <w:r>
        <w:t>https://api.elevenlabs.io/v1/voices/pvc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PVC voice with metadata only (no samples are uploaded/attached as part of this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that identifies this voice. Max length: 100.</w:t>
            </w:r>
          </w:p>
        </w:tc>
      </w:tr>
      <w:tr>
        <w:tc>
          <w:tcPr>
            <w:tcW w:type="dxa" w:w="2880"/>
          </w:tcPr>
          <w:p>
            <w:r>
              <w:t>language</w:t>
            </w:r>
          </w:p>
        </w:tc>
        <w:tc>
          <w:tcPr>
            <w:tcW w:type="dxa" w:w="2880"/>
          </w:tcPr>
          <w:p>
            <w:r>
              <w:t>string</w:t>
            </w:r>
          </w:p>
        </w:tc>
        <w:tc>
          <w:tcPr>
            <w:tcW w:type="dxa" w:w="2880"/>
          </w:tcPr>
          <w:p>
            <w:r>
              <w:t>Language used in the samples.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Optional description for the voice.</w:t>
            </w:r>
          </w:p>
        </w:tc>
      </w:tr>
      <w:tr>
        <w:tc>
          <w:tcPr>
            <w:tcW w:type="dxa" w:w="2880"/>
          </w:tcPr>
          <w:p>
            <w:r>
              <w:t>labels</w:t>
            </w:r>
          </w:p>
        </w:tc>
        <w:tc>
          <w:tcPr>
            <w:tcW w:type="dxa" w:w="2880"/>
          </w:tcPr>
          <w:p>
            <w:r>
              <w:t>object | null</w:t>
            </w:r>
          </w:p>
        </w:tc>
        <w:tc>
          <w:tcPr>
            <w:tcW w:type="dxa" w:w="2880"/>
          </w:tcPr>
          <w:p>
            <w:r>
              <w:t>Key/value labels for the voice. Format: { "key": "value" } (string-to-string map).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"voice_id": "pvc_voice_01HZY3R9Q2K7J8M4T1N6ABCD12"</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The ID of the created voice.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'https://api.elevenlabs.io/v1/voices/pvc' \</w:t>
        <w:br/>
        <w:t xml:space="preserve"> --header 'Accept: application/json' \</w:t>
        <w:br/>
        <w:t xml:space="preserve"> --header 'Content-Type: application/json' \</w:t>
        <w:br/>
        <w:t xml:space="preserve"> --data '{</w:t>
        <w:br/>
        <w:t xml:space="preserve"> "name": "My PVC Voice",</w:t>
        <w:br/>
        <w:t xml:space="preserve"> "language": "en",</w:t>
        <w:br/>
        <w:t xml:space="preserve"> "description": "PVC voice metadata only",</w:t>
        <w:br/>
        <w:t xml:space="preserve"> "labels": {</w:t>
        <w:br/>
        <w:t xml:space="preserve"> "project": "demo",</w:t>
        <w:br/>
        <w:t xml:space="preserve"> "tier": "test"</w:t>
        <w:br/>
        <w:t xml:space="preserve">    }</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--location 'https://api.elevenlabs.io/v1/voices/pvc' \</w:t>
        <w:br/>
        <w:t xml:space="preserve"> --header 'Accept: application/json' \</w:t>
        <w:br/>
        <w:t xml:space="preserve"> --header 'Content-Type: application/json' \</w:t>
        <w:br/>
        <w:t xml:space="preserve"> --data '{</w:t>
        <w:br/>
        <w:t xml:space="preserve"> "name": "English PVC Voice",</w:t>
        <w:br/>
        <w:t xml:space="preserve"> "language": "en"</w:t>
        <w:br/>
        <w:t xml:space="preserve">  }'</w:t>
      </w:r>
    </w:p>
    <w:p>
      <w:pPr>
        <w:pStyle w:val="Heading3"/>
      </w:pPr>
      <w:r>
        <w:t>Example 2: Create with description and labels</w:t>
      </w:r>
    </w:p>
    <w:p>
      <w:r>
        <w:rPr>
          <w:b/>
          <w:color w:val="666666"/>
          <w:sz w:val="16"/>
        </w:rPr>
        <w:t>[bash]</w:t>
      </w:r>
    </w:p>
    <w:p>
      <w:pPr>
        <w:shd w:fill="F2F2F2" w:val="clear"/>
      </w:pPr>
      <w:r>
        <w:rPr>
          <w:rFonts w:ascii="Courier New" w:hAnsi="Courier New"/>
          <w:sz w:val="17"/>
        </w:rPr>
        <w:t>curl --location 'https://api.elevenlabs.io/v1/voices/pvc' \</w:t>
        <w:br/>
        <w:t xml:space="preserve"> --header 'Accept: application/json' \</w:t>
        <w:br/>
        <w:t xml:space="preserve"> --header 'Content-Type: application/json' \</w:t>
        <w:br/>
        <w:t xml:space="preserve"> --data '{</w:t>
        <w:br/>
        <w:t xml:space="preserve"> "name": "Narration PVC",</w:t>
        <w:br/>
        <w:t xml:space="preserve"> "language": "en",</w:t>
        <w:br/>
        <w:t xml:space="preserve"> "description": "Narration voice for internal videos",</w:t>
        <w:br/>
        <w:t xml:space="preserve"> "labels": {</w:t>
        <w:br/>
        <w:t xml:space="preserve"> "use_case": "narration",</w:t>
        <w:br/>
        <w:t xml:space="preserve"> "team": "content"</w:t>
        <w:br/>
        <w:t xml:space="preserve">    }</w:t>
        <w:br/>
        <w:t xml:space="preserve">  }'</w:t>
      </w:r>
    </w:p>
    <w:p>
      <w:pPr>
        <w:pStyle w:val="Heading3"/>
      </w:pPr>
      <w:r>
        <w:t>Behavior</w:t>
      </w:r>
    </w:p>
    <w:p>
      <w:pPr>
        <w:pStyle w:val="ListBullet"/>
      </w:pPr>
      <w:r>
        <w:t>Validates the JSON body (including required fields and name length constraint).</w:t>
      </w:r>
    </w:p>
    <w:p>
      <w:pPr>
        <w:pStyle w:val="ListBullet"/>
      </w:pPr>
      <w:r>
        <w:t>Creates a PVC voice record containing metadata only.</w:t>
      </w:r>
    </w:p>
    <w:p>
      <w:pPr>
        <w:pStyle w:val="ListBullet"/>
      </w:pPr>
      <w:r>
        <w:t>Returns the newly created voice identifier in voice_id.</w:t>
      </w:r>
    </w:p>
    <w:p>
      <w:pPr>
        <w:pStyle w:val="Heading3"/>
      </w:pPr>
      <w:r>
        <w:t>Notes</w:t>
      </w:r>
    </w:p>
    <w:p>
      <w:pPr>
        <w:pStyle w:val="ListBullet"/>
      </w:pPr>
      <w:r>
        <w:t>This endpoint creates a voice without samples; it only stores metadata.</w:t>
      </w:r>
    </w:p>
    <w:p>
      <w:pPr>
        <w:pStyle w:val="Heading3"/>
      </w:pPr>
      <w:r>
        <w:t>Error Handling</w:t>
      </w:r>
    </w:p>
    <w:p>
      <w:pPr>
        <w:pStyle w:val="ListBullet"/>
      </w:pPr>
      <w:r>
        <w:t>422 Unprocessable Entity: Validation error in the request body (missing required fields, invalid types, etc.).</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r>
        <w:br w:type="page"/>
      </w:r>
    </w:p>
    <w:p>
      <w:pPr>
        <w:pStyle w:val="Heading2"/>
      </w:pPr>
      <w:r>
        <w:t>216. [DELETE] Delete a PVC Voice Sample</w:t>
      </w:r>
    </w:p>
    <w:p>
      <w:r>
        <w:rPr>
          <w:b/>
        </w:rPr>
        <w:t xml:space="preserve">Endpoint: </w:t>
      </w:r>
      <w:r>
        <w:rPr>
          <w:rFonts w:ascii="Courier New" w:hAnsi="Courier New"/>
          <w:sz w:val="18"/>
        </w:rPr>
        <w:t>/v1/voices/pvc/{{voiceId}}/samples/{{sampleId}}</w:t>
      </w:r>
    </w:p>
    <w:p>
      <w:pPr>
        <w:pStyle w:val="Heading3"/>
      </w:pPr>
      <w:r>
        <w:t>Prerequisites</w:t>
      </w:r>
    </w:p>
    <w:p>
      <w:pPr>
        <w:pStyle w:val="ListBullet"/>
      </w:pPr>
      <w:r>
        <w:t>You must have access to the PVC voice and know the target voice_id and sample_id.</w:t>
      </w:r>
    </w:p>
    <w:p>
      <w:pPr>
        <w:pStyle w:val="Heading3"/>
      </w:pPr>
      <w:r>
        <w:t>Method</w:t>
      </w:r>
    </w:p>
    <w:p>
      <w:r>
        <w:t>DELETE</w:t>
      </w:r>
    </w:p>
    <w:p>
      <w:pPr>
        <w:pStyle w:val="Heading3"/>
      </w:pPr>
      <w:r>
        <w:t>URL</w:t>
      </w:r>
    </w:p>
    <w:p>
      <w:r>
        <w:t>https://api.elevenlabs.io/v1/voices/pvc/{{voice_id}}/samples/{{sample_id}}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sample from a PVC voice.</w:t>
      </w:r>
    </w:p>
    <w:p>
      <w:pPr>
        <w:pStyle w:val="Heading3"/>
      </w:pPr>
      <w:r>
        <w:t>Enforcement Rules</w:t>
      </w:r>
    </w:p>
    <w:p>
      <w:pPr>
        <w:pStyle w:val="ListBullet"/>
      </w:pPr>
      <w:r>
        <w:t>The voice_id path parameter must always be present and non-empty.</w:t>
      </w:r>
    </w:p>
    <w:p>
      <w:pPr>
        <w:pStyle w:val="ListBullet"/>
      </w:pPr>
      <w:r>
        <w:t>The sample_id path parameter must always be present and non-empty.</w:t>
      </w:r>
    </w:p>
    <w:p>
      <w:pPr>
        <w:pStyle w:val="ListBullet"/>
      </w:pPr>
      <w:r>
        <w:t>Always construct the path as /v1/voices/pvc/{{voice_id}}/samples/{{sample_id}}.</w:t>
      </w:r>
    </w:p>
    <w:p>
      <w:pPr>
        <w:pStyle w:val="ListBullet"/>
      </w:pPr>
      <w:r>
        <w:t>Do not call the API with missing or empty path parameters (e.g., avoid /v1/voices/pvc//samples/{{sample_id}} or /v1/voices/pvc/{{voice_id}}/samples/).</w:t>
      </w:r>
    </w:p>
    <w:p>
      <w:pPr>
        <w:pStyle w:val="ListBullet"/>
      </w:pPr>
      <w:r>
        <w:t>Do not infer or guess voice_id or sample_id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/v1/voices/pvc/21m00Tcm4TlvDq8ikWAM/samples/sample_123</w:t>
      </w:r>
    </w:p>
    <w:p>
      <w:pPr>
        <w:pStyle w:val="Heading3"/>
      </w:pPr>
      <w:r>
        <w:t>Invalid Examples</w:t>
      </w:r>
    </w:p>
    <w:p>
      <w:r>
        <w:rPr>
          <w:b/>
          <w:color w:val="666666"/>
          <w:sz w:val="16"/>
        </w:rPr>
        <w:t>[http]</w:t>
      </w:r>
    </w:p>
    <w:p>
      <w:pPr>
        <w:shd w:fill="F2F2F2" w:val="clear"/>
      </w:pPr>
      <w:r>
        <w:rPr>
          <w:rFonts w:ascii="Courier New" w:hAnsi="Courier New"/>
          <w:sz w:val="17"/>
        </w:rPr>
        <w:t>/v1/voices/pvc//samples/sample_123</w:t>
        <w:br/>
        <w:t>/v1/voices/pvc/21m00Tcm4TlvDq8ikWAM/samples/</w:t>
        <w:br/>
        <w:t>/v1/voices/pvc/21m00Tcm4TlvDq8ikWAM/samples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use GET https://api.elevenlabs.io/v1/voices to list all available voices.</w:t>
            </w:r>
          </w:p>
        </w:tc>
      </w:tr>
      <w:tr>
        <w:tc>
          <w:tcPr>
            <w:tcW w:type="dxa" w:w="2880"/>
          </w:tcPr>
          <w:p>
            <w:r>
              <w:t>sample_id</w:t>
            </w:r>
          </w:p>
        </w:tc>
        <w:tc>
          <w:tcPr>
            <w:tcW w:type="dxa" w:w="2880"/>
          </w:tcPr>
          <w:p>
            <w:r>
              <w:t>string</w:t>
            </w:r>
          </w:p>
        </w:tc>
        <w:tc>
          <w:tcPr>
            <w:tcW w:type="dxa" w:w="2880"/>
          </w:tcPr>
          <w:p>
            <w:r>
              <w:t>Sample ID to be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"voice_id"],</w:t>
        <w:br/>
        <w:t xml:space="preserve"> "msg": "string type expected",</w:t>
        <w:br/>
        <w:t xml:space="preserve"> "type": "type_error.string"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voice sample deletion request. If successful, the status will be ok. Otherwise an error message with status 500 will be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'https://api.elevenlabs.io/v1/voices/pvc/21m00Tcm4TlvDq8ikWAM/samples/sample_123' \</w:t>
        <w:br/>
        <w:t xml:space="preserve"> --header 'Accept: application/json'</w:t>
      </w:r>
    </w:p>
    <w:p>
      <w:pPr>
        <w:pStyle w:val="Heading3"/>
      </w:pPr>
      <w:r>
        <w:t>Notes</w:t>
      </w:r>
    </w:p>
    <w:p>
      <w:pPr>
        <w:pStyle w:val="ListBullet"/>
      </w:pPr>
      <w:r>
        <w:t>Authentication uses the xi-api-key header, but it is omitted here by design.</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r>
        <w:br w:type="page"/>
      </w:r>
    </w:p>
    <w:p>
      <w:pPr>
        <w:pStyle w:val="Heading2"/>
      </w:pPr>
      <w:r>
        <w:t>217. [POST] Edit a PVC Voice's Metadata</w:t>
      </w:r>
    </w:p>
    <w:p>
      <w:r>
        <w:rPr>
          <w:b/>
        </w:rPr>
        <w:t xml:space="preserve">Endpoint: </w:t>
      </w:r>
      <w:r>
        <w:rPr>
          <w:rFonts w:ascii="Courier New" w:hAnsi="Courier New"/>
          <w:sz w:val="18"/>
        </w:rPr>
        <w:t>/voices/pvc/{{voiceId}}</w:t>
      </w:r>
    </w:p>
    <w:p>
      <w:pPr>
        <w:pStyle w:val="Heading3"/>
      </w:pPr>
      <w:r>
        <w:t>Prerequisites</w:t>
      </w:r>
    </w:p>
    <w:p>
      <w:pPr>
        <w:pStyle w:val="ListBullet"/>
      </w:pPr>
      <w:r>
        <w:t>You must have access to the target voice ID (you can list voices via GET https://api.elevenlabs.io/v1/voices).</w:t>
      </w:r>
    </w:p>
    <w:p>
      <w:pPr>
        <w:pStyle w:val="Heading3"/>
      </w:pPr>
      <w:r>
        <w:t>Method</w:t>
      </w:r>
    </w:p>
    <w:p>
      <w:r>
        <w:t>POST</w:t>
      </w:r>
    </w:p>
    <w:p>
      <w:pPr>
        <w:pStyle w:val="Heading3"/>
      </w:pPr>
      <w:r>
        <w:t>URL</w:t>
      </w:r>
    </w:p>
    <w:p>
      <w:r>
        <w:t>https://api.elevenlabs.io/v1/voices/pvc/{{voice_id}}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metadata for a PVC voice, such as its name, language, description, and labels.</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/v1/voices/pvc/).</w:t>
      </w:r>
    </w:p>
    <w:p>
      <w:pPr>
        <w:pStyle w:val="ListBullet"/>
      </w:pPr>
      <w:r>
        <w:t>Always construct the path as /v1/voices/pvc/{{voice_id}}, where {{voice_id}} is a non-empty string.</w:t>
      </w:r>
    </w:p>
    <w:p>
      <w:pPr>
        <w:pStyle w:val="ListBullet"/>
      </w:pPr>
      <w:r>
        <w:t>Do not infer or guess the voice_id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/v1/voices/pvc/21m00Tcm4TlvDq8ikWAM</w:t>
        <w:br/>
        <w:t>/v1/voices/pvc/voice_12345</w:t>
      </w:r>
    </w:p>
    <w:p>
      <w:pPr>
        <w:pStyle w:val="Heading3"/>
      </w:pPr>
      <w:r>
        <w:t>Invalid Examples</w:t>
      </w:r>
    </w:p>
    <w:p>
      <w:r>
        <w:rPr>
          <w:b/>
          <w:color w:val="666666"/>
          <w:sz w:val="16"/>
        </w:rPr>
        <w:t>[http]</w:t>
      </w:r>
    </w:p>
    <w:p>
      <w:pPr>
        <w:shd w:fill="F2F2F2" w:val="clear"/>
      </w:pPr>
      <w:r>
        <w:rPr>
          <w:rFonts w:ascii="Courier New" w:hAnsi="Courier New"/>
          <w:sz w:val="17"/>
        </w:rPr>
        <w:t>/v1/voices/pvc/</w:t>
        <w:br/>
        <w:t>/v1/voices/pvc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list available voices via GET https://api.elevenlabs.io/v1/voices.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that identifies this voice. Displayed in the website dropdown. Max length: 100.</w:t>
            </w:r>
          </w:p>
        </w:tc>
      </w:tr>
      <w:tr>
        <w:tc>
          <w:tcPr>
            <w:tcW w:type="dxa" w:w="2880"/>
          </w:tcPr>
          <w:p>
            <w:r>
              <w:t>language</w:t>
            </w:r>
          </w:p>
        </w:tc>
        <w:tc>
          <w:tcPr>
            <w:tcW w:type="dxa" w:w="2880"/>
          </w:tcPr>
          <w:p>
            <w:r>
              <w:t>string</w:t>
            </w:r>
          </w:p>
        </w:tc>
        <w:tc>
          <w:tcPr>
            <w:tcW w:type="dxa" w:w="2880"/>
          </w:tcPr>
          <w:p>
            <w:r>
              <w:t>Language used in the samples.</w:t>
            </w:r>
          </w:p>
        </w:tc>
      </w:tr>
      <w:tr>
        <w:tc>
          <w:tcPr>
            <w:tcW w:type="dxa" w:w="2880"/>
          </w:tcPr>
          <w:p>
            <w:r>
              <w:t>description</w:t>
            </w:r>
          </w:p>
        </w:tc>
        <w:tc>
          <w:tcPr>
            <w:tcW w:type="dxa" w:w="2880"/>
          </w:tcPr>
          <w:p>
            <w:r>
              <w:t>string | null</w:t>
            </w:r>
          </w:p>
        </w:tc>
        <w:tc>
          <w:tcPr>
            <w:tcW w:type="dxa" w:w="2880"/>
          </w:tcPr>
          <w:p>
            <w:r>
              <w:t>Voice description.</w:t>
            </w:r>
          </w:p>
        </w:tc>
      </w:tr>
      <w:tr>
        <w:tc>
          <w:tcPr>
            <w:tcW w:type="dxa" w:w="2880"/>
          </w:tcPr>
          <w:p>
            <w:r>
              <w:t>labels</w:t>
            </w:r>
          </w:p>
        </w:tc>
        <w:tc>
          <w:tcPr>
            <w:tcW w:type="dxa" w:w="2880"/>
          </w:tcPr>
          <w:p>
            <w:r>
              <w:t>object (string → string) | null</w:t>
            </w:r>
          </w:p>
        </w:tc>
        <w:tc>
          <w:tcPr>
            <w:tcW w:type="dxa" w:w="2880"/>
          </w:tcPr>
          <w:p>
            <w:r>
              <w:t>Key/value labels for the voice.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"voice_id": "21m00Tcm4TlvDq8ikWAM"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"ensure this value has at most 100 characters",</w:t>
        <w:br/>
        <w:t xml:space="preserve"> "type": "value_error.any_str.max_length"</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The ID of the voice.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'https://api.elevenlabs.io/v1/voices/pvc/21m00Tcm4TlvDq8ikWAM' \</w:t>
        <w:br/>
        <w:t xml:space="preserve"> --header 'Accept: application/json' \</w:t>
        <w:br/>
        <w:t xml:space="preserve"> --header 'Content-Type: application/json' \</w:t>
        <w:br/>
        <w:t xml:space="preserve"> --data '{</w:t>
        <w:br/>
        <w:t xml:space="preserve"> "name": "My PVC Voice",</w:t>
        <w:br/>
        <w:t xml:space="preserve"> "language": "en",</w:t>
        <w:br/>
        <w:t xml:space="preserve"> "description": "Updated metadata for this PVC voice",</w:t>
        <w:br/>
        <w:t xml:space="preserve"> "labels": {</w:t>
        <w:br/>
        <w:t xml:space="preserve"> "project": "demo",</w:t>
        <w:br/>
        <w:t xml:space="preserve"> "tier": "test"</w:t>
        <w:br/>
        <w:t xml:space="preserve">    }</w:t>
        <w:br/>
        <w:t xml:space="preserve">  }'</w:t>
      </w:r>
    </w:p>
    <w:p>
      <w:pPr>
        <w:pStyle w:val="Heading3"/>
      </w:pPr>
      <w:r>
        <w:t>Example Usage</w:t>
      </w:r>
    </w:p>
    <w:p>
      <w:pPr>
        <w:pStyle w:val="Heading3"/>
      </w:pPr>
      <w:r>
        <w:t>Example 1: Rename a PVC Voice</w:t>
      </w:r>
    </w:p>
    <w:p>
      <w:r>
        <w:rPr>
          <w:b/>
          <w:color w:val="666666"/>
          <w:sz w:val="16"/>
        </w:rPr>
        <w:t>[bash]</w:t>
      </w:r>
    </w:p>
    <w:p>
      <w:pPr>
        <w:shd w:fill="F2F2F2" w:val="clear"/>
      </w:pPr>
      <w:r>
        <w:rPr>
          <w:rFonts w:ascii="Courier New" w:hAnsi="Courier New"/>
          <w:sz w:val="17"/>
        </w:rPr>
        <w:t>curl -i --request POST 'https://api.elevenlabs.io/v1/voices/pvc/21m00Tcm4TlvDq8ikWAM' \</w:t>
        <w:br/>
        <w:t xml:space="preserve"> --header 'Accept: application/json' \</w:t>
        <w:br/>
        <w:t xml:space="preserve"> --header 'Content-Type: application/json' \</w:t>
        <w:br/>
        <w:t xml:space="preserve"> --data '{</w:t>
        <w:br/>
        <w:t xml:space="preserve"> "name": "New Voice Name"</w:t>
        <w:br/>
        <w:t xml:space="preserve">  }'</w:t>
      </w:r>
    </w:p>
    <w:p>
      <w:pPr>
        <w:pStyle w:val="Heading3"/>
      </w:pPr>
      <w:r>
        <w:t>Example 2: Update Labels Only</w:t>
      </w:r>
    </w:p>
    <w:p>
      <w:r>
        <w:rPr>
          <w:b/>
          <w:color w:val="666666"/>
          <w:sz w:val="16"/>
        </w:rPr>
        <w:t>[bash]</w:t>
      </w:r>
    </w:p>
    <w:p>
      <w:pPr>
        <w:shd w:fill="F2F2F2" w:val="clear"/>
      </w:pPr>
      <w:r>
        <w:rPr>
          <w:rFonts w:ascii="Courier New" w:hAnsi="Courier New"/>
          <w:sz w:val="17"/>
        </w:rPr>
        <w:t>curl -i --request POST 'https://api.elevenlabs.io/v1/voices/pvc/21m00Tcm4TlvDq8ikWAM' \</w:t>
        <w:br/>
        <w:t xml:space="preserve"> --header 'Accept: application/json' \</w:t>
        <w:br/>
        <w:t xml:space="preserve"> --header 'Content-Type: application/json' \</w:t>
        <w:br/>
        <w:t xml:space="preserve"> --data '{</w:t>
        <w:br/>
        <w:t xml:space="preserve"> "labels": {</w:t>
        <w:br/>
        <w:t xml:space="preserve"> "team": "speech",</w:t>
        <w:br/>
        <w:t xml:space="preserve"> "env": "prod"</w:t>
        <w:br/>
        <w:t xml:space="preserve">    }</w:t>
        <w:br/>
        <w:t xml:space="preserve">  }'</w:t>
      </w:r>
    </w:p>
    <w:p>
      <w:pPr>
        <w:pStyle w:val="Heading3"/>
      </w:pPr>
      <w:r>
        <w:t>Behavior</w:t>
      </w:r>
    </w:p>
    <w:p>
      <w:pPr>
        <w:pStyle w:val="ListBullet"/>
      </w:pPr>
      <w:r>
        <w:t>Validates the request body fields (e.g., name length constraints).</w:t>
      </w:r>
    </w:p>
    <w:p>
      <w:pPr>
        <w:pStyle w:val="ListBullet"/>
      </w:pPr>
      <w:r>
        <w:t>Updates the PVC voice metadata for the specified voice_id.</w:t>
      </w:r>
    </w:p>
    <w:p>
      <w:pPr>
        <w:pStyle w:val="ListBullet"/>
      </w:pPr>
      <w:r>
        <w:t>Returns the voice identifier on success.</w:t>
      </w:r>
    </w:p>
    <w:p>
      <w:pPr>
        <w:pStyle w:val="Heading3"/>
      </w:pPr>
      <w:r>
        <w:t>Error Handling</w:t>
      </w:r>
    </w:p>
    <w:p>
      <w:pPr>
        <w:pStyle w:val="ListBullet"/>
      </w:pPr>
      <w:r>
        <w:t>422 Unprocessable Entity: Validation error in the request body. The response includes detail[] entries with loc, msg, and type describing each validation issue.</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r>
        <w:br w:type="page"/>
      </w:r>
    </w:p>
    <w:p>
      <w:pPr>
        <w:pStyle w:val="Heading2"/>
      </w:pPr>
      <w:r>
        <w:t>218. [GET] Get a PVC Voice's Captcha</w:t>
      </w:r>
    </w:p>
    <w:p>
      <w:r>
        <w:rPr>
          <w:b/>
        </w:rPr>
        <w:t xml:space="preserve">Endpoint: </w:t>
      </w:r>
      <w:r>
        <w:rPr>
          <w:rFonts w:ascii="Courier New" w:hAnsi="Courier New"/>
          <w:sz w:val="18"/>
        </w:rPr>
        <w:t>/voices/pvc/{{voiceId}}/captcha</w:t>
      </w:r>
    </w:p>
    <w:p>
      <w:pPr>
        <w:pStyle w:val="Heading3"/>
      </w:pPr>
      <w:r>
        <w:t>Prerequisites</w:t>
      </w:r>
    </w:p>
    <w:p>
      <w:pPr>
        <w:pStyle w:val="ListBullet"/>
      </w:pPr>
      <w:r>
        <w:t>You need a valid PVC voice_id (you can list available voices via GET https://api.elevenlabs.io/v1/voices)</w:t>
      </w:r>
    </w:p>
    <w:p>
      <w:pPr>
        <w:pStyle w:val="Heading3"/>
      </w:pPr>
      <w:r>
        <w:t>Method</w:t>
      </w:r>
    </w:p>
    <w:p>
      <w:r>
        <w:t>GET</w:t>
      </w:r>
    </w:p>
    <w:p>
      <w:pPr>
        <w:pStyle w:val="Heading3"/>
      </w:pPr>
      <w:r>
        <w:t>URL</w:t>
      </w:r>
    </w:p>
    <w:p>
      <w:r>
        <w:t>https://api.elevenlabs.io/v1/voices/pvc/{{voice_id}}/captcha</w:t>
      </w:r>
    </w:p>
    <w:p>
      <w:pPr>
        <w:pStyle w:val="Heading3"/>
      </w:pPr>
      <w:r>
        <w:t>Description</w:t>
      </w:r>
    </w:p>
    <w:p>
      <w:r>
        <w:t>Gets a captcha for PVC voice verification for the specified voice.</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/v1/voices/pvc//captcha or /v1/voices/pvc/captcha).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/v1/voices/pvc/21m00Tcm4TlvDq8ikWAM/captcha</w:t>
        <w:br/>
        <w:t>/v1/voices/pvc/voice_12345/captcha</w:t>
      </w:r>
    </w:p>
    <w:p>
      <w:pPr>
        <w:pStyle w:val="Heading3"/>
      </w:pPr>
      <w:r>
        <w:t>Invalid Examples</w:t>
      </w:r>
    </w:p>
    <w:p>
      <w:r>
        <w:rPr>
          <w:b/>
          <w:color w:val="666666"/>
          <w:sz w:val="16"/>
        </w:rPr>
        <w:t>[http]</w:t>
      </w:r>
    </w:p>
    <w:p>
      <w:pPr>
        <w:shd w:fill="F2F2F2" w:val="clear"/>
      </w:pPr>
      <w:r>
        <w:rPr>
          <w:rFonts w:ascii="Courier New" w:hAnsi="Courier New"/>
          <w:sz w:val="17"/>
        </w:rPr>
        <w:t>/v1/voices/pvc//captcha</w:t>
        <w:br/>
        <w:t>/v1/voices/pvc/captcha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list available voices via GET https://api.elevenlabs.io/v1/voices.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["string_or_integer"],</w:t>
        <w:br/>
        <w:t xml:space="preserve"> "msg": "string",</w:t>
        <w:br/>
        <w:t xml:space="preserve"> "type": "string"</w:t>
        <w:br/>
        <w:t xml:space="preserve"> }</w:t>
        <w:br/>
        <w:t xml:space="preserve"> ]</w:t>
        <w:br/>
        <w:t>}</w:t>
      </w:r>
    </w:p>
    <w:p>
      <w:pPr>
        <w:pStyle w:val="Heading3"/>
      </w:pPr>
      <w:r>
        <w:t>Response Fields</w:t>
      </w:r>
    </w:p>
    <w:p>
      <w:pPr>
        <w:pStyle w:val="Heading3"/>
      </w:pPr>
      <w:r>
        <w:t>422 Response (detail[]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issue. Items are string or integer.</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--header "Accept: application/json" \</w:t>
        <w:br/>
        <w:t xml:space="preserve"> "https://api.elevenlabs.io/v1/voices/pvc/21m00Tcm4TlvDq8ikWAM/captcha"</w:t>
      </w:r>
    </w:p>
    <w:p>
      <w:pPr>
        <w:pStyle w:val="Heading3"/>
      </w:pPr>
      <w:r>
        <w:t>Notes</w:t>
      </w:r>
    </w:p>
    <w:p>
      <w:pPr>
        <w:pStyle w:val="ListBullet"/>
      </w:pPr>
      <w:r>
        <w:t>Authentication headers (e.g., xi-api-key) are required by the service for most endpoints, but are intentionally omitted from this knowledge file’s Headers and examples per documentation rules.</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r>
        <w:br w:type="page"/>
      </w:r>
    </w:p>
    <w:p>
      <w:pPr>
        <w:pStyle w:val="Heading2"/>
      </w:pPr>
      <w:r>
        <w:t>219. [POST] Request Manual Verification for a PVC Voice</w:t>
      </w:r>
    </w:p>
    <w:p>
      <w:r>
        <w:rPr>
          <w:b/>
        </w:rPr>
        <w:t xml:space="preserve">Endpoint: </w:t>
      </w:r>
      <w:r>
        <w:rPr>
          <w:rFonts w:ascii="Courier New" w:hAnsi="Courier New"/>
          <w:sz w:val="18"/>
        </w:rPr>
        <w:t>/voices/pvc/{{voiceId}}/verification</w:t>
      </w:r>
    </w:p>
    <w:p>
      <w:pPr>
        <w:pStyle w:val="Heading3"/>
      </w:pPr>
      <w:r>
        <w:t>Prerequisites</w:t>
      </w:r>
    </w:p>
    <w:p>
      <w:pPr>
        <w:pStyle w:val="ListBullet"/>
      </w:pPr>
      <w:r>
        <w:t>You must have a valid PVC voice ID (voice_id). You can list available voices via GET https://api.elevenlabs.io/v1/voices.</w:t>
      </w:r>
    </w:p>
    <w:p>
      <w:pPr>
        <w:pStyle w:val="Heading3"/>
      </w:pPr>
      <w:r>
        <w:t>Method</w:t>
      </w:r>
    </w:p>
    <w:p>
      <w:r>
        <w:t>POST</w:t>
      </w:r>
    </w:p>
    <w:p>
      <w:pPr>
        <w:pStyle w:val="Heading3"/>
      </w:pPr>
      <w:r>
        <w:t>URL</w:t>
      </w:r>
    </w:p>
    <w:p>
      <w:r>
        <w:t>https://api.elevenlabs.io/v1/voices/pvc/{{voice_id}}/verification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Requests manual verification for a PVC voice by submitting verification documents (files) and optional extra text.</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/v1/voices/pvc//verification).</w:t>
      </w:r>
    </w:p>
    <w:p>
      <w:pPr>
        <w:pStyle w:val="ListBullet"/>
      </w:pPr>
      <w:r>
        <w:t>Always construct the path as /v1/voices/pvc/{{voice_id}}/verification, where {{voice_id}} is a non-empty string.</w:t>
      </w:r>
    </w:p>
    <w:p>
      <w:pPr>
        <w:pStyle w:val="ListBullet"/>
      </w:pPr>
      <w:r>
        <w:t>Do not infer or guess the voice_id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/v1/voices/pvc/21m00Tcm4TlvDq8ikWAM/verification</w:t>
      </w:r>
    </w:p>
    <w:p>
      <w:pPr>
        <w:pStyle w:val="Heading3"/>
      </w:pPr>
      <w:r>
        <w:t>Invalid Examples</w:t>
      </w:r>
    </w:p>
    <w:p>
      <w:r>
        <w:rPr>
          <w:b/>
          <w:color w:val="666666"/>
          <w:sz w:val="16"/>
        </w:rPr>
        <w:t>[http]</w:t>
      </w:r>
    </w:p>
    <w:p>
      <w:pPr>
        <w:shd w:fill="F2F2F2" w:val="clear"/>
      </w:pPr>
      <w:r>
        <w:rPr>
          <w:rFonts w:ascii="Courier New" w:hAnsi="Courier New"/>
          <w:sz w:val="17"/>
        </w:rPr>
        <w:t>/v1/voices/pvc//verification</w:t>
        <w:br/>
        <w:t>/v1/voices/pvc/verification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list voices at GET https://api.elevenlabs.io/v1/voices.</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string[]</w:t>
            </w:r>
          </w:p>
        </w:tc>
        <w:tc>
          <w:tcPr>
            <w:tcW w:type="dxa" w:w="2880"/>
          </w:tcPr>
          <w:p>
            <w:r>
              <w:t>Verification documents.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extra_text</w:t>
            </w:r>
          </w:p>
        </w:tc>
        <w:tc>
          <w:tcPr>
            <w:tcW w:type="dxa" w:w="2880"/>
          </w:tcPr>
          <w:p>
            <w:r>
              <w:t>string | null</w:t>
            </w:r>
          </w:p>
        </w:tc>
        <w:tc>
          <w:tcPr>
            <w:tcW w:type="dxa" w:w="2880"/>
          </w:tcPr>
          <w:p>
            <w:r>
              <w:t>Additional text to include with the verification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"files", 0],</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manual verification request. If successful, the status is "ok". Otherwise an error message with status 500 will be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'https://api.elevenlabs.io/v1/voices/pvc/21m00Tcm4TlvDq8ikWAM/verification' \</w:t>
        <w:br/>
        <w:t xml:space="preserve"> -H 'Accept: application/json' \</w:t>
        <w:br/>
        <w:t xml:space="preserve"> -F 'files=@/path/to/document1.pdf' \</w:t>
        <w:br/>
        <w:t xml:space="preserve"> -F 'files=@/path/to/document2.jpg' \</w:t>
        <w:br/>
        <w:t xml:space="preserve"> -F 'extra_text=These documents verify my identity and rights to use this voice.'</w:t>
      </w:r>
    </w:p>
    <w:p>
      <w:pPr>
        <w:pStyle w:val="Heading3"/>
      </w:pPr>
      <w:r>
        <w:t>Example Usage</w:t>
      </w:r>
    </w:p>
    <w:p>
      <w:pPr>
        <w:pStyle w:val="Heading3"/>
      </w:pPr>
      <w:r>
        <w:t>Example 1: Submit a Single Verification Document</w:t>
      </w:r>
    </w:p>
    <w:p>
      <w:r>
        <w:rPr>
          <w:b/>
          <w:color w:val="666666"/>
          <w:sz w:val="16"/>
        </w:rPr>
        <w:t>[bash]</w:t>
      </w:r>
    </w:p>
    <w:p>
      <w:pPr>
        <w:shd w:fill="F2F2F2" w:val="clear"/>
      </w:pPr>
      <w:r>
        <w:rPr>
          <w:rFonts w:ascii="Courier New" w:hAnsi="Courier New"/>
          <w:sz w:val="17"/>
        </w:rPr>
        <w:t>curl -i --request POST \</w:t>
        <w:br/>
        <w:t xml:space="preserve"> 'https://api.elevenlabs.io/v1/voices/pvc/21m00Tcm4TlvDq8ikWAM/verification' \</w:t>
        <w:br/>
        <w:t xml:space="preserve"> -H 'Accept: application/json' \</w:t>
        <w:br/>
        <w:t xml:space="preserve"> -F 'files=@/path/to/document.pdf'</w:t>
      </w:r>
    </w:p>
    <w:p>
      <w:pPr>
        <w:pStyle w:val="Heading3"/>
      </w:pPr>
      <w:r>
        <w:t>Example 2: Submit Multiple Documents with Extra Text</w:t>
      </w:r>
    </w:p>
    <w:p>
      <w:r>
        <w:rPr>
          <w:b/>
          <w:color w:val="666666"/>
          <w:sz w:val="16"/>
        </w:rPr>
        <w:t>[bash]</w:t>
      </w:r>
    </w:p>
    <w:p>
      <w:pPr>
        <w:shd w:fill="F2F2F2" w:val="clear"/>
      </w:pPr>
      <w:r>
        <w:rPr>
          <w:rFonts w:ascii="Courier New" w:hAnsi="Courier New"/>
          <w:sz w:val="17"/>
        </w:rPr>
        <w:t>curl -i --request POST \</w:t>
        <w:br/>
        <w:t xml:space="preserve"> 'https://api.elevenlabs.io/v1/voices/pvc/21m00Tcm4TlvDq8ikWAM/verification' \</w:t>
        <w:br/>
        <w:t xml:space="preserve"> -H 'Accept: application/json' \</w:t>
        <w:br/>
        <w:t xml:space="preserve"> -F 'files=@/path/to/id_front.jpg' \</w:t>
        <w:br/>
        <w:t xml:space="preserve"> -F 'files=@/path/to/id_back.jpg' \</w:t>
        <w:br/>
        <w:t xml:space="preserve"> -F 'extra_text=Submitting front and back of ID for manual verification.'</w:t>
      </w:r>
    </w:p>
    <w:p>
      <w:pPr>
        <w:pStyle w:val="Heading3"/>
      </w:pPr>
      <w:r>
        <w:t>Notes</w:t>
      </w:r>
    </w:p>
    <w:p>
      <w:pPr>
        <w:pStyle w:val="ListBullet"/>
      </w:pPr>
      <w:r>
        <w:t>This endpoint requires multipart/form-data because it uploads verification documents.</w:t>
      </w:r>
    </w:p>
    <w:p>
      <w:pPr>
        <w:pStyle w:val="ListBullet"/>
      </w:pPr>
      <w:r>
        <w:t>The files field is repeatable in multipart form uploads (i.e., send multiple -F 'files=@...' parts) to represent a string[].</w:t>
      </w:r>
    </w:p>
    <w:p>
      <w:pPr>
        <w:pStyle w:val="Heading3"/>
      </w:pPr>
      <w:r>
        <w:t>Error Handling</w:t>
      </w:r>
    </w:p>
    <w:p>
      <w:pPr>
        <w:pStyle w:val="ListBullet"/>
      </w:pPr>
      <w:r>
        <w:t>422 Unprocessable Entity: Validation error in submitted form-data (e.g., missing files).</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r>
        <w:br w:type="page"/>
      </w:r>
    </w:p>
    <w:p>
      <w:pPr>
        <w:pStyle w:val="Heading2"/>
      </w:pPr>
      <w:r>
        <w:t>220. [GET] Retrieve Separated Speaker Audio for a Voice Sample</w:t>
      </w:r>
    </w:p>
    <w:p>
      <w:r>
        <w:rPr>
          <w:b/>
        </w:rPr>
        <w:t xml:space="preserve">Endpoint: </w:t>
      </w:r>
      <w:r>
        <w:rPr>
          <w:rFonts w:ascii="Courier New" w:hAnsi="Courier New"/>
          <w:sz w:val="18"/>
        </w:rPr>
        <w:t>/v1/voices/pvc/{{voiceId}}/samples/{{sampleId}}/speakers/{{speakerId}}/audio</w:t>
      </w:r>
    </w:p>
    <w:p>
      <w:pPr>
        <w:pStyle w:val="Heading3"/>
      </w:pPr>
      <w:r>
        <w:t>Method</w:t>
      </w:r>
    </w:p>
    <w:p>
      <w:r>
        <w:t>GET</w:t>
      </w:r>
    </w:p>
    <w:p>
      <w:pPr>
        <w:pStyle w:val="Heading3"/>
      </w:pPr>
      <w:r>
        <w:t>URL</w:t>
      </w:r>
    </w:p>
    <w:p>
      <w:r>
        <w:t>https://api.elevenlabs.io/v1/voices/pvc/{{voice_id}}/samples/{{sample_id}}/speakers/{{speaker_id}}/audio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separated (isolated) audio for a specific speaker from a given voice sample. The response returns the audio as a base64-encoded string along with its media type and duration.</w:t>
      </w:r>
    </w:p>
    <w:p>
      <w:pPr>
        <w:pStyle w:val="Heading3"/>
      </w:pPr>
      <w:r>
        <w:t>Enforcement Rules</w:t>
      </w:r>
    </w:p>
    <w:p>
      <w:pPr>
        <w:pStyle w:val="ListBullet"/>
      </w:pPr>
      <w:r>
        <w:t>The voice_id path parameter must always be present and non-empty.</w:t>
      </w:r>
    </w:p>
    <w:p>
      <w:pPr>
        <w:pStyle w:val="ListBullet"/>
      </w:pPr>
      <w:r>
        <w:t>The sample_id path parameter must always be present and non-empty.</w:t>
      </w:r>
    </w:p>
    <w:p>
      <w:pPr>
        <w:pStyle w:val="ListBullet"/>
      </w:pPr>
      <w:r>
        <w:t>The speaker_id path parameter must always be present and non-empty.</w:t>
      </w:r>
    </w:p>
    <w:p>
      <w:pPr>
        <w:pStyle w:val="ListBullet"/>
      </w:pPr>
      <w:r>
        <w:t>Always construct the path as /v1/voices/pvc/{{voice_id}}/samples/{{sample_id}}/speakers/{{speaker_id}}/audio.</w:t>
      </w:r>
    </w:p>
    <w:p>
      <w:pPr>
        <w:pStyle w:val="ListBullet"/>
      </w:pPr>
      <w:r>
        <w:t>Do not call the API with missing or empty path parameters (e.g., avoid double slashes or omitting segments).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There are no documented query parameters for this endpoint.</w:t>
      </w:r>
    </w:p>
    <w:p>
      <w:pPr>
        <w:pStyle w:val="Heading3"/>
      </w:pPr>
      <w:r>
        <w:t>Valid Examples</w:t>
      </w:r>
    </w:p>
    <w:p>
      <w:r>
        <w:rPr>
          <w:b/>
          <w:color w:val="666666"/>
          <w:sz w:val="16"/>
        </w:rPr>
        <w:t>[http]</w:t>
      </w:r>
    </w:p>
    <w:p>
      <w:pPr>
        <w:shd w:fill="F2F2F2" w:val="clear"/>
      </w:pPr>
      <w:r>
        <w:rPr>
          <w:rFonts w:ascii="Courier New" w:hAnsi="Courier New"/>
          <w:sz w:val="17"/>
        </w:rPr>
        <w:t>/v1/voices/pvc/voice_123/samples/sample_456/speakers/speaker_789/audio</w:t>
      </w:r>
    </w:p>
    <w:p>
      <w:pPr>
        <w:pStyle w:val="Heading3"/>
      </w:pPr>
      <w:r>
        <w:t>Invalid Examples</w:t>
      </w:r>
    </w:p>
    <w:p>
      <w:r>
        <w:rPr>
          <w:b/>
          <w:color w:val="666666"/>
          <w:sz w:val="16"/>
        </w:rPr>
        <w:t>[http]</w:t>
      </w:r>
    </w:p>
    <w:p>
      <w:pPr>
        <w:shd w:fill="F2F2F2" w:val="clear"/>
      </w:pPr>
      <w:r>
        <w:rPr>
          <w:rFonts w:ascii="Courier New" w:hAnsi="Courier New"/>
          <w:sz w:val="17"/>
        </w:rPr>
        <w:t>/v1/voices/pvc//samples/sample_456/speakers/speaker_789/audio</w:t>
        <w:br/>
        <w:t>/v1/voices/pvc/voice_123/samples//speakers/speaker_789/audio</w:t>
        <w:br/>
        <w:t>/v1/voices/pvc/voice_123/samples/sample_456/speakers//audio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use GET https://api.elevenlabs.io/v1/voices to list available voices.</w:t>
            </w:r>
          </w:p>
        </w:tc>
      </w:tr>
      <w:tr>
        <w:tc>
          <w:tcPr>
            <w:tcW w:type="dxa" w:w="2880"/>
          </w:tcPr>
          <w:p>
            <w:r>
              <w:t>sample_id</w:t>
            </w:r>
          </w:p>
        </w:tc>
        <w:tc>
          <w:tcPr>
            <w:tcW w:type="dxa" w:w="2880"/>
          </w:tcPr>
          <w:p>
            <w:r>
              <w:t>string</w:t>
            </w:r>
          </w:p>
        </w:tc>
        <w:tc>
          <w:tcPr>
            <w:tcW w:type="dxa" w:w="2880"/>
          </w:tcPr>
          <w:p>
            <w:r>
              <w:t>Sample ID to be used.</w:t>
            </w:r>
          </w:p>
        </w:tc>
      </w:tr>
      <w:tr>
        <w:tc>
          <w:tcPr>
            <w:tcW w:type="dxa" w:w="2880"/>
          </w:tcPr>
          <w:p>
            <w:r>
              <w:t>speaker_id</w:t>
            </w:r>
          </w:p>
        </w:tc>
        <w:tc>
          <w:tcPr>
            <w:tcW w:type="dxa" w:w="2880"/>
          </w:tcPr>
          <w:p>
            <w:r>
              <w:t>string</w:t>
            </w:r>
          </w:p>
        </w:tc>
        <w:tc>
          <w:tcPr>
            <w:tcW w:type="dxa" w:w="2880"/>
          </w:tcPr>
          <w:p>
            <w:r>
              <w:t>Speaker ID to be used. You can use GET https://api.elevenlabs.io/v1/voices/{{voice_id}}/samples/{{sample_id}}/speakers to list available speakers for the sample.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"audio_base_64": "UklGRiQAAABXQVZFZm10IBAAAAABAAEA...",</w:t>
        <w:br/>
        <w:t xml:space="preserve"> "media_type": "audio/wav",</w:t>
        <w:br/>
        <w:t xml:space="preserve"> "duration_secs": 3.42</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"voice_id"],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audio_base_64</w:t>
            </w:r>
          </w:p>
        </w:tc>
        <w:tc>
          <w:tcPr>
            <w:tcW w:type="dxa" w:w="2880"/>
          </w:tcPr>
          <w:p>
            <w:r>
              <w:t>string</w:t>
            </w:r>
          </w:p>
        </w:tc>
        <w:tc>
          <w:tcPr>
            <w:tcW w:type="dxa" w:w="2880"/>
          </w:tcPr>
          <w:p>
            <w:r>
              <w:t>The base64 encoded audio.</w:t>
            </w:r>
          </w:p>
        </w:tc>
      </w:tr>
      <w:tr>
        <w:tc>
          <w:tcPr>
            <w:tcW w:type="dxa" w:w="2880"/>
          </w:tcPr>
          <w:p>
            <w:r>
              <w:t>media_type</w:t>
            </w:r>
          </w:p>
        </w:tc>
        <w:tc>
          <w:tcPr>
            <w:tcW w:type="dxa" w:w="2880"/>
          </w:tcPr>
          <w:p>
            <w:r>
              <w:t>string</w:t>
            </w:r>
          </w:p>
        </w:tc>
        <w:tc>
          <w:tcPr>
            <w:tcW w:type="dxa" w:w="2880"/>
          </w:tcPr>
          <w:p>
            <w:r>
              <w:t>The media type of the audio.</w:t>
            </w:r>
          </w:p>
        </w:tc>
      </w:tr>
      <w:tr>
        <w:tc>
          <w:tcPr>
            <w:tcW w:type="dxa" w:w="2880"/>
          </w:tcPr>
          <w:p>
            <w:r>
              <w:t>duration_secs</w:t>
            </w:r>
          </w:p>
        </w:tc>
        <w:tc>
          <w:tcPr>
            <w:tcW w:type="dxa" w:w="2880"/>
          </w:tcPr>
          <w:p>
            <w:r>
              <w:t>number</w:t>
            </w:r>
          </w:p>
        </w:tc>
        <w:tc>
          <w:tcPr>
            <w:tcW w:type="dxa" w:w="2880"/>
          </w:tcPr>
          <w:p>
            <w:r>
              <w:t>The duration of the audio in seconds.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'https://api.elevenlabs.io/v1/voices/pvc/VOICE_ID/samples/SAMPLE_ID/speakers/SPEAKER_ID/audio' \</w:t>
        <w:br/>
        <w:t xml:space="preserve"> --header 'Accept: application/json'</w:t>
      </w:r>
    </w:p>
    <w:p>
      <w:pPr>
        <w:pStyle w:val="Heading3"/>
      </w:pPr>
      <w:r>
        <w:t>Example Usage</w:t>
      </w:r>
    </w:p>
    <w:p>
      <w:pPr>
        <w:pStyle w:val="Heading3"/>
      </w:pPr>
      <w:r>
        <w:t>Example 1: Retrieve speaker audio for a sample</w:t>
      </w:r>
    </w:p>
    <w:p>
      <w:r>
        <w:rPr>
          <w:b/>
          <w:color w:val="666666"/>
          <w:sz w:val="16"/>
        </w:rPr>
        <w:t>[bash]</w:t>
      </w:r>
    </w:p>
    <w:p>
      <w:pPr>
        <w:shd w:fill="F2F2F2" w:val="clear"/>
      </w:pPr>
      <w:r>
        <w:rPr>
          <w:rFonts w:ascii="Courier New" w:hAnsi="Courier New"/>
          <w:sz w:val="17"/>
        </w:rPr>
        <w:t>curl --location \</w:t>
        <w:br/>
        <w:t xml:space="preserve"> 'https://api.elevenlabs.io/v1/voices/pvc/21m00Tcm4TlvDq8ikWAM/samples/samp_abc123/speakers/spk_01/audio' \</w:t>
        <w:br/>
        <w:t xml:space="preserve"> --header 'Accept: application/json'</w:t>
      </w:r>
    </w:p>
    <w:p>
      <w:pPr>
        <w:pStyle w:val="Heading3"/>
      </w:pPr>
      <w:r>
        <w:t>Example 2: Decode the returned base64 audio to a file (client-side)</w:t>
      </w:r>
    </w:p>
    <w:p>
      <w:r>
        <w:rPr>
          <w:b/>
          <w:color w:val="666666"/>
          <w:sz w:val="16"/>
        </w:rPr>
        <w:t>[bash]</w:t>
      </w:r>
    </w:p>
    <w:p>
      <w:pPr>
        <w:shd w:fill="F2F2F2" w:val="clear"/>
      </w:pPr>
      <w:r>
        <w:rPr>
          <w:rFonts w:ascii="Courier New" w:hAnsi="Courier New"/>
          <w:sz w:val="17"/>
        </w:rPr>
        <w:t># 1) Call the API and extract audio_base_64 (requires jq)</w:t>
        <w:br/>
        <w:t>curl --location \</w:t>
        <w:br/>
        <w:t xml:space="preserve"> 'https://api.elevenlabs.io/v1/voices/pvc/21m00Tcm4TlvDq8ikWAM/samples/samp_abc123/speakers/spk_01/audio' \</w:t>
        <w:br/>
        <w:t xml:space="preserve"> --header 'Accept: application/json' \</w:t>
        <w:br/>
        <w:t>| jq -r '.audio_base_64' \</w:t>
        <w:br/>
        <w:t>| base64 --decode &gt; speaker_audio.bin</w:t>
      </w:r>
    </w:p>
    <w:p>
      <w:pPr>
        <w:pStyle w:val="Heading3"/>
      </w:pPr>
      <w:r>
        <w:t>Notes</w:t>
      </w:r>
    </w:p>
    <w:p>
      <w:pPr>
        <w:pStyle w:val="ListBullet"/>
      </w:pPr>
      <w:r>
        <w:t>This endpoint returns audio as base64 in JSON, not as raw/binary audio.</w:t>
      </w:r>
    </w:p>
    <w:p>
      <w:pPr>
        <w:pStyle w:val="ListBullet"/>
      </w:pPr>
      <w:r>
        <w:t>The documentation indicates voice_id can be discovered via GET /v1/voices, and speaker_id via GET /v1/voices/{{voice_id}}/samples/{{sample_id}}/speakers.</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r>
        <w:br w:type="page"/>
      </w:r>
    </w:p>
    <w:p>
      <w:pPr>
        <w:pStyle w:val="Heading2"/>
      </w:pPr>
      <w:r>
        <w:t>221. [GET] Retrieve a Voice Sample’s Speaker Separation Status</w:t>
      </w:r>
    </w:p>
    <w:p>
      <w:r>
        <w:rPr>
          <w:b/>
        </w:rPr>
        <w:t xml:space="preserve">Endpoint: </w:t>
      </w:r>
      <w:r>
        <w:rPr>
          <w:rFonts w:ascii="Courier New" w:hAnsi="Courier New"/>
          <w:sz w:val="18"/>
        </w:rPr>
        <w:t>/v1/voices/pvc/{{voiceId}}/samples/{{sampleId}}/speakers</w:t>
      </w:r>
    </w:p>
    <w:p>
      <w:pPr>
        <w:pStyle w:val="Heading3"/>
      </w:pPr>
      <w:r>
        <w:t>Method</w:t>
      </w:r>
    </w:p>
    <w:p>
      <w:r>
        <w:t>GET</w:t>
      </w:r>
    </w:p>
    <w:p>
      <w:pPr>
        <w:pStyle w:val="Heading3"/>
      </w:pPr>
      <w:r>
        <w:t>URL</w:t>
      </w:r>
    </w:p>
    <w:p>
      <w:r>
        <w:t>https://api.elevenlabs.io/v1/voices/pvc/{{voice_id}}/samples/{{sample_id}}/speakers</w:t>
      </w:r>
    </w:p>
    <w:p>
      <w:pPr>
        <w:pStyle w:val="Heading3"/>
      </w:pPr>
      <w:r>
        <w:t>Description</w:t>
      </w:r>
    </w:p>
    <w:p>
      <w:r>
        <w:t>Retrieves the status of the speaker separation process for a specific PVC voice sample. If the process is complete, the response includes the detected speakers and any selected speaker IDs.</w:t>
      </w:r>
    </w:p>
    <w:p>
      <w:pPr>
        <w:pStyle w:val="Heading3"/>
      </w:pPr>
      <w:r>
        <w:t>Enforcement Rules</w:t>
      </w:r>
    </w:p>
    <w:p>
      <w:pPr>
        <w:pStyle w:val="ListBullet"/>
      </w:pPr>
      <w:r>
        <w:t>The voice_id path parameter must always be present.</w:t>
      </w:r>
    </w:p>
    <w:p>
      <w:pPr>
        <w:pStyle w:val="ListBullet"/>
      </w:pPr>
      <w:r>
        <w:t>The sample_id path parameter must always be present.</w:t>
      </w:r>
    </w:p>
    <w:p>
      <w:pPr>
        <w:pStyle w:val="ListBullet"/>
      </w:pPr>
      <w:r>
        <w:t>Always construct the path as /v1/voices/pvc/{{voice_id}}/samples/{{sample_id}}/speakers, where {{voice_id}} and {{sample_id}} are non-empty strings.</w:t>
      </w:r>
    </w:p>
    <w:p>
      <w:pPr>
        <w:pStyle w:val="ListBullet"/>
      </w:pPr>
      <w:r>
        <w:t>Do not call the API with missing or empty path parameters (e.g., avoid /v1/voices/pvc//samples/{{sample_id}}/speakers).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/v1/voices/pvc/voice_123/samples/sample_456/speakers</w:t>
        <w:br/>
        <w:t>/v1/voices/pvc/21m00Tcm4TlvDq8ikWAM/samples/abcd1234/speakers</w:t>
      </w:r>
    </w:p>
    <w:p>
      <w:pPr>
        <w:pStyle w:val="Heading3"/>
      </w:pPr>
      <w:r>
        <w:t>Invalid Examples</w:t>
      </w:r>
    </w:p>
    <w:p>
      <w:r>
        <w:rPr>
          <w:b/>
          <w:color w:val="666666"/>
          <w:sz w:val="16"/>
        </w:rPr>
        <w:t>[http]</w:t>
      </w:r>
    </w:p>
    <w:p>
      <w:pPr>
        <w:shd w:fill="F2F2F2" w:val="clear"/>
      </w:pPr>
      <w:r>
        <w:rPr>
          <w:rFonts w:ascii="Courier New" w:hAnsi="Courier New"/>
          <w:sz w:val="17"/>
        </w:rPr>
        <w:t>/v1/voices/pvc//samples/sample_456/speakers</w:t>
        <w:br/>
        <w:t>/v1/voices/pvc/voice_123/samples//speakers</w:t>
        <w:br/>
        <w:t>/v1/voices/pvc/voice_123/samples/sample_456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use https://api.elevenlabs.io/v1/voices to list all available voices.</w:t>
            </w:r>
          </w:p>
        </w:tc>
      </w:tr>
      <w:tr>
        <w:tc>
          <w:tcPr>
            <w:tcW w:type="dxa" w:w="2880"/>
          </w:tcPr>
          <w:p>
            <w:r>
              <w:t>sample_id</w:t>
            </w:r>
          </w:p>
        </w:tc>
        <w:tc>
          <w:tcPr>
            <w:tcW w:type="dxa" w:w="2880"/>
          </w:tcPr>
          <w:p>
            <w:r>
              <w:t>string</w:t>
            </w:r>
          </w:p>
        </w:tc>
        <w:tc>
          <w:tcPr>
            <w:tcW w:type="dxa" w:w="2880"/>
          </w:tcPr>
          <w:p>
            <w:r>
              <w:t>Sample ID to be used.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"voice_id": "voice_123",</w:t>
        <w:br/>
        <w:t xml:space="preserve"> "sample_id": "sample_456",</w:t>
        <w:br/>
        <w:t xml:space="preserve"> "status": "completed",</w:t>
        <w:br/>
        <w:t xml:space="preserve"> "speakers": {</w:t>
        <w:br/>
        <w:t xml:space="preserve"> "speaker_1": {</w:t>
        <w:br/>
        <w:t xml:space="preserve"> "placeholder": "SpeakerResponseModel"</w:t>
        <w:br/>
        <w:t xml:space="preserve"> }</w:t>
        <w:br/>
        <w:t xml:space="preserve"> },</w:t>
        <w:br/>
        <w:t xml:space="preserve"> "selected_speaker_ids": [</w:t>
        <w:br/>
        <w:t xml:space="preserve"> "speaker_1"</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"voice_id"</w:t>
        <w:br/>
        <w:t xml:space="preserve"> ],</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The ID of the voice.</w:t>
            </w:r>
          </w:p>
        </w:tc>
      </w:tr>
      <w:tr>
        <w:tc>
          <w:tcPr>
            <w:tcW w:type="dxa" w:w="2880"/>
          </w:tcPr>
          <w:p>
            <w:r>
              <w:t>sample_id</w:t>
            </w:r>
          </w:p>
        </w:tc>
        <w:tc>
          <w:tcPr>
            <w:tcW w:type="dxa" w:w="2880"/>
          </w:tcPr>
          <w:p>
            <w:r>
              <w:t>string</w:t>
            </w:r>
          </w:p>
        </w:tc>
        <w:tc>
          <w:tcPr>
            <w:tcW w:type="dxa" w:w="2880"/>
          </w:tcPr>
          <w:p>
            <w:r>
              <w:t>The ID of the sample.</w:t>
            </w:r>
          </w:p>
        </w:tc>
      </w:tr>
      <w:tr>
        <w:tc>
          <w:tcPr>
            <w:tcW w:type="dxa" w:w="2880"/>
          </w:tcPr>
          <w:p>
            <w:r>
              <w:t>status</w:t>
            </w:r>
          </w:p>
        </w:tc>
        <w:tc>
          <w:tcPr>
            <w:tcW w:type="dxa" w:w="2880"/>
          </w:tcPr>
          <w:p>
            <w:r>
              <w:t>string</w:t>
            </w:r>
          </w:p>
        </w:tc>
        <w:tc>
          <w:tcPr>
            <w:tcW w:type="dxa" w:w="2880"/>
          </w:tcPr>
          <w:p>
            <w:r>
              <w:t>The status of the speaker separation. Possible values: not_started, pending, completed, failed.</w:t>
            </w:r>
          </w:p>
        </w:tc>
      </w:tr>
      <w:tr>
        <w:tc>
          <w:tcPr>
            <w:tcW w:type="dxa" w:w="2880"/>
          </w:tcPr>
          <w:p>
            <w:r>
              <w:t>speakers</w:t>
            </w:r>
          </w:p>
        </w:tc>
        <w:tc>
          <w:tcPr>
            <w:tcW w:type="dxa" w:w="2880"/>
          </w:tcPr>
          <w:p>
            <w:r>
              <w:t>object | null</w:t>
            </w:r>
          </w:p>
        </w:tc>
        <w:tc>
          <w:tcPr>
            <w:tcW w:type="dxa" w:w="2880"/>
          </w:tcPr>
          <w:p>
            <w:r>
              <w:t>Map/dictionary of detected speakers keyed by a string identifier. Values are SpeakerResponseModel objects (schema not provided in scraped content).</w:t>
            </w:r>
          </w:p>
        </w:tc>
      </w:tr>
      <w:tr>
        <w:tc>
          <w:tcPr>
            <w:tcW w:type="dxa" w:w="2880"/>
          </w:tcPr>
          <w:p>
            <w:r>
              <w:t>selected_speaker_ids</w:t>
            </w:r>
          </w:p>
        </w:tc>
        <w:tc>
          <w:tcPr>
            <w:tcW w:type="dxa" w:w="2880"/>
          </w:tcPr>
          <w:p>
            <w:r>
              <w:t>array of string | null</w:t>
            </w:r>
          </w:p>
        </w:tc>
        <w:tc>
          <w:tcPr>
            <w:tcW w:type="dxa" w:w="2880"/>
          </w:tcPr>
          <w:p>
            <w:r>
              <w:t>List of selected speaker IDs (if any).</w:t>
            </w:r>
          </w:p>
        </w:tc>
      </w:tr>
    </w:tbl>
    <w:p/>
    <w:p>
      <w:pPr>
        <w:pStyle w:val="Heading3"/>
      </w:pPr>
      <w:r>
        <w:t>Notes</w:t>
      </w:r>
    </w:p>
    <w:p>
      <w:pPr>
        <w:pStyle w:val="ListBullet"/>
      </w:pPr>
      <w:r>
        <w:t>The speakers object is only described at a high level in the scraped content (SpeakerResponseModel is not defined), so its internal fields cannot be documented here without additional schema details.</w:t>
      </w:r>
    </w:p>
    <w:p>
      <w:r>
        <w:br w:type="page"/>
      </w:r>
    </w:p>
    <w:p>
      <w:pPr>
        <w:pStyle w:val="Heading2"/>
      </w:pPr>
      <w:r>
        <w:t>222. [GET] Retrieve a Voice PVC Sample’s Audio (First 30 Seconds)</w:t>
      </w:r>
    </w:p>
    <w:p>
      <w:r>
        <w:rPr>
          <w:b/>
        </w:rPr>
        <w:t xml:space="preserve">Endpoint: </w:t>
      </w:r>
      <w:r>
        <w:rPr>
          <w:rFonts w:ascii="Courier New" w:hAnsi="Courier New"/>
          <w:sz w:val="18"/>
        </w:rPr>
        <w:t>/voices/pvc/{{voiceId}}/samples/{{sampleId}}/audio</w:t>
      </w:r>
    </w:p>
    <w:p>
      <w:pPr>
        <w:pStyle w:val="Heading3"/>
      </w:pPr>
      <w:r>
        <w:t>Prerequisites</w:t>
      </w:r>
    </w:p>
    <w:p>
      <w:pPr>
        <w:pStyle w:val="ListBullet"/>
      </w:pPr>
      <w:r>
        <w:t>You must have a valid Voice ID (voice_id)</w:t>
      </w:r>
    </w:p>
    <w:p>
      <w:pPr>
        <w:pStyle w:val="ListBullet"/>
      </w:pPr>
      <w:r>
        <w:t>You must have a valid Sample ID (sample_id) for that voice</w:t>
      </w:r>
    </w:p>
    <w:p>
      <w:pPr>
        <w:pStyle w:val="Heading3"/>
      </w:pPr>
      <w:r>
        <w:t>Method</w:t>
      </w:r>
    </w:p>
    <w:p>
      <w:r>
        <w:t>GET</w:t>
      </w:r>
    </w:p>
    <w:p>
      <w:pPr>
        <w:pStyle w:val="Heading3"/>
      </w:pPr>
      <w:r>
        <w:t>URL</w:t>
      </w:r>
    </w:p>
    <w:p>
      <w:r>
        <w:t>https://api.elevenlabs.io/v1/voices/pvc/{{voice_id}}/samples/{{sample_id}}/audio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first 30 seconds of a PVC voice sample’s audio, optionally applying background noise removal. The response returns the audio as a base64-encoded string along with metadata.</w:t>
      </w:r>
    </w:p>
    <w:p>
      <w:pPr>
        <w:pStyle w:val="Heading3"/>
      </w:pPr>
      <w:r>
        <w:t>Enforcement Rules</w:t>
      </w:r>
    </w:p>
    <w:p>
      <w:pPr>
        <w:pStyle w:val="ListBullet"/>
      </w:pPr>
      <w:r>
        <w:t>The voice_id path parameter must always be present.</w:t>
      </w:r>
    </w:p>
    <w:p>
      <w:pPr>
        <w:pStyle w:val="ListBullet"/>
      </w:pPr>
      <w:r>
        <w:t>The sample_id path parameter must always be present.</w:t>
      </w:r>
    </w:p>
    <w:p>
      <w:pPr>
        <w:pStyle w:val="ListBullet"/>
      </w:pPr>
      <w:r>
        <w:t>If the user provides voice_id and/or sample_id, use those values directly.</w:t>
      </w:r>
    </w:p>
    <w:p>
      <w:pPr>
        <w:pStyle w:val="ListBullet"/>
      </w:pPr>
      <w:r>
        <w:t>Do not call the API with a missing or empty voice_id or sample_id (e.g., avoid /pvc//samples/...).</w:t>
      </w:r>
    </w:p>
    <w:p>
      <w:pPr>
        <w:pStyle w:val="ListBullet"/>
      </w:pPr>
      <w:r>
        <w:t>Always construct the path as /v1/voices/pvc/{{voice_id}}/samples/{{sample_id}}/audio, where {{voice_id}} and {{sample_id}} are non-empty strings.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/v1/voices/pvc/VOICE123/samples/SAMPLE456/audio</w:t>
        <w:br/>
        <w:t>/v1/voices/pvc/21m00Tcm4TlvDq8ikWAM/samples/abcd1234/audio</w:t>
      </w:r>
    </w:p>
    <w:p>
      <w:pPr>
        <w:pStyle w:val="Heading3"/>
      </w:pPr>
      <w:r>
        <w:t>Invalid Examples</w:t>
      </w:r>
    </w:p>
    <w:p>
      <w:r>
        <w:rPr>
          <w:b/>
          <w:color w:val="666666"/>
          <w:sz w:val="16"/>
        </w:rPr>
        <w:t>[http]</w:t>
      </w:r>
    </w:p>
    <w:p>
      <w:pPr>
        <w:shd w:fill="F2F2F2" w:val="clear"/>
      </w:pPr>
      <w:r>
        <w:rPr>
          <w:rFonts w:ascii="Courier New" w:hAnsi="Courier New"/>
          <w:sz w:val="17"/>
        </w:rPr>
        <w:t>/v1/voices/pvc//samples/SAMPLE456/audio</w:t>
        <w:br/>
        <w:t>/v1/voices/pvc/VOICE123/samples//audio</w:t>
        <w:br/>
        <w:t>/v1/voices/pvc/VOICE123/samples/SAMPLE456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use https://api.elevenlabs.io/v1/voices to list all available voices.</w:t>
            </w:r>
          </w:p>
        </w:tc>
      </w:tr>
      <w:tr>
        <w:tc>
          <w:tcPr>
            <w:tcW w:type="dxa" w:w="2880"/>
          </w:tcPr>
          <w:p>
            <w:r>
              <w:t>sample_id</w:t>
            </w:r>
          </w:p>
        </w:tc>
        <w:tc>
          <w:tcPr>
            <w:tcW w:type="dxa" w:w="2880"/>
          </w:tcPr>
          <w:p>
            <w:r>
              <w:t>string</w:t>
            </w:r>
          </w:p>
        </w:tc>
        <w:tc>
          <w:tcPr>
            <w:tcW w:type="dxa" w:w="2880"/>
          </w:tcPr>
          <w:p>
            <w:r>
              <w:t>Sample ID to be used.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remove_background_noise</w:t>
            </w:r>
          </w:p>
        </w:tc>
        <w:tc>
          <w:tcPr>
            <w:tcW w:type="dxa" w:w="2880"/>
          </w:tcPr>
          <w:p>
            <w:r>
              <w:t>boolean</w:t>
            </w:r>
          </w:p>
        </w:tc>
        <w:tc>
          <w:tcPr>
            <w:tcW w:type="dxa" w:w="2880"/>
          </w:tcPr>
          <w:p>
            <w:r>
              <w:t>If set, removes background noise for voice samples using the audio isolation model. If the samples do not include background noise, it can make the quality worse.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"audio_base_64": "UklGRiQAAABXQVZFZm10IBAAAAABAAEA...",</w:t>
        <w:br/>
        <w:t xml:space="preserve"> "voice_id": "21m00Tcm4TlvDq8ikWAM",</w:t>
        <w:br/>
        <w:t xml:space="preserve"> "sample_id": "abcd1234",</w:t>
        <w:br/>
        <w:t xml:space="preserve"> "media_type": "audio/mpeg",</w:t>
        <w:br/>
        <w:t xml:space="preserve"> "duration_secs": 30</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"voice_id"],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audio_base_64</w:t>
            </w:r>
          </w:p>
        </w:tc>
        <w:tc>
          <w:tcPr>
            <w:tcW w:type="dxa" w:w="2880"/>
          </w:tcPr>
          <w:p>
            <w:r>
              <w:t>string</w:t>
            </w:r>
          </w:p>
        </w:tc>
        <w:tc>
          <w:tcPr>
            <w:tcW w:type="dxa" w:w="2880"/>
          </w:tcPr>
          <w:p>
            <w:r>
              <w:t>The base64 encoded audio.</w:t>
            </w:r>
          </w:p>
        </w:tc>
      </w:tr>
      <w:tr>
        <w:tc>
          <w:tcPr>
            <w:tcW w:type="dxa" w:w="2880"/>
          </w:tcPr>
          <w:p>
            <w:r>
              <w:t>voice_id</w:t>
            </w:r>
          </w:p>
        </w:tc>
        <w:tc>
          <w:tcPr>
            <w:tcW w:type="dxa" w:w="2880"/>
          </w:tcPr>
          <w:p>
            <w:r>
              <w:t>string</w:t>
            </w:r>
          </w:p>
        </w:tc>
        <w:tc>
          <w:tcPr>
            <w:tcW w:type="dxa" w:w="2880"/>
          </w:tcPr>
          <w:p>
            <w:r>
              <w:t>The ID of the voice.</w:t>
            </w:r>
          </w:p>
        </w:tc>
      </w:tr>
      <w:tr>
        <w:tc>
          <w:tcPr>
            <w:tcW w:type="dxa" w:w="2880"/>
          </w:tcPr>
          <w:p>
            <w:r>
              <w:t>sample_id</w:t>
            </w:r>
          </w:p>
        </w:tc>
        <w:tc>
          <w:tcPr>
            <w:tcW w:type="dxa" w:w="2880"/>
          </w:tcPr>
          <w:p>
            <w:r>
              <w:t>string</w:t>
            </w:r>
          </w:p>
        </w:tc>
        <w:tc>
          <w:tcPr>
            <w:tcW w:type="dxa" w:w="2880"/>
          </w:tcPr>
          <w:p>
            <w:r>
              <w:t>The ID of the sample.</w:t>
            </w:r>
          </w:p>
        </w:tc>
      </w:tr>
      <w:tr>
        <w:tc>
          <w:tcPr>
            <w:tcW w:type="dxa" w:w="2880"/>
          </w:tcPr>
          <w:p>
            <w:r>
              <w:t>media_type</w:t>
            </w:r>
          </w:p>
        </w:tc>
        <w:tc>
          <w:tcPr>
            <w:tcW w:type="dxa" w:w="2880"/>
          </w:tcPr>
          <w:p>
            <w:r>
              <w:t>string</w:t>
            </w:r>
          </w:p>
        </w:tc>
        <w:tc>
          <w:tcPr>
            <w:tcW w:type="dxa" w:w="2880"/>
          </w:tcPr>
          <w:p>
            <w:r>
              <w:t>The media type of the audio.</w:t>
            </w:r>
          </w:p>
        </w:tc>
      </w:tr>
      <w:tr>
        <w:tc>
          <w:tcPr>
            <w:tcW w:type="dxa" w:w="2880"/>
          </w:tcPr>
          <w:p>
            <w:r>
              <w:t>duration_secs</w:t>
            </w:r>
          </w:p>
        </w:tc>
        <w:tc>
          <w:tcPr>
            <w:tcW w:type="dxa" w:w="2880"/>
          </w:tcPr>
          <w:p>
            <w:r>
              <w:t>number | null</w:t>
            </w:r>
          </w:p>
        </w:tc>
        <w:tc>
          <w:tcPr>
            <w:tcW w:type="dxa" w:w="2880"/>
          </w:tcPr>
          <w:p>
            <w:r>
              <w:t>Duration (seconds) of the returned audio segment.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'https://api.elevenlabs.io/v1/voices/pvc/21m00Tcm4TlvDq8ikWAM/samples/abcd1234/audio?remove_background_noise=true' \</w:t>
        <w:br/>
        <w:t xml:space="preserve"> --header 'Accept: application/json'</w:t>
      </w:r>
    </w:p>
    <w:p>
      <w:pPr>
        <w:pStyle w:val="Heading3"/>
      </w:pPr>
      <w:r>
        <w:t>Example Usage</w:t>
      </w:r>
    </w:p>
    <w:p>
      <w:pPr>
        <w:pStyle w:val="Heading3"/>
      </w:pPr>
      <w:r>
        <w:t>Example 1: Retrieve sample audio (no noise removal)</w:t>
      </w:r>
    </w:p>
    <w:p>
      <w:r>
        <w:rPr>
          <w:b/>
          <w:color w:val="666666"/>
          <w:sz w:val="16"/>
        </w:rPr>
        <w:t>[bash]</w:t>
      </w:r>
    </w:p>
    <w:p>
      <w:pPr>
        <w:shd w:fill="F2F2F2" w:val="clear"/>
      </w:pPr>
      <w:r>
        <w:rPr>
          <w:rFonts w:ascii="Courier New" w:hAnsi="Courier New"/>
          <w:sz w:val="17"/>
        </w:rPr>
        <w:t>curl -s \</w:t>
        <w:br/>
        <w:t xml:space="preserve"> 'https://api.elevenlabs.io/v1/voices/pvc/21m00Tcm4TlvDq8ikWAM/samples/abcd1234/audio' \</w:t>
        <w:br/>
        <w:t xml:space="preserve"> -H 'Accept: application/json'</w:t>
      </w:r>
    </w:p>
    <w:p>
      <w:pPr>
        <w:pStyle w:val="Heading3"/>
      </w:pPr>
      <w:r>
        <w:t>Example 2: Retrieve sample audio with background noise removal</w:t>
      </w:r>
    </w:p>
    <w:p>
      <w:r>
        <w:rPr>
          <w:b/>
          <w:color w:val="666666"/>
          <w:sz w:val="16"/>
        </w:rPr>
        <w:t>[bash]</w:t>
      </w:r>
    </w:p>
    <w:p>
      <w:pPr>
        <w:shd w:fill="F2F2F2" w:val="clear"/>
      </w:pPr>
      <w:r>
        <w:rPr>
          <w:rFonts w:ascii="Courier New" w:hAnsi="Courier New"/>
          <w:sz w:val="17"/>
        </w:rPr>
        <w:t>curl -s \</w:t>
        <w:br/>
        <w:t xml:space="preserve"> 'https://api.elevenlabs.io/v1/voices/pvc/21m00Tcm4TlvDq8ikWAM/samples/abcd1234/audio?remove_background_noise=true' \</w:t>
        <w:br/>
        <w:t xml:space="preserve"> -H 'Accept: application/json'</w:t>
      </w:r>
    </w:p>
    <w:p>
      <w:pPr>
        <w:pStyle w:val="Heading3"/>
      </w:pPr>
      <w:r>
        <w:t>Notes</w:t>
      </w:r>
    </w:p>
    <w:p>
      <w:pPr>
        <w:pStyle w:val="ListBullet"/>
      </w:pPr>
      <w:r>
        <w:t>The endpoint returns only the first ~30 seconds of the sample audio.</w:t>
      </w:r>
    </w:p>
    <w:p>
      <w:pPr>
        <w:pStyle w:val="ListBullet"/>
      </w:pPr>
      <w:r>
        <w:t>Audio is returned as base64 in audio_base_64; decode it according to media_type (e.g., audio/mpeg).</w:t>
      </w:r>
    </w:p>
    <w:p>
      <w:pPr>
        <w:pStyle w:val="Heading3"/>
      </w:pPr>
      <w:r>
        <w:t>Error Handling</w:t>
      </w:r>
    </w:p>
    <w:p>
      <w:pPr>
        <w:pStyle w:val="ListBullet"/>
      </w:pPr>
      <w:r>
        <w:t>422 Unprocessable Entity: Validation error (e.g., missing/invalid path parameters).</w:t>
      </w:r>
    </w:p>
    <w:p>
      <w:r>
        <w:br w:type="page"/>
      </w:r>
    </w:p>
    <w:p>
      <w:pPr>
        <w:pStyle w:val="Heading2"/>
      </w:pPr>
      <w:r>
        <w:t>223. [GET] Retrieve a Voice Sample’s Visual Waveform (PVC)</w:t>
      </w:r>
    </w:p>
    <w:p>
      <w:r>
        <w:rPr>
          <w:b/>
        </w:rPr>
        <w:t xml:space="preserve">Endpoint: </w:t>
      </w:r>
      <w:r>
        <w:rPr>
          <w:rFonts w:ascii="Courier New" w:hAnsi="Courier New"/>
          <w:sz w:val="18"/>
        </w:rPr>
        <w:t>/voices/pvc/{{voiceId}}/samples/{{sampleId}}/waveform</w:t>
      </w:r>
    </w:p>
    <w:p>
      <w:pPr>
        <w:pStyle w:val="Heading3"/>
      </w:pPr>
      <w:r>
        <w:t>Prerequisites</w:t>
      </w:r>
    </w:p>
    <w:p>
      <w:pPr>
        <w:pStyle w:val="ListBullet"/>
      </w:pPr>
      <w:r>
        <w:t>You must have a valid voice_id and sample_id (you can list voices via GET https://api.elevenlabs.io/v1/voices to find voice_id)</w:t>
      </w:r>
    </w:p>
    <w:p>
      <w:pPr>
        <w:pStyle w:val="Heading3"/>
      </w:pPr>
      <w:r>
        <w:t>Method</w:t>
      </w:r>
    </w:p>
    <w:p>
      <w:r>
        <w:t>GET</w:t>
      </w:r>
    </w:p>
    <w:p>
      <w:pPr>
        <w:pStyle w:val="Heading3"/>
      </w:pPr>
      <w:r>
        <w:t>URL</w:t>
      </w:r>
    </w:p>
    <w:p>
      <w:r>
        <w:t>https://api.elevenlabs.io/v1/voices/pvc/{{voice_id}}/samples/{{sample_id}}/waveform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visual waveform for a specific voice sample under a PVC voice. The waveform is returned as an array of floats.</w:t>
      </w:r>
    </w:p>
    <w:p>
      <w:pPr>
        <w:pStyle w:val="Heading3"/>
      </w:pPr>
      <w:r>
        <w:t>Enforcement Rules</w:t>
      </w:r>
    </w:p>
    <w:p>
      <w:pPr>
        <w:pStyle w:val="ListBullet"/>
      </w:pPr>
      <w:r>
        <w:t>The voice_id path parameter must always be present.</w:t>
      </w:r>
    </w:p>
    <w:p>
      <w:pPr>
        <w:pStyle w:val="ListBullet"/>
      </w:pPr>
      <w:r>
        <w:t>The sample_id path parameter must always be present.</w:t>
      </w:r>
    </w:p>
    <w:p>
      <w:pPr>
        <w:pStyle w:val="ListBullet"/>
      </w:pPr>
      <w:r>
        <w:t>Always construct the path as /v1/voices/pvc/{{voice_id}}/samples/{{sample_id}}/waveform, where {{voice_id}} and {{sample_id}} are non-empty strings.</w:t>
      </w:r>
    </w:p>
    <w:p>
      <w:pPr>
        <w:pStyle w:val="ListBullet"/>
      </w:pPr>
      <w:r>
        <w:t>Do not call the API with missing or empty path parameters (e.g., avoid /v1/voices/pvc//samples/{{sample_id}}/waveform).</w:t>
      </w:r>
    </w:p>
    <w:p>
      <w:pPr>
        <w:pStyle w:val="ListBullet"/>
      </w:pPr>
      <w:r>
        <w:t>Do not infer or guess voice_id or sample_id beyond the user’s input.</w:t>
      </w:r>
    </w:p>
    <w:p>
      <w:pPr>
        <w:pStyle w:val="ListBullet"/>
      </w:pPr>
      <w:r>
        <w:t>When executing the action, ensure to send Path Parameters in the URL and not in the body.</w:t>
      </w:r>
    </w:p>
    <w:p>
      <w:pPr>
        <w:pStyle w:val="ListBullet"/>
      </w:pPr>
      <w:r>
        <w:t>This endpoint has no query parameters; do not send parameters in the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/v1/voices/pvc/21m00Tcm4TlvDq8ikWAM/samples/sample_123/waveform</w:t>
      </w:r>
    </w:p>
    <w:p>
      <w:pPr>
        <w:pStyle w:val="Heading3"/>
      </w:pPr>
      <w:r>
        <w:t>Invalid Examples</w:t>
      </w:r>
    </w:p>
    <w:p>
      <w:r>
        <w:rPr>
          <w:b/>
          <w:color w:val="666666"/>
          <w:sz w:val="16"/>
        </w:rPr>
        <w:t>[http]</w:t>
      </w:r>
    </w:p>
    <w:p>
      <w:pPr>
        <w:shd w:fill="F2F2F2" w:val="clear"/>
      </w:pPr>
      <w:r>
        <w:rPr>
          <w:rFonts w:ascii="Courier New" w:hAnsi="Courier New"/>
          <w:sz w:val="17"/>
        </w:rPr>
        <w:t>/v1/voices/pvc//samples/sample_123/waveform</w:t>
        <w:br/>
        <w:t>/v1/voices/pvc/21m00Tcm4TlvDq8ikWAM/samples//waveform</w:t>
        <w:br/>
        <w:t>/v1/voices/pvc/21m00Tcm4TlvDq8ikWAM/samples/sample_123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use GET https://api.elevenlabs.io/v1/voices to list all available voices.</w:t>
            </w:r>
          </w:p>
        </w:tc>
      </w:tr>
      <w:tr>
        <w:tc>
          <w:tcPr>
            <w:tcW w:type="dxa" w:w="2880"/>
          </w:tcPr>
          <w:p>
            <w:r>
              <w:t>sample_id</w:t>
            </w:r>
          </w:p>
        </w:tc>
        <w:tc>
          <w:tcPr>
            <w:tcW w:type="dxa" w:w="2880"/>
          </w:tcPr>
          <w:p>
            <w:r>
              <w:t>string</w:t>
            </w:r>
          </w:p>
        </w:tc>
        <w:tc>
          <w:tcPr>
            <w:tcW w:type="dxa" w:w="2880"/>
          </w:tcPr>
          <w:p>
            <w:r>
              <w:t>Sample ID to be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"sample_id": "sample_123",</w:t>
        <w:br/>
        <w:t xml:space="preserve"> "visual_waveform": [0.12, 0.08, -0.03, -0.15, 0.04]</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"voice_id"],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sample_id</w:t>
            </w:r>
          </w:p>
        </w:tc>
        <w:tc>
          <w:tcPr>
            <w:tcW w:type="dxa" w:w="2880"/>
          </w:tcPr>
          <w:p>
            <w:r>
              <w:t>string</w:t>
            </w:r>
          </w:p>
        </w:tc>
        <w:tc>
          <w:tcPr>
            <w:tcW w:type="dxa" w:w="2880"/>
          </w:tcPr>
          <w:p>
            <w:r>
              <w:t>The ID of the sample.</w:t>
            </w:r>
          </w:p>
        </w:tc>
      </w:tr>
      <w:tr>
        <w:tc>
          <w:tcPr>
            <w:tcW w:type="dxa" w:w="2880"/>
          </w:tcPr>
          <w:p>
            <w:r>
              <w:t>visual_waveform</w:t>
            </w:r>
          </w:p>
        </w:tc>
        <w:tc>
          <w:tcPr>
            <w:tcW w:type="dxa" w:w="2880"/>
          </w:tcPr>
          <w:p>
            <w:r>
              <w:t>number[]</w:t>
            </w:r>
          </w:p>
        </w:tc>
        <w:tc>
          <w:tcPr>
            <w:tcW w:type="dxa" w:w="2880"/>
          </w:tcPr>
          <w:p>
            <w:r>
              <w:t>The visual waveform of the sample, represented as a list of floats.</w:t>
            </w:r>
          </w:p>
        </w:tc>
      </w:tr>
      <w:tr>
        <w:tc>
          <w:tcPr>
            <w:tcW w:type="dxa" w:w="2880"/>
          </w:tcPr>
          <w:p>
            <w:r>
              <w:t>detail</w:t>
            </w:r>
          </w:p>
        </w:tc>
        <w:tc>
          <w:tcPr>
            <w:tcW w:type="dxa" w:w="2880"/>
          </w:tcPr>
          <w:p>
            <w:r>
              <w:t>object[]</w:t>
            </w:r>
          </w:p>
        </w:tc>
        <w:tc>
          <w:tcPr>
            <w:tcW w:type="dxa" w:w="2880"/>
          </w:tcPr>
          <w:p>
            <w:r>
              <w:t>(Error) Validation error details.</w:t>
            </w:r>
          </w:p>
        </w:tc>
      </w:tr>
      <w:tr>
        <w:tc>
          <w:tcPr>
            <w:tcW w:type="dxa" w:w="2880"/>
          </w:tcPr>
          <w:p>
            <w:r>
              <w:t>detail.loc</w:t>
            </w:r>
          </w:p>
        </w:tc>
        <w:tc>
          <w:tcPr>
            <w:tcW w:type="dxa" w:w="2880"/>
          </w:tcPr>
          <w:p>
            <w:r>
              <w:t>(string | integer)[]</w:t>
            </w:r>
          </w:p>
        </w:tc>
        <w:tc>
          <w:tcPr>
            <w:tcW w:type="dxa" w:w="2880"/>
          </w:tcPr>
          <w:p>
            <w:r>
              <w:t>(Error) Location of the validation issue (e.g., ["path","voice_id"]).</w:t>
            </w:r>
          </w:p>
        </w:tc>
      </w:tr>
      <w:tr>
        <w:tc>
          <w:tcPr>
            <w:tcW w:type="dxa" w:w="2880"/>
          </w:tcPr>
          <w:p>
            <w:r>
              <w:t>detail.msg</w:t>
            </w:r>
          </w:p>
        </w:tc>
        <w:tc>
          <w:tcPr>
            <w:tcW w:type="dxa" w:w="2880"/>
          </w:tcPr>
          <w:p>
            <w:r>
              <w:t>string</w:t>
            </w:r>
          </w:p>
        </w:tc>
        <w:tc>
          <w:tcPr>
            <w:tcW w:type="dxa" w:w="2880"/>
          </w:tcPr>
          <w:p>
            <w:r>
              <w:t>(Error) Human-readable validation message.</w:t>
            </w:r>
          </w:p>
        </w:tc>
      </w:tr>
      <w:tr>
        <w:tc>
          <w:tcPr>
            <w:tcW w:type="dxa" w:w="2880"/>
          </w:tcPr>
          <w:p>
            <w:r>
              <w:t>detail.type</w:t>
            </w:r>
          </w:p>
        </w:tc>
        <w:tc>
          <w:tcPr>
            <w:tcW w:type="dxa" w:w="2880"/>
          </w:tcPr>
          <w:p>
            <w:r>
              <w:t>string</w:t>
            </w:r>
          </w:p>
        </w:tc>
        <w:tc>
          <w:tcPr>
            <w:tcW w:type="dxa" w:w="2880"/>
          </w:tcPr>
          <w:p>
            <w:r>
              <w:t>(Error) 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'https://api.elevenlabs.io/v1/voices/pvc/21m00Tcm4TlvDq8ikWAM/samples/sample_123/waveform' \</w:t>
        <w:br/>
        <w:t xml:space="preserve"> --header 'Accept: application/json'</w:t>
      </w:r>
    </w:p>
    <w:p>
      <w:pPr>
        <w:pStyle w:val="Heading3"/>
      </w:pPr>
      <w:r>
        <w:t>Behavior</w:t>
      </w:r>
    </w:p>
    <w:p>
      <w:pPr>
        <w:pStyle w:val="ListBullet"/>
      </w:pPr>
      <w:r>
        <w:t>Validates the voice_id and sample_id path parameters.</w:t>
      </w:r>
    </w:p>
    <w:p>
      <w:pPr>
        <w:pStyle w:val="ListBullet"/>
      </w:pPr>
      <w:r>
        <w:t>Returns the sample’s visual waveform as a list of floats on success.</w:t>
      </w:r>
    </w:p>
    <w:p>
      <w:pPr>
        <w:pStyle w:val="ListBullet"/>
      </w:pPr>
      <w:r>
        <w:t>Returns a 422 validation error if inputs are missing/invalid.</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r>
        <w:br w:type="page"/>
      </w:r>
    </w:p>
    <w:p>
      <w:pPr>
        <w:pStyle w:val="Heading2"/>
      </w:pPr>
      <w:r>
        <w:t>224. [POST] Run PVC Voice Training for a Voice</w:t>
      </w:r>
    </w:p>
    <w:p>
      <w:r>
        <w:rPr>
          <w:b/>
        </w:rPr>
        <w:t xml:space="preserve">Endpoint: </w:t>
      </w:r>
      <w:r>
        <w:rPr>
          <w:rFonts w:ascii="Courier New" w:hAnsi="Courier New"/>
          <w:sz w:val="18"/>
        </w:rPr>
        <w:t>/voices/pvc/{{voiceId}}/train</w:t>
      </w:r>
    </w:p>
    <w:p>
      <w:pPr>
        <w:pStyle w:val="Heading3"/>
      </w:pPr>
      <w:r>
        <w:t>Prerequisites</w:t>
      </w:r>
    </w:p>
    <w:p>
      <w:pPr>
        <w:pStyle w:val="ListBullet"/>
      </w:pPr>
      <w:r>
        <w:t>You must have a valid ElevenLabs voice ID (voice_id). You can list available voices via GET https://api.elevenlabs.io/v1/voices.</w:t>
      </w:r>
    </w:p>
    <w:p>
      <w:pPr>
        <w:pStyle w:val="Heading3"/>
      </w:pPr>
      <w:r>
        <w:t>Method</w:t>
      </w:r>
    </w:p>
    <w:p>
      <w:r>
        <w:t>POST</w:t>
      </w:r>
    </w:p>
    <w:p>
      <w:pPr>
        <w:pStyle w:val="Heading3"/>
      </w:pPr>
      <w:r>
        <w:t>URL</w:t>
      </w:r>
    </w:p>
    <w:p>
      <w:r>
        <w:t>https://api.elevenlabs.io/v1/voices/pvc/{{voice_id}}/train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the PVC training process for a specified voice.</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/v1/voices/pvc//train).</w:t>
      </w:r>
    </w:p>
    <w:p>
      <w:pPr>
        <w:pStyle w:val="ListBullet"/>
      </w:pPr>
      <w:r>
        <w:t>Always construct the path as /v1/voices/pvc/{{voice_id}}/train, where {{voice_id}} is a non-empty string.</w:t>
      </w:r>
    </w:p>
    <w:p>
      <w:pPr>
        <w:pStyle w:val="ListBullet"/>
      </w:pPr>
      <w:r>
        <w:t>Do not infer or guess the voice_id.</w:t>
      </w:r>
    </w:p>
    <w:p>
      <w:pPr>
        <w:pStyle w:val="ListBullet"/>
      </w:pPr>
      <w:r>
        <w:t>When executing the action, ensure to send Path Parameters in the URL and not in the body.</w:t>
      </w:r>
    </w:p>
    <w:p>
      <w:pPr>
        <w:pStyle w:val="ListBullet"/>
      </w:pPr>
      <w:r>
        <w:t>This endpoint has no query parameters (none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/v1/voices/pvc/21m00Tcm4TlvDq8ikWAM/train</w:t>
        <w:br/>
        <w:t>/v1/voices/pvc/voice_123456/train</w:t>
      </w:r>
    </w:p>
    <w:p>
      <w:pPr>
        <w:pStyle w:val="Heading3"/>
      </w:pPr>
      <w:r>
        <w:t>Invalid Examples</w:t>
      </w:r>
    </w:p>
    <w:p>
      <w:r>
        <w:rPr>
          <w:b/>
          <w:color w:val="666666"/>
          <w:sz w:val="16"/>
        </w:rPr>
        <w:t>[http]</w:t>
      </w:r>
    </w:p>
    <w:p>
      <w:pPr>
        <w:shd w:fill="F2F2F2" w:val="clear"/>
      </w:pPr>
      <w:r>
        <w:rPr>
          <w:rFonts w:ascii="Courier New" w:hAnsi="Courier New"/>
          <w:sz w:val="17"/>
        </w:rPr>
        <w:t>/v1/voices/pvc//train</w:t>
        <w:br/>
        <w:t>/v1/voices/pvc/train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list available voices via GET https://api.elevenlabs.io/v1/voices.</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 | null</w:t>
            </w:r>
          </w:p>
        </w:tc>
        <w:tc>
          <w:tcPr>
            <w:tcW w:type="dxa" w:w="2880"/>
          </w:tcPr>
          <w:p>
            <w:r>
              <w:t>Model ID to use for training.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"model_id"],</w:t>
        <w:br/>
        <w:t xml:space="preserve"> "msg": "string type expected",</w:t>
        <w:br/>
        <w:t xml:space="preserve"> "type": "type_error.string"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start PVC voice training request. If successful, this will be "ok". Otherwise, an error message with status 500 will be returned.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'https://api.elevenlabs.io/v1/voices/pvc/21m00Tcm4TlvDq8ikWAM/train' \</w:t>
        <w:br/>
        <w:t xml:space="preserve"> --header 'Accept: application/json' \</w:t>
        <w:br/>
        <w:t xml:space="preserve"> --header 'Content-Type: application/json' \</w:t>
        <w:br/>
        <w:t xml:space="preserve"> --data '{</w:t>
        <w:br/>
        <w:t xml:space="preserve"> "model_id": "eleven_pvc_v1"</w:t>
        <w:br/>
        <w:t xml:space="preserve">  }'</w:t>
      </w:r>
    </w:p>
    <w:p>
      <w:pPr>
        <w:pStyle w:val="Heading3"/>
      </w:pPr>
      <w:r>
        <w:t>Example Usage</w:t>
      </w:r>
    </w:p>
    <w:p>
      <w:pPr>
        <w:pStyle w:val="Heading3"/>
      </w:pPr>
      <w:r>
        <w:t>Example 1: Start training with a specific model</w:t>
      </w:r>
    </w:p>
    <w:p>
      <w:pPr>
        <w:pStyle w:val="Heading3"/>
      </w:pPr>
      <w:r>
        <w:t>Example 2: Start training without specifying a model</w:t>
      </w:r>
    </w:p>
    <w:p>
      <w:r>
        <w:rPr>
          <w:b/>
          <w:color w:val="666666"/>
          <w:sz w:val="16"/>
        </w:rPr>
        <w:t>[bash]</w:t>
      </w:r>
    </w:p>
    <w:p>
      <w:pPr>
        <w:shd w:fill="F2F2F2" w:val="clear"/>
      </w:pPr>
      <w:r>
        <w:rPr>
          <w:rFonts w:ascii="Courier New" w:hAnsi="Courier New"/>
          <w:sz w:val="17"/>
        </w:rPr>
        <w:t>curl --location 'https://api.elevenlabs.io/v1/voices/pvc/21m00Tcm4TlvDq8ikWAM/train' \</w:t>
        <w:br/>
        <w:t xml:space="preserve"> --header 'Accept: application/json' \</w:t>
        <w:br/>
        <w:t xml:space="preserve"> --header 'Content-Type: application/json' \</w:t>
        <w:br/>
        <w:t xml:space="preserve"> --data '{}'</w:t>
      </w:r>
    </w:p>
    <w:p>
      <w:pPr>
        <w:pStyle w:val="Heading3"/>
      </w:pPr>
      <w:r>
        <w:t>Behavior</w:t>
      </w:r>
    </w:p>
    <w:p>
      <w:pPr>
        <w:pStyle w:val="ListBullet"/>
      </w:pPr>
      <w:r>
        <w:t>Validates the voice_id path parameter.</w:t>
      </w:r>
    </w:p>
    <w:p>
      <w:pPr>
        <w:pStyle w:val="ListBullet"/>
      </w:pPr>
      <w:r>
        <w:t>Starts the PVC training process for the specified voice (optionally using model_id if provided).</w:t>
      </w:r>
    </w:p>
    <w:p>
      <w:pPr>
        <w:pStyle w:val="ListBullet"/>
      </w:pPr>
      <w:r>
        <w:t>Returns a JSON response indicating whether the training start request was accepted.</w:t>
      </w:r>
    </w:p>
    <w:p>
      <w:pPr>
        <w:pStyle w:val="Heading3"/>
      </w:pPr>
      <w:r>
        <w:t>Notes</w:t>
      </w:r>
    </w:p>
    <w:p>
      <w:pPr>
        <w:pStyle w:val="ListBullet"/>
      </w:pPr>
      <w:r>
        <w:t>Authentication headers (e.g., xi-api-key) are required by the API but are intentionally omitted from this knowledge file’s Headers and examples per documentation rules.</w:t>
      </w:r>
    </w:p>
    <w:p>
      <w:pPr>
        <w:pStyle w:val="ListBullet"/>
      </w:pPr>
      <w:r>
        <w:t>The documentation mentions potential 500 errors, but no explicit 500 error response body was provided.</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r>
        <w:br w:type="page"/>
      </w:r>
    </w:p>
    <w:p>
      <w:pPr>
        <w:pStyle w:val="Heading2"/>
      </w:pPr>
      <w:r>
        <w:t>225. [POST] Verify a PVC Voice Captcha</w:t>
      </w:r>
    </w:p>
    <w:p>
      <w:r>
        <w:rPr>
          <w:b/>
        </w:rPr>
        <w:t xml:space="preserve">Endpoint: </w:t>
      </w:r>
      <w:r>
        <w:rPr>
          <w:rFonts w:ascii="Courier New" w:hAnsi="Courier New"/>
          <w:sz w:val="18"/>
        </w:rPr>
        <w:t>/voices/pvc/{{voiceId}}/captcha</w:t>
      </w:r>
    </w:p>
    <w:p>
      <w:pPr>
        <w:pStyle w:val="Heading3"/>
      </w:pPr>
      <w:r>
        <w:t>Prerequisites</w:t>
      </w:r>
    </w:p>
    <w:p>
      <w:pPr>
        <w:pStyle w:val="ListBullet"/>
      </w:pPr>
      <w:r>
        <w:t>You must have a valid PVC voice voice_id (you can list available voices via GET https://api.elevenlabs.io/v1/voices).</w:t>
      </w:r>
    </w:p>
    <w:p>
      <w:pPr>
        <w:pStyle w:val="Heading3"/>
      </w:pPr>
      <w:r>
        <w:t>Method</w:t>
      </w:r>
    </w:p>
    <w:p>
      <w:r>
        <w:t>POST</w:t>
      </w:r>
    </w:p>
    <w:p>
      <w:pPr>
        <w:pStyle w:val="Heading3"/>
      </w:pPr>
      <w:r>
        <w:t>URL</w:t>
      </w:r>
    </w:p>
    <w:p>
      <w:r>
        <w:t>https://api.elevenlabs.io/v1/voices/pvc/{{voice_id}}/captcha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Submits a captcha verification for a PVC voice by uploading an audio recording of the user.</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/v1/voices/pvc//captcha or /v1/voices/pvc/captcha).</w:t>
      </w:r>
    </w:p>
    <w:p>
      <w:pPr>
        <w:pStyle w:val="ListBullet"/>
      </w:pPr>
      <w:r>
        <w:t>Always construct the path as /v1/voices/pvc/{{voice_id}}/captcha, where {{voice_id}} is a non-empty string.</w:t>
      </w:r>
    </w:p>
    <w:p>
      <w:pPr>
        <w:pStyle w:val="ListBullet"/>
      </w:pPr>
      <w:r>
        <w:t>Do not infer or guess the voice_id beyond the user's input.</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the request body as multipart/form-data (not JSON).</w:t>
      </w:r>
    </w:p>
    <w:p>
      <w:pPr>
        <w:pStyle w:val="Heading3"/>
      </w:pPr>
      <w:r>
        <w:t>Valid Examples</w:t>
      </w:r>
    </w:p>
    <w:p>
      <w:r>
        <w:rPr>
          <w:b/>
          <w:color w:val="666666"/>
          <w:sz w:val="16"/>
        </w:rPr>
        <w:t>[http]</w:t>
      </w:r>
    </w:p>
    <w:p>
      <w:pPr>
        <w:shd w:fill="F2F2F2" w:val="clear"/>
      </w:pPr>
      <w:r>
        <w:rPr>
          <w:rFonts w:ascii="Courier New" w:hAnsi="Courier New"/>
          <w:sz w:val="17"/>
        </w:rPr>
        <w:t>/v1/voices/pvc/21m00Tcm4TlvDq8ikWAM/captcha</w:t>
        <w:br/>
        <w:t>/v1/voices/pvc/voice_12345/captcha</w:t>
      </w:r>
    </w:p>
    <w:p>
      <w:pPr>
        <w:pStyle w:val="Heading3"/>
      </w:pPr>
      <w:r>
        <w:t>Invalid Examples</w:t>
      </w:r>
    </w:p>
    <w:p>
      <w:r>
        <w:rPr>
          <w:b/>
          <w:color w:val="666666"/>
          <w:sz w:val="16"/>
        </w:rPr>
        <w:t>[http]</w:t>
      </w:r>
    </w:p>
    <w:p>
      <w:pPr>
        <w:shd w:fill="F2F2F2" w:val="clear"/>
      </w:pPr>
      <w:r>
        <w:rPr>
          <w:rFonts w:ascii="Courier New" w:hAnsi="Courier New"/>
          <w:sz w:val="17"/>
        </w:rPr>
        <w:t>/v1/voices/pvc//captcha</w:t>
        <w:br/>
        <w:t>/v1/voices/pvc/captcha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list voices via GET https://api.elevenlabs.io/v1/voices.</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recording</w:t>
            </w:r>
          </w:p>
        </w:tc>
        <w:tc>
          <w:tcPr>
            <w:tcW w:type="dxa" w:w="2880"/>
          </w:tcPr>
          <w:p>
            <w:r>
              <w:t>string</w:t>
            </w:r>
          </w:p>
        </w:tc>
        <w:tc>
          <w:tcPr>
            <w:tcW w:type="dxa" w:w="2880"/>
          </w:tcPr>
          <w:p>
            <w:r>
              <w:t>Audio recording of the user. (Sent as a multipart form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"recording"],</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verify PVC captcha request. If successful, the status will be "ok". Otherwise an error message with status 500 will be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'https://api.elevenlabs.io/v1/voices/pvc/21m00Tcm4TlvDq8ikWAM/captcha' \</w:t>
        <w:br/>
        <w:t xml:space="preserve"> --header 'Accept: application/json' \</w:t>
        <w:br/>
        <w:t xml:space="preserve"> --form 'recording=@./captcha_recording.wav'</w:t>
      </w:r>
    </w:p>
    <w:p>
      <w:pPr>
        <w:pStyle w:val="Heading3"/>
      </w:pPr>
      <w:r>
        <w:t>Example Usage</w:t>
      </w:r>
    </w:p>
    <w:p>
      <w:pPr>
        <w:pStyle w:val="Heading3"/>
      </w:pPr>
      <w:r>
        <w:t>Example 1: Verify captcha with a WAV recording</w:t>
      </w:r>
    </w:p>
    <w:p>
      <w:r>
        <w:rPr>
          <w:b/>
          <w:color w:val="666666"/>
          <w:sz w:val="16"/>
        </w:rPr>
        <w:t>[bash]</w:t>
      </w:r>
    </w:p>
    <w:p>
      <w:pPr>
        <w:shd w:fill="F2F2F2" w:val="clear"/>
      </w:pPr>
      <w:r>
        <w:rPr>
          <w:rFonts w:ascii="Courier New" w:hAnsi="Courier New"/>
          <w:sz w:val="17"/>
        </w:rPr>
        <w:t>curl --location \</w:t>
        <w:br/>
        <w:t xml:space="preserve"> 'https://api.elevenlabs.io/v1/voices/pvc/21m00Tcm4TlvDq8ikWAM/captcha' \</w:t>
        <w:br/>
        <w:t xml:space="preserve"> -H 'Accept: application/json' \</w:t>
        <w:br/>
        <w:t xml:space="preserve"> -F 'recording=@./recording.wav'</w:t>
      </w:r>
    </w:p>
    <w:p>
      <w:pPr>
        <w:pStyle w:val="Heading3"/>
      </w:pPr>
      <w:r>
        <w:t>Example 2: Verify captcha with an MP3 recording</w:t>
      </w:r>
    </w:p>
    <w:p>
      <w:r>
        <w:rPr>
          <w:b/>
          <w:color w:val="666666"/>
          <w:sz w:val="16"/>
        </w:rPr>
        <w:t>[bash]</w:t>
      </w:r>
    </w:p>
    <w:p>
      <w:pPr>
        <w:shd w:fill="F2F2F2" w:val="clear"/>
      </w:pPr>
      <w:r>
        <w:rPr>
          <w:rFonts w:ascii="Courier New" w:hAnsi="Courier New"/>
          <w:sz w:val="17"/>
        </w:rPr>
        <w:t>curl --location \</w:t>
        <w:br/>
        <w:t xml:space="preserve"> 'https://api.elevenlabs.io/v1/voices/pvc/voice_12345/captcha' \</w:t>
        <w:br/>
        <w:t xml:space="preserve"> -H 'Accept: application/json' \</w:t>
        <w:br/>
        <w:t xml:space="preserve"> -F 'recording=@./recording.mp3'</w:t>
      </w:r>
    </w:p>
    <w:p>
      <w:pPr>
        <w:pStyle w:val="Heading3"/>
      </w:pPr>
      <w:r>
        <w:t>Behavior</w:t>
      </w:r>
    </w:p>
    <w:p>
      <w:pPr>
        <w:pStyle w:val="ListBullet"/>
      </w:pPr>
      <w:r>
        <w:t>Validation: Validates that voice_id is present in the path and that recording is provided in the multipart form body.</w:t>
      </w:r>
    </w:p>
    <w:p>
      <w:pPr>
        <w:pStyle w:val="ListBullet"/>
      </w:pPr>
      <w:r>
        <w:t>Verification: Submits the audio recording to verify the PVC voice captcha.</w:t>
      </w:r>
    </w:p>
    <w:p>
      <w:pPr>
        <w:pStyle w:val="ListBullet"/>
      </w:pPr>
      <w:r>
        <w:t>Response: Returns a JSON object containing status (expected "ok" on success).</w:t>
      </w:r>
    </w:p>
    <w:p>
      <w:pPr>
        <w:pStyle w:val="Heading3"/>
      </w:pPr>
      <w:r>
        <w:t>Notes</w:t>
      </w:r>
    </w:p>
    <w:p>
      <w:pPr>
        <w:pStyle w:val="ListBullet"/>
      </w:pPr>
      <w:r>
        <w:t>The request body must be sent as multipart/form-data.</w:t>
      </w:r>
    </w:p>
    <w:p>
      <w:pPr>
        <w:pStyle w:val="ListBullet"/>
      </w:pPr>
      <w:r>
        <w:t>The recording field should be provided as a file upload in multipart form (as shown in the curl examples).</w:t>
      </w:r>
    </w:p>
    <w:p>
      <w:pPr>
        <w:pStyle w:val="Heading3"/>
      </w:pPr>
      <w:r>
        <w:t>Error Handling</w:t>
      </w:r>
    </w:p>
    <w:p>
      <w:pPr>
        <w:pStyle w:val="ListBullet"/>
      </w:pPr>
      <w:r>
        <w:t>422 Unprocessable Entity: Validation error (e.g., missing required recording field).</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r>
        <w:br w:type="page"/>
      </w:r>
    </w:p>
    <w:p>
      <w:pPr>
        <w:pStyle w:val="Heading2"/>
      </w:pPr>
      <w:r>
        <w:t>226. [DELETE] Delete a Voice Sample</w:t>
      </w:r>
    </w:p>
    <w:p>
      <w:r>
        <w:rPr>
          <w:b/>
        </w:rPr>
        <w:t xml:space="preserve">Endpoint: </w:t>
      </w:r>
      <w:r>
        <w:rPr>
          <w:rFonts w:ascii="Courier New" w:hAnsi="Courier New"/>
          <w:sz w:val="18"/>
        </w:rPr>
        <w:t>/voices/{{voiceId}}/samples/{{sampleId}}</w:t>
      </w:r>
    </w:p>
    <w:p>
      <w:pPr>
        <w:pStyle w:val="Heading3"/>
      </w:pPr>
      <w:r>
        <w:t>Prerequisites</w:t>
      </w:r>
    </w:p>
    <w:p>
      <w:pPr>
        <w:pStyle w:val="ListBullet"/>
      </w:pPr>
      <w:r>
        <w:t>You need a valid voice_id and sample_id.</w:t>
      </w:r>
    </w:p>
    <w:p>
      <w:pPr>
        <w:pStyle w:val="ListBullet"/>
      </w:pPr>
      <w:r>
        <w:t xml:space="preserve">To discover IDs: </w:t>
        <w:br/>
        <w:br/>
        <w:t>List voices: GET https://api.elevenlabs.io/v1/voices</w:t>
        <w:br/>
        <w:t>List samples for a voice: GET https://api.elevenlabs.io/v1/voices/{{voice_id}}</w:t>
      </w:r>
    </w:p>
    <w:p>
      <w:pPr>
        <w:pStyle w:val="Heading3"/>
      </w:pPr>
      <w:r>
        <w:t>Method</w:t>
      </w:r>
    </w:p>
    <w:p>
      <w:r>
        <w:t>DELETE</w:t>
      </w:r>
    </w:p>
    <w:p>
      <w:pPr>
        <w:pStyle w:val="Heading3"/>
      </w:pPr>
      <w:r>
        <w:t>URL</w:t>
      </w:r>
    </w:p>
    <w:p>
      <w:r>
        <w:t>https://api.elevenlabs.io/v1/voices/{{voice_id}}/samples/{{sample_id}}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voice sample by its sample ID for the specified voice.</w:t>
      </w:r>
    </w:p>
    <w:p>
      <w:pPr>
        <w:pStyle w:val="Heading3"/>
      </w:pPr>
      <w:r>
        <w:t>Enforcement Rules</w:t>
      </w:r>
    </w:p>
    <w:p>
      <w:pPr>
        <w:pStyle w:val="ListBullet"/>
      </w:pPr>
      <w:r>
        <w:t>The voice_id path parameter must always be present and non-empty.</w:t>
      </w:r>
    </w:p>
    <w:p>
      <w:pPr>
        <w:pStyle w:val="ListBullet"/>
      </w:pPr>
      <w:r>
        <w:t>The sample_id path parameter must always be present and non-empty.</w:t>
      </w:r>
    </w:p>
    <w:p>
      <w:pPr>
        <w:pStyle w:val="ListBullet"/>
      </w:pPr>
      <w:r>
        <w:t>Always construct the path as /v1/voices/{{voice_id}}/samples/{{sample_id}}.</w:t>
      </w:r>
    </w:p>
    <w:p>
      <w:pPr>
        <w:pStyle w:val="ListBullet"/>
      </w:pPr>
      <w:r>
        <w:t>Do not call the API with missing or empty path parameters (e.g., avoid /v1/voices//samples/{{sample_id}}, /v1/voices/{{voice_id}}/samples/, or /v1/voices/{{voice_id}}/samples).</w:t>
      </w:r>
    </w:p>
    <w:p>
      <w:pPr>
        <w:pStyle w:val="ListBullet"/>
      </w:pPr>
      <w:r>
        <w:t>When executing the action, ensure to 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/v1/voices/21m00Tcm4TlvDq8ikWAM/samples/sample_123</w:t>
        <w:br/>
        <w:t>/v1/voices/voice_abc123/samples/sample_def456</w:t>
      </w:r>
    </w:p>
    <w:p>
      <w:pPr>
        <w:pStyle w:val="Heading3"/>
      </w:pPr>
      <w:r>
        <w:t>Invalid Examples</w:t>
      </w:r>
    </w:p>
    <w:p>
      <w:r>
        <w:rPr>
          <w:b/>
          <w:color w:val="666666"/>
          <w:sz w:val="16"/>
        </w:rPr>
        <w:t>[http]</w:t>
      </w:r>
    </w:p>
    <w:p>
      <w:pPr>
        <w:shd w:fill="F2F2F2" w:val="clear"/>
      </w:pPr>
      <w:r>
        <w:rPr>
          <w:rFonts w:ascii="Courier New" w:hAnsi="Courier New"/>
          <w:sz w:val="17"/>
        </w:rPr>
        <w:t>/v1/voices//samples/sample_123</w:t>
        <w:br/>
        <w:t>/v1/voices/21m00Tcm4TlvDq8ikWAM/samples/</w:t>
        <w:br/>
        <w:t>/v1/voices/21m00Tcm4TlvDq8ikWAM/samples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use GET https://api.elevenlabs.io/v1/voices to list all available voices.</w:t>
            </w:r>
          </w:p>
        </w:tc>
      </w:tr>
      <w:tr>
        <w:tc>
          <w:tcPr>
            <w:tcW w:type="dxa" w:w="2880"/>
          </w:tcPr>
          <w:p>
            <w:r>
              <w:t>sample_id</w:t>
            </w:r>
          </w:p>
        </w:tc>
        <w:tc>
          <w:tcPr>
            <w:tcW w:type="dxa" w:w="2880"/>
          </w:tcPr>
          <w:p>
            <w:r>
              <w:t>string</w:t>
            </w:r>
          </w:p>
        </w:tc>
        <w:tc>
          <w:tcPr>
            <w:tcW w:type="dxa" w:w="2880"/>
          </w:tcPr>
          <w:p>
            <w:r>
              <w:t>Sample ID to be used. You can use GET https://api.elevenlabs.io/v1/voices/{{voice_id}} to list all available samples for a voice.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["path", "voice_id"],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sample deletion request. If successful, the status is ok. Otherwise an error message with status 500 will be returned.</w:t>
            </w:r>
          </w:p>
        </w:tc>
      </w:tr>
      <w:tr>
        <w:tc>
          <w:tcPr>
            <w:tcW w:type="dxa" w:w="2880"/>
          </w:tcPr>
          <w:p>
            <w:r>
              <w:t>detail</w:t>
            </w:r>
          </w:p>
        </w:tc>
        <w:tc>
          <w:tcPr>
            <w:tcW w:type="dxa" w:w="2880"/>
          </w:tcPr>
          <w:p>
            <w:r>
              <w:t>array</w:t>
            </w:r>
          </w:p>
        </w:tc>
        <w:tc>
          <w:tcPr>
            <w:tcW w:type="dxa" w:w="2880"/>
          </w:tcPr>
          <w:p>
            <w:r>
              <w:t>Present on validation errors (422).</w:t>
            </w:r>
          </w:p>
        </w:tc>
      </w:tr>
      <w:tr>
        <w:tc>
          <w:tcPr>
            <w:tcW w:type="dxa" w:w="2880"/>
          </w:tcPr>
          <w:p>
            <w:r>
              <w:t>detail.loc</w:t>
            </w:r>
          </w:p>
        </w:tc>
        <w:tc>
          <w:tcPr>
            <w:tcW w:type="dxa" w:w="2880"/>
          </w:tcPr>
          <w:p>
            <w:r>
              <w:t>array</w:t>
            </w:r>
          </w:p>
        </w:tc>
        <w:tc>
          <w:tcPr>
            <w:tcW w:type="dxa" w:w="2880"/>
          </w:tcPr>
          <w:p>
            <w:r>
              <w:t>Location of the validation error; items are string or integer.</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Machine-readable validation error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'https://api.elevenlabs.io/v1/voices/21m00Tcm4TlvDq8ikWAM/samples/sample_123' \</w:t>
        <w:br/>
        <w:t xml:space="preserve"> --header 'Accept: application/json'</w:t>
      </w:r>
    </w:p>
    <w:p>
      <w:pPr>
        <w:pStyle w:val="Heading3"/>
      </w:pPr>
      <w:r>
        <w:t>Notes</w:t>
      </w:r>
    </w:p>
    <w:p>
      <w:pPr>
        <w:pStyle w:val="ListBullet"/>
      </w:pPr>
      <w:r>
        <w:t>The scraped documentation lists an xi-api-key header, but authentication headers are intentionally omitted here.</w:t>
      </w:r>
    </w:p>
    <w:p>
      <w:pPr>
        <w:pStyle w:val="Heading3"/>
      </w:pPr>
      <w:r>
        <w:t>Related voiceSamples actions</w:t>
      </w:r>
    </w:p>
    <w:p>
      <w:pPr>
        <w:pStyle w:val="ListBullet"/>
      </w:pPr>
      <w:r>
        <w:t>[GET] Get Audio From a Voice Sample — /voices/{{voiceId}}/samples/{{sampleId}}/audio</w:t>
      </w:r>
    </w:p>
    <w:p>
      <w:r>
        <w:br w:type="page"/>
      </w:r>
    </w:p>
    <w:p>
      <w:pPr>
        <w:pStyle w:val="Heading2"/>
      </w:pPr>
      <w:r>
        <w:t>227. [GET] Get Audio From a Voice Sample</w:t>
      </w:r>
    </w:p>
    <w:p>
      <w:r>
        <w:rPr>
          <w:b/>
        </w:rPr>
        <w:t xml:space="preserve">Endpoint: </w:t>
      </w:r>
      <w:r>
        <w:rPr>
          <w:rFonts w:ascii="Courier New" w:hAnsi="Courier New"/>
          <w:sz w:val="18"/>
        </w:rPr>
        <w:t>/voices/{{voiceId}}/samples/{{sampleId}}/audio</w:t>
      </w:r>
    </w:p>
    <w:p>
      <w:pPr>
        <w:pStyle w:val="Heading3"/>
      </w:pPr>
      <w:r>
        <w:t>Prerequisites</w:t>
      </w:r>
    </w:p>
    <w:p>
      <w:pPr>
        <w:pStyle w:val="ListBullet"/>
      </w:pPr>
      <w:r>
        <w:t>You must know the target voice_id (list voices via GET https://api.elevenlabs.io/v1/voices)</w:t>
      </w:r>
    </w:p>
    <w:p>
      <w:pPr>
        <w:pStyle w:val="ListBullet"/>
      </w:pPr>
      <w:r>
        <w:t>You must know the target sample_id for that voice (list samples via GET https://api.elevenlabs.io/v1/voices/{{voice_id}})</w:t>
      </w:r>
    </w:p>
    <w:p>
      <w:pPr>
        <w:pStyle w:val="Heading3"/>
      </w:pPr>
      <w:r>
        <w:t>Method</w:t>
      </w:r>
    </w:p>
    <w:p>
      <w:r>
        <w:t>GET</w:t>
      </w:r>
    </w:p>
    <w:p>
      <w:pPr>
        <w:pStyle w:val="Heading3"/>
      </w:pPr>
      <w:r>
        <w:t>URL</w:t>
      </w:r>
    </w:p>
    <w:p>
      <w:r>
        <w:t>https://api.elevenlabs.io/v1/voices/{{voice_id}}/samples/{{sample_id}}/audio</w:t>
      </w:r>
    </w:p>
    <w:p>
      <w:pPr>
        <w:pStyle w:val="Heading3"/>
      </w:pPr>
      <w:r>
        <w:t>Headers</w:t>
      </w:r>
    </w:p>
    <w:p>
      <w:r>
        <w:rPr>
          <w:b/>
          <w:color w:val="666666"/>
          <w:sz w:val="16"/>
        </w:rPr>
        <w:t>[json]</w:t>
      </w:r>
    </w:p>
    <w:p>
      <w:pPr>
        <w:shd w:fill="F2F2F2" w:val="clear"/>
      </w:pPr>
      <w:r>
        <w:rPr>
          <w:rFonts w:ascii="Courier New" w:hAnsi="Courier New"/>
          <w:sz w:val="17"/>
        </w:rPr>
        <w:t>{</w:t>
        <w:br/>
        <w:t xml:space="preserve"> "Accept": "audio/*"</w:t>
        <w:br/>
        <w:t>}</w:t>
      </w:r>
    </w:p>
    <w:p>
      <w:pPr>
        <w:pStyle w:val="Heading3"/>
      </w:pPr>
      <w:r>
        <w:t>Description</w:t>
      </w:r>
    </w:p>
    <w:p>
      <w:r>
        <w:t>Returns the audio corresponding to a sample attached to a voice.</w:t>
      </w:r>
    </w:p>
    <w:p>
      <w:pPr>
        <w:pStyle w:val="Heading3"/>
      </w:pPr>
      <w:r>
        <w:t>Enforcement Rules</w:t>
      </w:r>
    </w:p>
    <w:p>
      <w:pPr>
        <w:pStyle w:val="ListBullet"/>
      </w:pPr>
      <w:r>
        <w:t>The voice_id path parameter must always be present.</w:t>
      </w:r>
    </w:p>
    <w:p>
      <w:pPr>
        <w:pStyle w:val="ListBullet"/>
      </w:pPr>
      <w:r>
        <w:t>The sample_id path parameter must always be present.</w:t>
      </w:r>
    </w:p>
    <w:p>
      <w:pPr>
        <w:pStyle w:val="ListBullet"/>
      </w:pPr>
      <w:r>
        <w:t>Do not call the API with a missing or empty voice_id or sample_id (e.g., avoid /v1/voices//samples/... or /v1/voices/.../samples//audio).</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/v1/voices/21m00Tcm4TlvDq8ikWAM/samples/7f3d2c1a/audio</w:t>
      </w:r>
    </w:p>
    <w:p>
      <w:pPr>
        <w:pStyle w:val="Heading3"/>
      </w:pPr>
      <w:r>
        <w:t>Invalid Examples</w:t>
      </w:r>
    </w:p>
    <w:p>
      <w:r>
        <w:rPr>
          <w:b/>
          <w:color w:val="666666"/>
          <w:sz w:val="16"/>
        </w:rPr>
        <w:t>[http]</w:t>
      </w:r>
    </w:p>
    <w:p>
      <w:pPr>
        <w:shd w:fill="F2F2F2" w:val="clear"/>
      </w:pPr>
      <w:r>
        <w:rPr>
          <w:rFonts w:ascii="Courier New" w:hAnsi="Courier New"/>
          <w:sz w:val="17"/>
        </w:rPr>
        <w:t>/v1/voices//samples/7f3d2c1a/audio</w:t>
        <w:br/>
        <w:t>/v1/voices/21m00Tcm4TlvDq8ikWAM/samples//audio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use https://api.elevenlabs.io/v1/voices to list all available voices.</w:t>
            </w:r>
          </w:p>
        </w:tc>
      </w:tr>
      <w:tr>
        <w:tc>
          <w:tcPr>
            <w:tcW w:type="dxa" w:w="2880"/>
          </w:tcPr>
          <w:p>
            <w:r>
              <w:t>sample_id</w:t>
            </w:r>
          </w:p>
        </w:tc>
        <w:tc>
          <w:tcPr>
            <w:tcW w:type="dxa" w:w="2880"/>
          </w:tcPr>
          <w:p>
            <w:r>
              <w:t>string</w:t>
            </w:r>
          </w:p>
        </w:tc>
        <w:tc>
          <w:tcPr>
            <w:tcW w:type="dxa" w:w="2880"/>
          </w:tcPr>
          <w:p>
            <w:r>
              <w:t>Sample ID to be used. You can use GET https://api.elevenlabs.io/v1/voices/{{voice_id}} to list all available samples for a voice.</w:t>
            </w:r>
          </w:p>
        </w:tc>
      </w:tr>
    </w:tbl>
    <w:p/>
    <w:p>
      <w:pPr>
        <w:pStyle w:val="Heading3"/>
      </w:pPr>
      <w:r>
        <w:t>Response</w:t>
      </w:r>
    </w:p>
    <w:p>
      <w:pPr>
        <w:pStyle w:val="Heading3"/>
      </w:pPr>
      <w:r>
        <w:t>Success Response (200 OK)</w:t>
      </w:r>
    </w:p>
    <w:p>
      <w:pPr>
        <w:pStyle w:val="ListBullet"/>
      </w:pPr>
      <w:r>
        <w:t>Content-Type: audio/*</w:t>
      </w:r>
    </w:p>
    <w:p>
      <w:pPr>
        <w:pStyle w:val="ListBullet"/>
      </w:pPr>
      <w:r>
        <w:t>Body: Binary audio data (format varies)</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["string_or_integer"],</w:t>
        <w:br/>
        <w:t xml:space="preserve"> "msg": "string",</w:t>
        <w:br/>
        <w:t xml:space="preserve"> "type": "string"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Error location; array of string or integer.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 \</w:t>
        <w:br/>
        <w:t xml:space="preserve"> -H "Accept: audio/*" \</w:t>
        <w:br/>
        <w:t xml:space="preserve"> "https://api.elevenlabs.io/v1/voices/21m00Tcm4TlvDq8ikWAM/samples/7f3d2c1a/audio" \</w:t>
        <w:br/>
        <w:t xml:space="preserve"> --output sample_audio</w:t>
      </w:r>
    </w:p>
    <w:p>
      <w:pPr>
        <w:pStyle w:val="Heading3"/>
      </w:pPr>
      <w:r>
        <w:t>Example Usage</w:t>
      </w:r>
    </w:p>
    <w:p>
      <w:pPr>
        <w:pStyle w:val="Heading3"/>
      </w:pPr>
      <w:r>
        <w:t>Example 1: Download sample audio to a file</w:t>
      </w:r>
    </w:p>
    <w:p>
      <w:pPr>
        <w:pStyle w:val="Heading3"/>
      </w:pPr>
      <w:r>
        <w:t>Example 2: Play the audio (macOS example)</w:t>
      </w:r>
    </w:p>
    <w:p>
      <w:r>
        <w:rPr>
          <w:b/>
          <w:color w:val="666666"/>
          <w:sz w:val="16"/>
        </w:rPr>
        <w:t>[bash]</w:t>
      </w:r>
    </w:p>
    <w:p>
      <w:pPr>
        <w:shd w:fill="F2F2F2" w:val="clear"/>
      </w:pPr>
      <w:r>
        <w:rPr>
          <w:rFonts w:ascii="Courier New" w:hAnsi="Courier New"/>
          <w:sz w:val="17"/>
        </w:rPr>
        <w:t>curl -L \</w:t>
        <w:br/>
        <w:t xml:space="preserve"> -H "Accept: audio/*" \</w:t>
        <w:br/>
        <w:t xml:space="preserve"> "https://api.elevenlabs.io/v1/voices/21m00Tcm4TlvDq8ikWAM/samples/7f3d2c1a/audio" \</w:t>
        <w:br/>
        <w:t xml:space="preserve"> | afplay -</w:t>
      </w:r>
    </w:p>
    <w:p>
      <w:pPr>
        <w:pStyle w:val="Heading3"/>
      </w:pPr>
      <w:r>
        <w:t>Notes</w:t>
      </w:r>
    </w:p>
    <w:p>
      <w:pPr>
        <w:pStyle w:val="ListBullet"/>
      </w:pPr>
      <w:r>
        <w:t>The response is binary audio, so you typically save it to a file (e.g., via --output) or stream it to a player.</w:t>
      </w:r>
    </w:p>
    <w:p>
      <w:pPr>
        <w:pStyle w:val="ListBullet"/>
      </w:pPr>
      <w:r>
        <w:t>No request body is used for this endpoint.</w:t>
      </w:r>
    </w:p>
    <w:p>
      <w:pPr>
        <w:pStyle w:val="Heading3"/>
      </w:pPr>
      <w:r>
        <w:t>Error Handling</w:t>
      </w:r>
    </w:p>
    <w:p>
      <w:pPr>
        <w:pStyle w:val="ListBullet"/>
      </w:pPr>
      <w:r>
        <w:t>422 Unprocessable Entity: Returned when validation fails for the request (e.g., missing/invalid path parameter format).</w:t>
      </w:r>
    </w:p>
    <w:p>
      <w:pPr>
        <w:pStyle w:val="Heading3"/>
      </w:pPr>
      <w:r>
        <w:t>Related voiceSamples actions</w:t>
      </w:r>
    </w:p>
    <w:p>
      <w:pPr>
        <w:pStyle w:val="ListBullet"/>
      </w:pPr>
      <w:r>
        <w:t>[DELETE] Delete a Voice Sample — /voices/{{voiceId}}/samples/{{sampleId}}</w:t>
      </w:r>
    </w:p>
    <w:p>
      <w:r>
        <w:br w:type="page"/>
      </w:r>
    </w:p>
    <w:p>
      <w:pPr>
        <w:pStyle w:val="Heading2"/>
      </w:pPr>
      <w:r>
        <w:t>228. [POST] Create a Single-Use Token (by Token Type)</w:t>
      </w:r>
    </w:p>
    <w:p>
      <w:r>
        <w:rPr>
          <w:b/>
        </w:rPr>
        <w:t xml:space="preserve">Endpoint: </w:t>
      </w:r>
      <w:r>
        <w:rPr>
          <w:rFonts w:ascii="Courier New" w:hAnsi="Courier New"/>
          <w:sz w:val="18"/>
        </w:rPr>
        <w:t>/v1/single-use-token/{{tokenType}}</w:t>
      </w:r>
    </w:p>
    <w:p>
      <w:pPr>
        <w:pStyle w:val="Heading3"/>
      </w:pPr>
      <w:r>
        <w:t>Prerequisites</w:t>
      </w:r>
    </w:p>
    <w:p>
      <w:pPr>
        <w:pStyle w:val="ListBullet"/>
      </w:pPr>
      <w:r>
        <w:t>Must know the desired token_type to generate a single-use token for (realtime_scribe or tts_websocket)</w:t>
      </w:r>
    </w:p>
    <w:p>
      <w:pPr>
        <w:pStyle w:val="Heading3"/>
      </w:pPr>
      <w:r>
        <w:t>Method</w:t>
      </w:r>
    </w:p>
    <w:p>
      <w:r>
        <w:t>POST</w:t>
      </w:r>
    </w:p>
    <w:p>
      <w:pPr>
        <w:pStyle w:val="Heading3"/>
      </w:pPr>
      <w:r>
        <w:t>URL</w:t>
      </w:r>
    </w:p>
    <w:p>
      <w:r>
        <w:t>https://api.elevenlabs.io/v1/single-use-token/{{token_type}}</w:t>
      </w:r>
    </w:p>
    <w:p>
      <w:pPr>
        <w:pStyle w:val="Heading3"/>
      </w:pPr>
      <w:r>
        <w:t>Description</w:t>
      </w:r>
    </w:p>
    <w:p>
      <w:r>
        <w:t>Generates a time-limited single-use token with embedded authentication intended for frontend clients. The token expires after 15 minutes and is consumed upon use.</w:t>
      </w:r>
    </w:p>
    <w:p>
      <w:pPr>
        <w:pStyle w:val="Heading3"/>
      </w:pPr>
      <w:r>
        <w:t>Enforcement Rules</w:t>
      </w:r>
    </w:p>
    <w:p>
      <w:pPr>
        <w:pStyle w:val="ListBullet"/>
      </w:pPr>
      <w:r>
        <w:t>The token_type path parameter must always be present.</w:t>
      </w:r>
    </w:p>
    <w:p>
      <w:pPr>
        <w:pStyle w:val="ListBullet"/>
      </w:pPr>
      <w:r>
        <w:t>If the user provides a token_type, use that value directly.</w:t>
      </w:r>
    </w:p>
    <w:p>
      <w:pPr>
        <w:pStyle w:val="ListBullet"/>
      </w:pPr>
      <w:r>
        <w:t>Do not call the API with a missing or empty token_type (e.g., avoid /v1/single-use-token/).</w:t>
      </w:r>
    </w:p>
    <w:p>
      <w:pPr>
        <w:pStyle w:val="ListBullet"/>
      </w:pPr>
      <w:r>
        <w:t>Always construct the path as /v1/single-use-token/{{token_type}}, where {{token_type}} is a non-empty string.</w:t>
      </w:r>
    </w:p>
    <w:p>
      <w:pPr>
        <w:pStyle w:val="ListBullet"/>
      </w:pPr>
      <w:r>
        <w:t>When executing the action, ensure to send Path Parameters in the URL and not in the body.</w:t>
      </w:r>
    </w:p>
    <w:p>
      <w:pPr>
        <w:pStyle w:val="ListBullet"/>
      </w:pPr>
      <w:r>
        <w:t>This endpoint has no query parameters documented; do not move path values into the body.</w:t>
      </w:r>
    </w:p>
    <w:p>
      <w:pPr>
        <w:pStyle w:val="Heading3"/>
      </w:pPr>
      <w:r>
        <w:t>Valid Examples</w:t>
      </w:r>
    </w:p>
    <w:p>
      <w:r>
        <w:rPr>
          <w:b/>
          <w:color w:val="666666"/>
          <w:sz w:val="16"/>
        </w:rPr>
        <w:t>[http]</w:t>
      </w:r>
    </w:p>
    <w:p>
      <w:pPr>
        <w:shd w:fill="F2F2F2" w:val="clear"/>
      </w:pPr>
      <w:r>
        <w:rPr>
          <w:rFonts w:ascii="Courier New" w:hAnsi="Courier New"/>
          <w:sz w:val="17"/>
        </w:rPr>
        <w:t>/v1/single-use-token/realtime_scribe</w:t>
        <w:br/>
        <w:t>/v1/single-use-token/tts_websocket</w:t>
      </w:r>
    </w:p>
    <w:p>
      <w:pPr>
        <w:pStyle w:val="Heading3"/>
      </w:pPr>
      <w:r>
        <w:t>Invalid Examples</w:t>
      </w:r>
    </w:p>
    <w:p>
      <w:r>
        <w:rPr>
          <w:b/>
          <w:color w:val="666666"/>
          <w:sz w:val="16"/>
        </w:rPr>
        <w:t>[http]</w:t>
      </w:r>
    </w:p>
    <w:p>
      <w:pPr>
        <w:shd w:fill="F2F2F2" w:val="clear"/>
      </w:pPr>
      <w:r>
        <w:rPr>
          <w:rFonts w:ascii="Courier New" w:hAnsi="Courier New"/>
          <w:sz w:val="17"/>
        </w:rPr>
        <w:t>/v1/single-use-token/</w:t>
        <w:br/>
        <w:t>/v1/single-use-token</w:t>
        <w:br/>
        <w:t>/v1/single-use-token/{{empty}}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token_type</w:t>
            </w:r>
          </w:p>
        </w:tc>
        <w:tc>
          <w:tcPr>
            <w:tcW w:type="dxa" w:w="2880"/>
          </w:tcPr>
          <w:p>
            <w:r>
              <w:t>string (enum)</w:t>
            </w:r>
          </w:p>
        </w:tc>
        <w:tc>
          <w:tcPr>
            <w:tcW w:type="dxa" w:w="2880"/>
          </w:tcPr>
          <w:p>
            <w:r>
              <w:t>Token type to generate. Allowed values: realtime_scribe, tts_websocket. (Required, sent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"sut_eyJhbGciOiJIUzI1NiIsInR5cCI6IkpXVCJ9.eyJleHAiOjE3MDAwMDAwMDB9.signature"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"token_type"],</w:t>
        <w:br/>
        <w:t xml:space="preserve"> "msg": "value is not a valid enumeration member",</w:t>
        <w:br/>
        <w:t xml:space="preserve"> "type": "type_error.enum"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 time-bound single-use token that expires after 15 minutes and is consumed on use.</w:t>
            </w:r>
          </w:p>
        </w:tc>
      </w:tr>
    </w:tbl>
    <w:p/>
    <w:p>
      <w:pPr>
        <w:pStyle w:val="Heading3"/>
      </w:pPr>
      <w:r>
        <w:t>Error 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 (string | integer)</w:t>
            </w:r>
          </w:p>
        </w:tc>
        <w:tc>
          <w:tcPr>
            <w:tcW w:type="dxa" w:w="2880"/>
          </w:tcPr>
          <w:p>
            <w:r>
              <w:t>Location of the validation error (e.g., ["path","token_type"]).</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--header 'Accept: application/json' \</w:t>
        <w:br/>
        <w:t xml:space="preserve"> 'https://api.elevenlabs.io/v1/single-use-token/tts_websocket'</w:t>
      </w:r>
    </w:p>
    <w:p>
      <w:pPr>
        <w:pStyle w:val="Heading3"/>
      </w:pPr>
      <w:r>
        <w:t>Example Usage</w:t>
      </w:r>
    </w:p>
    <w:p>
      <w:pPr>
        <w:pStyle w:val="Heading3"/>
      </w:pPr>
      <w:r>
        <w:t>Example 1: Create a token for Realtime Scribe</w:t>
      </w:r>
    </w:p>
    <w:p>
      <w:r>
        <w:rPr>
          <w:b/>
          <w:color w:val="666666"/>
          <w:sz w:val="16"/>
        </w:rPr>
        <w:t>[bash]</w:t>
      </w:r>
    </w:p>
    <w:p>
      <w:pPr>
        <w:shd w:fill="F2F2F2" w:val="clear"/>
      </w:pPr>
      <w:r>
        <w:rPr>
          <w:rFonts w:ascii="Courier New" w:hAnsi="Courier New"/>
          <w:sz w:val="17"/>
        </w:rPr>
        <w:t>curl -i --location --request POST \</w:t>
        <w:br/>
        <w:t xml:space="preserve"> --header 'Accept: application/json' \</w:t>
        <w:br/>
        <w:t xml:space="preserve"> 'https://api.elevenlabs.io/v1/single-use-token/realtime_scribe'</w:t>
      </w:r>
    </w:p>
    <w:p>
      <w:pPr>
        <w:pStyle w:val="Heading3"/>
      </w:pPr>
      <w:r>
        <w:t>Example 2: Create a token for TTS WebSocket</w:t>
      </w:r>
    </w:p>
    <w:p>
      <w:pPr>
        <w:pStyle w:val="Heading3"/>
      </w:pPr>
      <w:r>
        <w:t>Notes</w:t>
      </w:r>
    </w:p>
    <w:p>
      <w:pPr>
        <w:pStyle w:val="ListBullet"/>
      </w:pPr>
      <w:r>
        <w:t>Authentication header xi-api-key is required by the API, but is intentionally omitted from this knowledge file’s Headers/Sample Request per documentation rules.</w:t>
      </w:r>
    </w:p>
    <w:p>
      <w:pPr>
        <w:pStyle w:val="ListBullet"/>
      </w:pPr>
      <w:r>
        <w:t>The token is designed for frontend clients and includes embedded authentication.</w:t>
      </w:r>
    </w:p>
    <w:p>
      <w:pPr>
        <w:pStyle w:val="ListBullet"/>
      </w:pPr>
      <w:r>
        <w:t>Token lifetime is 15 minutes and it is single-use (consumed on use).</w:t>
      </w:r>
    </w:p>
    <w:p>
      <w:r>
        <w:br w:type="page"/>
      </w:r>
    </w:p>
    <w:p>
      <w:pPr>
        <w:pStyle w:val="Heading2"/>
      </w:pPr>
      <w:r>
        <w:t>229. [DELETE] Delete a History Item</w:t>
      </w:r>
    </w:p>
    <w:p>
      <w:r>
        <w:rPr>
          <w:b/>
        </w:rPr>
        <w:t xml:space="preserve">Endpoint: </w:t>
      </w:r>
      <w:r>
        <w:rPr>
          <w:rFonts w:ascii="Courier New" w:hAnsi="Courier New"/>
          <w:sz w:val="18"/>
        </w:rPr>
        <w:t>/history/{{historyItemId}}</w:t>
      </w:r>
    </w:p>
    <w:p>
      <w:pPr>
        <w:pStyle w:val="Heading3"/>
      </w:pPr>
      <w:r>
        <w:t>Prerequisites</w:t>
      </w:r>
    </w:p>
    <w:p>
      <w:pPr>
        <w:pStyle w:val="ListBullet"/>
      </w:pPr>
      <w:r>
        <w:t>You must have a valid history item ID (history_item_id). You can retrieve history items (and their IDs) via GET https://api.elevenlabs.io/v1/history.</w:t>
      </w:r>
    </w:p>
    <w:p>
      <w:pPr>
        <w:pStyle w:val="Heading3"/>
      </w:pPr>
      <w:r>
        <w:t>Method</w:t>
      </w:r>
    </w:p>
    <w:p>
      <w:r>
        <w:t>DELETE</w:t>
      </w:r>
    </w:p>
    <w:p>
      <w:pPr>
        <w:pStyle w:val="Heading3"/>
      </w:pPr>
      <w:r>
        <w:t>URL</w:t>
      </w:r>
    </w:p>
    <w:p>
      <w:r>
        <w:t>https://api.elevenlabs.io/v1/history/{{history_item_id}}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speech history item by its ID.</w:t>
      </w:r>
    </w:p>
    <w:p>
      <w:pPr>
        <w:pStyle w:val="Heading3"/>
      </w:pPr>
      <w:r>
        <w:t>Enforcement Rules</w:t>
      </w:r>
    </w:p>
    <w:p>
      <w:pPr>
        <w:pStyle w:val="ListBullet"/>
      </w:pPr>
      <w:r>
        <w:t>The history_item_id path parameter must always be present.</w:t>
      </w:r>
    </w:p>
    <w:p>
      <w:pPr>
        <w:pStyle w:val="ListBullet"/>
      </w:pPr>
      <w:r>
        <w:t>If the user provides a history_item_id, use that value directly.</w:t>
      </w:r>
    </w:p>
    <w:p>
      <w:pPr>
        <w:pStyle w:val="ListBullet"/>
      </w:pPr>
      <w:r>
        <w:t>Do not call the API with a missing or empty history_item_id (e.g., avoid /v1/history// or /v1/history).</w:t>
      </w:r>
    </w:p>
    <w:p>
      <w:pPr>
        <w:pStyle w:val="ListBullet"/>
      </w:pPr>
      <w:r>
        <w:t>Always construct the path as /v1/history/{{history_item_id}}, where {{history_item_id}} is a non-empty string.</w:t>
      </w:r>
    </w:p>
    <w:p>
      <w:pPr>
        <w:pStyle w:val="ListBullet"/>
      </w:pPr>
      <w:r>
        <w:t>Do not infer or guess the history_item_id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/v1/history/abc123</w:t>
        <w:br/>
        <w:t>/v1/history/history_item_01HXYZ9ABCDEF</w:t>
      </w:r>
    </w:p>
    <w:p>
      <w:pPr>
        <w:pStyle w:val="Heading3"/>
      </w:pPr>
      <w:r>
        <w:t>Invalid Examples</w:t>
      </w:r>
    </w:p>
    <w:p>
      <w:r>
        <w:rPr>
          <w:b/>
          <w:color w:val="666666"/>
          <w:sz w:val="16"/>
        </w:rPr>
        <w:t>[http]</w:t>
      </w:r>
    </w:p>
    <w:p>
      <w:pPr>
        <w:shd w:fill="F2F2F2" w:val="clear"/>
      </w:pPr>
      <w:r>
        <w:rPr>
          <w:rFonts w:ascii="Courier New" w:hAnsi="Courier New"/>
          <w:sz w:val="17"/>
        </w:rPr>
        <w:t>/v1/history//</w:t>
        <w:br/>
        <w:t>/v1/history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history_item_id</w:t>
            </w:r>
          </w:p>
        </w:tc>
        <w:tc>
          <w:tcPr>
            <w:tcW w:type="dxa" w:w="2880"/>
          </w:tcPr>
          <w:p>
            <w:r>
              <w:t>string</w:t>
            </w:r>
          </w:p>
        </w:tc>
        <w:tc>
          <w:tcPr>
            <w:tcW w:type="dxa" w:w="2880"/>
          </w:tcPr>
          <w:p>
            <w:r>
              <w:t>History item ID to delete. You can obtain IDs from GET https://api.elevenlabs.io/v1/history.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"string",</w:t>
        <w:br/>
        <w:t xml:space="preserve"> 0</w:t>
        <w:br/>
        <w:t xml:space="preserve"> ],</w:t>
        <w:br/>
        <w:t xml:space="preserve"> "msg": "string",</w:t>
        <w:br/>
        <w:t xml:space="preserve"> "type":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deletion request. If successful, the status is ok. Otherwise, an error message with HTTP code 500 will be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'https://api.elevenlabs.io/v1/history/HISTORY_ITEM_ID' \</w:t>
        <w:br/>
        <w:t xml:space="preserve"> --header 'Accept: application/json'</w:t>
      </w:r>
    </w:p>
    <w:p>
      <w:pPr>
        <w:pStyle w:val="Heading3"/>
      </w:pPr>
      <w:r>
        <w:t>Notes</w:t>
      </w:r>
    </w:p>
    <w:p>
      <w:pPr>
        <w:pStyle w:val="ListBullet"/>
      </w:pPr>
      <w:r>
        <w:t>This endpoint requires a valid history_item_id; fetch it from the History listing endpoint (GET https://api.elevenlabs.io/v1/history).</w:t>
      </w:r>
    </w:p>
    <w:p>
      <w:pPr>
        <w:pStyle w:val="Heading3"/>
      </w:pPr>
      <w:r>
        <w:t>Related history actions</w:t>
      </w:r>
    </w:p>
    <w:p>
      <w:pPr>
        <w:pStyle w:val="ListBullet"/>
      </w:pPr>
      <w:r>
        <w:t>[GET] List Generated Audio History Items — /history</w:t>
      </w:r>
    </w:p>
    <w:p>
      <w:pPr>
        <w:pStyle w:val="ListBullet"/>
      </w:pPr>
      <w:r>
        <w:t>[POST] Download Speech History Items — /history/download</w:t>
      </w:r>
    </w:p>
    <w:p>
      <w:pPr>
        <w:pStyle w:val="ListBullet"/>
      </w:pPr>
      <w:r>
        <w:t>[GET] Get Audio From a History Item — /history/{{historyItemId}}/audio</w:t>
      </w:r>
    </w:p>
    <w:p>
      <w:pPr>
        <w:pStyle w:val="ListBullet"/>
      </w:pPr>
      <w:r>
        <w:t>[GET] Get a History Item by ID — /history/{{historyItemId}}</w:t>
      </w:r>
    </w:p>
    <w:p>
      <w:r>
        <w:br w:type="page"/>
      </w:r>
    </w:p>
    <w:p>
      <w:pPr>
        <w:pStyle w:val="Heading2"/>
      </w:pPr>
      <w:r>
        <w:t>230. [GET] Get a History Item by ID</w:t>
      </w:r>
    </w:p>
    <w:p>
      <w:r>
        <w:rPr>
          <w:b/>
        </w:rPr>
        <w:t xml:space="preserve">Endpoint: </w:t>
      </w:r>
      <w:r>
        <w:rPr>
          <w:rFonts w:ascii="Courier New" w:hAnsi="Courier New"/>
          <w:sz w:val="18"/>
        </w:rPr>
        <w:t>/history/{{historyItemId}}</w:t>
      </w:r>
    </w:p>
    <w:p>
      <w:pPr>
        <w:pStyle w:val="Heading3"/>
      </w:pPr>
      <w:r>
        <w:t>Prerequisites</w:t>
      </w:r>
    </w:p>
    <w:p>
      <w:pPr>
        <w:pStyle w:val="ListBullet"/>
      </w:pPr>
      <w:r>
        <w:t>You must have a valid History Item ID (you can fetch IDs by calling GET https://api.elevenlabs.io/v1/history)</w:t>
      </w:r>
    </w:p>
    <w:p>
      <w:pPr>
        <w:pStyle w:val="Heading3"/>
      </w:pPr>
      <w:r>
        <w:t>Method</w:t>
      </w:r>
    </w:p>
    <w:p>
      <w:r>
        <w:t>GET</w:t>
      </w:r>
    </w:p>
    <w:p>
      <w:pPr>
        <w:pStyle w:val="Heading3"/>
      </w:pPr>
      <w:r>
        <w:t>URL</w:t>
      </w:r>
    </w:p>
    <w:p>
      <w:r>
        <w:t>https://api.elevenlabs.io/v1/history/{{history_item_id}}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speech history item by its ID.</w:t>
      </w:r>
    </w:p>
    <w:p>
      <w:pPr>
        <w:pStyle w:val="Heading3"/>
      </w:pPr>
      <w:r>
        <w:t>Enforcement Rules</w:t>
      </w:r>
    </w:p>
    <w:p>
      <w:pPr>
        <w:pStyle w:val="ListBullet"/>
      </w:pPr>
      <w:r>
        <w:t>The history_item_id path parameter must always be present.</w:t>
      </w:r>
    </w:p>
    <w:p>
      <w:pPr>
        <w:pStyle w:val="ListBullet"/>
      </w:pPr>
      <w:r>
        <w:t>If the user provides a history_item_id, use that value directly.</w:t>
      </w:r>
    </w:p>
    <w:p>
      <w:pPr>
        <w:pStyle w:val="ListBullet"/>
      </w:pPr>
      <w:r>
        <w:t>Do not call the API with a missing or empty history_item_id (e.g., avoid /v1/history/ or /v1/history//).</w:t>
      </w:r>
    </w:p>
    <w:p>
      <w:pPr>
        <w:pStyle w:val="ListBullet"/>
      </w:pPr>
      <w:r>
        <w:t>Do not infer or guess the history_item_id.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/v1/history/hist_1234567890abcdef</w:t>
        <w:br/>
        <w:t>/v1/history/9b2f3f2f-2b3a-4c2b-9c1a-0d3e2f1a4b5c</w:t>
      </w:r>
    </w:p>
    <w:p>
      <w:pPr>
        <w:pStyle w:val="Heading3"/>
      </w:pPr>
      <w:r>
        <w:t>Invalid Examples</w:t>
      </w:r>
    </w:p>
    <w:p>
      <w:r>
        <w:rPr>
          <w:b/>
          <w:color w:val="666666"/>
          <w:sz w:val="16"/>
        </w:rPr>
        <w:t>[http]</w:t>
      </w:r>
    </w:p>
    <w:p>
      <w:pPr>
        <w:shd w:fill="F2F2F2" w:val="clear"/>
      </w:pPr>
      <w:r>
        <w:rPr>
          <w:rFonts w:ascii="Courier New" w:hAnsi="Courier New"/>
          <w:sz w:val="17"/>
        </w:rPr>
        <w:t>/v1/history/</w:t>
        <w:br/>
        <w:t>/v1/history//</w:t>
        <w:br/>
        <w:t>/v1/history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history_item_id</w:t>
            </w:r>
          </w:p>
        </w:tc>
        <w:tc>
          <w:tcPr>
            <w:tcW w:type="dxa" w:w="2880"/>
          </w:tcPr>
          <w:p>
            <w:r>
              <w:t>string</w:t>
            </w:r>
          </w:p>
        </w:tc>
        <w:tc>
          <w:tcPr>
            <w:tcW w:type="dxa" w:w="2880"/>
          </w:tcPr>
          <w:p>
            <w:r>
              <w:t>History item ID to retrieve. You can get IDs from GET https://api.elevenlabs.io/v1/history.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"history_item_id": "hist_1234567890abcdef",</w:t>
        <w:br/>
        <w:t xml:space="preserve"> "request_id": "req_01HZY8Y6J2K1V8QZ7N3P2M1ABC",</w:t>
        <w:br/>
        <w:t xml:space="preserve"> "voice_id": "21m00Tcm4TlvDq8ikWAM",</w:t>
        <w:br/>
        <w:t xml:space="preserve"> "model_id": "eleven_multilingual_v2",</w:t>
        <w:br/>
        <w:t xml:space="preserve"> "voice_name": "Rachel",</w:t>
        <w:br/>
        <w:t xml:space="preserve"> "voice_category": "premade",</w:t>
        <w:br/>
        <w:t xml:space="preserve"> "text": "Hello—this is a sample history item.",</w:t>
        <w:br/>
        <w:t xml:space="preserve"> "date_unix": 1712345678,</w:t>
        <w:br/>
        <w:t xml:space="preserve"> "character_count_change_from": 10000,</w:t>
        <w:br/>
        <w:t xml:space="preserve"> "character_count_change_to": 10042,</w:t>
        <w:br/>
        <w:t xml:space="preserve"> "content_type": "audio/mpeg",</w:t>
        <w:br/>
        <w:t xml:space="preserve"> "state": "created",</w:t>
        <w:br/>
        <w:t xml:space="preserve"> "settings": {},</w:t>
        <w:br/>
        <w:t xml:space="preserve"> "feedback": {</w:t>
        <w:br/>
        <w:t xml:space="preserve"> "thumbs_up": true,</w:t>
        <w:br/>
        <w:t xml:space="preserve"> "feedback": "Great output.",</w:t>
        <w:br/>
        <w:t xml:space="preserve"> "emotions": false,</w:t>
        <w:br/>
        <w:t xml:space="preserve"> "inaccurate_clone": false,</w:t>
        <w:br/>
        <w:t xml:space="preserve"> "glitches": false,</w:t>
        <w:br/>
        <w:t xml:space="preserve"> "audio_quality": true,</w:t>
        <w:br/>
        <w:t xml:space="preserve"> "other": false,</w:t>
        <w:br/>
        <w:t xml:space="preserve"> "review_status": "not_reviewed"</w:t>
        <w:br/>
        <w:t xml:space="preserve"> },</w:t>
        <w:br/>
        <w:t xml:space="preserve"> "share_link_id": null,</w:t>
        <w:br/>
        <w:t xml:space="preserve"> "source": "TTS",</w:t>
        <w:br/>
        <w:t xml:space="preserve"> "alignments": null,</w:t>
        <w:br/>
        <w:t xml:space="preserve"> "dialogue": null</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"history_item_id"],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history_item_id</w:t>
            </w:r>
          </w:p>
        </w:tc>
        <w:tc>
          <w:tcPr>
            <w:tcW w:type="dxa" w:w="2880"/>
          </w:tcPr>
          <w:p>
            <w:r>
              <w:t>string</w:t>
            </w:r>
          </w:p>
        </w:tc>
        <w:tc>
          <w:tcPr>
            <w:tcW w:type="dxa" w:w="2880"/>
          </w:tcPr>
          <w:p>
            <w:r>
              <w:t>The ID of the history item.</w:t>
            </w:r>
          </w:p>
        </w:tc>
      </w:tr>
      <w:tr>
        <w:tc>
          <w:tcPr>
            <w:tcW w:type="dxa" w:w="2880"/>
          </w:tcPr>
          <w:p>
            <w:r>
              <w:t>request_id</w:t>
            </w:r>
          </w:p>
        </w:tc>
        <w:tc>
          <w:tcPr>
            <w:tcW w:type="dxa" w:w="2880"/>
          </w:tcPr>
          <w:p>
            <w:r>
              <w:t>string | null</w:t>
            </w:r>
          </w:p>
        </w:tc>
        <w:tc>
          <w:tcPr>
            <w:tcW w:type="dxa" w:w="2880"/>
          </w:tcPr>
          <w:p>
            <w:r>
              <w:t>Request ID associated with the generation.</w:t>
            </w:r>
          </w:p>
        </w:tc>
      </w:tr>
      <w:tr>
        <w:tc>
          <w:tcPr>
            <w:tcW w:type="dxa" w:w="2880"/>
          </w:tcPr>
          <w:p>
            <w:r>
              <w:t>voice_id</w:t>
            </w:r>
          </w:p>
        </w:tc>
        <w:tc>
          <w:tcPr>
            <w:tcW w:type="dxa" w:w="2880"/>
          </w:tcPr>
          <w:p>
            <w:r>
              <w:t>string | null</w:t>
            </w:r>
          </w:p>
        </w:tc>
        <w:tc>
          <w:tcPr>
            <w:tcW w:type="dxa" w:w="2880"/>
          </w:tcPr>
          <w:p>
            <w:r>
              <w:t>Voice ID used for the generation.</w:t>
            </w:r>
          </w:p>
        </w:tc>
      </w:tr>
      <w:tr>
        <w:tc>
          <w:tcPr>
            <w:tcW w:type="dxa" w:w="2880"/>
          </w:tcPr>
          <w:p>
            <w:r>
              <w:t>model_id</w:t>
            </w:r>
          </w:p>
        </w:tc>
        <w:tc>
          <w:tcPr>
            <w:tcW w:type="dxa" w:w="2880"/>
          </w:tcPr>
          <w:p>
            <w:r>
              <w:t>string | null</w:t>
            </w:r>
          </w:p>
        </w:tc>
        <w:tc>
          <w:tcPr>
            <w:tcW w:type="dxa" w:w="2880"/>
          </w:tcPr>
          <w:p>
            <w:r>
              <w:t>Model ID used for the generation.</w:t>
            </w:r>
          </w:p>
        </w:tc>
      </w:tr>
      <w:tr>
        <w:tc>
          <w:tcPr>
            <w:tcW w:type="dxa" w:w="2880"/>
          </w:tcPr>
          <w:p>
            <w:r>
              <w:t>voice_name</w:t>
            </w:r>
          </w:p>
        </w:tc>
        <w:tc>
          <w:tcPr>
            <w:tcW w:type="dxa" w:w="2880"/>
          </w:tcPr>
          <w:p>
            <w:r>
              <w:t>string | null</w:t>
            </w:r>
          </w:p>
        </w:tc>
        <w:tc>
          <w:tcPr>
            <w:tcW w:type="dxa" w:w="2880"/>
          </w:tcPr>
          <w:p>
            <w:r>
              <w:t>Human-readable voice name.</w:t>
            </w:r>
          </w:p>
        </w:tc>
      </w:tr>
      <w:tr>
        <w:tc>
          <w:tcPr>
            <w:tcW w:type="dxa" w:w="2880"/>
          </w:tcPr>
          <w:p>
            <w:r>
              <w:t>voice_category</w:t>
            </w:r>
          </w:p>
        </w:tc>
        <w:tc>
          <w:tcPr>
            <w:tcW w:type="dxa" w:w="2880"/>
          </w:tcPr>
          <w:p>
            <w:r>
              <w:t>enum | null</w:t>
            </w:r>
          </w:p>
        </w:tc>
        <w:tc>
          <w:tcPr>
            <w:tcW w:type="dxa" w:w="2880"/>
          </w:tcPr>
          <w:p>
            <w:r>
              <w:t>Voice category: premade, cloned, generated, professional.</w:t>
            </w:r>
          </w:p>
        </w:tc>
      </w:tr>
      <w:tr>
        <w:tc>
          <w:tcPr>
            <w:tcW w:type="dxa" w:w="2880"/>
          </w:tcPr>
          <w:p>
            <w:r>
              <w:t>text</w:t>
            </w:r>
          </w:p>
        </w:tc>
        <w:tc>
          <w:tcPr>
            <w:tcW w:type="dxa" w:w="2880"/>
          </w:tcPr>
          <w:p>
            <w:r>
              <w:t>string | null</w:t>
            </w:r>
          </w:p>
        </w:tc>
        <w:tc>
          <w:tcPr>
            <w:tcW w:type="dxa" w:w="2880"/>
          </w:tcPr>
          <w:p>
            <w:r>
              <w:t>Text used to generate the item.</w:t>
            </w:r>
          </w:p>
        </w:tc>
      </w:tr>
      <w:tr>
        <w:tc>
          <w:tcPr>
            <w:tcW w:type="dxa" w:w="2880"/>
          </w:tcPr>
          <w:p>
            <w:r>
              <w:t>date_unix</w:t>
            </w:r>
          </w:p>
        </w:tc>
        <w:tc>
          <w:tcPr>
            <w:tcW w:type="dxa" w:w="2880"/>
          </w:tcPr>
          <w:p>
            <w:r>
              <w:t>integer</w:t>
            </w:r>
          </w:p>
        </w:tc>
        <w:tc>
          <w:tcPr>
            <w:tcW w:type="dxa" w:w="2880"/>
          </w:tcPr>
          <w:p>
            <w:r>
              <w:t>Unix timestamp of when the item was created.</w:t>
            </w:r>
          </w:p>
        </w:tc>
      </w:tr>
      <w:tr>
        <w:tc>
          <w:tcPr>
            <w:tcW w:type="dxa" w:w="2880"/>
          </w:tcPr>
          <w:p>
            <w:r>
              <w:t>character_count_change_from</w:t>
            </w:r>
          </w:p>
        </w:tc>
        <w:tc>
          <w:tcPr>
            <w:tcW w:type="dxa" w:w="2880"/>
          </w:tcPr>
          <w:p>
            <w:r>
              <w:t>integer</w:t>
            </w:r>
          </w:p>
        </w:tc>
        <w:tc>
          <w:tcPr>
            <w:tcW w:type="dxa" w:w="2880"/>
          </w:tcPr>
          <w:p>
            <w:r>
              <w:t>Character count before this item was generated.</w:t>
            </w:r>
          </w:p>
        </w:tc>
      </w:tr>
      <w:tr>
        <w:tc>
          <w:tcPr>
            <w:tcW w:type="dxa" w:w="2880"/>
          </w:tcPr>
          <w:p>
            <w:r>
              <w:t>character_count_change_to</w:t>
            </w:r>
          </w:p>
        </w:tc>
        <w:tc>
          <w:tcPr>
            <w:tcW w:type="dxa" w:w="2880"/>
          </w:tcPr>
          <w:p>
            <w:r>
              <w:t>integer</w:t>
            </w:r>
          </w:p>
        </w:tc>
        <w:tc>
          <w:tcPr>
            <w:tcW w:type="dxa" w:w="2880"/>
          </w:tcPr>
          <w:p>
            <w:r>
              <w:t>Character count after this item was generated.</w:t>
            </w:r>
          </w:p>
        </w:tc>
      </w:tr>
      <w:tr>
        <w:tc>
          <w:tcPr>
            <w:tcW w:type="dxa" w:w="2880"/>
          </w:tcPr>
          <w:p>
            <w:r>
              <w:t>content_type</w:t>
            </w:r>
          </w:p>
        </w:tc>
        <w:tc>
          <w:tcPr>
            <w:tcW w:type="dxa" w:w="2880"/>
          </w:tcPr>
          <w:p>
            <w:r>
              <w:t>string</w:t>
            </w:r>
          </w:p>
        </w:tc>
        <w:tc>
          <w:tcPr>
            <w:tcW w:type="dxa" w:w="2880"/>
          </w:tcPr>
          <w:p>
            <w:r>
              <w:t>Content type of the generated item.</w:t>
            </w:r>
          </w:p>
        </w:tc>
      </w:tr>
      <w:tr>
        <w:tc>
          <w:tcPr>
            <w:tcW w:type="dxa" w:w="2880"/>
          </w:tcPr>
          <w:p>
            <w:r>
              <w:t>state</w:t>
            </w:r>
          </w:p>
        </w:tc>
        <w:tc>
          <w:tcPr>
            <w:tcW w:type="dxa" w:w="2880"/>
          </w:tcPr>
          <w:p>
            <w:r>
              <w:t>string</w:t>
            </w:r>
          </w:p>
        </w:tc>
        <w:tc>
          <w:tcPr>
            <w:tcW w:type="dxa" w:w="2880"/>
          </w:tcPr>
          <w:p>
            <w:r>
              <w:t>State of the history item. Allowed values: created, deleted, processing.</w:t>
            </w:r>
          </w:p>
        </w:tc>
      </w:tr>
      <w:tr>
        <w:tc>
          <w:tcPr>
            <w:tcW w:type="dxa" w:w="2880"/>
          </w:tcPr>
          <w:p>
            <w:r>
              <w:t>settings</w:t>
            </w:r>
          </w:p>
        </w:tc>
        <w:tc>
          <w:tcPr>
            <w:tcW w:type="dxa" w:w="2880"/>
          </w:tcPr>
          <w:p>
            <w:r>
              <w:t>object | null</w:t>
            </w:r>
          </w:p>
        </w:tc>
        <w:tc>
          <w:tcPr>
            <w:tcW w:type="dxa" w:w="2880"/>
          </w:tcPr>
          <w:p>
            <w:r>
              <w:t>Settings object (free-form key/value map).</w:t>
            </w:r>
          </w:p>
        </w:tc>
      </w:tr>
      <w:tr>
        <w:tc>
          <w:tcPr>
            <w:tcW w:type="dxa" w:w="2880"/>
          </w:tcPr>
          <w:p>
            <w:r>
              <w:t>feedback</w:t>
            </w:r>
          </w:p>
        </w:tc>
        <w:tc>
          <w:tcPr>
            <w:tcW w:type="dxa" w:w="2880"/>
          </w:tcPr>
          <w:p>
            <w:r>
              <w:t>object | null</w:t>
            </w:r>
          </w:p>
        </w:tc>
        <w:tc>
          <w:tcPr>
            <w:tcW w:type="dxa" w:w="2880"/>
          </w:tcPr>
          <w:p>
            <w:r>
              <w:t>Feedback object for the item.</w:t>
            </w:r>
          </w:p>
        </w:tc>
      </w:tr>
      <w:tr>
        <w:tc>
          <w:tcPr>
            <w:tcW w:type="dxa" w:w="2880"/>
          </w:tcPr>
          <w:p>
            <w:r>
              <w:t>feedback.thumbs_up</w:t>
            </w:r>
          </w:p>
        </w:tc>
        <w:tc>
          <w:tcPr>
            <w:tcW w:type="dxa" w:w="2880"/>
          </w:tcPr>
          <w:p>
            <w:r>
              <w:t>boolean</w:t>
            </w:r>
          </w:p>
        </w:tc>
        <w:tc>
          <w:tcPr>
            <w:tcW w:type="dxa" w:w="2880"/>
          </w:tcPr>
          <w:p>
            <w:r>
              <w:t>Whether the user liked the generated item.</w:t>
            </w:r>
          </w:p>
        </w:tc>
      </w:tr>
      <w:tr>
        <w:tc>
          <w:tcPr>
            <w:tcW w:type="dxa" w:w="2880"/>
          </w:tcPr>
          <w:p>
            <w:r>
              <w:t>feedback.feedback</w:t>
            </w:r>
          </w:p>
        </w:tc>
        <w:tc>
          <w:tcPr>
            <w:tcW w:type="dxa" w:w="2880"/>
          </w:tcPr>
          <w:p>
            <w:r>
              <w:t>string</w:t>
            </w:r>
          </w:p>
        </w:tc>
        <w:tc>
          <w:tcPr>
            <w:tcW w:type="dxa" w:w="2880"/>
          </w:tcPr>
          <w:p>
            <w:r>
              <w:t>Feedback text provided by the user.</w:t>
            </w:r>
          </w:p>
        </w:tc>
      </w:tr>
      <w:tr>
        <w:tc>
          <w:tcPr>
            <w:tcW w:type="dxa" w:w="2880"/>
          </w:tcPr>
          <w:p>
            <w:r>
              <w:t>feedback.emotions</w:t>
            </w:r>
          </w:p>
        </w:tc>
        <w:tc>
          <w:tcPr>
            <w:tcW w:type="dxa" w:w="2880"/>
          </w:tcPr>
          <w:p>
            <w:r>
              <w:t>boolean</w:t>
            </w:r>
          </w:p>
        </w:tc>
        <w:tc>
          <w:tcPr>
            <w:tcW w:type="dxa" w:w="2880"/>
          </w:tcPr>
          <w:p>
            <w:r>
              <w:t>Whether the user provided emotions feedback.</w:t>
            </w:r>
          </w:p>
        </w:tc>
      </w:tr>
      <w:tr>
        <w:tc>
          <w:tcPr>
            <w:tcW w:type="dxa" w:w="2880"/>
          </w:tcPr>
          <w:p>
            <w:r>
              <w:t>feedback.inaccurate_clone</w:t>
            </w:r>
          </w:p>
        </w:tc>
        <w:tc>
          <w:tcPr>
            <w:tcW w:type="dxa" w:w="2880"/>
          </w:tcPr>
          <w:p>
            <w:r>
              <w:t>boolean</w:t>
            </w:r>
          </w:p>
        </w:tc>
        <w:tc>
          <w:tcPr>
            <w:tcW w:type="dxa" w:w="2880"/>
          </w:tcPr>
          <w:p>
            <w:r>
              <w:t>Whether the user thinks the clone is inaccurate.</w:t>
            </w:r>
          </w:p>
        </w:tc>
      </w:tr>
      <w:tr>
        <w:tc>
          <w:tcPr>
            <w:tcW w:type="dxa" w:w="2880"/>
          </w:tcPr>
          <w:p>
            <w:r>
              <w:t>feedback.glitches</w:t>
            </w:r>
          </w:p>
        </w:tc>
        <w:tc>
          <w:tcPr>
            <w:tcW w:type="dxa" w:w="2880"/>
          </w:tcPr>
          <w:p>
            <w:r>
              <w:t>boolean</w:t>
            </w:r>
          </w:p>
        </w:tc>
        <w:tc>
          <w:tcPr>
            <w:tcW w:type="dxa" w:w="2880"/>
          </w:tcPr>
          <w:p>
            <w:r>
              <w:t>Whether the user thinks there are glitches.</w:t>
            </w:r>
          </w:p>
        </w:tc>
      </w:tr>
      <w:tr>
        <w:tc>
          <w:tcPr>
            <w:tcW w:type="dxa" w:w="2880"/>
          </w:tcPr>
          <w:p>
            <w:r>
              <w:t>feedback.audio_quality</w:t>
            </w:r>
          </w:p>
        </w:tc>
        <w:tc>
          <w:tcPr>
            <w:tcW w:type="dxa" w:w="2880"/>
          </w:tcPr>
          <w:p>
            <w:r>
              <w:t>boolean</w:t>
            </w:r>
          </w:p>
        </w:tc>
        <w:tc>
          <w:tcPr>
            <w:tcW w:type="dxa" w:w="2880"/>
          </w:tcPr>
          <w:p>
            <w:r>
              <w:t>Whether the user thinks the audio quality is good.</w:t>
            </w:r>
          </w:p>
        </w:tc>
      </w:tr>
      <w:tr>
        <w:tc>
          <w:tcPr>
            <w:tcW w:type="dxa" w:w="2880"/>
          </w:tcPr>
          <w:p>
            <w:r>
              <w:t>feedback.other</w:t>
            </w:r>
          </w:p>
        </w:tc>
        <w:tc>
          <w:tcPr>
            <w:tcW w:type="dxa" w:w="2880"/>
          </w:tcPr>
          <w:p>
            <w:r>
              <w:t>boolean</w:t>
            </w:r>
          </w:p>
        </w:tc>
        <w:tc>
          <w:tcPr>
            <w:tcW w:type="dxa" w:w="2880"/>
          </w:tcPr>
          <w:p>
            <w:r>
              <w:t>Whether the user provided other feedback.</w:t>
            </w:r>
          </w:p>
        </w:tc>
      </w:tr>
      <w:tr>
        <w:tc>
          <w:tcPr>
            <w:tcW w:type="dxa" w:w="2880"/>
          </w:tcPr>
          <w:p>
            <w:r>
              <w:t>feedback.review_status</w:t>
            </w:r>
          </w:p>
        </w:tc>
        <w:tc>
          <w:tcPr>
            <w:tcW w:type="dxa" w:w="2880"/>
          </w:tcPr>
          <w:p>
            <w:r>
              <w:t>string</w:t>
            </w:r>
          </w:p>
        </w:tc>
        <w:tc>
          <w:tcPr>
            <w:tcW w:type="dxa" w:w="2880"/>
          </w:tcPr>
          <w:p>
            <w:r>
              <w:t>Review status. Default: not_reviewed.</w:t>
            </w:r>
          </w:p>
        </w:tc>
      </w:tr>
      <w:tr>
        <w:tc>
          <w:tcPr>
            <w:tcW w:type="dxa" w:w="2880"/>
          </w:tcPr>
          <w:p>
            <w:r>
              <w:t>share_link_id</w:t>
            </w:r>
          </w:p>
        </w:tc>
        <w:tc>
          <w:tcPr>
            <w:tcW w:type="dxa" w:w="2880"/>
          </w:tcPr>
          <w:p>
            <w:r>
              <w:t>string | null</w:t>
            </w:r>
          </w:p>
        </w:tc>
        <w:tc>
          <w:tcPr>
            <w:tcW w:type="dxa" w:w="2880"/>
          </w:tcPr>
          <w:p>
            <w:r>
              <w:t>Share link ID if the item was shared.</w:t>
            </w:r>
          </w:p>
        </w:tc>
      </w:tr>
      <w:tr>
        <w:tc>
          <w:tcPr>
            <w:tcW w:type="dxa" w:w="2880"/>
          </w:tcPr>
          <w:p>
            <w:r>
              <w:t>source</w:t>
            </w:r>
          </w:p>
        </w:tc>
        <w:tc>
          <w:tcPr>
            <w:tcW w:type="dxa" w:w="2880"/>
          </w:tcPr>
          <w:p>
            <w:r>
              <w:t>enum | null</w:t>
            </w:r>
          </w:p>
        </w:tc>
        <w:tc>
          <w:tcPr>
            <w:tcW w:type="dxa" w:w="2880"/>
          </w:tcPr>
          <w:p>
            <w:r>
              <w:t>Source of the history item: TTS, STS, Projects, PD, AN, Dubbing, PlayAPI, ConvAI, VoiceGeneration.</w:t>
            </w:r>
          </w:p>
        </w:tc>
      </w:tr>
      <w:tr>
        <w:tc>
          <w:tcPr>
            <w:tcW w:type="dxa" w:w="2880"/>
          </w:tcPr>
          <w:p>
            <w:r>
              <w:t>alignments</w:t>
            </w:r>
          </w:p>
        </w:tc>
        <w:tc>
          <w:tcPr>
            <w:tcW w:type="dxa" w:w="2880"/>
          </w:tcPr>
          <w:p>
            <w:r>
              <w:t>object | null</w:t>
            </w:r>
          </w:p>
        </w:tc>
        <w:tc>
          <w:tcPr>
            <w:tcW w:type="dxa" w:w="2880"/>
          </w:tcPr>
          <w:p>
            <w:r>
              <w:t>Alignment information (if available).</w:t>
            </w:r>
          </w:p>
        </w:tc>
      </w:tr>
      <w:tr>
        <w:tc>
          <w:tcPr>
            <w:tcW w:type="dxa" w:w="2880"/>
          </w:tcPr>
          <w:p>
            <w:r>
              <w:t>alignments.alignment</w:t>
            </w:r>
          </w:p>
        </w:tc>
        <w:tc>
          <w:tcPr>
            <w:tcW w:type="dxa" w:w="2880"/>
          </w:tcPr>
          <w:p>
            <w:r>
              <w:t>object</w:t>
            </w:r>
          </w:p>
        </w:tc>
        <w:tc>
          <w:tcPr>
            <w:tcW w:type="dxa" w:w="2880"/>
          </w:tcPr>
          <w:p>
            <w:r>
              <w:t>Alignment response model (schema not provided in scraped content).</w:t>
            </w:r>
          </w:p>
        </w:tc>
      </w:tr>
      <w:tr>
        <w:tc>
          <w:tcPr>
            <w:tcW w:type="dxa" w:w="2880"/>
          </w:tcPr>
          <w:p>
            <w:r>
              <w:t>alignments.normalized_alignment</w:t>
            </w:r>
          </w:p>
        </w:tc>
        <w:tc>
          <w:tcPr>
            <w:tcW w:type="dxa" w:w="2880"/>
          </w:tcPr>
          <w:p>
            <w:r>
              <w:t>object</w:t>
            </w:r>
          </w:p>
        </w:tc>
        <w:tc>
          <w:tcPr>
            <w:tcW w:type="dxa" w:w="2880"/>
          </w:tcPr>
          <w:p>
            <w:r>
              <w:t>Normalized alignment response model (schema not provided in scraped content).</w:t>
            </w:r>
          </w:p>
        </w:tc>
      </w:tr>
      <w:tr>
        <w:tc>
          <w:tcPr>
            <w:tcW w:type="dxa" w:w="2880"/>
          </w:tcPr>
          <w:p>
            <w:r>
              <w:t>dialogue</w:t>
            </w:r>
          </w:p>
        </w:tc>
        <w:tc>
          <w:tcPr>
            <w:tcW w:type="dxa" w:w="2880"/>
          </w:tcPr>
          <w:p>
            <w:r>
              <w:t>array | null</w:t>
            </w:r>
          </w:p>
        </w:tc>
        <w:tc>
          <w:tcPr>
            <w:tcW w:type="dxa" w:w="2880"/>
          </w:tcPr>
          <w:p>
            <w:r>
              <w:t>Dialogue input lines (if applicable).</w:t>
            </w:r>
          </w:p>
        </w:tc>
      </w:tr>
      <w:tr>
        <w:tc>
          <w:tcPr>
            <w:tcW w:type="dxa" w:w="2880"/>
          </w:tcPr>
          <w:p>
            <w:r>
              <w:t>dialogue[].text</w:t>
            </w:r>
          </w:p>
        </w:tc>
        <w:tc>
          <w:tcPr>
            <w:tcW w:type="dxa" w:w="2880"/>
          </w:tcPr>
          <w:p>
            <w:r>
              <w:t>string</w:t>
            </w:r>
          </w:p>
        </w:tc>
        <w:tc>
          <w:tcPr>
            <w:tcW w:type="dxa" w:w="2880"/>
          </w:tcPr>
          <w:p>
            <w:r>
              <w:t>The text of the dialogue input line.</w:t>
            </w:r>
          </w:p>
        </w:tc>
      </w:tr>
      <w:tr>
        <w:tc>
          <w:tcPr>
            <w:tcW w:type="dxa" w:w="2880"/>
          </w:tcPr>
          <w:p>
            <w:r>
              <w:t>dialogue[].voice_id</w:t>
            </w:r>
          </w:p>
        </w:tc>
        <w:tc>
          <w:tcPr>
            <w:tcW w:type="dxa" w:w="2880"/>
          </w:tcPr>
          <w:p>
            <w:r>
              <w:t>string</w:t>
            </w:r>
          </w:p>
        </w:tc>
        <w:tc>
          <w:tcPr>
            <w:tcW w:type="dxa" w:w="2880"/>
          </w:tcPr>
          <w:p>
            <w:r>
              <w:t>The ID of the voice used for this dialogue input line.</w:t>
            </w:r>
          </w:p>
        </w:tc>
      </w:tr>
      <w:tr>
        <w:tc>
          <w:tcPr>
            <w:tcW w:type="dxa" w:w="2880"/>
          </w:tcPr>
          <w:p>
            <w:r>
              <w:t>dialogue[].voice_name</w:t>
            </w:r>
          </w:p>
        </w:tc>
        <w:tc>
          <w:tcPr>
            <w:tcW w:type="dxa" w:w="2880"/>
          </w:tcPr>
          <w:p>
            <w:r>
              <w:t>string</w:t>
            </w:r>
          </w:p>
        </w:tc>
        <w:tc>
          <w:tcPr>
            <w:tcW w:type="dxa" w:w="2880"/>
          </w:tcPr>
          <w:p>
            <w:r>
              <w:t>The name of the voice used for this dialogue input line.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'https://api.elevenlabs.io/v1/history/hist_1234567890abcdef' \</w:t>
        <w:br/>
        <w:t xml:space="preserve"> --header 'Accept: application/json'</w:t>
      </w:r>
    </w:p>
    <w:p>
      <w:pPr>
        <w:pStyle w:val="Heading3"/>
      </w:pPr>
      <w:r>
        <w:t>Notes</w:t>
      </w:r>
    </w:p>
    <w:p>
      <w:pPr>
        <w:pStyle w:val="ListBullet"/>
      </w:pPr>
      <w:r>
        <w:t>Authentication is required by the API, but auth headers (e.g., xi-api-key) are intentionally omitted from this knowledge file per documentation rules.</w:t>
      </w:r>
    </w:p>
    <w:p>
      <w:pPr>
        <w:pStyle w:val="ListBullet"/>
      </w:pPr>
      <w:r>
        <w:t>The schemas for HistoryAlignmentResponseModel were referenced but not defined in the scraped content, so they are documented only as generic objects.</w:t>
      </w:r>
    </w:p>
    <w:p>
      <w:pPr>
        <w:pStyle w:val="Heading3"/>
      </w:pPr>
      <w:r>
        <w:t>Related history actions</w:t>
      </w:r>
    </w:p>
    <w:p>
      <w:pPr>
        <w:pStyle w:val="ListBullet"/>
      </w:pPr>
      <w:r>
        <w:t>[GET] List Generated Audio History Items — /history</w:t>
      </w:r>
    </w:p>
    <w:p>
      <w:pPr>
        <w:pStyle w:val="ListBullet"/>
      </w:pPr>
      <w:r>
        <w:t>[POST] Download Speech History Items — /history/download</w:t>
      </w:r>
    </w:p>
    <w:p>
      <w:pPr>
        <w:pStyle w:val="ListBullet"/>
      </w:pPr>
      <w:r>
        <w:t>[GET] Get Audio From a History Item — /history/{{historyItemId}}/audio</w:t>
      </w:r>
    </w:p>
    <w:p>
      <w:pPr>
        <w:pStyle w:val="ListBullet"/>
      </w:pPr>
      <w:r>
        <w:t>[DELETE] Delete a History Item — /history/{{historyItemId}}</w:t>
      </w:r>
    </w:p>
    <w:p>
      <w:r>
        <w:br w:type="page"/>
      </w:r>
    </w:p>
    <w:p>
      <w:pPr>
        <w:pStyle w:val="Heading2"/>
      </w:pPr>
      <w:r>
        <w:t>231. [POST] Stream Speech-to-Speech Audio for a Voice (Streaming)</w:t>
      </w:r>
    </w:p>
    <w:p>
      <w:r>
        <w:rPr>
          <w:b/>
        </w:rPr>
        <w:t xml:space="preserve">Endpoint: </w:t>
      </w:r>
      <w:r>
        <w:rPr>
          <w:rFonts w:ascii="Courier New" w:hAnsi="Courier New"/>
          <w:sz w:val="18"/>
        </w:rPr>
        <w:t>/speech-to-speech/{{voiceId}}/stream</w:t>
      </w:r>
    </w:p>
    <w:p>
      <w:pPr>
        <w:pStyle w:val="Heading3"/>
      </w:pPr>
      <w:r>
        <w:t>Prerequisites</w:t>
      </w:r>
    </w:p>
    <w:p>
      <w:pPr>
        <w:pStyle w:val="ListBullet"/>
      </w:pPr>
      <w:r>
        <w:t>You must have a valid Voice ID (voice_id). You can list available voices via GET https://api.elevenlabs.io/v1/voices.</w:t>
      </w:r>
    </w:p>
    <w:p>
      <w:pPr>
        <w:pStyle w:val="ListBullet"/>
      </w:pPr>
      <w:r>
        <w:t>Your account must be eligible for any tier-gated formats (noted under output_format).</w:t>
      </w:r>
    </w:p>
    <w:p>
      <w:pPr>
        <w:pStyle w:val="Heading3"/>
      </w:pPr>
      <w:r>
        <w:t>Method</w:t>
      </w:r>
    </w:p>
    <w:p>
      <w:r>
        <w:t>POST</w:t>
      </w:r>
    </w:p>
    <w:p>
      <w:pPr>
        <w:pStyle w:val="Heading3"/>
      </w:pPr>
      <w:r>
        <w:t>URL</w:t>
      </w:r>
    </w:p>
    <w:p>
      <w:r>
        <w:t>https://api.elevenlabs.io/v1/speech-to-speech/{{voice_id}}/stream</w:t>
      </w:r>
    </w:p>
    <w:p>
      <w:pPr>
        <w:pStyle w:val="Heading3"/>
      </w:pPr>
      <w:r>
        <w:t>Headers</w:t>
      </w:r>
    </w:p>
    <w:p>
      <w:r>
        <w:rPr>
          <w:b/>
          <w:color w:val="666666"/>
          <w:sz w:val="16"/>
        </w:rPr>
        <w:t>[json]</w:t>
      </w:r>
    </w:p>
    <w:p>
      <w:pPr>
        <w:shd w:fill="F2F2F2" w:val="clear"/>
      </w:pPr>
      <w:r>
        <w:rPr>
          <w:rFonts w:ascii="Courier New" w:hAnsi="Courier New"/>
          <w:sz w:val="17"/>
        </w:rPr>
        <w:t>{</w:t>
        <w:br/>
        <w:t xml:space="preserve"> "Accept": "audio/mpeg",</w:t>
        <w:br/>
        <w:t xml:space="preserve"> "Content-Type": "multipart/form-data"</w:t>
        <w:br/>
        <w:t>}</w:t>
      </w:r>
    </w:p>
    <w:p>
      <w:pPr>
        <w:pStyle w:val="Heading3"/>
      </w:pPr>
      <w:r>
        <w:t>Description</w:t>
      </w:r>
    </w:p>
    <w:p>
      <w:r>
        <w:t>Streams converted speech audio by transforming an input audio file into the target voice specified by voice_id, while preserving emotion, timing, and delivery. The response is streaming audio data.</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/v1/speech-to-speech//stream).</w:t>
      </w:r>
    </w:p>
    <w:p>
      <w:pPr>
        <w:pStyle w:val="ListBullet"/>
      </w:pPr>
      <w:r>
        <w:t>Always construct the path as /v1/speech-to-speech/{{voice_id}}/stream, where {{voice_id}} is a non-empty string.</w:t>
      </w:r>
    </w:p>
    <w:p>
      <w:pPr>
        <w:pStyle w:val="ListBullet"/>
      </w:pPr>
      <w:r>
        <w:t>Do not infer or guess the voice_id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/v1/speech-to-speech/21m00Tcm4TlvDq8ikWAM/stream</w:t>
        <w:br/>
        <w:t>/v1/speech-to-speech/voice_12345/stream</w:t>
      </w:r>
    </w:p>
    <w:p>
      <w:pPr>
        <w:pStyle w:val="Heading3"/>
      </w:pPr>
      <w:r>
        <w:t>Invalid Examples</w:t>
      </w:r>
    </w:p>
    <w:p>
      <w:r>
        <w:rPr>
          <w:b/>
          <w:color w:val="666666"/>
          <w:sz w:val="16"/>
        </w:rPr>
        <w:t>[http]</w:t>
      </w:r>
    </w:p>
    <w:p>
      <w:pPr>
        <w:shd w:fill="F2F2F2" w:val="clear"/>
      </w:pPr>
      <w:r>
        <w:rPr>
          <w:rFonts w:ascii="Courier New" w:hAnsi="Courier New"/>
          <w:sz w:val="17"/>
        </w:rPr>
        <w:t>/v1/speech-to-speech//stream</w:t>
        <w:br/>
        <w:t>/v1/speech-to-speech/stream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list voices via GET /v1/voices.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enable_logging</w:t>
            </w:r>
          </w:p>
        </w:tc>
        <w:tc>
          <w:tcPr>
            <w:tcW w:type="dxa" w:w="2880"/>
          </w:tcPr>
          <w:p>
            <w:r>
              <w:t>boolean</w:t>
            </w:r>
          </w:p>
        </w:tc>
        <w:tc>
          <w:tcPr>
            <w:tcW w:type="dxa" w:w="2880"/>
          </w:tcPr>
          <w:p>
            <w:r>
              <w:t>When set to false, zero retention mode will be used for the request. History features are unavailable for this request, including request stitching. Zero retention mode may only be used by enterprise customers.</w:t>
            </w:r>
          </w:p>
        </w:tc>
      </w:tr>
      <w:tr>
        <w:tc>
          <w:tcPr>
            <w:tcW w:type="dxa" w:w="2880"/>
          </w:tcPr>
          <w:p>
            <w:r>
              <w:t>optimize_streaming_latency</w:t>
            </w:r>
          </w:p>
        </w:tc>
        <w:tc>
          <w:tcPr>
            <w:tcW w:type="dxa" w:w="2880"/>
          </w:tcPr>
          <w:p>
            <w:r>
              <w:t>integer | null</w:t>
            </w:r>
          </w:p>
        </w:tc>
        <w:tc>
          <w:tcPr>
            <w:tcW w:type="dxa" w:w="2880"/>
          </w:tcPr>
          <w:p>
            <w:r>
              <w:t>Latency optimizations (trade latency vs quality). Possible values: 0 default (no optimizations), 1 normal (~50% of max improvement), 2 strong (~75% of max improvement), 3 max, 4 max + text normalizer off (best latency, may mispronounce numbers/dates). Default: None.</w:t>
            </w:r>
          </w:p>
        </w:tc>
      </w:tr>
      <w:tr>
        <w:tc>
          <w:tcPr>
            <w:tcW w:type="dxa" w:w="2880"/>
          </w:tcPr>
          <w:p>
            <w:r>
              <w:t>output_format</w:t>
            </w:r>
          </w:p>
        </w:tc>
        <w:tc>
          <w:tcPr>
            <w:tcW w:type="dxa" w:w="2880"/>
          </w:tcPr>
          <w:p>
            <w:r>
              <w:t>string (enum)</w:t>
            </w:r>
          </w:p>
        </w:tc>
        <w:tc>
          <w:tcPr>
            <w:tcW w:type="dxa" w:w="2880"/>
          </w:tcPr>
          <w:p>
            <w:r>
              <w:t>Output format of generated audio, formatted as codec_sample_rate_bitrate. Values: mp3_22050_32, mp3_24000_48, mp3_44100_32, mp3_44100_64, mp3_44100_96, mp3_44100_128, mp3_44100_192, pcm_8000, pcm_16000, pcm_22050, pcm_24000, pcm_32000, pcm_44100, pcm_48000, ulaw_8000, alaw_8000, opus_48000_32, opus_48000_64, opus_48000_96, opus_48000_128, opus_48000_192. Notes: MP3 192kbps requires Creator tier+. PCM 44.1kHz requires Pro tier+. μ-law is commonly used for Twilio audio inputs.</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audio</w:t>
            </w:r>
          </w:p>
        </w:tc>
        <w:tc>
          <w:tcPr>
            <w:tcW w:type="dxa" w:w="2880"/>
          </w:tcPr>
          <w:p>
            <w:r>
              <w:t>string</w:t>
            </w:r>
          </w:p>
        </w:tc>
        <w:tc>
          <w:tcPr>
            <w:tcW w:type="dxa" w:w="2880"/>
          </w:tcPr>
          <w:p>
            <w:r>
              <w:t>The audio file which holds the content and emotion that will control the generated speech.</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Identifier of the model to use. Default: eleven_english_sts_v2. Models can be queried via GET /v1/models. The model must support speech-to-speech; check can_do_voice_conversion.</w:t>
            </w:r>
          </w:p>
        </w:tc>
      </w:tr>
      <w:tr>
        <w:tc>
          <w:tcPr>
            <w:tcW w:type="dxa" w:w="2880"/>
          </w:tcPr>
          <w:p>
            <w:r>
              <w:t>voice_settings</w:t>
            </w:r>
          </w:p>
        </w:tc>
        <w:tc>
          <w:tcPr>
            <w:tcW w:type="dxa" w:w="2880"/>
          </w:tcPr>
          <w:p>
            <w:r>
              <w:t>string | null</w:t>
            </w:r>
          </w:p>
        </w:tc>
        <w:tc>
          <w:tcPr>
            <w:tcW w:type="dxa" w:w="2880"/>
          </w:tcPr>
          <w:p>
            <w:r>
              <w:t>Voice settings (format not specified in scraped content).</w:t>
            </w:r>
          </w:p>
        </w:tc>
      </w:tr>
      <w:tr>
        <w:tc>
          <w:tcPr>
            <w:tcW w:type="dxa" w:w="2880"/>
          </w:tcPr>
          <w:p>
            <w:r>
              <w:t>seed</w:t>
            </w:r>
          </w:p>
        </w:tc>
        <w:tc>
          <w:tcPr>
            <w:tcW w:type="dxa" w:w="2880"/>
          </w:tcPr>
          <w:p>
            <w:r>
              <w:t>integer | null</w:t>
            </w:r>
          </w:p>
        </w:tc>
        <w:tc>
          <w:tcPr>
            <w:tcW w:type="dxa" w:w="2880"/>
          </w:tcPr>
          <w:p>
            <w:r>
              <w:t>Seed value (behavior not specified in scraped content).</w:t>
            </w:r>
          </w:p>
        </w:tc>
      </w:tr>
      <w:tr>
        <w:tc>
          <w:tcPr>
            <w:tcW w:type="dxa" w:w="2880"/>
          </w:tcPr>
          <w:p>
            <w:r>
              <w:t>remove_background_noise</w:t>
            </w:r>
          </w:p>
        </w:tc>
        <w:tc>
          <w:tcPr>
            <w:tcW w:type="dxa" w:w="2880"/>
          </w:tcPr>
          <w:p>
            <w:r>
              <w:t>boolean</w:t>
            </w:r>
          </w:p>
        </w:tc>
        <w:tc>
          <w:tcPr>
            <w:tcW w:type="dxa" w:w="2880"/>
          </w:tcPr>
          <w:p>
            <w:r>
              <w:t>If set, removes background noise from your audio input using the audio isolation model. Only applies to Voice Changer. Default: false.</w:t>
            </w:r>
          </w:p>
        </w:tc>
      </w:tr>
      <w:tr>
        <w:tc>
          <w:tcPr>
            <w:tcW w:type="dxa" w:w="2880"/>
          </w:tcPr>
          <w:p>
            <w:r>
              <w:t>file_format</w:t>
            </w:r>
          </w:p>
        </w:tc>
        <w:tc>
          <w:tcPr>
            <w:tcW w:type="dxa" w:w="2880"/>
          </w:tcPr>
          <w:p>
            <w:r>
              <w:t>string (enum) | null</w:t>
            </w:r>
          </w:p>
        </w:tc>
        <w:tc>
          <w:tcPr>
            <w:tcW w:type="dxa" w:w="2880"/>
          </w:tcPr>
          <w:p>
            <w:r>
              <w:t>Input file format. Possible values: pcm_s16le_16, other.</w:t>
            </w:r>
          </w:p>
        </w:tc>
      </w:tr>
    </w:tbl>
    <w:p/>
    <w:p>
      <w:pPr>
        <w:pStyle w:val="Heading3"/>
      </w:pPr>
      <w:r>
        <w:t>Response</w:t>
      </w:r>
    </w:p>
    <w:p>
      <w:pPr>
        <w:pStyle w:val="Heading3"/>
      </w:pPr>
      <w:r>
        <w:t>Success Response (200 OK)</w:t>
      </w:r>
    </w:p>
    <w:p>
      <w:r>
        <w:t>Content-Type: audio/mpeg</w:t>
        <w:br/>
        <w:t>Body: streaming audio data (binary stream)</w:t>
      </w:r>
    </w:p>
    <w:p>
      <w:r>
        <w:rPr>
          <w:b/>
          <w:color w:val="666666"/>
          <w:sz w:val="16"/>
        </w:rPr>
        <w:t>[json]</w:t>
      </w:r>
    </w:p>
    <w:p>
      <w:pPr>
        <w:shd w:fill="F2F2F2" w:val="clear"/>
      </w:pPr>
      <w:r>
        <w:rPr>
          <w:rFonts w:ascii="Courier New" w:hAnsi="Courier New"/>
          <w:sz w:val="17"/>
        </w:rPr>
        <w:t>"string"</w:t>
      </w:r>
    </w:p>
    <w:p>
      <w:pPr>
        <w:pStyle w:val="Heading3"/>
      </w:pPr>
      <w:r>
        <w:t>Error Response (422 Unprocessable Entity)</w:t>
      </w:r>
    </w:p>
    <w:p>
      <w:r>
        <w:t>Content-Type: application/json</w:t>
      </w:r>
    </w:p>
    <w:p>
      <w:r>
        <w:rPr>
          <w:b/>
          <w:color w:val="666666"/>
          <w:sz w:val="16"/>
        </w:rPr>
        <w:t>[json]</w:t>
      </w:r>
    </w:p>
    <w:p>
      <w:pPr>
        <w:shd w:fill="F2F2F2" w:val="clear"/>
      </w:pPr>
      <w:r>
        <w:rPr>
          <w:rFonts w:ascii="Courier New" w:hAnsi="Courier New"/>
          <w:sz w:val="17"/>
        </w:rPr>
        <w:t>{</w:t>
        <w:br/>
        <w:t xml:space="preserve"> "detail": [</w:t>
        <w:br/>
        <w:t xml:space="preserve"> {</w:t>
        <w:br/>
        <w:t xml:space="preserve"> "loc": ["string"],</w:t>
        <w:br/>
        <w:t xml:space="preserve"> "msg": "string",</w:t>
        <w:br/>
        <w:t xml:space="preserve"> "type": "string"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 (string | integer)</w:t>
            </w:r>
          </w:p>
        </w:tc>
        <w:tc>
          <w:tcPr>
            <w:tcW w:type="dxa" w:w="2880"/>
          </w:tcPr>
          <w:p>
            <w:r>
              <w:t>Location of the validation issue.</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'https://api.elevenlabs.io/v1/speech-to-speech/21m00Tcm4TlvDq8ikWAM/stream?output_format=mp3_44100_128&amp;optimize_streaming_latency=1' \</w:t>
        <w:br/>
        <w:t xml:space="preserve"> --header 'Accept: audio/mpeg' \</w:t>
        <w:br/>
        <w:t xml:space="preserve"> --form 'audio=@./input.wav' \</w:t>
        <w:br/>
        <w:t xml:space="preserve"> --form 'model_id=eleven_english_sts_v2' \</w:t>
        <w:br/>
        <w:t xml:space="preserve"> --form 'remove_background_noise=false'</w:t>
      </w:r>
    </w:p>
    <w:p>
      <w:pPr>
        <w:pStyle w:val="Heading3"/>
      </w:pPr>
      <w:r>
        <w:t>Example Usage</w:t>
      </w:r>
    </w:p>
    <w:p>
      <w:pPr>
        <w:pStyle w:val="Heading3"/>
      </w:pPr>
      <w:r>
        <w:t>Example 1: Default model, MP3 output</w:t>
      </w:r>
    </w:p>
    <w:p>
      <w:r>
        <w:rPr>
          <w:b/>
          <w:color w:val="666666"/>
          <w:sz w:val="16"/>
        </w:rPr>
        <w:t>[bash]</w:t>
      </w:r>
    </w:p>
    <w:p>
      <w:pPr>
        <w:shd w:fill="F2F2F2" w:val="clear"/>
      </w:pPr>
      <w:r>
        <w:rPr>
          <w:rFonts w:ascii="Courier New" w:hAnsi="Courier New"/>
          <w:sz w:val="17"/>
        </w:rPr>
        <w:t>curl -L \</w:t>
        <w:br/>
        <w:t xml:space="preserve"> 'https://api.elevenlabs.io/v1/speech-to-speech/21m00Tcm4TlvDq8ikWAM/stream?output_format=mp3_44100_128' \</w:t>
        <w:br/>
        <w:t xml:space="preserve"> -H 'Accept: audio/mpeg' \</w:t>
        <w:br/>
        <w:t xml:space="preserve"> -F 'audio=@./speech.wav' \</w:t>
        <w:br/>
        <w:t xml:space="preserve"> --output converted.mp3</w:t>
      </w:r>
    </w:p>
    <w:p>
      <w:pPr>
        <w:pStyle w:val="Heading3"/>
      </w:pPr>
      <w:r>
        <w:t>Example 2: Lower latency streaming</w:t>
      </w:r>
    </w:p>
    <w:p>
      <w:r>
        <w:rPr>
          <w:b/>
          <w:color w:val="666666"/>
          <w:sz w:val="16"/>
        </w:rPr>
        <w:t>[bash]</w:t>
      </w:r>
    </w:p>
    <w:p>
      <w:pPr>
        <w:shd w:fill="F2F2F2" w:val="clear"/>
      </w:pPr>
      <w:r>
        <w:rPr>
          <w:rFonts w:ascii="Courier New" w:hAnsi="Courier New"/>
          <w:sz w:val="17"/>
        </w:rPr>
        <w:t>curl -L \</w:t>
        <w:br/>
        <w:t xml:space="preserve"> 'https://api.elevenlabs.io/v1/speech-to-speech/21m00Tcm4TlvDq8ikWAM/stream?optimize_streaming_latency=3&amp;output_format=opus_48000_64' \</w:t>
        <w:br/>
        <w:t xml:space="preserve"> -H 'Accept: audio/mpeg' \</w:t>
        <w:br/>
        <w:t xml:space="preserve"> -F 'audio=@./speech.wav' \</w:t>
        <w:br/>
        <w:t xml:space="preserve"> --output converted.opus</w:t>
      </w:r>
    </w:p>
    <w:p>
      <w:pPr>
        <w:pStyle w:val="Heading3"/>
      </w:pPr>
      <w:r>
        <w:t>Example 3: Zero retention mode (enterprise only)</w:t>
      </w:r>
    </w:p>
    <w:p>
      <w:r>
        <w:rPr>
          <w:b/>
          <w:color w:val="666666"/>
          <w:sz w:val="16"/>
        </w:rPr>
        <w:t>[bash]</w:t>
      </w:r>
    </w:p>
    <w:p>
      <w:pPr>
        <w:shd w:fill="F2F2F2" w:val="clear"/>
      </w:pPr>
      <w:r>
        <w:rPr>
          <w:rFonts w:ascii="Courier New" w:hAnsi="Courier New"/>
          <w:sz w:val="17"/>
        </w:rPr>
        <w:t>curl -L \</w:t>
        <w:br/>
        <w:t xml:space="preserve"> 'https://api.elevenlabs.io/v1/speech-to-speech/21m00Tcm4TlvDq8ikWAM/stream?enable_logging=false&amp;output_format=ulaw_8000' \</w:t>
        <w:br/>
        <w:t xml:space="preserve"> -H 'Accept: audio/mpeg' \</w:t>
        <w:br/>
        <w:t xml:space="preserve"> -F 'audio=@./speech.wav' \</w:t>
        <w:br/>
        <w:t xml:space="preserve"> --output converted.ulaw</w:t>
      </w:r>
    </w:p>
    <w:p>
      <w:pPr>
        <w:pStyle w:val="Heading3"/>
      </w:pPr>
      <w:r>
        <w:t>Notes</w:t>
      </w:r>
    </w:p>
    <w:p>
      <w:pPr>
        <w:pStyle w:val="ListBullet"/>
      </w:pPr>
      <w:r>
        <w:t>This endpoint returns streaming audio; use curl --output ... (or an equivalent streaming-capable HTTP client) to save it.</w:t>
      </w:r>
    </w:p>
    <w:p>
      <w:pPr>
        <w:pStyle w:val="ListBullet"/>
      </w:pPr>
      <w:r>
        <w:t>output_format availability depends on your subscription tier (as noted above).</w:t>
      </w:r>
    </w:p>
    <w:p>
      <w:pPr>
        <w:pStyle w:val="ListBullet"/>
      </w:pPr>
      <w:r>
        <w:t>voice_settings structure was not specified in the scraped content (send as provided by ElevenLabs docs/SDK examples, if available).</w:t>
      </w:r>
    </w:p>
    <w:p>
      <w:pPr>
        <w:pStyle w:val="Heading3"/>
      </w:pPr>
      <w:r>
        <w:t>Error Handling</w:t>
      </w:r>
    </w:p>
    <w:p>
      <w:pPr>
        <w:pStyle w:val="ListBullet"/>
      </w:pPr>
      <w:r>
        <w:t>422 Unprocessable Entity: Returned when validation fails (e.g., missing required fields like audio, or invalid parameter values).</w:t>
      </w:r>
    </w:p>
    <w:p>
      <w:pPr>
        <w:pStyle w:val="Heading3"/>
      </w:pPr>
      <w:r>
        <w:t>Related speechToSpeech actions</w:t>
      </w:r>
    </w:p>
    <w:p>
      <w:pPr>
        <w:pStyle w:val="ListBullet"/>
      </w:pPr>
      <w:r>
        <w:t>[POST] Speech to Speech (Voice Conversion) for a Voice — /v1/speech-to-speech/{{voiceId}}</w:t>
      </w:r>
    </w:p>
    <w:p>
      <w:r>
        <w:br w:type="page"/>
      </w:r>
    </w:p>
    <w:p>
      <w:pPr>
        <w:pStyle w:val="Heading2"/>
      </w:pPr>
      <w:r>
        <w:t>232. [DELETE] Delete Speech-to-Text Transcript by ID</w:t>
      </w:r>
    </w:p>
    <w:p>
      <w:r>
        <w:rPr>
          <w:b/>
        </w:rPr>
        <w:t xml:space="preserve">Endpoint: </w:t>
      </w:r>
      <w:r>
        <w:rPr>
          <w:rFonts w:ascii="Courier New" w:hAnsi="Courier New"/>
          <w:sz w:val="18"/>
        </w:rPr>
        <w:t>/speech-to-text/transcripts/{{transcriptionId}}</w:t>
      </w:r>
    </w:p>
    <w:p>
      <w:pPr>
        <w:pStyle w:val="Heading3"/>
      </w:pPr>
      <w:r>
        <w:t>Delete a Speech-to-Text Transcript by ID</w:t>
      </w:r>
    </w:p>
    <w:p>
      <w:pPr>
        <w:pStyle w:val="Heading3"/>
      </w:pPr>
      <w:r>
        <w:t>Method</w:t>
      </w:r>
    </w:p>
    <w:p>
      <w:r>
        <w:t>DELETE</w:t>
      </w:r>
    </w:p>
    <w:p>
      <w:pPr>
        <w:pStyle w:val="Heading3"/>
      </w:pPr>
      <w:r>
        <w:t>URL</w:t>
      </w:r>
    </w:p>
    <w:p>
      <w:r>
        <w:t>https://api.elevenlabs.io/v1/speech-to-text/transcripts/{{transcription_id}}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previously generated speech-to-text transcript using its unique transcript ID.</w:t>
      </w:r>
    </w:p>
    <w:p>
      <w:pPr>
        <w:pStyle w:val="Heading3"/>
      </w:pPr>
      <w:r>
        <w:t>Enforcement Rules</w:t>
      </w:r>
    </w:p>
    <w:p>
      <w:pPr>
        <w:pStyle w:val="ListBullet"/>
      </w:pPr>
      <w:r>
        <w:t>The transcription_id path parameter must always be present.</w:t>
      </w:r>
    </w:p>
    <w:p>
      <w:pPr>
        <w:pStyle w:val="ListBullet"/>
      </w:pPr>
      <w:r>
        <w:t>If the user provides a transcription_id, use that value directly.</w:t>
      </w:r>
    </w:p>
    <w:p>
      <w:pPr>
        <w:pStyle w:val="ListBullet"/>
      </w:pPr>
      <w:r>
        <w:t>Do not call the API with a missing or empty transcription_id (e.g., avoid /v1/speech-to-text/transcripts/).</w:t>
      </w:r>
    </w:p>
    <w:p>
      <w:pPr>
        <w:pStyle w:val="ListBullet"/>
      </w:pPr>
      <w:r>
        <w:t>Do not infer or guess the transcription_id.</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/v1/speech-to-text/transcripts/tr_abc123</w:t>
        <w:br/>
        <w:t>/v1/speech-to-text/transcripts/01HZY7K2Q8WQ2J9F8D3G5A1B2C</w:t>
      </w:r>
    </w:p>
    <w:p>
      <w:pPr>
        <w:pStyle w:val="Heading3"/>
      </w:pPr>
      <w:r>
        <w:t>Invalid Examples</w:t>
      </w:r>
    </w:p>
    <w:p>
      <w:r>
        <w:rPr>
          <w:b/>
          <w:color w:val="666666"/>
          <w:sz w:val="16"/>
        </w:rPr>
        <w:t>[http]</w:t>
      </w:r>
    </w:p>
    <w:p>
      <w:pPr>
        <w:shd w:fill="F2F2F2" w:val="clear"/>
      </w:pPr>
      <w:r>
        <w:rPr>
          <w:rFonts w:ascii="Courier New" w:hAnsi="Courier New"/>
          <w:sz w:val="17"/>
        </w:rPr>
        <w:t>/v1/speech-to-text/transcripts/</w:t>
        <w:br/>
        <w:t>/v1/speech-to-text/transcripts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transcription_id</w:t>
            </w:r>
          </w:p>
        </w:tc>
        <w:tc>
          <w:tcPr>
            <w:tcW w:type="dxa" w:w="2880"/>
          </w:tcPr>
          <w:p>
            <w:r>
              <w:t>string</w:t>
            </w:r>
          </w:p>
        </w:tc>
        <w:tc>
          <w:tcPr>
            <w:tcW w:type="dxa" w:w="2880"/>
          </w:tcPr>
          <w:p>
            <w:r>
              <w:t>The unique ID of the transcript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(401 Unauthorized)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"transcription_id"</w:t>
        <w:br/>
        <w:t xml:space="preserve"> ],</w:t>
        <w:br/>
        <w:t xml:space="preserve"> "msg": "string does not match expected format",</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Present for validation errors (422).</w:t>
            </w:r>
          </w:p>
        </w:tc>
      </w:tr>
      <w:tr>
        <w:tc>
          <w:tcPr>
            <w:tcW w:type="dxa" w:w="2880"/>
          </w:tcPr>
          <w:p>
            <w:r>
              <w:t>detail.loc</w:t>
            </w:r>
          </w:p>
        </w:tc>
        <w:tc>
          <w:tcPr>
            <w:tcW w:type="dxa" w:w="2880"/>
          </w:tcPr>
          <w:p>
            <w:r>
              <w:t>(string | integer)[]</w:t>
            </w:r>
          </w:p>
        </w:tc>
        <w:tc>
          <w:tcPr>
            <w:tcW w:type="dxa" w:w="2880"/>
          </w:tcPr>
          <w:p>
            <w:r>
              <w:t>Location of the validation error (e.g., ["path","transcription_id"]).</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Machine-readable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'https://api.elevenlabs.io/v1/speech-to-text/transcripts/tr_abc123' \</w:t>
        <w:br/>
        <w:t xml:space="preserve"> --header 'Accept: application/json'</w:t>
      </w:r>
    </w:p>
    <w:p>
      <w:pPr>
        <w:pStyle w:val="Heading3"/>
      </w:pPr>
      <w:r>
        <w:t>Error Handling</w:t>
      </w:r>
    </w:p>
    <w:p>
      <w:pPr>
        <w:pStyle w:val="ListBullet"/>
      </w:pPr>
      <w:r>
        <w:t>401 Unauthorized: Authentication required.</w:t>
      </w:r>
    </w:p>
    <w:p>
      <w:pPr>
        <w:pStyle w:val="ListBullet"/>
      </w:pPr>
      <w:r>
        <w:t>422 Unprocessable Entity: Validation error (e.g., malformed or invalid transcription_id).</w:t>
      </w:r>
    </w:p>
    <w:p>
      <w:pPr>
        <w:pStyle w:val="Heading3"/>
      </w:pPr>
      <w:r>
        <w:t>Related speechToTextTranscripts actions</w:t>
      </w:r>
    </w:p>
    <w:p>
      <w:pPr>
        <w:pStyle w:val="ListBullet"/>
      </w:pPr>
      <w:r>
        <w:t>[GET] Get Speech-to-Text Transcript by ID — /v1/speech-to-text/transcripts/{{transcriptionId}}</w:t>
      </w:r>
    </w:p>
    <w:p>
      <w:r>
        <w:br w:type="page"/>
      </w:r>
    </w:p>
    <w:p>
      <w:pPr>
        <w:pStyle w:val="Heading2"/>
      </w:pPr>
      <w:r>
        <w:t>233. [POST] Convert a Studio Project Chapter</w:t>
      </w:r>
    </w:p>
    <w:p>
      <w:r>
        <w:rPr>
          <w:b/>
        </w:rPr>
        <w:t xml:space="preserve">Endpoint: </w:t>
      </w:r>
      <w:r>
        <w:rPr>
          <w:rFonts w:ascii="Courier New" w:hAnsi="Courier New"/>
          <w:sz w:val="18"/>
        </w:rPr>
        <w:t>/v1/studio/projects/{{projectId}}/chapters/{{chapterId}}/convert</w:t>
      </w:r>
    </w:p>
    <w:p>
      <w:pPr>
        <w:pStyle w:val="Heading3"/>
      </w:pPr>
      <w:r>
        <w:t>Prerequisites</w:t>
      </w:r>
    </w:p>
    <w:p>
      <w:pPr>
        <w:pStyle w:val="ListBullet"/>
      </w:pPr>
      <w:r>
        <w:t>You must have access to the target Studio project and chapter IDs.</w:t>
      </w:r>
    </w:p>
    <w:p>
      <w:pPr>
        <w:pStyle w:val="Heading3"/>
      </w:pPr>
      <w:r>
        <w:t>Method</w:t>
      </w:r>
    </w:p>
    <w:p>
      <w:r>
        <w:t>POST</w:t>
      </w:r>
    </w:p>
    <w:p>
      <w:pPr>
        <w:pStyle w:val="Heading3"/>
      </w:pPr>
      <w:r>
        <w:t>URL</w:t>
      </w:r>
    </w:p>
    <w:p>
      <w:r>
        <w:t>https://api.elevenlabs.io/v1/studio/projects/{{project_id}}/chapters/{{chapter_id}}/convert</w:t>
      </w:r>
    </w:p>
    <w:p>
      <w:pPr>
        <w:pStyle w:val="Heading3"/>
      </w:pPr>
      <w:r>
        <w:t>Description</w:t>
      </w:r>
    </w:p>
    <w:p>
      <w:r>
        <w:t>Starts conversion of a specific chapter within a Studio project.</w:t>
      </w:r>
    </w:p>
    <w:p>
      <w:pPr>
        <w:pStyle w:val="Heading3"/>
      </w:pPr>
      <w:r>
        <w:t>Enforcement Rules</w:t>
      </w:r>
    </w:p>
    <w:p>
      <w:pPr>
        <w:pStyle w:val="ListBullet"/>
      </w:pPr>
      <w:r>
        <w:t>The project_id path parameter must always be present.</w:t>
      </w:r>
    </w:p>
    <w:p>
      <w:pPr>
        <w:pStyle w:val="ListBullet"/>
      </w:pPr>
      <w:r>
        <w:t>The chapter_id path parameter must always be present.</w:t>
      </w:r>
    </w:p>
    <w:p>
      <w:pPr>
        <w:pStyle w:val="ListBullet"/>
      </w:pPr>
      <w:r>
        <w:t>If the user provides project_id and/or chapter_id, use those values directly.</w:t>
      </w:r>
    </w:p>
    <w:p>
      <w:pPr>
        <w:pStyle w:val="ListBullet"/>
      </w:pPr>
      <w:r>
        <w:t>Do not call the API with missing or empty path parameters (e.g., avoid /projects//chapters/...).</w:t>
      </w:r>
    </w:p>
    <w:p>
      <w:pPr>
        <w:pStyle w:val="ListBullet"/>
      </w:pPr>
      <w:r>
        <w:t>Always construct the path as /v1/studio/projects/{{project_id}}/chapters/{{chapter_id}}/convert, where {{project_id}} and {{chapter_id}}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/v1/studio/projects/proj_123/chapters/ch_456/convert</w:t>
        <w:br/>
        <w:t>/v1/studio/projects/3f2c1a/chapters/9b8d7c/convert</w:t>
      </w:r>
    </w:p>
    <w:p>
      <w:pPr>
        <w:pStyle w:val="Heading3"/>
      </w:pPr>
      <w:r>
        <w:t>Invalid Examples</w:t>
      </w:r>
    </w:p>
    <w:p>
      <w:r>
        <w:rPr>
          <w:b/>
          <w:color w:val="666666"/>
          <w:sz w:val="16"/>
        </w:rPr>
        <w:t>[http]</w:t>
      </w:r>
    </w:p>
    <w:p>
      <w:pPr>
        <w:shd w:fill="F2F2F2" w:val="clear"/>
      </w:pPr>
      <w:r>
        <w:rPr>
          <w:rFonts w:ascii="Courier New" w:hAnsi="Courier New"/>
          <w:sz w:val="17"/>
        </w:rPr>
        <w:t>/v1/studio/projects//chapters/ch_456/convert</w:t>
        <w:br/>
        <w:t>/v1/studio/projects/proj_123/chapters//convert</w:t>
        <w:br/>
        <w:t>/v1/studio/projects/proj_123/chapters/ch_456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r>
        <w:tc>
          <w:tcPr>
            <w:tcW w:type="dxa" w:w="2880"/>
          </w:tcPr>
          <w:p>
            <w:r>
              <w:t>chapter_id</w:t>
            </w:r>
          </w:p>
        </w:tc>
        <w:tc>
          <w:tcPr>
            <w:tcW w:type="dxa" w:w="2880"/>
          </w:tcPr>
          <w:p>
            <w:r>
              <w:t>string</w:t>
            </w:r>
          </w:p>
        </w:tc>
        <w:tc>
          <w:tcPr>
            <w:tcW w:type="dxa" w:w="2880"/>
          </w:tcPr>
          <w:p>
            <w:r>
              <w:t>The ID of the chapter.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"project_id"],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studio chapter conversion request. If successful, the status is ok. Otherwise an error message with status 500 will be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'https://api.elevenlabs.io/v1/studio/projects/proj_123/chapters/ch_456/convert' \</w:t>
        <w:br/>
        <w:t xml:space="preserve"> --header 'Accept: application/json'</w:t>
      </w:r>
    </w:p>
    <w:p>
      <w:pPr>
        <w:pStyle w:val="Heading3"/>
      </w:pPr>
      <w:r>
        <w:t>Notes</w:t>
      </w:r>
    </w:p>
    <w:p>
      <w:pPr>
        <w:pStyle w:val="ListBullet"/>
      </w:pPr>
      <w:r>
        <w:t>No request body is documented for this endpoint.</w:t>
      </w:r>
    </w:p>
    <w:p>
      <w:pPr>
        <w:pStyle w:val="ListBullet"/>
      </w:pPr>
      <w:r>
        <w:t>Authentication headers (e.g., xi-api-key) are intentionally omitted from this knowledge file.</w:t>
      </w:r>
    </w:p>
    <w:p>
      <w:pPr>
        <w:pStyle w:val="Heading3"/>
      </w:pPr>
      <w:r>
        <w:t>Related studioProjectChapters actions</w:t>
      </w:r>
    </w:p>
    <w:p>
      <w:pPr>
        <w:pStyle w:val="ListBullet"/>
      </w:pPr>
      <w:r>
        <w:t>[GET] List a Studio Project’s Chapters — /v1/studio/projects/{{projectId}}/chapters</w:t>
      </w:r>
    </w:p>
    <w:p>
      <w:pPr>
        <w:pStyle w:val="ListBullet"/>
      </w:pPr>
      <w:r>
        <w:t>[POST] Update a Studio Project Chapter — /v1/studio/projects/{{projectId}}/chapters/{{chapterId}}</w:t>
      </w:r>
    </w:p>
    <w:p>
      <w:pPr>
        <w:pStyle w:val="ListBullet"/>
      </w:pPr>
      <w:r>
        <w:t>[POST] Create a Studio Project Chapter — /v1/studio/projects/{{projectId}}/chapters</w:t>
      </w:r>
    </w:p>
    <w:p>
      <w:pPr>
        <w:pStyle w:val="ListBullet"/>
      </w:pPr>
      <w:r>
        <w:t>[DELETE] Delete a Studio Project Chapter — /v1/studio/projects/{{projectId}}/chapters/{{chapterId}}</w:t>
      </w:r>
    </w:p>
    <w:p>
      <w:pPr>
        <w:pStyle w:val="ListBullet"/>
      </w:pPr>
      <w:r>
        <w:t>[GET] Get a Studio Project Chapter — /v1/studio/projects/{{projectId}}/chapters/{{chapterId}}</w:t>
      </w:r>
    </w:p>
    <w:p>
      <w:r>
        <w:br w:type="page"/>
      </w:r>
    </w:p>
    <w:p>
      <w:pPr>
        <w:pStyle w:val="Heading2"/>
      </w:pPr>
      <w:r>
        <w:t>234. [POST] Create a Studio Project’s Pronunciation Dictionaries</w:t>
      </w:r>
    </w:p>
    <w:p>
      <w:r>
        <w:rPr>
          <w:b/>
        </w:rPr>
        <w:t xml:space="preserve">Endpoint: </w:t>
      </w:r>
      <w:r>
        <w:rPr>
          <w:rFonts w:ascii="Courier New" w:hAnsi="Courier New"/>
          <w:sz w:val="18"/>
        </w:rPr>
        <w:t>/v1/studio/projects/{{projectId}}/pronunciation-dictionaries</w:t>
      </w:r>
    </w:p>
    <w:p>
      <w:pPr>
        <w:pStyle w:val="Heading3"/>
      </w:pPr>
      <w:r>
        <w:t>Prerequisites</w:t>
      </w:r>
    </w:p>
    <w:p>
      <w:pPr>
        <w:pStyle w:val="ListBullet"/>
      </w:pPr>
      <w:r>
        <w:t>You must have access to the target Studio project.</w:t>
      </w:r>
    </w:p>
    <w:p>
      <w:pPr>
        <w:pStyle w:val="Heading3"/>
      </w:pPr>
      <w:r>
        <w:t>Method</w:t>
      </w:r>
    </w:p>
    <w:p>
      <w:r>
        <w:t>POST</w:t>
      </w:r>
    </w:p>
    <w:p>
      <w:pPr>
        <w:pStyle w:val="Heading3"/>
      </w:pPr>
      <w:r>
        <w:t>URL</w:t>
      </w:r>
    </w:p>
    <w:p>
      <w:r>
        <w:t>https://api.elevenlabs.io/v1/studio/projects/{{project_id}}/pronunciation-dictionaries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(sets) a list of pronunciation dictionaries that act on a Studio project. When applied, the project’s text is automatically marked as requiring reconversion where the new dictionary applies or the old one no longer does.</w:t>
      </w:r>
    </w:p>
    <w:p>
      <w:pPr>
        <w:pStyle w:val="Heading3"/>
      </w:pPr>
      <w:r>
        <w:t>Enforcement Rules</w:t>
      </w:r>
    </w:p>
    <w:p>
      <w:pPr>
        <w:pStyle w:val="ListBullet"/>
      </w:pPr>
      <w:r>
        <w:t>The project_id path parameter must always be present.</w:t>
      </w:r>
    </w:p>
    <w:p>
      <w:pPr>
        <w:pStyle w:val="ListBullet"/>
      </w:pPr>
      <w:r>
        <w:t>Always construct the path as /v1/studio/projects/{{project_id}}/pronunciation-dictionaries, where {{project_id}} is a non-empty string.</w:t>
      </w:r>
    </w:p>
    <w:p>
      <w:pPr>
        <w:pStyle w:val="ListBullet"/>
      </w:pPr>
      <w:r>
        <w:t>Do not call the API with a missing or empty project_id (e.g., avoid /v1/studio/projects//pronunciation-dictionaries).</w:t>
      </w:r>
    </w:p>
    <w:p>
      <w:pPr>
        <w:pStyle w:val="ListBullet"/>
      </w:pPr>
      <w:r>
        <w:t>Do not infer or guess project_id.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/v1/studio/projects/proj_12345/pronunciation-dictionaries</w:t>
        <w:br/>
        <w:t>/v1/studio/projects/8f2c1a0b-1f3a-4f2b-9c1d-1234567890ab/pronunciation-dictionaries</w:t>
      </w:r>
    </w:p>
    <w:p>
      <w:pPr>
        <w:pStyle w:val="Heading3"/>
      </w:pPr>
      <w:r>
        <w:t>Invalid Examples</w:t>
      </w:r>
    </w:p>
    <w:p>
      <w:r>
        <w:rPr>
          <w:b/>
          <w:color w:val="666666"/>
          <w:sz w:val="16"/>
        </w:rPr>
        <w:t>[http]</w:t>
      </w:r>
    </w:p>
    <w:p>
      <w:pPr>
        <w:shd w:fill="F2F2F2" w:val="clear"/>
      </w:pPr>
      <w:r>
        <w:rPr>
          <w:rFonts w:ascii="Courier New" w:hAnsi="Courier New"/>
          <w:sz w:val="17"/>
        </w:rPr>
        <w:t>/v1/studio/projects//pronunciation-dictionaries</w:t>
        <w:br/>
        <w:t>/v1/studio/projects/pronunciation-dictionaries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pronunciation_dictionary_locators</w:t>
            </w:r>
          </w:p>
        </w:tc>
        <w:tc>
          <w:tcPr>
            <w:tcW w:type="dxa" w:w="2880"/>
          </w:tcPr>
          <w:p>
            <w:r>
              <w:t>array</w:t>
            </w:r>
          </w:p>
        </w:tc>
        <w:tc>
          <w:tcPr>
            <w:tcW w:type="dxa" w:w="2880"/>
          </w:tcPr>
          <w:p>
            <w:r>
              <w:t>A list of pronunciation dictionary locators to apply to the project text. Each item contains pronunciation_dictionary_id (string) and version_id (string | null). The documentation notes these locators may be provided as JSON-encoded strings when using formData (example shown), but this endpoint also accepts application/json.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invalidate_affected_text</w:t>
            </w:r>
          </w:p>
        </w:tc>
        <w:tc>
          <w:tcPr>
            <w:tcW w:type="dxa" w:w="2880"/>
          </w:tcPr>
          <w:p>
            <w:r>
              <w:t>boolean</w:t>
            </w:r>
          </w:p>
        </w:tc>
        <w:tc>
          <w:tcPr>
            <w:tcW w:type="dxa" w:w="2880"/>
          </w:tcPr>
          <w:p>
            <w:r>
              <w:t>Default: true. Automatically marks text in the project for reconversion when the new dictionary applies or the old one no longer does.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"pronunciation_dictionary_locators", 0, "pronunciation_dictionary_id"],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request. If successful, the status is ok. (Documentation notes that otherwise an error message with status 500 will be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'https://api.elevenlabs.io/v1/studio/projects/proj_12345/pronunciation-dictionaries' \</w:t>
        <w:br/>
        <w:t xml:space="preserve"> --header 'Accept: application/json' \</w:t>
        <w:br/>
        <w:t xml:space="preserve"> --header 'Content-Type: application/json' \</w:t>
        <w:br/>
        <w:t xml:space="preserve"> --data '{</w:t>
        <w:br/>
        <w:t xml:space="preserve"> "pronunciation_dictionary_locators": [</w:t>
        <w:br/>
        <w:t xml:space="preserve">      {</w:t>
        <w:br/>
        <w:t xml:space="preserve"> "pronunciation_dictionary_id": "Vmd4Zor6fplcA7WrINey",</w:t>
        <w:br/>
        <w:t xml:space="preserve"> "version_id": "hRPaxjlTdR7wFMhV4w0b"</w:t>
        <w:br/>
        <w:t xml:space="preserve">      },</w:t>
        <w:br/>
        <w:t xml:space="preserve">      {</w:t>
        <w:br/>
        <w:t xml:space="preserve"> "pronunciation_dictionary_id": "JzWtcGQMJ6bnlWwyMo7e",</w:t>
        <w:br/>
        <w:t xml:space="preserve"> "version_id": "lbmwxiLu4q6txYxgdZqn"</w:t>
        <w:br/>
        <w:t xml:space="preserve">      }</w:t>
        <w:br/>
        <w:t xml:space="preserve">    ],</w:t>
        <w:br/>
        <w:t xml:space="preserve"> "invalidate_affected_text": true</w:t>
        <w:br/>
        <w:t xml:space="preserve">  }'</w:t>
      </w:r>
    </w:p>
    <w:p>
      <w:pPr>
        <w:pStyle w:val="Heading3"/>
      </w:pPr>
      <w:r>
        <w:t>Example Usage</w:t>
      </w:r>
    </w:p>
    <w:p>
      <w:pPr>
        <w:pStyle w:val="Heading3"/>
      </w:pPr>
      <w:r>
        <w:t>Example 1: Apply a Single Pronunciation Dictionary</w:t>
      </w:r>
    </w:p>
    <w:p>
      <w:r>
        <w:rPr>
          <w:b/>
          <w:color w:val="666666"/>
          <w:sz w:val="16"/>
        </w:rPr>
        <w:t>[bash]</w:t>
      </w:r>
    </w:p>
    <w:p>
      <w:pPr>
        <w:shd w:fill="F2F2F2" w:val="clear"/>
      </w:pPr>
      <w:r>
        <w:rPr>
          <w:rFonts w:ascii="Courier New" w:hAnsi="Courier New"/>
          <w:sz w:val="17"/>
        </w:rPr>
        <w:t>curl -i --location --request POST \</w:t>
        <w:br/>
        <w:t xml:space="preserve"> 'https://api.elevenlabs.io/v1/studio/projects/proj_12345/pronunciation-dictionaries' \</w:t>
        <w:br/>
        <w:t xml:space="preserve"> --header 'Accept: application/json' \</w:t>
        <w:br/>
        <w:t xml:space="preserve"> --header 'Content-Type: application/json' \</w:t>
        <w:br/>
        <w:t xml:space="preserve"> --data '{</w:t>
        <w:br/>
        <w:t xml:space="preserve"> "pronunciation_dictionary_locators": [</w:t>
        <w:br/>
        <w:t xml:space="preserve">      {</w:t>
        <w:br/>
        <w:t xml:space="preserve"> "pronunciation_dictionary_id": "Vmd4Zor6fplcA7WrINey",</w:t>
        <w:br/>
        <w:t xml:space="preserve"> "version_id": "hRPaxjlTdR7wFMhV4w0b"</w:t>
        <w:br/>
        <w:t xml:space="preserve">      }</w:t>
        <w:br/>
        <w:t xml:space="preserve">    ]</w:t>
        <w:br/>
        <w:t xml:space="preserve">  }'</w:t>
      </w:r>
    </w:p>
    <w:p>
      <w:pPr>
        <w:pStyle w:val="Heading3"/>
      </w:pPr>
      <w:r>
        <w:t>Example 2: Apply Multiple Dictionaries and Disable Reconversion Marking</w:t>
      </w:r>
    </w:p>
    <w:p>
      <w:r>
        <w:rPr>
          <w:b/>
          <w:color w:val="666666"/>
          <w:sz w:val="16"/>
        </w:rPr>
        <w:t>[bash]</w:t>
      </w:r>
    </w:p>
    <w:p>
      <w:pPr>
        <w:shd w:fill="F2F2F2" w:val="clear"/>
      </w:pPr>
      <w:r>
        <w:rPr>
          <w:rFonts w:ascii="Courier New" w:hAnsi="Courier New"/>
          <w:sz w:val="17"/>
        </w:rPr>
        <w:t>curl -i --location --request POST \</w:t>
        <w:br/>
        <w:t xml:space="preserve"> 'https://api.elevenlabs.io/v1/studio/projects/proj_12345/pronunciation-dictionaries' \</w:t>
        <w:br/>
        <w:t xml:space="preserve"> --header 'Accept: application/json' \</w:t>
        <w:br/>
        <w:t xml:space="preserve"> --header 'Content-Type: application/json' \</w:t>
        <w:br/>
        <w:t xml:space="preserve"> --data '{</w:t>
        <w:br/>
        <w:t xml:space="preserve"> "pronunciation_dictionary_locators": [</w:t>
        <w:br/>
        <w:t xml:space="preserve">      {</w:t>
        <w:br/>
        <w:t xml:space="preserve"> "pronunciation_dictionary_id": "Vmd4Zor6fplcA7WrINey",</w:t>
        <w:br/>
        <w:t xml:space="preserve"> "version_id": "hRPaxjlTdR7wFMhV4w0b"</w:t>
        <w:br/>
        <w:t xml:space="preserve">      },</w:t>
        <w:br/>
        <w:t xml:space="preserve">      {</w:t>
        <w:br/>
        <w:t xml:space="preserve"> "pronunciation_dictionary_id": "JzWtcGQMJ6bnlWwyMo7e",</w:t>
        <w:br/>
        <w:t xml:space="preserve"> "version_id": "lbmwxiLu4q6txYxgdZqn"</w:t>
        <w:br/>
        <w:t xml:space="preserve">      }</w:t>
        <w:br/>
        <w:t xml:space="preserve">    ],</w:t>
        <w:br/>
        <w:t xml:space="preserve"> "invalidate_affected_text": false</w:t>
        <w:br/>
        <w:t xml:space="preserve">  }'</w:t>
      </w:r>
    </w:p>
    <w:p>
      <w:pPr>
        <w:pStyle w:val="Heading3"/>
      </w:pPr>
      <w:r>
        <w:t>Behavior</w:t>
      </w:r>
    </w:p>
    <w:p>
      <w:pPr>
        <w:pStyle w:val="ListBullet"/>
      </w:pPr>
      <w:r>
        <w:t>Dictionary application: Sets the provided pronunciation dictionaries to act on the project.</w:t>
      </w:r>
    </w:p>
    <w:p>
      <w:pPr>
        <w:pStyle w:val="ListBullet"/>
      </w:pPr>
      <w:r>
        <w:t>Reconversion invalidation: If invalidate_affected_text is true (default), automatically marks project text as requiring reconversion where dictionary applicability has changed.</w:t>
      </w:r>
    </w:p>
    <w:p>
      <w:pPr>
        <w:pStyle w:val="Heading3"/>
      </w:pPr>
      <w:r>
        <w:t>Notes</w:t>
      </w:r>
    </w:p>
    <w:p>
      <w:pPr>
        <w:pStyle w:val="ListBullet"/>
      </w:pPr>
      <w:r>
        <w:t>The documentation mentions that pronunciation_dictionary_locators may be supplied as JSON-encoded strings when using formData (e.g., multiple --form lines). This endpoint description also specifies an application/json request body; the examples above use standard JSON objects accordingly.</w:t>
      </w:r>
    </w:p>
    <w:p>
      <w:pPr>
        <w:pStyle w:val="Heading3"/>
      </w:pPr>
      <w:r>
        <w:t>Error Handling</w:t>
      </w:r>
    </w:p>
    <w:p>
      <w:pPr>
        <w:pStyle w:val="ListBullet"/>
      </w:pPr>
      <w:r>
        <w:t>422 Unprocessable Entity: Validation error; response returns a detail array with loc, msg, and type describing what failed validation.</w:t>
      </w:r>
    </w:p>
    <w:p>
      <w:r>
        <w:br w:type="page"/>
      </w:r>
    </w:p>
    <w:p>
      <w:pPr>
        <w:pStyle w:val="Heading2"/>
      </w:pPr>
      <w:r>
        <w:t>235. [DELETE] Delete a Studio Project</w:t>
      </w:r>
    </w:p>
    <w:p>
      <w:r>
        <w:rPr>
          <w:b/>
        </w:rPr>
        <w:t xml:space="preserve">Endpoint: </w:t>
      </w:r>
      <w:r>
        <w:rPr>
          <w:rFonts w:ascii="Courier New" w:hAnsi="Courier New"/>
          <w:sz w:val="18"/>
        </w:rPr>
        <w:t>/studio/projects/{{projectId}}</w:t>
      </w:r>
    </w:p>
    <w:p>
      <w:pPr>
        <w:pStyle w:val="Heading3"/>
      </w:pPr>
      <w:r>
        <w:t>Prerequisites</w:t>
      </w:r>
    </w:p>
    <w:p>
      <w:pPr>
        <w:pStyle w:val="ListBullet"/>
      </w:pPr>
      <w:r>
        <w:t>You must have access to the Studio project you want to delete.</w:t>
      </w:r>
    </w:p>
    <w:p>
      <w:pPr>
        <w:pStyle w:val="ListBullet"/>
      </w:pPr>
      <w:r>
        <w:t>You must know the Studio project ID (project_id).</w:t>
      </w:r>
    </w:p>
    <w:p>
      <w:pPr>
        <w:pStyle w:val="Heading3"/>
      </w:pPr>
      <w:r>
        <w:t>Method</w:t>
      </w:r>
    </w:p>
    <w:p>
      <w:r>
        <w:t>DELETE</w:t>
      </w:r>
    </w:p>
    <w:p>
      <w:pPr>
        <w:pStyle w:val="Heading3"/>
      </w:pPr>
      <w:r>
        <w:t>URL</w:t>
      </w:r>
    </w:p>
    <w:p>
      <w:r>
        <w:t>https://api.elevenlabs.io/v1/studio/projects/{{project_id}}</w:t>
      </w:r>
    </w:p>
    <w:p>
      <w:pPr>
        <w:pStyle w:val="Heading3"/>
      </w:pPr>
      <w:r>
        <w:t>Description</w:t>
      </w:r>
    </w:p>
    <w:p>
      <w:r>
        <w:t>Deletes a Studio project.</w:t>
      </w:r>
    </w:p>
    <w:p>
      <w:pPr>
        <w:pStyle w:val="Heading3"/>
      </w:pPr>
      <w:r>
        <w:t>Enforcement Rules</w:t>
      </w:r>
    </w:p>
    <w:p>
      <w:pPr>
        <w:pStyle w:val="ListBullet"/>
      </w:pPr>
      <w:r>
        <w:t>The project_id path parameter must always be present and must be a non-empty string.</w:t>
      </w:r>
    </w:p>
    <w:p>
      <w:pPr>
        <w:pStyle w:val="ListBullet"/>
      </w:pPr>
      <w:r>
        <w:t>Do not call the API with a missing or empty project_id (e.g., avoid /v1/studio/projects/).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/v1/studio/projects/proj_123456789</w:t>
      </w:r>
    </w:p>
    <w:p>
      <w:pPr>
        <w:pStyle w:val="Heading3"/>
      </w:pPr>
      <w:r>
        <w:t>Invalid Examples</w:t>
      </w:r>
    </w:p>
    <w:p>
      <w:r>
        <w:rPr>
          <w:b/>
          <w:color w:val="666666"/>
          <w:sz w:val="16"/>
        </w:rPr>
        <w:t>[http]</w:t>
      </w:r>
    </w:p>
    <w:p>
      <w:pPr>
        <w:shd w:fill="F2F2F2" w:val="clear"/>
      </w:pPr>
      <w:r>
        <w:rPr>
          <w:rFonts w:ascii="Courier New" w:hAnsi="Courier New"/>
          <w:sz w:val="17"/>
        </w:rPr>
        <w:t>/v1/studio/projects/</w:t>
        <w:br/>
        <w:t>/v1/studio/projects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"project_id"],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deletion request. If successful, the status is ok. Otherwise, an error message with status 500 will be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"https://api.elevenlabs.io/v1/studio/projects/proj_123456789"</w:t>
      </w:r>
    </w:p>
    <w:p>
      <w:pPr>
        <w:pStyle w:val="Heading3"/>
      </w:pPr>
      <w:r>
        <w:t>Related studioProjects actions</w:t>
      </w:r>
    </w:p>
    <w:p>
      <w:pPr>
        <w:pStyle w:val="ListBullet"/>
      </w:pPr>
      <w:r>
        <w:t>[POST] Create a Studio Project — /studio/projects</w:t>
      </w:r>
    </w:p>
    <w:p>
      <w:pPr>
        <w:pStyle w:val="ListBullet"/>
      </w:pPr>
      <w:r>
        <w:t>[GET] Get a Studio Project by ID — /v1/studio/projects/{{projectId}}</w:t>
      </w:r>
    </w:p>
    <w:p>
      <w:pPr>
        <w:pStyle w:val="ListBullet"/>
      </w:pPr>
      <w:r>
        <w:t>[GET] List Studio Projects — /studio/projects</w:t>
      </w:r>
    </w:p>
    <w:p>
      <w:pPr>
        <w:pStyle w:val="ListBullet"/>
      </w:pPr>
      <w:r>
        <w:t>[POST] Convert a Studio Project — /v1/studio/projects/{{projectId}}/convert</w:t>
      </w:r>
    </w:p>
    <w:p>
      <w:pPr>
        <w:pStyle w:val="ListBullet"/>
      </w:pPr>
      <w:r>
        <w:t>[GET] Get a Project’s Muted Tracks — /studio/projects/{{projectId}}/muted-tracks</w:t>
      </w:r>
    </w:p>
    <w:p>
      <w:pPr>
        <w:pStyle w:val="ListBullet"/>
      </w:pPr>
      <w:r>
        <w:t>[POST] Update a Studio Project — /v1/studio/projects/{{projectId}}</w:t>
      </w:r>
    </w:p>
    <w:p>
      <w:r>
        <w:br w:type="page"/>
      </w:r>
    </w:p>
    <w:p>
      <w:pPr>
        <w:pStyle w:val="Heading2"/>
      </w:pPr>
      <w:r>
        <w:t>236. [GET] Get a Chapter Snapshot (Studio Project)</w:t>
      </w:r>
    </w:p>
    <w:p>
      <w:r>
        <w:rPr>
          <w:b/>
        </w:rPr>
        <w:t xml:space="preserve">Endpoint: </w:t>
      </w:r>
      <w:r>
        <w:rPr>
          <w:rFonts w:ascii="Courier New" w:hAnsi="Courier New"/>
          <w:sz w:val="18"/>
        </w:rPr>
        <w:t>/v1/studio/projects/{{projectId}}/chapters/{{chapterId}}/snapshots/{{chapterSnapshotId}}</w:t>
      </w:r>
    </w:p>
    <w:p>
      <w:pPr>
        <w:pStyle w:val="Heading3"/>
      </w:pPr>
      <w:r>
        <w:t>Prerequisites</w:t>
      </w:r>
    </w:p>
    <w:p>
      <w:pPr>
        <w:pStyle w:val="ListBullet"/>
      </w:pPr>
      <w:r>
        <w:t>You must have access to the relevant Studio project and chapter.</w:t>
      </w:r>
    </w:p>
    <w:p>
      <w:pPr>
        <w:pStyle w:val="Heading3"/>
      </w:pPr>
      <w:r>
        <w:t>Method</w:t>
      </w:r>
    </w:p>
    <w:p>
      <w:r>
        <w:t>GET</w:t>
      </w:r>
    </w:p>
    <w:p>
      <w:pPr>
        <w:pStyle w:val="Heading3"/>
      </w:pPr>
      <w:r>
        <w:t>URL</w:t>
      </w:r>
    </w:p>
    <w:p>
      <w:r>
        <w:t>https://api.elevenlabs.io/v1/studio/projects/{{project_id}}/chapters/{{chapter_id}}/snapshots/{{chapter_snapshot_id}}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chapter snapshot for a given Studio project chapter, including snapshot metadata and character-level alignment timing information.</w:t>
      </w:r>
    </w:p>
    <w:p>
      <w:pPr>
        <w:pStyle w:val="Heading3"/>
      </w:pPr>
      <w:r>
        <w:t>Enforcement Rules</w:t>
      </w:r>
    </w:p>
    <w:p>
      <w:pPr>
        <w:pStyle w:val="ListBullet"/>
      </w:pPr>
      <w:r>
        <w:t>The project_id path parameter must always be present.</w:t>
      </w:r>
    </w:p>
    <w:p>
      <w:pPr>
        <w:pStyle w:val="ListBullet"/>
      </w:pPr>
      <w:r>
        <w:t>The chapter_id path parameter must always be present.</w:t>
      </w:r>
    </w:p>
    <w:p>
      <w:pPr>
        <w:pStyle w:val="ListBullet"/>
      </w:pPr>
      <w:r>
        <w:t>The chapter_snapshot_id path parameter must always be present.</w:t>
      </w:r>
    </w:p>
    <w:p>
      <w:pPr>
        <w:pStyle w:val="ListBullet"/>
      </w:pPr>
      <w:r>
        <w:t>Always construct the path as /v1/studio/projects/{{project_id}}/chapters/{{chapter_id}}/snapshots/{{chapter_snapshot_id}}, where each path parameter is a non-empty string.</w:t>
      </w:r>
    </w:p>
    <w:p>
      <w:pPr>
        <w:pStyle w:val="ListBullet"/>
      </w:pPr>
      <w:r>
        <w:t>Do not call the API with missing or empty path parameters (e.g., avoid /v1/studio/projects//chapters/...).</w:t>
      </w:r>
    </w:p>
    <w:p>
      <w:pPr>
        <w:pStyle w:val="ListBullet"/>
      </w:pPr>
      <w:r>
        <w:t>Do not send Path Parameters in the body; send them in the URL path.</w:t>
      </w:r>
    </w:p>
    <w:p>
      <w:pPr>
        <w:pStyle w:val="ListBullet"/>
      </w:pPr>
      <w:r>
        <w:t>Do not send Query Parameters in the body; send them as URL query parameters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/v1/studio/projects/proj_123/chapters/ch_456/snapshots/snap_789</w:t>
      </w:r>
    </w:p>
    <w:p>
      <w:pPr>
        <w:pStyle w:val="Heading3"/>
      </w:pPr>
      <w:r>
        <w:t>Invalid Examples</w:t>
      </w:r>
    </w:p>
    <w:p>
      <w:r>
        <w:rPr>
          <w:b/>
          <w:color w:val="666666"/>
          <w:sz w:val="16"/>
        </w:rPr>
        <w:t>[http]</w:t>
      </w:r>
    </w:p>
    <w:p>
      <w:pPr>
        <w:shd w:fill="F2F2F2" w:val="clear"/>
      </w:pPr>
      <w:r>
        <w:rPr>
          <w:rFonts w:ascii="Courier New" w:hAnsi="Courier New"/>
          <w:sz w:val="17"/>
        </w:rPr>
        <w:t>/v1/studio/projects//chapters/ch_456/snapshots/snap_789</w:t>
        <w:br/>
        <w:t>/v1/studio/projects/proj_123/chapters//snapshots/snap_789</w:t>
        <w:br/>
        <w:t>/v1/studio/projects/proj_123/chapters/ch_456/snapshots/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r>
        <w:tc>
          <w:tcPr>
            <w:tcW w:type="dxa" w:w="2880"/>
          </w:tcPr>
          <w:p>
            <w:r>
              <w:t>chapter_id</w:t>
            </w:r>
          </w:p>
        </w:tc>
        <w:tc>
          <w:tcPr>
            <w:tcW w:type="dxa" w:w="2880"/>
          </w:tcPr>
          <w:p>
            <w:r>
              <w:t>string</w:t>
            </w:r>
          </w:p>
        </w:tc>
        <w:tc>
          <w:tcPr>
            <w:tcW w:type="dxa" w:w="2880"/>
          </w:tcPr>
          <w:p>
            <w:r>
              <w:t>The ID of the chapter.</w:t>
            </w:r>
          </w:p>
        </w:tc>
      </w:tr>
      <w:tr>
        <w:tc>
          <w:tcPr>
            <w:tcW w:type="dxa" w:w="2880"/>
          </w:tcPr>
          <w:p>
            <w:r>
              <w:t>chapter_snapshot_id</w:t>
            </w:r>
          </w:p>
        </w:tc>
        <w:tc>
          <w:tcPr>
            <w:tcW w:type="dxa" w:w="2880"/>
          </w:tcPr>
          <w:p>
            <w:r>
              <w:t>string</w:t>
            </w:r>
          </w:p>
        </w:tc>
        <w:tc>
          <w:tcPr>
            <w:tcW w:type="dxa" w:w="2880"/>
          </w:tcPr>
          <w:p>
            <w:r>
              <w:t>The ID of the chapter snapshot.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"chapter_snapshot_id": "snap_789",</w:t>
        <w:br/>
        <w:t xml:space="preserve"> "project_id": "proj_123",</w:t>
        <w:br/>
        <w:t xml:space="preserve"> "chapter_id": "ch_456",</w:t>
        <w:br/>
        <w:t xml:space="preserve"> "created_at_unix": 1712169600,</w:t>
        <w:br/>
        <w:t xml:space="preserve"> "name": "Snapshot v1",</w:t>
        <w:br/>
        <w:t xml:space="preserve"> "character_alignments": [</w:t>
        <w:br/>
        <w:t xml:space="preserve"> {</w:t>
        <w:br/>
        <w:t xml:space="preserve"> "characters": ["H", "e", "l", "l", "o"],</w:t>
        <w:br/>
        <w:t xml:space="preserve"> "character_start_times_seconds": [0.0, 0.05, 0.09, 0.12, 0.15],</w:t>
        <w:br/>
        <w:t xml:space="preserve"> "character_end_times_seconds": [0.05, 0.09, 0.12, 0.15, 0.2]</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["path", "project_id"],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chapter_snapshot_id</w:t>
            </w:r>
          </w:p>
        </w:tc>
        <w:tc>
          <w:tcPr>
            <w:tcW w:type="dxa" w:w="2880"/>
          </w:tcPr>
          <w:p>
            <w:r>
              <w:t>string</w:t>
            </w:r>
          </w:p>
        </w:tc>
        <w:tc>
          <w:tcPr>
            <w:tcW w:type="dxa" w:w="2880"/>
          </w:tcPr>
          <w:p>
            <w:r>
              <w:t>The ID of the chapter snapshot.</w:t>
            </w:r>
          </w:p>
        </w:tc>
      </w:tr>
      <w:tr>
        <w:tc>
          <w:tcPr>
            <w:tcW w:type="dxa" w:w="2880"/>
          </w:tcPr>
          <w:p>
            <w:r>
              <w:t>project_id</w:t>
            </w:r>
          </w:p>
        </w:tc>
        <w:tc>
          <w:tcPr>
            <w:tcW w:type="dxa" w:w="2880"/>
          </w:tcPr>
          <w:p>
            <w:r>
              <w:t>string</w:t>
            </w:r>
          </w:p>
        </w:tc>
        <w:tc>
          <w:tcPr>
            <w:tcW w:type="dxa" w:w="2880"/>
          </w:tcPr>
          <w:p>
            <w:r>
              <w:t>The ID of the project.</w:t>
            </w:r>
          </w:p>
        </w:tc>
      </w:tr>
      <w:tr>
        <w:tc>
          <w:tcPr>
            <w:tcW w:type="dxa" w:w="2880"/>
          </w:tcPr>
          <w:p>
            <w:r>
              <w:t>chapter_id</w:t>
            </w:r>
          </w:p>
        </w:tc>
        <w:tc>
          <w:tcPr>
            <w:tcW w:type="dxa" w:w="2880"/>
          </w:tcPr>
          <w:p>
            <w:r>
              <w:t>string</w:t>
            </w:r>
          </w:p>
        </w:tc>
        <w:tc>
          <w:tcPr>
            <w:tcW w:type="dxa" w:w="2880"/>
          </w:tcPr>
          <w:p>
            <w:r>
              <w:t>The ID of the chapter.</w:t>
            </w:r>
          </w:p>
        </w:tc>
      </w:tr>
      <w:tr>
        <w:tc>
          <w:tcPr>
            <w:tcW w:type="dxa" w:w="2880"/>
          </w:tcPr>
          <w:p>
            <w:r>
              <w:t>created_at_unix</w:t>
            </w:r>
          </w:p>
        </w:tc>
        <w:tc>
          <w:tcPr>
            <w:tcW w:type="dxa" w:w="2880"/>
          </w:tcPr>
          <w:p>
            <w:r>
              <w:t>integer</w:t>
            </w:r>
          </w:p>
        </w:tc>
        <w:tc>
          <w:tcPr>
            <w:tcW w:type="dxa" w:w="2880"/>
          </w:tcPr>
          <w:p>
            <w:r>
              <w:t>The creation date of the chapter snapshot (Unix timestamp).</w:t>
            </w:r>
          </w:p>
        </w:tc>
      </w:tr>
      <w:tr>
        <w:tc>
          <w:tcPr>
            <w:tcW w:type="dxa" w:w="2880"/>
          </w:tcPr>
          <w:p>
            <w:r>
              <w:t>name</w:t>
            </w:r>
          </w:p>
        </w:tc>
        <w:tc>
          <w:tcPr>
            <w:tcW w:type="dxa" w:w="2880"/>
          </w:tcPr>
          <w:p>
            <w:r>
              <w:t>string</w:t>
            </w:r>
          </w:p>
        </w:tc>
        <w:tc>
          <w:tcPr>
            <w:tcW w:type="dxa" w:w="2880"/>
          </w:tcPr>
          <w:p>
            <w:r>
              <w:t>The name of the chapter snapshot.</w:t>
            </w:r>
          </w:p>
        </w:tc>
      </w:tr>
      <w:tr>
        <w:tc>
          <w:tcPr>
            <w:tcW w:type="dxa" w:w="2880"/>
          </w:tcPr>
          <w:p>
            <w:r>
              <w:t>character_alignments</w:t>
            </w:r>
          </w:p>
        </w:tc>
        <w:tc>
          <w:tcPr>
            <w:tcW w:type="dxa" w:w="2880"/>
          </w:tcPr>
          <w:p>
            <w:r>
              <w:t>array</w:t>
            </w:r>
          </w:p>
        </w:tc>
        <w:tc>
          <w:tcPr>
            <w:tcW w:type="dxa" w:w="2880"/>
          </w:tcPr>
          <w:p>
            <w:r>
              <w:t>List of character alignment blocks for the snapshot.</w:t>
            </w:r>
          </w:p>
        </w:tc>
      </w:tr>
      <w:tr>
        <w:tc>
          <w:tcPr>
            <w:tcW w:type="dxa" w:w="2880"/>
          </w:tcPr>
          <w:p>
            <w:r>
              <w:t>character_alignments[].characters</w:t>
            </w:r>
          </w:p>
        </w:tc>
        <w:tc>
          <w:tcPr>
            <w:tcW w:type="dxa" w:w="2880"/>
          </w:tcPr>
          <w:p>
            <w:r>
              <w:t>string[]</w:t>
            </w:r>
          </w:p>
        </w:tc>
        <w:tc>
          <w:tcPr>
            <w:tcW w:type="dxa" w:w="2880"/>
          </w:tcPr>
          <w:p>
            <w:r>
              <w:t>Characters in sequence.</w:t>
            </w:r>
          </w:p>
        </w:tc>
      </w:tr>
      <w:tr>
        <w:tc>
          <w:tcPr>
            <w:tcW w:type="dxa" w:w="2880"/>
          </w:tcPr>
          <w:p>
            <w:r>
              <w:t>character_alignments[].character_start_times_seconds</w:t>
            </w:r>
          </w:p>
        </w:tc>
        <w:tc>
          <w:tcPr>
            <w:tcW w:type="dxa" w:w="2880"/>
          </w:tcPr>
          <w:p>
            <w:r>
              <w:t>number[]</w:t>
            </w:r>
          </w:p>
        </w:tc>
        <w:tc>
          <w:tcPr>
            <w:tcW w:type="dxa" w:w="2880"/>
          </w:tcPr>
          <w:p>
            <w:r>
              <w:t>Start time (seconds) per character.</w:t>
            </w:r>
          </w:p>
        </w:tc>
      </w:tr>
      <w:tr>
        <w:tc>
          <w:tcPr>
            <w:tcW w:type="dxa" w:w="2880"/>
          </w:tcPr>
          <w:p>
            <w:r>
              <w:t>character_alignments[].character_end_times_seconds</w:t>
            </w:r>
          </w:p>
        </w:tc>
        <w:tc>
          <w:tcPr>
            <w:tcW w:type="dxa" w:w="2880"/>
          </w:tcPr>
          <w:p>
            <w:r>
              <w:t>number[]</w:t>
            </w:r>
          </w:p>
        </w:tc>
        <w:tc>
          <w:tcPr>
            <w:tcW w:type="dxa" w:w="2880"/>
          </w:tcPr>
          <w:p>
            <w:r>
              <w:t>End time (seconds) per character.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'https://api.elevenlabs.io/v1/studio/projects/proj_123/chapters/ch_456/snapshots/snap_789' \</w:t>
        <w:br/>
        <w:t xml:space="preserve"> --header 'Accept: application/json'</w:t>
      </w:r>
    </w:p>
    <w:p>
      <w:pPr>
        <w:pStyle w:val="Heading3"/>
      </w:pPr>
      <w:r>
        <w:t>Error Handling</w:t>
      </w:r>
    </w:p>
    <w:p>
      <w:pPr>
        <w:pStyle w:val="ListBullet"/>
      </w:pPr>
      <w:r>
        <w:t>422 Unprocessable Entity: Returned when validation fails (e.g., required path parameters are missing/invalid). The response includes a detail array describing validation issues.</w:t>
      </w:r>
    </w:p>
    <w:p>
      <w:r>
        <w:br w:type="page"/>
      </w:r>
    </w:p>
    <w:p>
      <w:pPr>
        <w:pStyle w:val="Heading2"/>
      </w:pPr>
      <w:r>
        <w:t>237. [GET] Get a Project’s Muted Tracks</w:t>
      </w:r>
    </w:p>
    <w:p>
      <w:r>
        <w:rPr>
          <w:b/>
        </w:rPr>
        <w:t xml:space="preserve">Endpoint: </w:t>
      </w:r>
      <w:r>
        <w:rPr>
          <w:rFonts w:ascii="Courier New" w:hAnsi="Courier New"/>
          <w:sz w:val="18"/>
        </w:rPr>
        <w:t>/studio/projects/{{projectId}}/muted-tracks</w:t>
      </w:r>
    </w:p>
    <w:p>
      <w:pPr>
        <w:pStyle w:val="Heading3"/>
      </w:pPr>
      <w:r>
        <w:t>Prerequisites</w:t>
      </w:r>
    </w:p>
    <w:p>
      <w:pPr>
        <w:pStyle w:val="ListBullet"/>
      </w:pPr>
      <w:r>
        <w:t>You must have access to the specified Studio project.</w:t>
      </w:r>
    </w:p>
    <w:p>
      <w:pPr>
        <w:pStyle w:val="Heading3"/>
      </w:pPr>
      <w:r>
        <w:t>Method</w:t>
      </w:r>
    </w:p>
    <w:p>
      <w:r>
        <w:t>GET</w:t>
      </w:r>
    </w:p>
    <w:p>
      <w:pPr>
        <w:pStyle w:val="Heading3"/>
      </w:pPr>
      <w:r>
        <w:t>URL</w:t>
      </w:r>
    </w:p>
    <w:p>
      <w:r>
        <w:t>https://api.elevenlabs.io/v1/studio/projects/{{project_id}}/muted-tracks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chapter IDs that have muted tracks in a Studio project.</w:t>
      </w:r>
    </w:p>
    <w:p>
      <w:pPr>
        <w:pStyle w:val="Heading3"/>
      </w:pPr>
      <w:r>
        <w:t>Enforcement Rules</w:t>
      </w:r>
    </w:p>
    <w:p>
      <w:pPr>
        <w:pStyle w:val="ListBullet"/>
      </w:pPr>
      <w:r>
        <w:t>The project_id path parameter must always be present and must be a non-empty string.</w:t>
      </w:r>
    </w:p>
    <w:p>
      <w:pPr>
        <w:pStyle w:val="ListBullet"/>
      </w:pPr>
      <w:r>
        <w:t>Always construct the path as /v1/studio/projects/{{project_id}}/muted-tracks.</w:t>
      </w:r>
    </w:p>
    <w:p>
      <w:pPr>
        <w:pStyle w:val="ListBullet"/>
      </w:pPr>
      <w:r>
        <w:t>Do not call the API with a missing or empty project_id (e.g., avoid /v1/studio/projects//muted-tracks).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/v1/studio/projects/proj_12345/muted-tracks</w:t>
      </w:r>
    </w:p>
    <w:p>
      <w:pPr>
        <w:pStyle w:val="Heading3"/>
      </w:pPr>
      <w:r>
        <w:t>Invalid Examples</w:t>
      </w:r>
    </w:p>
    <w:p>
      <w:r>
        <w:rPr>
          <w:b/>
          <w:color w:val="666666"/>
          <w:sz w:val="16"/>
        </w:rPr>
        <w:t>[http]</w:t>
      </w:r>
    </w:p>
    <w:p>
      <w:pPr>
        <w:shd w:fill="F2F2F2" w:val="clear"/>
      </w:pPr>
      <w:r>
        <w:rPr>
          <w:rFonts w:ascii="Courier New" w:hAnsi="Courier New"/>
          <w:sz w:val="17"/>
        </w:rPr>
        <w:t>/v1/studio/projects//muted-tracks</w:t>
        <w:br/>
        <w:t>/v1/studio/projects/muted-tracks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"chapter_ids": [</w:t>
        <w:br/>
        <w:t xml:space="preserve"> "chapter_001",</w:t>
        <w:br/>
        <w:t xml:space="preserve"> "chapter_002"</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"project_id"</w:t>
        <w:br/>
        <w:t xml:space="preserve"> ],</w:t>
        <w:br/>
        <w:t xml:space="preserve"> "msg": "string type expected",</w:t>
        <w:br/>
        <w:t xml:space="preserve"> "type": "type_error.str"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chapter_ids</w:t>
            </w:r>
          </w:p>
        </w:tc>
        <w:tc>
          <w:tcPr>
            <w:tcW w:type="dxa" w:w="2880"/>
          </w:tcPr>
          <w:p>
            <w:r>
              <w:t>string[]</w:t>
            </w:r>
          </w:p>
        </w:tc>
        <w:tc>
          <w:tcPr>
            <w:tcW w:type="dxa" w:w="2880"/>
          </w:tcPr>
          <w:p>
            <w:r>
              <w:t>List of chapter IDs that have muted tracks.</w:t>
            </w:r>
          </w:p>
        </w:tc>
      </w:tr>
      <w:tr>
        <w:tc>
          <w:tcPr>
            <w:tcW w:type="dxa" w:w="2880"/>
          </w:tcPr>
          <w:p>
            <w:r>
              <w:t>detail</w:t>
            </w:r>
          </w:p>
        </w:tc>
        <w:tc>
          <w:tcPr>
            <w:tcW w:type="dxa" w:w="2880"/>
          </w:tcPr>
          <w:p>
            <w:r>
              <w:t>object[]</w:t>
            </w:r>
          </w:p>
        </w:tc>
        <w:tc>
          <w:tcPr>
            <w:tcW w:type="dxa" w:w="2880"/>
          </w:tcPr>
          <w:p>
            <w:r>
              <w:t>Validation error details (only on 422 responses).</w:t>
            </w:r>
          </w:p>
        </w:tc>
      </w:tr>
      <w:tr>
        <w:tc>
          <w:tcPr>
            <w:tcW w:type="dxa" w:w="2880"/>
          </w:tcPr>
          <w:p>
            <w:r>
              <w:t>detail.loc</w:t>
            </w:r>
          </w:p>
        </w:tc>
        <w:tc>
          <w:tcPr>
            <w:tcW w:type="dxa" w:w="2880"/>
          </w:tcPr>
          <w:p>
            <w:r>
              <w:t>(string | integer)[]</w:t>
            </w:r>
          </w:p>
        </w:tc>
        <w:tc>
          <w:tcPr>
            <w:tcW w:type="dxa" w:w="2880"/>
          </w:tcPr>
          <w:p>
            <w:r>
              <w:t>Location of the validation error.</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Machine-readable validation error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'https://api.elevenlabs.io/v1/studio/projects/proj_12345/muted-tracks' \</w:t>
        <w:br/>
        <w:t xml:space="preserve"> --header 'Accept: application/json'</w:t>
      </w:r>
    </w:p>
    <w:p>
      <w:pPr>
        <w:pStyle w:val="Heading3"/>
      </w:pPr>
      <w:r>
        <w:t>Error Handling</w:t>
      </w:r>
    </w:p>
    <w:p>
      <w:pPr>
        <w:pStyle w:val="ListBullet"/>
      </w:pPr>
      <w:r>
        <w:t>422 Unprocessable Entity: The request failed validation (for example, an invalid or missing project_id).</w:t>
      </w:r>
    </w:p>
    <w:p>
      <w:pPr>
        <w:pStyle w:val="Heading3"/>
      </w:pPr>
      <w:r>
        <w:t>Related studioProjects actions</w:t>
      </w:r>
    </w:p>
    <w:p>
      <w:pPr>
        <w:pStyle w:val="ListBullet"/>
      </w:pPr>
      <w:r>
        <w:t>[POST] Create a Studio Project — /studio/projects</w:t>
      </w:r>
    </w:p>
    <w:p>
      <w:pPr>
        <w:pStyle w:val="ListBullet"/>
      </w:pPr>
      <w:r>
        <w:t>[GET] Get a Studio Project by ID — /v1/studio/projects/{{projectId}}</w:t>
      </w:r>
    </w:p>
    <w:p>
      <w:pPr>
        <w:pStyle w:val="ListBullet"/>
      </w:pPr>
      <w:r>
        <w:t>[GET] List Studio Projects — /studio/projects</w:t>
      </w:r>
    </w:p>
    <w:p>
      <w:pPr>
        <w:pStyle w:val="ListBullet"/>
      </w:pPr>
      <w:r>
        <w:t>[POST] Convert a Studio Project — /v1/studio/projects/{{projectId}}/convert</w:t>
      </w:r>
    </w:p>
    <w:p>
      <w:pPr>
        <w:pStyle w:val="ListBullet"/>
      </w:pPr>
      <w:r>
        <w:t>[DELETE] Delete a Studio Project — /studio/projects/{{projectId}}</w:t>
      </w:r>
    </w:p>
    <w:p>
      <w:pPr>
        <w:pStyle w:val="ListBullet"/>
      </w:pPr>
      <w:r>
        <w:t>[POST] Update a Studio Project — /v1/studio/projects/{{projectId}}</w:t>
      </w:r>
    </w:p>
    <w:p>
      <w:r>
        <w:br w:type="page"/>
      </w:r>
    </w:p>
    <w:p>
      <w:pPr>
        <w:pStyle w:val="Heading2"/>
      </w:pPr>
      <w:r>
        <w:t>238. [POST] Stream a Studio Project Snapshot Audio Archive</w:t>
      </w:r>
    </w:p>
    <w:p>
      <w:r>
        <w:rPr>
          <w:b/>
        </w:rPr>
        <w:t xml:space="preserve">Endpoint: </w:t>
      </w:r>
      <w:r>
        <w:rPr>
          <w:rFonts w:ascii="Courier New" w:hAnsi="Courier New"/>
          <w:sz w:val="18"/>
        </w:rPr>
        <w:t>/v1/studio/projects/{{projectId}}/snapshots/{{projectSnapshotId}}/archive</w:t>
      </w:r>
    </w:p>
    <w:p>
      <w:pPr>
        <w:pStyle w:val="Heading3"/>
      </w:pPr>
      <w:r>
        <w:t>Prerequisites</w:t>
      </w:r>
    </w:p>
    <w:p>
      <w:pPr>
        <w:pStyle w:val="ListBullet"/>
      </w:pPr>
      <w:r>
        <w:t>A valid Studio project ID (project_id)</w:t>
      </w:r>
    </w:p>
    <w:p>
      <w:pPr>
        <w:pStyle w:val="ListBullet"/>
      </w:pPr>
      <w:r>
        <w:t>A valid Studio project snapshot ID (project_snapshot_id)</w:t>
      </w:r>
    </w:p>
    <w:p>
      <w:pPr>
        <w:pStyle w:val="Heading3"/>
      </w:pPr>
      <w:r>
        <w:t>Method</w:t>
      </w:r>
    </w:p>
    <w:p>
      <w:r>
        <w:t>POST</w:t>
      </w:r>
    </w:p>
    <w:p>
      <w:pPr>
        <w:pStyle w:val="Heading3"/>
      </w:pPr>
      <w:r>
        <w:t>URL</w:t>
      </w:r>
    </w:p>
    <w:p>
      <w:r>
        <w:t>https://api.elevenlabs.io/v1/studio/projects/{{project_id}}/snapshots/{{project_snapshot_id}}/archive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"application/x-zip"</w:t>
        <w:br/>
        <w:t>}</w:t>
      </w:r>
    </w:p>
    <w:p>
      <w:pPr>
        <w:pStyle w:val="Heading3"/>
      </w:pPr>
      <w:r>
        <w:t>Description</w:t>
      </w:r>
    </w:p>
    <w:p>
      <w:r>
        <w:t>Returns a compressed (ZIP) archive of a Studio project snapshot’s audio as a streaming response.</w:t>
      </w:r>
    </w:p>
    <w:p>
      <w:pPr>
        <w:pStyle w:val="Heading3"/>
      </w:pPr>
      <w:r>
        <w:t>Enforcement Rules</w:t>
      </w:r>
    </w:p>
    <w:p>
      <w:pPr>
        <w:pStyle w:val="ListBullet"/>
      </w:pPr>
      <w:r>
        <w:t>The project_id path parameter must always be present and non-empty.</w:t>
      </w:r>
    </w:p>
    <w:p>
      <w:pPr>
        <w:pStyle w:val="ListBullet"/>
      </w:pPr>
      <w:r>
        <w:t>The project_snapshot_id path parameter must always be present and non-empty.</w:t>
      </w:r>
    </w:p>
    <w:p>
      <w:pPr>
        <w:pStyle w:val="ListBullet"/>
      </w:pPr>
      <w:r>
        <w:t>Always construct the path as /v1/studio/projects/{{project_id}}/snapshots/{{project_snapshot_id}}/archive.</w:t>
      </w:r>
    </w:p>
    <w:p>
      <w:pPr>
        <w:pStyle w:val="ListBullet"/>
      </w:pPr>
      <w:r>
        <w:t>Do not call the API with missing or empty path parameters (e.g., avoid /v1/studio/projects//snapshots//archive).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/v1/studio/projects/proj_123/snapshots/snap_456/archive</w:t>
      </w:r>
    </w:p>
    <w:p>
      <w:pPr>
        <w:pStyle w:val="Heading3"/>
      </w:pPr>
      <w:r>
        <w:t>Invalid Examples</w:t>
      </w:r>
    </w:p>
    <w:p>
      <w:r>
        <w:rPr>
          <w:b/>
          <w:color w:val="666666"/>
          <w:sz w:val="16"/>
        </w:rPr>
        <w:t>[http]</w:t>
      </w:r>
    </w:p>
    <w:p>
      <w:pPr>
        <w:shd w:fill="F2F2F2" w:val="clear"/>
      </w:pPr>
      <w:r>
        <w:rPr>
          <w:rFonts w:ascii="Courier New" w:hAnsi="Courier New"/>
          <w:sz w:val="17"/>
        </w:rPr>
        <w:t>/v1/studio/projects//snapshots/snap_456/archive</w:t>
        <w:br/>
        <w:t>/v1/studio/projects/proj_123/snapshots//archive</w:t>
        <w:br/>
        <w:t>/v1/studio/projects/proj_123/snapshots/snap_456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r>
        <w:tc>
          <w:tcPr>
            <w:tcW w:type="dxa" w:w="2880"/>
          </w:tcPr>
          <w:p>
            <w:r>
              <w:t>project_snapshot_id</w:t>
            </w:r>
          </w:p>
        </w:tc>
        <w:tc>
          <w:tcPr>
            <w:tcW w:type="dxa" w:w="2880"/>
          </w:tcPr>
          <w:p>
            <w:r>
              <w:t>string</w:t>
            </w:r>
          </w:p>
        </w:tc>
        <w:tc>
          <w:tcPr>
            <w:tcW w:type="dxa" w:w="2880"/>
          </w:tcPr>
          <w:p>
            <w:r>
              <w:t>The ID of the Studio project snapshot.</w:t>
            </w:r>
          </w:p>
        </w:tc>
      </w:tr>
    </w:tbl>
    <w:p/>
    <w:p>
      <w:pPr>
        <w:pStyle w:val="Heading3"/>
      </w:pPr>
      <w:r>
        <w:t>Response</w:t>
      </w:r>
    </w:p>
    <w:p>
      <w:pPr>
        <w:pStyle w:val="Heading3"/>
      </w:pPr>
      <w:r>
        <w:t>Success Response (200 OK)</w:t>
      </w:r>
    </w:p>
    <w:p>
      <w:r>
        <w:t>Streaming archive data.</w:t>
      </w:r>
    </w:p>
    <w:p>
      <w:pPr>
        <w:pStyle w:val="ListBullet"/>
      </w:pPr>
      <w:r>
        <w:t>Content-Type: application/x-zip</w:t>
      </w:r>
    </w:p>
    <w:p>
      <w:pPr>
        <w:pStyle w:val="ListBullet"/>
      </w:pPr>
      <w:r>
        <w:t>Body: ZIP binary stream (documented as string in the spec)</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0</w:t>
        <w:br/>
        <w:t xml:space="preserve"> ],</w:t>
        <w:br/>
        <w:t xml:space="preserve"> "msg": "string",</w:t>
        <w:br/>
        <w:t xml:space="preserve"> "type": "string"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error (array of string or integer).</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'https://api.elevenlabs.io/v1/studio/projects/proj_123/snapshots/snap_456/archive' \</w:t>
        <w:br/>
        <w:t xml:space="preserve"> --header 'Accept: application/x-zip' \</w:t>
        <w:br/>
        <w:t xml:space="preserve"> --output project_snapshot_audio.zip</w:t>
      </w:r>
    </w:p>
    <w:p>
      <w:pPr>
        <w:pStyle w:val="Heading3"/>
      </w:pPr>
      <w:r>
        <w:t>Notes</w:t>
      </w:r>
    </w:p>
    <w:p>
      <w:pPr>
        <w:pStyle w:val="ListBullet"/>
      </w:pPr>
      <w:r>
        <w:t>This endpoint returns a streaming ZIP archive; use --output (or equivalent) to write the response to a file.</w:t>
      </w:r>
    </w:p>
    <w:p>
      <w:r>
        <w:br w:type="page"/>
      </w:r>
    </w:p>
    <w:p>
      <w:pPr>
        <w:pStyle w:val="Heading2"/>
      </w:pPr>
      <w:r>
        <w:t>239. [POST] Stream a Studio Project Snapshot’s Audio</w:t>
      </w:r>
    </w:p>
    <w:p>
      <w:r>
        <w:rPr>
          <w:b/>
        </w:rPr>
        <w:t xml:space="preserve">Endpoint: </w:t>
      </w:r>
      <w:r>
        <w:rPr>
          <w:rFonts w:ascii="Courier New" w:hAnsi="Courier New"/>
          <w:sz w:val="18"/>
        </w:rPr>
        <w:t>/v1/studio/projects/{{projectId}}/snapshots/{{projectSnapshotId}}/stream</w:t>
      </w:r>
    </w:p>
    <w:p>
      <w:pPr>
        <w:pStyle w:val="Heading3"/>
      </w:pPr>
      <w:r>
        <w:t>Prerequisites</w:t>
      </w:r>
    </w:p>
    <w:p>
      <w:pPr>
        <w:pStyle w:val="ListBullet"/>
      </w:pPr>
      <w:r>
        <w:t>You must have a Studio project ID (project_id)</w:t>
      </w:r>
    </w:p>
    <w:p>
      <w:pPr>
        <w:pStyle w:val="ListBullet"/>
      </w:pPr>
      <w:r>
        <w:t>You must have a Studio project snapshot ID (project_snapshot_id)</w:t>
      </w:r>
    </w:p>
    <w:p>
      <w:pPr>
        <w:pStyle w:val="Heading3"/>
      </w:pPr>
      <w:r>
        <w:t>Method</w:t>
      </w:r>
    </w:p>
    <w:p>
      <w:r>
        <w:t>POST</w:t>
      </w:r>
    </w:p>
    <w:p>
      <w:pPr>
        <w:pStyle w:val="Heading3"/>
      </w:pPr>
      <w:r>
        <w:t>URL</w:t>
      </w:r>
    </w:p>
    <w:p>
      <w:r>
        <w:t>https://api.elevenlabs.io/v1/studio/projects/{{project_id}}/snapshots/{{project_snapshot_id}}/stream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Streams the audio from a specific Studio project snapshot. Optionally converts the streamed audio to MPEG format.</w:t>
      </w:r>
    </w:p>
    <w:p>
      <w:pPr>
        <w:pStyle w:val="Heading3"/>
      </w:pPr>
      <w:r>
        <w:t>Enforcement Rules</w:t>
      </w:r>
    </w:p>
    <w:p>
      <w:pPr>
        <w:pStyle w:val="ListBullet"/>
      </w:pPr>
      <w:r>
        <w:t>The project_id path parameter must always be present and non-empty.</w:t>
      </w:r>
    </w:p>
    <w:p>
      <w:pPr>
        <w:pStyle w:val="ListBullet"/>
      </w:pPr>
      <w:r>
        <w:t>The project_snapshot_id path parameter must always be present and non-empty.</w:t>
      </w:r>
    </w:p>
    <w:p>
      <w:pPr>
        <w:pStyle w:val="ListBullet"/>
      </w:pPr>
      <w:r>
        <w:t>Always construct the path as /v1/studio/projects/{{project_id}}/snapshots/{{project_snapshot_id}}/stream.</w:t>
      </w:r>
    </w:p>
    <w:p>
      <w:pPr>
        <w:pStyle w:val="ListBullet"/>
      </w:pPr>
      <w:r>
        <w:t>Do not call the API with missing or empty path parameters (e.g., avoid /v1/studio/projects//snapshots//stream).</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/v1/studio/projects/proj_123/snapshots/snap_456/stream</w:t>
      </w:r>
    </w:p>
    <w:p>
      <w:pPr>
        <w:pStyle w:val="Heading3"/>
      </w:pPr>
      <w:r>
        <w:t>Invalid Examples</w:t>
      </w:r>
    </w:p>
    <w:p>
      <w:r>
        <w:rPr>
          <w:b/>
          <w:color w:val="666666"/>
          <w:sz w:val="16"/>
        </w:rPr>
        <w:t>[http]</w:t>
      </w:r>
    </w:p>
    <w:p>
      <w:pPr>
        <w:shd w:fill="F2F2F2" w:val="clear"/>
      </w:pPr>
      <w:r>
        <w:rPr>
          <w:rFonts w:ascii="Courier New" w:hAnsi="Courier New"/>
          <w:sz w:val="17"/>
        </w:rPr>
        <w:t>/v1/studio/projects//snapshots/snap_456/stream</w:t>
        <w:br/>
        <w:t>/v1/studio/projects/proj_123/snapshots//stream</w:t>
        <w:br/>
        <w:t>/v1/studio/projects/proj_123/snapshots/snap_456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r>
        <w:tc>
          <w:tcPr>
            <w:tcW w:type="dxa" w:w="2880"/>
          </w:tcPr>
          <w:p>
            <w:r>
              <w:t>project_snapshot_id</w:t>
            </w:r>
          </w:p>
        </w:tc>
        <w:tc>
          <w:tcPr>
            <w:tcW w:type="dxa" w:w="2880"/>
          </w:tcPr>
          <w:p>
            <w:r>
              <w:t>string</w:t>
            </w:r>
          </w:p>
        </w:tc>
        <w:tc>
          <w:tcPr>
            <w:tcW w:type="dxa" w:w="2880"/>
          </w:tcPr>
          <w:p>
            <w:r>
              <w:t>The ID of the Studio project snapshot.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convert_to_mpeg</w:t>
            </w:r>
          </w:p>
        </w:tc>
        <w:tc>
          <w:tcPr>
            <w:tcW w:type="dxa" w:w="2880"/>
          </w:tcPr>
          <w:p>
            <w:r>
              <w:t>boolean</w:t>
            </w:r>
          </w:p>
        </w:tc>
        <w:tc>
          <w:tcPr>
            <w:tcW w:type="dxa" w:w="2880"/>
          </w:tcPr>
          <w:p>
            <w:r>
              <w:t>Whether to convert the audio to mpeg format.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"convert_to_mpeg"],</w:t>
        <w:br/>
        <w:t xml:space="preserve"> "msg": "Validation error message",</w:t>
        <w:br/>
        <w:t xml:space="preserve"> "type": "validation_error_type"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Present on validation errors.</w:t>
            </w:r>
          </w:p>
        </w:tc>
      </w:tr>
      <w:tr>
        <w:tc>
          <w:tcPr>
            <w:tcW w:type="dxa" w:w="2880"/>
          </w:tcPr>
          <w:p>
            <w:r>
              <w:t>detail.loc</w:t>
            </w:r>
          </w:p>
        </w:tc>
        <w:tc>
          <w:tcPr>
            <w:tcW w:type="dxa" w:w="2880"/>
          </w:tcPr>
          <w:p>
            <w:r>
              <w:t>array</w:t>
            </w:r>
          </w:p>
        </w:tc>
        <w:tc>
          <w:tcPr>
            <w:tcW w:type="dxa" w:w="2880"/>
          </w:tcPr>
          <w:p>
            <w:r>
              <w:t>Location of the validation issue. Items are string or integer.</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'https://api.elevenlabs.io/v1/studio/projects/proj_123/snapshots/snap_456/stream' \</w:t>
        <w:br/>
        <w:t xml:space="preserve"> --header 'Accept: application/json' \</w:t>
        <w:br/>
        <w:t xml:space="preserve"> --header 'Content-Type: application/json' \</w:t>
        <w:br/>
        <w:t xml:space="preserve"> --data '{</w:t>
        <w:br/>
        <w:t xml:space="preserve"> "convert_to_mpeg": false</w:t>
        <w:br/>
        <w:t xml:space="preserve">  }'</w:t>
      </w:r>
    </w:p>
    <w:p>
      <w:pPr>
        <w:pStyle w:val="Heading3"/>
      </w:pPr>
      <w:r>
        <w:t>Example Usage</w:t>
      </w:r>
    </w:p>
    <w:p>
      <w:pPr>
        <w:pStyle w:val="Heading3"/>
      </w:pPr>
      <w:r>
        <w:t>Example 1: Stream audio (no conversion)</w:t>
      </w:r>
    </w:p>
    <w:p>
      <w:pPr>
        <w:pStyle w:val="Heading3"/>
      </w:pPr>
      <w:r>
        <w:t>Example 2: Stream audio and convert to MPEG</w:t>
      </w:r>
    </w:p>
    <w:p>
      <w:r>
        <w:rPr>
          <w:b/>
          <w:color w:val="666666"/>
          <w:sz w:val="16"/>
        </w:rPr>
        <w:t>[bash]</w:t>
      </w:r>
    </w:p>
    <w:p>
      <w:pPr>
        <w:shd w:fill="F2F2F2" w:val="clear"/>
      </w:pPr>
      <w:r>
        <w:rPr>
          <w:rFonts w:ascii="Courier New" w:hAnsi="Courier New"/>
          <w:sz w:val="17"/>
        </w:rPr>
        <w:t>curl --location 'https://api.elevenlabs.io/v1/studio/projects/proj_123/snapshots/snap_456/stream' \</w:t>
        <w:br/>
        <w:t xml:space="preserve"> --header 'Accept: application/json' \</w:t>
        <w:br/>
        <w:t xml:space="preserve"> --header 'Content-Type: application/json' \</w:t>
        <w:br/>
        <w:t xml:space="preserve"> --data '{</w:t>
        <w:br/>
        <w:t xml:space="preserve"> "convert_to_mpeg": true</w:t>
        <w:br/>
        <w:t xml:space="preserve">  }'</w:t>
      </w:r>
    </w:p>
    <w:p>
      <w:pPr>
        <w:pStyle w:val="Heading3"/>
      </w:pPr>
      <w:r>
        <w:t>Error Handling</w:t>
      </w:r>
    </w:p>
    <w:p>
      <w:pPr>
        <w:pStyle w:val="ListBullet"/>
      </w:pPr>
      <w:r>
        <w:t>422 Unprocessable Entity: Returned when request validation fails. The response contains a detail array describing each validation issue.</w:t>
      </w:r>
    </w:p>
    <w:p>
      <w:pPr>
        <w:pStyle w:val="Heading3"/>
      </w:pPr>
      <w:r>
        <w:t>Related studioProjectSnapshots actions</w:t>
      </w:r>
    </w:p>
    <w:p>
      <w:pPr>
        <w:pStyle w:val="ListBullet"/>
      </w:pPr>
      <w:r>
        <w:t>[GET] Get a Studio Project Snapshot — /v1/studio/projects/{{projectId}}/snapshots/{{projectSnapshotId}}</w:t>
      </w:r>
    </w:p>
    <w:p>
      <w:pPr>
        <w:pStyle w:val="ListBullet"/>
      </w:pPr>
      <w:r>
        <w:t>[GET] List a Studio Project’s Snapshots — /studio/projects/{{projectId}}/snapshots</w:t>
      </w:r>
    </w:p>
    <w:p>
      <w:r>
        <w:br w:type="page"/>
      </w:r>
    </w:p>
    <w:p>
      <w:pPr>
        <w:pStyle w:val="Heading2"/>
      </w:pPr>
      <w:r>
        <w:t>240. [POST] Update a Studio Project</w:t>
      </w:r>
    </w:p>
    <w:p>
      <w:r>
        <w:rPr>
          <w:b/>
        </w:rPr>
        <w:t xml:space="preserve">Endpoint: </w:t>
      </w:r>
      <w:r>
        <w:rPr>
          <w:rFonts w:ascii="Courier New" w:hAnsi="Courier New"/>
          <w:sz w:val="18"/>
        </w:rPr>
        <w:t>/v1/studio/projects/{{projectId}}</w:t>
      </w:r>
    </w:p>
    <w:p>
      <w:pPr>
        <w:pStyle w:val="Heading3"/>
      </w:pPr>
      <w:r>
        <w:t>Prerequisites</w:t>
      </w:r>
    </w:p>
    <w:p>
      <w:pPr>
        <w:pStyle w:val="ListBullet"/>
      </w:pPr>
      <w:r>
        <w:t>You must have access to the Studio project you are updating.</w:t>
      </w:r>
    </w:p>
    <w:p>
      <w:pPr>
        <w:pStyle w:val="ListBullet"/>
      </w:pPr>
      <w:r>
        <w:t>You must know the Studio project_id.</w:t>
      </w:r>
    </w:p>
    <w:p>
      <w:pPr>
        <w:pStyle w:val="Heading3"/>
      </w:pPr>
      <w:r>
        <w:t>Method</w:t>
      </w:r>
    </w:p>
    <w:p>
      <w:r>
        <w:t>POST</w:t>
      </w:r>
    </w:p>
    <w:p>
      <w:pPr>
        <w:pStyle w:val="Heading3"/>
      </w:pPr>
      <w:r>
        <w:t>URL</w:t>
      </w:r>
    </w:p>
    <w:p>
      <w:r>
        <w:t>https://api.elevenlabs.io/v1/studio/projects/{{project_id}}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Studio project by setting the values of the parameters passed.</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/v1/studio/projects// or /v1/studio/projects).</w:t>
      </w:r>
    </w:p>
    <w:p>
      <w:pPr>
        <w:pStyle w:val="ListBullet"/>
      </w:pPr>
      <w:r>
        <w:t>Always construct the path as /v1/studio/projects/{{project_id}}, where {{project_id}} is a non-empty string.</w:t>
      </w:r>
    </w:p>
    <w:p>
      <w:pPr>
        <w:pStyle w:val="ListBullet"/>
      </w:pPr>
      <w:r>
        <w:t>Do not infer or guess the project_id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/v1/studio/projects/proj_123456</w:t>
        <w:br/>
        <w:t>/v1/studio/projects/9f2a1c0b-1d2e-3f4a-9b8c-7d6e5f4a3b2c</w:t>
      </w:r>
    </w:p>
    <w:p>
      <w:pPr>
        <w:pStyle w:val="Heading3"/>
      </w:pPr>
      <w:r>
        <w:t>Invalid Examples</w:t>
      </w:r>
    </w:p>
    <w:p>
      <w:r>
        <w:rPr>
          <w:b/>
          <w:color w:val="666666"/>
          <w:sz w:val="16"/>
        </w:rPr>
        <w:t>[http]</w:t>
      </w:r>
    </w:p>
    <w:p>
      <w:pPr>
        <w:shd w:fill="F2F2F2" w:val="clear"/>
      </w:pPr>
      <w:r>
        <w:rPr>
          <w:rFonts w:ascii="Courier New" w:hAnsi="Courier New"/>
          <w:sz w:val="17"/>
        </w:rPr>
        <w:t>/v1/studio/projects//</w:t>
        <w:br/>
        <w:t>/v1/studio/projects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Studio project, used for identification only.</w:t>
            </w:r>
          </w:p>
        </w:tc>
      </w:tr>
      <w:tr>
        <w:tc>
          <w:tcPr>
            <w:tcW w:type="dxa" w:w="2880"/>
          </w:tcPr>
          <w:p>
            <w:r>
              <w:t>default_title_voice_id</w:t>
            </w:r>
          </w:p>
        </w:tc>
        <w:tc>
          <w:tcPr>
            <w:tcW w:type="dxa" w:w="2880"/>
          </w:tcPr>
          <w:p>
            <w:r>
              <w:t>string</w:t>
            </w:r>
          </w:p>
        </w:tc>
        <w:tc>
          <w:tcPr>
            <w:tcW w:type="dxa" w:w="2880"/>
          </w:tcPr>
          <w:p>
            <w:r>
              <w:t>The voice_id that corresponds to the default voice used for new titles.</w:t>
            </w:r>
          </w:p>
        </w:tc>
      </w:tr>
      <w:tr>
        <w:tc>
          <w:tcPr>
            <w:tcW w:type="dxa" w:w="2880"/>
          </w:tcPr>
          <w:p>
            <w:r>
              <w:t>default_paragraph_voice_id</w:t>
            </w:r>
          </w:p>
        </w:tc>
        <w:tc>
          <w:tcPr>
            <w:tcW w:type="dxa" w:w="2880"/>
          </w:tcPr>
          <w:p>
            <w:r>
              <w:t>string</w:t>
            </w:r>
          </w:p>
        </w:tc>
        <w:tc>
          <w:tcPr>
            <w:tcW w:type="dxa" w:w="2880"/>
          </w:tcPr>
          <w:p>
            <w:r>
              <w:t>The voice_id that corresponds to the default voice used for new paragraphs.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 | null</w:t>
            </w:r>
          </w:p>
        </w:tc>
        <w:tc>
          <w:tcPr>
            <w:tcW w:type="dxa" w:w="2880"/>
          </w:tcPr>
          <w:p>
            <w:r>
              <w:t>Project title.</w:t>
            </w:r>
          </w:p>
        </w:tc>
      </w:tr>
      <w:tr>
        <w:tc>
          <w:tcPr>
            <w:tcW w:type="dxa" w:w="2880"/>
          </w:tcPr>
          <w:p>
            <w:r>
              <w:t>author</w:t>
            </w:r>
          </w:p>
        </w:tc>
        <w:tc>
          <w:tcPr>
            <w:tcW w:type="dxa" w:w="2880"/>
          </w:tcPr>
          <w:p>
            <w:r>
              <w:t>string | null</w:t>
            </w:r>
          </w:p>
        </w:tc>
        <w:tc>
          <w:tcPr>
            <w:tcW w:type="dxa" w:w="2880"/>
          </w:tcPr>
          <w:p>
            <w:r>
              <w:t>Project author.</w:t>
            </w:r>
          </w:p>
        </w:tc>
      </w:tr>
      <w:tr>
        <w:tc>
          <w:tcPr>
            <w:tcW w:type="dxa" w:w="2880"/>
          </w:tcPr>
          <w:p>
            <w:r>
              <w:t>isbn_number</w:t>
            </w:r>
          </w:p>
        </w:tc>
        <w:tc>
          <w:tcPr>
            <w:tcW w:type="dxa" w:w="2880"/>
          </w:tcPr>
          <w:p>
            <w:r>
              <w:t>string | null</w:t>
            </w:r>
          </w:p>
        </w:tc>
        <w:tc>
          <w:tcPr>
            <w:tcW w:type="dxa" w:w="2880"/>
          </w:tcPr>
          <w:p>
            <w:r>
              <w:t>ISBN number.</w:t>
            </w:r>
          </w:p>
        </w:tc>
      </w:tr>
      <w:tr>
        <w:tc>
          <w:tcPr>
            <w:tcW w:type="dxa" w:w="2880"/>
          </w:tcPr>
          <w:p>
            <w:r>
              <w:t>volume_normalization</w:t>
            </w:r>
          </w:p>
        </w:tc>
        <w:tc>
          <w:tcPr>
            <w:tcW w:type="dxa" w:w="2880"/>
          </w:tcPr>
          <w:p>
            <w:r>
              <w:t>boolean</w:t>
            </w:r>
          </w:p>
        </w:tc>
        <w:tc>
          <w:tcPr>
            <w:tcW w:type="dxa" w:w="2880"/>
          </w:tcPr>
          <w:p>
            <w:r>
              <w:t>When the Studio project is downloaded, whether the returned audio should have postprocessing to comply with audiobook normalized volume requirements.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 {</w:t>
        <w:br/>
        <w:t xml:space="preserve"> "project_id": "proj_123456",</w:t>
        <w:br/>
        <w:t xml:space="preserve"> "name": "My Studio Project",</w:t>
        <w:br/>
        <w:t xml:space="preserve"> "create_date_unix": 1710000000,</w:t>
        <w:br/>
        <w:t xml:space="preserve"> "created_by_user_id": "user_abc123",</w:t>
        <w:br/>
        <w:t xml:space="preserve"> "default_title_voice_id": "voice_title_001",</w:t>
        <w:br/>
        <w:t xml:space="preserve"> "default_paragraph_voice_id": "voice_paragraph_001",</w:t>
        <w:br/>
        <w:t xml:space="preserve"> "default_model_id": "model_001",</w:t>
        <w:br/>
        <w:t xml:space="preserve"> "last_conversion_date_unix": 1710001111,</w:t>
        <w:br/>
        <w:t xml:space="preserve"> "can_be_downloaded": true,</w:t>
        <w:br/>
        <w:t xml:space="preserve"> "title": "My Title",</w:t>
        <w:br/>
        <w:t xml:space="preserve"> "author": "Jane Doe",</w:t>
        <w:br/>
        <w:t xml:space="preserve"> "description": "Project description text",</w:t>
        <w:br/>
        <w:t xml:space="preserve"> "genres": [</w:t>
        <w:br/>
        <w:t xml:space="preserve"> "fiction"</w:t>
        <w:br/>
        <w:t xml:space="preserve"> ],</w:t>
        <w:br/>
        <w:t xml:space="preserve"> "cover_image_url": "https://example.com/cover.png",</w:t>
        <w:br/>
        <w:t xml:space="preserve"> "target_audience": "adult",</w:t>
        <w:br/>
        <w:t xml:space="preserve"> "language": "en",</w:t>
        <w:br/>
        <w:t xml:space="preserve"> "content_type": "audiobook",</w:t>
        <w:br/>
        <w:t xml:space="preserve"> "original_publication_date": "2020-01-01",</w:t>
        <w:br/>
        <w:t xml:space="preserve"> "mature_content": false,</w:t>
        <w:br/>
        <w:t xml:space="preserve"> "isbn_number": "9780000000000",</w:t>
        <w:br/>
        <w:t xml:space="preserve"> "volume_normalization": false,</w:t>
        <w:br/>
        <w:t xml:space="preserve"> "state": "default",</w:t>
        <w:br/>
        <w:t xml:space="preserve"> "access_level": "editor",</w:t>
        <w:br/>
        <w:t xml:space="preserve"> "fiction": "fiction",</w:t>
        <w:br/>
        <w:t xml:space="preserve"> "quality_check_on": true,</w:t>
        <w:br/>
        <w:t xml:space="preserve"> "quality_check_on_when_bulk_convert": true,</w:t>
        <w:br/>
        <w:t xml:space="preserve"> "creation_meta": null,</w:t>
        <w:br/>
        <w:t xml:space="preserve"> "source_type": "book",</w:t>
        <w:br/>
        <w:t xml:space="preserve"> "chapters_enabled": true,</w:t>
        <w:br/>
        <w:t xml:space="preserve"> "captions_enabled": false,</w:t>
        <w:br/>
        <w:t xml:space="preserve"> "caption_style": null,</w:t>
        <w:br/>
        <w:t xml:space="preserve"> "caption_style_template_overrides": null,</w:t>
        <w:br/>
        <w:t xml:space="preserve"> "public_share_id": null,</w:t>
        <w:br/>
        <w:t xml:space="preserve"> "aspect_ratio": "16:9",</w:t>
        <w:br/>
        <w:t xml:space="preserve"> "agent_settings": null</w:t>
        <w:br/>
        <w:t xml:space="preserve"> }</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"name"</w:t>
        <w:br/>
        <w:t xml:space="preserve"> ],</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Project details.</w:t>
            </w:r>
          </w:p>
        </w:tc>
      </w:tr>
      <w:tr>
        <w:tc>
          <w:tcPr>
            <w:tcW w:type="dxa" w:w="2880"/>
          </w:tcPr>
          <w:p>
            <w:r>
              <w:t>project.project_id</w:t>
            </w:r>
          </w:p>
        </w:tc>
        <w:tc>
          <w:tcPr>
            <w:tcW w:type="dxa" w:w="2880"/>
          </w:tcPr>
          <w:p>
            <w:r>
              <w:t>string</w:t>
            </w:r>
          </w:p>
        </w:tc>
        <w:tc>
          <w:tcPr>
            <w:tcW w:type="dxa" w:w="2880"/>
          </w:tcPr>
          <w:p>
            <w:r>
              <w:t>The ID of the project.</w:t>
            </w:r>
          </w:p>
        </w:tc>
      </w:tr>
      <w:tr>
        <w:tc>
          <w:tcPr>
            <w:tcW w:type="dxa" w:w="2880"/>
          </w:tcPr>
          <w:p>
            <w:r>
              <w:t>project.name</w:t>
            </w:r>
          </w:p>
        </w:tc>
        <w:tc>
          <w:tcPr>
            <w:tcW w:type="dxa" w:w="2880"/>
          </w:tcPr>
          <w:p>
            <w:r>
              <w:t>string</w:t>
            </w:r>
          </w:p>
        </w:tc>
        <w:tc>
          <w:tcPr>
            <w:tcW w:type="dxa" w:w="2880"/>
          </w:tcPr>
          <w:p>
            <w:r>
              <w:t>The name of the project.</w:t>
            </w:r>
          </w:p>
        </w:tc>
      </w:tr>
      <w:tr>
        <w:tc>
          <w:tcPr>
            <w:tcW w:type="dxa" w:w="2880"/>
          </w:tcPr>
          <w:p>
            <w:r>
              <w:t>project.create_date_unix</w:t>
            </w:r>
          </w:p>
        </w:tc>
        <w:tc>
          <w:tcPr>
            <w:tcW w:type="dxa" w:w="2880"/>
          </w:tcPr>
          <w:p>
            <w:r>
              <w:t>integer</w:t>
            </w:r>
          </w:p>
        </w:tc>
        <w:tc>
          <w:tcPr>
            <w:tcW w:type="dxa" w:w="2880"/>
          </w:tcPr>
          <w:p>
            <w:r>
              <w:t>The creation date of the project (Unix time).</w:t>
            </w:r>
          </w:p>
        </w:tc>
      </w:tr>
      <w:tr>
        <w:tc>
          <w:tcPr>
            <w:tcW w:type="dxa" w:w="2880"/>
          </w:tcPr>
          <w:p>
            <w:r>
              <w:t>project.created_by_user_id</w:t>
            </w:r>
          </w:p>
        </w:tc>
        <w:tc>
          <w:tcPr>
            <w:tcW w:type="dxa" w:w="2880"/>
          </w:tcPr>
          <w:p>
            <w:r>
              <w:t>string | null</w:t>
            </w:r>
          </w:p>
        </w:tc>
        <w:tc>
          <w:tcPr>
            <w:tcW w:type="dxa" w:w="2880"/>
          </w:tcPr>
          <w:p>
            <w:r>
              <w:t>User ID of the creator.</w:t>
            </w:r>
          </w:p>
        </w:tc>
      </w:tr>
      <w:tr>
        <w:tc>
          <w:tcPr>
            <w:tcW w:type="dxa" w:w="2880"/>
          </w:tcPr>
          <w:p>
            <w:r>
              <w:t>project.default_title_voice_id</w:t>
            </w:r>
          </w:p>
        </w:tc>
        <w:tc>
          <w:tcPr>
            <w:tcW w:type="dxa" w:w="2880"/>
          </w:tcPr>
          <w:p>
            <w:r>
              <w:t>string</w:t>
            </w:r>
          </w:p>
        </w:tc>
        <w:tc>
          <w:tcPr>
            <w:tcW w:type="dxa" w:w="2880"/>
          </w:tcPr>
          <w:p>
            <w:r>
              <w:t>The default title voice ID.</w:t>
            </w:r>
          </w:p>
        </w:tc>
      </w:tr>
      <w:tr>
        <w:tc>
          <w:tcPr>
            <w:tcW w:type="dxa" w:w="2880"/>
          </w:tcPr>
          <w:p>
            <w:r>
              <w:t>project.default_paragraph_voice_id</w:t>
            </w:r>
          </w:p>
        </w:tc>
        <w:tc>
          <w:tcPr>
            <w:tcW w:type="dxa" w:w="2880"/>
          </w:tcPr>
          <w:p>
            <w:r>
              <w:t>string</w:t>
            </w:r>
          </w:p>
        </w:tc>
        <w:tc>
          <w:tcPr>
            <w:tcW w:type="dxa" w:w="2880"/>
          </w:tcPr>
          <w:p>
            <w:r>
              <w:t>The default paragraph voice ID.</w:t>
            </w:r>
          </w:p>
        </w:tc>
      </w:tr>
      <w:tr>
        <w:tc>
          <w:tcPr>
            <w:tcW w:type="dxa" w:w="2880"/>
          </w:tcPr>
          <w:p>
            <w:r>
              <w:t>project.default_model_id</w:t>
            </w:r>
          </w:p>
        </w:tc>
        <w:tc>
          <w:tcPr>
            <w:tcW w:type="dxa" w:w="2880"/>
          </w:tcPr>
          <w:p>
            <w:r>
              <w:t>string</w:t>
            </w:r>
          </w:p>
        </w:tc>
        <w:tc>
          <w:tcPr>
            <w:tcW w:type="dxa" w:w="2880"/>
          </w:tcPr>
          <w:p>
            <w:r>
              <w:t>The default model ID.</w:t>
            </w:r>
          </w:p>
        </w:tc>
      </w:tr>
      <w:tr>
        <w:tc>
          <w:tcPr>
            <w:tcW w:type="dxa" w:w="2880"/>
          </w:tcPr>
          <w:p>
            <w:r>
              <w:t>project.last_conversion_date_unix</w:t>
            </w:r>
          </w:p>
        </w:tc>
        <w:tc>
          <w:tcPr>
            <w:tcW w:type="dxa" w:w="2880"/>
          </w:tcPr>
          <w:p>
            <w:r>
              <w:t>integer | null</w:t>
            </w:r>
          </w:p>
        </w:tc>
        <w:tc>
          <w:tcPr>
            <w:tcW w:type="dxa" w:w="2880"/>
          </w:tcPr>
          <w:p>
            <w:r>
              <w:t>Last conversion date (Unix time).</w:t>
            </w:r>
          </w:p>
        </w:tc>
      </w:tr>
      <w:tr>
        <w:tc>
          <w:tcPr>
            <w:tcW w:type="dxa" w:w="2880"/>
          </w:tcPr>
          <w:p>
            <w:r>
              <w:t>project.can_be_downloaded</w:t>
            </w:r>
          </w:p>
        </w:tc>
        <w:tc>
          <w:tcPr>
            <w:tcW w:type="dxa" w:w="2880"/>
          </w:tcPr>
          <w:p>
            <w:r>
              <w:t>boolean</w:t>
            </w:r>
          </w:p>
        </w:tc>
        <w:tc>
          <w:tcPr>
            <w:tcW w:type="dxa" w:w="2880"/>
          </w:tcPr>
          <w:p>
            <w:r>
              <w:t>Whether the project can be downloaded.</w:t>
            </w:r>
          </w:p>
        </w:tc>
      </w:tr>
      <w:tr>
        <w:tc>
          <w:tcPr>
            <w:tcW w:type="dxa" w:w="2880"/>
          </w:tcPr>
          <w:p>
            <w:r>
              <w:t>project.title</w:t>
            </w:r>
          </w:p>
        </w:tc>
        <w:tc>
          <w:tcPr>
            <w:tcW w:type="dxa" w:w="2880"/>
          </w:tcPr>
          <w:p>
            <w:r>
              <w:t>string | null</w:t>
            </w:r>
          </w:p>
        </w:tc>
        <w:tc>
          <w:tcPr>
            <w:tcW w:type="dxa" w:w="2880"/>
          </w:tcPr>
          <w:p>
            <w:r>
              <w:t>Title.</w:t>
            </w:r>
          </w:p>
        </w:tc>
      </w:tr>
      <w:tr>
        <w:tc>
          <w:tcPr>
            <w:tcW w:type="dxa" w:w="2880"/>
          </w:tcPr>
          <w:p>
            <w:r>
              <w:t>project.author</w:t>
            </w:r>
          </w:p>
        </w:tc>
        <w:tc>
          <w:tcPr>
            <w:tcW w:type="dxa" w:w="2880"/>
          </w:tcPr>
          <w:p>
            <w:r>
              <w:t>string | null</w:t>
            </w:r>
          </w:p>
        </w:tc>
        <w:tc>
          <w:tcPr>
            <w:tcW w:type="dxa" w:w="2880"/>
          </w:tcPr>
          <w:p>
            <w:r>
              <w:t>Author.</w:t>
            </w:r>
          </w:p>
        </w:tc>
      </w:tr>
      <w:tr>
        <w:tc>
          <w:tcPr>
            <w:tcW w:type="dxa" w:w="2880"/>
          </w:tcPr>
          <w:p>
            <w:r>
              <w:t>project.description</w:t>
            </w:r>
          </w:p>
        </w:tc>
        <w:tc>
          <w:tcPr>
            <w:tcW w:type="dxa" w:w="2880"/>
          </w:tcPr>
          <w:p>
            <w:r>
              <w:t>string | null</w:t>
            </w:r>
          </w:p>
        </w:tc>
        <w:tc>
          <w:tcPr>
            <w:tcW w:type="dxa" w:w="2880"/>
          </w:tcPr>
          <w:p>
            <w:r>
              <w:t>Description.</w:t>
            </w:r>
          </w:p>
        </w:tc>
      </w:tr>
      <w:tr>
        <w:tc>
          <w:tcPr>
            <w:tcW w:type="dxa" w:w="2880"/>
          </w:tcPr>
          <w:p>
            <w:r>
              <w:t>project.genres</w:t>
            </w:r>
          </w:p>
        </w:tc>
        <w:tc>
          <w:tcPr>
            <w:tcW w:type="dxa" w:w="2880"/>
          </w:tcPr>
          <w:p>
            <w:r>
              <w:t>string[] | null</w:t>
            </w:r>
          </w:p>
        </w:tc>
        <w:tc>
          <w:tcPr>
            <w:tcW w:type="dxa" w:w="2880"/>
          </w:tcPr>
          <w:p>
            <w:r>
              <w:t>Genres.</w:t>
            </w:r>
          </w:p>
        </w:tc>
      </w:tr>
      <w:tr>
        <w:tc>
          <w:tcPr>
            <w:tcW w:type="dxa" w:w="2880"/>
          </w:tcPr>
          <w:p>
            <w:r>
              <w:t>project.cover_image_url</w:t>
            </w:r>
          </w:p>
        </w:tc>
        <w:tc>
          <w:tcPr>
            <w:tcW w:type="dxa" w:w="2880"/>
          </w:tcPr>
          <w:p>
            <w:r>
              <w:t>string | null</w:t>
            </w:r>
          </w:p>
        </w:tc>
        <w:tc>
          <w:tcPr>
            <w:tcW w:type="dxa" w:w="2880"/>
          </w:tcPr>
          <w:p>
            <w:r>
              <w:t>Cover image URL.</w:t>
            </w:r>
          </w:p>
        </w:tc>
      </w:tr>
      <w:tr>
        <w:tc>
          <w:tcPr>
            <w:tcW w:type="dxa" w:w="2880"/>
          </w:tcPr>
          <w:p>
            <w:r>
              <w:t>project.target_audience</w:t>
            </w:r>
          </w:p>
        </w:tc>
        <w:tc>
          <w:tcPr>
            <w:tcW w:type="dxa" w:w="2880"/>
          </w:tcPr>
          <w:p>
            <w:r>
              <w:t>string | null</w:t>
            </w:r>
          </w:p>
        </w:tc>
        <w:tc>
          <w:tcPr>
            <w:tcW w:type="dxa" w:w="2880"/>
          </w:tcPr>
          <w:p>
            <w:r>
              <w:t>Target audience. Allowed values: children, young adult, adult, all ages.</w:t>
            </w:r>
          </w:p>
        </w:tc>
      </w:tr>
      <w:tr>
        <w:tc>
          <w:tcPr>
            <w:tcW w:type="dxa" w:w="2880"/>
          </w:tcPr>
          <w:p>
            <w:r>
              <w:t>project.language</w:t>
            </w:r>
          </w:p>
        </w:tc>
        <w:tc>
          <w:tcPr>
            <w:tcW w:type="dxa" w:w="2880"/>
          </w:tcPr>
          <w:p>
            <w:r>
              <w:t>string | null</w:t>
            </w:r>
          </w:p>
        </w:tc>
        <w:tc>
          <w:tcPr>
            <w:tcW w:type="dxa" w:w="2880"/>
          </w:tcPr>
          <w:p>
            <w:r>
              <w:t>Language.</w:t>
            </w:r>
          </w:p>
        </w:tc>
      </w:tr>
      <w:tr>
        <w:tc>
          <w:tcPr>
            <w:tcW w:type="dxa" w:w="2880"/>
          </w:tcPr>
          <w:p>
            <w:r>
              <w:t>project.content_type</w:t>
            </w:r>
          </w:p>
        </w:tc>
        <w:tc>
          <w:tcPr>
            <w:tcW w:type="dxa" w:w="2880"/>
          </w:tcPr>
          <w:p>
            <w:r>
              <w:t>string | null</w:t>
            </w:r>
          </w:p>
        </w:tc>
        <w:tc>
          <w:tcPr>
            <w:tcW w:type="dxa" w:w="2880"/>
          </w:tcPr>
          <w:p>
            <w:r>
              <w:t>Content type.</w:t>
            </w:r>
          </w:p>
        </w:tc>
      </w:tr>
      <w:tr>
        <w:tc>
          <w:tcPr>
            <w:tcW w:type="dxa" w:w="2880"/>
          </w:tcPr>
          <w:p>
            <w:r>
              <w:t>project.original_publication_date</w:t>
            </w:r>
          </w:p>
        </w:tc>
        <w:tc>
          <w:tcPr>
            <w:tcW w:type="dxa" w:w="2880"/>
          </w:tcPr>
          <w:p>
            <w:r>
              <w:t>string | null</w:t>
            </w:r>
          </w:p>
        </w:tc>
        <w:tc>
          <w:tcPr>
            <w:tcW w:type="dxa" w:w="2880"/>
          </w:tcPr>
          <w:p>
            <w:r>
              <w:t>Original publication date.</w:t>
            </w:r>
          </w:p>
        </w:tc>
      </w:tr>
      <w:tr>
        <w:tc>
          <w:tcPr>
            <w:tcW w:type="dxa" w:w="2880"/>
          </w:tcPr>
          <w:p>
            <w:r>
              <w:t>project.mature_content</w:t>
            </w:r>
          </w:p>
        </w:tc>
        <w:tc>
          <w:tcPr>
            <w:tcW w:type="dxa" w:w="2880"/>
          </w:tcPr>
          <w:p>
            <w:r>
              <w:t>boolean | null</w:t>
            </w:r>
          </w:p>
        </w:tc>
        <w:tc>
          <w:tcPr>
            <w:tcW w:type="dxa" w:w="2880"/>
          </w:tcPr>
          <w:p>
            <w:r>
              <w:t>Whether content is mature.</w:t>
            </w:r>
          </w:p>
        </w:tc>
      </w:tr>
      <w:tr>
        <w:tc>
          <w:tcPr>
            <w:tcW w:type="dxa" w:w="2880"/>
          </w:tcPr>
          <w:p>
            <w:r>
              <w:t>project.isbn_number</w:t>
            </w:r>
          </w:p>
        </w:tc>
        <w:tc>
          <w:tcPr>
            <w:tcW w:type="dxa" w:w="2880"/>
          </w:tcPr>
          <w:p>
            <w:r>
              <w:t>string | null</w:t>
            </w:r>
          </w:p>
        </w:tc>
        <w:tc>
          <w:tcPr>
            <w:tcW w:type="dxa" w:w="2880"/>
          </w:tcPr>
          <w:p>
            <w:r>
              <w:t>ISBN number.</w:t>
            </w:r>
          </w:p>
        </w:tc>
      </w:tr>
      <w:tr>
        <w:tc>
          <w:tcPr>
            <w:tcW w:type="dxa" w:w="2880"/>
          </w:tcPr>
          <w:p>
            <w:r>
              <w:t>project.volume_normalization</w:t>
            </w:r>
          </w:p>
        </w:tc>
        <w:tc>
          <w:tcPr>
            <w:tcW w:type="dxa" w:w="2880"/>
          </w:tcPr>
          <w:p>
            <w:r>
              <w:t>boolean</w:t>
            </w:r>
          </w:p>
        </w:tc>
        <w:tc>
          <w:tcPr>
            <w:tcW w:type="dxa" w:w="2880"/>
          </w:tcPr>
          <w:p>
            <w:r>
              <w:t>Whether the project uses volume normalization.</w:t>
            </w:r>
          </w:p>
        </w:tc>
      </w:tr>
      <w:tr>
        <w:tc>
          <w:tcPr>
            <w:tcW w:type="dxa" w:w="2880"/>
          </w:tcPr>
          <w:p>
            <w:r>
              <w:t>project.state</w:t>
            </w:r>
          </w:p>
        </w:tc>
        <w:tc>
          <w:tcPr>
            <w:tcW w:type="dxa" w:w="2880"/>
          </w:tcPr>
          <w:p>
            <w:r>
              <w:t>string</w:t>
            </w:r>
          </w:p>
        </w:tc>
        <w:tc>
          <w:tcPr>
            <w:tcW w:type="dxa" w:w="2880"/>
          </w:tcPr>
          <w:p>
            <w:r>
              <w:t>State of the project. Allowed values: creating, default, converting, in_queue.</w:t>
            </w:r>
          </w:p>
        </w:tc>
      </w:tr>
      <w:tr>
        <w:tc>
          <w:tcPr>
            <w:tcW w:type="dxa" w:w="2880"/>
          </w:tcPr>
          <w:p>
            <w:r>
              <w:t>project.access_level</w:t>
            </w:r>
          </w:p>
        </w:tc>
        <w:tc>
          <w:tcPr>
            <w:tcW w:type="dxa" w:w="2880"/>
          </w:tcPr>
          <w:p>
            <w:r>
              <w:t>string</w:t>
            </w:r>
          </w:p>
        </w:tc>
        <w:tc>
          <w:tcPr>
            <w:tcW w:type="dxa" w:w="2880"/>
          </w:tcPr>
          <w:p>
            <w:r>
              <w:t>Access level. Allowed values: admin, editor, commenter, viewer.</w:t>
            </w:r>
          </w:p>
        </w:tc>
      </w:tr>
      <w:tr>
        <w:tc>
          <w:tcPr>
            <w:tcW w:type="dxa" w:w="2880"/>
          </w:tcPr>
          <w:p>
            <w:r>
              <w:t>project.fiction</w:t>
            </w:r>
          </w:p>
        </w:tc>
        <w:tc>
          <w:tcPr>
            <w:tcW w:type="dxa" w:w="2880"/>
          </w:tcPr>
          <w:p>
            <w:r>
              <w:t>string | null</w:t>
            </w:r>
          </w:p>
        </w:tc>
        <w:tc>
          <w:tcPr>
            <w:tcW w:type="dxa" w:w="2880"/>
          </w:tcPr>
          <w:p>
            <w:r>
              <w:t>Fiction classification. Allowed values: fiction, non-fiction.</w:t>
            </w:r>
          </w:p>
        </w:tc>
      </w:tr>
      <w:tr>
        <w:tc>
          <w:tcPr>
            <w:tcW w:type="dxa" w:w="2880"/>
          </w:tcPr>
          <w:p>
            <w:r>
              <w:t>project.quality_check_on</w:t>
            </w:r>
          </w:p>
        </w:tc>
        <w:tc>
          <w:tcPr>
            <w:tcW w:type="dxa" w:w="2880"/>
          </w:tcPr>
          <w:p>
            <w:r>
              <w:t>boolean</w:t>
            </w:r>
          </w:p>
        </w:tc>
        <w:tc>
          <w:tcPr>
            <w:tcW w:type="dxa" w:w="2880"/>
          </w:tcPr>
          <w:p>
            <w:r>
              <w:t>Whether quality check is enabled for this project.</w:t>
            </w:r>
          </w:p>
        </w:tc>
      </w:tr>
      <w:tr>
        <w:tc>
          <w:tcPr>
            <w:tcW w:type="dxa" w:w="2880"/>
          </w:tcPr>
          <w:p>
            <w:r>
              <w:t>project.quality_check_on_when_bulk_convert</w:t>
            </w:r>
          </w:p>
        </w:tc>
        <w:tc>
          <w:tcPr>
            <w:tcW w:type="dxa" w:w="2880"/>
          </w:tcPr>
          <w:p>
            <w:r>
              <w:t>boolean</w:t>
            </w:r>
          </w:p>
        </w:tc>
        <w:tc>
          <w:tcPr>
            <w:tcW w:type="dxa" w:w="2880"/>
          </w:tcPr>
          <w:p>
            <w:r>
              <w:t>Whether quality check is enabled when bulk converting.</w:t>
            </w:r>
          </w:p>
        </w:tc>
      </w:tr>
      <w:tr>
        <w:tc>
          <w:tcPr>
            <w:tcW w:type="dxa" w:w="2880"/>
          </w:tcPr>
          <w:p>
            <w:r>
              <w:t>project.creation_meta</w:t>
            </w:r>
          </w:p>
        </w:tc>
        <w:tc>
          <w:tcPr>
            <w:tcW w:type="dxa" w:w="2880"/>
          </w:tcPr>
          <w:p>
            <w:r>
              <w:t>object | null</w:t>
            </w:r>
          </w:p>
        </w:tc>
        <w:tc>
          <w:tcPr>
            <w:tcW w:type="dxa" w:w="2880"/>
          </w:tcPr>
          <w:p>
            <w:r>
              <w:t>Creation metadata (ProjectCreationMetaResponseModel).</w:t>
            </w:r>
          </w:p>
        </w:tc>
      </w:tr>
      <w:tr>
        <w:tc>
          <w:tcPr>
            <w:tcW w:type="dxa" w:w="2880"/>
          </w:tcPr>
          <w:p>
            <w:r>
              <w:t>project.source_type</w:t>
            </w:r>
          </w:p>
        </w:tc>
        <w:tc>
          <w:tcPr>
            <w:tcW w:type="dxa" w:w="2880"/>
          </w:tcPr>
          <w:p>
            <w:r>
              <w:t>string | null</w:t>
            </w:r>
          </w:p>
        </w:tc>
        <w:tc>
          <w:tcPr>
            <w:tcW w:type="dxa" w:w="2880"/>
          </w:tcPr>
          <w:p>
            <w:r>
              <w:t>Source type. Allowed values: blank, book, article, genfm, video, screenplay.</w:t>
            </w:r>
          </w:p>
        </w:tc>
      </w:tr>
      <w:tr>
        <w:tc>
          <w:tcPr>
            <w:tcW w:type="dxa" w:w="2880"/>
          </w:tcPr>
          <w:p>
            <w:r>
              <w:t>project.chapters_enabled</w:t>
            </w:r>
          </w:p>
        </w:tc>
        <w:tc>
          <w:tcPr>
            <w:tcW w:type="dxa" w:w="2880"/>
          </w:tcPr>
          <w:p>
            <w:r>
              <w:t>boolean | null</w:t>
            </w:r>
          </w:p>
        </w:tc>
        <w:tc>
          <w:tcPr>
            <w:tcW w:type="dxa" w:w="2880"/>
          </w:tcPr>
          <w:p>
            <w:r>
              <w:t>Whether chapters are enabled.</w:t>
            </w:r>
          </w:p>
        </w:tc>
      </w:tr>
      <w:tr>
        <w:tc>
          <w:tcPr>
            <w:tcW w:type="dxa" w:w="2880"/>
          </w:tcPr>
          <w:p>
            <w:r>
              <w:t>project.captions_enabled</w:t>
            </w:r>
          </w:p>
        </w:tc>
        <w:tc>
          <w:tcPr>
            <w:tcW w:type="dxa" w:w="2880"/>
          </w:tcPr>
          <w:p>
            <w:r>
              <w:t>boolean | null</w:t>
            </w:r>
          </w:p>
        </w:tc>
        <w:tc>
          <w:tcPr>
            <w:tcW w:type="dxa" w:w="2880"/>
          </w:tcPr>
          <w:p>
            <w:r>
              <w:t>Whether captions are enabled.</w:t>
            </w:r>
          </w:p>
        </w:tc>
      </w:tr>
      <w:tr>
        <w:tc>
          <w:tcPr>
            <w:tcW w:type="dxa" w:w="2880"/>
          </w:tcPr>
          <w:p>
            <w:r>
              <w:t>project.caption_style</w:t>
            </w:r>
          </w:p>
        </w:tc>
        <w:tc>
          <w:tcPr>
            <w:tcW w:type="dxa" w:w="2880"/>
          </w:tcPr>
          <w:p>
            <w:r>
              <w:t>object | null</w:t>
            </w:r>
          </w:p>
        </w:tc>
        <w:tc>
          <w:tcPr>
            <w:tcW w:type="dxa" w:w="2880"/>
          </w:tcPr>
          <w:p>
            <w:r>
              <w:t>Caption style (CaptionStyleModel).</w:t>
            </w:r>
          </w:p>
        </w:tc>
      </w:tr>
      <w:tr>
        <w:tc>
          <w:tcPr>
            <w:tcW w:type="dxa" w:w="2880"/>
          </w:tcPr>
          <w:p>
            <w:r>
              <w:t>project.caption_style_template_overrides</w:t>
            </w:r>
          </w:p>
        </w:tc>
        <w:tc>
          <w:tcPr>
            <w:tcW w:type="dxa" w:w="2880"/>
          </w:tcPr>
          <w:p>
            <w:r>
              <w:t>object | null</w:t>
            </w:r>
          </w:p>
        </w:tc>
        <w:tc>
          <w:tcPr>
            <w:tcW w:type="dxa" w:w="2880"/>
          </w:tcPr>
          <w:p>
            <w:r>
              <w:t>Map of overrides keyed by string, values are CaptionStyleModel.</w:t>
            </w:r>
          </w:p>
        </w:tc>
      </w:tr>
      <w:tr>
        <w:tc>
          <w:tcPr>
            <w:tcW w:type="dxa" w:w="2880"/>
          </w:tcPr>
          <w:p>
            <w:r>
              <w:t>project.public_share_id</w:t>
            </w:r>
          </w:p>
        </w:tc>
        <w:tc>
          <w:tcPr>
            <w:tcW w:type="dxa" w:w="2880"/>
          </w:tcPr>
          <w:p>
            <w:r>
              <w:t>string | null</w:t>
            </w:r>
          </w:p>
        </w:tc>
        <w:tc>
          <w:tcPr>
            <w:tcW w:type="dxa" w:w="2880"/>
          </w:tcPr>
          <w:p>
            <w:r>
              <w:t>Public share ID.</w:t>
            </w:r>
          </w:p>
        </w:tc>
      </w:tr>
      <w:tr>
        <w:tc>
          <w:tcPr>
            <w:tcW w:type="dxa" w:w="2880"/>
          </w:tcPr>
          <w:p>
            <w:r>
              <w:t>project.aspect_ratio</w:t>
            </w:r>
          </w:p>
        </w:tc>
        <w:tc>
          <w:tcPr>
            <w:tcW w:type="dxa" w:w="2880"/>
          </w:tcPr>
          <w:p>
            <w:r>
              <w:t>string | null</w:t>
            </w:r>
          </w:p>
        </w:tc>
        <w:tc>
          <w:tcPr>
            <w:tcW w:type="dxa" w:w="2880"/>
          </w:tcPr>
          <w:p>
            <w:r>
              <w:t>Aspect ratio. Allowed values: 16:9, 9:16, 4:5, 1:1.</w:t>
            </w:r>
          </w:p>
        </w:tc>
      </w:tr>
      <w:tr>
        <w:tc>
          <w:tcPr>
            <w:tcW w:type="dxa" w:w="2880"/>
          </w:tcPr>
          <w:p>
            <w:r>
              <w:t>project.agent_settings</w:t>
            </w:r>
          </w:p>
        </w:tc>
        <w:tc>
          <w:tcPr>
            <w:tcW w:type="dxa" w:w="2880"/>
          </w:tcPr>
          <w:p>
            <w:r>
              <w:t>object | null</w:t>
            </w:r>
          </w:p>
        </w:tc>
        <w:tc>
          <w:tcPr>
            <w:tcW w:type="dxa" w:w="2880"/>
          </w:tcPr>
          <w:p>
            <w:r>
              <w:t>Agent settings (StudioAgentSettingsModel).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'https://api.elevenlabs.io/v1/studio/projects/proj_123456' \</w:t>
        <w:br/>
        <w:t xml:space="preserve"> --header 'Accept: application/json' \</w:t>
        <w:br/>
        <w:t xml:space="preserve"> --header 'Content-Type: application/json' \</w:t>
        <w:br/>
        <w:t xml:space="preserve"> --data '{</w:t>
        <w:br/>
        <w:t xml:space="preserve"> "name": "My Studio Project",</w:t>
        <w:br/>
        <w:t xml:space="preserve"> "default_title_voice_id": "voice_title_001",</w:t>
        <w:br/>
        <w:t xml:space="preserve"> "default_paragraph_voice_id": "voice_paragraph_001",</w:t>
        <w:br/>
        <w:t xml:space="preserve"> "title": "My Title",</w:t>
        <w:br/>
        <w:t xml:space="preserve"> "author": "Jane Doe",</w:t>
        <w:br/>
        <w:t xml:space="preserve"> "isbn_number": "9780000000000",</w:t>
        <w:br/>
        <w:t xml:space="preserve"> "volume_normalization": false</w:t>
        <w:br/>
        <w:t xml:space="preserve">  }'</w:t>
      </w:r>
    </w:p>
    <w:p>
      <w:pPr>
        <w:pStyle w:val="Heading3"/>
      </w:pPr>
      <w:r>
        <w:t>Example Usage</w:t>
      </w:r>
    </w:p>
    <w:p>
      <w:pPr>
        <w:pStyle w:val="Heading3"/>
      </w:pPr>
      <w:r>
        <w:t>Example 1: Update Required Fields Only</w:t>
      </w:r>
    </w:p>
    <w:p>
      <w:r>
        <w:rPr>
          <w:b/>
          <w:color w:val="666666"/>
          <w:sz w:val="16"/>
        </w:rPr>
        <w:t>[bash]</w:t>
      </w:r>
    </w:p>
    <w:p>
      <w:pPr>
        <w:shd w:fill="F2F2F2" w:val="clear"/>
      </w:pPr>
      <w:r>
        <w:rPr>
          <w:rFonts w:ascii="Courier New" w:hAnsi="Courier New"/>
          <w:sz w:val="17"/>
        </w:rPr>
        <w:t>curl -X POST 'https://api.elevenlabs.io/v1/studio/projects/proj_123456' \</w:t>
        <w:br/>
        <w:t xml:space="preserve"> -H 'Accept: application/json' \</w:t>
        <w:br/>
        <w:t xml:space="preserve"> -H 'Content-Type: application/json' \</w:t>
        <w:br/>
        <w:t xml:space="preserve"> -d '{</w:t>
        <w:br/>
        <w:t xml:space="preserve"> "name": "Updated Project Name",</w:t>
        <w:br/>
        <w:t xml:space="preserve"> "default_title_voice_id": "voice_title_002",</w:t>
        <w:br/>
        <w:t xml:space="preserve"> "default_paragraph_voice_id": "voice_paragraph_002"</w:t>
        <w:br/>
        <w:t xml:space="preserve">  }'</w:t>
      </w:r>
    </w:p>
    <w:p>
      <w:pPr>
        <w:pStyle w:val="Heading3"/>
      </w:pPr>
      <w:r>
        <w:t>Example 2: Update Metadata and Enable Volume Normalization</w:t>
      </w:r>
    </w:p>
    <w:p>
      <w:r>
        <w:rPr>
          <w:b/>
          <w:color w:val="666666"/>
          <w:sz w:val="16"/>
        </w:rPr>
        <w:t>[bash]</w:t>
      </w:r>
    </w:p>
    <w:p>
      <w:pPr>
        <w:shd w:fill="F2F2F2" w:val="clear"/>
      </w:pPr>
      <w:r>
        <w:rPr>
          <w:rFonts w:ascii="Courier New" w:hAnsi="Courier New"/>
          <w:sz w:val="17"/>
        </w:rPr>
        <w:t>curl -X POST 'https://api.elevenlabs.io/v1/studio/projects/proj_123456' \</w:t>
        <w:br/>
        <w:t xml:space="preserve"> -H 'Accept: application/json' \</w:t>
        <w:br/>
        <w:t xml:space="preserve"> -H 'Content-Type: application/json' \</w:t>
        <w:br/>
        <w:t xml:space="preserve"> -d '{</w:t>
        <w:br/>
        <w:t xml:space="preserve"> "name": "Audiobook Project",</w:t>
        <w:br/>
        <w:t xml:space="preserve"> "default_title_voice_id": "voice_title_001",</w:t>
        <w:br/>
        <w:t xml:space="preserve"> "default_paragraph_voice_id": "voice_paragraph_001",</w:t>
        <w:br/>
        <w:t xml:space="preserve"> "title": "My Audiobook",</w:t>
        <w:br/>
        <w:t xml:space="preserve"> "author": "Jane Doe",</w:t>
        <w:br/>
        <w:t xml:space="preserve"> "isbn_number": "9780000000000",</w:t>
        <w:br/>
        <w:t xml:space="preserve"> "volume_normalization": true</w:t>
        <w:br/>
        <w:t xml:space="preserve">  }'</w:t>
      </w:r>
    </w:p>
    <w:p>
      <w:pPr>
        <w:pStyle w:val="Heading3"/>
      </w:pPr>
      <w:r>
        <w:t>Behavior</w:t>
      </w:r>
    </w:p>
    <w:p>
      <w:pPr>
        <w:pStyle w:val="ListBullet"/>
      </w:pPr>
      <w:r>
        <w:t>Validates the request body fields and types.</w:t>
      </w:r>
    </w:p>
    <w:p>
      <w:pPr>
        <w:pStyle w:val="ListBullet"/>
      </w:pPr>
      <w:r>
        <w:t>Updates the Studio project with the provided values.</w:t>
      </w:r>
    </w:p>
    <w:p>
      <w:pPr>
        <w:pStyle w:val="ListBullet"/>
      </w:pPr>
      <w:r>
        <w:t>Returns the updated project object.</w:t>
      </w:r>
    </w:p>
    <w:p>
      <w:pPr>
        <w:pStyle w:val="Heading3"/>
      </w:pPr>
      <w:r>
        <w:t>Error Handling</w:t>
      </w:r>
    </w:p>
    <w:p>
      <w:pPr>
        <w:pStyle w:val="ListBullet"/>
      </w:pPr>
      <w:r>
        <w:t>422 Unprocessable Entity: Validation error (e.g., missing required fields, invalid types).</w:t>
      </w:r>
    </w:p>
    <w:p>
      <w:pPr>
        <w:pStyle w:val="Heading3"/>
      </w:pPr>
      <w:r>
        <w:t>Related studioProjects actions</w:t>
      </w:r>
    </w:p>
    <w:p>
      <w:pPr>
        <w:pStyle w:val="ListBullet"/>
      </w:pPr>
      <w:r>
        <w:t>[POST] Create a Studio Project — /studio/projects</w:t>
      </w:r>
    </w:p>
    <w:p>
      <w:pPr>
        <w:pStyle w:val="ListBullet"/>
      </w:pPr>
      <w:r>
        <w:t>[GET] Get a Studio Project by ID — /v1/studio/projects/{{projectId}}</w:t>
      </w:r>
    </w:p>
    <w:p>
      <w:pPr>
        <w:pStyle w:val="ListBullet"/>
      </w:pPr>
      <w:r>
        <w:t>[GET] List Studio Projects — /studio/projects</w:t>
      </w:r>
    </w:p>
    <w:p>
      <w:pPr>
        <w:pStyle w:val="ListBullet"/>
      </w:pPr>
      <w:r>
        <w:t>[POST] Convert a Studio Project — /v1/studio/projects/{{projectId}}/convert</w:t>
      </w:r>
    </w:p>
    <w:p>
      <w:pPr>
        <w:pStyle w:val="ListBullet"/>
      </w:pPr>
      <w:r>
        <w:t>[DELETE] Delete a Studio Project — /studio/projects/{{projectId}}</w:t>
      </w:r>
    </w:p>
    <w:p>
      <w:pPr>
        <w:pStyle w:val="ListBullet"/>
      </w:pPr>
      <w:r>
        <w:t>[GET] Get a Project’s Muted Tracks — /studio/projects/{{projectId}}/muted-tracks</w:t>
      </w:r>
    </w:p>
    <w:p>
      <w:r>
        <w:br w:type="page"/>
      </w:r>
    </w:p>
    <w:p>
      <w:pPr>
        <w:pStyle w:val="Heading2"/>
      </w:pPr>
      <w:r>
        <w:t>241. [POST] Update a Studio Project’s Content</w:t>
      </w:r>
    </w:p>
    <w:p>
      <w:r>
        <w:rPr>
          <w:b/>
        </w:rPr>
        <w:t xml:space="preserve">Endpoint: </w:t>
      </w:r>
      <w:r>
        <w:rPr>
          <w:rFonts w:ascii="Courier New" w:hAnsi="Courier New"/>
          <w:sz w:val="18"/>
        </w:rPr>
        <w:t>/v1/studio/projects/{{projectId}}/content</w:t>
      </w:r>
    </w:p>
    <w:p>
      <w:pPr>
        <w:pStyle w:val="Heading3"/>
      </w:pPr>
      <w:r>
        <w:t>Prerequisites</w:t>
      </w:r>
    </w:p>
    <w:p>
      <w:pPr>
        <w:pStyle w:val="ListBullet"/>
      </w:pPr>
      <w:r>
        <w:t>A valid Studio project ID (project_id)</w:t>
      </w:r>
    </w:p>
    <w:p>
      <w:pPr>
        <w:pStyle w:val="Heading3"/>
      </w:pPr>
      <w:r>
        <w:t>Method</w:t>
      </w:r>
    </w:p>
    <w:p>
      <w:r>
        <w:t>POST</w:t>
      </w:r>
    </w:p>
    <w:p>
      <w:pPr>
        <w:pStyle w:val="Heading3"/>
      </w:pPr>
      <w:r>
        <w:t>URL</w:t>
      </w:r>
    </w:p>
    <w:p>
      <w:r>
        <w:t>https://api.elevenlabs.io/v1/studio/projects/{{project_id}}/content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Updates the content of an existing ElevenLabs Studio project. You can initialize/replace content from a URL, a document, or a JSON content structure, and optionally trigger automatic conversion to audio.</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/v1/studio/projects//content).</w:t>
      </w:r>
    </w:p>
    <w:p>
      <w:pPr>
        <w:pStyle w:val="ListBullet"/>
      </w:pPr>
      <w:r>
        <w:t>Always construct the path as /v1/studio/projects/{{project_id}}/content, where {{project_id}}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from_content_json is optional. If from_content_json is set, from_url and from_document must be null.</w:t>
      </w:r>
    </w:p>
    <w:p>
      <w:pPr>
        <w:pStyle w:val="ListBullet"/>
      </w:pPr>
      <w:r>
        <w:t>If none of from_url, from_document, or from_content_json are provided, the project will be initialized as blank.</w:t>
      </w:r>
    </w:p>
    <w:p>
      <w:pPr>
        <w:pStyle w:val="Heading3"/>
      </w:pPr>
      <w:r>
        <w:t>Valid Examples</w:t>
      </w:r>
    </w:p>
    <w:p>
      <w:r>
        <w:rPr>
          <w:b/>
          <w:color w:val="666666"/>
          <w:sz w:val="16"/>
        </w:rPr>
        <w:t>[http]</w:t>
      </w:r>
    </w:p>
    <w:p>
      <w:pPr>
        <w:shd w:fill="F2F2F2" w:val="clear"/>
      </w:pPr>
      <w:r>
        <w:rPr>
          <w:rFonts w:ascii="Courier New" w:hAnsi="Courier New"/>
          <w:sz w:val="17"/>
        </w:rPr>
        <w:t>/v1/studio/projects/proj_123/content</w:t>
        <w:br/>
        <w:t>/v1/studio/projects/0f3a1c2d-1234-5678-9abc-def012345678/content</w:t>
      </w:r>
    </w:p>
    <w:p>
      <w:pPr>
        <w:pStyle w:val="Heading3"/>
      </w:pPr>
      <w:r>
        <w:t>Invalid Examples</w:t>
      </w:r>
    </w:p>
    <w:p>
      <w:r>
        <w:rPr>
          <w:b/>
          <w:color w:val="666666"/>
          <w:sz w:val="16"/>
        </w:rPr>
        <w:t>[http]</w:t>
      </w:r>
    </w:p>
    <w:p>
      <w:pPr>
        <w:shd w:fill="F2F2F2" w:val="clear"/>
      </w:pPr>
      <w:r>
        <w:rPr>
          <w:rFonts w:ascii="Courier New" w:hAnsi="Courier New"/>
          <w:sz w:val="17"/>
        </w:rPr>
        <w:t>/v1/studio/projects//content</w:t>
        <w:br/>
        <w:t>/v1/studio/projects/content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string</w:t>
            </w:r>
          </w:p>
        </w:tc>
        <w:tc>
          <w:tcPr>
            <w:tcW w:type="dxa" w:w="2880"/>
          </w:tcPr>
          <w:p>
            <w:r>
              <w:t>The ID of the Studio project.</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from_url</w:t>
            </w:r>
          </w:p>
        </w:tc>
        <w:tc>
          <w:tcPr>
            <w:tcW w:type="dxa" w:w="2880"/>
          </w:tcPr>
          <w:p>
            <w:r>
              <w:t>string | null</w:t>
            </w:r>
          </w:p>
        </w:tc>
        <w:tc>
          <w:tcPr>
            <w:tcW w:type="dxa" w:w="2880"/>
          </w:tcPr>
          <w:p>
            <w:r>
              <w:t>Source URL to initialize content from. Must be null if from_content_json is set.</w:t>
            </w:r>
          </w:p>
        </w:tc>
      </w:tr>
      <w:tr>
        <w:tc>
          <w:tcPr>
            <w:tcW w:type="dxa" w:w="2880"/>
          </w:tcPr>
          <w:p>
            <w:r>
              <w:t>from_document</w:t>
            </w:r>
          </w:p>
        </w:tc>
        <w:tc>
          <w:tcPr>
            <w:tcW w:type="dxa" w:w="2880"/>
          </w:tcPr>
          <w:p>
            <w:r>
              <w:t>string | null</w:t>
            </w:r>
          </w:p>
        </w:tc>
        <w:tc>
          <w:tcPr>
            <w:tcW w:type="dxa" w:w="2880"/>
          </w:tcPr>
          <w:p>
            <w:r>
              <w:t>Source document to initialize content from. Must be null if from_content_json is set.</w:t>
            </w:r>
          </w:p>
        </w:tc>
      </w:tr>
      <w:tr>
        <w:tc>
          <w:tcPr>
            <w:tcW w:type="dxa" w:w="2880"/>
          </w:tcPr>
          <w:p>
            <w:r>
              <w:t>from_content_json</w:t>
            </w:r>
          </w:p>
        </w:tc>
        <w:tc>
          <w:tcPr>
            <w:tcW w:type="dxa" w:w="2880"/>
          </w:tcPr>
          <w:p>
            <w:r>
              <w:t>string</w:t>
            </w:r>
          </w:p>
        </w:tc>
        <w:tc>
          <w:tcPr>
            <w:tcW w:type="dxa" w:w="2880"/>
          </w:tcPr>
          <w:p>
            <w:r>
              <w:t>Optional JSON content to initialize the Studio project with. If set, from_url and from_document must be null. If none of from_url, from_document, from_content_json are provided, initializes as blank. Example value is a JSON array string (see below).</w:t>
            </w:r>
          </w:p>
        </w:tc>
      </w:tr>
      <w:tr>
        <w:tc>
          <w:tcPr>
            <w:tcW w:type="dxa" w:w="2880"/>
          </w:tcPr>
          <w:p>
            <w:r>
              <w:t>auto_convert</w:t>
            </w:r>
          </w:p>
        </w:tc>
        <w:tc>
          <w:tcPr>
            <w:tcW w:type="dxa" w:w="2880"/>
          </w:tcPr>
          <w:p>
            <w:r>
              <w:t>boolean</w:t>
            </w:r>
          </w:p>
        </w:tc>
        <w:tc>
          <w:tcPr>
            <w:tcW w:type="dxa" w:w="2880"/>
          </w:tcPr>
          <w:p>
            <w:r>
              <w:t>Whether to auto convert the Studio project to audio or not. Default: false.</w:t>
            </w:r>
          </w:p>
        </w:tc>
      </w:tr>
    </w:tbl>
    <w:p/>
    <w:p>
      <w:pPr>
        <w:pStyle w:val="Heading3"/>
      </w:pPr>
      <w:r>
        <w:t>from_content_json example (string value)</w:t>
      </w:r>
    </w:p>
    <w:p>
      <w:r>
        <w:rPr>
          <w:b/>
          <w:color w:val="666666"/>
          <w:sz w:val="16"/>
        </w:rPr>
        <w:t>[json]</w:t>
      </w:r>
    </w:p>
    <w:p>
      <w:pPr>
        <w:shd w:fill="F2F2F2" w:val="clear"/>
      </w:pPr>
      <w:r>
        <w:rPr>
          <w:rFonts w:ascii="Courier New" w:hAnsi="Courier New"/>
          <w:sz w:val="17"/>
        </w:rPr>
        <w:t>[</w:t>
        <w:br/>
        <w:t xml:space="preserve"> {</w:t>
        <w:br/>
        <w:t xml:space="preserve"> "name": "Chapter A",</w:t>
        <w:br/>
        <w:t xml:space="preserve"> "blocks": [</w:t>
        <w:br/>
        <w:t xml:space="preserve"> {</w:t>
        <w:br/>
        <w:t xml:space="preserve"> "sub_type": "p",</w:t>
        <w:br/>
        <w:t xml:space="preserve"> "nodes": [</w:t>
        <w:br/>
        <w:t xml:space="preserve"> { "voice_id": "6lCwbsX1yVjD49QmpkT0", "text": "A", "type": "tts_node" },</w:t>
        <w:br/>
        <w:t xml:space="preserve"> { "voice_id": "6lCwbsX1yVjD49QmpkT1", "text": "B", "type": "tts_node" }</w:t>
        <w:br/>
        <w:t xml:space="preserve"> ]</w:t>
        <w:br/>
        <w:t xml:space="preserve"> },</w:t>
        <w:br/>
        <w:t xml:space="preserve"> {</w:t>
        <w:br/>
        <w:t xml:space="preserve"> "sub_type": "h1",</w:t>
        <w:br/>
        <w:t xml:space="preserve"> "nodes": [</w:t>
        <w:br/>
        <w:t xml:space="preserve"> { "voice_id": "6lCwbsX1yVjD49QmpkT0", "text": "C", "type": "tts_node" },</w:t>
        <w:br/>
        <w:t xml:space="preserve"> { "voice_id": "6lCwbsX1yVjD49QmpkT1", "text": "D", "type": "tts_node" }</w:t>
        <w:br/>
        <w:t xml:space="preserve"> ]</w:t>
        <w:br/>
        <w:t xml:space="preserve"> }</w:t>
        <w:br/>
        <w:t xml:space="preserve"> ]</w:t>
        <w:br/>
        <w:t xml:space="preserve"> },</w:t>
        <w:br/>
        <w:t xml:space="preserve"> {</w:t>
        <w:br/>
        <w:t xml:space="preserve"> "name": "Chapter B",</w:t>
        <w:br/>
        <w:t xml:space="preserve"> "blocks": [</w:t>
        <w:br/>
        <w:t xml:space="preserve"> {</w:t>
        <w:br/>
        <w:t xml:space="preserve"> "sub_type": "p",</w:t>
        <w:br/>
        <w:t xml:space="preserve"> "nodes": [</w:t>
        <w:br/>
        <w:t xml:space="preserve"> { "voice_id": "6lCwbsX1yVjD49QmpkT0", "text": "E", "type": "tts_node" },</w:t>
        <w:br/>
        <w:t xml:space="preserve"> { "voice_id": "6lCwbsX1yVjD49QmpkT1", "text": "F", "type": "tts_node" }</w:t>
        <w:br/>
        <w:t xml:space="preserve"> ]</w:t>
        <w:br/>
        <w:t xml:space="preserve"> },</w:t>
        <w:br/>
        <w:t xml:space="preserve"> {</w:t>
        <w:br/>
        <w:t xml:space="preserve"> "sub_type": "h2",</w:t>
        <w:br/>
        <w:t xml:space="preserve"> "nodes": [</w:t>
        <w:br/>
        <w:t xml:space="preserve"> { "voice_id": "6lCwbsX1yVjD49QmpkT0", "text": "G", "type": "tts_node" },</w:t>
        <w:br/>
        <w:t xml:space="preserve"> { "voice_id": "6lCwbsX1yVjD49QmpkT1", "text": "H", "type": "tts_node" }</w:t>
        <w:br/>
        <w:t xml:space="preserve"> ]</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 {</w:t>
        <w:br/>
        <w:t xml:space="preserve"> "project_id": "proj_123",</w:t>
        <w:br/>
        <w:t xml:space="preserve"> "name": "My Studio Project",</w:t>
        <w:br/>
        <w:t xml:space="preserve"> "create_date_unix": 1710000000,</w:t>
        <w:br/>
        <w:t xml:space="preserve"> "created_by_user_id": "user_123",</w:t>
        <w:br/>
        <w:t xml:space="preserve"> "default_title_voice_id": "voice_title_123",</w:t>
        <w:br/>
        <w:t xml:space="preserve"> "default_paragraph_voice_id": "voice_para_123",</w:t>
        <w:br/>
        <w:t xml:space="preserve"> "default_model_id": "model_123",</w:t>
        <w:br/>
        <w:t xml:space="preserve"> "last_conversion_date_unix": 1710001234,</w:t>
        <w:br/>
        <w:t xml:space="preserve"> "can_be_downloaded": true,</w:t>
        <w:br/>
        <w:t xml:space="preserve"> "title": "My Title",</w:t>
        <w:br/>
        <w:t xml:space="preserve"> "author": "Author Name",</w:t>
        <w:br/>
        <w:t xml:space="preserve"> "description": "Project description",</w:t>
        <w:br/>
        <w:t xml:space="preserve"> "genres": ["fiction"],</w:t>
        <w:br/>
        <w:t xml:space="preserve"> "cover_image_url": "https://example.com/cover.png",</w:t>
        <w:br/>
        <w:t xml:space="preserve"> "target_audience": "adult",</w:t>
        <w:br/>
        <w:t xml:space="preserve"> "language": "en",</w:t>
        <w:br/>
        <w:t xml:space="preserve"> "content_type": "audiobook",</w:t>
        <w:br/>
        <w:t xml:space="preserve"> "original_publication_date": "2024-01-01",</w:t>
        <w:br/>
        <w:t xml:space="preserve"> "mature_content": false,</w:t>
        <w:br/>
        <w:t xml:space="preserve"> "isbn_number": "1234567890",</w:t>
        <w:br/>
        <w:t xml:space="preserve"> "volume_normalization": true,</w:t>
        <w:br/>
        <w:t xml:space="preserve"> "state": "default",</w:t>
        <w:br/>
        <w:t xml:space="preserve"> "access_level": "editor",</w:t>
        <w:br/>
        <w:t xml:space="preserve"> "fiction": "fiction",</w:t>
        <w:br/>
        <w:t xml:space="preserve"> "quality_check_on": true,</w:t>
        <w:br/>
        <w:t xml:space="preserve"> "quality_check_on_when_bulk_convert": false,</w:t>
        <w:br/>
        <w:t xml:space="preserve"> "creation_meta": null,</w:t>
        <w:br/>
        <w:t xml:space="preserve"> "source_type": "blank",</w:t>
        <w:br/>
        <w:t xml:space="preserve"> "chapters_enabled": true,</w:t>
        <w:br/>
        <w:t xml:space="preserve"> "captions_enabled": false,</w:t>
        <w:br/>
        <w:t xml:space="preserve"> "caption_style": null,</w:t>
        <w:br/>
        <w:t xml:space="preserve"> "caption_style_template_overrides": null,</w:t>
        <w:br/>
        <w:t xml:space="preserve"> "public_share_id": null,</w:t>
        <w:br/>
        <w:t xml:space="preserve"> "aspect_ratio": "16:9",</w:t>
        <w:br/>
        <w:t xml:space="preserve"> "agent_settings": null</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"from_content_json"],</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Project object.</w:t>
            </w:r>
          </w:p>
        </w:tc>
      </w:tr>
      <w:tr>
        <w:tc>
          <w:tcPr>
            <w:tcW w:type="dxa" w:w="2880"/>
          </w:tcPr>
          <w:p>
            <w:r>
              <w:t>project.project_id</w:t>
            </w:r>
          </w:p>
        </w:tc>
        <w:tc>
          <w:tcPr>
            <w:tcW w:type="dxa" w:w="2880"/>
          </w:tcPr>
          <w:p>
            <w:r>
              <w:t>string</w:t>
            </w:r>
          </w:p>
        </w:tc>
        <w:tc>
          <w:tcPr>
            <w:tcW w:type="dxa" w:w="2880"/>
          </w:tcPr>
          <w:p>
            <w:r>
              <w:t>The ID of the project.</w:t>
            </w:r>
          </w:p>
        </w:tc>
      </w:tr>
      <w:tr>
        <w:tc>
          <w:tcPr>
            <w:tcW w:type="dxa" w:w="2880"/>
          </w:tcPr>
          <w:p>
            <w:r>
              <w:t>project.name</w:t>
            </w:r>
          </w:p>
        </w:tc>
        <w:tc>
          <w:tcPr>
            <w:tcW w:type="dxa" w:w="2880"/>
          </w:tcPr>
          <w:p>
            <w:r>
              <w:t>string</w:t>
            </w:r>
          </w:p>
        </w:tc>
        <w:tc>
          <w:tcPr>
            <w:tcW w:type="dxa" w:w="2880"/>
          </w:tcPr>
          <w:p>
            <w:r>
              <w:t>The name of the project.</w:t>
            </w:r>
          </w:p>
        </w:tc>
      </w:tr>
      <w:tr>
        <w:tc>
          <w:tcPr>
            <w:tcW w:type="dxa" w:w="2880"/>
          </w:tcPr>
          <w:p>
            <w:r>
              <w:t>project.create_date_unix</w:t>
            </w:r>
          </w:p>
        </w:tc>
        <w:tc>
          <w:tcPr>
            <w:tcW w:type="dxa" w:w="2880"/>
          </w:tcPr>
          <w:p>
            <w:r>
              <w:t>integer</w:t>
            </w:r>
          </w:p>
        </w:tc>
        <w:tc>
          <w:tcPr>
            <w:tcW w:type="dxa" w:w="2880"/>
          </w:tcPr>
          <w:p>
            <w:r>
              <w:t>The creation date of the project (Unix time).</w:t>
            </w:r>
          </w:p>
        </w:tc>
      </w:tr>
      <w:tr>
        <w:tc>
          <w:tcPr>
            <w:tcW w:type="dxa" w:w="2880"/>
          </w:tcPr>
          <w:p>
            <w:r>
              <w:t>project.created_by_user_id</w:t>
            </w:r>
          </w:p>
        </w:tc>
        <w:tc>
          <w:tcPr>
            <w:tcW w:type="dxa" w:w="2880"/>
          </w:tcPr>
          <w:p>
            <w:r>
              <w:t>string | null</w:t>
            </w:r>
          </w:p>
        </w:tc>
        <w:tc>
          <w:tcPr>
            <w:tcW w:type="dxa" w:w="2880"/>
          </w:tcPr>
          <w:p>
            <w:r>
              <w:t>Creator user ID.</w:t>
            </w:r>
          </w:p>
        </w:tc>
      </w:tr>
      <w:tr>
        <w:tc>
          <w:tcPr>
            <w:tcW w:type="dxa" w:w="2880"/>
          </w:tcPr>
          <w:p>
            <w:r>
              <w:t>project.default_title_voice_id</w:t>
            </w:r>
          </w:p>
        </w:tc>
        <w:tc>
          <w:tcPr>
            <w:tcW w:type="dxa" w:w="2880"/>
          </w:tcPr>
          <w:p>
            <w:r>
              <w:t>string</w:t>
            </w:r>
          </w:p>
        </w:tc>
        <w:tc>
          <w:tcPr>
            <w:tcW w:type="dxa" w:w="2880"/>
          </w:tcPr>
          <w:p>
            <w:r>
              <w:t>The default title voice ID.</w:t>
            </w:r>
          </w:p>
        </w:tc>
      </w:tr>
      <w:tr>
        <w:tc>
          <w:tcPr>
            <w:tcW w:type="dxa" w:w="2880"/>
          </w:tcPr>
          <w:p>
            <w:r>
              <w:t>project.default_paragraph_voice_id</w:t>
            </w:r>
          </w:p>
        </w:tc>
        <w:tc>
          <w:tcPr>
            <w:tcW w:type="dxa" w:w="2880"/>
          </w:tcPr>
          <w:p>
            <w:r>
              <w:t>string</w:t>
            </w:r>
          </w:p>
        </w:tc>
        <w:tc>
          <w:tcPr>
            <w:tcW w:type="dxa" w:w="2880"/>
          </w:tcPr>
          <w:p>
            <w:r>
              <w:t>The default paragraph voice ID.</w:t>
            </w:r>
          </w:p>
        </w:tc>
      </w:tr>
      <w:tr>
        <w:tc>
          <w:tcPr>
            <w:tcW w:type="dxa" w:w="2880"/>
          </w:tcPr>
          <w:p>
            <w:r>
              <w:t>project.default_model_id</w:t>
            </w:r>
          </w:p>
        </w:tc>
        <w:tc>
          <w:tcPr>
            <w:tcW w:type="dxa" w:w="2880"/>
          </w:tcPr>
          <w:p>
            <w:r>
              <w:t>string</w:t>
            </w:r>
          </w:p>
        </w:tc>
        <w:tc>
          <w:tcPr>
            <w:tcW w:type="dxa" w:w="2880"/>
          </w:tcPr>
          <w:p>
            <w:r>
              <w:t>The default model ID.</w:t>
            </w:r>
          </w:p>
        </w:tc>
      </w:tr>
      <w:tr>
        <w:tc>
          <w:tcPr>
            <w:tcW w:type="dxa" w:w="2880"/>
          </w:tcPr>
          <w:p>
            <w:r>
              <w:t>project.last_conversion_date_unix</w:t>
            </w:r>
          </w:p>
        </w:tc>
        <w:tc>
          <w:tcPr>
            <w:tcW w:type="dxa" w:w="2880"/>
          </w:tcPr>
          <w:p>
            <w:r>
              <w:t>integer | null</w:t>
            </w:r>
          </w:p>
        </w:tc>
        <w:tc>
          <w:tcPr>
            <w:tcW w:type="dxa" w:w="2880"/>
          </w:tcPr>
          <w:p>
            <w:r>
              <w:t>Last conversion date (Unix time).</w:t>
            </w:r>
          </w:p>
        </w:tc>
      </w:tr>
      <w:tr>
        <w:tc>
          <w:tcPr>
            <w:tcW w:type="dxa" w:w="2880"/>
          </w:tcPr>
          <w:p>
            <w:r>
              <w:t>project.can_be_downloaded</w:t>
            </w:r>
          </w:p>
        </w:tc>
        <w:tc>
          <w:tcPr>
            <w:tcW w:type="dxa" w:w="2880"/>
          </w:tcPr>
          <w:p>
            <w:r>
              <w:t>boolean</w:t>
            </w:r>
          </w:p>
        </w:tc>
        <w:tc>
          <w:tcPr>
            <w:tcW w:type="dxa" w:w="2880"/>
          </w:tcPr>
          <w:p>
            <w:r>
              <w:t>Whether the project can be downloaded.</w:t>
            </w:r>
          </w:p>
        </w:tc>
      </w:tr>
      <w:tr>
        <w:tc>
          <w:tcPr>
            <w:tcW w:type="dxa" w:w="2880"/>
          </w:tcPr>
          <w:p>
            <w:r>
              <w:t>project.title</w:t>
            </w:r>
          </w:p>
        </w:tc>
        <w:tc>
          <w:tcPr>
            <w:tcW w:type="dxa" w:w="2880"/>
          </w:tcPr>
          <w:p>
            <w:r>
              <w:t>string | null</w:t>
            </w:r>
          </w:p>
        </w:tc>
        <w:tc>
          <w:tcPr>
            <w:tcW w:type="dxa" w:w="2880"/>
          </w:tcPr>
          <w:p>
            <w:r>
              <w:t>Project title.</w:t>
            </w:r>
          </w:p>
        </w:tc>
      </w:tr>
      <w:tr>
        <w:tc>
          <w:tcPr>
            <w:tcW w:type="dxa" w:w="2880"/>
          </w:tcPr>
          <w:p>
            <w:r>
              <w:t>project.author</w:t>
            </w:r>
          </w:p>
        </w:tc>
        <w:tc>
          <w:tcPr>
            <w:tcW w:type="dxa" w:w="2880"/>
          </w:tcPr>
          <w:p>
            <w:r>
              <w:t>string | null</w:t>
            </w:r>
          </w:p>
        </w:tc>
        <w:tc>
          <w:tcPr>
            <w:tcW w:type="dxa" w:w="2880"/>
          </w:tcPr>
          <w:p>
            <w:r>
              <w:t>Project author.</w:t>
            </w:r>
          </w:p>
        </w:tc>
      </w:tr>
      <w:tr>
        <w:tc>
          <w:tcPr>
            <w:tcW w:type="dxa" w:w="2880"/>
          </w:tcPr>
          <w:p>
            <w:r>
              <w:t>project.description</w:t>
            </w:r>
          </w:p>
        </w:tc>
        <w:tc>
          <w:tcPr>
            <w:tcW w:type="dxa" w:w="2880"/>
          </w:tcPr>
          <w:p>
            <w:r>
              <w:t>string | null</w:t>
            </w:r>
          </w:p>
        </w:tc>
        <w:tc>
          <w:tcPr>
            <w:tcW w:type="dxa" w:w="2880"/>
          </w:tcPr>
          <w:p>
            <w:r>
              <w:t>Project description.</w:t>
            </w:r>
          </w:p>
        </w:tc>
      </w:tr>
      <w:tr>
        <w:tc>
          <w:tcPr>
            <w:tcW w:type="dxa" w:w="2880"/>
          </w:tcPr>
          <w:p>
            <w:r>
              <w:t>project.genres</w:t>
            </w:r>
          </w:p>
        </w:tc>
        <w:tc>
          <w:tcPr>
            <w:tcW w:type="dxa" w:w="2880"/>
          </w:tcPr>
          <w:p>
            <w:r>
              <w:t>string[] | null</w:t>
            </w:r>
          </w:p>
        </w:tc>
        <w:tc>
          <w:tcPr>
            <w:tcW w:type="dxa" w:w="2880"/>
          </w:tcPr>
          <w:p>
            <w:r>
              <w:t>Project genres.</w:t>
            </w:r>
          </w:p>
        </w:tc>
      </w:tr>
      <w:tr>
        <w:tc>
          <w:tcPr>
            <w:tcW w:type="dxa" w:w="2880"/>
          </w:tcPr>
          <w:p>
            <w:r>
              <w:t>project.cover_image_url</w:t>
            </w:r>
          </w:p>
        </w:tc>
        <w:tc>
          <w:tcPr>
            <w:tcW w:type="dxa" w:w="2880"/>
          </w:tcPr>
          <w:p>
            <w:r>
              <w:t>string | null</w:t>
            </w:r>
          </w:p>
        </w:tc>
        <w:tc>
          <w:tcPr>
            <w:tcW w:type="dxa" w:w="2880"/>
          </w:tcPr>
          <w:p>
            <w:r>
              <w:t>Cover image URL.</w:t>
            </w:r>
          </w:p>
        </w:tc>
      </w:tr>
      <w:tr>
        <w:tc>
          <w:tcPr>
            <w:tcW w:type="dxa" w:w="2880"/>
          </w:tcPr>
          <w:p>
            <w:r>
              <w:t>project.target_audience</w:t>
            </w:r>
          </w:p>
        </w:tc>
        <w:tc>
          <w:tcPr>
            <w:tcW w:type="dxa" w:w="2880"/>
          </w:tcPr>
          <w:p>
            <w:r>
              <w:t>string | null</w:t>
            </w:r>
          </w:p>
        </w:tc>
        <w:tc>
          <w:tcPr>
            <w:tcW w:type="dxa" w:w="2880"/>
          </w:tcPr>
          <w:p>
            <w:r>
              <w:t>One of: children, young adult, adult, all ages.</w:t>
            </w:r>
          </w:p>
        </w:tc>
      </w:tr>
      <w:tr>
        <w:tc>
          <w:tcPr>
            <w:tcW w:type="dxa" w:w="2880"/>
          </w:tcPr>
          <w:p>
            <w:r>
              <w:t>project.language</w:t>
            </w:r>
          </w:p>
        </w:tc>
        <w:tc>
          <w:tcPr>
            <w:tcW w:type="dxa" w:w="2880"/>
          </w:tcPr>
          <w:p>
            <w:r>
              <w:t>string | null</w:t>
            </w:r>
          </w:p>
        </w:tc>
        <w:tc>
          <w:tcPr>
            <w:tcW w:type="dxa" w:w="2880"/>
          </w:tcPr>
          <w:p>
            <w:r>
              <w:t>Project language.</w:t>
            </w:r>
          </w:p>
        </w:tc>
      </w:tr>
      <w:tr>
        <w:tc>
          <w:tcPr>
            <w:tcW w:type="dxa" w:w="2880"/>
          </w:tcPr>
          <w:p>
            <w:r>
              <w:t>project.content_type</w:t>
            </w:r>
          </w:p>
        </w:tc>
        <w:tc>
          <w:tcPr>
            <w:tcW w:type="dxa" w:w="2880"/>
          </w:tcPr>
          <w:p>
            <w:r>
              <w:t>string | null</w:t>
            </w:r>
          </w:p>
        </w:tc>
        <w:tc>
          <w:tcPr>
            <w:tcW w:type="dxa" w:w="2880"/>
          </w:tcPr>
          <w:p>
            <w:r>
              <w:t>Content type.</w:t>
            </w:r>
          </w:p>
        </w:tc>
      </w:tr>
      <w:tr>
        <w:tc>
          <w:tcPr>
            <w:tcW w:type="dxa" w:w="2880"/>
          </w:tcPr>
          <w:p>
            <w:r>
              <w:t>project.original_publication_date</w:t>
            </w:r>
          </w:p>
        </w:tc>
        <w:tc>
          <w:tcPr>
            <w:tcW w:type="dxa" w:w="2880"/>
          </w:tcPr>
          <w:p>
            <w:r>
              <w:t>string | null</w:t>
            </w:r>
          </w:p>
        </w:tc>
        <w:tc>
          <w:tcPr>
            <w:tcW w:type="dxa" w:w="2880"/>
          </w:tcPr>
          <w:p>
            <w:r>
              <w:t>Original publication date.</w:t>
            </w:r>
          </w:p>
        </w:tc>
      </w:tr>
      <w:tr>
        <w:tc>
          <w:tcPr>
            <w:tcW w:type="dxa" w:w="2880"/>
          </w:tcPr>
          <w:p>
            <w:r>
              <w:t>project.mature_content</w:t>
            </w:r>
          </w:p>
        </w:tc>
        <w:tc>
          <w:tcPr>
            <w:tcW w:type="dxa" w:w="2880"/>
          </w:tcPr>
          <w:p>
            <w:r>
              <w:t>boolean | null</w:t>
            </w:r>
          </w:p>
        </w:tc>
        <w:tc>
          <w:tcPr>
            <w:tcW w:type="dxa" w:w="2880"/>
          </w:tcPr>
          <w:p>
            <w:r>
              <w:t>Mature content flag.</w:t>
            </w:r>
          </w:p>
        </w:tc>
      </w:tr>
      <w:tr>
        <w:tc>
          <w:tcPr>
            <w:tcW w:type="dxa" w:w="2880"/>
          </w:tcPr>
          <w:p>
            <w:r>
              <w:t>project.isbn_number</w:t>
            </w:r>
          </w:p>
        </w:tc>
        <w:tc>
          <w:tcPr>
            <w:tcW w:type="dxa" w:w="2880"/>
          </w:tcPr>
          <w:p>
            <w:r>
              <w:t>string | null</w:t>
            </w:r>
          </w:p>
        </w:tc>
        <w:tc>
          <w:tcPr>
            <w:tcW w:type="dxa" w:w="2880"/>
          </w:tcPr>
          <w:p>
            <w:r>
              <w:t>ISBN number.</w:t>
            </w:r>
          </w:p>
        </w:tc>
      </w:tr>
      <w:tr>
        <w:tc>
          <w:tcPr>
            <w:tcW w:type="dxa" w:w="2880"/>
          </w:tcPr>
          <w:p>
            <w:r>
              <w:t>project.volume_normalization</w:t>
            </w:r>
          </w:p>
        </w:tc>
        <w:tc>
          <w:tcPr>
            <w:tcW w:type="dxa" w:w="2880"/>
          </w:tcPr>
          <w:p>
            <w:r>
              <w:t>boolean</w:t>
            </w:r>
          </w:p>
        </w:tc>
        <w:tc>
          <w:tcPr>
            <w:tcW w:type="dxa" w:w="2880"/>
          </w:tcPr>
          <w:p>
            <w:r>
              <w:t>Whether the project uses volume normalization.</w:t>
            </w:r>
          </w:p>
        </w:tc>
      </w:tr>
      <w:tr>
        <w:tc>
          <w:tcPr>
            <w:tcW w:type="dxa" w:w="2880"/>
          </w:tcPr>
          <w:p>
            <w:r>
              <w:t>project.state</w:t>
            </w:r>
          </w:p>
        </w:tc>
        <w:tc>
          <w:tcPr>
            <w:tcW w:type="dxa" w:w="2880"/>
          </w:tcPr>
          <w:p>
            <w:r>
              <w:t>string</w:t>
            </w:r>
          </w:p>
        </w:tc>
        <w:tc>
          <w:tcPr>
            <w:tcW w:type="dxa" w:w="2880"/>
          </w:tcPr>
          <w:p>
            <w:r>
              <w:t>One of: creating, default, converting, in_queue.</w:t>
            </w:r>
          </w:p>
        </w:tc>
      </w:tr>
      <w:tr>
        <w:tc>
          <w:tcPr>
            <w:tcW w:type="dxa" w:w="2880"/>
          </w:tcPr>
          <w:p>
            <w:r>
              <w:t>project.access_level</w:t>
            </w:r>
          </w:p>
        </w:tc>
        <w:tc>
          <w:tcPr>
            <w:tcW w:type="dxa" w:w="2880"/>
          </w:tcPr>
          <w:p>
            <w:r>
              <w:t>string</w:t>
            </w:r>
          </w:p>
        </w:tc>
        <w:tc>
          <w:tcPr>
            <w:tcW w:type="dxa" w:w="2880"/>
          </w:tcPr>
          <w:p>
            <w:r>
              <w:t>One of: admin, editor, commenter, viewer.</w:t>
            </w:r>
          </w:p>
        </w:tc>
      </w:tr>
      <w:tr>
        <w:tc>
          <w:tcPr>
            <w:tcW w:type="dxa" w:w="2880"/>
          </w:tcPr>
          <w:p>
            <w:r>
              <w:t>project.fiction</w:t>
            </w:r>
          </w:p>
        </w:tc>
        <w:tc>
          <w:tcPr>
            <w:tcW w:type="dxa" w:w="2880"/>
          </w:tcPr>
          <w:p>
            <w:r>
              <w:t>string | null</w:t>
            </w:r>
          </w:p>
        </w:tc>
        <w:tc>
          <w:tcPr>
            <w:tcW w:type="dxa" w:w="2880"/>
          </w:tcPr>
          <w:p>
            <w:r>
              <w:t>One of: fiction, non-fiction.</w:t>
            </w:r>
          </w:p>
        </w:tc>
      </w:tr>
      <w:tr>
        <w:tc>
          <w:tcPr>
            <w:tcW w:type="dxa" w:w="2880"/>
          </w:tcPr>
          <w:p>
            <w:r>
              <w:t>project.quality_check_on</w:t>
            </w:r>
          </w:p>
        </w:tc>
        <w:tc>
          <w:tcPr>
            <w:tcW w:type="dxa" w:w="2880"/>
          </w:tcPr>
          <w:p>
            <w:r>
              <w:t>boolean</w:t>
            </w:r>
          </w:p>
        </w:tc>
        <w:tc>
          <w:tcPr>
            <w:tcW w:type="dxa" w:w="2880"/>
          </w:tcPr>
          <w:p>
            <w:r>
              <w:t>Whether quality check is enabled for this project.</w:t>
            </w:r>
          </w:p>
        </w:tc>
      </w:tr>
      <w:tr>
        <w:tc>
          <w:tcPr>
            <w:tcW w:type="dxa" w:w="2880"/>
          </w:tcPr>
          <w:p>
            <w:r>
              <w:t>project.quality_check_on_when_bulk_convert</w:t>
            </w:r>
          </w:p>
        </w:tc>
        <w:tc>
          <w:tcPr>
            <w:tcW w:type="dxa" w:w="2880"/>
          </w:tcPr>
          <w:p>
            <w:r>
              <w:t>boolean</w:t>
            </w:r>
          </w:p>
        </w:tc>
        <w:tc>
          <w:tcPr>
            <w:tcW w:type="dxa" w:w="2880"/>
          </w:tcPr>
          <w:p>
            <w:r>
              <w:t>Whether quality check is enabled when bulk converting.</w:t>
            </w:r>
          </w:p>
        </w:tc>
      </w:tr>
      <w:tr>
        <w:tc>
          <w:tcPr>
            <w:tcW w:type="dxa" w:w="2880"/>
          </w:tcPr>
          <w:p>
            <w:r>
              <w:t>project.creation_meta</w:t>
            </w:r>
          </w:p>
        </w:tc>
        <w:tc>
          <w:tcPr>
            <w:tcW w:type="dxa" w:w="2880"/>
          </w:tcPr>
          <w:p>
            <w:r>
              <w:t>object | null</w:t>
            </w:r>
          </w:p>
        </w:tc>
        <w:tc>
          <w:tcPr>
            <w:tcW w:type="dxa" w:w="2880"/>
          </w:tcPr>
          <w:p>
            <w:r>
              <w:t>Creation metadata object.</w:t>
            </w:r>
          </w:p>
        </w:tc>
      </w:tr>
      <w:tr>
        <w:tc>
          <w:tcPr>
            <w:tcW w:type="dxa" w:w="2880"/>
          </w:tcPr>
          <w:p>
            <w:r>
              <w:t>project.source_type</w:t>
            </w:r>
          </w:p>
        </w:tc>
        <w:tc>
          <w:tcPr>
            <w:tcW w:type="dxa" w:w="2880"/>
          </w:tcPr>
          <w:p>
            <w:r>
              <w:t>string | null</w:t>
            </w:r>
          </w:p>
        </w:tc>
        <w:tc>
          <w:tcPr>
            <w:tcW w:type="dxa" w:w="2880"/>
          </w:tcPr>
          <w:p>
            <w:r>
              <w:t>One of: blank, book, article, genfm, video, screenplay.</w:t>
            </w:r>
          </w:p>
        </w:tc>
      </w:tr>
      <w:tr>
        <w:tc>
          <w:tcPr>
            <w:tcW w:type="dxa" w:w="2880"/>
          </w:tcPr>
          <w:p>
            <w:r>
              <w:t>project.chapters_enabled</w:t>
            </w:r>
          </w:p>
        </w:tc>
        <w:tc>
          <w:tcPr>
            <w:tcW w:type="dxa" w:w="2880"/>
          </w:tcPr>
          <w:p>
            <w:r>
              <w:t>boolean | null</w:t>
            </w:r>
          </w:p>
        </w:tc>
        <w:tc>
          <w:tcPr>
            <w:tcW w:type="dxa" w:w="2880"/>
          </w:tcPr>
          <w:p>
            <w:r>
              <w:t>Whether chapters are enabled.</w:t>
            </w:r>
          </w:p>
        </w:tc>
      </w:tr>
      <w:tr>
        <w:tc>
          <w:tcPr>
            <w:tcW w:type="dxa" w:w="2880"/>
          </w:tcPr>
          <w:p>
            <w:r>
              <w:t>project.captions_enabled</w:t>
            </w:r>
          </w:p>
        </w:tc>
        <w:tc>
          <w:tcPr>
            <w:tcW w:type="dxa" w:w="2880"/>
          </w:tcPr>
          <w:p>
            <w:r>
              <w:t>boolean | null</w:t>
            </w:r>
          </w:p>
        </w:tc>
        <w:tc>
          <w:tcPr>
            <w:tcW w:type="dxa" w:w="2880"/>
          </w:tcPr>
          <w:p>
            <w:r>
              <w:t>Whether captions are enabled.</w:t>
            </w:r>
          </w:p>
        </w:tc>
      </w:tr>
      <w:tr>
        <w:tc>
          <w:tcPr>
            <w:tcW w:type="dxa" w:w="2880"/>
          </w:tcPr>
          <w:p>
            <w:r>
              <w:t>project.caption_style</w:t>
            </w:r>
          </w:p>
        </w:tc>
        <w:tc>
          <w:tcPr>
            <w:tcW w:type="dxa" w:w="2880"/>
          </w:tcPr>
          <w:p>
            <w:r>
              <w:t>object | null</w:t>
            </w:r>
          </w:p>
        </w:tc>
        <w:tc>
          <w:tcPr>
            <w:tcW w:type="dxa" w:w="2880"/>
          </w:tcPr>
          <w:p>
            <w:r>
              <w:t>Caption style model.</w:t>
            </w:r>
          </w:p>
        </w:tc>
      </w:tr>
      <w:tr>
        <w:tc>
          <w:tcPr>
            <w:tcW w:type="dxa" w:w="2880"/>
          </w:tcPr>
          <w:p>
            <w:r>
              <w:t>project.caption_style_template_overrides</w:t>
            </w:r>
          </w:p>
        </w:tc>
        <w:tc>
          <w:tcPr>
            <w:tcW w:type="dxa" w:w="2880"/>
          </w:tcPr>
          <w:p>
            <w:r>
              <w:t>object | null</w:t>
            </w:r>
          </w:p>
        </w:tc>
        <w:tc>
          <w:tcPr>
            <w:tcW w:type="dxa" w:w="2880"/>
          </w:tcPr>
          <w:p>
            <w:r>
              <w:t>Map of overrides {[key: string]: CaptionStyleModel}.</w:t>
            </w:r>
          </w:p>
        </w:tc>
      </w:tr>
      <w:tr>
        <w:tc>
          <w:tcPr>
            <w:tcW w:type="dxa" w:w="2880"/>
          </w:tcPr>
          <w:p>
            <w:r>
              <w:t>project.public_share_id</w:t>
            </w:r>
          </w:p>
        </w:tc>
        <w:tc>
          <w:tcPr>
            <w:tcW w:type="dxa" w:w="2880"/>
          </w:tcPr>
          <w:p>
            <w:r>
              <w:t>string | null</w:t>
            </w:r>
          </w:p>
        </w:tc>
        <w:tc>
          <w:tcPr>
            <w:tcW w:type="dxa" w:w="2880"/>
          </w:tcPr>
          <w:p>
            <w:r>
              <w:t>Public share ID.</w:t>
            </w:r>
          </w:p>
        </w:tc>
      </w:tr>
      <w:tr>
        <w:tc>
          <w:tcPr>
            <w:tcW w:type="dxa" w:w="2880"/>
          </w:tcPr>
          <w:p>
            <w:r>
              <w:t>project.aspect_ratio</w:t>
            </w:r>
          </w:p>
        </w:tc>
        <w:tc>
          <w:tcPr>
            <w:tcW w:type="dxa" w:w="2880"/>
          </w:tcPr>
          <w:p>
            <w:r>
              <w:t>string | null</w:t>
            </w:r>
          </w:p>
        </w:tc>
        <w:tc>
          <w:tcPr>
            <w:tcW w:type="dxa" w:w="2880"/>
          </w:tcPr>
          <w:p>
            <w:r>
              <w:t>One of: 16:9, 9:16, 4:5, 1:1.</w:t>
            </w:r>
          </w:p>
        </w:tc>
      </w:tr>
      <w:tr>
        <w:tc>
          <w:tcPr>
            <w:tcW w:type="dxa" w:w="2880"/>
          </w:tcPr>
          <w:p>
            <w:r>
              <w:t>project.agent_settings</w:t>
            </w:r>
          </w:p>
        </w:tc>
        <w:tc>
          <w:tcPr>
            <w:tcW w:type="dxa" w:w="2880"/>
          </w:tcPr>
          <w:p>
            <w:r>
              <w:t>object | null</w:t>
            </w:r>
          </w:p>
        </w:tc>
        <w:tc>
          <w:tcPr>
            <w:tcW w:type="dxa" w:w="2880"/>
          </w:tcPr>
          <w:p>
            <w:r>
              <w:t>Studio agent settings model.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'https://api.elevenlabs.io/v1/studio/projects/proj_123/content' \</w:t>
        <w:br/>
        <w:t xml:space="preserve"> --header 'Accept: application/json' \</w:t>
        <w:br/>
        <w:t xml:space="preserve"> --form 'from_content_json=[{"name":"Chapter A","blocks":[{"sub_type":"p","nodes":[{"voice_id":"6lCwbsX1yVjD49QmpkT0","text":"A","type":"tts_node"}]}]}]' \</w:t>
        <w:br/>
        <w:t xml:space="preserve"> --form 'auto_convert=false'</w:t>
      </w:r>
    </w:p>
    <w:p>
      <w:pPr>
        <w:pStyle w:val="Heading3"/>
      </w:pPr>
      <w:r>
        <w:t>Example Usage</w:t>
      </w:r>
    </w:p>
    <w:p>
      <w:pPr>
        <w:pStyle w:val="Heading3"/>
      </w:pPr>
      <w:r>
        <w:t>Example 1: Initialize from JSON content (no URL/document)</w:t>
      </w:r>
    </w:p>
    <w:p>
      <w:r>
        <w:rPr>
          <w:b/>
          <w:color w:val="666666"/>
          <w:sz w:val="16"/>
        </w:rPr>
        <w:t>[bash]</w:t>
      </w:r>
    </w:p>
    <w:p>
      <w:pPr>
        <w:shd w:fill="F2F2F2" w:val="clear"/>
      </w:pPr>
      <w:r>
        <w:rPr>
          <w:rFonts w:ascii="Courier New" w:hAnsi="Courier New"/>
          <w:sz w:val="17"/>
        </w:rPr>
        <w:t>curl -sS --location --request POST \</w:t>
        <w:br/>
        <w:t xml:space="preserve"> 'https://api.elevenlabs.io/v1/studio/projects/proj_123/content' \</w:t>
        <w:br/>
        <w:t xml:space="preserve"> -H 'Accept: application/json' \</w:t>
        <w:br/>
        <w:t xml:space="preserve"> --form 'from_content_json=[{"name":"Chapter A","blocks":[{"sub_type":"h1","nodes":[{"voice_id":"6lCwbsX1yVjD49QmpkT0","text":"Intro","type":"tts_node"}]}]}]' \</w:t>
        <w:br/>
        <w:t xml:space="preserve"> --form 'auto_convert=false'</w:t>
      </w:r>
    </w:p>
    <w:p>
      <w:pPr>
        <w:pStyle w:val="Heading3"/>
      </w:pPr>
      <w:r>
        <w:t>Example 2: Initialize from a URL</w:t>
      </w:r>
    </w:p>
    <w:p>
      <w:r>
        <w:rPr>
          <w:b/>
          <w:color w:val="666666"/>
          <w:sz w:val="16"/>
        </w:rPr>
        <w:t>[bash]</w:t>
      </w:r>
    </w:p>
    <w:p>
      <w:pPr>
        <w:shd w:fill="F2F2F2" w:val="clear"/>
      </w:pPr>
      <w:r>
        <w:rPr>
          <w:rFonts w:ascii="Courier New" w:hAnsi="Courier New"/>
          <w:sz w:val="17"/>
        </w:rPr>
        <w:t>curl -sS --location --request POST \</w:t>
        <w:br/>
        <w:t xml:space="preserve"> 'https://api.elevenlabs.io/v1/studio/projects/proj_123/content' \</w:t>
        <w:br/>
        <w:t xml:space="preserve"> -H 'Accept: application/json' \</w:t>
        <w:br/>
        <w:t xml:space="preserve"> --form 'from_url=https://example.com/article' \</w:t>
        <w:br/>
        <w:t xml:space="preserve"> --form 'auto_convert=true'</w:t>
      </w:r>
    </w:p>
    <w:p>
      <w:pPr>
        <w:pStyle w:val="Heading3"/>
      </w:pPr>
      <w:r>
        <w:t>Example 3: Initialize as blank (omit all sources)</w:t>
      </w:r>
    </w:p>
    <w:p>
      <w:r>
        <w:rPr>
          <w:b/>
          <w:color w:val="666666"/>
          <w:sz w:val="16"/>
        </w:rPr>
        <w:t>[bash]</w:t>
      </w:r>
    </w:p>
    <w:p>
      <w:pPr>
        <w:shd w:fill="F2F2F2" w:val="clear"/>
      </w:pPr>
      <w:r>
        <w:rPr>
          <w:rFonts w:ascii="Courier New" w:hAnsi="Courier New"/>
          <w:sz w:val="17"/>
        </w:rPr>
        <w:t>curl -sS --location --request POST \</w:t>
        <w:br/>
        <w:t xml:space="preserve"> 'https://api.elevenlabs.io/v1/studio/projects/proj_123/content' \</w:t>
        <w:br/>
        <w:t xml:space="preserve"> -H 'Accept: application/json' \</w:t>
        <w:br/>
        <w:t xml:space="preserve"> --form 'auto_convert=false'</w:t>
      </w:r>
    </w:p>
    <w:p>
      <w:pPr>
        <w:pStyle w:val="Heading3"/>
      </w:pPr>
      <w:r>
        <w:t>Behavior</w:t>
      </w:r>
    </w:p>
    <w:p>
      <w:pPr>
        <w:pStyle w:val="ListBullet"/>
      </w:pPr>
      <w:r>
        <w:t>Validates project_id and the request body fields.</w:t>
      </w:r>
    </w:p>
    <w:p>
      <w:pPr>
        <w:pStyle w:val="ListBullet"/>
      </w:pPr>
      <w:r>
        <w:t>Initializes or updates project content based on from_url, from_document, or from_content_json.</w:t>
      </w:r>
    </w:p>
    <w:p>
      <w:pPr>
        <w:pStyle w:val="ListBullet"/>
      </w:pPr>
      <w:r>
        <w:t>If auto_convert=true, begins conversion of the project to audio.</w:t>
      </w:r>
    </w:p>
    <w:p>
      <w:pPr>
        <w:pStyle w:val="ListBullet"/>
      </w:pPr>
      <w:r>
        <w:t>Returns the updated project object.</w:t>
      </w:r>
    </w:p>
    <w:p>
      <w:pPr>
        <w:pStyle w:val="Heading3"/>
      </w:pPr>
      <w:r>
        <w:t>Notes</w:t>
      </w:r>
    </w:p>
    <w:p>
      <w:pPr>
        <w:pStyle w:val="ListBullet"/>
      </w:pPr>
      <w:r>
        <w:t>Request body is multipart/form-data.</w:t>
      </w:r>
    </w:p>
    <w:p>
      <w:pPr>
        <w:pStyle w:val="ListBullet"/>
      </w:pPr>
      <w:r>
        <w:t>If from_content_json is provided, from_url and from_document must be null.</w:t>
      </w:r>
    </w:p>
    <w:p>
      <w:pPr>
        <w:pStyle w:val="Heading3"/>
      </w:pPr>
      <w:r>
        <w:t>Gotchas</w:t>
      </w:r>
    </w:p>
    <w:p>
      <w:pPr>
        <w:pStyle w:val="ListBullet"/>
      </w:pPr>
      <w:r>
        <w:t>Don’t send from_url or from_document together with from_content_json; the request is invalid per the documented constraint.</w:t>
      </w:r>
    </w:p>
    <w:p>
      <w:pPr>
        <w:pStyle w:val="ListBullet"/>
      </w:pPr>
      <w:r>
        <w:t>The documentation references from_content in one sentence, but the listed field is from_content_json; this file documents the field exactly as provided (from_content_json).</w:t>
      </w:r>
    </w:p>
    <w:p>
      <w:pPr>
        <w:pStyle w:val="Heading3"/>
      </w:pPr>
      <w:r>
        <w:t>Related studioProjects actions</w:t>
      </w:r>
    </w:p>
    <w:p>
      <w:pPr>
        <w:pStyle w:val="ListBullet"/>
      </w:pPr>
      <w:r>
        <w:t>[POST] Create a Studio Project — /studio/projects</w:t>
      </w:r>
    </w:p>
    <w:p>
      <w:pPr>
        <w:pStyle w:val="ListBullet"/>
      </w:pPr>
      <w:r>
        <w:t>[GET] Get a Studio Project by ID — /v1/studio/projects/{{projectId}}</w:t>
      </w:r>
    </w:p>
    <w:p>
      <w:pPr>
        <w:pStyle w:val="ListBullet"/>
      </w:pPr>
      <w:r>
        <w:t>[GET] List Studio Projects — /studio/projects</w:t>
      </w:r>
    </w:p>
    <w:p>
      <w:pPr>
        <w:pStyle w:val="ListBullet"/>
      </w:pPr>
      <w:r>
        <w:t>[POST] Convert a Studio Project — /v1/studio/projects/{{projectId}}/convert</w:t>
      </w:r>
    </w:p>
    <w:p>
      <w:pPr>
        <w:pStyle w:val="ListBullet"/>
      </w:pPr>
      <w:r>
        <w:t>[DELETE] Delete a Studio Project — /studio/projects/{{projectId}}</w:t>
      </w:r>
    </w:p>
    <w:p>
      <w:pPr>
        <w:pStyle w:val="ListBullet"/>
      </w:pPr>
      <w:r>
        <w:t>[GET] Get a Project’s Muted Tracks — /studio/projects/{{projectId}}/muted-tracks</w:t>
      </w:r>
    </w:p>
    <w:p>
      <w:r>
        <w:br w:type="page"/>
      </w:r>
    </w:p>
    <w:p>
      <w:pPr>
        <w:pStyle w:val="Heading2"/>
      </w:pPr>
      <w:r>
        <w:t>242. [POST] Convert Text to Dialogue (Multi-Voice)</w:t>
      </w:r>
    </w:p>
    <w:p>
      <w:r>
        <w:rPr>
          <w:b/>
        </w:rPr>
        <w:t xml:space="preserve">Endpoint: </w:t>
      </w:r>
      <w:r>
        <w:rPr>
          <w:rFonts w:ascii="Courier New" w:hAnsi="Courier New"/>
          <w:sz w:val="18"/>
        </w:rPr>
        <w:t>/text-to-dialogue</w:t>
      </w:r>
    </w:p>
    <w:p>
      <w:pPr>
        <w:pStyle w:val="Heading3"/>
      </w:pPr>
      <w:r>
        <w:t>Prerequisites</w:t>
      </w:r>
    </w:p>
    <w:p>
      <w:pPr>
        <w:pStyle w:val="ListBullet"/>
      </w:pPr>
      <w:r>
        <w:t>You must have voice IDs available to use for generation (maximum 10 unique voice_id values per request).</w:t>
      </w:r>
    </w:p>
    <w:p>
      <w:pPr>
        <w:pStyle w:val="ListBullet"/>
      </w:pPr>
      <w:r>
        <w:t>The selected model_id must support text-to-speech (TTS).</w:t>
      </w:r>
    </w:p>
    <w:p>
      <w:pPr>
        <w:pStyle w:val="Heading3"/>
      </w:pPr>
      <w:r>
        <w:t>Method</w:t>
      </w:r>
    </w:p>
    <w:p>
      <w:r>
        <w:t>POST</w:t>
      </w:r>
    </w:p>
    <w:p>
      <w:pPr>
        <w:pStyle w:val="Heading3"/>
      </w:pPr>
      <w:r>
        <w:t>URL</w:t>
      </w:r>
    </w:p>
    <w:p>
      <w:r>
        <w:t>https://api.elevenlabs.io/v1/text-to-dialogue</w:t>
      </w:r>
    </w:p>
    <w:p>
      <w:pPr>
        <w:pStyle w:val="Heading3"/>
      </w:pPr>
      <w:r>
        <w:t>Headers</w:t>
      </w:r>
    </w:p>
    <w:p>
      <w:r>
        <w:rPr>
          <w:b/>
          <w:color w:val="666666"/>
          <w:sz w:val="16"/>
        </w:rPr>
        <w:t>[json]</w:t>
      </w:r>
    </w:p>
    <w:p>
      <w:pPr>
        <w:shd w:fill="F2F2F2" w:val="clear"/>
      </w:pPr>
      <w:r>
        <w:rPr>
          <w:rFonts w:ascii="Courier New" w:hAnsi="Courier New"/>
          <w:sz w:val="17"/>
        </w:rPr>
        <w:t>{</w:t>
        <w:br/>
        <w:t xml:space="preserve"> "Accept": "audio/mpeg",</w:t>
        <w:br/>
        <w:t xml:space="preserve"> "Content-Type": "application/json"</w:t>
        <w:br/>
        <w:t>}</w:t>
      </w:r>
    </w:p>
    <w:p>
      <w:pPr>
        <w:pStyle w:val="Heading3"/>
      </w:pPr>
      <w:r>
        <w:t>Description</w:t>
      </w:r>
    </w:p>
    <w:p>
      <w:r>
        <w:t>Converts a list of { text, voice_id } pairs into a multi-voice spoken dialogue and returns the generated audio file.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output_format</w:t>
            </w:r>
          </w:p>
        </w:tc>
        <w:tc>
          <w:tcPr>
            <w:tcW w:type="dxa" w:w="2880"/>
          </w:tcPr>
          <w:p>
            <w:r>
              <w:t>string</w:t>
            </w:r>
          </w:p>
        </w:tc>
        <w:tc>
          <w:tcPr>
            <w:tcW w:type="dxa" w:w="2880"/>
          </w:tcPr>
          <w:p>
            <w:r>
              <w:t>Output format of the generated audio. Formatted as codec_sample_rate_bitrate (e.g., mp3_22050_32). MP3 192kbps requires Creator tier or above. PCM/WAV 44.1kHz requires Pro tier or above. μ-law (ulaw_8000) is commonly used for Twilio audio inputs. Allowed values: wav_8000, wav_16000, wav_22050, wav_24000, wav_32000, wav_44100, wav_48000, mp3_22050_32, mp3_24000_48, mp3_44100_32, mp3_44100_64, mp3_44100_96, mp3_44100_128, mp3_44100_192, pcm_8000, pcm_16000, pcm_22050, pcm_24000, pcm_32000, pcm_44100, pcm_48000, ulaw_8000, alaw_8000, opus_48000_32, opus_48000_64, opus_48000_96, opus_48000_128, opus_48000_192.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inputs</w:t>
            </w:r>
          </w:p>
        </w:tc>
        <w:tc>
          <w:tcPr>
            <w:tcW w:type="dxa" w:w="2880"/>
          </w:tcPr>
          <w:p>
            <w:r>
              <w:t>array</w:t>
            </w:r>
          </w:p>
        </w:tc>
        <w:tc>
          <w:tcPr>
            <w:tcW w:type="dxa" w:w="2880"/>
          </w:tcPr>
          <w:p>
            <w:r>
              <w:t>A list of dialogue inputs, each containing text and a voice_id to be converted into speech. Maximum number of unique voice IDs is 10.</w:t>
            </w:r>
          </w:p>
        </w:tc>
      </w:tr>
    </w:tbl>
    <w:p/>
    <w:p>
      <w:pPr>
        <w:pStyle w:val="Heading3"/>
      </w:pPr>
      <w:r>
        <w:t>inputs[] object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inputs[].text</w:t>
            </w:r>
          </w:p>
        </w:tc>
        <w:tc>
          <w:tcPr>
            <w:tcW w:type="dxa" w:w="2880"/>
          </w:tcPr>
          <w:p>
            <w:r>
              <w:t>string</w:t>
            </w:r>
          </w:p>
        </w:tc>
        <w:tc>
          <w:tcPr>
            <w:tcW w:type="dxa" w:w="2880"/>
          </w:tcPr>
          <w:p>
            <w:r>
              <w:t>The text to be converted into speech.</w:t>
            </w:r>
          </w:p>
        </w:tc>
      </w:tr>
      <w:tr>
        <w:tc>
          <w:tcPr>
            <w:tcW w:type="dxa" w:w="2880"/>
          </w:tcPr>
          <w:p>
            <w:r>
              <w:t>inputs[].voice_id</w:t>
            </w:r>
          </w:p>
        </w:tc>
        <w:tc>
          <w:tcPr>
            <w:tcW w:type="dxa" w:w="2880"/>
          </w:tcPr>
          <w:p>
            <w:r>
              <w:t>string</w:t>
            </w:r>
          </w:p>
        </w:tc>
        <w:tc>
          <w:tcPr>
            <w:tcW w:type="dxa" w:w="2880"/>
          </w:tcPr>
          <w:p>
            <w:r>
              <w:t>The ID of the voice to be used for the generation.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Identifier of the model that will be used. Default: "eleven_v3". Models can be queried using GET /v1/models. Model must support TTS (see can_do_text_to_speech).</w:t>
            </w:r>
          </w:p>
        </w:tc>
      </w:tr>
      <w:tr>
        <w:tc>
          <w:tcPr>
            <w:tcW w:type="dxa" w:w="2880"/>
          </w:tcPr>
          <w:p>
            <w:r>
              <w:t>language_code</w:t>
            </w:r>
          </w:p>
        </w:tc>
        <w:tc>
          <w:tcPr>
            <w:tcW w:type="dxa" w:w="2880"/>
          </w:tcPr>
          <w:p>
            <w:r>
              <w:t>string | null</w:t>
            </w:r>
          </w:p>
        </w:tc>
        <w:tc>
          <w:tcPr>
            <w:tcW w:type="dxa" w:w="2880"/>
          </w:tcPr>
          <w:p>
            <w:r>
              <w:t>Language code.</w:t>
            </w:r>
          </w:p>
        </w:tc>
      </w:tr>
      <w:tr>
        <w:tc>
          <w:tcPr>
            <w:tcW w:type="dxa" w:w="2880"/>
          </w:tcPr>
          <w:p>
            <w:r>
              <w:t>settings</w:t>
            </w:r>
          </w:p>
        </w:tc>
        <w:tc>
          <w:tcPr>
            <w:tcW w:type="dxa" w:w="2880"/>
          </w:tcPr>
          <w:p>
            <w:r>
              <w:t>object | null</w:t>
            </w:r>
          </w:p>
        </w:tc>
        <w:tc>
          <w:tcPr>
            <w:tcW w:type="dxa" w:w="2880"/>
          </w:tcPr>
          <w:p>
            <w:r>
              <w:t>Generation settings.</w:t>
            </w:r>
          </w:p>
        </w:tc>
      </w:tr>
      <w:tr>
        <w:tc>
          <w:tcPr>
            <w:tcW w:type="dxa" w:w="2880"/>
          </w:tcPr>
          <w:p>
            <w:r>
              <w:t>settings.stability</w:t>
            </w:r>
          </w:p>
        </w:tc>
        <w:tc>
          <w:tcPr>
            <w:tcW w:type="dxa" w:w="2880"/>
          </w:tcPr>
          <w:p>
            <w:r>
              <w:t>number | null</w:t>
            </w:r>
          </w:p>
        </w:tc>
        <w:tc>
          <w:tcPr>
            <w:tcW w:type="dxa" w:w="2880"/>
          </w:tcPr>
          <w:p>
            <w:r>
              <w:t>Stability setting.</w:t>
            </w:r>
          </w:p>
        </w:tc>
      </w:tr>
      <w:tr>
        <w:tc>
          <w:tcPr>
            <w:tcW w:type="dxa" w:w="2880"/>
          </w:tcPr>
          <w:p>
            <w:r>
              <w:t>pronunciation_dictionary_locators</w:t>
            </w:r>
          </w:p>
        </w:tc>
        <w:tc>
          <w:tcPr>
            <w:tcW w:type="dxa" w:w="2880"/>
          </w:tcPr>
          <w:p>
            <w:r>
              <w:t>array | null</w:t>
            </w:r>
          </w:p>
        </w:tc>
        <w:tc>
          <w:tcPr>
            <w:tcW w:type="dxa" w:w="2880"/>
          </w:tcPr>
          <w:p>
            <w:r>
              <w:t>Pronunciation dictionary locators.</w:t>
            </w:r>
          </w:p>
        </w:tc>
      </w:tr>
      <w:tr>
        <w:tc>
          <w:tcPr>
            <w:tcW w:type="dxa" w:w="2880"/>
          </w:tcPr>
          <w:p>
            <w:r>
              <w:t>pronunciation_dictionary_locators[].pronunciation_dictionary_id</w:t>
            </w:r>
          </w:p>
        </w:tc>
        <w:tc>
          <w:tcPr>
            <w:tcW w:type="dxa" w:w="2880"/>
          </w:tcPr>
          <w:p>
            <w:r>
              <w:t>string</w:t>
            </w:r>
          </w:p>
        </w:tc>
        <w:tc>
          <w:tcPr>
            <w:tcW w:type="dxa" w:w="2880"/>
          </w:tcPr>
          <w:p>
            <w:r>
              <w:t>The ID of the pronunciation dictionary.</w:t>
            </w:r>
          </w:p>
        </w:tc>
      </w:tr>
      <w:tr>
        <w:tc>
          <w:tcPr>
            <w:tcW w:type="dxa" w:w="2880"/>
          </w:tcPr>
          <w:p>
            <w:r>
              <w:t>pronunciation_dictionary_locators[].version_id</w:t>
            </w:r>
          </w:p>
        </w:tc>
        <w:tc>
          <w:tcPr>
            <w:tcW w:type="dxa" w:w="2880"/>
          </w:tcPr>
          <w:p>
            <w:r>
              <w:t>string | null</w:t>
            </w:r>
          </w:p>
        </w:tc>
        <w:tc>
          <w:tcPr>
            <w:tcW w:type="dxa" w:w="2880"/>
          </w:tcPr>
          <w:p>
            <w:r>
              <w:t>The version ID of the pronunciation dictionary.</w:t>
            </w:r>
          </w:p>
        </w:tc>
      </w:tr>
      <w:tr>
        <w:tc>
          <w:tcPr>
            <w:tcW w:type="dxa" w:w="2880"/>
          </w:tcPr>
          <w:p>
            <w:r>
              <w:t>seed</w:t>
            </w:r>
          </w:p>
        </w:tc>
        <w:tc>
          <w:tcPr>
            <w:tcW w:type="dxa" w:w="2880"/>
          </w:tcPr>
          <w:p>
            <w:r>
              <w:t>integer | null</w:t>
            </w:r>
          </w:p>
        </w:tc>
        <w:tc>
          <w:tcPr>
            <w:tcW w:type="dxa" w:w="2880"/>
          </w:tcPr>
          <w:p>
            <w:r>
              <w:t>Seed value for generation.</w:t>
            </w:r>
          </w:p>
        </w:tc>
      </w:tr>
      <w:tr>
        <w:tc>
          <w:tcPr>
            <w:tcW w:type="dxa" w:w="2880"/>
          </w:tcPr>
          <w:p>
            <w:r>
              <w:t>apply_text_normalization</w:t>
            </w:r>
          </w:p>
        </w:tc>
        <w:tc>
          <w:tcPr>
            <w:tcW w:type="dxa" w:w="2880"/>
          </w:tcPr>
          <w:p>
            <w:r>
              <w:t>string</w:t>
            </w:r>
          </w:p>
        </w:tc>
        <w:tc>
          <w:tcPr>
            <w:tcW w:type="dxa" w:w="2880"/>
          </w:tcPr>
          <w:p>
            <w:r>
              <w:t>Controls text normalization. Allowed values: auto, on, off. Default: "auto".</w:t>
            </w:r>
          </w:p>
        </w:tc>
      </w:tr>
    </w:tbl>
    <w:p/>
    <w:p>
      <w:pPr>
        <w:pStyle w:val="Heading3"/>
      </w:pPr>
      <w:r>
        <w:t>Response</w:t>
      </w:r>
    </w:p>
    <w:p>
      <w:pPr>
        <w:pStyle w:val="Heading3"/>
      </w:pPr>
      <w:r>
        <w:t>Success Response (200 OK)</w:t>
      </w:r>
    </w:p>
    <w:p>
      <w:r>
        <w:t>Content-Type: audio/mpeg</w:t>
      </w:r>
    </w:p>
    <w:p>
      <w:r>
        <w:t>Response body is the generated audio file (returned as a string/binary payload in the HTTP response body).</w:t>
      </w:r>
    </w:p>
    <w:p>
      <w:pPr>
        <w:pStyle w:val="Heading3"/>
      </w:pPr>
      <w:r>
        <w:t>Error Response (422 Client Error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"inputs", 0, "text"],</w:t>
        <w:br/>
        <w:t xml:space="preserve"> "msg": "field required",</w:t>
        <w:br/>
        <w:t xml:space="preserve"> "type": "value_error.missing"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error (strings/integers indicating where).</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 -X POST 'https://api.elevenlabs.io/v1/text-to-dialogue?output_format=mp3_44100_128' \</w:t>
        <w:br/>
        <w:t xml:space="preserve"> -H 'Accept: audio/mpeg' \</w:t>
        <w:br/>
        <w:t xml:space="preserve"> -H 'Content-Type: application/json' \</w:t>
        <w:br/>
        <w:t xml:space="preserve"> --data '{</w:t>
        <w:br/>
        <w:t xml:space="preserve"> "inputs": [</w:t>
        <w:br/>
        <w:t xml:space="preserve">      { "text": "Hi there. Welcome to our show.", "voice_id": "21m00Tcm4TlvDq8ikWAM" },</w:t>
        <w:br/>
        <w:t xml:space="preserve">      { "text": "Thanks! I am excited to be here.", "voice_id": "AZnzlk1XvdvUeBnXmlld" }</w:t>
        <w:br/>
        <w:t xml:space="preserve">    ],</w:t>
        <w:br/>
        <w:t xml:space="preserve"> "model_id": "eleven_v3",</w:t>
        <w:br/>
        <w:t xml:space="preserve"> "apply_text_normalization": "auto"</w:t>
        <w:br/>
        <w:t xml:space="preserve">  }'</w:t>
      </w:r>
    </w:p>
    <w:p>
      <w:pPr>
        <w:pStyle w:val="Heading3"/>
      </w:pPr>
      <w:r>
        <w:t>Example Usage</w:t>
      </w:r>
    </w:p>
    <w:p>
      <w:pPr>
        <w:pStyle w:val="Heading3"/>
      </w:pPr>
      <w:r>
        <w:t>Example 1: Generate MP3 dialogue (44.1kHz, 128kbps)</w:t>
      </w:r>
    </w:p>
    <w:p>
      <w:r>
        <w:rPr>
          <w:b/>
          <w:color w:val="666666"/>
          <w:sz w:val="16"/>
        </w:rPr>
        <w:t>[bash]</w:t>
      </w:r>
    </w:p>
    <w:p>
      <w:pPr>
        <w:shd w:fill="F2F2F2" w:val="clear"/>
      </w:pPr>
      <w:r>
        <w:rPr>
          <w:rFonts w:ascii="Courier New" w:hAnsi="Courier New"/>
          <w:sz w:val="17"/>
        </w:rPr>
        <w:t>curl -L -X POST 'https://api.elevenlabs.io/v1/text-to-dialogue?output_format=mp3_44100_128' \</w:t>
        <w:br/>
        <w:t xml:space="preserve"> -H 'Accept: audio/mpeg' \</w:t>
        <w:br/>
        <w:t xml:space="preserve"> -H 'Content-Type: application/json' \</w:t>
        <w:br/>
        <w:t xml:space="preserve"> --data '{</w:t>
        <w:br/>
        <w:t xml:space="preserve"> "inputs": [</w:t>
        <w:br/>
        <w:t xml:space="preserve">      { "text": "Hello!", "voice_id": "21m00Tcm4TlvDq8ikWAM" },</w:t>
        <w:br/>
        <w:t xml:space="preserve">      { "text": "Hey—good to hear from you.", "voice_id": "AZnzlk1XvdvUeBnXmlld" }</w:t>
        <w:br/>
        <w:t xml:space="preserve">    ]</w:t>
        <w:br/>
        <w:t xml:space="preserve">  }'</w:t>
      </w:r>
    </w:p>
    <w:p>
      <w:pPr>
        <w:pStyle w:val="Heading3"/>
      </w:pPr>
      <w:r>
        <w:t>Example 2: Generate μ-law audio for telephony (Twilio-friendly)</w:t>
      </w:r>
    </w:p>
    <w:p>
      <w:r>
        <w:rPr>
          <w:b/>
          <w:color w:val="666666"/>
          <w:sz w:val="16"/>
        </w:rPr>
        <w:t>[bash]</w:t>
      </w:r>
    </w:p>
    <w:p>
      <w:pPr>
        <w:shd w:fill="F2F2F2" w:val="clear"/>
      </w:pPr>
      <w:r>
        <w:rPr>
          <w:rFonts w:ascii="Courier New" w:hAnsi="Courier New"/>
          <w:sz w:val="17"/>
        </w:rPr>
        <w:t>curl -L -X POST 'https://api.elevenlabs.io/v1/text-to-dialogue?output_format=ulaw_8000' \</w:t>
        <w:br/>
        <w:t xml:space="preserve"> -H 'Accept: audio/mpeg' \</w:t>
        <w:br/>
        <w:t xml:space="preserve"> -H 'Content-Type: application/json' \</w:t>
        <w:br/>
        <w:t xml:space="preserve"> --data '{</w:t>
        <w:br/>
        <w:t xml:space="preserve"> "inputs": [</w:t>
        <w:br/>
        <w:t xml:space="preserve">      { "text": "This audio is optimized for telephony.", "voice_id": "21m00Tcm4TlvDq8ikWAM" }</w:t>
        <w:br/>
        <w:t xml:space="preserve">    ]</w:t>
        <w:br/>
        <w:t xml:space="preserve">  }'</w:t>
      </w:r>
    </w:p>
    <w:p>
      <w:pPr>
        <w:pStyle w:val="Heading3"/>
      </w:pPr>
      <w:r>
        <w:t>Example 3: Use pronunciation dictionaries and a fixed seed</w:t>
      </w:r>
    </w:p>
    <w:p>
      <w:r>
        <w:rPr>
          <w:b/>
          <w:color w:val="666666"/>
          <w:sz w:val="16"/>
        </w:rPr>
        <w:t>[bash]</w:t>
      </w:r>
    </w:p>
    <w:p>
      <w:pPr>
        <w:shd w:fill="F2F2F2" w:val="clear"/>
      </w:pPr>
      <w:r>
        <w:rPr>
          <w:rFonts w:ascii="Courier New" w:hAnsi="Courier New"/>
          <w:sz w:val="17"/>
        </w:rPr>
        <w:t>curl -L -X POST 'https://api.elevenlabs.io/v1/text-to-dialogue?output_format=mp3_24000_48' \</w:t>
        <w:br/>
        <w:t xml:space="preserve"> -H 'Accept: audio/mpeg' \</w:t>
        <w:br/>
        <w:t xml:space="preserve"> -H 'Content-Type: application/json' \</w:t>
        <w:br/>
        <w:t xml:space="preserve"> --data '{</w:t>
        <w:br/>
        <w:t xml:space="preserve"> "inputs": [</w:t>
        <w:br/>
        <w:t xml:space="preserve">      { "text": "We pronounce Acme Corp correctly.", "voice_id": "21m00Tcm4TlvDq8ikWAM" }</w:t>
        <w:br/>
        <w:t xml:space="preserve">    ],</w:t>
        <w:br/>
        <w:t xml:space="preserve"> "pronunciation_dictionary_locators": [</w:t>
        <w:br/>
        <w:t xml:space="preserve">      { "pronunciation_dictionary_id": "pdic_1234567890", "version_id": null }</w:t>
        <w:br/>
        <w:t xml:space="preserve">    ],</w:t>
        <w:br/>
        <w:t xml:space="preserve"> "seed": 12345</w:t>
        <w:br/>
        <w:t xml:space="preserve">  }'</w:t>
      </w:r>
    </w:p>
    <w:p>
      <w:pPr>
        <w:pStyle w:val="Heading3"/>
      </w:pPr>
      <w:r>
        <w:t>Notes</w:t>
      </w:r>
    </w:p>
    <w:p>
      <w:pPr>
        <w:pStyle w:val="ListBullet"/>
      </w:pPr>
      <w:r>
        <w:t xml:space="preserve">output_format controls codec/sample-rate/bitrate. Some formats require higher subscription tiers: </w:t>
        <w:br/>
        <w:br/>
        <w:t>mp3_44100_192 requires Creator tier or above</w:t>
        <w:br/>
        <w:t>pcm_44100 and wav_44100 require Pro tier or above</w:t>
      </w:r>
    </w:p>
    <w:p>
      <w:pPr>
        <w:pStyle w:val="ListBullet"/>
      </w:pPr>
      <w:r>
        <w:t>Maximum number of unique voice_id values in inputs is 10.</w:t>
      </w:r>
    </w:p>
    <w:p>
      <w:pPr>
        <w:pStyle w:val="Heading3"/>
      </w:pPr>
      <w:r>
        <w:t>Error Handling</w:t>
      </w:r>
    </w:p>
    <w:p>
      <w:pPr>
        <w:pStyle w:val="ListBullet"/>
      </w:pPr>
      <w:r>
        <w:t>422 Validation Error: Returned when request body fails validation (e.g., missing required fields like inputs[].text or inputs[].voice_id).</w:t>
      </w:r>
    </w:p>
    <w:p>
      <w:pPr>
        <w:pStyle w:val="Heading3"/>
      </w:pPr>
      <w:r>
        <w:t>Related textToDialogue actions</w:t>
      </w:r>
    </w:p>
    <w:p>
      <w:pPr>
        <w:pStyle w:val="ListBullet"/>
      </w:pPr>
      <w:r>
        <w:t>[POST] Stream Dialogue Audio With Timestamps — /v1/text-to-dialogue/stream/with-timestamps</w:t>
      </w:r>
    </w:p>
    <w:p>
      <w:pPr>
        <w:pStyle w:val="ListBullet"/>
      </w:pPr>
      <w:r>
        <w:t>[POST] Stream Text-to-Dialogue (Multi-Voice) Audio — /text-to-dialogue/stream</w:t>
      </w:r>
    </w:p>
    <w:p>
      <w:r>
        <w:br w:type="page"/>
      </w:r>
    </w:p>
    <w:p>
      <w:pPr>
        <w:pStyle w:val="Heading2"/>
      </w:pPr>
      <w:r>
        <w:t>243. [POST] Stream Text-to-Dialogue (Multi-Voice) Audio</w:t>
      </w:r>
    </w:p>
    <w:p>
      <w:r>
        <w:rPr>
          <w:b/>
        </w:rPr>
        <w:t xml:space="preserve">Endpoint: </w:t>
      </w:r>
      <w:r>
        <w:rPr>
          <w:rFonts w:ascii="Courier New" w:hAnsi="Courier New"/>
          <w:sz w:val="18"/>
        </w:rPr>
        <w:t>/text-to-dialogue/stream</w:t>
      </w:r>
    </w:p>
    <w:p>
      <w:pPr>
        <w:pStyle w:val="Heading3"/>
      </w:pPr>
      <w:r>
        <w:t>Prerequisites</w:t>
      </w:r>
    </w:p>
    <w:p>
      <w:pPr>
        <w:pStyle w:val="ListBullet"/>
      </w:pPr>
      <w:r>
        <w:t>You must have access to an ElevenLabs model that supports text-to-speech (can_do_text_to_speech = true).</w:t>
      </w:r>
    </w:p>
    <w:p>
      <w:pPr>
        <w:pStyle w:val="ListBullet"/>
      </w:pPr>
      <w:r>
        <w:t>Your subscription tier must support the selected output_format (e.g., MP3 192 kbps requires Creator tier or above; PCM 44.1 kHz requires Pro tier or above).</w:t>
      </w:r>
    </w:p>
    <w:p>
      <w:pPr>
        <w:pStyle w:val="ListBullet"/>
      </w:pPr>
      <w:r>
        <w:t>You must provide no more than 10 unique voice_id values across all inputs.</w:t>
      </w:r>
    </w:p>
    <w:p>
      <w:pPr>
        <w:pStyle w:val="Heading3"/>
      </w:pPr>
      <w:r>
        <w:t>Method</w:t>
      </w:r>
    </w:p>
    <w:p>
      <w:r>
        <w:t>POST</w:t>
      </w:r>
    </w:p>
    <w:p>
      <w:pPr>
        <w:pStyle w:val="Heading3"/>
      </w:pPr>
      <w:r>
        <w:t>URL</w:t>
      </w:r>
    </w:p>
    <w:p>
      <w:r>
        <w:t>https://api.elevenlabs.io/v1/text-to-dialogue/stream</w:t>
      </w:r>
    </w:p>
    <w:p>
      <w:pPr>
        <w:pStyle w:val="Heading3"/>
      </w:pPr>
      <w:r>
        <w:t>Headers</w:t>
      </w:r>
    </w:p>
    <w:p>
      <w:r>
        <w:rPr>
          <w:b/>
          <w:color w:val="666666"/>
          <w:sz w:val="16"/>
        </w:rPr>
        <w:t>[json]</w:t>
      </w:r>
    </w:p>
    <w:p>
      <w:pPr>
        <w:shd w:fill="F2F2F2" w:val="clear"/>
      </w:pPr>
      <w:r>
        <w:rPr>
          <w:rFonts w:ascii="Courier New" w:hAnsi="Courier New"/>
          <w:sz w:val="17"/>
        </w:rPr>
        <w:t>{</w:t>
        <w:br/>
        <w:t xml:space="preserve"> "Accept": "audio/mpeg",</w:t>
        <w:br/>
        <w:t xml:space="preserve"> "Content-Type": "application/json"</w:t>
        <w:br/>
        <w:t>}</w:t>
      </w:r>
    </w:p>
    <w:p>
      <w:pPr>
        <w:pStyle w:val="Heading3"/>
      </w:pPr>
      <w:r>
        <w:t>Description</w:t>
      </w:r>
    </w:p>
    <w:p>
      <w:r>
        <w:t>Converts a list of {text, voice_id} pairs into spoken dialogue and returns the result as a streaming audio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output_format</w:t>
            </w:r>
          </w:p>
        </w:tc>
        <w:tc>
          <w:tcPr>
            <w:tcW w:type="dxa" w:w="2880"/>
          </w:tcPr>
          <w:p>
            <w:r>
              <w:t>enum (string)</w:t>
            </w:r>
          </w:p>
        </w:tc>
        <w:tc>
          <w:tcPr>
            <w:tcW w:type="dxa" w:w="2880"/>
          </w:tcPr>
          <w:p>
            <w:r>
              <w:t>Output format of the generated audio, formatted as codec_sample_rate_bitrate (e.g., mp3_22050_32). Supported values: mp3_22050_32, mp3_24000_48, mp3_44100_32, mp3_44100_64, mp3_44100_96, mp3_44100_128, mp3_44100_192, pcm_8000, pcm_16000, pcm_22050, pcm_24000, pcm_32000, pcm_44100, pcm_48000, ulaw_8000, alaw_8000, opus_48000_32, opus_48000_64, opus_48000_96, opus_48000_128, opus_48000_192. Notes: MP3 *_192 requires Creator tier or above. PCM *_44100 requires Pro tier or above. ulaw_8000 is commonly used for Twilio audio inputs.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inputs</w:t>
            </w:r>
          </w:p>
        </w:tc>
        <w:tc>
          <w:tcPr>
            <w:tcW w:type="dxa" w:w="2880"/>
          </w:tcPr>
          <w:p>
            <w:r>
              <w:t>array of objects</w:t>
            </w:r>
          </w:p>
        </w:tc>
        <w:tc>
          <w:tcPr>
            <w:tcW w:type="dxa" w:w="2880"/>
          </w:tcPr>
          <w:p>
            <w:r>
              <w:t>A list of dialogue inputs, each containing text and a voice ID which will be converted into speech. Maximum number of unique voice_id values is 10.</w:t>
            </w:r>
          </w:p>
        </w:tc>
      </w:tr>
    </w:tbl>
    <w:p/>
    <w:p>
      <w:pPr>
        <w:pStyle w:val="Heading3"/>
      </w:pPr>
      <w:r>
        <w:t>inputs[]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text to be converted into speech.</w:t>
            </w:r>
          </w:p>
        </w:tc>
      </w:tr>
      <w:tr>
        <w:tc>
          <w:tcPr>
            <w:tcW w:type="dxa" w:w="2880"/>
          </w:tcPr>
          <w:p>
            <w:r>
              <w:t>voice_id</w:t>
            </w:r>
          </w:p>
        </w:tc>
        <w:tc>
          <w:tcPr>
            <w:tcW w:type="dxa" w:w="2880"/>
          </w:tcPr>
          <w:p>
            <w:r>
              <w:t>string</w:t>
            </w:r>
          </w:p>
        </w:tc>
        <w:tc>
          <w:tcPr>
            <w:tcW w:type="dxa" w:w="2880"/>
          </w:tcPr>
          <w:p>
            <w:r>
              <w:t>The ID of the voice to be used for the generation.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Identifier of the model to use. Default: "eleven_v3". You can query models using GET /v1/models. The model must support text-to-speech (check can_do_text_to_speech).</w:t>
            </w:r>
          </w:p>
        </w:tc>
      </w:tr>
      <w:tr>
        <w:tc>
          <w:tcPr>
            <w:tcW w:type="dxa" w:w="2880"/>
          </w:tcPr>
          <w:p>
            <w:r>
              <w:t>language_code</w:t>
            </w:r>
          </w:p>
        </w:tc>
        <w:tc>
          <w:tcPr>
            <w:tcW w:type="dxa" w:w="2880"/>
          </w:tcPr>
          <w:p>
            <w:r>
              <w:t>string | null</w:t>
            </w:r>
          </w:p>
        </w:tc>
        <w:tc>
          <w:tcPr>
            <w:tcW w:type="dxa" w:w="2880"/>
          </w:tcPr>
          <w:p>
            <w:r>
              <w:t>Language code.</w:t>
            </w:r>
          </w:p>
        </w:tc>
      </w:tr>
      <w:tr>
        <w:tc>
          <w:tcPr>
            <w:tcW w:type="dxa" w:w="2880"/>
          </w:tcPr>
          <w:p>
            <w:r>
              <w:t>settings</w:t>
            </w:r>
          </w:p>
        </w:tc>
        <w:tc>
          <w:tcPr>
            <w:tcW w:type="dxa" w:w="2880"/>
          </w:tcPr>
          <w:p>
            <w:r>
              <w:t>object | null</w:t>
            </w:r>
          </w:p>
        </w:tc>
        <w:tc>
          <w:tcPr>
            <w:tcW w:type="dxa" w:w="2880"/>
          </w:tcPr>
          <w:p>
            <w:r>
              <w:t>Settings object.</w:t>
            </w:r>
          </w:p>
        </w:tc>
      </w:tr>
      <w:tr>
        <w:tc>
          <w:tcPr>
            <w:tcW w:type="dxa" w:w="2880"/>
          </w:tcPr>
          <w:p>
            <w:r>
              <w:t>settings.stability</w:t>
            </w:r>
          </w:p>
        </w:tc>
        <w:tc>
          <w:tcPr>
            <w:tcW w:type="dxa" w:w="2880"/>
          </w:tcPr>
          <w:p>
            <w:r>
              <w:t>number | null</w:t>
            </w:r>
          </w:p>
        </w:tc>
        <w:tc>
          <w:tcPr>
            <w:tcW w:type="dxa" w:w="2880"/>
          </w:tcPr>
          <w:p>
            <w:r>
              <w:t>Stability setting.</w:t>
            </w:r>
          </w:p>
        </w:tc>
      </w:tr>
      <w:tr>
        <w:tc>
          <w:tcPr>
            <w:tcW w:type="dxa" w:w="2880"/>
          </w:tcPr>
          <w:p>
            <w:r>
              <w:t>pronunciation_dictionary_locators</w:t>
            </w:r>
          </w:p>
        </w:tc>
        <w:tc>
          <w:tcPr>
            <w:tcW w:type="dxa" w:w="2880"/>
          </w:tcPr>
          <w:p>
            <w:r>
              <w:t>array of objects | null</w:t>
            </w:r>
          </w:p>
        </w:tc>
        <w:tc>
          <w:tcPr>
            <w:tcW w:type="dxa" w:w="2880"/>
          </w:tcPr>
          <w:p>
            <w:r>
              <w:t>Pronunciation dictionaries to apply.</w:t>
            </w:r>
          </w:p>
        </w:tc>
      </w:tr>
      <w:tr>
        <w:tc>
          <w:tcPr>
            <w:tcW w:type="dxa" w:w="2880"/>
          </w:tcPr>
          <w:p>
            <w:r>
              <w:t>pronunciation_dictionary_locators[].pronunciation_dictionary_id</w:t>
            </w:r>
          </w:p>
        </w:tc>
        <w:tc>
          <w:tcPr>
            <w:tcW w:type="dxa" w:w="2880"/>
          </w:tcPr>
          <w:p>
            <w:r>
              <w:t>string</w:t>
            </w:r>
          </w:p>
        </w:tc>
        <w:tc>
          <w:tcPr>
            <w:tcW w:type="dxa" w:w="2880"/>
          </w:tcPr>
          <w:p>
            <w:r>
              <w:t>The ID of the pronunciation dictionary.</w:t>
            </w:r>
          </w:p>
        </w:tc>
      </w:tr>
      <w:tr>
        <w:tc>
          <w:tcPr>
            <w:tcW w:type="dxa" w:w="2880"/>
          </w:tcPr>
          <w:p>
            <w:r>
              <w:t>pronunciation_dictionary_locators[].version_id</w:t>
            </w:r>
          </w:p>
        </w:tc>
        <w:tc>
          <w:tcPr>
            <w:tcW w:type="dxa" w:w="2880"/>
          </w:tcPr>
          <w:p>
            <w:r>
              <w:t>string | null</w:t>
            </w:r>
          </w:p>
        </w:tc>
        <w:tc>
          <w:tcPr>
            <w:tcW w:type="dxa" w:w="2880"/>
          </w:tcPr>
          <w:p>
            <w:r>
              <w:t>Version ID of the pronunciation dictionary.</w:t>
            </w:r>
          </w:p>
        </w:tc>
      </w:tr>
      <w:tr>
        <w:tc>
          <w:tcPr>
            <w:tcW w:type="dxa" w:w="2880"/>
          </w:tcPr>
          <w:p>
            <w:r>
              <w:t>seed</w:t>
            </w:r>
          </w:p>
        </w:tc>
        <w:tc>
          <w:tcPr>
            <w:tcW w:type="dxa" w:w="2880"/>
          </w:tcPr>
          <w:p>
            <w:r>
              <w:t>integer | null</w:t>
            </w:r>
          </w:p>
        </w:tc>
        <w:tc>
          <w:tcPr>
            <w:tcW w:type="dxa" w:w="2880"/>
          </w:tcPr>
          <w:p>
            <w:r>
              <w:t>Seed value.</w:t>
            </w:r>
          </w:p>
        </w:tc>
      </w:tr>
      <w:tr>
        <w:tc>
          <w:tcPr>
            <w:tcW w:type="dxa" w:w="2880"/>
          </w:tcPr>
          <w:p>
            <w:r>
              <w:t>apply_text_normalization</w:t>
            </w:r>
          </w:p>
        </w:tc>
        <w:tc>
          <w:tcPr>
            <w:tcW w:type="dxa" w:w="2880"/>
          </w:tcPr>
          <w:p>
            <w:r>
              <w:t>string</w:t>
            </w:r>
          </w:p>
        </w:tc>
        <w:tc>
          <w:tcPr>
            <w:tcW w:type="dxa" w:w="2880"/>
          </w:tcPr>
          <w:p>
            <w:r>
              <w:t>Controls text normalization. Allowed: auto, on, off. Default: "auto".</w:t>
            </w:r>
          </w:p>
        </w:tc>
      </w:tr>
    </w:tbl>
    <w:p/>
    <w:p>
      <w:pPr>
        <w:pStyle w:val="Heading3"/>
      </w:pPr>
      <w:r>
        <w:t>Response</w:t>
      </w:r>
    </w:p>
    <w:p>
      <w:pPr>
        <w:pStyle w:val="Heading3"/>
      </w:pPr>
      <w:r>
        <w:t>Success Response (200 OK)</w:t>
      </w:r>
    </w:p>
    <w:p>
      <w:r>
        <w:t>Content-Type: audio/mpeg</w:t>
      </w:r>
    </w:p>
    <w:p>
      <w:r>
        <w:t>Returns streaming audio data.</w:t>
      </w:r>
    </w:p>
    <w:p>
      <w:r>
        <w:rPr>
          <w:b/>
          <w:color w:val="666666"/>
          <w:sz w:val="16"/>
        </w:rPr>
        <w:t>[json]</w:t>
      </w:r>
    </w:p>
    <w:p>
      <w:pPr>
        <w:shd w:fill="F2F2F2" w:val="clear"/>
      </w:pPr>
      <w:r>
        <w:rPr>
          <w:rFonts w:ascii="Courier New" w:hAnsi="Courier New"/>
          <w:sz w:val="17"/>
        </w:rPr>
        <w:t>"STREAMING_AUDIO_DATA"</w:t>
      </w:r>
    </w:p>
    <w:p>
      <w:pPr>
        <w:pStyle w:val="Heading3"/>
      </w:pPr>
      <w:r>
        <w:t>Error Response (422 Unprocessable Entity)</w:t>
      </w:r>
    </w:p>
    <w:p>
      <w:r>
        <w:t>Content-Type: application/json</w:t>
      </w:r>
    </w:p>
    <w:p>
      <w:r>
        <w:rPr>
          <w:b/>
          <w:color w:val="666666"/>
          <w:sz w:val="16"/>
        </w:rPr>
        <w:t>[json]</w:t>
      </w:r>
    </w:p>
    <w:p>
      <w:pPr>
        <w:shd w:fill="F2F2F2" w:val="clear"/>
      </w:pPr>
      <w:r>
        <w:rPr>
          <w:rFonts w:ascii="Courier New" w:hAnsi="Courier New"/>
          <w:sz w:val="17"/>
        </w:rPr>
        <w:t>{</w:t>
        <w:br/>
        <w:t xml:space="preserve"> "detail": [</w:t>
        <w:br/>
        <w:t xml:space="preserve"> {</w:t>
        <w:br/>
        <w:t xml:space="preserve"> "loc": ["body", "inputs", 0, "text"],</w:t>
        <w:br/>
        <w:t xml:space="preserve"> "msg": "field required",</w:t>
        <w:br/>
        <w:t xml:space="preserve"> "type": "value_error.missing"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 objects.</w:t>
            </w:r>
          </w:p>
        </w:tc>
      </w:tr>
      <w:tr>
        <w:tc>
          <w:tcPr>
            <w:tcW w:type="dxa" w:w="2880"/>
          </w:tcPr>
          <w:p>
            <w:r>
              <w:t>detail[].loc</w:t>
            </w:r>
          </w:p>
        </w:tc>
        <w:tc>
          <w:tcPr>
            <w:tcW w:type="dxa" w:w="2880"/>
          </w:tcPr>
          <w:p>
            <w:r>
              <w:t>array of string | integer</w:t>
            </w:r>
          </w:p>
        </w:tc>
        <w:tc>
          <w:tcPr>
            <w:tcW w:type="dxa" w:w="2880"/>
          </w:tcPr>
          <w:p>
            <w:r>
              <w:t>Location of the invalid field.</w:t>
            </w:r>
          </w:p>
        </w:tc>
      </w:tr>
      <w:tr>
        <w:tc>
          <w:tcPr>
            <w:tcW w:type="dxa" w:w="2880"/>
          </w:tcPr>
          <w:p>
            <w:r>
              <w:t>detail[].msg</w:t>
            </w:r>
          </w:p>
        </w:tc>
        <w:tc>
          <w:tcPr>
            <w:tcW w:type="dxa" w:w="2880"/>
          </w:tcPr>
          <w:p>
            <w:r>
              <w:t>string</w:t>
            </w:r>
          </w:p>
        </w:tc>
        <w:tc>
          <w:tcPr>
            <w:tcW w:type="dxa" w:w="2880"/>
          </w:tcPr>
          <w:p>
            <w:r>
              <w:t>Human-readable validation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'https://api.elevenlabs.io/v1/text-to-dialogue/stream?output_format=mp3_44100_128' \</w:t>
        <w:br/>
        <w:t xml:space="preserve"> --header 'Accept: audio/mpeg' \</w:t>
        <w:br/>
        <w:t xml:space="preserve"> --header 'Content-Type: application/json' \</w:t>
        <w:br/>
        <w:t xml:space="preserve"> --data '{</w:t>
        <w:br/>
        <w:t xml:space="preserve"> "model_id": "eleven_v3",</w:t>
        <w:br/>
        <w:t xml:space="preserve"> "inputs": [</w:t>
        <w:br/>
        <w:t xml:space="preserve">      { "text": "Hello! How are you today?", "voice_id": "VOICE_ID_1" },</w:t>
        <w:br/>
        <w:t xml:space="preserve">      { "text": "I am doing well, thanks for asking.", "voice_id": "VOICE_ID_2" }</w:t>
        <w:br/>
        <w:t xml:space="preserve">    ],</w:t>
        <w:br/>
        <w:t xml:space="preserve"> "apply_text_normalization": "auto"</w:t>
        <w:br/>
        <w:t xml:space="preserve">  }'</w:t>
      </w:r>
    </w:p>
    <w:p>
      <w:pPr>
        <w:pStyle w:val="Heading3"/>
      </w:pPr>
      <w:r>
        <w:t>Example Usage</w:t>
      </w:r>
    </w:p>
    <w:p>
      <w:pPr>
        <w:pStyle w:val="Heading3"/>
      </w:pPr>
      <w:r>
        <w:t>Example 1: Basic two-voice dialogue (MP3)</w:t>
      </w:r>
    </w:p>
    <w:p>
      <w:r>
        <w:rPr>
          <w:b/>
          <w:color w:val="666666"/>
          <w:sz w:val="16"/>
        </w:rPr>
        <w:t>[bash]</w:t>
      </w:r>
    </w:p>
    <w:p>
      <w:pPr>
        <w:shd w:fill="F2F2F2" w:val="clear"/>
      </w:pPr>
      <w:r>
        <w:rPr>
          <w:rFonts w:ascii="Courier New" w:hAnsi="Courier New"/>
          <w:sz w:val="17"/>
        </w:rPr>
        <w:t>curl --location 'https://api.elevenlabs.io/v1/text-to-dialogue/stream?output_format=mp3_22050_32' \</w:t>
        <w:br/>
        <w:t xml:space="preserve"> --header 'Accept: audio/mpeg' \</w:t>
        <w:br/>
        <w:t xml:space="preserve"> --header 'Content-Type: application/json' \</w:t>
        <w:br/>
        <w:t xml:space="preserve"> --data '{</w:t>
        <w:br/>
        <w:t xml:space="preserve"> "inputs": [</w:t>
        <w:br/>
        <w:t xml:space="preserve">      { "text": "Welcome to our podcast.", "voice_id": "VOICE_ID_HOST" },</w:t>
        <w:br/>
        <w:t xml:space="preserve">      { "text": "Thanks for having me!", "voice_id": "VOICE_ID_GUEST" }</w:t>
        <w:br/>
        <w:t xml:space="preserve">    ]</w:t>
        <w:br/>
        <w:t xml:space="preserve">  }'</w:t>
      </w:r>
    </w:p>
    <w:p>
      <w:pPr>
        <w:pStyle w:val="Heading3"/>
      </w:pPr>
      <w:r>
        <w:t>Example 2: Opus output with a fixed seed</w:t>
      </w:r>
    </w:p>
    <w:p>
      <w:r>
        <w:rPr>
          <w:b/>
          <w:color w:val="666666"/>
          <w:sz w:val="16"/>
        </w:rPr>
        <w:t>[bash]</w:t>
      </w:r>
    </w:p>
    <w:p>
      <w:pPr>
        <w:shd w:fill="F2F2F2" w:val="clear"/>
      </w:pPr>
      <w:r>
        <w:rPr>
          <w:rFonts w:ascii="Courier New" w:hAnsi="Courier New"/>
          <w:sz w:val="17"/>
        </w:rPr>
        <w:t>curl --location 'https://api.elevenlabs.io/v1/text-to-dialogue/stream?output_format=opus_48000_96' \</w:t>
        <w:br/>
        <w:t xml:space="preserve"> --header 'Accept: audio/mpeg' \</w:t>
        <w:br/>
        <w:t xml:space="preserve"> --header 'Content-Type: application/json' \</w:t>
        <w:br/>
        <w:t xml:space="preserve"> --data '{</w:t>
        <w:br/>
        <w:t xml:space="preserve"> "inputs": [</w:t>
        <w:br/>
        <w:t xml:space="preserve">      { "text": "Let'\''s generate consistent audio.", "voice_id": "VOICE_ID_1" }</w:t>
        <w:br/>
        <w:t xml:space="preserve">    ],</w:t>
        <w:br/>
        <w:t xml:space="preserve"> "seed": 12345</w:t>
        <w:br/>
        <w:t xml:space="preserve">  }'</w:t>
      </w:r>
    </w:p>
    <w:p>
      <w:pPr>
        <w:pStyle w:val="Heading3"/>
      </w:pPr>
      <w:r>
        <w:t>Example 3: μ-law output (commonly used for telephony)</w:t>
      </w:r>
    </w:p>
    <w:p>
      <w:r>
        <w:rPr>
          <w:b/>
          <w:color w:val="666666"/>
          <w:sz w:val="16"/>
        </w:rPr>
        <w:t>[bash]</w:t>
      </w:r>
    </w:p>
    <w:p>
      <w:pPr>
        <w:shd w:fill="F2F2F2" w:val="clear"/>
      </w:pPr>
      <w:r>
        <w:rPr>
          <w:rFonts w:ascii="Courier New" w:hAnsi="Courier New"/>
          <w:sz w:val="17"/>
        </w:rPr>
        <w:t>curl --location 'https://api.elevenlabs.io/v1/text-to-dialogue/stream?output_format=ulaw_8000' \</w:t>
        <w:br/>
        <w:t xml:space="preserve"> --header 'Accept: audio/mpeg' \</w:t>
        <w:br/>
        <w:t xml:space="preserve"> --header 'Content-Type: application/json' \</w:t>
        <w:br/>
        <w:t xml:space="preserve"> --data '{</w:t>
        <w:br/>
        <w:t xml:space="preserve"> "inputs": [</w:t>
        <w:br/>
        <w:t xml:space="preserve">      { "text": "This format is often used for telephony.", "voice_id": "VOICE_ID_1" }</w:t>
        <w:br/>
        <w:t xml:space="preserve">    ]</w:t>
        <w:br/>
        <w:t xml:space="preserve">  }'</w:t>
      </w:r>
    </w:p>
    <w:p>
      <w:pPr>
        <w:pStyle w:val="Heading3"/>
      </w:pPr>
      <w:r>
        <w:t>Behavior</w:t>
      </w:r>
    </w:p>
    <w:p>
      <w:pPr>
        <w:pStyle w:val="ListBullet"/>
      </w:pPr>
      <w:r>
        <w:t>Validates the request body (including required inputs[].text and inputs[].voice_id).</w:t>
      </w:r>
    </w:p>
    <w:p>
      <w:pPr>
        <w:pStyle w:val="ListBullet"/>
      </w:pPr>
      <w:r>
        <w:t>Uses the specified (or default) model_id to synthesize speech for each dialogue input.</w:t>
      </w:r>
    </w:p>
    <w:p>
      <w:pPr>
        <w:pStyle w:val="ListBullet"/>
      </w:pPr>
      <w:r>
        <w:t>Produces a single dialogue audio output and returns it as a streaming response.</w:t>
      </w:r>
    </w:p>
    <w:p>
      <w:pPr>
        <w:pStyle w:val="Heading3"/>
      </w:pPr>
      <w:r>
        <w:t>Notes</w:t>
      </w:r>
    </w:p>
    <w:p>
      <w:pPr>
        <w:pStyle w:val="ListBullet"/>
      </w:pPr>
      <w:r>
        <w:t>output_format is provided as a query parameter (not in the JSON body).</w:t>
      </w:r>
    </w:p>
    <w:p>
      <w:pPr>
        <w:pStyle w:val="ListBullet"/>
      </w:pPr>
      <w:r>
        <w:t>The maximum number of unique voices (voice_id) across inputs is 10.</w:t>
      </w:r>
    </w:p>
    <w:p>
      <w:pPr>
        <w:pStyle w:val="ListBullet"/>
      </w:pPr>
      <w:r>
        <w:t>Higher-quality formats may require higher subscription tiers (as noted in output_format).</w:t>
      </w:r>
    </w:p>
    <w:p>
      <w:pPr>
        <w:pStyle w:val="Heading3"/>
      </w:pPr>
      <w:r>
        <w:t>Gotchas</w:t>
      </w:r>
    </w:p>
    <w:p>
      <w:pPr>
        <w:pStyle w:val="ListBullet"/>
      </w:pPr>
      <w:r>
        <w:t>If you choose mp3_44100_192 without the required subscription tier, the request may fail (tier requirement is enforced by ElevenLabs).</w:t>
      </w:r>
    </w:p>
    <w:p>
      <w:pPr>
        <w:pStyle w:val="ListBullet"/>
      </w:pPr>
      <w:r>
        <w:t>PCM pcm_44100 requires Pro tier or above.</w:t>
      </w:r>
    </w:p>
    <w:p>
      <w:pPr>
        <w:pStyle w:val="ListBullet"/>
      </w:pPr>
      <w:r>
        <w:t>The response is audio streaming data, not JSON.</w:t>
      </w:r>
    </w:p>
    <w:p>
      <w:pPr>
        <w:pStyle w:val="Heading3"/>
      </w:pPr>
      <w:r>
        <w:t>Error Handling</w:t>
      </w:r>
    </w:p>
    <w:p>
      <w:pPr>
        <w:pStyle w:val="ListBullet"/>
      </w:pPr>
      <w:r>
        <w:t>422 Unprocessable Entity: Validation error in request body (missing required fields, wrong types, etc.). The response includes a detail[] list describing each invalid field.</w:t>
      </w:r>
    </w:p>
    <w:p>
      <w:pPr>
        <w:pStyle w:val="Heading3"/>
      </w:pPr>
      <w:r>
        <w:t>Related textToDialogue actions</w:t>
      </w:r>
    </w:p>
    <w:p>
      <w:pPr>
        <w:pStyle w:val="ListBullet"/>
      </w:pPr>
      <w:r>
        <w:t>[POST] Stream Dialogue Audio With Timestamps — /v1/text-to-dialogue/stream/with-timestamps</w:t>
      </w:r>
    </w:p>
    <w:p>
      <w:pPr>
        <w:pStyle w:val="ListBullet"/>
      </w:pPr>
      <w:r>
        <w:t>[POST] Convert Text to Dialogue (Multi-Voice) — /text-to-dialogue</w:t>
      </w:r>
    </w:p>
    <w:p>
      <w:r>
        <w:br w:type="page"/>
      </w:r>
    </w:p>
    <w:p>
      <w:pPr>
        <w:pStyle w:val="Heading2"/>
      </w:pPr>
      <w:r>
        <w:t>244. [POST] Generate Dialogue Audio With Character-Level Timestamps</w:t>
      </w:r>
    </w:p>
    <w:p>
      <w:r>
        <w:rPr>
          <w:b/>
        </w:rPr>
        <w:t xml:space="preserve">Endpoint: </w:t>
      </w:r>
      <w:r>
        <w:rPr>
          <w:rFonts w:ascii="Courier New" w:hAnsi="Courier New"/>
          <w:sz w:val="18"/>
        </w:rPr>
        <w:t>/text-to-dialogue/with-timestamps</w:t>
      </w:r>
    </w:p>
    <w:p>
      <w:pPr>
        <w:pStyle w:val="Heading3"/>
      </w:pPr>
      <w:r>
        <w:t>Prerequisites</w:t>
      </w:r>
    </w:p>
    <w:p>
      <w:pPr>
        <w:pStyle w:val="ListBullet"/>
      </w:pPr>
      <w:r>
        <w:t>An ElevenLabs voice ID for each dialogue line (voice_id)</w:t>
      </w:r>
    </w:p>
    <w:p>
      <w:pPr>
        <w:pStyle w:val="ListBullet"/>
      </w:pPr>
      <w:r>
        <w:t>Your selected model_id must support text-to-speech (TTS)</w:t>
      </w:r>
    </w:p>
    <w:p>
      <w:pPr>
        <w:pStyle w:val="Heading3"/>
      </w:pPr>
      <w:r>
        <w:t>Method</w:t>
      </w:r>
    </w:p>
    <w:p>
      <w:r>
        <w:t>POST</w:t>
      </w:r>
    </w:p>
    <w:p>
      <w:pPr>
        <w:pStyle w:val="Heading3"/>
      </w:pPr>
      <w:r>
        <w:t>URL</w:t>
      </w:r>
    </w:p>
    <w:p>
      <w:r>
        <w:t>https://api.elevenlabs.io/v1/text-to-dialogue/with-timestamps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dialogue audio from a list of text lines (each with its own voice) and returns base64-encoded audio plus precise character-level timing alignment for audio-text synchronization.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query string, not in the body.</w:t>
      </w:r>
    </w:p>
    <w:p>
      <w:pPr>
        <w:pStyle w:val="ListBullet"/>
      </w:pPr>
      <w:r>
        <w:t>inputs is required and must be sent in the JSON request body.</w:t>
      </w:r>
    </w:p>
    <w:p>
      <w:pPr>
        <w:pStyle w:val="ListBullet"/>
      </w:pPr>
      <w:r>
        <w:t>Each inputs[] item must include both text and voice_id.</w:t>
      </w:r>
    </w:p>
    <w:p>
      <w:pPr>
        <w:pStyle w:val="ListBullet"/>
      </w:pPr>
      <w:r>
        <w:t>The maximum number of unique voice_id values across inputs[] is 10.</w:t>
      </w:r>
    </w:p>
    <w:p>
      <w:pPr>
        <w:pStyle w:val="ListBullet"/>
      </w:pPr>
      <w:r>
        <w:t xml:space="preserve">Subscription constraints apply to some output_format values: </w:t>
        <w:br/>
        <w:br/>
        <w:t>mp3_44100_192 requires Creator tier or above</w:t>
        <w:br/>
        <w:t>PCM/WAV at 44100 sample rate requires Pro tier or above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output_format</w:t>
            </w:r>
          </w:p>
        </w:tc>
        <w:tc>
          <w:tcPr>
            <w:tcW w:type="dxa" w:w="2880"/>
          </w:tcPr>
          <w:p>
            <w:r>
              <w:t>string (enum)</w:t>
            </w:r>
          </w:p>
        </w:tc>
        <w:tc>
          <w:tcPr>
            <w:tcW w:type="dxa" w:w="2880"/>
          </w:tcPr>
          <w:p>
            <w:r>
              <w:t>Output audio format, formatted as codec_sample_rate_bitrate (example: mp3_22050_32). Supported values: wav_8000, wav_16000, wav_22050, wav_24000, wav_32000, wav_44100, wav_48000, mp3_22050_32, mp3_24000_48, mp3_44100_32, mp3_44100_64, mp3_44100_96, mp3_44100_128, mp3_44100_192, pcm_8000, pcm_16000, pcm_22050, pcm_24000, pcm_32000, pcm_44100, pcm_48000, ulaw_8000, alaw_8000, opus_48000_32, opus_48000_64, opus_48000_96, opus_48000_128, opus_48000_192. Notes: μ-law (ulaw_8000) is commonly used for Twilio audio inputs.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inputs</w:t>
            </w:r>
          </w:p>
        </w:tc>
        <w:tc>
          <w:tcPr>
            <w:tcW w:type="dxa" w:w="2880"/>
          </w:tcPr>
          <w:p>
            <w:r>
              <w:t>array of objects</w:t>
            </w:r>
          </w:p>
        </w:tc>
        <w:tc>
          <w:tcPr>
            <w:tcW w:type="dxa" w:w="2880"/>
          </w:tcPr>
          <w:p>
            <w:r>
              <w:t>A list of dialogue inputs to convert to speech. Each item must include text and voice_id. Max unique voice_id values across the list: 10.</w:t>
            </w:r>
          </w:p>
        </w:tc>
      </w:tr>
    </w:tbl>
    <w:p/>
    <w:p>
      <w:pPr>
        <w:pStyle w:val="Heading3"/>
      </w:pPr>
      <w:r>
        <w:t>inputs[] object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text to be converted into speech.</w:t>
            </w:r>
          </w:p>
        </w:tc>
      </w:tr>
      <w:tr>
        <w:tc>
          <w:tcPr>
            <w:tcW w:type="dxa" w:w="2880"/>
          </w:tcPr>
          <w:p>
            <w:r>
              <w:t>voice_id</w:t>
            </w:r>
          </w:p>
        </w:tc>
        <w:tc>
          <w:tcPr>
            <w:tcW w:type="dxa" w:w="2880"/>
          </w:tcPr>
          <w:p>
            <w:r>
              <w:t>string</w:t>
            </w:r>
          </w:p>
        </w:tc>
        <w:tc>
          <w:tcPr>
            <w:tcW w:type="dxa" w:w="2880"/>
          </w:tcPr>
          <w:p>
            <w:r>
              <w:t>The ID of the voice to be used for the generation.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Identifier of the model used. Default: "eleven_v3". Models can be queried via GET /v1/models. The model must support TTS (check can_do_text_to_speech).</w:t>
            </w:r>
          </w:p>
        </w:tc>
      </w:tr>
      <w:tr>
        <w:tc>
          <w:tcPr>
            <w:tcW w:type="dxa" w:w="2880"/>
          </w:tcPr>
          <w:p>
            <w:r>
              <w:t>language_code</w:t>
            </w:r>
          </w:p>
        </w:tc>
        <w:tc>
          <w:tcPr>
            <w:tcW w:type="dxa" w:w="2880"/>
          </w:tcPr>
          <w:p>
            <w:r>
              <w:t>string | null</w:t>
            </w:r>
          </w:p>
        </w:tc>
        <w:tc>
          <w:tcPr>
            <w:tcW w:type="dxa" w:w="2880"/>
          </w:tcPr>
          <w:p>
            <w:r>
              <w:t>Language code.</w:t>
            </w:r>
          </w:p>
        </w:tc>
      </w:tr>
      <w:tr>
        <w:tc>
          <w:tcPr>
            <w:tcW w:type="dxa" w:w="2880"/>
          </w:tcPr>
          <w:p>
            <w:r>
              <w:t>settings</w:t>
            </w:r>
          </w:p>
        </w:tc>
        <w:tc>
          <w:tcPr>
            <w:tcW w:type="dxa" w:w="2880"/>
          </w:tcPr>
          <w:p>
            <w:r>
              <w:t>object | null</w:t>
            </w:r>
          </w:p>
        </w:tc>
        <w:tc>
          <w:tcPr>
            <w:tcW w:type="dxa" w:w="2880"/>
          </w:tcPr>
          <w:p>
            <w:r>
              <w:t>Generation settings.</w:t>
            </w:r>
          </w:p>
        </w:tc>
      </w:tr>
      <w:tr>
        <w:tc>
          <w:tcPr>
            <w:tcW w:type="dxa" w:w="2880"/>
          </w:tcPr>
          <w:p>
            <w:r>
              <w:t>settings.stability</w:t>
            </w:r>
          </w:p>
        </w:tc>
        <w:tc>
          <w:tcPr>
            <w:tcW w:type="dxa" w:w="2880"/>
          </w:tcPr>
          <w:p>
            <w:r>
              <w:t>number | null</w:t>
            </w:r>
          </w:p>
        </w:tc>
        <w:tc>
          <w:tcPr>
            <w:tcW w:type="dxa" w:w="2880"/>
          </w:tcPr>
          <w:p>
            <w:r>
              <w:t>Stability setting.</w:t>
            </w:r>
          </w:p>
        </w:tc>
      </w:tr>
      <w:tr>
        <w:tc>
          <w:tcPr>
            <w:tcW w:type="dxa" w:w="2880"/>
          </w:tcPr>
          <w:p>
            <w:r>
              <w:t>pronunciation_dictionary_locators</w:t>
            </w:r>
          </w:p>
        </w:tc>
        <w:tc>
          <w:tcPr>
            <w:tcW w:type="dxa" w:w="2880"/>
          </w:tcPr>
          <w:p>
            <w:r>
              <w:t>array of objects | null</w:t>
            </w:r>
          </w:p>
        </w:tc>
        <w:tc>
          <w:tcPr>
            <w:tcW w:type="dxa" w:w="2880"/>
          </w:tcPr>
          <w:p>
            <w:r>
              <w:t>Pronunciation dictionary locators.</w:t>
            </w:r>
          </w:p>
        </w:tc>
      </w:tr>
      <w:tr>
        <w:tc>
          <w:tcPr>
            <w:tcW w:type="dxa" w:w="2880"/>
          </w:tcPr>
          <w:p>
            <w:r>
              <w:t>pronunciation_dictionary_locators[].pronunciation_dictionary_id</w:t>
            </w:r>
          </w:p>
        </w:tc>
        <w:tc>
          <w:tcPr>
            <w:tcW w:type="dxa" w:w="2880"/>
          </w:tcPr>
          <w:p>
            <w:r>
              <w:t>string</w:t>
            </w:r>
          </w:p>
        </w:tc>
        <w:tc>
          <w:tcPr>
            <w:tcW w:type="dxa" w:w="2880"/>
          </w:tcPr>
          <w:p>
            <w:r>
              <w:t>The ID of the pronunciation dictionary.</w:t>
            </w:r>
          </w:p>
        </w:tc>
      </w:tr>
      <w:tr>
        <w:tc>
          <w:tcPr>
            <w:tcW w:type="dxa" w:w="2880"/>
          </w:tcPr>
          <w:p>
            <w:r>
              <w:t>pronunciation_dictionary_locators[].version_id</w:t>
            </w:r>
          </w:p>
        </w:tc>
        <w:tc>
          <w:tcPr>
            <w:tcW w:type="dxa" w:w="2880"/>
          </w:tcPr>
          <w:p>
            <w:r>
              <w:t>string | null</w:t>
            </w:r>
          </w:p>
        </w:tc>
        <w:tc>
          <w:tcPr>
            <w:tcW w:type="dxa" w:w="2880"/>
          </w:tcPr>
          <w:p>
            <w:r>
              <w:t>Version ID of the pronunciation dictionary.</w:t>
            </w:r>
          </w:p>
        </w:tc>
      </w:tr>
      <w:tr>
        <w:tc>
          <w:tcPr>
            <w:tcW w:type="dxa" w:w="2880"/>
          </w:tcPr>
          <w:p>
            <w:r>
              <w:t>seed</w:t>
            </w:r>
          </w:p>
        </w:tc>
        <w:tc>
          <w:tcPr>
            <w:tcW w:type="dxa" w:w="2880"/>
          </w:tcPr>
          <w:p>
            <w:r>
              <w:t>integer | null</w:t>
            </w:r>
          </w:p>
        </w:tc>
        <w:tc>
          <w:tcPr>
            <w:tcW w:type="dxa" w:w="2880"/>
          </w:tcPr>
          <w:p>
            <w:r>
              <w:t>Seed for deterministic generation.</w:t>
            </w:r>
          </w:p>
        </w:tc>
      </w:tr>
      <w:tr>
        <w:tc>
          <w:tcPr>
            <w:tcW w:type="dxa" w:w="2880"/>
          </w:tcPr>
          <w:p>
            <w:r>
              <w:t>apply_text_normalization</w:t>
            </w:r>
          </w:p>
        </w:tc>
        <w:tc>
          <w:tcPr>
            <w:tcW w:type="dxa" w:w="2880"/>
          </w:tcPr>
          <w:p>
            <w:r>
              <w:t>string</w:t>
            </w:r>
          </w:p>
        </w:tc>
        <w:tc>
          <w:tcPr>
            <w:tcW w:type="dxa" w:w="2880"/>
          </w:tcPr>
          <w:p>
            <w:r>
              <w:t>Controls text normalization. Allowed: auto, on, off. Default: auto.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"audio_base64": "UklGRiQAAABXQVZFZm10IBAAAAABAAEA...",</w:t>
        <w:br/>
        <w:t xml:space="preserve"> "alignment": {</w:t>
        <w:br/>
        <w:t xml:space="preserve"> "characters": ["H", "i", " ", "t", "h", "e", "r", "e", "!"],</w:t>
        <w:br/>
        <w:t xml:space="preserve"> "character_start_times_seconds": [0.01, 0.05, 0.08, 0.10, 0.13, 0.16, 0.19, 0.22, 0.30],</w:t>
        <w:br/>
        <w:t xml:space="preserve"> "character_end_times_seconds": [0.04, 0.07, 0.09, 0.12, 0.15, 0.18, 0.21, 0.29, 0.34]</w:t>
        <w:br/>
        <w:t xml:space="preserve"> },</w:t>
        <w:br/>
        <w:t xml:space="preserve"> "normalized_alignment": {</w:t>
        <w:br/>
        <w:t xml:space="preserve"> "characters": ["H", "i", " ", "t", "h", "e", "r", "e", "!"],</w:t>
        <w:br/>
        <w:t xml:space="preserve"> "character_start_times_seconds": [0.01, 0.05, 0.08, 0.10, 0.13, 0.16, 0.19, 0.22, 0.30],</w:t>
        <w:br/>
        <w:t xml:space="preserve"> "character_end_times_seconds": [0.04, 0.07, 0.09, 0.12, 0.15, 0.18, 0.21, 0.29, 0.34]</w:t>
        <w:br/>
        <w:t xml:space="preserve"> },</w:t>
        <w:br/>
        <w:t xml:space="preserve"> "voice_segments": [</w:t>
        <w:br/>
        <w:t xml:space="preserve"> {</w:t>
        <w:br/>
        <w:t xml:space="preserve"> "voice_id": "21m00Tcm4TlvDq8ikWAM",</w:t>
        <w:br/>
        <w:t xml:space="preserve"> "start_time_seconds": 0.0,</w:t>
        <w:br/>
        <w:t xml:space="preserve"> "end_time_seconds": 1.23,</w:t>
        <w:br/>
        <w:t xml:space="preserve"> "character_start_index": 0,</w:t>
        <w:br/>
        <w:t xml:space="preserve"> "character_end_index": 42,</w:t>
        <w:br/>
        <w:t xml:space="preserve"> "dialogue_input_index": 0</w:t>
        <w:br/>
        <w:t xml:space="preserve"> }</w:t>
        <w:br/>
        <w:t xml:space="preserve"> ]</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"inputs", 0, "voice_id"],</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audio_base64</w:t>
            </w:r>
          </w:p>
        </w:tc>
        <w:tc>
          <w:tcPr>
            <w:tcW w:type="dxa" w:w="2880"/>
          </w:tcPr>
          <w:p>
            <w:r>
              <w:t>string</w:t>
            </w:r>
          </w:p>
        </w:tc>
        <w:tc>
          <w:tcPr>
            <w:tcW w:type="dxa" w:w="2880"/>
          </w:tcPr>
          <w:p>
            <w:r>
              <w:t>Base64 encoded audio data.</w:t>
            </w:r>
          </w:p>
        </w:tc>
      </w:tr>
      <w:tr>
        <w:tc>
          <w:tcPr>
            <w:tcW w:type="dxa" w:w="2880"/>
          </w:tcPr>
          <w:p>
            <w:r>
              <w:t>alignment</w:t>
            </w:r>
          </w:p>
        </w:tc>
        <w:tc>
          <w:tcPr>
            <w:tcW w:type="dxa" w:w="2880"/>
          </w:tcPr>
          <w:p>
            <w:r>
              <w:t>object | null</w:t>
            </w:r>
          </w:p>
        </w:tc>
        <w:tc>
          <w:tcPr>
            <w:tcW w:type="dxa" w:w="2880"/>
          </w:tcPr>
          <w:p>
            <w:r>
              <w:t>Character-level timing alignment for the returned audio.</w:t>
            </w:r>
          </w:p>
        </w:tc>
      </w:tr>
      <w:tr>
        <w:tc>
          <w:tcPr>
            <w:tcW w:type="dxa" w:w="2880"/>
          </w:tcPr>
          <w:p>
            <w:r>
              <w:t>alignment.characters</w:t>
            </w:r>
          </w:p>
        </w:tc>
        <w:tc>
          <w:tcPr>
            <w:tcW w:type="dxa" w:w="2880"/>
          </w:tcPr>
          <w:p>
            <w:r>
              <w:t>string[]</w:t>
            </w:r>
          </w:p>
        </w:tc>
        <w:tc>
          <w:tcPr>
            <w:tcW w:type="dxa" w:w="2880"/>
          </w:tcPr>
          <w:p>
            <w:r>
              <w:t>Characters in sequence.</w:t>
            </w:r>
          </w:p>
        </w:tc>
      </w:tr>
      <w:tr>
        <w:tc>
          <w:tcPr>
            <w:tcW w:type="dxa" w:w="2880"/>
          </w:tcPr>
          <w:p>
            <w:r>
              <w:t>alignment.character_start_times_seconds</w:t>
            </w:r>
          </w:p>
        </w:tc>
        <w:tc>
          <w:tcPr>
            <w:tcW w:type="dxa" w:w="2880"/>
          </w:tcPr>
          <w:p>
            <w:r>
              <w:t>number[]</w:t>
            </w:r>
          </w:p>
        </w:tc>
        <w:tc>
          <w:tcPr>
            <w:tcW w:type="dxa" w:w="2880"/>
          </w:tcPr>
          <w:p>
            <w:r>
              <w:t>Start time (seconds) per character.</w:t>
            </w:r>
          </w:p>
        </w:tc>
      </w:tr>
      <w:tr>
        <w:tc>
          <w:tcPr>
            <w:tcW w:type="dxa" w:w="2880"/>
          </w:tcPr>
          <w:p>
            <w:r>
              <w:t>alignment.character_end_times_seconds</w:t>
            </w:r>
          </w:p>
        </w:tc>
        <w:tc>
          <w:tcPr>
            <w:tcW w:type="dxa" w:w="2880"/>
          </w:tcPr>
          <w:p>
            <w:r>
              <w:t>number[]</w:t>
            </w:r>
          </w:p>
        </w:tc>
        <w:tc>
          <w:tcPr>
            <w:tcW w:type="dxa" w:w="2880"/>
          </w:tcPr>
          <w:p>
            <w:r>
              <w:t>End time (seconds) per character.</w:t>
            </w:r>
          </w:p>
        </w:tc>
      </w:tr>
      <w:tr>
        <w:tc>
          <w:tcPr>
            <w:tcW w:type="dxa" w:w="2880"/>
          </w:tcPr>
          <w:p>
            <w:r>
              <w:t>normalized_alignment</w:t>
            </w:r>
          </w:p>
        </w:tc>
        <w:tc>
          <w:tcPr>
            <w:tcW w:type="dxa" w:w="2880"/>
          </w:tcPr>
          <w:p>
            <w:r>
              <w:t>object | null</w:t>
            </w:r>
          </w:p>
        </w:tc>
        <w:tc>
          <w:tcPr>
            <w:tcW w:type="dxa" w:w="2880"/>
          </w:tcPr>
          <w:p>
            <w:r>
              <w:t>Character-level timing alignment after text normalization.</w:t>
            </w:r>
          </w:p>
        </w:tc>
      </w:tr>
      <w:tr>
        <w:tc>
          <w:tcPr>
            <w:tcW w:type="dxa" w:w="2880"/>
          </w:tcPr>
          <w:p>
            <w:r>
              <w:t>normalized_alignment.characters</w:t>
            </w:r>
          </w:p>
        </w:tc>
        <w:tc>
          <w:tcPr>
            <w:tcW w:type="dxa" w:w="2880"/>
          </w:tcPr>
          <w:p>
            <w:r>
              <w:t>string[]</w:t>
            </w:r>
          </w:p>
        </w:tc>
        <w:tc>
          <w:tcPr>
            <w:tcW w:type="dxa" w:w="2880"/>
          </w:tcPr>
          <w:p>
            <w:r>
              <w:t>Normalized characters in sequence.</w:t>
            </w:r>
          </w:p>
        </w:tc>
      </w:tr>
      <w:tr>
        <w:tc>
          <w:tcPr>
            <w:tcW w:type="dxa" w:w="2880"/>
          </w:tcPr>
          <w:p>
            <w:r>
              <w:t>normalized_alignment.character_start_times_seconds</w:t>
            </w:r>
          </w:p>
        </w:tc>
        <w:tc>
          <w:tcPr>
            <w:tcW w:type="dxa" w:w="2880"/>
          </w:tcPr>
          <w:p>
            <w:r>
              <w:t>number[]</w:t>
            </w:r>
          </w:p>
        </w:tc>
        <w:tc>
          <w:tcPr>
            <w:tcW w:type="dxa" w:w="2880"/>
          </w:tcPr>
          <w:p>
            <w:r>
              <w:t>Start time (seconds) per normalized character.</w:t>
            </w:r>
          </w:p>
        </w:tc>
      </w:tr>
      <w:tr>
        <w:tc>
          <w:tcPr>
            <w:tcW w:type="dxa" w:w="2880"/>
          </w:tcPr>
          <w:p>
            <w:r>
              <w:t>normalized_alignment.character_end_times_seconds</w:t>
            </w:r>
          </w:p>
        </w:tc>
        <w:tc>
          <w:tcPr>
            <w:tcW w:type="dxa" w:w="2880"/>
          </w:tcPr>
          <w:p>
            <w:r>
              <w:t>number[]</w:t>
            </w:r>
          </w:p>
        </w:tc>
        <w:tc>
          <w:tcPr>
            <w:tcW w:type="dxa" w:w="2880"/>
          </w:tcPr>
          <w:p>
            <w:r>
              <w:t>End time (seconds) per normalized character.</w:t>
            </w:r>
          </w:p>
        </w:tc>
      </w:tr>
      <w:tr>
        <w:tc>
          <w:tcPr>
            <w:tcW w:type="dxa" w:w="2880"/>
          </w:tcPr>
          <w:p>
            <w:r>
              <w:t>voice_segments</w:t>
            </w:r>
          </w:p>
        </w:tc>
        <w:tc>
          <w:tcPr>
            <w:tcW w:type="dxa" w:w="2880"/>
          </w:tcPr>
          <w:p>
            <w:r>
              <w:t>array</w:t>
            </w:r>
          </w:p>
        </w:tc>
        <w:tc>
          <w:tcPr>
            <w:tcW w:type="dxa" w:w="2880"/>
          </w:tcPr>
          <w:p>
            <w:r>
              <w:t>Voice segments for the audio.</w:t>
            </w:r>
          </w:p>
        </w:tc>
      </w:tr>
      <w:tr>
        <w:tc>
          <w:tcPr>
            <w:tcW w:type="dxa" w:w="2880"/>
          </w:tcPr>
          <w:p>
            <w:r>
              <w:t>voice_segments[].voice_id</w:t>
            </w:r>
          </w:p>
        </w:tc>
        <w:tc>
          <w:tcPr>
            <w:tcW w:type="dxa" w:w="2880"/>
          </w:tcPr>
          <w:p>
            <w:r>
              <w:t>string</w:t>
            </w:r>
          </w:p>
        </w:tc>
        <w:tc>
          <w:tcPr>
            <w:tcW w:type="dxa" w:w="2880"/>
          </w:tcPr>
          <w:p>
            <w:r>
              <w:t>The voice ID used for this segment.</w:t>
            </w:r>
          </w:p>
        </w:tc>
      </w:tr>
      <w:tr>
        <w:tc>
          <w:tcPr>
            <w:tcW w:type="dxa" w:w="2880"/>
          </w:tcPr>
          <w:p>
            <w:r>
              <w:t>voice_segments[].start_time_seconds</w:t>
            </w:r>
          </w:p>
        </w:tc>
        <w:tc>
          <w:tcPr>
            <w:tcW w:type="dxa" w:w="2880"/>
          </w:tcPr>
          <w:p>
            <w:r>
              <w:t>number</w:t>
            </w:r>
          </w:p>
        </w:tc>
        <w:tc>
          <w:tcPr>
            <w:tcW w:type="dxa" w:w="2880"/>
          </w:tcPr>
          <w:p>
            <w:r>
              <w:t>Start time of this voice segment.</w:t>
            </w:r>
          </w:p>
        </w:tc>
      </w:tr>
      <w:tr>
        <w:tc>
          <w:tcPr>
            <w:tcW w:type="dxa" w:w="2880"/>
          </w:tcPr>
          <w:p>
            <w:r>
              <w:t>voice_segments[].end_time_seconds</w:t>
            </w:r>
          </w:p>
        </w:tc>
        <w:tc>
          <w:tcPr>
            <w:tcW w:type="dxa" w:w="2880"/>
          </w:tcPr>
          <w:p>
            <w:r>
              <w:t>number</w:t>
            </w:r>
          </w:p>
        </w:tc>
        <w:tc>
          <w:tcPr>
            <w:tcW w:type="dxa" w:w="2880"/>
          </w:tcPr>
          <w:p>
            <w:r>
              <w:t>End time of this voice segment.</w:t>
            </w:r>
          </w:p>
        </w:tc>
      </w:tr>
      <w:tr>
        <w:tc>
          <w:tcPr>
            <w:tcW w:type="dxa" w:w="2880"/>
          </w:tcPr>
          <w:p>
            <w:r>
              <w:t>voice_segments[].character_start_index</w:t>
            </w:r>
          </w:p>
        </w:tc>
        <w:tc>
          <w:tcPr>
            <w:tcW w:type="dxa" w:w="2880"/>
          </w:tcPr>
          <w:p>
            <w:r>
              <w:t>integer</w:t>
            </w:r>
          </w:p>
        </w:tc>
        <w:tc>
          <w:tcPr>
            <w:tcW w:type="dxa" w:w="2880"/>
          </w:tcPr>
          <w:p>
            <w:r>
              <w:t>Start index in the characters array.</w:t>
            </w:r>
          </w:p>
        </w:tc>
      </w:tr>
      <w:tr>
        <w:tc>
          <w:tcPr>
            <w:tcW w:type="dxa" w:w="2880"/>
          </w:tcPr>
          <w:p>
            <w:r>
              <w:t>voice_segments[].character_end_index</w:t>
            </w:r>
          </w:p>
        </w:tc>
        <w:tc>
          <w:tcPr>
            <w:tcW w:type="dxa" w:w="2880"/>
          </w:tcPr>
          <w:p>
            <w:r>
              <w:t>integer</w:t>
            </w:r>
          </w:p>
        </w:tc>
        <w:tc>
          <w:tcPr>
            <w:tcW w:type="dxa" w:w="2880"/>
          </w:tcPr>
          <w:p>
            <w:r>
              <w:t>End index in the characters array (exclusive).</w:t>
            </w:r>
          </w:p>
        </w:tc>
      </w:tr>
      <w:tr>
        <w:tc>
          <w:tcPr>
            <w:tcW w:type="dxa" w:w="2880"/>
          </w:tcPr>
          <w:p>
            <w:r>
              <w:t>voice_segments[].dialogue_input_index</w:t>
            </w:r>
          </w:p>
        </w:tc>
        <w:tc>
          <w:tcPr>
            <w:tcW w:type="dxa" w:w="2880"/>
          </w:tcPr>
          <w:p>
            <w:r>
              <w:t>integer</w:t>
            </w:r>
          </w:p>
        </w:tc>
        <w:tc>
          <w:tcPr>
            <w:tcW w:type="dxa" w:w="2880"/>
          </w:tcPr>
          <w:p>
            <w:r>
              <w:t>Index of the dialogue line in inputs[] that this segment corresponds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'https://api.elevenlabs.io/v1/text-to-dialogue/with-timestamps?output_format=mp3_44100_128' \</w:t>
        <w:br/>
        <w:t xml:space="preserve"> --header 'Accept: application/json' \</w:t>
        <w:br/>
        <w:t xml:space="preserve"> --header 'Content-Type: application/json' \</w:t>
        <w:br/>
        <w:t xml:space="preserve"> --data '{</w:t>
        <w:br/>
        <w:t xml:space="preserve"> "model_id": "eleven_v3",</w:t>
        <w:br/>
        <w:t xml:space="preserve"> "apply_text_normalization": "auto",</w:t>
        <w:br/>
        <w:t xml:space="preserve"> "inputs": [</w:t>
        <w:br/>
        <w:t xml:space="preserve">      {</w:t>
        <w:br/>
        <w:t xml:space="preserve"> "text": "Hello there. How are you today?",</w:t>
        <w:br/>
        <w:t xml:space="preserve"> "voice_id": "21m00Tcm4TlvDq8ikWAM"</w:t>
        <w:br/>
        <w:t xml:space="preserve">      },</w:t>
        <w:br/>
        <w:t xml:space="preserve">      {</w:t>
        <w:br/>
        <w:t xml:space="preserve"> "text": "I am doing well, thank you.",</w:t>
        <w:br/>
        <w:t xml:space="preserve"> "voice_id": "AZnzlk1XvdvUeBnXmlld"</w:t>
        <w:br/>
        <w:t xml:space="preserve">      }</w:t>
        <w:br/>
        <w:t xml:space="preserve">    ]</w:t>
        <w:br/>
        <w:t xml:space="preserve">  }'</w:t>
      </w:r>
    </w:p>
    <w:p>
      <w:pPr>
        <w:pStyle w:val="Heading3"/>
      </w:pPr>
      <w:r>
        <w:t>Example Usage</w:t>
      </w:r>
    </w:p>
    <w:p>
      <w:pPr>
        <w:pStyle w:val="Heading3"/>
      </w:pPr>
      <w:r>
        <w:t>Example 1: Two-line dialogue with different voices</w:t>
      </w:r>
    </w:p>
    <w:p>
      <w:r>
        <w:rPr>
          <w:b/>
          <w:color w:val="666666"/>
          <w:sz w:val="16"/>
        </w:rPr>
        <w:t>[bash]</w:t>
      </w:r>
    </w:p>
    <w:p>
      <w:pPr>
        <w:shd w:fill="F2F2F2" w:val="clear"/>
      </w:pPr>
      <w:r>
        <w:rPr>
          <w:rFonts w:ascii="Courier New" w:hAnsi="Courier New"/>
          <w:sz w:val="17"/>
        </w:rPr>
        <w:t>curl --location --request POST \</w:t>
        <w:br/>
        <w:t xml:space="preserve"> 'https://api.elevenlabs.io/v1/text-to-dialogue/with-timestamps?output_format=wav_24000' \</w:t>
        <w:br/>
        <w:t xml:space="preserve"> --header 'Accept: application/json' \</w:t>
        <w:br/>
        <w:t xml:space="preserve"> --header 'Content-Type: application/json' \</w:t>
        <w:br/>
        <w:t xml:space="preserve"> --data '{</w:t>
        <w:br/>
        <w:t xml:space="preserve"> "inputs": [</w:t>
        <w:br/>
        <w:t xml:space="preserve">      { "text": "Welcome to the show.", "voice_id": "21m00Tcm4TlvDq8ikWAM" },</w:t>
        <w:br/>
        <w:t xml:space="preserve">      { "text": "Thanks for having me!", "voice_id": "AZnzlk1XvdvUeBnXmlld" }</w:t>
        <w:br/>
        <w:t xml:space="preserve">    ]</w:t>
        <w:br/>
        <w:t xml:space="preserve">  }'</w:t>
      </w:r>
    </w:p>
    <w:p>
      <w:pPr>
        <w:pStyle w:val="Heading3"/>
      </w:pPr>
      <w:r>
        <w:t>Example 2: Force text normalization on</w:t>
      </w:r>
    </w:p>
    <w:p>
      <w:r>
        <w:rPr>
          <w:b/>
          <w:color w:val="666666"/>
          <w:sz w:val="16"/>
        </w:rPr>
        <w:t>[bash]</w:t>
      </w:r>
    </w:p>
    <w:p>
      <w:pPr>
        <w:shd w:fill="F2F2F2" w:val="clear"/>
      </w:pPr>
      <w:r>
        <w:rPr>
          <w:rFonts w:ascii="Courier New" w:hAnsi="Courier New"/>
          <w:sz w:val="17"/>
        </w:rPr>
        <w:t>curl --location --request POST \</w:t>
        <w:br/>
        <w:t xml:space="preserve"> 'https://api.elevenlabs.io/v1/text-to-dialogue/with-timestamps?output_format=mp3_22050_32' \</w:t>
        <w:br/>
        <w:t xml:space="preserve"> --header 'Accept: application/json' \</w:t>
        <w:br/>
        <w:t xml:space="preserve"> --header 'Content-Type: application/json' \</w:t>
        <w:br/>
        <w:t xml:space="preserve"> --data '{</w:t>
        <w:br/>
        <w:t xml:space="preserve"> "apply_text_normalization": "on",</w:t>
        <w:br/>
        <w:t xml:space="preserve"> "inputs": [</w:t>
        <w:br/>
        <w:t xml:space="preserve">      { "text": "Meet me at 5pm on 3rd Street.", "voice_id": "21m00Tcm4TlvDq8ikWAM" }</w:t>
        <w:br/>
        <w:t xml:space="preserve">    ]</w:t>
        <w:br/>
        <w:t xml:space="preserve">  }'</w:t>
      </w:r>
    </w:p>
    <w:p>
      <w:pPr>
        <w:pStyle w:val="Heading3"/>
      </w:pPr>
      <w:r>
        <w:t>Example 3: Add pronunciation dictionaries</w:t>
      </w:r>
    </w:p>
    <w:p>
      <w:r>
        <w:rPr>
          <w:b/>
          <w:color w:val="666666"/>
          <w:sz w:val="16"/>
        </w:rPr>
        <w:t>[bash]</w:t>
      </w:r>
    </w:p>
    <w:p>
      <w:pPr>
        <w:shd w:fill="F2F2F2" w:val="clear"/>
      </w:pPr>
      <w:r>
        <w:rPr>
          <w:rFonts w:ascii="Courier New" w:hAnsi="Courier New"/>
          <w:sz w:val="17"/>
        </w:rPr>
        <w:t>curl --location --request POST \</w:t>
        <w:br/>
        <w:t xml:space="preserve"> 'https://api.elevenlabs.io/v1/text-to-dialogue/with-timestamps' \</w:t>
        <w:br/>
        <w:t xml:space="preserve"> --header 'Accept: application/json' \</w:t>
        <w:br/>
        <w:t xml:space="preserve"> --header 'Content-Type: application/json' \</w:t>
        <w:br/>
        <w:t xml:space="preserve"> --data '{</w:t>
        <w:br/>
        <w:t xml:space="preserve"> "pronunciation_dictionary_locators": [</w:t>
        <w:br/>
        <w:t xml:space="preserve">      { "pronunciation_dictionary_id": "pd_1234567890", "version_id": "v_1" }</w:t>
        <w:br/>
        <w:t xml:space="preserve">    ],</w:t>
        <w:br/>
        <w:t xml:space="preserve"> "inputs": [</w:t>
        <w:br/>
        <w:t xml:space="preserve">      { "text": "Say the brand name correctly.", "voice_id": "21m00Tcm4TlvDq8ikWAM" }</w:t>
        <w:br/>
        <w:t xml:space="preserve">    ]</w:t>
        <w:br/>
        <w:t xml:space="preserve">  }'</w:t>
      </w:r>
    </w:p>
    <w:p>
      <w:pPr>
        <w:pStyle w:val="Heading3"/>
      </w:pPr>
      <w:r>
        <w:t>Behavior</w:t>
      </w:r>
    </w:p>
    <w:p>
      <w:pPr>
        <w:pStyle w:val="ListBullet"/>
      </w:pPr>
      <w:r>
        <w:t>Validates request body structure (notably inputs[], text, and voice_id).</w:t>
      </w:r>
    </w:p>
    <w:p>
      <w:pPr>
        <w:pStyle w:val="ListBullet"/>
      </w:pPr>
      <w:r>
        <w:t>Generates speech audio for each dialogue line using the specified voices/model.</w:t>
      </w:r>
    </w:p>
    <w:p>
      <w:pPr>
        <w:pStyle w:val="ListBullet"/>
      </w:pPr>
      <w:r>
        <w:t>Produces character-level alignment timestamps (and normalized alignment when applicable).</w:t>
      </w:r>
    </w:p>
    <w:p>
      <w:pPr>
        <w:pStyle w:val="ListBullet"/>
      </w:pPr>
      <w:r>
        <w:t>Returns base64 audio plus alignment metadata and voice segment boundaries.</w:t>
      </w:r>
    </w:p>
    <w:p>
      <w:pPr>
        <w:pStyle w:val="Heading3"/>
      </w:pPr>
      <w:r>
        <w:t>Notes</w:t>
      </w:r>
    </w:p>
    <w:p>
      <w:pPr>
        <w:pStyle w:val="ListBullet"/>
      </w:pPr>
      <w:r>
        <w:t>output_format controls the audio codec/sample rate/bitrate and may require specific subscription tiers for some values.</w:t>
      </w:r>
    </w:p>
    <w:p>
      <w:pPr>
        <w:pStyle w:val="ListBullet"/>
      </w:pPr>
      <w:r>
        <w:t>alignment and normalized_alignment may be null.</w:t>
      </w:r>
    </w:p>
    <w:p>
      <w:pPr>
        <w:pStyle w:val="ListBullet"/>
      </w:pPr>
      <w:r>
        <w:t>voice_segments[].character_end_index is exclusive.</w:t>
      </w:r>
    </w:p>
    <w:p>
      <w:pPr>
        <w:pStyle w:val="Heading3"/>
      </w:pPr>
      <w:r>
        <w:t>Gotchas</w:t>
      </w:r>
    </w:p>
    <w:p>
      <w:pPr>
        <w:pStyle w:val="ListBullet"/>
      </w:pPr>
      <w:r>
        <w:t>If you exceed 10 unique voice_id values in inputs[], the request may fail (limit is documented).</w:t>
      </w:r>
    </w:p>
    <w:p>
      <w:pPr>
        <w:pStyle w:val="ListBullet"/>
      </w:pPr>
      <w:r>
        <w:t>If you request a format requiring a higher subscription tier (e.g., mp3_44100_192, or WAV/PCM at 44100), generation may be rejected.</w:t>
      </w:r>
    </w:p>
    <w:p>
      <w:pPr>
        <w:pStyle w:val="Heading3"/>
      </w:pPr>
      <w:r>
        <w:t>Error Handling</w:t>
      </w:r>
    </w:p>
    <w:p>
      <w:pPr>
        <w:pStyle w:val="ListBullet"/>
      </w:pPr>
      <w:r>
        <w:t>422 Unprocessable Entity: Validation errors (missing required fields, wrong types). The response includes detail[] with loc, msg, and type.</w:t>
      </w:r>
    </w:p>
    <w:p>
      <w:r>
        <w:br w:type="page"/>
      </w:r>
    </w:p>
    <w:p>
      <w:pPr>
        <w:pStyle w:val="Heading2"/>
      </w:pPr>
      <w:r>
        <w:t>245. [POST] Stream Text-to-Speech With Timestamps (for a Voice)</w:t>
      </w:r>
    </w:p>
    <w:p>
      <w:r>
        <w:rPr>
          <w:b/>
        </w:rPr>
        <w:t xml:space="preserve">Endpoint: </w:t>
      </w:r>
      <w:r>
        <w:rPr>
          <w:rFonts w:ascii="Courier New" w:hAnsi="Courier New"/>
          <w:sz w:val="18"/>
        </w:rPr>
        <w:t>/v1/text-to-speech/{{voiceId}}/stream/with-timestamps</w:t>
      </w:r>
    </w:p>
    <w:p>
      <w:pPr>
        <w:pStyle w:val="Heading3"/>
      </w:pPr>
      <w:r>
        <w:t>Prerequisites</w:t>
      </w:r>
    </w:p>
    <w:p>
      <w:pPr>
        <w:pStyle w:val="ListBullet"/>
      </w:pPr>
      <w:r>
        <w:t>A valid Voice ID (voice_id). You can list available voices via GET https://api.elevenlabs.io/v1/voices.</w:t>
      </w:r>
    </w:p>
    <w:p>
      <w:pPr>
        <w:pStyle w:val="ListBullet"/>
      </w:pPr>
      <w:r>
        <w:t xml:space="preserve">Access to subscription-gated formats (if using them), e.g.: </w:t>
        <w:br/>
        <w:br/>
        <w:t>MP3 *_192 requires Creator tier or above</w:t>
        <w:br/>
        <w:t>PCM pcm_44100 requires Pro tier or above</w:t>
      </w:r>
    </w:p>
    <w:p>
      <w:pPr>
        <w:pStyle w:val="Heading3"/>
      </w:pPr>
      <w:r>
        <w:t>Method</w:t>
      </w:r>
    </w:p>
    <w:p>
      <w:r>
        <w:t>POST</w:t>
      </w:r>
    </w:p>
    <w:p>
      <w:pPr>
        <w:pStyle w:val="Heading3"/>
      </w:pPr>
      <w:r>
        <w:t>URL</w:t>
      </w:r>
    </w:p>
    <w:p>
      <w:r>
        <w:t>https://api.elevenlabs.io/v1/text-to-speech/{{voice_id}}/stream/with-timestamps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Converts input text into speech using the specified voice and returns a stream of JSON objects. Each streamed JSON chunk contains base64-encoded audio plus timestamp alignment data indicating when each character was spoken.</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/v1/text-to-speech//stream/with-timestamps).</w:t>
      </w:r>
    </w:p>
    <w:p>
      <w:pPr>
        <w:pStyle w:val="ListBullet"/>
      </w:pPr>
      <w:r>
        <w:t>Always construct the path as /v1/text-to-speech/{{voice_id}}/stream/with-timestamps, where {{voice_id}} is a non-empty string.</w:t>
      </w:r>
    </w:p>
    <w:p>
      <w:pPr>
        <w:pStyle w:val="ListBullet"/>
      </w:pPr>
      <w:r>
        <w:t>Do not infer or guess the voice_id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/v1/text-to-speech/21m00Tcm4TlvDq8ikWAM/stream/with-timestamps</w:t>
        <w:br/>
        <w:t>/v1/text-to-speech/voice_123/stream/with-timestamps</w:t>
      </w:r>
    </w:p>
    <w:p>
      <w:pPr>
        <w:pStyle w:val="Heading3"/>
      </w:pPr>
      <w:r>
        <w:t>Invalid Examples</w:t>
      </w:r>
    </w:p>
    <w:p>
      <w:r>
        <w:rPr>
          <w:b/>
          <w:color w:val="666666"/>
          <w:sz w:val="16"/>
        </w:rPr>
        <w:t>[http]</w:t>
      </w:r>
    </w:p>
    <w:p>
      <w:pPr>
        <w:shd w:fill="F2F2F2" w:val="clear"/>
      </w:pPr>
      <w:r>
        <w:rPr>
          <w:rFonts w:ascii="Courier New" w:hAnsi="Courier New"/>
          <w:sz w:val="17"/>
        </w:rPr>
        <w:t>/v1/text-to-speech//stream/with-timestamps</w:t>
        <w:br/>
        <w:t>/v1/text-to-speech/stream/with-timestamps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list voices via GET /v1/voices.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enable_logging</w:t>
            </w:r>
          </w:p>
        </w:tc>
        <w:tc>
          <w:tcPr>
            <w:tcW w:type="dxa" w:w="2880"/>
          </w:tcPr>
          <w:p>
            <w:r>
              <w:t>boolean</w:t>
            </w:r>
          </w:p>
        </w:tc>
        <w:tc>
          <w:tcPr>
            <w:tcW w:type="dxa" w:w="2880"/>
          </w:tcPr>
          <w:p>
            <w:r>
              <w:t>When set to false, zero retention mode will be used (history features unavailable, including request stitching). Zero retention mode may only be used by enterprise customers.</w:t>
            </w:r>
          </w:p>
        </w:tc>
      </w:tr>
      <w:tr>
        <w:tc>
          <w:tcPr>
            <w:tcW w:type="dxa" w:w="2880"/>
          </w:tcPr>
          <w:p>
            <w:r>
              <w:t>optimize_streaming_latency</w:t>
            </w:r>
          </w:p>
        </w:tc>
        <w:tc>
          <w:tcPr>
            <w:tcW w:type="dxa" w:w="2880"/>
          </w:tcPr>
          <w:p>
            <w:r>
              <w:t>integer | null</w:t>
            </w:r>
          </w:p>
        </w:tc>
        <w:tc>
          <w:tcPr>
            <w:tcW w:type="dxa" w:w="2880"/>
          </w:tcPr>
          <w:p>
            <w:r>
              <w:t>Latency optimization level (quality tradeoff). Possible values: 0 default (none), 1 normal, 2 strong, 3 max, 4 max + text normalizer off (best latency but may mispronounce numbers/dates). Default: None.</w:t>
            </w:r>
          </w:p>
        </w:tc>
      </w:tr>
      <w:tr>
        <w:tc>
          <w:tcPr>
            <w:tcW w:type="dxa" w:w="2880"/>
          </w:tcPr>
          <w:p>
            <w:r>
              <w:t>output_format</w:t>
            </w:r>
          </w:p>
        </w:tc>
        <w:tc>
          <w:tcPr>
            <w:tcW w:type="dxa" w:w="2880"/>
          </w:tcPr>
          <w:p>
            <w:r>
              <w:t>string</w:t>
            </w:r>
          </w:p>
        </w:tc>
        <w:tc>
          <w:tcPr>
            <w:tcW w:type="dxa" w:w="2880"/>
          </w:tcPr>
          <w:p>
            <w:r>
              <w:t>Output audio format as codec_sample_rate_bitrate. Allowed values: mp3_22050_32, mp3_24000_48, mp3_44100_32, mp3_44100_64, mp3_44100_96, mp3_44100_128, mp3_44100_192, pcm_8000, pcm_16000, pcm_22050, pcm_24000, pcm_32000, pcm_44100, pcm_48000, ulaw_8000, alaw_8000, opus_48000_32, opus_48000_64, opus_48000_96, opus_48000_128, opus_48000_192. Notes: MP3 192 requires Creator+; PCM 44.1k requires Pro+. μ-law is commonly used for Twilio inputs.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text that will get converted into speech.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Identifier of the model to use. Default: "eleven_multilingual_v2". Models can be queried via GET /v1/models. Model must support TTS (see can_do_text_to_speech).</w:t>
            </w:r>
          </w:p>
        </w:tc>
      </w:tr>
      <w:tr>
        <w:tc>
          <w:tcPr>
            <w:tcW w:type="dxa" w:w="2880"/>
          </w:tcPr>
          <w:p>
            <w:r>
              <w:t>language_code</w:t>
            </w:r>
          </w:p>
        </w:tc>
        <w:tc>
          <w:tcPr>
            <w:tcW w:type="dxa" w:w="2880"/>
          </w:tcPr>
          <w:p>
            <w:r>
              <w:t>string | null</w:t>
            </w:r>
          </w:p>
        </w:tc>
        <w:tc>
          <w:tcPr>
            <w:tcW w:type="dxa" w:w="2880"/>
          </w:tcPr>
          <w:p>
            <w:r>
              <w:t>Language code.</w:t>
            </w:r>
          </w:p>
        </w:tc>
      </w:tr>
      <w:tr>
        <w:tc>
          <w:tcPr>
            <w:tcW w:type="dxa" w:w="2880"/>
          </w:tcPr>
          <w:p>
            <w:r>
              <w:t>voice_settings</w:t>
            </w:r>
          </w:p>
        </w:tc>
        <w:tc>
          <w:tcPr>
            <w:tcW w:type="dxa" w:w="2880"/>
          </w:tcPr>
          <w:p>
            <w:r>
              <w:t>object | null</w:t>
            </w:r>
          </w:p>
        </w:tc>
        <w:tc>
          <w:tcPr>
            <w:tcW w:type="dxa" w:w="2880"/>
          </w:tcPr>
          <w:p>
            <w:r>
              <w:t>Voice settings object (see fields below).</w:t>
            </w:r>
          </w:p>
        </w:tc>
      </w:tr>
      <w:tr>
        <w:tc>
          <w:tcPr>
            <w:tcW w:type="dxa" w:w="2880"/>
          </w:tcPr>
          <w:p>
            <w:r>
              <w:t>voice_settings.stability</w:t>
            </w:r>
          </w:p>
        </w:tc>
        <w:tc>
          <w:tcPr>
            <w:tcW w:type="dxa" w:w="2880"/>
          </w:tcPr>
          <w:p>
            <w:r>
              <w:t>number | null</w:t>
            </w:r>
          </w:p>
        </w:tc>
        <w:tc>
          <w:tcPr>
            <w:tcW w:type="dxa" w:w="2880"/>
          </w:tcPr>
          <w:p>
            <w:r>
              <w:t>Stability setting.</w:t>
            </w:r>
          </w:p>
        </w:tc>
      </w:tr>
      <w:tr>
        <w:tc>
          <w:tcPr>
            <w:tcW w:type="dxa" w:w="2880"/>
          </w:tcPr>
          <w:p>
            <w:r>
              <w:t>voice_settings.use_speaker_boost</w:t>
            </w:r>
          </w:p>
        </w:tc>
        <w:tc>
          <w:tcPr>
            <w:tcW w:type="dxa" w:w="2880"/>
          </w:tcPr>
          <w:p>
            <w:r>
              <w:t>boolean | null</w:t>
            </w:r>
          </w:p>
        </w:tc>
        <w:tc>
          <w:tcPr>
            <w:tcW w:type="dxa" w:w="2880"/>
          </w:tcPr>
          <w:p>
            <w:r>
              <w:t>Whether to use speaker boost.</w:t>
            </w:r>
          </w:p>
        </w:tc>
      </w:tr>
      <w:tr>
        <w:tc>
          <w:tcPr>
            <w:tcW w:type="dxa" w:w="2880"/>
          </w:tcPr>
          <w:p>
            <w:r>
              <w:t>voice_settings.similarity_boost</w:t>
            </w:r>
          </w:p>
        </w:tc>
        <w:tc>
          <w:tcPr>
            <w:tcW w:type="dxa" w:w="2880"/>
          </w:tcPr>
          <w:p>
            <w:r>
              <w:t>number | null</w:t>
            </w:r>
          </w:p>
        </w:tc>
        <w:tc>
          <w:tcPr>
            <w:tcW w:type="dxa" w:w="2880"/>
          </w:tcPr>
          <w:p>
            <w:r>
              <w:t>Similarity boost setting.</w:t>
            </w:r>
          </w:p>
        </w:tc>
      </w:tr>
      <w:tr>
        <w:tc>
          <w:tcPr>
            <w:tcW w:type="dxa" w:w="2880"/>
          </w:tcPr>
          <w:p>
            <w:r>
              <w:t>voice_settings.style</w:t>
            </w:r>
          </w:p>
        </w:tc>
        <w:tc>
          <w:tcPr>
            <w:tcW w:type="dxa" w:w="2880"/>
          </w:tcPr>
          <w:p>
            <w:r>
              <w:t>number | null</w:t>
            </w:r>
          </w:p>
        </w:tc>
        <w:tc>
          <w:tcPr>
            <w:tcW w:type="dxa" w:w="2880"/>
          </w:tcPr>
          <w:p>
            <w:r>
              <w:t>Style setting.</w:t>
            </w:r>
          </w:p>
        </w:tc>
      </w:tr>
      <w:tr>
        <w:tc>
          <w:tcPr>
            <w:tcW w:type="dxa" w:w="2880"/>
          </w:tcPr>
          <w:p>
            <w:r>
              <w:t>voice_settings.speed</w:t>
            </w:r>
          </w:p>
        </w:tc>
        <w:tc>
          <w:tcPr>
            <w:tcW w:type="dxa" w:w="2880"/>
          </w:tcPr>
          <w:p>
            <w:r>
              <w:t>number | null</w:t>
            </w:r>
          </w:p>
        </w:tc>
        <w:tc>
          <w:tcPr>
            <w:tcW w:type="dxa" w:w="2880"/>
          </w:tcPr>
          <w:p>
            <w:r>
              <w:t>Speed setting.</w:t>
            </w:r>
          </w:p>
        </w:tc>
      </w:tr>
      <w:tr>
        <w:tc>
          <w:tcPr>
            <w:tcW w:type="dxa" w:w="2880"/>
          </w:tcPr>
          <w:p>
            <w:r>
              <w:t>pronunciation_dictionary_locators</w:t>
            </w:r>
          </w:p>
        </w:tc>
        <w:tc>
          <w:tcPr>
            <w:tcW w:type="dxa" w:w="2880"/>
          </w:tcPr>
          <w:p>
            <w:r>
              <w:t>array | null</w:t>
            </w:r>
          </w:p>
        </w:tc>
        <w:tc>
          <w:tcPr>
            <w:tcW w:type="dxa" w:w="2880"/>
          </w:tcPr>
          <w:p>
            <w:r>
              <w:t>Array of pronunciation dictionary locators (see fields below).</w:t>
            </w:r>
          </w:p>
        </w:tc>
      </w:tr>
      <w:tr>
        <w:tc>
          <w:tcPr>
            <w:tcW w:type="dxa" w:w="2880"/>
          </w:tcPr>
          <w:p>
            <w:r>
              <w:t>pronunciation_dictionary_locators[].pronunciation_dictionary_id</w:t>
            </w:r>
          </w:p>
        </w:tc>
        <w:tc>
          <w:tcPr>
            <w:tcW w:type="dxa" w:w="2880"/>
          </w:tcPr>
          <w:p>
            <w:r>
              <w:t>string</w:t>
            </w:r>
          </w:p>
        </w:tc>
        <w:tc>
          <w:tcPr>
            <w:tcW w:type="dxa" w:w="2880"/>
          </w:tcPr>
          <w:p>
            <w:r>
              <w:t>Required if pronunciation_dictionary_locators is provided. The ID of the pronunciation dictionary.</w:t>
            </w:r>
          </w:p>
        </w:tc>
      </w:tr>
      <w:tr>
        <w:tc>
          <w:tcPr>
            <w:tcW w:type="dxa" w:w="2880"/>
          </w:tcPr>
          <w:p>
            <w:r>
              <w:t>pronunciation_dictionary_locators[].version_id</w:t>
            </w:r>
          </w:p>
        </w:tc>
        <w:tc>
          <w:tcPr>
            <w:tcW w:type="dxa" w:w="2880"/>
          </w:tcPr>
          <w:p>
            <w:r>
              <w:t>string | null</w:t>
            </w:r>
          </w:p>
        </w:tc>
        <w:tc>
          <w:tcPr>
            <w:tcW w:type="dxa" w:w="2880"/>
          </w:tcPr>
          <w:p>
            <w:r>
              <w:t>Pronunciation dictionary version ID.</w:t>
            </w:r>
          </w:p>
        </w:tc>
      </w:tr>
      <w:tr>
        <w:tc>
          <w:tcPr>
            <w:tcW w:type="dxa" w:w="2880"/>
          </w:tcPr>
          <w:p>
            <w:r>
              <w:t>seed</w:t>
            </w:r>
          </w:p>
        </w:tc>
        <w:tc>
          <w:tcPr>
            <w:tcW w:type="dxa" w:w="2880"/>
          </w:tcPr>
          <w:p>
            <w:r>
              <w:t>integer | null</w:t>
            </w:r>
          </w:p>
        </w:tc>
        <w:tc>
          <w:tcPr>
            <w:tcW w:type="dxa" w:w="2880"/>
          </w:tcPr>
          <w:p>
            <w:r>
              <w:t>Seed value.</w:t>
            </w:r>
          </w:p>
        </w:tc>
      </w:tr>
      <w:tr>
        <w:tc>
          <w:tcPr>
            <w:tcW w:type="dxa" w:w="2880"/>
          </w:tcPr>
          <w:p>
            <w:r>
              <w:t>previous_text</w:t>
            </w:r>
          </w:p>
        </w:tc>
        <w:tc>
          <w:tcPr>
            <w:tcW w:type="dxa" w:w="2880"/>
          </w:tcPr>
          <w:p>
            <w:r>
              <w:t>string | null</w:t>
            </w:r>
          </w:p>
        </w:tc>
        <w:tc>
          <w:tcPr>
            <w:tcW w:type="dxa" w:w="2880"/>
          </w:tcPr>
          <w:p>
            <w:r>
              <w:t>Previous text for context.</w:t>
            </w:r>
          </w:p>
        </w:tc>
      </w:tr>
      <w:tr>
        <w:tc>
          <w:tcPr>
            <w:tcW w:type="dxa" w:w="2880"/>
          </w:tcPr>
          <w:p>
            <w:r>
              <w:t>next_text</w:t>
            </w:r>
          </w:p>
        </w:tc>
        <w:tc>
          <w:tcPr>
            <w:tcW w:type="dxa" w:w="2880"/>
          </w:tcPr>
          <w:p>
            <w:r>
              <w:t>string | null</w:t>
            </w:r>
          </w:p>
        </w:tc>
        <w:tc>
          <w:tcPr>
            <w:tcW w:type="dxa" w:w="2880"/>
          </w:tcPr>
          <w:p>
            <w:r>
              <w:t>Next text for context.</w:t>
            </w:r>
          </w:p>
        </w:tc>
      </w:tr>
      <w:tr>
        <w:tc>
          <w:tcPr>
            <w:tcW w:type="dxa" w:w="2880"/>
          </w:tcPr>
          <w:p>
            <w:r>
              <w:t>previous_request_ids</w:t>
            </w:r>
          </w:p>
        </w:tc>
        <w:tc>
          <w:tcPr>
            <w:tcW w:type="dxa" w:w="2880"/>
          </w:tcPr>
          <w:p>
            <w:r>
              <w:t>array | null</w:t>
            </w:r>
          </w:p>
        </w:tc>
        <w:tc>
          <w:tcPr>
            <w:tcW w:type="dxa" w:w="2880"/>
          </w:tcPr>
          <w:p>
            <w:r>
              <w:t>Array of previous request IDs for context.</w:t>
            </w:r>
          </w:p>
        </w:tc>
      </w:tr>
      <w:tr>
        <w:tc>
          <w:tcPr>
            <w:tcW w:type="dxa" w:w="2880"/>
          </w:tcPr>
          <w:p>
            <w:r>
              <w:t>next_request_ids</w:t>
            </w:r>
          </w:p>
        </w:tc>
        <w:tc>
          <w:tcPr>
            <w:tcW w:type="dxa" w:w="2880"/>
          </w:tcPr>
          <w:p>
            <w:r>
              <w:t>array | null</w:t>
            </w:r>
          </w:p>
        </w:tc>
        <w:tc>
          <w:tcPr>
            <w:tcW w:type="dxa" w:w="2880"/>
          </w:tcPr>
          <w:p>
            <w:r>
              <w:t>Array of next request IDs for context.</w:t>
            </w:r>
          </w:p>
        </w:tc>
      </w:tr>
      <w:tr>
        <w:tc>
          <w:tcPr>
            <w:tcW w:type="dxa" w:w="2880"/>
          </w:tcPr>
          <w:p>
            <w:r>
              <w:t>use_pvc_as_ivc</w:t>
            </w:r>
          </w:p>
        </w:tc>
        <w:tc>
          <w:tcPr>
            <w:tcW w:type="dxa" w:w="2880"/>
          </w:tcPr>
          <w:p>
            <w:r>
              <w:t>boolean</w:t>
            </w:r>
          </w:p>
        </w:tc>
        <w:tc>
          <w:tcPr>
            <w:tcW w:type="dxa" w:w="2880"/>
          </w:tcPr>
          <w:p>
            <w:r>
              <w:t>If true, uses IVC version instead of PVC version (temporary workaround for higher latency in PVC versions). Default: false.</w:t>
            </w:r>
          </w:p>
        </w:tc>
      </w:tr>
      <w:tr>
        <w:tc>
          <w:tcPr>
            <w:tcW w:type="dxa" w:w="2880"/>
          </w:tcPr>
          <w:p>
            <w:r>
              <w:t>apply_text_normalization</w:t>
            </w:r>
          </w:p>
        </w:tc>
        <w:tc>
          <w:tcPr>
            <w:tcW w:type="dxa" w:w="2880"/>
          </w:tcPr>
          <w:p>
            <w:r>
              <w:t>string</w:t>
            </w:r>
          </w:p>
        </w:tc>
        <w:tc>
          <w:tcPr>
            <w:tcW w:type="dxa" w:w="2880"/>
          </w:tcPr>
          <w:p>
            <w:r>
              <w:t>Text normalization mode: auto, on, off. Default: "auto".</w:t>
            </w:r>
          </w:p>
        </w:tc>
      </w:tr>
      <w:tr>
        <w:tc>
          <w:tcPr>
            <w:tcW w:type="dxa" w:w="2880"/>
          </w:tcPr>
          <w:p>
            <w:r>
              <w:t>apply_language_text_normalization</w:t>
            </w:r>
          </w:p>
        </w:tc>
        <w:tc>
          <w:tcPr>
            <w:tcW w:type="dxa" w:w="2880"/>
          </w:tcPr>
          <w:p>
            <w:r>
              <w:t>boolean</w:t>
            </w:r>
          </w:p>
        </w:tc>
        <w:tc>
          <w:tcPr>
            <w:tcW w:type="dxa" w:w="2880"/>
          </w:tcPr>
          <w:p>
            <w:r>
              <w:t>Language text normalization. Default: false. Warning: can heavily increase latency; currently only supported for Japanese.</w:t>
            </w:r>
          </w:p>
        </w:tc>
      </w:tr>
    </w:tbl>
    <w:p/>
    <w:p>
      <w:pPr>
        <w:pStyle w:val="Heading3"/>
      </w:pPr>
      <w:r>
        <w:t>Response</w:t>
      </w:r>
    </w:p>
    <w:p>
      <w:pPr>
        <w:pStyle w:val="Heading3"/>
      </w:pPr>
      <w:r>
        <w:t>Success Response (200 OK)</w:t>
      </w:r>
    </w:p>
    <w:p>
      <w:r>
        <w:t>Content: Stream of JSON chunks (application/json). Each chunk has audio and (normalized) character alignment.</w:t>
      </w:r>
    </w:p>
    <w:p>
      <w:r>
        <w:rPr>
          <w:b/>
          <w:color w:val="666666"/>
          <w:sz w:val="16"/>
        </w:rPr>
        <w:t>[json]</w:t>
      </w:r>
    </w:p>
    <w:p>
      <w:pPr>
        <w:shd w:fill="F2F2F2" w:val="clear"/>
      </w:pPr>
      <w:r>
        <w:rPr>
          <w:rFonts w:ascii="Courier New" w:hAnsi="Courier New"/>
          <w:sz w:val="17"/>
        </w:rPr>
        <w:t>{</w:t>
        <w:br/>
        <w:t xml:space="preserve"> "audio_base64": "UklGRiQAAABXQVZFZm10IBAAAAABAAEA...",</w:t>
        <w:br/>
        <w:t xml:space="preserve"> "alignment": {</w:t>
        <w:br/>
        <w:t xml:space="preserve"> "characters": ["H", "e", "l", "l", "o"],</w:t>
        <w:br/>
        <w:t xml:space="preserve"> "character_start_times_seconds": [0.01, 0.05, 0.08, 0.10, 0.13],</w:t>
        <w:br/>
        <w:t xml:space="preserve"> "character_end_times_seconds": [0.04, 0.07, 0.10, 0.13, 0.18]</w:t>
        <w:br/>
        <w:t xml:space="preserve"> },</w:t>
        <w:br/>
        <w:t xml:space="preserve"> "normalized_alignment": {</w:t>
        <w:br/>
        <w:t xml:space="preserve"> "characters": ["H", "e", "l", "l", "o"],</w:t>
        <w:br/>
        <w:t xml:space="preserve"> "character_start_times_seconds": [0.01, 0.05, 0.08, 0.10, 0.13],</w:t>
        <w:br/>
        <w:t xml:space="preserve"> "character_end_times_seconds": [0.04, 0.07, 0.10, 0.13, 0.18]</w:t>
        <w:br/>
        <w:t xml:space="preserve"> }</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"text"],</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audio_base64</w:t>
            </w:r>
          </w:p>
        </w:tc>
        <w:tc>
          <w:tcPr>
            <w:tcW w:type="dxa" w:w="2880"/>
          </w:tcPr>
          <w:p>
            <w:r>
              <w:t>string</w:t>
            </w:r>
          </w:p>
        </w:tc>
        <w:tc>
          <w:tcPr>
            <w:tcW w:type="dxa" w:w="2880"/>
          </w:tcPr>
          <w:p>
            <w:r>
              <w:t>Base64 encoded audio data.</w:t>
            </w:r>
          </w:p>
        </w:tc>
      </w:tr>
      <w:tr>
        <w:tc>
          <w:tcPr>
            <w:tcW w:type="dxa" w:w="2880"/>
          </w:tcPr>
          <w:p>
            <w:r>
              <w:t>alignment</w:t>
            </w:r>
          </w:p>
        </w:tc>
        <w:tc>
          <w:tcPr>
            <w:tcW w:type="dxa" w:w="2880"/>
          </w:tcPr>
          <w:p>
            <w:r>
              <w:t>object | null</w:t>
            </w:r>
          </w:p>
        </w:tc>
        <w:tc>
          <w:tcPr>
            <w:tcW w:type="dxa" w:w="2880"/>
          </w:tcPr>
          <w:p>
            <w:r>
              <w:t>Character-level alignment data.</w:t>
            </w:r>
          </w:p>
        </w:tc>
      </w:tr>
      <w:tr>
        <w:tc>
          <w:tcPr>
            <w:tcW w:type="dxa" w:w="2880"/>
          </w:tcPr>
          <w:p>
            <w:r>
              <w:t>alignment.characters</w:t>
            </w:r>
          </w:p>
        </w:tc>
        <w:tc>
          <w:tcPr>
            <w:tcW w:type="dxa" w:w="2880"/>
          </w:tcPr>
          <w:p>
            <w:r>
              <w:t>string[]</w:t>
            </w:r>
          </w:p>
        </w:tc>
        <w:tc>
          <w:tcPr>
            <w:tcW w:type="dxa" w:w="2880"/>
          </w:tcPr>
          <w:p>
            <w:r>
              <w:t>Characters spoken.</w:t>
            </w:r>
          </w:p>
        </w:tc>
      </w:tr>
      <w:tr>
        <w:tc>
          <w:tcPr>
            <w:tcW w:type="dxa" w:w="2880"/>
          </w:tcPr>
          <w:p>
            <w:r>
              <w:t>alignment.character_start_times_seconds</w:t>
            </w:r>
          </w:p>
        </w:tc>
        <w:tc>
          <w:tcPr>
            <w:tcW w:type="dxa" w:w="2880"/>
          </w:tcPr>
          <w:p>
            <w:r>
              <w:t>number[]</w:t>
            </w:r>
          </w:p>
        </w:tc>
        <w:tc>
          <w:tcPr>
            <w:tcW w:type="dxa" w:w="2880"/>
          </w:tcPr>
          <w:p>
            <w:r>
              <w:t>Start time (seconds) for each character.</w:t>
            </w:r>
          </w:p>
        </w:tc>
      </w:tr>
      <w:tr>
        <w:tc>
          <w:tcPr>
            <w:tcW w:type="dxa" w:w="2880"/>
          </w:tcPr>
          <w:p>
            <w:r>
              <w:t>alignment.character_end_times_seconds</w:t>
            </w:r>
          </w:p>
        </w:tc>
        <w:tc>
          <w:tcPr>
            <w:tcW w:type="dxa" w:w="2880"/>
          </w:tcPr>
          <w:p>
            <w:r>
              <w:t>number[]</w:t>
            </w:r>
          </w:p>
        </w:tc>
        <w:tc>
          <w:tcPr>
            <w:tcW w:type="dxa" w:w="2880"/>
          </w:tcPr>
          <w:p>
            <w:r>
              <w:t>End time (seconds) for each character.</w:t>
            </w:r>
          </w:p>
        </w:tc>
      </w:tr>
      <w:tr>
        <w:tc>
          <w:tcPr>
            <w:tcW w:type="dxa" w:w="2880"/>
          </w:tcPr>
          <w:p>
            <w:r>
              <w:t>normalized_alignment</w:t>
            </w:r>
          </w:p>
        </w:tc>
        <w:tc>
          <w:tcPr>
            <w:tcW w:type="dxa" w:w="2880"/>
          </w:tcPr>
          <w:p>
            <w:r>
              <w:t>object | null</w:t>
            </w:r>
          </w:p>
        </w:tc>
        <w:tc>
          <w:tcPr>
            <w:tcW w:type="dxa" w:w="2880"/>
          </w:tcPr>
          <w:p>
            <w:r>
              <w:t>Normalized character-level alignment data.</w:t>
            </w:r>
          </w:p>
        </w:tc>
      </w:tr>
      <w:tr>
        <w:tc>
          <w:tcPr>
            <w:tcW w:type="dxa" w:w="2880"/>
          </w:tcPr>
          <w:p>
            <w:r>
              <w:t>normalized_alignment.characters</w:t>
            </w:r>
          </w:p>
        </w:tc>
        <w:tc>
          <w:tcPr>
            <w:tcW w:type="dxa" w:w="2880"/>
          </w:tcPr>
          <w:p>
            <w:r>
              <w:t>string[]</w:t>
            </w:r>
          </w:p>
        </w:tc>
        <w:tc>
          <w:tcPr>
            <w:tcW w:type="dxa" w:w="2880"/>
          </w:tcPr>
          <w:p>
            <w:r>
              <w:t>Normalized characters spoken.</w:t>
            </w:r>
          </w:p>
        </w:tc>
      </w:tr>
      <w:tr>
        <w:tc>
          <w:tcPr>
            <w:tcW w:type="dxa" w:w="2880"/>
          </w:tcPr>
          <w:p>
            <w:r>
              <w:t>normalized_alignment.character_start_times_seconds</w:t>
            </w:r>
          </w:p>
        </w:tc>
        <w:tc>
          <w:tcPr>
            <w:tcW w:type="dxa" w:w="2880"/>
          </w:tcPr>
          <w:p>
            <w:r>
              <w:t>number[]</w:t>
            </w:r>
          </w:p>
        </w:tc>
        <w:tc>
          <w:tcPr>
            <w:tcW w:type="dxa" w:w="2880"/>
          </w:tcPr>
          <w:p>
            <w:r>
              <w:t>Start time (seconds) for each normalized character.</w:t>
            </w:r>
          </w:p>
        </w:tc>
      </w:tr>
      <w:tr>
        <w:tc>
          <w:tcPr>
            <w:tcW w:type="dxa" w:w="2880"/>
          </w:tcPr>
          <w:p>
            <w:r>
              <w:t>normalized_alignment.character_end_times_seconds</w:t>
            </w:r>
          </w:p>
        </w:tc>
        <w:tc>
          <w:tcPr>
            <w:tcW w:type="dxa" w:w="2880"/>
          </w:tcPr>
          <w:p>
            <w:r>
              <w:t>number[]</w:t>
            </w:r>
          </w:p>
        </w:tc>
        <w:tc>
          <w:tcPr>
            <w:tcW w:type="dxa" w:w="2880"/>
          </w:tcPr>
          <w:p>
            <w:r>
              <w:t>End time (seconds) for each normalized character.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'https://api.elevenlabs.io/v1/text-to-speech/21m00Tcm4TlvDq8ikWAM/stream/with-timestamps?output_format=mp3_44100_128&amp;optimize_streaming_latency=1' \</w:t>
        <w:br/>
        <w:t xml:space="preserve"> --header 'Accept: application/json' \</w:t>
        <w:br/>
        <w:t xml:space="preserve"> --header 'Content-Type: application/json' \</w:t>
        <w:br/>
        <w:t xml:space="preserve"> --data '{</w:t>
        <w:br/>
        <w:t xml:space="preserve"> "text": "Hello! This is a streamed text to speech response with timestamps.",</w:t>
        <w:br/>
        <w:t xml:space="preserve"> "model_id": "eleven_multilingual_v2",</w:t>
        <w:br/>
        <w:t xml:space="preserve"> "apply_text_normalization": "auto"</w:t>
        <w:br/>
        <w:t xml:space="preserve">  }'</w:t>
      </w:r>
    </w:p>
    <w:p>
      <w:pPr>
        <w:pStyle w:val="Heading3"/>
      </w:pPr>
      <w:r>
        <w:t>Example Usage</w:t>
      </w:r>
    </w:p>
    <w:p>
      <w:pPr>
        <w:pStyle w:val="Heading3"/>
      </w:pPr>
      <w:r>
        <w:t>Example 1: Minimal request (defaults)</w:t>
      </w:r>
    </w:p>
    <w:p>
      <w:r>
        <w:rPr>
          <w:b/>
          <w:color w:val="666666"/>
          <w:sz w:val="16"/>
        </w:rPr>
        <w:t>[bash]</w:t>
      </w:r>
    </w:p>
    <w:p>
      <w:pPr>
        <w:shd w:fill="F2F2F2" w:val="clear"/>
      </w:pPr>
      <w:r>
        <w:rPr>
          <w:rFonts w:ascii="Courier New" w:hAnsi="Courier New"/>
          <w:sz w:val="17"/>
        </w:rPr>
        <w:t>curl --location 'https://api.elevenlabs.io/v1/text-to-speech/21m00Tcm4TlvDq8ikWAM/stream/with-timestamps' \</w:t>
        <w:br/>
        <w:t xml:space="preserve"> --header 'Accept: application/json' \</w:t>
        <w:br/>
        <w:t xml:space="preserve"> --header 'Content-Type: application/json' \</w:t>
        <w:br/>
        <w:t xml:space="preserve"> --data '{</w:t>
        <w:br/>
        <w:t xml:space="preserve"> "text": "Testing streaming with timestamps."</w:t>
        <w:br/>
        <w:t xml:space="preserve">  }'</w:t>
      </w:r>
    </w:p>
    <w:p>
      <w:pPr>
        <w:pStyle w:val="Heading3"/>
      </w:pPr>
      <w:r>
        <w:t>Example 2: Lower latency streaming + specific output format</w:t>
      </w:r>
    </w:p>
    <w:p>
      <w:r>
        <w:rPr>
          <w:b/>
          <w:color w:val="666666"/>
          <w:sz w:val="16"/>
        </w:rPr>
        <w:t>[bash]</w:t>
      </w:r>
    </w:p>
    <w:p>
      <w:pPr>
        <w:shd w:fill="F2F2F2" w:val="clear"/>
      </w:pPr>
      <w:r>
        <w:rPr>
          <w:rFonts w:ascii="Courier New" w:hAnsi="Courier New"/>
          <w:sz w:val="17"/>
        </w:rPr>
        <w:t>curl --location 'https://api.elevenlabs.io/v1/text-to-speech/21m00Tcm4TlvDq8ikWAM/stream/with-timestamps?optimize_streaming_latency=3&amp;output_format=opus_48000_64' \</w:t>
        <w:br/>
        <w:t xml:space="preserve"> --header 'Accept: application/json' \</w:t>
        <w:br/>
        <w:t xml:space="preserve"> --header 'Content-Type: application/json' \</w:t>
        <w:br/>
        <w:t xml:space="preserve"> --data '{</w:t>
        <w:br/>
        <w:t xml:space="preserve"> "text": "Optimized for lower latency.",</w:t>
        <w:br/>
        <w:t xml:space="preserve"> "apply_text_normalization": "off"</w:t>
        <w:br/>
        <w:t xml:space="preserve">  }'</w:t>
      </w:r>
    </w:p>
    <w:p>
      <w:pPr>
        <w:pStyle w:val="Heading3"/>
      </w:pPr>
      <w:r>
        <w:t>Example 3: With voice settings</w:t>
      </w:r>
    </w:p>
    <w:p>
      <w:r>
        <w:rPr>
          <w:b/>
          <w:color w:val="666666"/>
          <w:sz w:val="16"/>
        </w:rPr>
        <w:t>[bash]</w:t>
      </w:r>
    </w:p>
    <w:p>
      <w:pPr>
        <w:shd w:fill="F2F2F2" w:val="clear"/>
      </w:pPr>
      <w:r>
        <w:rPr>
          <w:rFonts w:ascii="Courier New" w:hAnsi="Courier New"/>
          <w:sz w:val="17"/>
        </w:rPr>
        <w:t>curl --location 'https://api.elevenlabs.io/v1/text-to-speech/21m00Tcm4TlvDq8ikWAM/stream/with-timestamps?output_format=mp3_24000_48' \</w:t>
        <w:br/>
        <w:t xml:space="preserve"> --header 'Accept: application/json' \</w:t>
        <w:br/>
        <w:t xml:space="preserve"> --header 'Content-Type: application/json' \</w:t>
        <w:br/>
        <w:t xml:space="preserve"> --data '{</w:t>
        <w:br/>
        <w:t xml:space="preserve"> "text": "Adjusting voice settings.",</w:t>
        <w:br/>
        <w:t xml:space="preserve"> "voice_settings": {</w:t>
        <w:br/>
        <w:t xml:space="preserve"> "stability": 0.4,</w:t>
        <w:br/>
        <w:t xml:space="preserve"> "similarity_boost": 0.8,</w:t>
        <w:br/>
        <w:t xml:space="preserve"> "use_speaker_boost": true,</w:t>
        <w:br/>
        <w:t xml:space="preserve"> "style": 0.2,</w:t>
        <w:br/>
        <w:t xml:space="preserve"> "speed": 1.0</w:t>
        <w:br/>
        <w:t xml:space="preserve">    }</w:t>
        <w:br/>
        <w:t xml:space="preserve">  }'</w:t>
      </w:r>
    </w:p>
    <w:p>
      <w:pPr>
        <w:pStyle w:val="Heading3"/>
      </w:pPr>
      <w:r>
        <w:t>Behavior</w:t>
      </w:r>
    </w:p>
    <w:p>
      <w:pPr>
        <w:pStyle w:val="ListBullet"/>
      </w:pPr>
      <w:r>
        <w:t>Accepts text (and optional configuration) and begins generating speech for the specified voice_id.</w:t>
      </w:r>
    </w:p>
    <w:p>
      <w:pPr>
        <w:pStyle w:val="ListBullet"/>
      </w:pPr>
      <w:r>
        <w:t>Returns a stream of JSON chunks.</w:t>
      </w:r>
    </w:p>
    <w:p>
      <w:pPr>
        <w:pStyle w:val="ListBullet"/>
      </w:pPr>
      <w:r>
        <w:t>Each chunk includes audio_base64 plus alignment and/or normalized_alignment timing arrays mapping characters to timestamps.</w:t>
      </w:r>
    </w:p>
    <w:p>
      <w:pPr>
        <w:pStyle w:val="Heading3"/>
      </w:pPr>
      <w:r>
        <w:t>Notes</w:t>
      </w:r>
    </w:p>
    <w:p>
      <w:pPr>
        <w:pStyle w:val="ListBullet"/>
      </w:pPr>
      <w:r>
        <w:t>The response is streaming JSON, not a single JSON object.</w:t>
      </w:r>
    </w:p>
    <w:p>
      <w:pPr>
        <w:pStyle w:val="ListBullet"/>
      </w:pPr>
      <w:r>
        <w:t>output_format availability depends on your subscription tier (per notes above).</w:t>
      </w:r>
    </w:p>
    <w:p>
      <w:pPr>
        <w:pStyle w:val="ListBullet"/>
      </w:pPr>
      <w:r>
        <w:t>apply_language_text_normalization=true may significantly increase latency and is currently only supported for Japanese.</w:t>
      </w:r>
    </w:p>
    <w:p>
      <w:pPr>
        <w:pStyle w:val="Heading3"/>
      </w:pPr>
      <w:r>
        <w:t>Gotchas</w:t>
      </w:r>
    </w:p>
    <w:p>
      <w:pPr>
        <w:pStyle w:val="ListBullet"/>
      </w:pPr>
      <w:r>
        <w:t>optimize_streaming_latency=4 disables the text normalizer for extra latency savings and can mispronounce numbers/dates.</w:t>
      </w:r>
    </w:p>
    <w:p>
      <w:pPr>
        <w:pStyle w:val="ListBullet"/>
      </w:pPr>
      <w:r>
        <w:t>If you set enable_logging=false, history-based features (including request stitching) are unavailable for that request.</w:t>
      </w:r>
    </w:p>
    <w:p>
      <w:pPr>
        <w:pStyle w:val="Heading3"/>
      </w:pPr>
      <w:r>
        <w:t>Error Handling</w:t>
      </w:r>
    </w:p>
    <w:p>
      <w:pPr>
        <w:pStyle w:val="ListBullet"/>
      </w:pPr>
      <w:r>
        <w:t>422 Validation Error: Request body fails validation (e.g., missing required text). Response includes detail[] with loc, msg, and type.</w:t>
      </w:r>
    </w:p>
    <w:p>
      <w:pPr>
        <w:pStyle w:val="Heading3"/>
      </w:pPr>
      <w:r>
        <w:t>Related textToSpeech actions</w:t>
      </w:r>
    </w:p>
    <w:p>
      <w:pPr>
        <w:pStyle w:val="ListBullet"/>
      </w:pPr>
      <w:r>
        <w:t>[POST] Convert Text to Speech with a Voice — /text-to-speech/{{voiceId}}</w:t>
      </w:r>
    </w:p>
    <w:p>
      <w:pPr>
        <w:pStyle w:val="ListBullet"/>
      </w:pPr>
      <w:r>
        <w:t>[POST] Stream Text-to-Speech Audio for a Voice — /text-to-speech/{{voiceId}}/stream</w:t>
      </w:r>
    </w:p>
    <w:p>
      <w:pPr>
        <w:pStyle w:val="ListBullet"/>
      </w:pPr>
      <w:r>
        <w:t>[POST] Generate Text-to-Speech With Character Timestamps for a Voice — /v1/text-to-speech/{{voiceId}}/with-timestamps</w:t>
      </w:r>
    </w:p>
    <w:p>
      <w:r>
        <w:br w:type="page"/>
      </w:r>
    </w:p>
    <w:p>
      <w:pPr>
        <w:pStyle w:val="Heading2"/>
      </w:pPr>
      <w:r>
        <w:t>246. [POST] Design a Voice (Text-to-Voice)</w:t>
      </w:r>
    </w:p>
    <w:p>
      <w:r>
        <w:rPr>
          <w:b/>
        </w:rPr>
        <w:t xml:space="preserve">Endpoint: </w:t>
      </w:r>
      <w:r>
        <w:rPr>
          <w:rFonts w:ascii="Courier New" w:hAnsi="Courier New"/>
          <w:sz w:val="18"/>
        </w:rPr>
        <w:t>/text-to-voice/design</w:t>
      </w:r>
    </w:p>
    <w:p>
      <w:pPr>
        <w:pStyle w:val="Heading3"/>
      </w:pPr>
      <w:r>
        <w:t>Prerequisites</w:t>
      </w:r>
    </w:p>
    <w:p>
      <w:pPr>
        <w:pStyle w:val="ListBullet"/>
      </w:pPr>
      <w:r>
        <w:t>Ability to use the Text-to-Voice design feature (account tier may restrict some output_format values, e.g., MP3 192kbps requires Creator tier+; PCM 44.1kHz requires Pro tier+)</w:t>
      </w:r>
    </w:p>
    <w:p>
      <w:pPr>
        <w:pStyle w:val="Heading3"/>
      </w:pPr>
      <w:r>
        <w:t>Method</w:t>
      </w:r>
    </w:p>
    <w:p>
      <w:r>
        <w:t>POST</w:t>
      </w:r>
    </w:p>
    <w:p>
      <w:pPr>
        <w:pStyle w:val="Heading3"/>
      </w:pPr>
      <w:r>
        <w:t>URL</w:t>
      </w:r>
    </w:p>
    <w:p>
      <w:r>
        <w:t>https://api.elevenlabs.io/v1/text-to-voice/design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Designs a voice from a text prompt/description and returns a list of voice previews. Each preview includes a generated_voice_id and a base64-encoded MP3 (or other selected format) sample. Use a preferred generated_voice_id with the /v1/text-to-voice endpoint to create a voice.</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When executing the action, ensure to send Body fields in the JSON request body.</w:t>
      </w:r>
    </w:p>
    <w:p>
      <w:pPr>
        <w:pStyle w:val="ListBullet"/>
      </w:pPr>
      <w:r>
        <w:t>Do not include authentication headers (e.g., xi-api-key) in this knowledge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output_format</w:t>
            </w:r>
          </w:p>
        </w:tc>
        <w:tc>
          <w:tcPr>
            <w:tcW w:type="dxa" w:w="2880"/>
          </w:tcPr>
          <w:p>
            <w:r>
              <w:t>string (enum)</w:t>
            </w:r>
          </w:p>
        </w:tc>
        <w:tc>
          <w:tcPr>
            <w:tcW w:type="dxa" w:w="2880"/>
          </w:tcPr>
          <w:p>
            <w:r>
              <w:t>Output format of the generated audio, formatted as codec_sample_rate_bitrate (e.g., mp3_22050_32). Possible values: mp3_22050_32, mp3_24000_48, mp3_44100_32, mp3_44100_64, mp3_44100_96, mp3_44100_128, mp3_44100_192, pcm_8000, pcm_16000, pcm_22050, pcm_24000, pcm_32000, pcm_44100, pcm_48000, ulaw_8000, alaw_8000, opus_48000_32, opus_48000_64, opus_48000_96, opus_48000_128, opus_48000_192. Notes: MP3 192kbps requires Creator tier+; PCM 44.1kHz requires Pro tier+. μ-law is commonly used for Twilio audio inputs.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voice_description</w:t>
            </w:r>
          </w:p>
        </w:tc>
        <w:tc>
          <w:tcPr>
            <w:tcW w:type="dxa" w:w="2880"/>
          </w:tcPr>
          <w:p>
            <w:r>
              <w:t>string</w:t>
            </w:r>
          </w:p>
        </w:tc>
        <w:tc>
          <w:tcPr>
            <w:tcW w:type="dxa" w:w="2880"/>
          </w:tcPr>
          <w:p>
            <w:r>
              <w:t>Description to use for the created voice. Constraints: minLength=20, maxLength=1000.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model_id</w:t>
            </w:r>
          </w:p>
        </w:tc>
        <w:tc>
          <w:tcPr>
            <w:tcW w:type="dxa" w:w="2880"/>
          </w:tcPr>
          <w:p>
            <w:r>
              <w:t>string</w:t>
            </w:r>
          </w:p>
        </w:tc>
        <w:tc>
          <w:tcPr>
            <w:tcW w:type="dxa" w:w="2880"/>
          </w:tcPr>
          <w:p>
            <w:r>
              <w:t>Model to use for the voice generation. Possible values: eleven_multilingual_ttv_v2, eleven_ttv_v3. Default: eleven_multilingual_ttv_v2.</w:t>
            </w:r>
          </w:p>
        </w:tc>
      </w:tr>
      <w:tr>
        <w:tc>
          <w:tcPr>
            <w:tcW w:type="dxa" w:w="2880"/>
          </w:tcPr>
          <w:p>
            <w:r>
              <w:t>text</w:t>
            </w:r>
          </w:p>
        </w:tc>
        <w:tc>
          <w:tcPr>
            <w:tcW w:type="dxa" w:w="2880"/>
          </w:tcPr>
          <w:p>
            <w:r>
              <w:t>string | null</w:t>
            </w:r>
          </w:p>
        </w:tc>
        <w:tc>
          <w:tcPr>
            <w:tcW w:type="dxa" w:w="2880"/>
          </w:tcPr>
          <w:p>
            <w:r>
              <w:t>Text to use for generating previews.</w:t>
            </w:r>
          </w:p>
        </w:tc>
      </w:tr>
      <w:tr>
        <w:tc>
          <w:tcPr>
            <w:tcW w:type="dxa" w:w="2880"/>
          </w:tcPr>
          <w:p>
            <w:r>
              <w:t>auto_generate_text</w:t>
            </w:r>
          </w:p>
        </w:tc>
        <w:tc>
          <w:tcPr>
            <w:tcW w:type="dxa" w:w="2880"/>
          </w:tcPr>
          <w:p>
            <w:r>
              <w:t>boolean</w:t>
            </w:r>
          </w:p>
        </w:tc>
        <w:tc>
          <w:tcPr>
            <w:tcW w:type="dxa" w:w="2880"/>
          </w:tcPr>
          <w:p>
            <w:r>
              <w:t>Whether to automatically generate a text suitable for the voice description. Default: false.</w:t>
            </w:r>
          </w:p>
        </w:tc>
      </w:tr>
      <w:tr>
        <w:tc>
          <w:tcPr>
            <w:tcW w:type="dxa" w:w="2880"/>
          </w:tcPr>
          <w:p>
            <w:r>
              <w:t>loudness</w:t>
            </w:r>
          </w:p>
        </w:tc>
        <w:tc>
          <w:tcPr>
            <w:tcW w:type="dxa" w:w="2880"/>
          </w:tcPr>
          <w:p>
            <w:r>
              <w:t>number</w:t>
            </w:r>
          </w:p>
        </w:tc>
        <w:tc>
          <w:tcPr>
            <w:tcW w:type="dxa" w:w="2880"/>
          </w:tcPr>
          <w:p>
            <w:r>
              <w:t>Controls the volume level of the generated voice. Range: min=-1, max=1. Default: 0.5. -1 is quietest, 1 is loudest, 0 corresponds to roughly -24 LUFS.</w:t>
            </w:r>
          </w:p>
        </w:tc>
      </w:tr>
      <w:tr>
        <w:tc>
          <w:tcPr>
            <w:tcW w:type="dxa" w:w="2880"/>
          </w:tcPr>
          <w:p>
            <w:r>
              <w:t>seed</w:t>
            </w:r>
          </w:p>
        </w:tc>
        <w:tc>
          <w:tcPr>
            <w:tcW w:type="dxa" w:w="2880"/>
          </w:tcPr>
          <w:p>
            <w:r>
              <w:t>integer | null</w:t>
            </w:r>
          </w:p>
        </w:tc>
        <w:tc>
          <w:tcPr>
            <w:tcW w:type="dxa" w:w="2880"/>
          </w:tcPr>
          <w:p>
            <w:r>
              <w:t>Seed value (if provided).</w:t>
            </w:r>
          </w:p>
        </w:tc>
      </w:tr>
      <w:tr>
        <w:tc>
          <w:tcPr>
            <w:tcW w:type="dxa" w:w="2880"/>
          </w:tcPr>
          <w:p>
            <w:r>
              <w:t>guidance_scale</w:t>
            </w:r>
          </w:p>
        </w:tc>
        <w:tc>
          <w:tcPr>
            <w:tcW w:type="dxa" w:w="2880"/>
          </w:tcPr>
          <w:p>
            <w:r>
              <w:t>number</w:t>
            </w:r>
          </w:p>
        </w:tc>
        <w:tc>
          <w:tcPr>
            <w:tcW w:type="dxa" w:w="2880"/>
          </w:tcPr>
          <w:p>
            <w:r>
              <w:t>Controls how closely the AI follows the prompt. Higher values adhere more strictly but may sound artificial/robotic. Max: 100. Default: 5.</w:t>
            </w:r>
          </w:p>
        </w:tc>
      </w:tr>
      <w:tr>
        <w:tc>
          <w:tcPr>
            <w:tcW w:type="dxa" w:w="2880"/>
          </w:tcPr>
          <w:p>
            <w:r>
              <w:t>stream_previews</w:t>
            </w:r>
          </w:p>
        </w:tc>
        <w:tc>
          <w:tcPr>
            <w:tcW w:type="dxa" w:w="2880"/>
          </w:tcPr>
          <w:p>
            <w:r>
              <w:t>boolean</w:t>
            </w:r>
          </w:p>
        </w:tc>
        <w:tc>
          <w:tcPr>
            <w:tcW w:type="dxa" w:w="2880"/>
          </w:tcPr>
          <w:p>
            <w:r>
              <w:t>If true, only generated IDs will be returned (previews not included) and can be streamed via /v1/text-to-voice/:generated_voice_id/stream. Default: false.</w:t>
            </w:r>
          </w:p>
        </w:tc>
      </w:tr>
      <w:tr>
        <w:tc>
          <w:tcPr>
            <w:tcW w:type="dxa" w:w="2880"/>
          </w:tcPr>
          <w:p>
            <w:r>
              <w:t>should_enhance</w:t>
            </w:r>
          </w:p>
        </w:tc>
        <w:tc>
          <w:tcPr>
            <w:tcW w:type="dxa" w:w="2880"/>
          </w:tcPr>
          <w:p>
            <w:r>
              <w:t>boolean</w:t>
            </w:r>
          </w:p>
        </w:tc>
        <w:tc>
          <w:tcPr>
            <w:tcW w:type="dxa" w:w="2880"/>
          </w:tcPr>
          <w:p>
            <w:r>
              <w:t>Whether to enhance the voice description using AI to add more detail and improve voice generation quality. Default: false.</w:t>
            </w:r>
          </w:p>
        </w:tc>
      </w:tr>
      <w:tr>
        <w:tc>
          <w:tcPr>
            <w:tcW w:type="dxa" w:w="2880"/>
          </w:tcPr>
          <w:p>
            <w:r>
              <w:t>remixing_session_id</w:t>
            </w:r>
          </w:p>
        </w:tc>
        <w:tc>
          <w:tcPr>
            <w:tcW w:type="dxa" w:w="2880"/>
          </w:tcPr>
          <w:p>
            <w:r>
              <w:t>string | null</w:t>
            </w:r>
          </w:p>
        </w:tc>
        <w:tc>
          <w:tcPr>
            <w:tcW w:type="dxa" w:w="2880"/>
          </w:tcPr>
          <w:p>
            <w:r>
              <w:t>Remixing session identifier (if applicable).</w:t>
            </w:r>
          </w:p>
        </w:tc>
      </w:tr>
      <w:tr>
        <w:tc>
          <w:tcPr>
            <w:tcW w:type="dxa" w:w="2880"/>
          </w:tcPr>
          <w:p>
            <w:r>
              <w:t>remixing_session_iteration_id</w:t>
            </w:r>
          </w:p>
        </w:tc>
        <w:tc>
          <w:tcPr>
            <w:tcW w:type="dxa" w:w="2880"/>
          </w:tcPr>
          <w:p>
            <w:r>
              <w:t>string | null</w:t>
            </w:r>
          </w:p>
        </w:tc>
        <w:tc>
          <w:tcPr>
            <w:tcW w:type="dxa" w:w="2880"/>
          </w:tcPr>
          <w:p>
            <w:r>
              <w:t>Remixing session iteration identifier (if applicable).</w:t>
            </w:r>
          </w:p>
        </w:tc>
      </w:tr>
      <w:tr>
        <w:tc>
          <w:tcPr>
            <w:tcW w:type="dxa" w:w="2880"/>
          </w:tcPr>
          <w:p>
            <w:r>
              <w:t>quality</w:t>
            </w:r>
          </w:p>
        </w:tc>
        <w:tc>
          <w:tcPr>
            <w:tcW w:type="dxa" w:w="2880"/>
          </w:tcPr>
          <w:p>
            <w:r>
              <w:t>number | null</w:t>
            </w:r>
          </w:p>
        </w:tc>
        <w:tc>
          <w:tcPr>
            <w:tcW w:type="dxa" w:w="2880"/>
          </w:tcPr>
          <w:p>
            <w:r>
              <w:t>Quality setting (if applicable).</w:t>
            </w:r>
          </w:p>
        </w:tc>
      </w:tr>
      <w:tr>
        <w:tc>
          <w:tcPr>
            <w:tcW w:type="dxa" w:w="2880"/>
          </w:tcPr>
          <w:p>
            <w:r>
              <w:t>reference_audio_base64</w:t>
            </w:r>
          </w:p>
        </w:tc>
        <w:tc>
          <w:tcPr>
            <w:tcW w:type="dxa" w:w="2880"/>
          </w:tcPr>
          <w:p>
            <w:r>
              <w:t>string | null</w:t>
            </w:r>
          </w:p>
        </w:tc>
        <w:tc>
          <w:tcPr>
            <w:tcW w:type="dxa" w:w="2880"/>
          </w:tcPr>
          <w:p>
            <w:r>
              <w:t>Base64-encoded reference audio (if provided).</w:t>
            </w:r>
          </w:p>
        </w:tc>
      </w:tr>
      <w:tr>
        <w:tc>
          <w:tcPr>
            <w:tcW w:type="dxa" w:w="2880"/>
          </w:tcPr>
          <w:p>
            <w:r>
              <w:t>prompt_strength</w:t>
            </w:r>
          </w:p>
        </w:tc>
        <w:tc>
          <w:tcPr>
            <w:tcW w:type="dxa" w:w="2880"/>
          </w:tcPr>
          <w:p>
            <w:r>
              <w:t>number | null</w:t>
            </w:r>
          </w:p>
        </w:tc>
        <w:tc>
          <w:tcPr>
            <w:tcW w:type="dxa" w:w="2880"/>
          </w:tcPr>
          <w:p>
            <w:r>
              <w:t>Prompt strength (if applicable).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"previews": [</w:t>
        <w:br/>
        <w:t xml:space="preserve"> {</w:t>
        <w:br/>
        <w:t xml:space="preserve"> "audio_base_64": "SUQzBAAAAAAAI1RTU0UAAAAPAAADTGF2ZjU4LjI5LjEwMAAAAAAAAAAAAAAA//tQxAADB8AhSmxhIiYkG0oAAAC4AAAACAAADSAAAAEAAABhbmFseXNpcwAAAAAAAAB0cmFjawAAAAAAAAB0aXRsZQAAAAAA",</w:t>
        <w:br/>
        <w:t xml:space="preserve"> "generated_voice_id": "gen_voice_01hxyzabc123",</w:t>
        <w:br/>
        <w:t xml:space="preserve"> "media_type": "audio/mpeg",</w:t>
        <w:br/>
        <w:t xml:space="preserve"> "duration_secs": 2.4,</w:t>
        <w:br/>
        <w:t xml:space="preserve"> "language": "en"</w:t>
        <w:br/>
        <w:t xml:space="preserve"> }</w:t>
        <w:br/>
        <w:t xml:space="preserve"> ],</w:t>
        <w:br/>
        <w:t xml:space="preserve"> "text": "Hello there—this is a short preview of the designed voice."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"voice_description"],</w:t>
        <w:br/>
        <w:t xml:space="preserve"> "msg": "ensure this value has at least 20 characters",</w:t>
        <w:br/>
        <w:t xml:space="preserve"> "type": "value_error.any_str.min_length"</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previews</w:t>
            </w:r>
          </w:p>
        </w:tc>
        <w:tc>
          <w:tcPr>
            <w:tcW w:type="dxa" w:w="2880"/>
          </w:tcPr>
          <w:p>
            <w:r>
              <w:t>array</w:t>
            </w:r>
          </w:p>
        </w:tc>
        <w:tc>
          <w:tcPr>
            <w:tcW w:type="dxa" w:w="2880"/>
          </w:tcPr>
          <w:p>
            <w:r>
              <w:t>The previews of the generated voices.</w:t>
            </w:r>
          </w:p>
        </w:tc>
      </w:tr>
      <w:tr>
        <w:tc>
          <w:tcPr>
            <w:tcW w:type="dxa" w:w="2880"/>
          </w:tcPr>
          <w:p>
            <w:r>
              <w:t>previews.audio_base_64</w:t>
            </w:r>
          </w:p>
        </w:tc>
        <w:tc>
          <w:tcPr>
            <w:tcW w:type="dxa" w:w="2880"/>
          </w:tcPr>
          <w:p>
            <w:r>
              <w:t>string</w:t>
            </w:r>
          </w:p>
        </w:tc>
        <w:tc>
          <w:tcPr>
            <w:tcW w:type="dxa" w:w="2880"/>
          </w:tcPr>
          <w:p>
            <w:r>
              <w:t>Base64 encoded audio of the preview.</w:t>
            </w:r>
          </w:p>
        </w:tc>
      </w:tr>
      <w:tr>
        <w:tc>
          <w:tcPr>
            <w:tcW w:type="dxa" w:w="2880"/>
          </w:tcPr>
          <w:p>
            <w:r>
              <w:t>previews.generated_voice_id</w:t>
            </w:r>
          </w:p>
        </w:tc>
        <w:tc>
          <w:tcPr>
            <w:tcW w:type="dxa" w:w="2880"/>
          </w:tcPr>
          <w:p>
            <w:r>
              <w:t>string</w:t>
            </w:r>
          </w:p>
        </w:tc>
        <w:tc>
          <w:tcPr>
            <w:tcW w:type="dxa" w:w="2880"/>
          </w:tcPr>
          <w:p>
            <w:r>
              <w:t>ID of the generated voice. Use it to create a voice from the preview.</w:t>
            </w:r>
          </w:p>
        </w:tc>
      </w:tr>
      <w:tr>
        <w:tc>
          <w:tcPr>
            <w:tcW w:type="dxa" w:w="2880"/>
          </w:tcPr>
          <w:p>
            <w:r>
              <w:t>previews.media_type</w:t>
            </w:r>
          </w:p>
        </w:tc>
        <w:tc>
          <w:tcPr>
            <w:tcW w:type="dxa" w:w="2880"/>
          </w:tcPr>
          <w:p>
            <w:r>
              <w:t>string</w:t>
            </w:r>
          </w:p>
        </w:tc>
        <w:tc>
          <w:tcPr>
            <w:tcW w:type="dxa" w:w="2880"/>
          </w:tcPr>
          <w:p>
            <w:r>
              <w:t>Media type of the preview.</w:t>
            </w:r>
          </w:p>
        </w:tc>
      </w:tr>
      <w:tr>
        <w:tc>
          <w:tcPr>
            <w:tcW w:type="dxa" w:w="2880"/>
          </w:tcPr>
          <w:p>
            <w:r>
              <w:t>previews.duration_secs</w:t>
            </w:r>
          </w:p>
        </w:tc>
        <w:tc>
          <w:tcPr>
            <w:tcW w:type="dxa" w:w="2880"/>
          </w:tcPr>
          <w:p>
            <w:r>
              <w:t>number</w:t>
            </w:r>
          </w:p>
        </w:tc>
        <w:tc>
          <w:tcPr>
            <w:tcW w:type="dxa" w:w="2880"/>
          </w:tcPr>
          <w:p>
            <w:r>
              <w:t>Duration of the preview in seconds.</w:t>
            </w:r>
          </w:p>
        </w:tc>
      </w:tr>
      <w:tr>
        <w:tc>
          <w:tcPr>
            <w:tcW w:type="dxa" w:w="2880"/>
          </w:tcPr>
          <w:p>
            <w:r>
              <w:t>previews.language</w:t>
            </w:r>
          </w:p>
        </w:tc>
        <w:tc>
          <w:tcPr>
            <w:tcW w:type="dxa" w:w="2880"/>
          </w:tcPr>
          <w:p>
            <w:r>
              <w:t>string | null</w:t>
            </w:r>
          </w:p>
        </w:tc>
        <w:tc>
          <w:tcPr>
            <w:tcW w:type="dxa" w:w="2880"/>
          </w:tcPr>
          <w:p>
            <w:r>
              <w:t>Language of the preview (if provided).</w:t>
            </w:r>
          </w:p>
        </w:tc>
      </w:tr>
      <w:tr>
        <w:tc>
          <w:tcPr>
            <w:tcW w:type="dxa" w:w="2880"/>
          </w:tcPr>
          <w:p>
            <w:r>
              <w:t>text</w:t>
            </w:r>
          </w:p>
        </w:tc>
        <w:tc>
          <w:tcPr>
            <w:tcW w:type="dxa" w:w="2880"/>
          </w:tcPr>
          <w:p>
            <w:r>
              <w:t>string</w:t>
            </w:r>
          </w:p>
        </w:tc>
        <w:tc>
          <w:tcPr>
            <w:tcW w:type="dxa" w:w="2880"/>
          </w:tcPr>
          <w:p>
            <w:r>
              <w:t>The text used to preview the voices.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'https://api.elevenlabs.io/v1/text-to-voice/design?output_format=mp3_22050_32' \</w:t>
        <w:br/>
        <w:t xml:space="preserve"> --header 'Accept: application/json' \</w:t>
        <w:br/>
        <w:t xml:space="preserve"> --header 'Content-Type: application/json' \</w:t>
        <w:br/>
        <w:t xml:space="preserve"> --data '{</w:t>
        <w:br/>
        <w:t xml:space="preserve"> "voice_description": "Warm, friendly mid-aged narrator with clear articulation and a calm, reassuring tone.",</w:t>
        <w:br/>
        <w:t xml:space="preserve"> "model_id": "eleven_multilingual_ttv_v2",</w:t>
        <w:br/>
        <w:t xml:space="preserve"> "auto_generate_text": true,</w:t>
        <w:br/>
        <w:t xml:space="preserve"> "loudness": 0.5,</w:t>
        <w:br/>
        <w:t xml:space="preserve"> "guidance_scale": 5,</w:t>
        <w:br/>
        <w:t xml:space="preserve"> "stream_previews": false,</w:t>
        <w:br/>
        <w:t xml:space="preserve"> "should_enhance": false</w:t>
        <w:br/>
        <w:t xml:space="preserve">  }'</w:t>
      </w:r>
    </w:p>
    <w:p>
      <w:pPr>
        <w:pStyle w:val="Heading3"/>
      </w:pPr>
      <w:r>
        <w:t>Example Usage</w:t>
      </w:r>
    </w:p>
    <w:p>
      <w:pPr>
        <w:pStyle w:val="Heading3"/>
      </w:pPr>
      <w:r>
        <w:t>Example 1: Design a voice and return previews (base64 audio included)</w:t>
      </w:r>
    </w:p>
    <w:p>
      <w:r>
        <w:rPr>
          <w:b/>
          <w:color w:val="666666"/>
          <w:sz w:val="16"/>
        </w:rPr>
        <w:t>[bash]</w:t>
      </w:r>
    </w:p>
    <w:p>
      <w:pPr>
        <w:shd w:fill="F2F2F2" w:val="clear"/>
      </w:pPr>
      <w:r>
        <w:rPr>
          <w:rFonts w:ascii="Courier New" w:hAnsi="Courier New"/>
          <w:sz w:val="17"/>
        </w:rPr>
        <w:t>curl -sS --request POST \</w:t>
        <w:br/>
        <w:t xml:space="preserve"> 'https://api.elevenlabs.io/v1/text-to-voice/design?output_format=mp3_44100_128' \</w:t>
        <w:br/>
        <w:t xml:space="preserve"> -H 'Accept: application/json' \</w:t>
        <w:br/>
        <w:t xml:space="preserve"> -H 'Content-Type: application/json' \</w:t>
        <w:br/>
        <w:t xml:space="preserve"> --data '{</w:t>
        <w:br/>
        <w:t xml:space="preserve"> "voice_description": "Upbeat young adult voice with energetic delivery, crisp consonants, and a modern podcast style.",</w:t>
        <w:br/>
        <w:t xml:space="preserve"> "auto_generate_text": true</w:t>
        <w:br/>
        <w:t xml:space="preserve">  }'</w:t>
      </w:r>
    </w:p>
    <w:p>
      <w:pPr>
        <w:pStyle w:val="Heading3"/>
      </w:pPr>
      <w:r>
        <w:t>Example 2: Only return generated IDs (no preview audio in response)</w:t>
      </w:r>
    </w:p>
    <w:p>
      <w:r>
        <w:rPr>
          <w:b/>
          <w:color w:val="666666"/>
          <w:sz w:val="16"/>
        </w:rPr>
        <w:t>[bash]</w:t>
      </w:r>
    </w:p>
    <w:p>
      <w:pPr>
        <w:shd w:fill="F2F2F2" w:val="clear"/>
      </w:pPr>
      <w:r>
        <w:rPr>
          <w:rFonts w:ascii="Courier New" w:hAnsi="Courier New"/>
          <w:sz w:val="17"/>
        </w:rPr>
        <w:t>curl -sS --request POST \</w:t>
        <w:br/>
        <w:t xml:space="preserve"> 'https://api.elevenlabs.io/v1/text-to-voice/design' \</w:t>
        <w:br/>
        <w:t xml:space="preserve"> -H 'Accept: application/json' \</w:t>
        <w:br/>
        <w:t xml:space="preserve"> -H 'Content-Type: application/json' \</w:t>
        <w:br/>
        <w:t xml:space="preserve"> --data '{</w:t>
        <w:br/>
        <w:t xml:space="preserve"> "voice_description": "Deep cinematic trailer voice, dramatic pacing, and powerful resonance.",</w:t>
        <w:br/>
        <w:t xml:space="preserve"> "stream_previews": true</w:t>
        <w:br/>
        <w:t xml:space="preserve">  }'</w:t>
      </w:r>
    </w:p>
    <w:p>
      <w:pPr>
        <w:pStyle w:val="Heading3"/>
      </w:pPr>
      <w:r>
        <w:t>Example 3: Provide explicit preview text</w:t>
      </w:r>
    </w:p>
    <w:p>
      <w:r>
        <w:rPr>
          <w:b/>
          <w:color w:val="666666"/>
          <w:sz w:val="16"/>
        </w:rPr>
        <w:t>[bash]</w:t>
      </w:r>
    </w:p>
    <w:p>
      <w:pPr>
        <w:shd w:fill="F2F2F2" w:val="clear"/>
      </w:pPr>
      <w:r>
        <w:rPr>
          <w:rFonts w:ascii="Courier New" w:hAnsi="Courier New"/>
          <w:sz w:val="17"/>
        </w:rPr>
        <w:t>curl -sS --request POST \</w:t>
        <w:br/>
        <w:t xml:space="preserve"> 'https://api.elevenlabs.io/v1/text-to-voice/design?output_format=opus_48000_64' \</w:t>
        <w:br/>
        <w:t xml:space="preserve"> -H 'Accept: application/json' \</w:t>
        <w:br/>
        <w:t xml:space="preserve"> -H 'Content-Type: application/json' \</w:t>
        <w:br/>
        <w:t xml:space="preserve"> --data '{</w:t>
        <w:br/>
        <w:t xml:space="preserve"> "voice_description": "Soft-spoken, thoughtful voice with gentle intonation and a slightly breathy quality.",</w:t>
        <w:br/>
        <w:t xml:space="preserve"> "text": "This is the exact sentence I want the voice previews to speak."</w:t>
        <w:br/>
        <w:t xml:space="preserve">  }'</w:t>
      </w:r>
    </w:p>
    <w:p>
      <w:pPr>
        <w:pStyle w:val="Heading3"/>
      </w:pPr>
      <w:r>
        <w:t>Behavior</w:t>
      </w:r>
    </w:p>
    <w:p>
      <w:pPr>
        <w:pStyle w:val="ListBullet"/>
      </w:pPr>
      <w:r>
        <w:t>Validates the request body (e.g., voice_description length constraints).</w:t>
      </w:r>
    </w:p>
    <w:p>
      <w:pPr>
        <w:pStyle w:val="ListBullet"/>
      </w:pPr>
      <w:r>
        <w:t>Generates one or more voice preview candidates based on the description and settings.</w:t>
      </w:r>
    </w:p>
    <w:p>
      <w:pPr>
        <w:pStyle w:val="ListBullet"/>
      </w:pPr>
      <w:r>
        <w:t xml:space="preserve">Returns preview metadata plus either: </w:t>
        <w:br/>
        <w:br/>
        <w:t>base64 audio in previews.audio_base_64, or</w:t>
        <w:br/>
        <w:t>only generated_voice_id values when stream_previews=true.</w:t>
      </w:r>
    </w:p>
    <w:p>
      <w:pPr>
        <w:pStyle w:val="ListBullet"/>
      </w:pPr>
      <w:r>
        <w:t>The returned text indicates what content was used for generating the previews.</w:t>
      </w:r>
    </w:p>
    <w:p>
      <w:pPr>
        <w:pStyle w:val="Heading3"/>
      </w:pPr>
      <w:r>
        <w:t>Notes</w:t>
      </w:r>
    </w:p>
    <w:p>
      <w:pPr>
        <w:pStyle w:val="ListBullet"/>
      </w:pPr>
      <w:r>
        <w:t>Each preview includes a generated_voice_id intended for use with the /v1/text-to-voice endpoint to create a voice.</w:t>
      </w:r>
    </w:p>
    <w:p>
      <w:pPr>
        <w:pStyle w:val="ListBullet"/>
      </w:pPr>
      <w:r>
        <w:t>Some output_format values are tier-restricted (as noted in the output_format parameter description).</w:t>
      </w:r>
    </w:p>
    <w:p>
      <w:pPr>
        <w:pStyle w:val="Heading3"/>
      </w:pPr>
      <w:r>
        <w:t>Gotchas</w:t>
      </w:r>
    </w:p>
    <w:p>
      <w:pPr>
        <w:pStyle w:val="ListBullet"/>
      </w:pPr>
      <w:r>
        <w:t>voice_description must be at least 20 characters and no more than 1000 characters, otherwise you may receive a 422 validation error.</w:t>
      </w:r>
    </w:p>
    <w:p>
      <w:pPr>
        <w:pStyle w:val="ListBullet"/>
      </w:pPr>
      <w:r>
        <w:t>Very high guidance_scale values can reduce naturalness and make the voice sound robotic (per the documentation guidance).</w:t>
      </w:r>
    </w:p>
    <w:p>
      <w:pPr>
        <w:pStyle w:val="ListBullet"/>
      </w:pPr>
      <w:r>
        <w:t>If stream_previews=true, don’t expect audio_base_64 in the response; you’ll need to stream via /v1/text-to-voice/:generated_voice_id/stream.</w:t>
      </w:r>
    </w:p>
    <w:p>
      <w:pPr>
        <w:pStyle w:val="Heading3"/>
      </w:pPr>
      <w:r>
        <w:t>Error Handling</w:t>
      </w:r>
    </w:p>
    <w:p>
      <w:pPr>
        <w:pStyle w:val="ListBullet"/>
      </w:pPr>
      <w:r>
        <w:t>422 Unprocessable Entity: Validation error (e.g., missing required body fields or failing constraints). The response includes detail[] entries with loc, msg, and type.</w:t>
      </w:r>
    </w:p>
    <w:p>
      <w:pPr>
        <w:pStyle w:val="Heading3"/>
      </w:pPr>
      <w:r>
        <w:t>Related textToVoice actions</w:t>
      </w:r>
    </w:p>
    <w:p>
      <w:pPr>
        <w:pStyle w:val="ListBullet"/>
      </w:pPr>
      <w:r>
        <w:t>[POST] Generate Voice Previews from a Description — /text-to-voice/create-previews</w:t>
      </w:r>
    </w:p>
    <w:p>
      <w:pPr>
        <w:pStyle w:val="ListBullet"/>
      </w:pPr>
      <w:r>
        <w:t>[POST] Remix a Voice (Text-to-Voice) — /text-to-voice/{{voiceId}}/remix</w:t>
      </w:r>
    </w:p>
    <w:p>
      <w:r>
        <w:br w:type="page"/>
      </w:r>
    </w:p>
    <w:p>
      <w:pPr>
        <w:pStyle w:val="Heading2"/>
      </w:pPr>
      <w:r>
        <w:t>247. [POST] Remix a Voice (Text-to-Voice)</w:t>
      </w:r>
    </w:p>
    <w:p>
      <w:r>
        <w:rPr>
          <w:b/>
        </w:rPr>
        <w:t xml:space="preserve">Endpoint: </w:t>
      </w:r>
      <w:r>
        <w:rPr>
          <w:rFonts w:ascii="Courier New" w:hAnsi="Courier New"/>
          <w:sz w:val="18"/>
        </w:rPr>
        <w:t>/text-to-voice/{{voiceId}}/remix</w:t>
      </w:r>
    </w:p>
    <w:p>
      <w:pPr>
        <w:pStyle w:val="Heading3"/>
      </w:pPr>
      <w:r>
        <w:t>Prerequisites</w:t>
      </w:r>
    </w:p>
    <w:p>
      <w:pPr>
        <w:pStyle w:val="ListBullet"/>
      </w:pPr>
      <w:r>
        <w:t>You need an existing voice_id. You can list available voices via GET https://api.elevenlabs.io/v1/voices.</w:t>
      </w:r>
    </w:p>
    <w:p>
      <w:pPr>
        <w:pStyle w:val="Heading3"/>
      </w:pPr>
      <w:r>
        <w:t>Method</w:t>
      </w:r>
    </w:p>
    <w:p>
      <w:r>
        <w:t>POST</w:t>
      </w:r>
    </w:p>
    <w:p>
      <w:pPr>
        <w:pStyle w:val="Heading3"/>
      </w:pPr>
      <w:r>
        <w:t>URL</w:t>
      </w:r>
    </w:p>
    <w:p>
      <w:r>
        <w:t>https://api.elevenlabs.io/v1/text-to-voice/{{voice_id}}/remix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Remixes an existing voice using a text prompt/description and returns a list of voice previews. Each preview includes a generated_voice_id and a base64-encoded MP3 (or other specified format) sample. Use the preferred generated_voice_id with the /v1/text-to-voice endpoint to create a voice from that preview.</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/v1/text-to-voice//remix).</w:t>
      </w:r>
    </w:p>
    <w:p>
      <w:pPr>
        <w:pStyle w:val="ListBullet"/>
      </w:pPr>
      <w:r>
        <w:t>Always construct the path as /v1/text-to-voice/{{voice_id}}/remix, where {{voice_id}} is a non-empty string.</w:t>
      </w:r>
    </w:p>
    <w:p>
      <w:pPr>
        <w:pStyle w:val="ListBullet"/>
      </w:pPr>
      <w:r>
        <w:t>Do not infer or guess the voice_id.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/v1/text-to-voice/21m00Tcm4TlvDq8ikWAM/remix</w:t>
        <w:br/>
        <w:t>/v1/text-to-voice/voice_123456/remix</w:t>
      </w:r>
    </w:p>
    <w:p>
      <w:pPr>
        <w:pStyle w:val="Heading3"/>
      </w:pPr>
      <w:r>
        <w:t>Invalid Examples</w:t>
      </w:r>
    </w:p>
    <w:p>
      <w:r>
        <w:rPr>
          <w:b/>
          <w:color w:val="666666"/>
          <w:sz w:val="16"/>
        </w:rPr>
        <w:t>[http]</w:t>
      </w:r>
    </w:p>
    <w:p>
      <w:pPr>
        <w:shd w:fill="F2F2F2" w:val="clear"/>
      </w:pPr>
      <w:r>
        <w:rPr>
          <w:rFonts w:ascii="Courier New" w:hAnsi="Courier New"/>
          <w:sz w:val="17"/>
        </w:rPr>
        <w:t>/v1/text-to-voice//remix</w:t>
        <w:br/>
        <w:t>/v1/text-to-voice/remix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list voices via GET /v1/voices.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output_format</w:t>
            </w:r>
          </w:p>
        </w:tc>
        <w:tc>
          <w:tcPr>
            <w:tcW w:type="dxa" w:w="2880"/>
          </w:tcPr>
          <w:p>
            <w:r>
              <w:t>string (enum)</w:t>
            </w:r>
          </w:p>
        </w:tc>
        <w:tc>
          <w:tcPr>
            <w:tcW w:type="dxa" w:w="2880"/>
          </w:tcPr>
          <w:p>
            <w:r>
              <w:t>Output format of the generated audio, formatted as codec_sample_rate_bitrate (e.g., mp3_22050_32). Possible values: mp3_22050_32, mp3_24000_48, mp3_44100_32, mp3_44100_64, mp3_44100_96, mp3_44100_128, mp3_44100_192, pcm_8000, pcm_16000, pcm_22050, pcm_24000, pcm_32000, pcm_44100, pcm_48000, ulaw_8000, alaw_8000, opus_48000_32, opus_48000_64, opus_48000_96, opus_48000_128, opus_48000_192. Notes: mp3_44100_192 requires Creator tier or above. pcm_44100 requires Pro tier or above. μ-law is commonly used for Twilio audio inputs.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voice_description</w:t>
            </w:r>
          </w:p>
        </w:tc>
        <w:tc>
          <w:tcPr>
            <w:tcW w:type="dxa" w:w="2880"/>
          </w:tcPr>
          <w:p>
            <w:r>
              <w:t>string</w:t>
            </w:r>
          </w:p>
        </w:tc>
        <w:tc>
          <w:tcPr>
            <w:tcW w:type="dxa" w:w="2880"/>
          </w:tcPr>
          <w:p>
            <w:r>
              <w:t>Description of the changes to make to the voice. Constraints: minLength 5, maxLength 1000.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 | null</w:t>
            </w:r>
          </w:p>
        </w:tc>
        <w:tc>
          <w:tcPr>
            <w:tcW w:type="dxa" w:w="2880"/>
          </w:tcPr>
          <w:p>
            <w:r>
              <w:t>Text to use for previewing the remixed voice.</w:t>
            </w:r>
          </w:p>
        </w:tc>
      </w:tr>
      <w:tr>
        <w:tc>
          <w:tcPr>
            <w:tcW w:type="dxa" w:w="2880"/>
          </w:tcPr>
          <w:p>
            <w:r>
              <w:t>auto_generate_text</w:t>
            </w:r>
          </w:p>
        </w:tc>
        <w:tc>
          <w:tcPr>
            <w:tcW w:type="dxa" w:w="2880"/>
          </w:tcPr>
          <w:p>
            <w:r>
              <w:t>boolean</w:t>
            </w:r>
          </w:p>
        </w:tc>
        <w:tc>
          <w:tcPr>
            <w:tcW w:type="dxa" w:w="2880"/>
          </w:tcPr>
          <w:p>
            <w:r>
              <w:t>Whether to automatically generate text suitable for the voice description. Default: false.</w:t>
            </w:r>
          </w:p>
        </w:tc>
      </w:tr>
      <w:tr>
        <w:tc>
          <w:tcPr>
            <w:tcW w:type="dxa" w:w="2880"/>
          </w:tcPr>
          <w:p>
            <w:r>
              <w:t>loudness</w:t>
            </w:r>
          </w:p>
        </w:tc>
        <w:tc>
          <w:tcPr>
            <w:tcW w:type="dxa" w:w="2880"/>
          </w:tcPr>
          <w:p>
            <w:r>
              <w:t>number</w:t>
            </w:r>
          </w:p>
        </w:tc>
        <w:tc>
          <w:tcPr>
            <w:tcW w:type="dxa" w:w="2880"/>
          </w:tcPr>
          <w:p>
            <w:r>
              <w:t>Controls volume level of the generated voice. Range: -1 (quietest) to 1 (loudest). 0 corresponds to roughly -24 LUFS. Default: 0.5.</w:t>
            </w:r>
          </w:p>
        </w:tc>
      </w:tr>
      <w:tr>
        <w:tc>
          <w:tcPr>
            <w:tcW w:type="dxa" w:w="2880"/>
          </w:tcPr>
          <w:p>
            <w:r>
              <w:t>seed</w:t>
            </w:r>
          </w:p>
        </w:tc>
        <w:tc>
          <w:tcPr>
            <w:tcW w:type="dxa" w:w="2880"/>
          </w:tcPr>
          <w:p>
            <w:r>
              <w:t>integer | null</w:t>
            </w:r>
          </w:p>
        </w:tc>
        <w:tc>
          <w:tcPr>
            <w:tcW w:type="dxa" w:w="2880"/>
          </w:tcPr>
          <w:p>
            <w:r>
              <w:t>Seed for generation (if provided).</w:t>
            </w:r>
          </w:p>
        </w:tc>
      </w:tr>
      <w:tr>
        <w:tc>
          <w:tcPr>
            <w:tcW w:type="dxa" w:w="2880"/>
          </w:tcPr>
          <w:p>
            <w:r>
              <w:t>guidance_scale</w:t>
            </w:r>
          </w:p>
        </w:tc>
        <w:tc>
          <w:tcPr>
            <w:tcW w:type="dxa" w:w="2880"/>
          </w:tcPr>
          <w:p>
            <w:r>
              <w:t>number</w:t>
            </w:r>
          </w:p>
        </w:tc>
        <w:tc>
          <w:tcPr>
            <w:tcW w:type="dxa" w:w="2880"/>
          </w:tcPr>
          <w:p>
            <w:r>
              <w:t>Controls how closely the AI follows the prompt. Range: max 100. Default: 2. (Lower = more creative; higher = more strict; very high can sound robotic.)</w:t>
            </w:r>
          </w:p>
        </w:tc>
      </w:tr>
      <w:tr>
        <w:tc>
          <w:tcPr>
            <w:tcW w:type="dxa" w:w="2880"/>
          </w:tcPr>
          <w:p>
            <w:r>
              <w:t>stream_previews</w:t>
            </w:r>
          </w:p>
        </w:tc>
        <w:tc>
          <w:tcPr>
            <w:tcW w:type="dxa" w:w="2880"/>
          </w:tcPr>
          <w:p>
            <w:r>
              <w:t>boolean</w:t>
            </w:r>
          </w:p>
        </w:tc>
        <w:tc>
          <w:tcPr>
            <w:tcW w:type="dxa" w:w="2880"/>
          </w:tcPr>
          <w:p>
            <w:r>
              <w:t>If true, only generated IDs are returned; previews can then be streamed via /v1/text-to-voice/:generated_voice_id/stream. Default: false.</w:t>
            </w:r>
          </w:p>
        </w:tc>
      </w:tr>
      <w:tr>
        <w:tc>
          <w:tcPr>
            <w:tcW w:type="dxa" w:w="2880"/>
          </w:tcPr>
          <w:p>
            <w:r>
              <w:t>remixing_session_id</w:t>
            </w:r>
          </w:p>
        </w:tc>
        <w:tc>
          <w:tcPr>
            <w:tcW w:type="dxa" w:w="2880"/>
          </w:tcPr>
          <w:p>
            <w:r>
              <w:t>string | null</w:t>
            </w:r>
          </w:p>
        </w:tc>
        <w:tc>
          <w:tcPr>
            <w:tcW w:type="dxa" w:w="2880"/>
          </w:tcPr>
          <w:p>
            <w:r>
              <w:t>Session identifier (if continuing a remixing session).</w:t>
            </w:r>
          </w:p>
        </w:tc>
      </w:tr>
      <w:tr>
        <w:tc>
          <w:tcPr>
            <w:tcW w:type="dxa" w:w="2880"/>
          </w:tcPr>
          <w:p>
            <w:r>
              <w:t>remixing_session_iteration_id</w:t>
            </w:r>
          </w:p>
        </w:tc>
        <w:tc>
          <w:tcPr>
            <w:tcW w:type="dxa" w:w="2880"/>
          </w:tcPr>
          <w:p>
            <w:r>
              <w:t>string | null</w:t>
            </w:r>
          </w:p>
        </w:tc>
        <w:tc>
          <w:tcPr>
            <w:tcW w:type="dxa" w:w="2880"/>
          </w:tcPr>
          <w:p>
            <w:r>
              <w:t>Iteration identifier within a remixing session.</w:t>
            </w:r>
          </w:p>
        </w:tc>
      </w:tr>
      <w:tr>
        <w:tc>
          <w:tcPr>
            <w:tcW w:type="dxa" w:w="2880"/>
          </w:tcPr>
          <w:p>
            <w:r>
              <w:t>prompt_strength</w:t>
            </w:r>
          </w:p>
        </w:tc>
        <w:tc>
          <w:tcPr>
            <w:tcW w:type="dxa" w:w="2880"/>
          </w:tcPr>
          <w:p>
            <w:r>
              <w:t>number | null</w:t>
            </w:r>
          </w:p>
        </w:tc>
        <w:tc>
          <w:tcPr>
            <w:tcW w:type="dxa" w:w="2880"/>
          </w:tcPr>
          <w:p>
            <w:r>
              <w:t>Prompt strength (no constraints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"previews": [</w:t>
        <w:br/>
        <w:t xml:space="preserve"> {</w:t>
        <w:br/>
        <w:t xml:space="preserve"> "audio_base_64": "SUQzBAAAAAAAI1RTU0UAAAAPAAADTGF2ZjU4LjMyLjEwNAAAAAAAAAAAAAAA//tQxAADB...",</w:t>
        <w:br/>
        <w:t xml:space="preserve"> "generated_voice_id": "gen_voice_01HZY8Z6Q8K2Y1X0P9ZQJ9B7XW",</w:t>
        <w:br/>
        <w:t xml:space="preserve"> "media_type": "audio/mpeg",</w:t>
        <w:br/>
        <w:t xml:space="preserve"> "duration_secs": 3.2,</w:t>
        <w:br/>
        <w:t xml:space="preserve"> "language": "en"</w:t>
        <w:br/>
        <w:t xml:space="preserve"> }</w:t>
        <w:br/>
        <w:t xml:space="preserve"> ],</w:t>
        <w:br/>
        <w:t xml:space="preserve"> "text": "This is a sample line used to preview the remixed voice."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"voice_description"],</w:t>
        <w:br/>
        <w:t xml:space="preserve"> "msg": "ensure this value has at least 5 characters",</w:t>
        <w:br/>
        <w:t xml:space="preserve"> "type": "value_error.any_str.min_length"</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previews</w:t>
            </w:r>
          </w:p>
        </w:tc>
        <w:tc>
          <w:tcPr>
            <w:tcW w:type="dxa" w:w="2880"/>
          </w:tcPr>
          <w:p>
            <w:r>
              <w:t>array</w:t>
            </w:r>
          </w:p>
        </w:tc>
        <w:tc>
          <w:tcPr>
            <w:tcW w:type="dxa" w:w="2880"/>
          </w:tcPr>
          <w:p>
            <w:r>
              <w:t>The previews of the generated voices.</w:t>
            </w:r>
          </w:p>
        </w:tc>
      </w:tr>
      <w:tr>
        <w:tc>
          <w:tcPr>
            <w:tcW w:type="dxa" w:w="2880"/>
          </w:tcPr>
          <w:p>
            <w:r>
              <w:t>previews[].audio_base_64</w:t>
            </w:r>
          </w:p>
        </w:tc>
        <w:tc>
          <w:tcPr>
            <w:tcW w:type="dxa" w:w="2880"/>
          </w:tcPr>
          <w:p>
            <w:r>
              <w:t>string</w:t>
            </w:r>
          </w:p>
        </w:tc>
        <w:tc>
          <w:tcPr>
            <w:tcW w:type="dxa" w:w="2880"/>
          </w:tcPr>
          <w:p>
            <w:r>
              <w:t>Base64 encoded audio of the preview.</w:t>
            </w:r>
          </w:p>
        </w:tc>
      </w:tr>
      <w:tr>
        <w:tc>
          <w:tcPr>
            <w:tcW w:type="dxa" w:w="2880"/>
          </w:tcPr>
          <w:p>
            <w:r>
              <w:t>previews[].generated_voice_id</w:t>
            </w:r>
          </w:p>
        </w:tc>
        <w:tc>
          <w:tcPr>
            <w:tcW w:type="dxa" w:w="2880"/>
          </w:tcPr>
          <w:p>
            <w:r>
              <w:t>string</w:t>
            </w:r>
          </w:p>
        </w:tc>
        <w:tc>
          <w:tcPr>
            <w:tcW w:type="dxa" w:w="2880"/>
          </w:tcPr>
          <w:p>
            <w:r>
              <w:t>ID of the generated voice; use it to create a voice from the preview (via /v1/text-to-voice).</w:t>
            </w:r>
          </w:p>
        </w:tc>
      </w:tr>
      <w:tr>
        <w:tc>
          <w:tcPr>
            <w:tcW w:type="dxa" w:w="2880"/>
          </w:tcPr>
          <w:p>
            <w:r>
              <w:t>previews[].media_type</w:t>
            </w:r>
          </w:p>
        </w:tc>
        <w:tc>
          <w:tcPr>
            <w:tcW w:type="dxa" w:w="2880"/>
          </w:tcPr>
          <w:p>
            <w:r>
              <w:t>string</w:t>
            </w:r>
          </w:p>
        </w:tc>
        <w:tc>
          <w:tcPr>
            <w:tcW w:type="dxa" w:w="2880"/>
          </w:tcPr>
          <w:p>
            <w:r>
              <w:t>Media type of the preview audio.</w:t>
            </w:r>
          </w:p>
        </w:tc>
      </w:tr>
      <w:tr>
        <w:tc>
          <w:tcPr>
            <w:tcW w:type="dxa" w:w="2880"/>
          </w:tcPr>
          <w:p>
            <w:r>
              <w:t>previews[].duration_secs</w:t>
            </w:r>
          </w:p>
        </w:tc>
        <w:tc>
          <w:tcPr>
            <w:tcW w:type="dxa" w:w="2880"/>
          </w:tcPr>
          <w:p>
            <w:r>
              <w:t>number</w:t>
            </w:r>
          </w:p>
        </w:tc>
        <w:tc>
          <w:tcPr>
            <w:tcW w:type="dxa" w:w="2880"/>
          </w:tcPr>
          <w:p>
            <w:r>
              <w:t>Duration of the preview in seconds.</w:t>
            </w:r>
          </w:p>
        </w:tc>
      </w:tr>
      <w:tr>
        <w:tc>
          <w:tcPr>
            <w:tcW w:type="dxa" w:w="2880"/>
          </w:tcPr>
          <w:p>
            <w:r>
              <w:t>previews[].language</w:t>
            </w:r>
          </w:p>
        </w:tc>
        <w:tc>
          <w:tcPr>
            <w:tcW w:type="dxa" w:w="2880"/>
          </w:tcPr>
          <w:p>
            <w:r>
              <w:t>string | null</w:t>
            </w:r>
          </w:p>
        </w:tc>
        <w:tc>
          <w:tcPr>
            <w:tcW w:type="dxa" w:w="2880"/>
          </w:tcPr>
          <w:p>
            <w:r>
              <w:t>Language of the preview (if available).</w:t>
            </w:r>
          </w:p>
        </w:tc>
      </w:tr>
      <w:tr>
        <w:tc>
          <w:tcPr>
            <w:tcW w:type="dxa" w:w="2880"/>
          </w:tcPr>
          <w:p>
            <w:r>
              <w:t>text</w:t>
            </w:r>
          </w:p>
        </w:tc>
        <w:tc>
          <w:tcPr>
            <w:tcW w:type="dxa" w:w="2880"/>
          </w:tcPr>
          <w:p>
            <w:r>
              <w:t>string</w:t>
            </w:r>
          </w:p>
        </w:tc>
        <w:tc>
          <w:tcPr>
            <w:tcW w:type="dxa" w:w="2880"/>
          </w:tcPr>
          <w:p>
            <w:r>
              <w:t>The text used to preview the voices.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'https://api.elevenlabs.io/v1/text-to-voice/21m00Tcm4TlvDq8ikWAM/remix?output_format=mp3_22050_32' \</w:t>
        <w:br/>
        <w:t xml:space="preserve"> --header 'Accept: application/json' \</w:t>
        <w:br/>
        <w:t xml:space="preserve"> --header 'Content-Type: application/json' \</w:t>
        <w:br/>
        <w:t xml:space="preserve"> --data '{</w:t>
        <w:br/>
        <w:t xml:space="preserve"> "voice_description": "Make the voice slightly deeper and more energetic, with clearer articulation.",</w:t>
        <w:br/>
        <w:t xml:space="preserve"> "auto_generate_text": false,</w:t>
        <w:br/>
        <w:t xml:space="preserve"> "text": "Testing the remixed voice preview with a short sentence.",</w:t>
        <w:br/>
        <w:t xml:space="preserve"> "loudness": 0.5,</w:t>
        <w:br/>
        <w:t xml:space="preserve"> "guidance_scale": 2,</w:t>
        <w:br/>
        <w:t xml:space="preserve"> "stream_previews": false</w:t>
        <w:br/>
        <w:t xml:space="preserve">  }'</w:t>
      </w:r>
    </w:p>
    <w:p>
      <w:pPr>
        <w:pStyle w:val="Heading3"/>
      </w:pPr>
      <w:r>
        <w:t>Example Usage</w:t>
      </w:r>
    </w:p>
    <w:p>
      <w:pPr>
        <w:pStyle w:val="Heading3"/>
      </w:pPr>
      <w:r>
        <w:t>Example 1: Remix with provided preview text</w:t>
      </w:r>
    </w:p>
    <w:p>
      <w:r>
        <w:rPr>
          <w:b/>
          <w:color w:val="666666"/>
          <w:sz w:val="16"/>
        </w:rPr>
        <w:t>[bash]</w:t>
      </w:r>
    </w:p>
    <w:p>
      <w:pPr>
        <w:shd w:fill="F2F2F2" w:val="clear"/>
      </w:pPr>
      <w:r>
        <w:rPr>
          <w:rFonts w:ascii="Courier New" w:hAnsi="Courier New"/>
          <w:sz w:val="17"/>
        </w:rPr>
        <w:t>curl --location --request POST \</w:t>
        <w:br/>
        <w:t xml:space="preserve"> 'https://api.elevenlabs.io/v1/text-to-voice/21m00Tcm4TlvDq8ikWAM/remix' \</w:t>
        <w:br/>
        <w:t xml:space="preserve"> --header 'Accept: application/json' \</w:t>
        <w:br/>
        <w:t xml:space="preserve"> --header 'Content-Type: application/json' \</w:t>
        <w:br/>
        <w:t xml:space="preserve"> --data '{</w:t>
        <w:br/>
        <w:t xml:space="preserve"> "voice_description": "Add a warmer tone and slower pacing.",</w:t>
        <w:br/>
        <w:t xml:space="preserve"> "text": "Hello—this is a warm, calm preview."</w:t>
        <w:br/>
        <w:t xml:space="preserve">  }'</w:t>
      </w:r>
    </w:p>
    <w:p>
      <w:pPr>
        <w:pStyle w:val="Heading3"/>
      </w:pPr>
      <w:r>
        <w:t>Example 2: Auto-generate preview text</w:t>
      </w:r>
    </w:p>
    <w:p>
      <w:r>
        <w:rPr>
          <w:b/>
          <w:color w:val="666666"/>
          <w:sz w:val="16"/>
        </w:rPr>
        <w:t>[bash]</w:t>
      </w:r>
    </w:p>
    <w:p>
      <w:pPr>
        <w:shd w:fill="F2F2F2" w:val="clear"/>
      </w:pPr>
      <w:r>
        <w:rPr>
          <w:rFonts w:ascii="Courier New" w:hAnsi="Courier New"/>
          <w:sz w:val="17"/>
        </w:rPr>
        <w:t>curl --location --request POST \</w:t>
        <w:br/>
        <w:t xml:space="preserve"> 'https://api.elevenlabs.io/v1/text-to-voice/21m00Tcm4TlvDq8ikWAM/remix' \</w:t>
        <w:br/>
        <w:t xml:space="preserve"> --header 'Accept: application/json' \</w:t>
        <w:br/>
        <w:t xml:space="preserve"> --header 'Content-Type: application/json' \</w:t>
        <w:br/>
        <w:t xml:space="preserve"> --data '{</w:t>
        <w:br/>
        <w:t xml:space="preserve"> "voice_description": "Make the voice more youthful and bright.",</w:t>
        <w:br/>
        <w:t xml:space="preserve"> "auto_generate_text": true</w:t>
        <w:br/>
        <w:t xml:space="preserve">  }'</w:t>
      </w:r>
    </w:p>
    <w:p>
      <w:pPr>
        <w:pStyle w:val="Heading3"/>
      </w:pPr>
      <w:r>
        <w:t>Example 3: Return only generated IDs (stream later)</w:t>
      </w:r>
    </w:p>
    <w:p>
      <w:r>
        <w:rPr>
          <w:b/>
          <w:color w:val="666666"/>
          <w:sz w:val="16"/>
        </w:rPr>
        <w:t>[bash]</w:t>
      </w:r>
    </w:p>
    <w:p>
      <w:pPr>
        <w:shd w:fill="F2F2F2" w:val="clear"/>
      </w:pPr>
      <w:r>
        <w:rPr>
          <w:rFonts w:ascii="Courier New" w:hAnsi="Courier New"/>
          <w:sz w:val="17"/>
        </w:rPr>
        <w:t>curl --location --request POST \</w:t>
        <w:br/>
        <w:t xml:space="preserve"> 'https://api.elevenlabs.io/v1/text-to-voice/21m00Tcm4TlvDq8ikWAM/remix' \</w:t>
        <w:br/>
        <w:t xml:space="preserve"> --header 'Accept: application/json' \</w:t>
        <w:br/>
        <w:t xml:space="preserve"> --header 'Content-Type: application/json' \</w:t>
        <w:br/>
        <w:t xml:space="preserve"> --data '{</w:t>
        <w:br/>
        <w:t xml:space="preserve"> "voice_description": "More dramatic, cinematic delivery.",</w:t>
        <w:br/>
        <w:t xml:space="preserve"> "stream_previews": true</w:t>
        <w:br/>
        <w:t xml:space="preserve">  }'</w:t>
      </w:r>
    </w:p>
    <w:p>
      <w:pPr>
        <w:pStyle w:val="Heading3"/>
      </w:pPr>
      <w:r>
        <w:t>Behavior</w:t>
      </w:r>
    </w:p>
    <w:p>
      <w:pPr>
        <w:pStyle w:val="ListBullet"/>
      </w:pPr>
      <w:r>
        <w:t>Validates the request body (notably voice_description length constraints).</w:t>
      </w:r>
    </w:p>
    <w:p>
      <w:pPr>
        <w:pStyle w:val="ListBullet"/>
      </w:pPr>
      <w:r>
        <w:t>Applies the remix prompt to the specified voice_id.</w:t>
      </w:r>
    </w:p>
    <w:p>
      <w:pPr>
        <w:pStyle w:val="ListBullet"/>
      </w:pPr>
      <w:r>
        <w:t>Generates one or more preview variants.</w:t>
      </w:r>
    </w:p>
    <w:p>
      <w:pPr>
        <w:pStyle w:val="ListBullet"/>
      </w:pPr>
      <w:r>
        <w:t>Returns preview metadata and either base64 audio samples or only IDs depending on stream_previews.</w:t>
      </w:r>
    </w:p>
    <w:p>
      <w:pPr>
        <w:pStyle w:val="Heading3"/>
      </w:pPr>
      <w:r>
        <w:t>Notes</w:t>
      </w:r>
    </w:p>
    <w:p>
      <w:pPr>
        <w:pStyle w:val="ListBullet"/>
      </w:pPr>
      <w:r>
        <w:t>The response returns generated_voice_id values; use the preferred one with the /v1/text-to-voice endpoint to create a voice.</w:t>
      </w:r>
    </w:p>
    <w:p>
      <w:pPr>
        <w:pStyle w:val="ListBullet"/>
      </w:pPr>
      <w:r>
        <w:t>output_format is a URL query parameter, not a body field.</w:t>
      </w:r>
    </w:p>
    <w:p>
      <w:pPr>
        <w:pStyle w:val="ListBullet"/>
      </w:pPr>
      <w:r>
        <w:t>Subscription requirements apply for some output_format values (as noted in the parameter description).</w:t>
      </w:r>
    </w:p>
    <w:p>
      <w:pPr>
        <w:pStyle w:val="Heading3"/>
      </w:pPr>
      <w:r>
        <w:t>Gotchas</w:t>
      </w:r>
    </w:p>
    <w:p>
      <w:pPr>
        <w:pStyle w:val="ListBullet"/>
      </w:pPr>
      <w:r>
        <w:t>If stream_previews is true, the response will not include audio_base_64 previews—only generated IDs to stream via /v1/text-to-voice/:generated_voice_id/stream.</w:t>
      </w:r>
    </w:p>
    <w:p>
      <w:pPr>
        <w:pStyle w:val="ListBullet"/>
      </w:pPr>
      <w:r>
        <w:t>Very high guidance_scale values can produce voices that sound unnatural/robotic.</w:t>
      </w:r>
    </w:p>
    <w:p>
      <w:pPr>
        <w:pStyle w:val="Heading3"/>
      </w:pPr>
      <w:r>
        <w:t>Error Handling</w:t>
      </w:r>
    </w:p>
    <w:p>
      <w:pPr>
        <w:pStyle w:val="ListBullet"/>
      </w:pPr>
      <w:r>
        <w:t>422 Unprocessable Entity: Validation errors (e.g., voice_description too short/long, wrong types). The response includes detail[] entries with loc, msg, and type.</w:t>
      </w:r>
    </w:p>
    <w:p>
      <w:pPr>
        <w:pStyle w:val="Heading3"/>
      </w:pPr>
      <w:r>
        <w:t>Related textToVoice actions</w:t>
      </w:r>
    </w:p>
    <w:p>
      <w:pPr>
        <w:pStyle w:val="ListBullet"/>
      </w:pPr>
      <w:r>
        <w:t>[POST] Generate Voice Previews from a Description — /text-to-voice/create-previews</w:t>
      </w:r>
    </w:p>
    <w:p>
      <w:pPr>
        <w:pStyle w:val="ListBullet"/>
      </w:pPr>
      <w:r>
        <w:t>[POST] Design a Voice (Text-to-Voice) — /text-to-voice/design</w:t>
      </w:r>
    </w:p>
    <w:p>
      <w:r>
        <w:br w:type="page"/>
      </w:r>
    </w:p>
    <w:p>
      <w:pPr>
        <w:pStyle w:val="Heading2"/>
      </w:pPr>
      <w:r>
        <w:t>248. [GET] Stream a Text-to-Voice Preview (by Generated Voice ID)</w:t>
      </w:r>
    </w:p>
    <w:p>
      <w:r>
        <w:rPr>
          <w:b/>
        </w:rPr>
        <w:t xml:space="preserve">Endpoint: </w:t>
      </w:r>
      <w:r>
        <w:rPr>
          <w:rFonts w:ascii="Courier New" w:hAnsi="Courier New"/>
          <w:sz w:val="18"/>
        </w:rPr>
        <w:t>/v1/text-to-voice/{{generatedVoiceId}}/stream</w:t>
      </w:r>
    </w:p>
    <w:p>
      <w:pPr>
        <w:pStyle w:val="Heading3"/>
      </w:pPr>
      <w:r>
        <w:t>Prerequisites</w:t>
      </w:r>
    </w:p>
    <w:p>
      <w:pPr>
        <w:pStyle w:val="ListBullet"/>
      </w:pPr>
      <w:r>
        <w:t>You must have a generated_voice_id created via the POST /v1/text-to-voice/design endpoint.</w:t>
      </w:r>
    </w:p>
    <w:p>
      <w:pPr>
        <w:pStyle w:val="Heading3"/>
      </w:pPr>
      <w:r>
        <w:t>Method</w:t>
      </w:r>
    </w:p>
    <w:p>
      <w:r>
        <w:t>GET</w:t>
      </w:r>
    </w:p>
    <w:p>
      <w:pPr>
        <w:pStyle w:val="Heading3"/>
      </w:pPr>
      <w:r>
        <w:t>URL</w:t>
      </w:r>
    </w:p>
    <w:p>
      <w:r>
        <w:t>https://api.elevenlabs.io/v1/text-to-voice/{{generated_voice_id}}/stream</w:t>
      </w:r>
    </w:p>
    <w:p>
      <w:pPr>
        <w:pStyle w:val="Heading3"/>
      </w:pPr>
      <w:r>
        <w:t>Headers</w:t>
      </w:r>
    </w:p>
    <w:p>
      <w:r>
        <w:rPr>
          <w:b/>
          <w:color w:val="666666"/>
          <w:sz w:val="16"/>
        </w:rPr>
        <w:t>[json]</w:t>
      </w:r>
    </w:p>
    <w:p>
      <w:pPr>
        <w:shd w:fill="F2F2F2" w:val="clear"/>
      </w:pPr>
      <w:r>
        <w:rPr>
          <w:rFonts w:ascii="Courier New" w:hAnsi="Courier New"/>
          <w:sz w:val="17"/>
        </w:rPr>
        <w:t>{</w:t>
        <w:br/>
        <w:t xml:space="preserve"> "Accept": "audio/mpeg"</w:t>
        <w:br/>
        <w:t>}</w:t>
      </w:r>
    </w:p>
    <w:p>
      <w:pPr>
        <w:pStyle w:val="Heading3"/>
      </w:pPr>
      <w:r>
        <w:t>Description</w:t>
      </w:r>
    </w:p>
    <w:p>
      <w:r>
        <w:t>Streams a voice preview that was created via the /v1/text-to-voice/design endpoint. The successful response is streaming MPEG audio data.</w:t>
      </w:r>
    </w:p>
    <w:p>
      <w:pPr>
        <w:pStyle w:val="Heading3"/>
      </w:pPr>
      <w:r>
        <w:t>Enforcement Rules</w:t>
      </w:r>
    </w:p>
    <w:p>
      <w:pPr>
        <w:pStyle w:val="ListBullet"/>
      </w:pPr>
      <w:r>
        <w:t>The generated_voice_id path parameter must always be present.</w:t>
      </w:r>
    </w:p>
    <w:p>
      <w:pPr>
        <w:pStyle w:val="ListBullet"/>
      </w:pPr>
      <w:r>
        <w:t>If the user provides a generated_voice_id, use that value directly.</w:t>
      </w:r>
    </w:p>
    <w:p>
      <w:pPr>
        <w:pStyle w:val="ListBullet"/>
      </w:pPr>
      <w:r>
        <w:t>Do not call the API with a missing or empty generated_voice_id (e.g., avoid /v1/text-to-voice//stream).</w:t>
      </w:r>
    </w:p>
    <w:p>
      <w:pPr>
        <w:pStyle w:val="ListBullet"/>
      </w:pPr>
      <w:r>
        <w:t>Always construct the path as /v1/text-to-voice/{{generated_voice_id}}/stream, where {{generated_voice_id}} is a non-empty string.</w:t>
      </w:r>
    </w:p>
    <w:p>
      <w:pPr>
        <w:pStyle w:val="ListBullet"/>
      </w:pPr>
      <w:r>
        <w:t>Do not infer or guess generated_voice_id beyond the user's input.</w:t>
      </w:r>
    </w:p>
    <w:p>
      <w:pPr>
        <w:pStyle w:val="ListBullet"/>
      </w:pPr>
      <w:r>
        <w:t>When executing the action, ensure to send Path Parameters in the URL and not in the body.</w:t>
      </w:r>
    </w:p>
    <w:p>
      <w:pPr>
        <w:pStyle w:val="ListBullet"/>
      </w:pPr>
      <w:r>
        <w:t>This endpoint has no query parameters documented;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/v1/text-to-voice/gv_123456789/stream</w:t>
        <w:br/>
        <w:t>/v1/text-to-voice/generatedVoiceIdExample/stream</w:t>
      </w:r>
    </w:p>
    <w:p>
      <w:pPr>
        <w:pStyle w:val="Heading3"/>
      </w:pPr>
      <w:r>
        <w:t>Invalid Examples</w:t>
      </w:r>
    </w:p>
    <w:p>
      <w:r>
        <w:rPr>
          <w:b/>
          <w:color w:val="666666"/>
          <w:sz w:val="16"/>
        </w:rPr>
        <w:t>[http]</w:t>
      </w:r>
    </w:p>
    <w:p>
      <w:pPr>
        <w:shd w:fill="F2F2F2" w:val="clear"/>
      </w:pPr>
      <w:r>
        <w:rPr>
          <w:rFonts w:ascii="Courier New" w:hAnsi="Courier New"/>
          <w:sz w:val="17"/>
        </w:rPr>
        <w:t>/v1/text-to-voice//stream</w:t>
        <w:br/>
        <w:t>/v1/text-to-voice/stream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generated_voice_id</w:t>
            </w:r>
          </w:p>
        </w:tc>
        <w:tc>
          <w:tcPr>
            <w:tcW w:type="dxa" w:w="2880"/>
          </w:tcPr>
          <w:p>
            <w:r>
              <w:t>string</w:t>
            </w:r>
          </w:p>
        </w:tc>
        <w:tc>
          <w:tcPr>
            <w:tcW w:type="dxa" w:w="2880"/>
          </w:tcPr>
          <w:p>
            <w:r>
              <w:t>The generated_voice_id to stream.</w:t>
            </w:r>
          </w:p>
        </w:tc>
      </w:tr>
    </w:tbl>
    <w:p/>
    <w:p>
      <w:pPr>
        <w:pStyle w:val="Heading3"/>
      </w:pPr>
      <w:r>
        <w:t>Response</w:t>
      </w:r>
    </w:p>
    <w:p>
      <w:pPr>
        <w:pStyle w:val="Heading3"/>
      </w:pPr>
      <w:r>
        <w:t>Success Response (200 OK)</w:t>
      </w:r>
    </w:p>
    <w:p>
      <w:r>
        <w:t>Content-Type: audio/mpeg</w:t>
      </w:r>
    </w:p>
    <w:p>
      <w:r>
        <w:t>Streaming audio data (MPEG). The body is audio content (documented as a string, but returned as an audio stream).</w:t>
      </w:r>
    </w:p>
    <w:p>
      <w:pPr>
        <w:pStyle w:val="Heading3"/>
      </w:pPr>
      <w:r>
        <w:t>Error Response (422 Unprocessable Entity)</w:t>
      </w:r>
    </w:p>
    <w:p>
      <w:r>
        <w:t>Content-Type: application/json</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"string_or_integer"</w:t>
        <w:br/>
        <w:t xml:space="preserve"> ],</w:t>
        <w:br/>
        <w:t xml:space="preserve"> "msg": "string",</w:t>
        <w:br/>
        <w:t xml:space="preserve"> "type": "string"</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(string | integer)[]</w:t>
            </w:r>
          </w:p>
        </w:tc>
        <w:tc>
          <w:tcPr>
            <w:tcW w:type="dxa" w:w="2880"/>
          </w:tcPr>
          <w:p>
            <w:r>
              <w:t>Location of the validation issue.</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'https://api.elevenlabs.io/v1/text-to-voice/gv_123456789/stream' \</w:t>
        <w:br/>
        <w:t xml:space="preserve"> --header 'Accept: audio/mpeg' \</w:t>
        <w:br/>
        <w:t xml:space="preserve"> --output preview.mp3</w:t>
      </w:r>
    </w:p>
    <w:p>
      <w:pPr>
        <w:pStyle w:val="Heading3"/>
      </w:pPr>
      <w:r>
        <w:t>Example Usage</w:t>
      </w:r>
    </w:p>
    <w:p>
      <w:pPr>
        <w:pStyle w:val="Heading3"/>
      </w:pPr>
      <w:r>
        <w:t>Example 1: Save the streamed preview to an MP3 file</w:t>
      </w:r>
    </w:p>
    <w:p>
      <w:r>
        <w:rPr>
          <w:b/>
          <w:color w:val="666666"/>
          <w:sz w:val="16"/>
        </w:rPr>
        <w:t>[bash]</w:t>
      </w:r>
    </w:p>
    <w:p>
      <w:pPr>
        <w:shd w:fill="F2F2F2" w:val="clear"/>
      </w:pPr>
      <w:r>
        <w:rPr>
          <w:rFonts w:ascii="Courier New" w:hAnsi="Courier New"/>
          <w:sz w:val="17"/>
        </w:rPr>
        <w:t>curl --location \</w:t>
        <w:br/>
        <w:t xml:space="preserve"> 'https://api.elevenlabs.io/v1/text-to-voice/gv_123456789/stream' \</w:t>
        <w:br/>
        <w:t xml:space="preserve"> -H 'Accept: audio/mpeg' \</w:t>
        <w:br/>
        <w:t xml:space="preserve"> --output preview.mp3</w:t>
      </w:r>
    </w:p>
    <w:p>
      <w:pPr>
        <w:pStyle w:val="Heading3"/>
      </w:pPr>
      <w:r>
        <w:t>Example 2: Play the stream with a CLI player (example using ffplay)</w:t>
      </w:r>
    </w:p>
    <w:p>
      <w:r>
        <w:rPr>
          <w:b/>
          <w:color w:val="666666"/>
          <w:sz w:val="16"/>
        </w:rPr>
        <w:t>[bash]</w:t>
      </w:r>
    </w:p>
    <w:p>
      <w:pPr>
        <w:shd w:fill="F2F2F2" w:val="clear"/>
      </w:pPr>
      <w:r>
        <w:rPr>
          <w:rFonts w:ascii="Courier New" w:hAnsi="Courier New"/>
          <w:sz w:val="17"/>
        </w:rPr>
        <w:t>curl --location \</w:t>
        <w:br/>
        <w:t xml:space="preserve"> 'https://api.elevenlabs.io/v1/text-to-voice/gv_123456789/stream' \</w:t>
        <w:br/>
        <w:t xml:space="preserve"> -H 'Accept: audio/mpeg' \</w:t>
        <w:br/>
        <w:t>| ffplay -autoexit -</w:t>
      </w:r>
    </w:p>
    <w:p>
      <w:pPr>
        <w:pStyle w:val="Heading3"/>
      </w:pPr>
      <w:r>
        <w:t>Notes</w:t>
      </w:r>
    </w:p>
    <w:p>
      <w:pPr>
        <w:pStyle w:val="ListBullet"/>
      </w:pPr>
      <w:r>
        <w:t>Authentication uses the xi-api-key header in the raw docs, but authentication headers are intentionally omitted here.</w:t>
      </w:r>
    </w:p>
    <w:p>
      <w:pPr>
        <w:pStyle w:val="ListBullet"/>
      </w:pPr>
      <w:r>
        <w:t>The response is streaming audio (audio/mpeg), so clients should handle it as a stream (e.g., writing to a file or piping to a player).</w:t>
      </w:r>
    </w:p>
    <w:p>
      <w:r>
        <w:br w:type="page"/>
      </w:r>
    </w:p>
    <w:p>
      <w:pPr>
        <w:pStyle w:val="Heading2"/>
      </w:pPr>
      <w:r>
        <w:t>249. [POST] Add Shared Voice to Collection</w:t>
      </w:r>
    </w:p>
    <w:p>
      <w:r>
        <w:rPr>
          <w:b/>
        </w:rPr>
        <w:t xml:space="preserve">Endpoint: </w:t>
      </w:r>
      <w:r>
        <w:rPr>
          <w:rFonts w:ascii="Courier New" w:hAnsi="Courier New"/>
          <w:sz w:val="18"/>
        </w:rPr>
        <w:t>/voices/add/{{publicUserId}}/{{voiceId}}</w:t>
      </w:r>
    </w:p>
    <w:p>
      <w:pPr>
        <w:pStyle w:val="Heading3"/>
      </w:pPr>
      <w:r>
        <w:t>Add a Shared Voice to Your Collection</w:t>
      </w:r>
    </w:p>
    <w:p>
      <w:pPr>
        <w:pStyle w:val="Heading3"/>
      </w:pPr>
      <w:r>
        <w:t>Prerequisites</w:t>
      </w:r>
    </w:p>
    <w:p>
      <w:pPr>
        <w:pStyle w:val="ListBullet"/>
      </w:pPr>
      <w:r>
        <w:t>You must know the target public_user_id (public identifier for an ElevenLabs user).</w:t>
      </w:r>
    </w:p>
    <w:p>
      <w:pPr>
        <w:pStyle w:val="ListBullet"/>
      </w:pPr>
      <w:r>
        <w:t>You must know the voice_id of the voice you want to add (can be found by listing voices via GET https://api.elevenlabs.io/v1/voices).</w:t>
      </w:r>
    </w:p>
    <w:p>
      <w:pPr>
        <w:pStyle w:val="Heading3"/>
      </w:pPr>
      <w:r>
        <w:t>Method</w:t>
      </w:r>
    </w:p>
    <w:p>
      <w:r>
        <w:t>POST</w:t>
      </w:r>
    </w:p>
    <w:p>
      <w:pPr>
        <w:pStyle w:val="Heading3"/>
      </w:pPr>
      <w:r>
        <w:t>URL</w:t>
      </w:r>
    </w:p>
    <w:p>
      <w:r>
        <w:t>https://api.elevenlabs.io/v1/voices/add/{{public_user_id}}/{{voice_id}}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shared voice (identified by voice_id) from a public user (public_user_id) into your own collection of voices, assigning it a new display name and optionally bookmarking it.</w:t>
      </w:r>
    </w:p>
    <w:p>
      <w:pPr>
        <w:pStyle w:val="Heading3"/>
      </w:pPr>
      <w:r>
        <w:t>Enforcement Rules</w:t>
      </w:r>
    </w:p>
    <w:p>
      <w:pPr>
        <w:pStyle w:val="ListBullet"/>
      </w:pPr>
      <w:r>
        <w:t>The public_user_id path parameter must always be present.</w:t>
      </w:r>
    </w:p>
    <w:p>
      <w:pPr>
        <w:pStyle w:val="ListBullet"/>
      </w:pPr>
      <w:r>
        <w:t>The voice_id path parameter must always be present.</w:t>
      </w:r>
    </w:p>
    <w:p>
      <w:pPr>
        <w:pStyle w:val="ListBullet"/>
      </w:pPr>
      <w:r>
        <w:t>Do not call the API with missing or empty path parameters (e.g., avoid /v1/voices/add//{{voice_id}} or /v1/voices/add/{{public_user_id}}/).</w:t>
      </w:r>
    </w:p>
    <w:p>
      <w:pPr>
        <w:pStyle w:val="ListBullet"/>
      </w:pPr>
      <w:r>
        <w:t>Always construct the path as /v1/voices/add/{{public_user_id}}/{{voice_id}}, where both path parameters are non-empty strings.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/v1/voices/add/publicUser_123/voice_abc123</w:t>
        <w:br/>
        <w:t>/v1/voices/add/9f2a1c3d4e5f6a7b8c9d0e1f/21m00Tcm4TlvDq8ikWAM</w:t>
      </w:r>
    </w:p>
    <w:p>
      <w:pPr>
        <w:pStyle w:val="Heading3"/>
      </w:pPr>
      <w:r>
        <w:t>Invalid Examples</w:t>
      </w:r>
    </w:p>
    <w:p>
      <w:r>
        <w:rPr>
          <w:b/>
          <w:color w:val="666666"/>
          <w:sz w:val="16"/>
        </w:rPr>
        <w:t>[http]</w:t>
      </w:r>
    </w:p>
    <w:p>
      <w:pPr>
        <w:shd w:fill="F2F2F2" w:val="clear"/>
      </w:pPr>
      <w:r>
        <w:rPr>
          <w:rFonts w:ascii="Courier New" w:hAnsi="Courier New"/>
          <w:sz w:val="17"/>
        </w:rPr>
        <w:t>/v1/voices/add//21m00Tcm4TlvDq8ikWAM</w:t>
        <w:br/>
        <w:t>/v1/voices/add/9f2a1c3d4e5f6a7b8c9d0e1f/</w:t>
        <w:br/>
        <w:t>/v1/voices/add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public_user_id</w:t>
            </w:r>
          </w:p>
        </w:tc>
        <w:tc>
          <w:tcPr>
            <w:tcW w:type="dxa" w:w="2880"/>
          </w:tcPr>
          <w:p>
            <w:r>
              <w:t>string</w:t>
            </w:r>
          </w:p>
        </w:tc>
        <w:tc>
          <w:tcPr>
            <w:tcW w:type="dxa" w:w="2880"/>
          </w:tcPr>
          <w:p>
            <w:r>
              <w:t>Public user ID used to publicly identify ElevenLabs users.</w:t>
            </w:r>
          </w:p>
        </w:tc>
      </w:tr>
      <w:tr>
        <w:tc>
          <w:tcPr>
            <w:tcW w:type="dxa" w:w="2880"/>
          </w:tcPr>
          <w:p>
            <w:r>
              <w:t>voice_id</w:t>
            </w:r>
          </w:p>
        </w:tc>
        <w:tc>
          <w:tcPr>
            <w:tcW w:type="dxa" w:w="2880"/>
          </w:tcPr>
          <w:p>
            <w:r>
              <w:t>string</w:t>
            </w:r>
          </w:p>
        </w:tc>
        <w:tc>
          <w:tcPr>
            <w:tcW w:type="dxa" w:w="2880"/>
          </w:tcPr>
          <w:p>
            <w:r>
              <w:t>Voice ID to be used. You can use GET https://api.elevenlabs.io/v1/voices to list available voices.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new_name</w:t>
            </w:r>
          </w:p>
        </w:tc>
        <w:tc>
          <w:tcPr>
            <w:tcW w:type="dxa" w:w="2880"/>
          </w:tcPr>
          <w:p>
            <w:r>
              <w:t>string</w:t>
            </w:r>
          </w:p>
        </w:tc>
        <w:tc>
          <w:tcPr>
            <w:tcW w:type="dxa" w:w="2880"/>
          </w:tcPr>
          <w:p>
            <w:r>
              <w:t>The name that identifies this voice. This will be displayed in the dropdown of the website.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bookmarked</w:t>
            </w:r>
          </w:p>
        </w:tc>
        <w:tc>
          <w:tcPr>
            <w:tcW w:type="dxa" w:w="2880"/>
          </w:tcPr>
          <w:p>
            <w:r>
              <w:t>boolean</w:t>
            </w:r>
          </w:p>
        </w:tc>
        <w:tc>
          <w:tcPr>
            <w:tcW w:type="dxa" w:w="2880"/>
          </w:tcPr>
          <w:p>
            <w:r>
              <w:t>Defaults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"voice_id": "21m00Tcm4TlvDq8ikWAM"</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"new_name"</w:t>
        <w:br/>
        <w:t xml:space="preserve"> ],</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The ID of the voice.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'https://api.elevenlabs.io/v1/voices/add/9f2a1c3d4e5f6a7b8c9d0e1f/21m00Tcm4TlvDq8ikWAM' \</w:t>
        <w:br/>
        <w:t xml:space="preserve"> --header 'Accept: application/json' \</w:t>
        <w:br/>
        <w:t xml:space="preserve"> --header 'Content-Type: application/json' \</w:t>
        <w:br/>
        <w:t xml:space="preserve"> --data '{</w:t>
        <w:br/>
        <w:t xml:space="preserve"> "new_name": "My Shared Voice",</w:t>
        <w:br/>
        <w:t xml:space="preserve"> "bookmarked": true</w:t>
        <w:br/>
        <w:t xml:space="preserve">  }'</w:t>
      </w:r>
    </w:p>
    <w:p>
      <w:pPr>
        <w:pStyle w:val="Heading3"/>
      </w:pPr>
      <w:r>
        <w:t>Example Usage</w:t>
      </w:r>
    </w:p>
    <w:p>
      <w:pPr>
        <w:pStyle w:val="Heading3"/>
      </w:pPr>
      <w:r>
        <w:t>Example 1: Add a shared voice with a new name (default bookmarking)</w:t>
      </w:r>
    </w:p>
    <w:p>
      <w:r>
        <w:rPr>
          <w:b/>
          <w:color w:val="666666"/>
          <w:sz w:val="16"/>
        </w:rPr>
        <w:t>[bash]</w:t>
      </w:r>
    </w:p>
    <w:p>
      <w:pPr>
        <w:shd w:fill="F2F2F2" w:val="clear"/>
      </w:pPr>
      <w:r>
        <w:rPr>
          <w:rFonts w:ascii="Courier New" w:hAnsi="Courier New"/>
          <w:sz w:val="17"/>
        </w:rPr>
        <w:t>curl --request POST 'https://api.elevenlabs.io/v1/voices/add/9f2a1c3d4e5f6a7b8c9d0e1f/21m00Tcm4TlvDq8ikWAM' \</w:t>
        <w:br/>
        <w:t xml:space="preserve"> --header 'Accept: application/json' \</w:t>
        <w:br/>
        <w:t xml:space="preserve"> --header 'Content-Type: application/json' \</w:t>
        <w:br/>
        <w:t xml:space="preserve"> --data '{</w:t>
        <w:br/>
        <w:t xml:space="preserve"> "new_name": "Shared Voice - Narration"</w:t>
        <w:br/>
        <w:t xml:space="preserve">  }'</w:t>
      </w:r>
    </w:p>
    <w:p>
      <w:pPr>
        <w:pStyle w:val="Heading3"/>
      </w:pPr>
      <w:r>
        <w:t>Example 2: Add a shared voice and explicitly disable bookmarking</w:t>
      </w:r>
    </w:p>
    <w:p>
      <w:r>
        <w:rPr>
          <w:b/>
          <w:color w:val="666666"/>
          <w:sz w:val="16"/>
        </w:rPr>
        <w:t>[bash]</w:t>
      </w:r>
    </w:p>
    <w:p>
      <w:pPr>
        <w:shd w:fill="F2F2F2" w:val="clear"/>
      </w:pPr>
      <w:r>
        <w:rPr>
          <w:rFonts w:ascii="Courier New" w:hAnsi="Courier New"/>
          <w:sz w:val="17"/>
        </w:rPr>
        <w:t>curl --request POST 'https://api.elevenlabs.io/v1/voices/add/9f2a1c3d4e5f6a7b8c9d0e1f/21m00Tcm4TlvDq8ikWAM' \</w:t>
        <w:br/>
        <w:t xml:space="preserve"> --header 'Accept: application/json' \</w:t>
        <w:br/>
        <w:t xml:space="preserve"> --header 'Content-Type: application/json' \</w:t>
        <w:br/>
        <w:t xml:space="preserve"> --data '{</w:t>
        <w:br/>
        <w:t xml:space="preserve"> "new_name": "Shared Voice - Test",</w:t>
        <w:br/>
        <w:t xml:space="preserve"> "bookmarked": false</w:t>
        <w:br/>
        <w:t xml:space="preserve">  }'</w:t>
      </w:r>
    </w:p>
    <w:p>
      <w:pPr>
        <w:pStyle w:val="Heading3"/>
      </w:pPr>
      <w:r>
        <w:t>Behavior</w:t>
      </w:r>
    </w:p>
    <w:p>
      <w:pPr>
        <w:pStyle w:val="ListBullet"/>
      </w:pPr>
      <w:r>
        <w:t>The API validates public_user_id and voice_id from the URL path and validates the JSON body.</w:t>
      </w:r>
    </w:p>
    <w:p>
      <w:pPr>
        <w:pStyle w:val="ListBullet"/>
      </w:pPr>
      <w:r>
        <w:t>The shared voice is added to your voice collection.</w:t>
      </w:r>
    </w:p>
    <w:p>
      <w:pPr>
        <w:pStyle w:val="ListBullet"/>
      </w:pPr>
      <w:r>
        <w:t>The voice is assigned the provided new_name and bookmarking is applied (default true if omitted).</w:t>
      </w:r>
    </w:p>
    <w:p>
      <w:pPr>
        <w:pStyle w:val="ListBullet"/>
      </w:pPr>
      <w:r>
        <w:t>The API returns the voice_id of the added voice.</w:t>
      </w:r>
    </w:p>
    <w:p>
      <w:pPr>
        <w:pStyle w:val="Heading3"/>
      </w:pPr>
      <w:r>
        <w:t>Notes</w:t>
      </w:r>
    </w:p>
    <w:p>
      <w:pPr>
        <w:pStyle w:val="ListBullet"/>
      </w:pPr>
      <w:r>
        <w:t>Authentication is required by the API, but auth headers/keys are not documented here.</w:t>
      </w:r>
    </w:p>
    <w:p>
      <w:pPr>
        <w:pStyle w:val="ListBullet"/>
      </w:pPr>
      <w:r>
        <w:t>The request body must be JSON (application/json).</w:t>
      </w:r>
    </w:p>
    <w:p>
      <w:pPr>
        <w:pStyle w:val="ListBullet"/>
      </w:pPr>
      <w:r>
        <w:t>If bookmarked is omitted, it defaults to true.</w:t>
      </w:r>
    </w:p>
    <w:p>
      <w:pPr>
        <w:pStyle w:val="Heading3"/>
      </w:pPr>
      <w:r>
        <w:t>Error Handling</w:t>
      </w:r>
    </w:p>
    <w:p>
      <w:pPr>
        <w:pStyle w:val="ListBullet"/>
      </w:pPr>
      <w:r>
        <w:t>422 Unprocessable Entity: Validation error (e.g., missing required new_name). The response returns a detail array with loc, msg, and type describing each validation issue.</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r>
        <w:br w:type="page"/>
      </w:r>
    </w:p>
    <w:p>
      <w:pPr>
        <w:pStyle w:val="Heading2"/>
      </w:pPr>
      <w:r>
        <w:t>250. [DELETE] Delete a Voice</w:t>
      </w:r>
    </w:p>
    <w:p>
      <w:r>
        <w:rPr>
          <w:b/>
        </w:rPr>
        <w:t xml:space="preserve">Endpoint: </w:t>
      </w:r>
      <w:r>
        <w:rPr>
          <w:rFonts w:ascii="Courier New" w:hAnsi="Courier New"/>
          <w:sz w:val="18"/>
        </w:rPr>
        <w:t>/voices/{{voiceId}}</w:t>
      </w:r>
    </w:p>
    <w:p>
      <w:pPr>
        <w:pStyle w:val="Heading3"/>
      </w:pPr>
      <w:r>
        <w:t>Prerequisites</w:t>
      </w:r>
    </w:p>
    <w:p>
      <w:pPr>
        <w:pStyle w:val="ListBullet"/>
      </w:pPr>
      <w:r>
        <w:t>You must have a valid voice_id (you can list available voices via GET https://api.elevenlabs.io/v1/voices)</w:t>
      </w:r>
    </w:p>
    <w:p>
      <w:pPr>
        <w:pStyle w:val="Heading3"/>
      </w:pPr>
      <w:r>
        <w:t>Method</w:t>
      </w:r>
    </w:p>
    <w:p>
      <w:r>
        <w:t>DELETE</w:t>
      </w:r>
    </w:p>
    <w:p>
      <w:pPr>
        <w:pStyle w:val="Heading3"/>
      </w:pPr>
      <w:r>
        <w:t>URL</w:t>
      </w:r>
    </w:p>
    <w:p>
      <w:r>
        <w:t>https://api.elevenlabs.io/v1/voices/{{voice_id}}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voice by its ID.</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/v1/voices/).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/v1/voices/21m00Tcm4TlvDq8ikWAM</w:t>
        <w:br/>
        <w:t>/v1/voices/voice_123456789</w:t>
      </w:r>
    </w:p>
    <w:p>
      <w:pPr>
        <w:pStyle w:val="Heading3"/>
      </w:pPr>
      <w:r>
        <w:t>Invalid Examples</w:t>
      </w:r>
    </w:p>
    <w:p>
      <w:r>
        <w:rPr>
          <w:b/>
          <w:color w:val="666666"/>
          <w:sz w:val="16"/>
        </w:rPr>
        <w:t>[http]</w:t>
      </w:r>
    </w:p>
    <w:p>
      <w:pPr>
        <w:shd w:fill="F2F2F2" w:val="clear"/>
      </w:pPr>
      <w:r>
        <w:rPr>
          <w:rFonts w:ascii="Courier New" w:hAnsi="Courier New"/>
          <w:sz w:val="17"/>
        </w:rPr>
        <w:t>/v1/voices/</w:t>
        <w:br/>
        <w:t>/v1/voices</w:t>
        <w:br/>
        <w:t>/v1/voices/{{voice_id}} (if {{voice_id}}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list voices via GET https://api.elevenlabs.io/v1/voices.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"voice_id"</w:t>
        <w:br/>
        <w:t xml:space="preserve"> ],</w:t>
        <w:br/>
        <w:t xml:space="preserve"> "msg": "string does not match expected format",</w:t>
        <w:br/>
        <w:t xml:space="preserve"> "type": "type_error"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voice deletion request. If successful, the status is ok. Otherwise an error message with status 500 will be returned.</w:t>
            </w:r>
          </w:p>
        </w:tc>
      </w:tr>
      <w:tr>
        <w:tc>
          <w:tcPr>
            <w:tcW w:type="dxa" w:w="2880"/>
          </w:tcPr>
          <w:p>
            <w:r>
              <w:t>detail</w:t>
            </w:r>
          </w:p>
        </w:tc>
        <w:tc>
          <w:tcPr>
            <w:tcW w:type="dxa" w:w="2880"/>
          </w:tcPr>
          <w:p>
            <w:r>
              <w:t>array</w:t>
            </w:r>
          </w:p>
        </w:tc>
        <w:tc>
          <w:tcPr>
            <w:tcW w:type="dxa" w:w="2880"/>
          </w:tcPr>
          <w:p>
            <w:r>
              <w:t>Present only on validation errors (422).</w:t>
            </w:r>
          </w:p>
        </w:tc>
      </w:tr>
      <w:tr>
        <w:tc>
          <w:tcPr>
            <w:tcW w:type="dxa" w:w="2880"/>
          </w:tcPr>
          <w:p>
            <w:r>
              <w:t>detail.loc</w:t>
            </w:r>
          </w:p>
        </w:tc>
        <w:tc>
          <w:tcPr>
            <w:tcW w:type="dxa" w:w="2880"/>
          </w:tcPr>
          <w:p>
            <w:r>
              <w:t>array</w:t>
            </w:r>
          </w:p>
        </w:tc>
        <w:tc>
          <w:tcPr>
            <w:tcW w:type="dxa" w:w="2880"/>
          </w:tcPr>
          <w:p>
            <w:r>
              <w:t>Location of the validation issue (elements are string or integer).</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'https://api.elevenlabs.io/v1/voices/21m00Tcm4TlvDq8ikWAM' \</w:t>
        <w:br/>
        <w:t xml:space="preserve"> --header 'Accept: application/json'</w:t>
      </w:r>
    </w:p>
    <w:p>
      <w:pPr>
        <w:pStyle w:val="Heading3"/>
      </w:pPr>
      <w:r>
        <w:t>Behavior</w:t>
      </w:r>
    </w:p>
    <w:p>
      <w:pPr>
        <w:pStyle w:val="ListBullet"/>
      </w:pPr>
      <w:r>
        <w:t>Validates the voice_id path parameter.</w:t>
      </w:r>
    </w:p>
    <w:p>
      <w:pPr>
        <w:pStyle w:val="ListBullet"/>
      </w:pPr>
      <w:r>
        <w:t>Deletes the voice associated with the provided ID.</w:t>
      </w:r>
    </w:p>
    <w:p>
      <w:pPr>
        <w:pStyle w:val="ListBullet"/>
      </w:pPr>
      <w:r>
        <w:t>Returns a JSON object indicating deletion status.</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r>
        <w:br w:type="page"/>
      </w:r>
    </w:p>
    <w:p>
      <w:pPr>
        <w:pStyle w:val="Heading2"/>
      </w:pPr>
      <w:r>
        <w:t>251. [GET] Get Default Voice Settings</w:t>
      </w:r>
    </w:p>
    <w:p>
      <w:r>
        <w:rPr>
          <w:b/>
        </w:rPr>
        <w:t xml:space="preserve">Endpoint: </w:t>
      </w:r>
      <w:r>
        <w:rPr>
          <w:rFonts w:ascii="Courier New" w:hAnsi="Courier New"/>
          <w:sz w:val="18"/>
        </w:rPr>
        <w:t>/voices/settings/default</w:t>
      </w:r>
    </w:p>
    <w:p>
      <w:pPr>
        <w:pStyle w:val="Heading3"/>
      </w:pPr>
      <w:r>
        <w:t>Method</w:t>
      </w:r>
    </w:p>
    <w:p>
      <w:r>
        <w:t>GET</w:t>
      </w:r>
    </w:p>
    <w:p>
      <w:pPr>
        <w:pStyle w:val="Heading3"/>
      </w:pPr>
      <w:r>
        <w:t>URL</w:t>
      </w:r>
    </w:p>
    <w:p>
      <w:r>
        <w:t>https://api.elevenlabs.io/v1/voices/settings/default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default settings for voices. In the ElevenLabs web app, similarity_boost corresponds to “Clarity + Similarity Enhancement” and stability corresponds to the “Stability” slider.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"stability": 0.5,</w:t>
        <w:br/>
        <w:t xml:space="preserve"> "use_speaker_boost": true,</w:t>
        <w:br/>
        <w:t xml:space="preserve"> "similarity_boost": 0.75,</w:t>
        <w:br/>
        <w:t xml:space="preserve"> "style": 0.0,</w:t>
        <w:br/>
        <w:t xml:space="preserve"> "speed":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stability</w:t>
            </w:r>
          </w:p>
        </w:tc>
        <w:tc>
          <w:tcPr>
            <w:tcW w:type="dxa" w:w="2880"/>
          </w:tcPr>
          <w:p>
            <w:r>
              <w:t>number | null</w:t>
            </w:r>
          </w:p>
        </w:tc>
        <w:tc>
          <w:tcPr>
            <w:tcW w:type="dxa" w:w="2880"/>
          </w:tcPr>
          <w:p>
            <w:r>
              <w:t>Default stability setting. Corresponds to the “Stability” slider in the web app.</w:t>
            </w:r>
          </w:p>
        </w:tc>
      </w:tr>
      <w:tr>
        <w:tc>
          <w:tcPr>
            <w:tcW w:type="dxa" w:w="2880"/>
          </w:tcPr>
          <w:p>
            <w:r>
              <w:t>use_speaker_boost</w:t>
            </w:r>
          </w:p>
        </w:tc>
        <w:tc>
          <w:tcPr>
            <w:tcW w:type="dxa" w:w="2880"/>
          </w:tcPr>
          <w:p>
            <w:r>
              <w:t>boolean | null</w:t>
            </w:r>
          </w:p>
        </w:tc>
        <w:tc>
          <w:tcPr>
            <w:tcW w:type="dxa" w:w="2880"/>
          </w:tcPr>
          <w:p>
            <w:r>
              <w:t>Default value indicating whether speaker boost is enabled.</w:t>
            </w:r>
          </w:p>
        </w:tc>
      </w:tr>
      <w:tr>
        <w:tc>
          <w:tcPr>
            <w:tcW w:type="dxa" w:w="2880"/>
          </w:tcPr>
          <w:p>
            <w:r>
              <w:t>similarity_boost</w:t>
            </w:r>
          </w:p>
        </w:tc>
        <w:tc>
          <w:tcPr>
            <w:tcW w:type="dxa" w:w="2880"/>
          </w:tcPr>
          <w:p>
            <w:r>
              <w:t>number | null</w:t>
            </w:r>
          </w:p>
        </w:tc>
        <w:tc>
          <w:tcPr>
            <w:tcW w:type="dxa" w:w="2880"/>
          </w:tcPr>
          <w:p>
            <w:r>
              <w:t>Default similarity boost setting. Corresponds to “Clarity + Similarity Enhancement” in the web app.</w:t>
            </w:r>
          </w:p>
        </w:tc>
      </w:tr>
      <w:tr>
        <w:tc>
          <w:tcPr>
            <w:tcW w:type="dxa" w:w="2880"/>
          </w:tcPr>
          <w:p>
            <w:r>
              <w:t>style</w:t>
            </w:r>
          </w:p>
        </w:tc>
        <w:tc>
          <w:tcPr>
            <w:tcW w:type="dxa" w:w="2880"/>
          </w:tcPr>
          <w:p>
            <w:r>
              <w:t>number | null</w:t>
            </w:r>
          </w:p>
        </w:tc>
        <w:tc>
          <w:tcPr>
            <w:tcW w:type="dxa" w:w="2880"/>
          </w:tcPr>
          <w:p>
            <w:r>
              <w:t>Default style setting.</w:t>
            </w:r>
          </w:p>
        </w:tc>
      </w:tr>
      <w:tr>
        <w:tc>
          <w:tcPr>
            <w:tcW w:type="dxa" w:w="2880"/>
          </w:tcPr>
          <w:p>
            <w:r>
              <w:t>speed</w:t>
            </w:r>
          </w:p>
        </w:tc>
        <w:tc>
          <w:tcPr>
            <w:tcW w:type="dxa" w:w="2880"/>
          </w:tcPr>
          <w:p>
            <w:r>
              <w:t>number | null</w:t>
            </w:r>
          </w:p>
        </w:tc>
        <w:tc>
          <w:tcPr>
            <w:tcW w:type="dxa" w:w="2880"/>
          </w:tcPr>
          <w:p>
            <w:r>
              <w:t>Default speed setting.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'https://api.elevenlabs.io/v1/voices/settings/default' \</w:t>
        <w:br/>
        <w:t xml:space="preserve"> --header 'Accept: application/json'</w:t>
      </w:r>
    </w:p>
    <w:p>
      <w:pPr>
        <w:pStyle w:val="Heading3"/>
      </w:pPr>
      <w:r>
        <w:t>Error Handling</w:t>
      </w:r>
    </w:p>
    <w:p>
      <w:pPr>
        <w:pStyle w:val="ListBullet"/>
      </w:pPr>
      <w:r>
        <w:t>200 OK: Returns the default voice settings as JSON.</w:t>
      </w:r>
    </w:p>
    <w:p>
      <w:r>
        <w:br w:type="page"/>
      </w:r>
    </w:p>
    <w:p>
      <w:pPr>
        <w:pStyle w:val="Heading2"/>
      </w:pPr>
      <w:r>
        <w:t>252. [GET] Get a Voice’s Settings</w:t>
      </w:r>
    </w:p>
    <w:p>
      <w:r>
        <w:rPr>
          <w:b/>
        </w:rPr>
        <w:t xml:space="preserve">Endpoint: </w:t>
      </w:r>
      <w:r>
        <w:rPr>
          <w:rFonts w:ascii="Courier New" w:hAnsi="Courier New"/>
          <w:sz w:val="18"/>
        </w:rPr>
        <w:t>/v1/voices/{{voiceId}}/settings</w:t>
      </w:r>
    </w:p>
    <w:p>
      <w:pPr>
        <w:pStyle w:val="Heading3"/>
      </w:pPr>
      <w:r>
        <w:t>Method</w:t>
      </w:r>
    </w:p>
    <w:p>
      <w:r>
        <w:t>GET</w:t>
      </w:r>
    </w:p>
    <w:p>
      <w:pPr>
        <w:pStyle w:val="Heading3"/>
      </w:pPr>
      <w:r>
        <w:t>URL</w:t>
      </w:r>
    </w:p>
    <w:p>
      <w:r>
        <w:t>https://api.elevenlabs.io/v1/voices/{{voice_id}}/settings</w:t>
      </w:r>
    </w:p>
    <w:p>
      <w:pPr>
        <w:pStyle w:val="Heading3"/>
      </w:pPr>
      <w:r>
        <w:t>Description</w:t>
      </w:r>
    </w:p>
    <w:p>
      <w:r>
        <w:t>Returns the settings for a specific voice. In the ElevenLabs web app, similarity_boost corresponds to “Clarity + Similarity Enhancement” and stability corresponds to the “Stability” slider.</w:t>
      </w:r>
    </w:p>
    <w:p>
      <w:pPr>
        <w:pStyle w:val="Heading3"/>
      </w:pPr>
      <w:r>
        <w:t>Enforcement Rules</w:t>
      </w:r>
    </w:p>
    <w:p>
      <w:pPr>
        <w:pStyle w:val="ListBullet"/>
      </w:pPr>
      <w:r>
        <w:t>The voice_id path parameter must always be present.</w:t>
      </w:r>
    </w:p>
    <w:p>
      <w:pPr>
        <w:pStyle w:val="ListBullet"/>
      </w:pPr>
      <w:r>
        <w:t>If the user provides a voice_id, use that value directly.</w:t>
      </w:r>
    </w:p>
    <w:p>
      <w:pPr>
        <w:pStyle w:val="ListBullet"/>
      </w:pPr>
      <w:r>
        <w:t>Do not call the API with a missing or empty voice_id (e.g., avoid /v1/voices//settings or /v1/voices/settings).</w:t>
      </w:r>
    </w:p>
    <w:p>
      <w:pPr>
        <w:pStyle w:val="ListBullet"/>
      </w:pPr>
      <w:r>
        <w:t>Always construct the path as /v1/voices/{{voice_id}}/settings, where {{voice_id}} is a non-empty string.</w:t>
      </w:r>
    </w:p>
    <w:p>
      <w:pPr>
        <w:pStyle w:val="ListBullet"/>
      </w:pPr>
      <w:r>
        <w:t>Do not infer or guess the voice_id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/v1/voices/21m00Tcm4TlvDq8ikWAM/settings</w:t>
        <w:br/>
        <w:t>/v1/voices/voice_123456/settings</w:t>
      </w:r>
    </w:p>
    <w:p>
      <w:pPr>
        <w:pStyle w:val="Heading3"/>
      </w:pPr>
      <w:r>
        <w:t>Invalid Examples</w:t>
      </w:r>
    </w:p>
    <w:p>
      <w:r>
        <w:rPr>
          <w:b/>
          <w:color w:val="666666"/>
          <w:sz w:val="16"/>
        </w:rPr>
        <w:t>[http]</w:t>
      </w:r>
    </w:p>
    <w:p>
      <w:pPr>
        <w:shd w:fill="F2F2F2" w:val="clear"/>
      </w:pPr>
      <w:r>
        <w:rPr>
          <w:rFonts w:ascii="Courier New" w:hAnsi="Courier New"/>
          <w:sz w:val="17"/>
        </w:rPr>
        <w:t>/v1/voices//settings</w:t>
        <w:br/>
        <w:t>/v1/voices/settings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voice_id</w:t>
            </w:r>
          </w:p>
        </w:tc>
        <w:tc>
          <w:tcPr>
            <w:tcW w:type="dxa" w:w="2880"/>
          </w:tcPr>
          <w:p>
            <w:r>
              <w:t>string</w:t>
            </w:r>
          </w:p>
        </w:tc>
        <w:tc>
          <w:tcPr>
            <w:tcW w:type="dxa" w:w="2880"/>
          </w:tcPr>
          <w:p>
            <w:r>
              <w:t>Voice ID to be used. You can use GET https://api.elevenlabs.io/v1/voices to list all available voices.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"stability": 0.5,</w:t>
        <w:br/>
        <w:t xml:space="preserve"> "use_speaker_boost": true,</w:t>
        <w:br/>
        <w:t xml:space="preserve"> "similarity_boost": 0.75,</w:t>
        <w:br/>
        <w:t xml:space="preserve"> "style": 0.0,</w:t>
        <w:br/>
        <w:t xml:space="preserve"> "speed": 1.0</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"voice_id"</w:t>
        <w:br/>
        <w:t xml:space="preserve"> ],</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stability</w:t>
            </w:r>
          </w:p>
        </w:tc>
        <w:tc>
          <w:tcPr>
            <w:tcW w:type="dxa" w:w="2880"/>
          </w:tcPr>
          <w:p>
            <w:r>
              <w:t>number | null</w:t>
            </w:r>
          </w:p>
        </w:tc>
        <w:tc>
          <w:tcPr>
            <w:tcW w:type="dxa" w:w="2880"/>
          </w:tcPr>
          <w:p>
            <w:r>
              <w:t>Voice stability setting (maps to the “Stability” slider in the web app).</w:t>
            </w:r>
          </w:p>
        </w:tc>
      </w:tr>
      <w:tr>
        <w:tc>
          <w:tcPr>
            <w:tcW w:type="dxa" w:w="2880"/>
          </w:tcPr>
          <w:p>
            <w:r>
              <w:t>use_speaker_boost</w:t>
            </w:r>
          </w:p>
        </w:tc>
        <w:tc>
          <w:tcPr>
            <w:tcW w:type="dxa" w:w="2880"/>
          </w:tcPr>
          <w:p>
            <w:r>
              <w:t>boolean | null</w:t>
            </w:r>
          </w:p>
        </w:tc>
        <w:tc>
          <w:tcPr>
            <w:tcW w:type="dxa" w:w="2880"/>
          </w:tcPr>
          <w:p>
            <w:r>
              <w:t>Whether speaker boost is enabled.</w:t>
            </w:r>
          </w:p>
        </w:tc>
      </w:tr>
      <w:tr>
        <w:tc>
          <w:tcPr>
            <w:tcW w:type="dxa" w:w="2880"/>
          </w:tcPr>
          <w:p>
            <w:r>
              <w:t>similarity_boost</w:t>
            </w:r>
          </w:p>
        </w:tc>
        <w:tc>
          <w:tcPr>
            <w:tcW w:type="dxa" w:w="2880"/>
          </w:tcPr>
          <w:p>
            <w:r>
              <w:t>number | null</w:t>
            </w:r>
          </w:p>
        </w:tc>
        <w:tc>
          <w:tcPr>
            <w:tcW w:type="dxa" w:w="2880"/>
          </w:tcPr>
          <w:p>
            <w:r>
              <w:t>Similarity boost setting (maps to “Clarity + Similarity Enhancement” in the web app).</w:t>
            </w:r>
          </w:p>
        </w:tc>
      </w:tr>
      <w:tr>
        <w:tc>
          <w:tcPr>
            <w:tcW w:type="dxa" w:w="2880"/>
          </w:tcPr>
          <w:p>
            <w:r>
              <w:t>style</w:t>
            </w:r>
          </w:p>
        </w:tc>
        <w:tc>
          <w:tcPr>
            <w:tcW w:type="dxa" w:w="2880"/>
          </w:tcPr>
          <w:p>
            <w:r>
              <w:t>number | null</w:t>
            </w:r>
          </w:p>
        </w:tc>
        <w:tc>
          <w:tcPr>
            <w:tcW w:type="dxa" w:w="2880"/>
          </w:tcPr>
          <w:p>
            <w:r>
              <w:t>Style setting for the voice.</w:t>
            </w:r>
          </w:p>
        </w:tc>
      </w:tr>
      <w:tr>
        <w:tc>
          <w:tcPr>
            <w:tcW w:type="dxa" w:w="2880"/>
          </w:tcPr>
          <w:p>
            <w:r>
              <w:t>speed</w:t>
            </w:r>
          </w:p>
        </w:tc>
        <w:tc>
          <w:tcPr>
            <w:tcW w:type="dxa" w:w="2880"/>
          </w:tcPr>
          <w:p>
            <w:r>
              <w:t>number | null</w:t>
            </w:r>
          </w:p>
        </w:tc>
        <w:tc>
          <w:tcPr>
            <w:tcW w:type="dxa" w:w="2880"/>
          </w:tcPr>
          <w:p>
            <w:r>
              <w:t>Speed setting for the voice.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'https://api.elevenlabs.io/v1/voices/21m00Tcm4TlvDq8ikWAM/settings' \</w:t>
        <w:br/>
        <w:t xml:space="preserve"> --header 'Accept: application/json'</w:t>
      </w:r>
    </w:p>
    <w:p>
      <w:pPr>
        <w:pStyle w:val="Heading3"/>
      </w:pPr>
      <w:r>
        <w:t>Error Handling</w:t>
      </w:r>
    </w:p>
    <w:p>
      <w:pPr>
        <w:pStyle w:val="ListBullet"/>
      </w:pPr>
      <w:r>
        <w:t>422 Unprocessable Entity: Returned when the request fails validation (for example, missing or invalid voice_id).</w:t>
      </w:r>
    </w:p>
    <w:p>
      <w:pPr>
        <w:pStyle w:val="Heading3"/>
      </w:pPr>
      <w:r>
        <w:t>Related voices actions</w:t>
      </w:r>
    </w:p>
    <w:p>
      <w:pPr>
        <w:pStyle w:val="ListBullet"/>
      </w:pPr>
      <w:r>
        <w:t>[POST] Add Samples to a PVC Voice — /v1/voices/pvc/{{voiceId}}/samples</w:t>
      </w:r>
    </w:p>
    <w:p>
      <w:pPr>
        <w:pStyle w:val="ListBullet"/>
      </w:pPr>
      <w:r>
        <w:t>[POST] Update a PVC Voice Sample — /v1/voices/pvc/{{voiceId}}/samples/{{sampleId}}</w:t>
      </w:r>
    </w:p>
    <w:p>
      <w:pPr>
        <w:pStyle w:val="ListBullet"/>
      </w:pPr>
      <w:r>
        <w:t>[POST] Create a New Voice from a Voice Preview — /v1/text-to-voice</w:t>
      </w:r>
    </w:p>
    <w:p>
      <w:pPr>
        <w:pStyle w:val="ListBullet"/>
      </w:pPr>
      <w:r>
        <w:t>[POST] Add a Voice to VoiceLab — /voices/add</w:t>
      </w:r>
    </w:p>
    <w:p>
      <w:pPr>
        <w:pStyle w:val="ListBullet"/>
      </w:pPr>
      <w:r>
        <w:t>[POST] Edit a Voice — /voices/{{voiceId}}/edit</w:t>
      </w:r>
    </w:p>
    <w:p>
      <w:pPr>
        <w:pStyle w:val="ListBullet"/>
      </w:pPr>
      <w:r>
        <w:t>[GET] Get a Voice by ID — /voices/{{voiceId}}</w:t>
      </w:r>
    </w:p>
    <w:p>
      <w:r>
        <w:br w:type="page"/>
      </w:r>
    </w:p>
    <w:p>
      <w:pPr>
        <w:pStyle w:val="Heading2"/>
      </w:pPr>
      <w:r>
        <w:t>253. [POST] Add a Member to a Workspace User Group</w:t>
      </w:r>
    </w:p>
    <w:p>
      <w:r>
        <w:rPr>
          <w:b/>
        </w:rPr>
        <w:t xml:space="preserve">Endpoint: </w:t>
      </w:r>
      <w:r>
        <w:rPr>
          <w:rFonts w:ascii="Courier New" w:hAnsi="Courier New"/>
          <w:sz w:val="18"/>
        </w:rPr>
        <w:t>/v1/workspace/groups/{{groupId}}/members</w:t>
      </w:r>
    </w:p>
    <w:p>
      <w:pPr>
        <w:pStyle w:val="Heading3"/>
      </w:pPr>
      <w:r>
        <w:t>Prerequisites</w:t>
      </w:r>
    </w:p>
    <w:p>
      <w:pPr>
        <w:pStyle w:val="ListBullet"/>
      </w:pPr>
      <w:r>
        <w:t>Must have group_members_manage permission</w:t>
      </w:r>
    </w:p>
    <w:p>
      <w:pPr>
        <w:pStyle w:val="ListBullet"/>
      </w:pPr>
      <w:r>
        <w:t>You must know the target workspace group ID (group_id)</w:t>
      </w:r>
    </w:p>
    <w:p>
      <w:pPr>
        <w:pStyle w:val="ListBullet"/>
      </w:pPr>
      <w:r>
        <w:t>The email address must belong to an existing workspace member</w:t>
      </w:r>
    </w:p>
    <w:p>
      <w:pPr>
        <w:pStyle w:val="Heading3"/>
      </w:pPr>
      <w:r>
        <w:t>Method</w:t>
      </w:r>
    </w:p>
    <w:p>
      <w:r>
        <w:t>POST</w:t>
      </w:r>
    </w:p>
    <w:p>
      <w:pPr>
        <w:pStyle w:val="Heading3"/>
      </w:pPr>
      <w:r>
        <w:t>URL</w:t>
      </w:r>
    </w:p>
    <w:p>
      <w:r>
        <w:t>https://api.elevenlabs.io/v1/workspace/groups/{{group_id}}/members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member of your workspace to the specified workspace group.</w:t>
      </w:r>
    </w:p>
    <w:p>
      <w:pPr>
        <w:pStyle w:val="Heading3"/>
      </w:pPr>
      <w:r>
        <w:t>Enforcement Rules</w:t>
      </w:r>
    </w:p>
    <w:p>
      <w:pPr>
        <w:pStyle w:val="ListBullet"/>
      </w:pPr>
      <w:r>
        <w:t>The group_id path parameter must always be present and non-empty.</w:t>
      </w:r>
    </w:p>
    <w:p>
      <w:pPr>
        <w:pStyle w:val="ListBullet"/>
      </w:pPr>
      <w:r>
        <w:t>Always construct the path as /v1/workspace/groups/{{group_id}}/members.</w:t>
      </w:r>
    </w:p>
    <w:p>
      <w:pPr>
        <w:pStyle w:val="ListBullet"/>
      </w:pPr>
      <w:r>
        <w:t>Do not call the API with a missing or empty group_id (e.g., avoid /v1/workspace/groups//members).</w:t>
      </w:r>
    </w:p>
    <w:p>
      <w:pPr>
        <w:pStyle w:val="ListBullet"/>
      </w:pPr>
      <w:r>
        <w:t>When executing the action, ensure to send Path Parameters in the URL and not in the body.</w:t>
      </w:r>
    </w:p>
    <w:p>
      <w:pPr>
        <w:pStyle w:val="ListBullet"/>
      </w:pPr>
      <w:r>
        <w:t>This endpoint uses a JSON request body; do not send group_id in the request body.</w:t>
      </w:r>
    </w:p>
    <w:p>
      <w:pPr>
        <w:pStyle w:val="Heading3"/>
      </w:pPr>
      <w:r>
        <w:t>Valid Examples</w:t>
      </w:r>
    </w:p>
    <w:p>
      <w:r>
        <w:rPr>
          <w:b/>
          <w:color w:val="666666"/>
          <w:sz w:val="16"/>
        </w:rPr>
        <w:t>[http]</w:t>
      </w:r>
    </w:p>
    <w:p>
      <w:pPr>
        <w:shd w:fill="F2F2F2" w:val="clear"/>
      </w:pPr>
      <w:r>
        <w:rPr>
          <w:rFonts w:ascii="Courier New" w:hAnsi="Courier New"/>
          <w:sz w:val="17"/>
        </w:rPr>
        <w:t>/v1/workspace/groups/grp_123456/members</w:t>
        <w:br/>
        <w:t>/v1/workspace/groups/9f2c1d8a-aaaa-bbbb-cccc-1234567890ab/members</w:t>
      </w:r>
    </w:p>
    <w:p>
      <w:pPr>
        <w:pStyle w:val="Heading3"/>
      </w:pPr>
      <w:r>
        <w:t>Invalid Examples</w:t>
      </w:r>
    </w:p>
    <w:p>
      <w:r>
        <w:rPr>
          <w:b/>
          <w:color w:val="666666"/>
          <w:sz w:val="16"/>
        </w:rPr>
        <w:t>[http]</w:t>
      </w:r>
    </w:p>
    <w:p>
      <w:pPr>
        <w:shd w:fill="F2F2F2" w:val="clear"/>
      </w:pPr>
      <w:r>
        <w:rPr>
          <w:rFonts w:ascii="Courier New" w:hAnsi="Courier New"/>
          <w:sz w:val="17"/>
        </w:rPr>
        <w:t>/v1/workspace/groups//members</w:t>
        <w:br/>
        <w:t>/v1/workspace/groups/members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target group.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of the target workspace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"body",</w:t>
        <w:br/>
        <w:t xml:space="preserve"> "email"</w:t>
        <w:br/>
        <w:t xml:space="preserve"> ],</w:t>
        <w:br/>
        <w:t xml:space="preserve"> "msg": "string does not match expected format",</w:t>
        <w:br/>
        <w:t xml:space="preserve"> "type": "value_error"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group member addition request. If successful, this will be "ok". Otherwise, an error message with status 500 will be returned.</w:t>
            </w:r>
          </w:p>
        </w:tc>
      </w:tr>
      <w:tr>
        <w:tc>
          <w:tcPr>
            <w:tcW w:type="dxa" w:w="2880"/>
          </w:tcPr>
          <w:p>
            <w:r>
              <w:t>detail</w:t>
            </w:r>
          </w:p>
        </w:tc>
        <w:tc>
          <w:tcPr>
            <w:tcW w:type="dxa" w:w="2880"/>
          </w:tcPr>
          <w:p>
            <w:r>
              <w:t>array</w:t>
            </w:r>
          </w:p>
        </w:tc>
        <w:tc>
          <w:tcPr>
            <w:tcW w:type="dxa" w:w="2880"/>
          </w:tcPr>
          <w:p>
            <w:r>
              <w:t>(422 only) Validation error details.</w:t>
            </w:r>
          </w:p>
        </w:tc>
      </w:tr>
      <w:tr>
        <w:tc>
          <w:tcPr>
            <w:tcW w:type="dxa" w:w="2880"/>
          </w:tcPr>
          <w:p>
            <w:r>
              <w:t>detail.loc</w:t>
            </w:r>
          </w:p>
        </w:tc>
        <w:tc>
          <w:tcPr>
            <w:tcW w:type="dxa" w:w="2880"/>
          </w:tcPr>
          <w:p>
            <w:r>
              <w:t>array</w:t>
            </w:r>
          </w:p>
        </w:tc>
        <w:tc>
          <w:tcPr>
            <w:tcW w:type="dxa" w:w="2880"/>
          </w:tcPr>
          <w:p>
            <w:r>
              <w:t>(422 only) Location of the validation error (array of strings/integers).</w:t>
            </w:r>
          </w:p>
        </w:tc>
      </w:tr>
      <w:tr>
        <w:tc>
          <w:tcPr>
            <w:tcW w:type="dxa" w:w="2880"/>
          </w:tcPr>
          <w:p>
            <w:r>
              <w:t>detail.msg</w:t>
            </w:r>
          </w:p>
        </w:tc>
        <w:tc>
          <w:tcPr>
            <w:tcW w:type="dxa" w:w="2880"/>
          </w:tcPr>
          <w:p>
            <w:r>
              <w:t>string</w:t>
            </w:r>
          </w:p>
        </w:tc>
        <w:tc>
          <w:tcPr>
            <w:tcW w:type="dxa" w:w="2880"/>
          </w:tcPr>
          <w:p>
            <w:r>
              <w:t>(422 only) Human-readable validation message.</w:t>
            </w:r>
          </w:p>
        </w:tc>
      </w:tr>
      <w:tr>
        <w:tc>
          <w:tcPr>
            <w:tcW w:type="dxa" w:w="2880"/>
          </w:tcPr>
          <w:p>
            <w:r>
              <w:t>detail.type</w:t>
            </w:r>
          </w:p>
        </w:tc>
        <w:tc>
          <w:tcPr>
            <w:tcW w:type="dxa" w:w="2880"/>
          </w:tcPr>
          <w:p>
            <w:r>
              <w:t>string</w:t>
            </w:r>
          </w:p>
        </w:tc>
        <w:tc>
          <w:tcPr>
            <w:tcW w:type="dxa" w:w="2880"/>
          </w:tcPr>
          <w:p>
            <w:r>
              <w:t>(422 only) 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'https://api.elevenlabs.io/v1/workspace/groups/grp_123456/members' \</w:t>
        <w:br/>
        <w:t xml:space="preserve"> --header 'Accept: application/json' \</w:t>
        <w:br/>
        <w:t xml:space="preserve"> --header 'Content-Type: application/json' \</w:t>
        <w:br/>
        <w:t xml:space="preserve"> --data '{</w:t>
        <w:br/>
        <w:t xml:space="preserve"> "email": "member@company.com"</w:t>
        <w:br/>
        <w:t xml:space="preserve">  }'</w:t>
      </w:r>
    </w:p>
    <w:p>
      <w:pPr>
        <w:pStyle w:val="Heading3"/>
      </w:pPr>
      <w:r>
        <w:t>Example Usage</w:t>
      </w:r>
    </w:p>
    <w:p>
      <w:pPr>
        <w:pStyle w:val="Heading3"/>
      </w:pPr>
      <w:r>
        <w:t>Example 1: Add a member by email</w:t>
      </w:r>
    </w:p>
    <w:p>
      <w:r>
        <w:rPr>
          <w:b/>
          <w:color w:val="666666"/>
          <w:sz w:val="16"/>
        </w:rPr>
        <w:t>[bash]</w:t>
      </w:r>
    </w:p>
    <w:p>
      <w:pPr>
        <w:shd w:fill="F2F2F2" w:val="clear"/>
      </w:pPr>
      <w:r>
        <w:rPr>
          <w:rFonts w:ascii="Courier New" w:hAnsi="Courier New"/>
          <w:sz w:val="17"/>
        </w:rPr>
        <w:t>curl --location 'https://api.elevenlabs.io/v1/workspace/groups/grp_123456/members' \</w:t>
        <w:br/>
        <w:t xml:space="preserve"> --header 'Accept: application/json' \</w:t>
        <w:br/>
        <w:t xml:space="preserve"> --header 'Content-Type: application/json' \</w:t>
        <w:br/>
        <w:t xml:space="preserve"> --data '{</w:t>
        <w:br/>
        <w:t xml:space="preserve"> "email": "alex.doe@company.com"</w:t>
        <w:br/>
        <w:t xml:space="preserve">  }'</w:t>
      </w:r>
    </w:p>
    <w:p>
      <w:pPr>
        <w:pStyle w:val="Heading3"/>
      </w:pPr>
      <w:r>
        <w:t>Example 2: Add another member to a different group</w:t>
      </w:r>
    </w:p>
    <w:p>
      <w:r>
        <w:rPr>
          <w:b/>
          <w:color w:val="666666"/>
          <w:sz w:val="16"/>
        </w:rPr>
        <w:t>[bash]</w:t>
      </w:r>
    </w:p>
    <w:p>
      <w:pPr>
        <w:shd w:fill="F2F2F2" w:val="clear"/>
      </w:pPr>
      <w:r>
        <w:rPr>
          <w:rFonts w:ascii="Courier New" w:hAnsi="Courier New"/>
          <w:sz w:val="17"/>
        </w:rPr>
        <w:t>curl --location 'https://api.elevenlabs.io/v1/workspace/groups/grp_marketing/members' \</w:t>
        <w:br/>
        <w:t xml:space="preserve"> --header 'Accept: application/json' \</w:t>
        <w:br/>
        <w:t xml:space="preserve"> --header 'Content-Type: application/json' \</w:t>
        <w:br/>
        <w:t xml:space="preserve"> --data '{</w:t>
        <w:br/>
        <w:t xml:space="preserve"> "email": "sam.lee@company.com"</w:t>
        <w:br/>
        <w:t xml:space="preserve">  }'</w:t>
      </w:r>
    </w:p>
    <w:p>
      <w:pPr>
        <w:pStyle w:val="Heading3"/>
      </w:pPr>
      <w:r>
        <w:t>Behavior</w:t>
      </w:r>
    </w:p>
    <w:p>
      <w:pPr>
        <w:pStyle w:val="ListBullet"/>
      </w:pPr>
      <w:r>
        <w:t>Validates the group_id path parameter and the JSON body.</w:t>
      </w:r>
    </w:p>
    <w:p>
      <w:pPr>
        <w:pStyle w:val="ListBullet"/>
      </w:pPr>
      <w:r>
        <w:t>Attempts to add the workspace member identified by email to the specified group.</w:t>
      </w:r>
    </w:p>
    <w:p>
      <w:pPr>
        <w:pStyle w:val="ListBullet"/>
      </w:pPr>
      <w:r>
        <w:t>Returns { "status": "ok" } on success; returns validation errors as 422 when the request is invalid.</w:t>
      </w:r>
    </w:p>
    <w:p>
      <w:pPr>
        <w:pStyle w:val="Heading3"/>
      </w:pPr>
      <w:r>
        <w:t>Notes</w:t>
      </w:r>
    </w:p>
    <w:p>
      <w:pPr>
        <w:pStyle w:val="ListBullet"/>
      </w:pPr>
      <w:r>
        <w:t>Authentication is required by the API, but authentication headers/keys are intentionally omitted from this knowledge file.</w:t>
      </w:r>
    </w:p>
    <w:p>
      <w:pPr>
        <w:pStyle w:val="ListBullet"/>
      </w:pPr>
      <w:r>
        <w:t>The request body must be JSON (Content-Type: application/json).</w:t>
      </w:r>
    </w:p>
    <w:p>
      <w:r>
        <w:br w:type="page"/>
      </w:r>
    </w:p>
    <w:p>
      <w:pPr>
        <w:pStyle w:val="Heading2"/>
      </w:pPr>
      <w:r>
        <w:t>254. [POST] Create a Workspace Webhook</w:t>
      </w:r>
    </w:p>
    <w:p>
      <w:r>
        <w:rPr>
          <w:b/>
        </w:rPr>
        <w:t xml:space="preserve">Endpoint: </w:t>
      </w:r>
      <w:r>
        <w:rPr>
          <w:rFonts w:ascii="Courier New" w:hAnsi="Courier New"/>
          <w:sz w:val="18"/>
        </w:rPr>
        <w:t>/workspace/webhooks</w:t>
      </w:r>
    </w:p>
    <w:p>
      <w:pPr>
        <w:pStyle w:val="Heading3"/>
      </w:pPr>
      <w:r>
        <w:t>Prerequisites</w:t>
      </w:r>
    </w:p>
    <w:p>
      <w:pPr>
        <w:pStyle w:val="ListBullet"/>
      </w:pPr>
      <w:r>
        <w:t>You must have access to create webhooks for the workspace.</w:t>
      </w:r>
    </w:p>
    <w:p>
      <w:pPr>
        <w:pStyle w:val="Heading3"/>
      </w:pPr>
      <w:r>
        <w:t>Method</w:t>
      </w:r>
    </w:p>
    <w:p>
      <w:r>
        <w:t>POST</w:t>
      </w:r>
    </w:p>
    <w:p>
      <w:pPr>
        <w:pStyle w:val="Heading3"/>
      </w:pPr>
      <w:r>
        <w:t>URL</w:t>
      </w:r>
    </w:p>
    <w:p>
      <w:r>
        <w:t>https://api.elevenlabs.io/v1/workspace/webhooks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for the workspace using the specified authentication type and callback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Webhook configuration settings.</w:t>
            </w:r>
          </w:p>
        </w:tc>
      </w:tr>
    </w:tbl>
    <w:p/>
    <w:p>
      <w:pPr>
        <w:pStyle w:val="Heading3"/>
      </w:pPr>
      <w:r>
        <w:t>settings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auth_type</w:t>
            </w:r>
          </w:p>
        </w:tc>
        <w:tc>
          <w:tcPr>
            <w:tcW w:type="dxa" w:w="2880"/>
          </w:tcPr>
          <w:p>
            <w:r>
              <w:t>string</w:t>
            </w:r>
          </w:p>
        </w:tc>
        <w:tc>
          <w:tcPr>
            <w:tcW w:type="dxa" w:w="2880"/>
          </w:tcPr>
          <w:p>
            <w:r>
              <w:t>The authentication type for this webhook.</w:t>
            </w:r>
          </w:p>
        </w:tc>
      </w:tr>
      <w:tr>
        <w:tc>
          <w:tcPr>
            <w:tcW w:type="dxa" w:w="2880"/>
          </w:tcPr>
          <w:p>
            <w:r>
              <w:t>name</w:t>
            </w:r>
          </w:p>
        </w:tc>
        <w:tc>
          <w:tcPr>
            <w:tcW w:type="dxa" w:w="2880"/>
          </w:tcPr>
          <w:p>
            <w:r>
              <w:t>string</w:t>
            </w:r>
          </w:p>
        </w:tc>
        <w:tc>
          <w:tcPr>
            <w:tcW w:type="dxa" w:w="2880"/>
          </w:tcPr>
          <w:p>
            <w:r>
              <w:t>The display name for this webhook.</w:t>
            </w:r>
          </w:p>
        </w:tc>
      </w:tr>
      <w:tr>
        <w:tc>
          <w:tcPr>
            <w:tcW w:type="dxa" w:w="2880"/>
          </w:tcPr>
          <w:p>
            <w:r>
              <w:t>webhook_url</w:t>
            </w:r>
          </w:p>
        </w:tc>
        <w:tc>
          <w:tcPr>
            <w:tcW w:type="dxa" w:w="2880"/>
          </w:tcPr>
          <w:p>
            <w:r>
              <w:t>string</w:t>
            </w:r>
          </w:p>
        </w:tc>
        <w:tc>
          <w:tcPr>
            <w:tcW w:type="dxa" w:w="2880"/>
          </w:tcPr>
          <w:p>
            <w:r>
              <w:t>The HTTPS callback URL that will be called when this webhook is triggered.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"webhook_id": "whk_1234567890abcdef",</w:t>
        <w:br/>
        <w:t xml:space="preserve"> "webhook_secret": "whsec_1234567890abcdef"</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"settings", "webhook_url"],</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created webhook’s unique identifier.</w:t>
            </w:r>
          </w:p>
        </w:tc>
      </w:tr>
      <w:tr>
        <w:tc>
          <w:tcPr>
            <w:tcW w:type="dxa" w:w="2880"/>
          </w:tcPr>
          <w:p>
            <w:r>
              <w:t>webhook_secret</w:t>
            </w:r>
          </w:p>
        </w:tc>
        <w:tc>
          <w:tcPr>
            <w:tcW w:type="dxa" w:w="2880"/>
          </w:tcPr>
          <w:p>
            <w:r>
              <w:t>string | null</w:t>
            </w:r>
          </w:p>
        </w:tc>
        <w:tc>
          <w:tcPr>
            <w:tcW w:type="dxa" w:w="2880"/>
          </w:tcPr>
          <w:p>
            <w:r>
              <w:t>The webhook secret (if returned for the selected authentication type).</w:t>
            </w:r>
          </w:p>
        </w:tc>
      </w:tr>
    </w:tbl>
    <w:p/>
    <w:p>
      <w:pPr>
        <w:pStyle w:val="Heading3"/>
      </w:pPr>
      <w:r>
        <w:t>Error 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bl>
    <w:p/>
    <w:p>
      <w:pPr>
        <w:pStyle w:val="Heading4"/>
      </w:pPr>
      <w:r>
        <w:t>detail[]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detail[].loc</w:t>
            </w:r>
          </w:p>
        </w:tc>
        <w:tc>
          <w:tcPr>
            <w:tcW w:type="dxa" w:w="2880"/>
          </w:tcPr>
          <w:p>
            <w:r>
              <w:t>array</w:t>
            </w:r>
          </w:p>
        </w:tc>
        <w:tc>
          <w:tcPr>
            <w:tcW w:type="dxa" w:w="2880"/>
          </w:tcPr>
          <w:p>
            <w:r>
              <w:t>Location of the validation error (array of strings/integers).</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'https://api.elevenlabs.io/v1/workspace/webhooks' \</w:t>
        <w:br/>
        <w:t xml:space="preserve"> --header 'Accept: application/json' \</w:t>
        <w:br/>
        <w:t xml:space="preserve"> --header 'Content-Type: application/json' \</w:t>
        <w:br/>
        <w:t xml:space="preserve"> --data '{</w:t>
        <w:br/>
        <w:t xml:space="preserve"> "settings": {</w:t>
        <w:br/>
        <w:t xml:space="preserve"> "auth_type": "basic",</w:t>
        <w:br/>
        <w:t xml:space="preserve"> "name": "My Workspace Webhook",</w:t>
        <w:br/>
        <w:t xml:space="preserve"> "webhook_url": "https://example.com/elevenlabs/webhook"</w:t>
        <w:br/>
        <w:t xml:space="preserve">    }</w:t>
        <w:br/>
        <w:t xml:space="preserve">  }'</w:t>
      </w:r>
    </w:p>
    <w:p>
      <w:pPr>
        <w:pStyle w:val="Heading3"/>
      </w:pPr>
      <w:r>
        <w:t>Example Usage</w:t>
      </w:r>
    </w:p>
    <w:p>
      <w:pPr>
        <w:pStyle w:val="Heading3"/>
      </w:pPr>
      <w:r>
        <w:t>Example 1: Create a webhook</w:t>
      </w:r>
    </w:p>
    <w:p>
      <w:r>
        <w:rPr>
          <w:b/>
          <w:color w:val="666666"/>
          <w:sz w:val="16"/>
        </w:rPr>
        <w:t>[bash]</w:t>
      </w:r>
    </w:p>
    <w:p>
      <w:pPr>
        <w:shd w:fill="F2F2F2" w:val="clear"/>
      </w:pPr>
      <w:r>
        <w:rPr>
          <w:rFonts w:ascii="Courier New" w:hAnsi="Courier New"/>
          <w:sz w:val="17"/>
        </w:rPr>
        <w:t>curl --request POST 'https://api.elevenlabs.io/v1/workspace/webhooks' \</w:t>
        <w:br/>
        <w:t xml:space="preserve"> --header 'Accept: application/json' \</w:t>
        <w:br/>
        <w:t xml:space="preserve"> --header 'Content-Type: application/json' \</w:t>
        <w:br/>
        <w:t xml:space="preserve"> --data '{</w:t>
        <w:br/>
        <w:t xml:space="preserve"> "settings": {</w:t>
        <w:br/>
        <w:t xml:space="preserve"> "auth_type": "basic",</w:t>
        <w:br/>
        <w:t xml:space="preserve"> "name": "Billing Events Webhook",</w:t>
        <w:br/>
        <w:t xml:space="preserve"> "webhook_url": "https://webhooks.example.com/elevenlabs/workspace"</w:t>
        <w:br/>
        <w:t xml:space="preserve">    }</w:t>
        <w:br/>
        <w:t xml:space="preserve">  }'</w:t>
      </w:r>
    </w:p>
    <w:p>
      <w:pPr>
        <w:pStyle w:val="Heading3"/>
      </w:pPr>
      <w:r>
        <w:t>Example 2: Create another webhook with a different name</w:t>
      </w:r>
    </w:p>
    <w:p>
      <w:r>
        <w:rPr>
          <w:b/>
          <w:color w:val="666666"/>
          <w:sz w:val="16"/>
        </w:rPr>
        <w:t>[bash]</w:t>
      </w:r>
    </w:p>
    <w:p>
      <w:pPr>
        <w:shd w:fill="F2F2F2" w:val="clear"/>
      </w:pPr>
      <w:r>
        <w:rPr>
          <w:rFonts w:ascii="Courier New" w:hAnsi="Courier New"/>
          <w:sz w:val="17"/>
        </w:rPr>
        <w:t>curl --request POST 'https://api.elevenlabs.io/v1/workspace/webhooks' \</w:t>
        <w:br/>
        <w:t xml:space="preserve"> --header 'Accept: application/json' \</w:t>
        <w:br/>
        <w:t xml:space="preserve"> --header 'Content-Type: application/json' \</w:t>
        <w:br/>
        <w:t xml:space="preserve"> --data '{</w:t>
        <w:br/>
        <w:t xml:space="preserve"> "settings": {</w:t>
        <w:br/>
        <w:t xml:space="preserve"> "auth_type": "basic",</w:t>
        <w:br/>
        <w:t xml:space="preserve"> "name": "Ops Notifications",</w:t>
        <w:br/>
        <w:t xml:space="preserve"> "webhook_url": "https://ops.example.com/hooks/elevenlabs"</w:t>
        <w:br/>
        <w:t xml:space="preserve">    }</w:t>
        <w:br/>
        <w:t xml:space="preserve">  }'</w:t>
      </w:r>
    </w:p>
    <w:p>
      <w:pPr>
        <w:pStyle w:val="Heading3"/>
      </w:pPr>
      <w:r>
        <w:t>Behavior</w:t>
      </w:r>
    </w:p>
    <w:p>
      <w:pPr>
        <w:pStyle w:val="ListBullet"/>
      </w:pPr>
      <w:r>
        <w:t>Validates the request body and required settings fields.</w:t>
      </w:r>
    </w:p>
    <w:p>
      <w:pPr>
        <w:pStyle w:val="ListBullet"/>
      </w:pPr>
      <w:r>
        <w:t>Creates the webhook for the workspace.</w:t>
      </w:r>
    </w:p>
    <w:p>
      <w:pPr>
        <w:pStyle w:val="ListBullet"/>
      </w:pPr>
      <w:r>
        <w:t>Returns the new webhook_id and (optionally) a webhook_secret.</w:t>
      </w:r>
    </w:p>
    <w:p>
      <w:pPr>
        <w:pStyle w:val="Heading3"/>
      </w:pPr>
      <w:r>
        <w:t>Notes</w:t>
      </w:r>
    </w:p>
    <w:p>
      <w:pPr>
        <w:pStyle w:val="ListBullet"/>
      </w:pPr>
      <w:r>
        <w:t>The request body must be sent as JSON (Content-Type: application/json).</w:t>
      </w:r>
    </w:p>
    <w:p>
      <w:pPr>
        <w:pStyle w:val="ListBullet"/>
      </w:pPr>
      <w:r>
        <w:t>webhook_url must be an HTTPS URL (as specified in the documentation).</w:t>
      </w:r>
    </w:p>
    <w:p>
      <w:pPr>
        <w:pStyle w:val="Heading3"/>
      </w:pPr>
      <w:r>
        <w:t>Error Handling</w:t>
      </w:r>
    </w:p>
    <w:p>
      <w:pPr>
        <w:pStyle w:val="ListBullet"/>
      </w:pPr>
      <w:r>
        <w:t>422 Unprocessable Entity: Returned when the request body fails validation (missing/invalid fields).</w:t>
      </w:r>
    </w:p>
    <w:p>
      <w:pPr>
        <w:pStyle w:val="Heading3"/>
      </w:pPr>
      <w:r>
        <w:t>Related workspaceWebhooks actions</w:t>
      </w:r>
    </w:p>
    <w:p>
      <w:pPr>
        <w:pStyle w:val="ListBullet"/>
      </w:pPr>
      <w:r>
        <w:t>[GET] List Workspace Webhooks — /workspace/webhooks</w:t>
      </w:r>
    </w:p>
    <w:p>
      <w:pPr>
        <w:pStyle w:val="ListBullet"/>
      </w:pPr>
      <w:r>
        <w:t>[DELETE] Delete a Workspace Webhook — /v1/workspace/webhooks/{{webhookId}}</w:t>
      </w:r>
    </w:p>
    <w:p>
      <w:pPr>
        <w:pStyle w:val="ListBullet"/>
      </w:pPr>
      <w:r>
        <w:t>[PATCH] Update a Workspace Webhook — /v1/workspace/webhooks/{{webhookId}}</w:t>
      </w:r>
    </w:p>
    <w:p>
      <w:r>
        <w:br w:type="page"/>
      </w:r>
    </w:p>
    <w:p>
      <w:pPr>
        <w:pStyle w:val="Heading2"/>
      </w:pPr>
      <w:r>
        <w:t>255. [DELETE] Delete an Existing Workspace Invitation</w:t>
      </w:r>
    </w:p>
    <w:p>
      <w:r>
        <w:rPr>
          <w:b/>
        </w:rPr>
        <w:t xml:space="preserve">Endpoint: </w:t>
      </w:r>
      <w:r>
        <w:rPr>
          <w:rFonts w:ascii="Courier New" w:hAnsi="Courier New"/>
          <w:sz w:val="18"/>
        </w:rPr>
        <w:t>/workspace/invites</w:t>
      </w:r>
    </w:p>
    <w:p>
      <w:pPr>
        <w:pStyle w:val="Heading3"/>
      </w:pPr>
      <w:r>
        <w:t>Prerequisites</w:t>
      </w:r>
    </w:p>
    <w:p>
      <w:pPr>
        <w:pStyle w:val="ListBullet"/>
      </w:pPr>
      <w:r>
        <w:t>Caller must be a workspace member with the WORKSPACE_MEMBERS_INVITE permission.</w:t>
      </w:r>
    </w:p>
    <w:p>
      <w:pPr>
        <w:pStyle w:val="Heading3"/>
      </w:pPr>
      <w:r>
        <w:t>Method</w:t>
      </w:r>
    </w:p>
    <w:p>
      <w:r>
        <w:t>DELETE</w:t>
      </w:r>
    </w:p>
    <w:p>
      <w:pPr>
        <w:pStyle w:val="Heading3"/>
      </w:pPr>
      <w:r>
        <w:t>URL</w:t>
      </w:r>
    </w:p>
    <w:p>
      <w:r>
        <w:t>https://api.elevenlabs.io/v1/workspace/invites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Invalidates an existing email invitation to join a workspace. The invitation may still appear in the recipient’s inbox, but it can no longer be activated to join the workspace.</w:t>
      </w:r>
    </w:p>
    <w:p>
      <w:pPr>
        <w:pStyle w:val="Heading3"/>
      </w:pPr>
      <w:r>
        <w:t>Enforcement Rules</w:t>
      </w:r>
    </w:p>
    <w:p>
      <w:pPr>
        <w:pStyle w:val="ListBullet"/>
      </w:pPr>
      <w:r>
        <w:t>This endpoint requires a JSON request body.</w:t>
      </w:r>
    </w:p>
    <w:p>
      <w:pPr>
        <w:pStyle w:val="ListBullet"/>
      </w:pPr>
      <w:r>
        <w:t>When executing the action, ensure to send Query Parameters in the URL as query parameters and not in the body. (No query parameters are documented for this endpoint.)</w:t>
      </w:r>
    </w:p>
    <w:p>
      <w:pPr>
        <w:pStyle w:val="ListBullet"/>
      </w:pPr>
      <w:r>
        <w:t>There are no path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customer whose invitation should be invalidated.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"detail": [</w:t>
        <w:br/>
        <w:t xml:space="preserve"> {</w:t>
        <w:br/>
        <w:t xml:space="preserve"> "loc": ["body", "email"],</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deletion request. If successful, this will be "ok".</w:t>
            </w:r>
          </w:p>
        </w:tc>
      </w:tr>
    </w:tbl>
    <w:p/>
    <w:p>
      <w:pPr>
        <w:pStyle w:val="Heading3"/>
      </w:pPr>
      <w:r>
        <w:t>422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validation issue (array of strings/integers).</w:t>
            </w:r>
          </w:p>
        </w:tc>
      </w:tr>
      <w:tr>
        <w:tc>
          <w:tcPr>
            <w:tcW w:type="dxa" w:w="2880"/>
          </w:tcPr>
          <w:p>
            <w:r>
              <w:t>detail.msg</w:t>
            </w:r>
          </w:p>
        </w:tc>
        <w:tc>
          <w:tcPr>
            <w:tcW w:type="dxa" w:w="2880"/>
          </w:tcPr>
          <w:p>
            <w:r>
              <w:t>string</w:t>
            </w:r>
          </w:p>
        </w:tc>
        <w:tc>
          <w:tcPr>
            <w:tcW w:type="dxa" w:w="2880"/>
          </w:tcPr>
          <w:p>
            <w:r>
              <w:t>Human-readable validation error message.</w:t>
            </w:r>
          </w:p>
        </w:tc>
      </w:tr>
      <w:tr>
        <w:tc>
          <w:tcPr>
            <w:tcW w:type="dxa" w:w="2880"/>
          </w:tcPr>
          <w:p>
            <w:r>
              <w:t>detail.type</w:t>
            </w:r>
          </w:p>
        </w:tc>
        <w:tc>
          <w:tcPr>
            <w:tcW w:type="dxa" w:w="2880"/>
          </w:tcPr>
          <w:p>
            <w:r>
              <w:t>string</w:t>
            </w:r>
          </w:p>
        </w:tc>
        <w:tc>
          <w:tcPr>
            <w:tcW w:type="dxa" w:w="2880"/>
          </w:tcPr>
          <w:p>
            <w:r>
              <w:t>Validation error type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'https://api.elevenlabs.io/v1/workspace/invites' \</w:t>
        <w:br/>
        <w:t xml:space="preserve"> --header 'Accept: application/json' \</w:t>
        <w:br/>
        <w:t xml:space="preserve"> --header 'Content-Type: application/json' \</w:t>
        <w:br/>
        <w:t xml:space="preserve"> --data '{</w:t>
        <w:br/>
        <w:t xml:space="preserve"> "email": "customer@example.com"</w:t>
        <w:br/>
        <w:t xml:space="preserve">  }'</w:t>
      </w:r>
    </w:p>
    <w:p>
      <w:pPr>
        <w:pStyle w:val="Heading3"/>
      </w:pPr>
      <w:r>
        <w:t>Notes</w:t>
      </w:r>
    </w:p>
    <w:p>
      <w:pPr>
        <w:pStyle w:val="ListBullet"/>
      </w:pPr>
      <w:r>
        <w:t>The invite may remain visible in the recipient’s inbox, but it will no longer be usable to join the workspace after invalidation.</w:t>
      </w:r>
    </w:p>
    <w:p>
      <w:pPr>
        <w:pStyle w:val="Heading3"/>
      </w:pPr>
      <w:r>
        <w:t>Related workspaceInvites actions</w:t>
      </w:r>
    </w:p>
    <w:p>
      <w:pPr>
        <w:pStyle w:val="ListBullet"/>
      </w:pPr>
      <w:r>
        <w:t>[POST] Invite a User to a Workspace — /workspace/invites/add</w:t>
      </w:r>
    </w:p>
    <w:p>
      <w:pPr>
        <w:pStyle w:val="ListBullet"/>
      </w:pPr>
      <w:r>
        <w:t>[POST] Invite Multiple Users to a Workspace (Bulk) — /workspace/invites/add-bulk</w:t>
      </w:r>
    </w:p>
    <w:p>
      <w:r>
        <w:br w:type="page"/>
      </w:r>
    </w:p>
    <w:p>
      <w:pPr>
        <w:pStyle w:val="Heading2"/>
      </w:pPr>
      <w:r>
        <w:t>256. [DELETE] Delete a Service Account’s API Key</w:t>
      </w:r>
    </w:p>
    <w:p>
      <w:r>
        <w:rPr>
          <w:b/>
        </w:rPr>
        <w:t xml:space="preserve">Endpoint: </w:t>
      </w:r>
      <w:r>
        <w:rPr>
          <w:rFonts w:ascii="Courier New" w:hAnsi="Courier New"/>
          <w:sz w:val="18"/>
        </w:rPr>
        <w:t>/v1/service-accounts/{{serviceAccountUserId}}/api-keys/{{apiKeyId}}</w:t>
      </w:r>
    </w:p>
    <w:p>
      <w:pPr>
        <w:pStyle w:val="Heading3"/>
      </w:pPr>
      <w:r>
        <w:t>Prerequisites</w:t>
      </w:r>
    </w:p>
    <w:p>
      <w:pPr>
        <w:pStyle w:val="ListBullet"/>
      </w:pPr>
      <w:r>
        <w:t>You must have access to the target service account and its API keys (you need the service account user ID and the API key ID).</w:t>
      </w:r>
    </w:p>
    <w:p>
      <w:pPr>
        <w:pStyle w:val="Heading3"/>
      </w:pPr>
      <w:r>
        <w:t>Method</w:t>
      </w:r>
    </w:p>
    <w:p>
      <w:r>
        <w:t>DELETE</w:t>
      </w:r>
    </w:p>
    <w:p>
      <w:pPr>
        <w:pStyle w:val="Heading3"/>
      </w:pPr>
      <w:r>
        <w:t>URL</w:t>
      </w:r>
    </w:p>
    <w:p>
      <w:r>
        <w:t>https://api.elevenlabs.io/v1/service-accounts/{{service_account_user_id}}/api-keys/{{api_key_id}}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API key belonging to a specific service account.</w:t>
      </w:r>
    </w:p>
    <w:p>
      <w:pPr>
        <w:pStyle w:val="Heading3"/>
      </w:pPr>
      <w:r>
        <w:t>Enforcement Rules</w:t>
      </w:r>
    </w:p>
    <w:p>
      <w:pPr>
        <w:pStyle w:val="ListBullet"/>
      </w:pPr>
      <w:r>
        <w:t>The service_account_user_id path parameter must always be present and must be a non-empty string.</w:t>
      </w:r>
    </w:p>
    <w:p>
      <w:pPr>
        <w:pStyle w:val="ListBullet"/>
      </w:pPr>
      <w:r>
        <w:t>The api_key_id path parameter must always be present and must be a non-empty string.</w:t>
      </w:r>
    </w:p>
    <w:p>
      <w:pPr>
        <w:pStyle w:val="ListBullet"/>
      </w:pPr>
      <w:r>
        <w:t>Always construct the path as /v1/service-accounts/{{service_account_user_id}}/api-keys/{{api_key_id}}.</w:t>
      </w:r>
    </w:p>
    <w:p>
      <w:pPr>
        <w:pStyle w:val="ListBullet"/>
      </w:pPr>
      <w:r>
        <w:t>Do not call the API with missing or empty path parameters (e.g., avoid /v1/service-accounts//api-keys/).</w:t>
      </w:r>
    </w:p>
    <w:p>
      <w:pPr>
        <w:pStyle w:val="ListBullet"/>
      </w:pPr>
      <w:r>
        <w:t>Do not infer or guess either ID; use only values provided by the user/system.</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/v1/service-accounts/sa_user_123/api-keys/key_456</w:t>
        <w:br/>
        <w:t>/v1/service-accounts/9f2a1c3e-aaaa-bbbb-cccc-1234567890ab/api-keys/01HXYZABCDEF1234567890</w:t>
      </w:r>
    </w:p>
    <w:p>
      <w:pPr>
        <w:pStyle w:val="Heading3"/>
      </w:pPr>
      <w:r>
        <w:t>Invalid Examples</w:t>
      </w:r>
    </w:p>
    <w:p>
      <w:r>
        <w:rPr>
          <w:b/>
          <w:color w:val="666666"/>
          <w:sz w:val="16"/>
        </w:rPr>
        <w:t>[http]</w:t>
      </w:r>
    </w:p>
    <w:p>
      <w:pPr>
        <w:shd w:fill="F2F2F2" w:val="clear"/>
      </w:pPr>
      <w:r>
        <w:rPr>
          <w:rFonts w:ascii="Courier New" w:hAnsi="Courier New"/>
          <w:sz w:val="17"/>
        </w:rPr>
        <w:t>/v1/service-accounts//api-keys/key_456</w:t>
        <w:br/>
        <w:t>/v1/service-accounts/sa_user_123/api-keys/</w:t>
        <w:br/>
        <w:t>/v1/service-accounts/sa_user_123/api-keys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service_account_user_id</w:t>
            </w:r>
          </w:p>
        </w:tc>
        <w:tc>
          <w:tcPr>
            <w:tcW w:type="dxa" w:w="2880"/>
          </w:tcPr>
          <w:p>
            <w:r>
              <w:t>string</w:t>
            </w:r>
          </w:p>
        </w:tc>
        <w:tc>
          <w:tcPr>
            <w:tcW w:type="dxa" w:w="2880"/>
          </w:tcPr>
          <w:p>
            <w:r>
              <w:t>Service account user identifier. (Send in URL path.)</w:t>
            </w:r>
          </w:p>
        </w:tc>
      </w:tr>
      <w:tr>
        <w:tc>
          <w:tcPr>
            <w:tcW w:type="dxa" w:w="2880"/>
          </w:tcPr>
          <w:p>
            <w:r>
              <w:t>api_key_id</w:t>
            </w:r>
          </w:p>
        </w:tc>
        <w:tc>
          <w:tcPr>
            <w:tcW w:type="dxa" w:w="2880"/>
          </w:tcPr>
          <w:p>
            <w:r>
              <w:t>string</w:t>
            </w:r>
          </w:p>
        </w:tc>
        <w:tc>
          <w:tcPr>
            <w:tcW w:type="dxa" w:w="2880"/>
          </w:tcPr>
          <w:p>
            <w:r>
              <w:t>Identifier of the API key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The documentation specifies the 200 response body as application/json: any and does not provide a concrete schema/example.</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"service_account_user_id"</w:t>
        <w:br/>
        <w:t xml:space="preserve"> ],</w:t>
        <w:br/>
        <w:t xml:space="preserve"> "msg": "string does not match expected format",</w:t>
        <w:br/>
        <w:t xml:space="preserve"> "type": "value_error"</w:t>
        <w:br/>
        <w:t xml:space="preserve"> }</w:t>
        <w:br/>
        <w:t xml:space="preserve"> ]</w:t>
        <w:br/>
        <w:t>}</w:t>
      </w:r>
    </w:p>
    <w:p>
      <w:pPr>
        <w:pStyle w:val="Heading3"/>
      </w:pPr>
      <w:r>
        <w:t>Response Fields (422)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array</w:t>
            </w:r>
          </w:p>
        </w:tc>
        <w:tc>
          <w:tcPr>
            <w:tcW w:type="dxa" w:w="2880"/>
          </w:tcPr>
          <w:p>
            <w:r>
              <w:t>List of validation errors.</w:t>
            </w:r>
          </w:p>
        </w:tc>
      </w:tr>
      <w:tr>
        <w:tc>
          <w:tcPr>
            <w:tcW w:type="dxa" w:w="2880"/>
          </w:tcPr>
          <w:p>
            <w:r>
              <w:t>detail.loc</w:t>
            </w:r>
          </w:p>
        </w:tc>
        <w:tc>
          <w:tcPr>
            <w:tcW w:type="dxa" w:w="2880"/>
          </w:tcPr>
          <w:p>
            <w:r>
              <w:t>array</w:t>
            </w:r>
          </w:p>
        </w:tc>
        <w:tc>
          <w:tcPr>
            <w:tcW w:type="dxa" w:w="2880"/>
          </w:tcPr>
          <w:p>
            <w:r>
              <w:t>Location of the error (elements are string or integer).</w:t>
            </w:r>
          </w:p>
        </w:tc>
      </w:tr>
      <w:tr>
        <w:tc>
          <w:tcPr>
            <w:tcW w:type="dxa" w:w="2880"/>
          </w:tcPr>
          <w:p>
            <w:r>
              <w:t>detail.msg</w:t>
            </w:r>
          </w:p>
        </w:tc>
        <w:tc>
          <w:tcPr>
            <w:tcW w:type="dxa" w:w="2880"/>
          </w:tcPr>
          <w:p>
            <w:r>
              <w:t>string</w:t>
            </w:r>
          </w:p>
        </w:tc>
        <w:tc>
          <w:tcPr>
            <w:tcW w:type="dxa" w:w="2880"/>
          </w:tcPr>
          <w:p>
            <w:r>
              <w:t>Human-readable error message.</w:t>
            </w:r>
          </w:p>
        </w:tc>
      </w:tr>
      <w:tr>
        <w:tc>
          <w:tcPr>
            <w:tcW w:type="dxa" w:w="2880"/>
          </w:tcPr>
          <w:p>
            <w:r>
              <w:t>detail.type</w:t>
            </w:r>
          </w:p>
        </w:tc>
        <w:tc>
          <w:tcPr>
            <w:tcW w:type="dxa" w:w="2880"/>
          </w:tcPr>
          <w:p>
            <w:r>
              <w:t>string</w:t>
            </w:r>
          </w:p>
        </w:tc>
        <w:tc>
          <w:tcPr>
            <w:tcW w:type="dxa" w:w="2880"/>
          </w:tcPr>
          <w:p>
            <w:r>
              <w:t>Machine-readable error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'https://api.elevenlabs.io/v1/service-accounts/sa_user_123/api-keys/key_456' \</w:t>
        <w:br/>
        <w:t xml:space="preserve"> --header 'Accept: application/json'</w:t>
      </w:r>
    </w:p>
    <w:p>
      <w:pPr>
        <w:pStyle w:val="Heading3"/>
      </w:pPr>
      <w:r>
        <w:t>Notes</w:t>
      </w:r>
    </w:p>
    <w:p>
      <w:pPr>
        <w:pStyle w:val="ListBullet"/>
      </w:pPr>
      <w:r>
        <w:t>Authentication header xi-api-key is documented by the API, but is intentionally omitted here per instructions (auth is handled elsewhere).</w:t>
      </w:r>
    </w:p>
    <w:p>
      <w:pPr>
        <w:pStyle w:val="Heading3"/>
      </w:pPr>
      <w:r>
        <w:t>Related serviceAccountApiKeys actions</w:t>
      </w:r>
    </w:p>
    <w:p>
      <w:pPr>
        <w:pStyle w:val="ListBullet"/>
      </w:pPr>
      <w:r>
        <w:t>[POST] Create Service Account API Key — /v1/service-accounts/{{serviceAccountUserId}}/api-keys</w:t>
      </w:r>
    </w:p>
    <w:p>
      <w:pPr>
        <w:pStyle w:val="ListBullet"/>
      </w:pPr>
      <w:r>
        <w:t>[PATCH] Edit a Service Account’s API Key — /v1/service-accounts/{{serviceAccountUserId}}/api-keys/{{apiKeyId}}</w:t>
      </w:r>
    </w:p>
    <w:p>
      <w:pPr>
        <w:pStyle w:val="ListBullet"/>
      </w:pPr>
      <w:r>
        <w:t>[GET] List a Service Account’s API Keys — /v1/service-accounts/{{serviceAccountUserId}}/api-keys</w:t>
      </w:r>
    </w:p>
    <w:p>
      <w:r>
        <w:br w:type="page"/>
      </w:r>
    </w:p>
    <w:p>
      <w:pPr>
        <w:pStyle w:val="Heading2"/>
      </w:pPr>
      <w:r>
        <w:t>257. [DELETE] Delete a Workspace Webhook</w:t>
      </w:r>
    </w:p>
    <w:p>
      <w:r>
        <w:rPr>
          <w:b/>
        </w:rPr>
        <w:t xml:space="preserve">Endpoint: </w:t>
      </w:r>
      <w:r>
        <w:rPr>
          <w:rFonts w:ascii="Courier New" w:hAnsi="Courier New"/>
          <w:sz w:val="18"/>
        </w:rPr>
        <w:t>/v1/workspace/webhooks/{{webhookId}}</w:t>
      </w:r>
    </w:p>
    <w:p>
      <w:pPr>
        <w:pStyle w:val="Heading3"/>
      </w:pPr>
      <w:r>
        <w:t>Prerequisites</w:t>
      </w:r>
    </w:p>
    <w:p>
      <w:pPr>
        <w:pStyle w:val="ListBullet"/>
      </w:pPr>
      <w:r>
        <w:t>You must have access to the workspace that owns the webhook you want to delete.</w:t>
      </w:r>
    </w:p>
    <w:p>
      <w:pPr>
        <w:pStyle w:val="Heading3"/>
      </w:pPr>
      <w:r>
        <w:t>Method</w:t>
      </w:r>
    </w:p>
    <w:p>
      <w:r>
        <w:t>DELETE</w:t>
      </w:r>
    </w:p>
    <w:p>
      <w:pPr>
        <w:pStyle w:val="Heading3"/>
      </w:pPr>
      <w:r>
        <w:t>URL</w:t>
      </w:r>
    </w:p>
    <w:p>
      <w:r>
        <w:t>https://api.elevenlabs.io/v1/workspace/webhooks/{{webhook_id}}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workspace webhook by its unique ID.</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/v1/workspace/webhooks/).</w:t>
      </w:r>
    </w:p>
    <w:p>
      <w:pPr>
        <w:pStyle w:val="ListBullet"/>
      </w:pPr>
      <w:r>
        <w:t>Always construct the path as /v1/workspace/webhooks/{{webhook_id}}, where {{webhook_id}} is a non-empty string.</w:t>
      </w:r>
    </w:p>
    <w:p>
      <w:pPr>
        <w:pStyle w:val="ListBullet"/>
      </w:pPr>
      <w:r>
        <w:t>Do not infer or guess the webhook_id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/v1/workspace/webhooks/wbhk_123456789</w:t>
        <w:br/>
        <w:t>/v1/workspace/webhooks/3f2a1c0e-9a2c-4b1b-8e2f-1a2b3c4d5e6f</w:t>
      </w:r>
    </w:p>
    <w:p>
      <w:pPr>
        <w:pStyle w:val="Heading3"/>
      </w:pPr>
      <w:r>
        <w:t>Invalid Examples</w:t>
      </w:r>
    </w:p>
    <w:p>
      <w:r>
        <w:rPr>
          <w:b/>
          <w:color w:val="666666"/>
          <w:sz w:val="16"/>
        </w:rPr>
        <w:t>[http]</w:t>
      </w:r>
    </w:p>
    <w:p>
      <w:pPr>
        <w:shd w:fill="F2F2F2" w:val="clear"/>
      </w:pPr>
      <w:r>
        <w:rPr>
          <w:rFonts w:ascii="Courier New" w:hAnsi="Courier New"/>
          <w:sz w:val="17"/>
        </w:rPr>
        <w:t>/v1/workspace/webhooks/</w:t>
        <w:br/>
        <w:t>/v1/workspace/webhooks</w:t>
        <w:br/>
        <w:t>/v1/workspace/webhooks/{{webhook_id}} # unresolved 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unique ID for the workspace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w:t>
        <w:br/>
        <w:t xml:space="preserve"> "path",</w:t>
        <w:br/>
        <w:t xml:space="preserve"> "webhook_id"</w:t>
        <w:br/>
        <w:t xml:space="preserve"> ],</w:t>
        <w:br/>
        <w:t xml:space="preserve"> "msg": "string required",</w:t>
        <w:br/>
        <w:t xml:space="preserve"> "type": "type_error.str"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workspace webhook deletion request. If successful, the status will be "ok".</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'https://api.elevenlabs.io/v1/workspace/webhooks/wbhk_123456789' \</w:t>
        <w:br/>
        <w:t xml:space="preserve"> --header 'Accept: application/json'</w:t>
      </w:r>
    </w:p>
    <w:p>
      <w:pPr>
        <w:pStyle w:val="Heading3"/>
      </w:pPr>
      <w:r>
        <w:t>Error Handling</w:t>
      </w:r>
    </w:p>
    <w:p>
      <w:pPr>
        <w:pStyle w:val="ListBullet"/>
      </w:pPr>
      <w:r>
        <w:t>422 Unprocessable Entity: Returned when validation fails (for example, an invalid or missing webhook_id).</w:t>
      </w:r>
    </w:p>
    <w:p>
      <w:pPr>
        <w:pStyle w:val="Heading3"/>
      </w:pPr>
      <w:r>
        <w:t>Related workspaceWebhooks actions</w:t>
      </w:r>
    </w:p>
    <w:p>
      <w:pPr>
        <w:pStyle w:val="ListBullet"/>
      </w:pPr>
      <w:r>
        <w:t>[GET] List Workspace Webhooks — /workspace/webhooks</w:t>
      </w:r>
    </w:p>
    <w:p>
      <w:pPr>
        <w:pStyle w:val="ListBullet"/>
      </w:pPr>
      <w:r>
        <w:t>[POST] Create a Workspace Webhook — /workspace/webhooks</w:t>
      </w:r>
    </w:p>
    <w:p>
      <w:pPr>
        <w:pStyle w:val="ListBullet"/>
      </w:pPr>
      <w:r>
        <w:t>[PATCH] Update a Workspace Webhook — /v1/workspace/webhooks/{{webhookId}}</w:t>
      </w:r>
    </w:p>
    <w:p>
      <w:r>
        <w:br w:type="page"/>
      </w:r>
    </w:p>
    <w:p>
      <w:pPr>
        <w:pStyle w:val="Heading2"/>
      </w:pPr>
      <w:r>
        <w:t>258. [POST] Update a Workspace Member</w:t>
      </w:r>
    </w:p>
    <w:p>
      <w:r>
        <w:rPr>
          <w:b/>
        </w:rPr>
        <w:t xml:space="preserve">Endpoint: </w:t>
      </w:r>
      <w:r>
        <w:rPr>
          <w:rFonts w:ascii="Courier New" w:hAnsi="Courier New"/>
          <w:sz w:val="18"/>
        </w:rPr>
        <w:t>/workspace/members</w:t>
      </w:r>
    </w:p>
    <w:p>
      <w:pPr>
        <w:pStyle w:val="Heading3"/>
      </w:pPr>
      <w:r>
        <w:t>Prerequisites</w:t>
      </w:r>
    </w:p>
    <w:p>
      <w:pPr>
        <w:pStyle w:val="ListBullet"/>
      </w:pPr>
      <w:r>
        <w:t>Caller must be a workspace administrator</w:t>
      </w:r>
    </w:p>
    <w:p>
      <w:pPr>
        <w:pStyle w:val="Heading3"/>
      </w:pPr>
      <w:r>
        <w:t>Method</w:t>
      </w:r>
    </w:p>
    <w:p>
      <w:r>
        <w:t>POST</w:t>
      </w:r>
    </w:p>
    <w:p>
      <w:pPr>
        <w:pStyle w:val="Heading3"/>
      </w:pPr>
      <w:r>
        <w:t>URL</w:t>
      </w:r>
    </w:p>
    <w:p>
      <w:r>
        <w:t>https://api.elevenlabs.io/v1/workspace/members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attributes of a workspace member. Apart from the email identifier, all attributes remain unchanged unless explicitly provided in the request body.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may only be called by workspace administrators.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of the target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is_locked</w:t>
            </w:r>
          </w:p>
        </w:tc>
        <w:tc>
          <w:tcPr>
            <w:tcW w:type="dxa" w:w="2880"/>
          </w:tcPr>
          <w:p>
            <w:r>
              <w:t>boolean | null</w:t>
            </w:r>
          </w:p>
        </w:tc>
        <w:tc>
          <w:tcPr>
            <w:tcW w:type="dxa" w:w="2880"/>
          </w:tcPr>
          <w:p>
            <w:r>
              <w:t>Whether the member is locked. If omitted, remains unchanged.</w:t>
            </w:r>
          </w:p>
        </w:tc>
      </w:tr>
      <w:tr>
        <w:tc>
          <w:tcPr>
            <w:tcW w:type="dxa" w:w="2880"/>
          </w:tcPr>
          <w:p>
            <w:r>
              <w:t>workspace_role</w:t>
            </w:r>
          </w:p>
        </w:tc>
        <w:tc>
          <w:tcPr>
            <w:tcW w:type="dxa" w:w="2880"/>
          </w:tcPr>
          <w:p>
            <w:r>
              <w:t>string (enum) | null</w:t>
            </w:r>
          </w:p>
        </w:tc>
        <w:tc>
          <w:tcPr>
            <w:tcW w:type="dxa" w:w="2880"/>
          </w:tcPr>
          <w:p>
            <w:r>
              <w:t>Workspace role. Allowed values: workspace_admin, workspace_member, workspace_lite_member. If omitted, remains unchanged.</w:t>
            </w:r>
          </w:p>
        </w:tc>
      </w:tr>
      <w:tr>
        <w:tc>
          <w:tcPr>
            <w:tcW w:type="dxa" w:w="2880"/>
          </w:tcPr>
          <w:p>
            <w:r>
              <w:t>workspace_seat_type</w:t>
            </w:r>
          </w:p>
        </w:tc>
        <w:tc>
          <w:tcPr>
            <w:tcW w:type="dxa" w:w="2880"/>
          </w:tcPr>
          <w:p>
            <w:r>
              <w:t>string (enum) | null</w:t>
            </w:r>
          </w:p>
        </w:tc>
        <w:tc>
          <w:tcPr>
            <w:tcW w:type="dxa" w:w="2880"/>
          </w:tcPr>
          <w:p>
            <w:r>
              <w:t>Workspace seat type. Allowed values: workspace_admin, workspace_member, workspace_lite_member. If omitted, remains unchanged.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"email"],</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update request. If successful, this is ok. Otherwise an error message with status 500 will be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'https://api.elevenlabs.io/v1/workspace/members' \</w:t>
        <w:br/>
        <w:t xml:space="preserve"> --header 'Accept: application/json' \</w:t>
        <w:br/>
        <w:t xml:space="preserve"> --header 'Content-Type: application/json' \</w:t>
        <w:br/>
        <w:t xml:space="preserve"> --data '{</w:t>
        <w:br/>
        <w:t xml:space="preserve"> "email": "member@example.com",</w:t>
        <w:br/>
        <w:t xml:space="preserve"> "is_locked": false,</w:t>
        <w:br/>
        <w:t xml:space="preserve"> "workspace_role": "workspace_member",</w:t>
        <w:br/>
        <w:t xml:space="preserve"> "workspace_seat_type": "workspace_member"</w:t>
        <w:br/>
        <w:t xml:space="preserve">  }'</w:t>
      </w:r>
    </w:p>
    <w:p>
      <w:pPr>
        <w:pStyle w:val="Heading3"/>
      </w:pPr>
      <w:r>
        <w:t>Example Usage</w:t>
      </w:r>
    </w:p>
    <w:p>
      <w:pPr>
        <w:pStyle w:val="Heading3"/>
      </w:pPr>
      <w:r>
        <w:t>Example 1: Lock a member</w:t>
      </w:r>
    </w:p>
    <w:p>
      <w:r>
        <w:rPr>
          <w:b/>
          <w:color w:val="666666"/>
          <w:sz w:val="16"/>
        </w:rPr>
        <w:t>[bash]</w:t>
      </w:r>
    </w:p>
    <w:p>
      <w:pPr>
        <w:shd w:fill="F2F2F2" w:val="clear"/>
      </w:pPr>
      <w:r>
        <w:rPr>
          <w:rFonts w:ascii="Courier New" w:hAnsi="Courier New"/>
          <w:sz w:val="17"/>
        </w:rPr>
        <w:t>curl -i --location --request POST 'https://api.elevenlabs.io/v1/workspace/members' \</w:t>
        <w:br/>
        <w:t xml:space="preserve"> --header 'Accept: application/json' \</w:t>
        <w:br/>
        <w:t xml:space="preserve"> --header 'Content-Type: application/json' \</w:t>
        <w:br/>
        <w:t xml:space="preserve"> --data '{</w:t>
        <w:br/>
        <w:t xml:space="preserve"> "email": "member@example.com",</w:t>
        <w:br/>
        <w:t xml:space="preserve"> "is_locked": true</w:t>
        <w:br/>
        <w:t xml:space="preserve">  }'</w:t>
      </w:r>
    </w:p>
    <w:p>
      <w:pPr>
        <w:pStyle w:val="Heading3"/>
      </w:pPr>
      <w:r>
        <w:t>Example 2: Promote a member to workspace admin</w:t>
      </w:r>
    </w:p>
    <w:p>
      <w:r>
        <w:rPr>
          <w:b/>
          <w:color w:val="666666"/>
          <w:sz w:val="16"/>
        </w:rPr>
        <w:t>[bash]</w:t>
      </w:r>
    </w:p>
    <w:p>
      <w:pPr>
        <w:shd w:fill="F2F2F2" w:val="clear"/>
      </w:pPr>
      <w:r>
        <w:rPr>
          <w:rFonts w:ascii="Courier New" w:hAnsi="Courier New"/>
          <w:sz w:val="17"/>
        </w:rPr>
        <w:t>curl -i --location --request POST 'https://api.elevenlabs.io/v1/workspace/members' \</w:t>
        <w:br/>
        <w:t xml:space="preserve"> --header 'Accept: application/json' \</w:t>
        <w:br/>
        <w:t xml:space="preserve"> --header 'Content-Type: application/json' \</w:t>
        <w:br/>
        <w:t xml:space="preserve"> --data '{</w:t>
        <w:br/>
        <w:t xml:space="preserve"> "email": "member@example.com",</w:t>
        <w:br/>
        <w:t xml:space="preserve"> "workspace_role": "workspace_admin"</w:t>
        <w:br/>
        <w:t xml:space="preserve">  }'</w:t>
      </w:r>
    </w:p>
    <w:p>
      <w:pPr>
        <w:pStyle w:val="Heading3"/>
      </w:pPr>
      <w:r>
        <w:t>Example 3: Change seat type only (leave role unchanged)</w:t>
      </w:r>
    </w:p>
    <w:p>
      <w:r>
        <w:rPr>
          <w:b/>
          <w:color w:val="666666"/>
          <w:sz w:val="16"/>
        </w:rPr>
        <w:t>[bash]</w:t>
      </w:r>
    </w:p>
    <w:p>
      <w:pPr>
        <w:shd w:fill="F2F2F2" w:val="clear"/>
      </w:pPr>
      <w:r>
        <w:rPr>
          <w:rFonts w:ascii="Courier New" w:hAnsi="Courier New"/>
          <w:sz w:val="17"/>
        </w:rPr>
        <w:t>curl -i --location --request POST 'https://api.elevenlabs.io/v1/workspace/members' \</w:t>
        <w:br/>
        <w:t xml:space="preserve"> --header 'Accept: application/json' \</w:t>
        <w:br/>
        <w:t xml:space="preserve"> --header 'Content-Type: application/json' \</w:t>
        <w:br/>
        <w:t xml:space="preserve"> --data '{</w:t>
        <w:br/>
        <w:t xml:space="preserve"> "email": "member@example.com",</w:t>
        <w:br/>
        <w:t xml:space="preserve"> "workspace_seat_type": "workspace_lite_member"</w:t>
        <w:br/>
        <w:t xml:space="preserve">  }'</w:t>
      </w:r>
    </w:p>
    <w:p>
      <w:pPr>
        <w:pStyle w:val="Heading3"/>
      </w:pPr>
      <w:r>
        <w:t>Behavior</w:t>
      </w:r>
    </w:p>
    <w:p>
      <w:pPr>
        <w:pStyle w:val="ListBullet"/>
      </w:pPr>
      <w:r>
        <w:t>Identifies the target member by email.</w:t>
      </w:r>
    </w:p>
    <w:p>
      <w:pPr>
        <w:pStyle w:val="ListBullet"/>
      </w:pPr>
      <w:r>
        <w:t>Updates only the attributes included in the request body.</w:t>
      </w:r>
    </w:p>
    <w:p>
      <w:pPr>
        <w:pStyle w:val="ListBullet"/>
      </w:pPr>
      <w:r>
        <w:t>Returns status: "ok" on success.</w:t>
      </w:r>
    </w:p>
    <w:p>
      <w:pPr>
        <w:pStyle w:val="Heading3"/>
      </w:pPr>
      <w:r>
        <w:t>Notes</w:t>
      </w:r>
    </w:p>
    <w:p>
      <w:pPr>
        <w:pStyle w:val="ListBullet"/>
      </w:pPr>
      <w:r>
        <w:t>Only the email is required; all other fields are optional and do not change unless provided.</w:t>
      </w:r>
    </w:p>
    <w:p>
      <w:pPr>
        <w:pStyle w:val="ListBullet"/>
      </w:pPr>
      <w:r>
        <w:t>Authentication-related headers (e.g., xi-api-key) are intentionally not included here.</w:t>
      </w:r>
    </w:p>
    <w:p>
      <w:r>
        <w:br w:type="page"/>
      </w:r>
    </w:p>
    <w:p>
      <w:pPr>
        <w:pStyle w:val="Heading2"/>
      </w:pPr>
      <w:r>
        <w:t>259. [PATCH] Update a Workspace Webhook</w:t>
      </w:r>
    </w:p>
    <w:p>
      <w:r>
        <w:rPr>
          <w:b/>
        </w:rPr>
        <w:t xml:space="preserve">Endpoint: </w:t>
      </w:r>
      <w:r>
        <w:rPr>
          <w:rFonts w:ascii="Courier New" w:hAnsi="Courier New"/>
          <w:sz w:val="18"/>
        </w:rPr>
        <w:t>/v1/workspace/webhooks/{{webhookId}}</w:t>
      </w:r>
    </w:p>
    <w:p>
      <w:pPr>
        <w:pStyle w:val="Heading3"/>
      </w:pPr>
      <w:r>
        <w:t>Prerequisites</w:t>
      </w:r>
    </w:p>
    <w:p>
      <w:pPr>
        <w:pStyle w:val="ListBullet"/>
      </w:pPr>
      <w:r>
        <w:t>You must have an existing workspace webhook ID (webhook_id)</w:t>
      </w:r>
    </w:p>
    <w:p>
      <w:pPr>
        <w:pStyle w:val="Heading3"/>
      </w:pPr>
      <w:r>
        <w:t>Method</w:t>
      </w:r>
    </w:p>
    <w:p>
      <w:r>
        <w:t>PATCH</w:t>
      </w:r>
    </w:p>
    <w:p>
      <w:pPr>
        <w:pStyle w:val="Heading3"/>
      </w:pPr>
      <w:r>
        <w:t>URL</w:t>
      </w:r>
    </w:p>
    <w:p>
      <w:r>
        <w:t>https://api.elevenlabs.io/v1/workspace/webhooks/{{webhook_id}}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workspace webhook, including its display name and whether it is enabled/disabled. Optionally configures whether retries are enabled.</w:t>
      </w:r>
    </w:p>
    <w:p>
      <w:pPr>
        <w:pStyle w:val="Heading3"/>
      </w:pPr>
      <w:r>
        <w:t>Enforcement Rules</w:t>
      </w:r>
    </w:p>
    <w:p>
      <w:pPr>
        <w:pStyle w:val="ListBullet"/>
      </w:pPr>
      <w:r>
        <w:t>The webhook_id path parameter must always be present.</w:t>
      </w:r>
    </w:p>
    <w:p>
      <w:pPr>
        <w:pStyle w:val="ListBullet"/>
      </w:pPr>
      <w:r>
        <w:t>If the user provides a webhook_id, use that value directly.</w:t>
      </w:r>
    </w:p>
    <w:p>
      <w:pPr>
        <w:pStyle w:val="ListBullet"/>
      </w:pPr>
      <w:r>
        <w:t>Do not call the API with a missing or empty webhook_id (e.g., avoid /v1/workspace/webhooks/).</w:t>
      </w:r>
    </w:p>
    <w:p>
      <w:pPr>
        <w:pStyle w:val="ListBullet"/>
      </w:pPr>
      <w:r>
        <w:t>Always construct the path as /v1/workspace/webhooks/{{webhook_id}}, where {{webhook_id}} is a non-empty string.</w:t>
      </w:r>
    </w:p>
    <w:p>
      <w:pPr>
        <w:pStyle w:val="ListBullet"/>
      </w:pPr>
      <w:r>
        <w:t>Do not infer or guess the webhook_id.</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/v1/workspace/webhooks/wh_123456789</w:t>
        <w:br/>
        <w:t>/v1/workspace/webhooks/0f3a1c2d-4b5e-678f-9012-3456789abcde</w:t>
      </w:r>
    </w:p>
    <w:p>
      <w:pPr>
        <w:pStyle w:val="Heading3"/>
      </w:pPr>
      <w:r>
        <w:t>Invalid Examples</w:t>
      </w:r>
    </w:p>
    <w:p>
      <w:r>
        <w:rPr>
          <w:b/>
          <w:color w:val="666666"/>
          <w:sz w:val="16"/>
        </w:rPr>
        <w:t>[http]</w:t>
      </w:r>
    </w:p>
    <w:p>
      <w:pPr>
        <w:shd w:fill="F2F2F2" w:val="clear"/>
      </w:pPr>
      <w:r>
        <w:rPr>
          <w:rFonts w:ascii="Courier New" w:hAnsi="Courier New"/>
          <w:sz w:val="17"/>
        </w:rPr>
        <w:t>/v1/workspace/webhooks/</w:t>
        <w:br/>
        <w:t>/v1/workspace/webhooks</w:t>
        <w:br/>
        <w:t>/v1/workspace/webhooks/{{webhook_id}}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webhook_id</w:t>
            </w:r>
          </w:p>
        </w:tc>
        <w:tc>
          <w:tcPr>
            <w:tcW w:type="dxa" w:w="2880"/>
          </w:tcPr>
          <w:p>
            <w:r>
              <w:t>string</w:t>
            </w:r>
          </w:p>
        </w:tc>
        <w:tc>
          <w:tcPr>
            <w:tcW w:type="dxa" w:w="2880"/>
          </w:tcPr>
          <w:p>
            <w:r>
              <w:t>The unique ID for the webhook.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is_disabled</w:t>
            </w:r>
          </w:p>
        </w:tc>
        <w:tc>
          <w:tcPr>
            <w:tcW w:type="dxa" w:w="2880"/>
          </w:tcPr>
          <w:p>
            <w:r>
              <w:t>boolean</w:t>
            </w:r>
          </w:p>
        </w:tc>
        <w:tc>
          <w:tcPr>
            <w:tcW w:type="dxa" w:w="2880"/>
          </w:tcPr>
          <w:p>
            <w:r>
              <w:t>Whether to disable or enable the webhook.</w:t>
            </w:r>
          </w:p>
        </w:tc>
      </w:tr>
      <w:tr>
        <w:tc>
          <w:tcPr>
            <w:tcW w:type="dxa" w:w="2880"/>
          </w:tcPr>
          <w:p>
            <w:r>
              <w:t>name</w:t>
            </w:r>
          </w:p>
        </w:tc>
        <w:tc>
          <w:tcPr>
            <w:tcW w:type="dxa" w:w="2880"/>
          </w:tcPr>
          <w:p>
            <w:r>
              <w:t>string</w:t>
            </w:r>
          </w:p>
        </w:tc>
        <w:tc>
          <w:tcPr>
            <w:tcW w:type="dxa" w:w="2880"/>
          </w:tcPr>
          <w:p>
            <w:r>
              <w:t>The display name of the webhook (used for display purposes only).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retry_enabled</w:t>
            </w:r>
          </w:p>
        </w:tc>
        <w:tc>
          <w:tcPr>
            <w:tcW w:type="dxa" w:w="2880"/>
          </w:tcPr>
          <w:p>
            <w:r>
              <w:t>boolean | null</w:t>
            </w:r>
          </w:p>
        </w:tc>
        <w:tc>
          <w:tcPr>
            <w:tcW w:type="dxa" w:w="2880"/>
          </w:tcPr>
          <w:p>
            <w:r>
              <w:t>Whether retries are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"detail": [</w:t>
        <w:br/>
        <w:t xml:space="preserve"> {</w:t>
        <w:br/>
        <w:t xml:space="preserve"> "loc": ["body", "name"],</w:t>
        <w:br/>
        <w:t xml:space="preserve"> "msg": "field required",</w:t>
        <w:br/>
        <w:t xml:space="preserve"> "type": "value_error.missing"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patch request. If successful, this will be "ok". Otherwise, an error message with status 500 will be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'https://api.elevenlabs.io/v1/workspace/webhooks/wh_123456789' \</w:t>
        <w:br/>
        <w:t xml:space="preserve"> --header 'Accept: application/json' \</w:t>
        <w:br/>
        <w:t xml:space="preserve"> --header 'Content-Type: application/json' \</w:t>
        <w:br/>
        <w:t xml:space="preserve"> --data '{</w:t>
        <w:br/>
        <w:t xml:space="preserve"> "is_disabled": false,</w:t>
        <w:br/>
        <w:t xml:space="preserve"> "name": "Production webhook",</w:t>
        <w:br/>
        <w:t xml:space="preserve"> "retry_enabled": true</w:t>
        <w:br/>
        <w:t xml:space="preserve">  }'</w:t>
      </w:r>
    </w:p>
    <w:p>
      <w:pPr>
        <w:pStyle w:val="Heading3"/>
      </w:pPr>
      <w:r>
        <w:t>Example Usage</w:t>
      </w:r>
    </w:p>
    <w:p>
      <w:pPr>
        <w:pStyle w:val="Heading3"/>
      </w:pPr>
      <w:r>
        <w:t>Example 1: Disable a webhook</w:t>
      </w:r>
    </w:p>
    <w:p>
      <w:r>
        <w:rPr>
          <w:b/>
          <w:color w:val="666666"/>
          <w:sz w:val="16"/>
        </w:rPr>
        <w:t>[bash]</w:t>
      </w:r>
    </w:p>
    <w:p>
      <w:pPr>
        <w:shd w:fill="F2F2F2" w:val="clear"/>
      </w:pPr>
      <w:r>
        <w:rPr>
          <w:rFonts w:ascii="Courier New" w:hAnsi="Courier New"/>
          <w:sz w:val="17"/>
        </w:rPr>
        <w:t>curl -i --request PATCH \</w:t>
        <w:br/>
        <w:t xml:space="preserve"> 'https://api.elevenlabs.io/v1/workspace/webhooks/wh_123456789' \</w:t>
        <w:br/>
        <w:t xml:space="preserve"> --header 'Accept: application/json' \</w:t>
        <w:br/>
        <w:t xml:space="preserve"> --header 'Content-Type: application/json' \</w:t>
        <w:br/>
        <w:t xml:space="preserve"> --data '{</w:t>
        <w:br/>
        <w:t xml:space="preserve"> "is_disabled": true,</w:t>
        <w:br/>
        <w:t xml:space="preserve"> "name": "Production webhook"</w:t>
        <w:br/>
        <w:t xml:space="preserve">  }'</w:t>
      </w:r>
    </w:p>
    <w:p>
      <w:pPr>
        <w:pStyle w:val="Heading3"/>
      </w:pPr>
      <w:r>
        <w:t>Example 2: Rename a webhook and enable retries</w:t>
      </w:r>
    </w:p>
    <w:p>
      <w:r>
        <w:rPr>
          <w:b/>
          <w:color w:val="666666"/>
          <w:sz w:val="16"/>
        </w:rPr>
        <w:t>[bash]</w:t>
      </w:r>
    </w:p>
    <w:p>
      <w:pPr>
        <w:shd w:fill="F2F2F2" w:val="clear"/>
      </w:pPr>
      <w:r>
        <w:rPr>
          <w:rFonts w:ascii="Courier New" w:hAnsi="Courier New"/>
          <w:sz w:val="17"/>
        </w:rPr>
        <w:t>curl -i --request PATCH \</w:t>
        <w:br/>
        <w:t xml:space="preserve"> 'https://api.elevenlabs.io/v1/workspace/webhooks/wh_123456789' \</w:t>
        <w:br/>
        <w:t xml:space="preserve"> --header 'Accept: application/json' \</w:t>
        <w:br/>
        <w:t xml:space="preserve"> --header 'Content-Type: application/json' \</w:t>
        <w:br/>
        <w:t xml:space="preserve"> --data '{</w:t>
        <w:br/>
        <w:t xml:space="preserve"> "is_disabled": false,</w:t>
        <w:br/>
        <w:t xml:space="preserve"> "name": "Webhook - EU Region",</w:t>
        <w:br/>
        <w:t xml:space="preserve"> "retry_enabled": true</w:t>
        <w:br/>
        <w:t xml:space="preserve">  }'</w:t>
      </w:r>
    </w:p>
    <w:p>
      <w:pPr>
        <w:pStyle w:val="Heading3"/>
      </w:pPr>
      <w:r>
        <w:t>Behavior</w:t>
      </w:r>
    </w:p>
    <w:p>
      <w:pPr>
        <w:pStyle w:val="ListBullet"/>
      </w:pPr>
      <w:r>
        <w:t>Validates webhook_id is present in the URL path.</w:t>
      </w:r>
    </w:p>
    <w:p>
      <w:pPr>
        <w:pStyle w:val="ListBullet"/>
      </w:pPr>
      <w:r>
        <w:t>Validates the JSON body includes required fields (is_disabled, name).</w:t>
      </w:r>
    </w:p>
    <w:p>
      <w:pPr>
        <w:pStyle w:val="ListBullet"/>
      </w:pPr>
      <w:r>
        <w:t>Applies updates to the specified workspace webhook.</w:t>
      </w:r>
    </w:p>
    <w:p>
      <w:pPr>
        <w:pStyle w:val="ListBullet"/>
      </w:pPr>
      <w:r>
        <w:t>Returns a JSON response indicating status.</w:t>
      </w:r>
    </w:p>
    <w:p>
      <w:pPr>
        <w:pStyle w:val="Heading3"/>
      </w:pPr>
      <w:r>
        <w:t>Error Handling</w:t>
      </w:r>
    </w:p>
    <w:p>
      <w:pPr>
        <w:pStyle w:val="ListBullet"/>
      </w:pPr>
      <w:r>
        <w:t>422 Unprocessable Entity: Request validation failed (e.g., missing required fields or invalid types).</w:t>
      </w:r>
    </w:p>
    <w:p>
      <w:pPr>
        <w:pStyle w:val="Heading3"/>
      </w:pPr>
      <w:r>
        <w:t>Related workspaceWebhooks actions</w:t>
      </w:r>
    </w:p>
    <w:p>
      <w:pPr>
        <w:pStyle w:val="ListBullet"/>
      </w:pPr>
      <w:r>
        <w:t>[GET] List Workspace Webhooks — /workspace/webhooks</w:t>
      </w:r>
    </w:p>
    <w:p>
      <w:pPr>
        <w:pStyle w:val="ListBullet"/>
      </w:pPr>
      <w:r>
        <w:t>[POST] Create a Workspace Webhook — /workspace/webhooks</w:t>
      </w:r>
    </w:p>
    <w:p>
      <w:pPr>
        <w:pStyle w:val="ListBullet"/>
      </w:pPr>
      <w:r>
        <w:t>[DELETE] Delete a Workspace Webhook — /v1/workspace/webhooks/{{webhookId}}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