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GMAIL API Actions</w:t>
      </w:r>
    </w:p>
    <w:p>
      <w:pPr>
        <w:pStyle w:val="Heading2"/>
      </w:pPr>
      <w:r>
        <w:t>1. [POST] Batch Delete a User’s Gmail Messages</w:t>
      </w:r>
    </w:p>
    <w:p>
      <w:r>
        <w:rPr>
          <w:b/>
        </w:rPr>
        <w:t xml:space="preserve">Endpoint: </w:t>
      </w:r>
      <w:r>
        <w:rPr>
          <w:rFonts w:ascii="Courier New" w:hAnsi="Courier New"/>
          <w:sz w:val="18"/>
        </w:rPr>
        <w:t>/gmail/v1/users/{{userId}}/messages/batchDelete</w:t>
      </w:r>
    </w:p>
    <w:p>
      <w:pPr>
        <w:pStyle w:val="Heading3"/>
      </w:pPr>
      <w:r>
        <w:t>Prerequisites</w:t>
      </w:r>
    </w:p>
    <w:p>
      <w:pPr>
        <w:pStyle w:val="ListBullet"/>
      </w:pPr>
      <w:r>
        <w:t>The caller must have permission to delete messages in the target mailbox.</w:t>
      </w:r>
    </w:p>
    <w:p>
      <w:pPr>
        <w:pStyle w:val="Heading3"/>
      </w:pPr>
      <w:r>
        <w:t>Method</w:t>
      </w:r>
    </w:p>
    <w:p>
      <w:r>
        <w:t>POST</w:t>
      </w:r>
    </w:p>
    <w:p>
      <w:pPr>
        <w:pStyle w:val="Heading3"/>
      </w:pPr>
      <w:r>
        <w:t>URL</w:t>
      </w:r>
    </w:p>
    <w:p>
      <w:r>
        <w:t>https://gmail.googleapis.com/gmail/v1/users/{{userId}}/messages/batchDelete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Gmail messages by message ID. This operation provides no guarantees that messages were not already deleted or that they existed.</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/gmail/v1/users/{{userId}}/messages/batchDelete, where {{userId}} is a non-empty string.</w:t>
      </w:r>
    </w:p>
    <w:p>
      <w:pPr>
        <w:pStyle w:val="ListBullet"/>
      </w:pPr>
      <w:r>
        <w:t>Do not call the API with a missing or empty userId (e.g., avoid /gmail/v1/users//messages/batchDelete).</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/gmail/v1/users/me/messages/batchDelete</w:t>
        <w:br/>
        <w:t>/gmail/v1/users/user@example.com/messages/batchDelete</w:t>
      </w:r>
    </w:p>
    <w:p>
      <w:pPr>
        <w:pStyle w:val="Heading3"/>
      </w:pPr>
      <w:r>
        <w:t>Invalid Examples</w:t>
      </w:r>
    </w:p>
    <w:p>
      <w:r>
        <w:rPr>
          <w:b/>
          <w:color w:val="666666"/>
          <w:sz w:val="16"/>
        </w:rPr>
        <w:t>[http]</w:t>
      </w:r>
    </w:p>
    <w:p>
      <w:pPr>
        <w:shd w:fill="F2F2F2" w:val="clear"/>
      </w:pPr>
      <w:r>
        <w:rPr>
          <w:rFonts w:ascii="Courier New" w:hAnsi="Courier New"/>
          <w:sz w:val="17"/>
        </w:rPr>
        <w:t>/gmail/v1/users//messages/batchDelete</w:t>
        <w:br/>
        <w:t>/gmail/v1/users/messages/batchDelete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w:t>
            </w:r>
          </w:p>
        </w:tc>
        <w:tc>
          <w:tcPr>
            <w:tcW w:type="dxa" w:w="2880"/>
          </w:tcPr>
          <w:p>
            <w:r>
              <w:t>The IDs of the messages to delete. Array items are strings (message IDs).</w:t>
            </w:r>
          </w:p>
        </w:tc>
      </w:tr>
    </w:tbl>
    <w:p/>
    <w:p>
      <w:pPr>
        <w:pStyle w:val="Heading3"/>
      </w:pPr>
      <w:r>
        <w:t>Response</w:t>
      </w:r>
    </w:p>
    <w:p>
      <w:r>
        <w:t>The scraped documentation does not provide an explicit response body example for this method.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'https://gmail.googleapis.com/gmail/v1/users/me/messages/batchDelete' \</w:t>
        <w:br/>
        <w:t xml:space="preserve"> --header 'Accept: application/json' \</w:t>
        <w:br/>
        <w:t xml:space="preserve"> --header 'Content-Type: application/json' \</w:t>
        <w:br/>
        <w:t xml:space="preserve"> --data '{</w:t>
        <w:br/>
        <w:t xml:space="preserve"> "ids": [</w:t>
        <w:br/>
        <w:t xml:space="preserve"> "186c2f9a1b2c3d4e",</w:t>
        <w:br/>
        <w:t xml:space="preserve"> "186c2f9a1b2c3d4f"</w:t>
        <w:br/>
        <w:t xml:space="preserve">    ]</w:t>
        <w:br/>
        <w:t xml:space="preserve">  }'</w:t>
      </w:r>
    </w:p>
    <w:p>
      <w:pPr>
        <w:pStyle w:val="Heading3"/>
      </w:pPr>
      <w:r>
        <w:t>Behavior</w:t>
      </w:r>
    </w:p>
    <w:p>
      <w:pPr>
        <w:pStyle w:val="ListBullet"/>
      </w:pPr>
      <w:r>
        <w:t>Accepts a list of Gmail message IDs in ids.</w:t>
      </w:r>
    </w:p>
    <w:p>
      <w:pPr>
        <w:pStyle w:val="ListBullet"/>
      </w:pPr>
      <w:r>
        <w:t>Attempts to delete each message.</w:t>
      </w:r>
    </w:p>
    <w:p>
      <w:pPr>
        <w:pStyle w:val="ListBullet"/>
      </w:pPr>
      <w:r>
        <w:t>Does not guarantee that each ID existed or was not already deleted.</w:t>
      </w:r>
    </w:p>
    <w:p>
      <w:pPr>
        <w:pStyle w:val="Heading3"/>
      </w:pPr>
      <w:r>
        <w:t>Related messages actions</w:t>
      </w:r>
    </w:p>
    <w:p>
      <w:pPr>
        <w:pStyle w:val="ListBullet"/>
      </w:pPr>
      <w:r>
        <w:t>[POST] Batch Modify a User’s Gmail Messages (Labels) — /gmail/v1/users/{{userId}}/messages/batchModify</w:t>
      </w:r>
    </w:p>
    <w:p>
      <w:pPr>
        <w:pStyle w:val="ListBullet"/>
      </w:pPr>
      <w:r>
        <w:t>[DELETE] Permanently Delete a User's Gmail Message — /gmail/v1/users/{{userId}}/messages/{{id}}</w:t>
      </w:r>
    </w:p>
    <w:p>
      <w:pPr>
        <w:pStyle w:val="ListBullet"/>
      </w:pPr>
      <w:r>
        <w:t>[GET] Get a User's Gmail Message — /gmail/v1/users/{{userId}}/messages/{{id}}</w:t>
      </w:r>
    </w:p>
    <w:p>
      <w:pPr>
        <w:pStyle w:val="ListBullet"/>
      </w:pPr>
      <w:r>
        <w:t>[POST] Import a User’s Message — /gmail/v1/users/{{userId}}/messages/import</w:t>
      </w:r>
    </w:p>
    <w:p>
      <w:pPr>
        <w:pStyle w:val="ListBullet"/>
      </w:pPr>
      <w:r>
        <w:t>[POST] Insert a Message Into a User’s Mailbox — /gmail/v1/users/{{userId}}/messages</w:t>
      </w:r>
    </w:p>
    <w:p>
      <w:pPr>
        <w:pStyle w:val="ListBullet"/>
      </w:pPr>
      <w:r>
        <w:t>[GET] List a User’s Gmail Messages — /gmail/v1/users/{{userId}}/messages</w:t>
      </w:r>
    </w:p>
    <w:p>
      <w:r>
        <w:br w:type="page"/>
      </w:r>
    </w:p>
    <w:p>
      <w:pPr>
        <w:pStyle w:val="Heading2"/>
      </w:pPr>
      <w:r>
        <w:t>2. [POST] Create a User’s Draft</w:t>
      </w:r>
    </w:p>
    <w:p>
      <w:r>
        <w:rPr>
          <w:b/>
        </w:rPr>
        <w:t xml:space="preserve">Endpoint: </w:t>
      </w:r>
      <w:r>
        <w:rPr>
          <w:rFonts w:ascii="Courier New" w:hAnsi="Courier New"/>
          <w:sz w:val="18"/>
        </w:rPr>
        <w:t>/gmail/v1/users/{{userId}}/drafts</w:t>
      </w:r>
    </w:p>
    <w:p>
      <w:pPr>
        <w:pStyle w:val="Heading3"/>
      </w:pPr>
      <w:r>
        <w:t>Prerequisites</w:t>
      </w:r>
    </w:p>
    <w:p>
      <w:pPr>
        <w:pStyle w:val="ListBullet"/>
      </w:pPr>
      <w:r>
        <w:t>The caller must have Gmail API scopes that allow draft creation (for example: https://mail.google.com/, https://www.googleapis.com/auth/gmail.compose, https://www.googleapis.com/auth/gmail.modify).</w:t>
      </w:r>
    </w:p>
    <w:p>
      <w:pPr>
        <w:pStyle w:val="Heading3"/>
      </w:pPr>
      <w:r>
        <w:t>Method</w:t>
      </w:r>
    </w:p>
    <w:p>
      <w:r>
        <w:t>POST</w:t>
      </w:r>
    </w:p>
    <w:p>
      <w:pPr>
        <w:pStyle w:val="Heading3"/>
      </w:pPr>
      <w:r>
        <w:t>URL</w:t>
      </w:r>
    </w:p>
    <w:p>
      <w:r>
        <w:t>https://gmail.googleapis.com/gmail/v1/users/{{userId}}/drafts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draft in the user’s mailbox and applies the DRAFT label.</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/gmail/v1/users/{{userId}}/drafts, where {{userId}} is a non-empty string.</w:t>
      </w:r>
    </w:p>
    <w:p>
      <w:pPr>
        <w:pStyle w:val="ListBullet"/>
      </w:pPr>
      <w:r>
        <w:t>Do not call the API with a missing or empty userId (e.g., avoid /gmail/v1/users//drafts or /gmail/v1/users/drafts).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/gmail/v1/users/me/drafts</w:t>
        <w:br/>
        <w:t>/gmail/v1/users/user@example.com/drafts</w:t>
      </w:r>
    </w:p>
    <w:p>
      <w:pPr>
        <w:pStyle w:val="Heading3"/>
      </w:pPr>
      <w:r>
        <w:t>Invalid Examples</w:t>
      </w:r>
    </w:p>
    <w:p>
      <w:r>
        <w:rPr>
          <w:b/>
          <w:color w:val="666666"/>
          <w:sz w:val="16"/>
        </w:rPr>
        <w:t>[http]</w:t>
      </w:r>
    </w:p>
    <w:p>
      <w:pPr>
        <w:shd w:fill="F2F2F2" w:val="clear"/>
      </w:pPr>
      <w:r>
        <w:rPr>
          <w:rFonts w:ascii="Courier New" w:hAnsi="Courier New"/>
          <w:sz w:val="17"/>
        </w:rPr>
        <w:t>/gmail/v1/users//drafts</w:t>
        <w:br/>
        <w:t>/gmail/v1/users/drafts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me.</w:t>
            </w:r>
          </w:p>
        </w:tc>
      </w:tr>
    </w:tbl>
    <w:p/>
    <w:p>
      <w:pPr>
        <w:pStyle w:val="Heading3"/>
      </w:pPr>
      <w:r>
        <w:t>Request Body</w:t>
      </w:r>
    </w:p>
    <w:p>
      <w:r>
        <w:t>Creates a Draft resource.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object</w:t>
            </w:r>
          </w:p>
        </w:tc>
        <w:tc>
          <w:tcPr>
            <w:tcW w:type="dxa" w:w="2880"/>
          </w:tcPr>
          <w:p>
            <w:r>
              <w:t>An email message.</w:t>
            </w:r>
          </w:p>
        </w:tc>
      </w:tr>
      <w:tr>
        <w:tc>
          <w:tcPr>
            <w:tcW w:type="dxa" w:w="2880"/>
          </w:tcPr>
          <w:p>
            <w:r>
              <w:t>message.id</w:t>
            </w:r>
          </w:p>
        </w:tc>
        <w:tc>
          <w:tcPr>
            <w:tcW w:type="dxa" w:w="2880"/>
          </w:tcPr>
          <w:p>
            <w:r>
              <w:t>string</w:t>
            </w:r>
          </w:p>
        </w:tc>
        <w:tc>
          <w:tcPr>
            <w:tcW w:type="dxa" w:w="2880"/>
          </w:tcPr>
          <w:p>
            <w:r>
              <w:t>The immutable ID of the message.</w:t>
            </w:r>
          </w:p>
        </w:tc>
      </w:tr>
      <w:tr>
        <w:tc>
          <w:tcPr>
            <w:tcW w:type="dxa" w:w="2880"/>
          </w:tcPr>
          <w:p>
            <w:r>
              <w:t>message.threadId</w:t>
            </w:r>
          </w:p>
        </w:tc>
        <w:tc>
          <w:tcPr>
            <w:tcW w:type="dxa" w:w="2880"/>
          </w:tcPr>
          <w:p>
            <w:r>
              <w:t>string</w:t>
            </w:r>
          </w:p>
        </w:tc>
        <w:tc>
          <w:tcPr>
            <w:tcW w:type="dxa" w:w="2880"/>
          </w:tcPr>
          <w:p>
            <w:r>
              <w:t>The ID of the thread the message belongs to. To add a message/draft to a thread: (1) specify threadId on the Message/Draft.message, (2) set References and In-Reply-To headers per RFC 2822, (3) Subject headers must match.</w:t>
            </w:r>
          </w:p>
        </w:tc>
      </w:tr>
      <w:tr>
        <w:tc>
          <w:tcPr>
            <w:tcW w:type="dxa" w:w="2880"/>
          </w:tcPr>
          <w:p>
            <w:r>
              <w:t>message.labelIds</w:t>
            </w:r>
          </w:p>
        </w:tc>
        <w:tc>
          <w:tcPr>
            <w:tcW w:type="dxa" w:w="2880"/>
          </w:tcPr>
          <w:p>
            <w:r>
              <w:t>array[string]</w:t>
            </w:r>
          </w:p>
        </w:tc>
        <w:tc>
          <w:tcPr>
            <w:tcW w:type="dxa" w:w="2880"/>
          </w:tcPr>
          <w:p>
            <w:r>
              <w:t>List of IDs of labels applied to this message.</w:t>
            </w:r>
          </w:p>
        </w:tc>
      </w:tr>
      <w:tr>
        <w:tc>
          <w:tcPr>
            <w:tcW w:type="dxa" w:w="2880"/>
          </w:tcPr>
          <w:p>
            <w:r>
              <w:t>message.snippet</w:t>
            </w:r>
          </w:p>
        </w:tc>
        <w:tc>
          <w:tcPr>
            <w:tcW w:type="dxa" w:w="2880"/>
          </w:tcPr>
          <w:p>
            <w:r>
              <w:t>string</w:t>
            </w:r>
          </w:p>
        </w:tc>
        <w:tc>
          <w:tcPr>
            <w:tcW w:type="dxa" w:w="2880"/>
          </w:tcPr>
          <w:p>
            <w:r>
              <w:t>A short part of the message text.</w:t>
            </w:r>
          </w:p>
        </w:tc>
      </w:tr>
      <w:tr>
        <w:tc>
          <w:tcPr>
            <w:tcW w:type="dxa" w:w="2880"/>
          </w:tcPr>
          <w:p>
            <w:r>
              <w:t>message.payload</w:t>
            </w:r>
          </w:p>
        </w:tc>
        <w:tc>
          <w:tcPr>
            <w:tcW w:type="dxa" w:w="2880"/>
          </w:tcPr>
          <w:p>
            <w:r>
              <w:t>object</w:t>
            </w:r>
          </w:p>
        </w:tc>
        <w:tc>
          <w:tcPr>
            <w:tcW w:type="dxa" w:w="2880"/>
          </w:tcPr>
          <w:p>
            <w:r>
              <w:t>A single MIME message part.</w:t>
            </w:r>
          </w:p>
        </w:tc>
      </w:tr>
      <w:tr>
        <w:tc>
          <w:tcPr>
            <w:tcW w:type="dxa" w:w="2880"/>
          </w:tcPr>
          <w:p>
            <w:r>
              <w:t>message.payload.headers</w:t>
            </w:r>
          </w:p>
        </w:tc>
        <w:tc>
          <w:tcPr>
            <w:tcW w:type="dxa" w:w="2880"/>
          </w:tcPr>
          <w:p>
            <w:r>
              <w:t>array[object]</w:t>
            </w:r>
          </w:p>
        </w:tc>
        <w:tc>
          <w:tcPr>
            <w:tcW w:type="dxa" w:w="2880"/>
          </w:tcPr>
          <w:p>
            <w:r>
              <w:t>List of headers on this message part. For the top-level message part, it contains standard RFC 2822 headers such as To, From, and Subject.</w:t>
            </w:r>
          </w:p>
        </w:tc>
      </w:tr>
      <w:tr>
        <w:tc>
          <w:tcPr>
            <w:tcW w:type="dxa" w:w="2880"/>
          </w:tcPr>
          <w:p>
            <w:r>
              <w:t>message.payload.headers[].name</w:t>
            </w:r>
          </w:p>
        </w:tc>
        <w:tc>
          <w:tcPr>
            <w:tcW w:type="dxa" w:w="2880"/>
          </w:tcPr>
          <w:p>
            <w:r>
              <w:t>string</w:t>
            </w:r>
          </w:p>
        </w:tc>
        <w:tc>
          <w:tcPr>
            <w:tcW w:type="dxa" w:w="2880"/>
          </w:tcPr>
          <w:p>
            <w:r>
              <w:t>Header name before the : separator (e.g., To).</w:t>
            </w:r>
          </w:p>
        </w:tc>
      </w:tr>
      <w:tr>
        <w:tc>
          <w:tcPr>
            <w:tcW w:type="dxa" w:w="2880"/>
          </w:tcPr>
          <w:p>
            <w:r>
              <w:t>message.payload.headers[].value</w:t>
            </w:r>
          </w:p>
        </w:tc>
        <w:tc>
          <w:tcPr>
            <w:tcW w:type="dxa" w:w="2880"/>
          </w:tcPr>
          <w:p>
            <w:r>
              <w:t>string</w:t>
            </w:r>
          </w:p>
        </w:tc>
        <w:tc>
          <w:tcPr>
            <w:tcW w:type="dxa" w:w="2880"/>
          </w:tcPr>
          <w:p>
            <w:r>
              <w:t>Header value after the : separator (e.g., someuser@example.com).</w:t>
            </w:r>
          </w:p>
        </w:tc>
      </w:tr>
      <w:tr>
        <w:tc>
          <w:tcPr>
            <w:tcW w:type="dxa" w:w="2880"/>
          </w:tcPr>
          <w:p>
            <w:r>
              <w:t>message.payload.body</w:t>
            </w:r>
          </w:p>
        </w:tc>
        <w:tc>
          <w:tcPr>
            <w:tcW w:type="dxa" w:w="2880"/>
          </w:tcPr>
          <w:p>
            <w:r>
              <w:t>object</w:t>
            </w:r>
          </w:p>
        </w:tc>
        <w:tc>
          <w:tcPr>
            <w:tcW w:type="dxa" w:w="2880"/>
          </w:tcPr>
          <w:p>
            <w:r>
              <w:t>The body of a single MIME message part.</w:t>
            </w:r>
          </w:p>
        </w:tc>
      </w:tr>
      <w:tr>
        <w:tc>
          <w:tcPr>
            <w:tcW w:type="dxa" w:w="2880"/>
          </w:tcPr>
          <w:p>
            <w:r>
              <w:t>message.payload.body.attachmentId</w:t>
            </w:r>
          </w:p>
        </w:tc>
        <w:tc>
          <w:tcPr>
            <w:tcW w:type="dxa" w:w="2880"/>
          </w:tcPr>
          <w:p>
            <w:r>
              <w:t>string</w:t>
            </w:r>
          </w:p>
        </w:tc>
        <w:tc>
          <w:tcPr>
            <w:tcW w:type="dxa" w:w="2880"/>
          </w:tcPr>
          <w:p>
            <w:r>
              <w:t>If present, contains the ID of an external attachment retrievable via messages.attachments.get. If absent, the full content is in data.</w:t>
            </w:r>
          </w:p>
        </w:tc>
      </w:tr>
      <w:tr>
        <w:tc>
          <w:tcPr>
            <w:tcW w:type="dxa" w:w="2880"/>
          </w:tcPr>
          <w:p>
            <w:r>
              <w:t>message.payload.body.data</w:t>
            </w:r>
          </w:p>
        </w:tc>
        <w:tc>
          <w:tcPr>
            <w:tcW w:type="dxa" w:w="2880"/>
          </w:tcPr>
          <w:p>
            <w:r>
              <w:t>string (byte)</w:t>
            </w:r>
          </w:p>
        </w:tc>
        <w:tc>
          <w:tcPr>
            <w:tcW w:type="dxa" w:w="2880"/>
          </w:tcPr>
          <w:p>
            <w:r>
              <w:t>Message-part body data as a base64url encoded string. May be empty for container MIME types or when sent as a separate attachment.</w:t>
            </w:r>
          </w:p>
        </w:tc>
      </w:tr>
      <w:tr>
        <w:tc>
          <w:tcPr>
            <w:tcW w:type="dxa" w:w="2880"/>
          </w:tcPr>
          <w:p>
            <w:r>
              <w:t>message.payload.body.size</w:t>
            </w:r>
          </w:p>
        </w:tc>
        <w:tc>
          <w:tcPr>
            <w:tcW w:type="dxa" w:w="2880"/>
          </w:tcPr>
          <w:p>
            <w:r>
              <w:t>integer (int32)</w:t>
            </w:r>
          </w:p>
        </w:tc>
        <w:tc>
          <w:tcPr>
            <w:tcW w:type="dxa" w:w="2880"/>
          </w:tcPr>
          <w:p>
            <w:r>
              <w:t>Number of bytes for the message part data (encoding notwithstanding).</w:t>
            </w:r>
          </w:p>
        </w:tc>
      </w:tr>
      <w:tr>
        <w:tc>
          <w:tcPr>
            <w:tcW w:type="dxa" w:w="2880"/>
          </w:tcPr>
          <w:p>
            <w:r>
              <w:t>message.payload.parts</w:t>
            </w:r>
          </w:p>
        </w:tc>
        <w:tc>
          <w:tcPr>
            <w:tcW w:type="dxa" w:w="2880"/>
          </w:tcPr>
          <w:p>
            <w:r>
              <w:t>array[object]</w:t>
            </w:r>
          </w:p>
        </w:tc>
        <w:tc>
          <w:tcPr>
            <w:tcW w:type="dxa" w:w="2880"/>
          </w:tcPr>
          <w:p>
            <w:r>
              <w:t>Child MIME parts. Applies to container MIME parts (e.g., multipart/*). For non-container types (e.g., text/plain), this is empty.</w:t>
            </w:r>
          </w:p>
        </w:tc>
      </w:tr>
      <w:tr>
        <w:tc>
          <w:tcPr>
            <w:tcW w:type="dxa" w:w="2880"/>
          </w:tcPr>
          <w:p>
            <w:r>
              <w:t>message.payload.partId</w:t>
            </w:r>
          </w:p>
        </w:tc>
        <w:tc>
          <w:tcPr>
            <w:tcW w:type="dxa" w:w="2880"/>
          </w:tcPr>
          <w:p>
            <w:r>
              <w:t>string</w:t>
            </w:r>
          </w:p>
        </w:tc>
        <w:tc>
          <w:tcPr>
            <w:tcW w:type="dxa" w:w="2880"/>
          </w:tcPr>
          <w:p>
            <w:r>
              <w:t>The immutable ID of the message part.</w:t>
            </w:r>
          </w:p>
        </w:tc>
      </w:tr>
      <w:tr>
        <w:tc>
          <w:tcPr>
            <w:tcW w:type="dxa" w:w="2880"/>
          </w:tcPr>
          <w:p>
            <w:r>
              <w:t>message.payload.filename</w:t>
            </w:r>
          </w:p>
        </w:tc>
        <w:tc>
          <w:tcPr>
            <w:tcW w:type="dxa" w:w="2880"/>
          </w:tcPr>
          <w:p>
            <w:r>
              <w:t>string</w:t>
            </w:r>
          </w:p>
        </w:tc>
        <w:tc>
          <w:tcPr>
            <w:tcW w:type="dxa" w:w="2880"/>
          </w:tcPr>
          <w:p>
            <w:r>
              <w:t>Filename of the attachment. Only present if this part represents an attachment.</w:t>
            </w:r>
          </w:p>
        </w:tc>
      </w:tr>
      <w:tr>
        <w:tc>
          <w:tcPr>
            <w:tcW w:type="dxa" w:w="2880"/>
          </w:tcPr>
          <w:p>
            <w:r>
              <w:t>message.payload.mimeType</w:t>
            </w:r>
          </w:p>
        </w:tc>
        <w:tc>
          <w:tcPr>
            <w:tcW w:type="dxa" w:w="2880"/>
          </w:tcPr>
          <w:p>
            <w:r>
              <w:t>string</w:t>
            </w:r>
          </w:p>
        </w:tc>
        <w:tc>
          <w:tcPr>
            <w:tcW w:type="dxa" w:w="2880"/>
          </w:tcPr>
          <w:p>
            <w:r>
              <w:t>MIME type of the message part.</w:t>
            </w:r>
          </w:p>
        </w:tc>
      </w:tr>
      <w:tr>
        <w:tc>
          <w:tcPr>
            <w:tcW w:type="dxa" w:w="2880"/>
          </w:tcPr>
          <w:p>
            <w:r>
              <w:t>message.raw</w:t>
            </w:r>
          </w:p>
        </w:tc>
        <w:tc>
          <w:tcPr>
            <w:tcW w:type="dxa" w:w="2880"/>
          </w:tcPr>
          <w:p>
            <w:r>
              <w:t>string (byte)</w:t>
            </w:r>
          </w:p>
        </w:tc>
        <w:tc>
          <w:tcPr>
            <w:tcW w:type="dxa" w:w="2880"/>
          </w:tcPr>
          <w:p>
            <w:r>
              <w:t>The entire email message in RFC 2822 format, base64url encoded.</w:t>
            </w:r>
          </w:p>
        </w:tc>
      </w:tr>
      <w:tr>
        <w:tc>
          <w:tcPr>
            <w:tcW w:type="dxa" w:w="2880"/>
          </w:tcPr>
          <w:p>
            <w:r>
              <w:t>message.classificationLabelValues</w:t>
            </w:r>
          </w:p>
        </w:tc>
        <w:tc>
          <w:tcPr>
            <w:tcW w:type="dxa" w:w="2880"/>
          </w:tcPr>
          <w:p>
            <w:r>
              <w:t>array[object]</w:t>
            </w:r>
          </w:p>
        </w:tc>
        <w:tc>
          <w:tcPr>
            <w:tcW w:type="dxa" w:w="2880"/>
          </w:tcPr>
          <w:p>
            <w:r>
              <w:t>Classification Label values on the message (Google Workspace accounts only). Each classification label ID must be unique; duplicates are reduced arbitrarily.</w:t>
            </w:r>
          </w:p>
        </w:tc>
      </w:tr>
      <w:tr>
        <w:tc>
          <w:tcPr>
            <w:tcW w:type="dxa" w:w="2880"/>
          </w:tcPr>
          <w:p>
            <w:r>
              <w:t>message.classificationLabelValues[].labelId</w:t>
            </w:r>
          </w:p>
        </w:tc>
        <w:tc>
          <w:tcPr>
            <w:tcW w:type="dxa" w:w="2880"/>
          </w:tcPr>
          <w:p>
            <w:r>
              <w:t>string</w:t>
            </w:r>
          </w:p>
        </w:tc>
        <w:tc>
          <w:tcPr>
            <w:tcW w:type="dxa" w:w="2880"/>
          </w:tcPr>
          <w:p>
            <w:r>
              <w:t>Required (within this object). Canonical or raw alphanumeric classification label ID.</w:t>
            </w:r>
          </w:p>
        </w:tc>
      </w:tr>
      <w:tr>
        <w:tc>
          <w:tcPr>
            <w:tcW w:type="dxa" w:w="2880"/>
          </w:tcPr>
          <w:p>
            <w:r>
              <w:t>message.classificationLabelValues[].fields</w:t>
            </w:r>
          </w:p>
        </w:tc>
        <w:tc>
          <w:tcPr>
            <w:tcW w:type="dxa" w:w="2880"/>
          </w:tcPr>
          <w:p>
            <w:r>
              <w:t>array[object]</w:t>
            </w:r>
          </w:p>
        </w:tc>
        <w:tc>
          <w:tcPr>
            <w:tcW w:type="dxa" w:w="2880"/>
          </w:tcPr>
          <w:p>
            <w:r>
              <w:t>Field values for the given classification label ID.</w:t>
            </w:r>
          </w:p>
        </w:tc>
      </w:tr>
      <w:tr>
        <w:tc>
          <w:tcPr>
            <w:tcW w:type="dxa" w:w="2880"/>
          </w:tcPr>
          <w:p>
            <w:r>
              <w:t>message.classificationLabelValues[].fields[].fieldId</w:t>
            </w:r>
          </w:p>
        </w:tc>
        <w:tc>
          <w:tcPr>
            <w:tcW w:type="dxa" w:w="2880"/>
          </w:tcPr>
          <w:p>
            <w:r>
              <w:t>string</w:t>
            </w:r>
          </w:p>
        </w:tc>
        <w:tc>
          <w:tcPr>
            <w:tcW w:type="dxa" w:w="2880"/>
          </w:tcPr>
          <w:p>
            <w:r>
              <w:t>Required (within this object). Field ID for the Classification Label Value.</w:t>
            </w:r>
          </w:p>
        </w:tc>
      </w:tr>
      <w:tr>
        <w:tc>
          <w:tcPr>
            <w:tcW w:type="dxa" w:w="2880"/>
          </w:tcPr>
          <w:p>
            <w:r>
              <w:t>message.classificationLabelValues[].fields[].selection</w:t>
            </w:r>
          </w:p>
        </w:tc>
        <w:tc>
          <w:tcPr>
            <w:tcW w:type="dxa" w:w="2880"/>
          </w:tcPr>
          <w:p>
            <w:r>
              <w:t>string</w:t>
            </w:r>
          </w:p>
        </w:tc>
        <w:tc>
          <w:tcPr>
            <w:tcW w:type="dxa" w:w="2880"/>
          </w:tcPr>
          <w:p>
            <w:r>
              <w:t>Selection choice ID (only if the field type is SELECTION).</w:t>
            </w:r>
          </w:p>
        </w:tc>
      </w:tr>
      <w:tr>
        <w:tc>
          <w:tcPr>
            <w:tcW w:type="dxa" w:w="2880"/>
          </w:tcPr>
          <w:p>
            <w:r>
              <w:t>message.internalDate</w:t>
            </w:r>
          </w:p>
        </w:tc>
        <w:tc>
          <w:tcPr>
            <w:tcW w:type="dxa" w:w="2880"/>
          </w:tcPr>
          <w:p>
            <w:r>
              <w:t>string (int64)</w:t>
            </w:r>
          </w:p>
        </w:tc>
        <w:tc>
          <w:tcPr>
            <w:tcW w:type="dxa" w:w="2880"/>
          </w:tcPr>
          <w:p>
            <w:r>
              <w:t>Internal message creation timestamp (epoch ms) used for inbox ordering.</w:t>
            </w:r>
          </w:p>
        </w:tc>
      </w:tr>
      <w:tr>
        <w:tc>
          <w:tcPr>
            <w:tcW w:type="dxa" w:w="2880"/>
          </w:tcPr>
          <w:p>
            <w:r>
              <w:t>message.sizeEstimate</w:t>
            </w:r>
          </w:p>
        </w:tc>
        <w:tc>
          <w:tcPr>
            <w:tcW w:type="dxa" w:w="2880"/>
          </w:tcPr>
          <w:p>
            <w:r>
              <w:t>integer (int32)</w:t>
            </w:r>
          </w:p>
        </w:tc>
        <w:tc>
          <w:tcPr>
            <w:tcW w:type="dxa" w:w="2880"/>
          </w:tcPr>
          <w:p>
            <w:r>
              <w:t>Estimated size in bytes of the message.</w:t>
            </w:r>
          </w:p>
        </w:tc>
      </w:tr>
      <w:tr>
        <w:tc>
          <w:tcPr>
            <w:tcW w:type="dxa" w:w="2880"/>
          </w:tcPr>
          <w:p>
            <w:r>
              <w:t>message.historyId</w:t>
            </w:r>
          </w:p>
        </w:tc>
        <w:tc>
          <w:tcPr>
            <w:tcW w:type="dxa" w:w="2880"/>
          </w:tcPr>
          <w:p>
            <w:r>
              <w:t>string (uint64)</w:t>
            </w:r>
          </w:p>
        </w:tc>
        <w:tc>
          <w:tcPr>
            <w:tcW w:type="dxa" w:w="2880"/>
          </w:tcPr>
          <w:p>
            <w:r>
              <w:t>ID of the last history record that modified this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"r1234567890abcdef",</w:t>
        <w:br/>
        <w:t xml:space="preserve"> "message": {</w:t>
        <w:br/>
        <w:t xml:space="preserve"> "id": "1789abcdef012345",</w:t>
        <w:br/>
        <w:t xml:space="preserve"> "threadId": "17654321fedcba98",</w:t>
        <w:br/>
        <w:t xml:space="preserve"> "labelIds": ["DRAFT"],</w:t>
        <w:br/>
        <w:t xml:space="preserve"> "snippet": "Hello — this is a draft...",</w:t>
        <w:br/>
        <w:t xml:space="preserve"> "raw": "RnJvbTogc2VuZGVyQGV4YW1wbGUuY29tDQpUbzogcmVjaXBpZW50QGV4YW1wbGUuY29tDQpTdWJqZWN0OiBUZXN0IERyYWZ0DQoNCkhlbGxvIQ==",</w:t>
        <w:br/>
        <w:t xml:space="preserve"> "payload": {</w:t>
        <w:br/>
        <w:t xml:space="preserve"> "partId": "",</w:t>
        <w:br/>
        <w:t xml:space="preserve"> "mimeType": "text/plain",</w:t>
        <w:br/>
        <w:t xml:space="preserve"> "filename": "",</w:t>
        <w:br/>
        <w:t xml:space="preserve"> "headers": [</w:t>
        <w:br/>
        <w:t xml:space="preserve"> { "name": "To", "value": "recipient@example.com" },</w:t>
        <w:br/>
        <w:t xml:space="preserve"> { "name": "From", "value": "sender@example.com" },</w:t>
        <w:br/>
        <w:t xml:space="preserve"> { "name": "Subject", "value": "Test Draft" }</w:t>
        <w:br/>
        <w:t xml:space="preserve"> ],</w:t>
        <w:br/>
        <w:t xml:space="preserve"> "body": {</w:t>
        <w:br/>
        <w:t xml:space="preserve"> "size": 6,</w:t>
        <w:br/>
        <w:t xml:space="preserve"> "data": "SGVsbG8h"</w:t>
        <w:br/>
        <w:t xml:space="preserve"> },</w:t>
        <w:br/>
        <w:t xml:space="preserve"> "parts": []</w:t>
        <w:br/>
        <w:t xml:space="preserve"> },</w:t>
        <w:br/>
        <w:t xml:space="preserve"> "sizeEstimate": 1024,</w:t>
        <w:br/>
        <w:t xml:space="preserve"> "historyId": "9876543210",</w:t>
        <w:br/>
        <w:t xml:space="preserve"> "internalDate": "1710000000000"</w:t>
        <w:br/>
        <w:t xml:space="preserve"> }</w:t>
        <w:br/>
        <w:t>}</w:t>
      </w:r>
    </w:p>
    <w:p>
      <w:pPr>
        <w:pStyle w:val="Heading3"/>
      </w:pPr>
      <w:r>
        <w:t>Error Responses</w:t>
      </w:r>
    </w:p>
    <w:p>
      <w:r>
        <w:t>Error payloads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immutable ID of the draft.</w:t>
            </w:r>
          </w:p>
        </w:tc>
      </w:tr>
      <w:tr>
        <w:tc>
          <w:tcPr>
            <w:tcW w:type="dxa" w:w="2880"/>
          </w:tcPr>
          <w:p>
            <w:r>
              <w:t>message</w:t>
            </w:r>
          </w:p>
        </w:tc>
        <w:tc>
          <w:tcPr>
            <w:tcW w:type="dxa" w:w="2880"/>
          </w:tcPr>
          <w:p>
            <w:r>
              <w:t>object</w:t>
            </w:r>
          </w:p>
        </w:tc>
        <w:tc>
          <w:tcPr>
            <w:tcW w:type="dxa" w:w="2880"/>
          </w:tcPr>
          <w:p>
            <w:r>
              <w:t>An email message.</w:t>
            </w:r>
          </w:p>
        </w:tc>
      </w:tr>
      <w:tr>
        <w:tc>
          <w:tcPr>
            <w:tcW w:type="dxa" w:w="2880"/>
          </w:tcPr>
          <w:p>
            <w:r>
              <w:t>message.id</w:t>
            </w:r>
          </w:p>
        </w:tc>
        <w:tc>
          <w:tcPr>
            <w:tcW w:type="dxa" w:w="2880"/>
          </w:tcPr>
          <w:p>
            <w:r>
              <w:t>string</w:t>
            </w:r>
          </w:p>
        </w:tc>
        <w:tc>
          <w:tcPr>
            <w:tcW w:type="dxa" w:w="2880"/>
          </w:tcPr>
          <w:p>
            <w:r>
              <w:t>The immutable ID of the message.</w:t>
            </w:r>
          </w:p>
        </w:tc>
      </w:tr>
      <w:tr>
        <w:tc>
          <w:tcPr>
            <w:tcW w:type="dxa" w:w="2880"/>
          </w:tcPr>
          <w:p>
            <w:r>
              <w:t>message.threadId</w:t>
            </w:r>
          </w:p>
        </w:tc>
        <w:tc>
          <w:tcPr>
            <w:tcW w:type="dxa" w:w="2880"/>
          </w:tcPr>
          <w:p>
            <w:r>
              <w:t>string</w:t>
            </w:r>
          </w:p>
        </w:tc>
        <w:tc>
          <w:tcPr>
            <w:tcW w:type="dxa" w:w="2880"/>
          </w:tcPr>
          <w:p>
            <w:r>
              <w:t>The ID of the thread the message belongs to.</w:t>
            </w:r>
          </w:p>
        </w:tc>
      </w:tr>
      <w:tr>
        <w:tc>
          <w:tcPr>
            <w:tcW w:type="dxa" w:w="2880"/>
          </w:tcPr>
          <w:p>
            <w:r>
              <w:t>message.labelIds</w:t>
            </w:r>
          </w:p>
        </w:tc>
        <w:tc>
          <w:tcPr>
            <w:tcW w:type="dxa" w:w="2880"/>
          </w:tcPr>
          <w:p>
            <w:r>
              <w:t>array[string]</w:t>
            </w:r>
          </w:p>
        </w:tc>
        <w:tc>
          <w:tcPr>
            <w:tcW w:type="dxa" w:w="2880"/>
          </w:tcPr>
          <w:p>
            <w:r>
              <w:t>List of IDs of labels applied to this message.</w:t>
            </w:r>
          </w:p>
        </w:tc>
      </w:tr>
      <w:tr>
        <w:tc>
          <w:tcPr>
            <w:tcW w:type="dxa" w:w="2880"/>
          </w:tcPr>
          <w:p>
            <w:r>
              <w:t>message.snippet</w:t>
            </w:r>
          </w:p>
        </w:tc>
        <w:tc>
          <w:tcPr>
            <w:tcW w:type="dxa" w:w="2880"/>
          </w:tcPr>
          <w:p>
            <w:r>
              <w:t>string</w:t>
            </w:r>
          </w:p>
        </w:tc>
        <w:tc>
          <w:tcPr>
            <w:tcW w:type="dxa" w:w="2880"/>
          </w:tcPr>
          <w:p>
            <w:r>
              <w:t>A short part of the message text.</w:t>
            </w:r>
          </w:p>
        </w:tc>
      </w:tr>
      <w:tr>
        <w:tc>
          <w:tcPr>
            <w:tcW w:type="dxa" w:w="2880"/>
          </w:tcPr>
          <w:p>
            <w:r>
              <w:t>message.payload</w:t>
            </w:r>
          </w:p>
        </w:tc>
        <w:tc>
          <w:tcPr>
            <w:tcW w:type="dxa" w:w="2880"/>
          </w:tcPr>
          <w:p>
            <w:r>
              <w:t>object</w:t>
            </w:r>
          </w:p>
        </w:tc>
        <w:tc>
          <w:tcPr>
            <w:tcW w:type="dxa" w:w="2880"/>
          </w:tcPr>
          <w:p>
            <w:r>
              <w:t>A single MIME message part.</w:t>
            </w:r>
          </w:p>
        </w:tc>
      </w:tr>
      <w:tr>
        <w:tc>
          <w:tcPr>
            <w:tcW w:type="dxa" w:w="2880"/>
          </w:tcPr>
          <w:p>
            <w:r>
              <w:t>message.payload.headers</w:t>
            </w:r>
          </w:p>
        </w:tc>
        <w:tc>
          <w:tcPr>
            <w:tcW w:type="dxa" w:w="2880"/>
          </w:tcPr>
          <w:p>
            <w:r>
              <w:t>array[object]</w:t>
            </w:r>
          </w:p>
        </w:tc>
        <w:tc>
          <w:tcPr>
            <w:tcW w:type="dxa" w:w="2880"/>
          </w:tcPr>
          <w:p>
            <w:r>
              <w:t>List of headers on this message part.</w:t>
            </w:r>
          </w:p>
        </w:tc>
      </w:tr>
      <w:tr>
        <w:tc>
          <w:tcPr>
            <w:tcW w:type="dxa" w:w="2880"/>
          </w:tcPr>
          <w:p>
            <w:r>
              <w:t>message.payload.headers[].name</w:t>
            </w:r>
          </w:p>
        </w:tc>
        <w:tc>
          <w:tcPr>
            <w:tcW w:type="dxa" w:w="2880"/>
          </w:tcPr>
          <w:p>
            <w:r>
              <w:t>string</w:t>
            </w:r>
          </w:p>
        </w:tc>
        <w:tc>
          <w:tcPr>
            <w:tcW w:type="dxa" w:w="2880"/>
          </w:tcPr>
          <w:p>
            <w:r>
              <w:t>Header name.</w:t>
            </w:r>
          </w:p>
        </w:tc>
      </w:tr>
      <w:tr>
        <w:tc>
          <w:tcPr>
            <w:tcW w:type="dxa" w:w="2880"/>
          </w:tcPr>
          <w:p>
            <w:r>
              <w:t>message.payload.headers[].value</w:t>
            </w:r>
          </w:p>
        </w:tc>
        <w:tc>
          <w:tcPr>
            <w:tcW w:type="dxa" w:w="2880"/>
          </w:tcPr>
          <w:p>
            <w:r>
              <w:t>string</w:t>
            </w:r>
          </w:p>
        </w:tc>
        <w:tc>
          <w:tcPr>
            <w:tcW w:type="dxa" w:w="2880"/>
          </w:tcPr>
          <w:p>
            <w:r>
              <w:t>Header value.</w:t>
            </w:r>
          </w:p>
        </w:tc>
      </w:tr>
      <w:tr>
        <w:tc>
          <w:tcPr>
            <w:tcW w:type="dxa" w:w="2880"/>
          </w:tcPr>
          <w:p>
            <w:r>
              <w:t>message.payload.body</w:t>
            </w:r>
          </w:p>
        </w:tc>
        <w:tc>
          <w:tcPr>
            <w:tcW w:type="dxa" w:w="2880"/>
          </w:tcPr>
          <w:p>
            <w:r>
              <w:t>object</w:t>
            </w:r>
          </w:p>
        </w:tc>
        <w:tc>
          <w:tcPr>
            <w:tcW w:type="dxa" w:w="2880"/>
          </w:tcPr>
          <w:p>
            <w:r>
              <w:t>The body of a single MIME message part.</w:t>
            </w:r>
          </w:p>
        </w:tc>
      </w:tr>
      <w:tr>
        <w:tc>
          <w:tcPr>
            <w:tcW w:type="dxa" w:w="2880"/>
          </w:tcPr>
          <w:p>
            <w:r>
              <w:t>message.payload.body.size</w:t>
            </w:r>
          </w:p>
        </w:tc>
        <w:tc>
          <w:tcPr>
            <w:tcW w:type="dxa" w:w="2880"/>
          </w:tcPr>
          <w:p>
            <w:r>
              <w:t>integer (int32)</w:t>
            </w:r>
          </w:p>
        </w:tc>
        <w:tc>
          <w:tcPr>
            <w:tcW w:type="dxa" w:w="2880"/>
          </w:tcPr>
          <w:p>
            <w:r>
              <w:t>Number of bytes for the message part data.</w:t>
            </w:r>
          </w:p>
        </w:tc>
      </w:tr>
      <w:tr>
        <w:tc>
          <w:tcPr>
            <w:tcW w:type="dxa" w:w="2880"/>
          </w:tcPr>
          <w:p>
            <w:r>
              <w:t>message.payload.body.attachmentId</w:t>
            </w:r>
          </w:p>
        </w:tc>
        <w:tc>
          <w:tcPr>
            <w:tcW w:type="dxa" w:w="2880"/>
          </w:tcPr>
          <w:p>
            <w:r>
              <w:t>string</w:t>
            </w:r>
          </w:p>
        </w:tc>
        <w:tc>
          <w:tcPr>
            <w:tcW w:type="dxa" w:w="2880"/>
          </w:tcPr>
          <w:p>
            <w:r>
              <w:t>External attachment ID (if applicable).</w:t>
            </w:r>
          </w:p>
        </w:tc>
      </w:tr>
      <w:tr>
        <w:tc>
          <w:tcPr>
            <w:tcW w:type="dxa" w:w="2880"/>
          </w:tcPr>
          <w:p>
            <w:r>
              <w:t>message.payload.body.data</w:t>
            </w:r>
          </w:p>
        </w:tc>
        <w:tc>
          <w:tcPr>
            <w:tcW w:type="dxa" w:w="2880"/>
          </w:tcPr>
          <w:p>
            <w:r>
              <w:t>string (byte)</w:t>
            </w:r>
          </w:p>
        </w:tc>
        <w:tc>
          <w:tcPr>
            <w:tcW w:type="dxa" w:w="2880"/>
          </w:tcPr>
          <w:p>
            <w:r>
              <w:t>Base64url encoded body data (if applicable).</w:t>
            </w:r>
          </w:p>
        </w:tc>
      </w:tr>
      <w:tr>
        <w:tc>
          <w:tcPr>
            <w:tcW w:type="dxa" w:w="2880"/>
          </w:tcPr>
          <w:p>
            <w:r>
              <w:t>message.payload.parts</w:t>
            </w:r>
          </w:p>
        </w:tc>
        <w:tc>
          <w:tcPr>
            <w:tcW w:type="dxa" w:w="2880"/>
          </w:tcPr>
          <w:p>
            <w:r>
              <w:t>array[object]</w:t>
            </w:r>
          </w:p>
        </w:tc>
        <w:tc>
          <w:tcPr>
            <w:tcW w:type="dxa" w:w="2880"/>
          </w:tcPr>
          <w:p>
            <w:r>
              <w:t>Child MIME message parts (for container MIME types).</w:t>
            </w:r>
          </w:p>
        </w:tc>
      </w:tr>
      <w:tr>
        <w:tc>
          <w:tcPr>
            <w:tcW w:type="dxa" w:w="2880"/>
          </w:tcPr>
          <w:p>
            <w:r>
              <w:t>message.payload.partId</w:t>
            </w:r>
          </w:p>
        </w:tc>
        <w:tc>
          <w:tcPr>
            <w:tcW w:type="dxa" w:w="2880"/>
          </w:tcPr>
          <w:p>
            <w:r>
              <w:t>string</w:t>
            </w:r>
          </w:p>
        </w:tc>
        <w:tc>
          <w:tcPr>
            <w:tcW w:type="dxa" w:w="2880"/>
          </w:tcPr>
          <w:p>
            <w:r>
              <w:t>The immutable ID of the message part.</w:t>
            </w:r>
          </w:p>
        </w:tc>
      </w:tr>
      <w:tr>
        <w:tc>
          <w:tcPr>
            <w:tcW w:type="dxa" w:w="2880"/>
          </w:tcPr>
          <w:p>
            <w:r>
              <w:t>message.payload.filename</w:t>
            </w:r>
          </w:p>
        </w:tc>
        <w:tc>
          <w:tcPr>
            <w:tcW w:type="dxa" w:w="2880"/>
          </w:tcPr>
          <w:p>
            <w:r>
              <w:t>string</w:t>
            </w:r>
          </w:p>
        </w:tc>
        <w:tc>
          <w:tcPr>
            <w:tcW w:type="dxa" w:w="2880"/>
          </w:tcPr>
          <w:p>
            <w:r>
              <w:t>Attachment filename (if applicable).</w:t>
            </w:r>
          </w:p>
        </w:tc>
      </w:tr>
      <w:tr>
        <w:tc>
          <w:tcPr>
            <w:tcW w:type="dxa" w:w="2880"/>
          </w:tcPr>
          <w:p>
            <w:r>
              <w:t>message.payload.mimeType</w:t>
            </w:r>
          </w:p>
        </w:tc>
        <w:tc>
          <w:tcPr>
            <w:tcW w:type="dxa" w:w="2880"/>
          </w:tcPr>
          <w:p>
            <w:r>
              <w:t>string</w:t>
            </w:r>
          </w:p>
        </w:tc>
        <w:tc>
          <w:tcPr>
            <w:tcW w:type="dxa" w:w="2880"/>
          </w:tcPr>
          <w:p>
            <w:r>
              <w:t>MIME type of the message part.</w:t>
            </w:r>
          </w:p>
        </w:tc>
      </w:tr>
      <w:tr>
        <w:tc>
          <w:tcPr>
            <w:tcW w:type="dxa" w:w="2880"/>
          </w:tcPr>
          <w:p>
            <w:r>
              <w:t>message.raw</w:t>
            </w:r>
          </w:p>
        </w:tc>
        <w:tc>
          <w:tcPr>
            <w:tcW w:type="dxa" w:w="2880"/>
          </w:tcPr>
          <w:p>
            <w:r>
              <w:t>string (byte)</w:t>
            </w:r>
          </w:p>
        </w:tc>
        <w:tc>
          <w:tcPr>
            <w:tcW w:type="dxa" w:w="2880"/>
          </w:tcPr>
          <w:p>
            <w:r>
              <w:t>RFC 2822 formatted email, base64url encoded.</w:t>
            </w:r>
          </w:p>
        </w:tc>
      </w:tr>
      <w:tr>
        <w:tc>
          <w:tcPr>
            <w:tcW w:type="dxa" w:w="2880"/>
          </w:tcPr>
          <w:p>
            <w:r>
              <w:t>message.classificationLabelValues</w:t>
            </w:r>
          </w:p>
        </w:tc>
        <w:tc>
          <w:tcPr>
            <w:tcW w:type="dxa" w:w="2880"/>
          </w:tcPr>
          <w:p>
            <w:r>
              <w:t>array[object]</w:t>
            </w:r>
          </w:p>
        </w:tc>
        <w:tc>
          <w:tcPr>
            <w:tcW w:type="dxa" w:w="2880"/>
          </w:tcPr>
          <w:p>
            <w:r>
              <w:t>Classification Label values (Workspace only).</w:t>
            </w:r>
          </w:p>
        </w:tc>
      </w:tr>
      <w:tr>
        <w:tc>
          <w:tcPr>
            <w:tcW w:type="dxa" w:w="2880"/>
          </w:tcPr>
          <w:p>
            <w:r>
              <w:t>message.internalDate</w:t>
            </w:r>
          </w:p>
        </w:tc>
        <w:tc>
          <w:tcPr>
            <w:tcW w:type="dxa" w:w="2880"/>
          </w:tcPr>
          <w:p>
            <w:r>
              <w:t>string (int64)</w:t>
            </w:r>
          </w:p>
        </w:tc>
        <w:tc>
          <w:tcPr>
            <w:tcW w:type="dxa" w:w="2880"/>
          </w:tcPr>
          <w:p>
            <w:r>
              <w:t>Internal message creation timestamp (epoch ms).</w:t>
            </w:r>
          </w:p>
        </w:tc>
      </w:tr>
      <w:tr>
        <w:tc>
          <w:tcPr>
            <w:tcW w:type="dxa" w:w="2880"/>
          </w:tcPr>
          <w:p>
            <w:r>
              <w:t>message.sizeEstimate</w:t>
            </w:r>
          </w:p>
        </w:tc>
        <w:tc>
          <w:tcPr>
            <w:tcW w:type="dxa" w:w="2880"/>
          </w:tcPr>
          <w:p>
            <w:r>
              <w:t>integer (int32)</w:t>
            </w:r>
          </w:p>
        </w:tc>
        <w:tc>
          <w:tcPr>
            <w:tcW w:type="dxa" w:w="2880"/>
          </w:tcPr>
          <w:p>
            <w:r>
              <w:t>Estimated size in bytes of the message.</w:t>
            </w:r>
          </w:p>
        </w:tc>
      </w:tr>
      <w:tr>
        <w:tc>
          <w:tcPr>
            <w:tcW w:type="dxa" w:w="2880"/>
          </w:tcPr>
          <w:p>
            <w:r>
              <w:t>message.historyId</w:t>
            </w:r>
          </w:p>
        </w:tc>
        <w:tc>
          <w:tcPr>
            <w:tcW w:type="dxa" w:w="2880"/>
          </w:tcPr>
          <w:p>
            <w:r>
              <w:t>string (uint64)</w:t>
            </w:r>
          </w:p>
        </w:tc>
        <w:tc>
          <w:tcPr>
            <w:tcW w:type="dxa" w:w="2880"/>
          </w:tcPr>
          <w:p>
            <w:r>
              <w:t>ID of the last history record that modified this message.</w:t>
            </w:r>
          </w:p>
        </w:tc>
      </w:tr>
    </w:tbl>
    <w:p/>
    <w:p>
      <w:pPr>
        <w:pStyle w:val="Heading3"/>
      </w:pPr>
      <w:r>
        <w:t>Notes</w:t>
      </w:r>
    </w:p>
    <w:p>
      <w:pPr>
        <w:pStyle w:val="ListBullet"/>
      </w:pPr>
      <w:r>
        <w:t>The request/response schema supports either providing a structured MIME payload and/or a full RFC 2822 message via message.raw (base64url encoded).</w:t>
      </w:r>
    </w:p>
    <w:p>
      <w:pPr>
        <w:pStyle w:val="ListBullet"/>
      </w:pPr>
      <w:r>
        <w:t>Media upload is supported with a maximum size of 36700160 bytes.</w:t>
      </w:r>
    </w:p>
    <w:p>
      <w:pPr>
        <w:pStyle w:val="ListBullet"/>
      </w:pPr>
      <w:r>
        <w:t xml:space="preserve">Upload endpoints (from the scraped content): </w:t>
        <w:br/>
        <w:br/>
        <w:t>Simple upload path: /upload/gmail/v1/users/{userId}/drafts</w:t>
        <w:br/>
        <w:t>Resumable upload path: /resumable/upload/gmail/v1/users/{userId}/drafts</w:t>
      </w:r>
    </w:p>
    <w:p>
      <w:pPr>
        <w:pStyle w:val="ListBullet"/>
      </w:pPr>
      <w:r>
        <w:t>The scraped content lists media upload accept types as message/*.</w:t>
      </w:r>
    </w:p>
    <w:p>
      <w:pPr>
        <w:pStyle w:val="Heading3"/>
      </w:pPr>
      <w:r>
        <w:t>Sample Request</w:t>
      </w:r>
    </w:p>
    <w:p>
      <w:r>
        <w:rPr>
          <w:b/>
          <w:color w:val="666666"/>
          <w:sz w:val="16"/>
        </w:rPr>
        <w:t>[bash]</w:t>
      </w:r>
    </w:p>
    <w:p>
      <w:pPr>
        <w:shd w:fill="F2F2F2" w:val="clear"/>
      </w:pPr>
      <w:r>
        <w:rPr>
          <w:rFonts w:ascii="Courier New" w:hAnsi="Courier New"/>
          <w:sz w:val="17"/>
        </w:rPr>
        <w:t>curl -i -X POST 'https://gmail.googleapis.com/gmail/v1/users/me/drafts' \</w:t>
        <w:br/>
        <w:t xml:space="preserve"> -H 'Accept: application/json' \</w:t>
        <w:br/>
        <w:t xml:space="preserve"> -H 'Content-Type: application/json' \</w:t>
        <w:br/>
        <w:t xml:space="preserve"> --data '{</w:t>
        <w:br/>
        <w:t xml:space="preserve"> "message": {</w:t>
        <w:br/>
        <w:t xml:space="preserve"> "raw": "RnJvbTogc2VuZGVyQGV4YW1wbGUuY29tDQpUbzogcmVjaXBpZW50QGV4YW1wbGUuY29tDQpTdWJqZWN0OiBUZXN0IERyYWZ0DQoNCkhlbGxvIQ=="</w:t>
        <w:br/>
        <w:t xml:space="preserve">    }</w:t>
        <w:br/>
        <w:t xml:space="preserve">  }'</w:t>
      </w:r>
    </w:p>
    <w:p>
      <w:pPr>
        <w:pStyle w:val="Heading3"/>
      </w:pPr>
      <w:r>
        <w:t>Behavior</w:t>
      </w:r>
    </w:p>
    <w:p>
      <w:pPr>
        <w:pStyle w:val="ListBullet"/>
      </w:pPr>
      <w:r>
        <w:t>Creates a new Draft resource in the specified user’s mailbox.</w:t>
      </w:r>
    </w:p>
    <w:p>
      <w:pPr>
        <w:pStyle w:val="ListBullet"/>
      </w:pPr>
      <w:r>
        <w:t>Applies the DRAFT label to the underlying message.</w:t>
      </w:r>
    </w:p>
    <w:p>
      <w:pPr>
        <w:pStyle w:val="ListBullet"/>
      </w:pPr>
      <w:r>
        <w:t>Returns the created draft object.</w:t>
      </w:r>
    </w:p>
    <w:p>
      <w:pPr>
        <w:pStyle w:val="Heading3"/>
      </w:pPr>
      <w:r>
        <w:t>Related drafts actions</w:t>
      </w:r>
    </w:p>
    <w:p>
      <w:pPr>
        <w:pStyle w:val="ListBullet"/>
      </w:pPr>
      <w:r>
        <w:t>[DELETE] Delete a User's Draft — /gmail/v1/users/{{userId}}/drafts/{{id}}</w:t>
      </w:r>
    </w:p>
    <w:p>
      <w:pPr>
        <w:pStyle w:val="ListBullet"/>
      </w:pPr>
      <w:r>
        <w:t>[GET] List a User’s Drafts — /gmail/v1/users/{{userId}}/drafts</w:t>
      </w:r>
    </w:p>
    <w:p>
      <w:pPr>
        <w:pStyle w:val="ListBullet"/>
      </w:pPr>
      <w:r>
        <w:t>[POST] Send a User’s Draft Email — /gmail/v1/users/{{userId}}/drafts/send</w:t>
      </w:r>
    </w:p>
    <w:p>
      <w:pPr>
        <w:pStyle w:val="ListBullet"/>
      </w:pPr>
      <w:r>
        <w:t>[PUT] Update a User's Draft — /gmail/v1/users/{{userId}}/drafts/{{id}}</w:t>
      </w:r>
    </w:p>
    <w:p>
      <w:pPr>
        <w:pStyle w:val="ListBullet"/>
      </w:pPr>
      <w:r>
        <w:t>[GET] Get a User’s Draft — /gmail/v1/users/{{userId}}/drafts/{{id}}</w:t>
      </w:r>
    </w:p>
    <w:p>
      <w:r>
        <w:br w:type="page"/>
      </w:r>
    </w:p>
    <w:p>
      <w:pPr>
        <w:pStyle w:val="Heading2"/>
      </w:pPr>
      <w:r>
        <w:t>3. [DELETE] Delete a User's Draft</w:t>
      </w:r>
    </w:p>
    <w:p>
      <w:r>
        <w:rPr>
          <w:b/>
        </w:rPr>
        <w:t xml:space="preserve">Endpoint: </w:t>
      </w:r>
      <w:r>
        <w:rPr>
          <w:rFonts w:ascii="Courier New" w:hAnsi="Courier New"/>
          <w:sz w:val="18"/>
        </w:rPr>
        <w:t>/gmail/v1/users/{{userId}}/drafts/{{id}}</w:t>
      </w:r>
    </w:p>
    <w:p>
      <w:pPr>
        <w:pStyle w:val="Heading3"/>
      </w:pPr>
      <w:r>
        <w:t>Prerequisites</w:t>
      </w:r>
    </w:p>
    <w:p>
      <w:pPr>
        <w:pStyle w:val="ListBullet"/>
      </w:pPr>
      <w:r>
        <w:t>Must have permission to delete Gmail drafts (one of the documented scopes: https://mail.google.com/, https://www.googleapis.com/auth/gmail.addons.current.action.compose, https://www.googleapis.com/auth/gmail.compose, https://www.googleapis.com/auth/gmail.modify)</w:t>
      </w:r>
    </w:p>
    <w:p>
      <w:pPr>
        <w:pStyle w:val="Heading3"/>
      </w:pPr>
      <w:r>
        <w:t>Method</w:t>
      </w:r>
    </w:p>
    <w:p>
      <w:r>
        <w:t>DELETE</w:t>
      </w:r>
    </w:p>
    <w:p>
      <w:pPr>
        <w:pStyle w:val="Heading3"/>
      </w:pPr>
      <w:r>
        <w:t>URL</w:t>
      </w:r>
    </w:p>
    <w:p>
      <w:r>
        <w:t>https://gmail.googleapis.com/gmail/v1/users/{{userId}}/drafts/{{id}}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Immediately and permanently deletes the specified Gmail draft. This does not move the draft to Trash.</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/gmail/v1/users/{{userId}}/drafts/{{id}}, where {{userId}} is a non-empty string.</w:t>
      </w:r>
    </w:p>
    <w:p>
      <w:pPr>
        <w:pStyle w:val="ListBullet"/>
      </w:pPr>
      <w:r>
        <w:t>The id path parameter must always be present and non-empty.</w:t>
      </w:r>
    </w:p>
    <w:p>
      <w:pPr>
        <w:pStyle w:val="ListBullet"/>
      </w:pPr>
      <w:r>
        <w:t>Do not call the API with a missing or empty userId or id (e.g., avoid /users//drafts/).</w:t>
      </w:r>
    </w:p>
    <w:p>
      <w:pPr>
        <w:pStyle w:val="ListBullet"/>
      </w:pPr>
      <w:r>
        <w:t>Do not infer or guess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/gmail/v1/users/me/drafts/rfc822msgid123</w:t>
        <w:br/>
        <w:t>/gmail/v1/users/user@example.com/drafts/3f2a1b0c9d8e7f6</w:t>
      </w:r>
    </w:p>
    <w:p>
      <w:pPr>
        <w:pStyle w:val="Heading3"/>
      </w:pPr>
      <w:r>
        <w:t>Invalid Examples</w:t>
      </w:r>
    </w:p>
    <w:p>
      <w:r>
        <w:rPr>
          <w:b/>
          <w:color w:val="666666"/>
          <w:sz w:val="16"/>
        </w:rPr>
        <w:t>[http]</w:t>
      </w:r>
    </w:p>
    <w:p>
      <w:pPr>
        <w:shd w:fill="F2F2F2" w:val="clear"/>
      </w:pPr>
      <w:r>
        <w:rPr>
          <w:rFonts w:ascii="Courier New" w:hAnsi="Courier New"/>
          <w:sz w:val="17"/>
        </w:rPr>
        <w:t>/gmail/v1/users//drafts/123</w:t>
        <w:br/>
        <w:t>/gmail/v1/users/me/drafts/</w:t>
        <w:br/>
        <w:t>/gmail/v1/users/me/drafts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"me".</w:t>
            </w:r>
          </w:p>
        </w:tc>
      </w:tr>
      <w:tr>
        <w:tc>
          <w:tcPr>
            <w:tcW w:type="dxa" w:w="2880"/>
          </w:tcPr>
          <w:p>
            <w:r>
              <w:t>id</w:t>
            </w:r>
          </w:p>
        </w:tc>
        <w:tc>
          <w:tcPr>
            <w:tcW w:type="dxa" w:w="2880"/>
          </w:tcPr>
          <w:p>
            <w:r>
              <w:t>string</w:t>
            </w:r>
          </w:p>
        </w:tc>
        <w:tc>
          <w:tcPr>
            <w:tcW w:type="dxa" w:w="2880"/>
          </w:tcPr>
          <w:p>
            <w:r>
              <w:t>The ID of the draft to delete.</w:t>
            </w:r>
          </w:p>
        </w:tc>
      </w:tr>
    </w:tbl>
    <w:p/>
    <w:p>
      <w:pPr>
        <w:pStyle w:val="Heading3"/>
      </w:pPr>
      <w:r>
        <w:t>Response</w:t>
      </w:r>
    </w:p>
    <w:p>
      <w:pPr>
        <w:pStyle w:val="Heading3"/>
      </w:pPr>
      <w:r>
        <w:t>Success Response</w:t>
      </w:r>
    </w:p>
    <w:p>
      <w:r>
        <w:t>The documentation snippet does not provide a response body example for this method. (Gmail delete methods commonly return an empty response on success.)</w:t>
      </w:r>
    </w:p>
    <w:p>
      <w:pPr>
        <w:pStyle w:val="Heading3"/>
      </w:pPr>
      <w:r>
        <w:t>Error Responses</w:t>
      </w:r>
    </w:p>
    <w:p>
      <w:r>
        <w:t>No error response examples were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'https://gmail.googleapis.com/gmail/v1/users/me/drafts/DRAFT_ID'</w:t>
      </w:r>
    </w:p>
    <w:p>
      <w:pPr>
        <w:pStyle w:val="Heading3"/>
      </w:pPr>
      <w:r>
        <w:t>Behavior</w:t>
      </w:r>
    </w:p>
    <w:p>
      <w:pPr>
        <w:pStyle w:val="ListBullet"/>
      </w:pPr>
      <w:r>
        <w:t>Validates that userId and id are present in the URL path.</w:t>
      </w:r>
    </w:p>
    <w:p>
      <w:pPr>
        <w:pStyle w:val="ListBullet"/>
      </w:pPr>
      <w:r>
        <w:t>Permanently deletes the specified draft immediately (not moved to Trash).</w:t>
      </w:r>
    </w:p>
    <w:p>
      <w:pPr>
        <w:pStyle w:val="Heading3"/>
      </w:pPr>
      <w:r>
        <w:t>Related drafts actions</w:t>
      </w:r>
    </w:p>
    <w:p>
      <w:pPr>
        <w:pStyle w:val="ListBullet"/>
      </w:pPr>
      <w:r>
        <w:t>[POST] Create a User’s Draft — /gmail/v1/users/{{userId}}/drafts</w:t>
      </w:r>
    </w:p>
    <w:p>
      <w:pPr>
        <w:pStyle w:val="ListBullet"/>
      </w:pPr>
      <w:r>
        <w:t>[GET] List a User’s Drafts — /gmail/v1/users/{{userId}}/drafts</w:t>
      </w:r>
    </w:p>
    <w:p>
      <w:pPr>
        <w:pStyle w:val="ListBullet"/>
      </w:pPr>
      <w:r>
        <w:t>[POST] Send a User’s Draft Email — /gmail/v1/users/{{userId}}/drafts/send</w:t>
      </w:r>
    </w:p>
    <w:p>
      <w:pPr>
        <w:pStyle w:val="ListBullet"/>
      </w:pPr>
      <w:r>
        <w:t>[PUT] Update a User's Draft — /gmail/v1/users/{{userId}}/drafts/{{id}}</w:t>
      </w:r>
    </w:p>
    <w:p>
      <w:pPr>
        <w:pStyle w:val="ListBullet"/>
      </w:pPr>
      <w:r>
        <w:t>[GET] Get a User’s Draft — /gmail/v1/users/{{userId}}/drafts/{{id}}</w:t>
      </w:r>
    </w:p>
    <w:p>
      <w:r>
        <w:br w:type="page"/>
      </w:r>
    </w:p>
    <w:p>
      <w:pPr>
        <w:pStyle w:val="Heading2"/>
      </w:pPr>
      <w:r>
        <w:t>4. [GET] List a User’s Drafts</w:t>
      </w:r>
    </w:p>
    <w:p>
      <w:r>
        <w:rPr>
          <w:b/>
        </w:rPr>
        <w:t xml:space="preserve">Endpoint: </w:t>
      </w:r>
      <w:r>
        <w:rPr>
          <w:rFonts w:ascii="Courier New" w:hAnsi="Courier New"/>
          <w:sz w:val="18"/>
        </w:rPr>
        <w:t>/gmail/v1/users/{{userId}}/drafts</w:t>
      </w:r>
    </w:p>
    <w:p>
      <w:pPr>
        <w:pStyle w:val="Heading3"/>
      </w:pPr>
      <w:r>
        <w:t>Prerequisites</w:t>
      </w:r>
    </w:p>
    <w:p>
      <w:pPr>
        <w:pStyle w:val="ListBullet"/>
      </w:pPr>
      <w:r>
        <w:t>The caller must have access to the target user’s Gmail mailbox (e.g., via an allowed OAuth scope such as Gmail Read/Modify/Compose).</w:t>
      </w:r>
    </w:p>
    <w:p>
      <w:pPr>
        <w:pStyle w:val="Heading3"/>
      </w:pPr>
      <w:r>
        <w:t>Method</w:t>
      </w:r>
    </w:p>
    <w:p>
      <w:r>
        <w:t>GET</w:t>
      </w:r>
    </w:p>
    <w:p>
      <w:pPr>
        <w:pStyle w:val="Heading3"/>
      </w:pPr>
      <w:r>
        <w:t>URL</w:t>
      </w:r>
    </w:p>
    <w:p>
      <w:r>
        <w:t>https://gmail.googleapis.com/gmail/v1/users/{{userId}}/drafts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drafts in the specified user’s Gmail mailbox. Drafts returned include a Draft resource whose message typically contains only minimal fields (notably id and threadId); use users.messages.get to fetch full message details.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/gmail/v1/users/{{userId}}/drafts, where {{userId}} is a non-empty string.</w:t>
      </w:r>
    </w:p>
    <w:p>
      <w:pPr>
        <w:pStyle w:val="ListBullet"/>
      </w:pPr>
      <w:r>
        <w:t>Do not call the API with a missing or empty userId (e.g., avoid /gmail/v1/users//drafts).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/gmail/v1/users/me/drafts</w:t>
        <w:br/>
        <w:t>/gmail/v1/users/user@example.com/drafts</w:t>
      </w:r>
    </w:p>
    <w:p>
      <w:pPr>
        <w:pStyle w:val="Heading3"/>
      </w:pPr>
      <w:r>
        <w:t>Invalid Examples</w:t>
      </w:r>
    </w:p>
    <w:p>
      <w:r>
        <w:rPr>
          <w:b/>
          <w:color w:val="666666"/>
          <w:sz w:val="16"/>
        </w:rPr>
        <w:t>[http]</w:t>
      </w:r>
    </w:p>
    <w:p>
      <w:pPr>
        <w:shd w:fill="F2F2F2" w:val="clear"/>
      </w:pPr>
      <w:r>
        <w:rPr>
          <w:rFonts w:ascii="Courier New" w:hAnsi="Courier New"/>
          <w:sz w:val="17"/>
        </w:rPr>
        <w:t>/gmail/v1/users//drafts</w:t>
        <w:br/>
        <w:t>/gmail/v1/users/drafts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includeSpamTrash</w:t>
            </w:r>
          </w:p>
        </w:tc>
        <w:tc>
          <w:tcPr>
            <w:tcW w:type="dxa" w:w="2880"/>
          </w:tcPr>
          <w:p>
            <w:r>
              <w:t>boolean</w:t>
            </w:r>
          </w:p>
        </w:tc>
        <w:tc>
          <w:tcPr>
            <w:tcW w:type="dxa" w:w="2880"/>
          </w:tcPr>
          <w:p>
            <w:r>
              <w:t>Include drafts from SPAM and TRASH in the results. Default: false.</w:t>
            </w:r>
          </w:p>
        </w:tc>
      </w:tr>
      <w:tr>
        <w:tc>
          <w:tcPr>
            <w:tcW w:type="dxa" w:w="2880"/>
          </w:tcPr>
          <w:p>
            <w:r>
              <w:t>maxResults</w:t>
            </w:r>
          </w:p>
        </w:tc>
        <w:tc>
          <w:tcPr>
            <w:tcW w:type="dxa" w:w="2880"/>
          </w:tcPr>
          <w:p>
            <w:r>
              <w:t>integer</w:t>
            </w:r>
          </w:p>
        </w:tc>
        <w:tc>
          <w:tcPr>
            <w:tcW w:type="dxa" w:w="2880"/>
          </w:tcPr>
          <w:p>
            <w:r>
              <w:t>Maximum number of drafts to return. Default: 100. Maximum allowed value: 500. (uint32)</w:t>
            </w:r>
          </w:p>
        </w:tc>
      </w:tr>
      <w:tr>
        <w:tc>
          <w:tcPr>
            <w:tcW w:type="dxa" w:w="2880"/>
          </w:tcPr>
          <w:p>
            <w:r>
              <w:t>pageToken</w:t>
            </w:r>
          </w:p>
        </w:tc>
        <w:tc>
          <w:tcPr>
            <w:tcW w:type="dxa" w:w="2880"/>
          </w:tcPr>
          <w:p>
            <w:r>
              <w:t>string</w:t>
            </w:r>
          </w:p>
        </w:tc>
        <w:tc>
          <w:tcPr>
            <w:tcW w:type="dxa" w:w="2880"/>
          </w:tcPr>
          <w:p>
            <w:r>
              <w:t>Page token to retrieve a specific page of results in the list.</w:t>
            </w:r>
          </w:p>
        </w:tc>
      </w:tr>
      <w:tr>
        <w:tc>
          <w:tcPr>
            <w:tcW w:type="dxa" w:w="2880"/>
          </w:tcPr>
          <w:p>
            <w:r>
              <w:t>q</w:t>
            </w:r>
          </w:p>
        </w:tc>
        <w:tc>
          <w:tcPr>
            <w:tcW w:type="dxa" w:w="2880"/>
          </w:tcPr>
          <w:p>
            <w:r>
              <w:t>string</w:t>
            </w:r>
          </w:p>
        </w:tc>
        <w:tc>
          <w:tcPr>
            <w:tcW w:type="dxa" w:w="2880"/>
          </w:tcPr>
          <w:p>
            <w:r>
              <w:t>Only return draft messages matching the specified query. Supports the same query format as the Gmail search box (e.g. "from:someuser@example.com rfc822msgid: is:unread").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"drafts": [</w:t>
        <w:br/>
        <w:t xml:space="preserve"> {</w:t>
        <w:br/>
        <w:t xml:space="preserve"> "id": "r-1234567890123456789",</w:t>
        <w:br/>
        <w:t xml:space="preserve"> "message": {</w:t>
        <w:br/>
        <w:t xml:space="preserve"> "id": "187a1b2c3d4e5f6a",</w:t>
        <w:br/>
        <w:t xml:space="preserve"> "threadId": "187a1b2c3d4e5f6a",</w:t>
        <w:br/>
        <w:t xml:space="preserve"> "labelIds": [</w:t>
        <w:br/>
        <w:t xml:space="preserve"> "DRAFT"</w:t>
        <w:br/>
        <w:t xml:space="preserve"> ],</w:t>
        <w:br/>
        <w:t xml:space="preserve"> "snippet": "Draft preview text…",</w:t>
        <w:br/>
        <w:t xml:space="preserve"> "payload": {</w:t>
        <w:br/>
        <w:t xml:space="preserve"> "partId": "",</w:t>
        <w:br/>
        <w:t xml:space="preserve"> "mimeType": "text/plain",</w:t>
        <w:br/>
        <w:t xml:space="preserve"> "filename": "",</w:t>
        <w:br/>
        <w:t xml:space="preserve"> "headers": [</w:t>
        <w:br/>
        <w:t xml:space="preserve"> {</w:t>
        <w:br/>
        <w:t xml:space="preserve"> "name": "To",</w:t>
        <w:br/>
        <w:t xml:space="preserve"> "value": "recipient@example.com"</w:t>
        <w:br/>
        <w:t xml:space="preserve"> },</w:t>
        <w:br/>
        <w:t xml:space="preserve"> {</w:t>
        <w:br/>
        <w:t xml:space="preserve"> "name": "From",</w:t>
        <w:br/>
        <w:t xml:space="preserve"> "value": "user@example.com"</w:t>
        <w:br/>
        <w:t xml:space="preserve"> },</w:t>
        <w:br/>
        <w:t xml:space="preserve"> {</w:t>
        <w:br/>
        <w:t xml:space="preserve"> "name": "Subject",</w:t>
        <w:br/>
        <w:t xml:space="preserve"> "value": "Example draft"</w:t>
        <w:br/>
        <w:t xml:space="preserve"> }</w:t>
        <w:br/>
        <w:t xml:space="preserve"> ],</w:t>
        <w:br/>
        <w:t xml:space="preserve"> "body": {</w:t>
        <w:br/>
        <w:t xml:space="preserve"> "size": 0,</w:t>
        <w:br/>
        <w:t xml:space="preserve"> "attachmentId": "ATTACHMENT_ID",</w:t>
        <w:br/>
        <w:t xml:space="preserve"> "data": "BASE64URL_ENCODED_DATA"</w:t>
        <w:br/>
        <w:t xml:space="preserve"> },</w:t>
        <w:br/>
        <w:t xml:space="preserve"> "parts": []</w:t>
        <w:br/>
        <w:t xml:space="preserve"> },</w:t>
        <w:br/>
        <w:t xml:space="preserve"> "raw": "BASE64URL_RFC2822_MESSAGE",</w:t>
        <w:br/>
        <w:t xml:space="preserve"> "internalDate": "1710000000000",</w:t>
        <w:br/>
        <w:t xml:space="preserve"> "sizeEstimate": 2048,</w:t>
        <w:br/>
        <w:t xml:space="preserve"> "historyId": "123456"</w:t>
        <w:br/>
        <w:t xml:space="preserve"> }</w:t>
        <w:br/>
        <w:t xml:space="preserve"> }</w:t>
        <w:br/>
        <w:t xml:space="preserve"> ],</w:t>
        <w:br/>
        <w:t xml:space="preserve"> "nextPageToken": "NEXT_PAGE_TOKEN",</w:t>
        <w:br/>
        <w:t xml:space="preserve"> "resultSizeEstimate": 42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drafts</w:t>
            </w:r>
          </w:p>
        </w:tc>
        <w:tc>
          <w:tcPr>
            <w:tcW w:type="dxa" w:w="2880"/>
          </w:tcPr>
          <w:p>
            <w:r>
              <w:t>array</w:t>
            </w:r>
          </w:p>
        </w:tc>
        <w:tc>
          <w:tcPr>
            <w:tcW w:type="dxa" w:w="2880"/>
          </w:tcPr>
          <w:p>
            <w:r>
              <w:t>List of drafts. Note: the message property in each Draft resource only contains an id and a threadId. Use messages.get to fetch additional message details.</w:t>
            </w:r>
          </w:p>
        </w:tc>
      </w:tr>
      <w:tr>
        <w:tc>
          <w:tcPr>
            <w:tcW w:type="dxa" w:w="2880"/>
          </w:tcPr>
          <w:p>
            <w:r>
              <w:t>drafts[].id</w:t>
            </w:r>
          </w:p>
        </w:tc>
        <w:tc>
          <w:tcPr>
            <w:tcW w:type="dxa" w:w="2880"/>
          </w:tcPr>
          <w:p>
            <w:r>
              <w:t>string</w:t>
            </w:r>
          </w:p>
        </w:tc>
        <w:tc>
          <w:tcPr>
            <w:tcW w:type="dxa" w:w="2880"/>
          </w:tcPr>
          <w:p>
            <w:r>
              <w:t>The immutable ID of the draft.</w:t>
            </w:r>
          </w:p>
        </w:tc>
      </w:tr>
      <w:tr>
        <w:tc>
          <w:tcPr>
            <w:tcW w:type="dxa" w:w="2880"/>
          </w:tcPr>
          <w:p>
            <w:r>
              <w:t>drafts[].message</w:t>
            </w:r>
          </w:p>
        </w:tc>
        <w:tc>
          <w:tcPr>
            <w:tcW w:type="dxa" w:w="2880"/>
          </w:tcPr>
          <w:p>
            <w:r>
              <w:t>object</w:t>
            </w:r>
          </w:p>
        </w:tc>
        <w:tc>
          <w:tcPr>
            <w:tcW w:type="dxa" w:w="2880"/>
          </w:tcPr>
          <w:p>
            <w:r>
              <w:t>An email message.</w:t>
            </w:r>
          </w:p>
        </w:tc>
      </w:tr>
      <w:tr>
        <w:tc>
          <w:tcPr>
            <w:tcW w:type="dxa" w:w="2880"/>
          </w:tcPr>
          <w:p>
            <w:r>
              <w:t>drafts[].message.id</w:t>
            </w:r>
          </w:p>
        </w:tc>
        <w:tc>
          <w:tcPr>
            <w:tcW w:type="dxa" w:w="2880"/>
          </w:tcPr>
          <w:p>
            <w:r>
              <w:t>string</w:t>
            </w:r>
          </w:p>
        </w:tc>
        <w:tc>
          <w:tcPr>
            <w:tcW w:type="dxa" w:w="2880"/>
          </w:tcPr>
          <w:p>
            <w:r>
              <w:t>The immutable ID of the message.</w:t>
            </w:r>
          </w:p>
        </w:tc>
      </w:tr>
      <w:tr>
        <w:tc>
          <w:tcPr>
            <w:tcW w:type="dxa" w:w="2880"/>
          </w:tcPr>
          <w:p>
            <w:r>
              <w:t>drafts[].message.threadId</w:t>
            </w:r>
          </w:p>
        </w:tc>
        <w:tc>
          <w:tcPr>
            <w:tcW w:type="dxa" w:w="2880"/>
          </w:tcPr>
          <w:p>
            <w:r>
              <w:t>string</w:t>
            </w:r>
          </w:p>
        </w:tc>
        <w:tc>
          <w:tcPr>
            <w:tcW w:type="dxa" w:w="2880"/>
          </w:tcPr>
          <w:p>
            <w:r>
              <w:t>The ID of the thread the message belongs to. To add a message or draft to a thread: threadId must be specified, References and In-Reply-To must comply with RFC 2822, and Subject headers must match.</w:t>
            </w:r>
          </w:p>
        </w:tc>
      </w:tr>
      <w:tr>
        <w:tc>
          <w:tcPr>
            <w:tcW w:type="dxa" w:w="2880"/>
          </w:tcPr>
          <w:p>
            <w:r>
              <w:t>drafts[].message.labelIds</w:t>
            </w:r>
          </w:p>
        </w:tc>
        <w:tc>
          <w:tcPr>
            <w:tcW w:type="dxa" w:w="2880"/>
          </w:tcPr>
          <w:p>
            <w:r>
              <w:t>array</w:t>
            </w:r>
          </w:p>
        </w:tc>
        <w:tc>
          <w:tcPr>
            <w:tcW w:type="dxa" w:w="2880"/>
          </w:tcPr>
          <w:p>
            <w:r>
              <w:t>List of IDs of labels applied to this message.</w:t>
            </w:r>
          </w:p>
        </w:tc>
      </w:tr>
      <w:tr>
        <w:tc>
          <w:tcPr>
            <w:tcW w:type="dxa" w:w="2880"/>
          </w:tcPr>
          <w:p>
            <w:r>
              <w:t>drafts[].message.snippet</w:t>
            </w:r>
          </w:p>
        </w:tc>
        <w:tc>
          <w:tcPr>
            <w:tcW w:type="dxa" w:w="2880"/>
          </w:tcPr>
          <w:p>
            <w:r>
              <w:t>string</w:t>
            </w:r>
          </w:p>
        </w:tc>
        <w:tc>
          <w:tcPr>
            <w:tcW w:type="dxa" w:w="2880"/>
          </w:tcPr>
          <w:p>
            <w:r>
              <w:t>A short part of the message text.</w:t>
            </w:r>
          </w:p>
        </w:tc>
      </w:tr>
      <w:tr>
        <w:tc>
          <w:tcPr>
            <w:tcW w:type="dxa" w:w="2880"/>
          </w:tcPr>
          <w:p>
            <w:r>
              <w:t>drafts[].message.payload</w:t>
            </w:r>
          </w:p>
        </w:tc>
        <w:tc>
          <w:tcPr>
            <w:tcW w:type="dxa" w:w="2880"/>
          </w:tcPr>
          <w:p>
            <w:r>
              <w:t>object</w:t>
            </w:r>
          </w:p>
        </w:tc>
        <w:tc>
          <w:tcPr>
            <w:tcW w:type="dxa" w:w="2880"/>
          </w:tcPr>
          <w:p>
            <w:r>
              <w:t>A single MIME message part.</w:t>
            </w:r>
          </w:p>
        </w:tc>
      </w:tr>
      <w:tr>
        <w:tc>
          <w:tcPr>
            <w:tcW w:type="dxa" w:w="2880"/>
          </w:tcPr>
          <w:p>
            <w:r>
              <w:t>drafts[].message.payload.partId</w:t>
            </w:r>
          </w:p>
        </w:tc>
        <w:tc>
          <w:tcPr>
            <w:tcW w:type="dxa" w:w="2880"/>
          </w:tcPr>
          <w:p>
            <w:r>
              <w:t>string</w:t>
            </w:r>
          </w:p>
        </w:tc>
        <w:tc>
          <w:tcPr>
            <w:tcW w:type="dxa" w:w="2880"/>
          </w:tcPr>
          <w:p>
            <w:r>
              <w:t>The immutable ID of the message part.</w:t>
            </w:r>
          </w:p>
        </w:tc>
      </w:tr>
      <w:tr>
        <w:tc>
          <w:tcPr>
            <w:tcW w:type="dxa" w:w="2880"/>
          </w:tcPr>
          <w:p>
            <w:r>
              <w:t>drafts[].message.payload.mimeType</w:t>
            </w:r>
          </w:p>
        </w:tc>
        <w:tc>
          <w:tcPr>
            <w:tcW w:type="dxa" w:w="2880"/>
          </w:tcPr>
          <w:p>
            <w:r>
              <w:t>string</w:t>
            </w:r>
          </w:p>
        </w:tc>
        <w:tc>
          <w:tcPr>
            <w:tcW w:type="dxa" w:w="2880"/>
          </w:tcPr>
          <w:p>
            <w:r>
              <w:t>The MIME type of the message part.</w:t>
            </w:r>
          </w:p>
        </w:tc>
      </w:tr>
      <w:tr>
        <w:tc>
          <w:tcPr>
            <w:tcW w:type="dxa" w:w="2880"/>
          </w:tcPr>
          <w:p>
            <w:r>
              <w:t>drafts[].message.payload.filename</w:t>
            </w:r>
          </w:p>
        </w:tc>
        <w:tc>
          <w:tcPr>
            <w:tcW w:type="dxa" w:w="2880"/>
          </w:tcPr>
          <w:p>
            <w:r>
              <w:t>string</w:t>
            </w:r>
          </w:p>
        </w:tc>
        <w:tc>
          <w:tcPr>
            <w:tcW w:type="dxa" w:w="2880"/>
          </w:tcPr>
          <w:p>
            <w:r>
              <w:t>The filename of the attachment (only present if this part represents an attachment).</w:t>
            </w:r>
          </w:p>
        </w:tc>
      </w:tr>
      <w:tr>
        <w:tc>
          <w:tcPr>
            <w:tcW w:type="dxa" w:w="2880"/>
          </w:tcPr>
          <w:p>
            <w:r>
              <w:t>drafts[].message.payload.headers</w:t>
            </w:r>
          </w:p>
        </w:tc>
        <w:tc>
          <w:tcPr>
            <w:tcW w:type="dxa" w:w="2880"/>
          </w:tcPr>
          <w:p>
            <w:r>
              <w:t>array</w:t>
            </w:r>
          </w:p>
        </w:tc>
        <w:tc>
          <w:tcPr>
            <w:tcW w:type="dxa" w:w="2880"/>
          </w:tcPr>
          <w:p>
            <w:r>
              <w:t>List of headers on this message part (e.g., To, From, Subject).</w:t>
            </w:r>
          </w:p>
        </w:tc>
      </w:tr>
      <w:tr>
        <w:tc>
          <w:tcPr>
            <w:tcW w:type="dxa" w:w="2880"/>
          </w:tcPr>
          <w:p>
            <w:r>
              <w:t>drafts[].message.payload.headers[].name</w:t>
            </w:r>
          </w:p>
        </w:tc>
        <w:tc>
          <w:tcPr>
            <w:tcW w:type="dxa" w:w="2880"/>
          </w:tcPr>
          <w:p>
            <w:r>
              <w:t>string</w:t>
            </w:r>
          </w:p>
        </w:tc>
        <w:tc>
          <w:tcPr>
            <w:tcW w:type="dxa" w:w="2880"/>
          </w:tcPr>
          <w:p>
            <w:r>
              <w:t>The name of the header before the : separator (e.g., To).</w:t>
            </w:r>
          </w:p>
        </w:tc>
      </w:tr>
      <w:tr>
        <w:tc>
          <w:tcPr>
            <w:tcW w:type="dxa" w:w="2880"/>
          </w:tcPr>
          <w:p>
            <w:r>
              <w:t>drafts[].message.payload.headers[].value</w:t>
            </w:r>
          </w:p>
        </w:tc>
        <w:tc>
          <w:tcPr>
            <w:tcW w:type="dxa" w:w="2880"/>
          </w:tcPr>
          <w:p>
            <w:r>
              <w:t>string</w:t>
            </w:r>
          </w:p>
        </w:tc>
        <w:tc>
          <w:tcPr>
            <w:tcW w:type="dxa" w:w="2880"/>
          </w:tcPr>
          <w:p>
            <w:r>
              <w:t>The value of the header after the : separator (e.g., someuser@example.com).</w:t>
            </w:r>
          </w:p>
        </w:tc>
      </w:tr>
      <w:tr>
        <w:tc>
          <w:tcPr>
            <w:tcW w:type="dxa" w:w="2880"/>
          </w:tcPr>
          <w:p>
            <w:r>
              <w:t>drafts[].message.payload.body</w:t>
            </w:r>
          </w:p>
        </w:tc>
        <w:tc>
          <w:tcPr>
            <w:tcW w:type="dxa" w:w="2880"/>
          </w:tcPr>
          <w:p>
            <w:r>
              <w:t>object</w:t>
            </w:r>
          </w:p>
        </w:tc>
        <w:tc>
          <w:tcPr>
            <w:tcW w:type="dxa" w:w="2880"/>
          </w:tcPr>
          <w:p>
            <w:r>
              <w:t>The body of a single MIME message part.</w:t>
            </w:r>
          </w:p>
        </w:tc>
      </w:tr>
      <w:tr>
        <w:tc>
          <w:tcPr>
            <w:tcW w:type="dxa" w:w="2880"/>
          </w:tcPr>
          <w:p>
            <w:r>
              <w:t>drafts[].message.payload.body.size</w:t>
            </w:r>
          </w:p>
        </w:tc>
        <w:tc>
          <w:tcPr>
            <w:tcW w:type="dxa" w:w="2880"/>
          </w:tcPr>
          <w:p>
            <w:r>
              <w:t>integer</w:t>
            </w:r>
          </w:p>
        </w:tc>
        <w:tc>
          <w:tcPr>
            <w:tcW w:type="dxa" w:w="2880"/>
          </w:tcPr>
          <w:p>
            <w:r>
              <w:t>Number of bytes for the message part data (encoding notwithstanding). (int32)</w:t>
            </w:r>
          </w:p>
        </w:tc>
      </w:tr>
      <w:tr>
        <w:tc>
          <w:tcPr>
            <w:tcW w:type="dxa" w:w="2880"/>
          </w:tcPr>
          <w:p>
            <w:r>
              <w:t>drafts[].message.payload.body.attachmentId</w:t>
            </w:r>
          </w:p>
        </w:tc>
        <w:tc>
          <w:tcPr>
            <w:tcW w:type="dxa" w:w="2880"/>
          </w:tcPr>
          <w:p>
            <w:r>
              <w:t>string</w:t>
            </w:r>
          </w:p>
        </w:tc>
        <w:tc>
          <w:tcPr>
            <w:tcW w:type="dxa" w:w="2880"/>
          </w:tcPr>
          <w:p>
            <w:r>
              <w:t>If present, contains the ID of an external attachment retrievable via messages.attachments.get.</w:t>
            </w:r>
          </w:p>
        </w:tc>
      </w:tr>
      <w:tr>
        <w:tc>
          <w:tcPr>
            <w:tcW w:type="dxa" w:w="2880"/>
          </w:tcPr>
          <w:p>
            <w:r>
              <w:t>drafts[].message.payload.body.data</w:t>
            </w:r>
          </w:p>
        </w:tc>
        <w:tc>
          <w:tcPr>
            <w:tcW w:type="dxa" w:w="2880"/>
          </w:tcPr>
          <w:p>
            <w:r>
              <w:t>string</w:t>
            </w:r>
          </w:p>
        </w:tc>
        <w:tc>
          <w:tcPr>
            <w:tcW w:type="dxa" w:w="2880"/>
          </w:tcPr>
          <w:p>
            <w:r>
              <w:t>The body data as a base64url encoded string. May be empty for container parts or when sent as a separate attachment. (byte)</w:t>
            </w:r>
          </w:p>
        </w:tc>
      </w:tr>
      <w:tr>
        <w:tc>
          <w:tcPr>
            <w:tcW w:type="dxa" w:w="2880"/>
          </w:tcPr>
          <w:p>
            <w:r>
              <w:t>drafts[].message.payload.parts</w:t>
            </w:r>
          </w:p>
        </w:tc>
        <w:tc>
          <w:tcPr>
            <w:tcW w:type="dxa" w:w="2880"/>
          </w:tcPr>
          <w:p>
            <w:r>
              <w:t>array</w:t>
            </w:r>
          </w:p>
        </w:tc>
        <w:tc>
          <w:tcPr>
            <w:tcW w:type="dxa" w:w="2880"/>
          </w:tcPr>
          <w:p>
            <w:r>
              <w:t>Child MIME parts for container types (e.g., multipart/*). Empty for non-container types (e.g., text/plain).</w:t>
            </w:r>
          </w:p>
        </w:tc>
      </w:tr>
      <w:tr>
        <w:tc>
          <w:tcPr>
            <w:tcW w:type="dxa" w:w="2880"/>
          </w:tcPr>
          <w:p>
            <w:r>
              <w:t>drafts[].message.raw</w:t>
            </w:r>
          </w:p>
        </w:tc>
        <w:tc>
          <w:tcPr>
            <w:tcW w:type="dxa" w:w="2880"/>
          </w:tcPr>
          <w:p>
            <w:r>
              <w:t>string</w:t>
            </w:r>
          </w:p>
        </w:tc>
        <w:tc>
          <w:tcPr>
            <w:tcW w:type="dxa" w:w="2880"/>
          </w:tcPr>
          <w:p>
            <w:r>
              <w:t>Entire email message in RFC 2822 format, base64url encoded. Returned in messages.get and drafts.get when format=RAW is supplied. (byte)</w:t>
            </w:r>
          </w:p>
        </w:tc>
      </w:tr>
      <w:tr>
        <w:tc>
          <w:tcPr>
            <w:tcW w:type="dxa" w:w="2880"/>
          </w:tcPr>
          <w:p>
            <w:r>
              <w:t>drafts[].message.internalDate</w:t>
            </w:r>
          </w:p>
        </w:tc>
        <w:tc>
          <w:tcPr>
            <w:tcW w:type="dxa" w:w="2880"/>
          </w:tcPr>
          <w:p>
            <w:r>
              <w:t>string</w:t>
            </w:r>
          </w:p>
        </w:tc>
        <w:tc>
          <w:tcPr>
            <w:tcW w:type="dxa" w:w="2880"/>
          </w:tcPr>
          <w:p>
            <w:r>
              <w:t>Internal message creation timestamp (epoch ms). (int64 represented as string)</w:t>
            </w:r>
          </w:p>
        </w:tc>
      </w:tr>
      <w:tr>
        <w:tc>
          <w:tcPr>
            <w:tcW w:type="dxa" w:w="2880"/>
          </w:tcPr>
          <w:p>
            <w:r>
              <w:t>drafts[].message.sizeEstimate</w:t>
            </w:r>
          </w:p>
        </w:tc>
        <w:tc>
          <w:tcPr>
            <w:tcW w:type="dxa" w:w="2880"/>
          </w:tcPr>
          <w:p>
            <w:r>
              <w:t>integer</w:t>
            </w:r>
          </w:p>
        </w:tc>
        <w:tc>
          <w:tcPr>
            <w:tcW w:type="dxa" w:w="2880"/>
          </w:tcPr>
          <w:p>
            <w:r>
              <w:t>Estimated size in bytes of the message. (int32)</w:t>
            </w:r>
          </w:p>
        </w:tc>
      </w:tr>
      <w:tr>
        <w:tc>
          <w:tcPr>
            <w:tcW w:type="dxa" w:w="2880"/>
          </w:tcPr>
          <w:p>
            <w:r>
              <w:t>drafts[].message.historyId</w:t>
            </w:r>
          </w:p>
        </w:tc>
        <w:tc>
          <w:tcPr>
            <w:tcW w:type="dxa" w:w="2880"/>
          </w:tcPr>
          <w:p>
            <w:r>
              <w:t>string</w:t>
            </w:r>
          </w:p>
        </w:tc>
        <w:tc>
          <w:tcPr>
            <w:tcW w:type="dxa" w:w="2880"/>
          </w:tcPr>
          <w:p>
            <w:r>
              <w:t>The ID of the last history record that modified this message. (uint64)</w:t>
            </w:r>
          </w:p>
        </w:tc>
      </w:tr>
      <w:tr>
        <w:tc>
          <w:tcPr>
            <w:tcW w:type="dxa" w:w="2880"/>
          </w:tcPr>
          <w:p>
            <w:r>
              <w:t>drafts[].message.classificationLabelValues</w:t>
            </w:r>
          </w:p>
        </w:tc>
        <w:tc>
          <w:tcPr>
            <w:tcW w:type="dxa" w:w="2880"/>
          </w:tcPr>
          <w:p>
            <w:r>
              <w:t>array</w:t>
            </w:r>
          </w:p>
        </w:tc>
        <w:tc>
          <w:tcPr>
            <w:tcW w:type="dxa" w:w="2880"/>
          </w:tcPr>
          <w:p>
            <w:r>
              <w:t>Classification label values on the message (Google Workspace accounts only).</w:t>
            </w:r>
          </w:p>
        </w:tc>
      </w:tr>
      <w:tr>
        <w:tc>
          <w:tcPr>
            <w:tcW w:type="dxa" w:w="2880"/>
          </w:tcPr>
          <w:p>
            <w:r>
              <w:t>drafts[].message.classificationLabelValues[].labelId</w:t>
            </w:r>
          </w:p>
        </w:tc>
        <w:tc>
          <w:tcPr>
            <w:tcW w:type="dxa" w:w="2880"/>
          </w:tcPr>
          <w:p>
            <w:r>
              <w:t>string</w:t>
            </w:r>
          </w:p>
        </w:tc>
        <w:tc>
          <w:tcPr>
            <w:tcW w:type="dxa" w:w="2880"/>
          </w:tcPr>
          <w:p>
            <w:r>
              <w:t>Required. Canonical or raw alphanumeric classification label ID.</w:t>
            </w:r>
          </w:p>
        </w:tc>
      </w:tr>
      <w:tr>
        <w:tc>
          <w:tcPr>
            <w:tcW w:type="dxa" w:w="2880"/>
          </w:tcPr>
          <w:p>
            <w:r>
              <w:t>drafts[].message.classificationLabelValues[].fields</w:t>
            </w:r>
          </w:p>
        </w:tc>
        <w:tc>
          <w:tcPr>
            <w:tcW w:type="dxa" w:w="2880"/>
          </w:tcPr>
          <w:p>
            <w:r>
              <w:t>array</w:t>
            </w:r>
          </w:p>
        </w:tc>
        <w:tc>
          <w:tcPr>
            <w:tcW w:type="dxa" w:w="2880"/>
          </w:tcPr>
          <w:p>
            <w:r>
              <w:t>Field values for the given classification label ID.</w:t>
            </w:r>
          </w:p>
        </w:tc>
      </w:tr>
      <w:tr>
        <w:tc>
          <w:tcPr>
            <w:tcW w:type="dxa" w:w="2880"/>
          </w:tcPr>
          <w:p>
            <w:r>
              <w:t>drafts[].message.classificationLabelValues[].fields[].fieldId</w:t>
            </w:r>
          </w:p>
        </w:tc>
        <w:tc>
          <w:tcPr>
            <w:tcW w:type="dxa" w:w="2880"/>
          </w:tcPr>
          <w:p>
            <w:r>
              <w:t>string</w:t>
            </w:r>
          </w:p>
        </w:tc>
        <w:tc>
          <w:tcPr>
            <w:tcW w:type="dxa" w:w="2880"/>
          </w:tcPr>
          <w:p>
            <w:r>
              <w:t>Required. Field ID for the Classification Label Value.</w:t>
            </w:r>
          </w:p>
        </w:tc>
      </w:tr>
      <w:tr>
        <w:tc>
          <w:tcPr>
            <w:tcW w:type="dxa" w:w="2880"/>
          </w:tcPr>
          <w:p>
            <w:r>
              <w:t>drafts[].message.classificationLabelValues[].fields[].selection</w:t>
            </w:r>
          </w:p>
        </w:tc>
        <w:tc>
          <w:tcPr>
            <w:tcW w:type="dxa" w:w="2880"/>
          </w:tcPr>
          <w:p>
            <w:r>
              <w:t>string</w:t>
            </w:r>
          </w:p>
        </w:tc>
        <w:tc>
          <w:tcPr>
            <w:tcW w:type="dxa" w:w="2880"/>
          </w:tcPr>
          <w:p>
            <w:r>
              <w:t>Selection choice ID (only if the field type is SELECTION).</w:t>
            </w:r>
          </w:p>
        </w:tc>
      </w:tr>
      <w:tr>
        <w:tc>
          <w:tcPr>
            <w:tcW w:type="dxa" w:w="2880"/>
          </w:tcPr>
          <w:p>
            <w:r>
              <w:t>nextPageToken</w:t>
            </w:r>
          </w:p>
        </w:tc>
        <w:tc>
          <w:tcPr>
            <w:tcW w:type="dxa" w:w="2880"/>
          </w:tcPr>
          <w:p>
            <w:r>
              <w:t>string</w:t>
            </w:r>
          </w:p>
        </w:tc>
        <w:tc>
          <w:tcPr>
            <w:tcW w:type="dxa" w:w="2880"/>
          </w:tcPr>
          <w:p>
            <w:r>
              <w:t>Token to retrieve the next page of results in the list.</w:t>
            </w:r>
          </w:p>
        </w:tc>
      </w:tr>
      <w:tr>
        <w:tc>
          <w:tcPr>
            <w:tcW w:type="dxa" w:w="2880"/>
          </w:tcPr>
          <w:p>
            <w:r>
              <w:t>resultSizeEstimate</w:t>
            </w:r>
          </w:p>
        </w:tc>
        <w:tc>
          <w:tcPr>
            <w:tcW w:type="dxa" w:w="2880"/>
          </w:tcPr>
          <w:p>
            <w:r>
              <w:t>integer</w:t>
            </w:r>
          </w:p>
        </w:tc>
        <w:tc>
          <w:tcPr>
            <w:tcW w:type="dxa" w:w="2880"/>
          </w:tcPr>
          <w:p>
            <w:r>
              <w:t>Estimated total number of results. (uint32)</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'https://gmail.googleapis.com/gmail/v1/users/me/drafts?maxResults=50&amp;includeSpamTrash=false' \</w:t>
        <w:br/>
        <w:t xml:space="preserve"> --header 'Accept: application/json'</w:t>
      </w:r>
    </w:p>
    <w:p>
      <w:pPr>
        <w:pStyle w:val="Heading3"/>
      </w:pPr>
      <w:r>
        <w:t>Example Usage</w:t>
      </w:r>
    </w:p>
    <w:p>
      <w:pPr>
        <w:pStyle w:val="Heading3"/>
      </w:pPr>
      <w:r>
        <w:t>Example 1: List drafts for the authenticated user (default page size)</w:t>
      </w:r>
    </w:p>
    <w:p>
      <w:r>
        <w:rPr>
          <w:b/>
          <w:color w:val="666666"/>
          <w:sz w:val="16"/>
        </w:rPr>
        <w:t>[bash]</w:t>
      </w:r>
    </w:p>
    <w:p>
      <w:pPr>
        <w:shd w:fill="F2F2F2" w:val="clear"/>
      </w:pPr>
      <w:r>
        <w:rPr>
          <w:rFonts w:ascii="Courier New" w:hAnsi="Courier New"/>
          <w:sz w:val="17"/>
        </w:rPr>
        <w:t>curl -s \</w:t>
        <w:br/>
        <w:t xml:space="preserve"> 'https://gmail.googleapis.com/gmail/v1/users/me/drafts' \</w:t>
        <w:br/>
        <w:t xml:space="preserve"> -H 'Accept: application/json'</w:t>
      </w:r>
    </w:p>
    <w:p>
      <w:pPr>
        <w:pStyle w:val="Heading3"/>
      </w:pPr>
      <w:r>
        <w:t>Example 2: Search drafts using Gmail query syntax</w:t>
      </w:r>
    </w:p>
    <w:p>
      <w:r>
        <w:rPr>
          <w:b/>
          <w:color w:val="666666"/>
          <w:sz w:val="16"/>
        </w:rPr>
        <w:t>[bash]</w:t>
      </w:r>
    </w:p>
    <w:p>
      <w:pPr>
        <w:shd w:fill="F2F2F2" w:val="clear"/>
      </w:pPr>
      <w:r>
        <w:rPr>
          <w:rFonts w:ascii="Courier New" w:hAnsi="Courier New"/>
          <w:sz w:val="17"/>
        </w:rPr>
        <w:t>curl -s \</w:t>
        <w:br/>
        <w:t xml:space="preserve"> 'https://gmail.googleapis.com/gmail/v1/users/me/drafts?q=from%3Asomeuser%40example.com%20is%3Aunread' \</w:t>
        <w:br/>
        <w:t xml:space="preserve"> -H 'Accept: application/json'</w:t>
      </w:r>
    </w:p>
    <w:p>
      <w:pPr>
        <w:pStyle w:val="Heading3"/>
      </w:pPr>
      <w:r>
        <w:t>Example 3: Paginate through results</w:t>
      </w:r>
    </w:p>
    <w:p>
      <w:r>
        <w:rPr>
          <w:b/>
          <w:color w:val="666666"/>
          <w:sz w:val="16"/>
        </w:rPr>
        <w:t>[bash]</w:t>
      </w:r>
    </w:p>
    <w:p>
      <w:pPr>
        <w:shd w:fill="F2F2F2" w:val="clear"/>
      </w:pPr>
      <w:r>
        <w:rPr>
          <w:rFonts w:ascii="Courier New" w:hAnsi="Courier New"/>
          <w:sz w:val="17"/>
        </w:rPr>
        <w:t>curl -s \</w:t>
        <w:br/>
        <w:t xml:space="preserve"> 'https://gmail.googleapis.com/gmail/v1/users/me/drafts?pageToken=NEXT_PAGE_TOKEN&amp;maxResults=100' \</w:t>
        <w:br/>
        <w:t xml:space="preserve"> -H 'Accept: application/json'</w:t>
      </w:r>
    </w:p>
    <w:p>
      <w:pPr>
        <w:pStyle w:val="Heading3"/>
      </w:pPr>
      <w:r>
        <w:t>Notes</w:t>
      </w:r>
    </w:p>
    <w:p>
      <w:pPr>
        <w:pStyle w:val="ListBullet"/>
      </w:pPr>
      <w:r>
        <w:t>The special userId value me refers to the authenticated user.</w:t>
      </w:r>
    </w:p>
    <w:p>
      <w:pPr>
        <w:pStyle w:val="ListBullet"/>
      </w:pPr>
      <w:r>
        <w:t>maxResults defaults to 100 and cannot exceed 500.</w:t>
      </w:r>
    </w:p>
    <w:p>
      <w:pPr>
        <w:pStyle w:val="ListBullet"/>
      </w:pPr>
      <w:r>
        <w:t>The q parameter uses the same query format as the Gmail search box.</w:t>
      </w:r>
    </w:p>
    <w:p>
      <w:pPr>
        <w:pStyle w:val="ListBullet"/>
      </w:pPr>
      <w:r>
        <w:t>Draft message details may be minimal in this listing; fetch full details via users.messages.get if needed.</w:t>
      </w:r>
    </w:p>
    <w:p>
      <w:pPr>
        <w:pStyle w:val="Heading3"/>
      </w:pPr>
      <w:r>
        <w:t>Related drafts actions</w:t>
      </w:r>
    </w:p>
    <w:p>
      <w:pPr>
        <w:pStyle w:val="ListBullet"/>
      </w:pPr>
      <w:r>
        <w:t>[POST] Create a User’s Draft — /gmail/v1/users/{{userId}}/drafts</w:t>
      </w:r>
    </w:p>
    <w:p>
      <w:pPr>
        <w:pStyle w:val="ListBullet"/>
      </w:pPr>
      <w:r>
        <w:t>[DELETE] Delete a User's Draft — /gmail/v1/users/{{userId}}/drafts/{{id}}</w:t>
      </w:r>
    </w:p>
    <w:p>
      <w:pPr>
        <w:pStyle w:val="ListBullet"/>
      </w:pPr>
      <w:r>
        <w:t>[POST] Send a User’s Draft Email — /gmail/v1/users/{{userId}}/drafts/send</w:t>
      </w:r>
    </w:p>
    <w:p>
      <w:pPr>
        <w:pStyle w:val="ListBullet"/>
      </w:pPr>
      <w:r>
        <w:t>[PUT] Update a User's Draft — /gmail/v1/users/{{userId}}/drafts/{{id}}</w:t>
      </w:r>
    </w:p>
    <w:p>
      <w:pPr>
        <w:pStyle w:val="ListBullet"/>
      </w:pPr>
      <w:r>
        <w:t>[GET] Get a User’s Draft — /gmail/v1/users/{{userId}}/drafts/{{id}}</w:t>
      </w:r>
    </w:p>
    <w:p>
      <w:r>
        <w:br w:type="page"/>
      </w:r>
    </w:p>
    <w:p>
      <w:pPr>
        <w:pStyle w:val="Heading2"/>
      </w:pPr>
      <w:r>
        <w:t>5. [POST] Send a User’s Draft Email</w:t>
      </w:r>
    </w:p>
    <w:p>
      <w:r>
        <w:rPr>
          <w:b/>
        </w:rPr>
        <w:t xml:space="preserve">Endpoint: </w:t>
      </w:r>
      <w:r>
        <w:rPr>
          <w:rFonts w:ascii="Courier New" w:hAnsi="Courier New"/>
          <w:sz w:val="18"/>
        </w:rPr>
        <w:t>/gmail/v1/users/{{userId}}/drafts/send</w:t>
      </w:r>
    </w:p>
    <w:p>
      <w:pPr>
        <w:pStyle w:val="Heading3"/>
      </w:pPr>
      <w:r>
        <w:t>Prerequisites</w:t>
      </w:r>
    </w:p>
    <w:p>
      <w:pPr>
        <w:pStyle w:val="ListBullet"/>
      </w:pPr>
      <w:r>
        <w:t>A draft must already exist in the user’s Gmail mailbox (you must have its draft id).</w:t>
      </w:r>
    </w:p>
    <w:p>
      <w:pPr>
        <w:pStyle w:val="ListBullet"/>
      </w:pPr>
      <w:r>
        <w:t>The draft’s message must include recipients in the To, Cc, and/or Bcc headers (those headers determine who receives the email).</w:t>
      </w:r>
    </w:p>
    <w:p>
      <w:pPr>
        <w:pStyle w:val="ListBullet"/>
      </w:pPr>
      <w:r>
        <w:t>The caller must have Gmail scopes that allow sending drafts (as supported by this endpoint).</w:t>
      </w:r>
    </w:p>
    <w:p>
      <w:pPr>
        <w:pStyle w:val="Heading3"/>
      </w:pPr>
      <w:r>
        <w:t>Method</w:t>
      </w:r>
    </w:p>
    <w:p>
      <w:r>
        <w:t>POST</w:t>
      </w:r>
    </w:p>
    <w:p>
      <w:pPr>
        <w:pStyle w:val="Heading3"/>
      </w:pPr>
      <w:r>
        <w:t>URL</w:t>
      </w:r>
    </w:p>
    <w:p>
      <w:r>
        <w:t>https://gmail.googleapis.com/gmail/v1/users/{{userId}}/drafts/send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the specified, existing draft to the recipients in the To, Cc, and Bcc headers and returns the resulting sent Message.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/gmail/v1/users/{{userId}}/drafts/send, where {{userId}} is a non-empty string.</w:t>
      </w:r>
    </w:p>
    <w:p>
      <w:pPr>
        <w:pStyle w:val="ListBullet"/>
      </w:pPr>
      <w:r>
        <w:t>Do not call the API with a missing or empty userId (e.g., avoid /gmail/v1/users//drafts/send or /gmail/v1/users/drafts/send).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/gmail/v1/users/me/drafts/send</w:t>
        <w:br/>
        <w:t>/gmail/v1/users/user@example.com/drafts/send</w:t>
      </w:r>
    </w:p>
    <w:p>
      <w:pPr>
        <w:pStyle w:val="Heading3"/>
      </w:pPr>
      <w:r>
        <w:t>Invalid Examples</w:t>
      </w:r>
    </w:p>
    <w:p>
      <w:r>
        <w:rPr>
          <w:b/>
          <w:color w:val="666666"/>
          <w:sz w:val="16"/>
        </w:rPr>
        <w:t>[http]</w:t>
      </w:r>
    </w:p>
    <w:p>
      <w:pPr>
        <w:shd w:fill="F2F2F2" w:val="clear"/>
      </w:pPr>
      <w:r>
        <w:rPr>
          <w:rFonts w:ascii="Courier New" w:hAnsi="Courier New"/>
          <w:sz w:val="17"/>
        </w:rPr>
        <w:t>/gmail/v1/users//drafts/send</w:t>
        <w:br/>
        <w:t>/gmail/v1/users/drafts/send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me. (Send in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immutable ID of the draft to send.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object</w:t>
            </w:r>
          </w:p>
        </w:tc>
        <w:tc>
          <w:tcPr>
            <w:tcW w:type="dxa" w:w="2880"/>
          </w:tcPr>
          <w:p>
            <w:r>
              <w:t>An email message. If provided, includes fields such as raw, payload, threadId, etc. (See below.)</w:t>
            </w:r>
          </w:p>
        </w:tc>
      </w:tr>
    </w:tbl>
    <w:p/>
    <w:p>
      <w:pPr>
        <w:pStyle w:val="Heading3"/>
      </w:pPr>
      <w:r>
        <w:t>message object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immutable ID of the message.</w:t>
            </w:r>
          </w:p>
        </w:tc>
      </w:tr>
      <w:tr>
        <w:tc>
          <w:tcPr>
            <w:tcW w:type="dxa" w:w="2880"/>
          </w:tcPr>
          <w:p>
            <w:r>
              <w:t>threadId</w:t>
            </w:r>
          </w:p>
        </w:tc>
        <w:tc>
          <w:tcPr>
            <w:tcW w:type="dxa" w:w="2880"/>
          </w:tcPr>
          <w:p>
            <w:r>
              <w:t>string</w:t>
            </w:r>
          </w:p>
        </w:tc>
        <w:tc>
          <w:tcPr>
            <w:tcW w:type="dxa" w:w="2880"/>
          </w:tcPr>
          <w:p>
            <w:r>
              <w:t>The ID of the thread the message belongs to. To add a message or draft to a thread: (1) specify threadId on the Message or Draft.message; (2) set References and In-Reply-To headers per RFC 2822; (3) Subject headers must match.</w:t>
            </w:r>
          </w:p>
        </w:tc>
      </w:tr>
      <w:tr>
        <w:tc>
          <w:tcPr>
            <w:tcW w:type="dxa" w:w="2880"/>
          </w:tcPr>
          <w:p>
            <w:r>
              <w:t>labelIds</w:t>
            </w:r>
          </w:p>
        </w:tc>
        <w:tc>
          <w:tcPr>
            <w:tcW w:type="dxa" w:w="2880"/>
          </w:tcPr>
          <w:p>
            <w:r>
              <w:t>array</w:t>
            </w:r>
          </w:p>
        </w:tc>
        <w:tc>
          <w:tcPr>
            <w:tcW w:type="dxa" w:w="2880"/>
          </w:tcPr>
          <w:p>
            <w:r>
              <w:t>List of IDs of labels applied to this message. Items are strings.</w:t>
            </w:r>
          </w:p>
        </w:tc>
      </w:tr>
      <w:tr>
        <w:tc>
          <w:tcPr>
            <w:tcW w:type="dxa" w:w="2880"/>
          </w:tcPr>
          <w:p>
            <w:r>
              <w:t>snippet</w:t>
            </w:r>
          </w:p>
        </w:tc>
        <w:tc>
          <w:tcPr>
            <w:tcW w:type="dxa" w:w="2880"/>
          </w:tcPr>
          <w:p>
            <w:r>
              <w:t>string</w:t>
            </w:r>
          </w:p>
        </w:tc>
        <w:tc>
          <w:tcPr>
            <w:tcW w:type="dxa" w:w="2880"/>
          </w:tcPr>
          <w:p>
            <w:r>
              <w:t>A short part of the message text.</w:t>
            </w:r>
          </w:p>
        </w:tc>
      </w:tr>
      <w:tr>
        <w:tc>
          <w:tcPr>
            <w:tcW w:type="dxa" w:w="2880"/>
          </w:tcPr>
          <w:p>
            <w:r>
              <w:t>raw</w:t>
            </w:r>
          </w:p>
        </w:tc>
        <w:tc>
          <w:tcPr>
            <w:tcW w:type="dxa" w:w="2880"/>
          </w:tcPr>
          <w:p>
            <w:r>
              <w:t>string</w:t>
            </w:r>
          </w:p>
        </w:tc>
        <w:tc>
          <w:tcPr>
            <w:tcW w:type="dxa" w:w="2880"/>
          </w:tcPr>
          <w:p>
            <w:r>
              <w:t>The entire email message in an RFC 2822 formatted and base64url encoded string.</w:t>
            </w:r>
          </w:p>
        </w:tc>
      </w:tr>
      <w:tr>
        <w:tc>
          <w:tcPr>
            <w:tcW w:type="dxa" w:w="2880"/>
          </w:tcPr>
          <w:p>
            <w:r>
              <w:t>payload</w:t>
            </w:r>
          </w:p>
        </w:tc>
        <w:tc>
          <w:tcPr>
            <w:tcW w:type="dxa" w:w="2880"/>
          </w:tcPr>
          <w:p>
            <w:r>
              <w:t>object</w:t>
            </w:r>
          </w:p>
        </w:tc>
        <w:tc>
          <w:tcPr>
            <w:tcW w:type="dxa" w:w="2880"/>
          </w:tcPr>
          <w:p>
            <w:r>
              <w:t>A single MIME message part.</w:t>
            </w:r>
          </w:p>
        </w:tc>
      </w:tr>
      <w:tr>
        <w:tc>
          <w:tcPr>
            <w:tcW w:type="dxa" w:w="2880"/>
          </w:tcPr>
          <w:p>
            <w:r>
              <w:t>internalDate</w:t>
            </w:r>
          </w:p>
        </w:tc>
        <w:tc>
          <w:tcPr>
            <w:tcW w:type="dxa" w:w="2880"/>
          </w:tcPr>
          <w:p>
            <w:r>
              <w:t>string</w:t>
            </w:r>
          </w:p>
        </w:tc>
        <w:tc>
          <w:tcPr>
            <w:tcW w:type="dxa" w:w="2880"/>
          </w:tcPr>
          <w:p>
            <w:r>
              <w:t>Internal message creation timestamp (epoch ms).</w:t>
            </w:r>
          </w:p>
        </w:tc>
      </w:tr>
      <w:tr>
        <w:tc>
          <w:tcPr>
            <w:tcW w:type="dxa" w:w="2880"/>
          </w:tcPr>
          <w:p>
            <w:r>
              <w:t>sizeEstimate</w:t>
            </w:r>
          </w:p>
        </w:tc>
        <w:tc>
          <w:tcPr>
            <w:tcW w:type="dxa" w:w="2880"/>
          </w:tcPr>
          <w:p>
            <w:r>
              <w:t>integer</w:t>
            </w:r>
          </w:p>
        </w:tc>
        <w:tc>
          <w:tcPr>
            <w:tcW w:type="dxa" w:w="2880"/>
          </w:tcPr>
          <w:p>
            <w:r>
              <w:t>Estimated size in bytes of the message. (int32)</w:t>
            </w:r>
          </w:p>
        </w:tc>
      </w:tr>
      <w:tr>
        <w:tc>
          <w:tcPr>
            <w:tcW w:type="dxa" w:w="2880"/>
          </w:tcPr>
          <w:p>
            <w:r>
              <w:t>historyId</w:t>
            </w:r>
          </w:p>
        </w:tc>
        <w:tc>
          <w:tcPr>
            <w:tcW w:type="dxa" w:w="2880"/>
          </w:tcPr>
          <w:p>
            <w:r>
              <w:t>string</w:t>
            </w:r>
          </w:p>
        </w:tc>
        <w:tc>
          <w:tcPr>
            <w:tcW w:type="dxa" w:w="2880"/>
          </w:tcPr>
          <w:p>
            <w:r>
              <w:t>The ID of the last history record that modified this message. (uint64 as string)</w:t>
            </w:r>
          </w:p>
        </w:tc>
      </w:tr>
      <w:tr>
        <w:tc>
          <w:tcPr>
            <w:tcW w:type="dxa" w:w="2880"/>
          </w:tcPr>
          <w:p>
            <w:r>
              <w:t>classificationLabelValues</w:t>
            </w:r>
          </w:p>
        </w:tc>
        <w:tc>
          <w:tcPr>
            <w:tcW w:type="dxa" w:w="2880"/>
          </w:tcPr>
          <w:p>
            <w:r>
              <w:t>array</w:t>
            </w:r>
          </w:p>
        </w:tc>
        <w:tc>
          <w:tcPr>
            <w:tcW w:type="dxa" w:w="2880"/>
          </w:tcPr>
          <w:p>
            <w:r>
              <w:t>Classification Label values on the message (Google Workspace only).</w:t>
            </w:r>
          </w:p>
        </w:tc>
      </w:tr>
    </w:tbl>
    <w:p/>
    <w:p>
      <w:pPr>
        <w:pStyle w:val="Heading3"/>
      </w:pPr>
      <w:r>
        <w:t>message.payload object (MIME part)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partId</w:t>
            </w:r>
          </w:p>
        </w:tc>
        <w:tc>
          <w:tcPr>
            <w:tcW w:type="dxa" w:w="2880"/>
          </w:tcPr>
          <w:p>
            <w:r>
              <w:t>string</w:t>
            </w:r>
          </w:p>
        </w:tc>
        <w:tc>
          <w:tcPr>
            <w:tcW w:type="dxa" w:w="2880"/>
          </w:tcPr>
          <w:p>
            <w:r>
              <w:t>The immutable ID of the message part.</w:t>
            </w:r>
          </w:p>
        </w:tc>
      </w:tr>
      <w:tr>
        <w:tc>
          <w:tcPr>
            <w:tcW w:type="dxa" w:w="2880"/>
          </w:tcPr>
          <w:p>
            <w:r>
              <w:t>mimeType</w:t>
            </w:r>
          </w:p>
        </w:tc>
        <w:tc>
          <w:tcPr>
            <w:tcW w:type="dxa" w:w="2880"/>
          </w:tcPr>
          <w:p>
            <w:r>
              <w:t>string</w:t>
            </w:r>
          </w:p>
        </w:tc>
        <w:tc>
          <w:tcPr>
            <w:tcW w:type="dxa" w:w="2880"/>
          </w:tcPr>
          <w:p>
            <w:r>
              <w:t>The MIME type of the message part.</w:t>
            </w:r>
          </w:p>
        </w:tc>
      </w:tr>
      <w:tr>
        <w:tc>
          <w:tcPr>
            <w:tcW w:type="dxa" w:w="2880"/>
          </w:tcPr>
          <w:p>
            <w:r>
              <w:t>filename</w:t>
            </w:r>
          </w:p>
        </w:tc>
        <w:tc>
          <w:tcPr>
            <w:tcW w:type="dxa" w:w="2880"/>
          </w:tcPr>
          <w:p>
            <w:r>
              <w:t>string</w:t>
            </w:r>
          </w:p>
        </w:tc>
        <w:tc>
          <w:tcPr>
            <w:tcW w:type="dxa" w:w="2880"/>
          </w:tcPr>
          <w:p>
            <w:r>
              <w:t>The filename of the attachment. Only present if this part represents an attachment.</w:t>
            </w:r>
          </w:p>
        </w:tc>
      </w:tr>
      <w:tr>
        <w:tc>
          <w:tcPr>
            <w:tcW w:type="dxa" w:w="2880"/>
          </w:tcPr>
          <w:p>
            <w:r>
              <w:t>headers</w:t>
            </w:r>
          </w:p>
        </w:tc>
        <w:tc>
          <w:tcPr>
            <w:tcW w:type="dxa" w:w="2880"/>
          </w:tcPr>
          <w:p>
            <w:r>
              <w:t>array</w:t>
            </w:r>
          </w:p>
        </w:tc>
        <w:tc>
          <w:tcPr>
            <w:tcW w:type="dxa" w:w="2880"/>
          </w:tcPr>
          <w:p>
            <w:r>
              <w:t>List of headers on this message part. For the top-level part, includes RFC 2822 headers like To, From, Subject.</w:t>
            </w:r>
          </w:p>
        </w:tc>
      </w:tr>
      <w:tr>
        <w:tc>
          <w:tcPr>
            <w:tcW w:type="dxa" w:w="2880"/>
          </w:tcPr>
          <w:p>
            <w:r>
              <w:t>body</w:t>
            </w:r>
          </w:p>
        </w:tc>
        <w:tc>
          <w:tcPr>
            <w:tcW w:type="dxa" w:w="2880"/>
          </w:tcPr>
          <w:p>
            <w:r>
              <w:t>object</w:t>
            </w:r>
          </w:p>
        </w:tc>
        <w:tc>
          <w:tcPr>
            <w:tcW w:type="dxa" w:w="2880"/>
          </w:tcPr>
          <w:p>
            <w:r>
              <w:t>The body of a single MIME message part.</w:t>
            </w:r>
          </w:p>
        </w:tc>
      </w:tr>
      <w:tr>
        <w:tc>
          <w:tcPr>
            <w:tcW w:type="dxa" w:w="2880"/>
          </w:tcPr>
          <w:p>
            <w:r>
              <w:t>parts</w:t>
            </w:r>
          </w:p>
        </w:tc>
        <w:tc>
          <w:tcPr>
            <w:tcW w:type="dxa" w:w="2880"/>
          </w:tcPr>
          <w:p>
            <w:r>
              <w:t>array</w:t>
            </w:r>
          </w:p>
        </w:tc>
        <w:tc>
          <w:tcPr>
            <w:tcW w:type="dxa" w:w="2880"/>
          </w:tcPr>
          <w:p>
            <w:r>
              <w:t>Child MIME parts for container types (e.g., multipart/*). Empty for non-container parts (e.g., text/plain).</w:t>
            </w:r>
          </w:p>
        </w:tc>
      </w:tr>
    </w:tbl>
    <w:p/>
    <w:p>
      <w:pPr>
        <w:pStyle w:val="Heading3"/>
      </w:pPr>
      <w:r>
        <w:t>message.payload.headers[]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Header name before the : separator (e.g., To).</w:t>
            </w:r>
          </w:p>
        </w:tc>
      </w:tr>
      <w:tr>
        <w:tc>
          <w:tcPr>
            <w:tcW w:type="dxa" w:w="2880"/>
          </w:tcPr>
          <w:p>
            <w:r>
              <w:t>value</w:t>
            </w:r>
          </w:p>
        </w:tc>
        <w:tc>
          <w:tcPr>
            <w:tcW w:type="dxa" w:w="2880"/>
          </w:tcPr>
          <w:p>
            <w:r>
              <w:t>string</w:t>
            </w:r>
          </w:p>
        </w:tc>
        <w:tc>
          <w:tcPr>
            <w:tcW w:type="dxa" w:w="2880"/>
          </w:tcPr>
          <w:p>
            <w:r>
              <w:t>Header value after the : separator (e.g., someuser@example.com).</w:t>
            </w:r>
          </w:p>
        </w:tc>
      </w:tr>
    </w:tbl>
    <w:p/>
    <w:p>
      <w:pPr>
        <w:pStyle w:val="Heading3"/>
      </w:pPr>
      <w:r>
        <w:t>message.payload.body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attachmentId</w:t>
            </w:r>
          </w:p>
        </w:tc>
        <w:tc>
          <w:tcPr>
            <w:tcW w:type="dxa" w:w="2880"/>
          </w:tcPr>
          <w:p>
            <w:r>
              <w:t>string</w:t>
            </w:r>
          </w:p>
        </w:tc>
        <w:tc>
          <w:tcPr>
            <w:tcW w:type="dxa" w:w="2880"/>
          </w:tcPr>
          <w:p>
            <w:r>
              <w:t>If present, ID of an external attachment retrievable via messages.attachments.get. If absent, content is in data.</w:t>
            </w:r>
          </w:p>
        </w:tc>
      </w:tr>
      <w:tr>
        <w:tc>
          <w:tcPr>
            <w:tcW w:type="dxa" w:w="2880"/>
          </w:tcPr>
          <w:p>
            <w:r>
              <w:t>data</w:t>
            </w:r>
          </w:p>
        </w:tc>
        <w:tc>
          <w:tcPr>
            <w:tcW w:type="dxa" w:w="2880"/>
          </w:tcPr>
          <w:p>
            <w:r>
              <w:t>string</w:t>
            </w:r>
          </w:p>
        </w:tc>
        <w:tc>
          <w:tcPr>
            <w:tcW w:type="dxa" w:w="2880"/>
          </w:tcPr>
          <w:p>
            <w:r>
              <w:t>Body data as a base64url encoded string. May be empty for container parts or when sent as a separate attachment.</w:t>
            </w:r>
          </w:p>
        </w:tc>
      </w:tr>
      <w:tr>
        <w:tc>
          <w:tcPr>
            <w:tcW w:type="dxa" w:w="2880"/>
          </w:tcPr>
          <w:p>
            <w:r>
              <w:t>size</w:t>
            </w:r>
          </w:p>
        </w:tc>
        <w:tc>
          <w:tcPr>
            <w:tcW w:type="dxa" w:w="2880"/>
          </w:tcPr>
          <w:p>
            <w:r>
              <w:t>integer</w:t>
            </w:r>
          </w:p>
        </w:tc>
        <w:tc>
          <w:tcPr>
            <w:tcW w:type="dxa" w:w="2880"/>
          </w:tcPr>
          <w:p>
            <w:r>
              <w:t>Number of bytes for the message part data (encoding notwithstanding).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"187a9c2b3d4e5f67",</w:t>
        <w:br/>
        <w:t xml:space="preserve"> "threadId": "187a9b1c2d3e4f56",</w:t>
        <w:br/>
        <w:t xml:space="preserve"> "labelIds": ["SENT"],</w:t>
        <w:br/>
        <w:t xml:space="preserve"> "snippet": "Thanks—sending the updated document now.",</w:t>
        <w:br/>
        <w:t xml:space="preserve"> "payload": {</w:t>
        <w:br/>
        <w:t xml:space="preserve"> "mimeType": "multipart/alternative",</w:t>
        <w:br/>
        <w:t xml:space="preserve"> "headers": [</w:t>
        <w:br/>
        <w:t xml:space="preserve"> { "name": "To", "value": "recipient@example.com" },</w:t>
        <w:br/>
        <w:t xml:space="preserve"> { "name": "From", "value": "user@example.com" },</w:t>
        <w:br/>
        <w:t xml:space="preserve"> { "name": "Subject", "value": "Updated doc" }</w:t>
        <w:br/>
        <w:t xml:space="preserve"> ],</w:t>
        <w:br/>
        <w:t xml:space="preserve"> "body": { "size": 0 },</w:t>
        <w:br/>
        <w:t xml:space="preserve"> "parts": [</w:t>
        <w:br/>
        <w:t xml:space="preserve"> {</w:t>
        <w:br/>
        <w:t xml:space="preserve"> "partId": "0",</w:t>
        <w:br/>
        <w:t xml:space="preserve"> "mimeType": "text/plain",</w:t>
        <w:br/>
        <w:t xml:space="preserve"> "filename": "",</w:t>
        <w:br/>
        <w:t xml:space="preserve"> "headers": [{ "name": "Content-Type", "value": "text/plain; charset=UTF-8" }],</w:t>
        <w:br/>
        <w:t xml:space="preserve"> "body": { "size": 52, "data": "VGhhbmtz4oCUc2VuZGluZyB0aGUgdXBkYXRlZCBkb2N1bWVudCBub3cu" }</w:t>
        <w:br/>
        <w:t xml:space="preserve"> }</w:t>
        <w:br/>
        <w:t xml:space="preserve"> ]</w:t>
        <w:br/>
        <w:t xml:space="preserve"> },</w:t>
        <w:br/>
        <w:t xml:space="preserve"> "sizeEstimate": 3456,</w:t>
        <w:br/>
        <w:t xml:space="preserve"> "historyId": "987654321"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immutable ID of the message.</w:t>
            </w:r>
          </w:p>
        </w:tc>
      </w:tr>
      <w:tr>
        <w:tc>
          <w:tcPr>
            <w:tcW w:type="dxa" w:w="2880"/>
          </w:tcPr>
          <w:p>
            <w:r>
              <w:t>threadId</w:t>
            </w:r>
          </w:p>
        </w:tc>
        <w:tc>
          <w:tcPr>
            <w:tcW w:type="dxa" w:w="2880"/>
          </w:tcPr>
          <w:p>
            <w:r>
              <w:t>string</w:t>
            </w:r>
          </w:p>
        </w:tc>
        <w:tc>
          <w:tcPr>
            <w:tcW w:type="dxa" w:w="2880"/>
          </w:tcPr>
          <w:p>
            <w:r>
              <w:t>The ID of the thread the message belongs to.</w:t>
            </w:r>
          </w:p>
        </w:tc>
      </w:tr>
      <w:tr>
        <w:tc>
          <w:tcPr>
            <w:tcW w:type="dxa" w:w="2880"/>
          </w:tcPr>
          <w:p>
            <w:r>
              <w:t>labelIds</w:t>
            </w:r>
          </w:p>
        </w:tc>
        <w:tc>
          <w:tcPr>
            <w:tcW w:type="dxa" w:w="2880"/>
          </w:tcPr>
          <w:p>
            <w:r>
              <w:t>array</w:t>
            </w:r>
          </w:p>
        </w:tc>
        <w:tc>
          <w:tcPr>
            <w:tcW w:type="dxa" w:w="2880"/>
          </w:tcPr>
          <w:p>
            <w:r>
              <w:t>List of IDs of labels applied to this message.</w:t>
            </w:r>
          </w:p>
        </w:tc>
      </w:tr>
      <w:tr>
        <w:tc>
          <w:tcPr>
            <w:tcW w:type="dxa" w:w="2880"/>
          </w:tcPr>
          <w:p>
            <w:r>
              <w:t>snippet</w:t>
            </w:r>
          </w:p>
        </w:tc>
        <w:tc>
          <w:tcPr>
            <w:tcW w:type="dxa" w:w="2880"/>
          </w:tcPr>
          <w:p>
            <w:r>
              <w:t>string</w:t>
            </w:r>
          </w:p>
        </w:tc>
        <w:tc>
          <w:tcPr>
            <w:tcW w:type="dxa" w:w="2880"/>
          </w:tcPr>
          <w:p>
            <w:r>
              <w:t>A short part of the message text.</w:t>
            </w:r>
          </w:p>
        </w:tc>
      </w:tr>
      <w:tr>
        <w:tc>
          <w:tcPr>
            <w:tcW w:type="dxa" w:w="2880"/>
          </w:tcPr>
          <w:p>
            <w:r>
              <w:t>payload</w:t>
            </w:r>
          </w:p>
        </w:tc>
        <w:tc>
          <w:tcPr>
            <w:tcW w:type="dxa" w:w="2880"/>
          </w:tcPr>
          <w:p>
            <w:r>
              <w:t>object</w:t>
            </w:r>
          </w:p>
        </w:tc>
        <w:tc>
          <w:tcPr>
            <w:tcW w:type="dxa" w:w="2880"/>
          </w:tcPr>
          <w:p>
            <w:r>
              <w:t>A single MIME message part.</w:t>
            </w:r>
          </w:p>
        </w:tc>
      </w:tr>
      <w:tr>
        <w:tc>
          <w:tcPr>
            <w:tcW w:type="dxa" w:w="2880"/>
          </w:tcPr>
          <w:p>
            <w:r>
              <w:t>payload.headers</w:t>
            </w:r>
          </w:p>
        </w:tc>
        <w:tc>
          <w:tcPr>
            <w:tcW w:type="dxa" w:w="2880"/>
          </w:tcPr>
          <w:p>
            <w:r>
              <w:t>array</w:t>
            </w:r>
          </w:p>
        </w:tc>
        <w:tc>
          <w:tcPr>
            <w:tcW w:type="dxa" w:w="2880"/>
          </w:tcPr>
          <w:p>
            <w:r>
              <w:t>List of headers on this message part (top-level includes RFC 2822 headers such as To, From, Subject).</w:t>
            </w:r>
          </w:p>
        </w:tc>
      </w:tr>
      <w:tr>
        <w:tc>
          <w:tcPr>
            <w:tcW w:type="dxa" w:w="2880"/>
          </w:tcPr>
          <w:p>
            <w:r>
              <w:t>payload.body</w:t>
            </w:r>
          </w:p>
        </w:tc>
        <w:tc>
          <w:tcPr>
            <w:tcW w:type="dxa" w:w="2880"/>
          </w:tcPr>
          <w:p>
            <w:r>
              <w:t>object</w:t>
            </w:r>
          </w:p>
        </w:tc>
        <w:tc>
          <w:tcPr>
            <w:tcW w:type="dxa" w:w="2880"/>
          </w:tcPr>
          <w:p>
            <w:r>
              <w:t>The body of a single MIME message part.</w:t>
            </w:r>
          </w:p>
        </w:tc>
      </w:tr>
      <w:tr>
        <w:tc>
          <w:tcPr>
            <w:tcW w:type="dxa" w:w="2880"/>
          </w:tcPr>
          <w:p>
            <w:r>
              <w:t>payload.parts</w:t>
            </w:r>
          </w:p>
        </w:tc>
        <w:tc>
          <w:tcPr>
            <w:tcW w:type="dxa" w:w="2880"/>
          </w:tcPr>
          <w:p>
            <w:r>
              <w:t>array</w:t>
            </w:r>
          </w:p>
        </w:tc>
        <w:tc>
          <w:tcPr>
            <w:tcW w:type="dxa" w:w="2880"/>
          </w:tcPr>
          <w:p>
            <w:r>
              <w:t>Child MIME message parts (for multipart/*).</w:t>
            </w:r>
          </w:p>
        </w:tc>
      </w:tr>
      <w:tr>
        <w:tc>
          <w:tcPr>
            <w:tcW w:type="dxa" w:w="2880"/>
          </w:tcPr>
          <w:p>
            <w:r>
              <w:t>raw</w:t>
            </w:r>
          </w:p>
        </w:tc>
        <w:tc>
          <w:tcPr>
            <w:tcW w:type="dxa" w:w="2880"/>
          </w:tcPr>
          <w:p>
            <w:r>
              <w:t>string</w:t>
            </w:r>
          </w:p>
        </w:tc>
        <w:tc>
          <w:tcPr>
            <w:tcW w:type="dxa" w:w="2880"/>
          </w:tcPr>
          <w:p>
            <w:r>
              <w:t>RFC 2822 formatted and base64url encoded message (returned when requested by other endpoints with format=RAW).</w:t>
            </w:r>
          </w:p>
        </w:tc>
      </w:tr>
      <w:tr>
        <w:tc>
          <w:tcPr>
            <w:tcW w:type="dxa" w:w="2880"/>
          </w:tcPr>
          <w:p>
            <w:r>
              <w:t>internalDate</w:t>
            </w:r>
          </w:p>
        </w:tc>
        <w:tc>
          <w:tcPr>
            <w:tcW w:type="dxa" w:w="2880"/>
          </w:tcPr>
          <w:p>
            <w:r>
              <w:t>string</w:t>
            </w:r>
          </w:p>
        </w:tc>
        <w:tc>
          <w:tcPr>
            <w:tcW w:type="dxa" w:w="2880"/>
          </w:tcPr>
          <w:p>
            <w:r>
              <w:t>Internal message creation timestamp (epoch ms).</w:t>
            </w:r>
          </w:p>
        </w:tc>
      </w:tr>
      <w:tr>
        <w:tc>
          <w:tcPr>
            <w:tcW w:type="dxa" w:w="2880"/>
          </w:tcPr>
          <w:p>
            <w:r>
              <w:t>sizeEstimate</w:t>
            </w:r>
          </w:p>
        </w:tc>
        <w:tc>
          <w:tcPr>
            <w:tcW w:type="dxa" w:w="2880"/>
          </w:tcPr>
          <w:p>
            <w:r>
              <w:t>integer</w:t>
            </w:r>
          </w:p>
        </w:tc>
        <w:tc>
          <w:tcPr>
            <w:tcW w:type="dxa" w:w="2880"/>
          </w:tcPr>
          <w:p>
            <w:r>
              <w:t>Estimated size in bytes of the message.</w:t>
            </w:r>
          </w:p>
        </w:tc>
      </w:tr>
      <w:tr>
        <w:tc>
          <w:tcPr>
            <w:tcW w:type="dxa" w:w="2880"/>
          </w:tcPr>
          <w:p>
            <w:r>
              <w:t>historyId</w:t>
            </w:r>
          </w:p>
        </w:tc>
        <w:tc>
          <w:tcPr>
            <w:tcW w:type="dxa" w:w="2880"/>
          </w:tcPr>
          <w:p>
            <w:r>
              <w:t>string</w:t>
            </w:r>
          </w:p>
        </w:tc>
        <w:tc>
          <w:tcPr>
            <w:tcW w:type="dxa" w:w="2880"/>
          </w:tcPr>
          <w:p>
            <w:r>
              <w:t>The ID of the last history record that modified this message.</w:t>
            </w:r>
          </w:p>
        </w:tc>
      </w:tr>
      <w:tr>
        <w:tc>
          <w:tcPr>
            <w:tcW w:type="dxa" w:w="2880"/>
          </w:tcPr>
          <w:p>
            <w:r>
              <w:t>classificationLabelValues</w:t>
            </w:r>
          </w:p>
        </w:tc>
        <w:tc>
          <w:tcPr>
            <w:tcW w:type="dxa" w:w="2880"/>
          </w:tcPr>
          <w:p>
            <w:r>
              <w:t>array</w:t>
            </w:r>
          </w:p>
        </w:tc>
        <w:tc>
          <w:tcPr>
            <w:tcW w:type="dxa" w:w="2880"/>
          </w:tcPr>
          <w:p>
            <w:r>
              <w:t>Classification Label values on the message (Google Workspace only).</w:t>
            </w:r>
          </w:p>
        </w:tc>
      </w:tr>
    </w:tbl>
    <w:p/>
    <w:p>
      <w:pPr>
        <w:pStyle w:val="Heading3"/>
      </w:pPr>
      <w:r>
        <w:t>Media Upload (Supported)</w:t>
      </w:r>
    </w:p>
    <w:p>
      <w:r>
        <w:t>This method supports media upload with MIME type message/* and max size 36700160 bytes.</w:t>
      </w:r>
    </w:p>
    <w:p>
      <w:pPr>
        <w:pStyle w:val="ListBullet"/>
      </w:pPr>
      <w:r>
        <w:t xml:space="preserve">Simple upload path: </w:t>
        <w:br/>
        <w:br/>
        <w:t>/upload/gmail/v1/users/{{userId}}/drafts/send</w:t>
      </w:r>
    </w:p>
    <w:p>
      <w:pPr>
        <w:pStyle w:val="ListBullet"/>
      </w:pPr>
      <w:r>
        <w:t xml:space="preserve">Resumable upload path: </w:t>
        <w:br/>
        <w:br/>
        <w:t>/resumable/upload/gmail/v1/users/{{userId}}/drafts/send</w:t>
      </w:r>
    </w:p>
    <w:p>
      <w:pPr>
        <w:pStyle w:val="Heading3"/>
      </w:pPr>
      <w:r>
        <w:t>Sample Request</w:t>
      </w:r>
    </w:p>
    <w:p>
      <w:r>
        <w:rPr>
          <w:b/>
          <w:color w:val="666666"/>
          <w:sz w:val="16"/>
        </w:rPr>
        <w:t>[bash]</w:t>
      </w:r>
    </w:p>
    <w:p>
      <w:pPr>
        <w:shd w:fill="F2F2F2" w:val="clear"/>
      </w:pPr>
      <w:r>
        <w:rPr>
          <w:rFonts w:ascii="Courier New" w:hAnsi="Courier New"/>
          <w:sz w:val="17"/>
        </w:rPr>
        <w:t>curl -i --request POST "https://gmail.googleapis.com/gmail/v1/users/me/drafts/send" \</w:t>
        <w:br/>
        <w:t xml:space="preserve"> -H "Accept: application/json" \</w:t>
        <w:br/>
        <w:t xml:space="preserve"> -H "Content-Type: application/json" \</w:t>
        <w:br/>
        <w:t xml:space="preserve"> --data '{</w:t>
        <w:br/>
        <w:t xml:space="preserve"> "id": "r-3c2f1a0b9d8e7f6"</w:t>
        <w:br/>
        <w:t xml:space="preserve">  }'</w:t>
      </w:r>
    </w:p>
    <w:p>
      <w:pPr>
        <w:pStyle w:val="Heading3"/>
      </w:pPr>
      <w:r>
        <w:t>Example Usage</w:t>
      </w:r>
    </w:p>
    <w:p>
      <w:pPr>
        <w:pStyle w:val="Heading3"/>
      </w:pPr>
      <w:r>
        <w:t>Example 1: Send a draft for the authenticated user (me)</w:t>
      </w:r>
    </w:p>
    <w:p>
      <w:r>
        <w:rPr>
          <w:b/>
          <w:color w:val="666666"/>
          <w:sz w:val="16"/>
        </w:rPr>
        <w:t>[bash]</w:t>
      </w:r>
    </w:p>
    <w:p>
      <w:pPr>
        <w:shd w:fill="F2F2F2" w:val="clear"/>
      </w:pPr>
      <w:r>
        <w:rPr>
          <w:rFonts w:ascii="Courier New" w:hAnsi="Courier New"/>
          <w:sz w:val="17"/>
        </w:rPr>
        <w:t>curl -X POST "https://gmail.googleapis.com/gmail/v1/users/me/drafts/send" \</w:t>
        <w:br/>
        <w:t xml:space="preserve"> -H "Accept: application/json" \</w:t>
        <w:br/>
        <w:t xml:space="preserve"> -H "Content-Type: application/json" \</w:t>
        <w:br/>
        <w:t xml:space="preserve"> -d '{</w:t>
        <w:br/>
        <w:t xml:space="preserve"> "id": "r-3c2f1a0b9d8e7f6"</w:t>
        <w:br/>
        <w:t xml:space="preserve">  }'</w:t>
      </w:r>
    </w:p>
    <w:p>
      <w:pPr>
        <w:pStyle w:val="Heading3"/>
      </w:pPr>
      <w:r>
        <w:t>Example 2: Send a draft on behalf of a specific user</w:t>
      </w:r>
    </w:p>
    <w:p>
      <w:r>
        <w:rPr>
          <w:b/>
          <w:color w:val="666666"/>
          <w:sz w:val="16"/>
        </w:rPr>
        <w:t>[bash]</w:t>
      </w:r>
    </w:p>
    <w:p>
      <w:pPr>
        <w:shd w:fill="F2F2F2" w:val="clear"/>
      </w:pPr>
      <w:r>
        <w:rPr>
          <w:rFonts w:ascii="Courier New" w:hAnsi="Courier New"/>
          <w:sz w:val="17"/>
        </w:rPr>
        <w:t>curl -X POST "https://gmail.googleapis.com/gmail/v1/users/user@example.com/drafts/send" \</w:t>
        <w:br/>
        <w:t xml:space="preserve"> -H "Accept: application/json" \</w:t>
        <w:br/>
        <w:t xml:space="preserve"> -H "Content-Type: application/json" \</w:t>
        <w:br/>
        <w:t xml:space="preserve"> -d '{</w:t>
        <w:br/>
        <w:t xml:space="preserve"> "id": "r-abcdef1234567890"</w:t>
        <w:br/>
        <w:t xml:space="preserve">  }'</w:t>
      </w:r>
    </w:p>
    <w:p>
      <w:pPr>
        <w:pStyle w:val="Heading3"/>
      </w:pPr>
      <w:r>
        <w:t>Behavior</w:t>
      </w:r>
    </w:p>
    <w:p>
      <w:pPr>
        <w:pStyle w:val="ListBullet"/>
      </w:pPr>
      <w:r>
        <w:t>Locates the existing draft by Draft.id in the specified user’s mailbox.</w:t>
      </w:r>
    </w:p>
    <w:p>
      <w:pPr>
        <w:pStyle w:val="ListBullet"/>
      </w:pPr>
      <w:r>
        <w:t>Sends the draft to recipients specified in the draft’s To, Cc, and Bcc headers.</w:t>
      </w:r>
    </w:p>
    <w:p>
      <w:pPr>
        <w:pStyle w:val="ListBullet"/>
      </w:pPr>
      <w:r>
        <w:t>Returns the resulting sent Message resource.</w:t>
      </w:r>
    </w:p>
    <w:p>
      <w:pPr>
        <w:pStyle w:val="Heading3"/>
      </w:pPr>
      <w:r>
        <w:t>Notes</w:t>
      </w:r>
    </w:p>
    <w:p>
      <w:pPr>
        <w:pStyle w:val="ListBullet"/>
      </w:pPr>
      <w:r>
        <w:t>This endpoint’s description indicates recipients come from the draft’s To, Cc, and Bcc headers.</w:t>
      </w:r>
    </w:p>
    <w:p>
      <w:pPr>
        <w:pStyle w:val="ListBullet"/>
      </w:pPr>
      <w:r>
        <w:t>The request/response schemas include MIME structures (payload, parts, body.data) and base64url-encoded fields (e.g., raw, payload.body.data).</w:t>
      </w:r>
    </w:p>
    <w:p>
      <w:pPr>
        <w:pStyle w:val="Heading3"/>
      </w:pPr>
      <w:r>
        <w:t>Error Handling</w:t>
      </w:r>
    </w:p>
    <w:p>
      <w:r>
        <w:t>Error responses were not included in the scraped content, so none are documented here.</w:t>
      </w:r>
    </w:p>
    <w:p>
      <w:pPr>
        <w:pStyle w:val="Heading3"/>
      </w:pPr>
      <w:r>
        <w:t>Related drafts actions</w:t>
      </w:r>
    </w:p>
    <w:p>
      <w:pPr>
        <w:pStyle w:val="ListBullet"/>
      </w:pPr>
      <w:r>
        <w:t>[POST] Create a User’s Draft — /gmail/v1/users/{{userId}}/drafts</w:t>
      </w:r>
    </w:p>
    <w:p>
      <w:pPr>
        <w:pStyle w:val="ListBullet"/>
      </w:pPr>
      <w:r>
        <w:t>[DELETE] Delete a User's Draft — /gmail/v1/users/{{userId}}/drafts/{{id}}</w:t>
      </w:r>
    </w:p>
    <w:p>
      <w:pPr>
        <w:pStyle w:val="ListBullet"/>
      </w:pPr>
      <w:r>
        <w:t>[GET] List a User’s Drafts — /gmail/v1/users/{{userId}}/drafts</w:t>
      </w:r>
    </w:p>
    <w:p>
      <w:pPr>
        <w:pStyle w:val="ListBullet"/>
      </w:pPr>
      <w:r>
        <w:t>[PUT] Update a User's Draft — /gmail/v1/users/{{userId}}/drafts/{{id}}</w:t>
      </w:r>
    </w:p>
    <w:p>
      <w:pPr>
        <w:pStyle w:val="ListBullet"/>
      </w:pPr>
      <w:r>
        <w:t>[GET] Get a User’s Draft — /gmail/v1/users/{{userId}}/drafts/{{id}}</w:t>
      </w:r>
    </w:p>
    <w:p>
      <w:r>
        <w:br w:type="page"/>
      </w:r>
    </w:p>
    <w:p>
      <w:pPr>
        <w:pStyle w:val="Heading2"/>
      </w:pPr>
      <w:r>
        <w:t>6. [PUT] Update a User's Draft</w:t>
      </w:r>
    </w:p>
    <w:p>
      <w:r>
        <w:rPr>
          <w:b/>
        </w:rPr>
        <w:t xml:space="preserve">Endpoint: </w:t>
      </w:r>
      <w:r>
        <w:rPr>
          <w:rFonts w:ascii="Courier New" w:hAnsi="Courier New"/>
          <w:sz w:val="18"/>
        </w:rPr>
        <w:t>/gmail/v1/users/{{userId}}/drafts/{{id}}</w:t>
      </w:r>
    </w:p>
    <w:p>
      <w:pPr>
        <w:pStyle w:val="Heading3"/>
      </w:pPr>
      <w:r>
        <w:t>Prerequisites</w:t>
      </w:r>
    </w:p>
    <w:p>
      <w:pPr>
        <w:pStyle w:val="ListBullet"/>
      </w:pPr>
      <w:r>
        <w:t>Must have permission to modify Gmail drafts for the target user (appropriate Gmail scope/permissions).</w:t>
      </w:r>
    </w:p>
    <w:p>
      <w:pPr>
        <w:pStyle w:val="ListBullet"/>
      </w:pPr>
      <w:r>
        <w:t>Must know the draft id to update.</w:t>
      </w:r>
    </w:p>
    <w:p>
      <w:pPr>
        <w:pStyle w:val="Heading3"/>
      </w:pPr>
      <w:r>
        <w:t>Method</w:t>
      </w:r>
    </w:p>
    <w:p>
      <w:r>
        <w:t>PUT</w:t>
      </w:r>
    </w:p>
    <w:p>
      <w:pPr>
        <w:pStyle w:val="Heading3"/>
      </w:pPr>
      <w:r>
        <w:t>URL</w:t>
      </w:r>
    </w:p>
    <w:p>
      <w:r>
        <w:t>https://gmail.googleapis.com/gmail/v1/users/{{userId}}/drafts/{{id}}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Replaces an existing draft’s content in the specified user’s mailbox by updating the draft resource (including its associated message content).</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/gmail/v1/users/{{userId}}/drafts/{{id}}, where {{userId}} is a non-empty string.</w:t>
      </w:r>
    </w:p>
    <w:p>
      <w:pPr>
        <w:pStyle w:val="ListBullet"/>
      </w:pPr>
      <w:r>
        <w:t>The id path parameter must always be present and non-empty (the draft ID to update).</w:t>
      </w:r>
    </w:p>
    <w:p>
      <w:pPr>
        <w:pStyle w:val="ListBullet"/>
      </w:pPr>
      <w:r>
        <w:t>Do not call the API with a missing or empty userId or id (e.g., avoid /users//drafts/).</w:t>
      </w:r>
    </w:p>
    <w:p>
      <w:pPr>
        <w:pStyle w:val="ListBullet"/>
      </w:pPr>
      <w:r>
        <w:t>Do not infer or guess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/gmail/v1/users/me/drafts/rfc822msgid123</w:t>
        <w:br/>
        <w:t>/gmail/v1/users/user@example.com/drafts/DRaftId_ABC123</w:t>
      </w:r>
    </w:p>
    <w:p>
      <w:pPr>
        <w:pStyle w:val="Heading3"/>
      </w:pPr>
      <w:r>
        <w:t>Invalid Examples</w:t>
      </w:r>
    </w:p>
    <w:p>
      <w:r>
        <w:rPr>
          <w:b/>
          <w:color w:val="666666"/>
          <w:sz w:val="16"/>
        </w:rPr>
        <w:t>[http]</w:t>
      </w:r>
    </w:p>
    <w:p>
      <w:pPr>
        <w:shd w:fill="F2F2F2" w:val="clear"/>
      </w:pPr>
      <w:r>
        <w:rPr>
          <w:rFonts w:ascii="Courier New" w:hAnsi="Courier New"/>
          <w:sz w:val="17"/>
        </w:rPr>
        <w:t>/gmail/v1/users//drafts/DRaftId_ABC123</w:t>
        <w:br/>
        <w:t>/gmail/v1/users/me/drafts/</w:t>
        <w:br/>
        <w:t>/gmail/v1/users/me/drafts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me.</w:t>
            </w:r>
          </w:p>
        </w:tc>
      </w:tr>
      <w:tr>
        <w:tc>
          <w:tcPr>
            <w:tcW w:type="dxa" w:w="2880"/>
          </w:tcPr>
          <w:p>
            <w:r>
              <w:t>id</w:t>
            </w:r>
          </w:p>
        </w:tc>
        <w:tc>
          <w:tcPr>
            <w:tcW w:type="dxa" w:w="2880"/>
          </w:tcPr>
          <w:p>
            <w:r>
              <w:t>string</w:t>
            </w:r>
          </w:p>
        </w:tc>
        <w:tc>
          <w:tcPr>
            <w:tcW w:type="dxa" w:w="2880"/>
          </w:tcPr>
          <w:p>
            <w:r>
              <w:t>The ID of the draft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object</w:t>
            </w:r>
          </w:p>
        </w:tc>
        <w:tc>
          <w:tcPr>
            <w:tcW w:type="dxa" w:w="2880"/>
          </w:tcPr>
          <w:p>
            <w:r>
              <w:t>An email message.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immutable ID of the draft.</w:t>
            </w:r>
          </w:p>
        </w:tc>
      </w:tr>
    </w:tbl>
    <w:p/>
    <w:p>
      <w:pPr>
        <w:pStyle w:val="Heading3"/>
      </w:pPr>
      <w:r>
        <w:t>message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message.labelIds</w:t>
            </w:r>
          </w:p>
        </w:tc>
        <w:tc>
          <w:tcPr>
            <w:tcW w:type="dxa" w:w="2880"/>
          </w:tcPr>
          <w:p>
            <w:r>
              <w:t>array[string]</w:t>
            </w:r>
          </w:p>
        </w:tc>
        <w:tc>
          <w:tcPr>
            <w:tcW w:type="dxa" w:w="2880"/>
          </w:tcPr>
          <w:p>
            <w:r>
              <w:t>List of IDs of labels applied to this message.</w:t>
            </w:r>
          </w:p>
        </w:tc>
      </w:tr>
      <w:tr>
        <w:tc>
          <w:tcPr>
            <w:tcW w:type="dxa" w:w="2880"/>
          </w:tcPr>
          <w:p>
            <w:r>
              <w:t>message.snippet</w:t>
            </w:r>
          </w:p>
        </w:tc>
        <w:tc>
          <w:tcPr>
            <w:tcW w:type="dxa" w:w="2880"/>
          </w:tcPr>
          <w:p>
            <w:r>
              <w:t>string</w:t>
            </w:r>
          </w:p>
        </w:tc>
        <w:tc>
          <w:tcPr>
            <w:tcW w:type="dxa" w:w="2880"/>
          </w:tcPr>
          <w:p>
            <w:r>
              <w:t>A short part of the message text.</w:t>
            </w:r>
          </w:p>
        </w:tc>
      </w:tr>
      <w:tr>
        <w:tc>
          <w:tcPr>
            <w:tcW w:type="dxa" w:w="2880"/>
          </w:tcPr>
          <w:p>
            <w:r>
              <w:t>message.id</w:t>
            </w:r>
          </w:p>
        </w:tc>
        <w:tc>
          <w:tcPr>
            <w:tcW w:type="dxa" w:w="2880"/>
          </w:tcPr>
          <w:p>
            <w:r>
              <w:t>string</w:t>
            </w:r>
          </w:p>
        </w:tc>
        <w:tc>
          <w:tcPr>
            <w:tcW w:type="dxa" w:w="2880"/>
          </w:tcPr>
          <w:p>
            <w:r>
              <w:t>The immutable ID of the message.</w:t>
            </w:r>
          </w:p>
        </w:tc>
      </w:tr>
      <w:tr>
        <w:tc>
          <w:tcPr>
            <w:tcW w:type="dxa" w:w="2880"/>
          </w:tcPr>
          <w:p>
            <w:r>
              <w:t>message.payload</w:t>
            </w:r>
          </w:p>
        </w:tc>
        <w:tc>
          <w:tcPr>
            <w:tcW w:type="dxa" w:w="2880"/>
          </w:tcPr>
          <w:p>
            <w:r>
              <w:t>object</w:t>
            </w:r>
          </w:p>
        </w:tc>
        <w:tc>
          <w:tcPr>
            <w:tcW w:type="dxa" w:w="2880"/>
          </w:tcPr>
          <w:p>
            <w:r>
              <w:t>A single MIME message part.</w:t>
            </w:r>
          </w:p>
        </w:tc>
      </w:tr>
      <w:tr>
        <w:tc>
          <w:tcPr>
            <w:tcW w:type="dxa" w:w="2880"/>
          </w:tcPr>
          <w:p>
            <w:r>
              <w:t>message.raw</w:t>
            </w:r>
          </w:p>
        </w:tc>
        <w:tc>
          <w:tcPr>
            <w:tcW w:type="dxa" w:w="2880"/>
          </w:tcPr>
          <w:p>
            <w:r>
              <w:t>string (base64url-encoded bytes)</w:t>
            </w:r>
          </w:p>
        </w:tc>
        <w:tc>
          <w:tcPr>
            <w:tcW w:type="dxa" w:w="2880"/>
          </w:tcPr>
          <w:p>
            <w:r>
              <w:t>The entire email message in an RFC 2822 formatted and base64url encoded string. Returned in messages.get and drafts.get responses when the format=RAW parameter is supplied.</w:t>
            </w:r>
          </w:p>
        </w:tc>
      </w:tr>
      <w:tr>
        <w:tc>
          <w:tcPr>
            <w:tcW w:type="dxa" w:w="2880"/>
          </w:tcPr>
          <w:p>
            <w:r>
              <w:t>message.threadId</w:t>
            </w:r>
          </w:p>
        </w:tc>
        <w:tc>
          <w:tcPr>
            <w:tcW w:type="dxa" w:w="2880"/>
          </w:tcPr>
          <w:p>
            <w:r>
              <w:t>string</w:t>
            </w:r>
          </w:p>
        </w:tc>
        <w:tc>
          <w:tcPr>
            <w:tcW w:type="dxa" w:w="2880"/>
          </w:tcPr>
          <w:p>
            <w:r>
              <w:t>The ID of the thread the message belongs to. To add a message or draft to a thread: (1) specify threadId on the Message/Draft.Message, (2) set References and In-Reply-To per RFC 2822, (3) Subject headers must match.</w:t>
            </w:r>
          </w:p>
        </w:tc>
      </w:tr>
      <w:tr>
        <w:tc>
          <w:tcPr>
            <w:tcW w:type="dxa" w:w="2880"/>
          </w:tcPr>
          <w:p>
            <w:r>
              <w:t>message.classificationLabelValues</w:t>
            </w:r>
          </w:p>
        </w:tc>
        <w:tc>
          <w:tcPr>
            <w:tcW w:type="dxa" w:w="2880"/>
          </w:tcPr>
          <w:p>
            <w:r>
              <w:t>array[object]</w:t>
            </w:r>
          </w:p>
        </w:tc>
        <w:tc>
          <w:tcPr>
            <w:tcW w:type="dxa" w:w="2880"/>
          </w:tcPr>
          <w:p>
            <w:r>
              <w:t>Classification Label values on the message (Google Workspace accounts only). Duplicate label IDs: only one retained (arbitrary).</w:t>
            </w:r>
          </w:p>
        </w:tc>
      </w:tr>
      <w:tr>
        <w:tc>
          <w:tcPr>
            <w:tcW w:type="dxa" w:w="2880"/>
          </w:tcPr>
          <w:p>
            <w:r>
              <w:t>message.internalDate</w:t>
            </w:r>
          </w:p>
        </w:tc>
        <w:tc>
          <w:tcPr>
            <w:tcW w:type="dxa" w:w="2880"/>
          </w:tcPr>
          <w:p>
            <w:r>
              <w:t>string (int64)</w:t>
            </w:r>
          </w:p>
        </w:tc>
        <w:tc>
          <w:tcPr>
            <w:tcW w:type="dxa" w:w="2880"/>
          </w:tcPr>
          <w:p>
            <w:r>
              <w:t>Internal message creation timestamp (epoch ms). For normal SMTP mail, time accepted by Google; for API-migrated mail can be based on Date header.</w:t>
            </w:r>
          </w:p>
        </w:tc>
      </w:tr>
      <w:tr>
        <w:tc>
          <w:tcPr>
            <w:tcW w:type="dxa" w:w="2880"/>
          </w:tcPr>
          <w:p>
            <w:r>
              <w:t>message.sizeEstimate</w:t>
            </w:r>
          </w:p>
        </w:tc>
        <w:tc>
          <w:tcPr>
            <w:tcW w:type="dxa" w:w="2880"/>
          </w:tcPr>
          <w:p>
            <w:r>
              <w:t>integer (int32)</w:t>
            </w:r>
          </w:p>
        </w:tc>
        <w:tc>
          <w:tcPr>
            <w:tcW w:type="dxa" w:w="2880"/>
          </w:tcPr>
          <w:p>
            <w:r>
              <w:t>Estimated size in bytes of the message.</w:t>
            </w:r>
          </w:p>
        </w:tc>
      </w:tr>
      <w:tr>
        <w:tc>
          <w:tcPr>
            <w:tcW w:type="dxa" w:w="2880"/>
          </w:tcPr>
          <w:p>
            <w:r>
              <w:t>message.historyId</w:t>
            </w:r>
          </w:p>
        </w:tc>
        <w:tc>
          <w:tcPr>
            <w:tcW w:type="dxa" w:w="2880"/>
          </w:tcPr>
          <w:p>
            <w:r>
              <w:t>string (uint64)</w:t>
            </w:r>
          </w:p>
        </w:tc>
        <w:tc>
          <w:tcPr>
            <w:tcW w:type="dxa" w:w="2880"/>
          </w:tcPr>
          <w:p>
            <w:r>
              <w:t>The ID of the last history record that modified this message.</w:t>
            </w:r>
          </w:p>
        </w:tc>
      </w:tr>
    </w:tbl>
    <w:p/>
    <w:p>
      <w:pPr>
        <w:pStyle w:val="Heading3"/>
      </w:pPr>
      <w:r>
        <w:t>message.payload object (MessagePart)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message.payload.headers</w:t>
            </w:r>
          </w:p>
        </w:tc>
        <w:tc>
          <w:tcPr>
            <w:tcW w:type="dxa" w:w="2880"/>
          </w:tcPr>
          <w:p>
            <w:r>
              <w:t>array[object]</w:t>
            </w:r>
          </w:p>
        </w:tc>
        <w:tc>
          <w:tcPr>
            <w:tcW w:type="dxa" w:w="2880"/>
          </w:tcPr>
          <w:p>
            <w:r>
              <w:t>List of headers on this message part (e.g., To, From, Subject).</w:t>
            </w:r>
          </w:p>
        </w:tc>
      </w:tr>
      <w:tr>
        <w:tc>
          <w:tcPr>
            <w:tcW w:type="dxa" w:w="2880"/>
          </w:tcPr>
          <w:p>
            <w:r>
              <w:t>message.payload.body</w:t>
            </w:r>
          </w:p>
        </w:tc>
        <w:tc>
          <w:tcPr>
            <w:tcW w:type="dxa" w:w="2880"/>
          </w:tcPr>
          <w:p>
            <w:r>
              <w:t>object</w:t>
            </w:r>
          </w:p>
        </w:tc>
        <w:tc>
          <w:tcPr>
            <w:tcW w:type="dxa" w:w="2880"/>
          </w:tcPr>
          <w:p>
            <w:r>
              <w:t>The body of a single MIME message part.</w:t>
            </w:r>
          </w:p>
        </w:tc>
      </w:tr>
      <w:tr>
        <w:tc>
          <w:tcPr>
            <w:tcW w:type="dxa" w:w="2880"/>
          </w:tcPr>
          <w:p>
            <w:r>
              <w:t>message.payload.parts</w:t>
            </w:r>
          </w:p>
        </w:tc>
        <w:tc>
          <w:tcPr>
            <w:tcW w:type="dxa" w:w="2880"/>
          </w:tcPr>
          <w:p>
            <w:r>
              <w:t>array[object]</w:t>
            </w:r>
          </w:p>
        </w:tc>
        <w:tc>
          <w:tcPr>
            <w:tcW w:type="dxa" w:w="2880"/>
          </w:tcPr>
          <w:p>
            <w:r>
              <w:t>Child MIME parts (for container types like multipart/*). Empty for non-container parts (e.g., text/plain).</w:t>
            </w:r>
          </w:p>
        </w:tc>
      </w:tr>
      <w:tr>
        <w:tc>
          <w:tcPr>
            <w:tcW w:type="dxa" w:w="2880"/>
          </w:tcPr>
          <w:p>
            <w:r>
              <w:t>message.payload.partId</w:t>
            </w:r>
          </w:p>
        </w:tc>
        <w:tc>
          <w:tcPr>
            <w:tcW w:type="dxa" w:w="2880"/>
          </w:tcPr>
          <w:p>
            <w:r>
              <w:t>string</w:t>
            </w:r>
          </w:p>
        </w:tc>
        <w:tc>
          <w:tcPr>
            <w:tcW w:type="dxa" w:w="2880"/>
          </w:tcPr>
          <w:p>
            <w:r>
              <w:t>The immutable ID of the message part.</w:t>
            </w:r>
          </w:p>
        </w:tc>
      </w:tr>
      <w:tr>
        <w:tc>
          <w:tcPr>
            <w:tcW w:type="dxa" w:w="2880"/>
          </w:tcPr>
          <w:p>
            <w:r>
              <w:t>message.payload.filename</w:t>
            </w:r>
          </w:p>
        </w:tc>
        <w:tc>
          <w:tcPr>
            <w:tcW w:type="dxa" w:w="2880"/>
          </w:tcPr>
          <w:p>
            <w:r>
              <w:t>string</w:t>
            </w:r>
          </w:p>
        </w:tc>
        <w:tc>
          <w:tcPr>
            <w:tcW w:type="dxa" w:w="2880"/>
          </w:tcPr>
          <w:p>
            <w:r>
              <w:t>Filename of the attachment (only if this part is an attachment).</w:t>
            </w:r>
          </w:p>
        </w:tc>
      </w:tr>
      <w:tr>
        <w:tc>
          <w:tcPr>
            <w:tcW w:type="dxa" w:w="2880"/>
          </w:tcPr>
          <w:p>
            <w:r>
              <w:t>message.payload.mimeType</w:t>
            </w:r>
          </w:p>
        </w:tc>
        <w:tc>
          <w:tcPr>
            <w:tcW w:type="dxa" w:w="2880"/>
          </w:tcPr>
          <w:p>
            <w:r>
              <w:t>string</w:t>
            </w:r>
          </w:p>
        </w:tc>
        <w:tc>
          <w:tcPr>
            <w:tcW w:type="dxa" w:w="2880"/>
          </w:tcPr>
          <w:p>
            <w:r>
              <w:t>MIME type of the message part.</w:t>
            </w:r>
          </w:p>
        </w:tc>
      </w:tr>
    </w:tbl>
    <w:p/>
    <w:p>
      <w:pPr>
        <w:pStyle w:val="Heading3"/>
      </w:pPr>
      <w:r>
        <w:t>message.payload.headers[] object (MessagePartHeader)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message.payload.headers[].name</w:t>
            </w:r>
          </w:p>
        </w:tc>
        <w:tc>
          <w:tcPr>
            <w:tcW w:type="dxa" w:w="2880"/>
          </w:tcPr>
          <w:p>
            <w:r>
              <w:t>string</w:t>
            </w:r>
          </w:p>
        </w:tc>
        <w:tc>
          <w:tcPr>
            <w:tcW w:type="dxa" w:w="2880"/>
          </w:tcPr>
          <w:p>
            <w:r>
              <w:t>Header name before the : separator (e.g., To).</w:t>
            </w:r>
          </w:p>
        </w:tc>
      </w:tr>
      <w:tr>
        <w:tc>
          <w:tcPr>
            <w:tcW w:type="dxa" w:w="2880"/>
          </w:tcPr>
          <w:p>
            <w:r>
              <w:t>message.payload.headers[].value</w:t>
            </w:r>
          </w:p>
        </w:tc>
        <w:tc>
          <w:tcPr>
            <w:tcW w:type="dxa" w:w="2880"/>
          </w:tcPr>
          <w:p>
            <w:r>
              <w:t>string</w:t>
            </w:r>
          </w:p>
        </w:tc>
        <w:tc>
          <w:tcPr>
            <w:tcW w:type="dxa" w:w="2880"/>
          </w:tcPr>
          <w:p>
            <w:r>
              <w:t>Header value after the : separator (e.g., someuser@example.com).</w:t>
            </w:r>
          </w:p>
        </w:tc>
      </w:tr>
    </w:tbl>
    <w:p/>
    <w:p>
      <w:pPr>
        <w:pStyle w:val="Heading3"/>
      </w:pPr>
      <w:r>
        <w:t>message.payload.body object (MessagePartBody)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message.payload.body.size</w:t>
            </w:r>
          </w:p>
        </w:tc>
        <w:tc>
          <w:tcPr>
            <w:tcW w:type="dxa" w:w="2880"/>
          </w:tcPr>
          <w:p>
            <w:r>
              <w:t>integer (int32)</w:t>
            </w:r>
          </w:p>
        </w:tc>
        <w:tc>
          <w:tcPr>
            <w:tcW w:type="dxa" w:w="2880"/>
          </w:tcPr>
          <w:p>
            <w:r>
              <w:t>Number of bytes for the message part data (encoding notwithstanding).</w:t>
            </w:r>
          </w:p>
        </w:tc>
      </w:tr>
      <w:tr>
        <w:tc>
          <w:tcPr>
            <w:tcW w:type="dxa" w:w="2880"/>
          </w:tcPr>
          <w:p>
            <w:r>
              <w:t>message.payload.body.attachmentId</w:t>
            </w:r>
          </w:p>
        </w:tc>
        <w:tc>
          <w:tcPr>
            <w:tcW w:type="dxa" w:w="2880"/>
          </w:tcPr>
          <w:p>
            <w:r>
              <w:t>string</w:t>
            </w:r>
          </w:p>
        </w:tc>
        <w:tc>
          <w:tcPr>
            <w:tcW w:type="dxa" w:w="2880"/>
          </w:tcPr>
          <w:p>
            <w:r>
              <w:t>If present, ID of an external attachment retrievable via messages.attachments.get. If absent, content is in data.</w:t>
            </w:r>
          </w:p>
        </w:tc>
      </w:tr>
      <w:tr>
        <w:tc>
          <w:tcPr>
            <w:tcW w:type="dxa" w:w="2880"/>
          </w:tcPr>
          <w:p>
            <w:r>
              <w:t>message.payload.body.data</w:t>
            </w:r>
          </w:p>
        </w:tc>
        <w:tc>
          <w:tcPr>
            <w:tcW w:type="dxa" w:w="2880"/>
          </w:tcPr>
          <w:p>
            <w:r>
              <w:t>string (base64url-encoded bytes)</w:t>
            </w:r>
          </w:p>
        </w:tc>
        <w:tc>
          <w:tcPr>
            <w:tcW w:type="dxa" w:w="2880"/>
          </w:tcPr>
          <w:p>
            <w:r>
              <w:t>Body data as base64url encoded string. May be empty for container types or when sent as a separate attachment.</w:t>
            </w:r>
          </w:p>
        </w:tc>
      </w:tr>
    </w:tbl>
    <w:p/>
    <w:p>
      <w:pPr>
        <w:pStyle w:val="Heading3"/>
      </w:pPr>
      <w:r>
        <w:t>message.classificationLabelValues[]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message.classificationLabelValues[].labelId</w:t>
            </w:r>
          </w:p>
        </w:tc>
        <w:tc>
          <w:tcPr>
            <w:tcW w:type="dxa" w:w="2880"/>
          </w:tcPr>
          <w:p>
            <w:r>
              <w:t>string</w:t>
            </w:r>
          </w:p>
        </w:tc>
        <w:tc>
          <w:tcPr>
            <w:tcW w:type="dxa" w:w="2880"/>
          </w:tcPr>
          <w:p>
            <w:r>
              <w:t>Required. Canonical or raw alphanumeric classification label ID (maps to Google Drive Label resource ID).</w:t>
            </w:r>
          </w:p>
        </w:tc>
      </w:tr>
      <w:tr>
        <w:tc>
          <w:tcPr>
            <w:tcW w:type="dxa" w:w="2880"/>
          </w:tcPr>
          <w:p>
            <w:r>
              <w:t>message.classificationLabelValues[].fields</w:t>
            </w:r>
          </w:p>
        </w:tc>
        <w:tc>
          <w:tcPr>
            <w:tcW w:type="dxa" w:w="2880"/>
          </w:tcPr>
          <w:p>
            <w:r>
              <w:t>array[object]</w:t>
            </w:r>
          </w:p>
        </w:tc>
        <w:tc>
          <w:tcPr>
            <w:tcW w:type="dxa" w:w="2880"/>
          </w:tcPr>
          <w:p>
            <w:r>
              <w:t>Field values for the given classification label ID.</w:t>
            </w:r>
          </w:p>
        </w:tc>
      </w:tr>
    </w:tbl>
    <w:p/>
    <w:p>
      <w:pPr>
        <w:pStyle w:val="Heading3"/>
      </w:pPr>
      <w:r>
        <w:t>message.classificationLabelValues[].fields[]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message.classificationLabelValues[].fields[].fieldId</w:t>
            </w:r>
          </w:p>
        </w:tc>
        <w:tc>
          <w:tcPr>
            <w:tcW w:type="dxa" w:w="2880"/>
          </w:tcPr>
          <w:p>
            <w:r>
              <w:t>string</w:t>
            </w:r>
          </w:p>
        </w:tc>
        <w:tc>
          <w:tcPr>
            <w:tcW w:type="dxa" w:w="2880"/>
          </w:tcPr>
          <w:p>
            <w:r>
              <w:t>Required. Field ID (maps to Google Drive Label.Field ID).</w:t>
            </w:r>
          </w:p>
        </w:tc>
      </w:tr>
      <w:tr>
        <w:tc>
          <w:tcPr>
            <w:tcW w:type="dxa" w:w="2880"/>
          </w:tcPr>
          <w:p>
            <w:r>
              <w:t>message.classificationLabelValues[].fields[].selection</w:t>
            </w:r>
          </w:p>
        </w:tc>
        <w:tc>
          <w:tcPr>
            <w:tcW w:type="dxa" w:w="2880"/>
          </w:tcPr>
          <w:p>
            <w:r>
              <w:t>string</w:t>
            </w:r>
          </w:p>
        </w:tc>
        <w:tc>
          <w:tcPr>
            <w:tcW w:type="dxa" w:w="2880"/>
          </w:tcPr>
          <w:p>
            <w:r>
              <w:t>Selection choice ID (only if field type is SELECTION; maps to Google Drive Label.Field.SelectionOptions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"rfc822msgid123",</w:t>
        <w:br/>
        <w:t xml:space="preserve"> "message": {</w:t>
        <w:br/>
        <w:t xml:space="preserve"> "id": "1789abcdef012345",</w:t>
        <w:br/>
        <w:t xml:space="preserve"> "threadId": "1765aaabbbcccddd",</w:t>
        <w:br/>
        <w:t xml:space="preserve"> "labelIds": ["DRAFT"],</w:t>
        <w:br/>
        <w:t xml:space="preserve"> "snippet": "Hello—this is the updated draft content…",</w:t>
        <w:br/>
        <w:t xml:space="preserve"> "historyId": "9876543210",</w:t>
        <w:br/>
        <w:t xml:space="preserve"> "internalDate": "1710000000000",</w:t>
        <w:br/>
        <w:t xml:space="preserve"> "sizeEstimate": 2048,</w:t>
        <w:br/>
        <w:t xml:space="preserve"> "raw": "RnJvbTogdXNlckBleGFtcGxlLmNvbQ0KVG86IHJlY2lwaWVudEBleGFtcGxlLmNvbQ0KU3ViamVjdDogVXBkYXRlZA0KDQpIZWxsbyE="</w:t>
        <w:br/>
        <w:t xml:space="preserve"> }</w:t>
        <w:br/>
        <w:t>}</w:t>
      </w:r>
    </w:p>
    <w:p>
      <w:pPr>
        <w:pStyle w:val="Heading3"/>
      </w:pPr>
      <w:r>
        <w:t>Error Responses</w:t>
      </w:r>
    </w:p>
    <w:p>
      <w:r>
        <w:t>The scraped content did not provide explicit error status codes or bodies for this method.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immutable ID of the draft.</w:t>
            </w:r>
          </w:p>
        </w:tc>
      </w:tr>
      <w:tr>
        <w:tc>
          <w:tcPr>
            <w:tcW w:type="dxa" w:w="2880"/>
          </w:tcPr>
          <w:p>
            <w:r>
              <w:t>message</w:t>
            </w:r>
          </w:p>
        </w:tc>
        <w:tc>
          <w:tcPr>
            <w:tcW w:type="dxa" w:w="2880"/>
          </w:tcPr>
          <w:p>
            <w:r>
              <w:t>object</w:t>
            </w:r>
          </w:p>
        </w:tc>
        <w:tc>
          <w:tcPr>
            <w:tcW w:type="dxa" w:w="2880"/>
          </w:tcPr>
          <w:p>
            <w:r>
              <w:t>An email message.</w:t>
            </w:r>
          </w:p>
        </w:tc>
      </w:tr>
      <w:tr>
        <w:tc>
          <w:tcPr>
            <w:tcW w:type="dxa" w:w="2880"/>
          </w:tcPr>
          <w:p>
            <w:r>
              <w:t>message.id</w:t>
            </w:r>
          </w:p>
        </w:tc>
        <w:tc>
          <w:tcPr>
            <w:tcW w:type="dxa" w:w="2880"/>
          </w:tcPr>
          <w:p>
            <w:r>
              <w:t>string</w:t>
            </w:r>
          </w:p>
        </w:tc>
        <w:tc>
          <w:tcPr>
            <w:tcW w:type="dxa" w:w="2880"/>
          </w:tcPr>
          <w:p>
            <w:r>
              <w:t>The immutable ID of the message.</w:t>
            </w:r>
          </w:p>
        </w:tc>
      </w:tr>
      <w:tr>
        <w:tc>
          <w:tcPr>
            <w:tcW w:type="dxa" w:w="2880"/>
          </w:tcPr>
          <w:p>
            <w:r>
              <w:t>message.threadId</w:t>
            </w:r>
          </w:p>
        </w:tc>
        <w:tc>
          <w:tcPr>
            <w:tcW w:type="dxa" w:w="2880"/>
          </w:tcPr>
          <w:p>
            <w:r>
              <w:t>string</w:t>
            </w:r>
          </w:p>
        </w:tc>
        <w:tc>
          <w:tcPr>
            <w:tcW w:type="dxa" w:w="2880"/>
          </w:tcPr>
          <w:p>
            <w:r>
              <w:t>The ID of the thread the message belongs to.</w:t>
            </w:r>
          </w:p>
        </w:tc>
      </w:tr>
      <w:tr>
        <w:tc>
          <w:tcPr>
            <w:tcW w:type="dxa" w:w="2880"/>
          </w:tcPr>
          <w:p>
            <w:r>
              <w:t>message.labelIds</w:t>
            </w:r>
          </w:p>
        </w:tc>
        <w:tc>
          <w:tcPr>
            <w:tcW w:type="dxa" w:w="2880"/>
          </w:tcPr>
          <w:p>
            <w:r>
              <w:t>array[string]</w:t>
            </w:r>
          </w:p>
        </w:tc>
        <w:tc>
          <w:tcPr>
            <w:tcW w:type="dxa" w:w="2880"/>
          </w:tcPr>
          <w:p>
            <w:r>
              <w:t>List of IDs of labels applied to this message.</w:t>
            </w:r>
          </w:p>
        </w:tc>
      </w:tr>
      <w:tr>
        <w:tc>
          <w:tcPr>
            <w:tcW w:type="dxa" w:w="2880"/>
          </w:tcPr>
          <w:p>
            <w:r>
              <w:t>message.snippet</w:t>
            </w:r>
          </w:p>
        </w:tc>
        <w:tc>
          <w:tcPr>
            <w:tcW w:type="dxa" w:w="2880"/>
          </w:tcPr>
          <w:p>
            <w:r>
              <w:t>string</w:t>
            </w:r>
          </w:p>
        </w:tc>
        <w:tc>
          <w:tcPr>
            <w:tcW w:type="dxa" w:w="2880"/>
          </w:tcPr>
          <w:p>
            <w:r>
              <w:t>A short part of the message text.</w:t>
            </w:r>
          </w:p>
        </w:tc>
      </w:tr>
      <w:tr>
        <w:tc>
          <w:tcPr>
            <w:tcW w:type="dxa" w:w="2880"/>
          </w:tcPr>
          <w:p>
            <w:r>
              <w:t>message.payload</w:t>
            </w:r>
          </w:p>
        </w:tc>
        <w:tc>
          <w:tcPr>
            <w:tcW w:type="dxa" w:w="2880"/>
          </w:tcPr>
          <w:p>
            <w:r>
              <w:t>object</w:t>
            </w:r>
          </w:p>
        </w:tc>
        <w:tc>
          <w:tcPr>
            <w:tcW w:type="dxa" w:w="2880"/>
          </w:tcPr>
          <w:p>
            <w:r>
              <w:t>A single MIME message part.</w:t>
            </w:r>
          </w:p>
        </w:tc>
      </w:tr>
      <w:tr>
        <w:tc>
          <w:tcPr>
            <w:tcW w:type="dxa" w:w="2880"/>
          </w:tcPr>
          <w:p>
            <w:r>
              <w:t>message.raw</w:t>
            </w:r>
          </w:p>
        </w:tc>
        <w:tc>
          <w:tcPr>
            <w:tcW w:type="dxa" w:w="2880"/>
          </w:tcPr>
          <w:p>
            <w:r>
              <w:t>string (base64url-encoded bytes)</w:t>
            </w:r>
          </w:p>
        </w:tc>
        <w:tc>
          <w:tcPr>
            <w:tcW w:type="dxa" w:w="2880"/>
          </w:tcPr>
          <w:p>
            <w:r>
              <w:t>The entire email message in RFC 2822 format, base64url encoded.</w:t>
            </w:r>
          </w:p>
        </w:tc>
      </w:tr>
      <w:tr>
        <w:tc>
          <w:tcPr>
            <w:tcW w:type="dxa" w:w="2880"/>
          </w:tcPr>
          <w:p>
            <w:r>
              <w:t>message.classificationLabelValues</w:t>
            </w:r>
          </w:p>
        </w:tc>
        <w:tc>
          <w:tcPr>
            <w:tcW w:type="dxa" w:w="2880"/>
          </w:tcPr>
          <w:p>
            <w:r>
              <w:t>array[object]</w:t>
            </w:r>
          </w:p>
        </w:tc>
        <w:tc>
          <w:tcPr>
            <w:tcW w:type="dxa" w:w="2880"/>
          </w:tcPr>
          <w:p>
            <w:r>
              <w:t>Classification Label values on the message (Workspace only).</w:t>
            </w:r>
          </w:p>
        </w:tc>
      </w:tr>
      <w:tr>
        <w:tc>
          <w:tcPr>
            <w:tcW w:type="dxa" w:w="2880"/>
          </w:tcPr>
          <w:p>
            <w:r>
              <w:t>message.internalDate</w:t>
            </w:r>
          </w:p>
        </w:tc>
        <w:tc>
          <w:tcPr>
            <w:tcW w:type="dxa" w:w="2880"/>
          </w:tcPr>
          <w:p>
            <w:r>
              <w:t>string (int64)</w:t>
            </w:r>
          </w:p>
        </w:tc>
        <w:tc>
          <w:tcPr>
            <w:tcW w:type="dxa" w:w="2880"/>
          </w:tcPr>
          <w:p>
            <w:r>
              <w:t>Internal message creation timestamp (epoch ms).</w:t>
            </w:r>
          </w:p>
        </w:tc>
      </w:tr>
      <w:tr>
        <w:tc>
          <w:tcPr>
            <w:tcW w:type="dxa" w:w="2880"/>
          </w:tcPr>
          <w:p>
            <w:r>
              <w:t>message.sizeEstimate</w:t>
            </w:r>
          </w:p>
        </w:tc>
        <w:tc>
          <w:tcPr>
            <w:tcW w:type="dxa" w:w="2880"/>
          </w:tcPr>
          <w:p>
            <w:r>
              <w:t>integer (int32)</w:t>
            </w:r>
          </w:p>
        </w:tc>
        <w:tc>
          <w:tcPr>
            <w:tcW w:type="dxa" w:w="2880"/>
          </w:tcPr>
          <w:p>
            <w:r>
              <w:t>Estimated size in bytes of the message.</w:t>
            </w:r>
          </w:p>
        </w:tc>
      </w:tr>
      <w:tr>
        <w:tc>
          <w:tcPr>
            <w:tcW w:type="dxa" w:w="2880"/>
          </w:tcPr>
          <w:p>
            <w:r>
              <w:t>message.historyId</w:t>
            </w:r>
          </w:p>
        </w:tc>
        <w:tc>
          <w:tcPr>
            <w:tcW w:type="dxa" w:w="2880"/>
          </w:tcPr>
          <w:p>
            <w:r>
              <w:t>string (uint64)</w:t>
            </w:r>
          </w:p>
        </w:tc>
        <w:tc>
          <w:tcPr>
            <w:tcW w:type="dxa" w:w="2880"/>
          </w:tcPr>
          <w:p>
            <w:r>
              <w:t>The ID of the last history record that modified this message.</w:t>
            </w:r>
          </w:p>
        </w:tc>
      </w:tr>
    </w:tbl>
    <w:p/>
    <w:p>
      <w:pPr>
        <w:pStyle w:val="Heading3"/>
      </w:pPr>
      <w:r>
        <w:t>Notes</w:t>
      </w:r>
    </w:p>
    <w:p>
      <w:pPr>
        <w:pStyle w:val="ListBullet"/>
      </w:pPr>
      <w:r>
        <w:t>This method replaces a draft’s content.</w:t>
      </w:r>
    </w:p>
    <w:p>
      <w:pPr>
        <w:pStyle w:val="ListBullet"/>
      </w:pPr>
      <w:r>
        <w:t>userId supports the special value me.</w:t>
      </w:r>
    </w:p>
    <w:p>
      <w:pPr>
        <w:pStyle w:val="ListBullet"/>
      </w:pPr>
      <w:r>
        <w:t>The endpoint indicates support for media upload with a maximum size of 36700160 bytes (~35 MiB) and accepts message/* for media uploads, but the scraped content does not specify how upload mode is selected via query parameters.</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'https://gmail.googleapis.com/gmail/v1/users/me/drafts/rfc822msgid123' \</w:t>
        <w:br/>
        <w:t xml:space="preserve"> --header 'Accept: application/json' \</w:t>
        <w:br/>
        <w:t xml:space="preserve"> --header 'Content-Type: application/json' \</w:t>
        <w:br/>
        <w:t xml:space="preserve"> --data '{</w:t>
        <w:br/>
        <w:t xml:space="preserve"> "message": {</w:t>
        <w:br/>
        <w:t xml:space="preserve"> "raw": "RnJvbTogdXNlckBleGFtcGxlLmNvbQ0KVG86IHJlY2lwaWVudEBleGFtcGxlLmNvbQ0KU3ViamVjdDogVXBkYXRlZA0KDQpIZWxsbyE="</w:t>
        <w:br/>
        <w:t xml:space="preserve">    }</w:t>
        <w:br/>
        <w:t xml:space="preserve">  }'</w:t>
      </w:r>
    </w:p>
    <w:p>
      <w:pPr>
        <w:pStyle w:val="Heading3"/>
      </w:pPr>
      <w:r>
        <w:t>Example Usage</w:t>
      </w:r>
    </w:p>
    <w:p>
      <w:pPr>
        <w:pStyle w:val="Heading3"/>
      </w:pPr>
      <w:r>
        <w:t>Example 1: Update a draft using me</w:t>
      </w:r>
    </w:p>
    <w:p>
      <w:r>
        <w:rPr>
          <w:b/>
          <w:color w:val="666666"/>
          <w:sz w:val="16"/>
        </w:rPr>
        <w:t>[bash]</w:t>
      </w:r>
    </w:p>
    <w:p>
      <w:pPr>
        <w:shd w:fill="F2F2F2" w:val="clear"/>
      </w:pPr>
      <w:r>
        <w:rPr>
          <w:rFonts w:ascii="Courier New" w:hAnsi="Courier New"/>
          <w:sz w:val="17"/>
        </w:rPr>
        <w:t>curl -X PUT \</w:t>
        <w:br/>
        <w:t xml:space="preserve"> 'https://gmail.googleapis.com/gmail/v1/users/me/drafts/rfc822msgid123' \</w:t>
        <w:br/>
        <w:t xml:space="preserve"> -H 'Accept: application/json' \</w:t>
        <w:br/>
        <w:t xml:space="preserve"> -H 'Content-Type: application/json' \</w:t>
        <w:br/>
        <w:t xml:space="preserve"> -d '{</w:t>
        <w:br/>
        <w:t xml:space="preserve"> "message": {</w:t>
        <w:br/>
        <w:t xml:space="preserve"> "raw": "RnJvbTogdXNlckBleGFtcGxlLmNvbQ0KVG86IHJlY2lwaWVudEBleGFtcGxlLmNvbQ0KU3ViamVjdDogVXBkYXRlZA0KDQpIZWxsbyE="</w:t>
        <w:br/>
        <w:t xml:space="preserve">    }</w:t>
        <w:br/>
        <w:t xml:space="preserve">  }'</w:t>
      </w:r>
    </w:p>
    <w:p>
      <w:pPr>
        <w:pStyle w:val="Heading3"/>
      </w:pPr>
      <w:r>
        <w:t>Example 2: Update a draft for a specific user email address</w:t>
      </w:r>
    </w:p>
    <w:p>
      <w:r>
        <w:rPr>
          <w:b/>
          <w:color w:val="666666"/>
          <w:sz w:val="16"/>
        </w:rPr>
        <w:t>[bash]</w:t>
      </w:r>
    </w:p>
    <w:p>
      <w:pPr>
        <w:shd w:fill="F2F2F2" w:val="clear"/>
      </w:pPr>
      <w:r>
        <w:rPr>
          <w:rFonts w:ascii="Courier New" w:hAnsi="Courier New"/>
          <w:sz w:val="17"/>
        </w:rPr>
        <w:t>curl -X PUT \</w:t>
        <w:br/>
        <w:t xml:space="preserve"> 'https://gmail.googleapis.com/gmail/v1/users/user@example.com/drafts/DRaftId_ABC123' \</w:t>
        <w:br/>
        <w:t xml:space="preserve"> -H 'Accept: application/json' \</w:t>
        <w:br/>
        <w:t xml:space="preserve"> -H 'Content-Type: application/json' \</w:t>
        <w:br/>
        <w:t xml:space="preserve"> -d '{</w:t>
        <w:br/>
        <w:t xml:space="preserve"> "message": {</w:t>
        <w:br/>
        <w:t xml:space="preserve"> "raw": "VG86IHJlY2lwaWVudEBleGFtcGxlLmNvbQ0KU3ViamVjdDogTmV3IERyYWZ0DQ0KVGhpcyBpcyBhIHJlcGxhY2VkIGRyYWZ0Lg=="</w:t>
        <w:br/>
        <w:t xml:space="preserve">    }</w:t>
        <w:br/>
        <w:t xml:space="preserve">  }'</w:t>
      </w:r>
    </w:p>
    <w:p>
      <w:pPr>
        <w:pStyle w:val="Heading3"/>
      </w:pPr>
      <w:r>
        <w:t>Behavior</w:t>
      </w:r>
    </w:p>
    <w:p>
      <w:pPr>
        <w:pStyle w:val="ListBullet"/>
      </w:pPr>
      <w:r>
        <w:t>Validates required path parameters (userId, id) are present.</w:t>
      </w:r>
    </w:p>
    <w:p>
      <w:pPr>
        <w:pStyle w:val="ListBullet"/>
      </w:pPr>
      <w:r>
        <w:t>Replaces the stored draft content with the provided Draft resource (notably the message content).</w:t>
      </w:r>
    </w:p>
    <w:p>
      <w:pPr>
        <w:pStyle w:val="ListBullet"/>
      </w:pPr>
      <w:r>
        <w:t>Returns the updated Draft resource.</w:t>
      </w:r>
    </w:p>
    <w:p>
      <w:pPr>
        <w:pStyle w:val="Heading3"/>
      </w:pPr>
      <w:r>
        <w:t>Gotchas</w:t>
      </w:r>
    </w:p>
    <w:p>
      <w:pPr>
        <w:pStyle w:val="ListBullet"/>
      </w:pPr>
      <w:r>
        <w:t>message.raw must be base64url encoded and represent an RFC 2822 formatted email message when used.</w:t>
      </w:r>
    </w:p>
    <w:p>
      <w:pPr>
        <w:pStyle w:val="ListBullet"/>
      </w:pPr>
      <w:r>
        <w:t>If you intend to associate the draft with an existing thread, message.threadId and compliant RFC 2822 headers (References, In-Reply-To, matching Subject) must be set as described.</w:t>
      </w:r>
    </w:p>
    <w:p>
      <w:pPr>
        <w:pStyle w:val="Heading3"/>
      </w:pPr>
      <w:r>
        <w:t>Performance Considerations</w:t>
      </w:r>
    </w:p>
    <w:p>
      <w:pPr>
        <w:pStyle w:val="ListBullet"/>
      </w:pPr>
      <w:r>
        <w:t>Media upload is supported up to 36700160 bytes; larger payloads will not be accepted.</w:t>
      </w:r>
    </w:p>
    <w:p>
      <w:pPr>
        <w:pStyle w:val="Heading3"/>
      </w:pPr>
      <w:r>
        <w:t>Error Handling</w:t>
      </w:r>
    </w:p>
    <w:p>
      <w:pPr>
        <w:pStyle w:val="ListBullet"/>
      </w:pPr>
      <w:r>
        <w:t>No error response examples were included in the scraped content for this endpoint.</w:t>
      </w:r>
    </w:p>
    <w:p>
      <w:pPr>
        <w:pStyle w:val="Heading3"/>
      </w:pPr>
      <w:r>
        <w:t>Related drafts actions</w:t>
      </w:r>
    </w:p>
    <w:p>
      <w:pPr>
        <w:pStyle w:val="ListBullet"/>
      </w:pPr>
      <w:r>
        <w:t>[POST] Create a User’s Draft — /gmail/v1/users/{{userId}}/drafts</w:t>
      </w:r>
    </w:p>
    <w:p>
      <w:pPr>
        <w:pStyle w:val="ListBullet"/>
      </w:pPr>
      <w:r>
        <w:t>[DELETE] Delete a User's Draft — /gmail/v1/users/{{userId}}/drafts/{{id}}</w:t>
      </w:r>
    </w:p>
    <w:p>
      <w:pPr>
        <w:pStyle w:val="ListBullet"/>
      </w:pPr>
      <w:r>
        <w:t>[GET] List a User’s Drafts — /gmail/v1/users/{{userId}}/drafts</w:t>
      </w:r>
    </w:p>
    <w:p>
      <w:pPr>
        <w:pStyle w:val="ListBullet"/>
      </w:pPr>
      <w:r>
        <w:t>[POST] Send a User’s Draft Email — /gmail/v1/users/{{userId}}/drafts/send</w:t>
      </w:r>
    </w:p>
    <w:p>
      <w:pPr>
        <w:pStyle w:val="ListBullet"/>
      </w:pPr>
      <w:r>
        <w:t>[GET] Get a User’s Draft — /gmail/v1/users/{{userId}}/drafts/{{id}}</w:t>
      </w:r>
    </w:p>
    <w:p>
      <w:r>
        <w:br w:type="page"/>
      </w:r>
    </w:p>
    <w:p>
      <w:pPr>
        <w:pStyle w:val="Heading2"/>
      </w:pPr>
      <w:r>
        <w:t>7. [GET] List a User's Gmail History</w:t>
      </w:r>
    </w:p>
    <w:p>
      <w:r>
        <w:rPr>
          <w:b/>
        </w:rPr>
        <w:t xml:space="preserve">Endpoint: </w:t>
      </w:r>
      <w:r>
        <w:rPr>
          <w:rFonts w:ascii="Courier New" w:hAnsi="Courier New"/>
          <w:sz w:val="18"/>
        </w:rPr>
        <w:t>/gmail/v1/users/{{userId}}/history</w:t>
      </w:r>
    </w:p>
    <w:p>
      <w:pPr>
        <w:pStyle w:val="Heading3"/>
      </w:pPr>
      <w:r>
        <w:t>Prerequisites</w:t>
      </w:r>
    </w:p>
    <w:p>
      <w:pPr>
        <w:pStyle w:val="ListBullet"/>
      </w:pPr>
      <w:r>
        <w:t>The caller must have access to the target mailbox.</w:t>
      </w:r>
    </w:p>
    <w:p>
      <w:pPr>
        <w:pStyle w:val="ListBullet"/>
      </w:pPr>
      <w:r>
        <w:t>A valid startHistoryId value is required (typically obtained from a message/thread historyId or a previous history list response).</w:t>
      </w:r>
    </w:p>
    <w:p>
      <w:pPr>
        <w:pStyle w:val="Heading3"/>
      </w:pPr>
      <w:r>
        <w:t>Method</w:t>
      </w:r>
    </w:p>
    <w:p>
      <w:r>
        <w:t>GET</w:t>
      </w:r>
    </w:p>
    <w:p>
      <w:pPr>
        <w:pStyle w:val="Heading3"/>
      </w:pPr>
      <w:r>
        <w:t>URL</w:t>
      </w:r>
    </w:p>
    <w:p>
      <w:r>
        <w:t>https://gmail.googleapis.com/gmail/v1/users/{{userId}}/history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history of all changes to the given mailbox. History results are returned in chronological order (increasing historyId).</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/gmail/v1/users/{{userId}}/history, where {{userId}} is a non-empty string.</w:t>
      </w:r>
    </w:p>
    <w:p>
      <w:pPr>
        <w:pStyle w:val="ListBullet"/>
      </w:pPr>
      <w:r>
        <w:t>Do not call the API with a missing or empty userId (e.g., avoid /gmail/v1/users//history).</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/gmail/v1/users/me/history</w:t>
        <w:br/>
        <w:t>/gmail/v1/users/user@example.com/history</w:t>
      </w:r>
    </w:p>
    <w:p>
      <w:pPr>
        <w:pStyle w:val="Heading3"/>
      </w:pPr>
      <w:r>
        <w:t>Invalid Examples</w:t>
      </w:r>
    </w:p>
    <w:p>
      <w:r>
        <w:rPr>
          <w:b/>
          <w:color w:val="666666"/>
          <w:sz w:val="16"/>
        </w:rPr>
        <w:t>[http]</w:t>
      </w:r>
    </w:p>
    <w:p>
      <w:pPr>
        <w:shd w:fill="F2F2F2" w:val="clear"/>
      </w:pPr>
      <w:r>
        <w:rPr>
          <w:rFonts w:ascii="Courier New" w:hAnsi="Courier New"/>
          <w:sz w:val="17"/>
        </w:rPr>
        <w:t>/gmail/v1/users//history</w:t>
        <w:br/>
        <w:t>/gmail/v1/users/history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me.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startHistoryId</w:t>
            </w:r>
          </w:p>
        </w:tc>
        <w:tc>
          <w:tcPr>
            <w:tcW w:type="dxa" w:w="2880"/>
          </w:tcPr>
          <w:p>
            <w:r>
              <w:t>string</w:t>
            </w:r>
          </w:p>
        </w:tc>
        <w:tc>
          <w:tcPr>
            <w:tcW w:type="dxa" w:w="2880"/>
          </w:tcPr>
          <w:p>
            <w:r>
              <w:t>Required. Returns history records after the specified startHistoryId. The supplied startHistoryId should be obtained from the historyId of a message, thread, or previous list response. History IDs increase chronologically but are not contiguous (gaps may exist). Supplying an invalid or out-of-date startHistoryId typically returns HTTP 404. A historyId is typically valid for at least a week, but may be valid for only a few hours in rare cases. If you receive HTTP 404, perform a full sync. If no nextPageToken is returned, there are no updates; store the returned historyId for a future request. Format: uint64.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maxResults</w:t>
            </w:r>
          </w:p>
        </w:tc>
        <w:tc>
          <w:tcPr>
            <w:tcW w:type="dxa" w:w="2880"/>
          </w:tcPr>
          <w:p>
            <w:r>
              <w:t>integer</w:t>
            </w:r>
          </w:p>
        </w:tc>
        <w:tc>
          <w:tcPr>
            <w:tcW w:type="dxa" w:w="2880"/>
          </w:tcPr>
          <w:p>
            <w:r>
              <w:t>Maximum number of history records to return. Default: 100. Max allowed: 500. Format: uint32.</w:t>
            </w:r>
          </w:p>
        </w:tc>
      </w:tr>
      <w:tr>
        <w:tc>
          <w:tcPr>
            <w:tcW w:type="dxa" w:w="2880"/>
          </w:tcPr>
          <w:p>
            <w:r>
              <w:t>labelId</w:t>
            </w:r>
          </w:p>
        </w:tc>
        <w:tc>
          <w:tcPr>
            <w:tcW w:type="dxa" w:w="2880"/>
          </w:tcPr>
          <w:p>
            <w:r>
              <w:t>string</w:t>
            </w:r>
          </w:p>
        </w:tc>
        <w:tc>
          <w:tcPr>
            <w:tcW w:type="dxa" w:w="2880"/>
          </w:tcPr>
          <w:p>
            <w:r>
              <w:t>Only return messages with a label matching this ID.</w:t>
            </w:r>
          </w:p>
        </w:tc>
      </w:tr>
      <w:tr>
        <w:tc>
          <w:tcPr>
            <w:tcW w:type="dxa" w:w="2880"/>
          </w:tcPr>
          <w:p>
            <w:r>
              <w:t>pageToken</w:t>
            </w:r>
          </w:p>
        </w:tc>
        <w:tc>
          <w:tcPr>
            <w:tcW w:type="dxa" w:w="2880"/>
          </w:tcPr>
          <w:p>
            <w:r>
              <w:t>string</w:t>
            </w:r>
          </w:p>
        </w:tc>
        <w:tc>
          <w:tcPr>
            <w:tcW w:type="dxa" w:w="2880"/>
          </w:tcPr>
          <w:p>
            <w:r>
              <w:t>Page token to retrieve a specific page of results.</w:t>
            </w:r>
          </w:p>
        </w:tc>
      </w:tr>
      <w:tr>
        <w:tc>
          <w:tcPr>
            <w:tcW w:type="dxa" w:w="2880"/>
          </w:tcPr>
          <w:p>
            <w:r>
              <w:t>historyTypes</w:t>
            </w:r>
          </w:p>
        </w:tc>
        <w:tc>
          <w:tcPr>
            <w:tcW w:type="dxa" w:w="2880"/>
          </w:tcPr>
          <w:p>
            <w:r>
              <w:t>string[]</w:t>
            </w:r>
          </w:p>
        </w:tc>
        <w:tc>
          <w:tcPr>
            <w:tcW w:type="dxa" w:w="2880"/>
          </w:tcPr>
          <w:p>
            <w:r>
              <w:t>History types to be returned. Allowed values: messageAdded, messageDeleted, labelAdded, labelRemoved. (Repeated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 [</w:t>
        <w:br/>
        <w:t xml:space="preserve"> {</w:t>
        <w:br/>
        <w:t xml:space="preserve"> "id": "9876543210",</w:t>
        <w:br/>
        <w:t xml:space="preserve"> "messagesAdded": [</w:t>
        <w:br/>
        <w:t xml:space="preserve"> {</w:t>
        <w:br/>
        <w:t xml:space="preserve"> "message": {</w:t>
        <w:br/>
        <w:t xml:space="preserve"> "id": "186c2f3a4b5c6d7e",</w:t>
        <w:br/>
        <w:t xml:space="preserve"> "threadId": "186c2f3a4b5c6d7e",</w:t>
        <w:br/>
        <w:t xml:space="preserve"> "labelIds": ["INBOX", "UNREAD"],</w:t>
        <w:br/>
        <w:t xml:space="preserve"> "snippet": "Here is a short preview of the message...",</w:t>
        <w:br/>
        <w:t xml:space="preserve"> "payload": {</w:t>
        <w:br/>
        <w:t xml:space="preserve"> "partId": "",</w:t>
        <w:br/>
        <w:t xml:space="preserve"> "mimeType": "text/plain",</w:t>
        <w:br/>
        <w:t xml:space="preserve"> "filename": "",</w:t>
        <w:br/>
        <w:t xml:space="preserve"> "headers": [</w:t>
        <w:br/>
        <w:t xml:space="preserve"> { "name": "From", "value": "sender@example.com" },</w:t>
        <w:br/>
        <w:t xml:space="preserve"> { "name": "To", "value": "user@example.com" },</w:t>
        <w:br/>
        <w:t xml:space="preserve"> { "name": "Subject", "value": "Example subject" }</w:t>
        <w:br/>
        <w:t xml:space="preserve"> ],</w:t>
        <w:br/>
        <w:t xml:space="preserve"> "body": {</w:t>
        <w:br/>
        <w:t xml:space="preserve"> "size": 0,</w:t>
        <w:br/>
        <w:t xml:space="preserve"> "data": ""</w:t>
        <w:br/>
        <w:t xml:space="preserve"> },</w:t>
        <w:br/>
        <w:t xml:space="preserve"> "parts": []</w:t>
        <w:br/>
        <w:t xml:space="preserve"> },</w:t>
        <w:br/>
        <w:t xml:space="preserve"> "internalDate": "1710000000000",</w:t>
        <w:br/>
        <w:t xml:space="preserve"> "sizeEstimate": 12345,</w:t>
        <w:br/>
        <w:t xml:space="preserve"> "historyId": "9876543210",</w:t>
        <w:br/>
        <w:t xml:space="preserve"> "classificationLabelValues": []</w:t>
        <w:br/>
        <w:t xml:space="preserve"> }</w:t>
        <w:br/>
        <w:t xml:space="preserve"> }</w:t>
        <w:br/>
        <w:t xml:space="preserve"> ],</w:t>
        <w:br/>
        <w:t xml:space="preserve"> "messagesDeleted": [</w:t>
        <w:br/>
        <w:t xml:space="preserve"> {</w:t>
        <w:br/>
        <w:t xml:space="preserve"> "message": {</w:t>
        <w:br/>
        <w:t xml:space="preserve"> "id": "186c2f3a4b5c6d7f",</w:t>
        <w:br/>
        <w:t xml:space="preserve"> "threadId": "186c2f3a4b5c6d7f",</w:t>
        <w:br/>
        <w:t xml:space="preserve"> "labelIds": ["INBOX"],</w:t>
        <w:br/>
        <w:t xml:space="preserve"> "snippet": "Deleted message snippet...",</w:t>
        <w:br/>
        <w:t xml:space="preserve"> "payload": {</w:t>
        <w:br/>
        <w:t xml:space="preserve"> "partId": "",</w:t>
        <w:br/>
        <w:t xml:space="preserve"> "mimeType": "text/plain",</w:t>
        <w:br/>
        <w:t xml:space="preserve"> "filename": "",</w:t>
        <w:br/>
        <w:t xml:space="preserve"> "headers": [],</w:t>
        <w:br/>
        <w:t xml:space="preserve"> "body": { "size": 0, "data": "" },</w:t>
        <w:br/>
        <w:t xml:space="preserve"> "parts": []</w:t>
        <w:br/>
        <w:t xml:space="preserve"> },</w:t>
        <w:br/>
        <w:t xml:space="preserve"> "internalDate": "1710000001000",</w:t>
        <w:br/>
        <w:t xml:space="preserve"> "sizeEstimate": 23456,</w:t>
        <w:br/>
        <w:t xml:space="preserve"> "historyId": "9876543210",</w:t>
        <w:br/>
        <w:t xml:space="preserve"> "classificationLabelValues": []</w:t>
        <w:br/>
        <w:t xml:space="preserve"> }</w:t>
        <w:br/>
        <w:t xml:space="preserve"> }</w:t>
        <w:br/>
        <w:t xml:space="preserve"> ],</w:t>
        <w:br/>
        <w:t xml:space="preserve"> "labelsAdded": [</w:t>
        <w:br/>
        <w:t xml:space="preserve"> {</w:t>
        <w:br/>
        <w:t xml:space="preserve"> "message": {</w:t>
        <w:br/>
        <w:t xml:space="preserve"> "id": "186c2f3a4b5c6d80",</w:t>
        <w:br/>
        <w:t xml:space="preserve"> "threadId": "186c2f3a4b5c6d80",</w:t>
        <w:br/>
        <w:t xml:space="preserve"> "labelIds": ["INBOX"],</w:t>
        <w:br/>
        <w:t xml:space="preserve"> "snippet": "Label added snippet...",</w:t>
        <w:br/>
        <w:t xml:space="preserve"> "payload": {</w:t>
        <w:br/>
        <w:t xml:space="preserve"> "partId": "",</w:t>
        <w:br/>
        <w:t xml:space="preserve"> "mimeType": "text/plain",</w:t>
        <w:br/>
        <w:t xml:space="preserve"> "filename": "",</w:t>
        <w:br/>
        <w:t xml:space="preserve"> "headers": [],</w:t>
        <w:br/>
        <w:t xml:space="preserve"> "body": { "size": 0, "data": "" },</w:t>
        <w:br/>
        <w:t xml:space="preserve"> "parts": []</w:t>
        <w:br/>
        <w:t xml:space="preserve"> },</w:t>
        <w:br/>
        <w:t xml:space="preserve"> "internalDate": "1710000002000",</w:t>
        <w:br/>
        <w:t xml:space="preserve"> "sizeEstimate": 34567,</w:t>
        <w:br/>
        <w:t xml:space="preserve"> "historyId": "9876543210",</w:t>
        <w:br/>
        <w:t xml:space="preserve"> "classificationLabelValues": []</w:t>
        <w:br/>
        <w:t xml:space="preserve"> },</w:t>
        <w:br/>
        <w:t xml:space="preserve"> "labelIds": ["STARRED"]</w:t>
        <w:br/>
        <w:t xml:space="preserve"> }</w:t>
        <w:br/>
        <w:t xml:space="preserve"> ],</w:t>
        <w:br/>
        <w:t xml:space="preserve"> "labelsRemoved": [</w:t>
        <w:br/>
        <w:t xml:space="preserve"> {</w:t>
        <w:br/>
        <w:t xml:space="preserve"> "message": {</w:t>
        <w:br/>
        <w:t xml:space="preserve"> "id": "186c2f3a4b5c6d81",</w:t>
        <w:br/>
        <w:t xml:space="preserve"> "threadId": "186c2f3a4b5c6d81",</w:t>
        <w:br/>
        <w:t xml:space="preserve"> "labelIds": ["INBOX", "STARRED"],</w:t>
        <w:br/>
        <w:t xml:space="preserve"> "snippet": "Label removed snippet...",</w:t>
        <w:br/>
        <w:t xml:space="preserve"> "payload": {</w:t>
        <w:br/>
        <w:t xml:space="preserve"> "partId": "",</w:t>
        <w:br/>
        <w:t xml:space="preserve"> "mimeType": "text/plain",</w:t>
        <w:br/>
        <w:t xml:space="preserve"> "filename": "",</w:t>
        <w:br/>
        <w:t xml:space="preserve"> "headers": [],</w:t>
        <w:br/>
        <w:t xml:space="preserve"> "body": { "size": 0, "data": "" },</w:t>
        <w:br/>
        <w:t xml:space="preserve"> "parts": []</w:t>
        <w:br/>
        <w:t xml:space="preserve"> },</w:t>
        <w:br/>
        <w:t xml:space="preserve"> "internalDate": "1710000003000",</w:t>
        <w:br/>
        <w:t xml:space="preserve"> "sizeEstimate": 45678,</w:t>
        <w:br/>
        <w:t xml:space="preserve"> "historyId": "9876543210",</w:t>
        <w:br/>
        <w:t xml:space="preserve"> "classificationLabelValues": []</w:t>
        <w:br/>
        <w:t xml:space="preserve"> },</w:t>
        <w:br/>
        <w:t xml:space="preserve"> "labelIds": ["STARRED"]</w:t>
        <w:br/>
        <w:t xml:space="preserve"> }</w:t>
        <w:br/>
        <w:t xml:space="preserve"> ],</w:t>
        <w:br/>
        <w:t xml:space="preserve"> "messages": [</w:t>
        <w:br/>
        <w:t xml:space="preserve"> {</w:t>
        <w:br/>
        <w:t xml:space="preserve"> "id": "186c2f3a4b5c6d7e",</w:t>
        <w:br/>
        <w:t xml:space="preserve"> "threadId": "186c2f3a4b5c6d7e",</w:t>
        <w:br/>
        <w:t xml:space="preserve"> "labelIds": ["INBOX", "UNREAD"],</w:t>
        <w:br/>
        <w:t xml:space="preserve"> "snippet": "Here is a short preview of the message...",</w:t>
        <w:br/>
        <w:t xml:space="preserve"> "payload": {</w:t>
        <w:br/>
        <w:t xml:space="preserve"> "partId": "",</w:t>
        <w:br/>
        <w:t xml:space="preserve"> "mimeType": "text/plain",</w:t>
        <w:br/>
        <w:t xml:space="preserve"> "filename": "",</w:t>
        <w:br/>
        <w:t xml:space="preserve"> "headers": [</w:t>
        <w:br/>
        <w:t xml:space="preserve"> { "name": "From", "value": "sender@example.com" }</w:t>
        <w:br/>
        <w:t xml:space="preserve"> ],</w:t>
        <w:br/>
        <w:t xml:space="preserve"> "body": { "size": 0, "data": "" },</w:t>
        <w:br/>
        <w:t xml:space="preserve"> "parts": []</w:t>
        <w:br/>
        <w:t xml:space="preserve"> },</w:t>
        <w:br/>
        <w:t xml:space="preserve"> "internalDate": "1710000000000",</w:t>
        <w:br/>
        <w:t xml:space="preserve"> "sizeEstimate": 12345,</w:t>
        <w:br/>
        <w:t xml:space="preserve"> "historyId": "9876543210",</w:t>
        <w:br/>
        <w:t xml:space="preserve"> "classificationLabelValues": []</w:t>
        <w:br/>
        <w:t xml:space="preserve"> }</w:t>
        <w:br/>
        <w:t xml:space="preserve"> ]</w:t>
        <w:br/>
        <w:t xml:space="preserve"> }</w:t>
        <w:br/>
        <w:t xml:space="preserve"> ],</w:t>
        <w:br/>
        <w:t xml:space="preserve"> "nextPageToken": "NEXT_PAGE_TOKEN",</w:t>
        <w:br/>
        <w:t xml:space="preserve"> "historyId": "9876543220"</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"Requested entity was not found.",</w:t>
        <w:br/>
        <w:t xml:space="preserve"> "status": "NOT_FOUND"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w:t>
            </w:r>
          </w:p>
        </w:tc>
        <w:tc>
          <w:tcPr>
            <w:tcW w:type="dxa" w:w="2880"/>
          </w:tcPr>
          <w:p>
            <w:r>
              <w:t>array</w:t>
            </w:r>
          </w:p>
        </w:tc>
        <w:tc>
          <w:tcPr>
            <w:tcW w:type="dxa" w:w="2880"/>
          </w:tcPr>
          <w:p>
            <w:r>
              <w:t>List of history records. Any messages contained in the response will typically only have id and threadId fields populated.</w:t>
            </w:r>
          </w:p>
        </w:tc>
      </w:tr>
      <w:tr>
        <w:tc>
          <w:tcPr>
            <w:tcW w:type="dxa" w:w="2880"/>
          </w:tcPr>
          <w:p>
            <w:r>
              <w:t>history[].id</w:t>
            </w:r>
          </w:p>
        </w:tc>
        <w:tc>
          <w:tcPr>
            <w:tcW w:type="dxa" w:w="2880"/>
          </w:tcPr>
          <w:p>
            <w:r>
              <w:t>string</w:t>
            </w:r>
          </w:p>
        </w:tc>
        <w:tc>
          <w:tcPr>
            <w:tcW w:type="dxa" w:w="2880"/>
          </w:tcPr>
          <w:p>
            <w:r>
              <w:t>The mailbox sequence ID. Format: uint64.</w:t>
            </w:r>
          </w:p>
        </w:tc>
      </w:tr>
      <w:tr>
        <w:tc>
          <w:tcPr>
            <w:tcW w:type="dxa" w:w="2880"/>
          </w:tcPr>
          <w:p>
            <w:r>
              <w:t>history[].messagesAdded</w:t>
            </w:r>
          </w:p>
        </w:tc>
        <w:tc>
          <w:tcPr>
            <w:tcW w:type="dxa" w:w="2880"/>
          </w:tcPr>
          <w:p>
            <w:r>
              <w:t>array</w:t>
            </w:r>
          </w:p>
        </w:tc>
        <w:tc>
          <w:tcPr>
            <w:tcW w:type="dxa" w:w="2880"/>
          </w:tcPr>
          <w:p>
            <w:r>
              <w:t>Messages added to the mailbox in this history record.</w:t>
            </w:r>
          </w:p>
        </w:tc>
      </w:tr>
      <w:tr>
        <w:tc>
          <w:tcPr>
            <w:tcW w:type="dxa" w:w="2880"/>
          </w:tcPr>
          <w:p>
            <w:r>
              <w:t>history[].messagesAdded[].message</w:t>
            </w:r>
          </w:p>
        </w:tc>
        <w:tc>
          <w:tcPr>
            <w:tcW w:type="dxa" w:w="2880"/>
          </w:tcPr>
          <w:p>
            <w:r>
              <w:t>object</w:t>
            </w:r>
          </w:p>
        </w:tc>
        <w:tc>
          <w:tcPr>
            <w:tcW w:type="dxa" w:w="2880"/>
          </w:tcPr>
          <w:p>
            <w:r>
              <w:t>An email message.</w:t>
            </w:r>
          </w:p>
        </w:tc>
      </w:tr>
      <w:tr>
        <w:tc>
          <w:tcPr>
            <w:tcW w:type="dxa" w:w="2880"/>
          </w:tcPr>
          <w:p>
            <w:r>
              <w:t>history[].messagesDeleted</w:t>
            </w:r>
          </w:p>
        </w:tc>
        <w:tc>
          <w:tcPr>
            <w:tcW w:type="dxa" w:w="2880"/>
          </w:tcPr>
          <w:p>
            <w:r>
              <w:t>array</w:t>
            </w:r>
          </w:p>
        </w:tc>
        <w:tc>
          <w:tcPr>
            <w:tcW w:type="dxa" w:w="2880"/>
          </w:tcPr>
          <w:p>
            <w:r>
              <w:t>Messages deleted (not Trashed) from the mailbox in this history record.</w:t>
            </w:r>
          </w:p>
        </w:tc>
      </w:tr>
      <w:tr>
        <w:tc>
          <w:tcPr>
            <w:tcW w:type="dxa" w:w="2880"/>
          </w:tcPr>
          <w:p>
            <w:r>
              <w:t>history[].messagesDeleted[].message</w:t>
            </w:r>
          </w:p>
        </w:tc>
        <w:tc>
          <w:tcPr>
            <w:tcW w:type="dxa" w:w="2880"/>
          </w:tcPr>
          <w:p>
            <w:r>
              <w:t>object</w:t>
            </w:r>
          </w:p>
        </w:tc>
        <w:tc>
          <w:tcPr>
            <w:tcW w:type="dxa" w:w="2880"/>
          </w:tcPr>
          <w:p>
            <w:r>
              <w:t>An email message.</w:t>
            </w:r>
          </w:p>
        </w:tc>
      </w:tr>
      <w:tr>
        <w:tc>
          <w:tcPr>
            <w:tcW w:type="dxa" w:w="2880"/>
          </w:tcPr>
          <w:p>
            <w:r>
              <w:t>history[].labelsAdded</w:t>
            </w:r>
          </w:p>
        </w:tc>
        <w:tc>
          <w:tcPr>
            <w:tcW w:type="dxa" w:w="2880"/>
          </w:tcPr>
          <w:p>
            <w:r>
              <w:t>array</w:t>
            </w:r>
          </w:p>
        </w:tc>
        <w:tc>
          <w:tcPr>
            <w:tcW w:type="dxa" w:w="2880"/>
          </w:tcPr>
          <w:p>
            <w:r>
              <w:t>Labels added to messages in this history record.</w:t>
            </w:r>
          </w:p>
        </w:tc>
      </w:tr>
      <w:tr>
        <w:tc>
          <w:tcPr>
            <w:tcW w:type="dxa" w:w="2880"/>
          </w:tcPr>
          <w:p>
            <w:r>
              <w:t>history[].labelsAdded[].message</w:t>
            </w:r>
          </w:p>
        </w:tc>
        <w:tc>
          <w:tcPr>
            <w:tcW w:type="dxa" w:w="2880"/>
          </w:tcPr>
          <w:p>
            <w:r>
              <w:t>object</w:t>
            </w:r>
          </w:p>
        </w:tc>
        <w:tc>
          <w:tcPr>
            <w:tcW w:type="dxa" w:w="2880"/>
          </w:tcPr>
          <w:p>
            <w:r>
              <w:t>An email message.</w:t>
            </w:r>
          </w:p>
        </w:tc>
      </w:tr>
      <w:tr>
        <w:tc>
          <w:tcPr>
            <w:tcW w:type="dxa" w:w="2880"/>
          </w:tcPr>
          <w:p>
            <w:r>
              <w:t>history[].labelsAdded[].labelIds</w:t>
            </w:r>
          </w:p>
        </w:tc>
        <w:tc>
          <w:tcPr>
            <w:tcW w:type="dxa" w:w="2880"/>
          </w:tcPr>
          <w:p>
            <w:r>
              <w:t>array</w:t>
            </w:r>
          </w:p>
        </w:tc>
        <w:tc>
          <w:tcPr>
            <w:tcW w:type="dxa" w:w="2880"/>
          </w:tcPr>
          <w:p>
            <w:r>
              <w:t>Label IDs added to the message.</w:t>
            </w:r>
          </w:p>
        </w:tc>
      </w:tr>
      <w:tr>
        <w:tc>
          <w:tcPr>
            <w:tcW w:type="dxa" w:w="2880"/>
          </w:tcPr>
          <w:p>
            <w:r>
              <w:t>history[].labelsRemoved</w:t>
            </w:r>
          </w:p>
        </w:tc>
        <w:tc>
          <w:tcPr>
            <w:tcW w:type="dxa" w:w="2880"/>
          </w:tcPr>
          <w:p>
            <w:r>
              <w:t>array</w:t>
            </w:r>
          </w:p>
        </w:tc>
        <w:tc>
          <w:tcPr>
            <w:tcW w:type="dxa" w:w="2880"/>
          </w:tcPr>
          <w:p>
            <w:r>
              <w:t>Labels removed from messages in this history record.</w:t>
            </w:r>
          </w:p>
        </w:tc>
      </w:tr>
      <w:tr>
        <w:tc>
          <w:tcPr>
            <w:tcW w:type="dxa" w:w="2880"/>
          </w:tcPr>
          <w:p>
            <w:r>
              <w:t>history[].labelsRemoved[].message</w:t>
            </w:r>
          </w:p>
        </w:tc>
        <w:tc>
          <w:tcPr>
            <w:tcW w:type="dxa" w:w="2880"/>
          </w:tcPr>
          <w:p>
            <w:r>
              <w:t>object</w:t>
            </w:r>
          </w:p>
        </w:tc>
        <w:tc>
          <w:tcPr>
            <w:tcW w:type="dxa" w:w="2880"/>
          </w:tcPr>
          <w:p>
            <w:r>
              <w:t>An email message.</w:t>
            </w:r>
          </w:p>
        </w:tc>
      </w:tr>
      <w:tr>
        <w:tc>
          <w:tcPr>
            <w:tcW w:type="dxa" w:w="2880"/>
          </w:tcPr>
          <w:p>
            <w:r>
              <w:t>history[].labelsRemoved[].labelIds</w:t>
            </w:r>
          </w:p>
        </w:tc>
        <w:tc>
          <w:tcPr>
            <w:tcW w:type="dxa" w:w="2880"/>
          </w:tcPr>
          <w:p>
            <w:r>
              <w:t>array</w:t>
            </w:r>
          </w:p>
        </w:tc>
        <w:tc>
          <w:tcPr>
            <w:tcW w:type="dxa" w:w="2880"/>
          </w:tcPr>
          <w:p>
            <w:r>
              <w:t>Label IDs removed from the message.</w:t>
            </w:r>
          </w:p>
        </w:tc>
      </w:tr>
      <w:tr>
        <w:tc>
          <w:tcPr>
            <w:tcW w:type="dxa" w:w="2880"/>
          </w:tcPr>
          <w:p>
            <w:r>
              <w:t>history[].messages</w:t>
            </w:r>
          </w:p>
        </w:tc>
        <w:tc>
          <w:tcPr>
            <w:tcW w:type="dxa" w:w="2880"/>
          </w:tcPr>
          <w:p>
            <w:r>
              <w:t>array</w:t>
            </w:r>
          </w:p>
        </w:tc>
        <w:tc>
          <w:tcPr>
            <w:tcW w:type="dxa" w:w="2880"/>
          </w:tcPr>
          <w:p>
            <w:r>
              <w:t>List of messages changed in this history record. Specific change-type fields (e.g., messagesAdded) may duplicate messages in this field; prefer the specific change-type fields.</w:t>
            </w:r>
          </w:p>
        </w:tc>
      </w:tr>
      <w:tr>
        <w:tc>
          <w:tcPr>
            <w:tcW w:type="dxa" w:w="2880"/>
          </w:tcPr>
          <w:p>
            <w:r>
              <w:t>history[].messages[].id</w:t>
            </w:r>
          </w:p>
        </w:tc>
        <w:tc>
          <w:tcPr>
            <w:tcW w:type="dxa" w:w="2880"/>
          </w:tcPr>
          <w:p>
            <w:r>
              <w:t>string</w:t>
            </w:r>
          </w:p>
        </w:tc>
        <w:tc>
          <w:tcPr>
            <w:tcW w:type="dxa" w:w="2880"/>
          </w:tcPr>
          <w:p>
            <w:r>
              <w:t>The immutable ID of the message.</w:t>
            </w:r>
          </w:p>
        </w:tc>
      </w:tr>
      <w:tr>
        <w:tc>
          <w:tcPr>
            <w:tcW w:type="dxa" w:w="2880"/>
          </w:tcPr>
          <w:p>
            <w:r>
              <w:t>history[].messages[].threadId</w:t>
            </w:r>
          </w:p>
        </w:tc>
        <w:tc>
          <w:tcPr>
            <w:tcW w:type="dxa" w:w="2880"/>
          </w:tcPr>
          <w:p>
            <w:r>
              <w:t>string</w:t>
            </w:r>
          </w:p>
        </w:tc>
        <w:tc>
          <w:tcPr>
            <w:tcW w:type="dxa" w:w="2880"/>
          </w:tcPr>
          <w:p>
            <w:r>
              <w:t>The ID of the thread the message belongs to.</w:t>
            </w:r>
          </w:p>
        </w:tc>
      </w:tr>
      <w:tr>
        <w:tc>
          <w:tcPr>
            <w:tcW w:type="dxa" w:w="2880"/>
          </w:tcPr>
          <w:p>
            <w:r>
              <w:t>history[].messages[].labelIds</w:t>
            </w:r>
          </w:p>
        </w:tc>
        <w:tc>
          <w:tcPr>
            <w:tcW w:type="dxa" w:w="2880"/>
          </w:tcPr>
          <w:p>
            <w:r>
              <w:t>array</w:t>
            </w:r>
          </w:p>
        </w:tc>
        <w:tc>
          <w:tcPr>
            <w:tcW w:type="dxa" w:w="2880"/>
          </w:tcPr>
          <w:p>
            <w:r>
              <w:t>List of IDs of labels applied to this message.</w:t>
            </w:r>
          </w:p>
        </w:tc>
      </w:tr>
      <w:tr>
        <w:tc>
          <w:tcPr>
            <w:tcW w:type="dxa" w:w="2880"/>
          </w:tcPr>
          <w:p>
            <w:r>
              <w:t>history[].messages[].snippet</w:t>
            </w:r>
          </w:p>
        </w:tc>
        <w:tc>
          <w:tcPr>
            <w:tcW w:type="dxa" w:w="2880"/>
          </w:tcPr>
          <w:p>
            <w:r>
              <w:t>string</w:t>
            </w:r>
          </w:p>
        </w:tc>
        <w:tc>
          <w:tcPr>
            <w:tcW w:type="dxa" w:w="2880"/>
          </w:tcPr>
          <w:p>
            <w:r>
              <w:t>A short part of the message text.</w:t>
            </w:r>
          </w:p>
        </w:tc>
      </w:tr>
      <w:tr>
        <w:tc>
          <w:tcPr>
            <w:tcW w:type="dxa" w:w="2880"/>
          </w:tcPr>
          <w:p>
            <w:r>
              <w:t>history[].messages[].payload</w:t>
            </w:r>
          </w:p>
        </w:tc>
        <w:tc>
          <w:tcPr>
            <w:tcW w:type="dxa" w:w="2880"/>
          </w:tcPr>
          <w:p>
            <w:r>
              <w:t>object</w:t>
            </w:r>
          </w:p>
        </w:tc>
        <w:tc>
          <w:tcPr>
            <w:tcW w:type="dxa" w:w="2880"/>
          </w:tcPr>
          <w:p>
            <w:r>
              <w:t>A single MIME message part.</w:t>
            </w:r>
          </w:p>
        </w:tc>
      </w:tr>
      <w:tr>
        <w:tc>
          <w:tcPr>
            <w:tcW w:type="dxa" w:w="2880"/>
          </w:tcPr>
          <w:p>
            <w:r>
              <w:t>history[].messages[].payload.partId</w:t>
            </w:r>
          </w:p>
        </w:tc>
        <w:tc>
          <w:tcPr>
            <w:tcW w:type="dxa" w:w="2880"/>
          </w:tcPr>
          <w:p>
            <w:r>
              <w:t>string</w:t>
            </w:r>
          </w:p>
        </w:tc>
        <w:tc>
          <w:tcPr>
            <w:tcW w:type="dxa" w:w="2880"/>
          </w:tcPr>
          <w:p>
            <w:r>
              <w:t>The immutable ID of the message part.</w:t>
            </w:r>
          </w:p>
        </w:tc>
      </w:tr>
      <w:tr>
        <w:tc>
          <w:tcPr>
            <w:tcW w:type="dxa" w:w="2880"/>
          </w:tcPr>
          <w:p>
            <w:r>
              <w:t>history[].messages[].payload.mimeType</w:t>
            </w:r>
          </w:p>
        </w:tc>
        <w:tc>
          <w:tcPr>
            <w:tcW w:type="dxa" w:w="2880"/>
          </w:tcPr>
          <w:p>
            <w:r>
              <w:t>string</w:t>
            </w:r>
          </w:p>
        </w:tc>
        <w:tc>
          <w:tcPr>
            <w:tcW w:type="dxa" w:w="2880"/>
          </w:tcPr>
          <w:p>
            <w:r>
              <w:t>The MIME type of the message part.</w:t>
            </w:r>
          </w:p>
        </w:tc>
      </w:tr>
      <w:tr>
        <w:tc>
          <w:tcPr>
            <w:tcW w:type="dxa" w:w="2880"/>
          </w:tcPr>
          <w:p>
            <w:r>
              <w:t>history[].messages[].payload.filename</w:t>
            </w:r>
          </w:p>
        </w:tc>
        <w:tc>
          <w:tcPr>
            <w:tcW w:type="dxa" w:w="2880"/>
          </w:tcPr>
          <w:p>
            <w:r>
              <w:t>string</w:t>
            </w:r>
          </w:p>
        </w:tc>
        <w:tc>
          <w:tcPr>
            <w:tcW w:type="dxa" w:w="2880"/>
          </w:tcPr>
          <w:p>
            <w:r>
              <w:t>The filename of the attachment (only present if this part represents an attachment).</w:t>
            </w:r>
          </w:p>
        </w:tc>
      </w:tr>
      <w:tr>
        <w:tc>
          <w:tcPr>
            <w:tcW w:type="dxa" w:w="2880"/>
          </w:tcPr>
          <w:p>
            <w:r>
              <w:t>history[].messages[].payload.headers</w:t>
            </w:r>
          </w:p>
        </w:tc>
        <w:tc>
          <w:tcPr>
            <w:tcW w:type="dxa" w:w="2880"/>
          </w:tcPr>
          <w:p>
            <w:r>
              <w:t>array</w:t>
            </w:r>
          </w:p>
        </w:tc>
        <w:tc>
          <w:tcPr>
            <w:tcW w:type="dxa" w:w="2880"/>
          </w:tcPr>
          <w:p>
            <w:r>
              <w:t>List of headers on this message part (RFC 2822 headers like To, From, Subject).</w:t>
            </w:r>
          </w:p>
        </w:tc>
      </w:tr>
      <w:tr>
        <w:tc>
          <w:tcPr>
            <w:tcW w:type="dxa" w:w="2880"/>
          </w:tcPr>
          <w:p>
            <w:r>
              <w:t>history[].messages[].payload.headers[].name</w:t>
            </w:r>
          </w:p>
        </w:tc>
        <w:tc>
          <w:tcPr>
            <w:tcW w:type="dxa" w:w="2880"/>
          </w:tcPr>
          <w:p>
            <w:r>
              <w:t>string</w:t>
            </w:r>
          </w:p>
        </w:tc>
        <w:tc>
          <w:tcPr>
            <w:tcW w:type="dxa" w:w="2880"/>
          </w:tcPr>
          <w:p>
            <w:r>
              <w:t>Header name (e.g., To).</w:t>
            </w:r>
          </w:p>
        </w:tc>
      </w:tr>
      <w:tr>
        <w:tc>
          <w:tcPr>
            <w:tcW w:type="dxa" w:w="2880"/>
          </w:tcPr>
          <w:p>
            <w:r>
              <w:t>history[].messages[].payload.headers[].value</w:t>
            </w:r>
          </w:p>
        </w:tc>
        <w:tc>
          <w:tcPr>
            <w:tcW w:type="dxa" w:w="2880"/>
          </w:tcPr>
          <w:p>
            <w:r>
              <w:t>string</w:t>
            </w:r>
          </w:p>
        </w:tc>
        <w:tc>
          <w:tcPr>
            <w:tcW w:type="dxa" w:w="2880"/>
          </w:tcPr>
          <w:p>
            <w:r>
              <w:t>Header value (e.g., someuser@example.com).</w:t>
            </w:r>
          </w:p>
        </w:tc>
      </w:tr>
      <w:tr>
        <w:tc>
          <w:tcPr>
            <w:tcW w:type="dxa" w:w="2880"/>
          </w:tcPr>
          <w:p>
            <w:r>
              <w:t>history[].messages[].payload.body</w:t>
            </w:r>
          </w:p>
        </w:tc>
        <w:tc>
          <w:tcPr>
            <w:tcW w:type="dxa" w:w="2880"/>
          </w:tcPr>
          <w:p>
            <w:r>
              <w:t>object</w:t>
            </w:r>
          </w:p>
        </w:tc>
        <w:tc>
          <w:tcPr>
            <w:tcW w:type="dxa" w:w="2880"/>
          </w:tcPr>
          <w:p>
            <w:r>
              <w:t>The body of a single MIME message part.</w:t>
            </w:r>
          </w:p>
        </w:tc>
      </w:tr>
      <w:tr>
        <w:tc>
          <w:tcPr>
            <w:tcW w:type="dxa" w:w="2880"/>
          </w:tcPr>
          <w:p>
            <w:r>
              <w:t>history[].messages[].payload.body.size</w:t>
            </w:r>
          </w:p>
        </w:tc>
        <w:tc>
          <w:tcPr>
            <w:tcW w:type="dxa" w:w="2880"/>
          </w:tcPr>
          <w:p>
            <w:r>
              <w:t>integer</w:t>
            </w:r>
          </w:p>
        </w:tc>
        <w:tc>
          <w:tcPr>
            <w:tcW w:type="dxa" w:w="2880"/>
          </w:tcPr>
          <w:p>
            <w:r>
              <w:t>Number of bytes for the message part data (encoding notwithstanding). Format: int32.</w:t>
            </w:r>
          </w:p>
        </w:tc>
      </w:tr>
      <w:tr>
        <w:tc>
          <w:tcPr>
            <w:tcW w:type="dxa" w:w="2880"/>
          </w:tcPr>
          <w:p>
            <w:r>
              <w:t>history[].messages[].payload.body.attachmentId</w:t>
            </w:r>
          </w:p>
        </w:tc>
        <w:tc>
          <w:tcPr>
            <w:tcW w:type="dxa" w:w="2880"/>
          </w:tcPr>
          <w:p>
            <w:r>
              <w:t>string</w:t>
            </w:r>
          </w:p>
        </w:tc>
        <w:tc>
          <w:tcPr>
            <w:tcW w:type="dxa" w:w="2880"/>
          </w:tcPr>
          <w:p>
            <w:r>
              <w:t>ID of an external attachment retrievable via messages.attachments.get (if present).</w:t>
            </w:r>
          </w:p>
        </w:tc>
      </w:tr>
      <w:tr>
        <w:tc>
          <w:tcPr>
            <w:tcW w:type="dxa" w:w="2880"/>
          </w:tcPr>
          <w:p>
            <w:r>
              <w:t>history[].messages[].payload.body.data</w:t>
            </w:r>
          </w:p>
        </w:tc>
        <w:tc>
          <w:tcPr>
            <w:tcW w:type="dxa" w:w="2880"/>
          </w:tcPr>
          <w:p>
            <w:r>
              <w:t>string</w:t>
            </w:r>
          </w:p>
        </w:tc>
        <w:tc>
          <w:tcPr>
            <w:tcW w:type="dxa" w:w="2880"/>
          </w:tcPr>
          <w:p>
            <w:r>
              <w:t>Message part body data as a base64url encoded string. May be empty for container parts or when sent as a separate attachment. Format: byte.</w:t>
            </w:r>
          </w:p>
        </w:tc>
      </w:tr>
      <w:tr>
        <w:tc>
          <w:tcPr>
            <w:tcW w:type="dxa" w:w="2880"/>
          </w:tcPr>
          <w:p>
            <w:r>
              <w:t>history[].messages[].payload.parts</w:t>
            </w:r>
          </w:p>
        </w:tc>
        <w:tc>
          <w:tcPr>
            <w:tcW w:type="dxa" w:w="2880"/>
          </w:tcPr>
          <w:p>
            <w:r>
              <w:t>array</w:t>
            </w:r>
          </w:p>
        </w:tc>
        <w:tc>
          <w:tcPr>
            <w:tcW w:type="dxa" w:w="2880"/>
          </w:tcPr>
          <w:p>
            <w:r>
              <w:t>Child MIME parts (for multipart/* container parts). Empty for non-container types (e.g., text/plain).</w:t>
            </w:r>
          </w:p>
        </w:tc>
      </w:tr>
      <w:tr>
        <w:tc>
          <w:tcPr>
            <w:tcW w:type="dxa" w:w="2880"/>
          </w:tcPr>
          <w:p>
            <w:r>
              <w:t>history[].messages[].raw</w:t>
            </w:r>
          </w:p>
        </w:tc>
        <w:tc>
          <w:tcPr>
            <w:tcW w:type="dxa" w:w="2880"/>
          </w:tcPr>
          <w:p>
            <w:r>
              <w:t>string</w:t>
            </w:r>
          </w:p>
        </w:tc>
        <w:tc>
          <w:tcPr>
            <w:tcW w:type="dxa" w:w="2880"/>
          </w:tcPr>
          <w:p>
            <w:r>
              <w:t>Entire email message in RFC 2822 format, base64url encoded. Returned in messages.get and drafts.get when format=RAW is supplied. Format: byte.</w:t>
            </w:r>
          </w:p>
        </w:tc>
      </w:tr>
      <w:tr>
        <w:tc>
          <w:tcPr>
            <w:tcW w:type="dxa" w:w="2880"/>
          </w:tcPr>
          <w:p>
            <w:r>
              <w:t>history[].messages[].internalDate</w:t>
            </w:r>
          </w:p>
        </w:tc>
        <w:tc>
          <w:tcPr>
            <w:tcW w:type="dxa" w:w="2880"/>
          </w:tcPr>
          <w:p>
            <w:r>
              <w:t>string</w:t>
            </w:r>
          </w:p>
        </w:tc>
        <w:tc>
          <w:tcPr>
            <w:tcW w:type="dxa" w:w="2880"/>
          </w:tcPr>
          <w:p>
            <w:r>
              <w:t>Internal message creation timestamp (epoch ms) used for inbox ordering. Format: int64.</w:t>
            </w:r>
          </w:p>
        </w:tc>
      </w:tr>
      <w:tr>
        <w:tc>
          <w:tcPr>
            <w:tcW w:type="dxa" w:w="2880"/>
          </w:tcPr>
          <w:p>
            <w:r>
              <w:t>history[].messages[].sizeEstimate</w:t>
            </w:r>
          </w:p>
        </w:tc>
        <w:tc>
          <w:tcPr>
            <w:tcW w:type="dxa" w:w="2880"/>
          </w:tcPr>
          <w:p>
            <w:r>
              <w:t>integer</w:t>
            </w:r>
          </w:p>
        </w:tc>
        <w:tc>
          <w:tcPr>
            <w:tcW w:type="dxa" w:w="2880"/>
          </w:tcPr>
          <w:p>
            <w:r>
              <w:t>Estimated size in bytes of the message. Format: int32.</w:t>
            </w:r>
          </w:p>
        </w:tc>
      </w:tr>
      <w:tr>
        <w:tc>
          <w:tcPr>
            <w:tcW w:type="dxa" w:w="2880"/>
          </w:tcPr>
          <w:p>
            <w:r>
              <w:t>history[].messages[].historyId</w:t>
            </w:r>
          </w:p>
        </w:tc>
        <w:tc>
          <w:tcPr>
            <w:tcW w:type="dxa" w:w="2880"/>
          </w:tcPr>
          <w:p>
            <w:r>
              <w:t>string</w:t>
            </w:r>
          </w:p>
        </w:tc>
        <w:tc>
          <w:tcPr>
            <w:tcW w:type="dxa" w:w="2880"/>
          </w:tcPr>
          <w:p>
            <w:r>
              <w:t>ID of the last history record that modified this message. Format: uint64.</w:t>
            </w:r>
          </w:p>
        </w:tc>
      </w:tr>
      <w:tr>
        <w:tc>
          <w:tcPr>
            <w:tcW w:type="dxa" w:w="2880"/>
          </w:tcPr>
          <w:p>
            <w:r>
              <w:t>history[].messages[].classificationLabelValues</w:t>
            </w:r>
          </w:p>
        </w:tc>
        <w:tc>
          <w:tcPr>
            <w:tcW w:type="dxa" w:w="2880"/>
          </w:tcPr>
          <w:p>
            <w:r>
              <w:t>array</w:t>
            </w:r>
          </w:p>
        </w:tc>
        <w:tc>
          <w:tcPr>
            <w:tcW w:type="dxa" w:w="2880"/>
          </w:tcPr>
          <w:p>
            <w:r>
              <w:t>Classification Label values on the message (Google Workspace accounts only).</w:t>
            </w:r>
          </w:p>
        </w:tc>
      </w:tr>
      <w:tr>
        <w:tc>
          <w:tcPr>
            <w:tcW w:type="dxa" w:w="2880"/>
          </w:tcPr>
          <w:p>
            <w:r>
              <w:t>nextPageToken</w:t>
            </w:r>
          </w:p>
        </w:tc>
        <w:tc>
          <w:tcPr>
            <w:tcW w:type="dxa" w:w="2880"/>
          </w:tcPr>
          <w:p>
            <w:r>
              <w:t>string</w:t>
            </w:r>
          </w:p>
        </w:tc>
        <w:tc>
          <w:tcPr>
            <w:tcW w:type="dxa" w:w="2880"/>
          </w:tcPr>
          <w:p>
            <w:r>
              <w:t>Page token to retrieve the next page of results.</w:t>
            </w:r>
          </w:p>
        </w:tc>
      </w:tr>
      <w:tr>
        <w:tc>
          <w:tcPr>
            <w:tcW w:type="dxa" w:w="2880"/>
          </w:tcPr>
          <w:p>
            <w:r>
              <w:t>historyId</w:t>
            </w:r>
          </w:p>
        </w:tc>
        <w:tc>
          <w:tcPr>
            <w:tcW w:type="dxa" w:w="2880"/>
          </w:tcPr>
          <w:p>
            <w:r>
              <w:t>string</w:t>
            </w:r>
          </w:p>
        </w:tc>
        <w:tc>
          <w:tcPr>
            <w:tcW w:type="dxa" w:w="2880"/>
          </w:tcPr>
          <w:p>
            <w:r>
              <w:t>The ID of the mailbox's current history record. Format: uint64.</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'https://gmail.googleapis.com/gmail/v1/users/me/history?startHistoryId=9876543000&amp;maxResults=100&amp;historyTypes=messageAdded&amp;historyTypes=labelAdded' \</w:t>
        <w:br/>
        <w:t xml:space="preserve"> --header 'Accept: application/json'</w:t>
      </w:r>
    </w:p>
    <w:p>
      <w:pPr>
        <w:pStyle w:val="Heading3"/>
      </w:pPr>
      <w:r>
        <w:t>Example Usage</w:t>
      </w:r>
    </w:p>
    <w:p>
      <w:pPr>
        <w:pStyle w:val="Heading3"/>
      </w:pPr>
      <w:r>
        <w:t>Example 1: Get all history since a known historyId</w:t>
      </w:r>
    </w:p>
    <w:p>
      <w:r>
        <w:rPr>
          <w:b/>
          <w:color w:val="666666"/>
          <w:sz w:val="16"/>
        </w:rPr>
        <w:t>[bash]</w:t>
      </w:r>
    </w:p>
    <w:p>
      <w:pPr>
        <w:shd w:fill="F2F2F2" w:val="clear"/>
      </w:pPr>
      <w:r>
        <w:rPr>
          <w:rFonts w:ascii="Courier New" w:hAnsi="Courier New"/>
          <w:sz w:val="17"/>
        </w:rPr>
        <w:t>curl -sS --location \</w:t>
        <w:br/>
        <w:t xml:space="preserve"> 'https://gmail.googleapis.com/gmail/v1/users/me/history?startHistoryId=9876543000' \</w:t>
        <w:br/>
        <w:t xml:space="preserve"> -H 'Accept: application/json'</w:t>
      </w:r>
    </w:p>
    <w:p>
      <w:pPr>
        <w:pStyle w:val="Heading3"/>
      </w:pPr>
      <w:r>
        <w:t>Example 2: Filter by label and limit results</w:t>
      </w:r>
    </w:p>
    <w:p>
      <w:r>
        <w:rPr>
          <w:b/>
          <w:color w:val="666666"/>
          <w:sz w:val="16"/>
        </w:rPr>
        <w:t>[bash]</w:t>
      </w:r>
    </w:p>
    <w:p>
      <w:pPr>
        <w:shd w:fill="F2F2F2" w:val="clear"/>
      </w:pPr>
      <w:r>
        <w:rPr>
          <w:rFonts w:ascii="Courier New" w:hAnsi="Courier New"/>
          <w:sz w:val="17"/>
        </w:rPr>
        <w:t>curl -sS --location \</w:t>
        <w:br/>
        <w:t xml:space="preserve"> 'https://gmail.googleapis.com/gmail/v1/users/me/history?startHistoryId=9876543000&amp;labelId=INBOX&amp;maxResults=200' \</w:t>
        <w:br/>
        <w:t xml:space="preserve"> -H 'Accept: application/json'</w:t>
      </w:r>
    </w:p>
    <w:p>
      <w:pPr>
        <w:pStyle w:val="Heading3"/>
      </w:pPr>
      <w:r>
        <w:t>Example 3: Paginate using nextPageToken</w:t>
      </w:r>
    </w:p>
    <w:p>
      <w:r>
        <w:rPr>
          <w:b/>
          <w:color w:val="666666"/>
          <w:sz w:val="16"/>
        </w:rPr>
        <w:t>[bash]</w:t>
      </w:r>
    </w:p>
    <w:p>
      <w:pPr>
        <w:shd w:fill="F2F2F2" w:val="clear"/>
      </w:pPr>
      <w:r>
        <w:rPr>
          <w:rFonts w:ascii="Courier New" w:hAnsi="Courier New"/>
          <w:sz w:val="17"/>
        </w:rPr>
        <w:t>curl -sS --location \</w:t>
        <w:br/>
        <w:t xml:space="preserve"> 'https://gmail.googleapis.com/gmail/v1/users/me/history?startHistoryId=9876543000&amp;pageToken=NEXT_PAGE_TOKEN' \</w:t>
        <w:br/>
        <w:t xml:space="preserve"> -H 'Accept: application/json'</w:t>
      </w:r>
    </w:p>
    <w:p>
      <w:pPr>
        <w:pStyle w:val="Heading3"/>
      </w:pPr>
      <w:r>
        <w:t>Behavior</w:t>
      </w:r>
    </w:p>
    <w:p>
      <w:pPr>
        <w:pStyle w:val="ListBullet"/>
      </w:pPr>
      <w:r>
        <w:t>Validates userId and requires startHistoryId.</w:t>
      </w:r>
    </w:p>
    <w:p>
      <w:pPr>
        <w:pStyle w:val="ListBullet"/>
      </w:pPr>
      <w:r>
        <w:t>Returns history records strictly after startHistoryId, ordered by increasing historyId.</w:t>
      </w:r>
    </w:p>
    <w:p>
      <w:pPr>
        <w:pStyle w:val="ListBullet"/>
      </w:pPr>
      <w:r>
        <w:t>If more results are available, returns nextPageToken for pagination.</w:t>
      </w:r>
    </w:p>
    <w:p>
      <w:pPr>
        <w:pStyle w:val="ListBullet"/>
      </w:pPr>
      <w:r>
        <w:t>Returns the mailbox’s current historyId, which can be stored for future incremental sync.</w:t>
      </w:r>
    </w:p>
    <w:p>
      <w:pPr>
        <w:pStyle w:val="Heading3"/>
      </w:pPr>
      <w:r>
        <w:t>Notes</w:t>
      </w:r>
    </w:p>
    <w:p>
      <w:pPr>
        <w:pStyle w:val="ListBullet"/>
      </w:pPr>
      <w:r>
        <w:t>historyTypes is a repeated query parameter (send it multiple times in the URL).</w:t>
      </w:r>
    </w:p>
    <w:p>
      <w:pPr>
        <w:pStyle w:val="ListBullet"/>
      </w:pPr>
      <w:r>
        <w:t>An invalid or out-of-date startHistoryId commonly results in HTTP 404; the documented recovery is to perform a full sync.</w:t>
      </w:r>
    </w:p>
    <w:p>
      <w:pPr>
        <w:pStyle w:val="Heading3"/>
      </w:pPr>
      <w:r>
        <w:t>Gotchas</w:t>
      </w:r>
    </w:p>
    <w:p>
      <w:pPr>
        <w:pStyle w:val="ListBullet"/>
      </w:pPr>
      <w:r>
        <w:t>historyId values are not contiguous; gaps are expected.</w:t>
      </w:r>
    </w:p>
    <w:p>
      <w:pPr>
        <w:pStyle w:val="ListBullet"/>
      </w:pPr>
      <w:r>
        <w:t>A historyId may expire (often ~1 week, sometimes only hours), which can force a full resync.</w:t>
      </w:r>
    </w:p>
    <w:p>
      <w:pPr>
        <w:pStyle w:val="Heading3"/>
      </w:pPr>
      <w:r>
        <w:t>Error Handling</w:t>
      </w:r>
    </w:p>
    <w:p>
      <w:pPr>
        <w:pStyle w:val="ListBullet"/>
      </w:pPr>
      <w:r>
        <w:t>404 Not Found: Often indicates an invalid or expired startHistoryId; perform a full sync and restart incremental history tracking.</w:t>
      </w:r>
    </w:p>
    <w:p>
      <w:r>
        <w:br w:type="page"/>
      </w:r>
    </w:p>
    <w:p>
      <w:pPr>
        <w:pStyle w:val="Heading2"/>
      </w:pPr>
      <w:r>
        <w:t>8. [POST] Create a User’s Gmail Label</w:t>
      </w:r>
    </w:p>
    <w:p>
      <w:r>
        <w:rPr>
          <w:b/>
        </w:rPr>
        <w:t xml:space="preserve">Endpoint: </w:t>
      </w:r>
      <w:r>
        <w:rPr>
          <w:rFonts w:ascii="Courier New" w:hAnsi="Courier New"/>
          <w:sz w:val="18"/>
        </w:rPr>
        <w:t>/gmail/v1/users/{{userId}}/labels</w:t>
      </w:r>
    </w:p>
    <w:p>
      <w:pPr>
        <w:pStyle w:val="Heading3"/>
      </w:pPr>
      <w:r>
        <w:t>Prerequisites</w:t>
      </w:r>
    </w:p>
    <w:p>
      <w:pPr>
        <w:pStyle w:val="ListBullet"/>
      </w:pPr>
      <w:r>
        <w:t>Must have permission to manage Gmail labels (scopes supported by this endpoint include: https://mail.google.com/, https://www.googleapis.com/auth/gmail.labels, https://www.googleapis.com/auth/gmail.modify)</w:t>
      </w:r>
    </w:p>
    <w:p>
      <w:pPr>
        <w:pStyle w:val="ListBullet"/>
      </w:pPr>
      <w:r>
        <w:t>The user’s mailbox must not exceed the maximum supported labels (10,000)</w:t>
      </w:r>
    </w:p>
    <w:p>
      <w:pPr>
        <w:pStyle w:val="Heading3"/>
      </w:pPr>
      <w:r>
        <w:t>Method</w:t>
      </w:r>
    </w:p>
    <w:p>
      <w:r>
        <w:t>POST</w:t>
      </w:r>
    </w:p>
    <w:p>
      <w:pPr>
        <w:pStyle w:val="Heading3"/>
      </w:pPr>
      <w:r>
        <w:t>URL</w:t>
      </w:r>
    </w:p>
    <w:p>
      <w:r>
        <w:t>https://gmail.googleapis.com/gmail/v1/users/{{userId}}/labels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label in the specified user’s Gmail mailbox.</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/gmail/v1/users/{{userId}}/labels, where {{userId}} is a non-empty string.</w:t>
      </w:r>
    </w:p>
    <w:p>
      <w:pPr>
        <w:pStyle w:val="ListBullet"/>
      </w:pPr>
      <w:r>
        <w:t>Do not call the API with a missing or empty userId (e.g., avoid /gmail/v1/users//labels or /gmail/v1/users/labels).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/gmail/v1/users/me/labels</w:t>
        <w:br/>
        <w:t>/gmail/v1/users/user@example.com/labels</w:t>
      </w:r>
    </w:p>
    <w:p>
      <w:pPr>
        <w:pStyle w:val="Heading3"/>
      </w:pPr>
      <w:r>
        <w:t>Invalid Examples</w:t>
      </w:r>
    </w:p>
    <w:p>
      <w:r>
        <w:rPr>
          <w:b/>
          <w:color w:val="666666"/>
          <w:sz w:val="16"/>
        </w:rPr>
        <w:t>[http]</w:t>
      </w:r>
    </w:p>
    <w:p>
      <w:pPr>
        <w:shd w:fill="F2F2F2" w:val="clear"/>
      </w:pPr>
      <w:r>
        <w:rPr>
          <w:rFonts w:ascii="Courier New" w:hAnsi="Courier New"/>
          <w:sz w:val="17"/>
        </w:rPr>
        <w:t>/gmail/v1/users//labels</w:t>
        <w:br/>
        <w:t>/gmail/v1/users/labels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value: "me".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display name of the label.</w:t>
            </w:r>
          </w:p>
        </w:tc>
      </w:tr>
      <w:tr>
        <w:tc>
          <w:tcPr>
            <w:tcW w:type="dxa" w:w="2880"/>
          </w:tcPr>
          <w:p>
            <w:r>
              <w:t>messageListVisibility</w:t>
            </w:r>
          </w:p>
        </w:tc>
        <w:tc>
          <w:tcPr>
            <w:tcW w:type="dxa" w:w="2880"/>
          </w:tcPr>
          <w:p>
            <w:r>
              <w:t>string</w:t>
            </w:r>
          </w:p>
        </w:tc>
        <w:tc>
          <w:tcPr>
            <w:tcW w:type="dxa" w:w="2880"/>
          </w:tcPr>
          <w:p>
            <w:r>
              <w:t>Visibility of messages with this label in the Gmail web UI message list. Allowed values: show, hide.</w:t>
            </w:r>
          </w:p>
        </w:tc>
      </w:tr>
      <w:tr>
        <w:tc>
          <w:tcPr>
            <w:tcW w:type="dxa" w:w="2880"/>
          </w:tcPr>
          <w:p>
            <w:r>
              <w:t>labelListVisibility</w:t>
            </w:r>
          </w:p>
        </w:tc>
        <w:tc>
          <w:tcPr>
            <w:tcW w:type="dxa" w:w="2880"/>
          </w:tcPr>
          <w:p>
            <w:r>
              <w:t>string</w:t>
            </w:r>
          </w:p>
        </w:tc>
        <w:tc>
          <w:tcPr>
            <w:tcW w:type="dxa" w:w="2880"/>
          </w:tcPr>
          <w:p>
            <w:r>
              <w:t>Visibility of the label in the Gmail web UI label list. Allowed values: labelShow, labelShowIfUnread, labelHide.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w:t>
            </w:r>
          </w:p>
        </w:tc>
        <w:tc>
          <w:tcPr>
            <w:tcW w:type="dxa" w:w="2880"/>
          </w:tcPr>
          <w:p>
            <w:r>
              <w:t>The color to assign to the label. Color is only available for labels that have their type set to user.</w:t>
            </w:r>
          </w:p>
        </w:tc>
      </w:tr>
      <w:tr>
        <w:tc>
          <w:tcPr>
            <w:tcW w:type="dxa" w:w="2880"/>
          </w:tcPr>
          <w:p>
            <w:r>
              <w:t>color.backgroundColor</w:t>
            </w:r>
          </w:p>
        </w:tc>
        <w:tc>
          <w:tcPr>
            <w:tcW w:type="dxa" w:w="2880"/>
          </w:tcPr>
          <w:p>
            <w:r>
              <w:t>string</w:t>
            </w:r>
          </w:p>
        </w:tc>
        <w:tc>
          <w:tcPr>
            <w:tcW w:type="dxa" w:w="2880"/>
          </w:tcPr>
          <w:p>
            <w:r>
              <w:t>Background color as hex #RRGGBB. Required to set label color. Only a predefined set of values are allowed (per docs).</w:t>
            </w:r>
          </w:p>
        </w:tc>
      </w:tr>
      <w:tr>
        <w:tc>
          <w:tcPr>
            <w:tcW w:type="dxa" w:w="2880"/>
          </w:tcPr>
          <w:p>
            <w:r>
              <w:t>color.textColor</w:t>
            </w:r>
          </w:p>
        </w:tc>
        <w:tc>
          <w:tcPr>
            <w:tcW w:type="dxa" w:w="2880"/>
          </w:tcPr>
          <w:p>
            <w:r>
              <w:t>string</w:t>
            </w:r>
          </w:p>
        </w:tc>
        <w:tc>
          <w:tcPr>
            <w:tcW w:type="dxa" w:w="2880"/>
          </w:tcPr>
          <w:p>
            <w:r>
              <w:t>Text color as hex #RRGGBB. Required to set label color. Only a predefined set of values are allowed (per docs).</w:t>
            </w:r>
          </w:p>
        </w:tc>
      </w:tr>
      <w:tr>
        <w:tc>
          <w:tcPr>
            <w:tcW w:type="dxa" w:w="2880"/>
          </w:tcPr>
          <w:p>
            <w:r>
              <w:t>type</w:t>
            </w:r>
          </w:p>
        </w:tc>
        <w:tc>
          <w:tcPr>
            <w:tcW w:type="dxa" w:w="2880"/>
          </w:tcPr>
          <w:p>
            <w:r>
              <w:t>string</w:t>
            </w:r>
          </w:p>
        </w:tc>
        <w:tc>
          <w:tcPr>
            <w:tcW w:type="dxa" w:w="2880"/>
          </w:tcPr>
          <w:p>
            <w:r>
              <w:t>Owner type for the label. Allowed values: system, user. (System labels cannot be added/modified/deleted; behavior may be restricted.)</w:t>
            </w:r>
          </w:p>
        </w:tc>
      </w:tr>
      <w:tr>
        <w:tc>
          <w:tcPr>
            <w:tcW w:type="dxa" w:w="2880"/>
          </w:tcPr>
          <w:p>
            <w:r>
              <w:t>id</w:t>
            </w:r>
          </w:p>
        </w:tc>
        <w:tc>
          <w:tcPr>
            <w:tcW w:type="dxa" w:w="2880"/>
          </w:tcPr>
          <w:p>
            <w:r>
              <w:t>string</w:t>
            </w:r>
          </w:p>
        </w:tc>
        <w:tc>
          <w:tcPr>
            <w:tcW w:type="dxa" w:w="2880"/>
          </w:tcPr>
          <w:p>
            <w:r>
              <w:t>Immutable ID of the label. (Not required for create in the provided docs.)</w:t>
            </w:r>
          </w:p>
        </w:tc>
      </w:tr>
      <w:tr>
        <w:tc>
          <w:tcPr>
            <w:tcW w:type="dxa" w:w="2880"/>
          </w:tcPr>
          <w:p>
            <w:r>
              <w:t>messagesTotal</w:t>
            </w:r>
          </w:p>
        </w:tc>
        <w:tc>
          <w:tcPr>
            <w:tcW w:type="dxa" w:w="2880"/>
          </w:tcPr>
          <w:p>
            <w:r>
              <w:t>integer (int32)</w:t>
            </w:r>
          </w:p>
        </w:tc>
        <w:tc>
          <w:tcPr>
            <w:tcW w:type="dxa" w:w="2880"/>
          </w:tcPr>
          <w:p>
            <w:r>
              <w:t>Total number of messages with the label.</w:t>
            </w:r>
          </w:p>
        </w:tc>
      </w:tr>
      <w:tr>
        <w:tc>
          <w:tcPr>
            <w:tcW w:type="dxa" w:w="2880"/>
          </w:tcPr>
          <w:p>
            <w:r>
              <w:t>messagesUnread</w:t>
            </w:r>
          </w:p>
        </w:tc>
        <w:tc>
          <w:tcPr>
            <w:tcW w:type="dxa" w:w="2880"/>
          </w:tcPr>
          <w:p>
            <w:r>
              <w:t>integer (int32)</w:t>
            </w:r>
          </w:p>
        </w:tc>
        <w:tc>
          <w:tcPr>
            <w:tcW w:type="dxa" w:w="2880"/>
          </w:tcPr>
          <w:p>
            <w:r>
              <w:t>Number of unread messages with the label.</w:t>
            </w:r>
          </w:p>
        </w:tc>
      </w:tr>
      <w:tr>
        <w:tc>
          <w:tcPr>
            <w:tcW w:type="dxa" w:w="2880"/>
          </w:tcPr>
          <w:p>
            <w:r>
              <w:t>threadsTotal</w:t>
            </w:r>
          </w:p>
        </w:tc>
        <w:tc>
          <w:tcPr>
            <w:tcW w:type="dxa" w:w="2880"/>
          </w:tcPr>
          <w:p>
            <w:r>
              <w:t>integer (int32)</w:t>
            </w:r>
          </w:p>
        </w:tc>
        <w:tc>
          <w:tcPr>
            <w:tcW w:type="dxa" w:w="2880"/>
          </w:tcPr>
          <w:p>
            <w:r>
              <w:t>Total number of threads with the label.</w:t>
            </w:r>
          </w:p>
        </w:tc>
      </w:tr>
      <w:tr>
        <w:tc>
          <w:tcPr>
            <w:tcW w:type="dxa" w:w="2880"/>
          </w:tcPr>
          <w:p>
            <w:r>
              <w:t>threadsUnread</w:t>
            </w:r>
          </w:p>
        </w:tc>
        <w:tc>
          <w:tcPr>
            <w:tcW w:type="dxa" w:w="2880"/>
          </w:tcPr>
          <w:p>
            <w:r>
              <w:t>integer (int32)</w:t>
            </w:r>
          </w:p>
        </w:tc>
        <w:tc>
          <w:tcPr>
            <w:tcW w:type="dxa" w:w="2880"/>
          </w:tcPr>
          <w:p>
            <w:r>
              <w:t>Number of unread threads with the label.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"Label_123456789",</w:t>
        <w:br/>
        <w:t xml:space="preserve"> "name": "Receipts",</w:t>
        <w:br/>
        <w:t xml:space="preserve"> "messageListVisibility": "show",</w:t>
        <w:br/>
        <w:t xml:space="preserve"> "labelListVisibility": "labelShow",</w:t>
        <w:br/>
        <w:t xml:space="preserve"> "type": "user",</w:t>
        <w:br/>
        <w:t xml:space="preserve"> "color": {</w:t>
        <w:br/>
        <w:t xml:space="preserve"> "backgroundColor": "#16a766",</w:t>
        <w:br/>
        <w:t xml:space="preserve"> "textColor": "#ffffff"</w:t>
        <w:br/>
        <w:t xml:space="preserve"> },</w:t>
        <w:br/>
        <w:t xml:space="preserve"> "messagesTotal": 0,</w:t>
        <w:br/>
        <w:t xml:space="preserve"> "messagesUnread": 0,</w:t>
        <w:br/>
        <w:t xml:space="preserve"> "threadsTotal": 0,</w:t>
        <w:br/>
        <w:t xml:space="preserve"> "threadsUnread": 0</w:t>
        <w:br/>
        <w:t>}</w:t>
      </w:r>
    </w:p>
    <w:p>
      <w:pPr>
        <w:pStyle w:val="Heading3"/>
      </w:pPr>
      <w:r>
        <w:t>Error Handling</w:t>
      </w:r>
    </w:p>
    <w:p>
      <w:r>
        <w:t>(No error response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immutable ID of the label.</w:t>
            </w:r>
          </w:p>
        </w:tc>
      </w:tr>
      <w:tr>
        <w:tc>
          <w:tcPr>
            <w:tcW w:type="dxa" w:w="2880"/>
          </w:tcPr>
          <w:p>
            <w:r>
              <w:t>name</w:t>
            </w:r>
          </w:p>
        </w:tc>
        <w:tc>
          <w:tcPr>
            <w:tcW w:type="dxa" w:w="2880"/>
          </w:tcPr>
          <w:p>
            <w:r>
              <w:t>string</w:t>
            </w:r>
          </w:p>
        </w:tc>
        <w:tc>
          <w:tcPr>
            <w:tcW w:type="dxa" w:w="2880"/>
          </w:tcPr>
          <w:p>
            <w:r>
              <w:t>The display name of the label.</w:t>
            </w:r>
          </w:p>
        </w:tc>
      </w:tr>
      <w:tr>
        <w:tc>
          <w:tcPr>
            <w:tcW w:type="dxa" w:w="2880"/>
          </w:tcPr>
          <w:p>
            <w:r>
              <w:t>messageListVisibility</w:t>
            </w:r>
          </w:p>
        </w:tc>
        <w:tc>
          <w:tcPr>
            <w:tcW w:type="dxa" w:w="2880"/>
          </w:tcPr>
          <w:p>
            <w:r>
              <w:t>string</w:t>
            </w:r>
          </w:p>
        </w:tc>
        <w:tc>
          <w:tcPr>
            <w:tcW w:type="dxa" w:w="2880"/>
          </w:tcPr>
          <w:p>
            <w:r>
              <w:t>Visibility of messages with this label in the message list. Values: show, hide.</w:t>
            </w:r>
          </w:p>
        </w:tc>
      </w:tr>
      <w:tr>
        <w:tc>
          <w:tcPr>
            <w:tcW w:type="dxa" w:w="2880"/>
          </w:tcPr>
          <w:p>
            <w:r>
              <w:t>labelListVisibility</w:t>
            </w:r>
          </w:p>
        </w:tc>
        <w:tc>
          <w:tcPr>
            <w:tcW w:type="dxa" w:w="2880"/>
          </w:tcPr>
          <w:p>
            <w:r>
              <w:t>string</w:t>
            </w:r>
          </w:p>
        </w:tc>
        <w:tc>
          <w:tcPr>
            <w:tcW w:type="dxa" w:w="2880"/>
          </w:tcPr>
          <w:p>
            <w:r>
              <w:t>Visibility of the label in the label list. Values: labelShow, labelShowIfUnread, labelHide.</w:t>
            </w:r>
          </w:p>
        </w:tc>
      </w:tr>
      <w:tr>
        <w:tc>
          <w:tcPr>
            <w:tcW w:type="dxa" w:w="2880"/>
          </w:tcPr>
          <w:p>
            <w:r>
              <w:t>type</w:t>
            </w:r>
          </w:p>
        </w:tc>
        <w:tc>
          <w:tcPr>
            <w:tcW w:type="dxa" w:w="2880"/>
          </w:tcPr>
          <w:p>
            <w:r>
              <w:t>string</w:t>
            </w:r>
          </w:p>
        </w:tc>
        <w:tc>
          <w:tcPr>
            <w:tcW w:type="dxa" w:w="2880"/>
          </w:tcPr>
          <w:p>
            <w:r>
              <w:t>Owner type for the label. Values: system, user.</w:t>
            </w:r>
          </w:p>
        </w:tc>
      </w:tr>
      <w:tr>
        <w:tc>
          <w:tcPr>
            <w:tcW w:type="dxa" w:w="2880"/>
          </w:tcPr>
          <w:p>
            <w:r>
              <w:t>color</w:t>
            </w:r>
          </w:p>
        </w:tc>
        <w:tc>
          <w:tcPr>
            <w:tcW w:type="dxa" w:w="2880"/>
          </w:tcPr>
          <w:p>
            <w:r>
              <w:t>object</w:t>
            </w:r>
          </w:p>
        </w:tc>
        <w:tc>
          <w:tcPr>
            <w:tcW w:type="dxa" w:w="2880"/>
          </w:tcPr>
          <w:p>
            <w:r>
              <w:t>The color assigned to the label (only available for labels with type = user).</w:t>
            </w:r>
          </w:p>
        </w:tc>
      </w:tr>
      <w:tr>
        <w:tc>
          <w:tcPr>
            <w:tcW w:type="dxa" w:w="2880"/>
          </w:tcPr>
          <w:p>
            <w:r>
              <w:t>color.backgroundColor</w:t>
            </w:r>
          </w:p>
        </w:tc>
        <w:tc>
          <w:tcPr>
            <w:tcW w:type="dxa" w:w="2880"/>
          </w:tcPr>
          <w:p>
            <w:r>
              <w:t>string</w:t>
            </w:r>
          </w:p>
        </w:tc>
        <w:tc>
          <w:tcPr>
            <w:tcW w:type="dxa" w:w="2880"/>
          </w:tcPr>
          <w:p>
            <w:r>
              <w:t>Background color hex string #RRGGBB (predefined allowed set).</w:t>
            </w:r>
          </w:p>
        </w:tc>
      </w:tr>
      <w:tr>
        <w:tc>
          <w:tcPr>
            <w:tcW w:type="dxa" w:w="2880"/>
          </w:tcPr>
          <w:p>
            <w:r>
              <w:t>color.textColor</w:t>
            </w:r>
          </w:p>
        </w:tc>
        <w:tc>
          <w:tcPr>
            <w:tcW w:type="dxa" w:w="2880"/>
          </w:tcPr>
          <w:p>
            <w:r>
              <w:t>string</w:t>
            </w:r>
          </w:p>
        </w:tc>
        <w:tc>
          <w:tcPr>
            <w:tcW w:type="dxa" w:w="2880"/>
          </w:tcPr>
          <w:p>
            <w:r>
              <w:t>Text color hex string #RRGGBB (predefined allowed set).</w:t>
            </w:r>
          </w:p>
        </w:tc>
      </w:tr>
      <w:tr>
        <w:tc>
          <w:tcPr>
            <w:tcW w:type="dxa" w:w="2880"/>
          </w:tcPr>
          <w:p>
            <w:r>
              <w:t>messagesTotal</w:t>
            </w:r>
          </w:p>
        </w:tc>
        <w:tc>
          <w:tcPr>
            <w:tcW w:type="dxa" w:w="2880"/>
          </w:tcPr>
          <w:p>
            <w:r>
              <w:t>integer (int32)</w:t>
            </w:r>
          </w:p>
        </w:tc>
        <w:tc>
          <w:tcPr>
            <w:tcW w:type="dxa" w:w="2880"/>
          </w:tcPr>
          <w:p>
            <w:r>
              <w:t>Total number of messages with the label.</w:t>
            </w:r>
          </w:p>
        </w:tc>
      </w:tr>
      <w:tr>
        <w:tc>
          <w:tcPr>
            <w:tcW w:type="dxa" w:w="2880"/>
          </w:tcPr>
          <w:p>
            <w:r>
              <w:t>messagesUnread</w:t>
            </w:r>
          </w:p>
        </w:tc>
        <w:tc>
          <w:tcPr>
            <w:tcW w:type="dxa" w:w="2880"/>
          </w:tcPr>
          <w:p>
            <w:r>
              <w:t>integer (int32)</w:t>
            </w:r>
          </w:p>
        </w:tc>
        <w:tc>
          <w:tcPr>
            <w:tcW w:type="dxa" w:w="2880"/>
          </w:tcPr>
          <w:p>
            <w:r>
              <w:t>Number of unread messages with the label.</w:t>
            </w:r>
          </w:p>
        </w:tc>
      </w:tr>
      <w:tr>
        <w:tc>
          <w:tcPr>
            <w:tcW w:type="dxa" w:w="2880"/>
          </w:tcPr>
          <w:p>
            <w:r>
              <w:t>threadsTotal</w:t>
            </w:r>
          </w:p>
        </w:tc>
        <w:tc>
          <w:tcPr>
            <w:tcW w:type="dxa" w:w="2880"/>
          </w:tcPr>
          <w:p>
            <w:r>
              <w:t>integer (int32)</w:t>
            </w:r>
          </w:p>
        </w:tc>
        <w:tc>
          <w:tcPr>
            <w:tcW w:type="dxa" w:w="2880"/>
          </w:tcPr>
          <w:p>
            <w:r>
              <w:t>Total number of threads with the label.</w:t>
            </w:r>
          </w:p>
        </w:tc>
      </w:tr>
      <w:tr>
        <w:tc>
          <w:tcPr>
            <w:tcW w:type="dxa" w:w="2880"/>
          </w:tcPr>
          <w:p>
            <w:r>
              <w:t>threadsUnread</w:t>
            </w:r>
          </w:p>
        </w:tc>
        <w:tc>
          <w:tcPr>
            <w:tcW w:type="dxa" w:w="2880"/>
          </w:tcPr>
          <w:p>
            <w:r>
              <w:t>integer (int32)</w:t>
            </w:r>
          </w:p>
        </w:tc>
        <w:tc>
          <w:tcPr>
            <w:tcW w:type="dxa" w:w="2880"/>
          </w:tcPr>
          <w:p>
            <w:r>
              <w:t>Number of unread threads with the label.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'https://gmail.googleapis.com/gmail/v1/users/me/labels' \</w:t>
        <w:br/>
        <w:t xml:space="preserve"> --header 'Accept: application/json' \</w:t>
        <w:br/>
        <w:t xml:space="preserve"> --header 'Content-Type: application/json' \</w:t>
        <w:br/>
        <w:t xml:space="preserve"> --data '{</w:t>
        <w:br/>
        <w:t xml:space="preserve"> "name": "Receipts",</w:t>
        <w:br/>
        <w:t xml:space="preserve"> "messageListVisibility": "show",</w:t>
        <w:br/>
        <w:t xml:space="preserve"> "labelListVisibility": "labelShow",</w:t>
        <w:br/>
        <w:t xml:space="preserve"> "color": {</w:t>
        <w:br/>
        <w:t xml:space="preserve"> "backgroundColor": "#16a766",</w:t>
        <w:br/>
        <w:t xml:space="preserve"> "textColor": "#ffffff"</w:t>
        <w:br/>
        <w:t xml:space="preserve">    }</w:t>
        <w:br/>
        <w:t xml:space="preserve">  }'</w:t>
      </w:r>
    </w:p>
    <w:p>
      <w:pPr>
        <w:pStyle w:val="Heading3"/>
      </w:pPr>
      <w:r>
        <w:t>Example Usage</w:t>
      </w:r>
    </w:p>
    <w:p>
      <w:pPr>
        <w:pStyle w:val="Heading3"/>
      </w:pPr>
      <w:r>
        <w:t>Example 1: Create a basic label (no color)</w:t>
      </w:r>
    </w:p>
    <w:p>
      <w:r>
        <w:rPr>
          <w:b/>
          <w:color w:val="666666"/>
          <w:sz w:val="16"/>
        </w:rPr>
        <w:t>[bash]</w:t>
      </w:r>
    </w:p>
    <w:p>
      <w:pPr>
        <w:shd w:fill="F2F2F2" w:val="clear"/>
      </w:pPr>
      <w:r>
        <w:rPr>
          <w:rFonts w:ascii="Courier New" w:hAnsi="Courier New"/>
          <w:sz w:val="17"/>
        </w:rPr>
        <w:t>curl -i --request POST 'https://gmail.googleapis.com/gmail/v1/users/me/labels' \</w:t>
        <w:br/>
        <w:t xml:space="preserve"> --header 'Accept: application/json' \</w:t>
        <w:br/>
        <w:t xml:space="preserve"> --header 'Content-Type: application/json' \</w:t>
        <w:br/>
        <w:t xml:space="preserve"> --data '{</w:t>
        <w:br/>
        <w:t xml:space="preserve"> "name": "Newsletters",</w:t>
        <w:br/>
        <w:t xml:space="preserve"> "messageListVisibility": "show",</w:t>
        <w:br/>
        <w:t xml:space="preserve"> "labelListVisibility": "labelShowIfUnread"</w:t>
        <w:br/>
        <w:t xml:space="preserve">  }'</w:t>
      </w:r>
    </w:p>
    <w:p>
      <w:pPr>
        <w:pStyle w:val="Heading3"/>
      </w:pPr>
      <w:r>
        <w:t>Example 2: Create a label for a specific user</w:t>
      </w:r>
    </w:p>
    <w:p>
      <w:r>
        <w:rPr>
          <w:b/>
          <w:color w:val="666666"/>
          <w:sz w:val="16"/>
        </w:rPr>
        <w:t>[bash]</w:t>
      </w:r>
    </w:p>
    <w:p>
      <w:pPr>
        <w:shd w:fill="F2F2F2" w:val="clear"/>
      </w:pPr>
      <w:r>
        <w:rPr>
          <w:rFonts w:ascii="Courier New" w:hAnsi="Courier New"/>
          <w:sz w:val="17"/>
        </w:rPr>
        <w:t>curl -i --request POST 'https://gmail.googleapis.com/gmail/v1/users/user@example.com/labels' \</w:t>
        <w:br/>
        <w:t xml:space="preserve"> --header 'Accept: application/json' \</w:t>
        <w:br/>
        <w:t xml:space="preserve"> --header 'Content-Type: application/json' \</w:t>
        <w:br/>
        <w:t xml:space="preserve"> --data '{</w:t>
        <w:br/>
        <w:t xml:space="preserve"> "name": "Travel",</w:t>
        <w:br/>
        <w:t xml:space="preserve"> "messageListVisibility": "hide",</w:t>
        <w:br/>
        <w:t xml:space="preserve"> "labelListVisibility": "labelHide"</w:t>
        <w:br/>
        <w:t xml:space="preserve">  }'</w:t>
      </w:r>
    </w:p>
    <w:p>
      <w:pPr>
        <w:pStyle w:val="Heading3"/>
      </w:pPr>
      <w:r>
        <w:t>Notes</w:t>
      </w:r>
    </w:p>
    <w:p>
      <w:pPr>
        <w:pStyle w:val="ListBullet"/>
      </w:pPr>
      <w:r>
        <w:t>Labels categorize messages and threads within a user’s mailbox.</w:t>
      </w:r>
    </w:p>
    <w:p>
      <w:pPr>
        <w:pStyle w:val="ListBullet"/>
      </w:pPr>
      <w:r>
        <w:t>Maximum labels supported per user mailbox: 10,000.</w:t>
      </w:r>
    </w:p>
    <w:p>
      <w:pPr>
        <w:pStyle w:val="ListBullet"/>
      </w:pPr>
      <w:r>
        <w:t>Label color is only available for labels whose type is user.</w:t>
      </w:r>
    </w:p>
    <w:p>
      <w:pPr>
        <w:pStyle w:val="ListBullet"/>
      </w:pPr>
      <w:r>
        <w:t>To set color, both color.backgroundColor and color.textColor are required, and values must come from the predefined allowed set listed in the docs.</w:t>
      </w:r>
    </w:p>
    <w:p>
      <w:pPr>
        <w:pStyle w:val="Heading3"/>
      </w:pPr>
      <w:r>
        <w:t>Related labels actions</w:t>
      </w:r>
    </w:p>
    <w:p>
      <w:pPr>
        <w:pStyle w:val="ListBullet"/>
      </w:pPr>
      <w:r>
        <w:t>[GET] Get a User's Gmail Label — /gmail/v1/users/{{userId}}/labels/{{id}}</w:t>
      </w:r>
    </w:p>
    <w:p>
      <w:pPr>
        <w:pStyle w:val="ListBullet"/>
      </w:pPr>
      <w:r>
        <w:t>[GET] List a User’s Gmail Labels — /gmail/v1/users/{{userId}}/labels</w:t>
      </w:r>
    </w:p>
    <w:p>
      <w:pPr>
        <w:pStyle w:val="ListBullet"/>
      </w:pPr>
      <w:r>
        <w:t>[PATCH] Patch a User’s Gmail Label — /gmail/v1/users/{{userId}}/labels/{{id}}</w:t>
      </w:r>
    </w:p>
    <w:p>
      <w:pPr>
        <w:pStyle w:val="ListBullet"/>
      </w:pPr>
      <w:r>
        <w:t>[PUT] Update a User's Label — /gmail/v1/users/{{userId}}/labels/{{id}}</w:t>
      </w:r>
    </w:p>
    <w:p>
      <w:pPr>
        <w:pStyle w:val="ListBullet"/>
      </w:pPr>
      <w:r>
        <w:t>[DELETE] Delete a User’s Gmail Label — /gmail/v1/users/{{userId}}/labels/{{id}}</w:t>
      </w:r>
    </w:p>
    <w:p>
      <w:r>
        <w:br w:type="page"/>
      </w:r>
    </w:p>
    <w:p>
      <w:pPr>
        <w:pStyle w:val="Heading2"/>
      </w:pPr>
      <w:r>
        <w:t>9. [GET] Get a User's Gmail Label</w:t>
      </w:r>
    </w:p>
    <w:p>
      <w:r>
        <w:rPr>
          <w:b/>
        </w:rPr>
        <w:t xml:space="preserve">Endpoint: </w:t>
      </w:r>
      <w:r>
        <w:rPr>
          <w:rFonts w:ascii="Courier New" w:hAnsi="Courier New"/>
          <w:sz w:val="18"/>
        </w:rPr>
        <w:t>/gmail/v1/users/{{userId}}/labels/{{id}}</w:t>
      </w:r>
    </w:p>
    <w:p>
      <w:pPr>
        <w:pStyle w:val="Heading3"/>
      </w:pPr>
      <w:r>
        <w:t>Prerequisites</w:t>
      </w:r>
    </w:p>
    <w:p>
      <w:pPr>
        <w:pStyle w:val="ListBullet"/>
      </w:pPr>
      <w:r>
        <w:t>The label ID (id) to retrieve (e.g., INBOX or a user label ID like Label_123)</w:t>
      </w:r>
    </w:p>
    <w:p>
      <w:pPr>
        <w:pStyle w:val="ListBullet"/>
      </w:pPr>
      <w:r>
        <w:t>Access to Gmail labels/metadata scopes as required by your application</w:t>
      </w:r>
    </w:p>
    <w:p>
      <w:pPr>
        <w:pStyle w:val="Heading3"/>
      </w:pPr>
      <w:r>
        <w:t>Method</w:t>
      </w:r>
    </w:p>
    <w:p>
      <w:r>
        <w:t>GET</w:t>
      </w:r>
    </w:p>
    <w:p>
      <w:pPr>
        <w:pStyle w:val="Heading3"/>
      </w:pPr>
      <w:r>
        <w:t>URL</w:t>
      </w:r>
    </w:p>
    <w:p>
      <w:r>
        <w:t>https://gmail.googleapis.com/gmail/v1/users/{{userId}}/labels/{{id}}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specified Gmail label for a user, returning label metadata such as name, type, visibility settings, and message/thread counts.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/gmail/v1/users/{{userId}}/labels/{{id}}, where {{userId}} is a non-empty string.</w:t>
      </w:r>
    </w:p>
    <w:p>
      <w:pPr>
        <w:pStyle w:val="ListBullet"/>
      </w:pPr>
      <w:r>
        <w:t>The id path parameter must always be present and non-empty.</w:t>
      </w:r>
    </w:p>
    <w:p>
      <w:pPr>
        <w:pStyle w:val="ListBullet"/>
      </w:pPr>
      <w:r>
        <w:t>Do not call the API with a missing or empty userId or id (e.g., avoid /users//labels/).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/gmail/v1/users/me/labels/INBOX</w:t>
        <w:br/>
        <w:t>/gmail/v1/users/me/labels/Label_123</w:t>
        <w:br/>
        <w:t>/gmail/v1/users/user@example.com/labels/INBOX</w:t>
      </w:r>
    </w:p>
    <w:p>
      <w:pPr>
        <w:pStyle w:val="Heading3"/>
      </w:pPr>
      <w:r>
        <w:t>Invalid Examples</w:t>
      </w:r>
    </w:p>
    <w:p>
      <w:r>
        <w:rPr>
          <w:b/>
          <w:color w:val="666666"/>
          <w:sz w:val="16"/>
        </w:rPr>
        <w:t>[http]</w:t>
      </w:r>
    </w:p>
    <w:p>
      <w:pPr>
        <w:shd w:fill="F2F2F2" w:val="clear"/>
      </w:pPr>
      <w:r>
        <w:rPr>
          <w:rFonts w:ascii="Courier New" w:hAnsi="Courier New"/>
          <w:sz w:val="17"/>
        </w:rPr>
        <w:t>/gmail/v1/users//labels/INBOX</w:t>
        <w:br/>
        <w:t>/gmail/v1/users/me/labels/</w:t>
        <w:br/>
        <w:t>/gmail/v1/users/me/labels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me. Sent in the URL path.</w:t>
            </w:r>
          </w:p>
        </w:tc>
      </w:tr>
      <w:tr>
        <w:tc>
          <w:tcPr>
            <w:tcW w:type="dxa" w:w="2880"/>
          </w:tcPr>
          <w:p>
            <w:r>
              <w:t>id</w:t>
            </w:r>
          </w:p>
        </w:tc>
        <w:tc>
          <w:tcPr>
            <w:tcW w:type="dxa" w:w="2880"/>
          </w:tcPr>
          <w:p>
            <w:r>
              <w:t>string</w:t>
            </w:r>
          </w:p>
        </w:tc>
        <w:tc>
          <w:tcPr>
            <w:tcW w:type="dxa" w:w="2880"/>
          </w:tcPr>
          <w:p>
            <w:r>
              <w:t>The ID of the label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"INBOX",</w:t>
        <w:br/>
        <w:t xml:space="preserve"> "name": "INBOX",</w:t>
        <w:br/>
        <w:t xml:space="preserve"> "type": "system",</w:t>
        <w:br/>
        <w:t xml:space="preserve"> "messageListVisibility": "show",</w:t>
        <w:br/>
        <w:t xml:space="preserve"> "labelListVisibility": "labelShow",</w:t>
        <w:br/>
        <w:t xml:space="preserve"> "messagesTotal": 120,</w:t>
        <w:br/>
        <w:t xml:space="preserve"> "messagesUnread": 5,</w:t>
        <w:br/>
        <w:t xml:space="preserve"> "threadsTotal": 80,</w:t>
        <w:br/>
        <w:t xml:space="preserve"> "threadsUnread": 3,</w:t>
        <w:br/>
        <w:t xml:space="preserve"> "color": {</w:t>
        <w:br/>
        <w:t xml:space="preserve"> "backgroundColor": "#000000",</w:t>
        <w:br/>
        <w:t xml:space="preserve"> "textColor": "#ffffff"</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immutable ID of the label.</w:t>
            </w:r>
          </w:p>
        </w:tc>
      </w:tr>
      <w:tr>
        <w:tc>
          <w:tcPr>
            <w:tcW w:type="dxa" w:w="2880"/>
          </w:tcPr>
          <w:p>
            <w:r>
              <w:t>name</w:t>
            </w:r>
          </w:p>
        </w:tc>
        <w:tc>
          <w:tcPr>
            <w:tcW w:type="dxa" w:w="2880"/>
          </w:tcPr>
          <w:p>
            <w:r>
              <w:t>string</w:t>
            </w:r>
          </w:p>
        </w:tc>
        <w:tc>
          <w:tcPr>
            <w:tcW w:type="dxa" w:w="2880"/>
          </w:tcPr>
          <w:p>
            <w:r>
              <w:t>The display name of the label.</w:t>
            </w:r>
          </w:p>
        </w:tc>
      </w:tr>
      <w:tr>
        <w:tc>
          <w:tcPr>
            <w:tcW w:type="dxa" w:w="2880"/>
          </w:tcPr>
          <w:p>
            <w:r>
              <w:t>type</w:t>
            </w:r>
          </w:p>
        </w:tc>
        <w:tc>
          <w:tcPr>
            <w:tcW w:type="dxa" w:w="2880"/>
          </w:tcPr>
          <w:p>
            <w:r>
              <w:t>string</w:t>
            </w:r>
          </w:p>
        </w:tc>
        <w:tc>
          <w:tcPr>
            <w:tcW w:type="dxa" w:w="2880"/>
          </w:tcPr>
          <w:p>
            <w:r>
              <w:t>The owner type for the label. Possible values: system, user.</w:t>
            </w:r>
          </w:p>
        </w:tc>
      </w:tr>
      <w:tr>
        <w:tc>
          <w:tcPr>
            <w:tcW w:type="dxa" w:w="2880"/>
          </w:tcPr>
          <w:p>
            <w:r>
              <w:t>messageListVisibility</w:t>
            </w:r>
          </w:p>
        </w:tc>
        <w:tc>
          <w:tcPr>
            <w:tcW w:type="dxa" w:w="2880"/>
          </w:tcPr>
          <w:p>
            <w:r>
              <w:t>string</w:t>
            </w:r>
          </w:p>
        </w:tc>
        <w:tc>
          <w:tcPr>
            <w:tcW w:type="dxa" w:w="2880"/>
          </w:tcPr>
          <w:p>
            <w:r>
              <w:t>Visibility of messages with this label in Gmail message list. Possible values: show, hide.</w:t>
            </w:r>
          </w:p>
        </w:tc>
      </w:tr>
      <w:tr>
        <w:tc>
          <w:tcPr>
            <w:tcW w:type="dxa" w:w="2880"/>
          </w:tcPr>
          <w:p>
            <w:r>
              <w:t>labelListVisibility</w:t>
            </w:r>
          </w:p>
        </w:tc>
        <w:tc>
          <w:tcPr>
            <w:tcW w:type="dxa" w:w="2880"/>
          </w:tcPr>
          <w:p>
            <w:r>
              <w:t>string</w:t>
            </w:r>
          </w:p>
        </w:tc>
        <w:tc>
          <w:tcPr>
            <w:tcW w:type="dxa" w:w="2880"/>
          </w:tcPr>
          <w:p>
            <w:r>
              <w:t>Visibility of the label in Gmail label list. Possible values: labelShow, labelShowIfUnread, labelHide.</w:t>
            </w:r>
          </w:p>
        </w:tc>
      </w:tr>
      <w:tr>
        <w:tc>
          <w:tcPr>
            <w:tcW w:type="dxa" w:w="2880"/>
          </w:tcPr>
          <w:p>
            <w:r>
              <w:t>messagesTotal</w:t>
            </w:r>
          </w:p>
        </w:tc>
        <w:tc>
          <w:tcPr>
            <w:tcW w:type="dxa" w:w="2880"/>
          </w:tcPr>
          <w:p>
            <w:r>
              <w:t>integer (int32)</w:t>
            </w:r>
          </w:p>
        </w:tc>
        <w:tc>
          <w:tcPr>
            <w:tcW w:type="dxa" w:w="2880"/>
          </w:tcPr>
          <w:p>
            <w:r>
              <w:t>The total number of messages with the label.</w:t>
            </w:r>
          </w:p>
        </w:tc>
      </w:tr>
      <w:tr>
        <w:tc>
          <w:tcPr>
            <w:tcW w:type="dxa" w:w="2880"/>
          </w:tcPr>
          <w:p>
            <w:r>
              <w:t>messagesUnread</w:t>
            </w:r>
          </w:p>
        </w:tc>
        <w:tc>
          <w:tcPr>
            <w:tcW w:type="dxa" w:w="2880"/>
          </w:tcPr>
          <w:p>
            <w:r>
              <w:t>integer (int32)</w:t>
            </w:r>
          </w:p>
        </w:tc>
        <w:tc>
          <w:tcPr>
            <w:tcW w:type="dxa" w:w="2880"/>
          </w:tcPr>
          <w:p>
            <w:r>
              <w:t>The number of unread messages with the label.</w:t>
            </w:r>
          </w:p>
        </w:tc>
      </w:tr>
      <w:tr>
        <w:tc>
          <w:tcPr>
            <w:tcW w:type="dxa" w:w="2880"/>
          </w:tcPr>
          <w:p>
            <w:r>
              <w:t>threadsTotal</w:t>
            </w:r>
          </w:p>
        </w:tc>
        <w:tc>
          <w:tcPr>
            <w:tcW w:type="dxa" w:w="2880"/>
          </w:tcPr>
          <w:p>
            <w:r>
              <w:t>integer (int32)</w:t>
            </w:r>
          </w:p>
        </w:tc>
        <w:tc>
          <w:tcPr>
            <w:tcW w:type="dxa" w:w="2880"/>
          </w:tcPr>
          <w:p>
            <w:r>
              <w:t>The total number of threads with the label.</w:t>
            </w:r>
          </w:p>
        </w:tc>
      </w:tr>
      <w:tr>
        <w:tc>
          <w:tcPr>
            <w:tcW w:type="dxa" w:w="2880"/>
          </w:tcPr>
          <w:p>
            <w:r>
              <w:t>threadsUnread</w:t>
            </w:r>
          </w:p>
        </w:tc>
        <w:tc>
          <w:tcPr>
            <w:tcW w:type="dxa" w:w="2880"/>
          </w:tcPr>
          <w:p>
            <w:r>
              <w:t>integer (int32)</w:t>
            </w:r>
          </w:p>
        </w:tc>
        <w:tc>
          <w:tcPr>
            <w:tcW w:type="dxa" w:w="2880"/>
          </w:tcPr>
          <w:p>
            <w:r>
              <w:t>The number of unread threads with the label.</w:t>
            </w:r>
          </w:p>
        </w:tc>
      </w:tr>
      <w:tr>
        <w:tc>
          <w:tcPr>
            <w:tcW w:type="dxa" w:w="2880"/>
          </w:tcPr>
          <w:p>
            <w:r>
              <w:t>color</w:t>
            </w:r>
          </w:p>
        </w:tc>
        <w:tc>
          <w:tcPr>
            <w:tcW w:type="dxa" w:w="2880"/>
          </w:tcPr>
          <w:p>
            <w:r>
              <w:t>object</w:t>
            </w:r>
          </w:p>
        </w:tc>
        <w:tc>
          <w:tcPr>
            <w:tcW w:type="dxa" w:w="2880"/>
          </w:tcPr>
          <w:p>
            <w:r>
              <w:t>The color assigned to the label. Only available for labels with type set to user.</w:t>
            </w:r>
          </w:p>
        </w:tc>
      </w:tr>
      <w:tr>
        <w:tc>
          <w:tcPr>
            <w:tcW w:type="dxa" w:w="2880"/>
          </w:tcPr>
          <w:p>
            <w:r>
              <w:t>color.backgroundColor</w:t>
            </w:r>
          </w:p>
        </w:tc>
        <w:tc>
          <w:tcPr>
            <w:tcW w:type="dxa" w:w="2880"/>
          </w:tcPr>
          <w:p>
            <w:r>
              <w:t>string</w:t>
            </w:r>
          </w:p>
        </w:tc>
        <w:tc>
          <w:tcPr>
            <w:tcW w:type="dxa" w:w="2880"/>
          </w:tcPr>
          <w:p>
            <w:r>
              <w:t>Background color hex string #RRGGBB. Only predefined values are allowed (per Gmail API).</w:t>
            </w:r>
          </w:p>
        </w:tc>
      </w:tr>
      <w:tr>
        <w:tc>
          <w:tcPr>
            <w:tcW w:type="dxa" w:w="2880"/>
          </w:tcPr>
          <w:p>
            <w:r>
              <w:t>color.textColor</w:t>
            </w:r>
          </w:p>
        </w:tc>
        <w:tc>
          <w:tcPr>
            <w:tcW w:type="dxa" w:w="2880"/>
          </w:tcPr>
          <w:p>
            <w:r>
              <w:t>string</w:t>
            </w:r>
          </w:p>
        </w:tc>
        <w:tc>
          <w:tcPr>
            <w:tcW w:type="dxa" w:w="2880"/>
          </w:tcPr>
          <w:p>
            <w:r>
              <w:t>Text color hex string. Only predefined values are allowed (per Gmail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'https://gmail.googleapis.com/gmail/v1/users/me/labels/INBOX' \</w:t>
        <w:br/>
        <w:t xml:space="preserve"> --header 'Accept: application/json'</w:t>
      </w:r>
    </w:p>
    <w:p>
      <w:pPr>
        <w:pStyle w:val="Heading3"/>
      </w:pPr>
      <w:r>
        <w:t>Example Usage</w:t>
      </w:r>
    </w:p>
    <w:p>
      <w:pPr>
        <w:pStyle w:val="Heading3"/>
      </w:pPr>
      <w:r>
        <w:t>Example 1: Get the INBOX system label for the authenticated user</w:t>
      </w:r>
    </w:p>
    <w:p>
      <w:r>
        <w:rPr>
          <w:b/>
          <w:color w:val="666666"/>
          <w:sz w:val="16"/>
        </w:rPr>
        <w:t>[bash]</w:t>
      </w:r>
    </w:p>
    <w:p>
      <w:pPr>
        <w:shd w:fill="F2F2F2" w:val="clear"/>
      </w:pPr>
      <w:r>
        <w:rPr>
          <w:rFonts w:ascii="Courier New" w:hAnsi="Courier New"/>
          <w:sz w:val="17"/>
        </w:rPr>
        <w:t>curl -s \</w:t>
        <w:br/>
        <w:t xml:space="preserve"> 'https://gmail.googleapis.com/gmail/v1/users/me/labels/INBOX' \</w:t>
        <w:br/>
        <w:t xml:space="preserve"> -H 'Accept: application/json'</w:t>
      </w:r>
    </w:p>
    <w:p>
      <w:pPr>
        <w:pStyle w:val="Heading3"/>
      </w:pPr>
      <w:r>
        <w:t>Example 2: Get a custom user label by ID</w:t>
      </w:r>
    </w:p>
    <w:p>
      <w:r>
        <w:rPr>
          <w:b/>
          <w:color w:val="666666"/>
          <w:sz w:val="16"/>
        </w:rPr>
        <w:t>[bash]</w:t>
      </w:r>
    </w:p>
    <w:p>
      <w:pPr>
        <w:shd w:fill="F2F2F2" w:val="clear"/>
      </w:pPr>
      <w:r>
        <w:rPr>
          <w:rFonts w:ascii="Courier New" w:hAnsi="Courier New"/>
          <w:sz w:val="17"/>
        </w:rPr>
        <w:t>curl -s \</w:t>
        <w:br/>
        <w:t xml:space="preserve"> 'https://gmail.googleapis.com/gmail/v1/users/me/labels/Label_123' \</w:t>
        <w:br/>
        <w:t xml:space="preserve"> -H 'Accept: application/json'</w:t>
      </w:r>
    </w:p>
    <w:p>
      <w:pPr>
        <w:pStyle w:val="Heading3"/>
      </w:pPr>
      <w:r>
        <w:t>Example 3: Get a label for a specific user email address</w:t>
      </w:r>
    </w:p>
    <w:p>
      <w:r>
        <w:rPr>
          <w:b/>
          <w:color w:val="666666"/>
          <w:sz w:val="16"/>
        </w:rPr>
        <w:t>[bash]</w:t>
      </w:r>
    </w:p>
    <w:p>
      <w:pPr>
        <w:shd w:fill="F2F2F2" w:val="clear"/>
      </w:pPr>
      <w:r>
        <w:rPr>
          <w:rFonts w:ascii="Courier New" w:hAnsi="Courier New"/>
          <w:sz w:val="17"/>
        </w:rPr>
        <w:t>curl -s \</w:t>
        <w:br/>
        <w:t xml:space="preserve"> 'https://gmail.googleapis.com/gmail/v1/users/user@example.com/labels/INBOX' \</w:t>
        <w:br/>
        <w:t xml:space="preserve"> -H 'Accept: application/json'</w:t>
      </w:r>
    </w:p>
    <w:p>
      <w:pPr>
        <w:pStyle w:val="Heading3"/>
      </w:pPr>
      <w:r>
        <w:t>Notes</w:t>
      </w:r>
    </w:p>
    <w:p>
      <w:pPr>
        <w:pStyle w:val="ListBullet"/>
      </w:pPr>
      <w:r>
        <w:t>Labels are used to categorize messages and threads within the user's mailbox.</w:t>
      </w:r>
    </w:p>
    <w:p>
      <w:pPr>
        <w:pStyle w:val="ListBullet"/>
      </w:pPr>
      <w:r>
        <w:t>The maximum number of labels supported for a user's mailbox is 10,000.</w:t>
      </w:r>
    </w:p>
    <w:p>
      <w:pPr>
        <w:pStyle w:val="ListBullet"/>
      </w:pPr>
      <w:r>
        <w:t>color is only available for labels whose type is user.</w:t>
      </w:r>
    </w:p>
    <w:p>
      <w:pPr>
        <w:pStyle w:val="Heading3"/>
      </w:pPr>
      <w:r>
        <w:t>Error Handling</w:t>
      </w:r>
    </w:p>
    <w:p>
      <w:pPr>
        <w:pStyle w:val="ListBullet"/>
      </w:pPr>
      <w:r>
        <w:t>401 Unauthorized: Missing/invalid authentication credential (example response shown above).</w:t>
      </w:r>
    </w:p>
    <w:p>
      <w:pPr>
        <w:pStyle w:val="Heading3"/>
      </w:pPr>
      <w:r>
        <w:t>Related labels actions</w:t>
      </w:r>
    </w:p>
    <w:p>
      <w:pPr>
        <w:pStyle w:val="ListBullet"/>
      </w:pPr>
      <w:r>
        <w:t>[POST] Create a User’s Gmail Label — /gmail/v1/users/{{userId}}/labels</w:t>
      </w:r>
    </w:p>
    <w:p>
      <w:pPr>
        <w:pStyle w:val="ListBullet"/>
      </w:pPr>
      <w:r>
        <w:t>[GET] List a User’s Gmail Labels — /gmail/v1/users/{{userId}}/labels</w:t>
      </w:r>
    </w:p>
    <w:p>
      <w:pPr>
        <w:pStyle w:val="ListBullet"/>
      </w:pPr>
      <w:r>
        <w:t>[PATCH] Patch a User’s Gmail Label — /gmail/v1/users/{{userId}}/labels/{{id}}</w:t>
      </w:r>
    </w:p>
    <w:p>
      <w:pPr>
        <w:pStyle w:val="ListBullet"/>
      </w:pPr>
      <w:r>
        <w:t>[PUT] Update a User's Label — /gmail/v1/users/{{userId}}/labels/{{id}}</w:t>
      </w:r>
    </w:p>
    <w:p>
      <w:pPr>
        <w:pStyle w:val="ListBullet"/>
      </w:pPr>
      <w:r>
        <w:t>[DELETE] Delete a User’s Gmail Label — /gmail/v1/users/{{userId}}/labels/{{id}}</w:t>
      </w:r>
    </w:p>
    <w:p>
      <w:r>
        <w:br w:type="page"/>
      </w:r>
    </w:p>
    <w:p>
      <w:pPr>
        <w:pStyle w:val="Heading2"/>
      </w:pPr>
      <w:r>
        <w:t>10. [GET] List a User’s Gmail Labels</w:t>
      </w:r>
    </w:p>
    <w:p>
      <w:r>
        <w:rPr>
          <w:b/>
        </w:rPr>
        <w:t xml:space="preserve">Endpoint: </w:t>
      </w:r>
      <w:r>
        <w:rPr>
          <w:rFonts w:ascii="Courier New" w:hAnsi="Courier New"/>
          <w:sz w:val="18"/>
        </w:rPr>
        <w:t>/gmail/v1/users/{{userId}}/labels</w:t>
      </w:r>
    </w:p>
    <w:p>
      <w:pPr>
        <w:pStyle w:val="Heading3"/>
      </w:pPr>
      <w:r>
        <w:t>Prerequisites</w:t>
      </w:r>
    </w:p>
    <w:p>
      <w:pPr>
        <w:pStyle w:val="ListBullet"/>
      </w:pPr>
      <w:r>
        <w:t>The caller must have access to the target user’s Gmail mailbox.</w:t>
      </w:r>
    </w:p>
    <w:p>
      <w:pPr>
        <w:pStyle w:val="ListBullet"/>
      </w:pPr>
      <w:r>
        <w:t>The project/app must be allowed to use one of the documented Gmail API scopes for listing labels (as applicable to your integration).</w:t>
      </w:r>
    </w:p>
    <w:p>
      <w:pPr>
        <w:pStyle w:val="Heading3"/>
      </w:pPr>
      <w:r>
        <w:t>Method</w:t>
      </w:r>
    </w:p>
    <w:p>
      <w:r>
        <w:t>GET</w:t>
      </w:r>
    </w:p>
    <w:p>
      <w:pPr>
        <w:pStyle w:val="Heading3"/>
      </w:pPr>
      <w:r>
        <w:t>URL</w:t>
      </w:r>
    </w:p>
    <w:p>
      <w:r>
        <w:t>https://gmail.googleapis.com/gmail/v1/users/{{userId}}/labels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labels in the user’s mailbox. The returned label resources are partial and only include a subset of fields (such as id, name, visibility fields, and type). Use the labels “get” method to fetch additional label details when needed.</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/gmail/v1/users/{{userId}}/labels, where {{userId}} is a non-empty string.</w:t>
      </w:r>
    </w:p>
    <w:p>
      <w:pPr>
        <w:pStyle w:val="ListBullet"/>
      </w:pPr>
      <w:r>
        <w:t>Do not call the API with a missing or empty userId (e.g., avoid /gmail/v1/users//labels or /gmail/v1/users/labels).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/gmail/v1/users/me/labels</w:t>
        <w:br/>
        <w:t>/gmail/v1/users/user@example.com/labels</w:t>
      </w:r>
    </w:p>
    <w:p>
      <w:pPr>
        <w:pStyle w:val="Heading3"/>
      </w:pPr>
      <w:r>
        <w:t>Invalid Examples</w:t>
      </w:r>
    </w:p>
    <w:p>
      <w:r>
        <w:rPr>
          <w:b/>
          <w:color w:val="666666"/>
          <w:sz w:val="16"/>
        </w:rPr>
        <w:t>[http]</w:t>
      </w:r>
    </w:p>
    <w:p>
      <w:pPr>
        <w:shd w:fill="F2F2F2" w:val="clear"/>
      </w:pPr>
      <w:r>
        <w:rPr>
          <w:rFonts w:ascii="Courier New" w:hAnsi="Courier New"/>
          <w:sz w:val="17"/>
        </w:rPr>
        <w:t>/gmail/v1/users//labels</w:t>
        <w:br/>
        <w:t>/gmail/v1/users/labels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value: "me".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"labels": [</w:t>
        <w:br/>
        <w:t xml:space="preserve"> {</w:t>
        <w:br/>
        <w:t xml:space="preserve"> "id": "INBOX",</w:t>
        <w:br/>
        <w:t xml:space="preserve"> "name": "INBOX",</w:t>
        <w:br/>
        <w:t xml:space="preserve"> "messageListVisibility": "show",</w:t>
        <w:br/>
        <w:t xml:space="preserve"> "labelListVisibility": "labelShow",</w:t>
        <w:br/>
        <w:t xml:space="preserve"> "type": "system"</w:t>
        <w:br/>
        <w:t xml:space="preserve"> },</w:t>
        <w:br/>
        <w:t xml:space="preserve"> {</w:t>
        <w:br/>
        <w:t xml:space="preserve"> "id": "Label_1234567890",</w:t>
        <w:br/>
        <w:t xml:space="preserve"> "name": "Receipts",</w:t>
        <w:br/>
        <w:t xml:space="preserve"> "messageListVisibility": "show",</w:t>
        <w:br/>
        <w:t xml:space="preserve"> "labelListVisibility": "labelShowIfUnread",</w:t>
        <w:br/>
        <w:t xml:space="preserve"> "type": "user",</w:t>
        <w:br/>
        <w:t xml:space="preserve"> "color": {</w:t>
        <w:br/>
        <w:t xml:space="preserve"> "backgroundColor": "#16a766",</w:t>
        <w:br/>
        <w:t xml:space="preserve"> "textColor": "#ffffff"</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array</w:t>
            </w:r>
          </w:p>
        </w:tc>
        <w:tc>
          <w:tcPr>
            <w:tcW w:type="dxa" w:w="2880"/>
          </w:tcPr>
          <w:p>
            <w:r>
              <w:t>List of labels. Note that each label resource only contains an id, name, messageListVisibility, labelListVisibility, and type. The labels.get method can fetch additional label details.</w:t>
            </w:r>
          </w:p>
        </w:tc>
      </w:tr>
      <w:tr>
        <w:tc>
          <w:tcPr>
            <w:tcW w:type="dxa" w:w="2880"/>
          </w:tcPr>
          <w:p>
            <w:r>
              <w:t>labels[].id</w:t>
            </w:r>
          </w:p>
        </w:tc>
        <w:tc>
          <w:tcPr>
            <w:tcW w:type="dxa" w:w="2880"/>
          </w:tcPr>
          <w:p>
            <w:r>
              <w:t>string</w:t>
            </w:r>
          </w:p>
        </w:tc>
        <w:tc>
          <w:tcPr>
            <w:tcW w:type="dxa" w:w="2880"/>
          </w:tcPr>
          <w:p>
            <w:r>
              <w:t>The immutable ID of the label.</w:t>
            </w:r>
          </w:p>
        </w:tc>
      </w:tr>
      <w:tr>
        <w:tc>
          <w:tcPr>
            <w:tcW w:type="dxa" w:w="2880"/>
          </w:tcPr>
          <w:p>
            <w:r>
              <w:t>labels[].name</w:t>
            </w:r>
          </w:p>
        </w:tc>
        <w:tc>
          <w:tcPr>
            <w:tcW w:type="dxa" w:w="2880"/>
          </w:tcPr>
          <w:p>
            <w:r>
              <w:t>string</w:t>
            </w:r>
          </w:p>
        </w:tc>
        <w:tc>
          <w:tcPr>
            <w:tcW w:type="dxa" w:w="2880"/>
          </w:tcPr>
          <w:p>
            <w:r>
              <w:t>The display name of the label.</w:t>
            </w:r>
          </w:p>
        </w:tc>
      </w:tr>
      <w:tr>
        <w:tc>
          <w:tcPr>
            <w:tcW w:type="dxa" w:w="2880"/>
          </w:tcPr>
          <w:p>
            <w:r>
              <w:t>labels[].type</w:t>
            </w:r>
          </w:p>
        </w:tc>
        <w:tc>
          <w:tcPr>
            <w:tcW w:type="dxa" w:w="2880"/>
          </w:tcPr>
          <w:p>
            <w:r>
              <w:t>string</w:t>
            </w:r>
          </w:p>
        </w:tc>
        <w:tc>
          <w:tcPr>
            <w:tcW w:type="dxa" w:w="2880"/>
          </w:tcPr>
          <w:p>
            <w:r>
              <w:t>The owner type for the label. Possible values: system, user.</w:t>
            </w:r>
          </w:p>
        </w:tc>
      </w:tr>
      <w:tr>
        <w:tc>
          <w:tcPr>
            <w:tcW w:type="dxa" w:w="2880"/>
          </w:tcPr>
          <w:p>
            <w:r>
              <w:t>labels[].messageListVisibility</w:t>
            </w:r>
          </w:p>
        </w:tc>
        <w:tc>
          <w:tcPr>
            <w:tcW w:type="dxa" w:w="2880"/>
          </w:tcPr>
          <w:p>
            <w:r>
              <w:t>string</w:t>
            </w:r>
          </w:p>
        </w:tc>
        <w:tc>
          <w:tcPr>
            <w:tcW w:type="dxa" w:w="2880"/>
          </w:tcPr>
          <w:p>
            <w:r>
              <w:t>Visibility of messages with this label in the Gmail web UI message list. Possible values: show, hide.</w:t>
            </w:r>
          </w:p>
        </w:tc>
      </w:tr>
      <w:tr>
        <w:tc>
          <w:tcPr>
            <w:tcW w:type="dxa" w:w="2880"/>
          </w:tcPr>
          <w:p>
            <w:r>
              <w:t>labels[].labelListVisibility</w:t>
            </w:r>
          </w:p>
        </w:tc>
        <w:tc>
          <w:tcPr>
            <w:tcW w:type="dxa" w:w="2880"/>
          </w:tcPr>
          <w:p>
            <w:r>
              <w:t>string</w:t>
            </w:r>
          </w:p>
        </w:tc>
        <w:tc>
          <w:tcPr>
            <w:tcW w:type="dxa" w:w="2880"/>
          </w:tcPr>
          <w:p>
            <w:r>
              <w:t>Visibility of the label in the Gmail web UI label list. Possible values: labelShow, labelShowIfUnread, labelHide.</w:t>
            </w:r>
          </w:p>
        </w:tc>
      </w:tr>
      <w:tr>
        <w:tc>
          <w:tcPr>
            <w:tcW w:type="dxa" w:w="2880"/>
          </w:tcPr>
          <w:p>
            <w:r>
              <w:t>labels[].color</w:t>
            </w:r>
          </w:p>
        </w:tc>
        <w:tc>
          <w:tcPr>
            <w:tcW w:type="dxa" w:w="2880"/>
          </w:tcPr>
          <w:p>
            <w:r>
              <w:t>object</w:t>
            </w:r>
          </w:p>
        </w:tc>
        <w:tc>
          <w:tcPr>
            <w:tcW w:type="dxa" w:w="2880"/>
          </w:tcPr>
          <w:p>
            <w:r>
              <w:t>The color assigned to the label. Color is only available for labels with type set to user.</w:t>
            </w:r>
          </w:p>
        </w:tc>
      </w:tr>
      <w:tr>
        <w:tc>
          <w:tcPr>
            <w:tcW w:type="dxa" w:w="2880"/>
          </w:tcPr>
          <w:p>
            <w:r>
              <w:t>labels[].color.backgroundColor</w:t>
            </w:r>
          </w:p>
        </w:tc>
        <w:tc>
          <w:tcPr>
            <w:tcW w:type="dxa" w:w="2880"/>
          </w:tcPr>
          <w:p>
            <w:r>
              <w:t>string</w:t>
            </w:r>
          </w:p>
        </w:tc>
        <w:tc>
          <w:tcPr>
            <w:tcW w:type="dxa" w:w="2880"/>
          </w:tcPr>
          <w:p>
            <w:r>
              <w:t>Background color hex string #RRGGBB. Only a predefined set of values is allowed (per API docs).</w:t>
            </w:r>
          </w:p>
        </w:tc>
      </w:tr>
      <w:tr>
        <w:tc>
          <w:tcPr>
            <w:tcW w:type="dxa" w:w="2880"/>
          </w:tcPr>
          <w:p>
            <w:r>
              <w:t>labels[].color.textColor</w:t>
            </w:r>
          </w:p>
        </w:tc>
        <w:tc>
          <w:tcPr>
            <w:tcW w:type="dxa" w:w="2880"/>
          </w:tcPr>
          <w:p>
            <w:r>
              <w:t>string</w:t>
            </w:r>
          </w:p>
        </w:tc>
        <w:tc>
          <w:tcPr>
            <w:tcW w:type="dxa" w:w="2880"/>
          </w:tcPr>
          <w:p>
            <w:r>
              <w:t>Text color hex string. Only a predefined set of values is allowed (per API docs).</w:t>
            </w:r>
          </w:p>
        </w:tc>
      </w:tr>
      <w:tr>
        <w:tc>
          <w:tcPr>
            <w:tcW w:type="dxa" w:w="2880"/>
          </w:tcPr>
          <w:p>
            <w:r>
              <w:t>labels[].messagesTotal</w:t>
            </w:r>
          </w:p>
        </w:tc>
        <w:tc>
          <w:tcPr>
            <w:tcW w:type="dxa" w:w="2880"/>
          </w:tcPr>
          <w:p>
            <w:r>
              <w:t>integer</w:t>
            </w:r>
          </w:p>
        </w:tc>
        <w:tc>
          <w:tcPr>
            <w:tcW w:type="dxa" w:w="2880"/>
          </w:tcPr>
          <w:p>
            <w:r>
              <w:t>The total number of messages with the label. Format: int32.</w:t>
            </w:r>
          </w:p>
        </w:tc>
      </w:tr>
      <w:tr>
        <w:tc>
          <w:tcPr>
            <w:tcW w:type="dxa" w:w="2880"/>
          </w:tcPr>
          <w:p>
            <w:r>
              <w:t>labels[].messagesUnread</w:t>
            </w:r>
          </w:p>
        </w:tc>
        <w:tc>
          <w:tcPr>
            <w:tcW w:type="dxa" w:w="2880"/>
          </w:tcPr>
          <w:p>
            <w:r>
              <w:t>integer</w:t>
            </w:r>
          </w:p>
        </w:tc>
        <w:tc>
          <w:tcPr>
            <w:tcW w:type="dxa" w:w="2880"/>
          </w:tcPr>
          <w:p>
            <w:r>
              <w:t>The number of unread messages with the label. Format: int32.</w:t>
            </w:r>
          </w:p>
        </w:tc>
      </w:tr>
      <w:tr>
        <w:tc>
          <w:tcPr>
            <w:tcW w:type="dxa" w:w="2880"/>
          </w:tcPr>
          <w:p>
            <w:r>
              <w:t>labels[].threadsTotal</w:t>
            </w:r>
          </w:p>
        </w:tc>
        <w:tc>
          <w:tcPr>
            <w:tcW w:type="dxa" w:w="2880"/>
          </w:tcPr>
          <w:p>
            <w:r>
              <w:t>integer</w:t>
            </w:r>
          </w:p>
        </w:tc>
        <w:tc>
          <w:tcPr>
            <w:tcW w:type="dxa" w:w="2880"/>
          </w:tcPr>
          <w:p>
            <w:r>
              <w:t>The total number of threads with the label. Format: int32.</w:t>
            </w:r>
          </w:p>
        </w:tc>
      </w:tr>
      <w:tr>
        <w:tc>
          <w:tcPr>
            <w:tcW w:type="dxa" w:w="2880"/>
          </w:tcPr>
          <w:p>
            <w:r>
              <w:t>labels[].threadsUnread</w:t>
            </w:r>
          </w:p>
        </w:tc>
        <w:tc>
          <w:tcPr>
            <w:tcW w:type="dxa" w:w="2880"/>
          </w:tcPr>
          <w:p>
            <w:r>
              <w:t>integer</w:t>
            </w:r>
          </w:p>
        </w:tc>
        <w:tc>
          <w:tcPr>
            <w:tcW w:type="dxa" w:w="2880"/>
          </w:tcPr>
          <w:p>
            <w:r>
              <w:t>The number of unread threads with the label. Format: int32.</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'https://gmail.googleapis.com/gmail/v1/users/me/labels' \</w:t>
        <w:br/>
        <w:t xml:space="preserve"> --header 'Accept: application/json'</w:t>
      </w:r>
    </w:p>
    <w:p>
      <w:pPr>
        <w:pStyle w:val="Heading3"/>
      </w:pPr>
      <w:r>
        <w:t>Example Usage</w:t>
      </w:r>
    </w:p>
    <w:p>
      <w:pPr>
        <w:pStyle w:val="Heading3"/>
      </w:pPr>
      <w:r>
        <w:t>Example 1: List labels for the authenticated user (me)</w:t>
      </w:r>
    </w:p>
    <w:p>
      <w:r>
        <w:rPr>
          <w:b/>
          <w:color w:val="666666"/>
          <w:sz w:val="16"/>
        </w:rPr>
        <w:t>[bash]</w:t>
      </w:r>
    </w:p>
    <w:p>
      <w:pPr>
        <w:shd w:fill="F2F2F2" w:val="clear"/>
      </w:pPr>
      <w:r>
        <w:rPr>
          <w:rFonts w:ascii="Courier New" w:hAnsi="Courier New"/>
          <w:sz w:val="17"/>
        </w:rPr>
        <w:t>curl -s 'https://gmail.googleapis.com/gmail/v1/users/me/labels' \</w:t>
        <w:br/>
        <w:t xml:space="preserve"> -H 'Accept: application/json'</w:t>
      </w:r>
    </w:p>
    <w:p>
      <w:pPr>
        <w:pStyle w:val="Heading3"/>
      </w:pPr>
      <w:r>
        <w:t>Example 2: List labels for a specific user email address</w:t>
      </w:r>
    </w:p>
    <w:p>
      <w:r>
        <w:rPr>
          <w:b/>
          <w:color w:val="666666"/>
          <w:sz w:val="16"/>
        </w:rPr>
        <w:t>[bash]</w:t>
      </w:r>
    </w:p>
    <w:p>
      <w:pPr>
        <w:shd w:fill="F2F2F2" w:val="clear"/>
      </w:pPr>
      <w:r>
        <w:rPr>
          <w:rFonts w:ascii="Courier New" w:hAnsi="Courier New"/>
          <w:sz w:val="17"/>
        </w:rPr>
        <w:t>curl -s 'https://gmail.googleapis.com/gmail/v1/users/user@example.com/labels' \</w:t>
        <w:br/>
        <w:t xml:space="preserve"> -H 'Accept: application/json'</w:t>
      </w:r>
    </w:p>
    <w:p>
      <w:pPr>
        <w:pStyle w:val="Heading3"/>
      </w:pPr>
      <w:r>
        <w:t>Notes</w:t>
      </w:r>
    </w:p>
    <w:p>
      <w:pPr>
        <w:pStyle w:val="ListBullet"/>
      </w:pPr>
      <w:r>
        <w:t>This endpoint returns a list of label resources, but each label is a partial representation (as noted in the API description).</w:t>
      </w:r>
    </w:p>
    <w:p>
      <w:pPr>
        <w:pStyle w:val="ListBullet"/>
      </w:pPr>
      <w:r>
        <w:t xml:space="preserve">Documented OAuth scopes for this method include: </w:t>
        <w:br/>
        <w:br/>
        <w:t>https://mail.google.com/</w:t>
        <w:br/>
        <w:t>https://www.googleapis.com/auth/gmail.labels</w:t>
        <w:br/>
        <w:t>https://www.googleapis.com/auth/gmail.metadata</w:t>
        <w:br/>
        <w:t>https://www.googleapis.com/auth/gmail.modify</w:t>
        <w:br/>
        <w:t>https://www.googleapis.com/auth/gmail.readonly</w:t>
      </w:r>
    </w:p>
    <w:p>
      <w:pPr>
        <w:pStyle w:val="Heading3"/>
      </w:pPr>
      <w:r>
        <w:t>Error Handling</w:t>
      </w:r>
    </w:p>
    <w:p>
      <w:pPr>
        <w:pStyle w:val="ListBullet"/>
      </w:pPr>
      <w:r>
        <w:t>Error responses/status codes were not provided in the scraped content for this endpoint.</w:t>
      </w:r>
    </w:p>
    <w:p>
      <w:pPr>
        <w:pStyle w:val="Heading3"/>
      </w:pPr>
      <w:r>
        <w:t>Related labels actions</w:t>
      </w:r>
    </w:p>
    <w:p>
      <w:pPr>
        <w:pStyle w:val="ListBullet"/>
      </w:pPr>
      <w:r>
        <w:t>[POST] Create a User’s Gmail Label — /gmail/v1/users/{{userId}}/labels</w:t>
      </w:r>
    </w:p>
    <w:p>
      <w:pPr>
        <w:pStyle w:val="ListBullet"/>
      </w:pPr>
      <w:r>
        <w:t>[GET] Get a User's Gmail Label — /gmail/v1/users/{{userId}}/labels/{{id}}</w:t>
      </w:r>
    </w:p>
    <w:p>
      <w:pPr>
        <w:pStyle w:val="ListBullet"/>
      </w:pPr>
      <w:r>
        <w:t>[PATCH] Patch a User’s Gmail Label — /gmail/v1/users/{{userId}}/labels/{{id}}</w:t>
      </w:r>
    </w:p>
    <w:p>
      <w:pPr>
        <w:pStyle w:val="ListBullet"/>
      </w:pPr>
      <w:r>
        <w:t>[PUT] Update a User's Label — /gmail/v1/users/{{userId}}/labels/{{id}}</w:t>
      </w:r>
    </w:p>
    <w:p>
      <w:pPr>
        <w:pStyle w:val="ListBullet"/>
      </w:pPr>
      <w:r>
        <w:t>[DELETE] Delete a User’s Gmail Label — /gmail/v1/users/{{userId}}/labels/{{id}}</w:t>
      </w:r>
    </w:p>
    <w:p>
      <w:r>
        <w:br w:type="page"/>
      </w:r>
    </w:p>
    <w:p>
      <w:pPr>
        <w:pStyle w:val="Heading2"/>
      </w:pPr>
      <w:r>
        <w:t>11. [PATCH] Patch a User’s Gmail Label</w:t>
      </w:r>
    </w:p>
    <w:p>
      <w:r>
        <w:rPr>
          <w:b/>
        </w:rPr>
        <w:t xml:space="preserve">Endpoint: </w:t>
      </w:r>
      <w:r>
        <w:rPr>
          <w:rFonts w:ascii="Courier New" w:hAnsi="Courier New"/>
          <w:sz w:val="18"/>
        </w:rPr>
        <w:t>/gmail/v1/users/{{userId}}/labels/{{id}}</w:t>
      </w:r>
    </w:p>
    <w:p>
      <w:pPr>
        <w:pStyle w:val="Heading3"/>
      </w:pPr>
      <w:r>
        <w:t>Prerequisites</w:t>
      </w:r>
    </w:p>
    <w:p>
      <w:pPr>
        <w:pStyle w:val="ListBullet"/>
      </w:pPr>
      <w:r>
        <w:t xml:space="preserve">The caller must have Gmail label permissions via one of these OAuth scopes: </w:t>
        <w:br/>
        <w:br/>
        <w:t>https://mail.google.com/</w:t>
        <w:br/>
        <w:t>https://www.googleapis.com/auth/gmail.labels</w:t>
        <w:br/>
        <w:t>https://www.googleapis.com/auth/gmail.modify</w:t>
      </w:r>
    </w:p>
    <w:p>
      <w:pPr>
        <w:pStyle w:val="Heading3"/>
      </w:pPr>
      <w:r>
        <w:t>Method</w:t>
      </w:r>
    </w:p>
    <w:p>
      <w:r>
        <w:t>PATCH</w:t>
      </w:r>
    </w:p>
    <w:p>
      <w:pPr>
        <w:pStyle w:val="Heading3"/>
      </w:pPr>
      <w:r>
        <w:t>URL</w:t>
      </w:r>
    </w:p>
    <w:p>
      <w:r>
        <w:t>https://gmail.googleapis.com/gmail/v1/users/{{userId}}/labels/{{id}}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Patches (partially updates) the specified Gmail label for a user. This is typically used to update mutable label properties such as name, visibility settings, and (for user labels) color.</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The id path parameter must always be present and must be a non-empty string (the label ID to update).</w:t>
      </w:r>
    </w:p>
    <w:p>
      <w:pPr>
        <w:pStyle w:val="ListBullet"/>
      </w:pPr>
      <w:r>
        <w:t>Always construct the path as /gmail/v1/users/{{userId}}/labels/{{id}}.</w:t>
      </w:r>
    </w:p>
    <w:p>
      <w:pPr>
        <w:pStyle w:val="ListBullet"/>
      </w:pPr>
      <w:r>
        <w:t>Do not call the API with a missing or empty userId or id (e.g., avoid /users//labels/).</w:t>
      </w:r>
    </w:p>
    <w:p>
      <w:pPr>
        <w:pStyle w:val="ListBullet"/>
      </w:pPr>
      <w:r>
        <w:t>Do not infer or guess userId beyond the user's input or the default "me".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/gmail/v1/users/me/labels/Label_123</w:t>
        <w:br/>
        <w:t>/gmail/v1/users/user@example.com/labels/Label_123</w:t>
      </w:r>
    </w:p>
    <w:p>
      <w:pPr>
        <w:pStyle w:val="Heading3"/>
      </w:pPr>
      <w:r>
        <w:t>Invalid Examples</w:t>
      </w:r>
    </w:p>
    <w:p>
      <w:r>
        <w:rPr>
          <w:b/>
          <w:color w:val="666666"/>
          <w:sz w:val="16"/>
        </w:rPr>
        <w:t>[http]</w:t>
      </w:r>
    </w:p>
    <w:p>
      <w:pPr>
        <w:shd w:fill="F2F2F2" w:val="clear"/>
      </w:pPr>
      <w:r>
        <w:rPr>
          <w:rFonts w:ascii="Courier New" w:hAnsi="Courier New"/>
          <w:sz w:val="17"/>
        </w:rPr>
        <w:t>/gmail/v1/users//labels/Label_123</w:t>
        <w:br/>
        <w:t>/gmail/v1/users/me/labels/</w:t>
        <w:br/>
        <w:t>/gmail/v1/users/me/labels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me.</w:t>
            </w:r>
          </w:p>
        </w:tc>
      </w:tr>
      <w:tr>
        <w:tc>
          <w:tcPr>
            <w:tcW w:type="dxa" w:w="2880"/>
          </w:tcPr>
          <w:p>
            <w:r>
              <w:t>id</w:t>
            </w:r>
          </w:p>
        </w:tc>
        <w:tc>
          <w:tcPr>
            <w:tcW w:type="dxa" w:w="2880"/>
          </w:tcPr>
          <w:p>
            <w:r>
              <w:t>string</w:t>
            </w:r>
          </w:p>
        </w:tc>
        <w:tc>
          <w:tcPr>
            <w:tcW w:type="dxa" w:w="2880"/>
          </w:tcPr>
          <w:p>
            <w:r>
              <w:t>The ID of the label to update.</w:t>
            </w:r>
          </w:p>
        </w:tc>
      </w:tr>
    </w:tbl>
    <w:p/>
    <w:p>
      <w:pPr>
        <w:pStyle w:val="Heading3"/>
      </w:pPr>
      <w:r>
        <w:t>Optional Request Body Fields</w:t>
      </w:r>
    </w:p>
    <w:p>
      <w:r>
        <w:rPr>
          <w:b/>
        </w:rPr>
        <w:t>Note: The request body is a Label object. Only include the fields you want to patch.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display name of the label.</w:t>
            </w:r>
          </w:p>
        </w:tc>
      </w:tr>
      <w:tr>
        <w:tc>
          <w:tcPr>
            <w:tcW w:type="dxa" w:w="2880"/>
          </w:tcPr>
          <w:p>
            <w:r>
              <w:t>messageListVisibility</w:t>
            </w:r>
          </w:p>
        </w:tc>
        <w:tc>
          <w:tcPr>
            <w:tcW w:type="dxa" w:w="2880"/>
          </w:tcPr>
          <w:p>
            <w:r>
              <w:t>string</w:t>
            </w:r>
          </w:p>
        </w:tc>
        <w:tc>
          <w:tcPr>
            <w:tcW w:type="dxa" w:w="2880"/>
          </w:tcPr>
          <w:p>
            <w:r>
              <w:t>Visibility of messages with this label in the Gmail web UI message list. Allowed values: show, hide.</w:t>
            </w:r>
          </w:p>
        </w:tc>
      </w:tr>
      <w:tr>
        <w:tc>
          <w:tcPr>
            <w:tcW w:type="dxa" w:w="2880"/>
          </w:tcPr>
          <w:p>
            <w:r>
              <w:t>labelListVisibility</w:t>
            </w:r>
          </w:p>
        </w:tc>
        <w:tc>
          <w:tcPr>
            <w:tcW w:type="dxa" w:w="2880"/>
          </w:tcPr>
          <w:p>
            <w:r>
              <w:t>string</w:t>
            </w:r>
          </w:p>
        </w:tc>
        <w:tc>
          <w:tcPr>
            <w:tcW w:type="dxa" w:w="2880"/>
          </w:tcPr>
          <w:p>
            <w:r>
              <w:t>Visibility of the label in the Gmail web UI label list. Allowed values: labelShow, labelShowIfUnread, labelHide.</w:t>
            </w:r>
          </w:p>
        </w:tc>
      </w:tr>
      <w:tr>
        <w:tc>
          <w:tcPr>
            <w:tcW w:type="dxa" w:w="2880"/>
          </w:tcPr>
          <w:p>
            <w:r>
              <w:t>color</w:t>
            </w:r>
          </w:p>
        </w:tc>
        <w:tc>
          <w:tcPr>
            <w:tcW w:type="dxa" w:w="2880"/>
          </w:tcPr>
          <w:p>
            <w:r>
              <w:t>object</w:t>
            </w:r>
          </w:p>
        </w:tc>
        <w:tc>
          <w:tcPr>
            <w:tcW w:type="dxa" w:w="2880"/>
          </w:tcPr>
          <w:p>
            <w:r>
              <w:t>The color to assign to the label. Color is only available for labels that have their type set to user.</w:t>
            </w:r>
          </w:p>
        </w:tc>
      </w:tr>
      <w:tr>
        <w:tc>
          <w:tcPr>
            <w:tcW w:type="dxa" w:w="2880"/>
          </w:tcPr>
          <w:p>
            <w:r>
              <w:t>color.backgroundColor</w:t>
            </w:r>
          </w:p>
        </w:tc>
        <w:tc>
          <w:tcPr>
            <w:tcW w:type="dxa" w:w="2880"/>
          </w:tcPr>
          <w:p>
            <w:r>
              <w:t>string</w:t>
            </w:r>
          </w:p>
        </w:tc>
        <w:tc>
          <w:tcPr>
            <w:tcW w:type="dxa" w:w="2880"/>
          </w:tcPr>
          <w:p>
            <w:r>
              <w:t>Background color as hex #RRGGBB. Must be one of Gmail’s predefined color values (as documented). Required to set label color.</w:t>
            </w:r>
          </w:p>
        </w:tc>
      </w:tr>
      <w:tr>
        <w:tc>
          <w:tcPr>
            <w:tcW w:type="dxa" w:w="2880"/>
          </w:tcPr>
          <w:p>
            <w:r>
              <w:t>color.textColor</w:t>
            </w:r>
          </w:p>
        </w:tc>
        <w:tc>
          <w:tcPr>
            <w:tcW w:type="dxa" w:w="2880"/>
          </w:tcPr>
          <w:p>
            <w:r>
              <w:t>string</w:t>
            </w:r>
          </w:p>
        </w:tc>
        <w:tc>
          <w:tcPr>
            <w:tcW w:type="dxa" w:w="2880"/>
          </w:tcPr>
          <w:p>
            <w:r>
              <w:t>Text color as hex. Must be one of Gmail’s predefined color values (as documented). Required to set label color.</w:t>
            </w:r>
          </w:p>
        </w:tc>
      </w:tr>
      <w:tr>
        <w:tc>
          <w:tcPr>
            <w:tcW w:type="dxa" w:w="2880"/>
          </w:tcPr>
          <w:p>
            <w:r>
              <w:t>type</w:t>
            </w:r>
          </w:p>
        </w:tc>
        <w:tc>
          <w:tcPr>
            <w:tcW w:type="dxa" w:w="2880"/>
          </w:tcPr>
          <w:p>
            <w:r>
              <w:t>string</w:t>
            </w:r>
          </w:p>
        </w:tc>
        <w:tc>
          <w:tcPr>
            <w:tcW w:type="dxa" w:w="2880"/>
          </w:tcPr>
          <w:p>
            <w:r>
              <w:t>Owner type for the label. Allowed values: system, user. (System labels cannot be modified.)</w:t>
            </w:r>
          </w:p>
        </w:tc>
      </w:tr>
      <w:tr>
        <w:tc>
          <w:tcPr>
            <w:tcW w:type="dxa" w:w="2880"/>
          </w:tcPr>
          <w:p>
            <w:r>
              <w:t>id</w:t>
            </w:r>
          </w:p>
        </w:tc>
        <w:tc>
          <w:tcPr>
            <w:tcW w:type="dxa" w:w="2880"/>
          </w:tcPr>
          <w:p>
            <w:r>
              <w:t>string</w:t>
            </w:r>
          </w:p>
        </w:tc>
        <w:tc>
          <w:tcPr>
            <w:tcW w:type="dxa" w:w="2880"/>
          </w:tcPr>
          <w:p>
            <w:r>
              <w:t>The immutable ID of the label. (Included in schema; typically not something you change.)</w:t>
            </w:r>
          </w:p>
        </w:tc>
      </w:tr>
      <w:tr>
        <w:tc>
          <w:tcPr>
            <w:tcW w:type="dxa" w:w="2880"/>
          </w:tcPr>
          <w:p>
            <w:r>
              <w:t>messagesTotal</w:t>
            </w:r>
          </w:p>
        </w:tc>
        <w:tc>
          <w:tcPr>
            <w:tcW w:type="dxa" w:w="2880"/>
          </w:tcPr>
          <w:p>
            <w:r>
              <w:t>integer (int32)</w:t>
            </w:r>
          </w:p>
        </w:tc>
        <w:tc>
          <w:tcPr>
            <w:tcW w:type="dxa" w:w="2880"/>
          </w:tcPr>
          <w:p>
            <w:r>
              <w:t>Total number of messages with the label. (Read-only in practice; included in schema.)</w:t>
            </w:r>
          </w:p>
        </w:tc>
      </w:tr>
      <w:tr>
        <w:tc>
          <w:tcPr>
            <w:tcW w:type="dxa" w:w="2880"/>
          </w:tcPr>
          <w:p>
            <w:r>
              <w:t>messagesUnread</w:t>
            </w:r>
          </w:p>
        </w:tc>
        <w:tc>
          <w:tcPr>
            <w:tcW w:type="dxa" w:w="2880"/>
          </w:tcPr>
          <w:p>
            <w:r>
              <w:t>integer (int32)</w:t>
            </w:r>
          </w:p>
        </w:tc>
        <w:tc>
          <w:tcPr>
            <w:tcW w:type="dxa" w:w="2880"/>
          </w:tcPr>
          <w:p>
            <w:r>
              <w:t>Number of unread messages with the label. (Read-only in practice; included in schema.)</w:t>
            </w:r>
          </w:p>
        </w:tc>
      </w:tr>
      <w:tr>
        <w:tc>
          <w:tcPr>
            <w:tcW w:type="dxa" w:w="2880"/>
          </w:tcPr>
          <w:p>
            <w:r>
              <w:t>threadsTotal</w:t>
            </w:r>
          </w:p>
        </w:tc>
        <w:tc>
          <w:tcPr>
            <w:tcW w:type="dxa" w:w="2880"/>
          </w:tcPr>
          <w:p>
            <w:r>
              <w:t>integer (int32)</w:t>
            </w:r>
          </w:p>
        </w:tc>
        <w:tc>
          <w:tcPr>
            <w:tcW w:type="dxa" w:w="2880"/>
          </w:tcPr>
          <w:p>
            <w:r>
              <w:t>Total number of threads with the label. (Read-only in practice; included in schema.)</w:t>
            </w:r>
          </w:p>
        </w:tc>
      </w:tr>
      <w:tr>
        <w:tc>
          <w:tcPr>
            <w:tcW w:type="dxa" w:w="2880"/>
          </w:tcPr>
          <w:p>
            <w:r>
              <w:t>threadsUnread</w:t>
            </w:r>
          </w:p>
        </w:tc>
        <w:tc>
          <w:tcPr>
            <w:tcW w:type="dxa" w:w="2880"/>
          </w:tcPr>
          <w:p>
            <w:r>
              <w:t>integer (int32)</w:t>
            </w:r>
          </w:p>
        </w:tc>
        <w:tc>
          <w:tcPr>
            <w:tcW w:type="dxa" w:w="2880"/>
          </w:tcPr>
          <w:p>
            <w:r>
              <w:t>Number of unread threads with the label. (Read-only in practice; included in schema.)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"Label_123",</w:t>
        <w:br/>
        <w:t xml:space="preserve"> "name": "Projects",</w:t>
        <w:br/>
        <w:t xml:space="preserve"> "type": "user",</w:t>
        <w:br/>
        <w:t xml:space="preserve"> "messageListVisibility": "show",</w:t>
        <w:br/>
        <w:t xml:space="preserve"> "labelListVisibility": "labelShowIfUnread",</w:t>
        <w:br/>
        <w:t xml:space="preserve"> "color": {</w:t>
        <w:br/>
        <w:t xml:space="preserve"> "backgroundColor": "#16a766",</w:t>
        <w:br/>
        <w:t xml:space="preserve"> "textColor": "#ffffff"</w:t>
        <w:br/>
        <w:t xml:space="preserve"> },</w:t>
        <w:br/>
        <w:t xml:space="preserve"> "messagesTotal": 42,</w:t>
        <w:br/>
        <w:t xml:space="preserve"> "messagesUnread": 3,</w:t>
        <w:br/>
        <w:t xml:space="preserve"> "threadsTotal": 20,</w:t>
        <w:br/>
        <w:t xml:space="preserve"> "threadsUnread": 2</w:t>
        <w:br/>
        <w:t>}</w:t>
      </w:r>
    </w:p>
    <w:p>
      <w:pPr>
        <w:pStyle w:val="Heading3"/>
      </w:pPr>
      <w:r>
        <w:t>Error Responses</w:t>
      </w:r>
    </w:p>
    <w:p>
      <w:r>
        <w:rPr>
          <w:b/>
        </w:rPr>
        <w:t>Note: Error payloads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immutable ID of the label.</w:t>
            </w:r>
          </w:p>
        </w:tc>
      </w:tr>
      <w:tr>
        <w:tc>
          <w:tcPr>
            <w:tcW w:type="dxa" w:w="2880"/>
          </w:tcPr>
          <w:p>
            <w:r>
              <w:t>name</w:t>
            </w:r>
          </w:p>
        </w:tc>
        <w:tc>
          <w:tcPr>
            <w:tcW w:type="dxa" w:w="2880"/>
          </w:tcPr>
          <w:p>
            <w:r>
              <w:t>string</w:t>
            </w:r>
          </w:p>
        </w:tc>
        <w:tc>
          <w:tcPr>
            <w:tcW w:type="dxa" w:w="2880"/>
          </w:tcPr>
          <w:p>
            <w:r>
              <w:t>The display name of the label.</w:t>
            </w:r>
          </w:p>
        </w:tc>
      </w:tr>
      <w:tr>
        <w:tc>
          <w:tcPr>
            <w:tcW w:type="dxa" w:w="2880"/>
          </w:tcPr>
          <w:p>
            <w:r>
              <w:t>type</w:t>
            </w:r>
          </w:p>
        </w:tc>
        <w:tc>
          <w:tcPr>
            <w:tcW w:type="dxa" w:w="2880"/>
          </w:tcPr>
          <w:p>
            <w:r>
              <w:t>string</w:t>
            </w:r>
          </w:p>
        </w:tc>
        <w:tc>
          <w:tcPr>
            <w:tcW w:type="dxa" w:w="2880"/>
          </w:tcPr>
          <w:p>
            <w:r>
              <w:t>Owner type for the label: system or user.</w:t>
            </w:r>
          </w:p>
        </w:tc>
      </w:tr>
      <w:tr>
        <w:tc>
          <w:tcPr>
            <w:tcW w:type="dxa" w:w="2880"/>
          </w:tcPr>
          <w:p>
            <w:r>
              <w:t>messageListVisibility</w:t>
            </w:r>
          </w:p>
        </w:tc>
        <w:tc>
          <w:tcPr>
            <w:tcW w:type="dxa" w:w="2880"/>
          </w:tcPr>
          <w:p>
            <w:r>
              <w:t>string</w:t>
            </w:r>
          </w:p>
        </w:tc>
        <w:tc>
          <w:tcPr>
            <w:tcW w:type="dxa" w:w="2880"/>
          </w:tcPr>
          <w:p>
            <w:r>
              <w:t>Message list visibility: show or hide.</w:t>
            </w:r>
          </w:p>
        </w:tc>
      </w:tr>
      <w:tr>
        <w:tc>
          <w:tcPr>
            <w:tcW w:type="dxa" w:w="2880"/>
          </w:tcPr>
          <w:p>
            <w:r>
              <w:t>labelListVisibility</w:t>
            </w:r>
          </w:p>
        </w:tc>
        <w:tc>
          <w:tcPr>
            <w:tcW w:type="dxa" w:w="2880"/>
          </w:tcPr>
          <w:p>
            <w:r>
              <w:t>string</w:t>
            </w:r>
          </w:p>
        </w:tc>
        <w:tc>
          <w:tcPr>
            <w:tcW w:type="dxa" w:w="2880"/>
          </w:tcPr>
          <w:p>
            <w:r>
              <w:t>Label list visibility: labelShow, labelShowIfUnread, or labelHide.</w:t>
            </w:r>
          </w:p>
        </w:tc>
      </w:tr>
      <w:tr>
        <w:tc>
          <w:tcPr>
            <w:tcW w:type="dxa" w:w="2880"/>
          </w:tcPr>
          <w:p>
            <w:r>
              <w:t>color</w:t>
            </w:r>
          </w:p>
        </w:tc>
        <w:tc>
          <w:tcPr>
            <w:tcW w:type="dxa" w:w="2880"/>
          </w:tcPr>
          <w:p>
            <w:r>
              <w:t>object</w:t>
            </w:r>
          </w:p>
        </w:tc>
        <w:tc>
          <w:tcPr>
            <w:tcW w:type="dxa" w:w="2880"/>
          </w:tcPr>
          <w:p>
            <w:r>
              <w:t>Label color (only for type = user).</w:t>
            </w:r>
          </w:p>
        </w:tc>
      </w:tr>
      <w:tr>
        <w:tc>
          <w:tcPr>
            <w:tcW w:type="dxa" w:w="2880"/>
          </w:tcPr>
          <w:p>
            <w:r>
              <w:t>color.backgroundColor</w:t>
            </w:r>
          </w:p>
        </w:tc>
        <w:tc>
          <w:tcPr>
            <w:tcW w:type="dxa" w:w="2880"/>
          </w:tcPr>
          <w:p>
            <w:r>
              <w:t>string</w:t>
            </w:r>
          </w:p>
        </w:tc>
        <w:tc>
          <w:tcPr>
            <w:tcW w:type="dxa" w:w="2880"/>
          </w:tcPr>
          <w:p>
            <w:r>
              <w:t>Background color hex string #RRGGBB (must be one of the predefined values).</w:t>
            </w:r>
          </w:p>
        </w:tc>
      </w:tr>
      <w:tr>
        <w:tc>
          <w:tcPr>
            <w:tcW w:type="dxa" w:w="2880"/>
          </w:tcPr>
          <w:p>
            <w:r>
              <w:t>color.textColor</w:t>
            </w:r>
          </w:p>
        </w:tc>
        <w:tc>
          <w:tcPr>
            <w:tcW w:type="dxa" w:w="2880"/>
          </w:tcPr>
          <w:p>
            <w:r>
              <w:t>string</w:t>
            </w:r>
          </w:p>
        </w:tc>
        <w:tc>
          <w:tcPr>
            <w:tcW w:type="dxa" w:w="2880"/>
          </w:tcPr>
          <w:p>
            <w:r>
              <w:t>Text color hex string (must be one of the predefined values).</w:t>
            </w:r>
          </w:p>
        </w:tc>
      </w:tr>
      <w:tr>
        <w:tc>
          <w:tcPr>
            <w:tcW w:type="dxa" w:w="2880"/>
          </w:tcPr>
          <w:p>
            <w:r>
              <w:t>messagesTotal</w:t>
            </w:r>
          </w:p>
        </w:tc>
        <w:tc>
          <w:tcPr>
            <w:tcW w:type="dxa" w:w="2880"/>
          </w:tcPr>
          <w:p>
            <w:r>
              <w:t>integer (int32)</w:t>
            </w:r>
          </w:p>
        </w:tc>
        <w:tc>
          <w:tcPr>
            <w:tcW w:type="dxa" w:w="2880"/>
          </w:tcPr>
          <w:p>
            <w:r>
              <w:t>Total number of messages with the label.</w:t>
            </w:r>
          </w:p>
        </w:tc>
      </w:tr>
      <w:tr>
        <w:tc>
          <w:tcPr>
            <w:tcW w:type="dxa" w:w="2880"/>
          </w:tcPr>
          <w:p>
            <w:r>
              <w:t>messagesUnread</w:t>
            </w:r>
          </w:p>
        </w:tc>
        <w:tc>
          <w:tcPr>
            <w:tcW w:type="dxa" w:w="2880"/>
          </w:tcPr>
          <w:p>
            <w:r>
              <w:t>integer (int32)</w:t>
            </w:r>
          </w:p>
        </w:tc>
        <w:tc>
          <w:tcPr>
            <w:tcW w:type="dxa" w:w="2880"/>
          </w:tcPr>
          <w:p>
            <w:r>
              <w:t>Number of unread messages with the label.</w:t>
            </w:r>
          </w:p>
        </w:tc>
      </w:tr>
      <w:tr>
        <w:tc>
          <w:tcPr>
            <w:tcW w:type="dxa" w:w="2880"/>
          </w:tcPr>
          <w:p>
            <w:r>
              <w:t>threadsTotal</w:t>
            </w:r>
          </w:p>
        </w:tc>
        <w:tc>
          <w:tcPr>
            <w:tcW w:type="dxa" w:w="2880"/>
          </w:tcPr>
          <w:p>
            <w:r>
              <w:t>integer (int32)</w:t>
            </w:r>
          </w:p>
        </w:tc>
        <w:tc>
          <w:tcPr>
            <w:tcW w:type="dxa" w:w="2880"/>
          </w:tcPr>
          <w:p>
            <w:r>
              <w:t>Total number of threads with the label.</w:t>
            </w:r>
          </w:p>
        </w:tc>
      </w:tr>
      <w:tr>
        <w:tc>
          <w:tcPr>
            <w:tcW w:type="dxa" w:w="2880"/>
          </w:tcPr>
          <w:p>
            <w:r>
              <w:t>threadsUnread</w:t>
            </w:r>
          </w:p>
        </w:tc>
        <w:tc>
          <w:tcPr>
            <w:tcW w:type="dxa" w:w="2880"/>
          </w:tcPr>
          <w:p>
            <w:r>
              <w:t>integer (int32)</w:t>
            </w:r>
          </w:p>
        </w:tc>
        <w:tc>
          <w:tcPr>
            <w:tcW w:type="dxa" w:w="2880"/>
          </w:tcPr>
          <w:p>
            <w:r>
              <w:t>Number of unread threads with the label.</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'https://gmail.googleapis.com/gmail/v1/users/me/labels/Label_123' \</w:t>
        <w:br/>
        <w:t xml:space="preserve"> --header 'Accept: application/json' \</w:t>
        <w:br/>
        <w:t xml:space="preserve"> --header 'Content-Type: application/json' \</w:t>
        <w:br/>
        <w:t xml:space="preserve"> --data '{</w:t>
        <w:br/>
        <w:t xml:space="preserve"> "name": "Projects",</w:t>
        <w:br/>
        <w:t xml:space="preserve"> "labelListVisibility": "labelShowIfUnread",</w:t>
        <w:br/>
        <w:t xml:space="preserve"> "messageListVisibility": "show",</w:t>
        <w:br/>
        <w:t xml:space="preserve"> "color": {</w:t>
        <w:br/>
        <w:t xml:space="preserve"> "backgroundColor": "#16a766",</w:t>
        <w:br/>
        <w:t xml:space="preserve"> "textColor": "#ffffff"</w:t>
        <w:br/>
        <w:t xml:space="preserve">    }</w:t>
        <w:br/>
        <w:t xml:space="preserve">  }'</w:t>
      </w:r>
    </w:p>
    <w:p>
      <w:pPr>
        <w:pStyle w:val="Heading3"/>
      </w:pPr>
      <w:r>
        <w:t>Example Usage</w:t>
      </w:r>
    </w:p>
    <w:p>
      <w:pPr>
        <w:pStyle w:val="Heading3"/>
      </w:pPr>
      <w:r>
        <w:t>Example 1: Rename a label</w:t>
      </w:r>
    </w:p>
    <w:p>
      <w:r>
        <w:rPr>
          <w:b/>
          <w:color w:val="666666"/>
          <w:sz w:val="16"/>
        </w:rPr>
        <w:t>[bash]</w:t>
      </w:r>
    </w:p>
    <w:p>
      <w:pPr>
        <w:shd w:fill="F2F2F2" w:val="clear"/>
      </w:pPr>
      <w:r>
        <w:rPr>
          <w:rFonts w:ascii="Courier New" w:hAnsi="Courier New"/>
          <w:sz w:val="17"/>
        </w:rPr>
        <w:t>curl -i --request PATCH \</w:t>
        <w:br/>
        <w:t xml:space="preserve"> 'https://gmail.googleapis.com/gmail/v1/users/me/labels/Label_123' \</w:t>
        <w:br/>
        <w:t xml:space="preserve"> --header 'Accept: application/json' \</w:t>
        <w:br/>
        <w:t xml:space="preserve"> --header 'Content-Type: application/json' \</w:t>
        <w:br/>
        <w:t xml:space="preserve"> --data '{</w:t>
        <w:br/>
        <w:t xml:space="preserve"> "name": "Work - Projects"</w:t>
        <w:br/>
        <w:t xml:space="preserve">  }'</w:t>
      </w:r>
    </w:p>
    <w:p>
      <w:pPr>
        <w:pStyle w:val="Heading3"/>
      </w:pPr>
      <w:r>
        <w:t>Example 2: Change label visibility</w:t>
      </w:r>
    </w:p>
    <w:p>
      <w:r>
        <w:rPr>
          <w:b/>
          <w:color w:val="666666"/>
          <w:sz w:val="16"/>
        </w:rPr>
        <w:t>[bash]</w:t>
      </w:r>
    </w:p>
    <w:p>
      <w:pPr>
        <w:shd w:fill="F2F2F2" w:val="clear"/>
      </w:pPr>
      <w:r>
        <w:rPr>
          <w:rFonts w:ascii="Courier New" w:hAnsi="Courier New"/>
          <w:sz w:val="17"/>
        </w:rPr>
        <w:t>curl -i --request PATCH \</w:t>
        <w:br/>
        <w:t xml:space="preserve"> 'https://gmail.googleapis.com/gmail/v1/users/me/labels/Label_123' \</w:t>
        <w:br/>
        <w:t xml:space="preserve"> --header 'Accept: application/json' \</w:t>
        <w:br/>
        <w:t xml:space="preserve"> --header 'Content-Type: application/json' \</w:t>
        <w:br/>
        <w:t xml:space="preserve"> --data '{</w:t>
        <w:br/>
        <w:t xml:space="preserve"> "messageListVisibility": "hide",</w:t>
        <w:br/>
        <w:t xml:space="preserve"> "labelListVisibility": "labelHide"</w:t>
        <w:br/>
        <w:t xml:space="preserve">  }'</w:t>
      </w:r>
    </w:p>
    <w:p>
      <w:pPr>
        <w:pStyle w:val="Heading3"/>
      </w:pPr>
      <w:r>
        <w:t>Example 3: Update label colors (user labels only)</w:t>
      </w:r>
    </w:p>
    <w:p>
      <w:r>
        <w:rPr>
          <w:b/>
          <w:color w:val="666666"/>
          <w:sz w:val="16"/>
        </w:rPr>
        <w:t>[bash]</w:t>
      </w:r>
    </w:p>
    <w:p>
      <w:pPr>
        <w:shd w:fill="F2F2F2" w:val="clear"/>
      </w:pPr>
      <w:r>
        <w:rPr>
          <w:rFonts w:ascii="Courier New" w:hAnsi="Courier New"/>
          <w:sz w:val="17"/>
        </w:rPr>
        <w:t>curl -i --request PATCH \</w:t>
        <w:br/>
        <w:t xml:space="preserve"> 'https://gmail.googleapis.com/gmail/v1/users/me/labels/Label_123' \</w:t>
        <w:br/>
        <w:t xml:space="preserve"> --header 'Accept: application/json' \</w:t>
        <w:br/>
        <w:t xml:space="preserve"> --header 'Content-Type: application/json' \</w:t>
        <w:br/>
        <w:t xml:space="preserve"> --data '{</w:t>
        <w:br/>
        <w:t xml:space="preserve"> "color": {</w:t>
        <w:br/>
        <w:t xml:space="preserve"> "backgroundColor": "#4986e7",</w:t>
        <w:br/>
        <w:t xml:space="preserve"> "textColor": "#ffffff"</w:t>
        <w:br/>
        <w:t xml:space="preserve">    }</w:t>
        <w:br/>
        <w:t xml:space="preserve">  }'</w:t>
      </w:r>
    </w:p>
    <w:p>
      <w:pPr>
        <w:pStyle w:val="Heading3"/>
      </w:pPr>
      <w:r>
        <w:t>Behavior</w:t>
      </w:r>
    </w:p>
    <w:p>
      <w:pPr>
        <w:pStyle w:val="ListBullet"/>
      </w:pPr>
      <w:r>
        <w:t>Identifies the target mailbox using userId (me or an email address).</w:t>
      </w:r>
    </w:p>
    <w:p>
      <w:pPr>
        <w:pStyle w:val="ListBullet"/>
      </w:pPr>
      <w:r>
        <w:t>Locates the label by id.</w:t>
      </w:r>
    </w:p>
    <w:p>
      <w:pPr>
        <w:pStyle w:val="ListBullet"/>
      </w:pPr>
      <w:r>
        <w:t>Applies the provided fields from the request body to the label (partial update).</w:t>
      </w:r>
    </w:p>
    <w:p>
      <w:pPr>
        <w:pStyle w:val="ListBullet"/>
      </w:pPr>
      <w:r>
        <w:t>Returns the updated Label resource.</w:t>
      </w:r>
    </w:p>
    <w:p>
      <w:pPr>
        <w:pStyle w:val="Heading3"/>
      </w:pPr>
      <w:r>
        <w:t>Notes</w:t>
      </w:r>
    </w:p>
    <w:p>
      <w:pPr>
        <w:pStyle w:val="ListBullet"/>
      </w:pPr>
      <w:r>
        <w:t>The maximum number of labels supported for a user's mailbox is 10,000.</w:t>
      </w:r>
    </w:p>
    <w:p>
      <w:pPr>
        <w:pStyle w:val="ListBullet"/>
      </w:pPr>
      <w:r>
        <w:t>Color can only be set for labels whose type is user.</w:t>
      </w:r>
    </w:p>
    <w:p>
      <w:pPr>
        <w:pStyle w:val="ListBullet"/>
      </w:pPr>
      <w:r>
        <w:t>color.backgroundColor and color.textColor must be chosen from Gmail’s predefined allowed color values (as documented in the schema text).</w:t>
      </w:r>
    </w:p>
    <w:p>
      <w:pPr>
        <w:pStyle w:val="Heading3"/>
      </w:pPr>
      <w:r>
        <w:t>Gotchas</w:t>
      </w:r>
    </w:p>
    <w:p>
      <w:pPr>
        <w:pStyle w:val="ListBullet"/>
      </w:pPr>
      <w:r>
        <w:t>Attempting to modify system labels may fail; system labels “cannot be added, modified, or deleted” per the schema description.</w:t>
      </w:r>
    </w:p>
    <w:p>
      <w:pPr>
        <w:pStyle w:val="ListBullet"/>
      </w:pPr>
      <w:r>
        <w:t>Don’t place userId or id in the JSON body—they must be in the URL path.</w:t>
      </w:r>
    </w:p>
    <w:p>
      <w:pPr>
        <w:pStyle w:val="Heading3"/>
      </w:pPr>
      <w:r>
        <w:t>Error Handling</w:t>
      </w:r>
    </w:p>
    <w:p>
      <w:pPr>
        <w:pStyle w:val="ListBullet"/>
      </w:pPr>
      <w:r>
        <w:t>Not documented in the provided scraped content.</w:t>
      </w:r>
    </w:p>
    <w:p>
      <w:pPr>
        <w:pStyle w:val="Heading3"/>
      </w:pPr>
      <w:r>
        <w:t>Related labels actions</w:t>
      </w:r>
    </w:p>
    <w:p>
      <w:pPr>
        <w:pStyle w:val="ListBullet"/>
      </w:pPr>
      <w:r>
        <w:t>[POST] Create a User’s Gmail Label — /gmail/v1/users/{{userId}}/labels</w:t>
      </w:r>
    </w:p>
    <w:p>
      <w:pPr>
        <w:pStyle w:val="ListBullet"/>
      </w:pPr>
      <w:r>
        <w:t>[GET] Get a User's Gmail Label — /gmail/v1/users/{{userId}}/labels/{{id}}</w:t>
      </w:r>
    </w:p>
    <w:p>
      <w:pPr>
        <w:pStyle w:val="ListBullet"/>
      </w:pPr>
      <w:r>
        <w:t>[GET] List a User’s Gmail Labels — /gmail/v1/users/{{userId}}/labels</w:t>
      </w:r>
    </w:p>
    <w:p>
      <w:pPr>
        <w:pStyle w:val="ListBullet"/>
      </w:pPr>
      <w:r>
        <w:t>[PUT] Update a User's Label — /gmail/v1/users/{{userId}}/labels/{{id}}</w:t>
      </w:r>
    </w:p>
    <w:p>
      <w:pPr>
        <w:pStyle w:val="ListBullet"/>
      </w:pPr>
      <w:r>
        <w:t>[DELETE] Delete a User’s Gmail Label — /gmail/v1/users/{{userId}}/labels/{{id}}</w:t>
      </w:r>
    </w:p>
    <w:p>
      <w:r>
        <w:br w:type="page"/>
      </w:r>
    </w:p>
    <w:p>
      <w:pPr>
        <w:pStyle w:val="Heading2"/>
      </w:pPr>
      <w:r>
        <w:t>12. [PUT] Update a User's Label</w:t>
      </w:r>
    </w:p>
    <w:p>
      <w:r>
        <w:rPr>
          <w:b/>
        </w:rPr>
        <w:t xml:space="preserve">Endpoint: </w:t>
      </w:r>
      <w:r>
        <w:rPr>
          <w:rFonts w:ascii="Courier New" w:hAnsi="Courier New"/>
          <w:sz w:val="18"/>
        </w:rPr>
        <w:t>/gmail/v1/users/{{userId}}/labels/{{id}}</w:t>
      </w:r>
    </w:p>
    <w:p>
      <w:pPr>
        <w:pStyle w:val="Heading3"/>
      </w:pPr>
      <w:r>
        <w:t>Prerequisites</w:t>
      </w:r>
    </w:p>
    <w:p>
      <w:pPr>
        <w:pStyle w:val="ListBullet"/>
      </w:pPr>
      <w:r>
        <w:t>The label to update must exist in the user’s mailbox.</w:t>
      </w:r>
    </w:p>
    <w:p>
      <w:pPr>
        <w:pStyle w:val="ListBullet"/>
      </w:pPr>
      <w:r>
        <w:t>The label must be a user label to change color (color is only available when type is user).</w:t>
      </w:r>
    </w:p>
    <w:p>
      <w:pPr>
        <w:pStyle w:val="ListBullet"/>
      </w:pPr>
      <w:r>
        <w:t>The mailbox supports up to 10,000 labels.</w:t>
      </w:r>
    </w:p>
    <w:p>
      <w:pPr>
        <w:pStyle w:val="Heading3"/>
      </w:pPr>
      <w:r>
        <w:t>Method</w:t>
      </w:r>
    </w:p>
    <w:p>
      <w:r>
        <w:t>PUT</w:t>
      </w:r>
    </w:p>
    <w:p>
      <w:pPr>
        <w:pStyle w:val="Heading3"/>
      </w:pPr>
      <w:r>
        <w:t>URL</w:t>
      </w:r>
    </w:p>
    <w:p>
      <w:r>
        <w:t>https://gmail.googleapis.com/gmail/v1/users/{{userId}}/labels/{{id}}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Gmail label for a user and returns the updated Label resource.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/gmail/v1/users/{{userId}}/labels/{{id}}, where {{userId}} is a non-empty string.</w:t>
      </w:r>
    </w:p>
    <w:p>
      <w:pPr>
        <w:pStyle w:val="ListBullet"/>
      </w:pPr>
      <w:r>
        <w:t>The id path parameter must always be present and must be a non-empty string.</w:t>
      </w:r>
    </w:p>
    <w:p>
      <w:pPr>
        <w:pStyle w:val="ListBullet"/>
      </w:pPr>
      <w:r>
        <w:t>Do not call the API with a missing or empty userId or id (e.g., avoid /users//labels/... or /users/me/labels/).</w:t>
      </w:r>
    </w:p>
    <w:p>
      <w:pPr>
        <w:pStyle w:val="ListBullet"/>
      </w:pPr>
      <w:r>
        <w:t>Do not infer or guess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/gmail/v1/users/me/labels/LABEL_ID</w:t>
        <w:br/>
        <w:t>/gmail/v1/users/user@example.com/labels/LABEL_ID</w:t>
      </w:r>
    </w:p>
    <w:p>
      <w:pPr>
        <w:pStyle w:val="Heading3"/>
      </w:pPr>
      <w:r>
        <w:t>Invalid Examples</w:t>
      </w:r>
    </w:p>
    <w:p>
      <w:r>
        <w:rPr>
          <w:b/>
          <w:color w:val="666666"/>
          <w:sz w:val="16"/>
        </w:rPr>
        <w:t>[http]</w:t>
      </w:r>
    </w:p>
    <w:p>
      <w:pPr>
        <w:shd w:fill="F2F2F2" w:val="clear"/>
      </w:pPr>
      <w:r>
        <w:rPr>
          <w:rFonts w:ascii="Courier New" w:hAnsi="Courier New"/>
          <w:sz w:val="17"/>
        </w:rPr>
        <w:t>/gmail/v1/users//labels/LABEL_ID</w:t>
        <w:br/>
        <w:t>/gmail/v1/users/me/labels/</w:t>
        <w:br/>
        <w:t>/gmail/v1/users/me/labels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me. (Send in URL path.)</w:t>
            </w:r>
          </w:p>
        </w:tc>
      </w:tr>
      <w:tr>
        <w:tc>
          <w:tcPr>
            <w:tcW w:type="dxa" w:w="2880"/>
          </w:tcPr>
          <w:p>
            <w:r>
              <w:t>id</w:t>
            </w:r>
          </w:p>
        </w:tc>
        <w:tc>
          <w:tcPr>
            <w:tcW w:type="dxa" w:w="2880"/>
          </w:tcPr>
          <w:p>
            <w:r>
              <w:t>string</w:t>
            </w:r>
          </w:p>
        </w:tc>
        <w:tc>
          <w:tcPr>
            <w:tcW w:type="dxa" w:w="2880"/>
          </w:tcPr>
          <w:p>
            <w:r>
              <w:t>The ID of the label to update. (Send in URL path.)</w:t>
            </w:r>
          </w:p>
        </w:tc>
      </w:tr>
    </w:tbl>
    <w:p/>
    <w:p>
      <w:pPr>
        <w:pStyle w:val="Heading3"/>
      </w:pPr>
      <w:r>
        <w:t>Required Request Body Fields</w:t>
      </w:r>
    </w:p>
    <w:p>
      <w:r>
        <w:t>The request body is a Label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immutable ID of the label. Required for this update method. (Send in request body.)</w:t>
            </w:r>
          </w:p>
        </w:tc>
      </w:tr>
      <w:tr>
        <w:tc>
          <w:tcPr>
            <w:tcW w:type="dxa" w:w="2880"/>
          </w:tcPr>
          <w:p>
            <w:r>
              <w:t>name</w:t>
            </w:r>
          </w:p>
        </w:tc>
        <w:tc>
          <w:tcPr>
            <w:tcW w:type="dxa" w:w="2880"/>
          </w:tcPr>
          <w:p>
            <w:r>
              <w:t>string</w:t>
            </w:r>
          </w:p>
        </w:tc>
        <w:tc>
          <w:tcPr>
            <w:tcW w:type="dxa" w:w="2880"/>
          </w:tcPr>
          <w:p>
            <w:r>
              <w:t>The display name of the label. Required for gmail.users.labels.update.</w:t>
            </w:r>
          </w:p>
        </w:tc>
      </w:tr>
      <w:tr>
        <w:tc>
          <w:tcPr>
            <w:tcW w:type="dxa" w:w="2880"/>
          </w:tcPr>
          <w:p>
            <w:r>
              <w:t>messageListVisibility</w:t>
            </w:r>
          </w:p>
        </w:tc>
        <w:tc>
          <w:tcPr>
            <w:tcW w:type="dxa" w:w="2880"/>
          </w:tcPr>
          <w:p>
            <w:r>
              <w:t>string</w:t>
            </w:r>
          </w:p>
        </w:tc>
        <w:tc>
          <w:tcPr>
            <w:tcW w:type="dxa" w:w="2880"/>
          </w:tcPr>
          <w:p>
            <w:r>
              <w:t>Visibility of messages with this label in the Gmail web UI message list. Required for gmail.users.labels.update. Allowed values: show, hide.</w:t>
            </w:r>
          </w:p>
        </w:tc>
      </w:tr>
      <w:tr>
        <w:tc>
          <w:tcPr>
            <w:tcW w:type="dxa" w:w="2880"/>
          </w:tcPr>
          <w:p>
            <w:r>
              <w:t>labelListVisibility</w:t>
            </w:r>
          </w:p>
        </w:tc>
        <w:tc>
          <w:tcPr>
            <w:tcW w:type="dxa" w:w="2880"/>
          </w:tcPr>
          <w:p>
            <w:r>
              <w:t>string</w:t>
            </w:r>
          </w:p>
        </w:tc>
        <w:tc>
          <w:tcPr>
            <w:tcW w:type="dxa" w:w="2880"/>
          </w:tcPr>
          <w:p>
            <w:r>
              <w:t>Visibility of the label in the Gmail web UI label list. Required for gmail.users.labels.update. Allowed values: labelShow, labelShowIfUnread, labelHide.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w:t>
            </w:r>
          </w:p>
        </w:tc>
        <w:tc>
          <w:tcPr>
            <w:tcW w:type="dxa" w:w="2880"/>
          </w:tcPr>
          <w:p>
            <w:r>
              <w:t>The color to assign to the label. Only available for labels with type = user.</w:t>
            </w:r>
          </w:p>
        </w:tc>
      </w:tr>
      <w:tr>
        <w:tc>
          <w:tcPr>
            <w:tcW w:type="dxa" w:w="2880"/>
          </w:tcPr>
          <w:p>
            <w:r>
              <w:t>color.backgroundColor</w:t>
            </w:r>
          </w:p>
        </w:tc>
        <w:tc>
          <w:tcPr>
            <w:tcW w:type="dxa" w:w="2880"/>
          </w:tcPr>
          <w:p>
            <w:r>
              <w:t>string</w:t>
            </w:r>
          </w:p>
        </w:tc>
        <w:tc>
          <w:tcPr>
            <w:tcW w:type="dxa" w:w="2880"/>
          </w:tcPr>
          <w:p>
            <w:r>
              <w:t>Background hex color #RRGGBB (e.g., #000000). Required to set color. Must be one of Gmail’s predefined color values (see docs list).</w:t>
            </w:r>
          </w:p>
        </w:tc>
      </w:tr>
      <w:tr>
        <w:tc>
          <w:tcPr>
            <w:tcW w:type="dxa" w:w="2880"/>
          </w:tcPr>
          <w:p>
            <w:r>
              <w:t>color.textColor</w:t>
            </w:r>
          </w:p>
        </w:tc>
        <w:tc>
          <w:tcPr>
            <w:tcW w:type="dxa" w:w="2880"/>
          </w:tcPr>
          <w:p>
            <w:r>
              <w:t>string</w:t>
            </w:r>
          </w:p>
        </w:tc>
        <w:tc>
          <w:tcPr>
            <w:tcW w:type="dxa" w:w="2880"/>
          </w:tcPr>
          <w:p>
            <w:r>
              <w:t>Text hex color. Required to set color. Must be one of Gmail’s predefined color values (see docs list).</w:t>
            </w:r>
          </w:p>
        </w:tc>
      </w:tr>
      <w:tr>
        <w:tc>
          <w:tcPr>
            <w:tcW w:type="dxa" w:w="2880"/>
          </w:tcPr>
          <w:p>
            <w:r>
              <w:t>type</w:t>
            </w:r>
          </w:p>
        </w:tc>
        <w:tc>
          <w:tcPr>
            <w:tcW w:type="dxa" w:w="2880"/>
          </w:tcPr>
          <w:p>
            <w:r>
              <w:t>string</w:t>
            </w:r>
          </w:p>
        </w:tc>
        <w:tc>
          <w:tcPr>
            <w:tcW w:type="dxa" w:w="2880"/>
          </w:tcPr>
          <w:p>
            <w:r>
              <w:t>Owner type for the label. Allowed values: system, user. (Note: system labels cannot be modified/deleted; see Notes.)</w:t>
            </w:r>
          </w:p>
        </w:tc>
      </w:tr>
      <w:tr>
        <w:tc>
          <w:tcPr>
            <w:tcW w:type="dxa" w:w="2880"/>
          </w:tcPr>
          <w:p>
            <w:r>
              <w:t>messagesTotal</w:t>
            </w:r>
          </w:p>
        </w:tc>
        <w:tc>
          <w:tcPr>
            <w:tcW w:type="dxa" w:w="2880"/>
          </w:tcPr>
          <w:p>
            <w:r>
              <w:t>integer (int32)</w:t>
            </w:r>
          </w:p>
        </w:tc>
        <w:tc>
          <w:tcPr>
            <w:tcW w:type="dxa" w:w="2880"/>
          </w:tcPr>
          <w:p>
            <w:r>
              <w:t>Total number of messages with the label.</w:t>
            </w:r>
          </w:p>
        </w:tc>
      </w:tr>
      <w:tr>
        <w:tc>
          <w:tcPr>
            <w:tcW w:type="dxa" w:w="2880"/>
          </w:tcPr>
          <w:p>
            <w:r>
              <w:t>messagesUnread</w:t>
            </w:r>
          </w:p>
        </w:tc>
        <w:tc>
          <w:tcPr>
            <w:tcW w:type="dxa" w:w="2880"/>
          </w:tcPr>
          <w:p>
            <w:r>
              <w:t>integer (int32)</w:t>
            </w:r>
          </w:p>
        </w:tc>
        <w:tc>
          <w:tcPr>
            <w:tcW w:type="dxa" w:w="2880"/>
          </w:tcPr>
          <w:p>
            <w:r>
              <w:t>Number of unread messages with the label.</w:t>
            </w:r>
          </w:p>
        </w:tc>
      </w:tr>
      <w:tr>
        <w:tc>
          <w:tcPr>
            <w:tcW w:type="dxa" w:w="2880"/>
          </w:tcPr>
          <w:p>
            <w:r>
              <w:t>threadsTotal</w:t>
            </w:r>
          </w:p>
        </w:tc>
        <w:tc>
          <w:tcPr>
            <w:tcW w:type="dxa" w:w="2880"/>
          </w:tcPr>
          <w:p>
            <w:r>
              <w:t>integer (int32)</w:t>
            </w:r>
          </w:p>
        </w:tc>
        <w:tc>
          <w:tcPr>
            <w:tcW w:type="dxa" w:w="2880"/>
          </w:tcPr>
          <w:p>
            <w:r>
              <w:t>Total number of threads with the label.</w:t>
            </w:r>
          </w:p>
        </w:tc>
      </w:tr>
      <w:tr>
        <w:tc>
          <w:tcPr>
            <w:tcW w:type="dxa" w:w="2880"/>
          </w:tcPr>
          <w:p>
            <w:r>
              <w:t>threadsUnread</w:t>
            </w:r>
          </w:p>
        </w:tc>
        <w:tc>
          <w:tcPr>
            <w:tcW w:type="dxa" w:w="2880"/>
          </w:tcPr>
          <w:p>
            <w:r>
              <w:t>integer (int32)</w:t>
            </w:r>
          </w:p>
        </w:tc>
        <w:tc>
          <w:tcPr>
            <w:tcW w:type="dxa" w:w="2880"/>
          </w:tcPr>
          <w:p>
            <w:r>
              <w:t>Number of unread threads with the label.</w:t>
            </w:r>
          </w:p>
        </w:tc>
      </w:tr>
    </w:tbl>
    <w:p/>
    <w:p>
      <w:pPr>
        <w:pStyle w:val="Heading3"/>
      </w:pPr>
      <w:r>
        <w:t>Response</w:t>
      </w:r>
    </w:p>
    <w:p>
      <w:pPr>
        <w:pStyle w:val="Heading3"/>
      </w:pPr>
      <w:r>
        <w:t>Success Response (200 OK)</w:t>
      </w:r>
    </w:p>
    <w:p>
      <w:r>
        <w:t>Returns the updated Label.</w:t>
      </w:r>
    </w:p>
    <w:p>
      <w:r>
        <w:rPr>
          <w:b/>
          <w:color w:val="666666"/>
          <w:sz w:val="16"/>
        </w:rPr>
        <w:t>[json]</w:t>
      </w:r>
    </w:p>
    <w:p>
      <w:pPr>
        <w:shd w:fill="F2F2F2" w:val="clear"/>
      </w:pPr>
      <w:r>
        <w:rPr>
          <w:rFonts w:ascii="Courier New" w:hAnsi="Courier New"/>
          <w:sz w:val="17"/>
        </w:rPr>
        <w:t>{</w:t>
        <w:br/>
        <w:t xml:space="preserve"> "id": "Label_123",</w:t>
        <w:br/>
        <w:t xml:space="preserve"> "name": "Project Alpha",</w:t>
        <w:br/>
        <w:t xml:space="preserve"> "messageListVisibility": "show",</w:t>
        <w:br/>
        <w:t xml:space="preserve"> "labelListVisibility": "labelShow",</w:t>
        <w:br/>
        <w:t xml:space="preserve"> "type": "user",</w:t>
        <w:br/>
        <w:t xml:space="preserve"> "color": {</w:t>
        <w:br/>
        <w:t xml:space="preserve"> "backgroundColor": "#000000",</w:t>
        <w:br/>
        <w:t xml:space="preserve"> "textColor": "#ffffff"</w:t>
        <w:br/>
        <w:t xml:space="preserve"> },</w:t>
        <w:br/>
        <w:t xml:space="preserve"> "messagesTotal": 42,</w:t>
        <w:br/>
        <w:t xml:space="preserve"> "messagesUnread": 3,</w:t>
        <w:br/>
        <w:t xml:space="preserve"> "threadsTotal": 20,</w:t>
        <w:br/>
        <w:t xml:space="preserve"> "threadsUnread": 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immutable ID of the label.</w:t>
            </w:r>
          </w:p>
        </w:tc>
      </w:tr>
      <w:tr>
        <w:tc>
          <w:tcPr>
            <w:tcW w:type="dxa" w:w="2880"/>
          </w:tcPr>
          <w:p>
            <w:r>
              <w:t>name</w:t>
            </w:r>
          </w:p>
        </w:tc>
        <w:tc>
          <w:tcPr>
            <w:tcW w:type="dxa" w:w="2880"/>
          </w:tcPr>
          <w:p>
            <w:r>
              <w:t>string</w:t>
            </w:r>
          </w:p>
        </w:tc>
        <w:tc>
          <w:tcPr>
            <w:tcW w:type="dxa" w:w="2880"/>
          </w:tcPr>
          <w:p>
            <w:r>
              <w:t>The display name of the label.</w:t>
            </w:r>
          </w:p>
        </w:tc>
      </w:tr>
      <w:tr>
        <w:tc>
          <w:tcPr>
            <w:tcW w:type="dxa" w:w="2880"/>
          </w:tcPr>
          <w:p>
            <w:r>
              <w:t>messageListVisibility</w:t>
            </w:r>
          </w:p>
        </w:tc>
        <w:tc>
          <w:tcPr>
            <w:tcW w:type="dxa" w:w="2880"/>
          </w:tcPr>
          <w:p>
            <w:r>
              <w:t>string</w:t>
            </w:r>
          </w:p>
        </w:tc>
        <w:tc>
          <w:tcPr>
            <w:tcW w:type="dxa" w:w="2880"/>
          </w:tcPr>
          <w:p>
            <w:r>
              <w:t>Visibility of messages with this label in the message list. Values: show, hide.</w:t>
            </w:r>
          </w:p>
        </w:tc>
      </w:tr>
      <w:tr>
        <w:tc>
          <w:tcPr>
            <w:tcW w:type="dxa" w:w="2880"/>
          </w:tcPr>
          <w:p>
            <w:r>
              <w:t>labelListVisibility</w:t>
            </w:r>
          </w:p>
        </w:tc>
        <w:tc>
          <w:tcPr>
            <w:tcW w:type="dxa" w:w="2880"/>
          </w:tcPr>
          <w:p>
            <w:r>
              <w:t>string</w:t>
            </w:r>
          </w:p>
        </w:tc>
        <w:tc>
          <w:tcPr>
            <w:tcW w:type="dxa" w:w="2880"/>
          </w:tcPr>
          <w:p>
            <w:r>
              <w:t>Visibility of the label in the label list. Values: labelShow, labelShowIfUnread, labelHide.</w:t>
            </w:r>
          </w:p>
        </w:tc>
      </w:tr>
      <w:tr>
        <w:tc>
          <w:tcPr>
            <w:tcW w:type="dxa" w:w="2880"/>
          </w:tcPr>
          <w:p>
            <w:r>
              <w:t>type</w:t>
            </w:r>
          </w:p>
        </w:tc>
        <w:tc>
          <w:tcPr>
            <w:tcW w:type="dxa" w:w="2880"/>
          </w:tcPr>
          <w:p>
            <w:r>
              <w:t>string</w:t>
            </w:r>
          </w:p>
        </w:tc>
        <w:tc>
          <w:tcPr>
            <w:tcW w:type="dxa" w:w="2880"/>
          </w:tcPr>
          <w:p>
            <w:r>
              <w:t>Owner type for the label. Values: system, user.</w:t>
            </w:r>
          </w:p>
        </w:tc>
      </w:tr>
      <w:tr>
        <w:tc>
          <w:tcPr>
            <w:tcW w:type="dxa" w:w="2880"/>
          </w:tcPr>
          <w:p>
            <w:r>
              <w:t>color</w:t>
            </w:r>
          </w:p>
        </w:tc>
        <w:tc>
          <w:tcPr>
            <w:tcW w:type="dxa" w:w="2880"/>
          </w:tcPr>
          <w:p>
            <w:r>
              <w:t>object</w:t>
            </w:r>
          </w:p>
        </w:tc>
        <w:tc>
          <w:tcPr>
            <w:tcW w:type="dxa" w:w="2880"/>
          </w:tcPr>
          <w:p>
            <w:r>
              <w:t>Label color (only for type = user).</w:t>
            </w:r>
          </w:p>
        </w:tc>
      </w:tr>
      <w:tr>
        <w:tc>
          <w:tcPr>
            <w:tcW w:type="dxa" w:w="2880"/>
          </w:tcPr>
          <w:p>
            <w:r>
              <w:t>color.backgroundColor</w:t>
            </w:r>
          </w:p>
        </w:tc>
        <w:tc>
          <w:tcPr>
            <w:tcW w:type="dxa" w:w="2880"/>
          </w:tcPr>
          <w:p>
            <w:r>
              <w:t>string</w:t>
            </w:r>
          </w:p>
        </w:tc>
        <w:tc>
          <w:tcPr>
            <w:tcW w:type="dxa" w:w="2880"/>
          </w:tcPr>
          <w:p>
            <w:r>
              <w:t>Background hex color (must be one of predefined values).</w:t>
            </w:r>
          </w:p>
        </w:tc>
      </w:tr>
      <w:tr>
        <w:tc>
          <w:tcPr>
            <w:tcW w:type="dxa" w:w="2880"/>
          </w:tcPr>
          <w:p>
            <w:r>
              <w:t>color.textColor</w:t>
            </w:r>
          </w:p>
        </w:tc>
        <w:tc>
          <w:tcPr>
            <w:tcW w:type="dxa" w:w="2880"/>
          </w:tcPr>
          <w:p>
            <w:r>
              <w:t>string</w:t>
            </w:r>
          </w:p>
        </w:tc>
        <w:tc>
          <w:tcPr>
            <w:tcW w:type="dxa" w:w="2880"/>
          </w:tcPr>
          <w:p>
            <w:r>
              <w:t>Text hex color (must be one of predefined values).</w:t>
            </w:r>
          </w:p>
        </w:tc>
      </w:tr>
      <w:tr>
        <w:tc>
          <w:tcPr>
            <w:tcW w:type="dxa" w:w="2880"/>
          </w:tcPr>
          <w:p>
            <w:r>
              <w:t>messagesTotal</w:t>
            </w:r>
          </w:p>
        </w:tc>
        <w:tc>
          <w:tcPr>
            <w:tcW w:type="dxa" w:w="2880"/>
          </w:tcPr>
          <w:p>
            <w:r>
              <w:t>integer (int32)</w:t>
            </w:r>
          </w:p>
        </w:tc>
        <w:tc>
          <w:tcPr>
            <w:tcW w:type="dxa" w:w="2880"/>
          </w:tcPr>
          <w:p>
            <w:r>
              <w:t>Total number of messages with the label.</w:t>
            </w:r>
          </w:p>
        </w:tc>
      </w:tr>
      <w:tr>
        <w:tc>
          <w:tcPr>
            <w:tcW w:type="dxa" w:w="2880"/>
          </w:tcPr>
          <w:p>
            <w:r>
              <w:t>messagesUnread</w:t>
            </w:r>
          </w:p>
        </w:tc>
        <w:tc>
          <w:tcPr>
            <w:tcW w:type="dxa" w:w="2880"/>
          </w:tcPr>
          <w:p>
            <w:r>
              <w:t>integer (int32)</w:t>
            </w:r>
          </w:p>
        </w:tc>
        <w:tc>
          <w:tcPr>
            <w:tcW w:type="dxa" w:w="2880"/>
          </w:tcPr>
          <w:p>
            <w:r>
              <w:t>Number of unread messages with the label.</w:t>
            </w:r>
          </w:p>
        </w:tc>
      </w:tr>
      <w:tr>
        <w:tc>
          <w:tcPr>
            <w:tcW w:type="dxa" w:w="2880"/>
          </w:tcPr>
          <w:p>
            <w:r>
              <w:t>threadsTotal</w:t>
            </w:r>
          </w:p>
        </w:tc>
        <w:tc>
          <w:tcPr>
            <w:tcW w:type="dxa" w:w="2880"/>
          </w:tcPr>
          <w:p>
            <w:r>
              <w:t>integer (int32)</w:t>
            </w:r>
          </w:p>
        </w:tc>
        <w:tc>
          <w:tcPr>
            <w:tcW w:type="dxa" w:w="2880"/>
          </w:tcPr>
          <w:p>
            <w:r>
              <w:t>Total number of threads with the label.</w:t>
            </w:r>
          </w:p>
        </w:tc>
      </w:tr>
      <w:tr>
        <w:tc>
          <w:tcPr>
            <w:tcW w:type="dxa" w:w="2880"/>
          </w:tcPr>
          <w:p>
            <w:r>
              <w:t>threadsUnread</w:t>
            </w:r>
          </w:p>
        </w:tc>
        <w:tc>
          <w:tcPr>
            <w:tcW w:type="dxa" w:w="2880"/>
          </w:tcPr>
          <w:p>
            <w:r>
              <w:t>integer (int32)</w:t>
            </w:r>
          </w:p>
        </w:tc>
        <w:tc>
          <w:tcPr>
            <w:tcW w:type="dxa" w:w="2880"/>
          </w:tcPr>
          <w:p>
            <w:r>
              <w:t>Number of unread threads with the label.</w:t>
            </w:r>
          </w:p>
        </w:tc>
      </w:tr>
    </w:tbl>
    <w:p/>
    <w:p>
      <w:pPr>
        <w:pStyle w:val="Heading3"/>
      </w:pPr>
      <w:r>
        <w:t>Sample Request</w:t>
      </w:r>
    </w:p>
    <w:p>
      <w:r>
        <w:rPr>
          <w:b/>
          <w:color w:val="666666"/>
          <w:sz w:val="16"/>
        </w:rPr>
        <w:t>[bash]</w:t>
      </w:r>
    </w:p>
    <w:p>
      <w:pPr>
        <w:shd w:fill="F2F2F2" w:val="clear"/>
      </w:pPr>
      <w:r>
        <w:rPr>
          <w:rFonts w:ascii="Courier New" w:hAnsi="Courier New"/>
          <w:sz w:val="17"/>
        </w:rPr>
        <w:t>curl -i -X PUT 'https://gmail.googleapis.com/gmail/v1/users/me/labels/Label_123' \</w:t>
        <w:br/>
        <w:t xml:space="preserve"> -H 'Accept: application/json' \</w:t>
        <w:br/>
        <w:t xml:space="preserve"> -H 'Content-Type: application/json' \</w:t>
        <w:br/>
        <w:t xml:space="preserve"> --data '{</w:t>
        <w:br/>
        <w:t xml:space="preserve"> "id": "Label_123",</w:t>
        <w:br/>
        <w:t xml:space="preserve"> "name": "Project Alpha",</w:t>
        <w:br/>
        <w:t xml:space="preserve"> "messageListVisibility": "show",</w:t>
        <w:br/>
        <w:t xml:space="preserve"> "labelListVisibility": "labelShow",</w:t>
        <w:br/>
        <w:t xml:space="preserve"> "color": {</w:t>
        <w:br/>
        <w:t xml:space="preserve"> "backgroundColor": "#000000",</w:t>
        <w:br/>
        <w:t xml:space="preserve"> "textColor": "#ffffff"</w:t>
        <w:br/>
        <w:t xml:space="preserve">    }</w:t>
        <w:br/>
        <w:t xml:space="preserve">  }'</w:t>
      </w:r>
    </w:p>
    <w:p>
      <w:pPr>
        <w:pStyle w:val="Heading3"/>
      </w:pPr>
      <w:r>
        <w:t>Example Usage</w:t>
      </w:r>
    </w:p>
    <w:p>
      <w:pPr>
        <w:pStyle w:val="Heading3"/>
      </w:pPr>
      <w:r>
        <w:t>Example 1: Rename a Label</w:t>
      </w:r>
    </w:p>
    <w:p>
      <w:r>
        <w:rPr>
          <w:b/>
          <w:color w:val="666666"/>
          <w:sz w:val="16"/>
        </w:rPr>
        <w:t>[bash]</w:t>
      </w:r>
    </w:p>
    <w:p>
      <w:pPr>
        <w:shd w:fill="F2F2F2" w:val="clear"/>
      </w:pPr>
      <w:r>
        <w:rPr>
          <w:rFonts w:ascii="Courier New" w:hAnsi="Courier New"/>
          <w:sz w:val="17"/>
        </w:rPr>
        <w:t>curl -X PUT 'https://gmail.googleapis.com/gmail/v1/users/me/labels/Label_123' \</w:t>
        <w:br/>
        <w:t xml:space="preserve"> -H 'Accept: application/json' \</w:t>
        <w:br/>
        <w:t xml:space="preserve"> -H 'Content-Type: application/json' \</w:t>
        <w:br/>
        <w:t xml:space="preserve"> --data '{</w:t>
        <w:br/>
        <w:t xml:space="preserve"> "id": "Label_123",</w:t>
        <w:br/>
        <w:t xml:space="preserve"> "name": "Renamed Label",</w:t>
        <w:br/>
        <w:t xml:space="preserve"> "messageListVisibility": "show",</w:t>
        <w:br/>
        <w:t xml:space="preserve"> "labelListVisibility": "labelShow"</w:t>
        <w:br/>
        <w:t xml:space="preserve">  }'</w:t>
      </w:r>
    </w:p>
    <w:p>
      <w:pPr>
        <w:pStyle w:val="Heading3"/>
      </w:pPr>
      <w:r>
        <w:t>Example 2: Change Label Visibility in Gmail UI</w:t>
      </w:r>
    </w:p>
    <w:p>
      <w:r>
        <w:rPr>
          <w:b/>
          <w:color w:val="666666"/>
          <w:sz w:val="16"/>
        </w:rPr>
        <w:t>[bash]</w:t>
      </w:r>
    </w:p>
    <w:p>
      <w:pPr>
        <w:shd w:fill="F2F2F2" w:val="clear"/>
      </w:pPr>
      <w:r>
        <w:rPr>
          <w:rFonts w:ascii="Courier New" w:hAnsi="Courier New"/>
          <w:sz w:val="17"/>
        </w:rPr>
        <w:t>curl -X PUT 'https://gmail.googleapis.com/gmail/v1/users/me/labels/Label_123' \</w:t>
        <w:br/>
        <w:t xml:space="preserve"> -H 'Accept: application/json' \</w:t>
        <w:br/>
        <w:t xml:space="preserve"> -H 'Content-Type: application/json' \</w:t>
        <w:br/>
        <w:t xml:space="preserve"> --data '{</w:t>
        <w:br/>
        <w:t xml:space="preserve"> "id": "Label_123",</w:t>
        <w:br/>
        <w:t xml:space="preserve"> "name": "Project Alpha",</w:t>
        <w:br/>
        <w:t xml:space="preserve"> "messageListVisibility": "hide",</w:t>
        <w:br/>
        <w:t xml:space="preserve"> "labelListVisibility": "labelHide"</w:t>
        <w:br/>
        <w:t xml:space="preserve">  }'</w:t>
      </w:r>
    </w:p>
    <w:p>
      <w:pPr>
        <w:pStyle w:val="Heading3"/>
      </w:pPr>
      <w:r>
        <w:t>Example 3: Update Label Color (User Labels Only)</w:t>
      </w:r>
    </w:p>
    <w:p>
      <w:r>
        <w:rPr>
          <w:b/>
          <w:color w:val="666666"/>
          <w:sz w:val="16"/>
        </w:rPr>
        <w:t>[bash]</w:t>
      </w:r>
    </w:p>
    <w:p>
      <w:pPr>
        <w:shd w:fill="F2F2F2" w:val="clear"/>
      </w:pPr>
      <w:r>
        <w:rPr>
          <w:rFonts w:ascii="Courier New" w:hAnsi="Courier New"/>
          <w:sz w:val="17"/>
        </w:rPr>
        <w:t>curl -X PUT 'https://gmail.googleapis.com/gmail/v1/users/me/labels/Label_123' \</w:t>
        <w:br/>
        <w:t xml:space="preserve"> -H 'Accept: application/json' \</w:t>
        <w:br/>
        <w:t xml:space="preserve"> -H 'Content-Type: application/json' \</w:t>
        <w:br/>
        <w:t xml:space="preserve"> --data '{</w:t>
        <w:br/>
        <w:t xml:space="preserve"> "id": "Label_123",</w:t>
        <w:br/>
        <w:t xml:space="preserve"> "name": "Project Alpha",</w:t>
        <w:br/>
        <w:t xml:space="preserve"> "messageListVisibility": "show",</w:t>
        <w:br/>
        <w:t xml:space="preserve"> "labelListVisibility": "labelShowIfUnread",</w:t>
        <w:br/>
        <w:t xml:space="preserve"> "color": {</w:t>
        <w:br/>
        <w:t xml:space="preserve"> "backgroundColor": "#16a766",</w:t>
        <w:br/>
        <w:t xml:space="preserve"> "textColor": "#ffffff"</w:t>
        <w:br/>
        <w:t xml:space="preserve">    }</w:t>
        <w:br/>
        <w:t xml:space="preserve">  }'</w:t>
      </w:r>
    </w:p>
    <w:p>
      <w:pPr>
        <w:pStyle w:val="Heading3"/>
      </w:pPr>
      <w:r>
        <w:t>Behavior</w:t>
      </w:r>
    </w:p>
    <w:p>
      <w:pPr>
        <w:pStyle w:val="ListBullet"/>
      </w:pPr>
      <w:r>
        <w:t>Validates path parameters userId and id.</w:t>
      </w:r>
    </w:p>
    <w:p>
      <w:pPr>
        <w:pStyle w:val="ListBullet"/>
      </w:pPr>
      <w:r>
        <w:t>Validates required label fields for update (id, name, messageListVisibility, labelListVisibility).</w:t>
      </w:r>
    </w:p>
    <w:p>
      <w:pPr>
        <w:pStyle w:val="ListBullet"/>
      </w:pPr>
      <w:r>
        <w:t>Applies changes to the specified label.</w:t>
      </w:r>
    </w:p>
    <w:p>
      <w:pPr>
        <w:pStyle w:val="ListBullet"/>
      </w:pPr>
      <w:r>
        <w:t>Returns the updated Label resource.</w:t>
      </w:r>
    </w:p>
    <w:p>
      <w:pPr>
        <w:pStyle w:val="Heading3"/>
      </w:pPr>
      <w:r>
        <w:t>Notes</w:t>
      </w:r>
    </w:p>
    <w:p>
      <w:pPr>
        <w:pStyle w:val="ListBullet"/>
      </w:pPr>
      <w:r>
        <w:t>userId can be the literal string me to indicate the authenticated user.</w:t>
      </w:r>
    </w:p>
    <w:p>
      <w:pPr>
        <w:pStyle w:val="ListBullet"/>
      </w:pPr>
      <w:r>
        <w:t>System labels (type = system) are internally created and cannot be added/modified/deleted. They may be applicable/removable on messages/threads in limited cases (not guaranteed).</w:t>
      </w:r>
    </w:p>
    <w:p>
      <w:pPr>
        <w:pStyle w:val="ListBullet"/>
      </w:pPr>
      <w:r>
        <w:t>color is only available when the label’s type is user.</w:t>
      </w:r>
    </w:p>
    <w:p>
      <w:pPr>
        <w:pStyle w:val="ListBullet"/>
      </w:pPr>
      <w:r>
        <w:t>color.backgroundColor and color.textColor must be selected from Gmail’s predefined set of allowed hex values (as listed in the source documentation).</w:t>
      </w:r>
    </w:p>
    <w:p>
      <w:pPr>
        <w:pStyle w:val="Heading3"/>
      </w:pPr>
      <w:r>
        <w:t>Gotchas</w:t>
      </w:r>
    </w:p>
    <w:p>
      <w:pPr>
        <w:pStyle w:val="ListBullet"/>
      </w:pPr>
      <w:r>
        <w:t>The path {{id}} (label ID) is required, and the request body also requires id for this method—ensure they refer to the same label.</w:t>
      </w:r>
    </w:p>
    <w:p>
      <w:pPr>
        <w:pStyle w:val="ListBullet"/>
      </w:pPr>
      <w:r>
        <w:t>Attempting to update properties of a system label may fail or be unsupported (the docs state system labels cannot be modified).</w:t>
      </w:r>
    </w:p>
    <w:p>
      <w:pPr>
        <w:pStyle w:val="Heading3"/>
      </w:pPr>
      <w:r>
        <w:t>Error Handling</w:t>
      </w:r>
    </w:p>
    <w:p>
      <w:r>
        <w:t>Error responses were not provided in the scraped content.</w:t>
      </w:r>
    </w:p>
    <w:p>
      <w:pPr>
        <w:pStyle w:val="Heading3"/>
      </w:pPr>
      <w:r>
        <w:t>Related labels actions</w:t>
      </w:r>
    </w:p>
    <w:p>
      <w:pPr>
        <w:pStyle w:val="ListBullet"/>
      </w:pPr>
      <w:r>
        <w:t>[POST] Create a User’s Gmail Label — /gmail/v1/users/{{userId}}/labels</w:t>
      </w:r>
    </w:p>
    <w:p>
      <w:pPr>
        <w:pStyle w:val="ListBullet"/>
      </w:pPr>
      <w:r>
        <w:t>[GET] Get a User's Gmail Label — /gmail/v1/users/{{userId}}/labels/{{id}}</w:t>
      </w:r>
    </w:p>
    <w:p>
      <w:pPr>
        <w:pStyle w:val="ListBullet"/>
      </w:pPr>
      <w:r>
        <w:t>[GET] List a User’s Gmail Labels — /gmail/v1/users/{{userId}}/labels</w:t>
      </w:r>
    </w:p>
    <w:p>
      <w:pPr>
        <w:pStyle w:val="ListBullet"/>
      </w:pPr>
      <w:r>
        <w:t>[PATCH] Patch a User’s Gmail Label — /gmail/v1/users/{{userId}}/labels/{{id}}</w:t>
      </w:r>
    </w:p>
    <w:p>
      <w:pPr>
        <w:pStyle w:val="ListBullet"/>
      </w:pPr>
      <w:r>
        <w:t>[DELETE] Delete a User’s Gmail Label — /gmail/v1/users/{{userId}}/labels/{{id}}</w:t>
      </w:r>
    </w:p>
    <w:p>
      <w:r>
        <w:br w:type="page"/>
      </w:r>
    </w:p>
    <w:p>
      <w:pPr>
        <w:pStyle w:val="Heading2"/>
      </w:pPr>
      <w:r>
        <w:t>13. [GET] Get Gmail Message Attachment</w:t>
      </w:r>
    </w:p>
    <w:p>
      <w:r>
        <w:rPr>
          <w:b/>
        </w:rPr>
        <w:t xml:space="preserve">Endpoint: </w:t>
      </w:r>
      <w:r>
        <w:rPr>
          <w:rFonts w:ascii="Courier New" w:hAnsi="Courier New"/>
          <w:sz w:val="18"/>
        </w:rPr>
        <w:t>/gmail/v1/users/{{userId}}/messages/{{messageId}}/attachments/{{id}}</w:t>
      </w:r>
    </w:p>
    <w:p>
      <w:pPr>
        <w:pStyle w:val="Heading3"/>
      </w:pPr>
      <w:r>
        <w:t>Get a Gmail Message Attachment (for a User’s Message)</w:t>
      </w:r>
    </w:p>
    <w:p>
      <w:pPr>
        <w:pStyle w:val="Heading3"/>
      </w:pPr>
      <w:r>
        <w:t>Prerequisites</w:t>
      </w:r>
    </w:p>
    <w:p>
      <w:pPr>
        <w:pStyle w:val="ListBullet"/>
      </w:pPr>
      <w:r>
        <w:t>Must have access to the target Gmail account/mailbox.</w:t>
      </w:r>
    </w:p>
    <w:p>
      <w:pPr>
        <w:pStyle w:val="ListBullet"/>
      </w:pPr>
      <w:r>
        <w:t>Must have the message ID (messageId) and attachment ID (id) for the attachment you want to retrieve.</w:t>
      </w:r>
    </w:p>
    <w:p>
      <w:pPr>
        <w:pStyle w:val="Heading3"/>
      </w:pPr>
      <w:r>
        <w:t>Method</w:t>
      </w:r>
    </w:p>
    <w:p>
      <w:r>
        <w:t>GET</w:t>
      </w:r>
    </w:p>
    <w:p>
      <w:pPr>
        <w:pStyle w:val="Heading3"/>
      </w:pPr>
      <w:r>
        <w:t>URL</w:t>
      </w:r>
    </w:p>
    <w:p>
      <w:r>
        <w:t>https://gmail.googleapis.com/gmail/v1/users/{{userId}}/messages/{{messageId}}/attachments/{{id}}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specified attachment for a given Gmail message. The response returns a MessagePartBody, which may contain the attachment data as a base64url-encoded string.</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/gmail/v1/users/{{userId}}/messages/{{messageId}}/attachments/{{id}}, where {{userId}} is a non-empty string.</w:t>
      </w:r>
    </w:p>
    <w:p>
      <w:pPr>
        <w:pStyle w:val="ListBullet"/>
      </w:pPr>
      <w:r>
        <w:t>Do not call the API with a missing or empty userId (e.g., avoid /gmail/v1/users//messages/...).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uses only path parameters (no query parameters documented).</w:t>
      </w:r>
    </w:p>
    <w:p>
      <w:pPr>
        <w:pStyle w:val="Heading3"/>
      </w:pPr>
      <w:r>
        <w:t>Valid Examples</w:t>
      </w:r>
    </w:p>
    <w:p>
      <w:r>
        <w:rPr>
          <w:b/>
          <w:color w:val="666666"/>
          <w:sz w:val="16"/>
        </w:rPr>
        <w:t>[http]</w:t>
      </w:r>
    </w:p>
    <w:p>
      <w:pPr>
        <w:shd w:fill="F2F2F2" w:val="clear"/>
      </w:pPr>
      <w:r>
        <w:rPr>
          <w:rFonts w:ascii="Courier New" w:hAnsi="Courier New"/>
          <w:sz w:val="17"/>
        </w:rPr>
        <w:t>/gmail/v1/users/me/messages/1789c3f2a1b2c3d4/attachments/ANGjdJ9abc123</w:t>
        <w:br/>
        <w:t>/gmail/v1/users/user@example.com/messages/1789c3f2a1b2c3d4/attachments/ANGjdJ9abc123</w:t>
      </w:r>
    </w:p>
    <w:p>
      <w:pPr>
        <w:pStyle w:val="Heading3"/>
      </w:pPr>
      <w:r>
        <w:t>Invalid Examples</w:t>
      </w:r>
    </w:p>
    <w:p>
      <w:r>
        <w:rPr>
          <w:b/>
          <w:color w:val="666666"/>
          <w:sz w:val="16"/>
        </w:rPr>
        <w:t>[http]</w:t>
      </w:r>
    </w:p>
    <w:p>
      <w:pPr>
        <w:shd w:fill="F2F2F2" w:val="clear"/>
      </w:pPr>
      <w:r>
        <w:rPr>
          <w:rFonts w:ascii="Courier New" w:hAnsi="Courier New"/>
          <w:sz w:val="17"/>
        </w:rPr>
        <w:t>/gmail/v1/users//messages/1789c3f2a1b2c3d4/attachments/ANGjdJ9abc123</w:t>
        <w:br/>
        <w:t>/gmail/v1/users/messages/1789c3f2a1b2c3d4/attachments/ANGjdJ9abc123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me.</w:t>
            </w:r>
          </w:p>
        </w:tc>
      </w:tr>
      <w:tr>
        <w:tc>
          <w:tcPr>
            <w:tcW w:type="dxa" w:w="2880"/>
          </w:tcPr>
          <w:p>
            <w:r>
              <w:t>messageId</w:t>
            </w:r>
          </w:p>
        </w:tc>
        <w:tc>
          <w:tcPr>
            <w:tcW w:type="dxa" w:w="2880"/>
          </w:tcPr>
          <w:p>
            <w:r>
              <w:t>string</w:t>
            </w:r>
          </w:p>
        </w:tc>
        <w:tc>
          <w:tcPr>
            <w:tcW w:type="dxa" w:w="2880"/>
          </w:tcPr>
          <w:p>
            <w:r>
              <w:t>The ID of the message containing the attachment.</w:t>
            </w:r>
          </w:p>
        </w:tc>
      </w:tr>
      <w:tr>
        <w:tc>
          <w:tcPr>
            <w:tcW w:type="dxa" w:w="2880"/>
          </w:tcPr>
          <w:p>
            <w:r>
              <w:t>id</w:t>
            </w:r>
          </w:p>
        </w:tc>
        <w:tc>
          <w:tcPr>
            <w:tcW w:type="dxa" w:w="2880"/>
          </w:tcPr>
          <w:p>
            <w:r>
              <w:t>string</w:t>
            </w:r>
          </w:p>
        </w:tc>
        <w:tc>
          <w:tcPr>
            <w:tcW w:type="dxa" w:w="2880"/>
          </w:tcPr>
          <w:p>
            <w:r>
              <w:t>The ID of the attachment.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"size": 12345,</w:t>
        <w:br/>
        <w:t xml:space="preserve"> "attachmentId": "ANGjdJ9abc123",</w:t>
        <w:br/>
        <w:t xml:space="preserve"> "data": "VGhpcyBpcyBhbiBleGFtcGxlIGJhc2U2NHVybC1lbmNvZGVkIGJsb2Iu"</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size</w:t>
            </w:r>
          </w:p>
        </w:tc>
        <w:tc>
          <w:tcPr>
            <w:tcW w:type="dxa" w:w="2880"/>
          </w:tcPr>
          <w:p>
            <w:r>
              <w:t>integer</w:t>
            </w:r>
          </w:p>
        </w:tc>
        <w:tc>
          <w:tcPr>
            <w:tcW w:type="dxa" w:w="2880"/>
          </w:tcPr>
          <w:p>
            <w:r>
              <w:t>Number of bytes for the message part data (encoding notwithstanding).</w:t>
            </w:r>
          </w:p>
        </w:tc>
      </w:tr>
      <w:tr>
        <w:tc>
          <w:tcPr>
            <w:tcW w:type="dxa" w:w="2880"/>
          </w:tcPr>
          <w:p>
            <w:r>
              <w:t>attachmentId</w:t>
            </w:r>
          </w:p>
        </w:tc>
        <w:tc>
          <w:tcPr>
            <w:tcW w:type="dxa" w:w="2880"/>
          </w:tcPr>
          <w:p>
            <w:r>
              <w:t>string</w:t>
            </w:r>
          </w:p>
        </w:tc>
        <w:tc>
          <w:tcPr>
            <w:tcW w:type="dxa" w:w="2880"/>
          </w:tcPr>
          <w:p>
            <w:r>
              <w:t>When present, contains the ID of an external attachment retrievable via a separate messages.attachments.get request. When not present, the entire content is in data.</w:t>
            </w:r>
          </w:p>
        </w:tc>
      </w:tr>
      <w:tr>
        <w:tc>
          <w:tcPr>
            <w:tcW w:type="dxa" w:w="2880"/>
          </w:tcPr>
          <w:p>
            <w:r>
              <w:t>data</w:t>
            </w:r>
          </w:p>
        </w:tc>
        <w:tc>
          <w:tcPr>
            <w:tcW w:type="dxa" w:w="2880"/>
          </w:tcPr>
          <w:p>
            <w:r>
              <w:t>string</w:t>
            </w:r>
          </w:p>
        </w:tc>
        <w:tc>
          <w:tcPr>
            <w:tcW w:type="dxa" w:w="2880"/>
          </w:tcPr>
          <w:p>
            <w:r>
              <w:t>The body data of a MIME message part as a base64url encoded string. May be empty for MIME container types with no body, or when the body data is sent as a separate attachment (in which case an attachment ID is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'https://gmail.googleapis.com/gmail/v1/users/me/messages/1789c3f2a1b2c3d4/attachments/ANGjdJ9abc123' \</w:t>
        <w:br/>
        <w:t xml:space="preserve"> --header 'Accept: application/json'</w:t>
      </w:r>
    </w:p>
    <w:p>
      <w:pPr>
        <w:pStyle w:val="Heading3"/>
      </w:pPr>
      <w:r>
        <w:t>Example Usage</w:t>
      </w:r>
    </w:p>
    <w:p>
      <w:pPr>
        <w:pStyle w:val="Heading3"/>
      </w:pPr>
      <w:r>
        <w:t>Example 1: Get an attachment for the authenticated user</w:t>
      </w:r>
    </w:p>
    <w:p>
      <w:r>
        <w:rPr>
          <w:b/>
          <w:color w:val="666666"/>
          <w:sz w:val="16"/>
        </w:rPr>
        <w:t>[bash]</w:t>
      </w:r>
    </w:p>
    <w:p>
      <w:pPr>
        <w:shd w:fill="F2F2F2" w:val="clear"/>
      </w:pPr>
      <w:r>
        <w:rPr>
          <w:rFonts w:ascii="Courier New" w:hAnsi="Courier New"/>
          <w:sz w:val="17"/>
        </w:rPr>
        <w:t>curl -s --location \</w:t>
        <w:br/>
        <w:t xml:space="preserve"> 'https://gmail.googleapis.com/gmail/v1/users/me/messages/1789c3f2a1b2c3d4/attachments/ANGjdJ9abc123' \</w:t>
        <w:br/>
        <w:t xml:space="preserve"> -H 'Accept: application/json'</w:t>
      </w:r>
    </w:p>
    <w:p>
      <w:pPr>
        <w:pStyle w:val="Heading3"/>
      </w:pPr>
      <w:r>
        <w:t>Example 2: Get an attachment for a specific user email address</w:t>
      </w:r>
    </w:p>
    <w:p>
      <w:r>
        <w:rPr>
          <w:b/>
          <w:color w:val="666666"/>
          <w:sz w:val="16"/>
        </w:rPr>
        <w:t>[bash]</w:t>
      </w:r>
    </w:p>
    <w:p>
      <w:pPr>
        <w:shd w:fill="F2F2F2" w:val="clear"/>
      </w:pPr>
      <w:r>
        <w:rPr>
          <w:rFonts w:ascii="Courier New" w:hAnsi="Courier New"/>
          <w:sz w:val="17"/>
        </w:rPr>
        <w:t>curl -s --location \</w:t>
        <w:br/>
        <w:t xml:space="preserve"> 'https://gmail.googleapis.com/gmail/v1/users/user@example.com/messages/1789c3f2a1b2c3d4/attachments/ANGjdJ9abc123' \</w:t>
        <w:br/>
        <w:t xml:space="preserve"> -H 'Accept: application/json'</w:t>
      </w:r>
    </w:p>
    <w:p>
      <w:pPr>
        <w:pStyle w:val="Heading3"/>
      </w:pPr>
      <w:r>
        <w:t>Notes</w:t>
      </w:r>
    </w:p>
    <w:p>
      <w:pPr>
        <w:pStyle w:val="ListBullet"/>
      </w:pPr>
      <w:r>
        <w:t>The data field is base64url encoded (URL-safe base64). You’ll typically need to base64url-decode it to get the raw attachment bytes.</w:t>
      </w:r>
    </w:p>
    <w:p>
      <w:pPr>
        <w:pStyle w:val="ListBullet"/>
      </w:pPr>
      <w:r>
        <w:t>The response object is MessagePartBody.</w:t>
      </w:r>
    </w:p>
    <w:p>
      <w:r>
        <w:br w:type="page"/>
      </w:r>
    </w:p>
    <w:p>
      <w:pPr>
        <w:pStyle w:val="Heading2"/>
      </w:pPr>
      <w:r>
        <w:t>14. [POST] Batch Modify a User’s Gmail Messages (Labels)</w:t>
      </w:r>
    </w:p>
    <w:p>
      <w:r>
        <w:rPr>
          <w:b/>
        </w:rPr>
        <w:t xml:space="preserve">Endpoint: </w:t>
      </w:r>
      <w:r>
        <w:rPr>
          <w:rFonts w:ascii="Courier New" w:hAnsi="Courier New"/>
          <w:sz w:val="18"/>
        </w:rPr>
        <w:t>/gmail/v1/users/{{userId}}/messages/batchModify</w:t>
      </w:r>
    </w:p>
    <w:p>
      <w:pPr>
        <w:pStyle w:val="Heading3"/>
      </w:pPr>
      <w:r>
        <w:t>Prerequisites</w:t>
      </w:r>
    </w:p>
    <w:p>
      <w:pPr>
        <w:pStyle w:val="ListBullet"/>
      </w:pPr>
      <w:r>
        <w:t xml:space="preserve">The caller must have Gmail access with one of these scopes: </w:t>
        <w:br/>
        <w:br/>
        <w:t>https://mail.google.com/</w:t>
        <w:br/>
        <w:t>https://www.googleapis.com/auth/gmail.modify</w:t>
      </w:r>
    </w:p>
    <w:p>
      <w:pPr>
        <w:pStyle w:val="Heading3"/>
      </w:pPr>
      <w:r>
        <w:t>Method</w:t>
      </w:r>
    </w:p>
    <w:p>
      <w:r>
        <w:t>POST</w:t>
      </w:r>
    </w:p>
    <w:p>
      <w:pPr>
        <w:pStyle w:val="Heading3"/>
      </w:pPr>
      <w:r>
        <w:t>URL</w:t>
      </w:r>
    </w:p>
    <w:p>
      <w:r>
        <w:t>https://gmail.googleapis.com/gmail/v1/users/{{userId}}/messages/batchModify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the labels on the specified Gmail messages by adding and/or removing label IDs in a single batch request.</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/gmail/v1/users/{{userId}}/messages/batchModify, where {{userId}} is a non-empty string.</w:t>
      </w:r>
    </w:p>
    <w:p>
      <w:pPr>
        <w:pStyle w:val="ListBullet"/>
      </w:pPr>
      <w:r>
        <w:t>Do not call the API with a missing or empty userId (e.g., avoid /gmail/v1/users//messages/batchModify).</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/gmail/v1/users/me/messages/batchModify</w:t>
        <w:br/>
        <w:t>/gmail/v1/users/user@example.com/messages/batchModify</w:t>
      </w:r>
    </w:p>
    <w:p>
      <w:pPr>
        <w:pStyle w:val="Heading3"/>
      </w:pPr>
      <w:r>
        <w:t>Invalid Examples</w:t>
      </w:r>
    </w:p>
    <w:p>
      <w:r>
        <w:rPr>
          <w:b/>
          <w:color w:val="666666"/>
          <w:sz w:val="16"/>
        </w:rPr>
        <w:t>[http]</w:t>
      </w:r>
    </w:p>
    <w:p>
      <w:pPr>
        <w:shd w:fill="F2F2F2" w:val="clear"/>
      </w:pPr>
      <w:r>
        <w:rPr>
          <w:rFonts w:ascii="Courier New" w:hAnsi="Courier New"/>
          <w:sz w:val="17"/>
        </w:rPr>
        <w:t>/gmail/v1/users//messages/batchModify</w:t>
        <w:br/>
        <w:t>/gmail/v1/users/messages/batchModify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w:t>
            </w:r>
          </w:p>
        </w:tc>
        <w:tc>
          <w:tcPr>
            <w:tcW w:type="dxa" w:w="2880"/>
          </w:tcPr>
          <w:p>
            <w:r>
              <w:t>The IDs of the messages to modify. Limit: 1000 ids per request. Items are strings.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addLabelIds</w:t>
            </w:r>
          </w:p>
        </w:tc>
        <w:tc>
          <w:tcPr>
            <w:tcW w:type="dxa" w:w="2880"/>
          </w:tcPr>
          <w:p>
            <w:r>
              <w:t>array</w:t>
            </w:r>
          </w:p>
        </w:tc>
        <w:tc>
          <w:tcPr>
            <w:tcW w:type="dxa" w:w="2880"/>
          </w:tcPr>
          <w:p>
            <w:r>
              <w:t>A list of label IDs to add to messages. Items are strings.</w:t>
            </w:r>
          </w:p>
        </w:tc>
      </w:tr>
      <w:tr>
        <w:tc>
          <w:tcPr>
            <w:tcW w:type="dxa" w:w="2880"/>
          </w:tcPr>
          <w:p>
            <w:r>
              <w:t>removeLabelIds</w:t>
            </w:r>
          </w:p>
        </w:tc>
        <w:tc>
          <w:tcPr>
            <w:tcW w:type="dxa" w:w="2880"/>
          </w:tcPr>
          <w:p>
            <w:r>
              <w:t>array</w:t>
            </w:r>
          </w:p>
        </w:tc>
        <w:tc>
          <w:tcPr>
            <w:tcW w:type="dxa" w:w="2880"/>
          </w:tcPr>
          <w:p>
            <w:r>
              <w:t>A list of label IDs to remove from messages. Items are strings.</w:t>
            </w:r>
          </w:p>
        </w:tc>
      </w:tr>
    </w:tbl>
    <w:p/>
    <w:p>
      <w:pPr>
        <w:pStyle w:val="Heading3"/>
      </w:pPr>
      <w:r>
        <w:t>Response</w:t>
      </w:r>
    </w:p>
    <w:p>
      <w:r>
        <w:t>The scraped content did not provide a response schema or examples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'https://gmail.googleapis.com/gmail/v1/users/me/messages/batchModify' \</w:t>
        <w:br/>
        <w:t xml:space="preserve"> --header 'Accept: application/json' \</w:t>
        <w:br/>
        <w:t xml:space="preserve"> --header 'Content-Type: application/json' \</w:t>
        <w:br/>
        <w:t xml:space="preserve"> --data '{</w:t>
        <w:br/>
        <w:t xml:space="preserve"> "ids": ["1789c3f2a1b2c3d4", "1789c3f2a1b2c3d5"],</w:t>
        <w:br/>
        <w:t xml:space="preserve"> "addLabelIds": ["Label_123"],</w:t>
        <w:br/>
        <w:t xml:space="preserve"> "removeLabelIds": ["INBOX"]</w:t>
        <w:br/>
        <w:t xml:space="preserve">  }'</w:t>
      </w:r>
    </w:p>
    <w:p>
      <w:pPr>
        <w:pStyle w:val="Heading3"/>
      </w:pPr>
      <w:r>
        <w:t>Example Usage</w:t>
      </w:r>
    </w:p>
    <w:p>
      <w:pPr>
        <w:pStyle w:val="Heading3"/>
      </w:pPr>
      <w:r>
        <w:t>Example 1: Add a label to multiple messages</w:t>
      </w:r>
    </w:p>
    <w:p>
      <w:r>
        <w:rPr>
          <w:b/>
          <w:color w:val="666666"/>
          <w:sz w:val="16"/>
        </w:rPr>
        <w:t>[bash]</w:t>
      </w:r>
    </w:p>
    <w:p>
      <w:pPr>
        <w:shd w:fill="F2F2F2" w:val="clear"/>
      </w:pPr>
      <w:r>
        <w:rPr>
          <w:rFonts w:ascii="Courier New" w:hAnsi="Courier New"/>
          <w:sz w:val="17"/>
        </w:rPr>
        <w:t>curl -X POST 'https://gmail.googleapis.com/gmail/v1/users/me/messages/batchModify' \</w:t>
        <w:br/>
        <w:t xml:space="preserve"> -H 'Accept: application/json' \</w:t>
        <w:br/>
        <w:t xml:space="preserve"> -H 'Content-Type: application/json' \</w:t>
        <w:br/>
        <w:t xml:space="preserve"> -d '{</w:t>
        <w:br/>
        <w:t xml:space="preserve"> "ids": ["1789c3f2a1b2c3d4", "1789c3f2a1b2c3d5"],</w:t>
        <w:br/>
        <w:t xml:space="preserve"> "addLabelIds": ["Label_IMPORTANT"]</w:t>
        <w:br/>
        <w:t xml:space="preserve">  }'</w:t>
      </w:r>
    </w:p>
    <w:p>
      <w:pPr>
        <w:pStyle w:val="Heading3"/>
      </w:pPr>
      <w:r>
        <w:t>Example 2: Remove a label from multiple messages</w:t>
      </w:r>
    </w:p>
    <w:p>
      <w:r>
        <w:rPr>
          <w:b/>
          <w:color w:val="666666"/>
          <w:sz w:val="16"/>
        </w:rPr>
        <w:t>[bash]</w:t>
      </w:r>
    </w:p>
    <w:p>
      <w:pPr>
        <w:shd w:fill="F2F2F2" w:val="clear"/>
      </w:pPr>
      <w:r>
        <w:rPr>
          <w:rFonts w:ascii="Courier New" w:hAnsi="Courier New"/>
          <w:sz w:val="17"/>
        </w:rPr>
        <w:t>curl -X POST 'https://gmail.googleapis.com/gmail/v1/users/me/messages/batchModify' \</w:t>
        <w:br/>
        <w:t xml:space="preserve"> -H 'Accept: application/json' \</w:t>
        <w:br/>
        <w:t xml:space="preserve"> -H 'Content-Type: application/json' \</w:t>
        <w:br/>
        <w:t xml:space="preserve"> -d '{</w:t>
        <w:br/>
        <w:t xml:space="preserve"> "ids": ["1789c3f2a1b2c3d4"],</w:t>
        <w:br/>
        <w:t xml:space="preserve"> "removeLabelIds": ["UNREAD"]</w:t>
        <w:br/>
        <w:t xml:space="preserve">  }'</w:t>
      </w:r>
    </w:p>
    <w:p>
      <w:pPr>
        <w:pStyle w:val="Heading3"/>
      </w:pPr>
      <w:r>
        <w:t>Example 3: Add and remove labels in one request</w:t>
      </w:r>
    </w:p>
    <w:p>
      <w:r>
        <w:rPr>
          <w:b/>
          <w:color w:val="666666"/>
          <w:sz w:val="16"/>
        </w:rPr>
        <w:t>[bash]</w:t>
      </w:r>
    </w:p>
    <w:p>
      <w:pPr>
        <w:shd w:fill="F2F2F2" w:val="clear"/>
      </w:pPr>
      <w:r>
        <w:rPr>
          <w:rFonts w:ascii="Courier New" w:hAnsi="Courier New"/>
          <w:sz w:val="17"/>
        </w:rPr>
        <w:t>curl -X POST 'https://gmail.googleapis.com/gmail/v1/users/user@example.com/messages/batchModify' \</w:t>
        <w:br/>
        <w:t xml:space="preserve"> -H 'Accept: application/json' \</w:t>
        <w:br/>
        <w:t xml:space="preserve"> -H 'Content-Type: application/json' \</w:t>
        <w:br/>
        <w:t xml:space="preserve"> -d '{</w:t>
        <w:br/>
        <w:t xml:space="preserve"> "ids": ["1789c3f2a1b2c3d4"],</w:t>
        <w:br/>
        <w:t xml:space="preserve"> "addLabelIds": ["Label_STARRED"],</w:t>
        <w:br/>
        <w:t xml:space="preserve"> "removeLabelIds": ["INBOX"]</w:t>
        <w:br/>
        <w:t xml:space="preserve">  }'</w:t>
      </w:r>
    </w:p>
    <w:p>
      <w:pPr>
        <w:pStyle w:val="Heading3"/>
      </w:pPr>
      <w:r>
        <w:t>Behavior</w:t>
      </w:r>
    </w:p>
    <w:p>
      <w:pPr>
        <w:pStyle w:val="ListBullet"/>
      </w:pPr>
      <w:r>
        <w:t>Accepts a list of Gmail message IDs (ids) to modify (up to 1000).</w:t>
      </w:r>
    </w:p>
    <w:p>
      <w:pPr>
        <w:pStyle w:val="ListBullet"/>
      </w:pPr>
      <w:r>
        <w:t>Adds any label IDs provided in addLabelIds to each message.</w:t>
      </w:r>
    </w:p>
    <w:p>
      <w:pPr>
        <w:pStyle w:val="ListBullet"/>
      </w:pPr>
      <w:r>
        <w:t>Removes any label IDs provided in removeLabelIds from each message.</w:t>
      </w:r>
    </w:p>
    <w:p>
      <w:pPr>
        <w:pStyle w:val="Heading3"/>
      </w:pPr>
      <w:r>
        <w:t>Notes</w:t>
      </w:r>
    </w:p>
    <w:p>
      <w:pPr>
        <w:pStyle w:val="ListBullet"/>
      </w:pPr>
      <w:r>
        <w:t>This endpoint only modifies labels; it does not change message content.</w:t>
      </w:r>
    </w:p>
    <w:p>
      <w:pPr>
        <w:pStyle w:val="ListBullet"/>
      </w:pPr>
      <w:r>
        <w:t>userId may be the literal email address or me for the authenticated user.</w:t>
      </w:r>
    </w:p>
    <w:p>
      <w:pPr>
        <w:pStyle w:val="ListBullet"/>
      </w:pPr>
      <w:r>
        <w:t>The documentation provided does not specify whether the response body is empty or returns a structured object.</w:t>
      </w:r>
    </w:p>
    <w:p>
      <w:pPr>
        <w:pStyle w:val="Heading3"/>
      </w:pPr>
      <w:r>
        <w:t>Gotchas</w:t>
      </w:r>
    </w:p>
    <w:p>
      <w:pPr>
        <w:pStyle w:val="ListBullet"/>
      </w:pPr>
      <w:r>
        <w:t>Exceeding 1000 message IDs in ids will violate the documented limit.</w:t>
      </w:r>
    </w:p>
    <w:p>
      <w:pPr>
        <w:pStyle w:val="ListBullet"/>
      </w:pPr>
      <w:r>
        <w:t>Label identifiers must be label IDs (not necessarily label display names), per the field descriptions.</w:t>
      </w:r>
    </w:p>
    <w:p>
      <w:pPr>
        <w:pStyle w:val="Heading3"/>
      </w:pPr>
      <w:r>
        <w:t>Error Handling</w:t>
      </w:r>
    </w:p>
    <w:p>
      <w:r>
        <w:t>The scraped content did not include explicit error status codes or example error responses for this endpoint.</w:t>
      </w:r>
    </w:p>
    <w:p>
      <w:pPr>
        <w:pStyle w:val="Heading3"/>
      </w:pPr>
      <w:r>
        <w:t>Related messages actions</w:t>
      </w:r>
    </w:p>
    <w:p>
      <w:pPr>
        <w:pStyle w:val="ListBullet"/>
      </w:pPr>
      <w:r>
        <w:t>[POST] Batch Delete a User’s Gmail Messages — /gmail/v1/users/{{userId}}/messages/batchDelete</w:t>
      </w:r>
    </w:p>
    <w:p>
      <w:pPr>
        <w:pStyle w:val="ListBullet"/>
      </w:pPr>
      <w:r>
        <w:t>[DELETE] Permanently Delete a User's Gmail Message — /gmail/v1/users/{{userId}}/messages/{{id}}</w:t>
      </w:r>
    </w:p>
    <w:p>
      <w:pPr>
        <w:pStyle w:val="ListBullet"/>
      </w:pPr>
      <w:r>
        <w:t>[GET] Get a User's Gmail Message — /gmail/v1/users/{{userId}}/messages/{{id}}</w:t>
      </w:r>
    </w:p>
    <w:p>
      <w:pPr>
        <w:pStyle w:val="ListBullet"/>
      </w:pPr>
      <w:r>
        <w:t>[POST] Import a User’s Message — /gmail/v1/users/{{userId}}/messages/import</w:t>
      </w:r>
    </w:p>
    <w:p>
      <w:pPr>
        <w:pStyle w:val="ListBullet"/>
      </w:pPr>
      <w:r>
        <w:t>[POST] Insert a Message Into a User’s Mailbox — /gmail/v1/users/{{userId}}/messages</w:t>
      </w:r>
    </w:p>
    <w:p>
      <w:pPr>
        <w:pStyle w:val="ListBullet"/>
      </w:pPr>
      <w:r>
        <w:t>[GET] List a User’s Gmail Messages — /gmail/v1/users/{{userId}}/messages</w:t>
      </w:r>
    </w:p>
    <w:p>
      <w:r>
        <w:br w:type="page"/>
      </w:r>
    </w:p>
    <w:p>
      <w:pPr>
        <w:pStyle w:val="Heading2"/>
      </w:pPr>
      <w:r>
        <w:t>15. [DELETE] Permanently Delete a User's Gmail Message</w:t>
      </w:r>
    </w:p>
    <w:p>
      <w:r>
        <w:rPr>
          <w:b/>
        </w:rPr>
        <w:t xml:space="preserve">Endpoint: </w:t>
      </w:r>
      <w:r>
        <w:rPr>
          <w:rFonts w:ascii="Courier New" w:hAnsi="Courier New"/>
          <w:sz w:val="18"/>
        </w:rPr>
        <w:t>/gmail/v1/users/{{userId}}/messages/{{id}}</w:t>
      </w:r>
    </w:p>
    <w:p>
      <w:pPr>
        <w:pStyle w:val="Heading3"/>
      </w:pPr>
      <w:r>
        <w:t>Prerequisites</w:t>
      </w:r>
    </w:p>
    <w:p>
      <w:pPr>
        <w:pStyle w:val="ListBullet"/>
      </w:pPr>
      <w:r>
        <w:t>The caller must have permission to delete Gmail messages for the target user.</w:t>
      </w:r>
    </w:p>
    <w:p>
      <w:pPr>
        <w:pStyle w:val="ListBullet"/>
      </w:pPr>
      <w:r>
        <w:t>OAuth scope required by the API: https://mail.google.com/</w:t>
      </w:r>
    </w:p>
    <w:p>
      <w:pPr>
        <w:pStyle w:val="Heading3"/>
      </w:pPr>
      <w:r>
        <w:t>Method</w:t>
      </w:r>
    </w:p>
    <w:p>
      <w:r>
        <w:t>DELETE</w:t>
      </w:r>
    </w:p>
    <w:p>
      <w:pPr>
        <w:pStyle w:val="Heading3"/>
      </w:pPr>
      <w:r>
        <w:t>URL</w:t>
      </w:r>
    </w:p>
    <w:p>
      <w:r>
        <w:t>https://gmail.googleapis.com/gmail/v1/users/{{userId}}/messages/{{id}}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Immediately and permanently deletes the specified Gmail message. This operation cannot be undone. The API recommends using messages.trash instead when possible.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The id path parameter must always be present and must be a non-empty string (the message ID to delete).</w:t>
      </w:r>
    </w:p>
    <w:p>
      <w:pPr>
        <w:pStyle w:val="ListBullet"/>
      </w:pPr>
      <w:r>
        <w:t>Always construct the path as /gmail/v1/users/{{userId}}/messages/{{id}}, where {{userId}} and {{id}} are non-empty strings.</w:t>
      </w:r>
    </w:p>
    <w:p>
      <w:pPr>
        <w:pStyle w:val="ListBullet"/>
      </w:pPr>
      <w:r>
        <w:t>Do not call the API with a missing or empty userId or id (e.g., avoid /users//messages/... or /messages//).</w:t>
      </w:r>
    </w:p>
    <w:p>
      <w:pPr>
        <w:pStyle w:val="ListBullet"/>
      </w:pPr>
      <w:r>
        <w:t>Do not infer or guess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/gmail/v1/users/me/messages/1789c3a1b2cdef0</w:t>
        <w:br/>
        <w:t>/gmail/v1/users/user@example.com/messages/1789c3a1b2cdef0</w:t>
      </w:r>
    </w:p>
    <w:p>
      <w:pPr>
        <w:pStyle w:val="Heading3"/>
      </w:pPr>
      <w:r>
        <w:t>Invalid Examples</w:t>
      </w:r>
    </w:p>
    <w:p>
      <w:r>
        <w:rPr>
          <w:b/>
          <w:color w:val="666666"/>
          <w:sz w:val="16"/>
        </w:rPr>
        <w:t>[http]</w:t>
      </w:r>
    </w:p>
    <w:p>
      <w:pPr>
        <w:shd w:fill="F2F2F2" w:val="clear"/>
      </w:pPr>
      <w:r>
        <w:rPr>
          <w:rFonts w:ascii="Courier New" w:hAnsi="Courier New"/>
          <w:sz w:val="17"/>
        </w:rPr>
        <w:t>/gmail/v1/users//messages/1789c3a1b2cdef0</w:t>
        <w:br/>
        <w:t>/gmail/v1/users/me/messages/</w:t>
        <w:br/>
        <w:t>/gmail/v1/users/me/messages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value: me.</w:t>
            </w:r>
          </w:p>
        </w:tc>
      </w:tr>
      <w:tr>
        <w:tc>
          <w:tcPr>
            <w:tcW w:type="dxa" w:w="2880"/>
          </w:tcPr>
          <w:p>
            <w:r>
              <w:t>id</w:t>
            </w:r>
          </w:p>
        </w:tc>
        <w:tc>
          <w:tcPr>
            <w:tcW w:type="dxa" w:w="2880"/>
          </w:tcPr>
          <w:p>
            <w:r>
              <w:t>string</w:t>
            </w:r>
          </w:p>
        </w:tc>
        <w:tc>
          <w:tcPr>
            <w:tcW w:type="dxa" w:w="2880"/>
          </w:tcPr>
          <w:p>
            <w:r>
              <w:t>The ID of the message to delete.</w:t>
            </w:r>
          </w:p>
        </w:tc>
      </w:tr>
    </w:tbl>
    <w:p/>
    <w:p>
      <w:pPr>
        <w:pStyle w:val="Heading3"/>
      </w:pPr>
      <w:r>
        <w:t>Response</w:t>
      </w:r>
    </w:p>
    <w:p>
      <w:r>
        <w:t>This endpoint typically returns an empty response body on success.</w:t>
      </w:r>
    </w:p>
    <w:p>
      <w:pPr>
        <w:pStyle w:val="Heading3"/>
      </w:pPr>
      <w:r>
        <w:t>Success Response (204 No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'https://gmail.googleapis.com/gmail/v1/users/me/messages/1789c3a1b2cdef0' \</w:t>
        <w:br/>
        <w:t xml:space="preserve"> --header 'Accept: application/json'</w:t>
      </w:r>
    </w:p>
    <w:p>
      <w:pPr>
        <w:pStyle w:val="Heading3"/>
      </w:pPr>
      <w:r>
        <w:t>Notes</w:t>
      </w:r>
    </w:p>
    <w:p>
      <w:pPr>
        <w:pStyle w:val="ListBullet"/>
      </w:pPr>
      <w:r>
        <w:t>This deletion is immediate and permanent and cannot be undone.</w:t>
      </w:r>
    </w:p>
    <w:p>
      <w:pPr>
        <w:pStyle w:val="ListBullet"/>
      </w:pPr>
      <w:r>
        <w:t>The API explicitly recommends preferring messages.trash instead of permanent deletion when possible.</w:t>
      </w:r>
    </w:p>
    <w:p>
      <w:pPr>
        <w:pStyle w:val="Heading3"/>
      </w:pPr>
      <w:r>
        <w:t>Related messages actions</w:t>
      </w:r>
    </w:p>
    <w:p>
      <w:pPr>
        <w:pStyle w:val="ListBullet"/>
      </w:pPr>
      <w:r>
        <w:t>[POST] Batch Delete a User’s Gmail Messages — /gmail/v1/users/{{userId}}/messages/batchDelete</w:t>
      </w:r>
    </w:p>
    <w:p>
      <w:pPr>
        <w:pStyle w:val="ListBullet"/>
      </w:pPr>
      <w:r>
        <w:t>[POST] Batch Modify a User’s Gmail Messages (Labels) — /gmail/v1/users/{{userId}}/messages/batchModify</w:t>
      </w:r>
    </w:p>
    <w:p>
      <w:pPr>
        <w:pStyle w:val="ListBullet"/>
      </w:pPr>
      <w:r>
        <w:t>[GET] Get a User's Gmail Message — /gmail/v1/users/{{userId}}/messages/{{id}}</w:t>
      </w:r>
    </w:p>
    <w:p>
      <w:pPr>
        <w:pStyle w:val="ListBullet"/>
      </w:pPr>
      <w:r>
        <w:t>[POST] Import a User’s Message — /gmail/v1/users/{{userId}}/messages/import</w:t>
      </w:r>
    </w:p>
    <w:p>
      <w:pPr>
        <w:pStyle w:val="ListBullet"/>
      </w:pPr>
      <w:r>
        <w:t>[POST] Insert a Message Into a User’s Mailbox — /gmail/v1/users/{{userId}}/messages</w:t>
      </w:r>
    </w:p>
    <w:p>
      <w:pPr>
        <w:pStyle w:val="ListBullet"/>
      </w:pPr>
      <w:r>
        <w:t>[GET] List a User’s Gmail Messages — /gmail/v1/users/{{userId}}/messages</w:t>
      </w:r>
    </w:p>
    <w:p>
      <w:r>
        <w:br w:type="page"/>
      </w:r>
    </w:p>
    <w:p>
      <w:pPr>
        <w:pStyle w:val="Heading2"/>
      </w:pPr>
      <w:r>
        <w:t>16. [GET] Get a User's Gmail Message</w:t>
      </w:r>
    </w:p>
    <w:p>
      <w:r>
        <w:rPr>
          <w:b/>
        </w:rPr>
        <w:t xml:space="preserve">Endpoint: </w:t>
      </w:r>
      <w:r>
        <w:rPr>
          <w:rFonts w:ascii="Courier New" w:hAnsi="Courier New"/>
          <w:sz w:val="18"/>
        </w:rPr>
        <w:t>/gmail/v1/users/{{userId}}/messages/{{id}}</w:t>
      </w:r>
    </w:p>
    <w:p>
      <w:pPr>
        <w:pStyle w:val="Heading3"/>
      </w:pPr>
      <w:r>
        <w:t>Prerequisites</w:t>
      </w:r>
    </w:p>
    <w:p>
      <w:pPr>
        <w:pStyle w:val="ListBullet"/>
      </w:pPr>
      <w:r>
        <w:t>Must have access to the user’s Gmail mailbox with an appropriate Gmail scope (see Notes).</w:t>
      </w:r>
    </w:p>
    <w:p>
      <w:pPr>
        <w:pStyle w:val="Heading3"/>
      </w:pPr>
      <w:r>
        <w:t>Method</w:t>
      </w:r>
    </w:p>
    <w:p>
      <w:r>
        <w:t>GET</w:t>
      </w:r>
    </w:p>
    <w:p>
      <w:pPr>
        <w:pStyle w:val="Heading3"/>
      </w:pPr>
      <w:r>
        <w:t>URL</w:t>
      </w:r>
    </w:p>
    <w:p>
      <w:r>
        <w:t>https://gmail.googleapis.com/gmail/v1/users/{{userId}}/messages/{{id}}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specific Gmail message by message ID. You can control how much of the message is returned using the format query parameter (e.g., minimal metadata, full parsed payload, raw RFC 2822 content, or headers-only metadata).</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/gmail/v1/users/{{userId}}/messages/{{id}}, where {{userId}} is a non-empty string.</w:t>
      </w:r>
    </w:p>
    <w:p>
      <w:pPr>
        <w:pStyle w:val="ListBullet"/>
      </w:pPr>
      <w:r>
        <w:t>Do not call the API with a missing or empty userId (e.g., avoid /gmail/v1/users//messages/{{id}}).</w:t>
      </w:r>
    </w:p>
    <w:p>
      <w:pPr>
        <w:pStyle w:val="ListBullet"/>
      </w:pPr>
      <w:r>
        <w:t>The id path parameter must always be present and non-empty.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/gmail/v1/users/me/messages/186a7c2d3f9a1b2c</w:t>
        <w:br/>
        <w:t>/gmail/v1/users/user@example.com/messages/186a7c2d3f9a1b2c</w:t>
      </w:r>
    </w:p>
    <w:p>
      <w:pPr>
        <w:pStyle w:val="Heading3"/>
      </w:pPr>
      <w:r>
        <w:t>Invalid Examples</w:t>
      </w:r>
    </w:p>
    <w:p>
      <w:r>
        <w:rPr>
          <w:b/>
          <w:color w:val="666666"/>
          <w:sz w:val="16"/>
        </w:rPr>
        <w:t>[http]</w:t>
      </w:r>
    </w:p>
    <w:p>
      <w:pPr>
        <w:shd w:fill="F2F2F2" w:val="clear"/>
      </w:pPr>
      <w:r>
        <w:rPr>
          <w:rFonts w:ascii="Courier New" w:hAnsi="Courier New"/>
          <w:sz w:val="17"/>
        </w:rPr>
        <w:t>/gmail/v1/users//messages/186a7c2d3f9a1b2c</w:t>
        <w:br/>
        <w:t>/gmail/v1/users/me/messages/</w:t>
        <w:br/>
        <w:t>/gmail/v1/users/me/messages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me.</w:t>
            </w:r>
          </w:p>
        </w:tc>
      </w:tr>
      <w:tr>
        <w:tc>
          <w:tcPr>
            <w:tcW w:type="dxa" w:w="2880"/>
          </w:tcPr>
          <w:p>
            <w:r>
              <w:t>id</w:t>
            </w:r>
          </w:p>
        </w:tc>
        <w:tc>
          <w:tcPr>
            <w:tcW w:type="dxa" w:w="2880"/>
          </w:tcPr>
          <w:p>
            <w:r>
              <w:t>string</w:t>
            </w:r>
          </w:p>
        </w:tc>
        <w:tc>
          <w:tcPr>
            <w:tcW w:type="dxa" w:w="2880"/>
          </w:tcPr>
          <w:p>
            <w:r>
              <w:t>The ID of the message to retrieve. This ID is usually retrieved using messages.list. The ID is also contained in results when a message is inserted (messages.insert) or imported (messages.import).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string</w:t>
            </w:r>
          </w:p>
        </w:tc>
        <w:tc>
          <w:tcPr>
            <w:tcW w:type="dxa" w:w="2880"/>
          </w:tcPr>
          <w:p>
            <w:r>
              <w:t>The format to return the message in. Default: full. Possible values: minimal (only message ID and labels), full (full message data with body parsed in payload; raw not used), raw (full message data with body in raw as base64url; payload not used), metadata (only message ID, labels, and headers). Note: full/raw cannot be used when accessing the API using the gmail.metadata scope.</w:t>
            </w:r>
          </w:p>
        </w:tc>
      </w:tr>
      <w:tr>
        <w:tc>
          <w:tcPr>
            <w:tcW w:type="dxa" w:w="2880"/>
          </w:tcPr>
          <w:p>
            <w:r>
              <w:t>metadataHeaders</w:t>
            </w:r>
          </w:p>
        </w:tc>
        <w:tc>
          <w:tcPr>
            <w:tcW w:type="dxa" w:w="2880"/>
          </w:tcPr>
          <w:p>
            <w:r>
              <w:t>string (repeated)</w:t>
            </w:r>
          </w:p>
        </w:tc>
        <w:tc>
          <w:tcPr>
            <w:tcW w:type="dxa" w:w="2880"/>
          </w:tcPr>
          <w:p>
            <w:r>
              <w:t>When given and format is METADATA, only include headers specified. (Repeat the query parameter to specify multiple headers.)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"186a7c2d3f9a1b2c",</w:t>
        <w:br/>
        <w:t xml:space="preserve"> "threadId": "186a7c2c1a0b9d8e",</w:t>
        <w:br/>
        <w:t xml:space="preserve"> "labelIds": ["INBOX", "UNREAD"],</w:t>
        <w:br/>
        <w:t xml:space="preserve"> "snippet": "A short part of the message text.",</w:t>
        <w:br/>
        <w:t xml:space="preserve"> "internalDate": "1710000000000",</w:t>
        <w:br/>
        <w:t xml:space="preserve"> "sizeEstimate": 52341,</w:t>
        <w:br/>
        <w:t xml:space="preserve"> "historyId": "987654321",</w:t>
        <w:br/>
        <w:t xml:space="preserve"> "payload": {</w:t>
        <w:br/>
        <w:t xml:space="preserve"> "partId": "",</w:t>
        <w:br/>
        <w:t xml:space="preserve"> "mimeType": "multipart/alternative",</w:t>
        <w:br/>
        <w:t xml:space="preserve"> "filename": "",</w:t>
        <w:br/>
        <w:t xml:space="preserve"> "headers": [</w:t>
        <w:br/>
        <w:t xml:space="preserve"> { "name": "From", "value": "Sender &lt;sender@example.com&gt;" },</w:t>
        <w:br/>
        <w:t xml:space="preserve"> { "name": "To", "value": "user@example.com" },</w:t>
        <w:br/>
        <w:t xml:space="preserve"> { "name": "Subject", "value": "Example subject" },</w:t>
        <w:br/>
        <w:t xml:space="preserve"> { "name": "Date", "value": "Mon, 10 Mar 2025 10:00:00 +0000" }</w:t>
        <w:br/>
        <w:t xml:space="preserve"> ],</w:t>
        <w:br/>
        <w:t xml:space="preserve"> "body": {</w:t>
        <w:br/>
        <w:t xml:space="preserve"> "size": 0</w:t>
        <w:br/>
        <w:t xml:space="preserve"> },</w:t>
        <w:br/>
        <w:t xml:space="preserve"> "parts": [</w:t>
        <w:br/>
        <w:t xml:space="preserve"> {</w:t>
        <w:br/>
        <w:t xml:space="preserve"> "partId": "0",</w:t>
        <w:br/>
        <w:t xml:space="preserve"> "mimeType": "text/plain",</w:t>
        <w:br/>
        <w:t xml:space="preserve"> "filename": "",</w:t>
        <w:br/>
        <w:t xml:space="preserve"> "headers": [{ "name": "Content-Type", "value": "text/plain; charset=UTF-8" }],</w:t>
        <w:br/>
        <w:t xml:space="preserve"> "body": {</w:t>
        <w:br/>
        <w:t xml:space="preserve"> "size": 120,</w:t>
        <w:br/>
        <w:t xml:space="preserve"> "data": "VGhpcyBpcyBhIHBsYWluIHRleHQgYm9keS4"</w:t>
        <w:br/>
        <w:t xml:space="preserve"> }</w:t>
        <w:br/>
        <w:t xml:space="preserve"> },</w:t>
        <w:br/>
        <w:t xml:space="preserve"> {</w:t>
        <w:br/>
        <w:t xml:space="preserve"> "partId": "1",</w:t>
        <w:br/>
        <w:t xml:space="preserve"> "mimeType": "text/html",</w:t>
        <w:br/>
        <w:t xml:space="preserve"> "filename": "",</w:t>
        <w:br/>
        <w:t xml:space="preserve"> "headers": [{ "name": "Content-Type", "value": "text/html; charset=UTF-8" }],</w:t>
        <w:br/>
        <w:t xml:space="preserve"> "body": {</w:t>
        <w:br/>
        <w:t xml:space="preserve"> "size": 240,</w:t>
        <w:br/>
        <w:t xml:space="preserve"> "data": "PGRpdj5UaGlzIGlzIGFuIEhUTUwgYm9keS48L2Rpdj4"</w:t>
        <w:br/>
        <w:t xml:space="preserve"> }</w:t>
        <w:br/>
        <w:t xml:space="preserve"> }</w:t>
        <w:br/>
        <w:t xml:space="preserve"> ]</w:t>
        <w:br/>
        <w:t xml:space="preserve"> }</w:t>
        <w:br/>
        <w:t>}</w:t>
      </w:r>
    </w:p>
    <w:p>
      <w:pPr>
        <w:pStyle w:val="Heading3"/>
      </w:pPr>
      <w:r>
        <w:t>Error Responses</w:t>
      </w:r>
    </w:p>
    <w:p>
      <w:r>
        <w:t>The scraped content did not provide explicit error response bodies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immutable ID of the message.</w:t>
            </w:r>
          </w:p>
        </w:tc>
      </w:tr>
      <w:tr>
        <w:tc>
          <w:tcPr>
            <w:tcW w:type="dxa" w:w="2880"/>
          </w:tcPr>
          <w:p>
            <w:r>
              <w:t>threadId</w:t>
            </w:r>
          </w:p>
        </w:tc>
        <w:tc>
          <w:tcPr>
            <w:tcW w:type="dxa" w:w="2880"/>
          </w:tcPr>
          <w:p>
            <w:r>
              <w:t>string</w:t>
            </w:r>
          </w:p>
        </w:tc>
        <w:tc>
          <w:tcPr>
            <w:tcW w:type="dxa" w:w="2880"/>
          </w:tcPr>
          <w:p>
            <w:r>
              <w:t>The ID of the thread the message belongs to. To add a message/draft to a thread, criteria include matching threadId, compliant References/In-Reply-To headers, and matching Subject.</w:t>
            </w:r>
          </w:p>
        </w:tc>
      </w:tr>
      <w:tr>
        <w:tc>
          <w:tcPr>
            <w:tcW w:type="dxa" w:w="2880"/>
          </w:tcPr>
          <w:p>
            <w:r>
              <w:t>labelIds</w:t>
            </w:r>
          </w:p>
        </w:tc>
        <w:tc>
          <w:tcPr>
            <w:tcW w:type="dxa" w:w="2880"/>
          </w:tcPr>
          <w:p>
            <w:r>
              <w:t>array[string]</w:t>
            </w:r>
          </w:p>
        </w:tc>
        <w:tc>
          <w:tcPr>
            <w:tcW w:type="dxa" w:w="2880"/>
          </w:tcPr>
          <w:p>
            <w:r>
              <w:t>List of IDs of labels applied to this message.</w:t>
            </w:r>
          </w:p>
        </w:tc>
      </w:tr>
      <w:tr>
        <w:tc>
          <w:tcPr>
            <w:tcW w:type="dxa" w:w="2880"/>
          </w:tcPr>
          <w:p>
            <w:r>
              <w:t>snippet</w:t>
            </w:r>
          </w:p>
        </w:tc>
        <w:tc>
          <w:tcPr>
            <w:tcW w:type="dxa" w:w="2880"/>
          </w:tcPr>
          <w:p>
            <w:r>
              <w:t>string</w:t>
            </w:r>
          </w:p>
        </w:tc>
        <w:tc>
          <w:tcPr>
            <w:tcW w:type="dxa" w:w="2880"/>
          </w:tcPr>
          <w:p>
            <w:r>
              <w:t>A short part of the message text.</w:t>
            </w:r>
          </w:p>
        </w:tc>
      </w:tr>
      <w:tr>
        <w:tc>
          <w:tcPr>
            <w:tcW w:type="dxa" w:w="2880"/>
          </w:tcPr>
          <w:p>
            <w:r>
              <w:t>internalDate</w:t>
            </w:r>
          </w:p>
        </w:tc>
        <w:tc>
          <w:tcPr>
            <w:tcW w:type="dxa" w:w="2880"/>
          </w:tcPr>
          <w:p>
            <w:r>
              <w:t>string (int64)</w:t>
            </w:r>
          </w:p>
        </w:tc>
        <w:tc>
          <w:tcPr>
            <w:tcW w:type="dxa" w:w="2880"/>
          </w:tcPr>
          <w:p>
            <w:r>
              <w:t>Internal message creation timestamp (epoch ms) used for ordering.</w:t>
            </w:r>
          </w:p>
        </w:tc>
      </w:tr>
      <w:tr>
        <w:tc>
          <w:tcPr>
            <w:tcW w:type="dxa" w:w="2880"/>
          </w:tcPr>
          <w:p>
            <w:r>
              <w:t>sizeEstimate</w:t>
            </w:r>
          </w:p>
        </w:tc>
        <w:tc>
          <w:tcPr>
            <w:tcW w:type="dxa" w:w="2880"/>
          </w:tcPr>
          <w:p>
            <w:r>
              <w:t>integer (int32)</w:t>
            </w:r>
          </w:p>
        </w:tc>
        <w:tc>
          <w:tcPr>
            <w:tcW w:type="dxa" w:w="2880"/>
          </w:tcPr>
          <w:p>
            <w:r>
              <w:t>Estimated size in bytes of the message.</w:t>
            </w:r>
          </w:p>
        </w:tc>
      </w:tr>
      <w:tr>
        <w:tc>
          <w:tcPr>
            <w:tcW w:type="dxa" w:w="2880"/>
          </w:tcPr>
          <w:p>
            <w:r>
              <w:t>historyId</w:t>
            </w:r>
          </w:p>
        </w:tc>
        <w:tc>
          <w:tcPr>
            <w:tcW w:type="dxa" w:w="2880"/>
          </w:tcPr>
          <w:p>
            <w:r>
              <w:t>string (uint64)</w:t>
            </w:r>
          </w:p>
        </w:tc>
        <w:tc>
          <w:tcPr>
            <w:tcW w:type="dxa" w:w="2880"/>
          </w:tcPr>
          <w:p>
            <w:r>
              <w:t>The ID of the last history record that modified this message.</w:t>
            </w:r>
          </w:p>
        </w:tc>
      </w:tr>
      <w:tr>
        <w:tc>
          <w:tcPr>
            <w:tcW w:type="dxa" w:w="2880"/>
          </w:tcPr>
          <w:p>
            <w:r>
              <w:t>payload</w:t>
            </w:r>
          </w:p>
        </w:tc>
        <w:tc>
          <w:tcPr>
            <w:tcW w:type="dxa" w:w="2880"/>
          </w:tcPr>
          <w:p>
            <w:r>
              <w:t>object</w:t>
            </w:r>
          </w:p>
        </w:tc>
        <w:tc>
          <w:tcPr>
            <w:tcW w:type="dxa" w:w="2880"/>
          </w:tcPr>
          <w:p>
            <w:r>
              <w:t>A single MIME message part (parsed content when format=full or metadata).</w:t>
            </w:r>
          </w:p>
        </w:tc>
      </w:tr>
      <w:tr>
        <w:tc>
          <w:tcPr>
            <w:tcW w:type="dxa" w:w="2880"/>
          </w:tcPr>
          <w:p>
            <w:r>
              <w:t>payload.partId</w:t>
            </w:r>
          </w:p>
        </w:tc>
        <w:tc>
          <w:tcPr>
            <w:tcW w:type="dxa" w:w="2880"/>
          </w:tcPr>
          <w:p>
            <w:r>
              <w:t>string</w:t>
            </w:r>
          </w:p>
        </w:tc>
        <w:tc>
          <w:tcPr>
            <w:tcW w:type="dxa" w:w="2880"/>
          </w:tcPr>
          <w:p>
            <w:r>
              <w:t>The immutable ID of the message part.</w:t>
            </w:r>
          </w:p>
        </w:tc>
      </w:tr>
      <w:tr>
        <w:tc>
          <w:tcPr>
            <w:tcW w:type="dxa" w:w="2880"/>
          </w:tcPr>
          <w:p>
            <w:r>
              <w:t>payload.mimeType</w:t>
            </w:r>
          </w:p>
        </w:tc>
        <w:tc>
          <w:tcPr>
            <w:tcW w:type="dxa" w:w="2880"/>
          </w:tcPr>
          <w:p>
            <w:r>
              <w:t>string</w:t>
            </w:r>
          </w:p>
        </w:tc>
        <w:tc>
          <w:tcPr>
            <w:tcW w:type="dxa" w:w="2880"/>
          </w:tcPr>
          <w:p>
            <w:r>
              <w:t>The MIME type of the message part.</w:t>
            </w:r>
          </w:p>
        </w:tc>
      </w:tr>
      <w:tr>
        <w:tc>
          <w:tcPr>
            <w:tcW w:type="dxa" w:w="2880"/>
          </w:tcPr>
          <w:p>
            <w:r>
              <w:t>payload.filename</w:t>
            </w:r>
          </w:p>
        </w:tc>
        <w:tc>
          <w:tcPr>
            <w:tcW w:type="dxa" w:w="2880"/>
          </w:tcPr>
          <w:p>
            <w:r>
              <w:t>string</w:t>
            </w:r>
          </w:p>
        </w:tc>
        <w:tc>
          <w:tcPr>
            <w:tcW w:type="dxa" w:w="2880"/>
          </w:tcPr>
          <w:p>
            <w:r>
              <w:t>Filename of the attachment (only present if this part represents an attachment).</w:t>
            </w:r>
          </w:p>
        </w:tc>
      </w:tr>
      <w:tr>
        <w:tc>
          <w:tcPr>
            <w:tcW w:type="dxa" w:w="2880"/>
          </w:tcPr>
          <w:p>
            <w:r>
              <w:t>payload.headers</w:t>
            </w:r>
          </w:p>
        </w:tc>
        <w:tc>
          <w:tcPr>
            <w:tcW w:type="dxa" w:w="2880"/>
          </w:tcPr>
          <w:p>
            <w:r>
              <w:t>array[object]</w:t>
            </w:r>
          </w:p>
        </w:tc>
        <w:tc>
          <w:tcPr>
            <w:tcW w:type="dxa" w:w="2880"/>
          </w:tcPr>
          <w:p>
            <w:r>
              <w:t>Headers on this message part (top-level includes standard RFC 2822 headers like To, From, Subject).</w:t>
            </w:r>
          </w:p>
        </w:tc>
      </w:tr>
      <w:tr>
        <w:tc>
          <w:tcPr>
            <w:tcW w:type="dxa" w:w="2880"/>
          </w:tcPr>
          <w:p>
            <w:r>
              <w:t>payload.headers[].name</w:t>
            </w:r>
          </w:p>
        </w:tc>
        <w:tc>
          <w:tcPr>
            <w:tcW w:type="dxa" w:w="2880"/>
          </w:tcPr>
          <w:p>
            <w:r>
              <w:t>string</w:t>
            </w:r>
          </w:p>
        </w:tc>
        <w:tc>
          <w:tcPr>
            <w:tcW w:type="dxa" w:w="2880"/>
          </w:tcPr>
          <w:p>
            <w:r>
              <w:t>Header name before the : separator (e.g., To).</w:t>
            </w:r>
          </w:p>
        </w:tc>
      </w:tr>
      <w:tr>
        <w:tc>
          <w:tcPr>
            <w:tcW w:type="dxa" w:w="2880"/>
          </w:tcPr>
          <w:p>
            <w:r>
              <w:t>payload.headers[].value</w:t>
            </w:r>
          </w:p>
        </w:tc>
        <w:tc>
          <w:tcPr>
            <w:tcW w:type="dxa" w:w="2880"/>
          </w:tcPr>
          <w:p>
            <w:r>
              <w:t>string</w:t>
            </w:r>
          </w:p>
        </w:tc>
        <w:tc>
          <w:tcPr>
            <w:tcW w:type="dxa" w:w="2880"/>
          </w:tcPr>
          <w:p>
            <w:r>
              <w:t>Header value after the : separator (e.g., someuser@example.com).</w:t>
            </w:r>
          </w:p>
        </w:tc>
      </w:tr>
      <w:tr>
        <w:tc>
          <w:tcPr>
            <w:tcW w:type="dxa" w:w="2880"/>
          </w:tcPr>
          <w:p>
            <w:r>
              <w:t>payload.body</w:t>
            </w:r>
          </w:p>
        </w:tc>
        <w:tc>
          <w:tcPr>
            <w:tcW w:type="dxa" w:w="2880"/>
          </w:tcPr>
          <w:p>
            <w:r>
              <w:t>object</w:t>
            </w:r>
          </w:p>
        </w:tc>
        <w:tc>
          <w:tcPr>
            <w:tcW w:type="dxa" w:w="2880"/>
          </w:tcPr>
          <w:p>
            <w:r>
              <w:t>The body of a single MIME message part.</w:t>
            </w:r>
          </w:p>
        </w:tc>
      </w:tr>
      <w:tr>
        <w:tc>
          <w:tcPr>
            <w:tcW w:type="dxa" w:w="2880"/>
          </w:tcPr>
          <w:p>
            <w:r>
              <w:t>payload.body.size</w:t>
            </w:r>
          </w:p>
        </w:tc>
        <w:tc>
          <w:tcPr>
            <w:tcW w:type="dxa" w:w="2880"/>
          </w:tcPr>
          <w:p>
            <w:r>
              <w:t>integer (int32)</w:t>
            </w:r>
          </w:p>
        </w:tc>
        <w:tc>
          <w:tcPr>
            <w:tcW w:type="dxa" w:w="2880"/>
          </w:tcPr>
          <w:p>
            <w:r>
              <w:t>Number of bytes for the message part data (encoding notwithstanding).</w:t>
            </w:r>
          </w:p>
        </w:tc>
      </w:tr>
      <w:tr>
        <w:tc>
          <w:tcPr>
            <w:tcW w:type="dxa" w:w="2880"/>
          </w:tcPr>
          <w:p>
            <w:r>
              <w:t>payload.body.data</w:t>
            </w:r>
          </w:p>
        </w:tc>
        <w:tc>
          <w:tcPr>
            <w:tcW w:type="dxa" w:w="2880"/>
          </w:tcPr>
          <w:p>
            <w:r>
              <w:t>string</w:t>
            </w:r>
          </w:p>
        </w:tc>
        <w:tc>
          <w:tcPr>
            <w:tcW w:type="dxa" w:w="2880"/>
          </w:tcPr>
          <w:p>
            <w:r>
              <w:t>Body data as a base64url encoded string. May be empty for container parts or when content is provided as an attachment.</w:t>
            </w:r>
          </w:p>
        </w:tc>
      </w:tr>
      <w:tr>
        <w:tc>
          <w:tcPr>
            <w:tcW w:type="dxa" w:w="2880"/>
          </w:tcPr>
          <w:p>
            <w:r>
              <w:t>payload.body.attachmentId</w:t>
            </w:r>
          </w:p>
        </w:tc>
        <w:tc>
          <w:tcPr>
            <w:tcW w:type="dxa" w:w="2880"/>
          </w:tcPr>
          <w:p>
            <w:r>
              <w:t>string</w:t>
            </w:r>
          </w:p>
        </w:tc>
        <w:tc>
          <w:tcPr>
            <w:tcW w:type="dxa" w:w="2880"/>
          </w:tcPr>
          <w:p>
            <w:r>
              <w:t>If present, ID of an external attachment retrievable via messages.attachments.get.</w:t>
            </w:r>
          </w:p>
        </w:tc>
      </w:tr>
      <w:tr>
        <w:tc>
          <w:tcPr>
            <w:tcW w:type="dxa" w:w="2880"/>
          </w:tcPr>
          <w:p>
            <w:r>
              <w:t>payload.parts</w:t>
            </w:r>
          </w:p>
        </w:tc>
        <w:tc>
          <w:tcPr>
            <w:tcW w:type="dxa" w:w="2880"/>
          </w:tcPr>
          <w:p>
            <w:r>
              <w:t>array</w:t>
            </w:r>
          </w:p>
        </w:tc>
        <w:tc>
          <w:tcPr>
            <w:tcW w:type="dxa" w:w="2880"/>
          </w:tcPr>
          <w:p>
            <w:r>
              <w:t>Child MIME parts (applies to container parts like multipart/*).</w:t>
            </w:r>
          </w:p>
        </w:tc>
      </w:tr>
      <w:tr>
        <w:tc>
          <w:tcPr>
            <w:tcW w:type="dxa" w:w="2880"/>
          </w:tcPr>
          <w:p>
            <w:r>
              <w:t>raw</w:t>
            </w:r>
          </w:p>
        </w:tc>
        <w:tc>
          <w:tcPr>
            <w:tcW w:type="dxa" w:w="2880"/>
          </w:tcPr>
          <w:p>
            <w:r>
              <w:t>string</w:t>
            </w:r>
          </w:p>
        </w:tc>
        <w:tc>
          <w:tcPr>
            <w:tcW w:type="dxa" w:w="2880"/>
          </w:tcPr>
          <w:p>
            <w:r>
              <w:t>Entire email message in RFC 2822 format, base64url encoded. Returned when format=RAW is supplied.</w:t>
            </w:r>
          </w:p>
        </w:tc>
      </w:tr>
      <w:tr>
        <w:tc>
          <w:tcPr>
            <w:tcW w:type="dxa" w:w="2880"/>
          </w:tcPr>
          <w:p>
            <w:r>
              <w:t>classificationLabelValues</w:t>
            </w:r>
          </w:p>
        </w:tc>
        <w:tc>
          <w:tcPr>
            <w:tcW w:type="dxa" w:w="2880"/>
          </w:tcPr>
          <w:p>
            <w:r>
              <w:t>array[object]</w:t>
            </w:r>
          </w:p>
        </w:tc>
        <w:tc>
          <w:tcPr>
            <w:tcW w:type="dxa" w:w="2880"/>
          </w:tcPr>
          <w:p>
            <w:r>
              <w:t>Classification Label values on the message (Google Workspace accounts only).</w:t>
            </w:r>
          </w:p>
        </w:tc>
      </w:tr>
      <w:tr>
        <w:tc>
          <w:tcPr>
            <w:tcW w:type="dxa" w:w="2880"/>
          </w:tcPr>
          <w:p>
            <w:r>
              <w:t>classificationLabelValues[].labelId</w:t>
            </w:r>
          </w:p>
        </w:tc>
        <w:tc>
          <w:tcPr>
            <w:tcW w:type="dxa" w:w="2880"/>
          </w:tcPr>
          <w:p>
            <w:r>
              <w:t>string</w:t>
            </w:r>
          </w:p>
        </w:tc>
        <w:tc>
          <w:tcPr>
            <w:tcW w:type="dxa" w:w="2880"/>
          </w:tcPr>
          <w:p>
            <w:r>
              <w:t>Required. Canonical or raw alphanumeric classification label ID (maps to Google Drive Labels API).</w:t>
            </w:r>
          </w:p>
        </w:tc>
      </w:tr>
      <w:tr>
        <w:tc>
          <w:tcPr>
            <w:tcW w:type="dxa" w:w="2880"/>
          </w:tcPr>
          <w:p>
            <w:r>
              <w:t>classificationLabelValues[].fields</w:t>
            </w:r>
          </w:p>
        </w:tc>
        <w:tc>
          <w:tcPr>
            <w:tcW w:type="dxa" w:w="2880"/>
          </w:tcPr>
          <w:p>
            <w:r>
              <w:t>array[object]</w:t>
            </w:r>
          </w:p>
        </w:tc>
        <w:tc>
          <w:tcPr>
            <w:tcW w:type="dxa" w:w="2880"/>
          </w:tcPr>
          <w:p>
            <w:r>
              <w:t>Field values for the given classification label ID.</w:t>
            </w:r>
          </w:p>
        </w:tc>
      </w:tr>
      <w:tr>
        <w:tc>
          <w:tcPr>
            <w:tcW w:type="dxa" w:w="2880"/>
          </w:tcPr>
          <w:p>
            <w:r>
              <w:t>classificationLabelValues[].fields[].fieldId</w:t>
            </w:r>
          </w:p>
        </w:tc>
        <w:tc>
          <w:tcPr>
            <w:tcW w:type="dxa" w:w="2880"/>
          </w:tcPr>
          <w:p>
            <w:r>
              <w:t>string</w:t>
            </w:r>
          </w:p>
        </w:tc>
        <w:tc>
          <w:tcPr>
            <w:tcW w:type="dxa" w:w="2880"/>
          </w:tcPr>
          <w:p>
            <w:r>
              <w:t>Required. Field ID for the Classification Label Value.</w:t>
            </w:r>
          </w:p>
        </w:tc>
      </w:tr>
      <w:tr>
        <w:tc>
          <w:tcPr>
            <w:tcW w:type="dxa" w:w="2880"/>
          </w:tcPr>
          <w:p>
            <w:r>
              <w:t>classificationLabelValues[].fields[].selection</w:t>
            </w:r>
          </w:p>
        </w:tc>
        <w:tc>
          <w:tcPr>
            <w:tcW w:type="dxa" w:w="2880"/>
          </w:tcPr>
          <w:p>
            <w:r>
              <w:t>string</w:t>
            </w:r>
          </w:p>
        </w:tc>
        <w:tc>
          <w:tcPr>
            <w:tcW w:type="dxa" w:w="2880"/>
          </w:tcPr>
          <w:p>
            <w:r>
              <w:t>Selection choice ID (only if the field type is SELECTION).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'https://gmail.googleapis.com/gmail/v1/users/me/messages/186a7c2d3f9a1b2c?format=full' \</w:t>
        <w:br/>
        <w:t xml:space="preserve"> --header 'Accept: application/json'</w:t>
      </w:r>
    </w:p>
    <w:p>
      <w:pPr>
        <w:pStyle w:val="Heading3"/>
      </w:pPr>
      <w:r>
        <w:t>Example Usage</w:t>
      </w:r>
    </w:p>
    <w:p>
      <w:pPr>
        <w:pStyle w:val="Heading3"/>
      </w:pPr>
      <w:r>
        <w:t>Example 1: Get minimal message info (ID + labels)</w:t>
      </w:r>
    </w:p>
    <w:p>
      <w:r>
        <w:rPr>
          <w:b/>
          <w:color w:val="666666"/>
          <w:sz w:val="16"/>
        </w:rPr>
        <w:t>[bash]</w:t>
      </w:r>
    </w:p>
    <w:p>
      <w:pPr>
        <w:shd w:fill="F2F2F2" w:val="clear"/>
      </w:pPr>
      <w:r>
        <w:rPr>
          <w:rFonts w:ascii="Courier New" w:hAnsi="Courier New"/>
          <w:sz w:val="17"/>
        </w:rPr>
        <w:t>curl -sS --location \</w:t>
        <w:br/>
        <w:t xml:space="preserve"> 'https://gmail.googleapis.com/gmail/v1/users/me/messages/186a7c2d3f9a1b2c?format=minimal' \</w:t>
        <w:br/>
        <w:t xml:space="preserve"> -H 'Accept: application/json'</w:t>
      </w:r>
    </w:p>
    <w:p>
      <w:pPr>
        <w:pStyle w:val="Heading3"/>
      </w:pPr>
      <w:r>
        <w:t>Example 2: Get raw RFC 2822 message (base64url encoded)</w:t>
      </w:r>
    </w:p>
    <w:p>
      <w:r>
        <w:rPr>
          <w:b/>
          <w:color w:val="666666"/>
          <w:sz w:val="16"/>
        </w:rPr>
        <w:t>[bash]</w:t>
      </w:r>
    </w:p>
    <w:p>
      <w:pPr>
        <w:shd w:fill="F2F2F2" w:val="clear"/>
      </w:pPr>
      <w:r>
        <w:rPr>
          <w:rFonts w:ascii="Courier New" w:hAnsi="Courier New"/>
          <w:sz w:val="17"/>
        </w:rPr>
        <w:t>curl -sS --location \</w:t>
        <w:br/>
        <w:t xml:space="preserve"> 'https://gmail.googleapis.com/gmail/v1/users/me/messages/186a7c2d3f9a1b2c?format=raw' \</w:t>
        <w:br/>
        <w:t xml:space="preserve"> -H 'Accept: application/json'</w:t>
      </w:r>
    </w:p>
    <w:p>
      <w:pPr>
        <w:pStyle w:val="Heading3"/>
      </w:pPr>
      <w:r>
        <w:t>Example 3: Get only specific headers (metadata)</w:t>
      </w:r>
    </w:p>
    <w:p>
      <w:r>
        <w:rPr>
          <w:b/>
          <w:color w:val="666666"/>
          <w:sz w:val="16"/>
        </w:rPr>
        <w:t>[bash]</w:t>
      </w:r>
    </w:p>
    <w:p>
      <w:pPr>
        <w:shd w:fill="F2F2F2" w:val="clear"/>
      </w:pPr>
      <w:r>
        <w:rPr>
          <w:rFonts w:ascii="Courier New" w:hAnsi="Courier New"/>
          <w:sz w:val="17"/>
        </w:rPr>
        <w:t>curl -sS --location \</w:t>
        <w:br/>
        <w:t xml:space="preserve"> 'https://gmail.googleapis.com/gmail/v1/users/me/messages/186a7c2d3f9a1b2c?format=metadata&amp;metadataHeaders=From&amp;metadataHeaders=To&amp;metadataHeaders=Subject' \</w:t>
        <w:br/>
        <w:t xml:space="preserve"> -H 'Accept: application/json'</w:t>
      </w:r>
    </w:p>
    <w:p>
      <w:pPr>
        <w:pStyle w:val="Heading3"/>
      </w:pPr>
      <w:r>
        <w:t>Behavior</w:t>
      </w:r>
    </w:p>
    <w:p>
      <w:pPr>
        <w:pStyle w:val="ListBullet"/>
      </w:pPr>
      <w:r>
        <w:t>Validates userId and message id.</w:t>
      </w:r>
    </w:p>
    <w:p>
      <w:pPr>
        <w:pStyle w:val="ListBullet"/>
      </w:pPr>
      <w:r>
        <w:t>Retrieves the message.</w:t>
      </w:r>
    </w:p>
    <w:p>
      <w:pPr>
        <w:pStyle w:val="ListBullet"/>
      </w:pPr>
      <w:r>
        <w:t xml:space="preserve">Shapes the response based on format: </w:t>
        <w:br/>
        <w:br/>
        <w:t>full: parsed content in payload</w:t>
        <w:br/>
        <w:t>raw: raw content in raw (base64url); payload not used</w:t>
        <w:br/>
        <w:t>metadata: message ID, labels, and headers (optionally filtered by metadataHeaders)</w:t>
        <w:br/>
        <w:t>minimal: message ID and labels only</w:t>
      </w:r>
    </w:p>
    <w:p>
      <w:pPr>
        <w:pStyle w:val="Heading3"/>
      </w:pPr>
      <w:r>
        <w:t>Notes</w:t>
      </w:r>
    </w:p>
    <w:p>
      <w:pPr>
        <w:pStyle w:val="ListBullet"/>
      </w:pPr>
      <w:r>
        <w:t xml:space="preserve">Scopes listed for this endpoint include: </w:t>
        <w:br/>
        <w:br/>
        <w:t>https://mail.google.com/</w:t>
        <w:br/>
        <w:t>https://www.googleapis.com/auth/gmail.readonly</w:t>
        <w:br/>
        <w:t>https://www.googleapis.com/auth/gmail.modify</w:t>
        <w:br/>
        <w:t>https://www.googleapis.com/auth/gmail.metadata</w:t>
        <w:br/>
        <w:t>https://www.googleapis.com/auth/gmail.addons.current.message.* (as shown in the scraped content)</w:t>
      </w:r>
    </w:p>
    <w:p>
      <w:pPr>
        <w:pStyle w:val="ListBullet"/>
      </w:pPr>
      <w:r>
        <w:t>format=full and format=raw cannot be used when accessing the API using the gmail.metadata scope (per scraped description).</w:t>
      </w:r>
    </w:p>
    <w:p>
      <w:pPr>
        <w:pStyle w:val="ListBullet"/>
      </w:pPr>
      <w:r>
        <w:t>metadataHeaders is a repeated query parameter (specify it multiple times to request multiple headers).</w:t>
      </w:r>
    </w:p>
    <w:p>
      <w:pPr>
        <w:pStyle w:val="Heading3"/>
      </w:pPr>
      <w:r>
        <w:t>Gotchas</w:t>
      </w:r>
    </w:p>
    <w:p>
      <w:pPr>
        <w:pStyle w:val="ListBullet"/>
      </w:pPr>
      <w:r>
        <w:t>metadataHeaders only applies when using metadata format (documented as format is METADATA); using it with other formats may not have the intended effect.</w:t>
      </w:r>
    </w:p>
    <w:p>
      <w:pPr>
        <w:pStyle w:val="ListBullet"/>
      </w:pPr>
      <w:r>
        <w:t>If a MIME part’s body.attachmentId is present, the content may need to be fetched separately via messages.attachments.get rather than using body.data.</w:t>
      </w:r>
    </w:p>
    <w:p>
      <w:pPr>
        <w:pStyle w:val="Heading3"/>
      </w:pPr>
      <w:r>
        <w:t>Related messages actions</w:t>
      </w:r>
    </w:p>
    <w:p>
      <w:pPr>
        <w:pStyle w:val="ListBullet"/>
      </w:pPr>
      <w:r>
        <w:t>[POST] Batch Delete a User’s Gmail Messages — /gmail/v1/users/{{userId}}/messages/batchDelete</w:t>
      </w:r>
    </w:p>
    <w:p>
      <w:pPr>
        <w:pStyle w:val="ListBullet"/>
      </w:pPr>
      <w:r>
        <w:t>[POST] Batch Modify a User’s Gmail Messages (Labels) — /gmail/v1/users/{{userId}}/messages/batchModify</w:t>
      </w:r>
    </w:p>
    <w:p>
      <w:pPr>
        <w:pStyle w:val="ListBullet"/>
      </w:pPr>
      <w:r>
        <w:t>[DELETE] Permanently Delete a User's Gmail Message — /gmail/v1/users/{{userId}}/messages/{{id}}</w:t>
      </w:r>
    </w:p>
    <w:p>
      <w:pPr>
        <w:pStyle w:val="ListBullet"/>
      </w:pPr>
      <w:r>
        <w:t>[POST] Import a User’s Message — /gmail/v1/users/{{userId}}/messages/import</w:t>
      </w:r>
    </w:p>
    <w:p>
      <w:pPr>
        <w:pStyle w:val="ListBullet"/>
      </w:pPr>
      <w:r>
        <w:t>[POST] Insert a Message Into a User’s Mailbox — /gmail/v1/users/{{userId}}/messages</w:t>
      </w:r>
    </w:p>
    <w:p>
      <w:pPr>
        <w:pStyle w:val="ListBullet"/>
      </w:pPr>
      <w:r>
        <w:t>[GET] List a User’s Gmail Messages — /gmail/v1/users/{{userId}}/messages</w:t>
      </w:r>
    </w:p>
    <w:p>
      <w:r>
        <w:br w:type="page"/>
      </w:r>
    </w:p>
    <w:p>
      <w:pPr>
        <w:pStyle w:val="Heading2"/>
      </w:pPr>
      <w:r>
        <w:t>17. [POST] Import a User’s Message</w:t>
      </w:r>
    </w:p>
    <w:p>
      <w:r>
        <w:rPr>
          <w:b/>
        </w:rPr>
        <w:t xml:space="preserve">Endpoint: </w:t>
      </w:r>
      <w:r>
        <w:rPr>
          <w:rFonts w:ascii="Courier New" w:hAnsi="Courier New"/>
          <w:sz w:val="18"/>
        </w:rPr>
        <w:t>/gmail/v1/users/{{userId}}/messages/import</w:t>
      </w:r>
    </w:p>
    <w:p>
      <w:pPr>
        <w:pStyle w:val="Heading3"/>
      </w:pPr>
      <w:r>
        <w:t>Prerequisites</w:t>
      </w:r>
    </w:p>
    <w:p>
      <w:pPr>
        <w:pStyle w:val="ListBullet"/>
      </w:pPr>
      <w:r>
        <w:t>The caller must have permission to import/insert messages into the user’s mailbox (per the required Gmail scopes for this method).</w:t>
      </w:r>
    </w:p>
    <w:p>
      <w:pPr>
        <w:pStyle w:val="ListBullet"/>
      </w:pPr>
      <w:r>
        <w:t>The email message content must be provided in a format accepted by Gmail message import (MIME/RFC 2822 content; max message size 150MB).</w:t>
      </w:r>
    </w:p>
    <w:p>
      <w:pPr>
        <w:pStyle w:val="Heading3"/>
      </w:pPr>
      <w:r>
        <w:t>Method</w:t>
      </w:r>
    </w:p>
    <w:p>
      <w:r>
        <w:t>POST</w:t>
      </w:r>
    </w:p>
    <w:p>
      <w:pPr>
        <w:pStyle w:val="Heading3"/>
      </w:pPr>
      <w:r>
        <w:t>URL</w:t>
      </w:r>
    </w:p>
    <w:p>
      <w:r>
        <w:t>https://gmail.googleapis.com/gmail/v1/users/{{userId}}/messages/import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Imports a message into only the specified user’s mailbox, running standard Gmail delivery scanning and classification similar to SMTP delivery. This method does not send a message and does not perform SPF checks, so some spoof-like spam may not import as expected. Maximum message size is 150MB.</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/gmail/v1/users/{{userId}}/messages/import, where {{userId}} is a non-empty string.</w:t>
      </w:r>
    </w:p>
    <w:p>
      <w:pPr>
        <w:pStyle w:val="ListBullet"/>
      </w:pPr>
      <w:r>
        <w:t>Do not call the API with a missing or empty userId (e.g., avoid /gmail/v1/users//messages/import or /gmail/v1/users/messages/import).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/gmail/v1/users/me/messages/import</w:t>
        <w:br/>
        <w:t>/gmail/v1/users/user@example.com/messages/import</w:t>
      </w:r>
    </w:p>
    <w:p>
      <w:pPr>
        <w:pStyle w:val="Heading3"/>
      </w:pPr>
      <w:r>
        <w:t>Invalid Examples</w:t>
      </w:r>
    </w:p>
    <w:p>
      <w:r>
        <w:rPr>
          <w:b/>
          <w:color w:val="666666"/>
          <w:sz w:val="16"/>
        </w:rPr>
        <w:t>[http]</w:t>
      </w:r>
    </w:p>
    <w:p>
      <w:pPr>
        <w:shd w:fill="F2F2F2" w:val="clear"/>
      </w:pPr>
      <w:r>
        <w:rPr>
          <w:rFonts w:ascii="Courier New" w:hAnsi="Courier New"/>
          <w:sz w:val="17"/>
        </w:rPr>
        <w:t>/gmail/v1/users//messages/import</w:t>
        <w:br/>
        <w:t>/gmail/v1/users/messages/import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value: 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deleted</w:t>
            </w:r>
          </w:p>
        </w:tc>
        <w:tc>
          <w:tcPr>
            <w:tcW w:type="dxa" w:w="2880"/>
          </w:tcPr>
          <w:p>
            <w:r>
              <w:t>boolean</w:t>
            </w:r>
          </w:p>
        </w:tc>
        <w:tc>
          <w:tcPr>
            <w:tcW w:type="dxa" w:w="2880"/>
          </w:tcPr>
          <w:p>
            <w:r>
              <w:t>Mark the email as permanently deleted (not TRASH) and only visible in Google Vault to a Vault administrator. Only used for Google Workspace accounts. Default: false.</w:t>
            </w:r>
          </w:p>
        </w:tc>
      </w:tr>
      <w:tr>
        <w:tc>
          <w:tcPr>
            <w:tcW w:type="dxa" w:w="2880"/>
          </w:tcPr>
          <w:p>
            <w:r>
              <w:t>internalDateSource</w:t>
            </w:r>
          </w:p>
        </w:tc>
        <w:tc>
          <w:tcPr>
            <w:tcW w:type="dxa" w:w="2880"/>
          </w:tcPr>
          <w:p>
            <w:r>
              <w:t>string</w:t>
            </w:r>
          </w:p>
        </w:tc>
        <w:tc>
          <w:tcPr>
            <w:tcW w:type="dxa" w:w="2880"/>
          </w:tcPr>
          <w:p>
            <w:r>
              <w:t>Source for Gmail's internal date of the message. Default: dateHeader. Possible values: receivedTime (set to current time when received by Gmail), dateHeader (based on the email Date header when valid).</w:t>
            </w:r>
          </w:p>
        </w:tc>
      </w:tr>
      <w:tr>
        <w:tc>
          <w:tcPr>
            <w:tcW w:type="dxa" w:w="2880"/>
          </w:tcPr>
          <w:p>
            <w:r>
              <w:t>neverMarkSpam</w:t>
            </w:r>
          </w:p>
        </w:tc>
        <w:tc>
          <w:tcPr>
            <w:tcW w:type="dxa" w:w="2880"/>
          </w:tcPr>
          <w:p>
            <w:r>
              <w:t>boolean</w:t>
            </w:r>
          </w:p>
        </w:tc>
        <w:tc>
          <w:tcPr>
            <w:tcW w:type="dxa" w:w="2880"/>
          </w:tcPr>
          <w:p>
            <w:r>
              <w:t>Ignore the Gmail spam classifier decision and never mark this email as SPAM in the mailbox. Default: false.</w:t>
            </w:r>
          </w:p>
        </w:tc>
      </w:tr>
      <w:tr>
        <w:tc>
          <w:tcPr>
            <w:tcW w:type="dxa" w:w="2880"/>
          </w:tcPr>
          <w:p>
            <w:r>
              <w:t>processForCalendar</w:t>
            </w:r>
          </w:p>
        </w:tc>
        <w:tc>
          <w:tcPr>
            <w:tcW w:type="dxa" w:w="2880"/>
          </w:tcPr>
          <w:p>
            <w:r>
              <w:t>boolean</w:t>
            </w:r>
          </w:p>
        </w:tc>
        <w:tc>
          <w:tcPr>
            <w:tcW w:type="dxa" w:w="2880"/>
          </w:tcPr>
          <w:p>
            <w:r>
              <w:t>Process calendar invites in the email and add any extracted meetings to Google Calendar for this user. Default: false.</w:t>
            </w:r>
          </w:p>
        </w:tc>
      </w:tr>
    </w:tbl>
    <w:p/>
    <w:p>
      <w:pPr>
        <w:pStyle w:val="Heading3"/>
      </w:pPr>
      <w:r>
        <w:t>Request Body</w:t>
      </w:r>
    </w:p>
    <w:p>
      <w:pPr>
        <w:pStyle w:val="Heading3"/>
      </w:pPr>
      <w:r>
        <w:t>Body Schema (Message)</w:t>
      </w:r>
    </w:p>
    <w:p>
      <w:r>
        <w:t>An email message.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immutable ID of the message.</w:t>
            </w:r>
          </w:p>
        </w:tc>
      </w:tr>
      <w:tr>
        <w:tc>
          <w:tcPr>
            <w:tcW w:type="dxa" w:w="2880"/>
          </w:tcPr>
          <w:p>
            <w:r>
              <w:t>threadId</w:t>
            </w:r>
          </w:p>
        </w:tc>
        <w:tc>
          <w:tcPr>
            <w:tcW w:type="dxa" w:w="2880"/>
          </w:tcPr>
          <w:p>
            <w:r>
              <w:t>string</w:t>
            </w:r>
          </w:p>
        </w:tc>
        <w:tc>
          <w:tcPr>
            <w:tcW w:type="dxa" w:w="2880"/>
          </w:tcPr>
          <w:p>
            <w:r>
              <w:t>The ID of the thread the message belongs to. To add a message or draft to a thread: (1) threadId must be specified, (2) References and In-Reply-To headers must comply with RFC 2822, and (3) Subject headers must match.</w:t>
            </w:r>
          </w:p>
        </w:tc>
      </w:tr>
      <w:tr>
        <w:tc>
          <w:tcPr>
            <w:tcW w:type="dxa" w:w="2880"/>
          </w:tcPr>
          <w:p>
            <w:r>
              <w:t>labelIds</w:t>
            </w:r>
          </w:p>
        </w:tc>
        <w:tc>
          <w:tcPr>
            <w:tcW w:type="dxa" w:w="2880"/>
          </w:tcPr>
          <w:p>
            <w:r>
              <w:t>array</w:t>
            </w:r>
          </w:p>
        </w:tc>
        <w:tc>
          <w:tcPr>
            <w:tcW w:type="dxa" w:w="2880"/>
          </w:tcPr>
          <w:p>
            <w:r>
              <w:t>List of IDs of labels applied to this message. Items are strings.</w:t>
            </w:r>
          </w:p>
        </w:tc>
      </w:tr>
      <w:tr>
        <w:tc>
          <w:tcPr>
            <w:tcW w:type="dxa" w:w="2880"/>
          </w:tcPr>
          <w:p>
            <w:r>
              <w:t>snippet</w:t>
            </w:r>
          </w:p>
        </w:tc>
        <w:tc>
          <w:tcPr>
            <w:tcW w:type="dxa" w:w="2880"/>
          </w:tcPr>
          <w:p>
            <w:r>
              <w:t>string</w:t>
            </w:r>
          </w:p>
        </w:tc>
        <w:tc>
          <w:tcPr>
            <w:tcW w:type="dxa" w:w="2880"/>
          </w:tcPr>
          <w:p>
            <w:r>
              <w:t>A short part of the message text.</w:t>
            </w:r>
          </w:p>
        </w:tc>
      </w:tr>
      <w:tr>
        <w:tc>
          <w:tcPr>
            <w:tcW w:type="dxa" w:w="2880"/>
          </w:tcPr>
          <w:p>
            <w:r>
              <w:t>raw</w:t>
            </w:r>
          </w:p>
        </w:tc>
        <w:tc>
          <w:tcPr>
            <w:tcW w:type="dxa" w:w="2880"/>
          </w:tcPr>
          <w:p>
            <w:r>
              <w:t>string (byte)</w:t>
            </w:r>
          </w:p>
        </w:tc>
        <w:tc>
          <w:tcPr>
            <w:tcW w:type="dxa" w:w="2880"/>
          </w:tcPr>
          <w:p>
            <w:r>
              <w:t>The entire email message in an RFC 2822 formatted and base64url encoded string.</w:t>
            </w:r>
          </w:p>
        </w:tc>
      </w:tr>
      <w:tr>
        <w:tc>
          <w:tcPr>
            <w:tcW w:type="dxa" w:w="2880"/>
          </w:tcPr>
          <w:p>
            <w:r>
              <w:t>payload</w:t>
            </w:r>
          </w:p>
        </w:tc>
        <w:tc>
          <w:tcPr>
            <w:tcW w:type="dxa" w:w="2880"/>
          </w:tcPr>
          <w:p>
            <w:r>
              <w:t>object</w:t>
            </w:r>
          </w:p>
        </w:tc>
        <w:tc>
          <w:tcPr>
            <w:tcW w:type="dxa" w:w="2880"/>
          </w:tcPr>
          <w:p>
            <w:r>
              <w:t>A single MIME message part. See payload.* fields below.</w:t>
            </w:r>
          </w:p>
        </w:tc>
      </w:tr>
      <w:tr>
        <w:tc>
          <w:tcPr>
            <w:tcW w:type="dxa" w:w="2880"/>
          </w:tcPr>
          <w:p>
            <w:r>
              <w:t>internalDate</w:t>
            </w:r>
          </w:p>
        </w:tc>
        <w:tc>
          <w:tcPr>
            <w:tcW w:type="dxa" w:w="2880"/>
          </w:tcPr>
          <w:p>
            <w:r>
              <w:t>string (int64)</w:t>
            </w:r>
          </w:p>
        </w:tc>
        <w:tc>
          <w:tcPr>
            <w:tcW w:type="dxa" w:w="2880"/>
          </w:tcPr>
          <w:p>
            <w:r>
              <w:t>The internal message creation timestamp (epoch ms), which determines ordering in the inbox. For API-migrated mail, it can be configured to be based on the Date header.</w:t>
            </w:r>
          </w:p>
        </w:tc>
      </w:tr>
      <w:tr>
        <w:tc>
          <w:tcPr>
            <w:tcW w:type="dxa" w:w="2880"/>
          </w:tcPr>
          <w:p>
            <w:r>
              <w:t>sizeEstimate</w:t>
            </w:r>
          </w:p>
        </w:tc>
        <w:tc>
          <w:tcPr>
            <w:tcW w:type="dxa" w:w="2880"/>
          </w:tcPr>
          <w:p>
            <w:r>
              <w:t>integer (int32)</w:t>
            </w:r>
          </w:p>
        </w:tc>
        <w:tc>
          <w:tcPr>
            <w:tcW w:type="dxa" w:w="2880"/>
          </w:tcPr>
          <w:p>
            <w:r>
              <w:t>Estimated size in bytes of the message.</w:t>
            </w:r>
          </w:p>
        </w:tc>
      </w:tr>
      <w:tr>
        <w:tc>
          <w:tcPr>
            <w:tcW w:type="dxa" w:w="2880"/>
          </w:tcPr>
          <w:p>
            <w:r>
              <w:t>historyId</w:t>
            </w:r>
          </w:p>
        </w:tc>
        <w:tc>
          <w:tcPr>
            <w:tcW w:type="dxa" w:w="2880"/>
          </w:tcPr>
          <w:p>
            <w:r>
              <w:t>string (uint64)</w:t>
            </w:r>
          </w:p>
        </w:tc>
        <w:tc>
          <w:tcPr>
            <w:tcW w:type="dxa" w:w="2880"/>
          </w:tcPr>
          <w:p>
            <w:r>
              <w:t>The ID of the last history record that modified this message.</w:t>
            </w:r>
          </w:p>
        </w:tc>
      </w:tr>
      <w:tr>
        <w:tc>
          <w:tcPr>
            <w:tcW w:type="dxa" w:w="2880"/>
          </w:tcPr>
          <w:p>
            <w:r>
              <w:t>classificationLabelValues</w:t>
            </w:r>
          </w:p>
        </w:tc>
        <w:tc>
          <w:tcPr>
            <w:tcW w:type="dxa" w:w="2880"/>
          </w:tcPr>
          <w:p>
            <w:r>
              <w:t>array</w:t>
            </w:r>
          </w:p>
        </w:tc>
        <w:tc>
          <w:tcPr>
            <w:tcW w:type="dxa" w:w="2880"/>
          </w:tcPr>
          <w:p>
            <w:r>
              <w:t>Classification Label values on the message. Only used for Google Workspace accounts. Each classification label ID must be unique; duplicates may be arbitrarily reduced to one.</w:t>
            </w:r>
          </w:p>
        </w:tc>
      </w:tr>
    </w:tbl>
    <w:p/>
    <w:p>
      <w:pPr>
        <w:pStyle w:val="Heading3"/>
      </w:pPr>
      <w:r>
        <w:t>Nested Request Body Fields</w:t>
      </w:r>
    </w:p>
    <w:p>
      <w:pPr>
        <w:pStyle w:val="Heading4"/>
      </w:pPr>
      <w:r>
        <w:t>payload (MessagePart)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payload.partId</w:t>
            </w:r>
          </w:p>
        </w:tc>
        <w:tc>
          <w:tcPr>
            <w:tcW w:type="dxa" w:w="2880"/>
          </w:tcPr>
          <w:p>
            <w:r>
              <w:t>string</w:t>
            </w:r>
          </w:p>
        </w:tc>
        <w:tc>
          <w:tcPr>
            <w:tcW w:type="dxa" w:w="2880"/>
          </w:tcPr>
          <w:p>
            <w:r>
              <w:t>The immutable ID of the message part.</w:t>
            </w:r>
          </w:p>
        </w:tc>
      </w:tr>
      <w:tr>
        <w:tc>
          <w:tcPr>
            <w:tcW w:type="dxa" w:w="2880"/>
          </w:tcPr>
          <w:p>
            <w:r>
              <w:t>payload.mimeType</w:t>
            </w:r>
          </w:p>
        </w:tc>
        <w:tc>
          <w:tcPr>
            <w:tcW w:type="dxa" w:w="2880"/>
          </w:tcPr>
          <w:p>
            <w:r>
              <w:t>string</w:t>
            </w:r>
          </w:p>
        </w:tc>
        <w:tc>
          <w:tcPr>
            <w:tcW w:type="dxa" w:w="2880"/>
          </w:tcPr>
          <w:p>
            <w:r>
              <w:t>The MIME type of the message part.</w:t>
            </w:r>
          </w:p>
        </w:tc>
      </w:tr>
      <w:tr>
        <w:tc>
          <w:tcPr>
            <w:tcW w:type="dxa" w:w="2880"/>
          </w:tcPr>
          <w:p>
            <w:r>
              <w:t>payload.filename</w:t>
            </w:r>
          </w:p>
        </w:tc>
        <w:tc>
          <w:tcPr>
            <w:tcW w:type="dxa" w:w="2880"/>
          </w:tcPr>
          <w:p>
            <w:r>
              <w:t>string</w:t>
            </w:r>
          </w:p>
        </w:tc>
        <w:tc>
          <w:tcPr>
            <w:tcW w:type="dxa" w:w="2880"/>
          </w:tcPr>
          <w:p>
            <w:r>
              <w:t>The filename of the attachment. Only present if this message part represents an attachment.</w:t>
            </w:r>
          </w:p>
        </w:tc>
      </w:tr>
      <w:tr>
        <w:tc>
          <w:tcPr>
            <w:tcW w:type="dxa" w:w="2880"/>
          </w:tcPr>
          <w:p>
            <w:r>
              <w:t>payload.headers</w:t>
            </w:r>
          </w:p>
        </w:tc>
        <w:tc>
          <w:tcPr>
            <w:tcW w:type="dxa" w:w="2880"/>
          </w:tcPr>
          <w:p>
            <w:r>
              <w:t>array</w:t>
            </w:r>
          </w:p>
        </w:tc>
        <w:tc>
          <w:tcPr>
            <w:tcW w:type="dxa" w:w="2880"/>
          </w:tcPr>
          <w:p>
            <w:r>
              <w:t>List of headers on this message part. For the top-level message part, this contains standard RFC 2822 headers such as To, From, and Subject.</w:t>
            </w:r>
          </w:p>
        </w:tc>
      </w:tr>
      <w:tr>
        <w:tc>
          <w:tcPr>
            <w:tcW w:type="dxa" w:w="2880"/>
          </w:tcPr>
          <w:p>
            <w:r>
              <w:t>payload.headers[].name</w:t>
            </w:r>
          </w:p>
        </w:tc>
        <w:tc>
          <w:tcPr>
            <w:tcW w:type="dxa" w:w="2880"/>
          </w:tcPr>
          <w:p>
            <w:r>
              <w:t>string</w:t>
            </w:r>
          </w:p>
        </w:tc>
        <w:tc>
          <w:tcPr>
            <w:tcW w:type="dxa" w:w="2880"/>
          </w:tcPr>
          <w:p>
            <w:r>
              <w:t>Header name before the : separator (e.g., To).</w:t>
            </w:r>
          </w:p>
        </w:tc>
      </w:tr>
      <w:tr>
        <w:tc>
          <w:tcPr>
            <w:tcW w:type="dxa" w:w="2880"/>
          </w:tcPr>
          <w:p>
            <w:r>
              <w:t>payload.headers[].value</w:t>
            </w:r>
          </w:p>
        </w:tc>
        <w:tc>
          <w:tcPr>
            <w:tcW w:type="dxa" w:w="2880"/>
          </w:tcPr>
          <w:p>
            <w:r>
              <w:t>string</w:t>
            </w:r>
          </w:p>
        </w:tc>
        <w:tc>
          <w:tcPr>
            <w:tcW w:type="dxa" w:w="2880"/>
          </w:tcPr>
          <w:p>
            <w:r>
              <w:t>Header value after the : separator (e.g., someuser@example.com).</w:t>
            </w:r>
          </w:p>
        </w:tc>
      </w:tr>
      <w:tr>
        <w:tc>
          <w:tcPr>
            <w:tcW w:type="dxa" w:w="2880"/>
          </w:tcPr>
          <w:p>
            <w:r>
              <w:t>payload.body</w:t>
            </w:r>
          </w:p>
        </w:tc>
        <w:tc>
          <w:tcPr>
            <w:tcW w:type="dxa" w:w="2880"/>
          </w:tcPr>
          <w:p>
            <w:r>
              <w:t>object</w:t>
            </w:r>
          </w:p>
        </w:tc>
        <w:tc>
          <w:tcPr>
            <w:tcW w:type="dxa" w:w="2880"/>
          </w:tcPr>
          <w:p>
            <w:r>
              <w:t>The body of a single MIME message part. See payload.body.* below.</w:t>
            </w:r>
          </w:p>
        </w:tc>
      </w:tr>
      <w:tr>
        <w:tc>
          <w:tcPr>
            <w:tcW w:type="dxa" w:w="2880"/>
          </w:tcPr>
          <w:p>
            <w:r>
              <w:t>payload.parts</w:t>
            </w:r>
          </w:p>
        </w:tc>
        <w:tc>
          <w:tcPr>
            <w:tcW w:type="dxa" w:w="2880"/>
          </w:tcPr>
          <w:p>
            <w:r>
              <w:t>array</w:t>
            </w:r>
          </w:p>
        </w:tc>
        <w:tc>
          <w:tcPr>
            <w:tcW w:type="dxa" w:w="2880"/>
          </w:tcPr>
          <w:p>
            <w:r>
              <w:t>Child MIME message parts (applies to container parts like multipart/*). For non-container types like text/plain, this is empty.</w:t>
            </w:r>
          </w:p>
        </w:tc>
      </w:tr>
    </w:tbl>
    <w:p/>
    <w:p>
      <w:pPr>
        <w:pStyle w:val="Heading4"/>
      </w:pPr>
      <w:r>
        <w:t>payload.body (MessagePartBody)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payload.body.size</w:t>
            </w:r>
          </w:p>
        </w:tc>
        <w:tc>
          <w:tcPr>
            <w:tcW w:type="dxa" w:w="2880"/>
          </w:tcPr>
          <w:p>
            <w:r>
              <w:t>integer (int32)</w:t>
            </w:r>
          </w:p>
        </w:tc>
        <w:tc>
          <w:tcPr>
            <w:tcW w:type="dxa" w:w="2880"/>
          </w:tcPr>
          <w:p>
            <w:r>
              <w:t>Number of bytes for the message part data (encoding notwithstanding).</w:t>
            </w:r>
          </w:p>
        </w:tc>
      </w:tr>
      <w:tr>
        <w:tc>
          <w:tcPr>
            <w:tcW w:type="dxa" w:w="2880"/>
          </w:tcPr>
          <w:p>
            <w:r>
              <w:t>payload.body.attachmentId</w:t>
            </w:r>
          </w:p>
        </w:tc>
        <w:tc>
          <w:tcPr>
            <w:tcW w:type="dxa" w:w="2880"/>
          </w:tcPr>
          <w:p>
            <w:r>
              <w:t>string</w:t>
            </w:r>
          </w:p>
        </w:tc>
        <w:tc>
          <w:tcPr>
            <w:tcW w:type="dxa" w:w="2880"/>
          </w:tcPr>
          <w:p>
            <w:r>
              <w:t>If present, ID of an external attachment retrievable via messages.attachments.get. If absent, the entire content is in payload.body.data.</w:t>
            </w:r>
          </w:p>
        </w:tc>
      </w:tr>
      <w:tr>
        <w:tc>
          <w:tcPr>
            <w:tcW w:type="dxa" w:w="2880"/>
          </w:tcPr>
          <w:p>
            <w:r>
              <w:t>payload.body.data</w:t>
            </w:r>
          </w:p>
        </w:tc>
        <w:tc>
          <w:tcPr>
            <w:tcW w:type="dxa" w:w="2880"/>
          </w:tcPr>
          <w:p>
            <w:r>
              <w:t>string (byte)</w:t>
            </w:r>
          </w:p>
        </w:tc>
        <w:tc>
          <w:tcPr>
            <w:tcW w:type="dxa" w:w="2880"/>
          </w:tcPr>
          <w:p>
            <w:r>
              <w:t>Body data as a base64url encoded string. May be empty for container MIME types or when data is sent as a separate attachment (then attachmentId is present).</w:t>
            </w:r>
          </w:p>
        </w:tc>
      </w:tr>
    </w:tbl>
    <w:p/>
    <w:p>
      <w:pPr>
        <w:pStyle w:val="Heading4"/>
      </w:pPr>
      <w:r>
        <w:t>classificationLabelValues[]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classificationLabelValues[].labelId</w:t>
            </w:r>
          </w:p>
        </w:tc>
        <w:tc>
          <w:tcPr>
            <w:tcW w:type="dxa" w:w="2880"/>
          </w:tcPr>
          <w:p>
            <w:r>
              <w:t>string</w:t>
            </w:r>
          </w:p>
        </w:tc>
        <w:tc>
          <w:tcPr>
            <w:tcW w:type="dxa" w:w="2880"/>
          </w:tcPr>
          <w:p>
            <w:r>
              <w:t>Required (within this object). Canonical or raw alphanumeric classification label ID (maps to Google Drive Labels API label ID).</w:t>
            </w:r>
          </w:p>
        </w:tc>
      </w:tr>
      <w:tr>
        <w:tc>
          <w:tcPr>
            <w:tcW w:type="dxa" w:w="2880"/>
          </w:tcPr>
          <w:p>
            <w:r>
              <w:t>classificationLabelValues[].fields</w:t>
            </w:r>
          </w:p>
        </w:tc>
        <w:tc>
          <w:tcPr>
            <w:tcW w:type="dxa" w:w="2880"/>
          </w:tcPr>
          <w:p>
            <w:r>
              <w:t>array</w:t>
            </w:r>
          </w:p>
        </w:tc>
        <w:tc>
          <w:tcPr>
            <w:tcW w:type="dxa" w:w="2880"/>
          </w:tcPr>
          <w:p>
            <w:r>
              <w:t>Field values for the given classification label ID.</w:t>
            </w:r>
          </w:p>
        </w:tc>
      </w:tr>
    </w:tbl>
    <w:p/>
    <w:p>
      <w:pPr>
        <w:pStyle w:val="Heading4"/>
      </w:pPr>
      <w:r>
        <w:t>classificationLabelValues[].fields[]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classificationLabelValues[].fields[].fieldId</w:t>
            </w:r>
          </w:p>
        </w:tc>
        <w:tc>
          <w:tcPr>
            <w:tcW w:type="dxa" w:w="2880"/>
          </w:tcPr>
          <w:p>
            <w:r>
              <w:t>string</w:t>
            </w:r>
          </w:p>
        </w:tc>
        <w:tc>
          <w:tcPr>
            <w:tcW w:type="dxa" w:w="2880"/>
          </w:tcPr>
          <w:p>
            <w:r>
              <w:t>Required (within this object). Field ID for the Classification Label Value (maps to Google Drive Label.Field ID).</w:t>
            </w:r>
          </w:p>
        </w:tc>
      </w:tr>
      <w:tr>
        <w:tc>
          <w:tcPr>
            <w:tcW w:type="dxa" w:w="2880"/>
          </w:tcPr>
          <w:p>
            <w:r>
              <w:t>classificationLabelValues[].fields[].selection</w:t>
            </w:r>
          </w:p>
        </w:tc>
        <w:tc>
          <w:tcPr>
            <w:tcW w:type="dxa" w:w="2880"/>
          </w:tcPr>
          <w:p>
            <w:r>
              <w:t>string</w:t>
            </w:r>
          </w:p>
        </w:tc>
        <w:tc>
          <w:tcPr>
            <w:tcW w:type="dxa" w:w="2880"/>
          </w:tcPr>
          <w:p>
            <w:r>
              <w:t>Selection choice ID (only if the field type is SELECTION in Google Drive Label.Field).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"186c2f9a0b3d9c1a",</w:t>
        <w:br/>
        <w:t xml:space="preserve"> "threadId": "186c2f8f3e1a2b4c",</w:t>
        <w:br/>
        <w:t xml:space="preserve"> "labelIds": [</w:t>
        <w:br/>
        <w:t xml:space="preserve"> "INBOX",</w:t>
        <w:br/>
        <w:t xml:space="preserve"> "UNREAD"</w:t>
        <w:br/>
        <w:t xml:space="preserve"> ],</w:t>
        <w:br/>
        <w:t xml:space="preserve"> "snippet": "Hi there — this is an imported message.",</w:t>
        <w:br/>
        <w:t xml:space="preserve"> "historyId": "9876543210",</w:t>
        <w:br/>
        <w:t xml:space="preserve"> "internalDate": "1710000000000",</w:t>
        <w:br/>
        <w:t xml:space="preserve"> "sizeEstimate": 12345,</w:t>
        <w:br/>
        <w:t xml:space="preserve"> "payload": {</w:t>
        <w:br/>
        <w:t xml:space="preserve"> "partId": "",</w:t>
        <w:br/>
        <w:t xml:space="preserve"> "mimeType": "text/plain",</w:t>
        <w:br/>
        <w:t xml:space="preserve"> "filename": "",</w:t>
        <w:br/>
        <w:t xml:space="preserve"> "headers": [</w:t>
        <w:br/>
        <w:t xml:space="preserve"> { "name": "From", "value": "sender@example.com" },</w:t>
        <w:br/>
        <w:t xml:space="preserve"> { "name": "To", "value": "user@example.com" },</w:t>
        <w:br/>
        <w:t xml:space="preserve"> { "name": "Subject", "value": "Imported message" }</w:t>
        <w:br/>
        <w:t xml:space="preserve"> ],</w:t>
        <w:br/>
        <w:t xml:space="preserve"> "body": {</w:t>
        <w:br/>
        <w:t xml:space="preserve"> "size": 42,</w:t>
        <w:br/>
        <w:t xml:space="preserve"> "data": "SGkgdGhlcmUg4oCUIHRoaXMgaXMgYW4gaW1wb3J0ZWQgbWVzc2FnZS4"</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immutable ID of the message.</w:t>
            </w:r>
          </w:p>
        </w:tc>
      </w:tr>
      <w:tr>
        <w:tc>
          <w:tcPr>
            <w:tcW w:type="dxa" w:w="2880"/>
          </w:tcPr>
          <w:p>
            <w:r>
              <w:t>threadId</w:t>
            </w:r>
          </w:p>
        </w:tc>
        <w:tc>
          <w:tcPr>
            <w:tcW w:type="dxa" w:w="2880"/>
          </w:tcPr>
          <w:p>
            <w:r>
              <w:t>string</w:t>
            </w:r>
          </w:p>
        </w:tc>
        <w:tc>
          <w:tcPr>
            <w:tcW w:type="dxa" w:w="2880"/>
          </w:tcPr>
          <w:p>
            <w:r>
              <w:t>The ID of the thread the message belongs to.</w:t>
            </w:r>
          </w:p>
        </w:tc>
      </w:tr>
      <w:tr>
        <w:tc>
          <w:tcPr>
            <w:tcW w:type="dxa" w:w="2880"/>
          </w:tcPr>
          <w:p>
            <w:r>
              <w:t>labelIds</w:t>
            </w:r>
          </w:p>
        </w:tc>
        <w:tc>
          <w:tcPr>
            <w:tcW w:type="dxa" w:w="2880"/>
          </w:tcPr>
          <w:p>
            <w:r>
              <w:t>array</w:t>
            </w:r>
          </w:p>
        </w:tc>
        <w:tc>
          <w:tcPr>
            <w:tcW w:type="dxa" w:w="2880"/>
          </w:tcPr>
          <w:p>
            <w:r>
              <w:t>List of IDs of labels applied to this message.</w:t>
            </w:r>
          </w:p>
        </w:tc>
      </w:tr>
      <w:tr>
        <w:tc>
          <w:tcPr>
            <w:tcW w:type="dxa" w:w="2880"/>
          </w:tcPr>
          <w:p>
            <w:r>
              <w:t>snippet</w:t>
            </w:r>
          </w:p>
        </w:tc>
        <w:tc>
          <w:tcPr>
            <w:tcW w:type="dxa" w:w="2880"/>
          </w:tcPr>
          <w:p>
            <w:r>
              <w:t>string</w:t>
            </w:r>
          </w:p>
        </w:tc>
        <w:tc>
          <w:tcPr>
            <w:tcW w:type="dxa" w:w="2880"/>
          </w:tcPr>
          <w:p>
            <w:r>
              <w:t>A short part of the message text.</w:t>
            </w:r>
          </w:p>
        </w:tc>
      </w:tr>
      <w:tr>
        <w:tc>
          <w:tcPr>
            <w:tcW w:type="dxa" w:w="2880"/>
          </w:tcPr>
          <w:p>
            <w:r>
              <w:t>payload</w:t>
            </w:r>
          </w:p>
        </w:tc>
        <w:tc>
          <w:tcPr>
            <w:tcW w:type="dxa" w:w="2880"/>
          </w:tcPr>
          <w:p>
            <w:r>
              <w:t>object</w:t>
            </w:r>
          </w:p>
        </w:tc>
        <w:tc>
          <w:tcPr>
            <w:tcW w:type="dxa" w:w="2880"/>
          </w:tcPr>
          <w:p>
            <w:r>
              <w:t>A single MIME message part.</w:t>
            </w:r>
          </w:p>
        </w:tc>
      </w:tr>
      <w:tr>
        <w:tc>
          <w:tcPr>
            <w:tcW w:type="dxa" w:w="2880"/>
          </w:tcPr>
          <w:p>
            <w:r>
              <w:t>raw</w:t>
            </w:r>
          </w:p>
        </w:tc>
        <w:tc>
          <w:tcPr>
            <w:tcW w:type="dxa" w:w="2880"/>
          </w:tcPr>
          <w:p>
            <w:r>
              <w:t>string (byte)</w:t>
            </w:r>
          </w:p>
        </w:tc>
        <w:tc>
          <w:tcPr>
            <w:tcW w:type="dxa" w:w="2880"/>
          </w:tcPr>
          <w:p>
            <w:r>
              <w:t>The entire email message in an RFC 2822 formatted and base64url encoded string.</w:t>
            </w:r>
          </w:p>
        </w:tc>
      </w:tr>
      <w:tr>
        <w:tc>
          <w:tcPr>
            <w:tcW w:type="dxa" w:w="2880"/>
          </w:tcPr>
          <w:p>
            <w:r>
              <w:t>internalDate</w:t>
            </w:r>
          </w:p>
        </w:tc>
        <w:tc>
          <w:tcPr>
            <w:tcW w:type="dxa" w:w="2880"/>
          </w:tcPr>
          <w:p>
            <w:r>
              <w:t>string (int64)</w:t>
            </w:r>
          </w:p>
        </w:tc>
        <w:tc>
          <w:tcPr>
            <w:tcW w:type="dxa" w:w="2880"/>
          </w:tcPr>
          <w:p>
            <w:r>
              <w:t>Internal message creation timestamp (epoch ms).</w:t>
            </w:r>
          </w:p>
        </w:tc>
      </w:tr>
      <w:tr>
        <w:tc>
          <w:tcPr>
            <w:tcW w:type="dxa" w:w="2880"/>
          </w:tcPr>
          <w:p>
            <w:r>
              <w:t>sizeEstimate</w:t>
            </w:r>
          </w:p>
        </w:tc>
        <w:tc>
          <w:tcPr>
            <w:tcW w:type="dxa" w:w="2880"/>
          </w:tcPr>
          <w:p>
            <w:r>
              <w:t>integer (int32)</w:t>
            </w:r>
          </w:p>
        </w:tc>
        <w:tc>
          <w:tcPr>
            <w:tcW w:type="dxa" w:w="2880"/>
          </w:tcPr>
          <w:p>
            <w:r>
              <w:t>Estimated size in bytes of the message.</w:t>
            </w:r>
          </w:p>
        </w:tc>
      </w:tr>
      <w:tr>
        <w:tc>
          <w:tcPr>
            <w:tcW w:type="dxa" w:w="2880"/>
          </w:tcPr>
          <w:p>
            <w:r>
              <w:t>historyId</w:t>
            </w:r>
          </w:p>
        </w:tc>
        <w:tc>
          <w:tcPr>
            <w:tcW w:type="dxa" w:w="2880"/>
          </w:tcPr>
          <w:p>
            <w:r>
              <w:t>string (uint64)</w:t>
            </w:r>
          </w:p>
        </w:tc>
        <w:tc>
          <w:tcPr>
            <w:tcW w:type="dxa" w:w="2880"/>
          </w:tcPr>
          <w:p>
            <w:r>
              <w:t>The ID of the last history record that modified this message.</w:t>
            </w:r>
          </w:p>
        </w:tc>
      </w:tr>
      <w:tr>
        <w:tc>
          <w:tcPr>
            <w:tcW w:type="dxa" w:w="2880"/>
          </w:tcPr>
          <w:p>
            <w:r>
              <w:t>classificationLabelValues</w:t>
            </w:r>
          </w:p>
        </w:tc>
        <w:tc>
          <w:tcPr>
            <w:tcW w:type="dxa" w:w="2880"/>
          </w:tcPr>
          <w:p>
            <w:r>
              <w:t>array</w:t>
            </w:r>
          </w:p>
        </w:tc>
        <w:tc>
          <w:tcPr>
            <w:tcW w:type="dxa" w:w="2880"/>
          </w:tcPr>
          <w:p>
            <w:r>
              <w:t>Classification Label values on the message (Workspace accounts only).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'https://gmail.googleapis.com/gmail/v1/users/me/messages/import?internalDateSource=dateHeader&amp;neverMarkSpam=false&amp;processForCalendar=false&amp;deleted=false' \</w:t>
        <w:br/>
        <w:t xml:space="preserve"> --header 'Accept: application/json' \</w:t>
        <w:br/>
        <w:t xml:space="preserve"> --header 'Content-Type: application/json' \</w:t>
        <w:br/>
        <w:t xml:space="preserve"> --data '{</w:t>
        <w:br/>
        <w:t xml:space="preserve"> "raw": "RnJvbTogc2VuZGVyQGV4YW1wbGUuY29tDQpUbzogdXNlckBleGFtcGxlLmNvbQ0KU3ViamVjdDogSW1wb3J0ZWQgbWVzc2FnZQ0KDQpIZWxsbyBmcm9tIGltcG9ydC4="</w:t>
        <w:br/>
        <w:t xml:space="preserve">  }'</w:t>
      </w:r>
    </w:p>
    <w:p>
      <w:pPr>
        <w:pStyle w:val="Heading3"/>
      </w:pPr>
      <w:r>
        <w:t>Example Usage</w:t>
      </w:r>
    </w:p>
    <w:p>
      <w:pPr>
        <w:pStyle w:val="Heading3"/>
      </w:pPr>
      <w:r>
        <w:t>Example 1: Import a message for the authenticated user (me)</w:t>
      </w:r>
    </w:p>
    <w:p>
      <w:r>
        <w:rPr>
          <w:b/>
          <w:color w:val="666666"/>
          <w:sz w:val="16"/>
        </w:rPr>
        <w:t>[bash]</w:t>
      </w:r>
    </w:p>
    <w:p>
      <w:pPr>
        <w:shd w:fill="F2F2F2" w:val="clear"/>
      </w:pPr>
      <w:r>
        <w:rPr>
          <w:rFonts w:ascii="Courier New" w:hAnsi="Courier New"/>
          <w:sz w:val="17"/>
        </w:rPr>
        <w:t>curl -X POST 'https://gmail.googleapis.com/gmail/v1/users/me/messages/import' \</w:t>
        <w:br/>
        <w:t xml:space="preserve"> -H 'Accept: application/json' \</w:t>
        <w:br/>
        <w:t xml:space="preserve"> -H 'Content-Type: application/json' \</w:t>
        <w:br/>
        <w:t xml:space="preserve"> -d '{</w:t>
        <w:br/>
        <w:t xml:space="preserve"> "raw": "RnJvbTogc2VuZGVyQGV4YW1wbGUuY29tDQpUbzogdXNlckBleGFtcGxlLmNvbQ0KU3ViamVjdDogSGVsbG8NCg0KVGhpcyBpcyBhbiBpbXBvcnRlZCBlbWFpbC4="</w:t>
        <w:br/>
        <w:t xml:space="preserve">  }'</w:t>
      </w:r>
    </w:p>
    <w:p>
      <w:pPr>
        <w:pStyle w:val="Heading3"/>
      </w:pPr>
      <w:r>
        <w:t>Example 2: Import and force Gmail internal date to “received time”</w:t>
      </w:r>
    </w:p>
    <w:p>
      <w:r>
        <w:rPr>
          <w:b/>
          <w:color w:val="666666"/>
          <w:sz w:val="16"/>
        </w:rPr>
        <w:t>[bash]</w:t>
      </w:r>
    </w:p>
    <w:p>
      <w:pPr>
        <w:shd w:fill="F2F2F2" w:val="clear"/>
      </w:pPr>
      <w:r>
        <w:rPr>
          <w:rFonts w:ascii="Courier New" w:hAnsi="Courier New"/>
          <w:sz w:val="17"/>
        </w:rPr>
        <w:t>curl -X POST 'https://gmail.googleapis.com/gmail/v1/users/me/messages/import?internalDateSource=receivedTime' \</w:t>
        <w:br/>
        <w:t xml:space="preserve"> -H 'Accept: application/json' \</w:t>
        <w:br/>
        <w:t xml:space="preserve"> -H 'Content-Type: application/json' \</w:t>
        <w:br/>
        <w:t xml:space="preserve"> -d '{</w:t>
        <w:br/>
        <w:t xml:space="preserve"> "raw": "RnJvbTogc2VuZGVyQGV4YW1wbGUuY29tDQpUbzogdXNlckBleGFtcGxlLmNvbQ0KU3ViamVjdDogRGF0ZSB0ZXN0DQoNCk1lc3NhZ2UgYm9keS4="</w:t>
        <w:br/>
        <w:t xml:space="preserve">  }'</w:t>
      </w:r>
    </w:p>
    <w:p>
      <w:pPr>
        <w:pStyle w:val="Heading3"/>
      </w:pPr>
      <w:r>
        <w:t>Example 3: Import and never mark as spam + process calendar invites</w:t>
      </w:r>
    </w:p>
    <w:p>
      <w:r>
        <w:rPr>
          <w:b/>
          <w:color w:val="666666"/>
          <w:sz w:val="16"/>
        </w:rPr>
        <w:t>[bash]</w:t>
      </w:r>
    </w:p>
    <w:p>
      <w:pPr>
        <w:shd w:fill="F2F2F2" w:val="clear"/>
      </w:pPr>
      <w:r>
        <w:rPr>
          <w:rFonts w:ascii="Courier New" w:hAnsi="Courier New"/>
          <w:sz w:val="17"/>
        </w:rPr>
        <w:t>curl -X POST 'https://gmail.googleapis.com/gmail/v1/users/me/messages/import?neverMarkSpam=true&amp;processForCalendar=true' \</w:t>
        <w:br/>
        <w:t xml:space="preserve"> -H 'Accept: application/json' \</w:t>
        <w:br/>
        <w:t xml:space="preserve"> -H 'Content-Type: application/json' \</w:t>
        <w:br/>
        <w:t xml:space="preserve"> -d '{</w:t>
        <w:br/>
        <w:t xml:space="preserve"> "raw": "RnJvbTogc2VuZGVyQGV4YW1wbGUuY29tDQpUbzogdXNlckBleGFtcGxlLmNvbQ0KU3ViamVjdDogQ2FsZW5kYXIgSW52aXRlDQoNCkJvZHk="</w:t>
        <w:br/>
        <w:t xml:space="preserve">  }'</w:t>
      </w:r>
    </w:p>
    <w:p>
      <w:pPr>
        <w:pStyle w:val="Heading3"/>
      </w:pPr>
      <w:r>
        <w:t>Behavior</w:t>
      </w:r>
    </w:p>
    <w:p>
      <w:pPr>
        <w:pStyle w:val="ListBullet"/>
      </w:pPr>
      <w:r>
        <w:t>Import: Places the message into the specified user’s mailbox (does not send).</w:t>
      </w:r>
    </w:p>
    <w:p>
      <w:pPr>
        <w:pStyle w:val="ListBullet"/>
      </w:pPr>
      <w:r>
        <w:t>Scanning &amp; Classification: Applies Gmail’s standard delivery scanning/classification similar to SMTP receipt.</w:t>
      </w:r>
    </w:p>
    <w:p>
      <w:pPr>
        <w:pStyle w:val="ListBullet"/>
      </w:pPr>
      <w:r>
        <w:t>Date Handling: Sets Gmail’s internal message date according to internalDateSource.</w:t>
      </w:r>
    </w:p>
    <w:p>
      <w:pPr>
        <w:pStyle w:val="ListBullet"/>
      </w:pPr>
      <w:r>
        <w:t>Optional Calendar Processing: If enabled, attempts to extract calendar invites and add meetings to the user’s Google Calendar.</w:t>
      </w:r>
    </w:p>
    <w:p>
      <w:pPr>
        <w:pStyle w:val="ListBullet"/>
      </w:pPr>
      <w:r>
        <w:t>Return: Returns the imported Message resource.</w:t>
      </w:r>
    </w:p>
    <w:p>
      <w:pPr>
        <w:pStyle w:val="Heading3"/>
      </w:pPr>
      <w:r>
        <w:t>Notes</w:t>
      </w:r>
    </w:p>
    <w:p>
      <w:pPr>
        <w:pStyle w:val="ListBullet"/>
      </w:pPr>
      <w:r>
        <w:t>This method does not perform SPF checks.</w:t>
      </w:r>
    </w:p>
    <w:p>
      <w:pPr>
        <w:pStyle w:val="ListBullet"/>
      </w:pPr>
      <w:r>
        <w:t>Maximum message size is 150MB.</w:t>
      </w:r>
    </w:p>
    <w:p>
      <w:pPr>
        <w:pStyle w:val="ListBullet"/>
      </w:pPr>
      <w:r>
        <w:t xml:space="preserve">The endpoint supports media upload and indicates it can accept message/* media types for upload; resumable and simple upload paths are available: </w:t>
        <w:br/>
        <w:br/>
        <w:t>Resumable: /resumable/upload/gmail/v1/users/{{userId}}/messages/import</w:t>
        <w:br/>
        <w:t>Simple: /upload/gmail/v1/users/{{userId}}/messages/import</w:t>
      </w:r>
    </w:p>
    <w:p>
      <w:pPr>
        <w:pStyle w:val="Heading3"/>
      </w:pPr>
      <w:r>
        <w:t>Gotchas</w:t>
      </w:r>
    </w:p>
    <w:p>
      <w:pPr>
        <w:pStyle w:val="ListBullet"/>
      </w:pPr>
      <w:r>
        <w:t>deleted=true marks the message as permanently deleted (not TRASH) and is intended for Google Workspace + Vault scenarios.</w:t>
      </w:r>
    </w:p>
    <w:p>
      <w:pPr>
        <w:pStyle w:val="ListBullet"/>
      </w:pPr>
      <w:r>
        <w:t>internalDateSource=dateHeader depends on a valid Date header inside the imported email; otherwise behavior may differ from expectations.</w:t>
      </w:r>
    </w:p>
    <w:p>
      <w:pPr>
        <w:pStyle w:val="ListBullet"/>
      </w:pPr>
      <w:r>
        <w:t>Base64 encoding for raw must be base64url as specified.</w:t>
      </w:r>
    </w:p>
    <w:p>
      <w:pPr>
        <w:pStyle w:val="Heading3"/>
      </w:pPr>
      <w:r>
        <w:t>Error Handling</w:t>
      </w:r>
    </w:p>
    <w:p>
      <w:pPr>
        <w:pStyle w:val="ListBullet"/>
      </w:pPr>
      <w:r>
        <w:t>401 Unauthorized: Missing/invalid authentication credentials (example above).</w:t>
      </w:r>
    </w:p>
    <w:p>
      <w:pPr>
        <w:pStyle w:val="Heading3"/>
      </w:pPr>
      <w:r>
        <w:t>Related messages actions</w:t>
      </w:r>
    </w:p>
    <w:p>
      <w:pPr>
        <w:pStyle w:val="ListBullet"/>
      </w:pPr>
      <w:r>
        <w:t>[POST] Batch Delete a User’s Gmail Messages — /gmail/v1/users/{{userId}}/messages/batchDelete</w:t>
      </w:r>
    </w:p>
    <w:p>
      <w:pPr>
        <w:pStyle w:val="ListBullet"/>
      </w:pPr>
      <w:r>
        <w:t>[POST] Batch Modify a User’s Gmail Messages (Labels) — /gmail/v1/users/{{userId}}/messages/batchModify</w:t>
      </w:r>
    </w:p>
    <w:p>
      <w:pPr>
        <w:pStyle w:val="ListBullet"/>
      </w:pPr>
      <w:r>
        <w:t>[DELETE] Permanently Delete a User's Gmail Message — /gmail/v1/users/{{userId}}/messages/{{id}}</w:t>
      </w:r>
    </w:p>
    <w:p>
      <w:pPr>
        <w:pStyle w:val="ListBullet"/>
      </w:pPr>
      <w:r>
        <w:t>[GET] Get a User's Gmail Message — /gmail/v1/users/{{userId}}/messages/{{id}}</w:t>
      </w:r>
    </w:p>
    <w:p>
      <w:pPr>
        <w:pStyle w:val="ListBullet"/>
      </w:pPr>
      <w:r>
        <w:t>[POST] Insert a Message Into a User’s Mailbox — /gmail/v1/users/{{userId}}/messages</w:t>
      </w:r>
    </w:p>
    <w:p>
      <w:pPr>
        <w:pStyle w:val="ListBullet"/>
      </w:pPr>
      <w:r>
        <w:t>[GET] List a User’s Gmail Messages — /gmail/v1/users/{{userId}}/messages</w:t>
      </w:r>
    </w:p>
    <w:p>
      <w:r>
        <w:br w:type="page"/>
      </w:r>
    </w:p>
    <w:p>
      <w:pPr>
        <w:pStyle w:val="Heading2"/>
      </w:pPr>
      <w:r>
        <w:t>18. [POST] Insert a Message Into a User’s Mailbox</w:t>
      </w:r>
    </w:p>
    <w:p>
      <w:r>
        <w:rPr>
          <w:b/>
        </w:rPr>
        <w:t xml:space="preserve">Endpoint: </w:t>
      </w:r>
      <w:r>
        <w:rPr>
          <w:rFonts w:ascii="Courier New" w:hAnsi="Courier New"/>
          <w:sz w:val="18"/>
        </w:rPr>
        <w:t>/gmail/v1/users/{{userId}}/messages</w:t>
      </w:r>
    </w:p>
    <w:p>
      <w:pPr>
        <w:pStyle w:val="Heading3"/>
      </w:pPr>
      <w:r>
        <w:t>Prerequisites</w:t>
      </w:r>
    </w:p>
    <w:p>
      <w:pPr>
        <w:pStyle w:val="ListBullet"/>
      </w:pPr>
      <w:r>
        <w:t xml:space="preserve">The caller must have Gmail permissions/scopes that allow inserting messages (as documented): </w:t>
        <w:br/>
        <w:br/>
        <w:t>https://mail.google.com/ or</w:t>
        <w:br/>
        <w:t>https://www.googleapis.com/auth/gmail.insert or</w:t>
        <w:br/>
        <w:t>https://www.googleapis.com/auth/gmail.modify</w:t>
      </w:r>
    </w:p>
    <w:p>
      <w:pPr>
        <w:pStyle w:val="ListBullet"/>
      </w:pPr>
      <w:r>
        <w:t>You must provide an email message in the request body (see Request Body Fields). For typical inserts, raw is used (RFC 2822 message, base64url-encoded).</w:t>
      </w:r>
    </w:p>
    <w:p>
      <w:pPr>
        <w:pStyle w:val="Heading3"/>
      </w:pPr>
      <w:r>
        <w:t>Method</w:t>
      </w:r>
    </w:p>
    <w:p>
      <w:r>
        <w:t>POST</w:t>
      </w:r>
    </w:p>
    <w:p>
      <w:pPr>
        <w:pStyle w:val="Heading3"/>
      </w:pPr>
      <w:r>
        <w:t>URL</w:t>
      </w:r>
    </w:p>
    <w:p>
      <w:r>
        <w:t>https://gmail.googleapis.com/gmail/v1/users/{{userId}}/messages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Directly inserts a message into only the specified user’s mailbox (similar to IMAP APPEND), bypassing most scanning and classification. This endpoint does not send a message.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/gmail/v1/users/{{userId}}/messages, where {{userId}} is a non-empty string.</w:t>
      </w:r>
    </w:p>
    <w:p>
      <w:pPr>
        <w:pStyle w:val="ListBullet"/>
      </w:pPr>
      <w:r>
        <w:t>Do not call the API with a missing or empty userId (e.g., avoid /gmail/v1/users//messages or /gmail/v1/users/messages).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/gmail/v1/users/me/messages</w:t>
        <w:br/>
        <w:t>/gmail/v1/users/someUserId/messages</w:t>
        <w:br/>
        <w:t>/gmail/v1/users/user@example.com/messages</w:t>
      </w:r>
    </w:p>
    <w:p>
      <w:pPr>
        <w:pStyle w:val="Heading3"/>
      </w:pPr>
      <w:r>
        <w:t>Invalid Examples</w:t>
      </w:r>
    </w:p>
    <w:p>
      <w:r>
        <w:rPr>
          <w:b/>
          <w:color w:val="666666"/>
          <w:sz w:val="16"/>
        </w:rPr>
        <w:t>[http]</w:t>
      </w:r>
    </w:p>
    <w:p>
      <w:pPr>
        <w:shd w:fill="F2F2F2" w:val="clear"/>
      </w:pPr>
      <w:r>
        <w:rPr>
          <w:rFonts w:ascii="Courier New" w:hAnsi="Courier New"/>
          <w:sz w:val="17"/>
        </w:rPr>
        <w:t>/gmail/v1/users//messages</w:t>
        <w:br/>
        <w:t>/gmail/v1/users/messages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value: 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internalDateSource</w:t>
            </w:r>
          </w:p>
        </w:tc>
        <w:tc>
          <w:tcPr>
            <w:tcW w:type="dxa" w:w="2880"/>
          </w:tcPr>
          <w:p>
            <w:r>
              <w:t>string</w:t>
            </w:r>
          </w:p>
        </w:tc>
        <w:tc>
          <w:tcPr>
            <w:tcW w:type="dxa" w:w="2880"/>
          </w:tcPr>
          <w:p>
            <w:r>
              <w:t>Source for Gmail's internal date of the message. Possible values: receivedTime (default; internal date set to current time when received by Gmail), dateHeader (internal time based on the message Date header when valid).</w:t>
            </w:r>
          </w:p>
        </w:tc>
      </w:tr>
      <w:tr>
        <w:tc>
          <w:tcPr>
            <w:tcW w:type="dxa" w:w="2880"/>
          </w:tcPr>
          <w:p>
            <w:r>
              <w:t>deleted</w:t>
            </w:r>
          </w:p>
        </w:tc>
        <w:tc>
          <w:tcPr>
            <w:tcW w:type="dxa" w:w="2880"/>
          </w:tcPr>
          <w:p>
            <w:r>
              <w:t>boolean</w:t>
            </w:r>
          </w:p>
        </w:tc>
        <w:tc>
          <w:tcPr>
            <w:tcW w:type="dxa" w:w="2880"/>
          </w:tcPr>
          <w:p>
            <w:r>
              <w:t>Mark the email as permanently deleted (not TRASH) and only visible in Google Vault to a Vault administrator. Only used for Google Workspace accounts. Default: false.</w:t>
            </w:r>
          </w:p>
        </w:tc>
      </w:tr>
    </w:tbl>
    <w:p/>
    <w:p>
      <w:pPr>
        <w:pStyle w:val="Heading3"/>
      </w:pPr>
      <w:r>
        <w:t>Request Body Fields (Message)</w:t>
      </w:r>
    </w:p>
    <w:p>
      <w:r>
        <w:t>Everything below is part of the JSON request body representing a Message.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raw</w:t>
            </w:r>
          </w:p>
        </w:tc>
        <w:tc>
          <w:tcPr>
            <w:tcW w:type="dxa" w:w="2880"/>
          </w:tcPr>
          <w:p>
            <w:r>
              <w:t>string (base64url-encoded bytes)</w:t>
            </w:r>
          </w:p>
        </w:tc>
        <w:tc>
          <w:tcPr>
            <w:tcW w:type="dxa" w:w="2880"/>
          </w:tcPr>
          <w:p>
            <w:r>
              <w:t>The entire email message in RFC 2822 format, base64url encoded. (Annotated as required for this method in the schema annotations list.)</w:t>
            </w:r>
          </w:p>
        </w:tc>
      </w:tr>
      <w:tr>
        <w:tc>
          <w:tcPr>
            <w:tcW w:type="dxa" w:w="2880"/>
          </w:tcPr>
          <w:p>
            <w:r>
              <w:t>labelIds</w:t>
            </w:r>
          </w:p>
        </w:tc>
        <w:tc>
          <w:tcPr>
            <w:tcW w:type="dxa" w:w="2880"/>
          </w:tcPr>
          <w:p>
            <w:r>
              <w:t>array of string</w:t>
            </w:r>
          </w:p>
        </w:tc>
        <w:tc>
          <w:tcPr>
            <w:tcW w:type="dxa" w:w="2880"/>
          </w:tcPr>
          <w:p>
            <w:r>
              <w:t>List of IDs of labels applied to this message.</w:t>
            </w:r>
          </w:p>
        </w:tc>
      </w:tr>
      <w:tr>
        <w:tc>
          <w:tcPr>
            <w:tcW w:type="dxa" w:w="2880"/>
          </w:tcPr>
          <w:p>
            <w:r>
              <w:t>snippet</w:t>
            </w:r>
          </w:p>
        </w:tc>
        <w:tc>
          <w:tcPr>
            <w:tcW w:type="dxa" w:w="2880"/>
          </w:tcPr>
          <w:p>
            <w:r>
              <w:t>string</w:t>
            </w:r>
          </w:p>
        </w:tc>
        <w:tc>
          <w:tcPr>
            <w:tcW w:type="dxa" w:w="2880"/>
          </w:tcPr>
          <w:p>
            <w:r>
              <w:t>A short part of the message text.</w:t>
            </w:r>
          </w:p>
        </w:tc>
      </w:tr>
      <w:tr>
        <w:tc>
          <w:tcPr>
            <w:tcW w:type="dxa" w:w="2880"/>
          </w:tcPr>
          <w:p>
            <w:r>
              <w:t>id</w:t>
            </w:r>
          </w:p>
        </w:tc>
        <w:tc>
          <w:tcPr>
            <w:tcW w:type="dxa" w:w="2880"/>
          </w:tcPr>
          <w:p>
            <w:r>
              <w:t>string</w:t>
            </w:r>
          </w:p>
        </w:tc>
        <w:tc>
          <w:tcPr>
            <w:tcW w:type="dxa" w:w="2880"/>
          </w:tcPr>
          <w:p>
            <w:r>
              <w:t>The immutable ID of the message.</w:t>
            </w:r>
          </w:p>
        </w:tc>
      </w:tr>
      <w:tr>
        <w:tc>
          <w:tcPr>
            <w:tcW w:type="dxa" w:w="2880"/>
          </w:tcPr>
          <w:p>
            <w:r>
              <w:t>threadId</w:t>
            </w:r>
          </w:p>
        </w:tc>
        <w:tc>
          <w:tcPr>
            <w:tcW w:type="dxa" w:w="2880"/>
          </w:tcPr>
          <w:p>
            <w:r>
              <w:t>string</w:t>
            </w:r>
          </w:p>
        </w:tc>
        <w:tc>
          <w:tcPr>
            <w:tcW w:type="dxa" w:w="2880"/>
          </w:tcPr>
          <w:p>
            <w:r>
              <w:t>The ID of the thread the message belongs to. To add a message/draft to a thread: (1) specify threadId in the request, (2) set References and In-Reply-To headers in compliance with RFC 2822, and (3) Subject headers must match.</w:t>
            </w:r>
          </w:p>
        </w:tc>
      </w:tr>
      <w:tr>
        <w:tc>
          <w:tcPr>
            <w:tcW w:type="dxa" w:w="2880"/>
          </w:tcPr>
          <w:p>
            <w:r>
              <w:t>payload</w:t>
            </w:r>
          </w:p>
        </w:tc>
        <w:tc>
          <w:tcPr>
            <w:tcW w:type="dxa" w:w="2880"/>
          </w:tcPr>
          <w:p>
            <w:r>
              <w:t>object</w:t>
            </w:r>
          </w:p>
        </w:tc>
        <w:tc>
          <w:tcPr>
            <w:tcW w:type="dxa" w:w="2880"/>
          </w:tcPr>
          <w:p>
            <w:r>
              <w:t>A single MIME message part. See payload.* fields below.</w:t>
            </w:r>
          </w:p>
        </w:tc>
      </w:tr>
      <w:tr>
        <w:tc>
          <w:tcPr>
            <w:tcW w:type="dxa" w:w="2880"/>
          </w:tcPr>
          <w:p>
            <w:r>
              <w:t>classificationLabelValues</w:t>
            </w:r>
          </w:p>
        </w:tc>
        <w:tc>
          <w:tcPr>
            <w:tcW w:type="dxa" w:w="2880"/>
          </w:tcPr>
          <w:p>
            <w:r>
              <w:t>array of object</w:t>
            </w:r>
          </w:p>
        </w:tc>
        <w:tc>
          <w:tcPr>
            <w:tcW w:type="dxa" w:w="2880"/>
          </w:tcPr>
          <w:p>
            <w:r>
              <w:t>Classification Label values on the message (Google Workspace only). Each classification label ID must be unique; duplicates are arbitrarily reduced to one.</w:t>
            </w:r>
          </w:p>
        </w:tc>
      </w:tr>
      <w:tr>
        <w:tc>
          <w:tcPr>
            <w:tcW w:type="dxa" w:w="2880"/>
          </w:tcPr>
          <w:p>
            <w:r>
              <w:t>internalDate</w:t>
            </w:r>
          </w:p>
        </w:tc>
        <w:tc>
          <w:tcPr>
            <w:tcW w:type="dxa" w:w="2880"/>
          </w:tcPr>
          <w:p>
            <w:r>
              <w:t>string (int64)</w:t>
            </w:r>
          </w:p>
        </w:tc>
        <w:tc>
          <w:tcPr>
            <w:tcW w:type="dxa" w:w="2880"/>
          </w:tcPr>
          <w:p>
            <w:r>
              <w:t>Internal message creation timestamp (epoch ms) used for ordering.</w:t>
            </w:r>
          </w:p>
        </w:tc>
      </w:tr>
      <w:tr>
        <w:tc>
          <w:tcPr>
            <w:tcW w:type="dxa" w:w="2880"/>
          </w:tcPr>
          <w:p>
            <w:r>
              <w:t>sizeEstimate</w:t>
            </w:r>
          </w:p>
        </w:tc>
        <w:tc>
          <w:tcPr>
            <w:tcW w:type="dxa" w:w="2880"/>
          </w:tcPr>
          <w:p>
            <w:r>
              <w:t>integer (int32)</w:t>
            </w:r>
          </w:p>
        </w:tc>
        <w:tc>
          <w:tcPr>
            <w:tcW w:type="dxa" w:w="2880"/>
          </w:tcPr>
          <w:p>
            <w:r>
              <w:t>Estimated size in bytes of the message.</w:t>
            </w:r>
          </w:p>
        </w:tc>
      </w:tr>
      <w:tr>
        <w:tc>
          <w:tcPr>
            <w:tcW w:type="dxa" w:w="2880"/>
          </w:tcPr>
          <w:p>
            <w:r>
              <w:t>historyId</w:t>
            </w:r>
          </w:p>
        </w:tc>
        <w:tc>
          <w:tcPr>
            <w:tcW w:type="dxa" w:w="2880"/>
          </w:tcPr>
          <w:p>
            <w:r>
              <w:t>string (uint64)</w:t>
            </w:r>
          </w:p>
        </w:tc>
        <w:tc>
          <w:tcPr>
            <w:tcW w:type="dxa" w:w="2880"/>
          </w:tcPr>
          <w:p>
            <w:r>
              <w:t>The ID of the last history record that modified this message.</w:t>
            </w:r>
          </w:p>
        </w:tc>
      </w:tr>
    </w:tbl>
    <w:p/>
    <w:p>
      <w:pPr>
        <w:pStyle w:val="Heading3"/>
      </w:pPr>
      <w:r>
        <w:t>Optional Nested Fields: 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payload.headers</w:t>
            </w:r>
          </w:p>
        </w:tc>
        <w:tc>
          <w:tcPr>
            <w:tcW w:type="dxa" w:w="2880"/>
          </w:tcPr>
          <w:p>
            <w:r>
              <w:t>array of object</w:t>
            </w:r>
          </w:p>
        </w:tc>
        <w:tc>
          <w:tcPr>
            <w:tcW w:type="dxa" w:w="2880"/>
          </w:tcPr>
          <w:p>
            <w:r>
              <w:t>List of headers on this message part (e.g., To, From, Subject). Each item contains name and value.</w:t>
            </w:r>
          </w:p>
        </w:tc>
      </w:tr>
      <w:tr>
        <w:tc>
          <w:tcPr>
            <w:tcW w:type="dxa" w:w="2880"/>
          </w:tcPr>
          <w:p>
            <w:r>
              <w:t>payload.headers[].name</w:t>
            </w:r>
          </w:p>
        </w:tc>
        <w:tc>
          <w:tcPr>
            <w:tcW w:type="dxa" w:w="2880"/>
          </w:tcPr>
          <w:p>
            <w:r>
              <w:t>string</w:t>
            </w:r>
          </w:p>
        </w:tc>
        <w:tc>
          <w:tcPr>
            <w:tcW w:type="dxa" w:w="2880"/>
          </w:tcPr>
          <w:p>
            <w:r>
              <w:t>Header name before the : separator (e.g., To).</w:t>
            </w:r>
          </w:p>
        </w:tc>
      </w:tr>
      <w:tr>
        <w:tc>
          <w:tcPr>
            <w:tcW w:type="dxa" w:w="2880"/>
          </w:tcPr>
          <w:p>
            <w:r>
              <w:t>payload.headers[].value</w:t>
            </w:r>
          </w:p>
        </w:tc>
        <w:tc>
          <w:tcPr>
            <w:tcW w:type="dxa" w:w="2880"/>
          </w:tcPr>
          <w:p>
            <w:r>
              <w:t>string</w:t>
            </w:r>
          </w:p>
        </w:tc>
        <w:tc>
          <w:tcPr>
            <w:tcW w:type="dxa" w:w="2880"/>
          </w:tcPr>
          <w:p>
            <w:r>
              <w:t>Header value after the : separator (e.g., someuser@example.com).</w:t>
            </w:r>
          </w:p>
        </w:tc>
      </w:tr>
      <w:tr>
        <w:tc>
          <w:tcPr>
            <w:tcW w:type="dxa" w:w="2880"/>
          </w:tcPr>
          <w:p>
            <w:r>
              <w:t>payload.body</w:t>
            </w:r>
          </w:p>
        </w:tc>
        <w:tc>
          <w:tcPr>
            <w:tcW w:type="dxa" w:w="2880"/>
          </w:tcPr>
          <w:p>
            <w:r>
              <w:t>object</w:t>
            </w:r>
          </w:p>
        </w:tc>
        <w:tc>
          <w:tcPr>
            <w:tcW w:type="dxa" w:w="2880"/>
          </w:tcPr>
          <w:p>
            <w:r>
              <w:t>The body of a single MIME message part.</w:t>
            </w:r>
          </w:p>
        </w:tc>
      </w:tr>
      <w:tr>
        <w:tc>
          <w:tcPr>
            <w:tcW w:type="dxa" w:w="2880"/>
          </w:tcPr>
          <w:p>
            <w:r>
              <w:t>payload.body.size</w:t>
            </w:r>
          </w:p>
        </w:tc>
        <w:tc>
          <w:tcPr>
            <w:tcW w:type="dxa" w:w="2880"/>
          </w:tcPr>
          <w:p>
            <w:r>
              <w:t>integer (int32)</w:t>
            </w:r>
          </w:p>
        </w:tc>
        <w:tc>
          <w:tcPr>
            <w:tcW w:type="dxa" w:w="2880"/>
          </w:tcPr>
          <w:p>
            <w:r>
              <w:t>Number of bytes for the message part data (encoding notwithstanding).</w:t>
            </w:r>
          </w:p>
        </w:tc>
      </w:tr>
      <w:tr>
        <w:tc>
          <w:tcPr>
            <w:tcW w:type="dxa" w:w="2880"/>
          </w:tcPr>
          <w:p>
            <w:r>
              <w:t>payload.body.attachmentId</w:t>
            </w:r>
          </w:p>
        </w:tc>
        <w:tc>
          <w:tcPr>
            <w:tcW w:type="dxa" w:w="2880"/>
          </w:tcPr>
          <w:p>
            <w:r>
              <w:t>string</w:t>
            </w:r>
          </w:p>
        </w:tc>
        <w:tc>
          <w:tcPr>
            <w:tcW w:type="dxa" w:w="2880"/>
          </w:tcPr>
          <w:p>
            <w:r>
              <w:t>If present, ID of an external attachment retrievable via messages.attachments.get. If absent, entire content is in payload.body.data.</w:t>
            </w:r>
          </w:p>
        </w:tc>
      </w:tr>
      <w:tr>
        <w:tc>
          <w:tcPr>
            <w:tcW w:type="dxa" w:w="2880"/>
          </w:tcPr>
          <w:p>
            <w:r>
              <w:t>payload.body.data</w:t>
            </w:r>
          </w:p>
        </w:tc>
        <w:tc>
          <w:tcPr>
            <w:tcW w:type="dxa" w:w="2880"/>
          </w:tcPr>
          <w:p>
            <w:r>
              <w:t>string (base64url-encoded bytes)</w:t>
            </w:r>
          </w:p>
        </w:tc>
        <w:tc>
          <w:tcPr>
            <w:tcW w:type="dxa" w:w="2880"/>
          </w:tcPr>
          <w:p>
            <w:r>
              <w:t>Body data as a base64url encoded string. May be empty for container MIME types or when stored as a separate attachment (then attachmentId is present).</w:t>
            </w:r>
          </w:p>
        </w:tc>
      </w:tr>
      <w:tr>
        <w:tc>
          <w:tcPr>
            <w:tcW w:type="dxa" w:w="2880"/>
          </w:tcPr>
          <w:p>
            <w:r>
              <w:t>payload.parts</w:t>
            </w:r>
          </w:p>
        </w:tc>
        <w:tc>
          <w:tcPr>
            <w:tcW w:type="dxa" w:w="2880"/>
          </w:tcPr>
          <w:p>
            <w:r>
              <w:t>array</w:t>
            </w:r>
          </w:p>
        </w:tc>
        <w:tc>
          <w:tcPr>
            <w:tcW w:type="dxa" w:w="2880"/>
          </w:tcPr>
          <w:p>
            <w:r>
              <w:t>Child MIME message parts (applies to container MIME types like multipart/*).</w:t>
            </w:r>
          </w:p>
        </w:tc>
      </w:tr>
      <w:tr>
        <w:tc>
          <w:tcPr>
            <w:tcW w:type="dxa" w:w="2880"/>
          </w:tcPr>
          <w:p>
            <w:r>
              <w:t>payload.partId</w:t>
            </w:r>
          </w:p>
        </w:tc>
        <w:tc>
          <w:tcPr>
            <w:tcW w:type="dxa" w:w="2880"/>
          </w:tcPr>
          <w:p>
            <w:r>
              <w:t>string</w:t>
            </w:r>
          </w:p>
        </w:tc>
        <w:tc>
          <w:tcPr>
            <w:tcW w:type="dxa" w:w="2880"/>
          </w:tcPr>
          <w:p>
            <w:r>
              <w:t>The immutable ID of the message part.</w:t>
            </w:r>
          </w:p>
        </w:tc>
      </w:tr>
      <w:tr>
        <w:tc>
          <w:tcPr>
            <w:tcW w:type="dxa" w:w="2880"/>
          </w:tcPr>
          <w:p>
            <w:r>
              <w:t>payload.filename</w:t>
            </w:r>
          </w:p>
        </w:tc>
        <w:tc>
          <w:tcPr>
            <w:tcW w:type="dxa" w:w="2880"/>
          </w:tcPr>
          <w:p>
            <w:r>
              <w:t>string</w:t>
            </w:r>
          </w:p>
        </w:tc>
        <w:tc>
          <w:tcPr>
            <w:tcW w:type="dxa" w:w="2880"/>
          </w:tcPr>
          <w:p>
            <w:r>
              <w:t>Filename of the attachment (only present if this part represents an attachment).</w:t>
            </w:r>
          </w:p>
        </w:tc>
      </w:tr>
      <w:tr>
        <w:tc>
          <w:tcPr>
            <w:tcW w:type="dxa" w:w="2880"/>
          </w:tcPr>
          <w:p>
            <w:r>
              <w:t>payload.mimeType</w:t>
            </w:r>
          </w:p>
        </w:tc>
        <w:tc>
          <w:tcPr>
            <w:tcW w:type="dxa" w:w="2880"/>
          </w:tcPr>
          <w:p>
            <w:r>
              <w:t>string</w:t>
            </w:r>
          </w:p>
        </w:tc>
        <w:tc>
          <w:tcPr>
            <w:tcW w:type="dxa" w:w="2880"/>
          </w:tcPr>
          <w:p>
            <w:r>
              <w:t>MIME type of the message part.</w:t>
            </w:r>
          </w:p>
        </w:tc>
      </w:tr>
    </w:tbl>
    <w:p/>
    <w:p>
      <w:pPr>
        <w:pStyle w:val="Heading3"/>
      </w:pPr>
      <w:r>
        <w:t>Optional Nested Fields: classificationLabelValues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classificationLabelValues[].labelId</w:t>
            </w:r>
          </w:p>
        </w:tc>
        <w:tc>
          <w:tcPr>
            <w:tcW w:type="dxa" w:w="2880"/>
          </w:tcPr>
          <w:p>
            <w:r>
              <w:t>string</w:t>
            </w:r>
          </w:p>
        </w:tc>
        <w:tc>
          <w:tcPr>
            <w:tcW w:type="dxa" w:w="2880"/>
          </w:tcPr>
          <w:p>
            <w:r>
              <w:t>Required (per schema description). Canonical or raw alphanumeric classification label ID (maps to Google Drive Label resource ID).</w:t>
            </w:r>
          </w:p>
        </w:tc>
      </w:tr>
      <w:tr>
        <w:tc>
          <w:tcPr>
            <w:tcW w:type="dxa" w:w="2880"/>
          </w:tcPr>
          <w:p>
            <w:r>
              <w:t>classificationLabelValues[].fields</w:t>
            </w:r>
          </w:p>
        </w:tc>
        <w:tc>
          <w:tcPr>
            <w:tcW w:type="dxa" w:w="2880"/>
          </w:tcPr>
          <w:p>
            <w:r>
              <w:t>array of object</w:t>
            </w:r>
          </w:p>
        </w:tc>
        <w:tc>
          <w:tcPr>
            <w:tcW w:type="dxa" w:w="2880"/>
          </w:tcPr>
          <w:p>
            <w:r>
              <w:t>Field values for the given classification label ID.</w:t>
            </w:r>
          </w:p>
        </w:tc>
      </w:tr>
      <w:tr>
        <w:tc>
          <w:tcPr>
            <w:tcW w:type="dxa" w:w="2880"/>
          </w:tcPr>
          <w:p>
            <w:r>
              <w:t>classificationLabelValues[].fields[].fieldId</w:t>
            </w:r>
          </w:p>
        </w:tc>
        <w:tc>
          <w:tcPr>
            <w:tcW w:type="dxa" w:w="2880"/>
          </w:tcPr>
          <w:p>
            <w:r>
              <w:t>string</w:t>
            </w:r>
          </w:p>
        </w:tc>
        <w:tc>
          <w:tcPr>
            <w:tcW w:type="dxa" w:w="2880"/>
          </w:tcPr>
          <w:p>
            <w:r>
              <w:t>Required (per schema description). Field ID for the classification label value (maps to Google Drive Label.Field ID).</w:t>
            </w:r>
          </w:p>
        </w:tc>
      </w:tr>
      <w:tr>
        <w:tc>
          <w:tcPr>
            <w:tcW w:type="dxa" w:w="2880"/>
          </w:tcPr>
          <w:p>
            <w:r>
              <w:t>classificationLabelValues[].fields[].selection</w:t>
            </w:r>
          </w:p>
        </w:tc>
        <w:tc>
          <w:tcPr>
            <w:tcW w:type="dxa" w:w="2880"/>
          </w:tcPr>
          <w:p>
            <w:r>
              <w:t>string</w:t>
            </w:r>
          </w:p>
        </w:tc>
        <w:tc>
          <w:tcPr>
            <w:tcW w:type="dxa" w:w="2880"/>
          </w:tcPr>
          <w:p>
            <w:r>
              <w:t>Selection choice ID (only set if the field type is SELECTION in the Google Drive label schema).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"186c2f9a3b8c1a2f",</w:t>
        <w:br/>
        <w:t xml:space="preserve"> "threadId": "186c2f8d1e9a1234",</w:t>
        <w:br/>
        <w:t xml:space="preserve"> "labelIds": ["INBOX", "UNREAD"],</w:t>
        <w:br/>
        <w:t xml:space="preserve"> "snippet": "This is a test message inserted via the Gmail API...",</w:t>
        <w:br/>
        <w:t xml:space="preserve"> "historyId": "9876543210",</w:t>
        <w:br/>
        <w:t xml:space="preserve"> "internalDate": "1710000000000",</w:t>
        <w:br/>
        <w:t xml:space="preserve"> "sizeEstimate": 3456,</w:t>
        <w:br/>
        <w:t xml:space="preserve"> "raw": "RnJvbTogc2VuZGVyQGV4YW1wbGUuY29tDQpUbzogcmVjaXBpZW50QGV4YW1wbGUuY29tDQpTdWJqZWN0OiBUZXN0DQpEYXRlOiBNb24sIDAxIEphbiAyMDI0IDEwOjAwOjAwICswMDAwDQoNCkhlbGxvIQ"</w:t>
        <w:br/>
        <w:t>}</w:t>
      </w:r>
    </w:p>
    <w:p>
      <w:pPr>
        <w:pStyle w:val="Heading3"/>
      </w:pPr>
      <w:r>
        <w:t>Error Responses</w:t>
      </w:r>
    </w:p>
    <w:p>
      <w:r>
        <w:t>The scraped content did not provide explicit error response schemas/examples for this method.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immutable ID of the message.</w:t>
            </w:r>
          </w:p>
        </w:tc>
      </w:tr>
      <w:tr>
        <w:tc>
          <w:tcPr>
            <w:tcW w:type="dxa" w:w="2880"/>
          </w:tcPr>
          <w:p>
            <w:r>
              <w:t>threadId</w:t>
            </w:r>
          </w:p>
        </w:tc>
        <w:tc>
          <w:tcPr>
            <w:tcW w:type="dxa" w:w="2880"/>
          </w:tcPr>
          <w:p>
            <w:r>
              <w:t>string</w:t>
            </w:r>
          </w:p>
        </w:tc>
        <w:tc>
          <w:tcPr>
            <w:tcW w:type="dxa" w:w="2880"/>
          </w:tcPr>
          <w:p>
            <w:r>
              <w:t>The ID of the thread the message belongs to.</w:t>
            </w:r>
          </w:p>
        </w:tc>
      </w:tr>
      <w:tr>
        <w:tc>
          <w:tcPr>
            <w:tcW w:type="dxa" w:w="2880"/>
          </w:tcPr>
          <w:p>
            <w:r>
              <w:t>labelIds</w:t>
            </w:r>
          </w:p>
        </w:tc>
        <w:tc>
          <w:tcPr>
            <w:tcW w:type="dxa" w:w="2880"/>
          </w:tcPr>
          <w:p>
            <w:r>
              <w:t>array of string</w:t>
            </w:r>
          </w:p>
        </w:tc>
        <w:tc>
          <w:tcPr>
            <w:tcW w:type="dxa" w:w="2880"/>
          </w:tcPr>
          <w:p>
            <w:r>
              <w:t>List of IDs of labels applied to this message.</w:t>
            </w:r>
          </w:p>
        </w:tc>
      </w:tr>
      <w:tr>
        <w:tc>
          <w:tcPr>
            <w:tcW w:type="dxa" w:w="2880"/>
          </w:tcPr>
          <w:p>
            <w:r>
              <w:t>snippet</w:t>
            </w:r>
          </w:p>
        </w:tc>
        <w:tc>
          <w:tcPr>
            <w:tcW w:type="dxa" w:w="2880"/>
          </w:tcPr>
          <w:p>
            <w:r>
              <w:t>string</w:t>
            </w:r>
          </w:p>
        </w:tc>
        <w:tc>
          <w:tcPr>
            <w:tcW w:type="dxa" w:w="2880"/>
          </w:tcPr>
          <w:p>
            <w:r>
              <w:t>A short part of the message text.</w:t>
            </w:r>
          </w:p>
        </w:tc>
      </w:tr>
      <w:tr>
        <w:tc>
          <w:tcPr>
            <w:tcW w:type="dxa" w:w="2880"/>
          </w:tcPr>
          <w:p>
            <w:r>
              <w:t>payload</w:t>
            </w:r>
          </w:p>
        </w:tc>
        <w:tc>
          <w:tcPr>
            <w:tcW w:type="dxa" w:w="2880"/>
          </w:tcPr>
          <w:p>
            <w:r>
              <w:t>object</w:t>
            </w:r>
          </w:p>
        </w:tc>
        <w:tc>
          <w:tcPr>
            <w:tcW w:type="dxa" w:w="2880"/>
          </w:tcPr>
          <w:p>
            <w:r>
              <w:t>A single MIME message part (if present).</w:t>
            </w:r>
          </w:p>
        </w:tc>
      </w:tr>
      <w:tr>
        <w:tc>
          <w:tcPr>
            <w:tcW w:type="dxa" w:w="2880"/>
          </w:tcPr>
          <w:p>
            <w:r>
              <w:t>raw</w:t>
            </w:r>
          </w:p>
        </w:tc>
        <w:tc>
          <w:tcPr>
            <w:tcW w:type="dxa" w:w="2880"/>
          </w:tcPr>
          <w:p>
            <w:r>
              <w:t>string (base64url-encoded bytes)</w:t>
            </w:r>
          </w:p>
        </w:tc>
        <w:tc>
          <w:tcPr>
            <w:tcW w:type="dxa" w:w="2880"/>
          </w:tcPr>
          <w:p>
            <w:r>
              <w:t>The entire email message in RFC 2822 format, base64url encoded (returned in some contexts when requested).</w:t>
            </w:r>
          </w:p>
        </w:tc>
      </w:tr>
      <w:tr>
        <w:tc>
          <w:tcPr>
            <w:tcW w:type="dxa" w:w="2880"/>
          </w:tcPr>
          <w:p>
            <w:r>
              <w:t>classificationLabelValues</w:t>
            </w:r>
          </w:p>
        </w:tc>
        <w:tc>
          <w:tcPr>
            <w:tcW w:type="dxa" w:w="2880"/>
          </w:tcPr>
          <w:p>
            <w:r>
              <w:t>array of object</w:t>
            </w:r>
          </w:p>
        </w:tc>
        <w:tc>
          <w:tcPr>
            <w:tcW w:type="dxa" w:w="2880"/>
          </w:tcPr>
          <w:p>
            <w:r>
              <w:t>Classification Label values on the message (Workspace only).</w:t>
            </w:r>
          </w:p>
        </w:tc>
      </w:tr>
      <w:tr>
        <w:tc>
          <w:tcPr>
            <w:tcW w:type="dxa" w:w="2880"/>
          </w:tcPr>
          <w:p>
            <w:r>
              <w:t>internalDate</w:t>
            </w:r>
          </w:p>
        </w:tc>
        <w:tc>
          <w:tcPr>
            <w:tcW w:type="dxa" w:w="2880"/>
          </w:tcPr>
          <w:p>
            <w:r>
              <w:t>string (int64)</w:t>
            </w:r>
          </w:p>
        </w:tc>
        <w:tc>
          <w:tcPr>
            <w:tcW w:type="dxa" w:w="2880"/>
          </w:tcPr>
          <w:p>
            <w:r>
              <w:t>Internal message creation timestamp (epoch ms).</w:t>
            </w:r>
          </w:p>
        </w:tc>
      </w:tr>
      <w:tr>
        <w:tc>
          <w:tcPr>
            <w:tcW w:type="dxa" w:w="2880"/>
          </w:tcPr>
          <w:p>
            <w:r>
              <w:t>sizeEstimate</w:t>
            </w:r>
          </w:p>
        </w:tc>
        <w:tc>
          <w:tcPr>
            <w:tcW w:type="dxa" w:w="2880"/>
          </w:tcPr>
          <w:p>
            <w:r>
              <w:t>integer (int32)</w:t>
            </w:r>
          </w:p>
        </w:tc>
        <w:tc>
          <w:tcPr>
            <w:tcW w:type="dxa" w:w="2880"/>
          </w:tcPr>
          <w:p>
            <w:r>
              <w:t>Estimated size in bytes of the message.</w:t>
            </w:r>
          </w:p>
        </w:tc>
      </w:tr>
      <w:tr>
        <w:tc>
          <w:tcPr>
            <w:tcW w:type="dxa" w:w="2880"/>
          </w:tcPr>
          <w:p>
            <w:r>
              <w:t>historyId</w:t>
            </w:r>
          </w:p>
        </w:tc>
        <w:tc>
          <w:tcPr>
            <w:tcW w:type="dxa" w:w="2880"/>
          </w:tcPr>
          <w:p>
            <w:r>
              <w:t>string (uint64)</w:t>
            </w:r>
          </w:p>
        </w:tc>
        <w:tc>
          <w:tcPr>
            <w:tcW w:type="dxa" w:w="2880"/>
          </w:tcPr>
          <w:p>
            <w:r>
              <w:t>The ID of the last history record that modified this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'https://gmail.googleapis.com/gmail/v1/users/me/messages?internalDateSource=receivedTime&amp;deleted=false' \</w:t>
        <w:br/>
        <w:t xml:space="preserve"> --header 'Accept: application/json' \</w:t>
        <w:br/>
        <w:t xml:space="preserve"> --header 'Content-Type: application/json' \</w:t>
        <w:br/>
        <w:t xml:space="preserve"> --data '{</w:t>
        <w:br/>
        <w:t xml:space="preserve"> "raw": "RnJvbTogc2VuZGVyQGV4YW1wbGUuY29tDQpUbzogcmVjaXBpZW50QGV4YW1wbGUuY29tDQpTdWJqZWN0OiBUZXN0DQpEYXRlOiBNb24sIDAxIEphbiAyMDI0IDEwOjAwOjAwICswMDAwDQoNCkhlbGxvIQ"</w:t>
        <w:br/>
        <w:t xml:space="preserve">  }'</w:t>
      </w:r>
    </w:p>
    <w:p>
      <w:pPr>
        <w:pStyle w:val="Heading3"/>
      </w:pPr>
      <w:r>
        <w:t>Example Usage</w:t>
      </w:r>
    </w:p>
    <w:p>
      <w:pPr>
        <w:pStyle w:val="Heading3"/>
      </w:pPr>
      <w:r>
        <w:t>Example 1: Insert into the authenticated user (me) with default internal date source</w:t>
      </w:r>
    </w:p>
    <w:p>
      <w:r>
        <w:rPr>
          <w:b/>
          <w:color w:val="666666"/>
          <w:sz w:val="16"/>
        </w:rPr>
        <w:t>[bash]</w:t>
      </w:r>
    </w:p>
    <w:p>
      <w:pPr>
        <w:shd w:fill="F2F2F2" w:val="clear"/>
      </w:pPr>
      <w:r>
        <w:rPr>
          <w:rFonts w:ascii="Courier New" w:hAnsi="Courier New"/>
          <w:sz w:val="17"/>
        </w:rPr>
        <w:t>curl -X POST \</w:t>
        <w:br/>
        <w:t xml:space="preserve"> 'https://gmail.googleapis.com/gmail/v1/users/me/messages' \</w:t>
        <w:br/>
        <w:t xml:space="preserve"> -H 'Accept: application/json' \</w:t>
        <w:br/>
        <w:t xml:space="preserve"> -H 'Content-Type: application/json' \</w:t>
        <w:br/>
        <w:t xml:space="preserve"> -d '{</w:t>
        <w:br/>
        <w:t xml:space="preserve"> "raw": "RnJvbTogc2VuZGVyQGV4YW1wbGUuY29tDQpUbzogcmVjaXBpZW50QGV4YW1wbGUuY29tDQpTdWJqZWN0OiBJbnNlcnQgdGVzdA0KDQpIZWxsbyBmcm9tIGluc2VydCE"</w:t>
        <w:br/>
        <w:t xml:space="preserve">  }'</w:t>
      </w:r>
    </w:p>
    <w:p>
      <w:pPr>
        <w:pStyle w:val="Heading3"/>
      </w:pPr>
      <w:r>
        <w:t>Example 2: Use internalDateSource=dateHeader</w:t>
      </w:r>
    </w:p>
    <w:p>
      <w:r>
        <w:rPr>
          <w:b/>
          <w:color w:val="666666"/>
          <w:sz w:val="16"/>
        </w:rPr>
        <w:t>[bash]</w:t>
      </w:r>
    </w:p>
    <w:p>
      <w:pPr>
        <w:shd w:fill="F2F2F2" w:val="clear"/>
      </w:pPr>
      <w:r>
        <w:rPr>
          <w:rFonts w:ascii="Courier New" w:hAnsi="Courier New"/>
          <w:sz w:val="17"/>
        </w:rPr>
        <w:t>curl -X POST \</w:t>
        <w:br/>
        <w:t xml:space="preserve"> 'https://gmail.googleapis.com/gmail/v1/users/me/messages?internalDateSource=dateHeader' \</w:t>
        <w:br/>
        <w:t xml:space="preserve"> -H 'Accept: application/json' \</w:t>
        <w:br/>
        <w:t xml:space="preserve"> -H 'Content-Type: application/json' \</w:t>
        <w:br/>
        <w:t xml:space="preserve"> -d '{</w:t>
        <w:br/>
        <w:t xml:space="preserve"> "raw": "RnJvbTogc2VuZGVyQGV4YW1wbGUuY29tDQpUbzogcmVjaXBpZW50QGV4YW1wbGUuY29tDQpTdWJqZWN0OiBVc2UgRGF0ZSBoZWFkZXINClJlcGx5LVRvOiBub3JlcGx5QGV4YW1wbGUuY29tDQpEYXRlOiBNb24sIDAxIEphbiAyMDI0IDEwOjAwOjAwICswMDAwDQoNCkJhc2VkIG9uIERhdGUgaGVhZGVyLg"</w:t>
        <w:br/>
        <w:t xml:space="preserve">  }'</w:t>
      </w:r>
    </w:p>
    <w:p>
      <w:pPr>
        <w:pStyle w:val="Heading3"/>
      </w:pPr>
      <w:r>
        <w:t>Example 3: Insert for a specific user email address</w:t>
      </w:r>
    </w:p>
    <w:p>
      <w:r>
        <w:rPr>
          <w:b/>
          <w:color w:val="666666"/>
          <w:sz w:val="16"/>
        </w:rPr>
        <w:t>[bash]</w:t>
      </w:r>
    </w:p>
    <w:p>
      <w:pPr>
        <w:shd w:fill="F2F2F2" w:val="clear"/>
      </w:pPr>
      <w:r>
        <w:rPr>
          <w:rFonts w:ascii="Courier New" w:hAnsi="Courier New"/>
          <w:sz w:val="17"/>
        </w:rPr>
        <w:t>curl -X POST \</w:t>
        <w:br/>
        <w:t xml:space="preserve"> 'https://gmail.googleapis.com/gmail/v1/users/user@example.com/messages' \</w:t>
        <w:br/>
        <w:t xml:space="preserve"> -H 'Accept: application/json' \</w:t>
        <w:br/>
        <w:t xml:space="preserve"> -H 'Content-Type: application/json' \</w:t>
        <w:br/>
        <w:t xml:space="preserve"> -d '{</w:t>
        <w:br/>
        <w:t xml:space="preserve"> "raw": "RnJvbTogc2VuZGVyQGV4YW1wbGUuY29tDQpUbzogdXNlckBleGFtcGxlLmNvbQ0KU3ViamVjdDogSW5zZXJ0IGZvciBzcGVjaWZpYyB1c2VyDQoNCk1lc3NhZ2UgYm9keS4"</w:t>
        <w:br/>
        <w:t xml:space="preserve">  }'</w:t>
      </w:r>
    </w:p>
    <w:p>
      <w:pPr>
        <w:pStyle w:val="Heading3"/>
      </w:pPr>
      <w:r>
        <w:t>Behavior</w:t>
      </w:r>
    </w:p>
    <w:p>
      <w:pPr>
        <w:pStyle w:val="ListBullet"/>
      </w:pPr>
      <w:r>
        <w:t>Inserts the provided email message into the specified user’s mailbox (IMAP APPEND-like).</w:t>
      </w:r>
    </w:p>
    <w:p>
      <w:pPr>
        <w:pStyle w:val="ListBullet"/>
      </w:pPr>
      <w:r>
        <w:t>Bypasses most scanning and classification.</w:t>
      </w:r>
    </w:p>
    <w:p>
      <w:pPr>
        <w:pStyle w:val="ListBullet"/>
      </w:pPr>
      <w:r>
        <w:t>Does not send the message to recipients.</w:t>
      </w:r>
    </w:p>
    <w:p>
      <w:pPr>
        <w:pStyle w:val="Heading3"/>
      </w:pPr>
      <w:r>
        <w:t>Notes</w:t>
      </w:r>
    </w:p>
    <w:p>
      <w:pPr>
        <w:pStyle w:val="ListBullet"/>
      </w:pPr>
      <w:r>
        <w:t xml:space="preserve">This method supports media upload (as documented) and accepts message/* for uploads: </w:t>
        <w:br/>
        <w:br/>
        <w:t>Resumable upload path: /resumable/upload/gmail/v1/users/{userId}/messages</w:t>
        <w:br/>
        <w:t>Simple upload path: /upload/gmail/v1/users/{userId}/messages</w:t>
      </w:r>
    </w:p>
    <w:p>
      <w:pPr>
        <w:pStyle w:val="ListBullet"/>
      </w:pPr>
      <w:r>
        <w:t>Max upload size (documented): 157286400 bytes.</w:t>
      </w:r>
    </w:p>
    <w:p>
      <w:pPr>
        <w:pStyle w:val="ListBullet"/>
      </w:pPr>
      <w:r>
        <w:t>deleted=true is intended for Google Workspace + Vault scenarios; it marks the email as permanently deleted (not TRASH) and only visible to Vault administrators.</w:t>
      </w:r>
    </w:p>
    <w:p>
      <w:pPr>
        <w:pStyle w:val="Heading3"/>
      </w:pPr>
      <w:r>
        <w:t>Gotchas</w:t>
      </w:r>
    </w:p>
    <w:p>
      <w:pPr>
        <w:pStyle w:val="ListBullet"/>
      </w:pPr>
      <w:r>
        <w:t>This endpoint does not send mail; it only inserts into the mailbox.</w:t>
      </w:r>
    </w:p>
    <w:p>
      <w:pPr>
        <w:pStyle w:val="ListBullet"/>
      </w:pPr>
      <w:r>
        <w:t>To insert into an existing thread using threadId, you must also set References and In-Reply-To headers and match the Subject header as described in the schema.</w:t>
      </w:r>
    </w:p>
    <w:p>
      <w:pPr>
        <w:pStyle w:val="Heading3"/>
      </w:pPr>
      <w:r>
        <w:t>Related messages actions</w:t>
      </w:r>
    </w:p>
    <w:p>
      <w:pPr>
        <w:pStyle w:val="ListBullet"/>
      </w:pPr>
      <w:r>
        <w:t>[POST] Batch Delete a User’s Gmail Messages — /gmail/v1/users/{{userId}}/messages/batchDelete</w:t>
      </w:r>
    </w:p>
    <w:p>
      <w:pPr>
        <w:pStyle w:val="ListBullet"/>
      </w:pPr>
      <w:r>
        <w:t>[POST] Batch Modify a User’s Gmail Messages (Labels) — /gmail/v1/users/{{userId}}/messages/batchModify</w:t>
      </w:r>
    </w:p>
    <w:p>
      <w:pPr>
        <w:pStyle w:val="ListBullet"/>
      </w:pPr>
      <w:r>
        <w:t>[DELETE] Permanently Delete a User's Gmail Message — /gmail/v1/users/{{userId}}/messages/{{id}}</w:t>
      </w:r>
    </w:p>
    <w:p>
      <w:pPr>
        <w:pStyle w:val="ListBullet"/>
      </w:pPr>
      <w:r>
        <w:t>[GET] Get a User's Gmail Message — /gmail/v1/users/{{userId}}/messages/{{id}}</w:t>
      </w:r>
    </w:p>
    <w:p>
      <w:pPr>
        <w:pStyle w:val="ListBullet"/>
      </w:pPr>
      <w:r>
        <w:t>[POST] Import a User’s Message — /gmail/v1/users/{{userId}}/messages/import</w:t>
      </w:r>
    </w:p>
    <w:p>
      <w:pPr>
        <w:pStyle w:val="ListBullet"/>
      </w:pPr>
      <w:r>
        <w:t>[GET] List a User’s Gmail Messages — /gmail/v1/users/{{userId}}/messages</w:t>
      </w:r>
    </w:p>
    <w:p>
      <w:r>
        <w:br w:type="page"/>
      </w:r>
    </w:p>
    <w:p>
      <w:pPr>
        <w:pStyle w:val="Heading2"/>
      </w:pPr>
      <w:r>
        <w:t>19. [GET] List a User’s Gmail Messages</w:t>
      </w:r>
    </w:p>
    <w:p>
      <w:r>
        <w:rPr>
          <w:b/>
        </w:rPr>
        <w:t xml:space="preserve">Endpoint: </w:t>
      </w:r>
      <w:r>
        <w:rPr>
          <w:rFonts w:ascii="Courier New" w:hAnsi="Courier New"/>
          <w:sz w:val="18"/>
        </w:rPr>
        <w:t>/gmail/v1/users/{{userId}}/messages</w:t>
      </w:r>
    </w:p>
    <w:p>
      <w:pPr>
        <w:pStyle w:val="Heading3"/>
      </w:pPr>
      <w:r>
        <w:t>Prerequisites</w:t>
      </w:r>
    </w:p>
    <w:p>
      <w:pPr>
        <w:pStyle w:val="ListBullet"/>
      </w:pPr>
      <w:r>
        <w:t xml:space="preserve">The caller must have Gmail API access with an appropriate scope, such as one of: </w:t>
        <w:br/>
        <w:br/>
        <w:t>https://mail.google.com/</w:t>
        <w:br/>
        <w:t>https://www.googleapis.com/auth/gmail.readonly</w:t>
        <w:br/>
        <w:t>https://www.googleapis.com/auth/gmail.modify</w:t>
        <w:br/>
        <w:t>https://www.googleapis.com/auth/gmail.metadata (note: restricts use of q; see Query Parameters)</w:t>
      </w:r>
    </w:p>
    <w:p>
      <w:pPr>
        <w:pStyle w:val="Heading3"/>
      </w:pPr>
      <w:r>
        <w:t>Method</w:t>
      </w:r>
    </w:p>
    <w:p>
      <w:r>
        <w:t>GET</w:t>
      </w:r>
    </w:p>
    <w:p>
      <w:pPr>
        <w:pStyle w:val="Heading3"/>
      </w:pPr>
      <w:r>
        <w:t>URL</w:t>
      </w:r>
    </w:p>
    <w:p>
      <w:r>
        <w:t>https://gmail.googleapis.com/gmail/v1/users/{{userId}}/messages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messages in a user’s mailbox. Results typically include only message identifiers (id, threadId); to retrieve full message details, use the messages.get method.</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/gmail/v1/users/{{userId}}/messages, where {{userId}} is a non-empty string.</w:t>
      </w:r>
    </w:p>
    <w:p>
      <w:pPr>
        <w:pStyle w:val="ListBullet"/>
      </w:pPr>
      <w:r>
        <w:t>Do not call the API with a missing or empty userId (e.g., avoid /gmail/v1/users//messages or /gmail/v1/users/messages).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/gmail/v1/users/me/messages</w:t>
        <w:br/>
        <w:t>/gmail/v1/users/user@example.com/messages</w:t>
      </w:r>
    </w:p>
    <w:p>
      <w:pPr>
        <w:pStyle w:val="Heading3"/>
      </w:pPr>
      <w:r>
        <w:t>Invalid Examples</w:t>
      </w:r>
    </w:p>
    <w:p>
      <w:r>
        <w:rPr>
          <w:b/>
          <w:color w:val="666666"/>
          <w:sz w:val="16"/>
        </w:rPr>
        <w:t>[http]</w:t>
      </w:r>
    </w:p>
    <w:p>
      <w:pPr>
        <w:shd w:fill="F2F2F2" w:val="clear"/>
      </w:pPr>
      <w:r>
        <w:rPr>
          <w:rFonts w:ascii="Courier New" w:hAnsi="Courier New"/>
          <w:sz w:val="17"/>
        </w:rPr>
        <w:t>/gmail/v1/users//messages</w:t>
        <w:br/>
        <w:t>/gmail/v1/users/messages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includeSpamTrash</w:t>
            </w:r>
          </w:p>
        </w:tc>
        <w:tc>
          <w:tcPr>
            <w:tcW w:type="dxa" w:w="2880"/>
          </w:tcPr>
          <w:p>
            <w:r>
              <w:t>boolean</w:t>
            </w:r>
          </w:p>
        </w:tc>
        <w:tc>
          <w:tcPr>
            <w:tcW w:type="dxa" w:w="2880"/>
          </w:tcPr>
          <w:p>
            <w:r>
              <w:t>Include messages from SPAM and TRASH in the results. Default: false.</w:t>
            </w:r>
          </w:p>
        </w:tc>
      </w:tr>
      <w:tr>
        <w:tc>
          <w:tcPr>
            <w:tcW w:type="dxa" w:w="2880"/>
          </w:tcPr>
          <w:p>
            <w:r>
              <w:t>pageToken</w:t>
            </w:r>
          </w:p>
        </w:tc>
        <w:tc>
          <w:tcPr>
            <w:tcW w:type="dxa" w:w="2880"/>
          </w:tcPr>
          <w:p>
            <w:r>
              <w:t>string</w:t>
            </w:r>
          </w:p>
        </w:tc>
        <w:tc>
          <w:tcPr>
            <w:tcW w:type="dxa" w:w="2880"/>
          </w:tcPr>
          <w:p>
            <w:r>
              <w:t>Page token to retrieve a specific page of results in the list.</w:t>
            </w:r>
          </w:p>
        </w:tc>
      </w:tr>
      <w:tr>
        <w:tc>
          <w:tcPr>
            <w:tcW w:type="dxa" w:w="2880"/>
          </w:tcPr>
          <w:p>
            <w:r>
              <w:t>maxResults</w:t>
            </w:r>
          </w:p>
        </w:tc>
        <w:tc>
          <w:tcPr>
            <w:tcW w:type="dxa" w:w="2880"/>
          </w:tcPr>
          <w:p>
            <w:r>
              <w:t>integer</w:t>
            </w:r>
          </w:p>
        </w:tc>
        <w:tc>
          <w:tcPr>
            <w:tcW w:type="dxa" w:w="2880"/>
          </w:tcPr>
          <w:p>
            <w:r>
              <w:t>Maximum number of messages to return. Default: 100. Maximum allowed value: 500.</w:t>
            </w:r>
          </w:p>
        </w:tc>
      </w:tr>
      <w:tr>
        <w:tc>
          <w:tcPr>
            <w:tcW w:type="dxa" w:w="2880"/>
          </w:tcPr>
          <w:p>
            <w:r>
              <w:t>labelIds</w:t>
            </w:r>
          </w:p>
        </w:tc>
        <w:tc>
          <w:tcPr>
            <w:tcW w:type="dxa" w:w="2880"/>
          </w:tcPr>
          <w:p>
            <w:r>
              <w:t>string[]</w:t>
            </w:r>
          </w:p>
        </w:tc>
        <w:tc>
          <w:tcPr>
            <w:tcW w:type="dxa" w:w="2880"/>
          </w:tcPr>
          <w:p>
            <w:r>
              <w:t>Only return messages with labels that match all of the specified label IDs. This parameter is repeatable.</w:t>
            </w:r>
          </w:p>
        </w:tc>
      </w:tr>
      <w:tr>
        <w:tc>
          <w:tcPr>
            <w:tcW w:type="dxa" w:w="2880"/>
          </w:tcPr>
          <w:p>
            <w:r>
              <w:t>q</w:t>
            </w:r>
          </w:p>
        </w:tc>
        <w:tc>
          <w:tcPr>
            <w:tcW w:type="dxa" w:w="2880"/>
          </w:tcPr>
          <w:p>
            <w:r>
              <w:t>string</w:t>
            </w:r>
          </w:p>
        </w:tc>
        <w:tc>
          <w:tcPr>
            <w:tcW w:type="dxa" w:w="2880"/>
          </w:tcPr>
          <w:p>
            <w:r>
              <w:t>Only return messages matching the specified query. Supports the same query format as the Gmail search box (e.g., "from:someuser@example.com rfc822msgid: is:unread"). Cannot be used when accessing the API using the gmail.metadata scope.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"messages": [</w:t>
        <w:br/>
        <w:t xml:space="preserve"> {</w:t>
        <w:br/>
        <w:t xml:space="preserve"> "id": "186c2a3f9b7c1d2e",</w:t>
        <w:br/>
        <w:t xml:space="preserve"> "threadId": "186c2a3f9b7c1d2e"</w:t>
        <w:br/>
        <w:t xml:space="preserve"> },</w:t>
        <w:br/>
        <w:t xml:space="preserve"> {</w:t>
        <w:br/>
        <w:t xml:space="preserve"> "id": "186c29ff1a2b3c4d",</w:t>
        <w:br/>
        <w:t xml:space="preserve"> "threadId": "186c29aa9f8e7d6c"</w:t>
        <w:br/>
        <w:t xml:space="preserve"> }</w:t>
        <w:br/>
        <w:t xml:space="preserve"> ],</w:t>
        <w:br/>
        <w:t xml:space="preserve"> "nextPageToken": "CgkIChj__________wE",</w:t>
        <w:br/>
        <w:t xml:space="preserve"> "resultSizeEstimate": 245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messages</w:t>
            </w:r>
          </w:p>
        </w:tc>
        <w:tc>
          <w:tcPr>
            <w:tcW w:type="dxa" w:w="2880"/>
          </w:tcPr>
          <w:p>
            <w:r>
              <w:t>array</w:t>
            </w:r>
          </w:p>
        </w:tc>
        <w:tc>
          <w:tcPr>
            <w:tcW w:type="dxa" w:w="2880"/>
          </w:tcPr>
          <w:p>
            <w:r>
              <w:t>List of messages. Note: each message resource contains only an id and a threadId. Additional message details can be fetched using the messages.get method.</w:t>
            </w:r>
          </w:p>
        </w:tc>
      </w:tr>
      <w:tr>
        <w:tc>
          <w:tcPr>
            <w:tcW w:type="dxa" w:w="2880"/>
          </w:tcPr>
          <w:p>
            <w:r>
              <w:t>messages[].id</w:t>
            </w:r>
          </w:p>
        </w:tc>
        <w:tc>
          <w:tcPr>
            <w:tcW w:type="dxa" w:w="2880"/>
          </w:tcPr>
          <w:p>
            <w:r>
              <w:t>string</w:t>
            </w:r>
          </w:p>
        </w:tc>
        <w:tc>
          <w:tcPr>
            <w:tcW w:type="dxa" w:w="2880"/>
          </w:tcPr>
          <w:p>
            <w:r>
              <w:t>The immutable ID of the message.</w:t>
            </w:r>
          </w:p>
        </w:tc>
      </w:tr>
      <w:tr>
        <w:tc>
          <w:tcPr>
            <w:tcW w:type="dxa" w:w="2880"/>
          </w:tcPr>
          <w:p>
            <w:r>
              <w:t>messages[].threadId</w:t>
            </w:r>
          </w:p>
        </w:tc>
        <w:tc>
          <w:tcPr>
            <w:tcW w:type="dxa" w:w="2880"/>
          </w:tcPr>
          <w:p>
            <w:r>
              <w:t>string</w:t>
            </w:r>
          </w:p>
        </w:tc>
        <w:tc>
          <w:tcPr>
            <w:tcW w:type="dxa" w:w="2880"/>
          </w:tcPr>
          <w:p>
            <w:r>
              <w:t>The ID of the thread the message belongs to.</w:t>
            </w:r>
          </w:p>
        </w:tc>
      </w:tr>
      <w:tr>
        <w:tc>
          <w:tcPr>
            <w:tcW w:type="dxa" w:w="2880"/>
          </w:tcPr>
          <w:p>
            <w:r>
              <w:t>nextPageToken</w:t>
            </w:r>
          </w:p>
        </w:tc>
        <w:tc>
          <w:tcPr>
            <w:tcW w:type="dxa" w:w="2880"/>
          </w:tcPr>
          <w:p>
            <w:r>
              <w:t>string</w:t>
            </w:r>
          </w:p>
        </w:tc>
        <w:tc>
          <w:tcPr>
            <w:tcW w:type="dxa" w:w="2880"/>
          </w:tcPr>
          <w:p>
            <w:r>
              <w:t>Token to retrieve the next page of results in the list.</w:t>
            </w:r>
          </w:p>
        </w:tc>
      </w:tr>
      <w:tr>
        <w:tc>
          <w:tcPr>
            <w:tcW w:type="dxa" w:w="2880"/>
          </w:tcPr>
          <w:p>
            <w:r>
              <w:t>resultSizeEstimate</w:t>
            </w:r>
          </w:p>
        </w:tc>
        <w:tc>
          <w:tcPr>
            <w:tcW w:type="dxa" w:w="2880"/>
          </w:tcPr>
          <w:p>
            <w:r>
              <w:t>integer</w:t>
            </w:r>
          </w:p>
        </w:tc>
        <w:tc>
          <w:tcPr>
            <w:tcW w:type="dxa" w:w="2880"/>
          </w:tcPr>
          <w:p>
            <w:r>
              <w:t>Estimated total number of results. (uint32)</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'https://gmail.googleapis.com/gmail/v1/users/me/messages?maxResults=50&amp;includeSpamTrash=false' \</w:t>
        <w:br/>
        <w:t xml:space="preserve"> --header 'Accept: application/json'</w:t>
      </w:r>
    </w:p>
    <w:p>
      <w:pPr>
        <w:pStyle w:val="Heading3"/>
      </w:pPr>
      <w:r>
        <w:t>Example Usage</w:t>
      </w:r>
    </w:p>
    <w:p>
      <w:pPr>
        <w:pStyle w:val="Heading3"/>
      </w:pPr>
      <w:r>
        <w:t>Example 1: List the first 100 message IDs (default) for the authenticated user</w:t>
      </w:r>
    </w:p>
    <w:p>
      <w:r>
        <w:rPr>
          <w:b/>
          <w:color w:val="666666"/>
          <w:sz w:val="16"/>
        </w:rPr>
        <w:t>[bash]</w:t>
      </w:r>
    </w:p>
    <w:p>
      <w:pPr>
        <w:shd w:fill="F2F2F2" w:val="clear"/>
      </w:pPr>
      <w:r>
        <w:rPr>
          <w:rFonts w:ascii="Courier New" w:hAnsi="Courier New"/>
          <w:sz w:val="17"/>
        </w:rPr>
        <w:t>curl -s \</w:t>
        <w:br/>
        <w:t xml:space="preserve"> --url 'https://gmail.googleapis.com/gmail/v1/users/me/messages' \</w:t>
        <w:br/>
        <w:t xml:space="preserve"> --header 'Accept: application/json'</w:t>
      </w:r>
    </w:p>
    <w:p>
      <w:pPr>
        <w:pStyle w:val="Heading3"/>
      </w:pPr>
      <w:r>
        <w:t>Example 2: List messages that match a Gmail search query</w:t>
      </w:r>
    </w:p>
    <w:p>
      <w:r>
        <w:rPr>
          <w:b/>
          <w:color w:val="666666"/>
          <w:sz w:val="16"/>
        </w:rPr>
        <w:t>[bash]</w:t>
      </w:r>
    </w:p>
    <w:p>
      <w:pPr>
        <w:shd w:fill="F2F2F2" w:val="clear"/>
      </w:pPr>
      <w:r>
        <w:rPr>
          <w:rFonts w:ascii="Courier New" w:hAnsi="Courier New"/>
          <w:sz w:val="17"/>
        </w:rPr>
        <w:t>curl -s \</w:t>
        <w:br/>
        <w:t xml:space="preserve"> --url 'https://gmail.googleapis.com/gmail/v1/users/me/messages?q=from%3Asomeuser%40example.com%20is%3Aunread&amp;maxResults=25' \</w:t>
        <w:br/>
        <w:t xml:space="preserve"> --header 'Accept: application/json'</w:t>
      </w:r>
    </w:p>
    <w:p>
      <w:pPr>
        <w:pStyle w:val="Heading3"/>
      </w:pPr>
      <w:r>
        <w:t>Example 3: List messages restricted to specific labels (repeat labelIds)</w:t>
      </w:r>
    </w:p>
    <w:p>
      <w:r>
        <w:rPr>
          <w:b/>
          <w:color w:val="666666"/>
          <w:sz w:val="16"/>
        </w:rPr>
        <w:t>[bash]</w:t>
      </w:r>
    </w:p>
    <w:p>
      <w:pPr>
        <w:shd w:fill="F2F2F2" w:val="clear"/>
      </w:pPr>
      <w:r>
        <w:rPr>
          <w:rFonts w:ascii="Courier New" w:hAnsi="Courier New"/>
          <w:sz w:val="17"/>
        </w:rPr>
        <w:t>curl -s \</w:t>
        <w:br/>
        <w:t xml:space="preserve"> --url 'https://gmail.googleapis.com/gmail/v1/users/me/messages?labelIds=INBOX&amp;labelIds=UNREAD&amp;maxResults=20' \</w:t>
        <w:br/>
        <w:t xml:space="preserve"> --header 'Accept: application/json'</w:t>
      </w:r>
    </w:p>
    <w:p>
      <w:pPr>
        <w:pStyle w:val="Heading3"/>
      </w:pPr>
      <w:r>
        <w:t>Behavior</w:t>
      </w:r>
    </w:p>
    <w:p>
      <w:pPr>
        <w:pStyle w:val="ListBullet"/>
      </w:pPr>
      <w:r>
        <w:t>Applies any provided filters (labelIds, q, includeSpamTrash) and paging controls (maxResults, pageToken).</w:t>
      </w:r>
    </w:p>
    <w:p>
      <w:pPr>
        <w:pStyle w:val="ListBullet"/>
      </w:pPr>
      <w:r>
        <w:t>Returns a page of message references (typically id and threadId).</w:t>
      </w:r>
    </w:p>
    <w:p>
      <w:pPr>
        <w:pStyle w:val="ListBullet"/>
      </w:pPr>
      <w:r>
        <w:t>If more results exist, returns nextPageToken for pagination.</w:t>
      </w:r>
    </w:p>
    <w:p>
      <w:pPr>
        <w:pStyle w:val="Heading3"/>
      </w:pPr>
      <w:r>
        <w:t>Notes</w:t>
      </w:r>
    </w:p>
    <w:p>
      <w:pPr>
        <w:pStyle w:val="ListBullet"/>
      </w:pPr>
      <w:r>
        <w:t>This endpoint returns message references; fetch full content/headers using messages.get.</w:t>
      </w:r>
    </w:p>
    <w:p>
      <w:pPr>
        <w:pStyle w:val="ListBullet"/>
      </w:pPr>
      <w:r>
        <w:t>The q parameter is not allowed when using the gmail.metadata scope.</w:t>
      </w:r>
    </w:p>
    <w:p>
      <w:pPr>
        <w:pStyle w:val="ListBullet"/>
      </w:pPr>
      <w:r>
        <w:t>labelIds matches messages that have all specified labels; messages within the same thread may have different labels.</w:t>
      </w:r>
    </w:p>
    <w:p>
      <w:pPr>
        <w:pStyle w:val="Heading3"/>
      </w:pPr>
      <w:r>
        <w:t>Gotchas</w:t>
      </w:r>
    </w:p>
    <w:p>
      <w:pPr>
        <w:pStyle w:val="ListBullet"/>
      </w:pPr>
      <w:r>
        <w:t>If you need message content, snippets, payload, headers, etc., you generally must call messages.get for each returned messages[].id.</w:t>
      </w:r>
    </w:p>
    <w:p>
      <w:pPr>
        <w:pStyle w:val="ListBullet"/>
      </w:pPr>
      <w:r>
        <w:t>Using maxResults above 500 is not allowed.</w:t>
      </w:r>
    </w:p>
    <w:p>
      <w:pPr>
        <w:pStyle w:val="Heading3"/>
      </w:pPr>
      <w:r>
        <w:t>Error Handling</w:t>
      </w:r>
    </w:p>
    <w:p>
      <w:pPr>
        <w:pStyle w:val="ListBullet"/>
      </w:pPr>
      <w:r>
        <w:t>Error responses were not included in the scraped content.</w:t>
      </w:r>
    </w:p>
    <w:p>
      <w:pPr>
        <w:pStyle w:val="Heading3"/>
      </w:pPr>
      <w:r>
        <w:t>Related messages actions</w:t>
      </w:r>
    </w:p>
    <w:p>
      <w:pPr>
        <w:pStyle w:val="ListBullet"/>
      </w:pPr>
      <w:r>
        <w:t>[POST] Batch Delete a User’s Gmail Messages — /gmail/v1/users/{{userId}}/messages/batchDelete</w:t>
      </w:r>
    </w:p>
    <w:p>
      <w:pPr>
        <w:pStyle w:val="ListBullet"/>
      </w:pPr>
      <w:r>
        <w:t>[POST] Batch Modify a User’s Gmail Messages (Labels) — /gmail/v1/users/{{userId}}/messages/batchModify</w:t>
      </w:r>
    </w:p>
    <w:p>
      <w:pPr>
        <w:pStyle w:val="ListBullet"/>
      </w:pPr>
      <w:r>
        <w:t>[DELETE] Permanently Delete a User's Gmail Message — /gmail/v1/users/{{userId}}/messages/{{id}}</w:t>
      </w:r>
    </w:p>
    <w:p>
      <w:pPr>
        <w:pStyle w:val="ListBullet"/>
      </w:pPr>
      <w:r>
        <w:t>[GET] Get a User's Gmail Message — /gmail/v1/users/{{userId}}/messages/{{id}}</w:t>
      </w:r>
    </w:p>
    <w:p>
      <w:pPr>
        <w:pStyle w:val="ListBullet"/>
      </w:pPr>
      <w:r>
        <w:t>[POST] Import a User’s Message — /gmail/v1/users/{{userId}}/messages/import</w:t>
      </w:r>
    </w:p>
    <w:p>
      <w:pPr>
        <w:pStyle w:val="ListBullet"/>
      </w:pPr>
      <w:r>
        <w:t>[POST] Insert a Message Into a User’s Mailbox — /gmail/v1/users/{{userId}}/messages</w:t>
      </w:r>
    </w:p>
    <w:p>
      <w:r>
        <w:br w:type="page"/>
      </w:r>
    </w:p>
    <w:p>
      <w:pPr>
        <w:pStyle w:val="Heading2"/>
      </w:pPr>
      <w:r>
        <w:t>20. [POST] Modify a User's Message Labels</w:t>
      </w:r>
    </w:p>
    <w:p>
      <w:r>
        <w:rPr>
          <w:b/>
        </w:rPr>
        <w:t xml:space="preserve">Endpoint: </w:t>
      </w:r>
      <w:r>
        <w:rPr>
          <w:rFonts w:ascii="Courier New" w:hAnsi="Courier New"/>
          <w:sz w:val="18"/>
        </w:rPr>
        <w:t>/gmail/v1/users/{{userId}}/messages/{{id}}/modify</w:t>
      </w:r>
    </w:p>
    <w:p>
      <w:pPr>
        <w:pStyle w:val="Heading3"/>
      </w:pPr>
      <w:r>
        <w:t>Prerequisites</w:t>
      </w:r>
    </w:p>
    <w:p>
      <w:pPr>
        <w:pStyle w:val="ListBullet"/>
      </w:pPr>
      <w:r>
        <w:t>The caller must have Gmail label modification permissions (for example, scope https://www.googleapis.com/auth/gmail.modify or https://mail.google.com/).</w:t>
      </w:r>
    </w:p>
    <w:p>
      <w:pPr>
        <w:pStyle w:val="Heading3"/>
      </w:pPr>
      <w:r>
        <w:t>Method</w:t>
      </w:r>
    </w:p>
    <w:p>
      <w:r>
        <w:t>POST</w:t>
      </w:r>
    </w:p>
    <w:p>
      <w:pPr>
        <w:pStyle w:val="Heading3"/>
      </w:pPr>
      <w:r>
        <w:t>URL</w:t>
      </w:r>
    </w:p>
    <w:p>
      <w:r>
        <w:t>https://gmail.googleapis.com/gmail/v1/users/{{userId}}/messages/{{id}}/modify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the labels on the specified Gmail message by adding and/or removing label IDs.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The id path parameter must always be present and must be a non-empty string (the message ID).</w:t>
      </w:r>
    </w:p>
    <w:p>
      <w:pPr>
        <w:pStyle w:val="ListBullet"/>
      </w:pPr>
      <w:r>
        <w:t>Always construct the path as /gmail/v1/users/{{userId}}/messages/{{id}}/modify, where {{userId}} and {{id}} are non-empty strings.</w:t>
      </w:r>
    </w:p>
    <w:p>
      <w:pPr>
        <w:pStyle w:val="ListBullet"/>
      </w:pPr>
      <w:r>
        <w:t>Do not call the API with missing or empty path parameters (e.g., avoid /users//messages//modify).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/gmail/v1/users/me/messages/1789c3f2a1b2c3d4/modify</w:t>
        <w:br/>
        <w:t>/gmail/v1/users/user@example.com/messages/1789c3f2a1b2c3d4/modify</w:t>
      </w:r>
    </w:p>
    <w:p>
      <w:pPr>
        <w:pStyle w:val="Heading3"/>
      </w:pPr>
      <w:r>
        <w:t>Invalid Examples</w:t>
      </w:r>
    </w:p>
    <w:p>
      <w:r>
        <w:rPr>
          <w:b/>
          <w:color w:val="666666"/>
          <w:sz w:val="16"/>
        </w:rPr>
        <w:t>[http]</w:t>
      </w:r>
    </w:p>
    <w:p>
      <w:pPr>
        <w:shd w:fill="F2F2F2" w:val="clear"/>
      </w:pPr>
      <w:r>
        <w:rPr>
          <w:rFonts w:ascii="Courier New" w:hAnsi="Courier New"/>
          <w:sz w:val="17"/>
        </w:rPr>
        <w:t>/gmail/v1/users//messages/1789c3f2a1b2c3d4/modify</w:t>
        <w:br/>
        <w:t>/gmail/v1/users/me/messages//modify</w:t>
        <w:br/>
        <w:t>/gmail/v1/users/me/messages/modify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value: "me".</w:t>
            </w:r>
          </w:p>
        </w:tc>
      </w:tr>
      <w:tr>
        <w:tc>
          <w:tcPr>
            <w:tcW w:type="dxa" w:w="2880"/>
          </w:tcPr>
          <w:p>
            <w:r>
              <w:t>id</w:t>
            </w:r>
          </w:p>
        </w:tc>
        <w:tc>
          <w:tcPr>
            <w:tcW w:type="dxa" w:w="2880"/>
          </w:tcPr>
          <w:p>
            <w:r>
              <w:t>string</w:t>
            </w:r>
          </w:p>
        </w:tc>
        <w:tc>
          <w:tcPr>
            <w:tcW w:type="dxa" w:w="2880"/>
          </w:tcPr>
          <w:p>
            <w:r>
              <w:t>The ID of the message to modify.</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addLabelIds</w:t>
            </w:r>
          </w:p>
        </w:tc>
        <w:tc>
          <w:tcPr>
            <w:tcW w:type="dxa" w:w="2880"/>
          </w:tcPr>
          <w:p>
            <w:r>
              <w:t>array[string]</w:t>
            </w:r>
          </w:p>
        </w:tc>
        <w:tc>
          <w:tcPr>
            <w:tcW w:type="dxa" w:w="2880"/>
          </w:tcPr>
          <w:p>
            <w:r>
              <w:t>A list of IDs of labels to add to this message. You can add up to 100 labels with each update.</w:t>
            </w:r>
          </w:p>
        </w:tc>
      </w:tr>
      <w:tr>
        <w:tc>
          <w:tcPr>
            <w:tcW w:type="dxa" w:w="2880"/>
          </w:tcPr>
          <w:p>
            <w:r>
              <w:t>removeLabelIds</w:t>
            </w:r>
          </w:p>
        </w:tc>
        <w:tc>
          <w:tcPr>
            <w:tcW w:type="dxa" w:w="2880"/>
          </w:tcPr>
          <w:p>
            <w:r>
              <w:t>array[string]</w:t>
            </w:r>
          </w:p>
        </w:tc>
        <w:tc>
          <w:tcPr>
            <w:tcW w:type="dxa" w:w="2880"/>
          </w:tcPr>
          <w:p>
            <w:r>
              <w:t>A list of IDs of labels to remove from this message. You can remove up to 100 labels with each 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"1789c3f2a1b2c3d4",</w:t>
        <w:br/>
        <w:t xml:space="preserve"> "threadId": "1789c3f2a1b2c3d4",</w:t>
        <w:br/>
        <w:t xml:space="preserve"> "labelIds": ["INBOX", "IMPORTANT"],</w:t>
        <w:br/>
        <w:t xml:space="preserve"> "snippet": "A short part of the message text.",</w:t>
        <w:br/>
        <w:t xml:space="preserve"> "historyId": "9876543210",</w:t>
        <w:br/>
        <w:t xml:space="preserve"> "internalDate": "1710000000000",</w:t>
        <w:br/>
        <w:t xml:space="preserve"> "sizeEstimate": 12345,</w:t>
        <w:br/>
        <w:t xml:space="preserve"> "payload": {</w:t>
        <w:br/>
        <w:t xml:space="preserve"> "partId": "",</w:t>
        <w:br/>
        <w:t xml:space="preserve"> "mimeType": "multipart/alternative",</w:t>
        <w:br/>
        <w:t xml:space="preserve"> "filename": "",</w:t>
        <w:br/>
        <w:t xml:space="preserve"> "headers": [</w:t>
        <w:br/>
        <w:t xml:space="preserve"> { "name": "To", "value": "someuser@example.com" },</w:t>
        <w:br/>
        <w:t xml:space="preserve"> { "name": "From", "value": "sender@example.com" },</w:t>
        <w:br/>
        <w:t xml:space="preserve"> { "name": "Subject", "value": "Example subject" }</w:t>
        <w:br/>
        <w:t xml:space="preserve"> ],</w:t>
        <w:br/>
        <w:t xml:space="preserve"> "body": {</w:t>
        <w:br/>
        <w:t xml:space="preserve"> "size": 0,</w:t>
        <w:br/>
        <w:t xml:space="preserve"> "attachmentId": "ATTACHMENT_ID",</w:t>
        <w:br/>
        <w:t xml:space="preserve"> "data": "BASE64URL_ENCODED_DATA"</w:t>
        <w:br/>
        <w:t xml:space="preserve"> },</w:t>
        <w:br/>
        <w:t xml:space="preserve"> "parts": []</w:t>
        <w:br/>
        <w:t xml:space="preserve"> },</w:t>
        <w:br/>
        <w:t xml:space="preserve"> "raw": "BASE64URL_RFC2822_MESSAGE"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immutable ID of the message.</w:t>
            </w:r>
          </w:p>
        </w:tc>
      </w:tr>
      <w:tr>
        <w:tc>
          <w:tcPr>
            <w:tcW w:type="dxa" w:w="2880"/>
          </w:tcPr>
          <w:p>
            <w:r>
              <w:t>threadId</w:t>
            </w:r>
          </w:p>
        </w:tc>
        <w:tc>
          <w:tcPr>
            <w:tcW w:type="dxa" w:w="2880"/>
          </w:tcPr>
          <w:p>
            <w:r>
              <w:t>string</w:t>
            </w:r>
          </w:p>
        </w:tc>
        <w:tc>
          <w:tcPr>
            <w:tcW w:type="dxa" w:w="2880"/>
          </w:tcPr>
          <w:p>
            <w:r>
              <w:t>The ID of the thread the message belongs to.</w:t>
            </w:r>
          </w:p>
        </w:tc>
      </w:tr>
      <w:tr>
        <w:tc>
          <w:tcPr>
            <w:tcW w:type="dxa" w:w="2880"/>
          </w:tcPr>
          <w:p>
            <w:r>
              <w:t>labelIds</w:t>
            </w:r>
          </w:p>
        </w:tc>
        <w:tc>
          <w:tcPr>
            <w:tcW w:type="dxa" w:w="2880"/>
          </w:tcPr>
          <w:p>
            <w:r>
              <w:t>array[string]</w:t>
            </w:r>
          </w:p>
        </w:tc>
        <w:tc>
          <w:tcPr>
            <w:tcW w:type="dxa" w:w="2880"/>
          </w:tcPr>
          <w:p>
            <w:r>
              <w:t>List of IDs of labels applied to this message.</w:t>
            </w:r>
          </w:p>
        </w:tc>
      </w:tr>
      <w:tr>
        <w:tc>
          <w:tcPr>
            <w:tcW w:type="dxa" w:w="2880"/>
          </w:tcPr>
          <w:p>
            <w:r>
              <w:t>snippet</w:t>
            </w:r>
          </w:p>
        </w:tc>
        <w:tc>
          <w:tcPr>
            <w:tcW w:type="dxa" w:w="2880"/>
          </w:tcPr>
          <w:p>
            <w:r>
              <w:t>string</w:t>
            </w:r>
          </w:p>
        </w:tc>
        <w:tc>
          <w:tcPr>
            <w:tcW w:type="dxa" w:w="2880"/>
          </w:tcPr>
          <w:p>
            <w:r>
              <w:t>A short part of the message text.</w:t>
            </w:r>
          </w:p>
        </w:tc>
      </w:tr>
      <w:tr>
        <w:tc>
          <w:tcPr>
            <w:tcW w:type="dxa" w:w="2880"/>
          </w:tcPr>
          <w:p>
            <w:r>
              <w:t>payload</w:t>
            </w:r>
          </w:p>
        </w:tc>
        <w:tc>
          <w:tcPr>
            <w:tcW w:type="dxa" w:w="2880"/>
          </w:tcPr>
          <w:p>
            <w:r>
              <w:t>object</w:t>
            </w:r>
          </w:p>
        </w:tc>
        <w:tc>
          <w:tcPr>
            <w:tcW w:type="dxa" w:w="2880"/>
          </w:tcPr>
          <w:p>
            <w:r>
              <w:t>A single MIME message part.</w:t>
            </w:r>
          </w:p>
        </w:tc>
      </w:tr>
      <w:tr>
        <w:tc>
          <w:tcPr>
            <w:tcW w:type="dxa" w:w="2880"/>
          </w:tcPr>
          <w:p>
            <w:r>
              <w:t>payload.partId</w:t>
            </w:r>
          </w:p>
        </w:tc>
        <w:tc>
          <w:tcPr>
            <w:tcW w:type="dxa" w:w="2880"/>
          </w:tcPr>
          <w:p>
            <w:r>
              <w:t>string</w:t>
            </w:r>
          </w:p>
        </w:tc>
        <w:tc>
          <w:tcPr>
            <w:tcW w:type="dxa" w:w="2880"/>
          </w:tcPr>
          <w:p>
            <w:r>
              <w:t>The immutable ID of the message part.</w:t>
            </w:r>
          </w:p>
        </w:tc>
      </w:tr>
      <w:tr>
        <w:tc>
          <w:tcPr>
            <w:tcW w:type="dxa" w:w="2880"/>
          </w:tcPr>
          <w:p>
            <w:r>
              <w:t>payload.mimeType</w:t>
            </w:r>
          </w:p>
        </w:tc>
        <w:tc>
          <w:tcPr>
            <w:tcW w:type="dxa" w:w="2880"/>
          </w:tcPr>
          <w:p>
            <w:r>
              <w:t>string</w:t>
            </w:r>
          </w:p>
        </w:tc>
        <w:tc>
          <w:tcPr>
            <w:tcW w:type="dxa" w:w="2880"/>
          </w:tcPr>
          <w:p>
            <w:r>
              <w:t>The MIME type of the message part.</w:t>
            </w:r>
          </w:p>
        </w:tc>
      </w:tr>
      <w:tr>
        <w:tc>
          <w:tcPr>
            <w:tcW w:type="dxa" w:w="2880"/>
          </w:tcPr>
          <w:p>
            <w:r>
              <w:t>payload.filename</w:t>
            </w:r>
          </w:p>
        </w:tc>
        <w:tc>
          <w:tcPr>
            <w:tcW w:type="dxa" w:w="2880"/>
          </w:tcPr>
          <w:p>
            <w:r>
              <w:t>string</w:t>
            </w:r>
          </w:p>
        </w:tc>
        <w:tc>
          <w:tcPr>
            <w:tcW w:type="dxa" w:w="2880"/>
          </w:tcPr>
          <w:p>
            <w:r>
              <w:t>The filename of the attachment (only present if this part is an attachment).</w:t>
            </w:r>
          </w:p>
        </w:tc>
      </w:tr>
      <w:tr>
        <w:tc>
          <w:tcPr>
            <w:tcW w:type="dxa" w:w="2880"/>
          </w:tcPr>
          <w:p>
            <w:r>
              <w:t>payload.headers</w:t>
            </w:r>
          </w:p>
        </w:tc>
        <w:tc>
          <w:tcPr>
            <w:tcW w:type="dxa" w:w="2880"/>
          </w:tcPr>
          <w:p>
            <w:r>
              <w:t>array[object]</w:t>
            </w:r>
          </w:p>
        </w:tc>
        <w:tc>
          <w:tcPr>
            <w:tcW w:type="dxa" w:w="2880"/>
          </w:tcPr>
          <w:p>
            <w:r>
              <w:t>List of headers on this message part (e.g., To, From, Subject).</w:t>
            </w:r>
          </w:p>
        </w:tc>
      </w:tr>
      <w:tr>
        <w:tc>
          <w:tcPr>
            <w:tcW w:type="dxa" w:w="2880"/>
          </w:tcPr>
          <w:p>
            <w:r>
              <w:t>payload.headers[].name</w:t>
            </w:r>
          </w:p>
        </w:tc>
        <w:tc>
          <w:tcPr>
            <w:tcW w:type="dxa" w:w="2880"/>
          </w:tcPr>
          <w:p>
            <w:r>
              <w:t>string</w:t>
            </w:r>
          </w:p>
        </w:tc>
        <w:tc>
          <w:tcPr>
            <w:tcW w:type="dxa" w:w="2880"/>
          </w:tcPr>
          <w:p>
            <w:r>
              <w:t>The name of the header before the : separator (e.g., To).</w:t>
            </w:r>
          </w:p>
        </w:tc>
      </w:tr>
      <w:tr>
        <w:tc>
          <w:tcPr>
            <w:tcW w:type="dxa" w:w="2880"/>
          </w:tcPr>
          <w:p>
            <w:r>
              <w:t>payload.headers[].value</w:t>
            </w:r>
          </w:p>
        </w:tc>
        <w:tc>
          <w:tcPr>
            <w:tcW w:type="dxa" w:w="2880"/>
          </w:tcPr>
          <w:p>
            <w:r>
              <w:t>string</w:t>
            </w:r>
          </w:p>
        </w:tc>
        <w:tc>
          <w:tcPr>
            <w:tcW w:type="dxa" w:w="2880"/>
          </w:tcPr>
          <w:p>
            <w:r>
              <w:t>The value of the header after the : separator (e.g., someuser@example.com).</w:t>
            </w:r>
          </w:p>
        </w:tc>
      </w:tr>
      <w:tr>
        <w:tc>
          <w:tcPr>
            <w:tcW w:type="dxa" w:w="2880"/>
          </w:tcPr>
          <w:p>
            <w:r>
              <w:t>payload.body</w:t>
            </w:r>
          </w:p>
        </w:tc>
        <w:tc>
          <w:tcPr>
            <w:tcW w:type="dxa" w:w="2880"/>
          </w:tcPr>
          <w:p>
            <w:r>
              <w:t>object</w:t>
            </w:r>
          </w:p>
        </w:tc>
        <w:tc>
          <w:tcPr>
            <w:tcW w:type="dxa" w:w="2880"/>
          </w:tcPr>
          <w:p>
            <w:r>
              <w:t>The body of a single MIME message part.</w:t>
            </w:r>
          </w:p>
        </w:tc>
      </w:tr>
      <w:tr>
        <w:tc>
          <w:tcPr>
            <w:tcW w:type="dxa" w:w="2880"/>
          </w:tcPr>
          <w:p>
            <w:r>
              <w:t>payload.body.size</w:t>
            </w:r>
          </w:p>
        </w:tc>
        <w:tc>
          <w:tcPr>
            <w:tcW w:type="dxa" w:w="2880"/>
          </w:tcPr>
          <w:p>
            <w:r>
              <w:t>integer</w:t>
            </w:r>
          </w:p>
        </w:tc>
        <w:tc>
          <w:tcPr>
            <w:tcW w:type="dxa" w:w="2880"/>
          </w:tcPr>
          <w:p>
            <w:r>
              <w:t>Number of bytes for the message part data (encoding notwithstanding).</w:t>
            </w:r>
          </w:p>
        </w:tc>
      </w:tr>
      <w:tr>
        <w:tc>
          <w:tcPr>
            <w:tcW w:type="dxa" w:w="2880"/>
          </w:tcPr>
          <w:p>
            <w:r>
              <w:t>payload.body.attachmentId</w:t>
            </w:r>
          </w:p>
        </w:tc>
        <w:tc>
          <w:tcPr>
            <w:tcW w:type="dxa" w:w="2880"/>
          </w:tcPr>
          <w:p>
            <w:r>
              <w:t>string</w:t>
            </w:r>
          </w:p>
        </w:tc>
        <w:tc>
          <w:tcPr>
            <w:tcW w:type="dxa" w:w="2880"/>
          </w:tcPr>
          <w:p>
            <w:r>
              <w:t>ID of an external attachment retrievable via messages.attachments.get (when present).</w:t>
            </w:r>
          </w:p>
        </w:tc>
      </w:tr>
      <w:tr>
        <w:tc>
          <w:tcPr>
            <w:tcW w:type="dxa" w:w="2880"/>
          </w:tcPr>
          <w:p>
            <w:r>
              <w:t>payload.body.data</w:t>
            </w:r>
          </w:p>
        </w:tc>
        <w:tc>
          <w:tcPr>
            <w:tcW w:type="dxa" w:w="2880"/>
          </w:tcPr>
          <w:p>
            <w:r>
              <w:t>string</w:t>
            </w:r>
          </w:p>
        </w:tc>
        <w:tc>
          <w:tcPr>
            <w:tcW w:type="dxa" w:w="2880"/>
          </w:tcPr>
          <w:p>
            <w:r>
              <w:t>The body data as a base64url encoded string. May be empty for container parts or when stored as a separate attachment.</w:t>
            </w:r>
          </w:p>
        </w:tc>
      </w:tr>
      <w:tr>
        <w:tc>
          <w:tcPr>
            <w:tcW w:type="dxa" w:w="2880"/>
          </w:tcPr>
          <w:p>
            <w:r>
              <w:t>payload.parts</w:t>
            </w:r>
          </w:p>
        </w:tc>
        <w:tc>
          <w:tcPr>
            <w:tcW w:type="dxa" w:w="2880"/>
          </w:tcPr>
          <w:p>
            <w:r>
              <w:t>array</w:t>
            </w:r>
          </w:p>
        </w:tc>
        <w:tc>
          <w:tcPr>
            <w:tcW w:type="dxa" w:w="2880"/>
          </w:tcPr>
          <w:p>
            <w:r>
              <w:t>Child MIME message parts (applies to container MIME types like multipart/*).</w:t>
            </w:r>
          </w:p>
        </w:tc>
      </w:tr>
      <w:tr>
        <w:tc>
          <w:tcPr>
            <w:tcW w:type="dxa" w:w="2880"/>
          </w:tcPr>
          <w:p>
            <w:r>
              <w:t>raw</w:t>
            </w:r>
          </w:p>
        </w:tc>
        <w:tc>
          <w:tcPr>
            <w:tcW w:type="dxa" w:w="2880"/>
          </w:tcPr>
          <w:p>
            <w:r>
              <w:t>string</w:t>
            </w:r>
          </w:p>
        </w:tc>
        <w:tc>
          <w:tcPr>
            <w:tcW w:type="dxa" w:w="2880"/>
          </w:tcPr>
          <w:p>
            <w:r>
              <w:t>The entire email message in RFC 2822 format, base64url encoded. Returned in messages.get/drafts.get when format=RAW is supplied.</w:t>
            </w:r>
          </w:p>
        </w:tc>
      </w:tr>
      <w:tr>
        <w:tc>
          <w:tcPr>
            <w:tcW w:type="dxa" w:w="2880"/>
          </w:tcPr>
          <w:p>
            <w:r>
              <w:t>historyId</w:t>
            </w:r>
          </w:p>
        </w:tc>
        <w:tc>
          <w:tcPr>
            <w:tcW w:type="dxa" w:w="2880"/>
          </w:tcPr>
          <w:p>
            <w:r>
              <w:t>string</w:t>
            </w:r>
          </w:p>
        </w:tc>
        <w:tc>
          <w:tcPr>
            <w:tcW w:type="dxa" w:w="2880"/>
          </w:tcPr>
          <w:p>
            <w:r>
              <w:t>The ID of the last history record that modified this message.</w:t>
            </w:r>
          </w:p>
        </w:tc>
      </w:tr>
      <w:tr>
        <w:tc>
          <w:tcPr>
            <w:tcW w:type="dxa" w:w="2880"/>
          </w:tcPr>
          <w:p>
            <w:r>
              <w:t>internalDate</w:t>
            </w:r>
          </w:p>
        </w:tc>
        <w:tc>
          <w:tcPr>
            <w:tcW w:type="dxa" w:w="2880"/>
          </w:tcPr>
          <w:p>
            <w:r>
              <w:t>string</w:t>
            </w:r>
          </w:p>
        </w:tc>
        <w:tc>
          <w:tcPr>
            <w:tcW w:type="dxa" w:w="2880"/>
          </w:tcPr>
          <w:p>
            <w:r>
              <w:t>Internal message creation timestamp (epoch ms) used for inbox ordering.</w:t>
            </w:r>
          </w:p>
        </w:tc>
      </w:tr>
      <w:tr>
        <w:tc>
          <w:tcPr>
            <w:tcW w:type="dxa" w:w="2880"/>
          </w:tcPr>
          <w:p>
            <w:r>
              <w:t>sizeEstimate</w:t>
            </w:r>
          </w:p>
        </w:tc>
        <w:tc>
          <w:tcPr>
            <w:tcW w:type="dxa" w:w="2880"/>
          </w:tcPr>
          <w:p>
            <w:r>
              <w:t>integer</w:t>
            </w:r>
          </w:p>
        </w:tc>
        <w:tc>
          <w:tcPr>
            <w:tcW w:type="dxa" w:w="2880"/>
          </w:tcPr>
          <w:p>
            <w:r>
              <w:t>Estimated size in bytes of the message.</w:t>
            </w:r>
          </w:p>
        </w:tc>
      </w:tr>
      <w:tr>
        <w:tc>
          <w:tcPr>
            <w:tcW w:type="dxa" w:w="2880"/>
          </w:tcPr>
          <w:p>
            <w:r>
              <w:t>classificationLabelValues</w:t>
            </w:r>
          </w:p>
        </w:tc>
        <w:tc>
          <w:tcPr>
            <w:tcW w:type="dxa" w:w="2880"/>
          </w:tcPr>
          <w:p>
            <w:r>
              <w:t>array</w:t>
            </w:r>
          </w:p>
        </w:tc>
        <w:tc>
          <w:tcPr>
            <w:tcW w:type="dxa" w:w="2880"/>
          </w:tcPr>
          <w:p>
            <w:r>
              <w:t>Classification Label values on the message (Google Workspace accounts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'https://gmail.googleapis.com/gmail/v1/users/me/messages/1789c3f2a1b2c3d4/modify' \</w:t>
        <w:br/>
        <w:t xml:space="preserve"> --header 'Accept: application/json' \</w:t>
        <w:br/>
        <w:t xml:space="preserve"> --header 'Content-Type: application/json' \</w:t>
        <w:br/>
        <w:t xml:space="preserve"> --data '{</w:t>
        <w:br/>
        <w:t xml:space="preserve"> "addLabelIds": ["Label_123", "IMPORTANT"],</w:t>
        <w:br/>
        <w:t xml:space="preserve"> "removeLabelIds": ["INBOX"]</w:t>
        <w:br/>
        <w:t xml:space="preserve">  }'</w:t>
      </w:r>
    </w:p>
    <w:p>
      <w:pPr>
        <w:pStyle w:val="Heading3"/>
      </w:pPr>
      <w:r>
        <w:t>Example Usage</w:t>
      </w:r>
    </w:p>
    <w:p>
      <w:pPr>
        <w:pStyle w:val="Heading3"/>
      </w:pPr>
      <w:r>
        <w:t>Example 1: Add a Label</w:t>
      </w:r>
    </w:p>
    <w:p>
      <w:r>
        <w:rPr>
          <w:b/>
          <w:color w:val="666666"/>
          <w:sz w:val="16"/>
        </w:rPr>
        <w:t>[bash]</w:t>
      </w:r>
    </w:p>
    <w:p>
      <w:pPr>
        <w:shd w:fill="F2F2F2" w:val="clear"/>
      </w:pPr>
      <w:r>
        <w:rPr>
          <w:rFonts w:ascii="Courier New" w:hAnsi="Courier New"/>
          <w:sz w:val="17"/>
        </w:rPr>
        <w:t>curl -X POST \</w:t>
        <w:br/>
        <w:t xml:space="preserve"> 'https://gmail.googleapis.com/gmail/v1/users/me/messages/1789c3f2a1b2c3d4/modify' \</w:t>
        <w:br/>
        <w:t xml:space="preserve"> -H 'Accept: application/json' \</w:t>
        <w:br/>
        <w:t xml:space="preserve"> -H 'Content-Type: application/json' \</w:t>
        <w:br/>
        <w:t xml:space="preserve"> -d '{</w:t>
        <w:br/>
        <w:t xml:space="preserve"> "addLabelIds": ["STARRED"]</w:t>
        <w:br/>
        <w:t xml:space="preserve">  }'</w:t>
      </w:r>
    </w:p>
    <w:p>
      <w:pPr>
        <w:pStyle w:val="Heading3"/>
      </w:pPr>
      <w:r>
        <w:t>Example 2: Remove a Label</w:t>
      </w:r>
    </w:p>
    <w:p>
      <w:r>
        <w:rPr>
          <w:b/>
          <w:color w:val="666666"/>
          <w:sz w:val="16"/>
        </w:rPr>
        <w:t>[bash]</w:t>
      </w:r>
    </w:p>
    <w:p>
      <w:pPr>
        <w:shd w:fill="F2F2F2" w:val="clear"/>
      </w:pPr>
      <w:r>
        <w:rPr>
          <w:rFonts w:ascii="Courier New" w:hAnsi="Courier New"/>
          <w:sz w:val="17"/>
        </w:rPr>
        <w:t>curl -X POST \</w:t>
        <w:br/>
        <w:t xml:space="preserve"> 'https://gmail.googleapis.com/gmail/v1/users/me/messages/1789c3f2a1b2c3d4/modify' \</w:t>
        <w:br/>
        <w:t xml:space="preserve"> -H 'Accept: application/json' \</w:t>
        <w:br/>
        <w:t xml:space="preserve"> -H 'Content-Type: application/json' \</w:t>
        <w:br/>
        <w:t xml:space="preserve"> -d '{</w:t>
        <w:br/>
        <w:t xml:space="preserve"> "removeLabelIds": ["UNREAD"]</w:t>
        <w:br/>
        <w:t xml:space="preserve">  }'</w:t>
      </w:r>
    </w:p>
    <w:p>
      <w:pPr>
        <w:pStyle w:val="Heading3"/>
      </w:pPr>
      <w:r>
        <w:t>Example 3: Modify Labels for a Specific User</w:t>
      </w:r>
    </w:p>
    <w:p>
      <w:r>
        <w:rPr>
          <w:b/>
          <w:color w:val="666666"/>
          <w:sz w:val="16"/>
        </w:rPr>
        <w:t>[bash]</w:t>
      </w:r>
    </w:p>
    <w:p>
      <w:pPr>
        <w:shd w:fill="F2F2F2" w:val="clear"/>
      </w:pPr>
      <w:r>
        <w:rPr>
          <w:rFonts w:ascii="Courier New" w:hAnsi="Courier New"/>
          <w:sz w:val="17"/>
        </w:rPr>
        <w:t>curl -X POST \</w:t>
        <w:br/>
        <w:t xml:space="preserve"> 'https://gmail.googleapis.com/gmail/v1/users/user@example.com/messages/1789c3f2a1b2c3d4/modify' \</w:t>
        <w:br/>
        <w:t xml:space="preserve"> -H 'Accept: application/json' \</w:t>
        <w:br/>
        <w:t xml:space="preserve"> -H 'Content-Type: application/json' \</w:t>
        <w:br/>
        <w:t xml:space="preserve"> -d '{</w:t>
        <w:br/>
        <w:t xml:space="preserve"> "addLabelIds": ["Label_ABC"],</w:t>
        <w:br/>
        <w:t xml:space="preserve"> "removeLabelIds": ["Label_DEF"]</w:t>
        <w:br/>
        <w:t xml:space="preserve">  }'</w:t>
      </w:r>
    </w:p>
    <w:p>
      <w:pPr>
        <w:pStyle w:val="Heading3"/>
      </w:pPr>
      <w:r>
        <w:t>Behavior</w:t>
      </w:r>
    </w:p>
    <w:p>
      <w:pPr>
        <w:pStyle w:val="ListBullet"/>
      </w:pPr>
      <w:r>
        <w:t>Accepts a message ID (id) and a user identifier (userId, defaulting to me).</w:t>
      </w:r>
    </w:p>
    <w:p>
      <w:pPr>
        <w:pStyle w:val="ListBullet"/>
      </w:pPr>
      <w:r>
        <w:t>Adds any label IDs provided in addLabelIds (up to 100).</w:t>
      </w:r>
    </w:p>
    <w:p>
      <w:pPr>
        <w:pStyle w:val="ListBullet"/>
      </w:pPr>
      <w:r>
        <w:t>Removes any label IDs provided in removeLabelIds (up to 100).</w:t>
      </w:r>
    </w:p>
    <w:p>
      <w:pPr>
        <w:pStyle w:val="ListBullet"/>
      </w:pPr>
      <w:r>
        <w:t>Returns the updated Message resource.</w:t>
      </w:r>
    </w:p>
    <w:p>
      <w:pPr>
        <w:pStyle w:val="Heading3"/>
      </w:pPr>
      <w:r>
        <w:t>Notes</w:t>
      </w:r>
    </w:p>
    <w:p>
      <w:pPr>
        <w:pStyle w:val="ListBullet"/>
      </w:pPr>
      <w:r>
        <w:t>Label IDs can be system labels (e.g., INBOX, UNREAD, STARRED) or user-created label IDs (for example, Label_123). The API expects label IDs, not label display names.</w:t>
      </w:r>
    </w:p>
    <w:p>
      <w:pPr>
        <w:pStyle w:val="ListBullet"/>
      </w:pPr>
      <w:r>
        <w:t>addLabelIds and removeLabelIds are both optional; if neither is provided, the request performs no label changes (behavior not further specified in the scraped content).</w:t>
      </w:r>
    </w:p>
    <w:p>
      <w:pPr>
        <w:pStyle w:val="Heading3"/>
      </w:pPr>
      <w:r>
        <w:t>Error Handling</w:t>
      </w:r>
    </w:p>
    <w:p>
      <w:pPr>
        <w:pStyle w:val="ListBullet"/>
      </w:pPr>
      <w:r>
        <w:t>401 Unauthorized: Missing/invalid authentication credentials or insufficient permission scope.</w:t>
      </w:r>
    </w:p>
    <w:p>
      <w:pPr>
        <w:pStyle w:val="ListBullet"/>
      </w:pPr>
      <w:r>
        <w:t>Other error responses were not provided in the scraped content.</w:t>
      </w:r>
    </w:p>
    <w:p>
      <w:pPr>
        <w:pStyle w:val="Heading3"/>
      </w:pPr>
      <w:r>
        <w:t>Related messages actions</w:t>
      </w:r>
    </w:p>
    <w:p>
      <w:pPr>
        <w:pStyle w:val="ListBullet"/>
      </w:pPr>
      <w:r>
        <w:t>[POST] Batch Delete a User’s Gmail Messages — /gmail/v1/users/{{userId}}/messages/batchDelete</w:t>
      </w:r>
    </w:p>
    <w:p>
      <w:pPr>
        <w:pStyle w:val="ListBullet"/>
      </w:pPr>
      <w:r>
        <w:t>[POST] Batch Modify a User’s Gmail Messages (Labels) — /gmail/v1/users/{{userId}}/messages/batchModify</w:t>
      </w:r>
    </w:p>
    <w:p>
      <w:pPr>
        <w:pStyle w:val="ListBullet"/>
      </w:pPr>
      <w:r>
        <w:t>[DELETE] Permanently Delete a User's Gmail Message — /gmail/v1/users/{{userId}}/messages/{{id}}</w:t>
      </w:r>
    </w:p>
    <w:p>
      <w:pPr>
        <w:pStyle w:val="ListBullet"/>
      </w:pPr>
      <w:r>
        <w:t>[GET] Get a User's Gmail Message — /gmail/v1/users/{{userId}}/messages/{{id}}</w:t>
      </w:r>
    </w:p>
    <w:p>
      <w:pPr>
        <w:pStyle w:val="ListBullet"/>
      </w:pPr>
      <w:r>
        <w:t>[POST] Import a User’s Message — /gmail/v1/users/{{userId}}/messages/import</w:t>
      </w:r>
    </w:p>
    <w:p>
      <w:pPr>
        <w:pStyle w:val="ListBullet"/>
      </w:pPr>
      <w:r>
        <w:t>[POST] Insert a Message Into a User’s Mailbox — /gmail/v1/users/{{userId}}/messages</w:t>
      </w:r>
    </w:p>
    <w:p>
      <w:r>
        <w:br w:type="page"/>
      </w:r>
    </w:p>
    <w:p>
      <w:pPr>
        <w:pStyle w:val="Heading2"/>
      </w:pPr>
      <w:r>
        <w:t>21. [POST] Trash a User’s Gmail Message</w:t>
      </w:r>
    </w:p>
    <w:p>
      <w:r>
        <w:rPr>
          <w:b/>
        </w:rPr>
        <w:t xml:space="preserve">Endpoint: </w:t>
      </w:r>
      <w:r>
        <w:rPr>
          <w:rFonts w:ascii="Courier New" w:hAnsi="Courier New"/>
          <w:sz w:val="18"/>
        </w:rPr>
        <w:t>/gmail/v1/users/{{userId}}/messages/{{id}}/trash</w:t>
      </w:r>
    </w:p>
    <w:p>
      <w:pPr>
        <w:pStyle w:val="Heading3"/>
      </w:pPr>
      <w:r>
        <w:t>Prerequisites</w:t>
      </w:r>
    </w:p>
    <w:p>
      <w:pPr>
        <w:pStyle w:val="ListBullet"/>
      </w:pPr>
      <w:r>
        <w:t>Must have Gmail access with a scope that permits modifying messages (e.g., https://www.googleapis.com/auth/gmail.modify)</w:t>
      </w:r>
    </w:p>
    <w:p>
      <w:pPr>
        <w:pStyle w:val="Heading3"/>
      </w:pPr>
      <w:r>
        <w:t>Method</w:t>
      </w:r>
    </w:p>
    <w:p>
      <w:r>
        <w:t>POST</w:t>
      </w:r>
    </w:p>
    <w:p>
      <w:pPr>
        <w:pStyle w:val="Heading3"/>
      </w:pPr>
      <w:r>
        <w:t>URL</w:t>
      </w:r>
    </w:p>
    <w:p>
      <w:r>
        <w:t>https://gmail.googleapis.com/gmail/v1/users/{{userId}}/messages/{{id}}/trash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Moves the specified Gmail message to the user’s Trash.</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/gmail/v1/users/{{userId}}/messages/{{id}}/trash, where {{userId}} is a non-empty string.</w:t>
      </w:r>
    </w:p>
    <w:p>
      <w:pPr>
        <w:pStyle w:val="ListBullet"/>
      </w:pPr>
      <w:r>
        <w:t>The id path parameter must always be present and non-empty.</w:t>
      </w:r>
    </w:p>
    <w:p>
      <w:pPr>
        <w:pStyle w:val="ListBullet"/>
      </w:pPr>
      <w:r>
        <w:t>Do not call the API with a missing or empty userId or id (e.g., avoid /users//messages//trash).</w:t>
      </w:r>
    </w:p>
    <w:p>
      <w:pPr>
        <w:pStyle w:val="ListBullet"/>
      </w:pPr>
      <w:r>
        <w:t>Do not infer or guess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/gmail/v1/users/me/messages/1789c3f2a1b2c3d4/trash</w:t>
        <w:br/>
        <w:t>/gmail/v1/users/user@example.com/messages/1789c3f2a1b2c3d4/trash</w:t>
      </w:r>
    </w:p>
    <w:p>
      <w:pPr>
        <w:pStyle w:val="Heading3"/>
      </w:pPr>
      <w:r>
        <w:t>Invalid Examples</w:t>
      </w:r>
    </w:p>
    <w:p>
      <w:r>
        <w:rPr>
          <w:b/>
          <w:color w:val="666666"/>
          <w:sz w:val="16"/>
        </w:rPr>
        <w:t>[http]</w:t>
      </w:r>
    </w:p>
    <w:p>
      <w:pPr>
        <w:shd w:fill="F2F2F2" w:val="clear"/>
      </w:pPr>
      <w:r>
        <w:rPr>
          <w:rFonts w:ascii="Courier New" w:hAnsi="Courier New"/>
          <w:sz w:val="17"/>
        </w:rPr>
        <w:t>/gmail/v1/users//messages/1789c3f2a1b2c3d4/trash</w:t>
        <w:br/>
        <w:t>/gmail/v1/users/me/messages//trash</w:t>
        <w:br/>
        <w:t>/gmail/v1/users/me/messages/trash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value: me. (Send in URL path)</w:t>
            </w:r>
          </w:p>
        </w:tc>
      </w:tr>
      <w:tr>
        <w:tc>
          <w:tcPr>
            <w:tcW w:type="dxa" w:w="2880"/>
          </w:tcPr>
          <w:p>
            <w:r>
              <w:t>id</w:t>
            </w:r>
          </w:p>
        </w:tc>
        <w:tc>
          <w:tcPr>
            <w:tcW w:type="dxa" w:w="2880"/>
          </w:tcPr>
          <w:p>
            <w:r>
              <w:t>string</w:t>
            </w:r>
          </w:p>
        </w:tc>
        <w:tc>
          <w:tcPr>
            <w:tcW w:type="dxa" w:w="2880"/>
          </w:tcPr>
          <w:p>
            <w:r>
              <w:t>The ID of the message to trash. (Send in URL path)</w:t>
            </w:r>
          </w:p>
        </w:tc>
      </w:tr>
    </w:tbl>
    <w:p/>
    <w:p>
      <w:pPr>
        <w:pStyle w:val="Heading3"/>
      </w:pPr>
      <w:r>
        <w:t>Response</w:t>
      </w:r>
    </w:p>
    <w:p>
      <w:pPr>
        <w:pStyle w:val="Heading3"/>
      </w:pPr>
      <w:r>
        <w:t>Success Response (200 OK)</w:t>
      </w:r>
    </w:p>
    <w:p>
      <w:r>
        <w:t>Returns a Message resource (the trashed message).</w:t>
      </w:r>
    </w:p>
    <w:p>
      <w:r>
        <w:rPr>
          <w:b/>
          <w:color w:val="666666"/>
          <w:sz w:val="16"/>
        </w:rPr>
        <w:t>[json]</w:t>
      </w:r>
    </w:p>
    <w:p>
      <w:pPr>
        <w:shd w:fill="F2F2F2" w:val="clear"/>
      </w:pPr>
      <w:r>
        <w:rPr>
          <w:rFonts w:ascii="Courier New" w:hAnsi="Courier New"/>
          <w:sz w:val="17"/>
        </w:rPr>
        <w:t>{</w:t>
        <w:br/>
        <w:t xml:space="preserve"> "id": "1789c3f2a1b2c3d4",</w:t>
        <w:br/>
        <w:t xml:space="preserve"> "threadId": "1789c3f2a1b2c3d4",</w:t>
        <w:br/>
        <w:t xml:space="preserve"> "labelIds": ["TRASH", "INBOX"],</w:t>
        <w:br/>
        <w:t xml:space="preserve"> "snippet": "Here is a short preview of the message text...",</w:t>
        <w:br/>
        <w:t xml:space="preserve"> "historyId": "9876543210",</w:t>
        <w:br/>
        <w:t xml:space="preserve"> "internalDate": "1710000000000",</w:t>
        <w:br/>
        <w:t xml:space="preserve"> "sizeEstimate": 54321,</w:t>
        <w:br/>
        <w:t xml:space="preserve"> "payload": {</w:t>
        <w:br/>
        <w:t xml:space="preserve"> "partId": "",</w:t>
        <w:br/>
        <w:t xml:space="preserve"> "mimeType": "multipart/alternative",</w:t>
        <w:br/>
        <w:t xml:space="preserve"> "filename": "",</w:t>
        <w:br/>
        <w:t xml:space="preserve"> "headers": [</w:t>
        <w:br/>
        <w:t xml:space="preserve"> { "name": "From", "value": "sender@example.com" },</w:t>
        <w:br/>
        <w:t xml:space="preserve"> { "name": "To", "value": "user@example.com" },</w:t>
        <w:br/>
        <w:t xml:space="preserve"> { "name": "Subject", "value": "Status update" },</w:t>
        <w:br/>
        <w:t xml:space="preserve"> { "name": "Date", "value": "Mon, 11 Mar 2024 10:00:00 +0000" }</w:t>
        <w:br/>
        <w:t xml:space="preserve"> ],</w:t>
        <w:br/>
        <w:t xml:space="preserve"> "body": { "size": 0 },</w:t>
        <w:br/>
        <w:t xml:space="preserve"> "parts": [</w:t>
        <w:br/>
        <w:t xml:space="preserve"> {</w:t>
        <w:br/>
        <w:t xml:space="preserve"> "partId": "0",</w:t>
        <w:br/>
        <w:t xml:space="preserve"> "mimeType": "text/plain",</w:t>
        <w:br/>
        <w:t xml:space="preserve"> "filename": "",</w:t>
        <w:br/>
        <w:t xml:space="preserve"> "headers": [{ "name": "Content-Type", "value": "text/plain; charset=\"UTF-8\"" }],</w:t>
        <w:br/>
        <w:t xml:space="preserve"> "body": { "size": 123, "data": "VGhpcyBpcyBhIHBsYWluIHRleHQgYm9keS4" }</w:t>
        <w:br/>
        <w:t xml:space="preserve"> },</w:t>
        <w:br/>
        <w:t xml:space="preserve"> {</w:t>
        <w:br/>
        <w:t xml:space="preserve"> "partId": "1",</w:t>
        <w:br/>
        <w:t xml:space="preserve"> "mimeType": "text/html",</w:t>
        <w:br/>
        <w:t xml:space="preserve"> "filename": "",</w:t>
        <w:br/>
        <w:t xml:space="preserve"> "headers": [{ "name": "Content-Type", "value": "text/html; charset=\"UTF-8\"" }],</w:t>
        <w:br/>
        <w:t xml:space="preserve"> "body": { "size": 456, "data": "PGRpdj5UaGlzIGlzIGFuIEhUTUwgYm9keS48L2Rpdj4"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immutable ID of the message.</w:t>
            </w:r>
          </w:p>
        </w:tc>
      </w:tr>
      <w:tr>
        <w:tc>
          <w:tcPr>
            <w:tcW w:type="dxa" w:w="2880"/>
          </w:tcPr>
          <w:p>
            <w:r>
              <w:t>threadId</w:t>
            </w:r>
          </w:p>
        </w:tc>
        <w:tc>
          <w:tcPr>
            <w:tcW w:type="dxa" w:w="2880"/>
          </w:tcPr>
          <w:p>
            <w:r>
              <w:t>string</w:t>
            </w:r>
          </w:p>
        </w:tc>
        <w:tc>
          <w:tcPr>
            <w:tcW w:type="dxa" w:w="2880"/>
          </w:tcPr>
          <w:p>
            <w:r>
              <w:t>The ID of the thread the message belongs to.</w:t>
            </w:r>
          </w:p>
        </w:tc>
      </w:tr>
      <w:tr>
        <w:tc>
          <w:tcPr>
            <w:tcW w:type="dxa" w:w="2880"/>
          </w:tcPr>
          <w:p>
            <w:r>
              <w:t>labelIds</w:t>
            </w:r>
          </w:p>
        </w:tc>
        <w:tc>
          <w:tcPr>
            <w:tcW w:type="dxa" w:w="2880"/>
          </w:tcPr>
          <w:p>
            <w:r>
              <w:t>array</w:t>
            </w:r>
          </w:p>
        </w:tc>
        <w:tc>
          <w:tcPr>
            <w:tcW w:type="dxa" w:w="2880"/>
          </w:tcPr>
          <w:p>
            <w:r>
              <w:t>List of IDs of labels applied to this message.</w:t>
            </w:r>
          </w:p>
        </w:tc>
      </w:tr>
      <w:tr>
        <w:tc>
          <w:tcPr>
            <w:tcW w:type="dxa" w:w="2880"/>
          </w:tcPr>
          <w:p>
            <w:r>
              <w:t>snippet</w:t>
            </w:r>
          </w:p>
        </w:tc>
        <w:tc>
          <w:tcPr>
            <w:tcW w:type="dxa" w:w="2880"/>
          </w:tcPr>
          <w:p>
            <w:r>
              <w:t>string</w:t>
            </w:r>
          </w:p>
        </w:tc>
        <w:tc>
          <w:tcPr>
            <w:tcW w:type="dxa" w:w="2880"/>
          </w:tcPr>
          <w:p>
            <w:r>
              <w:t>A short part of the message text.</w:t>
            </w:r>
          </w:p>
        </w:tc>
      </w:tr>
      <w:tr>
        <w:tc>
          <w:tcPr>
            <w:tcW w:type="dxa" w:w="2880"/>
          </w:tcPr>
          <w:p>
            <w:r>
              <w:t>historyId</w:t>
            </w:r>
          </w:p>
        </w:tc>
        <w:tc>
          <w:tcPr>
            <w:tcW w:type="dxa" w:w="2880"/>
          </w:tcPr>
          <w:p>
            <w:r>
              <w:t>string</w:t>
            </w:r>
          </w:p>
        </w:tc>
        <w:tc>
          <w:tcPr>
            <w:tcW w:type="dxa" w:w="2880"/>
          </w:tcPr>
          <w:p>
            <w:r>
              <w:t>The ID of the last history record that modified this message.</w:t>
            </w:r>
          </w:p>
        </w:tc>
      </w:tr>
      <w:tr>
        <w:tc>
          <w:tcPr>
            <w:tcW w:type="dxa" w:w="2880"/>
          </w:tcPr>
          <w:p>
            <w:r>
              <w:t>internalDate</w:t>
            </w:r>
          </w:p>
        </w:tc>
        <w:tc>
          <w:tcPr>
            <w:tcW w:type="dxa" w:w="2880"/>
          </w:tcPr>
          <w:p>
            <w:r>
              <w:t>string</w:t>
            </w:r>
          </w:p>
        </w:tc>
        <w:tc>
          <w:tcPr>
            <w:tcW w:type="dxa" w:w="2880"/>
          </w:tcPr>
          <w:p>
            <w:r>
              <w:t>Internal message creation timestamp (epoch ms).</w:t>
            </w:r>
          </w:p>
        </w:tc>
      </w:tr>
      <w:tr>
        <w:tc>
          <w:tcPr>
            <w:tcW w:type="dxa" w:w="2880"/>
          </w:tcPr>
          <w:p>
            <w:r>
              <w:t>sizeEstimate</w:t>
            </w:r>
          </w:p>
        </w:tc>
        <w:tc>
          <w:tcPr>
            <w:tcW w:type="dxa" w:w="2880"/>
          </w:tcPr>
          <w:p>
            <w:r>
              <w:t>integer</w:t>
            </w:r>
          </w:p>
        </w:tc>
        <w:tc>
          <w:tcPr>
            <w:tcW w:type="dxa" w:w="2880"/>
          </w:tcPr>
          <w:p>
            <w:r>
              <w:t>Estimated size in bytes of the message.</w:t>
            </w:r>
          </w:p>
        </w:tc>
      </w:tr>
      <w:tr>
        <w:tc>
          <w:tcPr>
            <w:tcW w:type="dxa" w:w="2880"/>
          </w:tcPr>
          <w:p>
            <w:r>
              <w:t>payload</w:t>
            </w:r>
          </w:p>
        </w:tc>
        <w:tc>
          <w:tcPr>
            <w:tcW w:type="dxa" w:w="2880"/>
          </w:tcPr>
          <w:p>
            <w:r>
              <w:t>object</w:t>
            </w:r>
          </w:p>
        </w:tc>
        <w:tc>
          <w:tcPr>
            <w:tcW w:type="dxa" w:w="2880"/>
          </w:tcPr>
          <w:p>
            <w:r>
              <w:t>A single MIME message part.</w:t>
            </w:r>
          </w:p>
        </w:tc>
      </w:tr>
      <w:tr>
        <w:tc>
          <w:tcPr>
            <w:tcW w:type="dxa" w:w="2880"/>
          </w:tcPr>
          <w:p>
            <w:r>
              <w:t>payload.partId</w:t>
            </w:r>
          </w:p>
        </w:tc>
        <w:tc>
          <w:tcPr>
            <w:tcW w:type="dxa" w:w="2880"/>
          </w:tcPr>
          <w:p>
            <w:r>
              <w:t>string</w:t>
            </w:r>
          </w:p>
        </w:tc>
        <w:tc>
          <w:tcPr>
            <w:tcW w:type="dxa" w:w="2880"/>
          </w:tcPr>
          <w:p>
            <w:r>
              <w:t>The immutable ID of the message part.</w:t>
            </w:r>
          </w:p>
        </w:tc>
      </w:tr>
      <w:tr>
        <w:tc>
          <w:tcPr>
            <w:tcW w:type="dxa" w:w="2880"/>
          </w:tcPr>
          <w:p>
            <w:r>
              <w:t>payload.mimeType</w:t>
            </w:r>
          </w:p>
        </w:tc>
        <w:tc>
          <w:tcPr>
            <w:tcW w:type="dxa" w:w="2880"/>
          </w:tcPr>
          <w:p>
            <w:r>
              <w:t>string</w:t>
            </w:r>
          </w:p>
        </w:tc>
        <w:tc>
          <w:tcPr>
            <w:tcW w:type="dxa" w:w="2880"/>
          </w:tcPr>
          <w:p>
            <w:r>
              <w:t>The MIME type of the message part.</w:t>
            </w:r>
          </w:p>
        </w:tc>
      </w:tr>
      <w:tr>
        <w:tc>
          <w:tcPr>
            <w:tcW w:type="dxa" w:w="2880"/>
          </w:tcPr>
          <w:p>
            <w:r>
              <w:t>payload.filename</w:t>
            </w:r>
          </w:p>
        </w:tc>
        <w:tc>
          <w:tcPr>
            <w:tcW w:type="dxa" w:w="2880"/>
          </w:tcPr>
          <w:p>
            <w:r>
              <w:t>string</w:t>
            </w:r>
          </w:p>
        </w:tc>
        <w:tc>
          <w:tcPr>
            <w:tcW w:type="dxa" w:w="2880"/>
          </w:tcPr>
          <w:p>
            <w:r>
              <w:t>Filename of the attachment (only present if this part represents an attachment).</w:t>
            </w:r>
          </w:p>
        </w:tc>
      </w:tr>
      <w:tr>
        <w:tc>
          <w:tcPr>
            <w:tcW w:type="dxa" w:w="2880"/>
          </w:tcPr>
          <w:p>
            <w:r>
              <w:t>payload.headers</w:t>
            </w:r>
          </w:p>
        </w:tc>
        <w:tc>
          <w:tcPr>
            <w:tcW w:type="dxa" w:w="2880"/>
          </w:tcPr>
          <w:p>
            <w:r>
              <w:t>array</w:t>
            </w:r>
          </w:p>
        </w:tc>
        <w:tc>
          <w:tcPr>
            <w:tcW w:type="dxa" w:w="2880"/>
          </w:tcPr>
          <w:p>
            <w:r>
              <w:t>List of RFC 2822-style headers for this message part (e.g., To, From, Subject).</w:t>
            </w:r>
          </w:p>
        </w:tc>
      </w:tr>
      <w:tr>
        <w:tc>
          <w:tcPr>
            <w:tcW w:type="dxa" w:w="2880"/>
          </w:tcPr>
          <w:p>
            <w:r>
              <w:t>payload.headers[].name</w:t>
            </w:r>
          </w:p>
        </w:tc>
        <w:tc>
          <w:tcPr>
            <w:tcW w:type="dxa" w:w="2880"/>
          </w:tcPr>
          <w:p>
            <w:r>
              <w:t>string</w:t>
            </w:r>
          </w:p>
        </w:tc>
        <w:tc>
          <w:tcPr>
            <w:tcW w:type="dxa" w:w="2880"/>
          </w:tcPr>
          <w:p>
            <w:r>
              <w:t>Header name before the : separator (e.g., To).</w:t>
            </w:r>
          </w:p>
        </w:tc>
      </w:tr>
      <w:tr>
        <w:tc>
          <w:tcPr>
            <w:tcW w:type="dxa" w:w="2880"/>
          </w:tcPr>
          <w:p>
            <w:r>
              <w:t>payload.headers[].value</w:t>
            </w:r>
          </w:p>
        </w:tc>
        <w:tc>
          <w:tcPr>
            <w:tcW w:type="dxa" w:w="2880"/>
          </w:tcPr>
          <w:p>
            <w:r>
              <w:t>string</w:t>
            </w:r>
          </w:p>
        </w:tc>
        <w:tc>
          <w:tcPr>
            <w:tcW w:type="dxa" w:w="2880"/>
          </w:tcPr>
          <w:p>
            <w:r>
              <w:t>Header value after the : separator (e.g., someuser@example.com).</w:t>
            </w:r>
          </w:p>
        </w:tc>
      </w:tr>
      <w:tr>
        <w:tc>
          <w:tcPr>
            <w:tcW w:type="dxa" w:w="2880"/>
          </w:tcPr>
          <w:p>
            <w:r>
              <w:t>payload.body</w:t>
            </w:r>
          </w:p>
        </w:tc>
        <w:tc>
          <w:tcPr>
            <w:tcW w:type="dxa" w:w="2880"/>
          </w:tcPr>
          <w:p>
            <w:r>
              <w:t>object</w:t>
            </w:r>
          </w:p>
        </w:tc>
        <w:tc>
          <w:tcPr>
            <w:tcW w:type="dxa" w:w="2880"/>
          </w:tcPr>
          <w:p>
            <w:r>
              <w:t>The body of this MIME message part.</w:t>
            </w:r>
          </w:p>
        </w:tc>
      </w:tr>
      <w:tr>
        <w:tc>
          <w:tcPr>
            <w:tcW w:type="dxa" w:w="2880"/>
          </w:tcPr>
          <w:p>
            <w:r>
              <w:t>payload.body.size</w:t>
            </w:r>
          </w:p>
        </w:tc>
        <w:tc>
          <w:tcPr>
            <w:tcW w:type="dxa" w:w="2880"/>
          </w:tcPr>
          <w:p>
            <w:r>
              <w:t>integer</w:t>
            </w:r>
          </w:p>
        </w:tc>
        <w:tc>
          <w:tcPr>
            <w:tcW w:type="dxa" w:w="2880"/>
          </w:tcPr>
          <w:p>
            <w:r>
              <w:t>Number of bytes for the message part data (encoding notwithstanding).</w:t>
            </w:r>
          </w:p>
        </w:tc>
      </w:tr>
      <w:tr>
        <w:tc>
          <w:tcPr>
            <w:tcW w:type="dxa" w:w="2880"/>
          </w:tcPr>
          <w:p>
            <w:r>
              <w:t>payload.body.attachmentId</w:t>
            </w:r>
          </w:p>
        </w:tc>
        <w:tc>
          <w:tcPr>
            <w:tcW w:type="dxa" w:w="2880"/>
          </w:tcPr>
          <w:p>
            <w:r>
              <w:t>string</w:t>
            </w:r>
          </w:p>
        </w:tc>
        <w:tc>
          <w:tcPr>
            <w:tcW w:type="dxa" w:w="2880"/>
          </w:tcPr>
          <w:p>
            <w:r>
              <w:t>ID of an external attachment retrievable via messages.attachments.get (when present).</w:t>
            </w:r>
          </w:p>
        </w:tc>
      </w:tr>
      <w:tr>
        <w:tc>
          <w:tcPr>
            <w:tcW w:type="dxa" w:w="2880"/>
          </w:tcPr>
          <w:p>
            <w:r>
              <w:t>payload.body.data</w:t>
            </w:r>
          </w:p>
        </w:tc>
        <w:tc>
          <w:tcPr>
            <w:tcW w:type="dxa" w:w="2880"/>
          </w:tcPr>
          <w:p>
            <w:r>
              <w:t>string</w:t>
            </w:r>
          </w:p>
        </w:tc>
        <w:tc>
          <w:tcPr>
            <w:tcW w:type="dxa" w:w="2880"/>
          </w:tcPr>
          <w:p>
            <w:r>
              <w:t>Base64url-encoded body data. May be empty for container parts or when stored as an attachment.</w:t>
            </w:r>
          </w:p>
        </w:tc>
      </w:tr>
      <w:tr>
        <w:tc>
          <w:tcPr>
            <w:tcW w:type="dxa" w:w="2880"/>
          </w:tcPr>
          <w:p>
            <w:r>
              <w:t>payload.parts</w:t>
            </w:r>
          </w:p>
        </w:tc>
        <w:tc>
          <w:tcPr>
            <w:tcW w:type="dxa" w:w="2880"/>
          </w:tcPr>
          <w:p>
            <w:r>
              <w:t>array</w:t>
            </w:r>
          </w:p>
        </w:tc>
        <w:tc>
          <w:tcPr>
            <w:tcW w:type="dxa" w:w="2880"/>
          </w:tcPr>
          <w:p>
            <w:r>
              <w:t>Child MIME parts (for container parts like multipart/*).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'https://gmail.googleapis.com/gmail/v1/users/me/messages/1789c3f2a1b2c3d4/trash' \</w:t>
        <w:br/>
        <w:t xml:space="preserve"> --header 'Accept: application/json'</w:t>
      </w:r>
    </w:p>
    <w:p>
      <w:pPr>
        <w:pStyle w:val="Heading3"/>
      </w:pPr>
      <w:r>
        <w:t>Example Usage</w:t>
      </w:r>
    </w:p>
    <w:p>
      <w:pPr>
        <w:pStyle w:val="Heading3"/>
      </w:pPr>
      <w:r>
        <w:t>Example 1: Trash a message for the authenticated user (me)</w:t>
      </w:r>
    </w:p>
    <w:p>
      <w:r>
        <w:rPr>
          <w:b/>
          <w:color w:val="666666"/>
          <w:sz w:val="16"/>
        </w:rPr>
        <w:t>[bash]</w:t>
      </w:r>
    </w:p>
    <w:p>
      <w:pPr>
        <w:shd w:fill="F2F2F2" w:val="clear"/>
      </w:pPr>
      <w:r>
        <w:rPr>
          <w:rFonts w:ascii="Courier New" w:hAnsi="Courier New"/>
          <w:sz w:val="17"/>
        </w:rPr>
        <w:t>curl -X POST \</w:t>
        <w:br/>
        <w:t xml:space="preserve"> 'https://gmail.googleapis.com/gmail/v1/users/me/messages/1789c3f2a1b2c3d4/trash' \</w:t>
        <w:br/>
        <w:t xml:space="preserve"> -H 'Accept: application/json'</w:t>
      </w:r>
    </w:p>
    <w:p>
      <w:pPr>
        <w:pStyle w:val="Heading3"/>
      </w:pPr>
      <w:r>
        <w:t>Example 2: Trash a message for a specific user email address</w:t>
      </w:r>
    </w:p>
    <w:p>
      <w:r>
        <w:rPr>
          <w:b/>
          <w:color w:val="666666"/>
          <w:sz w:val="16"/>
        </w:rPr>
        <w:t>[bash]</w:t>
      </w:r>
    </w:p>
    <w:p>
      <w:pPr>
        <w:shd w:fill="F2F2F2" w:val="clear"/>
      </w:pPr>
      <w:r>
        <w:rPr>
          <w:rFonts w:ascii="Courier New" w:hAnsi="Courier New"/>
          <w:sz w:val="17"/>
        </w:rPr>
        <w:t>curl -X POST \</w:t>
        <w:br/>
        <w:t xml:space="preserve"> 'https://gmail.googleapis.com/gmail/v1/users/user@example.com/messages/1789c3f2a1b2c3d4/trash' \</w:t>
        <w:br/>
        <w:t xml:space="preserve"> -H 'Accept: application/json'</w:t>
      </w:r>
    </w:p>
    <w:p>
      <w:pPr>
        <w:pStyle w:val="Heading3"/>
      </w:pPr>
      <w:r>
        <w:t>Behavior</w:t>
      </w:r>
    </w:p>
    <w:p>
      <w:pPr>
        <w:pStyle w:val="ListBullet"/>
      </w:pPr>
      <w:r>
        <w:t>Gmail locates the message by id within the specified user mailbox (userId).</w:t>
      </w:r>
    </w:p>
    <w:p>
      <w:pPr>
        <w:pStyle w:val="ListBullet"/>
      </w:pPr>
      <w:r>
        <w:t>The message is moved to Trash.</w:t>
      </w:r>
    </w:p>
    <w:p>
      <w:pPr>
        <w:pStyle w:val="ListBullet"/>
      </w:pPr>
      <w:r>
        <w:t>The API returns the resulting Message resource.</w:t>
      </w:r>
    </w:p>
    <w:p>
      <w:pPr>
        <w:pStyle w:val="Heading3"/>
      </w:pPr>
      <w:r>
        <w:t>Notes</w:t>
      </w:r>
    </w:p>
    <w:p>
      <w:pPr>
        <w:pStyle w:val="ListBullet"/>
      </w:pPr>
      <w:r>
        <w:t>This endpoint has no request body.</w:t>
      </w:r>
    </w:p>
    <w:p>
      <w:pPr>
        <w:pStyle w:val="ListBullet"/>
      </w:pPr>
      <w:r>
        <w:t>The special userId value me refers to the authenticated user.</w:t>
      </w:r>
    </w:p>
    <w:p>
      <w:pPr>
        <w:pStyle w:val="Heading3"/>
      </w:pPr>
      <w:r>
        <w:t>Error Handling</w:t>
      </w:r>
    </w:p>
    <w:p>
      <w:r>
        <w:t>(No explicit error responses were provided in the scraped content.)</w:t>
      </w:r>
    </w:p>
    <w:p>
      <w:pPr>
        <w:pStyle w:val="Heading3"/>
      </w:pPr>
      <w:r>
        <w:t>Related messages actions</w:t>
      </w:r>
    </w:p>
    <w:p>
      <w:pPr>
        <w:pStyle w:val="ListBullet"/>
      </w:pPr>
      <w:r>
        <w:t>[POST] Batch Delete a User’s Gmail Messages — /gmail/v1/users/{{userId}}/messages/batchDelete</w:t>
      </w:r>
    </w:p>
    <w:p>
      <w:pPr>
        <w:pStyle w:val="ListBullet"/>
      </w:pPr>
      <w:r>
        <w:t>[POST] Batch Modify a User’s Gmail Messages (Labels) — /gmail/v1/users/{{userId}}/messages/batchModify</w:t>
      </w:r>
    </w:p>
    <w:p>
      <w:pPr>
        <w:pStyle w:val="ListBullet"/>
      </w:pPr>
      <w:r>
        <w:t>[DELETE] Permanently Delete a User's Gmail Message — /gmail/v1/users/{{userId}}/messages/{{id}}</w:t>
      </w:r>
    </w:p>
    <w:p>
      <w:pPr>
        <w:pStyle w:val="ListBullet"/>
      </w:pPr>
      <w:r>
        <w:t>[GET] Get a User's Gmail Message — /gmail/v1/users/{{userId}}/messages/{{id}}</w:t>
      </w:r>
    </w:p>
    <w:p>
      <w:pPr>
        <w:pStyle w:val="ListBullet"/>
      </w:pPr>
      <w:r>
        <w:t>[POST] Import a User’s Message — /gmail/v1/users/{{userId}}/messages/import</w:t>
      </w:r>
    </w:p>
    <w:p>
      <w:pPr>
        <w:pStyle w:val="ListBullet"/>
      </w:pPr>
      <w:r>
        <w:t>[POST] Insert a Message Into a User’s Mailbox — /gmail/v1/users/{{userId}}/messages</w:t>
      </w:r>
    </w:p>
    <w:p>
      <w:r>
        <w:br w:type="page"/>
      </w:r>
    </w:p>
    <w:p>
      <w:pPr>
        <w:pStyle w:val="Heading2"/>
      </w:pPr>
      <w:r>
        <w:t>22. [POST] Send a User's Gmail Message</w:t>
      </w:r>
    </w:p>
    <w:p>
      <w:r>
        <w:rPr>
          <w:b/>
        </w:rPr>
        <w:t xml:space="preserve">Endpoint: </w:t>
      </w:r>
      <w:r>
        <w:rPr>
          <w:rFonts w:ascii="Courier New" w:hAnsi="Courier New"/>
          <w:sz w:val="18"/>
        </w:rPr>
        <w:t>/gmail/v1/users/{{userId}}/messages/send</w:t>
      </w:r>
    </w:p>
    <w:p>
      <w:pPr>
        <w:pStyle w:val="Heading3"/>
      </w:pPr>
      <w:r>
        <w:t>Send a User’s Gmail Message</w:t>
      </w:r>
    </w:p>
    <w:p>
      <w:pPr>
        <w:pStyle w:val="Heading3"/>
      </w:pPr>
      <w:r>
        <w:t>Prerequisites</w:t>
      </w:r>
    </w:p>
    <w:p>
      <w:pPr>
        <w:pStyle w:val="ListBullet"/>
      </w:pPr>
      <w:r>
        <w:t xml:space="preserve">The caller must have at least one of these OAuth scopes granted: </w:t>
        <w:br/>
        <w:br/>
        <w:t>https://mail.google.com/</w:t>
        <w:br/>
        <w:t>https://www.googleapis.com/auth/gmail.addons.current.action.compose</w:t>
        <w:br/>
        <w:t>https://www.googleapis.com/auth/gmail.compose</w:t>
        <w:br/>
        <w:t>https://www.googleapis.com/auth/gmail.modify</w:t>
        <w:br/>
        <w:t>https://www.googleapis.com/auth/gmail.send</w:t>
      </w:r>
    </w:p>
    <w:p>
      <w:pPr>
        <w:pStyle w:val="Heading3"/>
      </w:pPr>
      <w:r>
        <w:t>Method</w:t>
      </w:r>
    </w:p>
    <w:p>
      <w:r>
        <w:t>POST</w:t>
      </w:r>
    </w:p>
    <w:p>
      <w:pPr>
        <w:pStyle w:val="Heading3"/>
      </w:pPr>
      <w:r>
        <w:t>URL</w:t>
      </w:r>
    </w:p>
    <w:p>
      <w:r>
        <w:t>https://gmail.googleapis.com/gmail/v1/users/{{userId}}/messages/send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the specified email message to recipients listed in the message’s RFC 2822 headers (To, Cc, Bcc). The message can be provided as a fully formed RFC 2822 email in raw (base64url-encoded), or as a structured payload MIME tree.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/gmail/v1/users/{{userId}}/messages/send, where {{userId}} is a non-empty string.</w:t>
      </w:r>
    </w:p>
    <w:p>
      <w:pPr>
        <w:pStyle w:val="ListBullet"/>
      </w:pPr>
      <w:r>
        <w:t>Do not call the API with a missing or empty userId (e.g., avoid /gmail/v1/users//messages/send or /gmail/v1/users/messages/send).</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/gmail/v1/users/me/messages/send</w:t>
        <w:br/>
        <w:t>/gmail/v1/users/user@example.com/messages/send</w:t>
      </w:r>
    </w:p>
    <w:p>
      <w:pPr>
        <w:pStyle w:val="Heading3"/>
      </w:pPr>
      <w:r>
        <w:t>Invalid Examples</w:t>
      </w:r>
    </w:p>
    <w:p>
      <w:r>
        <w:rPr>
          <w:b/>
          <w:color w:val="666666"/>
          <w:sz w:val="16"/>
        </w:rPr>
        <w:t>[http]</w:t>
      </w:r>
    </w:p>
    <w:p>
      <w:pPr>
        <w:shd w:fill="F2F2F2" w:val="clear"/>
      </w:pPr>
      <w:r>
        <w:rPr>
          <w:rFonts w:ascii="Courier New" w:hAnsi="Courier New"/>
          <w:sz w:val="17"/>
        </w:rPr>
        <w:t>/gmail/v1/users//messages/send</w:t>
        <w:br/>
        <w:t>/gmail/v1/users/messages/send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me.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required in schema)</w:t>
            </w:r>
          </w:p>
        </w:tc>
        <w:tc>
          <w:tcPr>
            <w:tcW w:type="dxa" w:w="2880"/>
          </w:tcPr>
          <w:p>
            <w:r/>
          </w:p>
        </w:tc>
        <w:tc>
          <w:tcPr>
            <w:tcW w:type="dxa" w:w="2880"/>
          </w:tcPr>
          <w:p>
            <w:r>
              <w:t>The schema does not explicitly mark fields as required; however, raw is annotated as required for this operation (gmail.users.messages.send).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raw</w:t>
            </w:r>
          </w:p>
        </w:tc>
        <w:tc>
          <w:tcPr>
            <w:tcW w:type="dxa" w:w="2880"/>
          </w:tcPr>
          <w:p>
            <w:r>
              <w:t>string (base64url-encoded bytes)</w:t>
            </w:r>
          </w:p>
        </w:tc>
        <w:tc>
          <w:tcPr>
            <w:tcW w:type="dxa" w:w="2880"/>
          </w:tcPr>
          <w:p>
            <w:r>
              <w:t>The entire email message in RFC 2822 format, base64url encoded. Annotated as required for gmail.users.messages.send.</w:t>
            </w:r>
          </w:p>
        </w:tc>
      </w:tr>
      <w:tr>
        <w:tc>
          <w:tcPr>
            <w:tcW w:type="dxa" w:w="2880"/>
          </w:tcPr>
          <w:p>
            <w:r>
              <w:t>payload</w:t>
            </w:r>
          </w:p>
        </w:tc>
        <w:tc>
          <w:tcPr>
            <w:tcW w:type="dxa" w:w="2880"/>
          </w:tcPr>
          <w:p>
            <w:r>
              <w:t>object</w:t>
            </w:r>
          </w:p>
        </w:tc>
        <w:tc>
          <w:tcPr>
            <w:tcW w:type="dxa" w:w="2880"/>
          </w:tcPr>
          <w:p>
            <w:r>
              <w:t>A single MIME message part (structured representation of the message).</w:t>
            </w:r>
          </w:p>
        </w:tc>
      </w:tr>
      <w:tr>
        <w:tc>
          <w:tcPr>
            <w:tcW w:type="dxa" w:w="2880"/>
          </w:tcPr>
          <w:p>
            <w:r>
              <w:t>payload.headers</w:t>
            </w:r>
          </w:p>
        </w:tc>
        <w:tc>
          <w:tcPr>
            <w:tcW w:type="dxa" w:w="2880"/>
          </w:tcPr>
          <w:p>
            <w:r>
              <w:t>array &lt;object&gt;</w:t>
            </w:r>
          </w:p>
        </w:tc>
        <w:tc>
          <w:tcPr>
            <w:tcW w:type="dxa" w:w="2880"/>
          </w:tcPr>
          <w:p>
            <w:r>
              <w:t>List of headers for this MIME part (top-level typically includes RFC 2822 headers like To, From, Subject).</w:t>
            </w:r>
          </w:p>
        </w:tc>
      </w:tr>
      <w:tr>
        <w:tc>
          <w:tcPr>
            <w:tcW w:type="dxa" w:w="2880"/>
          </w:tcPr>
          <w:p>
            <w:r>
              <w:t>payload.headers[].name</w:t>
            </w:r>
          </w:p>
        </w:tc>
        <w:tc>
          <w:tcPr>
            <w:tcW w:type="dxa" w:w="2880"/>
          </w:tcPr>
          <w:p>
            <w:r>
              <w:t>string</w:t>
            </w:r>
          </w:p>
        </w:tc>
        <w:tc>
          <w:tcPr>
            <w:tcW w:type="dxa" w:w="2880"/>
          </w:tcPr>
          <w:p>
            <w:r>
              <w:t>Header name before the : separator (e.g., To).</w:t>
            </w:r>
          </w:p>
        </w:tc>
      </w:tr>
      <w:tr>
        <w:tc>
          <w:tcPr>
            <w:tcW w:type="dxa" w:w="2880"/>
          </w:tcPr>
          <w:p>
            <w:r>
              <w:t>payload.headers[].value</w:t>
            </w:r>
          </w:p>
        </w:tc>
        <w:tc>
          <w:tcPr>
            <w:tcW w:type="dxa" w:w="2880"/>
          </w:tcPr>
          <w:p>
            <w:r>
              <w:t>string</w:t>
            </w:r>
          </w:p>
        </w:tc>
        <w:tc>
          <w:tcPr>
            <w:tcW w:type="dxa" w:w="2880"/>
          </w:tcPr>
          <w:p>
            <w:r>
              <w:t>Header value after the : separator (e.g., someuser@example.com).</w:t>
            </w:r>
          </w:p>
        </w:tc>
      </w:tr>
      <w:tr>
        <w:tc>
          <w:tcPr>
            <w:tcW w:type="dxa" w:w="2880"/>
          </w:tcPr>
          <w:p>
            <w:r>
              <w:t>payload.body</w:t>
            </w:r>
          </w:p>
        </w:tc>
        <w:tc>
          <w:tcPr>
            <w:tcW w:type="dxa" w:w="2880"/>
          </w:tcPr>
          <w:p>
            <w:r>
              <w:t>object</w:t>
            </w:r>
          </w:p>
        </w:tc>
        <w:tc>
          <w:tcPr>
            <w:tcW w:type="dxa" w:w="2880"/>
          </w:tcPr>
          <w:p>
            <w:r>
              <w:t>Body of a single MIME message part.</w:t>
            </w:r>
          </w:p>
        </w:tc>
      </w:tr>
      <w:tr>
        <w:tc>
          <w:tcPr>
            <w:tcW w:type="dxa" w:w="2880"/>
          </w:tcPr>
          <w:p>
            <w:r>
              <w:t>payload.body.size</w:t>
            </w:r>
          </w:p>
        </w:tc>
        <w:tc>
          <w:tcPr>
            <w:tcW w:type="dxa" w:w="2880"/>
          </w:tcPr>
          <w:p>
            <w:r>
              <w:t>integer (int32)</w:t>
            </w:r>
          </w:p>
        </w:tc>
        <w:tc>
          <w:tcPr>
            <w:tcW w:type="dxa" w:w="2880"/>
          </w:tcPr>
          <w:p>
            <w:r>
              <w:t>Number of bytes for the message part data (encoding notwithstanding).</w:t>
            </w:r>
          </w:p>
        </w:tc>
      </w:tr>
      <w:tr>
        <w:tc>
          <w:tcPr>
            <w:tcW w:type="dxa" w:w="2880"/>
          </w:tcPr>
          <w:p>
            <w:r>
              <w:t>payload.body.attachmentId</w:t>
            </w:r>
          </w:p>
        </w:tc>
        <w:tc>
          <w:tcPr>
            <w:tcW w:type="dxa" w:w="2880"/>
          </w:tcPr>
          <w:p>
            <w:r>
              <w:t>string</w:t>
            </w:r>
          </w:p>
        </w:tc>
        <w:tc>
          <w:tcPr>
            <w:tcW w:type="dxa" w:w="2880"/>
          </w:tcPr>
          <w:p>
            <w:r>
              <w:t>If present, ID of an external attachment retrievable via messages.attachments.get.</w:t>
            </w:r>
          </w:p>
        </w:tc>
      </w:tr>
      <w:tr>
        <w:tc>
          <w:tcPr>
            <w:tcW w:type="dxa" w:w="2880"/>
          </w:tcPr>
          <w:p>
            <w:r>
              <w:t>payload.body.data</w:t>
            </w:r>
          </w:p>
        </w:tc>
        <w:tc>
          <w:tcPr>
            <w:tcW w:type="dxa" w:w="2880"/>
          </w:tcPr>
          <w:p>
            <w:r>
              <w:t>string (base64url-encoded bytes)</w:t>
            </w:r>
          </w:p>
        </w:tc>
        <w:tc>
          <w:tcPr>
            <w:tcW w:type="dxa" w:w="2880"/>
          </w:tcPr>
          <w:p>
            <w:r>
              <w:t>Body data of this MIME part as base64url. May be empty for container parts or when stored as an attachment.</w:t>
            </w:r>
          </w:p>
        </w:tc>
      </w:tr>
      <w:tr>
        <w:tc>
          <w:tcPr>
            <w:tcW w:type="dxa" w:w="2880"/>
          </w:tcPr>
          <w:p>
            <w:r>
              <w:t>payload.parts</w:t>
            </w:r>
          </w:p>
        </w:tc>
        <w:tc>
          <w:tcPr>
            <w:tcW w:type="dxa" w:w="2880"/>
          </w:tcPr>
          <w:p>
            <w:r>
              <w:t>array &lt;object&gt;</w:t>
            </w:r>
          </w:p>
        </w:tc>
        <w:tc>
          <w:tcPr>
            <w:tcW w:type="dxa" w:w="2880"/>
          </w:tcPr>
          <w:p>
            <w:r>
              <w:t>Child MIME message parts for container MIME types (e.g., multipart/*). Empty for non-container types.</w:t>
            </w:r>
          </w:p>
        </w:tc>
      </w:tr>
      <w:tr>
        <w:tc>
          <w:tcPr>
            <w:tcW w:type="dxa" w:w="2880"/>
          </w:tcPr>
          <w:p>
            <w:r>
              <w:t>payload.partId</w:t>
            </w:r>
          </w:p>
        </w:tc>
        <w:tc>
          <w:tcPr>
            <w:tcW w:type="dxa" w:w="2880"/>
          </w:tcPr>
          <w:p>
            <w:r>
              <w:t>string</w:t>
            </w:r>
          </w:p>
        </w:tc>
        <w:tc>
          <w:tcPr>
            <w:tcW w:type="dxa" w:w="2880"/>
          </w:tcPr>
          <w:p>
            <w:r>
              <w:t>Immutable ID of the message part.</w:t>
            </w:r>
          </w:p>
        </w:tc>
      </w:tr>
      <w:tr>
        <w:tc>
          <w:tcPr>
            <w:tcW w:type="dxa" w:w="2880"/>
          </w:tcPr>
          <w:p>
            <w:r>
              <w:t>payload.filename</w:t>
            </w:r>
          </w:p>
        </w:tc>
        <w:tc>
          <w:tcPr>
            <w:tcW w:type="dxa" w:w="2880"/>
          </w:tcPr>
          <w:p>
            <w:r>
              <w:t>string</w:t>
            </w:r>
          </w:p>
        </w:tc>
        <w:tc>
          <w:tcPr>
            <w:tcW w:type="dxa" w:w="2880"/>
          </w:tcPr>
          <w:p>
            <w:r>
              <w:t>Filename of the attachment (only present if this part represents an attachment).</w:t>
            </w:r>
          </w:p>
        </w:tc>
      </w:tr>
      <w:tr>
        <w:tc>
          <w:tcPr>
            <w:tcW w:type="dxa" w:w="2880"/>
          </w:tcPr>
          <w:p>
            <w:r>
              <w:t>payload.mimeType</w:t>
            </w:r>
          </w:p>
        </w:tc>
        <w:tc>
          <w:tcPr>
            <w:tcW w:type="dxa" w:w="2880"/>
          </w:tcPr>
          <w:p>
            <w:r>
              <w:t>string</w:t>
            </w:r>
          </w:p>
        </w:tc>
        <w:tc>
          <w:tcPr>
            <w:tcW w:type="dxa" w:w="2880"/>
          </w:tcPr>
          <w:p>
            <w:r>
              <w:t>MIME type of the message part.</w:t>
            </w:r>
          </w:p>
        </w:tc>
      </w:tr>
      <w:tr>
        <w:tc>
          <w:tcPr>
            <w:tcW w:type="dxa" w:w="2880"/>
          </w:tcPr>
          <w:p>
            <w:r>
              <w:t>threadId</w:t>
            </w:r>
          </w:p>
        </w:tc>
        <w:tc>
          <w:tcPr>
            <w:tcW w:type="dxa" w:w="2880"/>
          </w:tcPr>
          <w:p>
            <w:r>
              <w:t>string</w:t>
            </w:r>
          </w:p>
        </w:tc>
        <w:tc>
          <w:tcPr>
            <w:tcW w:type="dxa" w:w="2880"/>
          </w:tcPr>
          <w:p>
            <w:r>
              <w:t>Thread ID to add the message to. Criteria: (1) specify this threadId; (2) set References and In-Reply-To per RFC 2822; (3) Subject headers must match.</w:t>
            </w:r>
          </w:p>
        </w:tc>
      </w:tr>
      <w:tr>
        <w:tc>
          <w:tcPr>
            <w:tcW w:type="dxa" w:w="2880"/>
          </w:tcPr>
          <w:p>
            <w:r>
              <w:t>labelIds</w:t>
            </w:r>
          </w:p>
        </w:tc>
        <w:tc>
          <w:tcPr>
            <w:tcW w:type="dxa" w:w="2880"/>
          </w:tcPr>
          <w:p>
            <w:r>
              <w:t>array &lt;string&gt;</w:t>
            </w:r>
          </w:p>
        </w:tc>
        <w:tc>
          <w:tcPr>
            <w:tcW w:type="dxa" w:w="2880"/>
          </w:tcPr>
          <w:p>
            <w:r>
              <w:t>List of IDs of Gmail labels applied to this message.</w:t>
            </w:r>
          </w:p>
        </w:tc>
      </w:tr>
      <w:tr>
        <w:tc>
          <w:tcPr>
            <w:tcW w:type="dxa" w:w="2880"/>
          </w:tcPr>
          <w:p>
            <w:r>
              <w:t>snippet</w:t>
            </w:r>
          </w:p>
        </w:tc>
        <w:tc>
          <w:tcPr>
            <w:tcW w:type="dxa" w:w="2880"/>
          </w:tcPr>
          <w:p>
            <w:r>
              <w:t>string</w:t>
            </w:r>
          </w:p>
        </w:tc>
        <w:tc>
          <w:tcPr>
            <w:tcW w:type="dxa" w:w="2880"/>
          </w:tcPr>
          <w:p>
            <w:r>
              <w:t>A short part of the message text.</w:t>
            </w:r>
          </w:p>
        </w:tc>
      </w:tr>
      <w:tr>
        <w:tc>
          <w:tcPr>
            <w:tcW w:type="dxa" w:w="2880"/>
          </w:tcPr>
          <w:p>
            <w:r>
              <w:t>id</w:t>
            </w:r>
          </w:p>
        </w:tc>
        <w:tc>
          <w:tcPr>
            <w:tcW w:type="dxa" w:w="2880"/>
          </w:tcPr>
          <w:p>
            <w:r>
              <w:t>string</w:t>
            </w:r>
          </w:p>
        </w:tc>
        <w:tc>
          <w:tcPr>
            <w:tcW w:type="dxa" w:w="2880"/>
          </w:tcPr>
          <w:p>
            <w:r>
              <w:t>Immutable ID of the message.</w:t>
            </w:r>
          </w:p>
        </w:tc>
      </w:tr>
      <w:tr>
        <w:tc>
          <w:tcPr>
            <w:tcW w:type="dxa" w:w="2880"/>
          </w:tcPr>
          <w:p>
            <w:r>
              <w:t>internalDate</w:t>
            </w:r>
          </w:p>
        </w:tc>
        <w:tc>
          <w:tcPr>
            <w:tcW w:type="dxa" w:w="2880"/>
          </w:tcPr>
          <w:p>
            <w:r>
              <w:t>string (int64)</w:t>
            </w:r>
          </w:p>
        </w:tc>
        <w:tc>
          <w:tcPr>
            <w:tcW w:type="dxa" w:w="2880"/>
          </w:tcPr>
          <w:p>
            <w:r>
              <w:t>Internal creation timestamp (epoch ms) used for ordering.</w:t>
            </w:r>
          </w:p>
        </w:tc>
      </w:tr>
      <w:tr>
        <w:tc>
          <w:tcPr>
            <w:tcW w:type="dxa" w:w="2880"/>
          </w:tcPr>
          <w:p>
            <w:r>
              <w:t>sizeEstimate</w:t>
            </w:r>
          </w:p>
        </w:tc>
        <w:tc>
          <w:tcPr>
            <w:tcW w:type="dxa" w:w="2880"/>
          </w:tcPr>
          <w:p>
            <w:r>
              <w:t>integer (int32)</w:t>
            </w:r>
          </w:p>
        </w:tc>
        <w:tc>
          <w:tcPr>
            <w:tcW w:type="dxa" w:w="2880"/>
          </w:tcPr>
          <w:p>
            <w:r>
              <w:t>Estimated size in bytes of the message.</w:t>
            </w:r>
          </w:p>
        </w:tc>
      </w:tr>
      <w:tr>
        <w:tc>
          <w:tcPr>
            <w:tcW w:type="dxa" w:w="2880"/>
          </w:tcPr>
          <w:p>
            <w:r>
              <w:t>historyId</w:t>
            </w:r>
          </w:p>
        </w:tc>
        <w:tc>
          <w:tcPr>
            <w:tcW w:type="dxa" w:w="2880"/>
          </w:tcPr>
          <w:p>
            <w:r>
              <w:t>string (uint64)</w:t>
            </w:r>
          </w:p>
        </w:tc>
        <w:tc>
          <w:tcPr>
            <w:tcW w:type="dxa" w:w="2880"/>
          </w:tcPr>
          <w:p>
            <w:r>
              <w:t>ID of the last history record that modified this message.</w:t>
            </w:r>
          </w:p>
        </w:tc>
      </w:tr>
      <w:tr>
        <w:tc>
          <w:tcPr>
            <w:tcW w:type="dxa" w:w="2880"/>
          </w:tcPr>
          <w:p>
            <w:r>
              <w:t>classificationLabelValues</w:t>
            </w:r>
          </w:p>
        </w:tc>
        <w:tc>
          <w:tcPr>
            <w:tcW w:type="dxa" w:w="2880"/>
          </w:tcPr>
          <w:p>
            <w:r>
              <w:t>array &lt;object&gt;</w:t>
            </w:r>
          </w:p>
        </w:tc>
        <w:tc>
          <w:tcPr>
            <w:tcW w:type="dxa" w:w="2880"/>
          </w:tcPr>
          <w:p>
            <w:r>
              <w:t>Classification label values (Google Workspace accounts only). Duplicate label IDs: only one retained arbitrarily.</w:t>
            </w:r>
          </w:p>
        </w:tc>
      </w:tr>
      <w:tr>
        <w:tc>
          <w:tcPr>
            <w:tcW w:type="dxa" w:w="2880"/>
          </w:tcPr>
          <w:p>
            <w:r>
              <w:t>classificationLabelValues[].labelId</w:t>
            </w:r>
          </w:p>
        </w:tc>
        <w:tc>
          <w:tcPr>
            <w:tcW w:type="dxa" w:w="2880"/>
          </w:tcPr>
          <w:p>
            <w:r>
              <w:t>string</w:t>
            </w:r>
          </w:p>
        </w:tc>
        <w:tc>
          <w:tcPr>
            <w:tcW w:type="dxa" w:w="2880"/>
          </w:tcPr>
          <w:p>
            <w:r>
              <w:t>Required (within this object). Canonical or raw alphanumeric classification label ID (maps to Drive Labels ID).</w:t>
            </w:r>
          </w:p>
        </w:tc>
      </w:tr>
      <w:tr>
        <w:tc>
          <w:tcPr>
            <w:tcW w:type="dxa" w:w="2880"/>
          </w:tcPr>
          <w:p>
            <w:r>
              <w:t>classificationLabelValues[].fields</w:t>
            </w:r>
          </w:p>
        </w:tc>
        <w:tc>
          <w:tcPr>
            <w:tcW w:type="dxa" w:w="2880"/>
          </w:tcPr>
          <w:p>
            <w:r>
              <w:t>array &lt;object&gt;</w:t>
            </w:r>
          </w:p>
        </w:tc>
        <w:tc>
          <w:tcPr>
            <w:tcW w:type="dxa" w:w="2880"/>
          </w:tcPr>
          <w:p>
            <w:r>
              <w:t>Field values for the given classification label ID.</w:t>
            </w:r>
          </w:p>
        </w:tc>
      </w:tr>
      <w:tr>
        <w:tc>
          <w:tcPr>
            <w:tcW w:type="dxa" w:w="2880"/>
          </w:tcPr>
          <w:p>
            <w:r>
              <w:t>classificationLabelValues[].fields[].fieldId</w:t>
            </w:r>
          </w:p>
        </w:tc>
        <w:tc>
          <w:tcPr>
            <w:tcW w:type="dxa" w:w="2880"/>
          </w:tcPr>
          <w:p>
            <w:r>
              <w:t>string</w:t>
            </w:r>
          </w:p>
        </w:tc>
        <w:tc>
          <w:tcPr>
            <w:tcW w:type="dxa" w:w="2880"/>
          </w:tcPr>
          <w:p>
            <w:r>
              <w:t>Required (within this object). Field ID for the classification label value (maps to Drive Label.Field ID).</w:t>
            </w:r>
          </w:p>
        </w:tc>
      </w:tr>
      <w:tr>
        <w:tc>
          <w:tcPr>
            <w:tcW w:type="dxa" w:w="2880"/>
          </w:tcPr>
          <w:p>
            <w:r>
              <w:t>classificationLabelValues[].fields[].selection</w:t>
            </w:r>
          </w:p>
        </w:tc>
        <w:tc>
          <w:tcPr>
            <w:tcW w:type="dxa" w:w="2880"/>
          </w:tcPr>
          <w:p>
            <w:r>
              <w:t>string</w:t>
            </w:r>
          </w:p>
        </w:tc>
        <w:tc>
          <w:tcPr>
            <w:tcW w:type="dxa" w:w="2880"/>
          </w:tcPr>
          <w:p>
            <w:r>
              <w:t>Selection choice ID (only if the Drive label field type is SELECTION).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"186c2b9f3f7a1a2b",</w:t>
        <w:br/>
        <w:t xml:space="preserve"> "threadId": "186c2b9d2f3c4d5e",</w:t>
        <w:br/>
        <w:t xml:space="preserve"> "labelIds": ["SENT"],</w:t>
        <w:br/>
        <w:t xml:space="preserve"> "snippet": "Hi Alex, following up on our meeting...",</w:t>
        <w:br/>
        <w:t xml:space="preserve"> "historyId": "1234567",</w:t>
        <w:br/>
        <w:t xml:space="preserve"> "internalDate": "1710352800000",</w:t>
        <w:br/>
        <w:t xml:space="preserve"> "sizeEstimate": 5234,</w:t>
        <w:br/>
        <w:t xml:space="preserve"> "raw": "RnJvbTogTWU8bWVAZXhhbXBsZS5jb20+DQpUbzogYWxleEBleGFtcGxlLmNvbQ0KU3ViamVjdDogSGVsbG8NCg0KSGkgQWxleCwNCg0KVGhpcyBpcyBhIHRlc3QuDQo=",</w:t>
        <w:br/>
        <w:t xml:space="preserve"> "payload": {</w:t>
        <w:br/>
        <w:t xml:space="preserve"> "mimeType": "text/plain",</w:t>
        <w:br/>
        <w:t xml:space="preserve"> "filename": "",</w:t>
        <w:br/>
        <w:t xml:space="preserve"> "headers": [</w:t>
        <w:br/>
        <w:t xml:space="preserve"> { "name": "From", "value": "me@example.com" },</w:t>
        <w:br/>
        <w:t xml:space="preserve"> { "name": "To", "value": "alex@example.com" },</w:t>
        <w:br/>
        <w:t xml:space="preserve"> { "name": "Subject", "value": "Hello" }</w:t>
        <w:br/>
        <w:t xml:space="preserve"> ],</w:t>
        <w:br/>
        <w:t xml:space="preserve"> "body": {</w:t>
        <w:br/>
        <w:t xml:space="preserve"> "size": 28,</w:t>
        <w:br/>
        <w:t xml:space="preserve"> "data": "SGkgQWxleCwKClRoaXMgaXMgYSB0ZXN0Lgo="</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 Expected OAuth 2 access token, login cookie or other valid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immutable ID of the message.</w:t>
            </w:r>
          </w:p>
        </w:tc>
      </w:tr>
      <w:tr>
        <w:tc>
          <w:tcPr>
            <w:tcW w:type="dxa" w:w="2880"/>
          </w:tcPr>
          <w:p>
            <w:r>
              <w:t>threadId</w:t>
            </w:r>
          </w:p>
        </w:tc>
        <w:tc>
          <w:tcPr>
            <w:tcW w:type="dxa" w:w="2880"/>
          </w:tcPr>
          <w:p>
            <w:r>
              <w:t>string</w:t>
            </w:r>
          </w:p>
        </w:tc>
        <w:tc>
          <w:tcPr>
            <w:tcW w:type="dxa" w:w="2880"/>
          </w:tcPr>
          <w:p>
            <w:r>
              <w:t>The ID of the thread the message belongs to.</w:t>
            </w:r>
          </w:p>
        </w:tc>
      </w:tr>
      <w:tr>
        <w:tc>
          <w:tcPr>
            <w:tcW w:type="dxa" w:w="2880"/>
          </w:tcPr>
          <w:p>
            <w:r>
              <w:t>labelIds</w:t>
            </w:r>
          </w:p>
        </w:tc>
        <w:tc>
          <w:tcPr>
            <w:tcW w:type="dxa" w:w="2880"/>
          </w:tcPr>
          <w:p>
            <w:r>
              <w:t>array &lt;string&gt;</w:t>
            </w:r>
          </w:p>
        </w:tc>
        <w:tc>
          <w:tcPr>
            <w:tcW w:type="dxa" w:w="2880"/>
          </w:tcPr>
          <w:p>
            <w:r>
              <w:t>List of IDs of labels applied to this message.</w:t>
            </w:r>
          </w:p>
        </w:tc>
      </w:tr>
      <w:tr>
        <w:tc>
          <w:tcPr>
            <w:tcW w:type="dxa" w:w="2880"/>
          </w:tcPr>
          <w:p>
            <w:r>
              <w:t>snippet</w:t>
            </w:r>
          </w:p>
        </w:tc>
        <w:tc>
          <w:tcPr>
            <w:tcW w:type="dxa" w:w="2880"/>
          </w:tcPr>
          <w:p>
            <w:r>
              <w:t>string</w:t>
            </w:r>
          </w:p>
        </w:tc>
        <w:tc>
          <w:tcPr>
            <w:tcW w:type="dxa" w:w="2880"/>
          </w:tcPr>
          <w:p>
            <w:r>
              <w:t>A short part of the message text.</w:t>
            </w:r>
          </w:p>
        </w:tc>
      </w:tr>
      <w:tr>
        <w:tc>
          <w:tcPr>
            <w:tcW w:type="dxa" w:w="2880"/>
          </w:tcPr>
          <w:p>
            <w:r>
              <w:t>payload</w:t>
            </w:r>
          </w:p>
        </w:tc>
        <w:tc>
          <w:tcPr>
            <w:tcW w:type="dxa" w:w="2880"/>
          </w:tcPr>
          <w:p>
            <w:r>
              <w:t>object</w:t>
            </w:r>
          </w:p>
        </w:tc>
        <w:tc>
          <w:tcPr>
            <w:tcW w:type="dxa" w:w="2880"/>
          </w:tcPr>
          <w:p>
            <w:r>
              <w:t>A single MIME message part.</w:t>
            </w:r>
          </w:p>
        </w:tc>
      </w:tr>
      <w:tr>
        <w:tc>
          <w:tcPr>
            <w:tcW w:type="dxa" w:w="2880"/>
          </w:tcPr>
          <w:p>
            <w:r>
              <w:t>payload.headers</w:t>
            </w:r>
          </w:p>
        </w:tc>
        <w:tc>
          <w:tcPr>
            <w:tcW w:type="dxa" w:w="2880"/>
          </w:tcPr>
          <w:p>
            <w:r>
              <w:t>array &lt;object&gt;</w:t>
            </w:r>
          </w:p>
        </w:tc>
        <w:tc>
          <w:tcPr>
            <w:tcW w:type="dxa" w:w="2880"/>
          </w:tcPr>
          <w:p>
            <w:r>
              <w:t>Headers on this MIME part (e.g., To, From, Subject).</w:t>
            </w:r>
          </w:p>
        </w:tc>
      </w:tr>
      <w:tr>
        <w:tc>
          <w:tcPr>
            <w:tcW w:type="dxa" w:w="2880"/>
          </w:tcPr>
          <w:p>
            <w:r>
              <w:t>payload.headers[].name</w:t>
            </w:r>
          </w:p>
        </w:tc>
        <w:tc>
          <w:tcPr>
            <w:tcW w:type="dxa" w:w="2880"/>
          </w:tcPr>
          <w:p>
            <w:r>
              <w:t>string</w:t>
            </w:r>
          </w:p>
        </w:tc>
        <w:tc>
          <w:tcPr>
            <w:tcW w:type="dxa" w:w="2880"/>
          </w:tcPr>
          <w:p>
            <w:r>
              <w:t>Header name.</w:t>
            </w:r>
          </w:p>
        </w:tc>
      </w:tr>
      <w:tr>
        <w:tc>
          <w:tcPr>
            <w:tcW w:type="dxa" w:w="2880"/>
          </w:tcPr>
          <w:p>
            <w:r>
              <w:t>payload.headers[].value</w:t>
            </w:r>
          </w:p>
        </w:tc>
        <w:tc>
          <w:tcPr>
            <w:tcW w:type="dxa" w:w="2880"/>
          </w:tcPr>
          <w:p>
            <w:r>
              <w:t>string</w:t>
            </w:r>
          </w:p>
        </w:tc>
        <w:tc>
          <w:tcPr>
            <w:tcW w:type="dxa" w:w="2880"/>
          </w:tcPr>
          <w:p>
            <w:r>
              <w:t>Header value.</w:t>
            </w:r>
          </w:p>
        </w:tc>
      </w:tr>
      <w:tr>
        <w:tc>
          <w:tcPr>
            <w:tcW w:type="dxa" w:w="2880"/>
          </w:tcPr>
          <w:p>
            <w:r>
              <w:t>payload.body</w:t>
            </w:r>
          </w:p>
        </w:tc>
        <w:tc>
          <w:tcPr>
            <w:tcW w:type="dxa" w:w="2880"/>
          </w:tcPr>
          <w:p>
            <w:r>
              <w:t>object</w:t>
            </w:r>
          </w:p>
        </w:tc>
        <w:tc>
          <w:tcPr>
            <w:tcW w:type="dxa" w:w="2880"/>
          </w:tcPr>
          <w:p>
            <w:r>
              <w:t>Body of this MIME part.</w:t>
            </w:r>
          </w:p>
        </w:tc>
      </w:tr>
      <w:tr>
        <w:tc>
          <w:tcPr>
            <w:tcW w:type="dxa" w:w="2880"/>
          </w:tcPr>
          <w:p>
            <w:r>
              <w:t>payload.body.size</w:t>
            </w:r>
          </w:p>
        </w:tc>
        <w:tc>
          <w:tcPr>
            <w:tcW w:type="dxa" w:w="2880"/>
          </w:tcPr>
          <w:p>
            <w:r>
              <w:t>integer (int32)</w:t>
            </w:r>
          </w:p>
        </w:tc>
        <w:tc>
          <w:tcPr>
            <w:tcW w:type="dxa" w:w="2880"/>
          </w:tcPr>
          <w:p>
            <w:r>
              <w:t>Number of bytes for the message part data.</w:t>
            </w:r>
          </w:p>
        </w:tc>
      </w:tr>
      <w:tr>
        <w:tc>
          <w:tcPr>
            <w:tcW w:type="dxa" w:w="2880"/>
          </w:tcPr>
          <w:p>
            <w:r>
              <w:t>payload.body.attachmentId</w:t>
            </w:r>
          </w:p>
        </w:tc>
        <w:tc>
          <w:tcPr>
            <w:tcW w:type="dxa" w:w="2880"/>
          </w:tcPr>
          <w:p>
            <w:r>
              <w:t>string</w:t>
            </w:r>
          </w:p>
        </w:tc>
        <w:tc>
          <w:tcPr>
            <w:tcW w:type="dxa" w:w="2880"/>
          </w:tcPr>
          <w:p>
            <w:r>
              <w:t>External attachment ID (if body stored separately).</w:t>
            </w:r>
          </w:p>
        </w:tc>
      </w:tr>
      <w:tr>
        <w:tc>
          <w:tcPr>
            <w:tcW w:type="dxa" w:w="2880"/>
          </w:tcPr>
          <w:p>
            <w:r>
              <w:t>payload.body.data</w:t>
            </w:r>
          </w:p>
        </w:tc>
        <w:tc>
          <w:tcPr>
            <w:tcW w:type="dxa" w:w="2880"/>
          </w:tcPr>
          <w:p>
            <w:r>
              <w:t>string (base64url-encoded bytes)</w:t>
            </w:r>
          </w:p>
        </w:tc>
        <w:tc>
          <w:tcPr>
            <w:tcW w:type="dxa" w:w="2880"/>
          </w:tcPr>
          <w:p>
            <w:r>
              <w:t>Body data for this MIME part.</w:t>
            </w:r>
          </w:p>
        </w:tc>
      </w:tr>
      <w:tr>
        <w:tc>
          <w:tcPr>
            <w:tcW w:type="dxa" w:w="2880"/>
          </w:tcPr>
          <w:p>
            <w:r>
              <w:t>payload.parts</w:t>
            </w:r>
          </w:p>
        </w:tc>
        <w:tc>
          <w:tcPr>
            <w:tcW w:type="dxa" w:w="2880"/>
          </w:tcPr>
          <w:p>
            <w:r>
              <w:t>array &lt;object&gt;</w:t>
            </w:r>
          </w:p>
        </w:tc>
        <w:tc>
          <w:tcPr>
            <w:tcW w:type="dxa" w:w="2880"/>
          </w:tcPr>
          <w:p>
            <w:r>
              <w:t>Child MIME parts (for multipart/* containers).</w:t>
            </w:r>
          </w:p>
        </w:tc>
      </w:tr>
      <w:tr>
        <w:tc>
          <w:tcPr>
            <w:tcW w:type="dxa" w:w="2880"/>
          </w:tcPr>
          <w:p>
            <w:r>
              <w:t>payload.partId</w:t>
            </w:r>
          </w:p>
        </w:tc>
        <w:tc>
          <w:tcPr>
            <w:tcW w:type="dxa" w:w="2880"/>
          </w:tcPr>
          <w:p>
            <w:r>
              <w:t>string</w:t>
            </w:r>
          </w:p>
        </w:tc>
        <w:tc>
          <w:tcPr>
            <w:tcW w:type="dxa" w:w="2880"/>
          </w:tcPr>
          <w:p>
            <w:r>
              <w:t>Immutable ID of the message part.</w:t>
            </w:r>
          </w:p>
        </w:tc>
      </w:tr>
      <w:tr>
        <w:tc>
          <w:tcPr>
            <w:tcW w:type="dxa" w:w="2880"/>
          </w:tcPr>
          <w:p>
            <w:r>
              <w:t>payload.filename</w:t>
            </w:r>
          </w:p>
        </w:tc>
        <w:tc>
          <w:tcPr>
            <w:tcW w:type="dxa" w:w="2880"/>
          </w:tcPr>
          <w:p>
            <w:r>
              <w:t>string</w:t>
            </w:r>
          </w:p>
        </w:tc>
        <w:tc>
          <w:tcPr>
            <w:tcW w:type="dxa" w:w="2880"/>
          </w:tcPr>
          <w:p>
            <w:r>
              <w:t>Attachment filename (if applicable).</w:t>
            </w:r>
          </w:p>
        </w:tc>
      </w:tr>
      <w:tr>
        <w:tc>
          <w:tcPr>
            <w:tcW w:type="dxa" w:w="2880"/>
          </w:tcPr>
          <w:p>
            <w:r>
              <w:t>payload.mimeType</w:t>
            </w:r>
          </w:p>
        </w:tc>
        <w:tc>
          <w:tcPr>
            <w:tcW w:type="dxa" w:w="2880"/>
          </w:tcPr>
          <w:p>
            <w:r>
              <w:t>string</w:t>
            </w:r>
          </w:p>
        </w:tc>
        <w:tc>
          <w:tcPr>
            <w:tcW w:type="dxa" w:w="2880"/>
          </w:tcPr>
          <w:p>
            <w:r>
              <w:t>MIME type of the message part.</w:t>
            </w:r>
          </w:p>
        </w:tc>
      </w:tr>
      <w:tr>
        <w:tc>
          <w:tcPr>
            <w:tcW w:type="dxa" w:w="2880"/>
          </w:tcPr>
          <w:p>
            <w:r>
              <w:t>raw</w:t>
            </w:r>
          </w:p>
        </w:tc>
        <w:tc>
          <w:tcPr>
            <w:tcW w:type="dxa" w:w="2880"/>
          </w:tcPr>
          <w:p>
            <w:r>
              <w:t>string (base64url-encoded bytes)</w:t>
            </w:r>
          </w:p>
        </w:tc>
        <w:tc>
          <w:tcPr>
            <w:tcW w:type="dxa" w:w="2880"/>
          </w:tcPr>
          <w:p>
            <w:r>
              <w:t>Entire RFC 2822 message, base64url encoded.</w:t>
            </w:r>
          </w:p>
        </w:tc>
      </w:tr>
      <w:tr>
        <w:tc>
          <w:tcPr>
            <w:tcW w:type="dxa" w:w="2880"/>
          </w:tcPr>
          <w:p>
            <w:r>
              <w:t>internalDate</w:t>
            </w:r>
          </w:p>
        </w:tc>
        <w:tc>
          <w:tcPr>
            <w:tcW w:type="dxa" w:w="2880"/>
          </w:tcPr>
          <w:p>
            <w:r>
              <w:t>string (int64)</w:t>
            </w:r>
          </w:p>
        </w:tc>
        <w:tc>
          <w:tcPr>
            <w:tcW w:type="dxa" w:w="2880"/>
          </w:tcPr>
          <w:p>
            <w:r>
              <w:t>Internal message creation timestamp (epoch ms).</w:t>
            </w:r>
          </w:p>
        </w:tc>
      </w:tr>
      <w:tr>
        <w:tc>
          <w:tcPr>
            <w:tcW w:type="dxa" w:w="2880"/>
          </w:tcPr>
          <w:p>
            <w:r>
              <w:t>sizeEstimate</w:t>
            </w:r>
          </w:p>
        </w:tc>
        <w:tc>
          <w:tcPr>
            <w:tcW w:type="dxa" w:w="2880"/>
          </w:tcPr>
          <w:p>
            <w:r>
              <w:t>integer (int32)</w:t>
            </w:r>
          </w:p>
        </w:tc>
        <w:tc>
          <w:tcPr>
            <w:tcW w:type="dxa" w:w="2880"/>
          </w:tcPr>
          <w:p>
            <w:r>
              <w:t>Estimated size in bytes.</w:t>
            </w:r>
          </w:p>
        </w:tc>
      </w:tr>
      <w:tr>
        <w:tc>
          <w:tcPr>
            <w:tcW w:type="dxa" w:w="2880"/>
          </w:tcPr>
          <w:p>
            <w:r>
              <w:t>historyId</w:t>
            </w:r>
          </w:p>
        </w:tc>
        <w:tc>
          <w:tcPr>
            <w:tcW w:type="dxa" w:w="2880"/>
          </w:tcPr>
          <w:p>
            <w:r>
              <w:t>string (uint64)</w:t>
            </w:r>
          </w:p>
        </w:tc>
        <w:tc>
          <w:tcPr>
            <w:tcW w:type="dxa" w:w="2880"/>
          </w:tcPr>
          <w:p>
            <w:r>
              <w:t>ID of the last history record that modified this message.</w:t>
            </w:r>
          </w:p>
        </w:tc>
      </w:tr>
      <w:tr>
        <w:tc>
          <w:tcPr>
            <w:tcW w:type="dxa" w:w="2880"/>
          </w:tcPr>
          <w:p>
            <w:r>
              <w:t>classificationLabelValues</w:t>
            </w:r>
          </w:p>
        </w:tc>
        <w:tc>
          <w:tcPr>
            <w:tcW w:type="dxa" w:w="2880"/>
          </w:tcPr>
          <w:p>
            <w:r>
              <w:t>array &lt;object&gt;</w:t>
            </w:r>
          </w:p>
        </w:tc>
        <w:tc>
          <w:tcPr>
            <w:tcW w:type="dxa" w:w="2880"/>
          </w:tcPr>
          <w:p>
            <w:r>
              <w:t>Classification label values (Workspace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'https://gmail.googleapis.com/gmail/v1/users/me/messages/send' \</w:t>
        <w:br/>
        <w:t xml:space="preserve"> --header 'Accept: application/json' \</w:t>
        <w:br/>
        <w:t xml:space="preserve"> --header 'Content-Type: application/json' \</w:t>
        <w:br/>
        <w:t xml:space="preserve"> --data '{</w:t>
        <w:br/>
        <w:t xml:space="preserve"> "raw": "RnJvbTogTWU8bWVAZXhhbXBsZS5jb20+DQpUbzogYWxleEBleGFtcGxlLmNvbQ0KU3ViamVjdDogSGVsbG8NCg0KSGkgQWxleCwNCg0KVGhpcyBpcyBhIHRlc3QuDQo="</w:t>
        <w:br/>
        <w:t xml:space="preserve">  }'</w:t>
      </w:r>
    </w:p>
    <w:p>
      <w:pPr>
        <w:pStyle w:val="Heading3"/>
      </w:pPr>
      <w:r>
        <w:t>Example Usage</w:t>
      </w:r>
    </w:p>
    <w:p>
      <w:pPr>
        <w:pStyle w:val="Heading3"/>
      </w:pPr>
      <w:r>
        <w:t>Example 1: Send as the authenticated user (userId=me)</w:t>
      </w:r>
    </w:p>
    <w:p>
      <w:r>
        <w:rPr>
          <w:b/>
          <w:color w:val="666666"/>
          <w:sz w:val="16"/>
        </w:rPr>
        <w:t>[bash]</w:t>
      </w:r>
    </w:p>
    <w:p>
      <w:pPr>
        <w:shd w:fill="F2F2F2" w:val="clear"/>
      </w:pPr>
      <w:r>
        <w:rPr>
          <w:rFonts w:ascii="Courier New" w:hAnsi="Courier New"/>
          <w:sz w:val="17"/>
        </w:rPr>
        <w:t>curl -X POST \</w:t>
        <w:br/>
        <w:t xml:space="preserve"> 'https://gmail.googleapis.com/gmail/v1/users/me/messages/send' \</w:t>
        <w:br/>
        <w:t xml:space="preserve"> -H 'Accept: application/json' \</w:t>
        <w:br/>
        <w:t xml:space="preserve"> -H 'Content-Type: application/json' \</w:t>
        <w:br/>
        <w:t xml:space="preserve"> -d '{</w:t>
        <w:br/>
        <w:t xml:space="preserve"> "raw": "RnJvbTogTWU8bWVAZXhhbXBsZS5jb20+DQpUbzogZnJpZW5kQGV4YW1wbGUuY29tDQpTdWJqZWN0OiBUZXN0DQoNCkhlbGxvIQ0K"</w:t>
        <w:br/>
        <w:t xml:space="preserve">  }'</w:t>
      </w:r>
    </w:p>
    <w:p>
      <w:pPr>
        <w:pStyle w:val="Heading3"/>
      </w:pPr>
      <w:r>
        <w:t>Example 2: Send on behalf of a specific userId</w:t>
      </w:r>
    </w:p>
    <w:p>
      <w:r>
        <w:rPr>
          <w:b/>
          <w:color w:val="666666"/>
          <w:sz w:val="16"/>
        </w:rPr>
        <w:t>[bash]</w:t>
      </w:r>
    </w:p>
    <w:p>
      <w:pPr>
        <w:shd w:fill="F2F2F2" w:val="clear"/>
      </w:pPr>
      <w:r>
        <w:rPr>
          <w:rFonts w:ascii="Courier New" w:hAnsi="Courier New"/>
          <w:sz w:val="17"/>
        </w:rPr>
        <w:t>curl -X POST \</w:t>
        <w:br/>
        <w:t xml:space="preserve"> 'https://gmail.googleapis.com/gmail/v1/users/user@example.com/messages/send' \</w:t>
        <w:br/>
        <w:t xml:space="preserve"> -H 'Accept: application/json' \</w:t>
        <w:br/>
        <w:t xml:space="preserve"> -H 'Content-Type: application/json' \</w:t>
        <w:br/>
        <w:t xml:space="preserve"> -d '{</w:t>
        <w:br/>
        <w:t xml:space="preserve"> "raw": "RnJvbTogVXNlcjx1c2VyQGV4YW1wbGUuY29tPg0KVG86IGFsaWNlQGV4YW1wbGUuY29tDQpTdWJqZWN0OiBSZXBvcnQNCg0KSGVyZSBpcyB0aGUgcmVwb3J0Lg0K"</w:t>
        <w:br/>
        <w:t xml:space="preserve">  }'</w:t>
      </w:r>
    </w:p>
    <w:p>
      <w:pPr>
        <w:pStyle w:val="Heading3"/>
      </w:pPr>
      <w:r>
        <w:t>Example 3: Add the message to an existing thread (requires proper RFC 2822 headers)</w:t>
      </w:r>
    </w:p>
    <w:p>
      <w:r>
        <w:rPr>
          <w:b/>
          <w:color w:val="666666"/>
          <w:sz w:val="16"/>
        </w:rPr>
        <w:t>[bash]</w:t>
      </w:r>
    </w:p>
    <w:p>
      <w:pPr>
        <w:shd w:fill="F2F2F2" w:val="clear"/>
      </w:pPr>
      <w:r>
        <w:rPr>
          <w:rFonts w:ascii="Courier New" w:hAnsi="Courier New"/>
          <w:sz w:val="17"/>
        </w:rPr>
        <w:t>curl -X POST \</w:t>
        <w:br/>
        <w:t xml:space="preserve"> 'https://gmail.googleapis.com/gmail/v1/users/me/messages/send' \</w:t>
        <w:br/>
        <w:t xml:space="preserve"> -H 'Accept: application/json' \</w:t>
        <w:br/>
        <w:t xml:space="preserve"> -H 'Content-Type: application/json' \</w:t>
        <w:br/>
        <w:t xml:space="preserve"> -d '{</w:t>
        <w:br/>
        <w:t xml:space="preserve"> "threadId": "186c2b9d2f3c4d5e",</w:t>
        <w:br/>
        <w:t xml:space="preserve"> "raw": "RnJvbTogTWU8bWVAZXhhbXBsZS5jb20+DQpUbzogYWxleEBleGFtcGxlLmNvbQ0KU3ViamVjdDogUmU6IFByZXZpb3VzIFN1YmplY3QNCkluLVJlcGx5LVRvOiA8bXNnLWlkQGV4YW1wbGUuY29tPg0KUmVmZXJlbmNlczogPG1zZy1pZEBleGFtcGxlLmNvbT4NCg0KUmVwbHlpbmcgdG8gdGhlIHRocmVhZC4NCg=="</w:t>
        <w:br/>
        <w:t xml:space="preserve">  }'</w:t>
      </w:r>
    </w:p>
    <w:p>
      <w:pPr>
        <w:pStyle w:val="Heading3"/>
      </w:pPr>
      <w:r>
        <w:t>Behavior</w:t>
      </w:r>
    </w:p>
    <w:p>
      <w:pPr>
        <w:pStyle w:val="ListBullet"/>
      </w:pPr>
      <w:r>
        <w:t>The API accepts a message definition (commonly raw RFC 2822 base64url-encoded content).</w:t>
      </w:r>
    </w:p>
    <w:p>
      <w:pPr>
        <w:pStyle w:val="ListBullet"/>
      </w:pPr>
      <w:r>
        <w:t>Gmail sends the message to recipients specified in the RFC 2822 headers (To, Cc, Bcc).</w:t>
      </w:r>
    </w:p>
    <w:p>
      <w:pPr>
        <w:pStyle w:val="ListBullet"/>
      </w:pPr>
      <w:r>
        <w:t>If threadId is provided, Gmail attempts to append the message to that thread (subject and reply headers must comply with RFC 2822 requirements described above).</w:t>
      </w:r>
    </w:p>
    <w:p>
      <w:pPr>
        <w:pStyle w:val="ListBullet"/>
      </w:pPr>
      <w:r>
        <w:t>The API returns the resulting Message resource.</w:t>
      </w:r>
    </w:p>
    <w:p>
      <w:pPr>
        <w:pStyle w:val="Heading3"/>
      </w:pPr>
      <w:r>
        <w:t>Notes</w:t>
      </w:r>
    </w:p>
    <w:p>
      <w:pPr>
        <w:pStyle w:val="ListBullet"/>
      </w:pPr>
      <w:r>
        <w:t xml:space="preserve">Media upload is supported for this endpoint, including: </w:t>
        <w:br/>
        <w:br/>
        <w:t>Simple upload path: /upload/gmail/v1/users/{userId}/messages/send (multipart)</w:t>
        <w:br/>
        <w:t>Resumable upload path: /resumable/upload/gmail/v1/users/{userId}/messages/send (multipart)</w:t>
        <w:br/>
        <w:t>Max upload size: 36700160 bytes</w:t>
      </w:r>
    </w:p>
    <w:p>
      <w:pPr>
        <w:pStyle w:val="ListBullet"/>
      </w:pPr>
      <w:r>
        <w:t>The endpoint description references: https://developers.google.com/workspace/gmail/api/guides/sending</w:t>
      </w:r>
    </w:p>
    <w:p>
      <w:pPr>
        <w:pStyle w:val="Heading3"/>
      </w:pPr>
      <w:r>
        <w:t>Gotchas</w:t>
      </w:r>
    </w:p>
    <w:p>
      <w:pPr>
        <w:pStyle w:val="ListBullet"/>
      </w:pPr>
      <w:r>
        <w:t>Recipients are determined from the RFC 2822 headers inside the message (To, Cc, Bcc), not from separate request fields.</w:t>
      </w:r>
    </w:p>
    <w:p>
      <w:pPr>
        <w:pStyle w:val="ListBullet"/>
      </w:pPr>
      <w:r>
        <w:t>To add to an existing thread via threadId, you must also set References and In-Reply-To headers appropriately and keep the Subject aligned, per the documented criteria.</w:t>
      </w:r>
    </w:p>
    <w:p>
      <w:pPr>
        <w:pStyle w:val="Heading3"/>
      </w:pPr>
      <w:r>
        <w:t>Error Handling</w:t>
      </w:r>
    </w:p>
    <w:p>
      <w:pPr>
        <w:pStyle w:val="ListBullet"/>
      </w:pPr>
      <w:r>
        <w:t>401 Unauthorized: Missing/invalid authentication credentials (example shown above).</w:t>
      </w:r>
    </w:p>
    <w:p>
      <w:pPr>
        <w:pStyle w:val="Heading3"/>
      </w:pPr>
      <w:r>
        <w:t>Related messages actions</w:t>
      </w:r>
    </w:p>
    <w:p>
      <w:pPr>
        <w:pStyle w:val="ListBullet"/>
      </w:pPr>
      <w:r>
        <w:t>[POST] Batch Delete a User’s Gmail Messages — /gmail/v1/users/{{userId}}/messages/batchDelete</w:t>
      </w:r>
    </w:p>
    <w:p>
      <w:pPr>
        <w:pStyle w:val="ListBullet"/>
      </w:pPr>
      <w:r>
        <w:t>[POST] Batch Modify a User’s Gmail Messages (Labels) — /gmail/v1/users/{{userId}}/messages/batchModify</w:t>
      </w:r>
    </w:p>
    <w:p>
      <w:pPr>
        <w:pStyle w:val="ListBullet"/>
      </w:pPr>
      <w:r>
        <w:t>[DELETE] Permanently Delete a User's Gmail Message — /gmail/v1/users/{{userId}}/messages/{{id}}</w:t>
      </w:r>
    </w:p>
    <w:p>
      <w:pPr>
        <w:pStyle w:val="ListBullet"/>
      </w:pPr>
      <w:r>
        <w:t>[GET] Get a User's Gmail Message — /gmail/v1/users/{{userId}}/messages/{{id}}</w:t>
      </w:r>
    </w:p>
    <w:p>
      <w:pPr>
        <w:pStyle w:val="ListBullet"/>
      </w:pPr>
      <w:r>
        <w:t>[POST] Import a User’s Message — /gmail/v1/users/{{userId}}/messages/import</w:t>
      </w:r>
    </w:p>
    <w:p>
      <w:pPr>
        <w:pStyle w:val="ListBullet"/>
      </w:pPr>
      <w:r>
        <w:t>[POST] Insert a Message Into a User’s Mailbox — /gmail/v1/users/{{userId}}/messages</w:t>
      </w:r>
    </w:p>
    <w:p>
      <w:r>
        <w:br w:type="page"/>
      </w:r>
    </w:p>
    <w:p>
      <w:pPr>
        <w:pStyle w:val="Heading2"/>
      </w:pPr>
      <w:r>
        <w:t>23. [POST] Create a User’s Client-Side Encryption (CSE) Identity</w:t>
      </w:r>
    </w:p>
    <w:p>
      <w:r>
        <w:rPr>
          <w:b/>
        </w:rPr>
        <w:t xml:space="preserve">Endpoint: </w:t>
      </w:r>
      <w:r>
        <w:rPr>
          <w:rFonts w:ascii="Courier New" w:hAnsi="Courier New"/>
          <w:sz w:val="18"/>
        </w:rPr>
        <w:t>/gmail/v1/users/{{userId}}/settings/cse/identities</w:t>
      </w:r>
    </w:p>
    <w:p>
      <w:pPr>
        <w:pStyle w:val="Heading3"/>
      </w:pPr>
      <w:r>
        <w:t>Prerequisites</w:t>
      </w:r>
    </w:p>
    <w:p>
      <w:pPr>
        <w:pStyle w:val="ListBullet"/>
      </w:pPr>
      <w:r>
        <w:t>Client-side encryption (CSE) must be available/configured for the account/org as applicable.</w:t>
      </w:r>
    </w:p>
    <w:p>
      <w:pPr>
        <w:pStyle w:val="ListBullet"/>
      </w:pPr>
      <w:r>
        <w:t>For admins managing identities/keypairs for users: use a service account with domain-wide delegation to impersonate the user, with the required scope(s).</w:t>
      </w:r>
    </w:p>
    <w:p>
      <w:pPr>
        <w:pStyle w:val="ListBullet"/>
      </w:pPr>
      <w:r>
        <w:t>For end users managing their own identities/keypairs: hardware key encryption must be turned on and configured.</w:t>
      </w:r>
    </w:p>
    <w:p>
      <w:pPr>
        <w:pStyle w:val="Heading3"/>
      </w:pPr>
      <w:r>
        <w:t>Method</w:t>
      </w:r>
    </w:p>
    <w:p>
      <w:r>
        <w:t>POST</w:t>
      </w:r>
    </w:p>
    <w:p>
      <w:pPr>
        <w:pStyle w:val="Heading3"/>
      </w:pPr>
      <w:r>
        <w:t>URL</w:t>
      </w:r>
    </w:p>
    <w:p>
      <w:r>
        <w:t>https://gmail.googleapis.com/gmail/v1/users/{{userId}}/settings/cse/identities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and configures a client-side encryption identity that is authorized to send mail from the user account. Gmail publishes the S/MIME certificate to a shared domain-wide directory so users within a Google Workspace organization can encrypt and send mail to the identity.</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/gmail/v1/users/{{userId}}/settings/cse/identities, where {{userId}} is a non-empty string.</w:t>
      </w:r>
    </w:p>
    <w:p>
      <w:pPr>
        <w:pStyle w:val="ListBullet"/>
      </w:pPr>
      <w:r>
        <w:t>Do not call the API with a missing or empty userId (e.g., avoid /users//settings/...).</w:t>
      </w:r>
    </w:p>
    <w:p>
      <w:pPr>
        <w:pStyle w:val="ListBullet"/>
      </w:pPr>
      <w:r>
        <w:t>Do not infer or guess the userId beyond the user's input or the default "me".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/gmail/v1/users/me/settings/cse/identities</w:t>
        <w:br/>
        <w:t>/gmail/v1/users/user@example.com/settings/cse/identities</w:t>
      </w:r>
    </w:p>
    <w:p>
      <w:pPr>
        <w:pStyle w:val="Heading3"/>
      </w:pPr>
      <w:r>
        <w:t>Invalid Examples</w:t>
      </w:r>
    </w:p>
    <w:p>
      <w:r>
        <w:rPr>
          <w:b/>
          <w:color w:val="666666"/>
          <w:sz w:val="16"/>
        </w:rPr>
        <w:t>[http]</w:t>
      </w:r>
    </w:p>
    <w:p>
      <w:pPr>
        <w:shd w:fill="F2F2F2" w:val="clear"/>
      </w:pPr>
      <w:r>
        <w:rPr>
          <w:rFonts w:ascii="Courier New" w:hAnsi="Courier New"/>
          <w:sz w:val="17"/>
        </w:rPr>
        <w:t>/gmail/v1/users//settings/cse/identities</w:t>
        <w:br/>
        <w:t>/gmail/v1/users/settings/cse/identities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requester's primary email address. To indicate the authenticated user, you can use the special value me. Default: me.</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emailAddress</w:t>
            </w:r>
          </w:p>
        </w:tc>
        <w:tc>
          <w:tcPr>
            <w:tcW w:type="dxa" w:w="2880"/>
          </w:tcPr>
          <w:p>
            <w:r>
              <w:t>string</w:t>
            </w:r>
          </w:p>
        </w:tc>
        <w:tc>
          <w:tcPr>
            <w:tcW w:type="dxa" w:w="2880"/>
          </w:tcPr>
          <w:p>
            <w:r>
              <w:t>The email address for the sending identity. The email address must be the primary email address of the authenticated user.</w:t>
            </w:r>
          </w:p>
        </w:tc>
      </w:tr>
      <w:tr>
        <w:tc>
          <w:tcPr>
            <w:tcW w:type="dxa" w:w="2880"/>
          </w:tcPr>
          <w:p>
            <w:r>
              <w:t>primaryKeyPairId</w:t>
            </w:r>
          </w:p>
        </w:tc>
        <w:tc>
          <w:tcPr>
            <w:tcW w:type="dxa" w:w="2880"/>
          </w:tcPr>
          <w:p>
            <w:r>
              <w:t>string</w:t>
            </w:r>
          </w:p>
        </w:tc>
        <w:tc>
          <w:tcPr>
            <w:tcW w:type="dxa" w:w="2880"/>
          </w:tcPr>
          <w:p>
            <w:r>
              <w:t>If a key pair is associated, the ID of the key pair (CseKeyPair).</w:t>
            </w:r>
          </w:p>
        </w:tc>
      </w:tr>
      <w:tr>
        <w:tc>
          <w:tcPr>
            <w:tcW w:type="dxa" w:w="2880"/>
          </w:tcPr>
          <w:p>
            <w:r>
              <w:t>signAndEncryptKeyPairs</w:t>
            </w:r>
          </w:p>
        </w:tc>
        <w:tc>
          <w:tcPr>
            <w:tcW w:type="dxa" w:w="2880"/>
          </w:tcPr>
          <w:p>
            <w:r>
              <w:t>object</w:t>
            </w:r>
          </w:p>
        </w:tc>
        <w:tc>
          <w:tcPr>
            <w:tcW w:type="dxa" w:w="2880"/>
          </w:tcPr>
          <w:p>
            <w:r>
              <w:t>Configuration to use different key pairs for signing and encryption.</w:t>
            </w:r>
          </w:p>
        </w:tc>
      </w:tr>
      <w:tr>
        <w:tc>
          <w:tcPr>
            <w:tcW w:type="dxa" w:w="2880"/>
          </w:tcPr>
          <w:p>
            <w:r>
              <w:t>signAndEncryptKeyPairs.signingKeyPairId</w:t>
            </w:r>
          </w:p>
        </w:tc>
        <w:tc>
          <w:tcPr>
            <w:tcW w:type="dxa" w:w="2880"/>
          </w:tcPr>
          <w:p>
            <w:r>
              <w:t>string</w:t>
            </w:r>
          </w:p>
        </w:tc>
        <w:tc>
          <w:tcPr>
            <w:tcW w:type="dxa" w:w="2880"/>
          </w:tcPr>
          <w:p>
            <w:r>
              <w:t>The ID of the CseKeyPair that signs outgoing mail.</w:t>
            </w:r>
          </w:p>
        </w:tc>
      </w:tr>
      <w:tr>
        <w:tc>
          <w:tcPr>
            <w:tcW w:type="dxa" w:w="2880"/>
          </w:tcPr>
          <w:p>
            <w:r>
              <w:t>signAndEncryptKeyPairs.encryptionKeyPairId</w:t>
            </w:r>
          </w:p>
        </w:tc>
        <w:tc>
          <w:tcPr>
            <w:tcW w:type="dxa" w:w="2880"/>
          </w:tcPr>
          <w:p>
            <w:r>
              <w:t>string</w:t>
            </w:r>
          </w:p>
        </w:tc>
        <w:tc>
          <w:tcPr>
            <w:tcW w:type="dxa" w:w="2880"/>
          </w:tcPr>
          <w:p>
            <w:r>
              <w:t>The ID of the CseKeyPair that encrypts signed outgoing 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"emailAddress": "user@example.com",</w:t>
        <w:br/>
        <w:t xml:space="preserve"> "primaryKeyPairId": "keypair_123",</w:t>
        <w:br/>
        <w:t xml:space="preserve"> "signAndEncryptKeyPairs": {</w:t>
        <w:br/>
        <w:t xml:space="preserve"> "signingKeyPairId": "keypair_sign_456",</w:t>
        <w:br/>
        <w:t xml:space="preserve"> "encryptionKeyPairId": "keypair_encrypt_789"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emailAddress</w:t>
            </w:r>
          </w:p>
        </w:tc>
        <w:tc>
          <w:tcPr>
            <w:tcW w:type="dxa" w:w="2880"/>
          </w:tcPr>
          <w:p>
            <w:r>
              <w:t>string</w:t>
            </w:r>
          </w:p>
        </w:tc>
        <w:tc>
          <w:tcPr>
            <w:tcW w:type="dxa" w:w="2880"/>
          </w:tcPr>
          <w:p>
            <w:r>
              <w:t>The email address for the sending identity. Must be the primary email address of the authenticated user.</w:t>
            </w:r>
          </w:p>
        </w:tc>
      </w:tr>
      <w:tr>
        <w:tc>
          <w:tcPr>
            <w:tcW w:type="dxa" w:w="2880"/>
          </w:tcPr>
          <w:p>
            <w:r>
              <w:t>primaryKeyPairId</w:t>
            </w:r>
          </w:p>
        </w:tc>
        <w:tc>
          <w:tcPr>
            <w:tcW w:type="dxa" w:w="2880"/>
          </w:tcPr>
          <w:p>
            <w:r>
              <w:t>string</w:t>
            </w:r>
          </w:p>
        </w:tc>
        <w:tc>
          <w:tcPr>
            <w:tcW w:type="dxa" w:w="2880"/>
          </w:tcPr>
          <w:p>
            <w:r>
              <w:t>If a key pair is associated, the ID of the key pair (CseKeyPair).</w:t>
            </w:r>
          </w:p>
        </w:tc>
      </w:tr>
      <w:tr>
        <w:tc>
          <w:tcPr>
            <w:tcW w:type="dxa" w:w="2880"/>
          </w:tcPr>
          <w:p>
            <w:r>
              <w:t>signAndEncryptKeyPairs</w:t>
            </w:r>
          </w:p>
        </w:tc>
        <w:tc>
          <w:tcPr>
            <w:tcW w:type="dxa" w:w="2880"/>
          </w:tcPr>
          <w:p>
            <w:r>
              <w:t>object</w:t>
            </w:r>
          </w:p>
        </w:tc>
        <w:tc>
          <w:tcPr>
            <w:tcW w:type="dxa" w:w="2880"/>
          </w:tcPr>
          <w:p>
            <w:r>
              <w:t>Configuration to use different key pairs for signing and encryption.</w:t>
            </w:r>
          </w:p>
        </w:tc>
      </w:tr>
      <w:tr>
        <w:tc>
          <w:tcPr>
            <w:tcW w:type="dxa" w:w="2880"/>
          </w:tcPr>
          <w:p>
            <w:r>
              <w:t>signAndEncryptKeyPairs.signingKeyPairId</w:t>
            </w:r>
          </w:p>
        </w:tc>
        <w:tc>
          <w:tcPr>
            <w:tcW w:type="dxa" w:w="2880"/>
          </w:tcPr>
          <w:p>
            <w:r>
              <w:t>string</w:t>
            </w:r>
          </w:p>
        </w:tc>
        <w:tc>
          <w:tcPr>
            <w:tcW w:type="dxa" w:w="2880"/>
          </w:tcPr>
          <w:p>
            <w:r>
              <w:t>The ID of the CseKeyPair that signs outgoing mail.</w:t>
            </w:r>
          </w:p>
        </w:tc>
      </w:tr>
      <w:tr>
        <w:tc>
          <w:tcPr>
            <w:tcW w:type="dxa" w:w="2880"/>
          </w:tcPr>
          <w:p>
            <w:r>
              <w:t>signAndEncryptKeyPairs.encryptionKeyPairId</w:t>
            </w:r>
          </w:p>
        </w:tc>
        <w:tc>
          <w:tcPr>
            <w:tcW w:type="dxa" w:w="2880"/>
          </w:tcPr>
          <w:p>
            <w:r>
              <w:t>string</w:t>
            </w:r>
          </w:p>
        </w:tc>
        <w:tc>
          <w:tcPr>
            <w:tcW w:type="dxa" w:w="2880"/>
          </w:tcPr>
          <w:p>
            <w:r>
              <w:t>The ID of the CseKeyPair that encrypts signed outgoing mail.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'https://gmail.googleapis.com/gmail/v1/users/me/settings/cse/identities' \</w:t>
        <w:br/>
        <w:t xml:space="preserve"> --header 'Accept: application/json' \</w:t>
        <w:br/>
        <w:t xml:space="preserve"> --header 'Content-Type: application/json' \</w:t>
        <w:br/>
        <w:t xml:space="preserve"> --data '{</w:t>
        <w:br/>
        <w:t xml:space="preserve"> "emailAddress": "user@example.com",</w:t>
        <w:br/>
        <w:t xml:space="preserve"> "primaryKeyPairId": "keypair_123"</w:t>
        <w:br/>
        <w:t xml:space="preserve">  }'</w:t>
      </w:r>
    </w:p>
    <w:p>
      <w:pPr>
        <w:pStyle w:val="Heading3"/>
      </w:pPr>
      <w:r>
        <w:t>Example Usage</w:t>
      </w:r>
    </w:p>
    <w:p>
      <w:pPr>
        <w:pStyle w:val="Heading3"/>
      </w:pPr>
      <w:r>
        <w:t>Example 1: Create an identity using a single key pair</w:t>
      </w:r>
    </w:p>
    <w:p>
      <w:pPr>
        <w:pStyle w:val="Heading3"/>
      </w:pPr>
      <w:r>
        <w:t>Example 2: Create an identity using separate signing and encryption key pairs</w:t>
      </w:r>
    </w:p>
    <w:p>
      <w:r>
        <w:rPr>
          <w:b/>
          <w:color w:val="666666"/>
          <w:sz w:val="16"/>
        </w:rPr>
        <w:t>[bash]</w:t>
      </w:r>
    </w:p>
    <w:p>
      <w:pPr>
        <w:shd w:fill="F2F2F2" w:val="clear"/>
      </w:pPr>
      <w:r>
        <w:rPr>
          <w:rFonts w:ascii="Courier New" w:hAnsi="Courier New"/>
          <w:sz w:val="17"/>
        </w:rPr>
        <w:t>curl -i --request POST \</w:t>
        <w:br/>
        <w:t xml:space="preserve"> 'https://gmail.googleapis.com/gmail/v1/users/me/settings/cse/identities' \</w:t>
        <w:br/>
        <w:t xml:space="preserve"> --header 'Accept: application/json' \</w:t>
        <w:br/>
        <w:t xml:space="preserve"> --header 'Content-Type: application/json' \</w:t>
        <w:br/>
        <w:t xml:space="preserve"> --data '{</w:t>
        <w:br/>
        <w:t xml:space="preserve"> "emailAddress": "user@example.com",</w:t>
        <w:br/>
        <w:t xml:space="preserve"> "signAndEncryptKeyPairs": {</w:t>
        <w:br/>
        <w:t xml:space="preserve"> "signingKeyPairId": "keypair_sign_456",</w:t>
        <w:br/>
        <w:t xml:space="preserve"> "encryptionKeyPairId": "keypair_encrypt_789"</w:t>
        <w:br/>
        <w:t xml:space="preserve">    }</w:t>
        <w:br/>
        <w:t xml:space="preserve">  }'</w:t>
      </w:r>
    </w:p>
    <w:p>
      <w:pPr>
        <w:pStyle w:val="Heading3"/>
      </w:pPr>
      <w:r>
        <w:t>Behavior</w:t>
      </w:r>
    </w:p>
    <w:p>
      <w:pPr>
        <w:pStyle w:val="ListBullet"/>
      </w:pPr>
      <w:r>
        <w:t>Creates a CSE identity configuration for the specified userId.</w:t>
      </w:r>
    </w:p>
    <w:p>
      <w:pPr>
        <w:pStyle w:val="ListBullet"/>
      </w:pPr>
      <w:r>
        <w:t>Associates the identity with either a single key pair (primaryKeyPairId) or separate signing/encryption key pairs (signAndEncryptKeyPairs), if provided.</w:t>
      </w:r>
    </w:p>
    <w:p>
      <w:pPr>
        <w:pStyle w:val="ListBullet"/>
      </w:pPr>
      <w:r>
        <w:t>Publishes the S/MIME certificate to a shared domain-wide directory (Google Workspace) to enable internal users to encrypt and send mail to the identity.</w:t>
      </w:r>
    </w:p>
    <w:p>
      <w:pPr>
        <w:pStyle w:val="Heading3"/>
      </w:pPr>
      <w:r>
        <w:t>Notes</w:t>
      </w:r>
    </w:p>
    <w:p>
      <w:pPr>
        <w:pStyle w:val="ListBullet"/>
      </w:pPr>
      <w:r>
        <w:t xml:space="preserve">Required OAuth scopes (as documented): </w:t>
        <w:br/>
        <w:br/>
        <w:t>https://www.googleapis.com/auth/gmail.settings.basic</w:t>
        <w:br/>
        <w:t>https://www.googleapis.com/auth/gmail.settings.sharing</w:t>
      </w:r>
    </w:p>
    <w:p>
      <w:pPr>
        <w:pStyle w:val="ListBullet"/>
      </w:pPr>
      <w:r>
        <w:t>The emailAddress (when provided) must be the authenticated user’s primary email address.</w:t>
      </w:r>
    </w:p>
    <w:p>
      <w:pPr>
        <w:pStyle w:val="ListBullet"/>
      </w:pPr>
      <w:r>
        <w:t>This endpoint both creates and returns a CseIdentity resource.</w:t>
      </w:r>
    </w:p>
    <w:p>
      <w:pPr>
        <w:pStyle w:val="Heading3"/>
      </w:pPr>
      <w:r>
        <w:t>Error Handling</w:t>
      </w:r>
    </w:p>
    <w:p>
      <w:pPr>
        <w:pStyle w:val="ListBullet"/>
      </w:pPr>
      <w:r>
        <w:t>Error responses were not included in the provided scraped content.</w:t>
      </w:r>
    </w:p>
    <w:p>
      <w:pPr>
        <w:pStyle w:val="Heading3"/>
      </w:pPr>
      <w:r>
        <w:t>Related cseIdentities actions</w:t>
      </w:r>
    </w:p>
    <w:p>
      <w:pPr>
        <w:pStyle w:val="ListBullet"/>
      </w:pPr>
      <w:r>
        <w:t>[DELETE] Delete a User’s Client-Side Encryption (CSE) Identity — /gmail/v1/users/{{userId}}/settings/cse/identities/{{cseEmailAddress}}</w:t>
      </w:r>
    </w:p>
    <w:p>
      <w:pPr>
        <w:pStyle w:val="ListBullet"/>
      </w:pPr>
      <w:r>
        <w:t>[GET] Get a User’s Client-Side Encryption (CSE) Identity Configuration — /gmail/v1/users/{{userId}}/settings/cse/identities/{{cseEmailAddress}}</w:t>
      </w:r>
    </w:p>
    <w:p>
      <w:pPr>
        <w:pStyle w:val="ListBullet"/>
      </w:pPr>
      <w:r>
        <w:t>[GET] List a User’s Client-Side Encrypted (CSE) Identities — /gmail/v1/users/{{userId}}/settings/cse/identities</w:t>
      </w:r>
    </w:p>
    <w:p>
      <w:pPr>
        <w:pStyle w:val="ListBullet"/>
      </w:pPr>
      <w:r>
        <w:t>[PATCH] Update a User’s Client-Side Encryption (CSE) Identity Key Pair — /gmail/v1/users/{{userId}}/settings/cse/identities/{{emailAddress}}</w:t>
      </w:r>
    </w:p>
    <w:p>
      <w:r>
        <w:br w:type="page"/>
      </w:r>
    </w:p>
    <w:p>
      <w:pPr>
        <w:pStyle w:val="Heading2"/>
      </w:pPr>
      <w:r>
        <w:t>24. [DELETE] Delete a User’s Client-Side Encryption (CSE) Identity</w:t>
      </w:r>
    </w:p>
    <w:p>
      <w:r>
        <w:rPr>
          <w:b/>
        </w:rPr>
        <w:t xml:space="preserve">Endpoint: </w:t>
      </w:r>
      <w:r>
        <w:rPr>
          <w:rFonts w:ascii="Courier New" w:hAnsi="Courier New"/>
          <w:sz w:val="18"/>
        </w:rPr>
        <w:t>/gmail/v1/users/{{userId}}/settings/cse/identities/{{cseEmailAddress}}</w:t>
      </w:r>
    </w:p>
    <w:p>
      <w:pPr>
        <w:pStyle w:val="Heading3"/>
      </w:pPr>
      <w:r>
        <w:t>Prerequisites</w:t>
      </w:r>
    </w:p>
    <w:p>
      <w:pPr>
        <w:pStyle w:val="ListBullet"/>
      </w:pPr>
      <w:r>
        <w:t>For administrators managing identities/keypairs for users in an organization: use a service account with domain-wide delegation to impersonate users, and ensure the impersonated user has the https://www.googleapis.com/auth/gmail.settings.basic scope authorized.</w:t>
      </w:r>
    </w:p>
    <w:p>
      <w:pPr>
        <w:pStyle w:val="ListBullet"/>
      </w:pPr>
      <w:r>
        <w:t>For end users managing their own identities/keypairs: hardware key encryption must be turned on and configured.</w:t>
      </w:r>
    </w:p>
    <w:p>
      <w:pPr>
        <w:pStyle w:val="Heading3"/>
      </w:pPr>
      <w:r>
        <w:t>Method</w:t>
      </w:r>
    </w:p>
    <w:p>
      <w:r>
        <w:t>DELETE</w:t>
      </w:r>
    </w:p>
    <w:p>
      <w:pPr>
        <w:pStyle w:val="Heading3"/>
      </w:pPr>
      <w:r>
        <w:t>URL</w:t>
      </w:r>
    </w:p>
    <w:p>
      <w:r>
        <w:t>https://gmail.googleapis.com/gmail/v1/users/{{userId}}/settings/cse/identities/{{cseEmailAddress}}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client-side encryption identity. After deletion, the authenticated user can no longer use the identity to send encrypted messages. The identity cannot be restored; create a new one using the CreateCseIdentity method if needed.</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/gmail/v1/users/{{userId}}/settings/cse/identities/{{cseEmailAddress}}, where {{userId}} is a non-empty string.</w:t>
      </w:r>
    </w:p>
    <w:p>
      <w:pPr>
        <w:pStyle w:val="ListBullet"/>
      </w:pPr>
      <w:r>
        <w:t>Do not call the API with a missing or empty userId (e.g., avoid /gmail/v1/users//settings/...).</w:t>
      </w:r>
    </w:p>
    <w:p>
      <w:pPr>
        <w:pStyle w:val="ListBullet"/>
      </w:pPr>
      <w:r>
        <w:t>Do not infer or guess the userId beyond the user's input or the default "me".</w:t>
      </w:r>
    </w:p>
    <w:p>
      <w:pPr>
        <w:pStyle w:val="ListBullet"/>
      </w:pPr>
      <w:r>
        <w:t>The cseEmailAddress path parameter must always be present and non-empty.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/gmail/v1/users/me/settings/cse/identities/alice@example.com</w:t>
        <w:br/>
        <w:t>/gmail/v1/users/user@example.com/settings/cse/identities/cse-identity@example.com</w:t>
      </w:r>
    </w:p>
    <w:p>
      <w:pPr>
        <w:pStyle w:val="Heading3"/>
      </w:pPr>
      <w:r>
        <w:t>Invalid Examples</w:t>
      </w:r>
    </w:p>
    <w:p>
      <w:r>
        <w:rPr>
          <w:b/>
          <w:color w:val="666666"/>
          <w:sz w:val="16"/>
        </w:rPr>
        <w:t>[http]</w:t>
      </w:r>
    </w:p>
    <w:p>
      <w:pPr>
        <w:shd w:fill="F2F2F2" w:val="clear"/>
      </w:pPr>
      <w:r>
        <w:rPr>
          <w:rFonts w:ascii="Courier New" w:hAnsi="Courier New"/>
          <w:sz w:val="17"/>
        </w:rPr>
        <w:t>/gmail/v1/users//settings/cse/identities/alice@example.com</w:t>
        <w:br/>
        <w:t>/gmail/v1/users/me/settings/cse/identities/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requester’s primary email address. Use the special value me to indicate the authenticated user. Default: me.</w:t>
            </w:r>
          </w:p>
        </w:tc>
      </w:tr>
      <w:tr>
        <w:tc>
          <w:tcPr>
            <w:tcW w:type="dxa" w:w="2880"/>
          </w:tcPr>
          <w:p>
            <w:r>
              <w:t>cseEmailAddress</w:t>
            </w:r>
          </w:p>
        </w:tc>
        <w:tc>
          <w:tcPr>
            <w:tcW w:type="dxa" w:w="2880"/>
          </w:tcPr>
          <w:p>
            <w:r>
              <w:t>string</w:t>
            </w:r>
          </w:p>
        </w:tc>
        <w:tc>
          <w:tcPr>
            <w:tcW w:type="dxa" w:w="2880"/>
          </w:tcPr>
          <w:p>
            <w:r>
              <w:t>The primary email address associated with the client-side encryption identity configuration to remove.</w:t>
            </w:r>
          </w:p>
        </w:tc>
      </w:tr>
    </w:tbl>
    <w:p/>
    <w:p>
      <w:pPr>
        <w:pStyle w:val="Heading3"/>
      </w:pPr>
      <w:r>
        <w:t>Response</w:t>
      </w:r>
    </w:p>
    <w:p>
      <w:pPr>
        <w:pStyle w:val="Heading3"/>
      </w:pPr>
      <w:r>
        <w:t>Success Response</w:t>
      </w:r>
    </w:p>
    <w:p>
      <w:r>
        <w:t>No response body is documented for this DELETE method.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'https://gmail.googleapis.com/gmail/v1/users/me/settings/cse/identities/alice@example.com'</w:t>
      </w:r>
    </w:p>
    <w:p>
      <w:pPr>
        <w:pStyle w:val="Heading3"/>
      </w:pPr>
      <w:r>
        <w:t>Behavior</w:t>
      </w:r>
    </w:p>
    <w:p>
      <w:pPr>
        <w:pStyle w:val="ListBullet"/>
      </w:pPr>
      <w:r>
        <w:t>Validates the userId and cseEmailAddress path parameters.</w:t>
      </w:r>
    </w:p>
    <w:p>
      <w:pPr>
        <w:pStyle w:val="ListBullet"/>
      </w:pPr>
      <w:r>
        <w:t>Deletes the specified CSE identity configuration.</w:t>
      </w:r>
    </w:p>
    <w:p>
      <w:pPr>
        <w:pStyle w:val="ListBullet"/>
      </w:pPr>
      <w:r>
        <w:t>The user can no longer use the deleted identity to send encrypted messages.</w:t>
      </w:r>
    </w:p>
    <w:p>
      <w:pPr>
        <w:pStyle w:val="ListBullet"/>
      </w:pPr>
      <w:r>
        <w:t>The deletion is permanent; the identity cannot be restored.</w:t>
      </w:r>
    </w:p>
    <w:p>
      <w:pPr>
        <w:pStyle w:val="Heading3"/>
      </w:pPr>
      <w:r>
        <w:t>Notes</w:t>
      </w:r>
    </w:p>
    <w:p>
      <w:pPr>
        <w:pStyle w:val="ListBullet"/>
      </w:pPr>
      <w:r>
        <w:t>This operation is irreversible. To recreate an identity with the same configuration, use the CreateCseIdentity method.</w:t>
      </w:r>
    </w:p>
    <w:p>
      <w:pPr>
        <w:pStyle w:val="ListBullet"/>
      </w:pPr>
      <w:r>
        <w:t xml:space="preserve">Required OAuth scopes (one of): </w:t>
        <w:br/>
        <w:br/>
        <w:t>https://www.googleapis.com/auth/gmail.settings.basic</w:t>
        <w:br/>
        <w:t>https://www.googleapis.com/auth/gmail.settings.sharing</w:t>
      </w:r>
    </w:p>
    <w:p>
      <w:pPr>
        <w:pStyle w:val="Heading3"/>
      </w:pPr>
      <w:r>
        <w:t>Related cseIdentities actions</w:t>
      </w:r>
    </w:p>
    <w:p>
      <w:pPr>
        <w:pStyle w:val="ListBullet"/>
      </w:pPr>
      <w:r>
        <w:t>[POST] Create a User’s Client-Side Encryption (CSE) Identity — /gmail/v1/users/{{userId}}/settings/cse/identities</w:t>
      </w:r>
    </w:p>
    <w:p>
      <w:pPr>
        <w:pStyle w:val="ListBullet"/>
      </w:pPr>
      <w:r>
        <w:t>[GET] Get a User’s Client-Side Encryption (CSE) Identity Configuration — /gmail/v1/users/{{userId}}/settings/cse/identities/{{cseEmailAddress}}</w:t>
      </w:r>
    </w:p>
    <w:p>
      <w:pPr>
        <w:pStyle w:val="ListBullet"/>
      </w:pPr>
      <w:r>
        <w:t>[GET] List a User’s Client-Side Encrypted (CSE) Identities — /gmail/v1/users/{{userId}}/settings/cse/identities</w:t>
      </w:r>
    </w:p>
    <w:p>
      <w:pPr>
        <w:pStyle w:val="ListBullet"/>
      </w:pPr>
      <w:r>
        <w:t>[PATCH] Update a User’s Client-Side Encryption (CSE) Identity Key Pair — /gmail/v1/users/{{userId}}/settings/cse/identities/{{emailAddress}}</w:t>
      </w:r>
    </w:p>
    <w:p>
      <w:r>
        <w:br w:type="page"/>
      </w:r>
    </w:p>
    <w:p>
      <w:pPr>
        <w:pStyle w:val="Heading2"/>
      </w:pPr>
      <w:r>
        <w:t>25. [GET] Get a User’s Client-Side Encryption (CSE) Identity Configuration</w:t>
      </w:r>
    </w:p>
    <w:p>
      <w:r>
        <w:rPr>
          <w:b/>
        </w:rPr>
        <w:t xml:space="preserve">Endpoint: </w:t>
      </w:r>
      <w:r>
        <w:rPr>
          <w:rFonts w:ascii="Courier New" w:hAnsi="Courier New"/>
          <w:sz w:val="18"/>
        </w:rPr>
        <w:t>/gmail/v1/users/{{userId}}/settings/cse/identities/{{cseEmailAddress}}</w:t>
      </w:r>
    </w:p>
    <w:p>
      <w:pPr>
        <w:pStyle w:val="Heading3"/>
      </w:pPr>
      <w:r>
        <w:t>Prerequisites</w:t>
      </w:r>
    </w:p>
    <w:p>
      <w:pPr>
        <w:pStyle w:val="ListBullet"/>
      </w:pPr>
      <w:r>
        <w:t>For administrators managing identities/keypairs for users in an organization: use a service account with domain-wide delegation and impersonate the target user with the https://www.googleapis.com/auth/gmail.settings.basic scope.</w:t>
      </w:r>
    </w:p>
    <w:p>
      <w:pPr>
        <w:pStyle w:val="ListBullet"/>
      </w:pPr>
      <w:r>
        <w:t>For end users managing their own identities/keypairs: hardware key encryption must be turned on and configured.</w:t>
      </w:r>
    </w:p>
    <w:p>
      <w:pPr>
        <w:pStyle w:val="Heading3"/>
      </w:pPr>
      <w:r>
        <w:t>Method</w:t>
      </w:r>
    </w:p>
    <w:p>
      <w:r>
        <w:t>GET</w:t>
      </w:r>
    </w:p>
    <w:p>
      <w:pPr>
        <w:pStyle w:val="Heading3"/>
      </w:pPr>
      <w:r>
        <w:t>URL</w:t>
      </w:r>
    </w:p>
    <w:p>
      <w:r>
        <w:t>https://gmail.googleapis.com/gmail/v1/users/{{userId}}/settings/cse/identities/{{cseEmailAddress}}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Gmail client-side encryption (CSE) identity configuration for a given email address. Gmail uses CSE identity configurations to save drafts of client-side encrypted messages and to sign and send encrypted email messages.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/gmail/v1/users/{{userId}}/settings/cse/identities/{{cseEmailAddress}}, where {{userId}} is a non-empty string.</w:t>
      </w:r>
    </w:p>
    <w:p>
      <w:pPr>
        <w:pStyle w:val="ListBullet"/>
      </w:pPr>
      <w:r>
        <w:t>The cseEmailAddress path parameter must always be present and non-empty.</w:t>
      </w:r>
    </w:p>
    <w:p>
      <w:pPr>
        <w:pStyle w:val="ListBullet"/>
      </w:pPr>
      <w:r>
        <w:t>Do not call the API with a missing or empty userId or cseEmailAddress (e.g., avoid /users//... or /identities/).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/gmail/v1/users/me/settings/cse/identities/me@example.com</w:t>
        <w:br/>
        <w:t>/gmail/v1/users/user@example.com/settings/cse/identities/user@example.com</w:t>
      </w:r>
    </w:p>
    <w:p>
      <w:pPr>
        <w:pStyle w:val="Heading3"/>
      </w:pPr>
      <w:r>
        <w:t>Invalid Examples</w:t>
      </w:r>
    </w:p>
    <w:p>
      <w:r>
        <w:rPr>
          <w:b/>
          <w:color w:val="666666"/>
          <w:sz w:val="16"/>
        </w:rPr>
        <w:t>[http]</w:t>
      </w:r>
    </w:p>
    <w:p>
      <w:pPr>
        <w:shd w:fill="F2F2F2" w:val="clear"/>
      </w:pPr>
      <w:r>
        <w:rPr>
          <w:rFonts w:ascii="Courier New" w:hAnsi="Courier New"/>
          <w:sz w:val="17"/>
        </w:rPr>
        <w:t>/gmail/v1/users//settings/cse/identities/me@example.com</w:t>
        <w:br/>
        <w:t>/gmail/v1/users/me/settings/cse/identities/</w:t>
        <w:br/>
        <w:t>/gmail/v1/users/me/settings/cse/identities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requester's primary email address. To indicate the authenticated user, you can use the special value me. Default: me. (Sent in URL path)</w:t>
            </w:r>
          </w:p>
        </w:tc>
      </w:tr>
      <w:tr>
        <w:tc>
          <w:tcPr>
            <w:tcW w:type="dxa" w:w="2880"/>
          </w:tcPr>
          <w:p>
            <w:r>
              <w:t>cseEmailAddress</w:t>
            </w:r>
          </w:p>
        </w:tc>
        <w:tc>
          <w:tcPr>
            <w:tcW w:type="dxa" w:w="2880"/>
          </w:tcPr>
          <w:p>
            <w:r>
              <w:t>string</w:t>
            </w:r>
          </w:p>
        </w:tc>
        <w:tc>
          <w:tcPr>
            <w:tcW w:type="dxa" w:w="2880"/>
          </w:tcPr>
          <w:p>
            <w:r>
              <w:t>The primary email address associated with the CSE identity configuration to retrieve. (Sent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"emailAddress": "user@example.com",</w:t>
        <w:br/>
        <w:t xml:space="preserve"> "primaryKeyPairId": "cseKeyPair_1234567890",</w:t>
        <w:br/>
        <w:t xml:space="preserve"> "signAndEncryptKeyPairs": {</w:t>
        <w:br/>
        <w:t xml:space="preserve"> "signingKeyPairId": "cseKeyPair_sign_123",</w:t>
        <w:br/>
        <w:t xml:space="preserve"> "encryptionKeyPairId": "cseKeyPair_encrypt_456"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emailAddress</w:t>
            </w:r>
          </w:p>
        </w:tc>
        <w:tc>
          <w:tcPr>
            <w:tcW w:type="dxa" w:w="2880"/>
          </w:tcPr>
          <w:p>
            <w:r>
              <w:t>string</w:t>
            </w:r>
          </w:p>
        </w:tc>
        <w:tc>
          <w:tcPr>
            <w:tcW w:type="dxa" w:w="2880"/>
          </w:tcPr>
          <w:p>
            <w:r>
              <w:t>The email address for the sending identity. The email address must be the primary email address of the authenticated user.</w:t>
            </w:r>
          </w:p>
        </w:tc>
      </w:tr>
      <w:tr>
        <w:tc>
          <w:tcPr>
            <w:tcW w:type="dxa" w:w="2880"/>
          </w:tcPr>
          <w:p>
            <w:r>
              <w:t>primaryKeyPairId</w:t>
            </w:r>
          </w:p>
        </w:tc>
        <w:tc>
          <w:tcPr>
            <w:tcW w:type="dxa" w:w="2880"/>
          </w:tcPr>
          <w:p>
            <w:r>
              <w:t>string</w:t>
            </w:r>
          </w:p>
        </w:tc>
        <w:tc>
          <w:tcPr>
            <w:tcW w:type="dxa" w:w="2880"/>
          </w:tcPr>
          <w:p>
            <w:r>
              <w:t>If a key pair is associated, the ID of the key pair (CseKeyPair).</w:t>
            </w:r>
          </w:p>
        </w:tc>
      </w:tr>
      <w:tr>
        <w:tc>
          <w:tcPr>
            <w:tcW w:type="dxa" w:w="2880"/>
          </w:tcPr>
          <w:p>
            <w:r>
              <w:t>signAndEncryptKeyPairs</w:t>
            </w:r>
          </w:p>
        </w:tc>
        <w:tc>
          <w:tcPr>
            <w:tcW w:type="dxa" w:w="2880"/>
          </w:tcPr>
          <w:p>
            <w:r>
              <w:t>object</w:t>
            </w:r>
          </w:p>
        </w:tc>
        <w:tc>
          <w:tcPr>
            <w:tcW w:type="dxa" w:w="2880"/>
          </w:tcPr>
          <w:p>
            <w:r>
              <w:t>Configuration for a CSE identity that uses different key pairs for signing and encryption.</w:t>
            </w:r>
          </w:p>
        </w:tc>
      </w:tr>
      <w:tr>
        <w:tc>
          <w:tcPr>
            <w:tcW w:type="dxa" w:w="2880"/>
          </w:tcPr>
          <w:p>
            <w:r>
              <w:t>signAndEncryptKeyPairs.signingKeyPairId</w:t>
            </w:r>
          </w:p>
        </w:tc>
        <w:tc>
          <w:tcPr>
            <w:tcW w:type="dxa" w:w="2880"/>
          </w:tcPr>
          <w:p>
            <w:r>
              <w:t>string</w:t>
            </w:r>
          </w:p>
        </w:tc>
        <w:tc>
          <w:tcPr>
            <w:tcW w:type="dxa" w:w="2880"/>
          </w:tcPr>
          <w:p>
            <w:r>
              <w:t>The ID of the CseKeyPair that signs outgoing mail.</w:t>
            </w:r>
          </w:p>
        </w:tc>
      </w:tr>
      <w:tr>
        <w:tc>
          <w:tcPr>
            <w:tcW w:type="dxa" w:w="2880"/>
          </w:tcPr>
          <w:p>
            <w:r>
              <w:t>signAndEncryptKeyPairs.encryptionKeyPairId</w:t>
            </w:r>
          </w:p>
        </w:tc>
        <w:tc>
          <w:tcPr>
            <w:tcW w:type="dxa" w:w="2880"/>
          </w:tcPr>
          <w:p>
            <w:r>
              <w:t>string</w:t>
            </w:r>
          </w:p>
        </w:tc>
        <w:tc>
          <w:tcPr>
            <w:tcW w:type="dxa" w:w="2880"/>
          </w:tcPr>
          <w:p>
            <w:r>
              <w:t>The ID of the CseKeyPair that encrypts signed outgoing mail.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'https://gmail.googleapis.com/gmail/v1/users/me/settings/cse/identities/me@example.com' \</w:t>
        <w:br/>
        <w:t xml:space="preserve"> --header 'Accept: application/json'</w:t>
      </w:r>
    </w:p>
    <w:p>
      <w:pPr>
        <w:pStyle w:val="Heading3"/>
      </w:pPr>
      <w:r>
        <w:t>Example Usage</w:t>
      </w:r>
    </w:p>
    <w:p>
      <w:pPr>
        <w:pStyle w:val="Heading3"/>
      </w:pPr>
      <w:r>
        <w:t>Example 1: Retrieve the authenticated user’s CSE identity configuration</w:t>
      </w:r>
    </w:p>
    <w:p>
      <w:r>
        <w:rPr>
          <w:b/>
          <w:color w:val="666666"/>
          <w:sz w:val="16"/>
        </w:rPr>
        <w:t>[bash]</w:t>
      </w:r>
    </w:p>
    <w:p>
      <w:pPr>
        <w:shd w:fill="F2F2F2" w:val="clear"/>
      </w:pPr>
      <w:r>
        <w:rPr>
          <w:rFonts w:ascii="Courier New" w:hAnsi="Courier New"/>
          <w:sz w:val="17"/>
        </w:rPr>
        <w:t>curl -sS --request GET \</w:t>
        <w:br/>
        <w:t xml:space="preserve"> 'https://gmail.googleapis.com/gmail/v1/users/me/settings/cse/identities/me@example.com' \</w:t>
        <w:br/>
        <w:t xml:space="preserve"> -H 'Accept: application/json'</w:t>
      </w:r>
    </w:p>
    <w:p>
      <w:pPr>
        <w:pStyle w:val="Heading3"/>
      </w:pPr>
      <w:r>
        <w:t>Example 2: Admin retrieves a specific user’s CSE identity configuration (impersonated user)</w:t>
      </w:r>
    </w:p>
    <w:p>
      <w:r>
        <w:rPr>
          <w:b/>
          <w:color w:val="666666"/>
          <w:sz w:val="16"/>
        </w:rPr>
        <w:t>[bash]</w:t>
      </w:r>
    </w:p>
    <w:p>
      <w:pPr>
        <w:shd w:fill="F2F2F2" w:val="clear"/>
      </w:pPr>
      <w:r>
        <w:rPr>
          <w:rFonts w:ascii="Courier New" w:hAnsi="Courier New"/>
          <w:sz w:val="17"/>
        </w:rPr>
        <w:t>curl -sS --request GET \</w:t>
        <w:br/>
        <w:t xml:space="preserve"> 'https://gmail.googleapis.com/gmail/v1/users/user@example.com/settings/cse/identities/user@example.com' \</w:t>
        <w:br/>
        <w:t xml:space="preserve"> -H 'Accept: application/json'</w:t>
      </w:r>
    </w:p>
    <w:p>
      <w:pPr>
        <w:pStyle w:val="Heading3"/>
      </w:pPr>
      <w:r>
        <w:t>Notes</w:t>
      </w:r>
    </w:p>
    <w:p>
      <w:pPr>
        <w:pStyle w:val="ListBullet"/>
      </w:pPr>
      <w:r>
        <w:t>This endpoint requires one of the following OAuth scopes (as documented):</w:t>
        <w:br/>
        <w:t>https://mail.google.com/, https://www.googleapis.com/auth/gmail.modify, https://www.googleapis.com/auth/gmail.readonly, https://www.googleapis.com/auth/gmail.settings.basic, https://www.googleapis.com/auth/gmail.settings.sharing.</w:t>
      </w:r>
    </w:p>
    <w:p>
      <w:pPr>
        <w:pStyle w:val="ListBullet"/>
      </w:pPr>
      <w:r>
        <w:t>No request body is used for this GET request.</w:t>
      </w:r>
    </w:p>
    <w:p>
      <w:pPr>
        <w:pStyle w:val="Heading3"/>
      </w:pPr>
      <w:r>
        <w:t>Related cseIdentities actions</w:t>
      </w:r>
    </w:p>
    <w:p>
      <w:pPr>
        <w:pStyle w:val="ListBullet"/>
      </w:pPr>
      <w:r>
        <w:t>[POST] Create a User’s Client-Side Encryption (CSE) Identity — /gmail/v1/users/{{userId}}/settings/cse/identities</w:t>
      </w:r>
    </w:p>
    <w:p>
      <w:pPr>
        <w:pStyle w:val="ListBullet"/>
      </w:pPr>
      <w:r>
        <w:t>[DELETE] Delete a User’s Client-Side Encryption (CSE) Identity — /gmail/v1/users/{{userId}}/settings/cse/identities/{{cseEmailAddress}}</w:t>
      </w:r>
    </w:p>
    <w:p>
      <w:pPr>
        <w:pStyle w:val="ListBullet"/>
      </w:pPr>
      <w:r>
        <w:t>[GET] List a User’s Client-Side Encrypted (CSE) Identities — /gmail/v1/users/{{userId}}/settings/cse/identities</w:t>
      </w:r>
    </w:p>
    <w:p>
      <w:pPr>
        <w:pStyle w:val="ListBullet"/>
      </w:pPr>
      <w:r>
        <w:t>[PATCH] Update a User’s Client-Side Encryption (CSE) Identity Key Pair — /gmail/v1/users/{{userId}}/settings/cse/identities/{{emailAddress}}</w:t>
      </w:r>
    </w:p>
    <w:p>
      <w:r>
        <w:br w:type="page"/>
      </w:r>
    </w:p>
    <w:p>
      <w:pPr>
        <w:pStyle w:val="Heading2"/>
      </w:pPr>
      <w:r>
        <w:t>26. [GET] List a User’s Client-Side Encrypted (CSE) Identities</w:t>
      </w:r>
    </w:p>
    <w:p>
      <w:r>
        <w:rPr>
          <w:b/>
        </w:rPr>
        <w:t xml:space="preserve">Endpoint: </w:t>
      </w:r>
      <w:r>
        <w:rPr>
          <w:rFonts w:ascii="Courier New" w:hAnsi="Courier New"/>
          <w:sz w:val="18"/>
        </w:rPr>
        <w:t>/gmail/v1/users/{{userId}}/settings/cse/identities</w:t>
      </w:r>
    </w:p>
    <w:p>
      <w:pPr>
        <w:pStyle w:val="Heading3"/>
      </w:pPr>
      <w:r>
        <w:t>Prerequisites</w:t>
      </w:r>
    </w:p>
    <w:p>
      <w:pPr>
        <w:pStyle w:val="ListBullet"/>
      </w:pPr>
      <w:r>
        <w:t xml:space="preserve">Client-side encryption (CSE) must be set up for the user: </w:t>
        <w:br/>
        <w:br/>
        <w:t>For end users managing their own identities/keypairs: hardware key encryption must be turned on and configured.</w:t>
        <w:br/>
        <w:t>For administrators managing identities/keypairs in an organization: use a service account with domain-wide delegation and the required scope.</w:t>
      </w:r>
    </w:p>
    <w:p>
      <w:pPr>
        <w:pStyle w:val="Heading3"/>
      </w:pPr>
      <w:r>
        <w:t>Method</w:t>
      </w:r>
    </w:p>
    <w:p>
      <w:r>
        <w:t>GET</w:t>
      </w:r>
    </w:p>
    <w:p>
      <w:pPr>
        <w:pStyle w:val="Heading3"/>
      </w:pPr>
      <w:r>
        <w:t>URL</w:t>
      </w:r>
    </w:p>
    <w:p>
      <w:r>
        <w:t>https://gmail.googleapis.com/gmail/v1/users/{{userId}}/settings/cse/identities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client-side encrypted identities configured for an authenticated user. Results are paginated and can be retrieved page-by-page using pageToken.</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/gmail/v1/users/{{userId}}/settings/cse/identities, where {{userId}} is a non-empty string.</w:t>
      </w:r>
    </w:p>
    <w:p>
      <w:pPr>
        <w:pStyle w:val="ListBullet"/>
      </w:pPr>
      <w:r>
        <w:t>Do not call the API with a missing or empty userId (e.g., avoid /gmail/v1/users//settings/cse/identities).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/gmail/v1/users/me/settings/cse/identities</w:t>
        <w:br/>
        <w:t>/gmail/v1/users/user@example.com/settings/cse/identities</w:t>
      </w:r>
    </w:p>
    <w:p>
      <w:pPr>
        <w:pStyle w:val="Heading3"/>
      </w:pPr>
      <w:r>
        <w:t>Invalid Examples</w:t>
      </w:r>
    </w:p>
    <w:p>
      <w:r>
        <w:rPr>
          <w:b/>
          <w:color w:val="666666"/>
          <w:sz w:val="16"/>
        </w:rPr>
        <w:t>[http]</w:t>
      </w:r>
    </w:p>
    <w:p>
      <w:pPr>
        <w:shd w:fill="F2F2F2" w:val="clear"/>
      </w:pPr>
      <w:r>
        <w:rPr>
          <w:rFonts w:ascii="Courier New" w:hAnsi="Courier New"/>
          <w:sz w:val="17"/>
        </w:rPr>
        <w:t>/gmail/v1/users//settings/cse/identities</w:t>
        <w:br/>
        <w:t>/gmail/v1/users/settings/cse/identities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requester’s primary email address. Use the special value me to indicate the authenticated user. Default: 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Number of identities to return. Default: 20. (int32)</w:t>
            </w:r>
          </w:p>
        </w:tc>
      </w:tr>
      <w:tr>
        <w:tc>
          <w:tcPr>
            <w:tcW w:type="dxa" w:w="2880"/>
          </w:tcPr>
          <w:p>
            <w:r>
              <w:t>pageToken</w:t>
            </w:r>
          </w:p>
        </w:tc>
        <w:tc>
          <w:tcPr>
            <w:tcW w:type="dxa" w:w="2880"/>
          </w:tcPr>
          <w:p>
            <w:r>
              <w:t>string</w:t>
            </w:r>
          </w:p>
        </w:tc>
        <w:tc>
          <w:tcPr>
            <w:tcW w:type="dxa" w:w="2880"/>
          </w:tcPr>
          <w:p>
            <w:r>
              <w:t>Pagination token indicating which page of identities to return. If omitted, returns the first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"cseIdentities": [</w:t>
        <w:br/>
        <w:t xml:space="preserve"> {</w:t>
        <w:br/>
        <w:t xml:space="preserve"> "emailAddress": "user@example.com",</w:t>
        <w:br/>
        <w:t xml:space="preserve"> "primaryKeyPairId": "keypair_123",</w:t>
        <w:br/>
        <w:t xml:space="preserve"> "signAndEncryptKeyPairs": {</w:t>
        <w:br/>
        <w:t xml:space="preserve"> "signingKeyPairId": "keypair_sign_456",</w:t>
        <w:br/>
        <w:t xml:space="preserve"> "encryptionKeyPairId": "keypair_encrypt_789"</w:t>
        <w:br/>
        <w:t xml:space="preserve"> }</w:t>
        <w:br/>
        <w:t xml:space="preserve"> }</w:t>
        <w:br/>
        <w:t xml:space="preserve"> ],</w:t>
        <w:br/>
        <w:t xml:space="preserve"> "nextPageToken": "NEXT_PAGE_TOKEN"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cseIdentities</w:t>
            </w:r>
          </w:p>
        </w:tc>
        <w:tc>
          <w:tcPr>
            <w:tcW w:type="dxa" w:w="2880"/>
          </w:tcPr>
          <w:p>
            <w:r>
              <w:t>array</w:t>
            </w:r>
          </w:p>
        </w:tc>
        <w:tc>
          <w:tcPr>
            <w:tcW w:type="dxa" w:w="2880"/>
          </w:tcPr>
          <w:p>
            <w:r>
              <w:t>One page of the list of CSE identities configured for the user.</w:t>
            </w:r>
          </w:p>
        </w:tc>
      </w:tr>
      <w:tr>
        <w:tc>
          <w:tcPr>
            <w:tcW w:type="dxa" w:w="2880"/>
          </w:tcPr>
          <w:p>
            <w:r>
              <w:t>cseIdentities[].emailAddress</w:t>
            </w:r>
          </w:p>
        </w:tc>
        <w:tc>
          <w:tcPr>
            <w:tcW w:type="dxa" w:w="2880"/>
          </w:tcPr>
          <w:p>
            <w:r>
              <w:t>string</w:t>
            </w:r>
          </w:p>
        </w:tc>
        <w:tc>
          <w:tcPr>
            <w:tcW w:type="dxa" w:w="2880"/>
          </w:tcPr>
          <w:p>
            <w:r>
              <w:t>Email address for the sending identity. Must be the primary email address of the authenticated user.</w:t>
            </w:r>
          </w:p>
        </w:tc>
      </w:tr>
      <w:tr>
        <w:tc>
          <w:tcPr>
            <w:tcW w:type="dxa" w:w="2880"/>
          </w:tcPr>
          <w:p>
            <w:r>
              <w:t>cseIdentities[].primaryKeyPairId</w:t>
            </w:r>
          </w:p>
        </w:tc>
        <w:tc>
          <w:tcPr>
            <w:tcW w:type="dxa" w:w="2880"/>
          </w:tcPr>
          <w:p>
            <w:r>
              <w:t>string</w:t>
            </w:r>
          </w:p>
        </w:tc>
        <w:tc>
          <w:tcPr>
            <w:tcW w:type="dxa" w:w="2880"/>
          </w:tcPr>
          <w:p>
            <w:r>
              <w:t>If a key pair is associated, the ID of the key pair (CseKeyPair).</w:t>
            </w:r>
          </w:p>
        </w:tc>
      </w:tr>
      <w:tr>
        <w:tc>
          <w:tcPr>
            <w:tcW w:type="dxa" w:w="2880"/>
          </w:tcPr>
          <w:p>
            <w:r>
              <w:t>cseIdentities[].signAndEncryptKeyPairs</w:t>
            </w:r>
          </w:p>
        </w:tc>
        <w:tc>
          <w:tcPr>
            <w:tcW w:type="dxa" w:w="2880"/>
          </w:tcPr>
          <w:p>
            <w:r>
              <w:t>object</w:t>
            </w:r>
          </w:p>
        </w:tc>
        <w:tc>
          <w:tcPr>
            <w:tcW w:type="dxa" w:w="2880"/>
          </w:tcPr>
          <w:p>
            <w:r>
              <w:t>Configuration for using different key pairs for signing and encryption.</w:t>
            </w:r>
          </w:p>
        </w:tc>
      </w:tr>
      <w:tr>
        <w:tc>
          <w:tcPr>
            <w:tcW w:type="dxa" w:w="2880"/>
          </w:tcPr>
          <w:p>
            <w:r>
              <w:t>cseIdentities[].signAndEncryptKeyPairs.signingKeyPairId</w:t>
            </w:r>
          </w:p>
        </w:tc>
        <w:tc>
          <w:tcPr>
            <w:tcW w:type="dxa" w:w="2880"/>
          </w:tcPr>
          <w:p>
            <w:r>
              <w:t>string</w:t>
            </w:r>
          </w:p>
        </w:tc>
        <w:tc>
          <w:tcPr>
            <w:tcW w:type="dxa" w:w="2880"/>
          </w:tcPr>
          <w:p>
            <w:r>
              <w:t>ID of the CseKeyPair used to sign outgoing mail.</w:t>
            </w:r>
          </w:p>
        </w:tc>
      </w:tr>
      <w:tr>
        <w:tc>
          <w:tcPr>
            <w:tcW w:type="dxa" w:w="2880"/>
          </w:tcPr>
          <w:p>
            <w:r>
              <w:t>cseIdentities[].signAndEncryptKeyPairs.encryptionKeyPairId</w:t>
            </w:r>
          </w:p>
        </w:tc>
        <w:tc>
          <w:tcPr>
            <w:tcW w:type="dxa" w:w="2880"/>
          </w:tcPr>
          <w:p>
            <w:r>
              <w:t>string</w:t>
            </w:r>
          </w:p>
        </w:tc>
        <w:tc>
          <w:tcPr>
            <w:tcW w:type="dxa" w:w="2880"/>
          </w:tcPr>
          <w:p>
            <w:r>
              <w:t>ID of the CseKeyPair used to encrypt signed outgoing mail.</w:t>
            </w:r>
          </w:p>
        </w:tc>
      </w:tr>
      <w:tr>
        <w:tc>
          <w:tcPr>
            <w:tcW w:type="dxa" w:w="2880"/>
          </w:tcPr>
          <w:p>
            <w:r>
              <w:t>nextPageToken</w:t>
            </w:r>
          </w:p>
        </w:tc>
        <w:tc>
          <w:tcPr>
            <w:tcW w:type="dxa" w:w="2880"/>
          </w:tcPr>
          <w:p>
            <w:r>
              <w:t>string</w:t>
            </w:r>
          </w:p>
        </w:tc>
        <w:tc>
          <w:tcPr>
            <w:tcW w:type="dxa" w:w="2880"/>
          </w:tcPr>
          <w:p>
            <w:r>
              <w:t>Token to retrieve the next page. If missing or empty, no further pages remain.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'https://gmail.googleapis.com/gmail/v1/users/me/settings/cse/identities?pageSize=20' \</w:t>
        <w:br/>
        <w:t xml:space="preserve"> --header 'Accept: application/json'</w:t>
      </w:r>
    </w:p>
    <w:p>
      <w:pPr>
        <w:pStyle w:val="Heading3"/>
      </w:pPr>
      <w:r>
        <w:t>Example Usage</w:t>
      </w:r>
    </w:p>
    <w:p>
      <w:pPr>
        <w:pStyle w:val="Heading3"/>
      </w:pPr>
      <w:r>
        <w:t>Example 1: List the first page (default page size)</w:t>
      </w:r>
    </w:p>
    <w:p>
      <w:r>
        <w:rPr>
          <w:b/>
          <w:color w:val="666666"/>
          <w:sz w:val="16"/>
        </w:rPr>
        <w:t>[bash]</w:t>
      </w:r>
    </w:p>
    <w:p>
      <w:pPr>
        <w:shd w:fill="F2F2F2" w:val="clear"/>
      </w:pPr>
      <w:r>
        <w:rPr>
          <w:rFonts w:ascii="Courier New" w:hAnsi="Courier New"/>
          <w:sz w:val="17"/>
        </w:rPr>
        <w:t>curl -s \</w:t>
        <w:br/>
        <w:t xml:space="preserve"> 'https://gmail.googleapis.com/gmail/v1/users/me/settings/cse/identities' \</w:t>
        <w:br/>
        <w:t xml:space="preserve"> -H 'Accept: application/json'</w:t>
      </w:r>
    </w:p>
    <w:p>
      <w:pPr>
        <w:pStyle w:val="Heading3"/>
      </w:pPr>
      <w:r>
        <w:t>Example 2: Specify a smaller page size</w:t>
      </w:r>
    </w:p>
    <w:p>
      <w:r>
        <w:rPr>
          <w:b/>
          <w:color w:val="666666"/>
          <w:sz w:val="16"/>
        </w:rPr>
        <w:t>[bash]</w:t>
      </w:r>
    </w:p>
    <w:p>
      <w:pPr>
        <w:shd w:fill="F2F2F2" w:val="clear"/>
      </w:pPr>
      <w:r>
        <w:rPr>
          <w:rFonts w:ascii="Courier New" w:hAnsi="Courier New"/>
          <w:sz w:val="17"/>
        </w:rPr>
        <w:t>curl -s \</w:t>
        <w:br/>
        <w:t xml:space="preserve"> 'https://gmail.googleapis.com/gmail/v1/users/me/settings/cse/identities?pageSize=5' \</w:t>
        <w:br/>
        <w:t xml:space="preserve"> -H 'Accept: application/json'</w:t>
      </w:r>
    </w:p>
    <w:p>
      <w:pPr>
        <w:pStyle w:val="Heading3"/>
      </w:pPr>
      <w:r>
        <w:t>Example 3: Fetch the next page using nextPageToken</w:t>
      </w:r>
    </w:p>
    <w:p>
      <w:r>
        <w:rPr>
          <w:b/>
          <w:color w:val="666666"/>
          <w:sz w:val="16"/>
        </w:rPr>
        <w:t>[bash]</w:t>
      </w:r>
    </w:p>
    <w:p>
      <w:pPr>
        <w:shd w:fill="F2F2F2" w:val="clear"/>
      </w:pPr>
      <w:r>
        <w:rPr>
          <w:rFonts w:ascii="Courier New" w:hAnsi="Courier New"/>
          <w:sz w:val="17"/>
        </w:rPr>
        <w:t>curl -s \</w:t>
        <w:br/>
        <w:t xml:space="preserve"> 'https://gmail.googleapis.com/gmail/v1/users/me/settings/cse/identities?pageToken=NEXT_PAGE_TOKEN' \</w:t>
        <w:br/>
        <w:t xml:space="preserve"> -H 'Accept: application/json'</w:t>
      </w:r>
    </w:p>
    <w:p>
      <w:pPr>
        <w:pStyle w:val="Heading3"/>
      </w:pPr>
      <w:r>
        <w:t>Notes</w:t>
      </w:r>
    </w:p>
    <w:p>
      <w:pPr>
        <w:pStyle w:val="ListBullet"/>
      </w:pPr>
      <w:r>
        <w:t>This endpoint requires appropriate Gmail scopes; administrators managing users in an organization typically need a service account with domain-wide delegation and the https://www.googleapis.com/auth/gmail.settings.basic scope (as described in the source documentation).</w:t>
      </w:r>
    </w:p>
    <w:p>
      <w:pPr>
        <w:pStyle w:val="ListBullet"/>
      </w:pPr>
      <w:r>
        <w:t>This request has no request body.</w:t>
      </w:r>
    </w:p>
    <w:p>
      <w:pPr>
        <w:pStyle w:val="Heading3"/>
      </w:pPr>
      <w:r>
        <w:t>Error Handling</w:t>
      </w:r>
    </w:p>
    <w:p>
      <w:pPr>
        <w:pStyle w:val="ListBullet"/>
      </w:pPr>
      <w:r>
        <w:t>Error responses were not provided in the scraped content.</w:t>
      </w:r>
    </w:p>
    <w:p>
      <w:pPr>
        <w:pStyle w:val="Heading3"/>
      </w:pPr>
      <w:r>
        <w:t>Related cseIdentities actions</w:t>
      </w:r>
    </w:p>
    <w:p>
      <w:pPr>
        <w:pStyle w:val="ListBullet"/>
      </w:pPr>
      <w:r>
        <w:t>[POST] Create a User’s Client-Side Encryption (CSE) Identity — /gmail/v1/users/{{userId}}/settings/cse/identities</w:t>
      </w:r>
    </w:p>
    <w:p>
      <w:pPr>
        <w:pStyle w:val="ListBullet"/>
      </w:pPr>
      <w:r>
        <w:t>[DELETE] Delete a User’s Client-Side Encryption (CSE) Identity — /gmail/v1/users/{{userId}}/settings/cse/identities/{{cseEmailAddress}}</w:t>
      </w:r>
    </w:p>
    <w:p>
      <w:pPr>
        <w:pStyle w:val="ListBullet"/>
      </w:pPr>
      <w:r>
        <w:t>[GET] Get a User’s Client-Side Encryption (CSE) Identity Configuration — /gmail/v1/users/{{userId}}/settings/cse/identities/{{cseEmailAddress}}</w:t>
      </w:r>
    </w:p>
    <w:p>
      <w:pPr>
        <w:pStyle w:val="ListBullet"/>
      </w:pPr>
      <w:r>
        <w:t>[PATCH] Update a User’s Client-Side Encryption (CSE) Identity Key Pair — /gmail/v1/users/{{userId}}/settings/cse/identities/{{emailAddress}}</w:t>
      </w:r>
    </w:p>
    <w:p>
      <w:r>
        <w:br w:type="page"/>
      </w:r>
    </w:p>
    <w:p>
      <w:pPr>
        <w:pStyle w:val="Heading2"/>
      </w:pPr>
      <w:r>
        <w:t>27. [PATCH] Update a User’s Client-Side Encryption (CSE) Identity Key Pair</w:t>
      </w:r>
    </w:p>
    <w:p>
      <w:r>
        <w:rPr>
          <w:b/>
        </w:rPr>
        <w:t xml:space="preserve">Endpoint: </w:t>
      </w:r>
      <w:r>
        <w:rPr>
          <w:rFonts w:ascii="Courier New" w:hAnsi="Courier New"/>
          <w:sz w:val="18"/>
        </w:rPr>
        <w:t>/gmail/v1/users/{{userId}}/settings/cse/identities/{{emailAddress}}</w:t>
      </w:r>
    </w:p>
    <w:p>
      <w:pPr>
        <w:pStyle w:val="Heading3"/>
      </w:pPr>
      <w:r>
        <w:t>Prerequisites</w:t>
      </w:r>
    </w:p>
    <w:p>
      <w:pPr>
        <w:pStyle w:val="ListBullet"/>
      </w:pPr>
      <w:r>
        <w:t xml:space="preserve">The caller must have one of the following OAuth scopes: </w:t>
        <w:br/>
        <w:br/>
        <w:t>https://www.googleapis.com/auth/gmail.settings.basic</w:t>
        <w:br/>
        <w:t>https://www.googleapis.com/auth/gmail.settings.sharing</w:t>
      </w:r>
    </w:p>
    <w:p>
      <w:pPr>
        <w:pStyle w:val="ListBullet"/>
      </w:pPr>
      <w:r>
        <w:t>Admin scenario: must use a service account with domain-wide delegation to impersonate the target user (per the docs) and have the https://www.googleapis.com/auth/gmail.settings.basic scope.</w:t>
      </w:r>
    </w:p>
    <w:p>
      <w:pPr>
        <w:pStyle w:val="ListBullet"/>
      </w:pPr>
      <w:r>
        <w:t>End-user scenario: hardware key encryption must be turned on and configured (per the docs).</w:t>
      </w:r>
    </w:p>
    <w:p>
      <w:pPr>
        <w:pStyle w:val="ListBullet"/>
      </w:pPr>
      <w:r>
        <w:t>The updated key pair must validate against Google’s S/MIME certificate profiles.</w:t>
      </w:r>
    </w:p>
    <w:p>
      <w:pPr>
        <w:pStyle w:val="Heading3"/>
      </w:pPr>
      <w:r>
        <w:t>Method</w:t>
      </w:r>
    </w:p>
    <w:p>
      <w:r>
        <w:t>PATCH</w:t>
      </w:r>
    </w:p>
    <w:p>
      <w:pPr>
        <w:pStyle w:val="Heading3"/>
      </w:pPr>
      <w:r>
        <w:t>URL</w:t>
      </w:r>
    </w:p>
    <w:p>
      <w:r>
        <w:t>https://gmail.googleapis.com/gmail/v1/users/{{userId}}/settings/cse/identities/{{emailAddress}}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Associates a different key pair with an existing Gmail client-side encryption (CSE) identity. Gmail uses CSE identities to save drafts of client-side encrypted messages and to sign and send encrypted messages.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/gmail/v1/users/{{userId}}/settings/cse/identities/{{emailAddress}}, where {{userId}} and {{emailAddress}} are non-empty strings.</w:t>
      </w:r>
    </w:p>
    <w:p>
      <w:pPr>
        <w:pStyle w:val="ListBullet"/>
      </w:pPr>
      <w:r>
        <w:t>Do not call the API with a missing or empty userId or emailAddress (e.g., avoid /users//... or /identities//).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/gmail/v1/users/me/settings/cse/identities/alice@example.com</w:t>
        <w:br/>
        <w:t>/gmail/v1/users/user@example.com/settings/cse/identities/user@example.com</w:t>
      </w:r>
    </w:p>
    <w:p>
      <w:pPr>
        <w:pStyle w:val="Heading3"/>
      </w:pPr>
      <w:r>
        <w:t>Invalid Examples</w:t>
      </w:r>
    </w:p>
    <w:p>
      <w:r>
        <w:rPr>
          <w:b/>
          <w:color w:val="666666"/>
          <w:sz w:val="16"/>
        </w:rPr>
        <w:t>[http]</w:t>
      </w:r>
    </w:p>
    <w:p>
      <w:pPr>
        <w:shd w:fill="F2F2F2" w:val="clear"/>
      </w:pPr>
      <w:r>
        <w:rPr>
          <w:rFonts w:ascii="Courier New" w:hAnsi="Courier New"/>
          <w:sz w:val="17"/>
        </w:rPr>
        <w:t>/gmail/v1/users//settings/cse/identities/alice@example.com</w:t>
        <w:br/>
        <w:t>/gmail/v1/users/me/settings/cse/identities/</w:t>
        <w:br/>
        <w:t>/gmail/v1/users/me/settings/cse/identities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requester’s primary email address. To indicate the authenticated user, you can use the special value me. Default: me.</w:t>
            </w:r>
          </w:p>
        </w:tc>
      </w:tr>
      <w:tr>
        <w:tc>
          <w:tcPr>
            <w:tcW w:type="dxa" w:w="2880"/>
          </w:tcPr>
          <w:p>
            <w:r>
              <w:t>emailAddress</w:t>
            </w:r>
          </w:p>
        </w:tc>
        <w:tc>
          <w:tcPr>
            <w:tcW w:type="dxa" w:w="2880"/>
          </w:tcPr>
          <w:p>
            <w:r>
              <w:t>string</w:t>
            </w:r>
          </w:p>
        </w:tc>
        <w:tc>
          <w:tcPr>
            <w:tcW w:type="dxa" w:w="2880"/>
          </w:tcPr>
          <w:p>
            <w:r>
              <w:t>The email address of the client-side encryption identity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emailAddress</w:t>
            </w:r>
          </w:p>
        </w:tc>
        <w:tc>
          <w:tcPr>
            <w:tcW w:type="dxa" w:w="2880"/>
          </w:tcPr>
          <w:p>
            <w:r>
              <w:t>string</w:t>
            </w:r>
          </w:p>
        </w:tc>
        <w:tc>
          <w:tcPr>
            <w:tcW w:type="dxa" w:w="2880"/>
          </w:tcPr>
          <w:p>
            <w:r>
              <w:t>The email address for the sending identity. The email address must be the primary email address of the authenticated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primaryKeyPairId</w:t>
            </w:r>
          </w:p>
        </w:tc>
        <w:tc>
          <w:tcPr>
            <w:tcW w:type="dxa" w:w="2880"/>
          </w:tcPr>
          <w:p>
            <w:r>
              <w:t>string</w:t>
            </w:r>
          </w:p>
        </w:tc>
        <w:tc>
          <w:tcPr>
            <w:tcW w:type="dxa" w:w="2880"/>
          </w:tcPr>
          <w:p>
            <w:r>
              <w:t>If a key pair is associated, the ID of the key pair (CseKeyPair).</w:t>
            </w:r>
          </w:p>
        </w:tc>
      </w:tr>
      <w:tr>
        <w:tc>
          <w:tcPr>
            <w:tcW w:type="dxa" w:w="2880"/>
          </w:tcPr>
          <w:p>
            <w:r>
              <w:t>signAndEncryptKeyPairs</w:t>
            </w:r>
          </w:p>
        </w:tc>
        <w:tc>
          <w:tcPr>
            <w:tcW w:type="dxa" w:w="2880"/>
          </w:tcPr>
          <w:p>
            <w:r>
              <w:t>object</w:t>
            </w:r>
          </w:p>
        </w:tc>
        <w:tc>
          <w:tcPr>
            <w:tcW w:type="dxa" w:w="2880"/>
          </w:tcPr>
          <w:p>
            <w:r>
              <w:t>Configuration to use different key pairs for signing and encryption.</w:t>
            </w:r>
          </w:p>
        </w:tc>
      </w:tr>
      <w:tr>
        <w:tc>
          <w:tcPr>
            <w:tcW w:type="dxa" w:w="2880"/>
          </w:tcPr>
          <w:p>
            <w:r>
              <w:t>signAndEncryptKeyPairs.signingKeyPairId</w:t>
            </w:r>
          </w:p>
        </w:tc>
        <w:tc>
          <w:tcPr>
            <w:tcW w:type="dxa" w:w="2880"/>
          </w:tcPr>
          <w:p>
            <w:r>
              <w:t>string</w:t>
            </w:r>
          </w:p>
        </w:tc>
        <w:tc>
          <w:tcPr>
            <w:tcW w:type="dxa" w:w="2880"/>
          </w:tcPr>
          <w:p>
            <w:r>
              <w:t>The ID of the CseKeyPair that signs outgoing mail.</w:t>
            </w:r>
          </w:p>
        </w:tc>
      </w:tr>
      <w:tr>
        <w:tc>
          <w:tcPr>
            <w:tcW w:type="dxa" w:w="2880"/>
          </w:tcPr>
          <w:p>
            <w:r>
              <w:t>signAndEncryptKeyPairs.encryptionKeyPairId</w:t>
            </w:r>
          </w:p>
        </w:tc>
        <w:tc>
          <w:tcPr>
            <w:tcW w:type="dxa" w:w="2880"/>
          </w:tcPr>
          <w:p>
            <w:r>
              <w:t>string</w:t>
            </w:r>
          </w:p>
        </w:tc>
        <w:tc>
          <w:tcPr>
            <w:tcW w:type="dxa" w:w="2880"/>
          </w:tcPr>
          <w:p>
            <w:r>
              <w:t>The ID of the CseKeyPair that encrypts signed outgoing 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"emailAddress": "user@example.com",</w:t>
        <w:br/>
        <w:t xml:space="preserve"> "primaryKeyPairId": "keypair_1234567890",</w:t>
        <w:br/>
        <w:t xml:space="preserve"> "signAndEncryptKeyPairs": {</w:t>
        <w:br/>
        <w:t xml:space="preserve"> "signingKeyPairId": "keypair_sign_123",</w:t>
        <w:br/>
        <w:t xml:space="preserve"> "encryptionKeyPairId": "keypair_encrypt_456"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emailAddress</w:t>
            </w:r>
          </w:p>
        </w:tc>
        <w:tc>
          <w:tcPr>
            <w:tcW w:type="dxa" w:w="2880"/>
          </w:tcPr>
          <w:p>
            <w:r>
              <w:t>string</w:t>
            </w:r>
          </w:p>
        </w:tc>
        <w:tc>
          <w:tcPr>
            <w:tcW w:type="dxa" w:w="2880"/>
          </w:tcPr>
          <w:p>
            <w:r>
              <w:t>The email address for the sending identity. The email address must be the primary email address of the authenticated user.</w:t>
            </w:r>
          </w:p>
        </w:tc>
      </w:tr>
      <w:tr>
        <w:tc>
          <w:tcPr>
            <w:tcW w:type="dxa" w:w="2880"/>
          </w:tcPr>
          <w:p>
            <w:r>
              <w:t>primaryKeyPairId</w:t>
            </w:r>
          </w:p>
        </w:tc>
        <w:tc>
          <w:tcPr>
            <w:tcW w:type="dxa" w:w="2880"/>
          </w:tcPr>
          <w:p>
            <w:r>
              <w:t>string</w:t>
            </w:r>
          </w:p>
        </w:tc>
        <w:tc>
          <w:tcPr>
            <w:tcW w:type="dxa" w:w="2880"/>
          </w:tcPr>
          <w:p>
            <w:r>
              <w:t>If a key pair is associated, the ID of the key pair (CseKeyPair).</w:t>
            </w:r>
          </w:p>
        </w:tc>
      </w:tr>
      <w:tr>
        <w:tc>
          <w:tcPr>
            <w:tcW w:type="dxa" w:w="2880"/>
          </w:tcPr>
          <w:p>
            <w:r>
              <w:t>signAndEncryptKeyPairs</w:t>
            </w:r>
          </w:p>
        </w:tc>
        <w:tc>
          <w:tcPr>
            <w:tcW w:type="dxa" w:w="2880"/>
          </w:tcPr>
          <w:p>
            <w:r>
              <w:t>object</w:t>
            </w:r>
          </w:p>
        </w:tc>
        <w:tc>
          <w:tcPr>
            <w:tcW w:type="dxa" w:w="2880"/>
          </w:tcPr>
          <w:p>
            <w:r>
              <w:t>Configuration to use different key pairs for signing and encryption.</w:t>
            </w:r>
          </w:p>
        </w:tc>
      </w:tr>
      <w:tr>
        <w:tc>
          <w:tcPr>
            <w:tcW w:type="dxa" w:w="2880"/>
          </w:tcPr>
          <w:p>
            <w:r>
              <w:t>signAndEncryptKeyPairs.signingKeyPairId</w:t>
            </w:r>
          </w:p>
        </w:tc>
        <w:tc>
          <w:tcPr>
            <w:tcW w:type="dxa" w:w="2880"/>
          </w:tcPr>
          <w:p>
            <w:r>
              <w:t>string</w:t>
            </w:r>
          </w:p>
        </w:tc>
        <w:tc>
          <w:tcPr>
            <w:tcW w:type="dxa" w:w="2880"/>
          </w:tcPr>
          <w:p>
            <w:r>
              <w:t>The ID of the CseKeyPair that signs outgoing mail.</w:t>
            </w:r>
          </w:p>
        </w:tc>
      </w:tr>
      <w:tr>
        <w:tc>
          <w:tcPr>
            <w:tcW w:type="dxa" w:w="2880"/>
          </w:tcPr>
          <w:p>
            <w:r>
              <w:t>signAndEncryptKeyPairs.encryptionKeyPairId</w:t>
            </w:r>
          </w:p>
        </w:tc>
        <w:tc>
          <w:tcPr>
            <w:tcW w:type="dxa" w:w="2880"/>
          </w:tcPr>
          <w:p>
            <w:r>
              <w:t>string</w:t>
            </w:r>
          </w:p>
        </w:tc>
        <w:tc>
          <w:tcPr>
            <w:tcW w:type="dxa" w:w="2880"/>
          </w:tcPr>
          <w:p>
            <w:r>
              <w:t>The ID of the CseKeyPair that encrypts signed outgoing mail.</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'https://gmail.googleapis.com/gmail/v1/users/me/settings/cse/identities/user@example.com' \</w:t>
        <w:br/>
        <w:t xml:space="preserve"> --header 'Accept: application/json' \</w:t>
        <w:br/>
        <w:t xml:space="preserve"> --header 'Content-Type: application/json' \</w:t>
        <w:br/>
        <w:t xml:space="preserve"> --data '{</w:t>
        <w:br/>
        <w:t xml:space="preserve"> "emailAddress": "user@example.com",</w:t>
        <w:br/>
        <w:t xml:space="preserve"> "primaryKeyPairId": "keypair_1234567890",</w:t>
        <w:br/>
        <w:t xml:space="preserve"> "signAndEncryptKeyPairs": {</w:t>
        <w:br/>
        <w:t xml:space="preserve"> "signingKeyPairId": "keypair_sign_123",</w:t>
        <w:br/>
        <w:t xml:space="preserve"> "encryptionKeyPairId": "keypair_encrypt_456"</w:t>
        <w:br/>
        <w:t xml:space="preserve">    }</w:t>
        <w:br/>
        <w:t xml:space="preserve">  }'</w:t>
      </w:r>
    </w:p>
    <w:p>
      <w:pPr>
        <w:pStyle w:val="Heading3"/>
      </w:pPr>
      <w:r>
        <w:t>Example Usage</w:t>
      </w:r>
    </w:p>
    <w:p>
      <w:pPr>
        <w:pStyle w:val="Heading3"/>
      </w:pPr>
      <w:r>
        <w:t>Example 1: Update the primary key pair for an identity</w:t>
      </w:r>
    </w:p>
    <w:p>
      <w:r>
        <w:rPr>
          <w:b/>
          <w:color w:val="666666"/>
          <w:sz w:val="16"/>
        </w:rPr>
        <w:t>[bash]</w:t>
      </w:r>
    </w:p>
    <w:p>
      <w:pPr>
        <w:shd w:fill="F2F2F2" w:val="clear"/>
      </w:pPr>
      <w:r>
        <w:rPr>
          <w:rFonts w:ascii="Courier New" w:hAnsi="Courier New"/>
          <w:sz w:val="17"/>
        </w:rPr>
        <w:t>curl -i --request PATCH \</w:t>
        <w:br/>
        <w:t xml:space="preserve"> 'https://gmail.googleapis.com/gmail/v1/users/me/settings/cse/identities/user@example.com' \</w:t>
        <w:br/>
        <w:t xml:space="preserve"> --header 'Accept: application/json' \</w:t>
        <w:br/>
        <w:t xml:space="preserve"> --header 'Content-Type: application/json' \</w:t>
        <w:br/>
        <w:t xml:space="preserve"> --data '{</w:t>
        <w:br/>
        <w:t xml:space="preserve"> "emailAddress": "user@example.com",</w:t>
        <w:br/>
        <w:t xml:space="preserve"> "primaryKeyPairId": "keypair_0987654321"</w:t>
        <w:br/>
        <w:t xml:space="preserve">  }'</w:t>
      </w:r>
    </w:p>
    <w:p>
      <w:pPr>
        <w:pStyle w:val="Heading3"/>
      </w:pPr>
      <w:r>
        <w:t>Example 2: Use different key pairs for signing and encryption</w:t>
      </w:r>
    </w:p>
    <w:p>
      <w:r>
        <w:rPr>
          <w:b/>
          <w:color w:val="666666"/>
          <w:sz w:val="16"/>
        </w:rPr>
        <w:t>[bash]</w:t>
      </w:r>
    </w:p>
    <w:p>
      <w:pPr>
        <w:shd w:fill="F2F2F2" w:val="clear"/>
      </w:pPr>
      <w:r>
        <w:rPr>
          <w:rFonts w:ascii="Courier New" w:hAnsi="Courier New"/>
          <w:sz w:val="17"/>
        </w:rPr>
        <w:t>curl -i --request PATCH \</w:t>
        <w:br/>
        <w:t xml:space="preserve"> 'https://gmail.googleapis.com/gmail/v1/users/me/settings/cse/identities/user@example.com' \</w:t>
        <w:br/>
        <w:t xml:space="preserve"> --header 'Accept: application/json' \</w:t>
        <w:br/>
        <w:t xml:space="preserve"> --header 'Content-Type: application/json' \</w:t>
        <w:br/>
        <w:t xml:space="preserve"> --data '{</w:t>
        <w:br/>
        <w:t xml:space="preserve"> "emailAddress": "user@example.com",</w:t>
        <w:br/>
        <w:t xml:space="preserve"> "signAndEncryptKeyPairs": {</w:t>
        <w:br/>
        <w:t xml:space="preserve"> "signingKeyPairId": "keypair_sign_abc",</w:t>
        <w:br/>
        <w:t xml:space="preserve"> "encryptionKeyPairId": "keypair_encrypt_def"</w:t>
        <w:br/>
        <w:t xml:space="preserve">    }</w:t>
        <w:br/>
        <w:t xml:space="preserve">  }'</w:t>
      </w:r>
    </w:p>
    <w:p>
      <w:pPr>
        <w:pStyle w:val="Heading3"/>
      </w:pPr>
      <w:r>
        <w:t>Example 3: Admin updates an identity for a specific userId</w:t>
      </w:r>
    </w:p>
    <w:p>
      <w:r>
        <w:rPr>
          <w:b/>
          <w:color w:val="666666"/>
          <w:sz w:val="16"/>
        </w:rPr>
        <w:t>[bash]</w:t>
      </w:r>
    </w:p>
    <w:p>
      <w:pPr>
        <w:shd w:fill="F2F2F2" w:val="clear"/>
      </w:pPr>
      <w:r>
        <w:rPr>
          <w:rFonts w:ascii="Courier New" w:hAnsi="Courier New"/>
          <w:sz w:val="17"/>
        </w:rPr>
        <w:t>curl -i --request PATCH \</w:t>
        <w:br/>
        <w:t xml:space="preserve"> 'https://gmail.googleapis.com/gmail/v1/users/alice@example.com/settings/cse/identities/alice@example.com' \</w:t>
        <w:br/>
        <w:t xml:space="preserve"> --header 'Accept: application/json' \</w:t>
        <w:br/>
        <w:t xml:space="preserve"> --header 'Content-Type: application/json' \</w:t>
        <w:br/>
        <w:t xml:space="preserve"> --data '{</w:t>
        <w:br/>
        <w:t xml:space="preserve"> "emailAddress": "alice@example.com",</w:t>
        <w:br/>
        <w:t xml:space="preserve"> "primaryKeyPairId": "keypair_admin_set_111"</w:t>
        <w:br/>
        <w:t xml:space="preserve">  }'</w:t>
      </w:r>
    </w:p>
    <w:p>
      <w:pPr>
        <w:pStyle w:val="Heading3"/>
      </w:pPr>
      <w:r>
        <w:t>Behavior</w:t>
      </w:r>
    </w:p>
    <w:p>
      <w:pPr>
        <w:pStyle w:val="ListBullet"/>
      </w:pPr>
      <w:r>
        <w:t>Validates the request and the updated key pair against Google’s S/MIME certificate profiles.</w:t>
      </w:r>
    </w:p>
    <w:p>
      <w:pPr>
        <w:pStyle w:val="ListBullet"/>
      </w:pPr>
      <w:r>
        <w:t>Updates the existing CSE identity for emailAddress under the specified userId.</w:t>
      </w:r>
    </w:p>
    <w:p>
      <w:pPr>
        <w:pStyle w:val="ListBullet"/>
      </w:pPr>
      <w:r>
        <w:t>Returns the updated CseIdentity resource.</w:t>
      </w:r>
    </w:p>
    <w:p>
      <w:pPr>
        <w:pStyle w:val="Heading3"/>
      </w:pPr>
      <w:r>
        <w:t>Notes</w:t>
      </w:r>
    </w:p>
    <w:p>
      <w:pPr>
        <w:pStyle w:val="ListBullet"/>
      </w:pPr>
      <w:r>
        <w:t>userId can be me to indicate the authenticated user.</w:t>
      </w:r>
    </w:p>
    <w:p>
      <w:pPr>
        <w:pStyle w:val="ListBullet"/>
      </w:pPr>
      <w:r>
        <w:t>The emailAddress in the body is documented as the primary email address of the authenticated user.</w:t>
      </w:r>
    </w:p>
    <w:p>
      <w:pPr>
        <w:pStyle w:val="ListBullet"/>
      </w:pPr>
      <w:r>
        <w:t>This method updates an existing identity (it “associates a different key pair with an existing” identity).</w:t>
      </w:r>
    </w:p>
    <w:p>
      <w:pPr>
        <w:pStyle w:val="Heading3"/>
      </w:pPr>
      <w:r>
        <w:t>Related cseIdentities actions</w:t>
      </w:r>
    </w:p>
    <w:p>
      <w:pPr>
        <w:pStyle w:val="ListBullet"/>
      </w:pPr>
      <w:r>
        <w:t>[POST] Create a User’s Client-Side Encryption (CSE) Identity — /gmail/v1/users/{{userId}}/settings/cse/identities</w:t>
      </w:r>
    </w:p>
    <w:p>
      <w:pPr>
        <w:pStyle w:val="ListBullet"/>
      </w:pPr>
      <w:r>
        <w:t>[DELETE] Delete a User’s Client-Side Encryption (CSE) Identity — /gmail/v1/users/{{userId}}/settings/cse/identities/{{cseEmailAddress}}</w:t>
      </w:r>
    </w:p>
    <w:p>
      <w:pPr>
        <w:pStyle w:val="ListBullet"/>
      </w:pPr>
      <w:r>
        <w:t>[GET] Get a User’s Client-Side Encryption (CSE) Identity Configuration — /gmail/v1/users/{{userId}}/settings/cse/identities/{{cseEmailAddress}}</w:t>
      </w:r>
    </w:p>
    <w:p>
      <w:pPr>
        <w:pStyle w:val="ListBullet"/>
      </w:pPr>
      <w:r>
        <w:t>[GET] List a User’s Client-Side Encrypted (CSE) Identities — /gmail/v1/users/{{userId}}/settings/cse/identities</w:t>
      </w:r>
    </w:p>
    <w:p>
      <w:r>
        <w:br w:type="page"/>
      </w:r>
    </w:p>
    <w:p>
      <w:pPr>
        <w:pStyle w:val="Heading2"/>
      </w:pPr>
      <w:r>
        <w:t>28. [POST] Create a User's Gmail CSE S/MIME Key Pair</w:t>
      </w:r>
    </w:p>
    <w:p>
      <w:r>
        <w:rPr>
          <w:b/>
        </w:rPr>
        <w:t xml:space="preserve">Endpoint: </w:t>
      </w:r>
      <w:r>
        <w:rPr>
          <w:rFonts w:ascii="Courier New" w:hAnsi="Courier New"/>
          <w:sz w:val="18"/>
        </w:rPr>
        <w:t>/gmail/v1/users/{{userId}}/settings/cse/keypairs</w:t>
      </w:r>
    </w:p>
    <w:p>
      <w:pPr>
        <w:pStyle w:val="Heading3"/>
      </w:pPr>
      <w:r>
        <w:t>Prerequisites</w:t>
      </w:r>
    </w:p>
    <w:p>
      <w:pPr>
        <w:pStyle w:val="ListBullet"/>
      </w:pPr>
      <w:r>
        <w:t>Client-side encryption (CSE) is set up for the user.</w:t>
      </w:r>
    </w:p>
    <w:p>
      <w:pPr>
        <w:pStyle w:val="ListBullet"/>
      </w:pPr>
      <w:r>
        <w:t>If the user is managing their own identities/keypairs: hardware key encryption is turned on and configured.</w:t>
      </w:r>
    </w:p>
    <w:p>
      <w:pPr>
        <w:pStyle w:val="ListBullet"/>
      </w:pPr>
      <w:r>
        <w:t>If an administrator is managing identities/keypairs for users in an organization: use a service account with domain-wide delegation to impersonate the user (per endpoint description).</w:t>
      </w:r>
    </w:p>
    <w:p>
      <w:pPr>
        <w:pStyle w:val="Heading3"/>
      </w:pPr>
      <w:r>
        <w:t>Method</w:t>
      </w:r>
    </w:p>
    <w:p>
      <w:r>
        <w:t>POST</w:t>
      </w:r>
    </w:p>
    <w:p>
      <w:pPr>
        <w:pStyle w:val="Heading3"/>
      </w:pPr>
      <w:r>
        <w:t>URL</w:t>
      </w:r>
    </w:p>
    <w:p>
      <w:r>
        <w:t>https://gmail.googleapis.com/gmail/v1/users/{{userId}}/settings/cse/keypairs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and uploads a Gmail client-side encryption (CSE) S/MIME public key certificate chain and private key metadata for a user, returning the created key pair resource.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/gmail/v1/users/{{userId}}/settings/cse/keypairs, where {{userId}} is a non-empty string.</w:t>
      </w:r>
    </w:p>
    <w:p>
      <w:pPr>
        <w:pStyle w:val="ListBullet"/>
      </w:pPr>
      <w:r>
        <w:t>Do not call the API with a missing or empty userId (e.g., avoid /users//settings/...).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/gmail/v1/users/me/settings/cse/keypairs</w:t>
        <w:br/>
        <w:t>/gmail/v1/users/user@example.com/settings/cse/keypairs</w:t>
      </w:r>
    </w:p>
    <w:p>
      <w:pPr>
        <w:pStyle w:val="Heading3"/>
      </w:pPr>
      <w:r>
        <w:t>Invalid Examples</w:t>
      </w:r>
    </w:p>
    <w:p>
      <w:r>
        <w:rPr>
          <w:b/>
          <w:color w:val="666666"/>
          <w:sz w:val="16"/>
        </w:rPr>
        <w:t>[http]</w:t>
      </w:r>
    </w:p>
    <w:p>
      <w:pPr>
        <w:shd w:fill="F2F2F2" w:val="clear"/>
      </w:pPr>
      <w:r>
        <w:rPr>
          <w:rFonts w:ascii="Courier New" w:hAnsi="Courier New"/>
          <w:sz w:val="17"/>
        </w:rPr>
        <w:t>/gmail/v1/users//settings/cse/keypairs</w:t>
        <w:br/>
        <w:t>/gmail/v1/users/settings/cse/keypairs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requester's primary email address. To indicate the authenticated user, you can use the special value me. Default: 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pkcs7</w:t>
            </w:r>
          </w:p>
        </w:tc>
        <w:tc>
          <w:tcPr>
            <w:tcW w:type="dxa" w:w="2880"/>
          </w:tcPr>
          <w:p>
            <w:r>
              <w:t>string</w:t>
            </w:r>
          </w:p>
        </w:tc>
        <w:tc>
          <w:tcPr>
            <w:tcW w:type="dxa" w:w="2880"/>
          </w:tcPr>
          <w:p>
            <w:r>
              <w:t>Input only. The public key and its certificate chain. The chain must be in PKCS#7 format and use PEM encoding and ASCII armor.</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"keyPairId": "cseKeyPair_1234567890",</w:t>
        <w:br/>
        <w:t xml:space="preserve"> "pem": "-----BEGIN CERTIFICATE-----\nMIID...snip...\n-----END CERTIFICATE-----\n",</w:t>
        <w:br/>
        <w:t xml:space="preserve"> "subjectEmailAddresses": [</w:t>
        <w:br/>
        <w:t xml:space="preserve"> "user@example.com"</w:t>
        <w:br/>
        <w:t xml:space="preserve"> ],</w:t>
        <w:br/>
        <w:t xml:space="preserve"> "disableTime": "2026-02-01T12:34:56Z",</w:t>
        <w:br/>
        <w:t xml:space="preserve"> "privateKeyMetadata": [</w:t>
        <w:br/>
        <w:t xml:space="preserve"> {</w:t>
        <w:br/>
        <w:t xml:space="preserve"> "privateKeyMetadataId": "privateKeyMeta_0987654321",</w:t>
        <w:br/>
        <w:t xml:space="preserve"> "hardwareKeyMetadata": {</w:t>
        <w:br/>
        <w:t xml:space="preserve"> "description": "YubiKey 5C NFC"</w:t>
        <w:br/>
        <w:t xml:space="preserve"> },</w:t>
        <w:br/>
        <w:t xml:space="preserve"> "kaclsKeyMetadata": {</w:t>
        <w:br/>
        <w:t xml:space="preserve"> "kaclsUri": "https://kacls.example.com/keys/abc",</w:t>
        <w:br/>
        <w:t xml:space="preserve"> "kaclsData": "opaque-kacls-data"</w:t>
        <w:br/>
        <w:t xml:space="preserve"> }</w:t>
        <w:br/>
        <w:t xml:space="preserve"> }</w:t>
        <w:br/>
        <w:t xml:space="preserve"> ],</w:t>
        <w:br/>
        <w:t xml:space="preserve"> "enablementState": "enabled"</w:t>
        <w:br/>
        <w:t>}</w:t>
      </w:r>
    </w:p>
    <w:p>
      <w:r>
        <w:rPr>
          <w:b/>
        </w:rPr>
        <w:t>Note: Note: Many response fields are Output only and may be omitted depending on the key pair state and configuration. For example, disableTime is present only when the key pair is disabled.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keyPairId</w:t>
            </w:r>
          </w:p>
        </w:tc>
        <w:tc>
          <w:tcPr>
            <w:tcW w:type="dxa" w:w="2880"/>
          </w:tcPr>
          <w:p>
            <w:r>
              <w:t>string</w:t>
            </w:r>
          </w:p>
        </w:tc>
        <w:tc>
          <w:tcPr>
            <w:tcW w:type="dxa" w:w="2880"/>
          </w:tcPr>
          <w:p>
            <w:r>
              <w:t>Output only. Immutable ID for the client-side encryption S/MIME key pair.</w:t>
            </w:r>
          </w:p>
        </w:tc>
      </w:tr>
      <w:tr>
        <w:tc>
          <w:tcPr>
            <w:tcW w:type="dxa" w:w="2880"/>
          </w:tcPr>
          <w:p>
            <w:r>
              <w:t>pem</w:t>
            </w:r>
          </w:p>
        </w:tc>
        <w:tc>
          <w:tcPr>
            <w:tcW w:type="dxa" w:w="2880"/>
          </w:tcPr>
          <w:p>
            <w:r>
              <w:t>string</w:t>
            </w:r>
          </w:p>
        </w:tc>
        <w:tc>
          <w:tcPr>
            <w:tcW w:type="dxa" w:w="2880"/>
          </w:tcPr>
          <w:p>
            <w:r>
              <w:t>Output only. The public key and its certificate chain, in PEM format.</w:t>
            </w:r>
          </w:p>
        </w:tc>
      </w:tr>
      <w:tr>
        <w:tc>
          <w:tcPr>
            <w:tcW w:type="dxa" w:w="2880"/>
          </w:tcPr>
          <w:p>
            <w:r>
              <w:t>subjectEmailAddresses</w:t>
            </w:r>
          </w:p>
        </w:tc>
        <w:tc>
          <w:tcPr>
            <w:tcW w:type="dxa" w:w="2880"/>
          </w:tcPr>
          <w:p>
            <w:r>
              <w:t>array &lt;string&gt;</w:t>
            </w:r>
          </w:p>
        </w:tc>
        <w:tc>
          <w:tcPr>
            <w:tcW w:type="dxa" w:w="2880"/>
          </w:tcPr>
          <w:p>
            <w:r>
              <w:t>Output only. Email address identities specified on the leaf certificate.</w:t>
            </w:r>
          </w:p>
        </w:tc>
      </w:tr>
      <w:tr>
        <w:tc>
          <w:tcPr>
            <w:tcW w:type="dxa" w:w="2880"/>
          </w:tcPr>
          <w:p>
            <w:r>
              <w:t>disableTime</w:t>
            </w:r>
          </w:p>
        </w:tc>
        <w:tc>
          <w:tcPr>
            <w:tcW w:type="dxa" w:w="2880"/>
          </w:tcPr>
          <w:p>
            <w:r>
              <w:t>string</w:t>
            </w:r>
          </w:p>
        </w:tc>
        <w:tc>
          <w:tcPr>
            <w:tcW w:type="dxa" w:w="2880"/>
          </w:tcPr>
          <w:p>
            <w:r>
              <w:t>Output only. If the key pair is disabled, the timestamp when state changed from enabled to disabled. Present only when state is disabled. Format: google-datetime.</w:t>
            </w:r>
          </w:p>
        </w:tc>
      </w:tr>
      <w:tr>
        <w:tc>
          <w:tcPr>
            <w:tcW w:type="dxa" w:w="2880"/>
          </w:tcPr>
          <w:p>
            <w:r>
              <w:t>privateKeyMetadata</w:t>
            </w:r>
          </w:p>
        </w:tc>
        <w:tc>
          <w:tcPr>
            <w:tcW w:type="dxa" w:w="2880"/>
          </w:tcPr>
          <w:p>
            <w:r>
              <w:t>array &lt;object&gt;</w:t>
            </w:r>
          </w:p>
        </w:tc>
        <w:tc>
          <w:tcPr>
            <w:tcW w:type="dxa" w:w="2880"/>
          </w:tcPr>
          <w:p>
            <w:r>
              <w:t>Metadata for instances of this key pair's private key.</w:t>
            </w:r>
          </w:p>
        </w:tc>
      </w:tr>
      <w:tr>
        <w:tc>
          <w:tcPr>
            <w:tcW w:type="dxa" w:w="2880"/>
          </w:tcPr>
          <w:p>
            <w:r>
              <w:t>privateKeyMetadata.privateKeyMetadataId</w:t>
            </w:r>
          </w:p>
        </w:tc>
        <w:tc>
          <w:tcPr>
            <w:tcW w:type="dxa" w:w="2880"/>
          </w:tcPr>
          <w:p>
            <w:r>
              <w:t>string</w:t>
            </w:r>
          </w:p>
        </w:tc>
        <w:tc>
          <w:tcPr>
            <w:tcW w:type="dxa" w:w="2880"/>
          </w:tcPr>
          <w:p>
            <w:r>
              <w:t>Output only. Immutable ID for the private key metadata instance.</w:t>
            </w:r>
          </w:p>
        </w:tc>
      </w:tr>
      <w:tr>
        <w:tc>
          <w:tcPr>
            <w:tcW w:type="dxa" w:w="2880"/>
          </w:tcPr>
          <w:p>
            <w:r>
              <w:t>privateKeyMetadata.hardwareKeyMetadata</w:t>
            </w:r>
          </w:p>
        </w:tc>
        <w:tc>
          <w:tcPr>
            <w:tcW w:type="dxa" w:w="2880"/>
          </w:tcPr>
          <w:p>
            <w:r>
              <w:t>object</w:t>
            </w:r>
          </w:p>
        </w:tc>
        <w:tc>
          <w:tcPr>
            <w:tcW w:type="dxa" w:w="2880"/>
          </w:tcPr>
          <w:p>
            <w:r>
              <w:t>Metadata for hardware keys (used when hardware key encryption is set up).</w:t>
            </w:r>
          </w:p>
        </w:tc>
      </w:tr>
      <w:tr>
        <w:tc>
          <w:tcPr>
            <w:tcW w:type="dxa" w:w="2880"/>
          </w:tcPr>
          <w:p>
            <w:r>
              <w:t>privateKeyMetadata.hardwareKeyMetadata.description</w:t>
            </w:r>
          </w:p>
        </w:tc>
        <w:tc>
          <w:tcPr>
            <w:tcW w:type="dxa" w:w="2880"/>
          </w:tcPr>
          <w:p>
            <w:r>
              <w:t>string</w:t>
            </w:r>
          </w:p>
        </w:tc>
        <w:tc>
          <w:tcPr>
            <w:tcW w:type="dxa" w:w="2880"/>
          </w:tcPr>
          <w:p>
            <w:r>
              <w:t>Description about the hardware key.</w:t>
            </w:r>
          </w:p>
        </w:tc>
      </w:tr>
      <w:tr>
        <w:tc>
          <w:tcPr>
            <w:tcW w:type="dxa" w:w="2880"/>
          </w:tcPr>
          <w:p>
            <w:r>
              <w:t>privateKeyMetadata.kaclsKeyMetadata</w:t>
            </w:r>
          </w:p>
        </w:tc>
        <w:tc>
          <w:tcPr>
            <w:tcW w:type="dxa" w:w="2880"/>
          </w:tcPr>
          <w:p>
            <w:r>
              <w:t>object</w:t>
            </w:r>
          </w:p>
        </w:tc>
        <w:tc>
          <w:tcPr>
            <w:tcW w:type="dxa" w:w="2880"/>
          </w:tcPr>
          <w:p>
            <w:r>
              <w:t>Metadata for private keys managed by an external key access control list service.</w:t>
            </w:r>
          </w:p>
        </w:tc>
      </w:tr>
      <w:tr>
        <w:tc>
          <w:tcPr>
            <w:tcW w:type="dxa" w:w="2880"/>
          </w:tcPr>
          <w:p>
            <w:r>
              <w:t>privateKeyMetadata.kaclsKeyMetadata.kaclsUri</w:t>
            </w:r>
          </w:p>
        </w:tc>
        <w:tc>
          <w:tcPr>
            <w:tcW w:type="dxa" w:w="2880"/>
          </w:tcPr>
          <w:p>
            <w:r>
              <w:t>string</w:t>
            </w:r>
          </w:p>
        </w:tc>
        <w:tc>
          <w:tcPr>
            <w:tcW w:type="dxa" w:w="2880"/>
          </w:tcPr>
          <w:p>
            <w:r>
              <w:t>URI of the key access control list service that manages the private key.</w:t>
            </w:r>
          </w:p>
        </w:tc>
      </w:tr>
      <w:tr>
        <w:tc>
          <w:tcPr>
            <w:tcW w:type="dxa" w:w="2880"/>
          </w:tcPr>
          <w:p>
            <w:r>
              <w:t>privateKeyMetadata.kaclsKeyMetadata.kaclsData</w:t>
            </w:r>
          </w:p>
        </w:tc>
        <w:tc>
          <w:tcPr>
            <w:tcW w:type="dxa" w:w="2880"/>
          </w:tcPr>
          <w:p>
            <w:r>
              <w:t>string</w:t>
            </w:r>
          </w:p>
        </w:tc>
        <w:tc>
          <w:tcPr>
            <w:tcW w:type="dxa" w:w="2880"/>
          </w:tcPr>
          <w:p>
            <w:r>
              <w:t>Opaque data generated/used by the key access control list service. Max size: 8 KiB.</w:t>
            </w:r>
          </w:p>
        </w:tc>
      </w:tr>
      <w:tr>
        <w:tc>
          <w:tcPr>
            <w:tcW w:type="dxa" w:w="2880"/>
          </w:tcPr>
          <w:p>
            <w:r>
              <w:t>pkcs7</w:t>
            </w:r>
          </w:p>
        </w:tc>
        <w:tc>
          <w:tcPr>
            <w:tcW w:type="dxa" w:w="2880"/>
          </w:tcPr>
          <w:p>
            <w:r>
              <w:t>string</w:t>
            </w:r>
          </w:p>
        </w:tc>
        <w:tc>
          <w:tcPr>
            <w:tcW w:type="dxa" w:w="2880"/>
          </w:tcPr>
          <w:p>
            <w:r>
              <w:t>Input only. The public key and its certificate chain in PKCS#7 (PEM encoded, ASCII armored).</w:t>
            </w:r>
          </w:p>
        </w:tc>
      </w:tr>
      <w:tr>
        <w:tc>
          <w:tcPr>
            <w:tcW w:type="dxa" w:w="2880"/>
          </w:tcPr>
          <w:p>
            <w:r>
              <w:t>enablementState</w:t>
            </w:r>
          </w:p>
        </w:tc>
        <w:tc>
          <w:tcPr>
            <w:tcW w:type="dxa" w:w="2880"/>
          </w:tcPr>
          <w:p>
            <w:r>
              <w:t>string</w:t>
            </w:r>
          </w:p>
        </w:tc>
        <w:tc>
          <w:tcPr>
            <w:tcW w:type="dxa" w:w="2880"/>
          </w:tcPr>
          <w:p>
            <w:r>
              <w:t>Output only. Current state of the key pair. Possible values: stateUnspecified, enabled, disabled.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'https://gmail.googleapis.com/gmail/v1/users/me/settings/cse/keypairs' \</w:t>
        <w:br/>
        <w:t xml:space="preserve"> --header 'Accept: application/json' \</w:t>
        <w:br/>
        <w:t xml:space="preserve"> --header 'Content-Type: application/json' \</w:t>
        <w:br/>
        <w:t xml:space="preserve"> --data '{</w:t>
        <w:br/>
        <w:t xml:space="preserve"> "pkcs7": "-----BEGIN PKCS7-----\nMIIG...snip...\n-----END PKCS7-----\n"</w:t>
        <w:br/>
        <w:t xml:space="preserve">  }'</w:t>
      </w:r>
    </w:p>
    <w:p>
      <w:pPr>
        <w:pStyle w:val="Heading3"/>
      </w:pPr>
      <w:r>
        <w:t>Example Usage</w:t>
      </w:r>
    </w:p>
    <w:p>
      <w:pPr>
        <w:pStyle w:val="Heading3"/>
      </w:pPr>
      <w:r>
        <w:t>Example 1: Create a key pair for the authenticated user (me)</w:t>
      </w:r>
    </w:p>
    <w:p>
      <w:r>
        <w:rPr>
          <w:b/>
          <w:color w:val="666666"/>
          <w:sz w:val="16"/>
        </w:rPr>
        <w:t>[bash]</w:t>
      </w:r>
    </w:p>
    <w:p>
      <w:pPr>
        <w:shd w:fill="F2F2F2" w:val="clear"/>
      </w:pPr>
      <w:r>
        <w:rPr>
          <w:rFonts w:ascii="Courier New" w:hAnsi="Courier New"/>
          <w:sz w:val="17"/>
        </w:rPr>
        <w:t>curl -i --request POST \</w:t>
        <w:br/>
        <w:t xml:space="preserve"> 'https://gmail.googleapis.com/gmail/v1/users/me/settings/cse/keypairs' \</w:t>
        <w:br/>
        <w:t xml:space="preserve"> -H 'Accept: application/json' \</w:t>
        <w:br/>
        <w:t xml:space="preserve"> -H 'Content-Type: application/json' \</w:t>
        <w:br/>
        <w:t xml:space="preserve"> -d '{</w:t>
        <w:br/>
        <w:t xml:space="preserve"> "pkcs7": "-----BEGIN PKCS7-----\nMIIG...snip...\n-----END PKCS7-----\n"</w:t>
        <w:br/>
        <w:t xml:space="preserve">  }'</w:t>
      </w:r>
    </w:p>
    <w:p>
      <w:pPr>
        <w:pStyle w:val="Heading3"/>
      </w:pPr>
      <w:r>
        <w:t>Example 2: Create a key pair for a specific user (admin / delegated scenario)</w:t>
      </w:r>
    </w:p>
    <w:p>
      <w:r>
        <w:rPr>
          <w:b/>
          <w:color w:val="666666"/>
          <w:sz w:val="16"/>
        </w:rPr>
        <w:t>[bash]</w:t>
      </w:r>
    </w:p>
    <w:p>
      <w:pPr>
        <w:shd w:fill="F2F2F2" w:val="clear"/>
      </w:pPr>
      <w:r>
        <w:rPr>
          <w:rFonts w:ascii="Courier New" w:hAnsi="Courier New"/>
          <w:sz w:val="17"/>
        </w:rPr>
        <w:t>curl -i --request POST \</w:t>
        <w:br/>
        <w:t xml:space="preserve"> 'https://gmail.googleapis.com/gmail/v1/users/user@example.com/settings/cse/keypairs' \</w:t>
        <w:br/>
        <w:t xml:space="preserve"> -H 'Accept: application/json' \</w:t>
        <w:br/>
        <w:t xml:space="preserve"> -H 'Content-Type: application/json' \</w:t>
        <w:br/>
        <w:t xml:space="preserve"> -d '{</w:t>
        <w:br/>
        <w:t xml:space="preserve"> "pkcs7": "-----BEGIN PKCS7-----\nMIIG...snip...\n-----END PKCS7-----\n"</w:t>
        <w:br/>
        <w:t xml:space="preserve">  }'</w:t>
      </w:r>
    </w:p>
    <w:p>
      <w:pPr>
        <w:pStyle w:val="Heading3"/>
      </w:pPr>
      <w:r>
        <w:t>Behavior</w:t>
      </w:r>
    </w:p>
    <w:p>
      <w:pPr>
        <w:pStyle w:val="ListBullet"/>
      </w:pPr>
      <w:r>
        <w:t>Accepts a PKCS#7-encoded (PEM, ASCII armored) public key certificate chain in the request body.</w:t>
      </w:r>
    </w:p>
    <w:p>
      <w:pPr>
        <w:pStyle w:val="ListBullet"/>
      </w:pPr>
      <w:r>
        <w:t>Creates/uploads the user’s CSE S/MIME key pair and associated private key metadata.</w:t>
      </w:r>
    </w:p>
    <w:p>
      <w:pPr>
        <w:pStyle w:val="ListBullet"/>
      </w:pPr>
      <w:r>
        <w:t>Returns the created CseKeyPair resource, including output-only fields such as keyPairId, pem, and enablementState.</w:t>
      </w:r>
    </w:p>
    <w:p>
      <w:pPr>
        <w:pStyle w:val="Heading3"/>
      </w:pPr>
      <w:r>
        <w:t>Notes</w:t>
      </w:r>
    </w:p>
    <w:p>
      <w:pPr>
        <w:pStyle w:val="ListBullet"/>
      </w:pPr>
      <w:r>
        <w:t>This endpoint is for client-side encryption (CSE) S/MIME key pairs used by Gmail to sign/decrypt CSE-related messages (as described in the schema).</w:t>
      </w:r>
    </w:p>
    <w:p>
      <w:pPr>
        <w:pStyle w:val="ListBullet"/>
      </w:pPr>
      <w:r>
        <w:t>enablementState is output-only; enabling/disabling is performed via separate methods (EnableCseKeyPair / DisableCseKeyPair), per the enum descriptions.</w:t>
      </w:r>
    </w:p>
    <w:p>
      <w:pPr>
        <w:pStyle w:val="ListBullet"/>
      </w:pPr>
      <w:r>
        <w:t>disableTime appears only when the key pair is in the disabled state.</w:t>
      </w:r>
    </w:p>
    <w:p>
      <w:pPr>
        <w:pStyle w:val="Heading3"/>
      </w:pPr>
      <w:r>
        <w:t>Error Handling</w:t>
      </w:r>
    </w:p>
    <w:p>
      <w:r>
        <w:t>Error responses were not included in the provided scraped content.</w:t>
      </w:r>
    </w:p>
    <w:p>
      <w:pPr>
        <w:pStyle w:val="Heading3"/>
      </w:pPr>
      <w:r>
        <w:t>Related cseKeyPairs actions</w:t>
      </w:r>
    </w:p>
    <w:p>
      <w:pPr>
        <w:pStyle w:val="ListBullet"/>
      </w:pPr>
      <w:r>
        <w:t>[GET] List a User’s Client-Side Encryption (CSE) Key Pairs — /gmail/v1/users/{{userId}}/settings/cse/keypairs</w:t>
      </w:r>
    </w:p>
    <w:p>
      <w:pPr>
        <w:pStyle w:val="ListBullet"/>
      </w:pPr>
      <w:r>
        <w:t>[POST] Enable a User’s Gmail CSE Key Pair — /gmail/v1/users/{{userId}}/settings/cse/keypairs/{{keyPairId}}:enable</w:t>
      </w:r>
    </w:p>
    <w:p>
      <w:pPr>
        <w:pStyle w:val="ListBullet"/>
      </w:pPr>
      <w:r>
        <w:t>[POST] Disable a User’s Client-Side Encryption (CSE) Key Pair — /gmail/v1/users/{{userId}}/settings/cse/keypairs/{{keyPairId}}:disable</w:t>
      </w:r>
    </w:p>
    <w:p>
      <w:pPr>
        <w:pStyle w:val="ListBullet"/>
      </w:pPr>
      <w:r>
        <w:t>[GET] Get a User’s Client-Side Encryption (CSE) Key Pair — /gmail/v1/users/{{userId}}/settings/cse/keypairs/{{keyPairId}}</w:t>
      </w:r>
    </w:p>
    <w:p>
      <w:pPr>
        <w:pStyle w:val="ListBullet"/>
      </w:pPr>
      <w:r>
        <w:t>[POST] Obliterate a User’s Gmail CSE Key Pair — /gmail/v1/users/{{userId}}/settings/cse/keypairs/{{keyPairId}}:obliterate</w:t>
      </w:r>
    </w:p>
    <w:p>
      <w:r>
        <w:br w:type="page"/>
      </w:r>
    </w:p>
    <w:p>
      <w:pPr>
        <w:pStyle w:val="Heading2"/>
      </w:pPr>
      <w:r>
        <w:t>29. [GET] List a User’s Client-Side Encryption (CSE) Key Pairs</w:t>
      </w:r>
    </w:p>
    <w:p>
      <w:r>
        <w:rPr>
          <w:b/>
        </w:rPr>
        <w:t xml:space="preserve">Endpoint: </w:t>
      </w:r>
      <w:r>
        <w:rPr>
          <w:rFonts w:ascii="Courier New" w:hAnsi="Courier New"/>
          <w:sz w:val="18"/>
        </w:rPr>
        <w:t>/gmail/v1/users/{{userId}}/settings/cse/keypairs</w:t>
      </w:r>
    </w:p>
    <w:p>
      <w:pPr>
        <w:pStyle w:val="Heading3"/>
      </w:pPr>
      <w:r>
        <w:t>Prerequisites</w:t>
      </w:r>
    </w:p>
    <w:p>
      <w:pPr>
        <w:pStyle w:val="ListBullet"/>
      </w:pPr>
      <w:r>
        <w:t>For administrators managing identities/keypairs for users in their organization: use a service account with domain-wide delegation to impersonate the user and include the https://www.googleapis.com/auth/gmail.settings.basic scope.</w:t>
      </w:r>
    </w:p>
    <w:p>
      <w:pPr>
        <w:pStyle w:val="ListBullet"/>
      </w:pPr>
      <w:r>
        <w:t>For end users managing their own identities/keypairs: hardware key encryption must be turned on and configured.</w:t>
      </w:r>
    </w:p>
    <w:p>
      <w:pPr>
        <w:pStyle w:val="Heading3"/>
      </w:pPr>
      <w:r>
        <w:t>Method</w:t>
      </w:r>
    </w:p>
    <w:p>
      <w:r>
        <w:t>GET</w:t>
      </w:r>
    </w:p>
    <w:p>
      <w:pPr>
        <w:pStyle w:val="Heading3"/>
      </w:pPr>
      <w:r>
        <w:t>URL</w:t>
      </w:r>
    </w:p>
    <w:p>
      <w:r>
        <w:t>https://gmail.googleapis.com/gmail/v1/users/{{userId}}/settings/cse/keypairs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client-side encryption (S/MIME) key pairs installed for the specified user. Results are paginated and can be retrieved page-by-page using pageToken.</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/gmail/v1/users/{{userId}}/settings/cse/keypairs, where {{userId}} is a non-empty string.</w:t>
      </w:r>
    </w:p>
    <w:p>
      <w:pPr>
        <w:pStyle w:val="ListBullet"/>
      </w:pPr>
      <w:r>
        <w:t>Do not call the API with a missing or empty userId (e.g., avoid /gmail/v1/users//settings/cse/keypairs).</w:t>
      </w:r>
    </w:p>
    <w:p>
      <w:pPr>
        <w:pStyle w:val="ListBullet"/>
      </w:pPr>
      <w:r>
        <w:t>Do not infer or guess the userId beyond the user's input or the default "me".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/gmail/v1/users/me/settings/cse/keypairs</w:t>
        <w:br/>
        <w:t>/gmail/v1/users/user@example.com/settings/cse/keypairs</w:t>
      </w:r>
    </w:p>
    <w:p>
      <w:pPr>
        <w:pStyle w:val="Heading3"/>
      </w:pPr>
      <w:r>
        <w:t>Invalid Examples</w:t>
      </w:r>
    </w:p>
    <w:p>
      <w:r>
        <w:rPr>
          <w:b/>
          <w:color w:val="666666"/>
          <w:sz w:val="16"/>
        </w:rPr>
        <w:t>[http]</w:t>
      </w:r>
    </w:p>
    <w:p>
      <w:pPr>
        <w:shd w:fill="F2F2F2" w:val="clear"/>
      </w:pPr>
      <w:r>
        <w:rPr>
          <w:rFonts w:ascii="Courier New" w:hAnsi="Courier New"/>
          <w:sz w:val="17"/>
        </w:rPr>
        <w:t>/gmail/v1/users//settings/cse/keypairs</w:t>
        <w:br/>
        <w:t>/gmail/v1/users/settings/cse/keypairs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requester's primary email address. Use the special value me to indicate the authenticated user. Default: 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Pagination token indicating which page of key pairs to return. If not supplied, the API returns the first page of results.</w:t>
            </w:r>
          </w:p>
        </w:tc>
      </w:tr>
      <w:tr>
        <w:tc>
          <w:tcPr>
            <w:tcW w:type="dxa" w:w="2880"/>
          </w:tcPr>
          <w:p>
            <w:r>
              <w:t>pageSize</w:t>
            </w:r>
          </w:p>
        </w:tc>
        <w:tc>
          <w:tcPr>
            <w:tcW w:type="dxa" w:w="2880"/>
          </w:tcPr>
          <w:p>
            <w:r>
              <w:t>integer</w:t>
            </w:r>
          </w:p>
        </w:tc>
        <w:tc>
          <w:tcPr>
            <w:tcW w:type="dxa" w:w="2880"/>
          </w:tcPr>
          <w:p>
            <w:r>
              <w:t>Number of key pairs to return. Default: 20. Format: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"cseKeyPairs": [</w:t>
        <w:br/>
        <w:t xml:space="preserve"> {</w:t>
        <w:br/>
        <w:t xml:space="preserve"> "keyPairId": "string",</w:t>
        <w:br/>
        <w:t xml:space="preserve"> "pem": "string",</w:t>
        <w:br/>
        <w:t xml:space="preserve"> "subjectEmailAddresses": [</w:t>
        <w:br/>
        <w:t xml:space="preserve"> "string"</w:t>
        <w:br/>
        <w:t xml:space="preserve"> ],</w:t>
        <w:br/>
        <w:t xml:space="preserve"> "disableTime": "string",</w:t>
        <w:br/>
        <w:t xml:space="preserve"> "privateKeyMetadata": [</w:t>
        <w:br/>
        <w:t xml:space="preserve"> {</w:t>
        <w:br/>
        <w:t xml:space="preserve"> "hardwareKeyMetadata": {</w:t>
        <w:br/>
        <w:t xml:space="preserve"> "description": "string"</w:t>
        <w:br/>
        <w:t xml:space="preserve"> },</w:t>
        <w:br/>
        <w:t xml:space="preserve"> "privateKeyMetadataId": "string",</w:t>
        <w:br/>
        <w:t xml:space="preserve"> "kaclsKeyMetadata": {</w:t>
        <w:br/>
        <w:t xml:space="preserve"> "kaclsUri": "string",</w:t>
        <w:br/>
        <w:t xml:space="preserve"> "kaclsData": "string"</w:t>
        <w:br/>
        <w:t xml:space="preserve"> }</w:t>
        <w:br/>
        <w:t xml:space="preserve"> }</w:t>
        <w:br/>
        <w:t xml:space="preserve"> ],</w:t>
        <w:br/>
        <w:t xml:space="preserve"> "pkcs7": "string",</w:t>
        <w:br/>
        <w:t xml:space="preserve"> "enablementState": "enabled"</w:t>
        <w:br/>
        <w:t xml:space="preserve"> }</w:t>
        <w:br/>
        <w:t xml:space="preserve"> ],</w:t>
        <w:br/>
        <w:t xml:space="preserve"> "nextPageToken":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cseKeyPairs</w:t>
            </w:r>
          </w:p>
        </w:tc>
        <w:tc>
          <w:tcPr>
            <w:tcW w:type="dxa" w:w="2880"/>
          </w:tcPr>
          <w:p>
            <w:r>
              <w:t>array</w:t>
            </w:r>
          </w:p>
        </w:tc>
        <w:tc>
          <w:tcPr>
            <w:tcW w:type="dxa" w:w="2880"/>
          </w:tcPr>
          <w:p>
            <w:r>
              <w:t>One page of the list of CSE key pairs installed for the user.</w:t>
            </w:r>
          </w:p>
        </w:tc>
      </w:tr>
      <w:tr>
        <w:tc>
          <w:tcPr>
            <w:tcW w:type="dxa" w:w="2880"/>
          </w:tcPr>
          <w:p>
            <w:r>
              <w:t>cseKeyPairs[].keyPairId</w:t>
            </w:r>
          </w:p>
        </w:tc>
        <w:tc>
          <w:tcPr>
            <w:tcW w:type="dxa" w:w="2880"/>
          </w:tcPr>
          <w:p>
            <w:r>
              <w:t>string</w:t>
            </w:r>
          </w:p>
        </w:tc>
        <w:tc>
          <w:tcPr>
            <w:tcW w:type="dxa" w:w="2880"/>
          </w:tcPr>
          <w:p>
            <w:r>
              <w:t>Output only. Immutable ID for the client-side encryption S/MIME key pair.</w:t>
            </w:r>
          </w:p>
        </w:tc>
      </w:tr>
      <w:tr>
        <w:tc>
          <w:tcPr>
            <w:tcW w:type="dxa" w:w="2880"/>
          </w:tcPr>
          <w:p>
            <w:r>
              <w:t>cseKeyPairs[].pem</w:t>
            </w:r>
          </w:p>
        </w:tc>
        <w:tc>
          <w:tcPr>
            <w:tcW w:type="dxa" w:w="2880"/>
          </w:tcPr>
          <w:p>
            <w:r>
              <w:t>string</w:t>
            </w:r>
          </w:p>
        </w:tc>
        <w:tc>
          <w:tcPr>
            <w:tcW w:type="dxa" w:w="2880"/>
          </w:tcPr>
          <w:p>
            <w:r>
              <w:t>Output only. The public key and its certificate chain, in PEM format.</w:t>
            </w:r>
          </w:p>
        </w:tc>
      </w:tr>
      <w:tr>
        <w:tc>
          <w:tcPr>
            <w:tcW w:type="dxa" w:w="2880"/>
          </w:tcPr>
          <w:p>
            <w:r>
              <w:t>cseKeyPairs[].subjectEmailAddresses</w:t>
            </w:r>
          </w:p>
        </w:tc>
        <w:tc>
          <w:tcPr>
            <w:tcW w:type="dxa" w:w="2880"/>
          </w:tcPr>
          <w:p>
            <w:r>
              <w:t>array</w:t>
            </w:r>
          </w:p>
        </w:tc>
        <w:tc>
          <w:tcPr>
            <w:tcW w:type="dxa" w:w="2880"/>
          </w:tcPr>
          <w:p>
            <w:r>
              <w:t>Output only. Email address identities specified on the leaf certificate.</w:t>
            </w:r>
          </w:p>
        </w:tc>
      </w:tr>
      <w:tr>
        <w:tc>
          <w:tcPr>
            <w:tcW w:type="dxa" w:w="2880"/>
          </w:tcPr>
          <w:p>
            <w:r>
              <w:t>cseKeyPairs[].disableTime</w:t>
            </w:r>
          </w:p>
        </w:tc>
        <w:tc>
          <w:tcPr>
            <w:tcW w:type="dxa" w:w="2880"/>
          </w:tcPr>
          <w:p>
            <w:r>
              <w:t>string</w:t>
            </w:r>
          </w:p>
        </w:tc>
        <w:tc>
          <w:tcPr>
            <w:tcW w:type="dxa" w:w="2880"/>
          </w:tcPr>
          <w:p>
            <w:r>
              <w:t>Output only. Time the key pair changed from ENABLED to DISABLED. Present only when the key pair is DISABLED. Format: google-datetime.</w:t>
            </w:r>
          </w:p>
        </w:tc>
      </w:tr>
      <w:tr>
        <w:tc>
          <w:tcPr>
            <w:tcW w:type="dxa" w:w="2880"/>
          </w:tcPr>
          <w:p>
            <w:r>
              <w:t>cseKeyPairs[].privateKeyMetadata</w:t>
            </w:r>
          </w:p>
        </w:tc>
        <w:tc>
          <w:tcPr>
            <w:tcW w:type="dxa" w:w="2880"/>
          </w:tcPr>
          <w:p>
            <w:r>
              <w:t>array</w:t>
            </w:r>
          </w:p>
        </w:tc>
        <w:tc>
          <w:tcPr>
            <w:tcW w:type="dxa" w:w="2880"/>
          </w:tcPr>
          <w:p>
            <w:r>
              <w:t>Metadata for instances of this key pair's private key.</w:t>
            </w:r>
          </w:p>
        </w:tc>
      </w:tr>
      <w:tr>
        <w:tc>
          <w:tcPr>
            <w:tcW w:type="dxa" w:w="2880"/>
          </w:tcPr>
          <w:p>
            <w:r>
              <w:t>cseKeyPairs[].privateKeyMetadata[].hardwareKeyMetadata</w:t>
            </w:r>
          </w:p>
        </w:tc>
        <w:tc>
          <w:tcPr>
            <w:tcW w:type="dxa" w:w="2880"/>
          </w:tcPr>
          <w:p>
            <w:r>
              <w:t>object</w:t>
            </w:r>
          </w:p>
        </w:tc>
        <w:tc>
          <w:tcPr>
            <w:tcW w:type="dxa" w:w="2880"/>
          </w:tcPr>
          <w:p>
            <w:r>
              <w:t>Metadata for hardware keys (when hardware key encryption is set up).</w:t>
            </w:r>
          </w:p>
        </w:tc>
      </w:tr>
      <w:tr>
        <w:tc>
          <w:tcPr>
            <w:tcW w:type="dxa" w:w="2880"/>
          </w:tcPr>
          <w:p>
            <w:r>
              <w:t>cseKeyPairs[].privateKeyMetadata[].hardwareKeyMetadata.description</w:t>
            </w:r>
          </w:p>
        </w:tc>
        <w:tc>
          <w:tcPr>
            <w:tcW w:type="dxa" w:w="2880"/>
          </w:tcPr>
          <w:p>
            <w:r>
              <w:t>string</w:t>
            </w:r>
          </w:p>
        </w:tc>
        <w:tc>
          <w:tcPr>
            <w:tcW w:type="dxa" w:w="2880"/>
          </w:tcPr>
          <w:p>
            <w:r>
              <w:t>Description about the hardware key.</w:t>
            </w:r>
          </w:p>
        </w:tc>
      </w:tr>
      <w:tr>
        <w:tc>
          <w:tcPr>
            <w:tcW w:type="dxa" w:w="2880"/>
          </w:tcPr>
          <w:p>
            <w:r>
              <w:t>cseKeyPairs[].privateKeyMetadata[].privateKeyMetadataId</w:t>
            </w:r>
          </w:p>
        </w:tc>
        <w:tc>
          <w:tcPr>
            <w:tcW w:type="dxa" w:w="2880"/>
          </w:tcPr>
          <w:p>
            <w:r>
              <w:t>string</w:t>
            </w:r>
          </w:p>
        </w:tc>
        <w:tc>
          <w:tcPr>
            <w:tcW w:type="dxa" w:w="2880"/>
          </w:tcPr>
          <w:p>
            <w:r>
              <w:t>Output only. Immutable ID for the private key metadata instance.</w:t>
            </w:r>
          </w:p>
        </w:tc>
      </w:tr>
      <w:tr>
        <w:tc>
          <w:tcPr>
            <w:tcW w:type="dxa" w:w="2880"/>
          </w:tcPr>
          <w:p>
            <w:r>
              <w:t>cseKeyPairs[].privateKeyMetadata[].kaclsKeyMetadata</w:t>
            </w:r>
          </w:p>
        </w:tc>
        <w:tc>
          <w:tcPr>
            <w:tcW w:type="dxa" w:w="2880"/>
          </w:tcPr>
          <w:p>
            <w:r>
              <w:t>object</w:t>
            </w:r>
          </w:p>
        </w:tc>
        <w:tc>
          <w:tcPr>
            <w:tcW w:type="dxa" w:w="2880"/>
          </w:tcPr>
          <w:p>
            <w:r>
              <w:t>Metadata for private keys managed by an external key access control list service.</w:t>
            </w:r>
          </w:p>
        </w:tc>
      </w:tr>
      <w:tr>
        <w:tc>
          <w:tcPr>
            <w:tcW w:type="dxa" w:w="2880"/>
          </w:tcPr>
          <w:p>
            <w:r>
              <w:t>cseKeyPairs[].privateKeyMetadata[].kaclsKeyMetadata.kaclsUri</w:t>
            </w:r>
          </w:p>
        </w:tc>
        <w:tc>
          <w:tcPr>
            <w:tcW w:type="dxa" w:w="2880"/>
          </w:tcPr>
          <w:p>
            <w:r>
              <w:t>string</w:t>
            </w:r>
          </w:p>
        </w:tc>
        <w:tc>
          <w:tcPr>
            <w:tcW w:type="dxa" w:w="2880"/>
          </w:tcPr>
          <w:p>
            <w:r>
              <w:t>URI of the key access control list service that manages the private key.</w:t>
            </w:r>
          </w:p>
        </w:tc>
      </w:tr>
      <w:tr>
        <w:tc>
          <w:tcPr>
            <w:tcW w:type="dxa" w:w="2880"/>
          </w:tcPr>
          <w:p>
            <w:r>
              <w:t>cseKeyPairs[].privateKeyMetadata[].kaclsKeyMetadata.kaclsData</w:t>
            </w:r>
          </w:p>
        </w:tc>
        <w:tc>
          <w:tcPr>
            <w:tcW w:type="dxa" w:w="2880"/>
          </w:tcPr>
          <w:p>
            <w:r>
              <w:t>string</w:t>
            </w:r>
          </w:p>
        </w:tc>
        <w:tc>
          <w:tcPr>
            <w:tcW w:type="dxa" w:w="2880"/>
          </w:tcPr>
          <w:p>
            <w:r>
              <w:t>Opaque data generated/used by the key access control list service. Maximum size: 8 KiB.</w:t>
            </w:r>
          </w:p>
        </w:tc>
      </w:tr>
      <w:tr>
        <w:tc>
          <w:tcPr>
            <w:tcW w:type="dxa" w:w="2880"/>
          </w:tcPr>
          <w:p>
            <w:r>
              <w:t>cseKeyPairs[].pkcs7</w:t>
            </w:r>
          </w:p>
        </w:tc>
        <w:tc>
          <w:tcPr>
            <w:tcW w:type="dxa" w:w="2880"/>
          </w:tcPr>
          <w:p>
            <w:r>
              <w:t>string</w:t>
            </w:r>
          </w:p>
        </w:tc>
        <w:tc>
          <w:tcPr>
            <w:tcW w:type="dxa" w:w="2880"/>
          </w:tcPr>
          <w:p>
            <w:r>
              <w:t>Input only. The public key and its certificate chain in PKCS#7 format (PEM encoding, ASCII armor).</w:t>
            </w:r>
          </w:p>
        </w:tc>
      </w:tr>
      <w:tr>
        <w:tc>
          <w:tcPr>
            <w:tcW w:type="dxa" w:w="2880"/>
          </w:tcPr>
          <w:p>
            <w:r>
              <w:t>cseKeyPairs[].enablementState</w:t>
            </w:r>
          </w:p>
        </w:tc>
        <w:tc>
          <w:tcPr>
            <w:tcW w:type="dxa" w:w="2880"/>
          </w:tcPr>
          <w:p>
            <w:r>
              <w:t>string</w:t>
            </w:r>
          </w:p>
        </w:tc>
        <w:tc>
          <w:tcPr>
            <w:tcW w:type="dxa" w:w="2880"/>
          </w:tcPr>
          <w:p>
            <w:r>
              <w:t>Output only. Current state of the key pair. Possible values: stateUnspecified, enabled, disabled.</w:t>
            </w:r>
          </w:p>
        </w:tc>
      </w:tr>
      <w:tr>
        <w:tc>
          <w:tcPr>
            <w:tcW w:type="dxa" w:w="2880"/>
          </w:tcPr>
          <w:p>
            <w:r>
              <w:t>nextPageToken</w:t>
            </w:r>
          </w:p>
        </w:tc>
        <w:tc>
          <w:tcPr>
            <w:tcW w:type="dxa" w:w="2880"/>
          </w:tcPr>
          <w:p>
            <w:r>
              <w:t>string</w:t>
            </w:r>
          </w:p>
        </w:tc>
        <w:tc>
          <w:tcPr>
            <w:tcW w:type="dxa" w:w="2880"/>
          </w:tcPr>
          <w:p>
            <w:r>
              <w:t>Token to pass to a subsequent call to retrieve the next page. If omitted, no further pages remain.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'https://gmail.googleapis.com/gmail/v1/users/me/settings/cse/keypairs?pageSize=20' \</w:t>
        <w:br/>
        <w:t xml:space="preserve"> --header 'Accept: application/json'</w:t>
      </w:r>
    </w:p>
    <w:p>
      <w:pPr>
        <w:pStyle w:val="Heading3"/>
      </w:pPr>
      <w:r>
        <w:t>Example Usage</w:t>
      </w:r>
    </w:p>
    <w:p>
      <w:pPr>
        <w:pStyle w:val="Heading3"/>
      </w:pPr>
      <w:r>
        <w:t>Example 1: List the first page for the authenticated user</w:t>
      </w:r>
    </w:p>
    <w:p>
      <w:r>
        <w:rPr>
          <w:b/>
          <w:color w:val="666666"/>
          <w:sz w:val="16"/>
        </w:rPr>
        <w:t>[bash]</w:t>
      </w:r>
    </w:p>
    <w:p>
      <w:pPr>
        <w:shd w:fill="F2F2F2" w:val="clear"/>
      </w:pPr>
      <w:r>
        <w:rPr>
          <w:rFonts w:ascii="Courier New" w:hAnsi="Courier New"/>
          <w:sz w:val="17"/>
        </w:rPr>
        <w:t>curl -sS --request GET \</w:t>
        <w:br/>
        <w:t xml:space="preserve"> 'https://gmail.googleapis.com/gmail/v1/users/me/settings/cse/keypairs' \</w:t>
        <w:br/>
        <w:t xml:space="preserve"> --header 'Accept: application/json'</w:t>
      </w:r>
    </w:p>
    <w:p>
      <w:pPr>
        <w:pStyle w:val="Heading3"/>
      </w:pPr>
      <w:r>
        <w:t>Example 2: Increase page size</w:t>
      </w:r>
    </w:p>
    <w:p>
      <w:r>
        <w:rPr>
          <w:b/>
          <w:color w:val="666666"/>
          <w:sz w:val="16"/>
        </w:rPr>
        <w:t>[bash]</w:t>
      </w:r>
    </w:p>
    <w:p>
      <w:pPr>
        <w:shd w:fill="F2F2F2" w:val="clear"/>
      </w:pPr>
      <w:r>
        <w:rPr>
          <w:rFonts w:ascii="Courier New" w:hAnsi="Courier New"/>
          <w:sz w:val="17"/>
        </w:rPr>
        <w:t>curl -sS --request GET \</w:t>
        <w:br/>
        <w:t xml:space="preserve"> 'https://gmail.googleapis.com/gmail/v1/users/me/settings/cse/keypairs?pageSize=50' \</w:t>
        <w:br/>
        <w:t xml:space="preserve"> --header 'Accept: application/json'</w:t>
      </w:r>
    </w:p>
    <w:p>
      <w:pPr>
        <w:pStyle w:val="Heading3"/>
      </w:pPr>
      <w:r>
        <w:t>Example 3: Fetch the next page using pageToken</w:t>
      </w:r>
    </w:p>
    <w:p>
      <w:r>
        <w:rPr>
          <w:b/>
          <w:color w:val="666666"/>
          <w:sz w:val="16"/>
        </w:rPr>
        <w:t>[bash]</w:t>
      </w:r>
    </w:p>
    <w:p>
      <w:pPr>
        <w:shd w:fill="F2F2F2" w:val="clear"/>
      </w:pPr>
      <w:r>
        <w:rPr>
          <w:rFonts w:ascii="Courier New" w:hAnsi="Courier New"/>
          <w:sz w:val="17"/>
        </w:rPr>
        <w:t>curl -sS --request GET \</w:t>
        <w:br/>
        <w:t xml:space="preserve"> 'https://gmail.googleapis.com/gmail/v1/users/me/settings/cse/keypairs?pageToken=NEXT_PAGE_TOKEN' \</w:t>
        <w:br/>
        <w:t xml:space="preserve"> --header 'Accept: application/json'</w:t>
      </w:r>
    </w:p>
    <w:p>
      <w:pPr>
        <w:pStyle w:val="Heading3"/>
      </w:pPr>
      <w:r>
        <w:t>Notes</w:t>
      </w:r>
    </w:p>
    <w:p>
      <w:pPr>
        <w:pStyle w:val="ListBullet"/>
      </w:pPr>
      <w:r>
        <w:t>This endpoint is used to list S/MIME key pairs used for Gmail client-side encryption (CSE).</w:t>
      </w:r>
    </w:p>
    <w:p>
      <w:pPr>
        <w:pStyle w:val="ListBullet"/>
      </w:pPr>
      <w:r>
        <w:t>Pagination: if nextPageToken is returned, pass it as pageToken to retrieve the next page.</w:t>
      </w:r>
    </w:p>
    <w:p>
      <w:pPr>
        <w:pStyle w:val="Heading3"/>
      </w:pPr>
      <w:r>
        <w:t>Related cseKeyPairs actions</w:t>
      </w:r>
    </w:p>
    <w:p>
      <w:pPr>
        <w:pStyle w:val="ListBullet"/>
      </w:pPr>
      <w:r>
        <w:t>[POST] Create a User's Gmail CSE S/MIME Key Pair — /gmail/v1/users/{{userId}}/settings/cse/keypairs</w:t>
      </w:r>
    </w:p>
    <w:p>
      <w:pPr>
        <w:pStyle w:val="ListBullet"/>
      </w:pPr>
      <w:r>
        <w:t>[POST] Enable a User’s Gmail CSE Key Pair — /gmail/v1/users/{{userId}}/settings/cse/keypairs/{{keyPairId}}:enable</w:t>
      </w:r>
    </w:p>
    <w:p>
      <w:pPr>
        <w:pStyle w:val="ListBullet"/>
      </w:pPr>
      <w:r>
        <w:t>[POST] Disable a User’s Client-Side Encryption (CSE) Key Pair — /gmail/v1/users/{{userId}}/settings/cse/keypairs/{{keyPairId}}:disable</w:t>
      </w:r>
    </w:p>
    <w:p>
      <w:pPr>
        <w:pStyle w:val="ListBullet"/>
      </w:pPr>
      <w:r>
        <w:t>[GET] Get a User’s Client-Side Encryption (CSE) Key Pair — /gmail/v1/users/{{userId}}/settings/cse/keypairs/{{keyPairId}}</w:t>
      </w:r>
    </w:p>
    <w:p>
      <w:pPr>
        <w:pStyle w:val="ListBullet"/>
      </w:pPr>
      <w:r>
        <w:t>[POST] Obliterate a User’s Gmail CSE Key Pair — /gmail/v1/users/{{userId}}/settings/cse/keypairs/{{keyPairId}}:obliterate</w:t>
      </w:r>
    </w:p>
    <w:p>
      <w:r>
        <w:br w:type="page"/>
      </w:r>
    </w:p>
    <w:p>
      <w:pPr>
        <w:pStyle w:val="Heading2"/>
      </w:pPr>
      <w:r>
        <w:t>30. [GET] Get a User’s Gmail Delegate</w:t>
      </w:r>
    </w:p>
    <w:p>
      <w:r>
        <w:rPr>
          <w:b/>
        </w:rPr>
        <w:t xml:space="preserve">Endpoint: </w:t>
      </w:r>
      <w:r>
        <w:rPr>
          <w:rFonts w:ascii="Courier New" w:hAnsi="Courier New"/>
          <w:sz w:val="18"/>
        </w:rPr>
        <w:t>/gmail/v1/users/{{userId}}/settings/delegates/{{delegateEmail}}</w:t>
      </w:r>
    </w:p>
    <w:p>
      <w:pPr>
        <w:pStyle w:val="Heading3"/>
      </w:pPr>
      <w:r>
        <w:t>Prerequisites</w:t>
      </w:r>
    </w:p>
    <w:p>
      <w:pPr>
        <w:pStyle w:val="ListBullet"/>
      </w:pPr>
      <w:r>
        <w:t>This method is only available to service account clients that have been delegated domain-wide authority.</w:t>
      </w:r>
    </w:p>
    <w:p>
      <w:pPr>
        <w:pStyle w:val="ListBullet"/>
      </w:pPr>
      <w:r>
        <w:t>The delegate must be referenced by their primary email address (not an alias).</w:t>
      </w:r>
    </w:p>
    <w:p>
      <w:pPr>
        <w:pStyle w:val="Heading3"/>
      </w:pPr>
      <w:r>
        <w:t>Method</w:t>
      </w:r>
    </w:p>
    <w:p>
      <w:r>
        <w:t>GET</w:t>
      </w:r>
    </w:p>
    <w:p>
      <w:pPr>
        <w:pStyle w:val="Heading3"/>
      </w:pPr>
      <w:r>
        <w:t>URL</w:t>
      </w:r>
    </w:p>
    <w:p>
      <w:r>
        <w:t>https://gmail.googleapis.com/gmail/v1/users/{{userId}}/settings/delegates/{{delegateEmail}}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specified Gmail delegate configuration for a user. The returned resource indicates the delegate’s email address and the current verification status for delegation.</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The delegateEmail path parameter must always be present and must be a non-empty string.</w:t>
      </w:r>
    </w:p>
    <w:p>
      <w:pPr>
        <w:pStyle w:val="ListBullet"/>
      </w:pPr>
      <w:r>
        <w:t>Always construct the path as /gmail/v1/users/{{userId}}/settings/delegates/{{delegateEmail}}, where {{userId}} and {{delegateEmail}} are non-empty strings.</w:t>
      </w:r>
    </w:p>
    <w:p>
      <w:pPr>
        <w:pStyle w:val="ListBullet"/>
      </w:pPr>
      <w:r>
        <w:t>Do not call the API with missing or empty path parameters (e.g., avoid /users//settings/delegates/).</w:t>
      </w:r>
    </w:p>
    <w:p>
      <w:pPr>
        <w:pStyle w:val="ListBullet"/>
      </w:pPr>
      <w:r>
        <w:t>Do not infer or guess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/gmail/v1/users/me/settings/delegates/delegate@example.com</w:t>
        <w:br/>
        <w:t>/gmail/v1/users/user@your-domain.com/settings/delegates/delegate@your-domain.com</w:t>
      </w:r>
    </w:p>
    <w:p>
      <w:pPr>
        <w:pStyle w:val="Heading3"/>
      </w:pPr>
      <w:r>
        <w:t>Invalid Examples</w:t>
      </w:r>
    </w:p>
    <w:p>
      <w:r>
        <w:rPr>
          <w:b/>
          <w:color w:val="666666"/>
          <w:sz w:val="16"/>
        </w:rPr>
        <w:t>[http]</w:t>
      </w:r>
    </w:p>
    <w:p>
      <w:pPr>
        <w:shd w:fill="F2F2F2" w:val="clear"/>
      </w:pPr>
      <w:r>
        <w:rPr>
          <w:rFonts w:ascii="Courier New" w:hAnsi="Courier New"/>
          <w:sz w:val="17"/>
        </w:rPr>
        <w:t>/gmail/v1/users//settings/delegates/delegate@example.com</w:t>
        <w:br/>
        <w:t>/gmail/v1/users/me/settings/delegates/</w:t>
        <w:br/>
        <w:t>/gmail/v1/users/me/settings/delegates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"me". (Send in URL path)</w:t>
            </w:r>
          </w:p>
        </w:tc>
      </w:tr>
      <w:tr>
        <w:tc>
          <w:tcPr>
            <w:tcW w:type="dxa" w:w="2880"/>
          </w:tcPr>
          <w:p>
            <w:r>
              <w:t>delegateEmail</w:t>
            </w:r>
          </w:p>
        </w:tc>
        <w:tc>
          <w:tcPr>
            <w:tcW w:type="dxa" w:w="2880"/>
          </w:tcPr>
          <w:p>
            <w:r>
              <w:t>string</w:t>
            </w:r>
          </w:p>
        </w:tc>
        <w:tc>
          <w:tcPr>
            <w:tcW w:type="dxa" w:w="2880"/>
          </w:tcPr>
          <w:p>
            <w:r>
              <w:t>The email address of the user whose delegate relationship is to be retrieved. Must be the delegate’s primary email address (not an alias).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"delegateEmail": "delegate@example.com",</w:t>
        <w:br/>
        <w:t xml:space="preserve"> "verificationStatus": "accepted"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delegateEmail</w:t>
            </w:r>
          </w:p>
        </w:tc>
        <w:tc>
          <w:tcPr>
            <w:tcW w:type="dxa" w:w="2880"/>
          </w:tcPr>
          <w:p>
            <w:r>
              <w:t>string</w:t>
            </w:r>
          </w:p>
        </w:tc>
        <w:tc>
          <w:tcPr>
            <w:tcW w:type="dxa" w:w="2880"/>
          </w:tcPr>
          <w:p>
            <w:r>
              <w:t>The email address of the delegate.</w:t>
            </w:r>
          </w:p>
        </w:tc>
      </w:tr>
      <w:tr>
        <w:tc>
          <w:tcPr>
            <w:tcW w:type="dxa" w:w="2880"/>
          </w:tcPr>
          <w:p>
            <w:r>
              <w:t>verificationStatus</w:t>
            </w:r>
          </w:p>
        </w:tc>
        <w:tc>
          <w:tcPr>
            <w:tcW w:type="dxa" w:w="2880"/>
          </w:tcPr>
          <w:p>
            <w:r>
              <w:t>string</w:t>
            </w:r>
          </w:p>
        </w:tc>
        <w:tc>
          <w:tcPr>
            <w:tcW w:type="dxa" w:w="2880"/>
          </w:tcPr>
          <w:p>
            <w:r>
              <w:t>Indicates whether this address has been verified and can act as a delegate for the account. Read-only. Possible values: verificationStatusUnspecified, accepted, pending, rejected, expired.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'https://gmail.googleapis.com/gmail/v1/users/me/settings/delegates/delegate@example.com' \</w:t>
        <w:br/>
        <w:t xml:space="preserve"> --header 'Accept: application/json'</w:t>
      </w:r>
    </w:p>
    <w:p>
      <w:pPr>
        <w:pStyle w:val="Heading3"/>
      </w:pPr>
      <w:r>
        <w:t>Example Usage</w:t>
      </w:r>
    </w:p>
    <w:p>
      <w:pPr>
        <w:pStyle w:val="Heading3"/>
      </w:pPr>
      <w:r>
        <w:t>Example 1: Get a delegate for the authenticated user (me)</w:t>
      </w:r>
    </w:p>
    <w:p>
      <w:r>
        <w:rPr>
          <w:b/>
          <w:color w:val="666666"/>
          <w:sz w:val="16"/>
        </w:rPr>
        <w:t>[bash]</w:t>
      </w:r>
    </w:p>
    <w:p>
      <w:pPr>
        <w:shd w:fill="F2F2F2" w:val="clear"/>
      </w:pPr>
      <w:r>
        <w:rPr>
          <w:rFonts w:ascii="Courier New" w:hAnsi="Courier New"/>
          <w:sz w:val="17"/>
        </w:rPr>
        <w:t>curl -sS \</w:t>
        <w:br/>
        <w:t xml:space="preserve"> 'https://gmail.googleapis.com/gmail/v1/users/me/settings/delegates/delegate@example.com' \</w:t>
        <w:br/>
        <w:t xml:space="preserve"> -H 'Accept: application/json'</w:t>
      </w:r>
    </w:p>
    <w:p>
      <w:pPr>
        <w:pStyle w:val="Heading3"/>
      </w:pPr>
      <w:r>
        <w:t>Example 2: Get a delegate for a specific user</w:t>
      </w:r>
    </w:p>
    <w:p>
      <w:r>
        <w:rPr>
          <w:b/>
          <w:color w:val="666666"/>
          <w:sz w:val="16"/>
        </w:rPr>
        <w:t>[bash]</w:t>
      </w:r>
    </w:p>
    <w:p>
      <w:pPr>
        <w:shd w:fill="F2F2F2" w:val="clear"/>
      </w:pPr>
      <w:r>
        <w:rPr>
          <w:rFonts w:ascii="Courier New" w:hAnsi="Courier New"/>
          <w:sz w:val="17"/>
        </w:rPr>
        <w:t>curl -sS \</w:t>
        <w:br/>
        <w:t xml:space="preserve"> 'https://gmail.googleapis.com/gmail/v1/users/user@your-domain.com/settings/delegates/delegate@your-domain.com' \</w:t>
        <w:br/>
        <w:t xml:space="preserve"> -H 'Accept: application/json'</w:t>
      </w:r>
    </w:p>
    <w:p>
      <w:pPr>
        <w:pStyle w:val="Heading3"/>
      </w:pPr>
      <w:r>
        <w:t>Notes</w:t>
      </w:r>
    </w:p>
    <w:p>
      <w:pPr>
        <w:pStyle w:val="ListBullet"/>
      </w:pPr>
      <w:r>
        <w:t>Delegates can read, send, and delete messages, and manage contacts, for the delegator’s account.</w:t>
      </w:r>
    </w:p>
    <w:p>
      <w:pPr>
        <w:pStyle w:val="ListBullet"/>
      </w:pPr>
      <w:r>
        <w:t>This endpoint documents the following OAuth scopes (do not send as headers):</w:t>
        <w:br/>
        <w:t>https://mail.google.com/, https://www.googleapis.com/auth/gmail.modify, https://www.googleapis.com/auth/gmail.readonly, https://www.googleapis.com/auth/gmail.settings.basic.</w:t>
      </w:r>
    </w:p>
    <w:p>
      <w:pPr>
        <w:pStyle w:val="Heading3"/>
      </w:pPr>
      <w:r>
        <w:t>Related delegates actions</w:t>
      </w:r>
    </w:p>
    <w:p>
      <w:pPr>
        <w:pStyle w:val="ListBullet"/>
      </w:pPr>
      <w:r>
        <w:t>[DELETE] Remove a User’s Gmail Delegate — /gmail/v1/users/{{userId}}/settings/delegates/{{delegateEmail}}</w:t>
      </w:r>
    </w:p>
    <w:p>
      <w:pPr>
        <w:pStyle w:val="ListBullet"/>
      </w:pPr>
      <w:r>
        <w:t>[POST] Create a User’s Gmail Delegate — /gmail/v1/users/{{userId}}/settings/delegates</w:t>
      </w:r>
    </w:p>
    <w:p>
      <w:pPr>
        <w:pStyle w:val="ListBullet"/>
      </w:pPr>
      <w:r>
        <w:t>[GET] List a User’s Gmail Delegates — /gmail/v1/users/{{userId}}/settings/delegates</w:t>
      </w:r>
    </w:p>
    <w:p>
      <w:r>
        <w:br w:type="page"/>
      </w:r>
    </w:p>
    <w:p>
      <w:pPr>
        <w:pStyle w:val="Heading2"/>
      </w:pPr>
      <w:r>
        <w:t>31. [GET] List a User's Gmail Message Filters</w:t>
      </w:r>
    </w:p>
    <w:p>
      <w:r>
        <w:rPr>
          <w:b/>
        </w:rPr>
        <w:t xml:space="preserve">Endpoint: </w:t>
      </w:r>
      <w:r>
        <w:rPr>
          <w:rFonts w:ascii="Courier New" w:hAnsi="Courier New"/>
          <w:sz w:val="18"/>
        </w:rPr>
        <w:t>/gmail/v1/users/{{userId}}/settings/filters</w:t>
      </w:r>
    </w:p>
    <w:p>
      <w:pPr>
        <w:pStyle w:val="Heading3"/>
      </w:pPr>
      <w:r>
        <w:t>Prerequisites</w:t>
      </w:r>
    </w:p>
    <w:p>
      <w:pPr>
        <w:pStyle w:val="ListBullet"/>
      </w:pPr>
      <w:r>
        <w:t>The Gmail user must have existing filter settings to be listed.</w:t>
      </w:r>
    </w:p>
    <w:p>
      <w:pPr>
        <w:pStyle w:val="Heading3"/>
      </w:pPr>
      <w:r>
        <w:t>Method</w:t>
      </w:r>
    </w:p>
    <w:p>
      <w:r>
        <w:t>GET</w:t>
      </w:r>
    </w:p>
    <w:p>
      <w:pPr>
        <w:pStyle w:val="Heading3"/>
      </w:pPr>
      <w:r>
        <w:t>URL</w:t>
      </w:r>
    </w:p>
    <w:p>
      <w:r>
        <w:t>https://gmail.googleapis.com/gmail/v1/users/{{userId}}/settings/filters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message filters configured in the Gmail settings of a specified user. Filters apply to specific messages (not entire threads) and include matching criteria and actions to perform.</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/gmail/v1/users/{{userId}}/settings/filters, where {{userId}} is a non-empty string.</w:t>
      </w:r>
    </w:p>
    <w:p>
      <w:pPr>
        <w:pStyle w:val="ListBullet"/>
      </w:pPr>
      <w:r>
        <w:t>Do not call the API with a missing or empty userId (e.g., avoid /gmail/v1/users//settings/filters).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/gmail/v1/users/me/settings/filters</w:t>
        <w:br/>
        <w:t>/gmail/v1/users/user@example.com/settings/filters</w:t>
      </w:r>
    </w:p>
    <w:p>
      <w:pPr>
        <w:pStyle w:val="Heading3"/>
      </w:pPr>
      <w:r>
        <w:t>Invalid Examples</w:t>
      </w:r>
    </w:p>
    <w:p>
      <w:r>
        <w:rPr>
          <w:b/>
          <w:color w:val="666666"/>
          <w:sz w:val="16"/>
        </w:rPr>
        <w:t>[http]</w:t>
      </w:r>
    </w:p>
    <w:p>
      <w:pPr>
        <w:shd w:fill="F2F2F2" w:val="clear"/>
      </w:pPr>
      <w:r>
        <w:rPr>
          <w:rFonts w:ascii="Courier New" w:hAnsi="Courier New"/>
          <w:sz w:val="17"/>
        </w:rPr>
        <w:t>/gmail/v1/users//settings/filters</w:t>
        <w:br/>
        <w:t>/gmail/v1/users/settings/filters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"filter": [</w:t>
        <w:br/>
        <w:t xml:space="preserve"> {</w:t>
        <w:br/>
        <w:t xml:space="preserve"> "id": "1234567890",</w:t>
        <w:br/>
        <w:t xml:space="preserve"> "criteria": {</w:t>
        <w:br/>
        <w:t xml:space="preserve"> "from": "news@example.com",</w:t>
        <w:br/>
        <w:t xml:space="preserve"> "subject": "Weekly Update",</w:t>
        <w:br/>
        <w:t xml:space="preserve"> "hasAttachment": false,</w:t>
        <w:br/>
        <w:t xml:space="preserve"> "excludeChats": true,</w:t>
        <w:br/>
        <w:t xml:space="preserve"> "size": 102400,</w:t>
        <w:br/>
        <w:t xml:space="preserve"> "sizeComparison": "larger",</w:t>
        <w:br/>
        <w:t xml:space="preserve"> "to": "example",</w:t>
        <w:br/>
        <w:t xml:space="preserve"> "query": "is:unread",</w:t>
        <w:br/>
        <w:t xml:space="preserve"> "negatedQuery": "label:spam"</w:t>
        <w:br/>
        <w:t xml:space="preserve"> },</w:t>
        <w:br/>
        <w:t xml:space="preserve"> "action": {</w:t>
        <w:br/>
        <w:t xml:space="preserve"> "forward": "archive@example.com",</w:t>
        <w:br/>
        <w:t xml:space="preserve"> "addLabelIds": [</w:t>
        <w:br/>
        <w:t xml:space="preserve"> "Label_1"</w:t>
        <w:br/>
        <w:t xml:space="preserve"> ],</w:t>
        <w:br/>
        <w:t xml:space="preserve"> "removeLabelIds": [</w:t>
        <w:br/>
        <w:t xml:space="preserve"> "INBOX"</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array</w:t>
            </w:r>
          </w:p>
        </w:tc>
        <w:tc>
          <w:tcPr>
            <w:tcW w:type="dxa" w:w="2880"/>
          </w:tcPr>
          <w:p>
            <w:r>
              <w:t>List of a user's filters.</w:t>
            </w:r>
          </w:p>
        </w:tc>
      </w:tr>
      <w:tr>
        <w:tc>
          <w:tcPr>
            <w:tcW w:type="dxa" w:w="2880"/>
          </w:tcPr>
          <w:p>
            <w:r>
              <w:t>filter[].id</w:t>
            </w:r>
          </w:p>
        </w:tc>
        <w:tc>
          <w:tcPr>
            <w:tcW w:type="dxa" w:w="2880"/>
          </w:tcPr>
          <w:p>
            <w:r>
              <w:t>string</w:t>
            </w:r>
          </w:p>
        </w:tc>
        <w:tc>
          <w:tcPr>
            <w:tcW w:type="dxa" w:w="2880"/>
          </w:tcPr>
          <w:p>
            <w:r>
              <w:t>The server assigned ID of the filter.</w:t>
            </w:r>
          </w:p>
        </w:tc>
      </w:tr>
      <w:tr>
        <w:tc>
          <w:tcPr>
            <w:tcW w:type="dxa" w:w="2880"/>
          </w:tcPr>
          <w:p>
            <w:r>
              <w:t>filter[].criteria</w:t>
            </w:r>
          </w:p>
        </w:tc>
        <w:tc>
          <w:tcPr>
            <w:tcW w:type="dxa" w:w="2880"/>
          </w:tcPr>
          <w:p>
            <w:r>
              <w:t>object</w:t>
            </w:r>
          </w:p>
        </w:tc>
        <w:tc>
          <w:tcPr>
            <w:tcW w:type="dxa" w:w="2880"/>
          </w:tcPr>
          <w:p>
            <w:r>
              <w:t>Message matching criteria.</w:t>
            </w:r>
          </w:p>
        </w:tc>
      </w:tr>
      <w:tr>
        <w:tc>
          <w:tcPr>
            <w:tcW w:type="dxa" w:w="2880"/>
          </w:tcPr>
          <w:p>
            <w:r>
              <w:t>filter[].criteria.hasAttachment</w:t>
            </w:r>
          </w:p>
        </w:tc>
        <w:tc>
          <w:tcPr>
            <w:tcW w:type="dxa" w:w="2880"/>
          </w:tcPr>
          <w:p>
            <w:r>
              <w:t>boolean</w:t>
            </w:r>
          </w:p>
        </w:tc>
        <w:tc>
          <w:tcPr>
            <w:tcW w:type="dxa" w:w="2880"/>
          </w:tcPr>
          <w:p>
            <w:r>
              <w:t>Whether the message has any attachment.</w:t>
            </w:r>
          </w:p>
        </w:tc>
      </w:tr>
      <w:tr>
        <w:tc>
          <w:tcPr>
            <w:tcW w:type="dxa" w:w="2880"/>
          </w:tcPr>
          <w:p>
            <w:r>
              <w:t>filter[].criteria.size</w:t>
            </w:r>
          </w:p>
        </w:tc>
        <w:tc>
          <w:tcPr>
            <w:tcW w:type="dxa" w:w="2880"/>
          </w:tcPr>
          <w:p>
            <w:r>
              <w:t>integer (int32)</w:t>
            </w:r>
          </w:p>
        </w:tc>
        <w:tc>
          <w:tcPr>
            <w:tcW w:type="dxa" w:w="2880"/>
          </w:tcPr>
          <w:p>
            <w:r>
              <w:t>The size of the entire RFC822 message in bytes, including all headers and attachments.</w:t>
            </w:r>
          </w:p>
        </w:tc>
      </w:tr>
      <w:tr>
        <w:tc>
          <w:tcPr>
            <w:tcW w:type="dxa" w:w="2880"/>
          </w:tcPr>
          <w:p>
            <w:r>
              <w:t>filter[].criteria.excludeChats</w:t>
            </w:r>
          </w:p>
        </w:tc>
        <w:tc>
          <w:tcPr>
            <w:tcW w:type="dxa" w:w="2880"/>
          </w:tcPr>
          <w:p>
            <w:r>
              <w:t>boolean</w:t>
            </w:r>
          </w:p>
        </w:tc>
        <w:tc>
          <w:tcPr>
            <w:tcW w:type="dxa" w:w="2880"/>
          </w:tcPr>
          <w:p>
            <w:r>
              <w:t>Whether the response should exclude chats.</w:t>
            </w:r>
          </w:p>
        </w:tc>
      </w:tr>
      <w:tr>
        <w:tc>
          <w:tcPr>
            <w:tcW w:type="dxa" w:w="2880"/>
          </w:tcPr>
          <w:p>
            <w:r>
              <w:t>filter[].criteria.from</w:t>
            </w:r>
          </w:p>
        </w:tc>
        <w:tc>
          <w:tcPr>
            <w:tcW w:type="dxa" w:w="2880"/>
          </w:tcPr>
          <w:p>
            <w:r>
              <w:t>string</w:t>
            </w:r>
          </w:p>
        </w:tc>
        <w:tc>
          <w:tcPr>
            <w:tcW w:type="dxa" w:w="2880"/>
          </w:tcPr>
          <w:p>
            <w:r>
              <w:t>The sender's display name or email address.</w:t>
            </w:r>
          </w:p>
        </w:tc>
      </w:tr>
      <w:tr>
        <w:tc>
          <w:tcPr>
            <w:tcW w:type="dxa" w:w="2880"/>
          </w:tcPr>
          <w:p>
            <w:r>
              <w:t>filter[].criteria.sizeComparison</w:t>
            </w:r>
          </w:p>
        </w:tc>
        <w:tc>
          <w:tcPr>
            <w:tcW w:type="dxa" w:w="2880"/>
          </w:tcPr>
          <w:p>
            <w:r>
              <w:t>string</w:t>
            </w:r>
          </w:p>
        </w:tc>
        <w:tc>
          <w:tcPr>
            <w:tcW w:type="dxa" w:w="2880"/>
          </w:tcPr>
          <w:p>
            <w:r>
              <w:t>How the message size in bytes should be in relation to the size field. Enum: unspecified, smaller, larger.</w:t>
            </w:r>
          </w:p>
        </w:tc>
      </w:tr>
      <w:tr>
        <w:tc>
          <w:tcPr>
            <w:tcW w:type="dxa" w:w="2880"/>
          </w:tcPr>
          <w:p>
            <w:r>
              <w:t>filter[].criteria.to</w:t>
            </w:r>
          </w:p>
        </w:tc>
        <w:tc>
          <w:tcPr>
            <w:tcW w:type="dxa" w:w="2880"/>
          </w:tcPr>
          <w:p>
            <w:r>
              <w:t>string</w:t>
            </w:r>
          </w:p>
        </w:tc>
        <w:tc>
          <w:tcPr>
            <w:tcW w:type="dxa" w:w="2880"/>
          </w:tcPr>
          <w:p>
            <w:r>
              <w:t>The recipient's display name or email address (matches to, cc, bcc). Can be local-part only (e.g., example). Case-insensitive.</w:t>
            </w:r>
          </w:p>
        </w:tc>
      </w:tr>
      <w:tr>
        <w:tc>
          <w:tcPr>
            <w:tcW w:type="dxa" w:w="2880"/>
          </w:tcPr>
          <w:p>
            <w:r>
              <w:t>filter[].criteria.negatedQuery</w:t>
            </w:r>
          </w:p>
        </w:tc>
        <w:tc>
          <w:tcPr>
            <w:tcW w:type="dxa" w:w="2880"/>
          </w:tcPr>
          <w:p>
            <w:r>
              <w:t>string</w:t>
            </w:r>
          </w:p>
        </w:tc>
        <w:tc>
          <w:tcPr>
            <w:tcW w:type="dxa" w:w="2880"/>
          </w:tcPr>
          <w:p>
            <w:r>
              <w:t>Only return messages not matching the specified Gmail search query.</w:t>
            </w:r>
          </w:p>
        </w:tc>
      </w:tr>
      <w:tr>
        <w:tc>
          <w:tcPr>
            <w:tcW w:type="dxa" w:w="2880"/>
          </w:tcPr>
          <w:p>
            <w:r>
              <w:t>filter[].criteria.query</w:t>
            </w:r>
          </w:p>
        </w:tc>
        <w:tc>
          <w:tcPr>
            <w:tcW w:type="dxa" w:w="2880"/>
          </w:tcPr>
          <w:p>
            <w:r>
              <w:t>string</w:t>
            </w:r>
          </w:p>
        </w:tc>
        <w:tc>
          <w:tcPr>
            <w:tcW w:type="dxa" w:w="2880"/>
          </w:tcPr>
          <w:p>
            <w:r>
              <w:t>Only return messages matching the specified Gmail search query.</w:t>
            </w:r>
          </w:p>
        </w:tc>
      </w:tr>
      <w:tr>
        <w:tc>
          <w:tcPr>
            <w:tcW w:type="dxa" w:w="2880"/>
          </w:tcPr>
          <w:p>
            <w:r>
              <w:t>filter[].criteria.subject</w:t>
            </w:r>
          </w:p>
        </w:tc>
        <w:tc>
          <w:tcPr>
            <w:tcW w:type="dxa" w:w="2880"/>
          </w:tcPr>
          <w:p>
            <w:r>
              <w:t>string</w:t>
            </w:r>
          </w:p>
        </w:tc>
        <w:tc>
          <w:tcPr>
            <w:tcW w:type="dxa" w:w="2880"/>
          </w:tcPr>
          <w:p>
            <w:r>
              <w:t>Case-insensitive phrase found in the message subject; whitespace is normalized.</w:t>
            </w:r>
          </w:p>
        </w:tc>
      </w:tr>
      <w:tr>
        <w:tc>
          <w:tcPr>
            <w:tcW w:type="dxa" w:w="2880"/>
          </w:tcPr>
          <w:p>
            <w:r>
              <w:t>filter[].action</w:t>
            </w:r>
          </w:p>
        </w:tc>
        <w:tc>
          <w:tcPr>
            <w:tcW w:type="dxa" w:w="2880"/>
          </w:tcPr>
          <w:p>
            <w:r>
              <w:t>object</w:t>
            </w:r>
          </w:p>
        </w:tc>
        <w:tc>
          <w:tcPr>
            <w:tcW w:type="dxa" w:w="2880"/>
          </w:tcPr>
          <w:p>
            <w:r>
              <w:t>A set of actions to perform on a message.</w:t>
            </w:r>
          </w:p>
        </w:tc>
      </w:tr>
      <w:tr>
        <w:tc>
          <w:tcPr>
            <w:tcW w:type="dxa" w:w="2880"/>
          </w:tcPr>
          <w:p>
            <w:r>
              <w:t>filter[].action.forward</w:t>
            </w:r>
          </w:p>
        </w:tc>
        <w:tc>
          <w:tcPr>
            <w:tcW w:type="dxa" w:w="2880"/>
          </w:tcPr>
          <w:p>
            <w:r>
              <w:t>string</w:t>
            </w:r>
          </w:p>
        </w:tc>
        <w:tc>
          <w:tcPr>
            <w:tcW w:type="dxa" w:w="2880"/>
          </w:tcPr>
          <w:p>
            <w:r>
              <w:t>Email address that the message should be forwarded to.</w:t>
            </w:r>
          </w:p>
        </w:tc>
      </w:tr>
      <w:tr>
        <w:tc>
          <w:tcPr>
            <w:tcW w:type="dxa" w:w="2880"/>
          </w:tcPr>
          <w:p>
            <w:r>
              <w:t>filter[].action.addLabelIds</w:t>
            </w:r>
          </w:p>
        </w:tc>
        <w:tc>
          <w:tcPr>
            <w:tcW w:type="dxa" w:w="2880"/>
          </w:tcPr>
          <w:p>
            <w:r>
              <w:t>array</w:t>
            </w:r>
          </w:p>
        </w:tc>
        <w:tc>
          <w:tcPr>
            <w:tcW w:type="dxa" w:w="2880"/>
          </w:tcPr>
          <w:p>
            <w:r>
              <w:t>List of label IDs to add to the message.</w:t>
            </w:r>
          </w:p>
        </w:tc>
      </w:tr>
      <w:tr>
        <w:tc>
          <w:tcPr>
            <w:tcW w:type="dxa" w:w="2880"/>
          </w:tcPr>
          <w:p>
            <w:r>
              <w:t>filter[].action.removeLabelIds</w:t>
            </w:r>
          </w:p>
        </w:tc>
        <w:tc>
          <w:tcPr>
            <w:tcW w:type="dxa" w:w="2880"/>
          </w:tcPr>
          <w:p>
            <w:r>
              <w:t>array</w:t>
            </w:r>
          </w:p>
        </w:tc>
        <w:tc>
          <w:tcPr>
            <w:tcW w:type="dxa" w:w="2880"/>
          </w:tcPr>
          <w:p>
            <w:r>
              <w:t>List of label IDs to remove from the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'https://gmail.googleapis.com/gmail/v1/users/me/settings/filters' \</w:t>
        <w:br/>
        <w:t xml:space="preserve"> --header 'Accept: application/json'</w:t>
      </w:r>
    </w:p>
    <w:p>
      <w:pPr>
        <w:pStyle w:val="Heading3"/>
      </w:pPr>
      <w:r>
        <w:t>Example Usage</w:t>
      </w:r>
    </w:p>
    <w:p>
      <w:pPr>
        <w:pStyle w:val="Heading3"/>
      </w:pPr>
      <w:r>
        <w:t>Example 1: List filters for the authenticated user</w:t>
      </w:r>
    </w:p>
    <w:p>
      <w:r>
        <w:rPr>
          <w:b/>
          <w:color w:val="666666"/>
          <w:sz w:val="16"/>
        </w:rPr>
        <w:t>[bash]</w:t>
      </w:r>
    </w:p>
    <w:p>
      <w:pPr>
        <w:shd w:fill="F2F2F2" w:val="clear"/>
      </w:pPr>
      <w:r>
        <w:rPr>
          <w:rFonts w:ascii="Courier New" w:hAnsi="Courier New"/>
          <w:sz w:val="17"/>
        </w:rPr>
        <w:t>curl -sS --location \</w:t>
        <w:br/>
        <w:t xml:space="preserve"> 'https://gmail.googleapis.com/gmail/v1/users/me/settings/filters' \</w:t>
        <w:br/>
        <w:t xml:space="preserve"> -H 'Accept: application/json'</w:t>
      </w:r>
    </w:p>
    <w:p>
      <w:pPr>
        <w:pStyle w:val="Heading3"/>
      </w:pPr>
      <w:r>
        <w:t>Example 2: List filters for a specific user (email address as userId)</w:t>
      </w:r>
    </w:p>
    <w:p>
      <w:r>
        <w:rPr>
          <w:b/>
          <w:color w:val="666666"/>
          <w:sz w:val="16"/>
        </w:rPr>
        <w:t>[bash]</w:t>
      </w:r>
    </w:p>
    <w:p>
      <w:pPr>
        <w:shd w:fill="F2F2F2" w:val="clear"/>
      </w:pPr>
      <w:r>
        <w:rPr>
          <w:rFonts w:ascii="Courier New" w:hAnsi="Courier New"/>
          <w:sz w:val="17"/>
        </w:rPr>
        <w:t>curl -sS --location \</w:t>
        <w:br/>
        <w:t xml:space="preserve"> 'https://gmail.googleapis.com/gmail/v1/users/user@example.com/settings/filters' \</w:t>
        <w:br/>
        <w:t xml:space="preserve"> -H 'Accept: application/json'</w:t>
      </w:r>
    </w:p>
    <w:p>
      <w:pPr>
        <w:pStyle w:val="Heading3"/>
      </w:pPr>
      <w:r>
        <w:t>Notes</w:t>
      </w:r>
    </w:p>
    <w:p>
      <w:pPr>
        <w:pStyle w:val="ListBullet"/>
      </w:pPr>
      <w:r>
        <w:t>userId may be the literal email address or the special value "me".</w:t>
      </w:r>
    </w:p>
    <w:p>
      <w:pPr>
        <w:pStyle w:val="Heading3"/>
      </w:pPr>
      <w:r>
        <w:t>Error Handling</w:t>
      </w:r>
    </w:p>
    <w:p>
      <w:pPr>
        <w:pStyle w:val="ListBullet"/>
      </w:pPr>
      <w:r>
        <w:t>Error responses were not provided in the scraped content for this endpoint.</w:t>
      </w:r>
    </w:p>
    <w:p>
      <w:r>
        <w:br w:type="page"/>
      </w:r>
    </w:p>
    <w:p>
      <w:pPr>
        <w:pStyle w:val="Heading2"/>
      </w:pPr>
      <w:r>
        <w:t>32. [POST] Create a User’s Send Mail As Alias</w:t>
      </w:r>
    </w:p>
    <w:p>
      <w:r>
        <w:rPr>
          <w:b/>
        </w:rPr>
        <w:t xml:space="preserve">Endpoint: </w:t>
      </w:r>
      <w:r>
        <w:rPr>
          <w:rFonts w:ascii="Courier New" w:hAnsi="Courier New"/>
          <w:sz w:val="18"/>
        </w:rPr>
        <w:t>/gmail/v1/users/{{userId}}/settings/sendAs</w:t>
      </w:r>
    </w:p>
    <w:p>
      <w:pPr>
        <w:pStyle w:val="Heading3"/>
      </w:pPr>
      <w:r>
        <w:t>Create a User’s “Send Mail As” Alias</w:t>
      </w:r>
    </w:p>
    <w:p>
      <w:pPr>
        <w:pStyle w:val="Heading3"/>
      </w:pPr>
      <w:r>
        <w:t>Prerequisites</w:t>
      </w:r>
    </w:p>
    <w:p>
      <w:pPr>
        <w:pStyle w:val="ListBullet"/>
      </w:pPr>
      <w:r>
        <w:t>Must be a service account client with delegated domain-wide authority (this method is only available in that scenario).</w:t>
      </w:r>
    </w:p>
    <w:p>
      <w:pPr>
        <w:pStyle w:val="ListBullet"/>
      </w:pPr>
      <w:r>
        <w:t>Must have the required OAuth scope: https://www.googleapis.com/auth/gmail.settings.sharing.</w:t>
      </w:r>
    </w:p>
    <w:p>
      <w:pPr>
        <w:pStyle w:val="Heading3"/>
      </w:pPr>
      <w:r>
        <w:t>Method</w:t>
      </w:r>
    </w:p>
    <w:p>
      <w:r>
        <w:t>POST</w:t>
      </w:r>
    </w:p>
    <w:p>
      <w:pPr>
        <w:pStyle w:val="Heading3"/>
      </w:pPr>
      <w:r>
        <w:t>URL</w:t>
      </w:r>
    </w:p>
    <w:p>
      <w:r>
        <w:t>https://gmail.googleapis.com/gmail/v1/users/{{userId}}/settings/sendAs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 “from” send-as alias for a Gmail user (the “Send Mail As” feature). If an SMTP MSA configuration is provided, Gmail attempts to connect to the SMTP service to validate it before creating the alias. If ownership verification is required, Gmail sends a verification message and sets the alias verificationStatus to pending; otherwise it is set to accepted. If a signature is provided, Gmail sanitizes the HTML before saving.</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/gmail/v1/users/{{userId}}/settings/sendAs, where {{userId}} is a non-empty string.</w:t>
      </w:r>
    </w:p>
    <w:p>
      <w:pPr>
        <w:pStyle w:val="ListBullet"/>
      </w:pPr>
      <w:r>
        <w:t>Do not call the API with a missing or empty userId (e.g., avoid /gmail/v1/users//settings/sendAs).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/gmail/v1/users/me/settings/sendAs</w:t>
        <w:br/>
        <w:t>/gmail/v1/users/user@example.com/settings/sendAs</w:t>
      </w:r>
    </w:p>
    <w:p>
      <w:pPr>
        <w:pStyle w:val="Heading3"/>
      </w:pPr>
      <w:r>
        <w:t>Invalid Examples</w:t>
      </w:r>
    </w:p>
    <w:p>
      <w:r>
        <w:rPr>
          <w:b/>
          <w:color w:val="666666"/>
          <w:sz w:val="16"/>
        </w:rPr>
        <w:t>[http]</w:t>
      </w:r>
    </w:p>
    <w:p>
      <w:pPr>
        <w:shd w:fill="F2F2F2" w:val="clear"/>
      </w:pPr>
      <w:r>
        <w:rPr>
          <w:rFonts w:ascii="Courier New" w:hAnsi="Courier New"/>
          <w:sz w:val="17"/>
        </w:rPr>
        <w:t>/gmail/v1/users//settings/sendAs</w:t>
        <w:br/>
        <w:t>/gmail/v1/users/settings/sendAs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sendAsEmail</w:t>
            </w:r>
          </w:p>
        </w:tc>
        <w:tc>
          <w:tcPr>
            <w:tcW w:type="dxa" w:w="2880"/>
          </w:tcPr>
          <w:p>
            <w:r>
              <w:t>string</w:t>
            </w:r>
          </w:p>
        </w:tc>
        <w:tc>
          <w:tcPr>
            <w:tcW w:type="dxa" w:w="2880"/>
          </w:tcPr>
          <w:p>
            <w:r>
              <w:t>The email address that appears in the "From:" header for mail sent using this alias. Read-only for all operations except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Name that appears in the "From:" header. For custom "from" addresses, if empty, Gmail uses the name from the primary address. If the admin disables name-format updates, updates to the primary login’s name silently fail.</w:t>
            </w:r>
          </w:p>
        </w:tc>
      </w:tr>
      <w:tr>
        <w:tc>
          <w:tcPr>
            <w:tcW w:type="dxa" w:w="2880"/>
          </w:tcPr>
          <w:p>
            <w:r>
              <w:t>replyToAddress</w:t>
            </w:r>
          </w:p>
        </w:tc>
        <w:tc>
          <w:tcPr>
            <w:tcW w:type="dxa" w:w="2880"/>
          </w:tcPr>
          <w:p>
            <w:r>
              <w:t>string</w:t>
            </w:r>
          </w:p>
        </w:tc>
        <w:tc>
          <w:tcPr>
            <w:tcW w:type="dxa" w:w="2880"/>
          </w:tcPr>
          <w:p>
            <w:r>
              <w:t>Optional email placed in a "Reply-To:" header. If empty, Gmail does not generate a "Reply-To:" header.</w:t>
            </w:r>
          </w:p>
        </w:tc>
      </w:tr>
      <w:tr>
        <w:tc>
          <w:tcPr>
            <w:tcW w:type="dxa" w:w="2880"/>
          </w:tcPr>
          <w:p>
            <w:r>
              <w:t>signature</w:t>
            </w:r>
          </w:p>
        </w:tc>
        <w:tc>
          <w:tcPr>
            <w:tcW w:type="dxa" w:w="2880"/>
          </w:tcPr>
          <w:p>
            <w:r>
              <w:t>string</w:t>
            </w:r>
          </w:p>
        </w:tc>
        <w:tc>
          <w:tcPr>
            <w:tcW w:type="dxa" w:w="2880"/>
          </w:tcPr>
          <w:p>
            <w:r>
              <w:t>Optional HTML signature included in messages composed with this alias in Gmail web UI; added to new emails only. Gmail sanitizes this HTML before saving.</w:t>
            </w:r>
          </w:p>
        </w:tc>
      </w:tr>
      <w:tr>
        <w:tc>
          <w:tcPr>
            <w:tcW w:type="dxa" w:w="2880"/>
          </w:tcPr>
          <w:p>
            <w:r>
              <w:t>treatAsAlias</w:t>
            </w:r>
          </w:p>
        </w:tc>
        <w:tc>
          <w:tcPr>
            <w:tcW w:type="dxa" w:w="2880"/>
          </w:tcPr>
          <w:p>
            <w:r>
              <w:t>boolean</w:t>
            </w:r>
          </w:p>
        </w:tc>
        <w:tc>
          <w:tcPr>
            <w:tcW w:type="dxa" w:w="2880"/>
          </w:tcPr>
          <w:p>
            <w:r>
              <w:t>Whether Gmail should treat this address as an alias for the user’s primary email address. Applies only to custom "from" aliases.</w:t>
            </w:r>
          </w:p>
        </w:tc>
      </w:tr>
      <w:tr>
        <w:tc>
          <w:tcPr>
            <w:tcW w:type="dxa" w:w="2880"/>
          </w:tcPr>
          <w:p>
            <w:r>
              <w:t>isDefault</w:t>
            </w:r>
          </w:p>
        </w:tc>
        <w:tc>
          <w:tcPr>
            <w:tcW w:type="dxa" w:w="2880"/>
          </w:tcPr>
          <w:p>
            <w:r>
              <w:t>boolean</w:t>
            </w:r>
          </w:p>
        </w:tc>
        <w:tc>
          <w:tcPr>
            <w:tcW w:type="dxa" w:w="2880"/>
          </w:tcPr>
          <w:p>
            <w:r>
              <w:t>Whether this address is the default "From:" address. Only legal value clients may write is true (there is exactly one default; setting one to true makes the previous default become false).</w:t>
            </w:r>
          </w:p>
        </w:tc>
      </w:tr>
      <w:tr>
        <w:tc>
          <w:tcPr>
            <w:tcW w:type="dxa" w:w="2880"/>
          </w:tcPr>
          <w:p>
            <w:r>
              <w:t>smtpMsa</w:t>
            </w:r>
          </w:p>
        </w:tc>
        <w:tc>
          <w:tcPr>
            <w:tcW w:type="dxa" w:w="2880"/>
          </w:tcPr>
          <w:p>
            <w:r>
              <w:t>object</w:t>
            </w:r>
          </w:p>
        </w:tc>
        <w:tc>
          <w:tcPr>
            <w:tcW w:type="dxa" w:w="2880"/>
          </w:tcPr>
          <w:p>
            <w:r>
              <w:t>Configuration for communication with an SMTP service. If specified, Gmail attempts to connect to validate configuration before creating the alias.</w:t>
            </w:r>
          </w:p>
        </w:tc>
      </w:tr>
      <w:tr>
        <w:tc>
          <w:tcPr>
            <w:tcW w:type="dxa" w:w="2880"/>
          </w:tcPr>
          <w:p>
            <w:r>
              <w:t>smtpMsa.username</w:t>
            </w:r>
          </w:p>
        </w:tc>
        <w:tc>
          <w:tcPr>
            <w:tcW w:type="dxa" w:w="2880"/>
          </w:tcPr>
          <w:p>
            <w:r>
              <w:t>string</w:t>
            </w:r>
          </w:p>
        </w:tc>
        <w:tc>
          <w:tcPr>
            <w:tcW w:type="dxa" w:w="2880"/>
          </w:tcPr>
          <w:p>
            <w:r>
              <w:t>Username used to authenticate with the SMTP service. Write-only (accepted in requests; never returned in responses).</w:t>
            </w:r>
          </w:p>
        </w:tc>
      </w:tr>
      <w:tr>
        <w:tc>
          <w:tcPr>
            <w:tcW w:type="dxa" w:w="2880"/>
          </w:tcPr>
          <w:p>
            <w:r>
              <w:t>smtpMsa.password</w:t>
            </w:r>
          </w:p>
        </w:tc>
        <w:tc>
          <w:tcPr>
            <w:tcW w:type="dxa" w:w="2880"/>
          </w:tcPr>
          <w:p>
            <w:r>
              <w:t>string</w:t>
            </w:r>
          </w:p>
        </w:tc>
        <w:tc>
          <w:tcPr>
            <w:tcW w:type="dxa" w:w="2880"/>
          </w:tcPr>
          <w:p>
            <w:r>
              <w:t>Password used to authenticate with the SMTP service. Write-only (accepted in requests; never returned in responses).</w:t>
            </w:r>
          </w:p>
        </w:tc>
      </w:tr>
      <w:tr>
        <w:tc>
          <w:tcPr>
            <w:tcW w:type="dxa" w:w="2880"/>
          </w:tcPr>
          <w:p>
            <w:r>
              <w:t>smtpMsa.host</w:t>
            </w:r>
          </w:p>
        </w:tc>
        <w:tc>
          <w:tcPr>
            <w:tcW w:type="dxa" w:w="2880"/>
          </w:tcPr>
          <w:p>
            <w:r>
              <w:t>string</w:t>
            </w:r>
          </w:p>
        </w:tc>
        <w:tc>
          <w:tcPr>
            <w:tcW w:type="dxa" w:w="2880"/>
          </w:tcPr>
          <w:p>
            <w:r>
              <w:t>Hostname of the SMTP service. Required if smtpMsa is provided.</w:t>
            </w:r>
          </w:p>
        </w:tc>
      </w:tr>
      <w:tr>
        <w:tc>
          <w:tcPr>
            <w:tcW w:type="dxa" w:w="2880"/>
          </w:tcPr>
          <w:p>
            <w:r>
              <w:t>smtpMsa.port</w:t>
            </w:r>
          </w:p>
        </w:tc>
        <w:tc>
          <w:tcPr>
            <w:tcW w:type="dxa" w:w="2880"/>
          </w:tcPr>
          <w:p>
            <w:r>
              <w:t>integer (int32)</w:t>
            </w:r>
          </w:p>
        </w:tc>
        <w:tc>
          <w:tcPr>
            <w:tcW w:type="dxa" w:w="2880"/>
          </w:tcPr>
          <w:p>
            <w:r>
              <w:t>Port of the SMTP service. Required if smtpMsa is provided.</w:t>
            </w:r>
          </w:p>
        </w:tc>
      </w:tr>
      <w:tr>
        <w:tc>
          <w:tcPr>
            <w:tcW w:type="dxa" w:w="2880"/>
          </w:tcPr>
          <w:p>
            <w:r>
              <w:t>smtpMsa.securityMode</w:t>
            </w:r>
          </w:p>
        </w:tc>
        <w:tc>
          <w:tcPr>
            <w:tcW w:type="dxa" w:w="2880"/>
          </w:tcPr>
          <w:p>
            <w:r>
              <w:t>string</w:t>
            </w:r>
          </w:p>
        </w:tc>
        <w:tc>
          <w:tcPr>
            <w:tcW w:type="dxa" w:w="2880"/>
          </w:tcPr>
          <w:p>
            <w:r>
              <w:t>Protocol to secure SMTP communication. Required if smtpMsa is provided. Values: securityModeUnspecified, none (requires port 25), ssl, starttls.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"sendAsEmail": "alias@example.com",</w:t>
        <w:br/>
        <w:t xml:space="preserve"> "displayName": "Alias Display Name",</w:t>
        <w:br/>
        <w:t xml:space="preserve"> "replyToAddress": "replyto@example.com",</w:t>
        <w:br/>
        <w:t xml:space="preserve"> "signature": "&lt;div&gt;Thanks,&lt;br/&gt;Team&lt;/div&gt;",</w:t>
        <w:br/>
        <w:t xml:space="preserve"> "treatAsAlias": true,</w:t>
        <w:br/>
        <w:t xml:space="preserve"> "isDefault": false,</w:t>
        <w:br/>
        <w:t xml:space="preserve"> "isPrimary": false,</w:t>
        <w:br/>
        <w:t xml:space="preserve"> "verificationStatus": "pending",</w:t>
        <w:br/>
        <w:t xml:space="preserve"> "smtpMsa": {</w:t>
        <w:br/>
        <w:t xml:space="preserve"> "host": "smtp.example.com",</w:t>
        <w:br/>
        <w:t xml:space="preserve"> "port": 587,</w:t>
        <w:br/>
        <w:t xml:space="preserve"> "securityMode": "starttls"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sendAsEmail</w:t>
            </w:r>
          </w:p>
        </w:tc>
        <w:tc>
          <w:tcPr>
            <w:tcW w:type="dxa" w:w="2880"/>
          </w:tcPr>
          <w:p>
            <w:r>
              <w:t>string</w:t>
            </w:r>
          </w:p>
        </w:tc>
        <w:tc>
          <w:tcPr>
            <w:tcW w:type="dxa" w:w="2880"/>
          </w:tcPr>
          <w:p>
            <w:r>
              <w:t>Email address that appears in the "From:" header. Read-only except on create.</w:t>
            </w:r>
          </w:p>
        </w:tc>
      </w:tr>
      <w:tr>
        <w:tc>
          <w:tcPr>
            <w:tcW w:type="dxa" w:w="2880"/>
          </w:tcPr>
          <w:p>
            <w:r>
              <w:t>displayName</w:t>
            </w:r>
          </w:p>
        </w:tc>
        <w:tc>
          <w:tcPr>
            <w:tcW w:type="dxa" w:w="2880"/>
          </w:tcPr>
          <w:p>
            <w:r>
              <w:t>string</w:t>
            </w:r>
          </w:p>
        </w:tc>
        <w:tc>
          <w:tcPr>
            <w:tcW w:type="dxa" w:w="2880"/>
          </w:tcPr>
          <w:p>
            <w:r>
              <w:t>Name shown in the "From:" header.</w:t>
            </w:r>
          </w:p>
        </w:tc>
      </w:tr>
      <w:tr>
        <w:tc>
          <w:tcPr>
            <w:tcW w:type="dxa" w:w="2880"/>
          </w:tcPr>
          <w:p>
            <w:r>
              <w:t>replyToAddress</w:t>
            </w:r>
          </w:p>
        </w:tc>
        <w:tc>
          <w:tcPr>
            <w:tcW w:type="dxa" w:w="2880"/>
          </w:tcPr>
          <w:p>
            <w:r>
              <w:t>string</w:t>
            </w:r>
          </w:p>
        </w:tc>
        <w:tc>
          <w:tcPr>
            <w:tcW w:type="dxa" w:w="2880"/>
          </w:tcPr>
          <w:p>
            <w:r>
              <w:t>Value used for "Reply-To:" header; omitted/empty means none is generated.</w:t>
            </w:r>
          </w:p>
        </w:tc>
      </w:tr>
      <w:tr>
        <w:tc>
          <w:tcPr>
            <w:tcW w:type="dxa" w:w="2880"/>
          </w:tcPr>
          <w:p>
            <w:r>
              <w:t>signature</w:t>
            </w:r>
          </w:p>
        </w:tc>
        <w:tc>
          <w:tcPr>
            <w:tcW w:type="dxa" w:w="2880"/>
          </w:tcPr>
          <w:p>
            <w:r>
              <w:t>string</w:t>
            </w:r>
          </w:p>
        </w:tc>
        <w:tc>
          <w:tcPr>
            <w:tcW w:type="dxa" w:w="2880"/>
          </w:tcPr>
          <w:p>
            <w:r>
              <w:t>HTML signature (sanitized by Gmail).</w:t>
            </w:r>
          </w:p>
        </w:tc>
      </w:tr>
      <w:tr>
        <w:tc>
          <w:tcPr>
            <w:tcW w:type="dxa" w:w="2880"/>
          </w:tcPr>
          <w:p>
            <w:r>
              <w:t>treatAsAlias</w:t>
            </w:r>
          </w:p>
        </w:tc>
        <w:tc>
          <w:tcPr>
            <w:tcW w:type="dxa" w:w="2880"/>
          </w:tcPr>
          <w:p>
            <w:r>
              <w:t>boolean</w:t>
            </w:r>
          </w:p>
        </w:tc>
        <w:tc>
          <w:tcPr>
            <w:tcW w:type="dxa" w:w="2880"/>
          </w:tcPr>
          <w:p>
            <w:r>
              <w:t>Whether Gmail treats this address as an alias for the primary email.</w:t>
            </w:r>
          </w:p>
        </w:tc>
      </w:tr>
      <w:tr>
        <w:tc>
          <w:tcPr>
            <w:tcW w:type="dxa" w:w="2880"/>
          </w:tcPr>
          <w:p>
            <w:r>
              <w:t>isDefault</w:t>
            </w:r>
          </w:p>
        </w:tc>
        <w:tc>
          <w:tcPr>
            <w:tcW w:type="dxa" w:w="2880"/>
          </w:tcPr>
          <w:p>
            <w:r>
              <w:t>boolean</w:t>
            </w:r>
          </w:p>
        </w:tc>
        <w:tc>
          <w:tcPr>
            <w:tcW w:type="dxa" w:w="2880"/>
          </w:tcPr>
          <w:p>
            <w:r>
              <w:t>Whether this alias is the default "From:" address.</w:t>
            </w:r>
          </w:p>
        </w:tc>
      </w:tr>
      <w:tr>
        <w:tc>
          <w:tcPr>
            <w:tcW w:type="dxa" w:w="2880"/>
          </w:tcPr>
          <w:p>
            <w:r>
              <w:t>isPrimary</w:t>
            </w:r>
          </w:p>
        </w:tc>
        <w:tc>
          <w:tcPr>
            <w:tcW w:type="dxa" w:w="2880"/>
          </w:tcPr>
          <w:p>
            <w:r>
              <w:t>boolean</w:t>
            </w:r>
          </w:p>
        </w:tc>
        <w:tc>
          <w:tcPr>
            <w:tcW w:type="dxa" w:w="2880"/>
          </w:tcPr>
          <w:p>
            <w:r>
              <w:t>Whether this is the primary login address. Read-only.</w:t>
            </w:r>
          </w:p>
        </w:tc>
      </w:tr>
      <w:tr>
        <w:tc>
          <w:tcPr>
            <w:tcW w:type="dxa" w:w="2880"/>
          </w:tcPr>
          <w:p>
            <w:r>
              <w:t>verificationStatus</w:t>
            </w:r>
          </w:p>
        </w:tc>
        <w:tc>
          <w:tcPr>
            <w:tcW w:type="dxa" w:w="2880"/>
          </w:tcPr>
          <w:p>
            <w:r>
              <w:t>string</w:t>
            </w:r>
          </w:p>
        </w:tc>
        <w:tc>
          <w:tcPr>
            <w:tcW w:type="dxa" w:w="2880"/>
          </w:tcPr>
          <w:p>
            <w:r>
              <w:t>Verification status for custom "from" aliases. Values: verificationStatusUnspecified, accepted, pending. Read-only.</w:t>
            </w:r>
          </w:p>
        </w:tc>
      </w:tr>
      <w:tr>
        <w:tc>
          <w:tcPr>
            <w:tcW w:type="dxa" w:w="2880"/>
          </w:tcPr>
          <w:p>
            <w:r>
              <w:t>smtpMsa</w:t>
            </w:r>
          </w:p>
        </w:tc>
        <w:tc>
          <w:tcPr>
            <w:tcW w:type="dxa" w:w="2880"/>
          </w:tcPr>
          <w:p>
            <w:r>
              <w:t>object</w:t>
            </w:r>
          </w:p>
        </w:tc>
        <w:tc>
          <w:tcPr>
            <w:tcW w:type="dxa" w:w="2880"/>
          </w:tcPr>
          <w:p>
            <w:r>
              <w:t>SMTP configuration (credentials are not returned).</w:t>
            </w:r>
          </w:p>
        </w:tc>
      </w:tr>
      <w:tr>
        <w:tc>
          <w:tcPr>
            <w:tcW w:type="dxa" w:w="2880"/>
          </w:tcPr>
          <w:p>
            <w:r>
              <w:t>smtpMsa.host</w:t>
            </w:r>
          </w:p>
        </w:tc>
        <w:tc>
          <w:tcPr>
            <w:tcW w:type="dxa" w:w="2880"/>
          </w:tcPr>
          <w:p>
            <w:r>
              <w:t>string</w:t>
            </w:r>
          </w:p>
        </w:tc>
        <w:tc>
          <w:tcPr>
            <w:tcW w:type="dxa" w:w="2880"/>
          </w:tcPr>
          <w:p>
            <w:r>
              <w:t>SMTP hostname.</w:t>
            </w:r>
          </w:p>
        </w:tc>
      </w:tr>
      <w:tr>
        <w:tc>
          <w:tcPr>
            <w:tcW w:type="dxa" w:w="2880"/>
          </w:tcPr>
          <w:p>
            <w:r>
              <w:t>smtpMsa.port</w:t>
            </w:r>
          </w:p>
        </w:tc>
        <w:tc>
          <w:tcPr>
            <w:tcW w:type="dxa" w:w="2880"/>
          </w:tcPr>
          <w:p>
            <w:r>
              <w:t>integer</w:t>
            </w:r>
          </w:p>
        </w:tc>
        <w:tc>
          <w:tcPr>
            <w:tcW w:type="dxa" w:w="2880"/>
          </w:tcPr>
          <w:p>
            <w:r>
              <w:t>SMTP port.</w:t>
            </w:r>
          </w:p>
        </w:tc>
      </w:tr>
      <w:tr>
        <w:tc>
          <w:tcPr>
            <w:tcW w:type="dxa" w:w="2880"/>
          </w:tcPr>
          <w:p>
            <w:r>
              <w:t>smtpMsa.securityMode</w:t>
            </w:r>
          </w:p>
        </w:tc>
        <w:tc>
          <w:tcPr>
            <w:tcW w:type="dxa" w:w="2880"/>
          </w:tcPr>
          <w:p>
            <w:r>
              <w:t>string</w:t>
            </w:r>
          </w:p>
        </w:tc>
        <w:tc>
          <w:tcPr>
            <w:tcW w:type="dxa" w:w="2880"/>
          </w:tcPr>
          <w:p>
            <w:r>
              <w:t>SMTP security mode: securityModeUnspecified, none, ssl, starttls.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'https://gmail.googleapis.com/gmail/v1/users/me/settings/sendAs' \</w:t>
        <w:br/>
        <w:t xml:space="preserve"> -H 'Accept: application/json' \</w:t>
        <w:br/>
        <w:t xml:space="preserve"> -H 'Content-Type: application/json' \</w:t>
        <w:br/>
        <w:t xml:space="preserve"> --data '{</w:t>
        <w:br/>
        <w:t xml:space="preserve"> "sendAsEmail": "alias@example.com",</w:t>
        <w:br/>
        <w:t xml:space="preserve"> "displayName": "Alias Display Name",</w:t>
        <w:br/>
        <w:t xml:space="preserve"> "replyToAddress": "replyto@example.com",</w:t>
        <w:br/>
        <w:t xml:space="preserve"> "signature": "&lt;div&gt;Thanks,&lt;br/&gt;Team&lt;/div&gt;",</w:t>
        <w:br/>
        <w:t xml:space="preserve"> "treatAsAlias": true,</w:t>
        <w:br/>
        <w:t xml:space="preserve"> "smtpMsa": {</w:t>
        <w:br/>
        <w:t xml:space="preserve"> "host": "smtp.example.com",</w:t>
        <w:br/>
        <w:t xml:space="preserve"> "port": 587,</w:t>
        <w:br/>
        <w:t xml:space="preserve"> "securityMode": "starttls",</w:t>
        <w:br/>
        <w:t xml:space="preserve"> "username": "smtp-user",</w:t>
        <w:br/>
        <w:t xml:space="preserve"> "password": "smtp-password"</w:t>
        <w:br/>
        <w:t xml:space="preserve">    }</w:t>
        <w:br/>
        <w:t xml:space="preserve">  }'</w:t>
      </w:r>
    </w:p>
    <w:p>
      <w:pPr>
        <w:pStyle w:val="Heading3"/>
      </w:pPr>
      <w:r>
        <w:t>Example Usage</w:t>
      </w:r>
    </w:p>
    <w:p>
      <w:pPr>
        <w:pStyle w:val="Heading3"/>
      </w:pPr>
      <w:r>
        <w:t>Example 1: Create a basic send-as alias (no SMTP MSA)</w:t>
      </w:r>
    </w:p>
    <w:p>
      <w:r>
        <w:rPr>
          <w:b/>
          <w:color w:val="666666"/>
          <w:sz w:val="16"/>
        </w:rPr>
        <w:t>[bash]</w:t>
      </w:r>
    </w:p>
    <w:p>
      <w:pPr>
        <w:shd w:fill="F2F2F2" w:val="clear"/>
      </w:pPr>
      <w:r>
        <w:rPr>
          <w:rFonts w:ascii="Courier New" w:hAnsi="Courier New"/>
          <w:sz w:val="17"/>
        </w:rPr>
        <w:t>curl -X POST \</w:t>
        <w:br/>
        <w:t xml:space="preserve"> 'https://gmail.googleapis.com/gmail/v1/users/me/settings/sendAs' \</w:t>
        <w:br/>
        <w:t xml:space="preserve"> -H 'Accept: application/json' \</w:t>
        <w:br/>
        <w:t xml:space="preserve"> -H 'Content-Type: application/json' \</w:t>
        <w:br/>
        <w:t xml:space="preserve"> -d '{</w:t>
        <w:br/>
        <w:t xml:space="preserve"> "sendAsEmail": "alias@example.com",</w:t>
        <w:br/>
        <w:t xml:space="preserve"> "displayName": "Support Team",</w:t>
        <w:br/>
        <w:t xml:space="preserve"> "treatAsAlias": true</w:t>
        <w:br/>
        <w:t xml:space="preserve">  }'</w:t>
      </w:r>
    </w:p>
    <w:p>
      <w:pPr>
        <w:pStyle w:val="Heading3"/>
      </w:pPr>
      <w:r>
        <w:t>Example 2: Create an alias with SMTP validation</w:t>
      </w:r>
    </w:p>
    <w:p>
      <w:r>
        <w:rPr>
          <w:b/>
          <w:color w:val="666666"/>
          <w:sz w:val="16"/>
        </w:rPr>
        <w:t>[bash]</w:t>
      </w:r>
    </w:p>
    <w:p>
      <w:pPr>
        <w:shd w:fill="F2F2F2" w:val="clear"/>
      </w:pPr>
      <w:r>
        <w:rPr>
          <w:rFonts w:ascii="Courier New" w:hAnsi="Courier New"/>
          <w:sz w:val="17"/>
        </w:rPr>
        <w:t>curl -X POST \</w:t>
        <w:br/>
        <w:t xml:space="preserve"> 'https://gmail.googleapis.com/gmail/v1/users/user@example.com/settings/sendAs' \</w:t>
        <w:br/>
        <w:t xml:space="preserve"> -H 'Accept: application/json' \</w:t>
        <w:br/>
        <w:t xml:space="preserve"> -H 'Content-Type: application/json' \</w:t>
        <w:br/>
        <w:t xml:space="preserve"> -d '{</w:t>
        <w:br/>
        <w:t xml:space="preserve"> "sendAsEmail": "alias@example.com",</w:t>
        <w:br/>
        <w:t xml:space="preserve"> "displayName": "Billing",</w:t>
        <w:br/>
        <w:t xml:space="preserve"> "smtpMsa": {</w:t>
        <w:br/>
        <w:t xml:space="preserve"> "host": "smtp.example.com",</w:t>
        <w:br/>
        <w:t xml:space="preserve"> "port": 465,</w:t>
        <w:br/>
        <w:t xml:space="preserve"> "securityMode": "ssl",</w:t>
        <w:br/>
        <w:t xml:space="preserve"> "username": "smtp-user",</w:t>
        <w:br/>
        <w:t xml:space="preserve"> "password": "smtp-password"</w:t>
        <w:br/>
        <w:t xml:space="preserve">    }</w:t>
        <w:br/>
        <w:t xml:space="preserve">  }'</w:t>
      </w:r>
    </w:p>
    <w:p>
      <w:pPr>
        <w:pStyle w:val="Heading3"/>
      </w:pPr>
      <w:r>
        <w:t>Behavior</w:t>
      </w:r>
    </w:p>
    <w:p>
      <w:pPr>
        <w:pStyle w:val="ListBullet"/>
      </w:pPr>
      <w:r>
        <w:t>Create alias using the provided SendAs settings.</w:t>
      </w:r>
    </w:p>
    <w:p>
      <w:pPr>
        <w:pStyle w:val="ListBullet"/>
      </w:pPr>
      <w:r>
        <w:t>If smtpMsa is provided, Gmail attempts to connect to the SMTP service to validate configuration before creating the alias.</w:t>
      </w:r>
    </w:p>
    <w:p>
      <w:pPr>
        <w:pStyle w:val="ListBullet"/>
      </w:pPr>
      <w:r>
        <w:t>If ownership verification is required, Gmail sends a message to the alias address and sets verificationStatus to pending; otherwise sets it to accepted.</w:t>
      </w:r>
    </w:p>
    <w:p>
      <w:pPr>
        <w:pStyle w:val="ListBullet"/>
      </w:pPr>
      <w:r>
        <w:t>If signature is provided, Gmail sanitizes the HTML before saving.</w:t>
      </w:r>
    </w:p>
    <w:p>
      <w:pPr>
        <w:pStyle w:val="Heading3"/>
      </w:pPr>
      <w:r>
        <w:t>Notes</w:t>
      </w:r>
    </w:p>
    <w:p>
      <w:pPr>
        <w:pStyle w:val="ListBullet"/>
      </w:pPr>
      <w:r>
        <w:t>smtpMsa.username and smtpMsa.password are write-only and will not be returned in the response.</w:t>
      </w:r>
    </w:p>
    <w:p>
      <w:pPr>
        <w:pStyle w:val="ListBullet"/>
      </w:pPr>
      <w:r>
        <w:t>verificationStatus and isPrimary are read-only.</w:t>
      </w:r>
    </w:p>
    <w:p>
      <w:pPr>
        <w:pStyle w:val="ListBullet"/>
      </w:pPr>
      <w:r>
        <w:t>Setting isDefault to true will cause the previously-default alias to become false (only one default is allowed).</w:t>
      </w:r>
    </w:p>
    <w:p>
      <w:pPr>
        <w:pStyle w:val="Heading3"/>
      </w:pPr>
      <w:r>
        <w:t>Related sendAs actions</w:t>
      </w:r>
    </w:p>
    <w:p>
      <w:pPr>
        <w:pStyle w:val="ListBullet"/>
      </w:pPr>
      <w:r>
        <w:t>[GET] List a User’s Send As Aliases — /gmail/v1/users/{{userId}}/settings/sendAs</w:t>
      </w:r>
    </w:p>
    <w:p>
      <w:pPr>
        <w:pStyle w:val="ListBullet"/>
      </w:pPr>
      <w:r>
        <w:t>[PATCH] Patch a User’s Send-As Alias Settings — /gmail/v1/users/{{userId}}/settings/sendAs/{{sendAsEmail}}</w:t>
      </w:r>
    </w:p>
    <w:p>
      <w:pPr>
        <w:pStyle w:val="ListBullet"/>
      </w:pPr>
      <w:r>
        <w:t>[PUT] Update Send-As Alias Settings — /gmail/v1/users/{{userId}}/settings/sendAs/{{sendAsEmail}}</w:t>
      </w:r>
    </w:p>
    <w:p>
      <w:pPr>
        <w:pStyle w:val="ListBullet"/>
      </w:pPr>
      <w:r>
        <w:t>[GET] Get a User’s Send-As Alias Settings — /gmail/v1/users/{{userId}}/settings/sendAs/{{sendAsEmail}}</w:t>
      </w:r>
    </w:p>
    <w:p>
      <w:r>
        <w:br w:type="page"/>
      </w:r>
    </w:p>
    <w:p>
      <w:pPr>
        <w:pStyle w:val="Heading2"/>
      </w:pPr>
      <w:r>
        <w:t>33. [GET] List a User’s Send As Aliases</w:t>
      </w:r>
    </w:p>
    <w:p>
      <w:r>
        <w:rPr>
          <w:b/>
        </w:rPr>
        <w:t xml:space="preserve">Endpoint: </w:t>
      </w:r>
      <w:r>
        <w:rPr>
          <w:rFonts w:ascii="Courier New" w:hAnsi="Courier New"/>
          <w:sz w:val="18"/>
        </w:rPr>
        <w:t>/gmail/v1/users/{{userId}}/settings/sendAs</w:t>
      </w:r>
    </w:p>
    <w:p>
      <w:pPr>
        <w:pStyle w:val="Heading3"/>
      </w:pPr>
      <w:r>
        <w:t>List a User’s “Send As” Aliases</w:t>
      </w:r>
    </w:p>
    <w:p>
      <w:pPr>
        <w:pStyle w:val="Heading3"/>
      </w:pPr>
      <w:r>
        <w:t>Prerequisites</w:t>
      </w:r>
    </w:p>
    <w:p>
      <w:pPr>
        <w:pStyle w:val="ListBullet"/>
      </w:pPr>
      <w:r>
        <w:t>The authenticated user must have permission to read Gmail settings for the target account.</w:t>
      </w:r>
    </w:p>
    <w:p>
      <w:pPr>
        <w:pStyle w:val="Heading3"/>
      </w:pPr>
      <w:r>
        <w:t>Method</w:t>
      </w:r>
    </w:p>
    <w:p>
      <w:r>
        <w:t>GET</w:t>
      </w:r>
    </w:p>
    <w:p>
      <w:pPr>
        <w:pStyle w:val="Heading3"/>
      </w:pPr>
      <w:r>
        <w:t>URL</w:t>
      </w:r>
    </w:p>
    <w:p>
      <w:r>
        <w:t>https://gmail.googleapis.com/gmail/v1/users/{{userId}}/settings/sendAs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“send-as” aliases for the specified Gmail account. The response includes the primary send-as address as well as any custom “From” aliases.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/gmail/v1/users/{{userId}}/settings/sendAs, where {{userId}} is a non-empty string.</w:t>
      </w:r>
    </w:p>
    <w:p>
      <w:pPr>
        <w:pStyle w:val="ListBullet"/>
      </w:pPr>
      <w:r>
        <w:t>Do not call the API with a missing or empty userId (e.g., avoid /gmail/v1/users//settings/sendAs or /gmail/v1/users/settings/sendAs).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/gmail/v1/users/me/settings/sendAs</w:t>
        <w:br/>
        <w:t>/gmail/v1/users/user@example.com/settings/sendAs</w:t>
      </w:r>
    </w:p>
    <w:p>
      <w:pPr>
        <w:pStyle w:val="Heading3"/>
      </w:pPr>
      <w:r>
        <w:t>Invalid Examples</w:t>
      </w:r>
    </w:p>
    <w:p>
      <w:r>
        <w:rPr>
          <w:b/>
          <w:color w:val="666666"/>
          <w:sz w:val="16"/>
        </w:rPr>
        <w:t>[http]</w:t>
      </w:r>
    </w:p>
    <w:p>
      <w:pPr>
        <w:shd w:fill="F2F2F2" w:val="clear"/>
      </w:pPr>
      <w:r>
        <w:rPr>
          <w:rFonts w:ascii="Courier New" w:hAnsi="Courier New"/>
          <w:sz w:val="17"/>
        </w:rPr>
        <w:t>/gmail/v1/users//settings/sendAs</w:t>
        <w:br/>
        <w:t>/gmail/v1/users/settings/sendAs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"sendAs": [</w:t>
        <w:br/>
        <w:t xml:space="preserve"> {</w:t>
        <w:br/>
        <w:t xml:space="preserve"> "isDefault": true,</w:t>
        <w:br/>
        <w:t xml:space="preserve"> "isPrimary": true,</w:t>
        <w:br/>
        <w:t xml:space="preserve"> "verificationStatus": "accepted",</w:t>
        <w:br/>
        <w:t xml:space="preserve"> "replyToAddress": "replies@example.com",</w:t>
        <w:br/>
        <w:t xml:space="preserve"> "smtpMsa": {</w:t>
        <w:br/>
        <w:t xml:space="preserve"> "host": "smtp.example.com",</w:t>
        <w:br/>
        <w:t xml:space="preserve"> "port": 587,</w:t>
        <w:br/>
        <w:t xml:space="preserve"> "securityMode": "starttls"</w:t>
        <w:br/>
        <w:t xml:space="preserve"> },</w:t>
        <w:br/>
        <w:t xml:space="preserve"> "sendAsEmail": "user@example.com",</w:t>
        <w:br/>
        <w:t xml:space="preserve"> "displayName": "User Example",</w:t>
        <w:br/>
        <w:t xml:space="preserve"> "signature": "&lt;div&gt;Thanks,&lt;br/&gt;User&lt;/div&gt;",</w:t>
        <w:br/>
        <w:t xml:space="preserve"> "treatAsAlias": true</w:t>
        <w:br/>
        <w:t xml:space="preserve"> }</w:t>
        <w:br/>
        <w:t xml:space="preserve"> ]</w:t>
        <w:br/>
        <w:t>}</w:t>
      </w:r>
    </w:p>
    <w:p>
      <w:pPr>
        <w:pStyle w:val="Heading3"/>
      </w:pPr>
      <w:r>
        <w:t>Error Responses</w:t>
      </w:r>
    </w:p>
    <w:p>
      <w:r>
        <w:t>The scraped content did not provide explicit error response bodies/status codes for this method.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sendAs</w:t>
            </w:r>
          </w:p>
        </w:tc>
        <w:tc>
          <w:tcPr>
            <w:tcW w:type="dxa" w:w="2880"/>
          </w:tcPr>
          <w:p>
            <w:r>
              <w:t>array</w:t>
            </w:r>
          </w:p>
        </w:tc>
        <w:tc>
          <w:tcPr>
            <w:tcW w:type="dxa" w:w="2880"/>
          </w:tcPr>
          <w:p>
            <w:r>
              <w:t>List of send-as aliases.</w:t>
            </w:r>
          </w:p>
        </w:tc>
      </w:tr>
      <w:tr>
        <w:tc>
          <w:tcPr>
            <w:tcW w:type="dxa" w:w="2880"/>
          </w:tcPr>
          <w:p>
            <w:r>
              <w:t>sendAs[].isDefault</w:t>
            </w:r>
          </w:p>
        </w:tc>
        <w:tc>
          <w:tcPr>
            <w:tcW w:type="dxa" w:w="2880"/>
          </w:tcPr>
          <w:p>
            <w:r>
              <w:t>boolean</w:t>
            </w:r>
          </w:p>
        </w:tc>
        <w:tc>
          <w:tcPr>
            <w:tcW w:type="dxa" w:w="2880"/>
          </w:tcPr>
          <w:p>
            <w:r>
              <w:t>Whether this address is selected as the default “From:” address. Every account has exactly one default; clients may only set this to true (making the previous default become false).</w:t>
            </w:r>
          </w:p>
        </w:tc>
      </w:tr>
      <w:tr>
        <w:tc>
          <w:tcPr>
            <w:tcW w:type="dxa" w:w="2880"/>
          </w:tcPr>
          <w:p>
            <w:r>
              <w:t>sendAs[].isPrimary</w:t>
            </w:r>
          </w:p>
        </w:tc>
        <w:tc>
          <w:tcPr>
            <w:tcW w:type="dxa" w:w="2880"/>
          </w:tcPr>
          <w:p>
            <w:r>
              <w:t>boolean</w:t>
            </w:r>
          </w:p>
        </w:tc>
        <w:tc>
          <w:tcPr>
            <w:tcW w:type="dxa" w:w="2880"/>
          </w:tcPr>
          <w:p>
            <w:r>
              <w:t>Whether this address is the primary login address. Exactly one; cannot be deleted. Read-only.</w:t>
            </w:r>
          </w:p>
        </w:tc>
      </w:tr>
      <w:tr>
        <w:tc>
          <w:tcPr>
            <w:tcW w:type="dxa" w:w="2880"/>
          </w:tcPr>
          <w:p>
            <w:r>
              <w:t>sendAs[].verificationStatus</w:t>
            </w:r>
          </w:p>
        </w:tc>
        <w:tc>
          <w:tcPr>
            <w:tcW w:type="dxa" w:w="2880"/>
          </w:tcPr>
          <w:p>
            <w:r>
              <w:t>string</w:t>
            </w:r>
          </w:p>
        </w:tc>
        <w:tc>
          <w:tcPr>
            <w:tcW w:type="dxa" w:w="2880"/>
          </w:tcPr>
          <w:p>
            <w:r>
              <w:t>Verification status for custom “from” aliases. Read-only. Possible values: verificationStatusUnspecified, accepted, pending.</w:t>
            </w:r>
          </w:p>
        </w:tc>
      </w:tr>
      <w:tr>
        <w:tc>
          <w:tcPr>
            <w:tcW w:type="dxa" w:w="2880"/>
          </w:tcPr>
          <w:p>
            <w:r>
              <w:t>sendAs[].replyToAddress</w:t>
            </w:r>
          </w:p>
        </w:tc>
        <w:tc>
          <w:tcPr>
            <w:tcW w:type="dxa" w:w="2880"/>
          </w:tcPr>
          <w:p>
            <w:r>
              <w:t>string</w:t>
            </w:r>
          </w:p>
        </w:tc>
        <w:tc>
          <w:tcPr>
            <w:tcW w:type="dxa" w:w="2880"/>
          </w:tcPr>
          <w:p>
            <w:r>
              <w:t>Optional email address used in the “Reply-To:” header. If empty, Gmail will not generate a “Reply-To:” header.</w:t>
            </w:r>
          </w:p>
        </w:tc>
      </w:tr>
      <w:tr>
        <w:tc>
          <w:tcPr>
            <w:tcW w:type="dxa" w:w="2880"/>
          </w:tcPr>
          <w:p>
            <w:r>
              <w:t>sendAs[].smtpMsa</w:t>
            </w:r>
          </w:p>
        </w:tc>
        <w:tc>
          <w:tcPr>
            <w:tcW w:type="dxa" w:w="2880"/>
          </w:tcPr>
          <w:p>
            <w:r>
              <w:t>object</w:t>
            </w:r>
          </w:p>
        </w:tc>
        <w:tc>
          <w:tcPr>
            <w:tcW w:type="dxa" w:w="2880"/>
          </w:tcPr>
          <w:p>
            <w:r>
              <w:t>Configuration for communication with an SMTP service.</w:t>
            </w:r>
          </w:p>
        </w:tc>
      </w:tr>
      <w:tr>
        <w:tc>
          <w:tcPr>
            <w:tcW w:type="dxa" w:w="2880"/>
          </w:tcPr>
          <w:p>
            <w:r>
              <w:t>sendAs[].smtpMsa.username</w:t>
            </w:r>
          </w:p>
        </w:tc>
        <w:tc>
          <w:tcPr>
            <w:tcW w:type="dxa" w:w="2880"/>
          </w:tcPr>
          <w:p>
            <w:r>
              <w:t>string</w:t>
            </w:r>
          </w:p>
        </w:tc>
        <w:tc>
          <w:tcPr>
            <w:tcW w:type="dxa" w:w="2880"/>
          </w:tcPr>
          <w:p>
            <w:r>
              <w:t>Username for SMTP auth. Write-only; never populated in responses.</w:t>
            </w:r>
          </w:p>
        </w:tc>
      </w:tr>
      <w:tr>
        <w:tc>
          <w:tcPr>
            <w:tcW w:type="dxa" w:w="2880"/>
          </w:tcPr>
          <w:p>
            <w:r>
              <w:t>sendAs[].smtpMsa.password</w:t>
            </w:r>
          </w:p>
        </w:tc>
        <w:tc>
          <w:tcPr>
            <w:tcW w:type="dxa" w:w="2880"/>
          </w:tcPr>
          <w:p>
            <w:r>
              <w:t>string</w:t>
            </w:r>
          </w:p>
        </w:tc>
        <w:tc>
          <w:tcPr>
            <w:tcW w:type="dxa" w:w="2880"/>
          </w:tcPr>
          <w:p>
            <w:r>
              <w:t>Password for SMTP auth. Write-only; never populated in responses.</w:t>
            </w:r>
          </w:p>
        </w:tc>
      </w:tr>
      <w:tr>
        <w:tc>
          <w:tcPr>
            <w:tcW w:type="dxa" w:w="2880"/>
          </w:tcPr>
          <w:p>
            <w:r>
              <w:t>sendAs[].smtpMsa.host</w:t>
            </w:r>
          </w:p>
        </w:tc>
        <w:tc>
          <w:tcPr>
            <w:tcW w:type="dxa" w:w="2880"/>
          </w:tcPr>
          <w:p>
            <w:r>
              <w:t>string</w:t>
            </w:r>
          </w:p>
        </w:tc>
        <w:tc>
          <w:tcPr>
            <w:tcW w:type="dxa" w:w="2880"/>
          </w:tcPr>
          <w:p>
            <w:r>
              <w:t>Hostname of the SMTP service. Required (for SMTP configuration).</w:t>
            </w:r>
          </w:p>
        </w:tc>
      </w:tr>
      <w:tr>
        <w:tc>
          <w:tcPr>
            <w:tcW w:type="dxa" w:w="2880"/>
          </w:tcPr>
          <w:p>
            <w:r>
              <w:t>sendAs[].smtpMsa.port</w:t>
            </w:r>
          </w:p>
        </w:tc>
        <w:tc>
          <w:tcPr>
            <w:tcW w:type="dxa" w:w="2880"/>
          </w:tcPr>
          <w:p>
            <w:r>
              <w:t>integer (int32)</w:t>
            </w:r>
          </w:p>
        </w:tc>
        <w:tc>
          <w:tcPr>
            <w:tcW w:type="dxa" w:w="2880"/>
          </w:tcPr>
          <w:p>
            <w:r>
              <w:t>Port of the SMTP service. Required (for SMTP configuration).</w:t>
            </w:r>
          </w:p>
        </w:tc>
      </w:tr>
      <w:tr>
        <w:tc>
          <w:tcPr>
            <w:tcW w:type="dxa" w:w="2880"/>
          </w:tcPr>
          <w:p>
            <w:r>
              <w:t>sendAs[].smtpMsa.securityMode</w:t>
            </w:r>
          </w:p>
        </w:tc>
        <w:tc>
          <w:tcPr>
            <w:tcW w:type="dxa" w:w="2880"/>
          </w:tcPr>
          <w:p>
            <w:r>
              <w:t>string</w:t>
            </w:r>
          </w:p>
        </w:tc>
        <w:tc>
          <w:tcPr>
            <w:tcW w:type="dxa" w:w="2880"/>
          </w:tcPr>
          <w:p>
            <w:r>
              <w:t>Security protocol for SMTP. Required (for SMTP configuration). Possible values: securityModeUnspecified, none (requires port 25), ssl, starttls.</w:t>
            </w:r>
          </w:p>
        </w:tc>
      </w:tr>
      <w:tr>
        <w:tc>
          <w:tcPr>
            <w:tcW w:type="dxa" w:w="2880"/>
          </w:tcPr>
          <w:p>
            <w:r>
              <w:t>sendAs[].sendAsEmail</w:t>
            </w:r>
          </w:p>
        </w:tc>
        <w:tc>
          <w:tcPr>
            <w:tcW w:type="dxa" w:w="2880"/>
          </w:tcPr>
          <w:p>
            <w:r>
              <w:t>string</w:t>
            </w:r>
          </w:p>
        </w:tc>
        <w:tc>
          <w:tcPr>
            <w:tcW w:type="dxa" w:w="2880"/>
          </w:tcPr>
          <w:p>
            <w:r>
              <w:t>Email address that appears in the “From:” header for this alias. Read-only except for create.</w:t>
            </w:r>
          </w:p>
        </w:tc>
      </w:tr>
      <w:tr>
        <w:tc>
          <w:tcPr>
            <w:tcW w:type="dxa" w:w="2880"/>
          </w:tcPr>
          <w:p>
            <w:r>
              <w:t>sendAs[].displayName</w:t>
            </w:r>
          </w:p>
        </w:tc>
        <w:tc>
          <w:tcPr>
            <w:tcW w:type="dxa" w:w="2880"/>
          </w:tcPr>
          <w:p>
            <w:r>
              <w:t>string</w:t>
            </w:r>
          </w:p>
        </w:tc>
        <w:tc>
          <w:tcPr>
            <w:tcW w:type="dxa" w:w="2880"/>
          </w:tcPr>
          <w:p>
            <w:r>
              <w:t>Name that appears in the “From:” header. For custom aliases, if empty, Gmail uses the primary account name. Updates to primary login name may silently fail if admin disallows changes.</w:t>
            </w:r>
          </w:p>
        </w:tc>
      </w:tr>
      <w:tr>
        <w:tc>
          <w:tcPr>
            <w:tcW w:type="dxa" w:w="2880"/>
          </w:tcPr>
          <w:p>
            <w:r>
              <w:t>sendAs[].signature</w:t>
            </w:r>
          </w:p>
        </w:tc>
        <w:tc>
          <w:tcPr>
            <w:tcW w:type="dxa" w:w="2880"/>
          </w:tcPr>
          <w:p>
            <w:r>
              <w:t>string</w:t>
            </w:r>
          </w:p>
        </w:tc>
        <w:tc>
          <w:tcPr>
            <w:tcW w:type="dxa" w:w="2880"/>
          </w:tcPr>
          <w:p>
            <w:r>
              <w:t>Optional HTML signature used in Gmail web UI; added to new emails only.</w:t>
            </w:r>
          </w:p>
        </w:tc>
      </w:tr>
      <w:tr>
        <w:tc>
          <w:tcPr>
            <w:tcW w:type="dxa" w:w="2880"/>
          </w:tcPr>
          <w:p>
            <w:r>
              <w:t>sendAs[].treatAsAlias</w:t>
            </w:r>
          </w:p>
        </w:tc>
        <w:tc>
          <w:tcPr>
            <w:tcW w:type="dxa" w:w="2880"/>
          </w:tcPr>
          <w:p>
            <w:r>
              <w:t>boolean</w:t>
            </w:r>
          </w:p>
        </w:tc>
        <w:tc>
          <w:tcPr>
            <w:tcW w:type="dxa" w:w="2880"/>
          </w:tcPr>
          <w:p>
            <w:r>
              <w:t>Whether Gmail should treat this address as an alias for the user’s primary email address (custom aliases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'https://gmail.googleapis.com/gmail/v1/users/me/settings/sendAs' \</w:t>
        <w:br/>
        <w:t xml:space="preserve"> --header 'Accept: application/json'</w:t>
      </w:r>
    </w:p>
    <w:p>
      <w:pPr>
        <w:pStyle w:val="Heading3"/>
      </w:pPr>
      <w:r>
        <w:t>Example Usage</w:t>
      </w:r>
    </w:p>
    <w:p>
      <w:pPr>
        <w:pStyle w:val="Heading3"/>
      </w:pPr>
      <w:r>
        <w:t>Example 1: List send-as aliases for the authenticated user</w:t>
      </w:r>
    </w:p>
    <w:p>
      <w:r>
        <w:rPr>
          <w:b/>
          <w:color w:val="666666"/>
          <w:sz w:val="16"/>
        </w:rPr>
        <w:t>[bash]</w:t>
      </w:r>
    </w:p>
    <w:p>
      <w:pPr>
        <w:shd w:fill="F2F2F2" w:val="clear"/>
      </w:pPr>
      <w:r>
        <w:rPr>
          <w:rFonts w:ascii="Courier New" w:hAnsi="Courier New"/>
          <w:sz w:val="17"/>
        </w:rPr>
        <w:t>curl -s \</w:t>
        <w:br/>
        <w:t xml:space="preserve"> 'https://gmail.googleapis.com/gmail/v1/users/me/settings/sendAs' \</w:t>
        <w:br/>
        <w:t xml:space="preserve"> -H 'Accept: application/json'</w:t>
      </w:r>
    </w:p>
    <w:p>
      <w:pPr>
        <w:pStyle w:val="Heading3"/>
      </w:pPr>
      <w:r>
        <w:t>Example 2: List send-as aliases for a specific user email address</w:t>
      </w:r>
    </w:p>
    <w:p>
      <w:r>
        <w:rPr>
          <w:b/>
          <w:color w:val="666666"/>
          <w:sz w:val="16"/>
        </w:rPr>
        <w:t>[bash]</w:t>
      </w:r>
    </w:p>
    <w:p>
      <w:pPr>
        <w:shd w:fill="F2F2F2" w:val="clear"/>
      </w:pPr>
      <w:r>
        <w:rPr>
          <w:rFonts w:ascii="Courier New" w:hAnsi="Courier New"/>
          <w:sz w:val="17"/>
        </w:rPr>
        <w:t>curl -s \</w:t>
        <w:br/>
        <w:t xml:space="preserve"> 'https://gmail.googleapis.com/gmail/v1/users/user@example.com/settings/sendAs' \</w:t>
        <w:br/>
        <w:t xml:space="preserve"> -H 'Accept: application/json'</w:t>
      </w:r>
    </w:p>
    <w:p>
      <w:pPr>
        <w:pStyle w:val="Heading3"/>
      </w:pPr>
      <w:r>
        <w:t>Notes</w:t>
      </w:r>
    </w:p>
    <w:p>
      <w:pPr>
        <w:pStyle w:val="ListBullet"/>
      </w:pPr>
      <w:r>
        <w:t>This endpoint returns both the primary send-as address and any custom “From” aliases.</w:t>
      </w:r>
    </w:p>
    <w:p>
      <w:pPr>
        <w:pStyle w:val="ListBullet"/>
      </w:pPr>
      <w:r>
        <w:t>Some fields related to SMTP credentials are explicitly documented as write-only and therefore will not appear in responses (e.g., smtpMsa.username, smtpMsa.password).</w:t>
      </w:r>
    </w:p>
    <w:p>
      <w:pPr>
        <w:pStyle w:val="Heading3"/>
      </w:pPr>
      <w:r>
        <w:t>Related sendAs actions</w:t>
      </w:r>
    </w:p>
    <w:p>
      <w:pPr>
        <w:pStyle w:val="ListBullet"/>
      </w:pPr>
      <w:r>
        <w:t>[POST] Create a User’s Send Mail As Alias — /gmail/v1/users/{{userId}}/settings/sendAs</w:t>
      </w:r>
    </w:p>
    <w:p>
      <w:pPr>
        <w:pStyle w:val="ListBullet"/>
      </w:pPr>
      <w:r>
        <w:t>[PATCH] Patch a User’s Send-As Alias Settings — /gmail/v1/users/{{userId}}/settings/sendAs/{{sendAsEmail}}</w:t>
      </w:r>
    </w:p>
    <w:p>
      <w:pPr>
        <w:pStyle w:val="ListBullet"/>
      </w:pPr>
      <w:r>
        <w:t>[PUT] Update Send-As Alias Settings — /gmail/v1/users/{{userId}}/settings/sendAs/{{sendAsEmail}}</w:t>
      </w:r>
    </w:p>
    <w:p>
      <w:pPr>
        <w:pStyle w:val="ListBullet"/>
      </w:pPr>
      <w:r>
        <w:t>[GET] Get a User’s Send-As Alias Settings — /gmail/v1/users/{{userId}}/settings/sendAs/{{sendAsEmail}}</w:t>
      </w:r>
    </w:p>
    <w:p>
      <w:r>
        <w:br w:type="page"/>
      </w:r>
    </w:p>
    <w:p>
      <w:pPr>
        <w:pStyle w:val="Heading2"/>
      </w:pPr>
      <w:r>
        <w:t>34. [PATCH] Patch a User’s Send-As Alias Settings</w:t>
      </w:r>
    </w:p>
    <w:p>
      <w:r>
        <w:rPr>
          <w:b/>
        </w:rPr>
        <w:t xml:space="preserve">Endpoint: </w:t>
      </w:r>
      <w:r>
        <w:rPr>
          <w:rFonts w:ascii="Courier New" w:hAnsi="Courier New"/>
          <w:sz w:val="18"/>
        </w:rPr>
        <w:t>/gmail/v1/users/{{userId}}/settings/sendAs/{{sendAsEmail}}</w:t>
      </w:r>
    </w:p>
    <w:p>
      <w:pPr>
        <w:pStyle w:val="Heading3"/>
      </w:pPr>
      <w:r>
        <w:t>Prerequisites</w:t>
      </w:r>
    </w:p>
    <w:p>
      <w:pPr>
        <w:pStyle w:val="ListBullet"/>
      </w:pPr>
      <w:r>
        <w:t xml:space="preserve">The authenticated user must have Gmail SendAs settings permissions via one of these OAuth scopes: </w:t>
        <w:br/>
        <w:br/>
        <w:t>https://www.googleapis.com/auth/gmail.settings.basic</w:t>
        <w:br/>
        <w:t>https://www.googleapis.com/auth/gmail.settings.sharing</w:t>
      </w:r>
    </w:p>
    <w:p>
      <w:pPr>
        <w:pStyle w:val="Heading3"/>
      </w:pPr>
      <w:r>
        <w:t>Method</w:t>
      </w:r>
    </w:p>
    <w:p>
      <w:r>
        <w:t>PATCH</w:t>
      </w:r>
    </w:p>
    <w:p>
      <w:pPr>
        <w:pStyle w:val="Heading3"/>
      </w:pPr>
      <w:r>
        <w:t>URL</w:t>
      </w:r>
    </w:p>
    <w:p>
      <w:r>
        <w:t>https://gmail.googleapis.com/gmail/v1/users/{{userId}}/settings/sendAs/{{sendAsEmail}}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Patches (partially updates) the settings for a specific “send-as” alias for a user, corresponding to the Send mail as feature in the Gmail web UI.</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The sendAsEmail path parameter must always be present and must be a non-empty string.</w:t>
      </w:r>
    </w:p>
    <w:p>
      <w:pPr>
        <w:pStyle w:val="ListBullet"/>
      </w:pPr>
      <w:r>
        <w:t>Always construct the path as /gmail/v1/users/{{userId}}/settings/sendAs/{{sendAsEmail}}.</w:t>
      </w:r>
    </w:p>
    <w:p>
      <w:pPr>
        <w:pStyle w:val="ListBullet"/>
      </w:pPr>
      <w:r>
        <w:t>Do not call the API with a missing or empty userId or sendAsEmail (e.g., avoid /users//settings/sendAs/).</w:t>
      </w:r>
    </w:p>
    <w:p>
      <w:pPr>
        <w:pStyle w:val="ListBullet"/>
      </w:pPr>
      <w:r>
        <w:t>Do not infer or guess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/gmail/v1/users/me/settings/sendAs/alias@example.com</w:t>
        <w:br/>
        <w:t>/gmail/v1/users/user@example.com/settings/sendAs/alias@example.com</w:t>
      </w:r>
    </w:p>
    <w:p>
      <w:pPr>
        <w:pStyle w:val="Heading3"/>
      </w:pPr>
      <w:r>
        <w:t>Invalid Examples</w:t>
      </w:r>
    </w:p>
    <w:p>
      <w:r>
        <w:rPr>
          <w:b/>
          <w:color w:val="666666"/>
          <w:sz w:val="16"/>
        </w:rPr>
        <w:t>[http]</w:t>
      </w:r>
    </w:p>
    <w:p>
      <w:pPr>
        <w:shd w:fill="F2F2F2" w:val="clear"/>
      </w:pPr>
      <w:r>
        <w:rPr>
          <w:rFonts w:ascii="Courier New" w:hAnsi="Courier New"/>
          <w:sz w:val="17"/>
        </w:rPr>
        <w:t>/gmail/v1/users//settings/sendAs/alias@example.com</w:t>
        <w:br/>
        <w:t>/gmail/v1/users/me/settings/sendAs/</w:t>
        <w:br/>
        <w:t>/gmail/v1/users/me/settings/sendAs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value: "me". (Send in URL path.)</w:t>
            </w:r>
          </w:p>
        </w:tc>
      </w:tr>
      <w:tr>
        <w:tc>
          <w:tcPr>
            <w:tcW w:type="dxa" w:w="2880"/>
          </w:tcPr>
          <w:p>
            <w:r>
              <w:t>sendAsEmail</w:t>
            </w:r>
          </w:p>
        </w:tc>
        <w:tc>
          <w:tcPr>
            <w:tcW w:type="dxa" w:w="2880"/>
          </w:tcPr>
          <w:p>
            <w:r>
              <w:t>string</w:t>
            </w:r>
          </w:p>
        </w:tc>
        <w:tc>
          <w:tcPr>
            <w:tcW w:type="dxa" w:w="2880"/>
          </w:tcPr>
          <w:p>
            <w:r>
              <w:t>The send-as alias email address to be updated. (Send in URL path.)</w:t>
            </w:r>
          </w:p>
        </w:tc>
      </w:tr>
    </w:tbl>
    <w:p/>
    <w:p>
      <w:pPr>
        <w:pStyle w:val="Heading3"/>
      </w:pPr>
      <w:r>
        <w:t>Request Body</w:t>
      </w:r>
    </w:p>
    <w:p>
      <w:pPr>
        <w:pStyle w:val="Heading3"/>
      </w:pPr>
      <w:r>
        <w:t>Optional Request Body Fields</w:t>
      </w:r>
    </w:p>
    <w:p>
      <w:r>
        <w:t>(All fields are optional unless otherwise stated; this is a PATCH.)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isDefault</w:t>
            </w:r>
          </w:p>
        </w:tc>
        <w:tc>
          <w:tcPr>
            <w:tcW w:type="dxa" w:w="2880"/>
          </w:tcPr>
          <w:p>
            <w:r>
              <w:t>boolean</w:t>
            </w:r>
          </w:p>
        </w:tc>
        <w:tc>
          <w:tcPr>
            <w:tcW w:type="dxa" w:w="2880"/>
          </w:tcPr>
          <w:p>
            <w:r>
              <w:t>Whether this address is selected as the default From: address. Every Gmail account has exactly one default send-as address; the only legal value clients may write is true. Setting this to true will make the previous default’s isDefault become false.</w:t>
            </w:r>
          </w:p>
        </w:tc>
      </w:tr>
      <w:tr>
        <w:tc>
          <w:tcPr>
            <w:tcW w:type="dxa" w:w="2880"/>
          </w:tcPr>
          <w:p>
            <w:r>
              <w:t>isPrimary</w:t>
            </w:r>
          </w:p>
        </w:tc>
        <w:tc>
          <w:tcPr>
            <w:tcW w:type="dxa" w:w="2880"/>
          </w:tcPr>
          <w:p>
            <w:r>
              <w:t>boolean</w:t>
            </w:r>
          </w:p>
        </w:tc>
        <w:tc>
          <w:tcPr>
            <w:tcW w:type="dxa" w:w="2880"/>
          </w:tcPr>
          <w:p>
            <w:r>
              <w:t>Whether this is the primary login address. Read-only.</w:t>
            </w:r>
          </w:p>
        </w:tc>
      </w:tr>
      <w:tr>
        <w:tc>
          <w:tcPr>
            <w:tcW w:type="dxa" w:w="2880"/>
          </w:tcPr>
          <w:p>
            <w:r>
              <w:t>verificationStatus</w:t>
            </w:r>
          </w:p>
        </w:tc>
        <w:tc>
          <w:tcPr>
            <w:tcW w:type="dxa" w:w="2880"/>
          </w:tcPr>
          <w:p>
            <w:r>
              <w:t>string</w:t>
            </w:r>
          </w:p>
        </w:tc>
        <w:tc>
          <w:tcPr>
            <w:tcW w:type="dxa" w:w="2880"/>
          </w:tcPr>
          <w:p>
            <w:r>
              <w:t>Verification status for custom “from” aliases. Read-only. Possible values: verificationStatusUnspecified, accepted, pending.</w:t>
            </w:r>
          </w:p>
        </w:tc>
      </w:tr>
      <w:tr>
        <w:tc>
          <w:tcPr>
            <w:tcW w:type="dxa" w:w="2880"/>
          </w:tcPr>
          <w:p>
            <w:r>
              <w:t>replyToAddress</w:t>
            </w:r>
          </w:p>
        </w:tc>
        <w:tc>
          <w:tcPr>
            <w:tcW w:type="dxa" w:w="2880"/>
          </w:tcPr>
          <w:p>
            <w:r>
              <w:t>string</w:t>
            </w:r>
          </w:p>
        </w:tc>
        <w:tc>
          <w:tcPr>
            <w:tcW w:type="dxa" w:w="2880"/>
          </w:tcPr>
          <w:p>
            <w:r>
              <w:t>Optional email to include in a Reply-To: header. If empty, Gmail will not generate a Reply-To header.</w:t>
            </w:r>
          </w:p>
        </w:tc>
      </w:tr>
      <w:tr>
        <w:tc>
          <w:tcPr>
            <w:tcW w:type="dxa" w:w="2880"/>
          </w:tcPr>
          <w:p>
            <w:r>
              <w:t>smtpMsa</w:t>
            </w:r>
          </w:p>
        </w:tc>
        <w:tc>
          <w:tcPr>
            <w:tcW w:type="dxa" w:w="2880"/>
          </w:tcPr>
          <w:p>
            <w:r>
              <w:t>object</w:t>
            </w:r>
          </w:p>
        </w:tc>
        <w:tc>
          <w:tcPr>
            <w:tcW w:type="dxa" w:w="2880"/>
          </w:tcPr>
          <w:p>
            <w:r>
              <w:t>Configuration for communication with an SMTP service.</w:t>
            </w:r>
          </w:p>
        </w:tc>
      </w:tr>
      <w:tr>
        <w:tc>
          <w:tcPr>
            <w:tcW w:type="dxa" w:w="2880"/>
          </w:tcPr>
          <w:p>
            <w:r>
              <w:t>smtpMsa.username</w:t>
            </w:r>
          </w:p>
        </w:tc>
        <w:tc>
          <w:tcPr>
            <w:tcW w:type="dxa" w:w="2880"/>
          </w:tcPr>
          <w:p>
            <w:r>
              <w:t>string</w:t>
            </w:r>
          </w:p>
        </w:tc>
        <w:tc>
          <w:tcPr>
            <w:tcW w:type="dxa" w:w="2880"/>
          </w:tcPr>
          <w:p>
            <w:r>
              <w:t>SMTP username. Write-only (accepted in requests; never populated in responses).</w:t>
            </w:r>
          </w:p>
        </w:tc>
      </w:tr>
      <w:tr>
        <w:tc>
          <w:tcPr>
            <w:tcW w:type="dxa" w:w="2880"/>
          </w:tcPr>
          <w:p>
            <w:r>
              <w:t>smtpMsa.password</w:t>
            </w:r>
          </w:p>
        </w:tc>
        <w:tc>
          <w:tcPr>
            <w:tcW w:type="dxa" w:w="2880"/>
          </w:tcPr>
          <w:p>
            <w:r>
              <w:t>string</w:t>
            </w:r>
          </w:p>
        </w:tc>
        <w:tc>
          <w:tcPr>
            <w:tcW w:type="dxa" w:w="2880"/>
          </w:tcPr>
          <w:p>
            <w:r>
              <w:t>SMTP password. Write-only (accepted in requests; never populated in responses).</w:t>
            </w:r>
          </w:p>
        </w:tc>
      </w:tr>
      <w:tr>
        <w:tc>
          <w:tcPr>
            <w:tcW w:type="dxa" w:w="2880"/>
          </w:tcPr>
          <w:p>
            <w:r>
              <w:t>smtpMsa.host</w:t>
            </w:r>
          </w:p>
        </w:tc>
        <w:tc>
          <w:tcPr>
            <w:tcW w:type="dxa" w:w="2880"/>
          </w:tcPr>
          <w:p>
            <w:r>
              <w:t>string</w:t>
            </w:r>
          </w:p>
        </w:tc>
        <w:tc>
          <w:tcPr>
            <w:tcW w:type="dxa" w:w="2880"/>
          </w:tcPr>
          <w:p>
            <w:r>
              <w:t>SMTP hostname. Required (if smtpMsa is provided).</w:t>
            </w:r>
          </w:p>
        </w:tc>
      </w:tr>
      <w:tr>
        <w:tc>
          <w:tcPr>
            <w:tcW w:type="dxa" w:w="2880"/>
          </w:tcPr>
          <w:p>
            <w:r>
              <w:t>smtpMsa.port</w:t>
            </w:r>
          </w:p>
        </w:tc>
        <w:tc>
          <w:tcPr>
            <w:tcW w:type="dxa" w:w="2880"/>
          </w:tcPr>
          <w:p>
            <w:r>
              <w:t>integer (int32)</w:t>
            </w:r>
          </w:p>
        </w:tc>
        <w:tc>
          <w:tcPr>
            <w:tcW w:type="dxa" w:w="2880"/>
          </w:tcPr>
          <w:p>
            <w:r>
              <w:t>SMTP port. Required (if smtpMsa is provided).</w:t>
            </w:r>
          </w:p>
        </w:tc>
      </w:tr>
      <w:tr>
        <w:tc>
          <w:tcPr>
            <w:tcW w:type="dxa" w:w="2880"/>
          </w:tcPr>
          <w:p>
            <w:r>
              <w:t>smtpMsa.securityMode</w:t>
            </w:r>
          </w:p>
        </w:tc>
        <w:tc>
          <w:tcPr>
            <w:tcW w:type="dxa" w:w="2880"/>
          </w:tcPr>
          <w:p>
            <w:r>
              <w:t>string</w:t>
            </w:r>
          </w:p>
        </w:tc>
        <w:tc>
          <w:tcPr>
            <w:tcW w:type="dxa" w:w="2880"/>
          </w:tcPr>
          <w:p>
            <w:r>
              <w:t>Security protocol for SMTP. Required (if smtpMsa is provided). Possible values: securityModeUnspecified, none (requires port 25), ssl, starttls.</w:t>
            </w:r>
          </w:p>
        </w:tc>
      </w:tr>
      <w:tr>
        <w:tc>
          <w:tcPr>
            <w:tcW w:type="dxa" w:w="2880"/>
          </w:tcPr>
          <w:p>
            <w:r>
              <w:t>sendAsEmail</w:t>
            </w:r>
          </w:p>
        </w:tc>
        <w:tc>
          <w:tcPr>
            <w:tcW w:type="dxa" w:w="2880"/>
          </w:tcPr>
          <w:p>
            <w:r>
              <w:t>string</w:t>
            </w:r>
          </w:p>
        </w:tc>
        <w:tc>
          <w:tcPr>
            <w:tcW w:type="dxa" w:w="2880"/>
          </w:tcPr>
          <w:p>
            <w:r>
              <w:t>The email address that appears in the From: header for this alias. Read-only for all operations except create.</w:t>
            </w:r>
          </w:p>
        </w:tc>
      </w:tr>
      <w:tr>
        <w:tc>
          <w:tcPr>
            <w:tcW w:type="dxa" w:w="2880"/>
          </w:tcPr>
          <w:p>
            <w:r>
              <w:t>displayName</w:t>
            </w:r>
          </w:p>
        </w:tc>
        <w:tc>
          <w:tcPr>
            <w:tcW w:type="dxa" w:w="2880"/>
          </w:tcPr>
          <w:p>
            <w:r>
              <w:t>string</w:t>
            </w:r>
          </w:p>
        </w:tc>
        <w:tc>
          <w:tcPr>
            <w:tcW w:type="dxa" w:w="2880"/>
          </w:tcPr>
          <w:p>
            <w:r>
              <w:t>Name shown in the From: header. For custom from addresses, if empty Gmail uses the primary address name. If an admin has disabled name format updates, updating this for the primary login will silently fail.</w:t>
            </w:r>
          </w:p>
        </w:tc>
      </w:tr>
      <w:tr>
        <w:tc>
          <w:tcPr>
            <w:tcW w:type="dxa" w:w="2880"/>
          </w:tcPr>
          <w:p>
            <w:r>
              <w:t>signature</w:t>
            </w:r>
          </w:p>
        </w:tc>
        <w:tc>
          <w:tcPr>
            <w:tcW w:type="dxa" w:w="2880"/>
          </w:tcPr>
          <w:p>
            <w:r>
              <w:t>string</w:t>
            </w:r>
          </w:p>
        </w:tc>
        <w:tc>
          <w:tcPr>
            <w:tcW w:type="dxa" w:w="2880"/>
          </w:tcPr>
          <w:p>
            <w:r>
              <w:t>Optional HTML signature included in messages composed with this alias in Gmail web UI (added to new emails only).</w:t>
            </w:r>
          </w:p>
        </w:tc>
      </w:tr>
      <w:tr>
        <w:tc>
          <w:tcPr>
            <w:tcW w:type="dxa" w:w="2880"/>
          </w:tcPr>
          <w:p>
            <w:r>
              <w:t>treatAsAlias</w:t>
            </w:r>
          </w:p>
        </w:tc>
        <w:tc>
          <w:tcPr>
            <w:tcW w:type="dxa" w:w="2880"/>
          </w:tcPr>
          <w:p>
            <w:r>
              <w:t>boolean</w:t>
            </w:r>
          </w:p>
        </w:tc>
        <w:tc>
          <w:tcPr>
            <w:tcW w:type="dxa" w:w="2880"/>
          </w:tcPr>
          <w:p>
            <w:r>
              <w:t>Whether Gmail should treat this address as an alias for the user’s primary email. Only applies to custom “from” aliases.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"sendAsEmail": "alias@example.com",</w:t>
        <w:br/>
        <w:t xml:space="preserve"> "displayName": "Example Alias",</w:t>
        <w:br/>
        <w:t xml:space="preserve"> "replyToAddress": "replyto@example.com",</w:t>
        <w:br/>
        <w:t xml:space="preserve"> "signature": "&lt;div&gt;Thanks,&lt;br/&gt;Example&lt;/div&gt;",</w:t>
        <w:br/>
        <w:t xml:space="preserve"> "isPrimary": false,</w:t>
        <w:br/>
        <w:t xml:space="preserve"> "isDefault": true,</w:t>
        <w:br/>
        <w:t xml:space="preserve"> "treatAsAlias": true,</w:t>
        <w:br/>
        <w:t xml:space="preserve"> "verificationStatus": "accepted",</w:t>
        <w:br/>
        <w:t xml:space="preserve"> "smtpMsa": {</w:t>
        <w:br/>
        <w:t xml:space="preserve"> "host": "smtp.example.com",</w:t>
        <w:br/>
        <w:t xml:space="preserve"> "port": 587,</w:t>
        <w:br/>
        <w:t xml:space="preserve"> "securityMode": "starttls"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sendAsEmail</w:t>
            </w:r>
          </w:p>
        </w:tc>
        <w:tc>
          <w:tcPr>
            <w:tcW w:type="dxa" w:w="2880"/>
          </w:tcPr>
          <w:p>
            <w:r>
              <w:t>string</w:t>
            </w:r>
          </w:p>
        </w:tc>
        <w:tc>
          <w:tcPr>
            <w:tcW w:type="dxa" w:w="2880"/>
          </w:tcPr>
          <w:p>
            <w:r>
              <w:t>The email address that appears in the From: header for this alias.</w:t>
            </w:r>
          </w:p>
        </w:tc>
      </w:tr>
      <w:tr>
        <w:tc>
          <w:tcPr>
            <w:tcW w:type="dxa" w:w="2880"/>
          </w:tcPr>
          <w:p>
            <w:r>
              <w:t>displayName</w:t>
            </w:r>
          </w:p>
        </w:tc>
        <w:tc>
          <w:tcPr>
            <w:tcW w:type="dxa" w:w="2880"/>
          </w:tcPr>
          <w:p>
            <w:r>
              <w:t>string</w:t>
            </w:r>
          </w:p>
        </w:tc>
        <w:tc>
          <w:tcPr>
            <w:tcW w:type="dxa" w:w="2880"/>
          </w:tcPr>
          <w:p>
            <w:r>
              <w:t>Display name used in the From: header.</w:t>
            </w:r>
          </w:p>
        </w:tc>
      </w:tr>
      <w:tr>
        <w:tc>
          <w:tcPr>
            <w:tcW w:type="dxa" w:w="2880"/>
          </w:tcPr>
          <w:p>
            <w:r>
              <w:t>replyToAddress</w:t>
            </w:r>
          </w:p>
        </w:tc>
        <w:tc>
          <w:tcPr>
            <w:tcW w:type="dxa" w:w="2880"/>
          </w:tcPr>
          <w:p>
            <w:r>
              <w:t>string</w:t>
            </w:r>
          </w:p>
        </w:tc>
        <w:tc>
          <w:tcPr>
            <w:tcW w:type="dxa" w:w="2880"/>
          </w:tcPr>
          <w:p>
            <w:r>
              <w:t>Email used for the Reply-To: header (if set).</w:t>
            </w:r>
          </w:p>
        </w:tc>
      </w:tr>
      <w:tr>
        <w:tc>
          <w:tcPr>
            <w:tcW w:type="dxa" w:w="2880"/>
          </w:tcPr>
          <w:p>
            <w:r>
              <w:t>signature</w:t>
            </w:r>
          </w:p>
        </w:tc>
        <w:tc>
          <w:tcPr>
            <w:tcW w:type="dxa" w:w="2880"/>
          </w:tcPr>
          <w:p>
            <w:r>
              <w:t>string</w:t>
            </w:r>
          </w:p>
        </w:tc>
        <w:tc>
          <w:tcPr>
            <w:tcW w:type="dxa" w:w="2880"/>
          </w:tcPr>
          <w:p>
            <w:r>
              <w:t>HTML signature used in Gmail web UI for this alias.</w:t>
            </w:r>
          </w:p>
        </w:tc>
      </w:tr>
      <w:tr>
        <w:tc>
          <w:tcPr>
            <w:tcW w:type="dxa" w:w="2880"/>
          </w:tcPr>
          <w:p>
            <w:r>
              <w:t>isPrimary</w:t>
            </w:r>
          </w:p>
        </w:tc>
        <w:tc>
          <w:tcPr>
            <w:tcW w:type="dxa" w:w="2880"/>
          </w:tcPr>
          <w:p>
            <w:r>
              <w:t>boolean</w:t>
            </w:r>
          </w:p>
        </w:tc>
        <w:tc>
          <w:tcPr>
            <w:tcW w:type="dxa" w:w="2880"/>
          </w:tcPr>
          <w:p>
            <w:r>
              <w:t>Whether this is the primary login address (read-only).</w:t>
            </w:r>
          </w:p>
        </w:tc>
      </w:tr>
      <w:tr>
        <w:tc>
          <w:tcPr>
            <w:tcW w:type="dxa" w:w="2880"/>
          </w:tcPr>
          <w:p>
            <w:r>
              <w:t>isDefault</w:t>
            </w:r>
          </w:p>
        </w:tc>
        <w:tc>
          <w:tcPr>
            <w:tcW w:type="dxa" w:w="2880"/>
          </w:tcPr>
          <w:p>
            <w:r>
              <w:t>boolean</w:t>
            </w:r>
          </w:p>
        </w:tc>
        <w:tc>
          <w:tcPr>
            <w:tcW w:type="dxa" w:w="2880"/>
          </w:tcPr>
          <w:p>
            <w:r>
              <w:t>Whether this is the default From: address.</w:t>
            </w:r>
          </w:p>
        </w:tc>
      </w:tr>
      <w:tr>
        <w:tc>
          <w:tcPr>
            <w:tcW w:type="dxa" w:w="2880"/>
          </w:tcPr>
          <w:p>
            <w:r>
              <w:t>treatAsAlias</w:t>
            </w:r>
          </w:p>
        </w:tc>
        <w:tc>
          <w:tcPr>
            <w:tcW w:type="dxa" w:w="2880"/>
          </w:tcPr>
          <w:p>
            <w:r>
              <w:t>boolean</w:t>
            </w:r>
          </w:p>
        </w:tc>
        <w:tc>
          <w:tcPr>
            <w:tcW w:type="dxa" w:w="2880"/>
          </w:tcPr>
          <w:p>
            <w:r>
              <w:t>Whether Gmail treats this address as an alias of the primary email (custom aliases only).</w:t>
            </w:r>
          </w:p>
        </w:tc>
      </w:tr>
      <w:tr>
        <w:tc>
          <w:tcPr>
            <w:tcW w:type="dxa" w:w="2880"/>
          </w:tcPr>
          <w:p>
            <w:r>
              <w:t>verificationStatus</w:t>
            </w:r>
          </w:p>
        </w:tc>
        <w:tc>
          <w:tcPr>
            <w:tcW w:type="dxa" w:w="2880"/>
          </w:tcPr>
          <w:p>
            <w:r>
              <w:t>string</w:t>
            </w:r>
          </w:p>
        </w:tc>
        <w:tc>
          <w:tcPr>
            <w:tcW w:type="dxa" w:w="2880"/>
          </w:tcPr>
          <w:p>
            <w:r>
              <w:t>Verification status for custom aliases (read-only).</w:t>
            </w:r>
          </w:p>
        </w:tc>
      </w:tr>
      <w:tr>
        <w:tc>
          <w:tcPr>
            <w:tcW w:type="dxa" w:w="2880"/>
          </w:tcPr>
          <w:p>
            <w:r>
              <w:t>smtpMsa</w:t>
            </w:r>
          </w:p>
        </w:tc>
        <w:tc>
          <w:tcPr>
            <w:tcW w:type="dxa" w:w="2880"/>
          </w:tcPr>
          <w:p>
            <w:r>
              <w:t>object</w:t>
            </w:r>
          </w:p>
        </w:tc>
        <w:tc>
          <w:tcPr>
            <w:tcW w:type="dxa" w:w="2880"/>
          </w:tcPr>
          <w:p>
            <w:r>
              <w:t>SMTP service configuration (if configured).</w:t>
            </w:r>
          </w:p>
        </w:tc>
      </w:tr>
      <w:tr>
        <w:tc>
          <w:tcPr>
            <w:tcW w:type="dxa" w:w="2880"/>
          </w:tcPr>
          <w:p>
            <w:r>
              <w:t>smtpMsa.host</w:t>
            </w:r>
          </w:p>
        </w:tc>
        <w:tc>
          <w:tcPr>
            <w:tcW w:type="dxa" w:w="2880"/>
          </w:tcPr>
          <w:p>
            <w:r>
              <w:t>string</w:t>
            </w:r>
          </w:p>
        </w:tc>
        <w:tc>
          <w:tcPr>
            <w:tcW w:type="dxa" w:w="2880"/>
          </w:tcPr>
          <w:p>
            <w:r>
              <w:t>SMTP hostname.</w:t>
            </w:r>
          </w:p>
        </w:tc>
      </w:tr>
      <w:tr>
        <w:tc>
          <w:tcPr>
            <w:tcW w:type="dxa" w:w="2880"/>
          </w:tcPr>
          <w:p>
            <w:r>
              <w:t>smtpMsa.port</w:t>
            </w:r>
          </w:p>
        </w:tc>
        <w:tc>
          <w:tcPr>
            <w:tcW w:type="dxa" w:w="2880"/>
          </w:tcPr>
          <w:p>
            <w:r>
              <w:t>integer</w:t>
            </w:r>
          </w:p>
        </w:tc>
        <w:tc>
          <w:tcPr>
            <w:tcW w:type="dxa" w:w="2880"/>
          </w:tcPr>
          <w:p>
            <w:r>
              <w:t>SMTP port.</w:t>
            </w:r>
          </w:p>
        </w:tc>
      </w:tr>
      <w:tr>
        <w:tc>
          <w:tcPr>
            <w:tcW w:type="dxa" w:w="2880"/>
          </w:tcPr>
          <w:p>
            <w:r>
              <w:t>smtpMsa.securityMode</w:t>
            </w:r>
          </w:p>
        </w:tc>
        <w:tc>
          <w:tcPr>
            <w:tcW w:type="dxa" w:w="2880"/>
          </w:tcPr>
          <w:p>
            <w:r>
              <w:t>string</w:t>
            </w:r>
          </w:p>
        </w:tc>
        <w:tc>
          <w:tcPr>
            <w:tcW w:type="dxa" w:w="2880"/>
          </w:tcPr>
          <w:p>
            <w:r>
              <w:t>SMTP security mode.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'https://gmail.googleapis.com/gmail/v1/users/me/settings/sendAs/alias@example.com' \</w:t>
        <w:br/>
        <w:t xml:space="preserve"> --header 'Accept: application/json' \</w:t>
        <w:br/>
        <w:t xml:space="preserve"> --header 'Content-Type: application/json' \</w:t>
        <w:br/>
        <w:t xml:space="preserve"> --data '{</w:t>
        <w:br/>
        <w:t xml:space="preserve"> "displayName": "Example Alias",</w:t>
        <w:br/>
        <w:t xml:space="preserve"> "replyToAddress": "replyto@example.com",</w:t>
        <w:br/>
        <w:t xml:space="preserve"> "signature": "&lt;div&gt;Thanks,&lt;br/&gt;Example&lt;/div&gt;",</w:t>
        <w:br/>
        <w:t xml:space="preserve"> "isDefault": true</w:t>
        <w:br/>
        <w:t xml:space="preserve">  }'</w:t>
      </w:r>
    </w:p>
    <w:p>
      <w:pPr>
        <w:pStyle w:val="Heading3"/>
      </w:pPr>
      <w:r>
        <w:t>Example Usage</w:t>
      </w:r>
    </w:p>
    <w:p>
      <w:pPr>
        <w:pStyle w:val="Heading3"/>
      </w:pPr>
      <w:r>
        <w:t>Example 1: Set an Alias as the Default “From” Address</w:t>
      </w:r>
    </w:p>
    <w:p>
      <w:r>
        <w:rPr>
          <w:b/>
          <w:color w:val="666666"/>
          <w:sz w:val="16"/>
        </w:rPr>
        <w:t>[bash]</w:t>
      </w:r>
    </w:p>
    <w:p>
      <w:pPr>
        <w:shd w:fill="F2F2F2" w:val="clear"/>
      </w:pPr>
      <w:r>
        <w:rPr>
          <w:rFonts w:ascii="Courier New" w:hAnsi="Courier New"/>
          <w:sz w:val="17"/>
        </w:rPr>
        <w:t>curl --request PATCH \</w:t>
        <w:br/>
        <w:t xml:space="preserve"> 'https://gmail.googleapis.com/gmail/v1/users/me/settings/sendAs/alias@example.com' \</w:t>
        <w:br/>
        <w:t xml:space="preserve"> --header 'Accept: application/json' \</w:t>
        <w:br/>
        <w:t xml:space="preserve"> --header 'Content-Type: application/json' \</w:t>
        <w:br/>
        <w:t xml:space="preserve"> --data '{</w:t>
        <w:br/>
        <w:t xml:space="preserve"> "isDefault": true</w:t>
        <w:br/>
        <w:t xml:space="preserve">  }'</w:t>
      </w:r>
    </w:p>
    <w:p>
      <w:pPr>
        <w:pStyle w:val="Heading3"/>
      </w:pPr>
      <w:r>
        <w:t>Example 2: Update Signature and Reply-To for a Custom Alias</w:t>
      </w:r>
    </w:p>
    <w:p>
      <w:r>
        <w:rPr>
          <w:b/>
          <w:color w:val="666666"/>
          <w:sz w:val="16"/>
        </w:rPr>
        <w:t>[bash]</w:t>
      </w:r>
    </w:p>
    <w:p>
      <w:pPr>
        <w:shd w:fill="F2F2F2" w:val="clear"/>
      </w:pPr>
      <w:r>
        <w:rPr>
          <w:rFonts w:ascii="Courier New" w:hAnsi="Courier New"/>
          <w:sz w:val="17"/>
        </w:rPr>
        <w:t>curl --request PATCH \</w:t>
        <w:br/>
        <w:t xml:space="preserve"> 'https://gmail.googleapis.com/gmail/v1/users/me/settings/sendAs/alias@example.com' \</w:t>
        <w:br/>
        <w:t xml:space="preserve"> --header 'Accept: application/json' \</w:t>
        <w:br/>
        <w:t xml:space="preserve"> --header 'Content-Type: application/json' \</w:t>
        <w:br/>
        <w:t xml:space="preserve"> --data '{</w:t>
        <w:br/>
        <w:t xml:space="preserve"> "signature": "&lt;div&gt;Best regards,&lt;br/&gt;Support Team&lt;/div&gt;",</w:t>
        <w:br/>
        <w:t xml:space="preserve"> "replyToAddress": "support@example.com",</w:t>
        <w:br/>
        <w:t xml:space="preserve"> "treatAsAlias": true</w:t>
        <w:br/>
        <w:t xml:space="preserve">  }'</w:t>
      </w:r>
    </w:p>
    <w:p>
      <w:pPr>
        <w:pStyle w:val="Heading3"/>
      </w:pPr>
      <w:r>
        <w:t>Example 3: Update SMTP MSA Settings (credentials are write-only)</w:t>
      </w:r>
    </w:p>
    <w:p>
      <w:r>
        <w:rPr>
          <w:b/>
          <w:color w:val="666666"/>
          <w:sz w:val="16"/>
        </w:rPr>
        <w:t>[bash]</w:t>
      </w:r>
    </w:p>
    <w:p>
      <w:pPr>
        <w:shd w:fill="F2F2F2" w:val="clear"/>
      </w:pPr>
      <w:r>
        <w:rPr>
          <w:rFonts w:ascii="Courier New" w:hAnsi="Courier New"/>
          <w:sz w:val="17"/>
        </w:rPr>
        <w:t>curl --request PATCH \</w:t>
        <w:br/>
        <w:t xml:space="preserve"> 'https://gmail.googleapis.com/gmail/v1/users/me/settings/sendAs/alias@example.com' \</w:t>
        <w:br/>
        <w:t xml:space="preserve"> --header 'Accept: application/json' \</w:t>
        <w:br/>
        <w:t xml:space="preserve"> --header 'Content-Type: application/json' \</w:t>
        <w:br/>
        <w:t xml:space="preserve"> --data '{</w:t>
        <w:br/>
        <w:t xml:space="preserve"> "smtpMsa": {</w:t>
        <w:br/>
        <w:t xml:space="preserve"> "host": "smtp.example.com",</w:t>
        <w:br/>
        <w:t xml:space="preserve"> "port": 587,</w:t>
        <w:br/>
        <w:t xml:space="preserve"> "securityMode": "starttls",</w:t>
        <w:br/>
        <w:t xml:space="preserve"> "username": "smtp-user",</w:t>
        <w:br/>
        <w:t xml:space="preserve"> "password": "smtp-password"</w:t>
        <w:br/>
        <w:t xml:space="preserve">    }</w:t>
        <w:br/>
        <w:t xml:space="preserve">  }'</w:t>
      </w:r>
    </w:p>
    <w:p>
      <w:pPr>
        <w:pStyle w:val="Heading3"/>
      </w:pPr>
      <w:r>
        <w:t>Behavior</w:t>
      </w:r>
    </w:p>
    <w:p>
      <w:pPr>
        <w:pStyle w:val="ListBullet"/>
      </w:pPr>
      <w:r>
        <w:t>Accepts a partial SendAs resource in the request body and applies updates to the specified send-as alias.</w:t>
      </w:r>
    </w:p>
    <w:p>
      <w:pPr>
        <w:pStyle w:val="ListBullet"/>
      </w:pPr>
      <w:r>
        <w:t>Returns the updated SendAs resource.</w:t>
      </w:r>
    </w:p>
    <w:p>
      <w:pPr>
        <w:pStyle w:val="ListBullet"/>
      </w:pPr>
      <w:r>
        <w:t>Write-only fields (e.g., smtpMsa.username, smtpMsa.password) may be accepted in the request but are not populated in responses.</w:t>
      </w:r>
    </w:p>
    <w:p>
      <w:pPr>
        <w:pStyle w:val="Heading3"/>
      </w:pPr>
      <w:r>
        <w:t>Notes</w:t>
      </w:r>
    </w:p>
    <w:p>
      <w:pPr>
        <w:pStyle w:val="ListBullet"/>
      </w:pPr>
      <w:r>
        <w:t>userId can be "me" to indicate the authenticated user.</w:t>
      </w:r>
    </w:p>
    <w:p>
      <w:pPr>
        <w:pStyle w:val="ListBullet"/>
      </w:pPr>
      <w:r>
        <w:t>isPrimary and verificationStatus are documented as read-only.</w:t>
      </w:r>
    </w:p>
    <w:p>
      <w:pPr>
        <w:pStyle w:val="ListBullet"/>
      </w:pPr>
      <w:r>
        <w:t>sendAsEmail is read-only except during create operations (not this endpoint).</w:t>
      </w:r>
    </w:p>
    <w:p>
      <w:pPr>
        <w:pStyle w:val="ListBullet"/>
      </w:pPr>
      <w:r>
        <w:t>If smtpMsa is provided, host, port, and securityMode are required within smtpMsa.</w:t>
      </w:r>
    </w:p>
    <w:p>
      <w:pPr>
        <w:pStyle w:val="Heading3"/>
      </w:pPr>
      <w:r>
        <w:t>Gotchas</w:t>
      </w:r>
    </w:p>
    <w:p>
      <w:pPr>
        <w:pStyle w:val="ListBullet"/>
      </w:pPr>
      <w:r>
        <w:t>The only legal value clients may write to isDefault is true; setting an alias as default will unset the previous default alias.</w:t>
      </w:r>
    </w:p>
    <w:p>
      <w:pPr>
        <w:pStyle w:val="ListBullet"/>
      </w:pPr>
      <w:r>
        <w:t>Updating displayName for the primary login may silently fail if an admin disables name format updates.</w:t>
      </w:r>
    </w:p>
    <w:p>
      <w:pPr>
        <w:pStyle w:val="ListBullet"/>
      </w:pPr>
      <w:r>
        <w:t>SMTP credentials are write-only and will not be returned in the response.</w:t>
      </w:r>
    </w:p>
    <w:p>
      <w:pPr>
        <w:pStyle w:val="Heading3"/>
      </w:pPr>
      <w:r>
        <w:t>Error Handling</w:t>
      </w:r>
    </w:p>
    <w:p>
      <w:r>
        <w:t>(Error responses were not provided in the scraped content, so they are not documented here.)</w:t>
      </w:r>
    </w:p>
    <w:p>
      <w:pPr>
        <w:pStyle w:val="Heading3"/>
      </w:pPr>
      <w:r>
        <w:t>Related sendAs actions</w:t>
      </w:r>
    </w:p>
    <w:p>
      <w:pPr>
        <w:pStyle w:val="ListBullet"/>
      </w:pPr>
      <w:r>
        <w:t>[POST] Create a User’s Send Mail As Alias — /gmail/v1/users/{{userId}}/settings/sendAs</w:t>
      </w:r>
    </w:p>
    <w:p>
      <w:pPr>
        <w:pStyle w:val="ListBullet"/>
      </w:pPr>
      <w:r>
        <w:t>[GET] List a User’s Send As Aliases — /gmail/v1/users/{{userId}}/settings/sendAs</w:t>
      </w:r>
    </w:p>
    <w:p>
      <w:pPr>
        <w:pStyle w:val="ListBullet"/>
      </w:pPr>
      <w:r>
        <w:t>[PUT] Update Send-As Alias Settings — /gmail/v1/users/{{userId}}/settings/sendAs/{{sendAsEmail}}</w:t>
      </w:r>
    </w:p>
    <w:p>
      <w:pPr>
        <w:pStyle w:val="ListBullet"/>
      </w:pPr>
      <w:r>
        <w:t>[GET] Get a User’s Send-As Alias Settings — /gmail/v1/users/{{userId}}/settings/sendAs/{{sendAsEmail}}</w:t>
      </w:r>
    </w:p>
    <w:p>
      <w:r>
        <w:br w:type="page"/>
      </w:r>
    </w:p>
    <w:p>
      <w:pPr>
        <w:pStyle w:val="Heading2"/>
      </w:pPr>
      <w:r>
        <w:t>35. [GET] Get S/MIME Configuration for Send-As Alias</w:t>
      </w:r>
    </w:p>
    <w:p>
      <w:r>
        <w:rPr>
          <w:b/>
        </w:rPr>
        <w:t xml:space="preserve">Endpoint: </w:t>
      </w:r>
      <w:r>
        <w:rPr>
          <w:rFonts w:ascii="Courier New" w:hAnsi="Courier New"/>
          <w:sz w:val="18"/>
        </w:rPr>
        <w:t>/gmail/v1/users/{{userId}}/settings/sendAs/{{sendAsEmail}}/smimeInfo/{{id}}</w:t>
      </w:r>
    </w:p>
    <w:p>
      <w:pPr>
        <w:pStyle w:val="Heading3"/>
      </w:pPr>
      <w:r>
        <w:t>Get an S/MIME Configuration for a Send-As Alias</w:t>
      </w:r>
    </w:p>
    <w:p>
      <w:pPr>
        <w:pStyle w:val="Heading3"/>
      </w:pPr>
      <w:r>
        <w:t>Prerequisites</w:t>
      </w:r>
    </w:p>
    <w:p>
      <w:pPr>
        <w:pStyle w:val="ListBullet"/>
      </w:pPr>
      <w:r>
        <w:t>The Gmail account must have an existing Send-as alias (sendAsEmail) with S/MIME configured.</w:t>
      </w:r>
    </w:p>
    <w:p>
      <w:pPr>
        <w:pStyle w:val="ListBullet"/>
      </w:pPr>
      <w:r>
        <w:t>You must know the immutable S/MIME configuration ID (id) for the S/MIME config you want to retrieve.</w:t>
      </w:r>
    </w:p>
    <w:p>
      <w:pPr>
        <w:pStyle w:val="Heading3"/>
      </w:pPr>
      <w:r>
        <w:t>Method</w:t>
      </w:r>
    </w:p>
    <w:p>
      <w:r>
        <w:t>GET</w:t>
      </w:r>
    </w:p>
    <w:p>
      <w:pPr>
        <w:pStyle w:val="Heading3"/>
      </w:pPr>
      <w:r>
        <w:t>URL</w:t>
      </w:r>
    </w:p>
    <w:p>
      <w:r>
        <w:t>https://gmail.googleapis.com/gmail/v1/users/{{userId}}/settings/sendAs/{{sendAsEmail}}/smimeInfo/{{id}}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specified S/MIME configuration for the specified send-as alias (the address that appears in the “From:” header).</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/gmail/v1/users/{{userId}}/settings/sendAs/{{sendAsEmail}}/smimeInfo/{{id}}, where {{userId}}, {{sendAsEmail}}, and {{id}} are non-empty strings.</w:t>
      </w:r>
    </w:p>
    <w:p>
      <w:pPr>
        <w:pStyle w:val="ListBullet"/>
      </w:pPr>
      <w:r>
        <w:t>Do not call the API with a missing or empty path parameter (e.g., avoid double slashes like .../users//settings...).</w:t>
      </w:r>
    </w:p>
    <w:p>
      <w:pPr>
        <w:pStyle w:val="ListBullet"/>
      </w:pPr>
      <w:r>
        <w:t>Do not infer or guess any path parameter values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/gmail/v1/users/me/settings/sendAs/alias@example.com/smimeInfo/123abc</w:t>
        <w:br/>
        <w:t>/gmail/v1/users/user@example.com/settings/sendAs/user@example.com/smimeInfo/SmimeInfoId987</w:t>
      </w:r>
    </w:p>
    <w:p>
      <w:pPr>
        <w:pStyle w:val="Heading3"/>
      </w:pPr>
      <w:r>
        <w:t>Invalid Examples</w:t>
      </w:r>
    </w:p>
    <w:p>
      <w:r>
        <w:rPr>
          <w:b/>
          <w:color w:val="666666"/>
          <w:sz w:val="16"/>
        </w:rPr>
        <w:t>[http]</w:t>
      </w:r>
    </w:p>
    <w:p>
      <w:pPr>
        <w:shd w:fill="F2F2F2" w:val="clear"/>
      </w:pPr>
      <w:r>
        <w:rPr>
          <w:rFonts w:ascii="Courier New" w:hAnsi="Courier New"/>
          <w:sz w:val="17"/>
        </w:rPr>
        <w:t>/gmail/v1/users//settings/sendAs/alias@example.com/smimeInfo/123abc</w:t>
        <w:br/>
        <w:t>/gmail/v1/users/me/settings/sendAs//smimeInfo/123abc</w:t>
        <w:br/>
        <w:t>/gmail/v1/users/me/settings/sendAs/alias@example.com/smimeInfo/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value: me.</w:t>
            </w:r>
          </w:p>
        </w:tc>
      </w:tr>
      <w:tr>
        <w:tc>
          <w:tcPr>
            <w:tcW w:type="dxa" w:w="2880"/>
          </w:tcPr>
          <w:p>
            <w:r>
              <w:t>sendAsEmail</w:t>
            </w:r>
          </w:p>
        </w:tc>
        <w:tc>
          <w:tcPr>
            <w:tcW w:type="dxa" w:w="2880"/>
          </w:tcPr>
          <w:p>
            <w:r>
              <w:t>string</w:t>
            </w:r>
          </w:p>
        </w:tc>
        <w:tc>
          <w:tcPr>
            <w:tcW w:type="dxa" w:w="2880"/>
          </w:tcPr>
          <w:p>
            <w:r>
              <w:t>The email address that appears in the "From:" header for mail sent using this alias.</w:t>
            </w:r>
          </w:p>
        </w:tc>
      </w:tr>
      <w:tr>
        <w:tc>
          <w:tcPr>
            <w:tcW w:type="dxa" w:w="2880"/>
          </w:tcPr>
          <w:p>
            <w:r>
              <w:t>id</w:t>
            </w:r>
          </w:p>
        </w:tc>
        <w:tc>
          <w:tcPr>
            <w:tcW w:type="dxa" w:w="2880"/>
          </w:tcPr>
          <w:p>
            <w:r>
              <w:t>string</w:t>
            </w:r>
          </w:p>
        </w:tc>
        <w:tc>
          <w:tcPr>
            <w:tcW w:type="dxa" w:w="2880"/>
          </w:tcPr>
          <w:p>
            <w:r>
              <w:t>The immutable ID for the SmimeInfo.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"issuerCn": "Example CA",</w:t>
        <w:br/>
        <w:t xml:space="preserve"> "pem": "-----BEGIN CERTIFICATE-----\nMIID...snip...\n-----END CERTIFICATE-----",</w:t>
        <w:br/>
        <w:t xml:space="preserve"> "id": "123abc",</w:t>
        <w:br/>
        <w:t xml:space="preserve"> "isDefault": true,</w:t>
        <w:br/>
        <w:t xml:space="preserve"> "encryptedKeyPassword": "ENCRYPTED_PASSWORD_VALUE",</w:t>
        <w:br/>
        <w:t xml:space="preserve"> "expiration": "1735689600000",</w:t>
        <w:br/>
        <w:t xml:space="preserve"> "pkcs12": "BASE64_PKCS12_BYTES"</w:t>
        <w:br/>
        <w:t>}</w:t>
      </w:r>
    </w:p>
    <w:p>
      <w:r>
        <w:rPr>
          <w:b/>
        </w:rPr>
        <w:t>Note: Note: The schema states pkcs12 is “never returned”, but it is listed in the response schema. Rely on actual API behavior.</w:t>
      </w:r>
    </w:p>
    <w:p>
      <w:pPr>
        <w:pStyle w:val="Heading3"/>
      </w:pPr>
      <w:r>
        <w:t>Error Responses</w:t>
      </w:r>
    </w:p>
    <w:p>
      <w:r>
        <w:t>The scraped content did not provide error response examples (e.g., 400/401/404). Do not assume them.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issuerCn</w:t>
            </w:r>
          </w:p>
        </w:tc>
        <w:tc>
          <w:tcPr>
            <w:tcW w:type="dxa" w:w="2880"/>
          </w:tcPr>
          <w:p>
            <w:r>
              <w:t>string</w:t>
            </w:r>
          </w:p>
        </w:tc>
        <w:tc>
          <w:tcPr>
            <w:tcW w:type="dxa" w:w="2880"/>
          </w:tcPr>
          <w:p>
            <w:r>
              <w:t>The S/MIME certificate issuer's common name.</w:t>
            </w:r>
          </w:p>
        </w:tc>
      </w:tr>
      <w:tr>
        <w:tc>
          <w:tcPr>
            <w:tcW w:type="dxa" w:w="2880"/>
          </w:tcPr>
          <w:p>
            <w:r>
              <w:t>pem</w:t>
            </w:r>
          </w:p>
        </w:tc>
        <w:tc>
          <w:tcPr>
            <w:tcW w:type="dxa" w:w="2880"/>
          </w:tcPr>
          <w:p>
            <w:r>
              <w:t>string</w:t>
            </w:r>
          </w:p>
        </w:tc>
        <w:tc>
          <w:tcPr>
            <w:tcW w:type="dxa" w:w="2880"/>
          </w:tcPr>
          <w:p>
            <w:r>
              <w:t>PEM formatted X509 concatenated certificate string (standard base64 encoding). Includes public key and certificate chain (not private key).</w:t>
            </w:r>
          </w:p>
        </w:tc>
      </w:tr>
      <w:tr>
        <w:tc>
          <w:tcPr>
            <w:tcW w:type="dxa" w:w="2880"/>
          </w:tcPr>
          <w:p>
            <w:r>
              <w:t>id</w:t>
            </w:r>
          </w:p>
        </w:tc>
        <w:tc>
          <w:tcPr>
            <w:tcW w:type="dxa" w:w="2880"/>
          </w:tcPr>
          <w:p>
            <w:r>
              <w:t>string</w:t>
            </w:r>
          </w:p>
        </w:tc>
        <w:tc>
          <w:tcPr>
            <w:tcW w:type="dxa" w:w="2880"/>
          </w:tcPr>
          <w:p>
            <w:r>
              <w:t>The immutable ID for the SmimeInfo.</w:t>
            </w:r>
          </w:p>
        </w:tc>
      </w:tr>
      <w:tr>
        <w:tc>
          <w:tcPr>
            <w:tcW w:type="dxa" w:w="2880"/>
          </w:tcPr>
          <w:p>
            <w:r>
              <w:t>isDefault</w:t>
            </w:r>
          </w:p>
        </w:tc>
        <w:tc>
          <w:tcPr>
            <w:tcW w:type="dxa" w:w="2880"/>
          </w:tcPr>
          <w:p>
            <w:r>
              <w:t>boolean</w:t>
            </w:r>
          </w:p>
        </w:tc>
        <w:tc>
          <w:tcPr>
            <w:tcW w:type="dxa" w:w="2880"/>
          </w:tcPr>
          <w:p>
            <w:r>
              <w:t>Whether this SmimeInfo is the default one for this user's send-as address.</w:t>
            </w:r>
          </w:p>
        </w:tc>
      </w:tr>
      <w:tr>
        <w:tc>
          <w:tcPr>
            <w:tcW w:type="dxa" w:w="2880"/>
          </w:tcPr>
          <w:p>
            <w:r>
              <w:t>encryptedKeyPassword</w:t>
            </w:r>
          </w:p>
        </w:tc>
        <w:tc>
          <w:tcPr>
            <w:tcW w:type="dxa" w:w="2880"/>
          </w:tcPr>
          <w:p>
            <w:r>
              <w:t>string</w:t>
            </w:r>
          </w:p>
        </w:tc>
        <w:tc>
          <w:tcPr>
            <w:tcW w:type="dxa" w:w="2880"/>
          </w:tcPr>
          <w:p>
            <w:r>
              <w:t>Encrypted key password, when key is encrypted.</w:t>
            </w:r>
          </w:p>
        </w:tc>
      </w:tr>
      <w:tr>
        <w:tc>
          <w:tcPr>
            <w:tcW w:type="dxa" w:w="2880"/>
          </w:tcPr>
          <w:p>
            <w:r>
              <w:t>expiration</w:t>
            </w:r>
          </w:p>
        </w:tc>
        <w:tc>
          <w:tcPr>
            <w:tcW w:type="dxa" w:w="2880"/>
          </w:tcPr>
          <w:p>
            <w:r>
              <w:t>string (int64)</w:t>
            </w:r>
          </w:p>
        </w:tc>
        <w:tc>
          <w:tcPr>
            <w:tcW w:type="dxa" w:w="2880"/>
          </w:tcPr>
          <w:p>
            <w:r>
              <w:t>When the certificate expires (milliseconds since epoch).</w:t>
            </w:r>
          </w:p>
        </w:tc>
      </w:tr>
      <w:tr>
        <w:tc>
          <w:tcPr>
            <w:tcW w:type="dxa" w:w="2880"/>
          </w:tcPr>
          <w:p>
            <w:r>
              <w:t>pkcs12</w:t>
            </w:r>
          </w:p>
        </w:tc>
        <w:tc>
          <w:tcPr>
            <w:tcW w:type="dxa" w:w="2880"/>
          </w:tcPr>
          <w:p>
            <w:r>
              <w:t>string (byte)</w:t>
            </w:r>
          </w:p>
        </w:tc>
        <w:tc>
          <w:tcPr>
            <w:tcW w:type="dxa" w:w="2880"/>
          </w:tcPr>
          <w:p>
            <w:r>
              <w:t>PKCS#12 containing a single private/public key pair and certificate chain. Only accepted from client when creating a new SmimeInfo and is intended to not be exported. May be encrypted; if so, encryptedKeyPassword should be set appropriately.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'https://gmail.googleapis.com/gmail/v1/users/me/settings/sendAs/alias@example.com/smimeInfo/123abc' \</w:t>
        <w:br/>
        <w:t xml:space="preserve"> --header 'Accept: application/json'</w:t>
      </w:r>
    </w:p>
    <w:p>
      <w:pPr>
        <w:pStyle w:val="Heading3"/>
      </w:pPr>
      <w:r>
        <w:t>Example Usage</w:t>
      </w:r>
    </w:p>
    <w:p>
      <w:pPr>
        <w:pStyle w:val="Heading3"/>
      </w:pPr>
      <w:r>
        <w:t>Example 1: Get S/MIME config for the authenticated user (me)</w:t>
      </w:r>
    </w:p>
    <w:p>
      <w:r>
        <w:rPr>
          <w:b/>
          <w:color w:val="666666"/>
          <w:sz w:val="16"/>
        </w:rPr>
        <w:t>[bash]</w:t>
      </w:r>
    </w:p>
    <w:p>
      <w:pPr>
        <w:shd w:fill="F2F2F2" w:val="clear"/>
      </w:pPr>
      <w:r>
        <w:rPr>
          <w:rFonts w:ascii="Courier New" w:hAnsi="Courier New"/>
          <w:sz w:val="17"/>
        </w:rPr>
        <w:t>curl -s \</w:t>
        <w:br/>
        <w:t xml:space="preserve"> 'https://gmail.googleapis.com/gmail/v1/users/me/settings/sendAs/alias@example.com/smimeInfo/123abc' \</w:t>
        <w:br/>
        <w:t xml:space="preserve"> -H 'Accept: application/json'</w:t>
      </w:r>
    </w:p>
    <w:p>
      <w:pPr>
        <w:pStyle w:val="Heading3"/>
      </w:pPr>
      <w:r>
        <w:t>Example 2: Get S/MIME config for a specific userId</w:t>
      </w:r>
    </w:p>
    <w:p>
      <w:r>
        <w:rPr>
          <w:b/>
          <w:color w:val="666666"/>
          <w:sz w:val="16"/>
        </w:rPr>
        <w:t>[bash]</w:t>
      </w:r>
    </w:p>
    <w:p>
      <w:pPr>
        <w:shd w:fill="F2F2F2" w:val="clear"/>
      </w:pPr>
      <w:r>
        <w:rPr>
          <w:rFonts w:ascii="Courier New" w:hAnsi="Courier New"/>
          <w:sz w:val="17"/>
        </w:rPr>
        <w:t>curl -s \</w:t>
        <w:br/>
        <w:t xml:space="preserve"> 'https://gmail.googleapis.com/gmail/v1/users/user@example.com/settings/sendAs/user@example.com/smimeInfo/SmimeInfoId987' \</w:t>
        <w:br/>
        <w:t xml:space="preserve"> -H 'Accept: application/json'</w:t>
      </w:r>
    </w:p>
    <w:p>
      <w:pPr>
        <w:pStyle w:val="Heading3"/>
      </w:pPr>
      <w:r>
        <w:t>Notes</w:t>
      </w:r>
    </w:p>
    <w:p>
      <w:pPr>
        <w:pStyle w:val="ListBullet"/>
      </w:pPr>
      <w:r>
        <w:t xml:space="preserve">Required OAuth scopes listed in the scraped content (choose the minimum needed for your use case): </w:t>
        <w:br/>
        <w:br/>
        <w:t>https://mail.google.com/</w:t>
        <w:br/>
        <w:t>https://www.googleapis.com/auth/gmail.modify</w:t>
        <w:br/>
        <w:t>https://www.googleapis.com/auth/gmail.readonly</w:t>
        <w:br/>
        <w:t>https://www.googleapis.com/auth/gmail.settings.basic</w:t>
        <w:br/>
        <w:t>https://www.googleapis.com/auth/gmail.settings.sharing</w:t>
      </w:r>
    </w:p>
    <w:p>
      <w:pPr>
        <w:pStyle w:val="Heading3"/>
      </w:pPr>
      <w:r>
        <w:t>Related smimeInfo actions</w:t>
      </w:r>
    </w:p>
    <w:p>
      <w:pPr>
        <w:pStyle w:val="ListBullet"/>
      </w:pPr>
      <w:r>
        <w:t>[POST] Insert S/MIME Info for a User's Send-As Alias — /gmail/v1/users/{{userId}}/settings/sendAs/{{sendAsEmail}}/smimeInfo</w:t>
      </w:r>
    </w:p>
    <w:p>
      <w:pPr>
        <w:pStyle w:val="ListBullet"/>
      </w:pPr>
      <w:r>
        <w:t>[GET] List S/MIME Configs for a User’s Send-As Alias — /gmail/v1/users/{{userId}}/settings/sendAs/{{sendAsEmail}}/smimeInfo</w:t>
      </w:r>
    </w:p>
    <w:p>
      <w:pPr>
        <w:pStyle w:val="ListBullet"/>
      </w:pPr>
      <w:r>
        <w:t>[DELETE] Delete an S/MIME Configuration for a Send-As Alias — /gmail/v1/users/{{userId}}/settings/sendAs/{{sendAsEmail}}/smimeInfo/{{id}}</w:t>
      </w:r>
    </w:p>
    <w:p>
      <w:pPr>
        <w:pStyle w:val="ListBullet"/>
      </w:pPr>
      <w:r>
        <w:t>[POST] Set Default S/MIME Configuration for a User’s Send-As Alias — /gmail/v1/users/{{userId}}/settings/sendAs/{{sendAsEmail}}/smimeInfo/{{id}}/setDefault</w:t>
      </w:r>
    </w:p>
    <w:p>
      <w:r>
        <w:br w:type="page"/>
      </w:r>
    </w:p>
    <w:p>
      <w:pPr>
        <w:pStyle w:val="Heading2"/>
      </w:pPr>
      <w:r>
        <w:t>36. [POST] Insert S/MIME Info for a User's Send-As Alias</w:t>
      </w:r>
    </w:p>
    <w:p>
      <w:r>
        <w:rPr>
          <w:b/>
        </w:rPr>
        <w:t xml:space="preserve">Endpoint: </w:t>
      </w:r>
      <w:r>
        <w:rPr>
          <w:rFonts w:ascii="Courier New" w:hAnsi="Courier New"/>
          <w:sz w:val="18"/>
        </w:rPr>
        <w:t>/gmail/v1/users/{{userId}}/settings/sendAs/{{sendAsEmail}}/smimeInfo</w:t>
      </w:r>
    </w:p>
    <w:p>
      <w:pPr>
        <w:pStyle w:val="Heading3"/>
      </w:pPr>
      <w:r>
        <w:t>Prerequisites</w:t>
      </w:r>
    </w:p>
    <w:p>
      <w:pPr>
        <w:pStyle w:val="ListBullet"/>
      </w:pPr>
      <w:r>
        <w:t>The Gmail account must have a configured Send mail as alias (sendAsEmail) under Gmail settings.</w:t>
      </w:r>
    </w:p>
    <w:p>
      <w:pPr>
        <w:pStyle w:val="ListBullet"/>
      </w:pPr>
      <w:r>
        <w:t>You must have an S/MIME certificate/key bundle in PKCS#12 format available to upload (base64-encoded in the request).</w:t>
      </w:r>
    </w:p>
    <w:p>
      <w:pPr>
        <w:pStyle w:val="Heading3"/>
      </w:pPr>
      <w:r>
        <w:t>Method</w:t>
      </w:r>
    </w:p>
    <w:p>
      <w:r>
        <w:t>POST</w:t>
      </w:r>
    </w:p>
    <w:p>
      <w:pPr>
        <w:pStyle w:val="Heading3"/>
      </w:pPr>
      <w:r>
        <w:t>URL</w:t>
      </w:r>
    </w:p>
    <w:p>
      <w:r>
        <w:t>https://gmail.googleapis.com/gmail/v1/users/{{userId}}/settings/sendAs/{{sendAsEmail}}/smimeInfo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(inserts) an S/MIME configuration for the specified Gmail send-as alias. The private key must be provided in PKCS#12 format; it is accepted only on create and is not returned in the response.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/gmail/v1/users/{{userId}}/settings/sendAs/{{sendAsEmail}}/smimeInfo, where {{userId}} is a non-empty string.</w:t>
      </w:r>
    </w:p>
    <w:p>
      <w:pPr>
        <w:pStyle w:val="ListBullet"/>
      </w:pPr>
      <w:r>
        <w:t>The sendAsEmail path parameter must always be present and must be a non-empty string (the send-as alias email address).</w:t>
      </w:r>
    </w:p>
    <w:p>
      <w:pPr>
        <w:pStyle w:val="ListBullet"/>
      </w:pPr>
      <w:r>
        <w:t>Do not call the API with a missing or empty userId or sendAsEmail (e.g., avoid /users//settings/... or /sendAs//smimeInfo).</w:t>
      </w:r>
    </w:p>
    <w:p>
      <w:pPr>
        <w:pStyle w:val="ListBullet"/>
      </w:pPr>
      <w:r>
        <w:t>Do not infer or guess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/gmail/v1/users/me/settings/sendAs/alias@example.com/smimeInfo</w:t>
        <w:br/>
        <w:t>/gmail/v1/users/user@example.com/settings/sendAs/alias@example.com/smimeInfo</w:t>
      </w:r>
    </w:p>
    <w:p>
      <w:pPr>
        <w:pStyle w:val="Heading3"/>
      </w:pPr>
      <w:r>
        <w:t>Invalid Examples</w:t>
      </w:r>
    </w:p>
    <w:p>
      <w:r>
        <w:rPr>
          <w:b/>
          <w:color w:val="666666"/>
          <w:sz w:val="16"/>
        </w:rPr>
        <w:t>[http]</w:t>
      </w:r>
    </w:p>
    <w:p>
      <w:pPr>
        <w:shd w:fill="F2F2F2" w:val="clear"/>
      </w:pPr>
      <w:r>
        <w:rPr>
          <w:rFonts w:ascii="Courier New" w:hAnsi="Courier New"/>
          <w:sz w:val="17"/>
        </w:rPr>
        <w:t>/gmail/v1/users//settings/sendAs/alias@example.com/smimeInfo</w:t>
        <w:br/>
        <w:t>/gmail/v1/users/me/settings/sendAs//smimeInfo</w:t>
        <w:br/>
        <w:t>/gmail/v1/users/me/settings/sendAs/smimeInfo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value: me.</w:t>
            </w:r>
          </w:p>
        </w:tc>
      </w:tr>
      <w:tr>
        <w:tc>
          <w:tcPr>
            <w:tcW w:type="dxa" w:w="2880"/>
          </w:tcPr>
          <w:p>
            <w:r>
              <w:t>sendAsEmail</w:t>
            </w:r>
          </w:p>
        </w:tc>
        <w:tc>
          <w:tcPr>
            <w:tcW w:type="dxa" w:w="2880"/>
          </w:tcPr>
          <w:p>
            <w:r>
              <w:t>string</w:t>
            </w:r>
          </w:p>
        </w:tc>
        <w:tc>
          <w:tcPr>
            <w:tcW w:type="dxa" w:w="2880"/>
          </w:tcPr>
          <w:p>
            <w:r>
              <w:t>The email address that appears in the "From:" header for mail sent using this alias.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pkcs12</w:t>
            </w:r>
          </w:p>
        </w:tc>
        <w:tc>
          <w:tcPr>
            <w:tcW w:type="dxa" w:w="2880"/>
          </w:tcPr>
          <w:p>
            <w:r>
              <w:t>string</w:t>
            </w:r>
          </w:p>
        </w:tc>
        <w:tc>
          <w:tcPr>
            <w:tcW w:type="dxa" w:w="2880"/>
          </w:tcPr>
          <w:p>
            <w:r>
              <w:t>Required to upload a new S/MIME config. PKCS#12 bundle containing a single private/public key pair and certificate chain. Provide as base64-encoded bytes. This field is accepted on create and is never returned.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encryptedKeyPassword</w:t>
            </w:r>
          </w:p>
        </w:tc>
        <w:tc>
          <w:tcPr>
            <w:tcW w:type="dxa" w:w="2880"/>
          </w:tcPr>
          <w:p>
            <w:r>
              <w:t>string</w:t>
            </w:r>
          </w:p>
        </w:tc>
        <w:tc>
          <w:tcPr>
            <w:tcW w:type="dxa" w:w="2880"/>
          </w:tcPr>
          <w:p>
            <w:r>
              <w:t>Encrypted key password, when the PKCS#12 key is encrypted.</w:t>
            </w:r>
          </w:p>
        </w:tc>
      </w:tr>
      <w:tr>
        <w:tc>
          <w:tcPr>
            <w:tcW w:type="dxa" w:w="2880"/>
          </w:tcPr>
          <w:p>
            <w:r>
              <w:t>isDefault</w:t>
            </w:r>
          </w:p>
        </w:tc>
        <w:tc>
          <w:tcPr>
            <w:tcW w:type="dxa" w:w="2880"/>
          </w:tcPr>
          <w:p>
            <w:r>
              <w:t>boolean</w:t>
            </w:r>
          </w:p>
        </w:tc>
        <w:tc>
          <w:tcPr>
            <w:tcW w:type="dxa" w:w="2880"/>
          </w:tcPr>
          <w:p>
            <w:r>
              <w:t>Whether this SmimeInfo is the default one for this user's send-as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"issuerCn": "Example Issuing CA",</w:t>
        <w:br/>
        <w:t xml:space="preserve"> "pem": "-----BEGIN CERTIFICATE-----\nMIID...snip...\n-----END CERTIFICATE-----\n",</w:t>
        <w:br/>
        <w:t xml:space="preserve"> "id": "a1b2c3d4e5f6",</w:t>
        <w:br/>
        <w:t xml:space="preserve"> "isDefault": true,</w:t>
        <w:br/>
        <w:t xml:space="preserve"> "encryptedKeyPassword": "ENCRYPTED_PASSWORD_VALUE",</w:t>
        <w:br/>
        <w:t xml:space="preserve"> "expiration": "1735689600000"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issuerCn</w:t>
            </w:r>
          </w:p>
        </w:tc>
        <w:tc>
          <w:tcPr>
            <w:tcW w:type="dxa" w:w="2880"/>
          </w:tcPr>
          <w:p>
            <w:r>
              <w:t>string</w:t>
            </w:r>
          </w:p>
        </w:tc>
        <w:tc>
          <w:tcPr>
            <w:tcW w:type="dxa" w:w="2880"/>
          </w:tcPr>
          <w:p>
            <w:r>
              <w:t>The S/MIME certificate issuer's common name.</w:t>
            </w:r>
          </w:p>
        </w:tc>
      </w:tr>
      <w:tr>
        <w:tc>
          <w:tcPr>
            <w:tcW w:type="dxa" w:w="2880"/>
          </w:tcPr>
          <w:p>
            <w:r>
              <w:t>pem</w:t>
            </w:r>
          </w:p>
        </w:tc>
        <w:tc>
          <w:tcPr>
            <w:tcW w:type="dxa" w:w="2880"/>
          </w:tcPr>
          <w:p>
            <w:r>
              <w:t>string</w:t>
            </w:r>
          </w:p>
        </w:tc>
        <w:tc>
          <w:tcPr>
            <w:tcW w:type="dxa" w:w="2880"/>
          </w:tcPr>
          <w:p>
            <w:r>
              <w:t>PEM formatted X509 concatenated certificate string (standard base64 encoding). Returned format includes public key and certificate chain (not private key).</w:t>
            </w:r>
          </w:p>
        </w:tc>
      </w:tr>
      <w:tr>
        <w:tc>
          <w:tcPr>
            <w:tcW w:type="dxa" w:w="2880"/>
          </w:tcPr>
          <w:p>
            <w:r>
              <w:t>id</w:t>
            </w:r>
          </w:p>
        </w:tc>
        <w:tc>
          <w:tcPr>
            <w:tcW w:type="dxa" w:w="2880"/>
          </w:tcPr>
          <w:p>
            <w:r>
              <w:t>string</w:t>
            </w:r>
          </w:p>
        </w:tc>
        <w:tc>
          <w:tcPr>
            <w:tcW w:type="dxa" w:w="2880"/>
          </w:tcPr>
          <w:p>
            <w:r>
              <w:t>The immutable ID for the SmimeInfo.</w:t>
            </w:r>
          </w:p>
        </w:tc>
      </w:tr>
      <w:tr>
        <w:tc>
          <w:tcPr>
            <w:tcW w:type="dxa" w:w="2880"/>
          </w:tcPr>
          <w:p>
            <w:r>
              <w:t>isDefault</w:t>
            </w:r>
          </w:p>
        </w:tc>
        <w:tc>
          <w:tcPr>
            <w:tcW w:type="dxa" w:w="2880"/>
          </w:tcPr>
          <w:p>
            <w:r>
              <w:t>boolean</w:t>
            </w:r>
          </w:p>
        </w:tc>
        <w:tc>
          <w:tcPr>
            <w:tcW w:type="dxa" w:w="2880"/>
          </w:tcPr>
          <w:p>
            <w:r>
              <w:t>Whether this SmimeInfo is the default one for this user's send-as address.</w:t>
            </w:r>
          </w:p>
        </w:tc>
      </w:tr>
      <w:tr>
        <w:tc>
          <w:tcPr>
            <w:tcW w:type="dxa" w:w="2880"/>
          </w:tcPr>
          <w:p>
            <w:r>
              <w:t>encryptedKeyPassword</w:t>
            </w:r>
          </w:p>
        </w:tc>
        <w:tc>
          <w:tcPr>
            <w:tcW w:type="dxa" w:w="2880"/>
          </w:tcPr>
          <w:p>
            <w:r>
              <w:t>string</w:t>
            </w:r>
          </w:p>
        </w:tc>
        <w:tc>
          <w:tcPr>
            <w:tcW w:type="dxa" w:w="2880"/>
          </w:tcPr>
          <w:p>
            <w:r>
              <w:t>Encrypted key password, when key is encrypted.</w:t>
            </w:r>
          </w:p>
        </w:tc>
      </w:tr>
      <w:tr>
        <w:tc>
          <w:tcPr>
            <w:tcW w:type="dxa" w:w="2880"/>
          </w:tcPr>
          <w:p>
            <w:r>
              <w:t>expiration</w:t>
            </w:r>
          </w:p>
        </w:tc>
        <w:tc>
          <w:tcPr>
            <w:tcW w:type="dxa" w:w="2880"/>
          </w:tcPr>
          <w:p>
            <w:r>
              <w:t>string</w:t>
            </w:r>
          </w:p>
        </w:tc>
        <w:tc>
          <w:tcPr>
            <w:tcW w:type="dxa" w:w="2880"/>
          </w:tcPr>
          <w:p>
            <w:r>
              <w:t>When the certificate expires (in milliseconds since epoch). Format: int64 as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'https://gmail.googleapis.com/gmail/v1/users/me/settings/sendAs/alias@example.com/smimeInfo' \</w:t>
        <w:br/>
        <w:t xml:space="preserve"> --header 'Accept: application/json' \</w:t>
        <w:br/>
        <w:t xml:space="preserve"> --header 'Content-Type: application/json' \</w:t>
        <w:br/>
        <w:t xml:space="preserve"> --data '{</w:t>
        <w:br/>
        <w:t xml:space="preserve"> "pkcs12": "BASE64_ENCODED_PKCS12_BYTES",</w:t>
        <w:br/>
        <w:t xml:space="preserve"> "encryptedKeyPassword": "ENCRYPTED_PASSWORD_VALUE",</w:t>
        <w:br/>
        <w:t xml:space="preserve"> "isDefault": true</w:t>
        <w:br/>
        <w:t xml:space="preserve">  }'</w:t>
      </w:r>
    </w:p>
    <w:p>
      <w:pPr>
        <w:pStyle w:val="Heading3"/>
      </w:pPr>
      <w:r>
        <w:t>Example Usage</w:t>
      </w:r>
    </w:p>
    <w:p>
      <w:pPr>
        <w:pStyle w:val="Heading3"/>
      </w:pPr>
      <w:r>
        <w:t>Example 1: Upload an S/MIME config for a send-as alias (authenticated user)</w:t>
      </w:r>
    </w:p>
    <w:p>
      <w:r>
        <w:rPr>
          <w:b/>
          <w:color w:val="666666"/>
          <w:sz w:val="16"/>
        </w:rPr>
        <w:t>[bash]</w:t>
      </w:r>
    </w:p>
    <w:p>
      <w:pPr>
        <w:shd w:fill="F2F2F2" w:val="clear"/>
      </w:pPr>
      <w:r>
        <w:rPr>
          <w:rFonts w:ascii="Courier New" w:hAnsi="Courier New"/>
          <w:sz w:val="17"/>
        </w:rPr>
        <w:t>curl -X POST \</w:t>
        <w:br/>
        <w:t xml:space="preserve"> 'https://gmail.googleapis.com/gmail/v1/users/me/settings/sendAs/alias@example.com/smimeInfo' \</w:t>
        <w:br/>
        <w:t xml:space="preserve"> -H 'Accept: application/json' \</w:t>
        <w:br/>
        <w:t xml:space="preserve"> -H 'Content-Type: application/json' \</w:t>
        <w:br/>
        <w:t xml:space="preserve"> -d '{</w:t>
        <w:br/>
        <w:t xml:space="preserve"> "pkcs12": "BASE64_ENCODED_PKCS12_BYTES"</w:t>
        <w:br/>
        <w:t xml:space="preserve">  }'</w:t>
      </w:r>
    </w:p>
    <w:p>
      <w:pPr>
        <w:pStyle w:val="Heading3"/>
      </w:pPr>
      <w:r>
        <w:t>Example 2: Upload and set as default</w:t>
      </w:r>
    </w:p>
    <w:p>
      <w:r>
        <w:rPr>
          <w:b/>
          <w:color w:val="666666"/>
          <w:sz w:val="16"/>
        </w:rPr>
        <w:t>[bash]</w:t>
      </w:r>
    </w:p>
    <w:p>
      <w:pPr>
        <w:shd w:fill="F2F2F2" w:val="clear"/>
      </w:pPr>
      <w:r>
        <w:rPr>
          <w:rFonts w:ascii="Courier New" w:hAnsi="Courier New"/>
          <w:sz w:val="17"/>
        </w:rPr>
        <w:t>curl -X POST \</w:t>
        <w:br/>
        <w:t xml:space="preserve"> 'https://gmail.googleapis.com/gmail/v1/users/me/settings/sendAs/alias@example.com/smimeInfo' \</w:t>
        <w:br/>
        <w:t xml:space="preserve"> -H 'Accept: application/json' \</w:t>
        <w:br/>
        <w:t xml:space="preserve"> -H 'Content-Type: application/json' \</w:t>
        <w:br/>
        <w:t xml:space="preserve"> -d '{</w:t>
        <w:br/>
        <w:t xml:space="preserve"> "pkcs12": "BASE64_ENCODED_PKCS12_BYTES",</w:t>
        <w:br/>
        <w:t xml:space="preserve"> "isDefault": true</w:t>
        <w:br/>
        <w:t xml:space="preserve">  }'</w:t>
      </w:r>
    </w:p>
    <w:p>
      <w:pPr>
        <w:pStyle w:val="Heading3"/>
      </w:pPr>
      <w:r>
        <w:t>Behavior</w:t>
      </w:r>
    </w:p>
    <w:p>
      <w:pPr>
        <w:pStyle w:val="ListBullet"/>
      </w:pPr>
      <w:r>
        <w:t>Accepts an S/MIME config upload for the specified sendAsEmail alias.</w:t>
      </w:r>
    </w:p>
    <w:p>
      <w:pPr>
        <w:pStyle w:val="ListBullet"/>
      </w:pPr>
      <w:r>
        <w:t>Validates that the key material is in PKCS#12 format.</w:t>
      </w:r>
    </w:p>
    <w:p>
      <w:pPr>
        <w:pStyle w:val="ListBullet"/>
      </w:pPr>
      <w:r>
        <w:t>Stores the configuration; the private key is not exported back to the client.</w:t>
      </w:r>
    </w:p>
    <w:p>
      <w:pPr>
        <w:pStyle w:val="ListBullet"/>
      </w:pPr>
      <w:r>
        <w:t>Returns the created S/MIME configuration metadata (and pem certificate chain), excluding pkcs12.</w:t>
      </w:r>
    </w:p>
    <w:p>
      <w:pPr>
        <w:pStyle w:val="Heading3"/>
      </w:pPr>
      <w:r>
        <w:t>Notes</w:t>
      </w:r>
    </w:p>
    <w:p>
      <w:pPr>
        <w:pStyle w:val="ListBullet"/>
      </w:pPr>
      <w:r>
        <w:t>PKCS#12 is required for the key upload (pkcs12).</w:t>
      </w:r>
    </w:p>
    <w:p>
      <w:pPr>
        <w:pStyle w:val="ListBullet"/>
      </w:pPr>
      <w:r>
        <w:t>The pkcs12 field is never returned in responses.</w:t>
      </w:r>
    </w:p>
    <w:p>
      <w:pPr>
        <w:pStyle w:val="ListBullet"/>
      </w:pPr>
      <w:r>
        <w:t>expiration is represented as milliseconds since epoch (int64), serialized as a string.</w:t>
      </w:r>
    </w:p>
    <w:p>
      <w:pPr>
        <w:pStyle w:val="Heading3"/>
      </w:pPr>
      <w:r>
        <w:t>Gotchas</w:t>
      </w:r>
    </w:p>
    <w:p>
      <w:pPr>
        <w:pStyle w:val="ListBullet"/>
      </w:pPr>
      <w:r>
        <w:t>If the PKCS#12 is encrypted, encryptedKeyPassword must be set appropriately (as documented).</w:t>
      </w:r>
    </w:p>
    <w:p>
      <w:pPr>
        <w:pStyle w:val="ListBullet"/>
      </w:pPr>
      <w:r>
        <w:t>sendAsEmail must correspond to an existing Gmail send-as alias; otherwise the insert will fail.</w:t>
      </w:r>
    </w:p>
    <w:p>
      <w:pPr>
        <w:pStyle w:val="Heading3"/>
      </w:pPr>
      <w:r>
        <w:t>Error Handling</w:t>
      </w:r>
    </w:p>
    <w:p>
      <w:pPr>
        <w:pStyle w:val="ListBullet"/>
      </w:pPr>
      <w:r>
        <w:t>401 Unauthorized: Missing/invalid authentication credentials (example included above).</w:t>
      </w:r>
    </w:p>
    <w:p>
      <w:pPr>
        <w:pStyle w:val="Heading3"/>
      </w:pPr>
      <w:r>
        <w:t>Related smimeInfo actions</w:t>
      </w:r>
    </w:p>
    <w:p>
      <w:pPr>
        <w:pStyle w:val="ListBullet"/>
      </w:pPr>
      <w:r>
        <w:t>[GET] Get S/MIME Configuration for Send-As Alias — /gmail/v1/users/{{userId}}/settings/sendAs/{{sendAsEmail}}/smimeInfo/{{id}}</w:t>
      </w:r>
    </w:p>
    <w:p>
      <w:pPr>
        <w:pStyle w:val="ListBullet"/>
      </w:pPr>
      <w:r>
        <w:t>[GET] List S/MIME Configs for a User’s Send-As Alias — /gmail/v1/users/{{userId}}/settings/sendAs/{{sendAsEmail}}/smimeInfo</w:t>
      </w:r>
    </w:p>
    <w:p>
      <w:pPr>
        <w:pStyle w:val="ListBullet"/>
      </w:pPr>
      <w:r>
        <w:t>[DELETE] Delete an S/MIME Configuration for a Send-As Alias — /gmail/v1/users/{{userId}}/settings/sendAs/{{sendAsEmail}}/smimeInfo/{{id}}</w:t>
      </w:r>
    </w:p>
    <w:p>
      <w:pPr>
        <w:pStyle w:val="ListBullet"/>
      </w:pPr>
      <w:r>
        <w:t>[POST] Set Default S/MIME Configuration for a User’s Send-As Alias — /gmail/v1/users/{{userId}}/settings/sendAs/{{sendAsEmail}}/smimeInfo/{{id}}/setDefault</w:t>
      </w:r>
    </w:p>
    <w:p>
      <w:r>
        <w:br w:type="page"/>
      </w:r>
    </w:p>
    <w:p>
      <w:pPr>
        <w:pStyle w:val="Heading2"/>
      </w:pPr>
      <w:r>
        <w:t>37. [GET] List S/MIME Configs for a User’s Send-As Alias</w:t>
      </w:r>
    </w:p>
    <w:p>
      <w:r>
        <w:rPr>
          <w:b/>
        </w:rPr>
        <w:t xml:space="preserve">Endpoint: </w:t>
      </w:r>
      <w:r>
        <w:rPr>
          <w:rFonts w:ascii="Courier New" w:hAnsi="Courier New"/>
          <w:sz w:val="18"/>
        </w:rPr>
        <w:t>/gmail/v1/users/{{userId}}/settings/sendAs/{{sendAsEmail}}/smimeInfo</w:t>
      </w:r>
    </w:p>
    <w:p>
      <w:pPr>
        <w:pStyle w:val="Heading3"/>
      </w:pPr>
      <w:r>
        <w:t>Prerequisites</w:t>
      </w:r>
    </w:p>
    <w:p>
      <w:pPr>
        <w:pStyle w:val="ListBullet"/>
      </w:pPr>
      <w:r>
        <w:t>The authenticated user must have Gmail access and permission to read the “Send mail as” settings for the target account/alias.</w:t>
      </w:r>
    </w:p>
    <w:p>
      <w:pPr>
        <w:pStyle w:val="Heading3"/>
      </w:pPr>
      <w:r>
        <w:t>Method</w:t>
      </w:r>
    </w:p>
    <w:p>
      <w:r>
        <w:t>GET</w:t>
      </w:r>
    </w:p>
    <w:p>
      <w:pPr>
        <w:pStyle w:val="Heading3"/>
      </w:pPr>
      <w:r>
        <w:t>URL</w:t>
      </w:r>
    </w:p>
    <w:p>
      <w:r>
        <w:t>https://gmail.googleapis.com/gmail/v1/users/{{userId}}/settings/sendAs/{{sendAsEmail}}/smimeInfo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S/MIME (Secure/Multipurpose Internet Mail Extensions) configurations associated with a specific “send-as” alias of a Gmail user.</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/gmail/v1/users/{{userId}}/settings/sendAs/{{sendAsEmail}}/smimeInfo, where {{userId}} is a non-empty string.</w:t>
      </w:r>
    </w:p>
    <w:p>
      <w:pPr>
        <w:pStyle w:val="ListBullet"/>
      </w:pPr>
      <w:r>
        <w:t>The sendAsEmail path parameter must always be present and non-empty.</w:t>
      </w:r>
    </w:p>
    <w:p>
      <w:pPr>
        <w:pStyle w:val="ListBullet"/>
      </w:pPr>
      <w:r>
        <w:t>Do not call the API with a missing or empty userId or sendAsEmail (e.g., avoid /users//settings/... or /sendAs//smimeInfo).</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This endpoint has no query parameters; do not send parameters in the request body.</w:t>
      </w:r>
    </w:p>
    <w:p>
      <w:pPr>
        <w:pStyle w:val="Heading3"/>
      </w:pPr>
      <w:r>
        <w:t>Valid Examples</w:t>
      </w:r>
    </w:p>
    <w:p>
      <w:r>
        <w:rPr>
          <w:b/>
          <w:color w:val="666666"/>
          <w:sz w:val="16"/>
        </w:rPr>
        <w:t>[http]</w:t>
      </w:r>
    </w:p>
    <w:p>
      <w:pPr>
        <w:shd w:fill="F2F2F2" w:val="clear"/>
      </w:pPr>
      <w:r>
        <w:rPr>
          <w:rFonts w:ascii="Courier New" w:hAnsi="Courier New"/>
          <w:sz w:val="17"/>
        </w:rPr>
        <w:t>/gmail/v1/users/me/settings/sendAs/user@example.com/smimeInfo</w:t>
        <w:br/>
        <w:t>/gmail/v1/users/user@example.com/settings/sendAs/alias@example.com/smimeInfo</w:t>
      </w:r>
    </w:p>
    <w:p>
      <w:pPr>
        <w:pStyle w:val="Heading3"/>
      </w:pPr>
      <w:r>
        <w:t>Invalid Examples</w:t>
      </w:r>
    </w:p>
    <w:p>
      <w:r>
        <w:rPr>
          <w:b/>
          <w:color w:val="666666"/>
          <w:sz w:val="16"/>
        </w:rPr>
        <w:t>[http]</w:t>
      </w:r>
    </w:p>
    <w:p>
      <w:pPr>
        <w:shd w:fill="F2F2F2" w:val="clear"/>
      </w:pPr>
      <w:r>
        <w:rPr>
          <w:rFonts w:ascii="Courier New" w:hAnsi="Courier New"/>
          <w:sz w:val="17"/>
        </w:rPr>
        <w:t>/gmail/v1/users//settings/sendAs/user@example.com/smimeInfo</w:t>
        <w:br/>
        <w:t>/gmail/v1/users/me/settings/sendAs//smimeInfo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value: me.</w:t>
            </w:r>
          </w:p>
        </w:tc>
      </w:tr>
      <w:tr>
        <w:tc>
          <w:tcPr>
            <w:tcW w:type="dxa" w:w="2880"/>
          </w:tcPr>
          <w:p>
            <w:r>
              <w:t>sendAsEmail</w:t>
            </w:r>
          </w:p>
        </w:tc>
        <w:tc>
          <w:tcPr>
            <w:tcW w:type="dxa" w:w="2880"/>
          </w:tcPr>
          <w:p>
            <w:r>
              <w:t>string</w:t>
            </w:r>
          </w:p>
        </w:tc>
        <w:tc>
          <w:tcPr>
            <w:tcW w:type="dxa" w:w="2880"/>
          </w:tcPr>
          <w:p>
            <w:r>
              <w:t>The email address that appears in the "From:" header for mail sent using this alias.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"smimeInfo": [</w:t>
        <w:br/>
        <w:t xml:space="preserve"> {</w:t>
        <w:br/>
        <w:t xml:space="preserve"> "issuerCn": "Example Issuing CA",</w:t>
        <w:br/>
        <w:t xml:space="preserve"> "pem": "-----BEGIN CERTIFICATE-----\nMIIB...snip...\n-----END CERTIFICATE-----",</w:t>
        <w:br/>
        <w:t xml:space="preserve"> "id": "SmimeInfo_1234567890",</w:t>
        <w:br/>
        <w:t xml:space="preserve"> "isDefault": true,</w:t>
        <w:br/>
        <w:t xml:space="preserve"> "encryptedKeyPassword": "ENCRYPTED_PASSWORD_VALUE",</w:t>
        <w:br/>
        <w:t xml:space="preserve"> "expiration": "1735689600000"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smimeInfo</w:t>
            </w:r>
          </w:p>
        </w:tc>
        <w:tc>
          <w:tcPr>
            <w:tcW w:type="dxa" w:w="2880"/>
          </w:tcPr>
          <w:p>
            <w:r>
              <w:t>array</w:t>
            </w:r>
          </w:p>
        </w:tc>
        <w:tc>
          <w:tcPr>
            <w:tcW w:type="dxa" w:w="2880"/>
          </w:tcPr>
          <w:p>
            <w:r>
              <w:t>List of SmimeInfo.</w:t>
            </w:r>
          </w:p>
        </w:tc>
      </w:tr>
      <w:tr>
        <w:tc>
          <w:tcPr>
            <w:tcW w:type="dxa" w:w="2880"/>
          </w:tcPr>
          <w:p>
            <w:r>
              <w:t>smimeInfo[].issuerCn</w:t>
            </w:r>
          </w:p>
        </w:tc>
        <w:tc>
          <w:tcPr>
            <w:tcW w:type="dxa" w:w="2880"/>
          </w:tcPr>
          <w:p>
            <w:r>
              <w:t>string</w:t>
            </w:r>
          </w:p>
        </w:tc>
        <w:tc>
          <w:tcPr>
            <w:tcW w:type="dxa" w:w="2880"/>
          </w:tcPr>
          <w:p>
            <w:r>
              <w:t>The S/MIME certificate issuer's common name.</w:t>
            </w:r>
          </w:p>
        </w:tc>
      </w:tr>
      <w:tr>
        <w:tc>
          <w:tcPr>
            <w:tcW w:type="dxa" w:w="2880"/>
          </w:tcPr>
          <w:p>
            <w:r>
              <w:t>smimeInfo[].pem</w:t>
            </w:r>
          </w:p>
        </w:tc>
        <w:tc>
          <w:tcPr>
            <w:tcW w:type="dxa" w:w="2880"/>
          </w:tcPr>
          <w:p>
            <w:r>
              <w:t>string</w:t>
            </w:r>
          </w:p>
        </w:tc>
        <w:tc>
          <w:tcPr>
            <w:tcW w:type="dxa" w:w="2880"/>
          </w:tcPr>
          <w:p>
            <w:r>
              <w:t>PEM formatted X509 concatenated certificate string (standard base64 encoding). Includes public key and certificate chain (not private key).</w:t>
            </w:r>
          </w:p>
        </w:tc>
      </w:tr>
      <w:tr>
        <w:tc>
          <w:tcPr>
            <w:tcW w:type="dxa" w:w="2880"/>
          </w:tcPr>
          <w:p>
            <w:r>
              <w:t>smimeInfo[].id</w:t>
            </w:r>
          </w:p>
        </w:tc>
        <w:tc>
          <w:tcPr>
            <w:tcW w:type="dxa" w:w="2880"/>
          </w:tcPr>
          <w:p>
            <w:r>
              <w:t>string</w:t>
            </w:r>
          </w:p>
        </w:tc>
        <w:tc>
          <w:tcPr>
            <w:tcW w:type="dxa" w:w="2880"/>
          </w:tcPr>
          <w:p>
            <w:r>
              <w:t>The immutable ID for the SmimeInfo.</w:t>
            </w:r>
          </w:p>
        </w:tc>
      </w:tr>
      <w:tr>
        <w:tc>
          <w:tcPr>
            <w:tcW w:type="dxa" w:w="2880"/>
          </w:tcPr>
          <w:p>
            <w:r>
              <w:t>smimeInfo[].isDefault</w:t>
            </w:r>
          </w:p>
        </w:tc>
        <w:tc>
          <w:tcPr>
            <w:tcW w:type="dxa" w:w="2880"/>
          </w:tcPr>
          <w:p>
            <w:r>
              <w:t>boolean</w:t>
            </w:r>
          </w:p>
        </w:tc>
        <w:tc>
          <w:tcPr>
            <w:tcW w:type="dxa" w:w="2880"/>
          </w:tcPr>
          <w:p>
            <w:r>
              <w:t>Whether this SmimeInfo is the default one for this user's send-as address.</w:t>
            </w:r>
          </w:p>
        </w:tc>
      </w:tr>
      <w:tr>
        <w:tc>
          <w:tcPr>
            <w:tcW w:type="dxa" w:w="2880"/>
          </w:tcPr>
          <w:p>
            <w:r>
              <w:t>smimeInfo[].encryptedKeyPassword</w:t>
            </w:r>
          </w:p>
        </w:tc>
        <w:tc>
          <w:tcPr>
            <w:tcW w:type="dxa" w:w="2880"/>
          </w:tcPr>
          <w:p>
            <w:r>
              <w:t>string</w:t>
            </w:r>
          </w:p>
        </w:tc>
        <w:tc>
          <w:tcPr>
            <w:tcW w:type="dxa" w:w="2880"/>
          </w:tcPr>
          <w:p>
            <w:r>
              <w:t>Encrypted key password, when key is encrypted.</w:t>
            </w:r>
          </w:p>
        </w:tc>
      </w:tr>
      <w:tr>
        <w:tc>
          <w:tcPr>
            <w:tcW w:type="dxa" w:w="2880"/>
          </w:tcPr>
          <w:p>
            <w:r>
              <w:t>smimeInfo[].expiration</w:t>
            </w:r>
          </w:p>
        </w:tc>
        <w:tc>
          <w:tcPr>
            <w:tcW w:type="dxa" w:w="2880"/>
          </w:tcPr>
          <w:p>
            <w:r>
              <w:t>string (int64)</w:t>
            </w:r>
          </w:p>
        </w:tc>
        <w:tc>
          <w:tcPr>
            <w:tcW w:type="dxa" w:w="2880"/>
          </w:tcPr>
          <w:p>
            <w:r>
              <w:t>When the certificate expires (in milliseconds since epoch).</w:t>
            </w:r>
          </w:p>
        </w:tc>
      </w:tr>
      <w:tr>
        <w:tc>
          <w:tcPr>
            <w:tcW w:type="dxa" w:w="2880"/>
          </w:tcPr>
          <w:p>
            <w:r>
              <w:t>smimeInfo[].pkcs12</w:t>
            </w:r>
          </w:p>
        </w:tc>
        <w:tc>
          <w:tcPr>
            <w:tcW w:type="dxa" w:w="2880"/>
          </w:tcPr>
          <w:p>
            <w:r>
              <w:t>string (byte)</w:t>
            </w:r>
          </w:p>
        </w:tc>
        <w:tc>
          <w:tcPr>
            <w:tcW w:type="dxa" w:w="2880"/>
          </w:tcPr>
          <w:p>
            <w:r>
              <w:t>PKCS#12 format containing a single private/public key pair and certificate chain. Only accepted when creating a new SmimeInfo and is never returned by this endpoint.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'https://gmail.googleapis.com/gmail/v1/users/me/settings/sendAs/alias@example.com/smimeInfo' \</w:t>
        <w:br/>
        <w:t xml:space="preserve"> --header 'Accept: application/json'</w:t>
      </w:r>
    </w:p>
    <w:p>
      <w:pPr>
        <w:pStyle w:val="Heading3"/>
      </w:pPr>
      <w:r>
        <w:t>Example Usage</w:t>
      </w:r>
    </w:p>
    <w:p>
      <w:pPr>
        <w:pStyle w:val="Heading3"/>
      </w:pPr>
      <w:r>
        <w:t>Example 1: List S/MIME configs for the authenticated user’s alias</w:t>
      </w:r>
    </w:p>
    <w:p>
      <w:r>
        <w:rPr>
          <w:b/>
          <w:color w:val="666666"/>
          <w:sz w:val="16"/>
        </w:rPr>
        <w:t>[bash]</w:t>
      </w:r>
    </w:p>
    <w:p>
      <w:pPr>
        <w:shd w:fill="F2F2F2" w:val="clear"/>
      </w:pPr>
      <w:r>
        <w:rPr>
          <w:rFonts w:ascii="Courier New" w:hAnsi="Courier New"/>
          <w:sz w:val="17"/>
        </w:rPr>
        <w:t>curl -sS \</w:t>
        <w:br/>
        <w:t xml:space="preserve"> 'https://gmail.googleapis.com/gmail/v1/users/me/settings/sendAs/alias@example.com/smimeInfo' \</w:t>
        <w:br/>
        <w:t xml:space="preserve"> -H 'Accept: application/json'</w:t>
      </w:r>
    </w:p>
    <w:p>
      <w:pPr>
        <w:pStyle w:val="Heading3"/>
      </w:pPr>
      <w:r>
        <w:t>Example 2: List S/MIME configs for a specific user and alias</w:t>
      </w:r>
    </w:p>
    <w:p>
      <w:r>
        <w:rPr>
          <w:b/>
          <w:color w:val="666666"/>
          <w:sz w:val="16"/>
        </w:rPr>
        <w:t>[bash]</w:t>
      </w:r>
    </w:p>
    <w:p>
      <w:pPr>
        <w:shd w:fill="F2F2F2" w:val="clear"/>
      </w:pPr>
      <w:r>
        <w:rPr>
          <w:rFonts w:ascii="Courier New" w:hAnsi="Courier New"/>
          <w:sz w:val="17"/>
        </w:rPr>
        <w:t>curl -sS \</w:t>
        <w:br/>
        <w:t xml:space="preserve"> 'https://gmail.googleapis.com/gmail/v1/users/user@example.com/settings/sendAs/alias@example.com/smimeInfo' \</w:t>
        <w:br/>
        <w:t xml:space="preserve"> -H 'Accept: application/json'</w:t>
      </w:r>
    </w:p>
    <w:p>
      <w:pPr>
        <w:pStyle w:val="Heading3"/>
      </w:pPr>
      <w:r>
        <w:t>Notes</w:t>
      </w:r>
    </w:p>
    <w:p>
      <w:pPr>
        <w:pStyle w:val="ListBullet"/>
      </w:pPr>
      <w:r>
        <w:t>The userId default is me if not explicitly provided.</w:t>
      </w:r>
    </w:p>
    <w:p>
      <w:pPr>
        <w:pStyle w:val="ListBullet"/>
      </w:pPr>
      <w:r>
        <w:t>Although pkcs12 is part of the SmimeInfo schema, it is not returned by this list endpoint (private keys are not exported).</w:t>
      </w:r>
    </w:p>
    <w:p>
      <w:pPr>
        <w:pStyle w:val="Heading3"/>
      </w:pPr>
      <w:r>
        <w:t>Error Handling</w:t>
      </w:r>
    </w:p>
    <w:p>
      <w:pPr>
        <w:pStyle w:val="ListBullet"/>
      </w:pPr>
      <w:r>
        <w:t>Error responses are not included in the scraped content provided.</w:t>
      </w:r>
    </w:p>
    <w:p>
      <w:pPr>
        <w:pStyle w:val="Heading3"/>
      </w:pPr>
      <w:r>
        <w:t>Related smimeInfo actions</w:t>
      </w:r>
    </w:p>
    <w:p>
      <w:pPr>
        <w:pStyle w:val="ListBullet"/>
      </w:pPr>
      <w:r>
        <w:t>[GET] Get S/MIME Configuration for Send-As Alias — /gmail/v1/users/{{userId}}/settings/sendAs/{{sendAsEmail}}/smimeInfo/{{id}}</w:t>
      </w:r>
    </w:p>
    <w:p>
      <w:pPr>
        <w:pStyle w:val="ListBullet"/>
      </w:pPr>
      <w:r>
        <w:t>[POST] Insert S/MIME Info for a User's Send-As Alias — /gmail/v1/users/{{userId}}/settings/sendAs/{{sendAsEmail}}/smimeInfo</w:t>
      </w:r>
    </w:p>
    <w:p>
      <w:pPr>
        <w:pStyle w:val="ListBullet"/>
      </w:pPr>
      <w:r>
        <w:t>[DELETE] Delete an S/MIME Configuration for a Send-As Alias — /gmail/v1/users/{{userId}}/settings/sendAs/{{sendAsEmail}}/smimeInfo/{{id}}</w:t>
      </w:r>
    </w:p>
    <w:p>
      <w:pPr>
        <w:pStyle w:val="ListBullet"/>
      </w:pPr>
      <w:r>
        <w:t>[POST] Set Default S/MIME Configuration for a User’s Send-As Alias — /gmail/v1/users/{{userId}}/settings/sendAs/{{sendAsEmail}}/smimeInfo/{{id}}/setDefault</w:t>
      </w:r>
    </w:p>
    <w:p>
      <w:r>
        <w:br w:type="page"/>
      </w:r>
    </w:p>
    <w:p>
      <w:pPr>
        <w:pStyle w:val="Heading2"/>
      </w:pPr>
      <w:r>
        <w:t>38. [PUT] Update Send-As Alias Settings</w:t>
      </w:r>
    </w:p>
    <w:p>
      <w:r>
        <w:rPr>
          <w:b/>
        </w:rPr>
        <w:t xml:space="preserve">Endpoint: </w:t>
      </w:r>
      <w:r>
        <w:rPr>
          <w:rFonts w:ascii="Courier New" w:hAnsi="Courier New"/>
          <w:sz w:val="18"/>
        </w:rPr>
        <w:t>/gmail/v1/users/{{userId}}/settings/sendAs/{{sendAsEmail}}</w:t>
      </w:r>
    </w:p>
    <w:p>
      <w:pPr>
        <w:pStyle w:val="Heading3"/>
      </w:pPr>
      <w:r>
        <w:t>Update a User’s “Send As” Alias Settings</w:t>
      </w:r>
    </w:p>
    <w:p>
      <w:pPr>
        <w:pStyle w:val="Heading3"/>
      </w:pPr>
      <w:r>
        <w:t>Prerequisites</w:t>
      </w:r>
    </w:p>
    <w:p>
      <w:pPr>
        <w:pStyle w:val="ListBullet"/>
      </w:pPr>
      <w:r>
        <w:t>The caller must have permission to manage Gmail “Send mail as” settings for the target user.</w:t>
      </w:r>
    </w:p>
    <w:p>
      <w:pPr>
        <w:pStyle w:val="ListBullet"/>
      </w:pPr>
      <w:r>
        <w:t>For updating addresses other than the account’s primary address: must be a service account client with delegated domain-wide authority.</w:t>
      </w:r>
    </w:p>
    <w:p>
      <w:pPr>
        <w:pStyle w:val="ListBullet"/>
      </w:pPr>
      <w:r>
        <w:t xml:space="preserve">Required OAuth scopes (one of): </w:t>
        <w:br/>
        <w:br/>
        <w:t>https://www.googleapis.com/auth/gmail.settings.basic</w:t>
        <w:br/>
        <w:t>https://www.googleapis.com/auth/gmail.settings.sharing</w:t>
      </w:r>
    </w:p>
    <w:p>
      <w:pPr>
        <w:pStyle w:val="Heading3"/>
      </w:pPr>
      <w:r>
        <w:t>Method</w:t>
      </w:r>
    </w:p>
    <w:p>
      <w:r>
        <w:t>PUT</w:t>
      </w:r>
    </w:p>
    <w:p>
      <w:pPr>
        <w:pStyle w:val="Heading3"/>
      </w:pPr>
      <w:r>
        <w:t>URL</w:t>
      </w:r>
    </w:p>
    <w:p>
      <w:r>
        <w:t>https://gmail.googleapis.com/gmail/v1/users/{{userId}}/settings/sendAs/{{sendAsEmail}}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settings for a specific “send-as” alias for a user. If a signature is provided, Gmail sanitizes the HTML before saving it with the alias.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The sendAsEmail path parameter must always be present and must be a non-empty string.</w:t>
      </w:r>
    </w:p>
    <w:p>
      <w:pPr>
        <w:pStyle w:val="ListBullet"/>
      </w:pPr>
      <w:r>
        <w:t>Always construct the path as /gmail/v1/users/{{userId}}/settings/sendAs/{{sendAsEmail}}.</w:t>
      </w:r>
    </w:p>
    <w:p>
      <w:pPr>
        <w:pStyle w:val="ListBullet"/>
      </w:pPr>
      <w:r>
        <w:t>Do not call the API with a missing or empty userId or sendAsEmail (e.g., avoid /users//settings/sendAs/).</w:t>
      </w:r>
    </w:p>
    <w:p>
      <w:pPr>
        <w:pStyle w:val="ListBullet"/>
      </w:pPr>
      <w:r>
        <w:t>Do not infer or guess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/gmail/v1/users/me/settings/sendAs/alias@example.com</w:t>
        <w:br/>
        <w:t>/gmail/v1/users/user@example.com/settings/sendAs/alias@example.com</w:t>
      </w:r>
    </w:p>
    <w:p>
      <w:pPr>
        <w:pStyle w:val="Heading3"/>
      </w:pPr>
      <w:r>
        <w:t>Invalid Examples</w:t>
      </w:r>
    </w:p>
    <w:p>
      <w:r>
        <w:rPr>
          <w:b/>
          <w:color w:val="666666"/>
          <w:sz w:val="16"/>
        </w:rPr>
        <w:t>[http]</w:t>
      </w:r>
    </w:p>
    <w:p>
      <w:pPr>
        <w:shd w:fill="F2F2F2" w:val="clear"/>
      </w:pPr>
      <w:r>
        <w:rPr>
          <w:rFonts w:ascii="Courier New" w:hAnsi="Courier New"/>
          <w:sz w:val="17"/>
        </w:rPr>
        <w:t>/gmail/v1/users//settings/sendAs/alias@example.com</w:t>
        <w:br/>
        <w:t>/gmail/v1/users/me/settings/sendAs/</w:t>
        <w:br/>
        <w:t>/gmail/v1/users/me/settings/sendAs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"me".</w:t>
            </w:r>
          </w:p>
        </w:tc>
      </w:tr>
      <w:tr>
        <w:tc>
          <w:tcPr>
            <w:tcW w:type="dxa" w:w="2880"/>
          </w:tcPr>
          <w:p>
            <w:r>
              <w:t>sendAsEmail</w:t>
            </w:r>
          </w:p>
        </w:tc>
        <w:tc>
          <w:tcPr>
            <w:tcW w:type="dxa" w:w="2880"/>
          </w:tcPr>
          <w:p>
            <w:r>
              <w:t>string</w:t>
            </w:r>
          </w:p>
        </w:tc>
        <w:tc>
          <w:tcPr>
            <w:tcW w:type="dxa" w:w="2880"/>
          </w:tcPr>
          <w:p>
            <w:r>
              <w:t>The send-as alias email address to be updated.</w:t>
            </w:r>
          </w:p>
        </w:tc>
      </w:tr>
    </w:tbl>
    <w:p/>
    <w:p>
      <w:pPr>
        <w:pStyle w:val="Heading3"/>
      </w:pPr>
      <w:r>
        <w:t>Request Body</w:t>
      </w:r>
    </w:p>
    <w:p>
      <w:pPr>
        <w:pStyle w:val="Heading3"/>
      </w:pPr>
      <w:r>
        <w:t>Required Request Body Fields</w:t>
      </w:r>
    </w:p>
    <w:p>
      <w:r>
        <w:t>None explicitly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isDefault</w:t>
            </w:r>
          </w:p>
        </w:tc>
        <w:tc>
          <w:tcPr>
            <w:tcW w:type="dxa" w:w="2880"/>
          </w:tcPr>
          <w:p>
            <w:r>
              <w:t>boolean</w:t>
            </w:r>
          </w:p>
        </w:tc>
        <w:tc>
          <w:tcPr>
            <w:tcW w:type="dxa" w:w="2880"/>
          </w:tcPr>
          <w:p>
            <w:r>
              <w:t>Whether this address is selected as the default From: address. Every Gmail account has exactly one default send-as address, so the only legal value clients may write is true. Setting this to true will make the previous default’s isDefault become false.</w:t>
            </w:r>
          </w:p>
        </w:tc>
      </w:tr>
      <w:tr>
        <w:tc>
          <w:tcPr>
            <w:tcW w:type="dxa" w:w="2880"/>
          </w:tcPr>
          <w:p>
            <w:r>
              <w:t>replyToAddress</w:t>
            </w:r>
          </w:p>
        </w:tc>
        <w:tc>
          <w:tcPr>
            <w:tcW w:type="dxa" w:w="2880"/>
          </w:tcPr>
          <w:p>
            <w:r>
              <w:t>string</w:t>
            </w:r>
          </w:p>
        </w:tc>
        <w:tc>
          <w:tcPr>
            <w:tcW w:type="dxa" w:w="2880"/>
          </w:tcPr>
          <w:p>
            <w:r>
              <w:t>Optional email address included in a Reply-To: header for mail sent using this alias. If empty, Gmail will not generate a Reply-To: header.</w:t>
            </w:r>
          </w:p>
        </w:tc>
      </w:tr>
      <w:tr>
        <w:tc>
          <w:tcPr>
            <w:tcW w:type="dxa" w:w="2880"/>
          </w:tcPr>
          <w:p>
            <w:r>
              <w:t>smtpMsa</w:t>
            </w:r>
          </w:p>
        </w:tc>
        <w:tc>
          <w:tcPr>
            <w:tcW w:type="dxa" w:w="2880"/>
          </w:tcPr>
          <w:p>
            <w:r>
              <w:t>object</w:t>
            </w:r>
          </w:p>
        </w:tc>
        <w:tc>
          <w:tcPr>
            <w:tcW w:type="dxa" w:w="2880"/>
          </w:tcPr>
          <w:p>
            <w:r>
              <w:t>Configuration for communication with an SMTP service.</w:t>
            </w:r>
          </w:p>
        </w:tc>
      </w:tr>
      <w:tr>
        <w:tc>
          <w:tcPr>
            <w:tcW w:type="dxa" w:w="2880"/>
          </w:tcPr>
          <w:p>
            <w:r>
              <w:t>smtpMsa.username</w:t>
            </w:r>
          </w:p>
        </w:tc>
        <w:tc>
          <w:tcPr>
            <w:tcW w:type="dxa" w:w="2880"/>
          </w:tcPr>
          <w:p>
            <w:r>
              <w:t>string</w:t>
            </w:r>
          </w:p>
        </w:tc>
        <w:tc>
          <w:tcPr>
            <w:tcW w:type="dxa" w:w="2880"/>
          </w:tcPr>
          <w:p>
            <w:r>
              <w:t>SMTP username used for authentication. Write-only: may be provided in requests; never populated in responses.</w:t>
            </w:r>
          </w:p>
        </w:tc>
      </w:tr>
      <w:tr>
        <w:tc>
          <w:tcPr>
            <w:tcW w:type="dxa" w:w="2880"/>
          </w:tcPr>
          <w:p>
            <w:r>
              <w:t>smtpMsa.password</w:t>
            </w:r>
          </w:p>
        </w:tc>
        <w:tc>
          <w:tcPr>
            <w:tcW w:type="dxa" w:w="2880"/>
          </w:tcPr>
          <w:p>
            <w:r>
              <w:t>string</w:t>
            </w:r>
          </w:p>
        </w:tc>
        <w:tc>
          <w:tcPr>
            <w:tcW w:type="dxa" w:w="2880"/>
          </w:tcPr>
          <w:p>
            <w:r>
              <w:t>SMTP password used for authentication. Write-only: may be provided in requests; never populated in responses.</w:t>
            </w:r>
          </w:p>
        </w:tc>
      </w:tr>
      <w:tr>
        <w:tc>
          <w:tcPr>
            <w:tcW w:type="dxa" w:w="2880"/>
          </w:tcPr>
          <w:p>
            <w:r>
              <w:t>smtpMsa.host</w:t>
            </w:r>
          </w:p>
        </w:tc>
        <w:tc>
          <w:tcPr>
            <w:tcW w:type="dxa" w:w="2880"/>
          </w:tcPr>
          <w:p>
            <w:r>
              <w:t>string</w:t>
            </w:r>
          </w:p>
        </w:tc>
        <w:tc>
          <w:tcPr>
            <w:tcW w:type="dxa" w:w="2880"/>
          </w:tcPr>
          <w:p>
            <w:r>
              <w:t>Hostname of the SMTP service. (Marked “Required” in schema when smtpMsa is used.)</w:t>
            </w:r>
          </w:p>
        </w:tc>
      </w:tr>
      <w:tr>
        <w:tc>
          <w:tcPr>
            <w:tcW w:type="dxa" w:w="2880"/>
          </w:tcPr>
          <w:p>
            <w:r>
              <w:t>smtpMsa.port</w:t>
            </w:r>
          </w:p>
        </w:tc>
        <w:tc>
          <w:tcPr>
            <w:tcW w:type="dxa" w:w="2880"/>
          </w:tcPr>
          <w:p>
            <w:r>
              <w:t>integer (int32)</w:t>
            </w:r>
          </w:p>
        </w:tc>
        <w:tc>
          <w:tcPr>
            <w:tcW w:type="dxa" w:w="2880"/>
          </w:tcPr>
          <w:p>
            <w:r>
              <w:t>Port of the SMTP service. (Marked “Required” in schema when smtpMsa is used.)</w:t>
            </w:r>
          </w:p>
        </w:tc>
      </w:tr>
      <w:tr>
        <w:tc>
          <w:tcPr>
            <w:tcW w:type="dxa" w:w="2880"/>
          </w:tcPr>
          <w:p>
            <w:r>
              <w:t>smtpMsa.securityMode</w:t>
            </w:r>
          </w:p>
        </w:tc>
        <w:tc>
          <w:tcPr>
            <w:tcW w:type="dxa" w:w="2880"/>
          </w:tcPr>
          <w:p>
            <w:r>
              <w:t>string</w:t>
            </w:r>
          </w:p>
        </w:tc>
        <w:tc>
          <w:tcPr>
            <w:tcW w:type="dxa" w:w="2880"/>
          </w:tcPr>
          <w:p>
            <w:r>
              <w:t>Security protocol for SMTP. Enum: securityModeUnspecified, none (requires port 25), ssl, starttls. (Marked “Required” in schema when smtpMsa is used.)</w:t>
            </w:r>
          </w:p>
        </w:tc>
      </w:tr>
      <w:tr>
        <w:tc>
          <w:tcPr>
            <w:tcW w:type="dxa" w:w="2880"/>
          </w:tcPr>
          <w:p>
            <w:r>
              <w:t>displayName</w:t>
            </w:r>
          </w:p>
        </w:tc>
        <w:tc>
          <w:tcPr>
            <w:tcW w:type="dxa" w:w="2880"/>
          </w:tcPr>
          <w:p>
            <w:r>
              <w:t>string</w:t>
            </w:r>
          </w:p>
        </w:tc>
        <w:tc>
          <w:tcPr>
            <w:tcW w:type="dxa" w:w="2880"/>
          </w:tcPr>
          <w:p>
            <w:r>
              <w:t>Name that appears in the From: header. For custom from addresses, if empty, Gmail uses the primary address’s name. If admin disables updating name format, updates for the primary login may silently fail.</w:t>
            </w:r>
          </w:p>
        </w:tc>
      </w:tr>
      <w:tr>
        <w:tc>
          <w:tcPr>
            <w:tcW w:type="dxa" w:w="2880"/>
          </w:tcPr>
          <w:p>
            <w:r>
              <w:t>signature</w:t>
            </w:r>
          </w:p>
        </w:tc>
        <w:tc>
          <w:tcPr>
            <w:tcW w:type="dxa" w:w="2880"/>
          </w:tcPr>
          <w:p>
            <w:r>
              <w:t>string</w:t>
            </w:r>
          </w:p>
        </w:tc>
        <w:tc>
          <w:tcPr>
            <w:tcW w:type="dxa" w:w="2880"/>
          </w:tcPr>
          <w:p>
            <w:r>
              <w:t>Optional HTML signature included in messages composed with this alias in the Gmail web UI (new emails only). Gmail sanitizes provided HTML before saving.</w:t>
            </w:r>
          </w:p>
        </w:tc>
      </w:tr>
      <w:tr>
        <w:tc>
          <w:tcPr>
            <w:tcW w:type="dxa" w:w="2880"/>
          </w:tcPr>
          <w:p>
            <w:r>
              <w:t>treatAsAlias</w:t>
            </w:r>
          </w:p>
        </w:tc>
        <w:tc>
          <w:tcPr>
            <w:tcW w:type="dxa" w:w="2880"/>
          </w:tcPr>
          <w:p>
            <w:r>
              <w:t>boolean</w:t>
            </w:r>
          </w:p>
        </w:tc>
        <w:tc>
          <w:tcPr>
            <w:tcW w:type="dxa" w:w="2880"/>
          </w:tcPr>
          <w:p>
            <w:r>
              <w:t>Whether Gmail should treat this address as an alias for the user’s primary email address. Applies only to custom from aliases.</w:t>
            </w:r>
          </w:p>
        </w:tc>
      </w:tr>
    </w:tbl>
    <w:p/>
    <w:p>
      <w:r>
        <w:rPr>
          <w:b/>
        </w:rPr>
        <w:t>Read-only fields (do not rely on being writable):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isPrimary</w:t>
            </w:r>
          </w:p>
        </w:tc>
        <w:tc>
          <w:tcPr>
            <w:tcW w:type="dxa" w:w="2880"/>
          </w:tcPr>
          <w:p>
            <w:r>
              <w:t>boolean</w:t>
            </w:r>
          </w:p>
        </w:tc>
        <w:tc>
          <w:tcPr>
            <w:tcW w:type="dxa" w:w="2880"/>
          </w:tcPr>
          <w:p>
            <w:r>
              <w:t>Primary login address indicator. Read-only.</w:t>
            </w:r>
          </w:p>
        </w:tc>
      </w:tr>
      <w:tr>
        <w:tc>
          <w:tcPr>
            <w:tcW w:type="dxa" w:w="2880"/>
          </w:tcPr>
          <w:p>
            <w:r>
              <w:t>verificationStatus</w:t>
            </w:r>
          </w:p>
        </w:tc>
        <w:tc>
          <w:tcPr>
            <w:tcW w:type="dxa" w:w="2880"/>
          </w:tcPr>
          <w:p>
            <w:r>
              <w:t>string</w:t>
            </w:r>
          </w:p>
        </w:tc>
        <w:tc>
          <w:tcPr>
            <w:tcW w:type="dxa" w:w="2880"/>
          </w:tcPr>
          <w:p>
            <w:r>
              <w:t>Read-only. Enum: verificationStatusUnspecified, accepted, pending. Applies only to custom from aliases.</w:t>
            </w:r>
          </w:p>
        </w:tc>
      </w:tr>
      <w:tr>
        <w:tc>
          <w:tcPr>
            <w:tcW w:type="dxa" w:w="2880"/>
          </w:tcPr>
          <w:p>
            <w:r>
              <w:t>sendAsEmail</w:t>
            </w:r>
          </w:p>
        </w:tc>
        <w:tc>
          <w:tcPr>
            <w:tcW w:type="dxa" w:w="2880"/>
          </w:tcPr>
          <w:p>
            <w:r>
              <w:t>string</w:t>
            </w:r>
          </w:p>
        </w:tc>
        <w:tc>
          <w:tcPr>
            <w:tcW w:type="dxa" w:w="2880"/>
          </w:tcPr>
          <w:p>
            <w:r>
              <w:t>Read-only for all operations except create.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"sendAsEmail": "alias@example.com",</w:t>
        <w:br/>
        <w:t xml:space="preserve"> "displayName": "Example Alias",</w:t>
        <w:br/>
        <w:t xml:space="preserve"> "replyToAddress": "replyto@example.com",</w:t>
        <w:br/>
        <w:t xml:space="preserve"> "signature": "&lt;div&gt;Thanks,&lt;br/&gt;Example&lt;/div&gt;",</w:t>
        <w:br/>
        <w:t xml:space="preserve"> "isDefault": true,</w:t>
        <w:br/>
        <w:t xml:space="preserve"> "isPrimary": false,</w:t>
        <w:br/>
        <w:t xml:space="preserve"> "treatAsAlias": true,</w:t>
        <w:br/>
        <w:t xml:space="preserve"> "verificationStatus": "accepted",</w:t>
        <w:br/>
        <w:t xml:space="preserve"> "smtpMsa": {</w:t>
        <w:br/>
        <w:t xml:space="preserve"> "host": "smtp.example.com",</w:t>
        <w:br/>
        <w:t xml:space="preserve"> "port": 587,</w:t>
        <w:br/>
        <w:t xml:space="preserve"> "securityMode": "starttls"</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isDefault</w:t>
            </w:r>
          </w:p>
        </w:tc>
        <w:tc>
          <w:tcPr>
            <w:tcW w:type="dxa" w:w="2880"/>
          </w:tcPr>
          <w:p>
            <w:r>
              <w:t>boolean</w:t>
            </w:r>
          </w:p>
        </w:tc>
        <w:tc>
          <w:tcPr>
            <w:tcW w:type="dxa" w:w="2880"/>
          </w:tcPr>
          <w:p>
            <w:r>
              <w:t>Whether this address is the default From: address.</w:t>
            </w:r>
          </w:p>
        </w:tc>
      </w:tr>
      <w:tr>
        <w:tc>
          <w:tcPr>
            <w:tcW w:type="dxa" w:w="2880"/>
          </w:tcPr>
          <w:p>
            <w:r>
              <w:t>isPrimary</w:t>
            </w:r>
          </w:p>
        </w:tc>
        <w:tc>
          <w:tcPr>
            <w:tcW w:type="dxa" w:w="2880"/>
          </w:tcPr>
          <w:p>
            <w:r>
              <w:t>boolean</w:t>
            </w:r>
          </w:p>
        </w:tc>
        <w:tc>
          <w:tcPr>
            <w:tcW w:type="dxa" w:w="2880"/>
          </w:tcPr>
          <w:p>
            <w:r>
              <w:t>Whether this address is the primary login address. Read-only.</w:t>
            </w:r>
          </w:p>
        </w:tc>
      </w:tr>
      <w:tr>
        <w:tc>
          <w:tcPr>
            <w:tcW w:type="dxa" w:w="2880"/>
          </w:tcPr>
          <w:p>
            <w:r>
              <w:t>verificationStatus</w:t>
            </w:r>
          </w:p>
        </w:tc>
        <w:tc>
          <w:tcPr>
            <w:tcW w:type="dxa" w:w="2880"/>
          </w:tcPr>
          <w:p>
            <w:r>
              <w:t>string</w:t>
            </w:r>
          </w:p>
        </w:tc>
        <w:tc>
          <w:tcPr>
            <w:tcW w:type="dxa" w:w="2880"/>
          </w:tcPr>
          <w:p>
            <w:r>
              <w:t>Verification status for custom from aliases. Read-only. Values: verificationStatusUnspecified, accepted, pending.</w:t>
            </w:r>
          </w:p>
        </w:tc>
      </w:tr>
      <w:tr>
        <w:tc>
          <w:tcPr>
            <w:tcW w:type="dxa" w:w="2880"/>
          </w:tcPr>
          <w:p>
            <w:r>
              <w:t>replyToAddress</w:t>
            </w:r>
          </w:p>
        </w:tc>
        <w:tc>
          <w:tcPr>
            <w:tcW w:type="dxa" w:w="2880"/>
          </w:tcPr>
          <w:p>
            <w:r>
              <w:t>string</w:t>
            </w:r>
          </w:p>
        </w:tc>
        <w:tc>
          <w:tcPr>
            <w:tcW w:type="dxa" w:w="2880"/>
          </w:tcPr>
          <w:p>
            <w:r>
              <w:t>Reply-To header value for mail sent using this alias (if set).</w:t>
            </w:r>
          </w:p>
        </w:tc>
      </w:tr>
      <w:tr>
        <w:tc>
          <w:tcPr>
            <w:tcW w:type="dxa" w:w="2880"/>
          </w:tcPr>
          <w:p>
            <w:r>
              <w:t>smtpMsa</w:t>
            </w:r>
          </w:p>
        </w:tc>
        <w:tc>
          <w:tcPr>
            <w:tcW w:type="dxa" w:w="2880"/>
          </w:tcPr>
          <w:p>
            <w:r>
              <w:t>object</w:t>
            </w:r>
          </w:p>
        </w:tc>
        <w:tc>
          <w:tcPr>
            <w:tcW w:type="dxa" w:w="2880"/>
          </w:tcPr>
          <w:p>
            <w:r>
              <w:t>SMTP service configuration.</w:t>
            </w:r>
          </w:p>
        </w:tc>
      </w:tr>
      <w:tr>
        <w:tc>
          <w:tcPr>
            <w:tcW w:type="dxa" w:w="2880"/>
          </w:tcPr>
          <w:p>
            <w:r>
              <w:t>smtpMsa.username</w:t>
            </w:r>
          </w:p>
        </w:tc>
        <w:tc>
          <w:tcPr>
            <w:tcW w:type="dxa" w:w="2880"/>
          </w:tcPr>
          <w:p>
            <w:r>
              <w:t>string</w:t>
            </w:r>
          </w:p>
        </w:tc>
        <w:tc>
          <w:tcPr>
            <w:tcW w:type="dxa" w:w="2880"/>
          </w:tcPr>
          <w:p>
            <w:r>
              <w:t>Write-only; not populated in responses.</w:t>
            </w:r>
          </w:p>
        </w:tc>
      </w:tr>
      <w:tr>
        <w:tc>
          <w:tcPr>
            <w:tcW w:type="dxa" w:w="2880"/>
          </w:tcPr>
          <w:p>
            <w:r>
              <w:t>smtpMsa.password</w:t>
            </w:r>
          </w:p>
        </w:tc>
        <w:tc>
          <w:tcPr>
            <w:tcW w:type="dxa" w:w="2880"/>
          </w:tcPr>
          <w:p>
            <w:r>
              <w:t>string</w:t>
            </w:r>
          </w:p>
        </w:tc>
        <w:tc>
          <w:tcPr>
            <w:tcW w:type="dxa" w:w="2880"/>
          </w:tcPr>
          <w:p>
            <w:r>
              <w:t>Write-only; not populated in responses.</w:t>
            </w:r>
          </w:p>
        </w:tc>
      </w:tr>
      <w:tr>
        <w:tc>
          <w:tcPr>
            <w:tcW w:type="dxa" w:w="2880"/>
          </w:tcPr>
          <w:p>
            <w:r>
              <w:t>smtpMsa.host</w:t>
            </w:r>
          </w:p>
        </w:tc>
        <w:tc>
          <w:tcPr>
            <w:tcW w:type="dxa" w:w="2880"/>
          </w:tcPr>
          <w:p>
            <w:r>
              <w:t>string</w:t>
            </w:r>
          </w:p>
        </w:tc>
        <w:tc>
          <w:tcPr>
            <w:tcW w:type="dxa" w:w="2880"/>
          </w:tcPr>
          <w:p>
            <w:r>
              <w:t>SMTP hostname.</w:t>
            </w:r>
          </w:p>
        </w:tc>
      </w:tr>
      <w:tr>
        <w:tc>
          <w:tcPr>
            <w:tcW w:type="dxa" w:w="2880"/>
          </w:tcPr>
          <w:p>
            <w:r>
              <w:t>smtpMsa.port</w:t>
            </w:r>
          </w:p>
        </w:tc>
        <w:tc>
          <w:tcPr>
            <w:tcW w:type="dxa" w:w="2880"/>
          </w:tcPr>
          <w:p>
            <w:r>
              <w:t>integer (int32)</w:t>
            </w:r>
          </w:p>
        </w:tc>
        <w:tc>
          <w:tcPr>
            <w:tcW w:type="dxa" w:w="2880"/>
          </w:tcPr>
          <w:p>
            <w:r>
              <w:t>SMTP port.</w:t>
            </w:r>
          </w:p>
        </w:tc>
      </w:tr>
      <w:tr>
        <w:tc>
          <w:tcPr>
            <w:tcW w:type="dxa" w:w="2880"/>
          </w:tcPr>
          <w:p>
            <w:r>
              <w:t>smtpMsa.securityMode</w:t>
            </w:r>
          </w:p>
        </w:tc>
        <w:tc>
          <w:tcPr>
            <w:tcW w:type="dxa" w:w="2880"/>
          </w:tcPr>
          <w:p>
            <w:r>
              <w:t>string</w:t>
            </w:r>
          </w:p>
        </w:tc>
        <w:tc>
          <w:tcPr>
            <w:tcW w:type="dxa" w:w="2880"/>
          </w:tcPr>
          <w:p>
            <w:r>
              <w:t>SMTP security mode. Values: securityModeUnspecified, none, ssl, starttls.</w:t>
            </w:r>
          </w:p>
        </w:tc>
      </w:tr>
      <w:tr>
        <w:tc>
          <w:tcPr>
            <w:tcW w:type="dxa" w:w="2880"/>
          </w:tcPr>
          <w:p>
            <w:r>
              <w:t>sendAsEmail</w:t>
            </w:r>
          </w:p>
        </w:tc>
        <w:tc>
          <w:tcPr>
            <w:tcW w:type="dxa" w:w="2880"/>
          </w:tcPr>
          <w:p>
            <w:r>
              <w:t>string</w:t>
            </w:r>
          </w:p>
        </w:tc>
        <w:tc>
          <w:tcPr>
            <w:tcW w:type="dxa" w:w="2880"/>
          </w:tcPr>
          <w:p>
            <w:r>
              <w:t>The email address used in the From: header for this alias. Read-only except create.</w:t>
            </w:r>
          </w:p>
        </w:tc>
      </w:tr>
      <w:tr>
        <w:tc>
          <w:tcPr>
            <w:tcW w:type="dxa" w:w="2880"/>
          </w:tcPr>
          <w:p>
            <w:r>
              <w:t>displayName</w:t>
            </w:r>
          </w:p>
        </w:tc>
        <w:tc>
          <w:tcPr>
            <w:tcW w:type="dxa" w:w="2880"/>
          </w:tcPr>
          <w:p>
            <w:r>
              <w:t>string</w:t>
            </w:r>
          </w:p>
        </w:tc>
        <w:tc>
          <w:tcPr>
            <w:tcW w:type="dxa" w:w="2880"/>
          </w:tcPr>
          <w:p>
            <w:r>
              <w:t>Display name used in the From: header.</w:t>
            </w:r>
          </w:p>
        </w:tc>
      </w:tr>
      <w:tr>
        <w:tc>
          <w:tcPr>
            <w:tcW w:type="dxa" w:w="2880"/>
          </w:tcPr>
          <w:p>
            <w:r>
              <w:t>signature</w:t>
            </w:r>
          </w:p>
        </w:tc>
        <w:tc>
          <w:tcPr>
            <w:tcW w:type="dxa" w:w="2880"/>
          </w:tcPr>
          <w:p>
            <w:r>
              <w:t>string</w:t>
            </w:r>
          </w:p>
        </w:tc>
        <w:tc>
          <w:tcPr>
            <w:tcW w:type="dxa" w:w="2880"/>
          </w:tcPr>
          <w:p>
            <w:r>
              <w:t>HTML signature (sanitized by Gmail when saved).</w:t>
            </w:r>
          </w:p>
        </w:tc>
      </w:tr>
      <w:tr>
        <w:tc>
          <w:tcPr>
            <w:tcW w:type="dxa" w:w="2880"/>
          </w:tcPr>
          <w:p>
            <w:r>
              <w:t>treatAsAlias</w:t>
            </w:r>
          </w:p>
        </w:tc>
        <w:tc>
          <w:tcPr>
            <w:tcW w:type="dxa" w:w="2880"/>
          </w:tcPr>
          <w:p>
            <w:r>
              <w:t>boolean</w:t>
            </w:r>
          </w:p>
        </w:tc>
        <w:tc>
          <w:tcPr>
            <w:tcW w:type="dxa" w:w="2880"/>
          </w:tcPr>
          <w:p>
            <w:r>
              <w:t>Whether Gmail treats the address as an alias of the primary address (custom aliases only).</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'https://gmail.googleapis.com/gmail/v1/users/me/settings/sendAs/alias@example.com' \</w:t>
        <w:br/>
        <w:t xml:space="preserve"> --header 'Accept: application/json' \</w:t>
        <w:br/>
        <w:t xml:space="preserve"> --header 'Content-Type: application/json' \</w:t>
        <w:br/>
        <w:t xml:space="preserve"> --data '{</w:t>
        <w:br/>
        <w:t xml:space="preserve"> "displayName": "Example Alias",</w:t>
        <w:br/>
        <w:t xml:space="preserve"> "replyToAddress": "replyto@example.com",</w:t>
        <w:br/>
        <w:t xml:space="preserve"> "signature": "&lt;div&gt;Thanks,&lt;br/&gt;Example&lt;/div&gt;",</w:t>
        <w:br/>
        <w:t xml:space="preserve"> "isDefault": true,</w:t>
        <w:br/>
        <w:t xml:space="preserve"> "treatAsAlias": true</w:t>
        <w:br/>
        <w:t xml:space="preserve">  }'</w:t>
      </w:r>
    </w:p>
    <w:p>
      <w:pPr>
        <w:pStyle w:val="Heading3"/>
      </w:pPr>
      <w:r>
        <w:t>Example Usage</w:t>
      </w:r>
    </w:p>
    <w:p>
      <w:pPr>
        <w:pStyle w:val="Heading3"/>
      </w:pPr>
      <w:r>
        <w:t>Example 1: Set an Alias as the Default “From” Address</w:t>
      </w:r>
    </w:p>
    <w:p>
      <w:r>
        <w:rPr>
          <w:b/>
          <w:color w:val="666666"/>
          <w:sz w:val="16"/>
        </w:rPr>
        <w:t>[bash]</w:t>
      </w:r>
    </w:p>
    <w:p>
      <w:pPr>
        <w:shd w:fill="F2F2F2" w:val="clear"/>
      </w:pPr>
      <w:r>
        <w:rPr>
          <w:rFonts w:ascii="Courier New" w:hAnsi="Courier New"/>
          <w:sz w:val="17"/>
        </w:rPr>
        <w:t>curl -X PUT 'https://gmail.googleapis.com/gmail/v1/users/me/settings/sendAs/alias@example.com' \</w:t>
        <w:br/>
        <w:t xml:space="preserve"> -H 'Accept: application/json' \</w:t>
        <w:br/>
        <w:t xml:space="preserve"> -H 'Content-Type: application/json' \</w:t>
        <w:br/>
        <w:t xml:space="preserve"> -d '{</w:t>
        <w:br/>
        <w:t xml:space="preserve"> "isDefault": true</w:t>
        <w:br/>
        <w:t xml:space="preserve">  }'</w:t>
      </w:r>
    </w:p>
    <w:p>
      <w:pPr>
        <w:pStyle w:val="Heading3"/>
      </w:pPr>
      <w:r>
        <w:t>Example 2: Update Reply-To and Signature (HTML sanitized by Gmail)</w:t>
      </w:r>
    </w:p>
    <w:p>
      <w:r>
        <w:rPr>
          <w:b/>
          <w:color w:val="666666"/>
          <w:sz w:val="16"/>
        </w:rPr>
        <w:t>[bash]</w:t>
      </w:r>
    </w:p>
    <w:p>
      <w:pPr>
        <w:shd w:fill="F2F2F2" w:val="clear"/>
      </w:pPr>
      <w:r>
        <w:rPr>
          <w:rFonts w:ascii="Courier New" w:hAnsi="Courier New"/>
          <w:sz w:val="17"/>
        </w:rPr>
        <w:t>curl -X PUT 'https://gmail.googleapis.com/gmail/v1/users/me/settings/sendAs/alias@example.com' \</w:t>
        <w:br/>
        <w:t xml:space="preserve"> -H 'Accept: application/json' \</w:t>
        <w:br/>
        <w:t xml:space="preserve"> -H 'Content-Type: application/json' \</w:t>
        <w:br/>
        <w:t xml:space="preserve"> -d '{</w:t>
        <w:br/>
        <w:t xml:space="preserve"> "replyToAddress": "replies@example.com",</w:t>
        <w:br/>
        <w:t xml:space="preserve"> "signature": "&lt;div&gt;&lt;b&gt;Team&lt;/b&gt;&lt;script&gt;alert(1)&lt;/script&gt;&lt;/div&gt;"</w:t>
        <w:br/>
        <w:t xml:space="preserve">  }'</w:t>
      </w:r>
    </w:p>
    <w:p>
      <w:pPr>
        <w:pStyle w:val="Heading3"/>
      </w:pPr>
      <w:r>
        <w:t>Example 3: Update SMTP MSA Settings</w:t>
      </w:r>
    </w:p>
    <w:p>
      <w:r>
        <w:rPr>
          <w:b/>
          <w:color w:val="666666"/>
          <w:sz w:val="16"/>
        </w:rPr>
        <w:t>[bash]</w:t>
      </w:r>
    </w:p>
    <w:p>
      <w:pPr>
        <w:shd w:fill="F2F2F2" w:val="clear"/>
      </w:pPr>
      <w:r>
        <w:rPr>
          <w:rFonts w:ascii="Courier New" w:hAnsi="Courier New"/>
          <w:sz w:val="17"/>
        </w:rPr>
        <w:t>curl -X PUT 'https://gmail.googleapis.com/gmail/v1/users/me/settings/sendAs/alias@example.com' \</w:t>
        <w:br/>
        <w:t xml:space="preserve"> -H 'Accept: application/json' \</w:t>
        <w:br/>
        <w:t xml:space="preserve"> -H 'Content-Type: application/json' \</w:t>
        <w:br/>
        <w:t xml:space="preserve"> -d '{</w:t>
        <w:br/>
        <w:t xml:space="preserve"> "smtpMsa": {</w:t>
        <w:br/>
        <w:t xml:space="preserve"> "host": "smtp.example.com",</w:t>
        <w:br/>
        <w:t xml:space="preserve"> "port": 587,</w:t>
        <w:br/>
        <w:t xml:space="preserve"> "securityMode": "starttls",</w:t>
        <w:br/>
        <w:t xml:space="preserve"> "username": "smtp-user",</w:t>
        <w:br/>
        <w:t xml:space="preserve"> "password": "smtp-password"</w:t>
        <w:br/>
        <w:t xml:space="preserve">    }</w:t>
        <w:br/>
        <w:t xml:space="preserve">  }'</w:t>
      </w:r>
    </w:p>
    <w:p>
      <w:pPr>
        <w:pStyle w:val="Heading3"/>
      </w:pPr>
      <w:r>
        <w:t>Behavior</w:t>
      </w:r>
    </w:p>
    <w:p>
      <w:pPr>
        <w:pStyle w:val="ListBullet"/>
      </w:pPr>
      <w:r>
        <w:t>Updates the specified send-as alias settings for the given userId.</w:t>
      </w:r>
    </w:p>
    <w:p>
      <w:pPr>
        <w:pStyle w:val="ListBullet"/>
      </w:pPr>
      <w:r>
        <w:t>If signature is provided, Gmail sanitizes the HTML before persisting it.</w:t>
      </w:r>
    </w:p>
    <w:p>
      <w:pPr>
        <w:pStyle w:val="ListBullet"/>
      </w:pPr>
      <w:r>
        <w:t>Returns the updated SendAs resource.</w:t>
      </w:r>
    </w:p>
    <w:p>
      <w:pPr>
        <w:pStyle w:val="Heading3"/>
      </w:pPr>
      <w:r>
        <w:t>Notes</w:t>
      </w:r>
    </w:p>
    <w:p>
      <w:pPr>
        <w:pStyle w:val="ListBullet"/>
      </w:pPr>
      <w:r>
        <w:t>Updating non-primary addresses is restricted: only service account clients with delegated domain-wide authority can update aliases other than the primary address for the account.</w:t>
      </w:r>
    </w:p>
    <w:p>
      <w:pPr>
        <w:pStyle w:val="ListBullet"/>
      </w:pPr>
      <w:r>
        <w:t>smtpMsa.username and smtpMsa.password are write-only and will not be returned in responses.</w:t>
      </w:r>
    </w:p>
    <w:p>
      <w:pPr>
        <w:pStyle w:val="ListBullet"/>
      </w:pPr>
      <w:r>
        <w:t>isDefault can only legally be set to true by clients; Gmail enforces a single default send-as address per account.</w:t>
      </w:r>
    </w:p>
    <w:p>
      <w:pPr>
        <w:pStyle w:val="Heading3"/>
      </w:pPr>
      <w:r>
        <w:t>Gotchas</w:t>
      </w:r>
    </w:p>
    <w:p>
      <w:pPr>
        <w:pStyle w:val="ListBullet"/>
      </w:pPr>
      <w:r>
        <w:t>Attempts to update displayName for the primary login may silently fail if an admin has disabled users’ ability to update their name format.</w:t>
      </w:r>
    </w:p>
    <w:p>
      <w:pPr>
        <w:pStyle w:val="ListBullet"/>
      </w:pPr>
      <w:r>
        <w:t>sendAsEmail, isPrimary, and verificationStatus are read-only (except sendAsEmail during create), so including them in an update may have no effect.</w:t>
      </w:r>
    </w:p>
    <w:p>
      <w:pPr>
        <w:pStyle w:val="Heading3"/>
      </w:pPr>
      <w:r>
        <w:t>Error Handling</w:t>
      </w:r>
    </w:p>
    <w:p>
      <w:r>
        <w:t>Not provided in the scraped content.</w:t>
      </w:r>
    </w:p>
    <w:p>
      <w:pPr>
        <w:pStyle w:val="Heading3"/>
      </w:pPr>
      <w:r>
        <w:t>Related sendAs actions</w:t>
      </w:r>
    </w:p>
    <w:p>
      <w:pPr>
        <w:pStyle w:val="ListBullet"/>
      </w:pPr>
      <w:r>
        <w:t>[POST] Create a User’s Send Mail As Alias — /gmail/v1/users/{{userId}}/settings/sendAs</w:t>
      </w:r>
    </w:p>
    <w:p>
      <w:pPr>
        <w:pStyle w:val="ListBullet"/>
      </w:pPr>
      <w:r>
        <w:t>[GET] List a User’s Send As Aliases — /gmail/v1/users/{{userId}}/settings/sendAs</w:t>
      </w:r>
    </w:p>
    <w:p>
      <w:pPr>
        <w:pStyle w:val="ListBullet"/>
      </w:pPr>
      <w:r>
        <w:t>[PATCH] Patch a User’s Send-As Alias Settings — /gmail/v1/users/{{userId}}/settings/sendAs/{{sendAsEmail}}</w:t>
      </w:r>
    </w:p>
    <w:p>
      <w:pPr>
        <w:pStyle w:val="ListBullet"/>
      </w:pPr>
      <w:r>
        <w:t>[GET] Get a User’s Send-As Alias Settings — /gmail/v1/users/{{userId}}/settings/sendAs/{{sendAsEmail}}</w:t>
      </w:r>
    </w:p>
    <w:p>
      <w:r>
        <w:br w:type="page"/>
      </w:r>
    </w:p>
    <w:p>
      <w:pPr>
        <w:pStyle w:val="Heading2"/>
      </w:pPr>
      <w:r>
        <w:t>39. [PUT] Update a User’s IMAP Settings</w:t>
      </w:r>
    </w:p>
    <w:p>
      <w:r>
        <w:rPr>
          <w:b/>
        </w:rPr>
        <w:t xml:space="preserve">Endpoint: </w:t>
      </w:r>
      <w:r>
        <w:rPr>
          <w:rFonts w:ascii="Courier New" w:hAnsi="Courier New"/>
          <w:sz w:val="18"/>
        </w:rPr>
        <w:t>/gmail/v1/users/{{userId}}/settings/imap</w:t>
      </w:r>
    </w:p>
    <w:p>
      <w:pPr>
        <w:pStyle w:val="Heading3"/>
      </w:pPr>
      <w:r>
        <w:t>Prerequisites</w:t>
      </w:r>
    </w:p>
    <w:p>
      <w:pPr>
        <w:pStyle w:val="ListBullet"/>
      </w:pPr>
      <w:r>
        <w:t>The authenticated user must have permission to manage Gmail settings (Gmail settings scope is required by the API).</w:t>
      </w:r>
    </w:p>
    <w:p>
      <w:pPr>
        <w:pStyle w:val="Heading3"/>
      </w:pPr>
      <w:r>
        <w:t>Method</w:t>
      </w:r>
    </w:p>
    <w:p>
      <w:r>
        <w:t>PUT</w:t>
      </w:r>
    </w:p>
    <w:p>
      <w:pPr>
        <w:pStyle w:val="Heading3"/>
      </w:pPr>
      <w:r>
        <w:t>URL</w:t>
      </w:r>
    </w:p>
    <w:p>
      <w:r>
        <w:t>https://gmail.googleapis.com/gmail/v1/users/{{userId}}/settings/imap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IMAP settings for the specified Gmail account.</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/gmail/v1/users/{{userId}}/settings/imap, where {{userId}} is a non-empty string.</w:t>
      </w:r>
    </w:p>
    <w:p>
      <w:pPr>
        <w:pStyle w:val="ListBullet"/>
      </w:pPr>
      <w:r>
        <w:t>Do not call the API with a missing or empty userId (e.g., avoid /gmail/v1/users//settings/imap).</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/gmail/v1/users/me/settings/imap</w:t>
        <w:br/>
        <w:t>/gmail/v1/users/user@example.com/settings/imap</w:t>
      </w:r>
    </w:p>
    <w:p>
      <w:pPr>
        <w:pStyle w:val="Heading3"/>
      </w:pPr>
      <w:r>
        <w:t>Invalid Examples</w:t>
      </w:r>
    </w:p>
    <w:p>
      <w:r>
        <w:rPr>
          <w:b/>
          <w:color w:val="666666"/>
          <w:sz w:val="16"/>
        </w:rPr>
        <w:t>[http]</w:t>
      </w:r>
    </w:p>
    <w:p>
      <w:pPr>
        <w:shd w:fill="F2F2F2" w:val="clear"/>
      </w:pPr>
      <w:r>
        <w:rPr>
          <w:rFonts w:ascii="Courier New" w:hAnsi="Courier New"/>
          <w:sz w:val="17"/>
        </w:rPr>
        <w:t>/gmail/v1/users//settings/imap</w:t>
        <w:br/>
        <w:t>/gmail/v1/users/settings/imap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value: "me".</w:t>
            </w:r>
          </w:p>
        </w:tc>
      </w:tr>
    </w:tbl>
    <w:p/>
    <w:p>
      <w:pPr>
        <w:pStyle w:val="Heading3"/>
      </w:pPr>
      <w:r>
        <w:t>Request Body</w:t>
      </w:r>
    </w:p>
    <w:p>
      <w:pPr>
        <w:pStyle w:val="Heading3"/>
      </w:pPr>
      <w:r>
        <w:t>Description</w:t>
      </w:r>
    </w:p>
    <w:p>
      <w:r>
        <w:t>IMAP settings for an account.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autoExpunge</w:t>
            </w:r>
          </w:p>
        </w:tc>
        <w:tc>
          <w:tcPr>
            <w:tcW w:type="dxa" w:w="2880"/>
          </w:tcPr>
          <w:p>
            <w:r>
              <w:t>boolean</w:t>
            </w:r>
          </w:p>
        </w:tc>
        <w:tc>
          <w:tcPr>
            <w:tcW w:type="dxa" w:w="2880"/>
          </w:tcPr>
          <w:p>
            <w:r>
              <w:t>If true, Gmail immediately expunges a message when it is marked as deleted in IMAP. Otherwise, Gmail waits for an update from the client before expunging messages marked as deleted.</w:t>
            </w:r>
          </w:p>
        </w:tc>
      </w:tr>
      <w:tr>
        <w:tc>
          <w:tcPr>
            <w:tcW w:type="dxa" w:w="2880"/>
          </w:tcPr>
          <w:p>
            <w:r>
              <w:t>enabled</w:t>
            </w:r>
          </w:p>
        </w:tc>
        <w:tc>
          <w:tcPr>
            <w:tcW w:type="dxa" w:w="2880"/>
          </w:tcPr>
          <w:p>
            <w:r>
              <w:t>boolean</w:t>
            </w:r>
          </w:p>
        </w:tc>
        <w:tc>
          <w:tcPr>
            <w:tcW w:type="dxa" w:w="2880"/>
          </w:tcPr>
          <w:p>
            <w:r>
              <w:t>Whether IMAP is enabled for the account.</w:t>
            </w:r>
          </w:p>
        </w:tc>
      </w:tr>
      <w:tr>
        <w:tc>
          <w:tcPr>
            <w:tcW w:type="dxa" w:w="2880"/>
          </w:tcPr>
          <w:p>
            <w:r>
              <w:t>expungeBehavior</w:t>
            </w:r>
          </w:p>
        </w:tc>
        <w:tc>
          <w:tcPr>
            <w:tcW w:type="dxa" w:w="2880"/>
          </w:tcPr>
          <w:p>
            <w:r>
              <w:t>string</w:t>
            </w:r>
          </w:p>
        </w:tc>
        <w:tc>
          <w:tcPr>
            <w:tcW w:type="dxa" w:w="2880"/>
          </w:tcPr>
          <w:p>
            <w:r>
              <w:t>The action executed on a message when it is marked as deleted and expunged from the last visible IMAP folder. Allowed values: expungeBehaviorUnspecified, archive, trash, deleteForever.</w:t>
            </w:r>
          </w:p>
        </w:tc>
      </w:tr>
      <w:tr>
        <w:tc>
          <w:tcPr>
            <w:tcW w:type="dxa" w:w="2880"/>
          </w:tcPr>
          <w:p>
            <w:r>
              <w:t>maxFolderSize</w:t>
            </w:r>
          </w:p>
        </w:tc>
        <w:tc>
          <w:tcPr>
            <w:tcW w:type="dxa" w:w="2880"/>
          </w:tcPr>
          <w:p>
            <w:r>
              <w:t>integer (int32)</w:t>
            </w:r>
          </w:p>
        </w:tc>
        <w:tc>
          <w:tcPr>
            <w:tcW w:type="dxa" w:w="2880"/>
          </w:tcPr>
          <w:p>
            <w:r>
              <w:t>Optional limit on the number of messages an IMAP folder may contain. Legal values: 0, 1000, 2000, 5000, 10000. A value of 0 means no limit.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"autoExpunge": true,</w:t>
        <w:br/>
        <w:t xml:space="preserve"> "enabled": true,</w:t>
        <w:br/>
        <w:t xml:space="preserve"> "expungeBehavior": "trash",</w:t>
        <w:br/>
        <w:t xml:space="preserve"> "maxFolderSize": 2000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autoExpunge</w:t>
            </w:r>
          </w:p>
        </w:tc>
        <w:tc>
          <w:tcPr>
            <w:tcW w:type="dxa" w:w="2880"/>
          </w:tcPr>
          <w:p>
            <w:r>
              <w:t>boolean</w:t>
            </w:r>
          </w:p>
        </w:tc>
        <w:tc>
          <w:tcPr>
            <w:tcW w:type="dxa" w:w="2880"/>
          </w:tcPr>
          <w:p>
            <w:r>
              <w:t>If true, Gmail immediately expunges a message when it is marked as deleted in IMAP; otherwise waits for a client update.</w:t>
            </w:r>
          </w:p>
        </w:tc>
      </w:tr>
      <w:tr>
        <w:tc>
          <w:tcPr>
            <w:tcW w:type="dxa" w:w="2880"/>
          </w:tcPr>
          <w:p>
            <w:r>
              <w:t>enabled</w:t>
            </w:r>
          </w:p>
        </w:tc>
        <w:tc>
          <w:tcPr>
            <w:tcW w:type="dxa" w:w="2880"/>
          </w:tcPr>
          <w:p>
            <w:r>
              <w:t>boolean</w:t>
            </w:r>
          </w:p>
        </w:tc>
        <w:tc>
          <w:tcPr>
            <w:tcW w:type="dxa" w:w="2880"/>
          </w:tcPr>
          <w:p>
            <w:r>
              <w:t>Whether IMAP is enabled for the account.</w:t>
            </w:r>
          </w:p>
        </w:tc>
      </w:tr>
      <w:tr>
        <w:tc>
          <w:tcPr>
            <w:tcW w:type="dxa" w:w="2880"/>
          </w:tcPr>
          <w:p>
            <w:r>
              <w:t>expungeBehavior</w:t>
            </w:r>
          </w:p>
        </w:tc>
        <w:tc>
          <w:tcPr>
            <w:tcW w:type="dxa" w:w="2880"/>
          </w:tcPr>
          <w:p>
            <w:r>
              <w:t>string</w:t>
            </w:r>
          </w:p>
        </w:tc>
        <w:tc>
          <w:tcPr>
            <w:tcW w:type="dxa" w:w="2880"/>
          </w:tcPr>
          <w:p>
            <w:r>
              <w:t>Behavior when messages are deleted and expunged from the last visible IMAP folder. One of: expungeBehaviorUnspecified, archive, trash, deleteForever.</w:t>
            </w:r>
          </w:p>
        </w:tc>
      </w:tr>
      <w:tr>
        <w:tc>
          <w:tcPr>
            <w:tcW w:type="dxa" w:w="2880"/>
          </w:tcPr>
          <w:p>
            <w:r>
              <w:t>maxFolderSize</w:t>
            </w:r>
          </w:p>
        </w:tc>
        <w:tc>
          <w:tcPr>
            <w:tcW w:type="dxa" w:w="2880"/>
          </w:tcPr>
          <w:p>
            <w:r>
              <w:t>integer (int32)</w:t>
            </w:r>
          </w:p>
        </w:tc>
        <w:tc>
          <w:tcPr>
            <w:tcW w:type="dxa" w:w="2880"/>
          </w:tcPr>
          <w:p>
            <w:r>
              <w:t>Max messages per IMAP folder. Legal values: 0, 1000, 2000, 5000, 10000 (0 = no limit).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'https://gmail.googleapis.com/gmail/v1/users/me/settings/imap' \</w:t>
        <w:br/>
        <w:t xml:space="preserve"> --header 'Accept: application/json' \</w:t>
        <w:br/>
        <w:t xml:space="preserve"> --header 'Content-Type: application/json' \</w:t>
        <w:br/>
        <w:t xml:space="preserve"> --data '{</w:t>
        <w:br/>
        <w:t xml:space="preserve"> "enabled": true,</w:t>
        <w:br/>
        <w:t xml:space="preserve"> "autoExpunge": true,</w:t>
        <w:br/>
        <w:t xml:space="preserve"> "expungeBehavior": "trash",</w:t>
        <w:br/>
        <w:t xml:space="preserve"> "maxFolderSize": 2000</w:t>
        <w:br/>
        <w:t xml:space="preserve">  }'</w:t>
      </w:r>
    </w:p>
    <w:p>
      <w:pPr>
        <w:pStyle w:val="Heading3"/>
      </w:pPr>
      <w:r>
        <w:t>Example Usage</w:t>
      </w:r>
    </w:p>
    <w:p>
      <w:pPr>
        <w:pStyle w:val="Heading3"/>
      </w:pPr>
      <w:r>
        <w:t>Example 1: Enable IMAP with no folder size limit</w:t>
      </w:r>
    </w:p>
    <w:p>
      <w:r>
        <w:rPr>
          <w:b/>
          <w:color w:val="666666"/>
          <w:sz w:val="16"/>
        </w:rPr>
        <w:t>[bash]</w:t>
      </w:r>
    </w:p>
    <w:p>
      <w:pPr>
        <w:shd w:fill="F2F2F2" w:val="clear"/>
      </w:pPr>
      <w:r>
        <w:rPr>
          <w:rFonts w:ascii="Courier New" w:hAnsi="Courier New"/>
          <w:sz w:val="17"/>
        </w:rPr>
        <w:t>curl -X PUT 'https://gmail.googleapis.com/gmail/v1/users/me/settings/imap' \</w:t>
        <w:br/>
        <w:t xml:space="preserve"> -H 'Accept: application/json' \</w:t>
        <w:br/>
        <w:t xml:space="preserve"> -H 'Content-Type: application/json' \</w:t>
        <w:br/>
        <w:t xml:space="preserve"> -d '{</w:t>
        <w:br/>
        <w:t xml:space="preserve"> "enabled": true,</w:t>
        <w:br/>
        <w:t xml:space="preserve"> "maxFolderSize": 0</w:t>
        <w:br/>
        <w:t xml:space="preserve">  }'</w:t>
      </w:r>
    </w:p>
    <w:p>
      <w:pPr>
        <w:pStyle w:val="Heading3"/>
      </w:pPr>
      <w:r>
        <w:t>Example 2: Permanently delete messages when expunged</w:t>
      </w:r>
    </w:p>
    <w:p>
      <w:r>
        <w:rPr>
          <w:b/>
          <w:color w:val="666666"/>
          <w:sz w:val="16"/>
        </w:rPr>
        <w:t>[bash]</w:t>
      </w:r>
    </w:p>
    <w:p>
      <w:pPr>
        <w:shd w:fill="F2F2F2" w:val="clear"/>
      </w:pPr>
      <w:r>
        <w:rPr>
          <w:rFonts w:ascii="Courier New" w:hAnsi="Courier New"/>
          <w:sz w:val="17"/>
        </w:rPr>
        <w:t>curl -X PUT 'https://gmail.googleapis.com/gmail/v1/users/me/settings/imap' \</w:t>
        <w:br/>
        <w:t xml:space="preserve"> -H 'Accept: application/json' \</w:t>
        <w:br/>
        <w:t xml:space="preserve"> -H 'Content-Type: application/json' \</w:t>
        <w:br/>
        <w:t xml:space="preserve"> -d '{</w:t>
        <w:br/>
        <w:t xml:space="preserve"> "expungeBehavior": "deleteForever"</w:t>
        <w:br/>
        <w:t xml:space="preserve">  }'</w:t>
      </w:r>
    </w:p>
    <w:p>
      <w:pPr>
        <w:pStyle w:val="Heading3"/>
      </w:pPr>
      <w:r>
        <w:t>Example 3: Update settings for a specific userId</w:t>
      </w:r>
    </w:p>
    <w:p>
      <w:r>
        <w:rPr>
          <w:b/>
          <w:color w:val="666666"/>
          <w:sz w:val="16"/>
        </w:rPr>
        <w:t>[bash]</w:t>
      </w:r>
    </w:p>
    <w:p>
      <w:pPr>
        <w:shd w:fill="F2F2F2" w:val="clear"/>
      </w:pPr>
      <w:r>
        <w:rPr>
          <w:rFonts w:ascii="Courier New" w:hAnsi="Courier New"/>
          <w:sz w:val="17"/>
        </w:rPr>
        <w:t>curl -X PUT 'https://gmail.googleapis.com/gmail/v1/users/user@example.com/settings/imap' \</w:t>
        <w:br/>
        <w:t xml:space="preserve"> -H 'Accept: application/json' \</w:t>
        <w:br/>
        <w:t xml:space="preserve"> -H 'Content-Type: application/json' \</w:t>
        <w:br/>
        <w:t xml:space="preserve"> -d '{</w:t>
        <w:br/>
        <w:t xml:space="preserve"> "enabled": false</w:t>
        <w:br/>
        <w:t xml:space="preserve">  }'</w:t>
      </w:r>
    </w:p>
    <w:p>
      <w:pPr>
        <w:pStyle w:val="Heading3"/>
      </w:pPr>
      <w:r>
        <w:t>Behavior</w:t>
      </w:r>
    </w:p>
    <w:p>
      <w:pPr>
        <w:pStyle w:val="ListBullet"/>
      </w:pPr>
      <w:r>
        <w:t>Accepts an ImapSettings JSON object containing IMAP configuration fields to update.</w:t>
      </w:r>
    </w:p>
    <w:p>
      <w:pPr>
        <w:pStyle w:val="ListBullet"/>
      </w:pPr>
      <w:r>
        <w:t>Applies the updated IMAP settings to the specified account (userId).</w:t>
      </w:r>
    </w:p>
    <w:p>
      <w:pPr>
        <w:pStyle w:val="ListBullet"/>
      </w:pPr>
      <w:r>
        <w:t>Returns the resulting ImapSettings object.</w:t>
      </w:r>
    </w:p>
    <w:p>
      <w:pPr>
        <w:pStyle w:val="Heading3"/>
      </w:pPr>
      <w:r>
        <w:t>Notes</w:t>
      </w:r>
    </w:p>
    <w:p>
      <w:pPr>
        <w:pStyle w:val="ListBullet"/>
      </w:pPr>
      <w:r>
        <w:t>userId can be the literal string "me" to indicate the authenticated user.</w:t>
      </w:r>
    </w:p>
    <w:p>
      <w:pPr>
        <w:pStyle w:val="ListBullet"/>
      </w:pPr>
      <w:r>
        <w:t>maxFolderSize only accepts: 0, 1000, 2000, 5000, 10000 (0 means unlimited).</w:t>
      </w:r>
    </w:p>
    <w:p>
      <w:pPr>
        <w:pStyle w:val="ListBullet"/>
      </w:pPr>
      <w:r>
        <w:t xml:space="preserve">expungeBehavior values: </w:t>
        <w:br/>
        <w:br/>
        <w:t>expungeBehaviorUnspecified: Unspecified behavior</w:t>
        <w:br/>
        <w:t>archive: Archive messages marked as deleted</w:t>
        <w:br/>
        <w:t>trash: Move messages marked as deleted to trash</w:t>
        <w:br/>
        <w:t>deleteForever: Permanently delete messages; cannot be recovered</w:t>
      </w:r>
    </w:p>
    <w:p>
      <w:pPr>
        <w:pStyle w:val="Heading3"/>
      </w:pPr>
      <w:r>
        <w:t>Related imapSettings actions</w:t>
      </w:r>
    </w:p>
    <w:p>
      <w:pPr>
        <w:pStyle w:val="ListBullet"/>
      </w:pPr>
      <w:r>
        <w:t>[GET] Get a User’s IMAP Settings — /gmail/v1/users/{{userId}}/settings/imap</w:t>
      </w:r>
    </w:p>
    <w:p>
      <w:r>
        <w:br w:type="page"/>
      </w:r>
    </w:p>
    <w:p>
      <w:pPr>
        <w:pStyle w:val="Heading2"/>
      </w:pPr>
      <w:r>
        <w:t>40. [PUT] Update a User’s Gmail Language Settings</w:t>
      </w:r>
    </w:p>
    <w:p>
      <w:r>
        <w:rPr>
          <w:b/>
        </w:rPr>
        <w:t xml:space="preserve">Endpoint: </w:t>
      </w:r>
      <w:r>
        <w:rPr>
          <w:rFonts w:ascii="Courier New" w:hAnsi="Courier New"/>
          <w:sz w:val="18"/>
        </w:rPr>
        <w:t>/gmail/v1/users/{{userId}}/settings/language</w:t>
      </w:r>
    </w:p>
    <w:p>
      <w:pPr>
        <w:pStyle w:val="Heading3"/>
      </w:pPr>
      <w:r>
        <w:t>Prerequisites</w:t>
      </w:r>
    </w:p>
    <w:p>
      <w:pPr>
        <w:pStyle w:val="ListBullet"/>
      </w:pPr>
      <w:r>
        <w:t>The caller must have permission to update Gmail settings for the target user.</w:t>
      </w:r>
    </w:p>
    <w:p>
      <w:pPr>
        <w:pStyle w:val="ListBullet"/>
      </w:pPr>
      <w:r>
        <w:t>Required OAuth scope: https://www.googleapis.com/auth/gmail.settings.basic</w:t>
      </w:r>
    </w:p>
    <w:p>
      <w:pPr>
        <w:pStyle w:val="Heading3"/>
      </w:pPr>
      <w:r>
        <w:t>Method</w:t>
      </w:r>
    </w:p>
    <w:p>
      <w:r>
        <w:t>PUT</w:t>
      </w:r>
    </w:p>
    <w:p>
      <w:pPr>
        <w:pStyle w:val="Heading3"/>
      </w:pPr>
      <w:r>
        <w:t>URL</w:t>
      </w:r>
    </w:p>
    <w:p>
      <w:r>
        <w:t>https://gmail.googleapis.com/gmail/v1/users/{{userId}}/settings/language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user’s Gmail display language setting. If successful, the response contains the displayLanguage that was actually saved, which may differ from the requested value if Gmail selects a closest supported language variant.</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/gmail/v1/users/{{userId}}/settings/language, where {{userId}} is a non-empty string.</w:t>
      </w:r>
    </w:p>
    <w:p>
      <w:pPr>
        <w:pStyle w:val="ListBullet"/>
      </w:pPr>
      <w:r>
        <w:t>Do not call the API with a missing or empty userId (e.g., avoid /gmail/v1/users//settings/language).</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/gmail/v1/users/me/settings/language</w:t>
        <w:br/>
        <w:t>/gmail/v1/users/user@example.com/settings/language</w:t>
      </w:r>
    </w:p>
    <w:p>
      <w:pPr>
        <w:pStyle w:val="Heading3"/>
      </w:pPr>
      <w:r>
        <w:t>Invalid Examples</w:t>
      </w:r>
    </w:p>
    <w:p>
      <w:r>
        <w:rPr>
          <w:b/>
          <w:color w:val="666666"/>
          <w:sz w:val="16"/>
        </w:rPr>
        <w:t>[http]</w:t>
      </w:r>
    </w:p>
    <w:p>
      <w:pPr>
        <w:shd w:fill="F2F2F2" w:val="clear"/>
      </w:pPr>
      <w:r>
        <w:rPr>
          <w:rFonts w:ascii="Courier New" w:hAnsi="Courier New"/>
          <w:sz w:val="17"/>
        </w:rPr>
        <w:t>/gmail/v1/users//settings/language</w:t>
        <w:br/>
        <w:t>/gmail/v1/users/settings/language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displayLanguage</w:t>
            </w:r>
          </w:p>
        </w:tc>
        <w:tc>
          <w:tcPr>
            <w:tcW w:type="dxa" w:w="2880"/>
          </w:tcPr>
          <w:p>
            <w:r>
              <w:t>string</w:t>
            </w:r>
          </w:p>
        </w:tc>
        <w:tc>
          <w:tcPr>
            <w:tcW w:type="dxa" w:w="2880"/>
          </w:tcPr>
          <w:p>
            <w:r>
              <w:t>The language to display Gmail in, formatted as an RFC 3066 Language Tag (e.g., en-GB, fr, ja). Supported languages evolve; refer to the Gmail settings “Language” dropdown for available options.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"displayLanguage": "en-GB"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displayLanguage</w:t>
            </w:r>
          </w:p>
        </w:tc>
        <w:tc>
          <w:tcPr>
            <w:tcW w:type="dxa" w:w="2880"/>
          </w:tcPr>
          <w:p>
            <w:r>
              <w:t>string</w:t>
            </w:r>
          </w:p>
        </w:tc>
        <w:tc>
          <w:tcPr>
            <w:tcW w:type="dxa" w:w="2880"/>
          </w:tcPr>
          <w:p>
            <w:r>
              <w:t>The language setting that was saved for the user. May differ from the requested value if Gmail chooses a closest supported variant.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'https://gmail.googleapis.com/gmail/v1/users/me/settings/language' \</w:t>
        <w:br/>
        <w:t xml:space="preserve"> --header 'Accept: application/json' \</w:t>
        <w:br/>
        <w:t xml:space="preserve"> --header 'Content-Type: application/json' \</w:t>
        <w:br/>
        <w:t xml:space="preserve"> --data '{</w:t>
        <w:br/>
        <w:t xml:space="preserve"> "displayLanguage": "en-GB"</w:t>
        <w:br/>
        <w:t xml:space="preserve">  }'</w:t>
      </w:r>
    </w:p>
    <w:p>
      <w:pPr>
        <w:pStyle w:val="Heading3"/>
      </w:pPr>
      <w:r>
        <w:t>Example Usage</w:t>
      </w:r>
    </w:p>
    <w:p>
      <w:pPr>
        <w:pStyle w:val="Heading3"/>
      </w:pPr>
      <w:r>
        <w:t>Example 1: Set Gmail UI language to French</w:t>
      </w:r>
    </w:p>
    <w:p>
      <w:r>
        <w:rPr>
          <w:b/>
          <w:color w:val="666666"/>
          <w:sz w:val="16"/>
        </w:rPr>
        <w:t>[bash]</w:t>
      </w:r>
    </w:p>
    <w:p>
      <w:pPr>
        <w:shd w:fill="F2F2F2" w:val="clear"/>
      </w:pPr>
      <w:r>
        <w:rPr>
          <w:rFonts w:ascii="Courier New" w:hAnsi="Courier New"/>
          <w:sz w:val="17"/>
        </w:rPr>
        <w:t>curl -i --request PUT \</w:t>
        <w:br/>
        <w:t xml:space="preserve"> 'https://gmail.googleapis.com/gmail/v1/users/me/settings/language' \</w:t>
        <w:br/>
        <w:t xml:space="preserve"> --header 'Accept: application/json' \</w:t>
        <w:br/>
        <w:t xml:space="preserve"> --header 'Content-Type: application/json' \</w:t>
        <w:br/>
        <w:t xml:space="preserve"> --data '{</w:t>
        <w:br/>
        <w:t xml:space="preserve"> "displayLanguage": "fr"</w:t>
        <w:br/>
        <w:t xml:space="preserve">  }'</w:t>
      </w:r>
    </w:p>
    <w:p>
      <w:pPr>
        <w:pStyle w:val="Heading3"/>
      </w:pPr>
      <w:r>
        <w:t>Example 2: Update language for a specific user email address</w:t>
      </w:r>
    </w:p>
    <w:p>
      <w:r>
        <w:rPr>
          <w:b/>
          <w:color w:val="666666"/>
          <w:sz w:val="16"/>
        </w:rPr>
        <w:t>[bash]</w:t>
      </w:r>
    </w:p>
    <w:p>
      <w:pPr>
        <w:shd w:fill="F2F2F2" w:val="clear"/>
      </w:pPr>
      <w:r>
        <w:rPr>
          <w:rFonts w:ascii="Courier New" w:hAnsi="Courier New"/>
          <w:sz w:val="17"/>
        </w:rPr>
        <w:t>curl -i --request PUT \</w:t>
        <w:br/>
        <w:t xml:space="preserve"> 'https://gmail.googleapis.com/gmail/v1/users/user@example.com/settings/language' \</w:t>
        <w:br/>
        <w:t xml:space="preserve"> --header 'Accept: application/json' \</w:t>
        <w:br/>
        <w:t xml:space="preserve"> --header 'Content-Type: application/json' \</w:t>
        <w:br/>
        <w:t xml:space="preserve"> --data '{</w:t>
        <w:br/>
        <w:t xml:space="preserve"> "displayLanguage": "ja"</w:t>
        <w:br/>
        <w:t xml:space="preserve">  }'</w:t>
      </w:r>
    </w:p>
    <w:p>
      <w:pPr>
        <w:pStyle w:val="Heading3"/>
      </w:pPr>
      <w:r>
        <w:t>Behavior</w:t>
      </w:r>
    </w:p>
    <w:p>
      <w:pPr>
        <w:pStyle w:val="ListBullet"/>
      </w:pPr>
      <w:r>
        <w:t>Validates userId and request body.</w:t>
      </w:r>
    </w:p>
    <w:p>
      <w:pPr>
        <w:pStyle w:val="ListBullet"/>
      </w:pPr>
      <w:r>
        <w:t>Attempts to save the requested displayLanguage.</w:t>
      </w:r>
    </w:p>
    <w:p>
      <w:pPr>
        <w:pStyle w:val="ListBullet"/>
      </w:pPr>
      <w:r>
        <w:t>If the requested language is not directly supported, Gmail may select and save a close variant instead.</w:t>
      </w:r>
    </w:p>
    <w:p>
      <w:pPr>
        <w:pStyle w:val="ListBullet"/>
      </w:pPr>
      <w:r>
        <w:t>Returns the saved displayLanguage.</w:t>
      </w:r>
    </w:p>
    <w:p>
      <w:pPr>
        <w:pStyle w:val="Heading3"/>
      </w:pPr>
      <w:r>
        <w:t>Notes</w:t>
      </w:r>
    </w:p>
    <w:p>
      <w:pPr>
        <w:pStyle w:val="ListBullet"/>
      </w:pPr>
      <w:r>
        <w:t>displayLanguage must be an RFC 3066 language tag.</w:t>
      </w:r>
    </w:p>
    <w:p>
      <w:pPr>
        <w:pStyle w:val="ListBullet"/>
      </w:pPr>
      <w:r>
        <w:t>Not all Gmail clients support the same set of display languages; clients may fall back to the closest supported variant (or a default) when rendering.</w:t>
      </w:r>
    </w:p>
    <w:p>
      <w:r>
        <w:br w:type="page"/>
      </w:r>
    </w:p>
    <w:p>
      <w:pPr>
        <w:pStyle w:val="Heading2"/>
      </w:pPr>
      <w:r>
        <w:t>41. [PUT] Update a User’s POP Settings</w:t>
      </w:r>
    </w:p>
    <w:p>
      <w:r>
        <w:rPr>
          <w:b/>
        </w:rPr>
        <w:t xml:space="preserve">Endpoint: </w:t>
      </w:r>
      <w:r>
        <w:rPr>
          <w:rFonts w:ascii="Courier New" w:hAnsi="Courier New"/>
          <w:sz w:val="18"/>
        </w:rPr>
        <w:t>/gmail/v1/users/{{userId}}/settings/pop</w:t>
      </w:r>
    </w:p>
    <w:p>
      <w:pPr>
        <w:pStyle w:val="Heading3"/>
      </w:pPr>
      <w:r>
        <w:t>Prerequisites</w:t>
      </w:r>
    </w:p>
    <w:p>
      <w:pPr>
        <w:pStyle w:val="ListBullet"/>
      </w:pPr>
      <w:r>
        <w:t>The caller must have permission to manage Gmail settings with scope: https://www.googleapis.com/auth/gmail.settings.basic</w:t>
      </w:r>
    </w:p>
    <w:p>
      <w:pPr>
        <w:pStyle w:val="Heading3"/>
      </w:pPr>
      <w:r>
        <w:t>Method</w:t>
      </w:r>
    </w:p>
    <w:p>
      <w:r>
        <w:t>PUT</w:t>
      </w:r>
    </w:p>
    <w:p>
      <w:pPr>
        <w:pStyle w:val="Heading3"/>
      </w:pPr>
      <w:r>
        <w:t>URL</w:t>
      </w:r>
    </w:p>
    <w:p>
      <w:r>
        <w:t>https://gmail.googleapis.com/gmail/v1/users/{{userId}}/settings/pop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POP (Post Office Protocol) settings for a user’s Gmail account, including which messages are accessible via POP and what happens to messages after they are fetched.</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/gmail/v1/users/{{userId}}/settings/pop, where {{userId}} is a non-empty string.</w:t>
      </w:r>
    </w:p>
    <w:p>
      <w:pPr>
        <w:pStyle w:val="ListBullet"/>
      </w:pPr>
      <w:r>
        <w:t>Do not call the API with a missing or empty userId (e.g., avoid /gmail/v1/users//settings/pop or /gmail/v1/users/settings/pop).</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/gmail/v1/users/me/settings/pop</w:t>
        <w:br/>
        <w:t>/gmail/v1/users/user@example.com/settings/pop</w:t>
      </w:r>
    </w:p>
    <w:p>
      <w:pPr>
        <w:pStyle w:val="Heading3"/>
      </w:pPr>
      <w:r>
        <w:t>Invalid Examples</w:t>
      </w:r>
    </w:p>
    <w:p>
      <w:r>
        <w:rPr>
          <w:b/>
          <w:color w:val="666666"/>
          <w:sz w:val="16"/>
        </w:rPr>
        <w:t>[http]</w:t>
      </w:r>
    </w:p>
    <w:p>
      <w:pPr>
        <w:shd w:fill="F2F2F2" w:val="clear"/>
      </w:pPr>
      <w:r>
        <w:rPr>
          <w:rFonts w:ascii="Courier New" w:hAnsi="Courier New"/>
          <w:sz w:val="17"/>
        </w:rPr>
        <w:t>/gmail/v1/users//settings/pop</w:t>
        <w:br/>
        <w:t>/gmail/v1/users/settings/pop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value: "me".</w:t>
            </w:r>
          </w:p>
        </w:tc>
      </w:tr>
    </w:tbl>
    <w:p/>
    <w:p>
      <w:pPr>
        <w:pStyle w:val="Heading3"/>
      </w:pPr>
      <w:r>
        <w:t>Required Request Body Fields</w:t>
      </w:r>
    </w:p>
    <w:p>
      <w:r>
        <w:t>None. (All fields are optional unless explicitly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accessWindow</w:t>
            </w:r>
          </w:p>
        </w:tc>
        <w:tc>
          <w:tcPr>
            <w:tcW w:type="dxa" w:w="2880"/>
          </w:tcPr>
          <w:p>
            <w:r>
              <w:t>string</w:t>
            </w:r>
          </w:p>
        </w:tc>
        <w:tc>
          <w:tcPr>
            <w:tcW w:type="dxa" w:w="2880"/>
          </w:tcPr>
          <w:p>
            <w:r>
              <w:t>The range of messages which are accessible via POP. Possible values: accessWindowUnspecified (Unspecified range), disabled (no messages accessible via POP), fromNowOn (unfetched messages received after some past point in time are accessible), allMail (all unfetched messages are accessible).</w:t>
            </w:r>
          </w:p>
        </w:tc>
      </w:tr>
      <w:tr>
        <w:tc>
          <w:tcPr>
            <w:tcW w:type="dxa" w:w="2880"/>
          </w:tcPr>
          <w:p>
            <w:r>
              <w:t>disposition</w:t>
            </w:r>
          </w:p>
        </w:tc>
        <w:tc>
          <w:tcPr>
            <w:tcW w:type="dxa" w:w="2880"/>
          </w:tcPr>
          <w:p>
            <w:r>
              <w:t>string</w:t>
            </w:r>
          </w:p>
        </w:tc>
        <w:tc>
          <w:tcPr>
            <w:tcW w:type="dxa" w:w="2880"/>
          </w:tcPr>
          <w:p>
            <w:r>
              <w:t>The action executed on a message after it has been fetched via POP. Possible values: dispositionUnspecified (Unspecified disposition), leaveInInbox (leave message in INBOX), archive (archive message), trash (move message to TRASH), markRead (leave in INBOX and mark as read).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"accessWindow": "fromNowOn",</w:t>
        <w:br/>
        <w:t xml:space="preserve"> "disposition": "leaveInInbox"</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accessWindow</w:t>
            </w:r>
          </w:p>
        </w:tc>
        <w:tc>
          <w:tcPr>
            <w:tcW w:type="dxa" w:w="2880"/>
          </w:tcPr>
          <w:p>
            <w:r>
              <w:t>string</w:t>
            </w:r>
          </w:p>
        </w:tc>
        <w:tc>
          <w:tcPr>
            <w:tcW w:type="dxa" w:w="2880"/>
          </w:tcPr>
          <w:p>
            <w:r>
              <w:t>The range of messages which are accessible via POP. Values: accessWindowUnspecified, disabled, fromNowOn, allMail.</w:t>
            </w:r>
          </w:p>
        </w:tc>
      </w:tr>
      <w:tr>
        <w:tc>
          <w:tcPr>
            <w:tcW w:type="dxa" w:w="2880"/>
          </w:tcPr>
          <w:p>
            <w:r>
              <w:t>disposition</w:t>
            </w:r>
          </w:p>
        </w:tc>
        <w:tc>
          <w:tcPr>
            <w:tcW w:type="dxa" w:w="2880"/>
          </w:tcPr>
          <w:p>
            <w:r>
              <w:t>string</w:t>
            </w:r>
          </w:p>
        </w:tc>
        <w:tc>
          <w:tcPr>
            <w:tcW w:type="dxa" w:w="2880"/>
          </w:tcPr>
          <w:p>
            <w:r>
              <w:t>The action executed on a message after it has been fetched via POP. Values: dispositionUnspecified, leaveInInbox, archive, trash, markRead.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'https://gmail.googleapis.com/gmail/v1/users/me/settings/pop' \</w:t>
        <w:br/>
        <w:t xml:space="preserve"> --header 'Accept: application/json' \</w:t>
        <w:br/>
        <w:t xml:space="preserve"> --header 'Content-Type: application/json' \</w:t>
        <w:br/>
        <w:t xml:space="preserve"> --data '{</w:t>
        <w:br/>
        <w:t xml:space="preserve"> "accessWindow": "fromNowOn",</w:t>
        <w:br/>
        <w:t xml:space="preserve"> "disposition": "leaveInInbox"</w:t>
        <w:br/>
        <w:t xml:space="preserve">  }'</w:t>
      </w:r>
    </w:p>
    <w:p>
      <w:pPr>
        <w:pStyle w:val="Heading3"/>
      </w:pPr>
      <w:r>
        <w:t>Example Usage</w:t>
      </w:r>
    </w:p>
    <w:p>
      <w:pPr>
        <w:pStyle w:val="Heading3"/>
      </w:pPr>
      <w:r>
        <w:t>Example 1: Disable POP access</w:t>
      </w:r>
    </w:p>
    <w:p>
      <w:r>
        <w:rPr>
          <w:b/>
          <w:color w:val="666666"/>
          <w:sz w:val="16"/>
        </w:rPr>
        <w:t>[bash]</w:t>
      </w:r>
    </w:p>
    <w:p>
      <w:pPr>
        <w:shd w:fill="F2F2F2" w:val="clear"/>
      </w:pPr>
      <w:r>
        <w:rPr>
          <w:rFonts w:ascii="Courier New" w:hAnsi="Courier New"/>
          <w:sz w:val="17"/>
        </w:rPr>
        <w:t>curl -i --request PUT \</w:t>
        <w:br/>
        <w:t xml:space="preserve"> 'https://gmail.googleapis.com/gmail/v1/users/me/settings/pop' \</w:t>
        <w:br/>
        <w:t xml:space="preserve"> --header 'Accept: application/json' \</w:t>
        <w:br/>
        <w:t xml:space="preserve"> --header 'Content-Type: application/json' \</w:t>
        <w:br/>
        <w:t xml:space="preserve"> --data '{</w:t>
        <w:br/>
        <w:t xml:space="preserve"> "accessWindow": "disabled"</w:t>
        <w:br/>
        <w:t xml:space="preserve">  }'</w:t>
      </w:r>
    </w:p>
    <w:p>
      <w:pPr>
        <w:pStyle w:val="Heading3"/>
      </w:pPr>
      <w:r>
        <w:t>Example 2: Allow POP for all unfetched mail and archive after fetch</w:t>
      </w:r>
    </w:p>
    <w:p>
      <w:r>
        <w:rPr>
          <w:b/>
          <w:color w:val="666666"/>
          <w:sz w:val="16"/>
        </w:rPr>
        <w:t>[bash]</w:t>
      </w:r>
    </w:p>
    <w:p>
      <w:pPr>
        <w:shd w:fill="F2F2F2" w:val="clear"/>
      </w:pPr>
      <w:r>
        <w:rPr>
          <w:rFonts w:ascii="Courier New" w:hAnsi="Courier New"/>
          <w:sz w:val="17"/>
        </w:rPr>
        <w:t>curl -i --request PUT \</w:t>
        <w:br/>
        <w:t xml:space="preserve"> 'https://gmail.googleapis.com/gmail/v1/users/user@example.com/settings/pop' \</w:t>
        <w:br/>
        <w:t xml:space="preserve"> --header 'Accept: application/json' \</w:t>
        <w:br/>
        <w:t xml:space="preserve"> --header 'Content-Type: application/json' \</w:t>
        <w:br/>
        <w:t xml:space="preserve"> --data '{</w:t>
        <w:br/>
        <w:t xml:space="preserve"> "accessWindow": "allMail",</w:t>
        <w:br/>
        <w:t xml:space="preserve"> "disposition": "archive"</w:t>
        <w:br/>
        <w:t xml:space="preserve">  }'</w:t>
      </w:r>
    </w:p>
    <w:p>
      <w:pPr>
        <w:pStyle w:val="Heading3"/>
      </w:pPr>
      <w:r>
        <w:t>Behavior</w:t>
      </w:r>
    </w:p>
    <w:p>
      <w:pPr>
        <w:pStyle w:val="ListBullet"/>
      </w:pPr>
      <w:r>
        <w:t>Accepts a PopSettings JSON object describing POP behavior for the account.</w:t>
      </w:r>
    </w:p>
    <w:p>
      <w:pPr>
        <w:pStyle w:val="ListBullet"/>
      </w:pPr>
      <w:r>
        <w:t>Updates the user’s POP configuration according to the provided fields.</w:t>
      </w:r>
    </w:p>
    <w:p>
      <w:pPr>
        <w:pStyle w:val="ListBullet"/>
      </w:pPr>
      <w:r>
        <w:t>Returns the updated POP settings as a PopSettings object.</w:t>
      </w:r>
    </w:p>
    <w:p>
      <w:pPr>
        <w:pStyle w:val="Heading3"/>
      </w:pPr>
      <w:r>
        <w:t>Notes</w:t>
      </w:r>
    </w:p>
    <w:p>
      <w:pPr>
        <w:pStyle w:val="ListBullet"/>
      </w:pPr>
      <w:r>
        <w:t>userId may be the literal string "me" to indicate the authenticated user, or a specific user email address.</w:t>
      </w:r>
    </w:p>
    <w:p>
      <w:pPr>
        <w:pStyle w:val="Heading3"/>
      </w:pPr>
      <w:r>
        <w:t>Error Handling</w:t>
      </w:r>
    </w:p>
    <w:p>
      <w:r>
        <w:t>Error responses were not provided in the scraped content.</w:t>
      </w:r>
    </w:p>
    <w:p>
      <w:r>
        <w:br w:type="page"/>
      </w:r>
    </w:p>
    <w:p>
      <w:pPr>
        <w:pStyle w:val="Heading2"/>
      </w:pPr>
      <w:r>
        <w:t>42. [GET] Get a User’s Thread</w:t>
      </w:r>
    </w:p>
    <w:p>
      <w:r>
        <w:rPr>
          <w:b/>
        </w:rPr>
        <w:t xml:space="preserve">Endpoint: </w:t>
      </w:r>
      <w:r>
        <w:rPr>
          <w:rFonts w:ascii="Courier New" w:hAnsi="Courier New"/>
          <w:sz w:val="18"/>
        </w:rPr>
        <w:t>/gmail/v1/users/{{userId}}/threads/{{id}}</w:t>
      </w:r>
    </w:p>
    <w:p>
      <w:pPr>
        <w:pStyle w:val="Heading3"/>
      </w:pPr>
      <w:r>
        <w:t>Prerequisites</w:t>
      </w:r>
    </w:p>
    <w:p>
      <w:pPr>
        <w:pStyle w:val="ListBullet"/>
      </w:pPr>
      <w:r>
        <w:t>Must have permission to read Gmail threads/messages for the target user (thread access depends on the OAuth scope granted).</w:t>
      </w:r>
    </w:p>
    <w:p>
      <w:pPr>
        <w:pStyle w:val="Heading3"/>
      </w:pPr>
      <w:r>
        <w:t>Method</w:t>
      </w:r>
    </w:p>
    <w:p>
      <w:r>
        <w:t>GET</w:t>
      </w:r>
    </w:p>
    <w:p>
      <w:pPr>
        <w:pStyle w:val="Heading3"/>
      </w:pPr>
      <w:r>
        <w:t>URL</w:t>
      </w:r>
    </w:p>
    <w:p>
      <w:r>
        <w:t>https://gmail.googleapis.com/gmail/v1/users/{{userId}}/threads/{{id}}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specified Gmail thread (a conversation) for a user, returning a collection of messages and thread metadata. The message data returned can be controlled using the format query parameter.</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/gmail/v1/users/{{userId}}/threads/{{id}}, where {{userId}} is a non-empty string.</w:t>
      </w:r>
    </w:p>
    <w:p>
      <w:pPr>
        <w:pStyle w:val="ListBullet"/>
      </w:pPr>
      <w:r>
        <w:t>The id path parameter must always be present and must be a non-empty string (thread ID).</w:t>
      </w:r>
    </w:p>
    <w:p>
      <w:pPr>
        <w:pStyle w:val="ListBullet"/>
      </w:pPr>
      <w:r>
        <w:t>Do not call the API with a missing or empty userId or id (e.g., avoid /users//threads/).</w:t>
      </w:r>
    </w:p>
    <w:p>
      <w:pPr>
        <w:pStyle w:val="ListBullet"/>
      </w:pPr>
      <w:r>
        <w:t>Do not infer or guess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/gmail/v1/users/me/threads/176c3b2f9a1b0abc</w:t>
        <w:br/>
        <w:t>/gmail/v1/users/user@example.com/threads/176c3b2f9a1b0abc</w:t>
      </w:r>
    </w:p>
    <w:p>
      <w:pPr>
        <w:pStyle w:val="Heading3"/>
      </w:pPr>
      <w:r>
        <w:t>Invalid Examples</w:t>
      </w:r>
    </w:p>
    <w:p>
      <w:r>
        <w:rPr>
          <w:b/>
          <w:color w:val="666666"/>
          <w:sz w:val="16"/>
        </w:rPr>
        <w:t>[http]</w:t>
      </w:r>
    </w:p>
    <w:p>
      <w:pPr>
        <w:shd w:fill="F2F2F2" w:val="clear"/>
      </w:pPr>
      <w:r>
        <w:rPr>
          <w:rFonts w:ascii="Courier New" w:hAnsi="Courier New"/>
          <w:sz w:val="17"/>
        </w:rPr>
        <w:t>/gmail/v1/users//threads/176c3b2f9a1b0abc</w:t>
        <w:br/>
        <w:t>/gmail/v1/users/me/threads/</w:t>
        <w:br/>
        <w:t>/gmail/v1/users/me/threads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value: me. (Send in URL path)</w:t>
            </w:r>
          </w:p>
        </w:tc>
      </w:tr>
      <w:tr>
        <w:tc>
          <w:tcPr>
            <w:tcW w:type="dxa" w:w="2880"/>
          </w:tcPr>
          <w:p>
            <w:r>
              <w:t>id</w:t>
            </w:r>
          </w:p>
        </w:tc>
        <w:tc>
          <w:tcPr>
            <w:tcW w:type="dxa" w:w="2880"/>
          </w:tcPr>
          <w:p>
            <w:r>
              <w:t>string</w:t>
            </w:r>
          </w:p>
        </w:tc>
        <w:tc>
          <w:tcPr>
            <w:tcW w:type="dxa" w:w="2880"/>
          </w:tcPr>
          <w:p>
            <w:r>
              <w:t>The ID of the thread to retrieve.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string</w:t>
            </w:r>
          </w:p>
        </w:tc>
        <w:tc>
          <w:tcPr>
            <w:tcW w:type="dxa" w:w="2880"/>
          </w:tcPr>
          <w:p>
            <w:r>
              <w:t>The format to return the messages in. Default: full. Possible values: full, metadata, minimal. (Send in URL query string) &lt;br&gt; &lt;br&gt; Enum descriptions: &lt;br&gt; - full: Returns the full email message data with body content parsed in the payload field; the raw field is not used. Format cannot be used when accessing the api using the gmail.metadata scope. &lt;br&gt; - metadata: Returns only email message IDs, labels, and email headers. &lt;br&gt; - minimal: Returns only email message IDs and labels; does not return the email headers, body, or payload.</w:t>
            </w:r>
          </w:p>
        </w:tc>
      </w:tr>
      <w:tr>
        <w:tc>
          <w:tcPr>
            <w:tcW w:type="dxa" w:w="2880"/>
          </w:tcPr>
          <w:p>
            <w:r>
              <w:t>metadataHeaders</w:t>
            </w:r>
          </w:p>
        </w:tc>
        <w:tc>
          <w:tcPr>
            <w:tcW w:type="dxa" w:w="2880"/>
          </w:tcPr>
          <w:p>
            <w:r>
              <w:t>string[]</w:t>
            </w:r>
          </w:p>
        </w:tc>
        <w:tc>
          <w:tcPr>
            <w:tcW w:type="dxa" w:w="2880"/>
          </w:tcPr>
          <w:p>
            <w:r>
              <w:t>When given and format is METADATA, only include headers specified. Repeated query parameter.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"176c3b2f9a1b0abc",</w:t>
        <w:br/>
        <w:t xml:space="preserve"> "historyId": "9876543210",</w:t>
        <w:br/>
        <w:t xml:space="preserve"> "snippet": "Thanks—let’s meet tomorrow at 10...",</w:t>
        <w:br/>
        <w:t xml:space="preserve"> "messages": [</w:t>
        <w:br/>
        <w:t xml:space="preserve"> {</w:t>
        <w:br/>
        <w:t xml:space="preserve"> "id": "18a7c1d2e3f4a5b6",</w:t>
        <w:br/>
        <w:t xml:space="preserve"> "threadId": "176c3b2f9a1b0abc",</w:t>
        <w:br/>
        <w:t xml:space="preserve"> "labelIds": ["INBOX", "IMPORTANT"],</w:t>
        <w:br/>
        <w:t xml:space="preserve"> "snippet": "Thanks—let’s meet tomorrow at 10...",</w:t>
        <w:br/>
        <w:t xml:space="preserve"> "historyId": "9876543211",</w:t>
        <w:br/>
        <w:t xml:space="preserve"> "internalDate": "1710000000000",</w:t>
        <w:br/>
        <w:t xml:space="preserve"> "sizeEstimate": 54321,</w:t>
        <w:br/>
        <w:t xml:space="preserve"> "payload": {</w:t>
        <w:br/>
        <w:t xml:space="preserve"> "partId": "",</w:t>
        <w:br/>
        <w:t xml:space="preserve"> "mimeType": "multipart/alternative",</w:t>
        <w:br/>
        <w:t xml:space="preserve"> "filename": "",</w:t>
        <w:br/>
        <w:t xml:space="preserve"> "headers": [</w:t>
        <w:br/>
        <w:t xml:space="preserve"> { "name": "From", "value": "Alice &lt;alice@example.com&gt;" },</w:t>
        <w:br/>
        <w:t xml:space="preserve"> { "name": "To", "value": "Bob &lt;bob@example.com&gt;" },</w:t>
        <w:br/>
        <w:t xml:space="preserve"> { "name": "Subject", "value": "Meeting" },</w:t>
        <w:br/>
        <w:t xml:space="preserve"> { "name": "Date", "value": "Mon, 10 Mar 2025 10:00:00 +0000" }</w:t>
        <w:br/>
        <w:t xml:space="preserve"> ],</w:t>
        <w:br/>
        <w:t xml:space="preserve"> "body": {</w:t>
        <w:br/>
        <w:t xml:space="preserve"> "size": 0,</w:t>
        <w:br/>
        <w:t xml:space="preserve"> "data": ""</w:t>
        <w:br/>
        <w:t xml:space="preserve"> },</w:t>
        <w:br/>
        <w:t xml:space="preserve"> "parts": [</w:t>
        <w:br/>
        <w:t xml:space="preserve"> {</w:t>
        <w:br/>
        <w:t xml:space="preserve"> "partId": "0",</w:t>
        <w:br/>
        <w:t xml:space="preserve"> "mimeType": "text/plain",</w:t>
        <w:br/>
        <w:t xml:space="preserve"> "filename": "",</w:t>
        <w:br/>
        <w:t xml:space="preserve"> "headers": [],</w:t>
        <w:br/>
        <w:t xml:space="preserve"> "body": {</w:t>
        <w:br/>
        <w:t xml:space="preserve"> "size": 120,</w:t>
        <w:br/>
        <w:t xml:space="preserve"> "data": "SGVsbG8sIHRoaXMgaXMgYSB0ZXh0IGJvZHkuLi4"</w:t>
        <w:br/>
        <w:t xml:space="preserve"> }</w:t>
        <w:br/>
        <w:t xml:space="preserve"> }</w:t>
        <w:br/>
        <w:t xml:space="preserve"> ]</w:t>
        <w:br/>
        <w:t xml:space="preserve"> },</w:t>
        <w:br/>
        <w:t xml:space="preserve"> "raw": "RnJvbTogQWxpY2UgPGFsaWNlQGV4YW1wbGUuY29tPg0KVG86IEJvYiA8Ym9iQGV4YW1wbGUuY29tPg0KU3ViamVjdDogTWVldGluZw0KDQpIZWxsby4uLg==",</w:t>
        <w:br/>
        <w:t xml:space="preserve"> "classificationLabelValues": [</w:t>
        <w:br/>
        <w:t xml:space="preserve"> {</w:t>
        <w:br/>
        <w:t xml:space="preserve"> "labelId": "label_123",</w:t>
        <w:br/>
        <w:t xml:space="preserve"> "fields": [</w:t>
        <w:br/>
        <w:t xml:space="preserve"> {</w:t>
        <w:br/>
        <w:t xml:space="preserve"> "fieldId": "field_abc",</w:t>
        <w:br/>
        <w:t xml:space="preserve"> "selection": "choice_1"</w:t>
        <w:br/>
        <w:t xml:space="preserve"> }</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"Requested entity was not found.",</w:t>
        <w:br/>
        <w:t xml:space="preserve"> "status": "NOT_FOUND"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thread.</w:t>
            </w:r>
          </w:p>
        </w:tc>
      </w:tr>
      <w:tr>
        <w:tc>
          <w:tcPr>
            <w:tcW w:type="dxa" w:w="2880"/>
          </w:tcPr>
          <w:p>
            <w:r>
              <w:t>historyId</w:t>
            </w:r>
          </w:p>
        </w:tc>
        <w:tc>
          <w:tcPr>
            <w:tcW w:type="dxa" w:w="2880"/>
          </w:tcPr>
          <w:p>
            <w:r>
              <w:t>string</w:t>
            </w:r>
          </w:p>
        </w:tc>
        <w:tc>
          <w:tcPr>
            <w:tcW w:type="dxa" w:w="2880"/>
          </w:tcPr>
          <w:p>
            <w:r>
              <w:t>The ID of the last history record that modified this thread. Format: uint64 (string-encoded).</w:t>
            </w:r>
          </w:p>
        </w:tc>
      </w:tr>
      <w:tr>
        <w:tc>
          <w:tcPr>
            <w:tcW w:type="dxa" w:w="2880"/>
          </w:tcPr>
          <w:p>
            <w:r>
              <w:t>snippet</w:t>
            </w:r>
          </w:p>
        </w:tc>
        <w:tc>
          <w:tcPr>
            <w:tcW w:type="dxa" w:w="2880"/>
          </w:tcPr>
          <w:p>
            <w:r>
              <w:t>string</w:t>
            </w:r>
          </w:p>
        </w:tc>
        <w:tc>
          <w:tcPr>
            <w:tcW w:type="dxa" w:w="2880"/>
          </w:tcPr>
          <w:p>
            <w:r>
              <w:t>A short part of the message text.</w:t>
            </w:r>
          </w:p>
        </w:tc>
      </w:tr>
      <w:tr>
        <w:tc>
          <w:tcPr>
            <w:tcW w:type="dxa" w:w="2880"/>
          </w:tcPr>
          <w:p>
            <w:r>
              <w:t>messages</w:t>
            </w:r>
          </w:p>
        </w:tc>
        <w:tc>
          <w:tcPr>
            <w:tcW w:type="dxa" w:w="2880"/>
          </w:tcPr>
          <w:p>
            <w:r>
              <w:t>array</w:t>
            </w:r>
          </w:p>
        </w:tc>
        <w:tc>
          <w:tcPr>
            <w:tcW w:type="dxa" w:w="2880"/>
          </w:tcPr>
          <w:p>
            <w:r>
              <w:t>The list of messages in the thread.</w:t>
            </w:r>
          </w:p>
        </w:tc>
      </w:tr>
      <w:tr>
        <w:tc>
          <w:tcPr>
            <w:tcW w:type="dxa" w:w="2880"/>
          </w:tcPr>
          <w:p>
            <w:r>
              <w:t>messages[].id</w:t>
            </w:r>
          </w:p>
        </w:tc>
        <w:tc>
          <w:tcPr>
            <w:tcW w:type="dxa" w:w="2880"/>
          </w:tcPr>
          <w:p>
            <w:r>
              <w:t>string</w:t>
            </w:r>
          </w:p>
        </w:tc>
        <w:tc>
          <w:tcPr>
            <w:tcW w:type="dxa" w:w="2880"/>
          </w:tcPr>
          <w:p>
            <w:r>
              <w:t>The immutable ID of the message.</w:t>
            </w:r>
          </w:p>
        </w:tc>
      </w:tr>
      <w:tr>
        <w:tc>
          <w:tcPr>
            <w:tcW w:type="dxa" w:w="2880"/>
          </w:tcPr>
          <w:p>
            <w:r>
              <w:t>messages[].threadId</w:t>
            </w:r>
          </w:p>
        </w:tc>
        <w:tc>
          <w:tcPr>
            <w:tcW w:type="dxa" w:w="2880"/>
          </w:tcPr>
          <w:p>
            <w:r>
              <w:t>string</w:t>
            </w:r>
          </w:p>
        </w:tc>
        <w:tc>
          <w:tcPr>
            <w:tcW w:type="dxa" w:w="2880"/>
          </w:tcPr>
          <w:p>
            <w:r>
              <w:t>The ID of the thread the message belongs to.</w:t>
            </w:r>
          </w:p>
        </w:tc>
      </w:tr>
      <w:tr>
        <w:tc>
          <w:tcPr>
            <w:tcW w:type="dxa" w:w="2880"/>
          </w:tcPr>
          <w:p>
            <w:r>
              <w:t>messages[].labelIds</w:t>
            </w:r>
          </w:p>
        </w:tc>
        <w:tc>
          <w:tcPr>
            <w:tcW w:type="dxa" w:w="2880"/>
          </w:tcPr>
          <w:p>
            <w:r>
              <w:t>array</w:t>
            </w:r>
          </w:p>
        </w:tc>
        <w:tc>
          <w:tcPr>
            <w:tcW w:type="dxa" w:w="2880"/>
          </w:tcPr>
          <w:p>
            <w:r>
              <w:t>List of IDs of labels applied to this message.</w:t>
            </w:r>
          </w:p>
        </w:tc>
      </w:tr>
      <w:tr>
        <w:tc>
          <w:tcPr>
            <w:tcW w:type="dxa" w:w="2880"/>
          </w:tcPr>
          <w:p>
            <w:r>
              <w:t>messages[].snippet</w:t>
            </w:r>
          </w:p>
        </w:tc>
        <w:tc>
          <w:tcPr>
            <w:tcW w:type="dxa" w:w="2880"/>
          </w:tcPr>
          <w:p>
            <w:r>
              <w:t>string</w:t>
            </w:r>
          </w:p>
        </w:tc>
        <w:tc>
          <w:tcPr>
            <w:tcW w:type="dxa" w:w="2880"/>
          </w:tcPr>
          <w:p>
            <w:r>
              <w:t>A short part of the message text.</w:t>
            </w:r>
          </w:p>
        </w:tc>
      </w:tr>
      <w:tr>
        <w:tc>
          <w:tcPr>
            <w:tcW w:type="dxa" w:w="2880"/>
          </w:tcPr>
          <w:p>
            <w:r>
              <w:t>messages[].payload</w:t>
            </w:r>
          </w:p>
        </w:tc>
        <w:tc>
          <w:tcPr>
            <w:tcW w:type="dxa" w:w="2880"/>
          </w:tcPr>
          <w:p>
            <w:r>
              <w:t>object</w:t>
            </w:r>
          </w:p>
        </w:tc>
        <w:tc>
          <w:tcPr>
            <w:tcW w:type="dxa" w:w="2880"/>
          </w:tcPr>
          <w:p>
            <w:r>
              <w:t>A single MIME message part.</w:t>
            </w:r>
          </w:p>
        </w:tc>
      </w:tr>
      <w:tr>
        <w:tc>
          <w:tcPr>
            <w:tcW w:type="dxa" w:w="2880"/>
          </w:tcPr>
          <w:p>
            <w:r>
              <w:t>messages[].payload.partId</w:t>
            </w:r>
          </w:p>
        </w:tc>
        <w:tc>
          <w:tcPr>
            <w:tcW w:type="dxa" w:w="2880"/>
          </w:tcPr>
          <w:p>
            <w:r>
              <w:t>string</w:t>
            </w:r>
          </w:p>
        </w:tc>
        <w:tc>
          <w:tcPr>
            <w:tcW w:type="dxa" w:w="2880"/>
          </w:tcPr>
          <w:p>
            <w:r>
              <w:t>The immutable ID of the message part.</w:t>
            </w:r>
          </w:p>
        </w:tc>
      </w:tr>
      <w:tr>
        <w:tc>
          <w:tcPr>
            <w:tcW w:type="dxa" w:w="2880"/>
          </w:tcPr>
          <w:p>
            <w:r>
              <w:t>messages[].payload.mimeType</w:t>
            </w:r>
          </w:p>
        </w:tc>
        <w:tc>
          <w:tcPr>
            <w:tcW w:type="dxa" w:w="2880"/>
          </w:tcPr>
          <w:p>
            <w:r>
              <w:t>string</w:t>
            </w:r>
          </w:p>
        </w:tc>
        <w:tc>
          <w:tcPr>
            <w:tcW w:type="dxa" w:w="2880"/>
          </w:tcPr>
          <w:p>
            <w:r>
              <w:t>The MIME type of the message part.</w:t>
            </w:r>
          </w:p>
        </w:tc>
      </w:tr>
      <w:tr>
        <w:tc>
          <w:tcPr>
            <w:tcW w:type="dxa" w:w="2880"/>
          </w:tcPr>
          <w:p>
            <w:r>
              <w:t>messages[].payload.filename</w:t>
            </w:r>
          </w:p>
        </w:tc>
        <w:tc>
          <w:tcPr>
            <w:tcW w:type="dxa" w:w="2880"/>
          </w:tcPr>
          <w:p>
            <w:r>
              <w:t>string</w:t>
            </w:r>
          </w:p>
        </w:tc>
        <w:tc>
          <w:tcPr>
            <w:tcW w:type="dxa" w:w="2880"/>
          </w:tcPr>
          <w:p>
            <w:r>
              <w:t>The filename of the attachment. Only present if this message part represents an attachment.</w:t>
            </w:r>
          </w:p>
        </w:tc>
      </w:tr>
      <w:tr>
        <w:tc>
          <w:tcPr>
            <w:tcW w:type="dxa" w:w="2880"/>
          </w:tcPr>
          <w:p>
            <w:r>
              <w:t>messages[].payload.headers</w:t>
            </w:r>
          </w:p>
        </w:tc>
        <w:tc>
          <w:tcPr>
            <w:tcW w:type="dxa" w:w="2880"/>
          </w:tcPr>
          <w:p>
            <w:r>
              <w:t>array</w:t>
            </w:r>
          </w:p>
        </w:tc>
        <w:tc>
          <w:tcPr>
            <w:tcW w:type="dxa" w:w="2880"/>
          </w:tcPr>
          <w:p>
            <w:r>
              <w:t>List of headers on this message part (e.g., To, From, Subject).</w:t>
            </w:r>
          </w:p>
        </w:tc>
      </w:tr>
      <w:tr>
        <w:tc>
          <w:tcPr>
            <w:tcW w:type="dxa" w:w="2880"/>
          </w:tcPr>
          <w:p>
            <w:r>
              <w:t>messages[].payload.headers[].name</w:t>
            </w:r>
          </w:p>
        </w:tc>
        <w:tc>
          <w:tcPr>
            <w:tcW w:type="dxa" w:w="2880"/>
          </w:tcPr>
          <w:p>
            <w:r>
              <w:t>string</w:t>
            </w:r>
          </w:p>
        </w:tc>
        <w:tc>
          <w:tcPr>
            <w:tcW w:type="dxa" w:w="2880"/>
          </w:tcPr>
          <w:p>
            <w:r>
              <w:t>The name of the header before the : separator (e.g., To).</w:t>
            </w:r>
          </w:p>
        </w:tc>
      </w:tr>
      <w:tr>
        <w:tc>
          <w:tcPr>
            <w:tcW w:type="dxa" w:w="2880"/>
          </w:tcPr>
          <w:p>
            <w:r>
              <w:t>messages[].payload.headers[].value</w:t>
            </w:r>
          </w:p>
        </w:tc>
        <w:tc>
          <w:tcPr>
            <w:tcW w:type="dxa" w:w="2880"/>
          </w:tcPr>
          <w:p>
            <w:r>
              <w:t>string</w:t>
            </w:r>
          </w:p>
        </w:tc>
        <w:tc>
          <w:tcPr>
            <w:tcW w:type="dxa" w:w="2880"/>
          </w:tcPr>
          <w:p>
            <w:r>
              <w:t>The value of the header after the : separator (e.g., someuser@example.com).</w:t>
            </w:r>
          </w:p>
        </w:tc>
      </w:tr>
      <w:tr>
        <w:tc>
          <w:tcPr>
            <w:tcW w:type="dxa" w:w="2880"/>
          </w:tcPr>
          <w:p>
            <w:r>
              <w:t>messages[].payload.body</w:t>
            </w:r>
          </w:p>
        </w:tc>
        <w:tc>
          <w:tcPr>
            <w:tcW w:type="dxa" w:w="2880"/>
          </w:tcPr>
          <w:p>
            <w:r>
              <w:t>object</w:t>
            </w:r>
          </w:p>
        </w:tc>
        <w:tc>
          <w:tcPr>
            <w:tcW w:type="dxa" w:w="2880"/>
          </w:tcPr>
          <w:p>
            <w:r>
              <w:t>The body of a single MIME message part.</w:t>
            </w:r>
          </w:p>
        </w:tc>
      </w:tr>
      <w:tr>
        <w:tc>
          <w:tcPr>
            <w:tcW w:type="dxa" w:w="2880"/>
          </w:tcPr>
          <w:p>
            <w:r>
              <w:t>messages[].payload.body.size</w:t>
            </w:r>
          </w:p>
        </w:tc>
        <w:tc>
          <w:tcPr>
            <w:tcW w:type="dxa" w:w="2880"/>
          </w:tcPr>
          <w:p>
            <w:r>
              <w:t>integer</w:t>
            </w:r>
          </w:p>
        </w:tc>
        <w:tc>
          <w:tcPr>
            <w:tcW w:type="dxa" w:w="2880"/>
          </w:tcPr>
          <w:p>
            <w:r>
              <w:t>Number of bytes for the message part data (encoding notwithstanding). Format: int32.</w:t>
            </w:r>
          </w:p>
        </w:tc>
      </w:tr>
      <w:tr>
        <w:tc>
          <w:tcPr>
            <w:tcW w:type="dxa" w:w="2880"/>
          </w:tcPr>
          <w:p>
            <w:r>
              <w:t>messages[].payload.body.attachmentId</w:t>
            </w:r>
          </w:p>
        </w:tc>
        <w:tc>
          <w:tcPr>
            <w:tcW w:type="dxa" w:w="2880"/>
          </w:tcPr>
          <w:p>
            <w:r>
              <w:t>string</w:t>
            </w:r>
          </w:p>
        </w:tc>
        <w:tc>
          <w:tcPr>
            <w:tcW w:type="dxa" w:w="2880"/>
          </w:tcPr>
          <w:p>
            <w:r>
              <w:t>If present, the ID of an external attachment retrievable via messages.attachments.get.</w:t>
            </w:r>
          </w:p>
        </w:tc>
      </w:tr>
      <w:tr>
        <w:tc>
          <w:tcPr>
            <w:tcW w:type="dxa" w:w="2880"/>
          </w:tcPr>
          <w:p>
            <w:r>
              <w:t>messages[].payload.body.data</w:t>
            </w:r>
          </w:p>
        </w:tc>
        <w:tc>
          <w:tcPr>
            <w:tcW w:type="dxa" w:w="2880"/>
          </w:tcPr>
          <w:p>
            <w:r>
              <w:t>string</w:t>
            </w:r>
          </w:p>
        </w:tc>
        <w:tc>
          <w:tcPr>
            <w:tcW w:type="dxa" w:w="2880"/>
          </w:tcPr>
          <w:p>
            <w:r>
              <w:t>The body data as a base64url encoded string. May be empty for container parts or when sent as a separate attachment. Format: byte.</w:t>
            </w:r>
          </w:p>
        </w:tc>
      </w:tr>
      <w:tr>
        <w:tc>
          <w:tcPr>
            <w:tcW w:type="dxa" w:w="2880"/>
          </w:tcPr>
          <w:p>
            <w:r>
              <w:t>messages[].payload.parts</w:t>
            </w:r>
          </w:p>
        </w:tc>
        <w:tc>
          <w:tcPr>
            <w:tcW w:type="dxa" w:w="2880"/>
          </w:tcPr>
          <w:p>
            <w:r>
              <w:t>array</w:t>
            </w:r>
          </w:p>
        </w:tc>
        <w:tc>
          <w:tcPr>
            <w:tcW w:type="dxa" w:w="2880"/>
          </w:tcPr>
          <w:p>
            <w:r>
              <w:t>Child MIME parts (applies to container MIME parts like multipart/*).</w:t>
            </w:r>
          </w:p>
        </w:tc>
      </w:tr>
      <w:tr>
        <w:tc>
          <w:tcPr>
            <w:tcW w:type="dxa" w:w="2880"/>
          </w:tcPr>
          <w:p>
            <w:r>
              <w:t>messages[].raw</w:t>
            </w:r>
          </w:p>
        </w:tc>
        <w:tc>
          <w:tcPr>
            <w:tcW w:type="dxa" w:w="2880"/>
          </w:tcPr>
          <w:p>
            <w:r>
              <w:t>string</w:t>
            </w:r>
          </w:p>
        </w:tc>
        <w:tc>
          <w:tcPr>
            <w:tcW w:type="dxa" w:w="2880"/>
          </w:tcPr>
          <w:p>
            <w:r>
              <w:t>The entire email message in RFC 2822 format, base64url encoded. (Note: described as returned when format=RAW is supplied in other endpoints.)</w:t>
            </w:r>
          </w:p>
        </w:tc>
      </w:tr>
      <w:tr>
        <w:tc>
          <w:tcPr>
            <w:tcW w:type="dxa" w:w="2880"/>
          </w:tcPr>
          <w:p>
            <w:r>
              <w:t>messages[].classificationLabelValues</w:t>
            </w:r>
          </w:p>
        </w:tc>
        <w:tc>
          <w:tcPr>
            <w:tcW w:type="dxa" w:w="2880"/>
          </w:tcPr>
          <w:p>
            <w:r>
              <w:t>array</w:t>
            </w:r>
          </w:p>
        </w:tc>
        <w:tc>
          <w:tcPr>
            <w:tcW w:type="dxa" w:w="2880"/>
          </w:tcPr>
          <w:p>
            <w:r>
              <w:t>Classification Label values on the message (Google Workspace accounts only).</w:t>
            </w:r>
          </w:p>
        </w:tc>
      </w:tr>
      <w:tr>
        <w:tc>
          <w:tcPr>
            <w:tcW w:type="dxa" w:w="2880"/>
          </w:tcPr>
          <w:p>
            <w:r>
              <w:t>messages[].classificationLabelValues[].labelId</w:t>
            </w:r>
          </w:p>
        </w:tc>
        <w:tc>
          <w:tcPr>
            <w:tcW w:type="dxa" w:w="2880"/>
          </w:tcPr>
          <w:p>
            <w:r>
              <w:t>string</w:t>
            </w:r>
          </w:p>
        </w:tc>
        <w:tc>
          <w:tcPr>
            <w:tcW w:type="dxa" w:w="2880"/>
          </w:tcPr>
          <w:p>
            <w:r>
              <w:t>Required. Canonical or raw alphanumeric classification label ID.</w:t>
            </w:r>
          </w:p>
        </w:tc>
      </w:tr>
      <w:tr>
        <w:tc>
          <w:tcPr>
            <w:tcW w:type="dxa" w:w="2880"/>
          </w:tcPr>
          <w:p>
            <w:r>
              <w:t>messages[].classificationLabelValues[].fields</w:t>
            </w:r>
          </w:p>
        </w:tc>
        <w:tc>
          <w:tcPr>
            <w:tcW w:type="dxa" w:w="2880"/>
          </w:tcPr>
          <w:p>
            <w:r>
              <w:t>array</w:t>
            </w:r>
          </w:p>
        </w:tc>
        <w:tc>
          <w:tcPr>
            <w:tcW w:type="dxa" w:w="2880"/>
          </w:tcPr>
          <w:p>
            <w:r>
              <w:t>Field values for the given classification label ID.</w:t>
            </w:r>
          </w:p>
        </w:tc>
      </w:tr>
      <w:tr>
        <w:tc>
          <w:tcPr>
            <w:tcW w:type="dxa" w:w="2880"/>
          </w:tcPr>
          <w:p>
            <w:r>
              <w:t>messages[].classificationLabelValues[].fields[].fieldId</w:t>
            </w:r>
          </w:p>
        </w:tc>
        <w:tc>
          <w:tcPr>
            <w:tcW w:type="dxa" w:w="2880"/>
          </w:tcPr>
          <w:p>
            <w:r>
              <w:t>string</w:t>
            </w:r>
          </w:p>
        </w:tc>
        <w:tc>
          <w:tcPr>
            <w:tcW w:type="dxa" w:w="2880"/>
          </w:tcPr>
          <w:p>
            <w:r>
              <w:t>Required. Field ID for the Classification Label Value.</w:t>
            </w:r>
          </w:p>
        </w:tc>
      </w:tr>
      <w:tr>
        <w:tc>
          <w:tcPr>
            <w:tcW w:type="dxa" w:w="2880"/>
          </w:tcPr>
          <w:p>
            <w:r>
              <w:t>messages[].classificationLabelValues[].fields[].selection</w:t>
            </w:r>
          </w:p>
        </w:tc>
        <w:tc>
          <w:tcPr>
            <w:tcW w:type="dxa" w:w="2880"/>
          </w:tcPr>
          <w:p>
            <w:r>
              <w:t>string</w:t>
            </w:r>
          </w:p>
        </w:tc>
        <w:tc>
          <w:tcPr>
            <w:tcW w:type="dxa" w:w="2880"/>
          </w:tcPr>
          <w:p>
            <w:r>
              <w:t>Selection choice ID for selection option; used when field type is SELECTION.</w:t>
            </w:r>
          </w:p>
        </w:tc>
      </w:tr>
      <w:tr>
        <w:tc>
          <w:tcPr>
            <w:tcW w:type="dxa" w:w="2880"/>
          </w:tcPr>
          <w:p>
            <w:r>
              <w:t>messages[].internalDate</w:t>
            </w:r>
          </w:p>
        </w:tc>
        <w:tc>
          <w:tcPr>
            <w:tcW w:type="dxa" w:w="2880"/>
          </w:tcPr>
          <w:p>
            <w:r>
              <w:t>string</w:t>
            </w:r>
          </w:p>
        </w:tc>
        <w:tc>
          <w:tcPr>
            <w:tcW w:type="dxa" w:w="2880"/>
          </w:tcPr>
          <w:p>
            <w:r>
              <w:t>Internal message creation timestamp (epoch ms). Format: int64 (string-encoded).</w:t>
            </w:r>
          </w:p>
        </w:tc>
      </w:tr>
      <w:tr>
        <w:tc>
          <w:tcPr>
            <w:tcW w:type="dxa" w:w="2880"/>
          </w:tcPr>
          <w:p>
            <w:r>
              <w:t>messages[].sizeEstimate</w:t>
            </w:r>
          </w:p>
        </w:tc>
        <w:tc>
          <w:tcPr>
            <w:tcW w:type="dxa" w:w="2880"/>
          </w:tcPr>
          <w:p>
            <w:r>
              <w:t>integer</w:t>
            </w:r>
          </w:p>
        </w:tc>
        <w:tc>
          <w:tcPr>
            <w:tcW w:type="dxa" w:w="2880"/>
          </w:tcPr>
          <w:p>
            <w:r>
              <w:t>Estimated size in bytes of the message. Format: int32.</w:t>
            </w:r>
          </w:p>
        </w:tc>
      </w:tr>
      <w:tr>
        <w:tc>
          <w:tcPr>
            <w:tcW w:type="dxa" w:w="2880"/>
          </w:tcPr>
          <w:p>
            <w:r>
              <w:t>messages[].historyId</w:t>
            </w:r>
          </w:p>
        </w:tc>
        <w:tc>
          <w:tcPr>
            <w:tcW w:type="dxa" w:w="2880"/>
          </w:tcPr>
          <w:p>
            <w:r>
              <w:t>string</w:t>
            </w:r>
          </w:p>
        </w:tc>
        <w:tc>
          <w:tcPr>
            <w:tcW w:type="dxa" w:w="2880"/>
          </w:tcPr>
          <w:p>
            <w:r>
              <w:t>The ID of the last history record that modified this message. Format: uint64 (string-encoded).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'https://gmail.googleapis.com/gmail/v1/users/me/threads/176c3b2f9a1b0abc?format=full' \</w:t>
        <w:br/>
        <w:t xml:space="preserve"> --header 'Accept: application/json'</w:t>
      </w:r>
    </w:p>
    <w:p>
      <w:pPr>
        <w:pStyle w:val="Heading3"/>
      </w:pPr>
      <w:r>
        <w:t>Example Usage</w:t>
      </w:r>
    </w:p>
    <w:p>
      <w:pPr>
        <w:pStyle w:val="Heading3"/>
      </w:pPr>
      <w:r>
        <w:t>Example 1: Get a Thread for the Authenticated User (Default me)</w:t>
      </w:r>
    </w:p>
    <w:p>
      <w:r>
        <w:rPr>
          <w:b/>
          <w:color w:val="666666"/>
          <w:sz w:val="16"/>
        </w:rPr>
        <w:t>[bash]</w:t>
      </w:r>
    </w:p>
    <w:p>
      <w:pPr>
        <w:shd w:fill="F2F2F2" w:val="clear"/>
      </w:pPr>
      <w:r>
        <w:rPr>
          <w:rFonts w:ascii="Courier New" w:hAnsi="Courier New"/>
          <w:sz w:val="17"/>
        </w:rPr>
        <w:t>curl -sS \</w:t>
        <w:br/>
        <w:t xml:space="preserve"> 'https://gmail.googleapis.com/gmail/v1/users/me/threads/176c3b2f9a1b0abc' \</w:t>
        <w:br/>
        <w:t xml:space="preserve"> -H 'Accept: application/json'</w:t>
      </w:r>
    </w:p>
    <w:p>
      <w:pPr>
        <w:pStyle w:val="Heading3"/>
      </w:pPr>
      <w:r>
        <w:t>Example 2: Get a Thread Returning Only Minimal Message Data</w:t>
      </w:r>
    </w:p>
    <w:p>
      <w:r>
        <w:rPr>
          <w:b/>
          <w:color w:val="666666"/>
          <w:sz w:val="16"/>
        </w:rPr>
        <w:t>[bash]</w:t>
      </w:r>
    </w:p>
    <w:p>
      <w:pPr>
        <w:shd w:fill="F2F2F2" w:val="clear"/>
      </w:pPr>
      <w:r>
        <w:rPr>
          <w:rFonts w:ascii="Courier New" w:hAnsi="Courier New"/>
          <w:sz w:val="17"/>
        </w:rPr>
        <w:t>curl -sS \</w:t>
        <w:br/>
        <w:t xml:space="preserve"> 'https://gmail.googleapis.com/gmail/v1/users/me/threads/176c3b2f9a1b0abc?format=minimal' \</w:t>
        <w:br/>
        <w:t xml:space="preserve"> -H 'Accept: application/json'</w:t>
      </w:r>
    </w:p>
    <w:p>
      <w:pPr>
        <w:pStyle w:val="Heading3"/>
      </w:pPr>
      <w:r>
        <w:t>Example 3: Get a Thread in Metadata Format and Restrict Returned Headers</w:t>
      </w:r>
    </w:p>
    <w:p>
      <w:r>
        <w:rPr>
          <w:b/>
          <w:color w:val="666666"/>
          <w:sz w:val="16"/>
        </w:rPr>
        <w:t>[bash]</w:t>
      </w:r>
    </w:p>
    <w:p>
      <w:pPr>
        <w:shd w:fill="F2F2F2" w:val="clear"/>
      </w:pPr>
      <w:r>
        <w:rPr>
          <w:rFonts w:ascii="Courier New" w:hAnsi="Courier New"/>
          <w:sz w:val="17"/>
        </w:rPr>
        <w:t>curl -sS \</w:t>
        <w:br/>
        <w:t xml:space="preserve"> 'https://gmail.googleapis.com/gmail/v1/users/me/threads/176c3b2f9a1b0abc?format=metadata&amp;metadataHeaders=From&amp;metadataHeaders=To&amp;metadataHeaders=Subject' \</w:t>
        <w:br/>
        <w:t xml:space="preserve"> -H 'Accept: application/json'</w:t>
      </w:r>
    </w:p>
    <w:p>
      <w:pPr>
        <w:pStyle w:val="Heading3"/>
      </w:pPr>
      <w:r>
        <w:t>Notes</w:t>
      </w:r>
    </w:p>
    <w:p>
      <w:pPr>
        <w:pStyle w:val="ListBullet"/>
      </w:pPr>
      <w:r>
        <w:t>metadataHeaders is only applicable when using format=metadata (documentation states: “When given and format is METADATA, only include headers specified.”).</w:t>
      </w:r>
    </w:p>
    <w:p>
      <w:pPr>
        <w:pStyle w:val="ListBullet"/>
      </w:pPr>
      <w:r>
        <w:t>For format=full, the response includes message payload content; payload.body.data values are base64url encoded when present.</w:t>
      </w:r>
    </w:p>
    <w:p>
      <w:pPr>
        <w:pStyle w:val="ListBullet"/>
      </w:pPr>
      <w:r>
        <w:t>Some MIME parts may have empty body.data and instead provide body.attachmentId to fetch content via a separate attachment endpoint.</w:t>
      </w:r>
    </w:p>
    <w:p>
      <w:pPr>
        <w:pStyle w:val="Heading3"/>
      </w:pPr>
      <w:r>
        <w:t>Gotchas</w:t>
      </w:r>
    </w:p>
    <w:p>
      <w:pPr>
        <w:pStyle w:val="ListBullet"/>
      </w:pPr>
      <w:r>
        <w:t>format=full cannot be used when accessing the API using the gmail.metadata scope (per the enum description).</w:t>
      </w:r>
    </w:p>
    <w:p>
      <w:pPr>
        <w:pStyle w:val="ListBullet"/>
      </w:pPr>
      <w:r>
        <w:t>Do not place userId or id in the request body (this is a GET request; parameters belong in the URL).</w:t>
      </w:r>
    </w:p>
    <w:p>
      <w:pPr>
        <w:pStyle w:val="Heading3"/>
      </w:pPr>
      <w:r>
        <w:t>Error Handling</w:t>
      </w:r>
    </w:p>
    <w:p>
      <w:pPr>
        <w:pStyle w:val="ListBullet"/>
      </w:pPr>
      <w:r>
        <w:t>401 Unauthorized: Missing/invalid authentication credentials.</w:t>
      </w:r>
    </w:p>
    <w:p>
      <w:pPr>
        <w:pStyle w:val="ListBullet"/>
      </w:pPr>
      <w:r>
        <w:t>404 Not Found: The thread ID does not exist or is not accessible to the authenticated user.</w:t>
      </w:r>
    </w:p>
    <w:p>
      <w:pPr>
        <w:pStyle w:val="ListBullet"/>
      </w:pPr>
      <w:r>
        <w:t>Other errors may be returned by the API but were not included in the provided scraped content.</w:t>
      </w:r>
    </w:p>
    <w:p>
      <w:pPr>
        <w:pStyle w:val="Heading3"/>
      </w:pPr>
      <w:r>
        <w:t>Related threads actions</w:t>
      </w:r>
    </w:p>
    <w:p>
      <w:pPr>
        <w:pStyle w:val="ListBullet"/>
      </w:pPr>
      <w:r>
        <w:t>[GET] List a User’s Gmail Threads — /gmail/v1/users/{{userId}}/threads</w:t>
      </w:r>
    </w:p>
    <w:p>
      <w:pPr>
        <w:pStyle w:val="ListBullet"/>
      </w:pPr>
      <w:r>
        <w:t>[POST] Modify a User’s Thread Labels — /gmail/v1/users/{{userId}}/threads/{{id}}/modify</w:t>
      </w:r>
    </w:p>
    <w:p>
      <w:pPr>
        <w:pStyle w:val="ListBullet"/>
      </w:pPr>
      <w:r>
        <w:t>[POST] Trash a User’s Gmail Thread — /gmail/v1/users/{{userId}}/threads/{{id}}/trash</w:t>
      </w:r>
    </w:p>
    <w:p>
      <w:pPr>
        <w:pStyle w:val="ListBullet"/>
      </w:pPr>
      <w:r>
        <w:t>[POST] Untrash a User's Thread — /gmail/v1/users/{{userId}}/threads/{{id}}/untrash</w:t>
      </w:r>
    </w:p>
    <w:p>
      <w:pPr>
        <w:pStyle w:val="ListBullet"/>
      </w:pPr>
      <w:r>
        <w:t>[DELETE] Permanently Delete a User’s Thread — /gmail/v1/users/{{userId}}/threads/{{id}}</w:t>
      </w:r>
    </w:p>
    <w:p>
      <w:r>
        <w:br w:type="page"/>
      </w:r>
    </w:p>
    <w:p>
      <w:pPr>
        <w:pStyle w:val="Heading2"/>
      </w:pPr>
      <w:r>
        <w:t>43. [GET] List a User’s Gmail Threads</w:t>
      </w:r>
    </w:p>
    <w:p>
      <w:r>
        <w:rPr>
          <w:b/>
        </w:rPr>
        <w:t xml:space="preserve">Endpoint: </w:t>
      </w:r>
      <w:r>
        <w:rPr>
          <w:rFonts w:ascii="Courier New" w:hAnsi="Courier New"/>
          <w:sz w:val="18"/>
        </w:rPr>
        <w:t>/gmail/v1/users/{{userId}}/threads</w:t>
      </w:r>
    </w:p>
    <w:p>
      <w:pPr>
        <w:pStyle w:val="Heading3"/>
      </w:pPr>
      <w:r>
        <w:t>Prerequisites</w:t>
      </w:r>
    </w:p>
    <w:p>
      <w:pPr>
        <w:pStyle w:val="ListBullet"/>
      </w:pPr>
      <w:r>
        <w:t>Access to the user’s Gmail mailbox with an appropriate Gmail scope (as supported by this endpoint):</w:t>
        <w:br/>
        <w:t>https://mail.google.com/, https://www.googleapis.com/auth/gmail.metadata, https://www.googleapis.com/auth/gmail.modify, or https://www.googleapis.com/auth/gmail.readonly</w:t>
      </w:r>
    </w:p>
    <w:p>
      <w:pPr>
        <w:pStyle w:val="Heading3"/>
      </w:pPr>
      <w:r>
        <w:t>Method</w:t>
      </w:r>
    </w:p>
    <w:p>
      <w:r>
        <w:t>GET</w:t>
      </w:r>
    </w:p>
    <w:p>
      <w:pPr>
        <w:pStyle w:val="Heading3"/>
      </w:pPr>
      <w:r>
        <w:t>URL</w:t>
      </w:r>
    </w:p>
    <w:p>
      <w:r>
        <w:t>https://gmail.googleapis.com/gmail/v1/users/{{userId}}/threads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threads in the user’s mailbox. You can filter results by label IDs, include spam/trash, and use a Gmail-style search query. Results are paginated.</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/gmail/v1/users/{{userId}}/threads, where {{userId}} is a non-empty string.</w:t>
      </w:r>
    </w:p>
    <w:p>
      <w:pPr>
        <w:pStyle w:val="ListBullet"/>
      </w:pPr>
      <w:r>
        <w:t>Do not call the API with a missing or empty userId (e.g., avoid /gmail/v1/users//threads or /gmail/v1/users/threads).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/gmail/v1/users/me/threads</w:t>
        <w:br/>
        <w:t>/gmail/v1/users/user@example.com/threads</w:t>
      </w:r>
    </w:p>
    <w:p>
      <w:pPr>
        <w:pStyle w:val="Heading3"/>
      </w:pPr>
      <w:r>
        <w:t>Invalid Examples</w:t>
      </w:r>
    </w:p>
    <w:p>
      <w:r>
        <w:rPr>
          <w:b/>
          <w:color w:val="666666"/>
          <w:sz w:val="16"/>
        </w:rPr>
        <w:t>[http]</w:t>
      </w:r>
    </w:p>
    <w:p>
      <w:pPr>
        <w:shd w:fill="F2F2F2" w:val="clear"/>
      </w:pPr>
      <w:r>
        <w:rPr>
          <w:rFonts w:ascii="Courier New" w:hAnsi="Courier New"/>
          <w:sz w:val="17"/>
        </w:rPr>
        <w:t>/gmail/v1/users//threads</w:t>
        <w:br/>
        <w:t>/gmail/v1/users/threads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value: 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maxResults</w:t>
            </w:r>
          </w:p>
        </w:tc>
        <w:tc>
          <w:tcPr>
            <w:tcW w:type="dxa" w:w="2880"/>
          </w:tcPr>
          <w:p>
            <w:r>
              <w:t>integer (uint32)</w:t>
            </w:r>
          </w:p>
        </w:tc>
        <w:tc>
          <w:tcPr>
            <w:tcW w:type="dxa" w:w="2880"/>
          </w:tcPr>
          <w:p>
            <w:r>
              <w:t>Maximum number of threads to return. Default: 100. Maximum allowed: 500.</w:t>
            </w:r>
          </w:p>
        </w:tc>
      </w:tr>
      <w:tr>
        <w:tc>
          <w:tcPr>
            <w:tcW w:type="dxa" w:w="2880"/>
          </w:tcPr>
          <w:p>
            <w:r>
              <w:t>labelIds</w:t>
            </w:r>
          </w:p>
        </w:tc>
        <w:tc>
          <w:tcPr>
            <w:tcW w:type="dxa" w:w="2880"/>
          </w:tcPr>
          <w:p>
            <w:r>
              <w:t>string (repeated)</w:t>
            </w:r>
          </w:p>
        </w:tc>
        <w:tc>
          <w:tcPr>
            <w:tcW w:type="dxa" w:w="2880"/>
          </w:tcPr>
          <w:p>
            <w:r>
              <w:t>Only return threads with labels that match all of the specified label IDs.</w:t>
            </w:r>
          </w:p>
        </w:tc>
      </w:tr>
      <w:tr>
        <w:tc>
          <w:tcPr>
            <w:tcW w:type="dxa" w:w="2880"/>
          </w:tcPr>
          <w:p>
            <w:r>
              <w:t>q</w:t>
            </w:r>
          </w:p>
        </w:tc>
        <w:tc>
          <w:tcPr>
            <w:tcW w:type="dxa" w:w="2880"/>
          </w:tcPr>
          <w:p>
            <w:r>
              <w:t>string</w:t>
            </w:r>
          </w:p>
        </w:tc>
        <w:tc>
          <w:tcPr>
            <w:tcW w:type="dxa" w:w="2880"/>
          </w:tcPr>
          <w:p>
            <w:r>
              <w:t>Only return threads matching the specified query. Supports the same query format as the Gmail search box (e.g., "from:someuser@example.com rfc822msgid: is:unread"). Cannot be used when accessing the API using the gmail.metadata scope.</w:t>
            </w:r>
          </w:p>
        </w:tc>
      </w:tr>
      <w:tr>
        <w:tc>
          <w:tcPr>
            <w:tcW w:type="dxa" w:w="2880"/>
          </w:tcPr>
          <w:p>
            <w:r>
              <w:t>includeSpamTrash</w:t>
            </w:r>
          </w:p>
        </w:tc>
        <w:tc>
          <w:tcPr>
            <w:tcW w:type="dxa" w:w="2880"/>
          </w:tcPr>
          <w:p>
            <w:r>
              <w:t>boolean</w:t>
            </w:r>
          </w:p>
        </w:tc>
        <w:tc>
          <w:tcPr>
            <w:tcW w:type="dxa" w:w="2880"/>
          </w:tcPr>
          <w:p>
            <w:r>
              <w:t>Include threads from SPAM and TRASH in the results. Default: false.</w:t>
            </w:r>
          </w:p>
        </w:tc>
      </w:tr>
      <w:tr>
        <w:tc>
          <w:tcPr>
            <w:tcW w:type="dxa" w:w="2880"/>
          </w:tcPr>
          <w:p>
            <w:r>
              <w:t>pageToken</w:t>
            </w:r>
          </w:p>
        </w:tc>
        <w:tc>
          <w:tcPr>
            <w:tcW w:type="dxa" w:w="2880"/>
          </w:tcPr>
          <w:p>
            <w:r>
              <w:t>string</w:t>
            </w:r>
          </w:p>
        </w:tc>
        <w:tc>
          <w:tcPr>
            <w:tcW w:type="dxa" w:w="2880"/>
          </w:tcPr>
          <w:p>
            <w:r>
              <w:t>Page token to retrieve a specific page of results in the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"threads": [</w:t>
        <w:br/>
        <w:t xml:space="preserve"> {</w:t>
        <w:br/>
        <w:t xml:space="preserve"> "id": "1789a1b2c3d4e5f6",</w:t>
        <w:br/>
        <w:t xml:space="preserve"> "historyId": "9876543210"</w:t>
        <w:br/>
        <w:t xml:space="preserve"> },</w:t>
        <w:br/>
        <w:t xml:space="preserve"> {</w:t>
        <w:br/>
        <w:t xml:space="preserve"> "id": "1789a1b2c3d4e5f7",</w:t>
        <w:br/>
        <w:t xml:space="preserve"> "historyId": "9876543211"</w:t>
        <w:br/>
        <w:t xml:space="preserve"> }</w:t>
        <w:br/>
        <w:t xml:space="preserve"> ],</w:t>
        <w:br/>
        <w:t xml:space="preserve"> "nextPageToken": "NEXT_PAGE_TOKEN",</w:t>
        <w:br/>
        <w:t xml:space="preserve"> "resultSizeEstimate": 245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threads</w:t>
            </w:r>
          </w:p>
        </w:tc>
        <w:tc>
          <w:tcPr>
            <w:tcW w:type="dxa" w:w="2880"/>
          </w:tcPr>
          <w:p>
            <w:r>
              <w:t>array</w:t>
            </w:r>
          </w:p>
        </w:tc>
        <w:tc>
          <w:tcPr>
            <w:tcW w:type="dxa" w:w="2880"/>
          </w:tcPr>
          <w:p>
            <w:r>
              <w:t>List of threads. Note: each thread resource does not contain a list of messages. The list of messages for a given thread can be fetched using the threads.get method.</w:t>
            </w:r>
          </w:p>
        </w:tc>
      </w:tr>
      <w:tr>
        <w:tc>
          <w:tcPr>
            <w:tcW w:type="dxa" w:w="2880"/>
          </w:tcPr>
          <w:p>
            <w:r>
              <w:t>threads[].id</w:t>
            </w:r>
          </w:p>
        </w:tc>
        <w:tc>
          <w:tcPr>
            <w:tcW w:type="dxa" w:w="2880"/>
          </w:tcPr>
          <w:p>
            <w:r>
              <w:t>string</w:t>
            </w:r>
          </w:p>
        </w:tc>
        <w:tc>
          <w:tcPr>
            <w:tcW w:type="dxa" w:w="2880"/>
          </w:tcPr>
          <w:p>
            <w:r>
              <w:t>The unique ID of the thread.</w:t>
            </w:r>
          </w:p>
        </w:tc>
      </w:tr>
      <w:tr>
        <w:tc>
          <w:tcPr>
            <w:tcW w:type="dxa" w:w="2880"/>
          </w:tcPr>
          <w:p>
            <w:r>
              <w:t>threads[].historyId</w:t>
            </w:r>
          </w:p>
        </w:tc>
        <w:tc>
          <w:tcPr>
            <w:tcW w:type="dxa" w:w="2880"/>
          </w:tcPr>
          <w:p>
            <w:r>
              <w:t>string (uint64)</w:t>
            </w:r>
          </w:p>
        </w:tc>
        <w:tc>
          <w:tcPr>
            <w:tcW w:type="dxa" w:w="2880"/>
          </w:tcPr>
          <w:p>
            <w:r>
              <w:t>The ID of the last history record that modified this thread.</w:t>
            </w:r>
          </w:p>
        </w:tc>
      </w:tr>
      <w:tr>
        <w:tc>
          <w:tcPr>
            <w:tcW w:type="dxa" w:w="2880"/>
          </w:tcPr>
          <w:p>
            <w:r>
              <w:t>nextPageToken</w:t>
            </w:r>
          </w:p>
        </w:tc>
        <w:tc>
          <w:tcPr>
            <w:tcW w:type="dxa" w:w="2880"/>
          </w:tcPr>
          <w:p>
            <w:r>
              <w:t>string</w:t>
            </w:r>
          </w:p>
        </w:tc>
        <w:tc>
          <w:tcPr>
            <w:tcW w:type="dxa" w:w="2880"/>
          </w:tcPr>
          <w:p>
            <w:r>
              <w:t>Page token to retrieve the next page of results in the list.</w:t>
            </w:r>
          </w:p>
        </w:tc>
      </w:tr>
      <w:tr>
        <w:tc>
          <w:tcPr>
            <w:tcW w:type="dxa" w:w="2880"/>
          </w:tcPr>
          <w:p>
            <w:r>
              <w:t>resultSizeEstimate</w:t>
            </w:r>
          </w:p>
        </w:tc>
        <w:tc>
          <w:tcPr>
            <w:tcW w:type="dxa" w:w="2880"/>
          </w:tcPr>
          <w:p>
            <w:r>
              <w:t>integer (uint32)</w:t>
            </w:r>
          </w:p>
        </w:tc>
        <w:tc>
          <w:tcPr>
            <w:tcW w:type="dxa" w:w="2880"/>
          </w:tcPr>
          <w:p>
            <w:r>
              <w:t>Estimated total number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'https://gmail.googleapis.com/gmail/v1/users/me/threads?maxResults=100&amp;includeSpamTrash=false' \</w:t>
        <w:br/>
        <w:t xml:space="preserve"> --header 'Accept: application/json'</w:t>
      </w:r>
    </w:p>
    <w:p>
      <w:pPr>
        <w:pStyle w:val="Heading3"/>
      </w:pPr>
      <w:r>
        <w:t>Example Usage</w:t>
      </w:r>
    </w:p>
    <w:p>
      <w:pPr>
        <w:pStyle w:val="Heading3"/>
      </w:pPr>
      <w:r>
        <w:t>Example 1: List threads with a Gmail search query</w:t>
      </w:r>
    </w:p>
    <w:p>
      <w:r>
        <w:rPr>
          <w:b/>
          <w:color w:val="666666"/>
          <w:sz w:val="16"/>
        </w:rPr>
        <w:t>[bash]</w:t>
      </w:r>
    </w:p>
    <w:p>
      <w:pPr>
        <w:shd w:fill="F2F2F2" w:val="clear"/>
      </w:pPr>
      <w:r>
        <w:rPr>
          <w:rFonts w:ascii="Courier New" w:hAnsi="Courier New"/>
          <w:sz w:val="17"/>
        </w:rPr>
        <w:t>curl -sS \</w:t>
        <w:br/>
        <w:t xml:space="preserve"> 'https://gmail.googleapis.com/gmail/v1/users/me/threads?q=from%3Asomeuser%40example.com%20is%3Aunread&amp;maxResults=50' \</w:t>
        <w:br/>
        <w:t xml:space="preserve"> -H 'Accept: application/json'</w:t>
      </w:r>
    </w:p>
    <w:p>
      <w:pPr>
        <w:pStyle w:val="Heading3"/>
      </w:pPr>
      <w:r>
        <w:t>Example 2: List threads that have specific labels (repeated labelIds)</w:t>
      </w:r>
    </w:p>
    <w:p>
      <w:r>
        <w:rPr>
          <w:b/>
          <w:color w:val="666666"/>
          <w:sz w:val="16"/>
        </w:rPr>
        <w:t>[bash]</w:t>
      </w:r>
    </w:p>
    <w:p>
      <w:pPr>
        <w:shd w:fill="F2F2F2" w:val="clear"/>
      </w:pPr>
      <w:r>
        <w:rPr>
          <w:rFonts w:ascii="Courier New" w:hAnsi="Courier New"/>
          <w:sz w:val="17"/>
        </w:rPr>
        <w:t>curl -sS \</w:t>
        <w:br/>
        <w:t xml:space="preserve"> 'https://gmail.googleapis.com/gmail/v1/users/me/threads?labelIds=INBOX&amp;labelIds=UNREAD&amp;maxResults=25' \</w:t>
        <w:br/>
        <w:t xml:space="preserve"> -H 'Accept: application/json'</w:t>
      </w:r>
    </w:p>
    <w:p>
      <w:pPr>
        <w:pStyle w:val="Heading3"/>
      </w:pPr>
      <w:r>
        <w:t>Example 3: Paginate through results using pageToken</w:t>
      </w:r>
    </w:p>
    <w:p>
      <w:r>
        <w:rPr>
          <w:b/>
          <w:color w:val="666666"/>
          <w:sz w:val="16"/>
        </w:rPr>
        <w:t>[bash]</w:t>
      </w:r>
    </w:p>
    <w:p>
      <w:pPr>
        <w:shd w:fill="F2F2F2" w:val="clear"/>
      </w:pPr>
      <w:r>
        <w:rPr>
          <w:rFonts w:ascii="Courier New" w:hAnsi="Courier New"/>
          <w:sz w:val="17"/>
        </w:rPr>
        <w:t>curl -sS \</w:t>
        <w:br/>
        <w:t xml:space="preserve"> 'https://gmail.googleapis.com/gmail/v1/users/me/threads?pageToken=NEXT_PAGE_TOKEN&amp;maxResults=100' \</w:t>
        <w:br/>
        <w:t xml:space="preserve"> -H 'Accept: application/json'</w:t>
      </w:r>
    </w:p>
    <w:p>
      <w:pPr>
        <w:pStyle w:val="Heading3"/>
      </w:pPr>
      <w:r>
        <w:t>Notes</w:t>
      </w:r>
    </w:p>
    <w:p>
      <w:pPr>
        <w:pStyle w:val="ListBullet"/>
      </w:pPr>
      <w:r>
        <w:t>labelIds is a repeated query parameter; provide it multiple times in the URL query string (e.g., ...&amp;labelIds=INBOX&amp;labelIds=UNREAD).</w:t>
      </w:r>
    </w:p>
    <w:p>
      <w:pPr>
        <w:pStyle w:val="ListBullet"/>
      </w:pPr>
      <w:r>
        <w:t>The q parameter supports Gmail’s search syntax, but it is not allowed when using the gmail.metadata scope.</w:t>
      </w:r>
    </w:p>
    <w:p>
      <w:pPr>
        <w:pStyle w:val="ListBullet"/>
      </w:pPr>
      <w:r>
        <w:t>This endpoint returns thread metadata (like id and historyId); message lists are retrieved via threads.get.</w:t>
      </w:r>
    </w:p>
    <w:p>
      <w:pPr>
        <w:pStyle w:val="Heading3"/>
      </w:pPr>
      <w:r>
        <w:t>Gotchas</w:t>
      </w:r>
    </w:p>
    <w:p>
      <w:pPr>
        <w:pStyle w:val="ListBullet"/>
      </w:pPr>
      <w:r>
        <w:t>Setting maxResults above 500 is not allowed.</w:t>
      </w:r>
    </w:p>
    <w:p>
      <w:pPr>
        <w:pStyle w:val="ListBullet"/>
      </w:pPr>
      <w:r>
        <w:t>If you expect spam/trash threads, set includeSpamTrash=true; otherwise they are excluded.</w:t>
      </w:r>
    </w:p>
    <w:p>
      <w:pPr>
        <w:pStyle w:val="Heading3"/>
      </w:pPr>
      <w:r>
        <w:t>Related threads actions</w:t>
      </w:r>
    </w:p>
    <w:p>
      <w:pPr>
        <w:pStyle w:val="ListBullet"/>
      </w:pPr>
      <w:r>
        <w:t>[GET] Get a User’s Thread — /gmail/v1/users/{{userId}}/threads/{{id}}</w:t>
      </w:r>
    </w:p>
    <w:p>
      <w:pPr>
        <w:pStyle w:val="ListBullet"/>
      </w:pPr>
      <w:r>
        <w:t>[POST] Modify a User’s Thread Labels — /gmail/v1/users/{{userId}}/threads/{{id}}/modify</w:t>
      </w:r>
    </w:p>
    <w:p>
      <w:pPr>
        <w:pStyle w:val="ListBullet"/>
      </w:pPr>
      <w:r>
        <w:t>[POST] Trash a User’s Gmail Thread — /gmail/v1/users/{{userId}}/threads/{{id}}/trash</w:t>
      </w:r>
    </w:p>
    <w:p>
      <w:pPr>
        <w:pStyle w:val="ListBullet"/>
      </w:pPr>
      <w:r>
        <w:t>[POST] Untrash a User's Thread — /gmail/v1/users/{{userId}}/threads/{{id}}/untrash</w:t>
      </w:r>
    </w:p>
    <w:p>
      <w:pPr>
        <w:pStyle w:val="ListBullet"/>
      </w:pPr>
      <w:r>
        <w:t>[DELETE] Permanently Delete a User’s Thread — /gmail/v1/users/{{userId}}/threads/{{id}}</w:t>
      </w:r>
    </w:p>
    <w:p>
      <w:r>
        <w:br w:type="page"/>
      </w:r>
    </w:p>
    <w:p>
      <w:pPr>
        <w:pStyle w:val="Heading2"/>
      </w:pPr>
      <w:r>
        <w:t>44. [POST] Modify a User’s Thread Labels</w:t>
      </w:r>
    </w:p>
    <w:p>
      <w:r>
        <w:rPr>
          <w:b/>
        </w:rPr>
        <w:t xml:space="preserve">Endpoint: </w:t>
      </w:r>
      <w:r>
        <w:rPr>
          <w:rFonts w:ascii="Courier New" w:hAnsi="Courier New"/>
          <w:sz w:val="18"/>
        </w:rPr>
        <w:t>/gmail/v1/users/{{userId}}/threads/{{id}}/modify</w:t>
      </w:r>
    </w:p>
    <w:p>
      <w:pPr>
        <w:pStyle w:val="Heading3"/>
      </w:pPr>
      <w:r>
        <w:t>Prerequisites</w:t>
      </w:r>
    </w:p>
    <w:p>
      <w:pPr>
        <w:pStyle w:val="ListBullet"/>
      </w:pPr>
      <w:r>
        <w:t>The authenticated user must have Gmail permission scopes that allow modifying threads (e.g., https://www.googleapis.com/auth/gmail.modify or full mail scope).</w:t>
      </w:r>
    </w:p>
    <w:p>
      <w:pPr>
        <w:pStyle w:val="Heading3"/>
      </w:pPr>
      <w:r>
        <w:t>Method</w:t>
      </w:r>
    </w:p>
    <w:p>
      <w:r>
        <w:t>POST</w:t>
      </w:r>
    </w:p>
    <w:p>
      <w:pPr>
        <w:pStyle w:val="Heading3"/>
      </w:pPr>
      <w:r>
        <w:t>URL</w:t>
      </w:r>
    </w:p>
    <w:p>
      <w:r>
        <w:t>https://gmail.googleapis.com/gmail/v1/users/{{userId}}/threads/{{id}}/modify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the labels applied to a thread. This applies to all messages in the thread by adding and/or removing Gmail label IDs.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The id path parameter (thread ID) must always be present and non-empty.</w:t>
      </w:r>
    </w:p>
    <w:p>
      <w:pPr>
        <w:pStyle w:val="ListBullet"/>
      </w:pPr>
      <w:r>
        <w:t>Always construct the path as /gmail/v1/users/{{userId}}/threads/{{id}}/modify, where {{userId}} and {{id}} are non-empty strings.</w:t>
      </w:r>
    </w:p>
    <w:p>
      <w:pPr>
        <w:pStyle w:val="ListBullet"/>
      </w:pPr>
      <w:r>
        <w:t>Do not call the API with missing or empty path parameters (e.g., avoid /users//threads//modify).</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/gmail/v1/users/me/threads/1789c3f2b1a2d3e4/modify</w:t>
        <w:br/>
        <w:t>/gmail/v1/users/user@example.com/threads/1789c3f2b1a2d3e4/modify</w:t>
      </w:r>
    </w:p>
    <w:p>
      <w:pPr>
        <w:pStyle w:val="Heading3"/>
      </w:pPr>
      <w:r>
        <w:t>Invalid Examples</w:t>
      </w:r>
    </w:p>
    <w:p>
      <w:r>
        <w:rPr>
          <w:b/>
          <w:color w:val="666666"/>
          <w:sz w:val="16"/>
        </w:rPr>
        <w:t>[http]</w:t>
      </w:r>
    </w:p>
    <w:p>
      <w:pPr>
        <w:shd w:fill="F2F2F2" w:val="clear"/>
      </w:pPr>
      <w:r>
        <w:rPr>
          <w:rFonts w:ascii="Courier New" w:hAnsi="Courier New"/>
          <w:sz w:val="17"/>
        </w:rPr>
        <w:t>/gmail/v1/users//threads/1789c3f2b1a2d3e4/modify</w:t>
        <w:br/>
        <w:t>/gmail/v1/users/me/threads//modify</w:t>
        <w:br/>
        <w:t>/gmail/v1/users/me/threads/modify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value: me.</w:t>
            </w:r>
          </w:p>
        </w:tc>
      </w:tr>
      <w:tr>
        <w:tc>
          <w:tcPr>
            <w:tcW w:type="dxa" w:w="2880"/>
          </w:tcPr>
          <w:p>
            <w:r>
              <w:t>id</w:t>
            </w:r>
          </w:p>
        </w:tc>
        <w:tc>
          <w:tcPr>
            <w:tcW w:type="dxa" w:w="2880"/>
          </w:tcPr>
          <w:p>
            <w:r>
              <w:t>string</w:t>
            </w:r>
          </w:p>
        </w:tc>
        <w:tc>
          <w:tcPr>
            <w:tcW w:type="dxa" w:w="2880"/>
          </w:tcPr>
          <w:p>
            <w:r>
              <w:t>The ID of the thread to modify.</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addLabelIds</w:t>
            </w:r>
          </w:p>
        </w:tc>
        <w:tc>
          <w:tcPr>
            <w:tcW w:type="dxa" w:w="2880"/>
          </w:tcPr>
          <w:p>
            <w:r>
              <w:t>array[string]</w:t>
            </w:r>
          </w:p>
        </w:tc>
        <w:tc>
          <w:tcPr>
            <w:tcW w:type="dxa" w:w="2880"/>
          </w:tcPr>
          <w:p>
            <w:r>
              <w:t>A list of IDs of labels to add to this thread. You can add up to 100 labels with each update.</w:t>
            </w:r>
          </w:p>
        </w:tc>
      </w:tr>
      <w:tr>
        <w:tc>
          <w:tcPr>
            <w:tcW w:type="dxa" w:w="2880"/>
          </w:tcPr>
          <w:p>
            <w:r>
              <w:t>removeLabelIds</w:t>
            </w:r>
          </w:p>
        </w:tc>
        <w:tc>
          <w:tcPr>
            <w:tcW w:type="dxa" w:w="2880"/>
          </w:tcPr>
          <w:p>
            <w:r>
              <w:t>array[string]</w:t>
            </w:r>
          </w:p>
        </w:tc>
        <w:tc>
          <w:tcPr>
            <w:tcW w:type="dxa" w:w="2880"/>
          </w:tcPr>
          <w:p>
            <w:r>
              <w:t>A list of IDs of labels to remove from this thread. You can remove up to 100 labels with each 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"1789c3f2b1a2d3e4",</w:t>
        <w:br/>
        <w:t xml:space="preserve"> "historyId": "9876543210",</w:t>
        <w:br/>
        <w:t xml:space="preserve"> "snippet": "Quick update on the project status...",</w:t>
        <w:br/>
        <w:t xml:space="preserve"> "messages": [</w:t>
        <w:br/>
        <w:t xml:space="preserve"> {</w:t>
        <w:br/>
        <w:t xml:space="preserve"> "id": "18c1a2b3c4d5e6f7",</w:t>
        <w:br/>
        <w:t xml:space="preserve"> "threadId": "1789c3f2b1a2d3e4",</w:t>
        <w:br/>
        <w:t xml:space="preserve"> "labelIds": ["INBOX", "IMPORTANT"],</w:t>
        <w:br/>
        <w:t xml:space="preserve"> "snippet": "Quick update on the project status...",</w:t>
        <w:br/>
        <w:t xml:space="preserve"> "historyId": "9876543210",</w:t>
        <w:br/>
        <w:t xml:space="preserve"> "internalDate": "1710000000000",</w:t>
        <w:br/>
        <w:t xml:space="preserve"> "sizeEstimate": 5234,</w:t>
        <w:br/>
        <w:t xml:space="preserve"> "payload": {</w:t>
        <w:br/>
        <w:t xml:space="preserve"> "partId": "",</w:t>
        <w:br/>
        <w:t xml:space="preserve"> "mimeType": "text/plain",</w:t>
        <w:br/>
        <w:t xml:space="preserve"> "filename": "",</w:t>
        <w:br/>
        <w:t xml:space="preserve"> "headers": [</w:t>
        <w:br/>
        <w:t xml:space="preserve"> { "name": "From", "value": "sender@example.com" },</w:t>
        <w:br/>
        <w:t xml:space="preserve"> { "name": "To", "value": "user@example.com" },</w:t>
        <w:br/>
        <w:t xml:space="preserve"> { "name": "Subject", "value": "Status update" }</w:t>
        <w:br/>
        <w:t xml:space="preserve"> ],</w:t>
        <w:br/>
        <w:t xml:space="preserve"> "body": {</w:t>
        <w:br/>
        <w:t xml:space="preserve"> "size": 1024,</w:t>
        <w:br/>
        <w:t xml:space="preserve"> "data": "VGhpcyBpcyBhIGJhc2U2NHVybC1lbmNvZGVkIGJvZHku"</w:t>
        <w:br/>
        <w:t xml:space="preserve"> },</w:t>
        <w:br/>
        <w:t xml:space="preserve"> "parts": []</w:t>
        <w:br/>
        <w:t xml:space="preserve"> }</w:t>
        <w:br/>
        <w:t xml:space="preserve"> }</w:t>
        <w:br/>
        <w:t xml:space="preserve"> ]</w:t>
        <w:br/>
        <w:t>}</w:t>
      </w:r>
    </w:p>
    <w:p>
      <w:pPr>
        <w:pStyle w:val="Heading3"/>
      </w:pPr>
      <w:r>
        <w:t>Error Responses</w:t>
      </w:r>
    </w:p>
    <w:p>
      <w:r>
        <w:t>The scraped content did not provide explicit error status codes/bodies for this method.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thread.</w:t>
            </w:r>
          </w:p>
        </w:tc>
      </w:tr>
      <w:tr>
        <w:tc>
          <w:tcPr>
            <w:tcW w:type="dxa" w:w="2880"/>
          </w:tcPr>
          <w:p>
            <w:r>
              <w:t>historyId</w:t>
            </w:r>
          </w:p>
        </w:tc>
        <w:tc>
          <w:tcPr>
            <w:tcW w:type="dxa" w:w="2880"/>
          </w:tcPr>
          <w:p>
            <w:r>
              <w:t>string</w:t>
            </w:r>
          </w:p>
        </w:tc>
        <w:tc>
          <w:tcPr>
            <w:tcW w:type="dxa" w:w="2880"/>
          </w:tcPr>
          <w:p>
            <w:r>
              <w:t>The ID of the last history record that modified this thread. (format: uint64)</w:t>
            </w:r>
          </w:p>
        </w:tc>
      </w:tr>
      <w:tr>
        <w:tc>
          <w:tcPr>
            <w:tcW w:type="dxa" w:w="2880"/>
          </w:tcPr>
          <w:p>
            <w:r>
              <w:t>snippet</w:t>
            </w:r>
          </w:p>
        </w:tc>
        <w:tc>
          <w:tcPr>
            <w:tcW w:type="dxa" w:w="2880"/>
          </w:tcPr>
          <w:p>
            <w:r>
              <w:t>string</w:t>
            </w:r>
          </w:p>
        </w:tc>
        <w:tc>
          <w:tcPr>
            <w:tcW w:type="dxa" w:w="2880"/>
          </w:tcPr>
          <w:p>
            <w:r>
              <w:t>A short part of the message text.</w:t>
            </w:r>
          </w:p>
        </w:tc>
      </w:tr>
      <w:tr>
        <w:tc>
          <w:tcPr>
            <w:tcW w:type="dxa" w:w="2880"/>
          </w:tcPr>
          <w:p>
            <w:r>
              <w:t>messages</w:t>
            </w:r>
          </w:p>
        </w:tc>
        <w:tc>
          <w:tcPr>
            <w:tcW w:type="dxa" w:w="2880"/>
          </w:tcPr>
          <w:p>
            <w:r>
              <w:t>array[object]</w:t>
            </w:r>
          </w:p>
        </w:tc>
        <w:tc>
          <w:tcPr>
            <w:tcW w:type="dxa" w:w="2880"/>
          </w:tcPr>
          <w:p>
            <w:r>
              <w:t>The list of messages in the thread.</w:t>
            </w:r>
          </w:p>
        </w:tc>
      </w:tr>
      <w:tr>
        <w:tc>
          <w:tcPr>
            <w:tcW w:type="dxa" w:w="2880"/>
          </w:tcPr>
          <w:p>
            <w:r>
              <w:t>messages[].id</w:t>
            </w:r>
          </w:p>
        </w:tc>
        <w:tc>
          <w:tcPr>
            <w:tcW w:type="dxa" w:w="2880"/>
          </w:tcPr>
          <w:p>
            <w:r>
              <w:t>string</w:t>
            </w:r>
          </w:p>
        </w:tc>
        <w:tc>
          <w:tcPr>
            <w:tcW w:type="dxa" w:w="2880"/>
          </w:tcPr>
          <w:p>
            <w:r>
              <w:t>The immutable ID of the message.</w:t>
            </w:r>
          </w:p>
        </w:tc>
      </w:tr>
      <w:tr>
        <w:tc>
          <w:tcPr>
            <w:tcW w:type="dxa" w:w="2880"/>
          </w:tcPr>
          <w:p>
            <w:r>
              <w:t>messages[].threadId</w:t>
            </w:r>
          </w:p>
        </w:tc>
        <w:tc>
          <w:tcPr>
            <w:tcW w:type="dxa" w:w="2880"/>
          </w:tcPr>
          <w:p>
            <w:r>
              <w:t>string</w:t>
            </w:r>
          </w:p>
        </w:tc>
        <w:tc>
          <w:tcPr>
            <w:tcW w:type="dxa" w:w="2880"/>
          </w:tcPr>
          <w:p>
            <w:r>
              <w:t>The ID of the thread the message belongs to.</w:t>
            </w:r>
          </w:p>
        </w:tc>
      </w:tr>
      <w:tr>
        <w:tc>
          <w:tcPr>
            <w:tcW w:type="dxa" w:w="2880"/>
          </w:tcPr>
          <w:p>
            <w:r>
              <w:t>messages[].labelIds</w:t>
            </w:r>
          </w:p>
        </w:tc>
        <w:tc>
          <w:tcPr>
            <w:tcW w:type="dxa" w:w="2880"/>
          </w:tcPr>
          <w:p>
            <w:r>
              <w:t>array[string]</w:t>
            </w:r>
          </w:p>
        </w:tc>
        <w:tc>
          <w:tcPr>
            <w:tcW w:type="dxa" w:w="2880"/>
          </w:tcPr>
          <w:p>
            <w:r>
              <w:t>List of IDs of labels applied to this message.</w:t>
            </w:r>
          </w:p>
        </w:tc>
      </w:tr>
      <w:tr>
        <w:tc>
          <w:tcPr>
            <w:tcW w:type="dxa" w:w="2880"/>
          </w:tcPr>
          <w:p>
            <w:r>
              <w:t>messages[].snippet</w:t>
            </w:r>
          </w:p>
        </w:tc>
        <w:tc>
          <w:tcPr>
            <w:tcW w:type="dxa" w:w="2880"/>
          </w:tcPr>
          <w:p>
            <w:r>
              <w:t>string</w:t>
            </w:r>
          </w:p>
        </w:tc>
        <w:tc>
          <w:tcPr>
            <w:tcW w:type="dxa" w:w="2880"/>
          </w:tcPr>
          <w:p>
            <w:r>
              <w:t>A short part of the message text.</w:t>
            </w:r>
          </w:p>
        </w:tc>
      </w:tr>
      <w:tr>
        <w:tc>
          <w:tcPr>
            <w:tcW w:type="dxa" w:w="2880"/>
          </w:tcPr>
          <w:p>
            <w:r>
              <w:t>messages[].payload</w:t>
            </w:r>
          </w:p>
        </w:tc>
        <w:tc>
          <w:tcPr>
            <w:tcW w:type="dxa" w:w="2880"/>
          </w:tcPr>
          <w:p>
            <w:r>
              <w:t>object</w:t>
            </w:r>
          </w:p>
        </w:tc>
        <w:tc>
          <w:tcPr>
            <w:tcW w:type="dxa" w:w="2880"/>
          </w:tcPr>
          <w:p>
            <w:r>
              <w:t>A single MIME message part.</w:t>
            </w:r>
          </w:p>
        </w:tc>
      </w:tr>
      <w:tr>
        <w:tc>
          <w:tcPr>
            <w:tcW w:type="dxa" w:w="2880"/>
          </w:tcPr>
          <w:p>
            <w:r>
              <w:t>messages[].payload.partId</w:t>
            </w:r>
          </w:p>
        </w:tc>
        <w:tc>
          <w:tcPr>
            <w:tcW w:type="dxa" w:w="2880"/>
          </w:tcPr>
          <w:p>
            <w:r>
              <w:t>string</w:t>
            </w:r>
          </w:p>
        </w:tc>
        <w:tc>
          <w:tcPr>
            <w:tcW w:type="dxa" w:w="2880"/>
          </w:tcPr>
          <w:p>
            <w:r>
              <w:t>The immutable ID of the message part.</w:t>
            </w:r>
          </w:p>
        </w:tc>
      </w:tr>
      <w:tr>
        <w:tc>
          <w:tcPr>
            <w:tcW w:type="dxa" w:w="2880"/>
          </w:tcPr>
          <w:p>
            <w:r>
              <w:t>messages[].payload.mimeType</w:t>
            </w:r>
          </w:p>
        </w:tc>
        <w:tc>
          <w:tcPr>
            <w:tcW w:type="dxa" w:w="2880"/>
          </w:tcPr>
          <w:p>
            <w:r>
              <w:t>string</w:t>
            </w:r>
          </w:p>
        </w:tc>
        <w:tc>
          <w:tcPr>
            <w:tcW w:type="dxa" w:w="2880"/>
          </w:tcPr>
          <w:p>
            <w:r>
              <w:t>The MIME type of the message part.</w:t>
            </w:r>
          </w:p>
        </w:tc>
      </w:tr>
      <w:tr>
        <w:tc>
          <w:tcPr>
            <w:tcW w:type="dxa" w:w="2880"/>
          </w:tcPr>
          <w:p>
            <w:r>
              <w:t>messages[].payload.filename</w:t>
            </w:r>
          </w:p>
        </w:tc>
        <w:tc>
          <w:tcPr>
            <w:tcW w:type="dxa" w:w="2880"/>
          </w:tcPr>
          <w:p>
            <w:r>
              <w:t>string</w:t>
            </w:r>
          </w:p>
        </w:tc>
        <w:tc>
          <w:tcPr>
            <w:tcW w:type="dxa" w:w="2880"/>
          </w:tcPr>
          <w:p>
            <w:r>
              <w:t>The filename of the attachment. Only present if this message part represents an attachment.</w:t>
            </w:r>
          </w:p>
        </w:tc>
      </w:tr>
      <w:tr>
        <w:tc>
          <w:tcPr>
            <w:tcW w:type="dxa" w:w="2880"/>
          </w:tcPr>
          <w:p>
            <w:r>
              <w:t>messages[].payload.headers</w:t>
            </w:r>
          </w:p>
        </w:tc>
        <w:tc>
          <w:tcPr>
            <w:tcW w:type="dxa" w:w="2880"/>
          </w:tcPr>
          <w:p>
            <w:r>
              <w:t>array[object]</w:t>
            </w:r>
          </w:p>
        </w:tc>
        <w:tc>
          <w:tcPr>
            <w:tcW w:type="dxa" w:w="2880"/>
          </w:tcPr>
          <w:p>
            <w:r>
              <w:t>List of headers on this message part (e.g., To, From, Subject).</w:t>
            </w:r>
          </w:p>
        </w:tc>
      </w:tr>
      <w:tr>
        <w:tc>
          <w:tcPr>
            <w:tcW w:type="dxa" w:w="2880"/>
          </w:tcPr>
          <w:p>
            <w:r>
              <w:t>messages[].payload.headers[].name</w:t>
            </w:r>
          </w:p>
        </w:tc>
        <w:tc>
          <w:tcPr>
            <w:tcW w:type="dxa" w:w="2880"/>
          </w:tcPr>
          <w:p>
            <w:r>
              <w:t>string</w:t>
            </w:r>
          </w:p>
        </w:tc>
        <w:tc>
          <w:tcPr>
            <w:tcW w:type="dxa" w:w="2880"/>
          </w:tcPr>
          <w:p>
            <w:r>
              <w:t>The name of the header before the : separator (e.g., To).</w:t>
            </w:r>
          </w:p>
        </w:tc>
      </w:tr>
      <w:tr>
        <w:tc>
          <w:tcPr>
            <w:tcW w:type="dxa" w:w="2880"/>
          </w:tcPr>
          <w:p>
            <w:r>
              <w:t>messages[].payload.headers[].value</w:t>
            </w:r>
          </w:p>
        </w:tc>
        <w:tc>
          <w:tcPr>
            <w:tcW w:type="dxa" w:w="2880"/>
          </w:tcPr>
          <w:p>
            <w:r>
              <w:t>string</w:t>
            </w:r>
          </w:p>
        </w:tc>
        <w:tc>
          <w:tcPr>
            <w:tcW w:type="dxa" w:w="2880"/>
          </w:tcPr>
          <w:p>
            <w:r>
              <w:t>The value of the header after the : separator (e.g., someuser@example.com).</w:t>
            </w:r>
          </w:p>
        </w:tc>
      </w:tr>
      <w:tr>
        <w:tc>
          <w:tcPr>
            <w:tcW w:type="dxa" w:w="2880"/>
          </w:tcPr>
          <w:p>
            <w:r>
              <w:t>messages[].payload.body</w:t>
            </w:r>
          </w:p>
        </w:tc>
        <w:tc>
          <w:tcPr>
            <w:tcW w:type="dxa" w:w="2880"/>
          </w:tcPr>
          <w:p>
            <w:r>
              <w:t>object</w:t>
            </w:r>
          </w:p>
        </w:tc>
        <w:tc>
          <w:tcPr>
            <w:tcW w:type="dxa" w:w="2880"/>
          </w:tcPr>
          <w:p>
            <w:r>
              <w:t>The body of a single MIME message part.</w:t>
            </w:r>
          </w:p>
        </w:tc>
      </w:tr>
      <w:tr>
        <w:tc>
          <w:tcPr>
            <w:tcW w:type="dxa" w:w="2880"/>
          </w:tcPr>
          <w:p>
            <w:r>
              <w:t>messages[].payload.body.size</w:t>
            </w:r>
          </w:p>
        </w:tc>
        <w:tc>
          <w:tcPr>
            <w:tcW w:type="dxa" w:w="2880"/>
          </w:tcPr>
          <w:p>
            <w:r>
              <w:t>integer</w:t>
            </w:r>
          </w:p>
        </w:tc>
        <w:tc>
          <w:tcPr>
            <w:tcW w:type="dxa" w:w="2880"/>
          </w:tcPr>
          <w:p>
            <w:r>
              <w:t>Number of bytes for the message part data (encoding notwithstanding). (format: int32)</w:t>
            </w:r>
          </w:p>
        </w:tc>
      </w:tr>
      <w:tr>
        <w:tc>
          <w:tcPr>
            <w:tcW w:type="dxa" w:w="2880"/>
          </w:tcPr>
          <w:p>
            <w:r>
              <w:t>messages[].payload.body.attachmentId</w:t>
            </w:r>
          </w:p>
        </w:tc>
        <w:tc>
          <w:tcPr>
            <w:tcW w:type="dxa" w:w="2880"/>
          </w:tcPr>
          <w:p>
            <w:r>
              <w:t>string</w:t>
            </w:r>
          </w:p>
        </w:tc>
        <w:tc>
          <w:tcPr>
            <w:tcW w:type="dxa" w:w="2880"/>
          </w:tcPr>
          <w:p>
            <w:r>
              <w:t>When present, contains the ID of an external attachment retrievable via messages.attachments.get.</w:t>
            </w:r>
          </w:p>
        </w:tc>
      </w:tr>
      <w:tr>
        <w:tc>
          <w:tcPr>
            <w:tcW w:type="dxa" w:w="2880"/>
          </w:tcPr>
          <w:p>
            <w:r>
              <w:t>messages[].payload.body.data</w:t>
            </w:r>
          </w:p>
        </w:tc>
        <w:tc>
          <w:tcPr>
            <w:tcW w:type="dxa" w:w="2880"/>
          </w:tcPr>
          <w:p>
            <w:r>
              <w:t>string</w:t>
            </w:r>
          </w:p>
        </w:tc>
        <w:tc>
          <w:tcPr>
            <w:tcW w:type="dxa" w:w="2880"/>
          </w:tcPr>
          <w:p>
            <w:r>
              <w:t>Base64url encoded body data. May be empty for container parts or when content is in a separate attachment. (format: byte)</w:t>
            </w:r>
          </w:p>
        </w:tc>
      </w:tr>
      <w:tr>
        <w:tc>
          <w:tcPr>
            <w:tcW w:type="dxa" w:w="2880"/>
          </w:tcPr>
          <w:p>
            <w:r>
              <w:t>messages[].payload.parts</w:t>
            </w:r>
          </w:p>
        </w:tc>
        <w:tc>
          <w:tcPr>
            <w:tcW w:type="dxa" w:w="2880"/>
          </w:tcPr>
          <w:p>
            <w:r>
              <w:t>array</w:t>
            </w:r>
          </w:p>
        </w:tc>
        <w:tc>
          <w:tcPr>
            <w:tcW w:type="dxa" w:w="2880"/>
          </w:tcPr>
          <w:p>
            <w:r>
              <w:t>Child MIME message parts (applies to multipart/* container parts).</w:t>
            </w:r>
          </w:p>
        </w:tc>
      </w:tr>
      <w:tr>
        <w:tc>
          <w:tcPr>
            <w:tcW w:type="dxa" w:w="2880"/>
          </w:tcPr>
          <w:p>
            <w:r>
              <w:t>messages[].raw</w:t>
            </w:r>
          </w:p>
        </w:tc>
        <w:tc>
          <w:tcPr>
            <w:tcW w:type="dxa" w:w="2880"/>
          </w:tcPr>
          <w:p>
            <w:r>
              <w:t>string</w:t>
            </w:r>
          </w:p>
        </w:tc>
        <w:tc>
          <w:tcPr>
            <w:tcW w:type="dxa" w:w="2880"/>
          </w:tcPr>
          <w:p>
            <w:r>
              <w:t>The entire email message in RFC 2822 format, base64url encoded. Returned only in other endpoints when format=RAW is used.</w:t>
            </w:r>
          </w:p>
        </w:tc>
      </w:tr>
      <w:tr>
        <w:tc>
          <w:tcPr>
            <w:tcW w:type="dxa" w:w="2880"/>
          </w:tcPr>
          <w:p>
            <w:r>
              <w:t>messages[].classificationLabelValues</w:t>
            </w:r>
          </w:p>
        </w:tc>
        <w:tc>
          <w:tcPr>
            <w:tcW w:type="dxa" w:w="2880"/>
          </w:tcPr>
          <w:p>
            <w:r>
              <w:t>array[object]</w:t>
            </w:r>
          </w:p>
        </w:tc>
        <w:tc>
          <w:tcPr>
            <w:tcW w:type="dxa" w:w="2880"/>
          </w:tcPr>
          <w:p>
            <w:r>
              <w:t>Classification Label values on the message (Google Workspace only).</w:t>
            </w:r>
          </w:p>
        </w:tc>
      </w:tr>
      <w:tr>
        <w:tc>
          <w:tcPr>
            <w:tcW w:type="dxa" w:w="2880"/>
          </w:tcPr>
          <w:p>
            <w:r>
              <w:t>messages[].classificationLabelValues[].labelId</w:t>
            </w:r>
          </w:p>
        </w:tc>
        <w:tc>
          <w:tcPr>
            <w:tcW w:type="dxa" w:w="2880"/>
          </w:tcPr>
          <w:p>
            <w:r>
              <w:t>string</w:t>
            </w:r>
          </w:p>
        </w:tc>
        <w:tc>
          <w:tcPr>
            <w:tcW w:type="dxa" w:w="2880"/>
          </w:tcPr>
          <w:p>
            <w:r>
              <w:t>Required. Canonical or raw alphanumeric classification label ID.</w:t>
            </w:r>
          </w:p>
        </w:tc>
      </w:tr>
      <w:tr>
        <w:tc>
          <w:tcPr>
            <w:tcW w:type="dxa" w:w="2880"/>
          </w:tcPr>
          <w:p>
            <w:r>
              <w:t>messages[].classificationLabelValues[].fields</w:t>
            </w:r>
          </w:p>
        </w:tc>
        <w:tc>
          <w:tcPr>
            <w:tcW w:type="dxa" w:w="2880"/>
          </w:tcPr>
          <w:p>
            <w:r>
              <w:t>array[object]</w:t>
            </w:r>
          </w:p>
        </w:tc>
        <w:tc>
          <w:tcPr>
            <w:tcW w:type="dxa" w:w="2880"/>
          </w:tcPr>
          <w:p>
            <w:r>
              <w:t>Field values for the classification label ID.</w:t>
            </w:r>
          </w:p>
        </w:tc>
      </w:tr>
      <w:tr>
        <w:tc>
          <w:tcPr>
            <w:tcW w:type="dxa" w:w="2880"/>
          </w:tcPr>
          <w:p>
            <w:r>
              <w:t>messages[].classificationLabelValues[].fields[].fieldId</w:t>
            </w:r>
          </w:p>
        </w:tc>
        <w:tc>
          <w:tcPr>
            <w:tcW w:type="dxa" w:w="2880"/>
          </w:tcPr>
          <w:p>
            <w:r>
              <w:t>string</w:t>
            </w:r>
          </w:p>
        </w:tc>
        <w:tc>
          <w:tcPr>
            <w:tcW w:type="dxa" w:w="2880"/>
          </w:tcPr>
          <w:p>
            <w:r>
              <w:t>Required. The field ID for the Classification Label Value.</w:t>
            </w:r>
          </w:p>
        </w:tc>
      </w:tr>
      <w:tr>
        <w:tc>
          <w:tcPr>
            <w:tcW w:type="dxa" w:w="2880"/>
          </w:tcPr>
          <w:p>
            <w:r>
              <w:t>messages[].classificationLabelValues[].fields[].selection</w:t>
            </w:r>
          </w:p>
        </w:tc>
        <w:tc>
          <w:tcPr>
            <w:tcW w:type="dxa" w:w="2880"/>
          </w:tcPr>
          <w:p>
            <w:r>
              <w:t>string</w:t>
            </w:r>
          </w:p>
        </w:tc>
        <w:tc>
          <w:tcPr>
            <w:tcW w:type="dxa" w:w="2880"/>
          </w:tcPr>
          <w:p>
            <w:r>
              <w:t>Selection choice ID (only if the field type is SELECTION).</w:t>
            </w:r>
          </w:p>
        </w:tc>
      </w:tr>
      <w:tr>
        <w:tc>
          <w:tcPr>
            <w:tcW w:type="dxa" w:w="2880"/>
          </w:tcPr>
          <w:p>
            <w:r>
              <w:t>messages[].internalDate</w:t>
            </w:r>
          </w:p>
        </w:tc>
        <w:tc>
          <w:tcPr>
            <w:tcW w:type="dxa" w:w="2880"/>
          </w:tcPr>
          <w:p>
            <w:r>
              <w:t>string</w:t>
            </w:r>
          </w:p>
        </w:tc>
        <w:tc>
          <w:tcPr>
            <w:tcW w:type="dxa" w:w="2880"/>
          </w:tcPr>
          <w:p>
            <w:r>
              <w:t>Internal message creation timestamp (epoch ms). (format: int64)</w:t>
            </w:r>
          </w:p>
        </w:tc>
      </w:tr>
      <w:tr>
        <w:tc>
          <w:tcPr>
            <w:tcW w:type="dxa" w:w="2880"/>
          </w:tcPr>
          <w:p>
            <w:r>
              <w:t>messages[].sizeEstimate</w:t>
            </w:r>
          </w:p>
        </w:tc>
        <w:tc>
          <w:tcPr>
            <w:tcW w:type="dxa" w:w="2880"/>
          </w:tcPr>
          <w:p>
            <w:r>
              <w:t>integer</w:t>
            </w:r>
          </w:p>
        </w:tc>
        <w:tc>
          <w:tcPr>
            <w:tcW w:type="dxa" w:w="2880"/>
          </w:tcPr>
          <w:p>
            <w:r>
              <w:t>Estimated size in bytes of the message. (format: int32)</w:t>
            </w:r>
          </w:p>
        </w:tc>
      </w:tr>
      <w:tr>
        <w:tc>
          <w:tcPr>
            <w:tcW w:type="dxa" w:w="2880"/>
          </w:tcPr>
          <w:p>
            <w:r>
              <w:t>messages[].historyId</w:t>
            </w:r>
          </w:p>
        </w:tc>
        <w:tc>
          <w:tcPr>
            <w:tcW w:type="dxa" w:w="2880"/>
          </w:tcPr>
          <w:p>
            <w:r>
              <w:t>string</w:t>
            </w:r>
          </w:p>
        </w:tc>
        <w:tc>
          <w:tcPr>
            <w:tcW w:type="dxa" w:w="2880"/>
          </w:tcPr>
          <w:p>
            <w:r>
              <w:t>The ID of the last history record that modified this message. (format: uint64)</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'https://gmail.googleapis.com/gmail/v1/users/me/threads/1789c3f2b1a2d3e4/modify' \</w:t>
        <w:br/>
        <w:t xml:space="preserve"> --header 'Accept: application/json' \</w:t>
        <w:br/>
        <w:t xml:space="preserve"> --header 'Content-Type: application/json' \</w:t>
        <w:br/>
        <w:t xml:space="preserve"> --data '{</w:t>
        <w:br/>
        <w:t xml:space="preserve"> "addLabelIds": ["Label_123", "IMPORTANT"],</w:t>
        <w:br/>
        <w:t xml:space="preserve"> "removeLabelIds": ["INBOX"]</w:t>
        <w:br/>
        <w:t xml:space="preserve">  }'</w:t>
      </w:r>
    </w:p>
    <w:p>
      <w:pPr>
        <w:pStyle w:val="Heading3"/>
      </w:pPr>
      <w:r>
        <w:t>Example Usage</w:t>
      </w:r>
    </w:p>
    <w:p>
      <w:pPr>
        <w:pStyle w:val="Heading3"/>
      </w:pPr>
      <w:r>
        <w:t>Example 1: Add labels to a thread</w:t>
      </w:r>
    </w:p>
    <w:p>
      <w:r>
        <w:rPr>
          <w:b/>
          <w:color w:val="666666"/>
          <w:sz w:val="16"/>
        </w:rPr>
        <w:t>[bash]</w:t>
      </w:r>
    </w:p>
    <w:p>
      <w:pPr>
        <w:shd w:fill="F2F2F2" w:val="clear"/>
      </w:pPr>
      <w:r>
        <w:rPr>
          <w:rFonts w:ascii="Courier New" w:hAnsi="Courier New"/>
          <w:sz w:val="17"/>
        </w:rPr>
        <w:t>curl -sS --request POST \</w:t>
        <w:br/>
        <w:t xml:space="preserve"> 'https://gmail.googleapis.com/gmail/v1/users/me/threads/1789c3f2b1a2d3e4/modify' \</w:t>
        <w:br/>
        <w:t xml:space="preserve"> -H 'Accept: application/json' \</w:t>
        <w:br/>
        <w:t xml:space="preserve"> -H 'Content-Type: application/json' \</w:t>
        <w:br/>
        <w:t xml:space="preserve"> --data '{</w:t>
        <w:br/>
        <w:t xml:space="preserve"> "addLabelIds": ["Label_123"]</w:t>
        <w:br/>
        <w:t xml:space="preserve">  }'</w:t>
      </w:r>
    </w:p>
    <w:p>
      <w:pPr>
        <w:pStyle w:val="Heading3"/>
      </w:pPr>
      <w:r>
        <w:t>Example 2: Remove labels from a thread</w:t>
      </w:r>
    </w:p>
    <w:p>
      <w:r>
        <w:rPr>
          <w:b/>
          <w:color w:val="666666"/>
          <w:sz w:val="16"/>
        </w:rPr>
        <w:t>[bash]</w:t>
      </w:r>
    </w:p>
    <w:p>
      <w:pPr>
        <w:shd w:fill="F2F2F2" w:val="clear"/>
      </w:pPr>
      <w:r>
        <w:rPr>
          <w:rFonts w:ascii="Courier New" w:hAnsi="Courier New"/>
          <w:sz w:val="17"/>
        </w:rPr>
        <w:t>curl -sS --request POST \</w:t>
        <w:br/>
        <w:t xml:space="preserve"> 'https://gmail.googleapis.com/gmail/v1/users/me/threads/1789c3f2b1a2d3e4/modify' \</w:t>
        <w:br/>
        <w:t xml:space="preserve"> -H 'Accept: application/json' \</w:t>
        <w:br/>
        <w:t xml:space="preserve"> -H 'Content-Type: application/json' \</w:t>
        <w:br/>
        <w:t xml:space="preserve"> --data '{</w:t>
        <w:br/>
        <w:t xml:space="preserve"> "removeLabelIds": ["INBOX", "UNREAD"]</w:t>
        <w:br/>
        <w:t xml:space="preserve">  }'</w:t>
      </w:r>
    </w:p>
    <w:p>
      <w:pPr>
        <w:pStyle w:val="Heading3"/>
      </w:pPr>
      <w:r>
        <w:t>Example 3: Add and remove labels in one request</w:t>
      </w:r>
    </w:p>
    <w:p>
      <w:r>
        <w:rPr>
          <w:b/>
          <w:color w:val="666666"/>
          <w:sz w:val="16"/>
        </w:rPr>
        <w:t>[bash]</w:t>
      </w:r>
    </w:p>
    <w:p>
      <w:pPr>
        <w:shd w:fill="F2F2F2" w:val="clear"/>
      </w:pPr>
      <w:r>
        <w:rPr>
          <w:rFonts w:ascii="Courier New" w:hAnsi="Courier New"/>
          <w:sz w:val="17"/>
        </w:rPr>
        <w:t>curl -sS --request POST \</w:t>
        <w:br/>
        <w:t xml:space="preserve"> 'https://gmail.googleapis.com/gmail/v1/users/user@example.com/threads/1789c3f2b1a2d3e4/modify' \</w:t>
        <w:br/>
        <w:t xml:space="preserve"> -H 'Accept: application/json' \</w:t>
        <w:br/>
        <w:t xml:space="preserve"> -H 'Content-Type: application/json' \</w:t>
        <w:br/>
        <w:t xml:space="preserve"> --data '{</w:t>
        <w:br/>
        <w:t xml:space="preserve"> "addLabelIds": ["STARRED"],</w:t>
        <w:br/>
        <w:t xml:space="preserve"> "removeLabelIds": ["IMPORTANT"]</w:t>
        <w:br/>
        <w:t xml:space="preserve">  }'</w:t>
      </w:r>
    </w:p>
    <w:p>
      <w:pPr>
        <w:pStyle w:val="Heading3"/>
      </w:pPr>
      <w:r>
        <w:t>Behavior</w:t>
      </w:r>
    </w:p>
    <w:p>
      <w:pPr>
        <w:pStyle w:val="ListBullet"/>
      </w:pPr>
      <w:r>
        <w:t>Accepts a list of label IDs to add and/or remove.</w:t>
      </w:r>
    </w:p>
    <w:p>
      <w:pPr>
        <w:pStyle w:val="ListBullet"/>
      </w:pPr>
      <w:r>
        <w:t>Applies the label changes to the thread, affecting all messages in the thread.</w:t>
      </w:r>
    </w:p>
    <w:p>
      <w:pPr>
        <w:pStyle w:val="ListBullet"/>
      </w:pPr>
      <w:r>
        <w:t>Returns the updated Thread resource.</w:t>
      </w:r>
    </w:p>
    <w:p>
      <w:pPr>
        <w:pStyle w:val="Heading3"/>
      </w:pPr>
      <w:r>
        <w:t>Notes</w:t>
      </w:r>
    </w:p>
    <w:p>
      <w:pPr>
        <w:pStyle w:val="ListBullet"/>
      </w:pPr>
      <w:r>
        <w:t>You can add up to 100 labels and remove up to 100 labels per update.</w:t>
      </w:r>
    </w:p>
    <w:p>
      <w:pPr>
        <w:pStyle w:val="ListBullet"/>
      </w:pPr>
      <w:r>
        <w:t>userId may be the literal email address or the special value me.</w:t>
      </w:r>
    </w:p>
    <w:p>
      <w:pPr>
        <w:pStyle w:val="ListBullet"/>
      </w:pPr>
      <w:r>
        <w:t>Label IDs are Gmail label identifiers (not label names).</w:t>
      </w:r>
    </w:p>
    <w:p>
      <w:pPr>
        <w:pStyle w:val="Heading3"/>
      </w:pPr>
      <w:r>
        <w:t>Related threads actions</w:t>
      </w:r>
    </w:p>
    <w:p>
      <w:pPr>
        <w:pStyle w:val="ListBullet"/>
      </w:pPr>
      <w:r>
        <w:t>[GET] Get a User’s Thread — /gmail/v1/users/{{userId}}/threads/{{id}}</w:t>
      </w:r>
    </w:p>
    <w:p>
      <w:pPr>
        <w:pStyle w:val="ListBullet"/>
      </w:pPr>
      <w:r>
        <w:t>[GET] List a User’s Gmail Threads — /gmail/v1/users/{{userId}}/threads</w:t>
      </w:r>
    </w:p>
    <w:p>
      <w:pPr>
        <w:pStyle w:val="ListBullet"/>
      </w:pPr>
      <w:r>
        <w:t>[POST] Trash a User’s Gmail Thread — /gmail/v1/users/{{userId}}/threads/{{id}}/trash</w:t>
      </w:r>
    </w:p>
    <w:p>
      <w:pPr>
        <w:pStyle w:val="ListBullet"/>
      </w:pPr>
      <w:r>
        <w:t>[POST] Untrash a User's Thread — /gmail/v1/users/{{userId}}/threads/{{id}}/untrash</w:t>
      </w:r>
    </w:p>
    <w:p>
      <w:pPr>
        <w:pStyle w:val="ListBullet"/>
      </w:pPr>
      <w:r>
        <w:t>[DELETE] Permanently Delete a User’s Thread — /gmail/v1/users/{{userId}}/threads/{{id}}</w:t>
      </w:r>
    </w:p>
    <w:p>
      <w:r>
        <w:br w:type="page"/>
      </w:r>
    </w:p>
    <w:p>
      <w:pPr>
        <w:pStyle w:val="Heading2"/>
      </w:pPr>
      <w:r>
        <w:t>45. [POST] Trash a User’s Gmail Thread</w:t>
      </w:r>
    </w:p>
    <w:p>
      <w:r>
        <w:rPr>
          <w:b/>
        </w:rPr>
        <w:t xml:space="preserve">Endpoint: </w:t>
      </w:r>
      <w:r>
        <w:rPr>
          <w:rFonts w:ascii="Courier New" w:hAnsi="Courier New"/>
          <w:sz w:val="18"/>
        </w:rPr>
        <w:t>/gmail/v1/users/{{userId}}/threads/{{id}}/trash</w:t>
      </w:r>
    </w:p>
    <w:p>
      <w:pPr>
        <w:pStyle w:val="Heading3"/>
      </w:pPr>
      <w:r>
        <w:t>Prerequisites</w:t>
      </w:r>
    </w:p>
    <w:p>
      <w:pPr>
        <w:pStyle w:val="ListBullet"/>
      </w:pPr>
      <w:r>
        <w:t>The caller must have Gmail access with a scope that allows modifying mailbox data (e.g., Gmail modify scope).</w:t>
      </w:r>
    </w:p>
    <w:p>
      <w:pPr>
        <w:pStyle w:val="Heading3"/>
      </w:pPr>
      <w:r>
        <w:t>Method</w:t>
      </w:r>
    </w:p>
    <w:p>
      <w:r>
        <w:t>POST</w:t>
      </w:r>
    </w:p>
    <w:p>
      <w:pPr>
        <w:pStyle w:val="Heading3"/>
      </w:pPr>
      <w:r>
        <w:t>URL</w:t>
      </w:r>
    </w:p>
    <w:p>
      <w:r>
        <w:t>https://gmail.googleapis.com/gmail/v1/users/{{userId}}/threads/{{id}}/trash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the specified thread to the trash. Any messages that belong to the thread are also moved to the trash.</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/gmail/v1/users/{{userId}}/threads/{{id}}/trash, where {{userId}} is a non-empty string.</w:t>
      </w:r>
    </w:p>
    <w:p>
      <w:pPr>
        <w:pStyle w:val="ListBullet"/>
      </w:pPr>
      <w:r>
        <w:t>The id path parameter must always be present and must be a non-empty string (the thread ID to trash).</w:t>
      </w:r>
    </w:p>
    <w:p>
      <w:pPr>
        <w:pStyle w:val="ListBullet"/>
      </w:pPr>
      <w:r>
        <w:t>Do not call the API with a missing or empty userId or id (e.g., avoid /users//threads/... or /threads//trash).</w:t>
      </w:r>
    </w:p>
    <w:p>
      <w:pPr>
        <w:pStyle w:val="ListBullet"/>
      </w:pPr>
      <w:r>
        <w:t>When executing the action, ensure to send Path Parameters in the URL and not in the body.</w:t>
      </w:r>
    </w:p>
    <w:p>
      <w:pPr>
        <w:pStyle w:val="ListBullet"/>
      </w:pPr>
      <w:r>
        <w:t>This endpoint does not define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/gmail/v1/users/me/threads/178b3c2a1d2e3f4a/trash</w:t>
        <w:br/>
        <w:t>/gmail/v1/users/user@example.com/threads/178b3c2a1d2e3f4a/trash</w:t>
      </w:r>
    </w:p>
    <w:p>
      <w:pPr>
        <w:pStyle w:val="Heading3"/>
      </w:pPr>
      <w:r>
        <w:t>Invalid Examples</w:t>
      </w:r>
    </w:p>
    <w:p>
      <w:r>
        <w:rPr>
          <w:b/>
          <w:color w:val="666666"/>
          <w:sz w:val="16"/>
        </w:rPr>
        <w:t>[http]</w:t>
      </w:r>
    </w:p>
    <w:p>
      <w:pPr>
        <w:shd w:fill="F2F2F2" w:val="clear"/>
      </w:pPr>
      <w:r>
        <w:rPr>
          <w:rFonts w:ascii="Courier New" w:hAnsi="Courier New"/>
          <w:sz w:val="17"/>
        </w:rPr>
        <w:t>/gmail/v1/users//threads/178b3c2a1d2e3f4a/trash</w:t>
        <w:br/>
        <w:t>/gmail/v1/users/me/threads//trash</w:t>
        <w:br/>
        <w:t>/gmail/v1/users/me/threads/trash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me. (Send in URL path.)</w:t>
            </w:r>
          </w:p>
        </w:tc>
      </w:tr>
      <w:tr>
        <w:tc>
          <w:tcPr>
            <w:tcW w:type="dxa" w:w="2880"/>
          </w:tcPr>
          <w:p>
            <w:r>
              <w:t>id</w:t>
            </w:r>
          </w:p>
        </w:tc>
        <w:tc>
          <w:tcPr>
            <w:tcW w:type="dxa" w:w="2880"/>
          </w:tcPr>
          <w:p>
            <w:r>
              <w:t>string</w:t>
            </w:r>
          </w:p>
        </w:tc>
        <w:tc>
          <w:tcPr>
            <w:tcW w:type="dxa" w:w="2880"/>
          </w:tcPr>
          <w:p>
            <w:r>
              <w:t>The ID of the thread to trash. (Send in URL path.)</w:t>
            </w:r>
          </w:p>
        </w:tc>
      </w:tr>
    </w:tbl>
    <w:p/>
    <w:p>
      <w:pPr>
        <w:pStyle w:val="Heading3"/>
      </w:pPr>
      <w:r>
        <w:t>Response</w:t>
      </w:r>
    </w:p>
    <w:p>
      <w:pPr>
        <w:pStyle w:val="Heading3"/>
      </w:pPr>
      <w:r>
        <w:t>Success Response (200 OK)</w:t>
      </w:r>
    </w:p>
    <w:p>
      <w:r>
        <w:t>Returns a Thread resource representing the trashed thread.</w:t>
      </w:r>
    </w:p>
    <w:p>
      <w:r>
        <w:rPr>
          <w:b/>
          <w:color w:val="666666"/>
          <w:sz w:val="16"/>
        </w:rPr>
        <w:t>[json]</w:t>
      </w:r>
    </w:p>
    <w:p>
      <w:pPr>
        <w:shd w:fill="F2F2F2" w:val="clear"/>
      </w:pPr>
      <w:r>
        <w:rPr>
          <w:rFonts w:ascii="Courier New" w:hAnsi="Courier New"/>
          <w:sz w:val="17"/>
        </w:rPr>
        <w:t>{</w:t>
        <w:br/>
        <w:t xml:space="preserve"> "id": "178b3c2a1d2e3f4a",</w:t>
        <w:br/>
        <w:t xml:space="preserve"> "historyId": "9876543210",</w:t>
        <w:br/>
        <w:t xml:space="preserve"> "snippet": "A short part of the message text.",</w:t>
        <w:br/>
        <w:t xml:space="preserve"> "messages": [</w:t>
        <w:br/>
        <w:t xml:space="preserve"> {</w:t>
        <w:br/>
        <w:t xml:space="preserve"> "id": "17c8a9b0c1d2e3f4",</w:t>
        <w:br/>
        <w:t xml:space="preserve"> "threadId": "178b3c2a1d2e3f4a",</w:t>
        <w:br/>
        <w:t xml:space="preserve"> "labelIds": ["TRASH", "INBOX"],</w:t>
        <w:br/>
        <w:t xml:space="preserve"> "snippet": "A short part of the message text.",</w:t>
        <w:br/>
        <w:t xml:space="preserve"> "historyId": "9876543211",</w:t>
        <w:br/>
        <w:t xml:space="preserve"> "internalDate": "1710000000000",</w:t>
        <w:br/>
        <w:t xml:space="preserve"> "sizeEstimate": 12345,</w:t>
        <w:br/>
        <w:t xml:space="preserve"> "payload": {</w:t>
        <w:br/>
        <w:t xml:space="preserve"> "partId": "",</w:t>
        <w:br/>
        <w:t xml:space="preserve"> "mimeType": "multipart/alternative",</w:t>
        <w:br/>
        <w:t xml:space="preserve"> "filename": "",</w:t>
        <w:br/>
        <w:t xml:space="preserve"> "headers": [</w:t>
        <w:br/>
        <w:t xml:space="preserve"> { "name": "From", "value": "sender@example.com" },</w:t>
        <w:br/>
        <w:t xml:space="preserve"> { "name": "To", "value": "user@example.com" },</w:t>
        <w:br/>
        <w:t xml:space="preserve"> { "name": "Subject", "value": "Example subject" }</w:t>
        <w:br/>
        <w:t xml:space="preserve"> ],</w:t>
        <w:br/>
        <w:t xml:space="preserve"> "body": {</w:t>
        <w:br/>
        <w:t xml:space="preserve"> "size": 0,</w:t>
        <w:br/>
        <w:t xml:space="preserve"> "attachmentId": "ATTACHMENT_ID",</w:t>
        <w:br/>
        <w:t xml:space="preserve"> "data": ""</w:t>
        <w:br/>
        <w:t xml:space="preserve"> },</w:t>
        <w:br/>
        <w:t xml:space="preserve"> "parts": []</w:t>
        <w:br/>
        <w:t xml:space="preserve"> },</w:t>
        <w:br/>
        <w:t xml:space="preserve"> "raw": "BASE64URL_ENCODED_RFC2822_MESSAGE",</w:t>
        <w:br/>
        <w:t xml:space="preserve"> "classificationLabelValues": [</w:t>
        <w:br/>
        <w:t xml:space="preserve"> {</w:t>
        <w:br/>
        <w:t xml:space="preserve"> "labelId": "LABEL_ID",</w:t>
        <w:br/>
        <w:t xml:space="preserve"> "fields": [</w:t>
        <w:br/>
        <w:t xml:space="preserve"> {</w:t>
        <w:br/>
        <w:t xml:space="preserve"> "fieldId": "FIELD_ID",</w:t>
        <w:br/>
        <w:t xml:space="preserve"> "selection": "SELECTION_CHOICE_ID"</w:t>
        <w:br/>
        <w:t xml:space="preserve"> }</w:t>
        <w:br/>
        <w:t xml:space="preserve"> ]</w:t>
        <w:br/>
        <w:t xml:space="preserve"> }</w:t>
        <w:br/>
        <w:t xml:space="preserve"> ]</w:t>
        <w:br/>
        <w:t xml:space="preserve"> }</w:t>
        <w:br/>
        <w:t xml:space="preserve"> ]</w:t>
        <w:br/>
        <w:t>}</w:t>
      </w:r>
    </w:p>
    <w:p>
      <w:pPr>
        <w:pStyle w:val="Heading3"/>
      </w:pPr>
      <w:r>
        <w:t>Error Responses</w:t>
      </w:r>
    </w:p>
    <w:p>
      <w:pPr>
        <w:pStyle w:val="Heading4"/>
      </w:pPr>
      <w:r>
        <w:t>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had invalid authentication credentials.",</w:t>
        <w:br/>
        <w:t xml:space="preserve"> "status": "UNAUTHENTICATED"</w:t>
        <w:br/>
        <w:t xml:space="preserve"> }</w:t>
      </w:r>
    </w:p>
    <w:p>
      <w:r>
        <w:t>(Other error codes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thread.</w:t>
            </w:r>
          </w:p>
        </w:tc>
      </w:tr>
      <w:tr>
        <w:tc>
          <w:tcPr>
            <w:tcW w:type="dxa" w:w="2880"/>
          </w:tcPr>
          <w:p>
            <w:r>
              <w:t>historyId</w:t>
            </w:r>
          </w:p>
        </w:tc>
        <w:tc>
          <w:tcPr>
            <w:tcW w:type="dxa" w:w="2880"/>
          </w:tcPr>
          <w:p>
            <w:r>
              <w:t>string</w:t>
            </w:r>
          </w:p>
        </w:tc>
        <w:tc>
          <w:tcPr>
            <w:tcW w:type="dxa" w:w="2880"/>
          </w:tcPr>
          <w:p>
            <w:r>
              <w:t>The ID of the last history record that modified this thread. Format: uint64 (string-encoded).</w:t>
            </w:r>
          </w:p>
        </w:tc>
      </w:tr>
      <w:tr>
        <w:tc>
          <w:tcPr>
            <w:tcW w:type="dxa" w:w="2880"/>
          </w:tcPr>
          <w:p>
            <w:r>
              <w:t>snippet</w:t>
            </w:r>
          </w:p>
        </w:tc>
        <w:tc>
          <w:tcPr>
            <w:tcW w:type="dxa" w:w="2880"/>
          </w:tcPr>
          <w:p>
            <w:r>
              <w:t>string</w:t>
            </w:r>
          </w:p>
        </w:tc>
        <w:tc>
          <w:tcPr>
            <w:tcW w:type="dxa" w:w="2880"/>
          </w:tcPr>
          <w:p>
            <w:r>
              <w:t>A short part of the message text.</w:t>
            </w:r>
          </w:p>
        </w:tc>
      </w:tr>
      <w:tr>
        <w:tc>
          <w:tcPr>
            <w:tcW w:type="dxa" w:w="2880"/>
          </w:tcPr>
          <w:p>
            <w:r>
              <w:t>messages</w:t>
            </w:r>
          </w:p>
        </w:tc>
        <w:tc>
          <w:tcPr>
            <w:tcW w:type="dxa" w:w="2880"/>
          </w:tcPr>
          <w:p>
            <w:r>
              <w:t>array</w:t>
            </w:r>
          </w:p>
        </w:tc>
        <w:tc>
          <w:tcPr>
            <w:tcW w:type="dxa" w:w="2880"/>
          </w:tcPr>
          <w:p>
            <w:r>
              <w:t>The list of messages in the thread.</w:t>
            </w:r>
          </w:p>
        </w:tc>
      </w:tr>
      <w:tr>
        <w:tc>
          <w:tcPr>
            <w:tcW w:type="dxa" w:w="2880"/>
          </w:tcPr>
          <w:p>
            <w:r>
              <w:t>messages[].id</w:t>
            </w:r>
          </w:p>
        </w:tc>
        <w:tc>
          <w:tcPr>
            <w:tcW w:type="dxa" w:w="2880"/>
          </w:tcPr>
          <w:p>
            <w:r>
              <w:t>string</w:t>
            </w:r>
          </w:p>
        </w:tc>
        <w:tc>
          <w:tcPr>
            <w:tcW w:type="dxa" w:w="2880"/>
          </w:tcPr>
          <w:p>
            <w:r>
              <w:t>The immutable ID of the message.</w:t>
            </w:r>
          </w:p>
        </w:tc>
      </w:tr>
      <w:tr>
        <w:tc>
          <w:tcPr>
            <w:tcW w:type="dxa" w:w="2880"/>
          </w:tcPr>
          <w:p>
            <w:r>
              <w:t>messages[].threadId</w:t>
            </w:r>
          </w:p>
        </w:tc>
        <w:tc>
          <w:tcPr>
            <w:tcW w:type="dxa" w:w="2880"/>
          </w:tcPr>
          <w:p>
            <w:r>
              <w:t>string</w:t>
            </w:r>
          </w:p>
        </w:tc>
        <w:tc>
          <w:tcPr>
            <w:tcW w:type="dxa" w:w="2880"/>
          </w:tcPr>
          <w:p>
            <w:r>
              <w:t>The ID of the thread the message belongs to.</w:t>
            </w:r>
          </w:p>
        </w:tc>
      </w:tr>
      <w:tr>
        <w:tc>
          <w:tcPr>
            <w:tcW w:type="dxa" w:w="2880"/>
          </w:tcPr>
          <w:p>
            <w:r>
              <w:t>messages[].labelIds</w:t>
            </w:r>
          </w:p>
        </w:tc>
        <w:tc>
          <w:tcPr>
            <w:tcW w:type="dxa" w:w="2880"/>
          </w:tcPr>
          <w:p>
            <w:r>
              <w:t>array</w:t>
            </w:r>
          </w:p>
        </w:tc>
        <w:tc>
          <w:tcPr>
            <w:tcW w:type="dxa" w:w="2880"/>
          </w:tcPr>
          <w:p>
            <w:r>
              <w:t>List of IDs of labels applied to this message.</w:t>
            </w:r>
          </w:p>
        </w:tc>
      </w:tr>
      <w:tr>
        <w:tc>
          <w:tcPr>
            <w:tcW w:type="dxa" w:w="2880"/>
          </w:tcPr>
          <w:p>
            <w:r>
              <w:t>messages[].snippet</w:t>
            </w:r>
          </w:p>
        </w:tc>
        <w:tc>
          <w:tcPr>
            <w:tcW w:type="dxa" w:w="2880"/>
          </w:tcPr>
          <w:p>
            <w:r>
              <w:t>string</w:t>
            </w:r>
          </w:p>
        </w:tc>
        <w:tc>
          <w:tcPr>
            <w:tcW w:type="dxa" w:w="2880"/>
          </w:tcPr>
          <w:p>
            <w:r>
              <w:t>A short part of the message text.</w:t>
            </w:r>
          </w:p>
        </w:tc>
      </w:tr>
      <w:tr>
        <w:tc>
          <w:tcPr>
            <w:tcW w:type="dxa" w:w="2880"/>
          </w:tcPr>
          <w:p>
            <w:r>
              <w:t>messages[].payload</w:t>
            </w:r>
          </w:p>
        </w:tc>
        <w:tc>
          <w:tcPr>
            <w:tcW w:type="dxa" w:w="2880"/>
          </w:tcPr>
          <w:p>
            <w:r>
              <w:t>object</w:t>
            </w:r>
          </w:p>
        </w:tc>
        <w:tc>
          <w:tcPr>
            <w:tcW w:type="dxa" w:w="2880"/>
          </w:tcPr>
          <w:p>
            <w:r>
              <w:t>A single MIME message part.</w:t>
            </w:r>
          </w:p>
        </w:tc>
      </w:tr>
      <w:tr>
        <w:tc>
          <w:tcPr>
            <w:tcW w:type="dxa" w:w="2880"/>
          </w:tcPr>
          <w:p>
            <w:r>
              <w:t>messages[].payload.partId</w:t>
            </w:r>
          </w:p>
        </w:tc>
        <w:tc>
          <w:tcPr>
            <w:tcW w:type="dxa" w:w="2880"/>
          </w:tcPr>
          <w:p>
            <w:r>
              <w:t>string</w:t>
            </w:r>
          </w:p>
        </w:tc>
        <w:tc>
          <w:tcPr>
            <w:tcW w:type="dxa" w:w="2880"/>
          </w:tcPr>
          <w:p>
            <w:r>
              <w:t>The immutable ID of the message part.</w:t>
            </w:r>
          </w:p>
        </w:tc>
      </w:tr>
      <w:tr>
        <w:tc>
          <w:tcPr>
            <w:tcW w:type="dxa" w:w="2880"/>
          </w:tcPr>
          <w:p>
            <w:r>
              <w:t>messages[].payload.mimeType</w:t>
            </w:r>
          </w:p>
        </w:tc>
        <w:tc>
          <w:tcPr>
            <w:tcW w:type="dxa" w:w="2880"/>
          </w:tcPr>
          <w:p>
            <w:r>
              <w:t>string</w:t>
            </w:r>
          </w:p>
        </w:tc>
        <w:tc>
          <w:tcPr>
            <w:tcW w:type="dxa" w:w="2880"/>
          </w:tcPr>
          <w:p>
            <w:r>
              <w:t>The MIME type of the message part.</w:t>
            </w:r>
          </w:p>
        </w:tc>
      </w:tr>
      <w:tr>
        <w:tc>
          <w:tcPr>
            <w:tcW w:type="dxa" w:w="2880"/>
          </w:tcPr>
          <w:p>
            <w:r>
              <w:t>messages[].payload.filename</w:t>
            </w:r>
          </w:p>
        </w:tc>
        <w:tc>
          <w:tcPr>
            <w:tcW w:type="dxa" w:w="2880"/>
          </w:tcPr>
          <w:p>
            <w:r>
              <w:t>string</w:t>
            </w:r>
          </w:p>
        </w:tc>
        <w:tc>
          <w:tcPr>
            <w:tcW w:type="dxa" w:w="2880"/>
          </w:tcPr>
          <w:p>
            <w:r>
              <w:t>The filename of the attachment (only present if this part represents an attachment).</w:t>
            </w:r>
          </w:p>
        </w:tc>
      </w:tr>
      <w:tr>
        <w:tc>
          <w:tcPr>
            <w:tcW w:type="dxa" w:w="2880"/>
          </w:tcPr>
          <w:p>
            <w:r>
              <w:t>messages[].payload.headers</w:t>
            </w:r>
          </w:p>
        </w:tc>
        <w:tc>
          <w:tcPr>
            <w:tcW w:type="dxa" w:w="2880"/>
          </w:tcPr>
          <w:p>
            <w:r>
              <w:t>array</w:t>
            </w:r>
          </w:p>
        </w:tc>
        <w:tc>
          <w:tcPr>
            <w:tcW w:type="dxa" w:w="2880"/>
          </w:tcPr>
          <w:p>
            <w:r>
              <w:t>List of headers on this message part (e.g., To, From, Subject).</w:t>
            </w:r>
          </w:p>
        </w:tc>
      </w:tr>
      <w:tr>
        <w:tc>
          <w:tcPr>
            <w:tcW w:type="dxa" w:w="2880"/>
          </w:tcPr>
          <w:p>
            <w:r>
              <w:t>messages[].payload.headers[].name</w:t>
            </w:r>
          </w:p>
        </w:tc>
        <w:tc>
          <w:tcPr>
            <w:tcW w:type="dxa" w:w="2880"/>
          </w:tcPr>
          <w:p>
            <w:r>
              <w:t>string</w:t>
            </w:r>
          </w:p>
        </w:tc>
        <w:tc>
          <w:tcPr>
            <w:tcW w:type="dxa" w:w="2880"/>
          </w:tcPr>
          <w:p>
            <w:r>
              <w:t>The name of the header before the : separator (e.g., To).</w:t>
            </w:r>
          </w:p>
        </w:tc>
      </w:tr>
      <w:tr>
        <w:tc>
          <w:tcPr>
            <w:tcW w:type="dxa" w:w="2880"/>
          </w:tcPr>
          <w:p>
            <w:r>
              <w:t>messages[].payload.headers[].value</w:t>
            </w:r>
          </w:p>
        </w:tc>
        <w:tc>
          <w:tcPr>
            <w:tcW w:type="dxa" w:w="2880"/>
          </w:tcPr>
          <w:p>
            <w:r>
              <w:t>string</w:t>
            </w:r>
          </w:p>
        </w:tc>
        <w:tc>
          <w:tcPr>
            <w:tcW w:type="dxa" w:w="2880"/>
          </w:tcPr>
          <w:p>
            <w:r>
              <w:t>The value of the header after the : separator (e.g., someuser@example.com).</w:t>
            </w:r>
          </w:p>
        </w:tc>
      </w:tr>
      <w:tr>
        <w:tc>
          <w:tcPr>
            <w:tcW w:type="dxa" w:w="2880"/>
          </w:tcPr>
          <w:p>
            <w:r>
              <w:t>messages[].payload.body</w:t>
            </w:r>
          </w:p>
        </w:tc>
        <w:tc>
          <w:tcPr>
            <w:tcW w:type="dxa" w:w="2880"/>
          </w:tcPr>
          <w:p>
            <w:r>
              <w:t>object</w:t>
            </w:r>
          </w:p>
        </w:tc>
        <w:tc>
          <w:tcPr>
            <w:tcW w:type="dxa" w:w="2880"/>
          </w:tcPr>
          <w:p>
            <w:r>
              <w:t>The body of a single MIME message part.</w:t>
            </w:r>
          </w:p>
        </w:tc>
      </w:tr>
      <w:tr>
        <w:tc>
          <w:tcPr>
            <w:tcW w:type="dxa" w:w="2880"/>
          </w:tcPr>
          <w:p>
            <w:r>
              <w:t>messages[].payload.body.size</w:t>
            </w:r>
          </w:p>
        </w:tc>
        <w:tc>
          <w:tcPr>
            <w:tcW w:type="dxa" w:w="2880"/>
          </w:tcPr>
          <w:p>
            <w:r>
              <w:t>integer</w:t>
            </w:r>
          </w:p>
        </w:tc>
        <w:tc>
          <w:tcPr>
            <w:tcW w:type="dxa" w:w="2880"/>
          </w:tcPr>
          <w:p>
            <w:r>
              <w:t>Number of bytes for the message part data (encoding notwithstanding). Format: int32.</w:t>
            </w:r>
          </w:p>
        </w:tc>
      </w:tr>
      <w:tr>
        <w:tc>
          <w:tcPr>
            <w:tcW w:type="dxa" w:w="2880"/>
          </w:tcPr>
          <w:p>
            <w:r>
              <w:t>messages[].payload.body.attachmentId</w:t>
            </w:r>
          </w:p>
        </w:tc>
        <w:tc>
          <w:tcPr>
            <w:tcW w:type="dxa" w:w="2880"/>
          </w:tcPr>
          <w:p>
            <w:r>
              <w:t>string</w:t>
            </w:r>
          </w:p>
        </w:tc>
        <w:tc>
          <w:tcPr>
            <w:tcW w:type="dxa" w:w="2880"/>
          </w:tcPr>
          <w:p>
            <w:r>
              <w:t>ID of an external attachment retrievable via messages.attachments.get when present.</w:t>
            </w:r>
          </w:p>
        </w:tc>
      </w:tr>
      <w:tr>
        <w:tc>
          <w:tcPr>
            <w:tcW w:type="dxa" w:w="2880"/>
          </w:tcPr>
          <w:p>
            <w:r>
              <w:t>messages[].payload.body.data</w:t>
            </w:r>
          </w:p>
        </w:tc>
        <w:tc>
          <w:tcPr>
            <w:tcW w:type="dxa" w:w="2880"/>
          </w:tcPr>
          <w:p>
            <w:r>
              <w:t>string</w:t>
            </w:r>
          </w:p>
        </w:tc>
        <w:tc>
          <w:tcPr>
            <w:tcW w:type="dxa" w:w="2880"/>
          </w:tcPr>
          <w:p>
            <w:r>
              <w:t>Base64url encoded body data. May be empty for containers or when using attachmentId.</w:t>
            </w:r>
          </w:p>
        </w:tc>
      </w:tr>
      <w:tr>
        <w:tc>
          <w:tcPr>
            <w:tcW w:type="dxa" w:w="2880"/>
          </w:tcPr>
          <w:p>
            <w:r>
              <w:t>messages[].payload.parts</w:t>
            </w:r>
          </w:p>
        </w:tc>
        <w:tc>
          <w:tcPr>
            <w:tcW w:type="dxa" w:w="2880"/>
          </w:tcPr>
          <w:p>
            <w:r>
              <w:t>array</w:t>
            </w:r>
          </w:p>
        </w:tc>
        <w:tc>
          <w:tcPr>
            <w:tcW w:type="dxa" w:w="2880"/>
          </w:tcPr>
          <w:p>
            <w:r>
              <w:t>Child MIME message parts (applies to multipart/* container parts).</w:t>
            </w:r>
          </w:p>
        </w:tc>
      </w:tr>
      <w:tr>
        <w:tc>
          <w:tcPr>
            <w:tcW w:type="dxa" w:w="2880"/>
          </w:tcPr>
          <w:p>
            <w:r>
              <w:t>messages[].raw</w:t>
            </w:r>
          </w:p>
        </w:tc>
        <w:tc>
          <w:tcPr>
            <w:tcW w:type="dxa" w:w="2880"/>
          </w:tcPr>
          <w:p>
            <w:r>
              <w:t>string</w:t>
            </w:r>
          </w:p>
        </w:tc>
        <w:tc>
          <w:tcPr>
            <w:tcW w:type="dxa" w:w="2880"/>
          </w:tcPr>
          <w:p>
            <w:r>
              <w:t>Entire email message in RFC 2822 format, base64url encoded. Returned when format=RAW is used in other endpoints (per schema annotation).</w:t>
            </w:r>
          </w:p>
        </w:tc>
      </w:tr>
      <w:tr>
        <w:tc>
          <w:tcPr>
            <w:tcW w:type="dxa" w:w="2880"/>
          </w:tcPr>
          <w:p>
            <w:r>
              <w:t>messages[].classificationLabelValues</w:t>
            </w:r>
          </w:p>
        </w:tc>
        <w:tc>
          <w:tcPr>
            <w:tcW w:type="dxa" w:w="2880"/>
          </w:tcPr>
          <w:p>
            <w:r>
              <w:t>array</w:t>
            </w:r>
          </w:p>
        </w:tc>
        <w:tc>
          <w:tcPr>
            <w:tcW w:type="dxa" w:w="2880"/>
          </w:tcPr>
          <w:p>
            <w:r>
              <w:t>Classification Label values on the message (Google Workspace accounts only).</w:t>
            </w:r>
          </w:p>
        </w:tc>
      </w:tr>
      <w:tr>
        <w:tc>
          <w:tcPr>
            <w:tcW w:type="dxa" w:w="2880"/>
          </w:tcPr>
          <w:p>
            <w:r>
              <w:t>messages[].classificationLabelValues[].labelId</w:t>
            </w:r>
          </w:p>
        </w:tc>
        <w:tc>
          <w:tcPr>
            <w:tcW w:type="dxa" w:w="2880"/>
          </w:tcPr>
          <w:p>
            <w:r>
              <w:t>string</w:t>
            </w:r>
          </w:p>
        </w:tc>
        <w:tc>
          <w:tcPr>
            <w:tcW w:type="dxa" w:w="2880"/>
          </w:tcPr>
          <w:p>
            <w:r>
              <w:t>Canonical or raw alphanumeric classification label ID.</w:t>
            </w:r>
          </w:p>
        </w:tc>
      </w:tr>
      <w:tr>
        <w:tc>
          <w:tcPr>
            <w:tcW w:type="dxa" w:w="2880"/>
          </w:tcPr>
          <w:p>
            <w:r>
              <w:t>messages[].classificationLabelValues[].fields</w:t>
            </w:r>
          </w:p>
        </w:tc>
        <w:tc>
          <w:tcPr>
            <w:tcW w:type="dxa" w:w="2880"/>
          </w:tcPr>
          <w:p>
            <w:r>
              <w:t>array</w:t>
            </w:r>
          </w:p>
        </w:tc>
        <w:tc>
          <w:tcPr>
            <w:tcW w:type="dxa" w:w="2880"/>
          </w:tcPr>
          <w:p>
            <w:r>
              <w:t>Field values for the given classification label ID.</w:t>
            </w:r>
          </w:p>
        </w:tc>
      </w:tr>
      <w:tr>
        <w:tc>
          <w:tcPr>
            <w:tcW w:type="dxa" w:w="2880"/>
          </w:tcPr>
          <w:p>
            <w:r>
              <w:t>messages[].classificationLabelValues[].fields[].fieldId</w:t>
            </w:r>
          </w:p>
        </w:tc>
        <w:tc>
          <w:tcPr>
            <w:tcW w:type="dxa" w:w="2880"/>
          </w:tcPr>
          <w:p>
            <w:r>
              <w:t>string</w:t>
            </w:r>
          </w:p>
        </w:tc>
        <w:tc>
          <w:tcPr>
            <w:tcW w:type="dxa" w:w="2880"/>
          </w:tcPr>
          <w:p>
            <w:r>
              <w:t>Field ID for the Classification Label Value.</w:t>
            </w:r>
          </w:p>
        </w:tc>
      </w:tr>
      <w:tr>
        <w:tc>
          <w:tcPr>
            <w:tcW w:type="dxa" w:w="2880"/>
          </w:tcPr>
          <w:p>
            <w:r>
              <w:t>messages[].classificationLabelValues[].fields[].selection</w:t>
            </w:r>
          </w:p>
        </w:tc>
        <w:tc>
          <w:tcPr>
            <w:tcW w:type="dxa" w:w="2880"/>
          </w:tcPr>
          <w:p>
            <w:r>
              <w:t>string</w:t>
            </w:r>
          </w:p>
        </w:tc>
        <w:tc>
          <w:tcPr>
            <w:tcW w:type="dxa" w:w="2880"/>
          </w:tcPr>
          <w:p>
            <w:r>
              <w:t>Selection choice ID (used when field type is SELECTION).</w:t>
            </w:r>
          </w:p>
        </w:tc>
      </w:tr>
      <w:tr>
        <w:tc>
          <w:tcPr>
            <w:tcW w:type="dxa" w:w="2880"/>
          </w:tcPr>
          <w:p>
            <w:r>
              <w:t>messages[].internalDate</w:t>
            </w:r>
          </w:p>
        </w:tc>
        <w:tc>
          <w:tcPr>
            <w:tcW w:type="dxa" w:w="2880"/>
          </w:tcPr>
          <w:p>
            <w:r>
              <w:t>string</w:t>
            </w:r>
          </w:p>
        </w:tc>
        <w:tc>
          <w:tcPr>
            <w:tcW w:type="dxa" w:w="2880"/>
          </w:tcPr>
          <w:p>
            <w:r>
              <w:t>Internal message creation timestamp (epoch ms). Format: int64 (string-encoded).</w:t>
            </w:r>
          </w:p>
        </w:tc>
      </w:tr>
      <w:tr>
        <w:tc>
          <w:tcPr>
            <w:tcW w:type="dxa" w:w="2880"/>
          </w:tcPr>
          <w:p>
            <w:r>
              <w:t>messages[].sizeEstimate</w:t>
            </w:r>
          </w:p>
        </w:tc>
        <w:tc>
          <w:tcPr>
            <w:tcW w:type="dxa" w:w="2880"/>
          </w:tcPr>
          <w:p>
            <w:r>
              <w:t>integer</w:t>
            </w:r>
          </w:p>
        </w:tc>
        <w:tc>
          <w:tcPr>
            <w:tcW w:type="dxa" w:w="2880"/>
          </w:tcPr>
          <w:p>
            <w:r>
              <w:t>Estimated size in bytes of the message. Format: int32.</w:t>
            </w:r>
          </w:p>
        </w:tc>
      </w:tr>
      <w:tr>
        <w:tc>
          <w:tcPr>
            <w:tcW w:type="dxa" w:w="2880"/>
          </w:tcPr>
          <w:p>
            <w:r>
              <w:t>messages[].historyId</w:t>
            </w:r>
          </w:p>
        </w:tc>
        <w:tc>
          <w:tcPr>
            <w:tcW w:type="dxa" w:w="2880"/>
          </w:tcPr>
          <w:p>
            <w:r>
              <w:t>string</w:t>
            </w:r>
          </w:p>
        </w:tc>
        <w:tc>
          <w:tcPr>
            <w:tcW w:type="dxa" w:w="2880"/>
          </w:tcPr>
          <w:p>
            <w:r>
              <w:t>The ID of the last history record that modified this message. Format: uint64 (string-encoded).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'https://gmail.googleapis.com/gmail/v1/users/me/threads/178b3c2a1d2e3f4a/trash' \</w:t>
        <w:br/>
        <w:t xml:space="preserve"> --header 'Accept: application/json' \</w:t>
        <w:br/>
        <w:t xml:space="preserve"> --header 'Content-Type: application/json'</w:t>
      </w:r>
    </w:p>
    <w:p>
      <w:pPr>
        <w:pStyle w:val="Heading3"/>
      </w:pPr>
      <w:r>
        <w:t>Example Usage</w:t>
      </w:r>
    </w:p>
    <w:p>
      <w:pPr>
        <w:pStyle w:val="Heading3"/>
      </w:pPr>
      <w:r>
        <w:t>Example 1: Trash a thread for the authenticated user</w:t>
      </w:r>
    </w:p>
    <w:p>
      <w:r>
        <w:rPr>
          <w:b/>
          <w:color w:val="666666"/>
          <w:sz w:val="16"/>
        </w:rPr>
        <w:t>[bash]</w:t>
      </w:r>
    </w:p>
    <w:p>
      <w:pPr>
        <w:shd w:fill="F2F2F2" w:val="clear"/>
      </w:pPr>
      <w:r>
        <w:rPr>
          <w:rFonts w:ascii="Courier New" w:hAnsi="Courier New"/>
          <w:sz w:val="17"/>
        </w:rPr>
        <w:t>curl -i --request POST \</w:t>
        <w:br/>
        <w:t xml:space="preserve"> 'https://gmail.googleapis.com/gmail/v1/users/me/threads/178b3c2a1d2e3f4a/trash' \</w:t>
        <w:br/>
        <w:t xml:space="preserve"> -H 'Accept: application/json' \</w:t>
        <w:br/>
        <w:t xml:space="preserve"> -H 'Content-Type: application/json'</w:t>
      </w:r>
    </w:p>
    <w:p>
      <w:pPr>
        <w:pStyle w:val="Heading3"/>
      </w:pPr>
      <w:r>
        <w:t>Example 2: Trash a thread for a specific user (delegated/admin scenarios)</w:t>
      </w:r>
    </w:p>
    <w:p>
      <w:r>
        <w:rPr>
          <w:b/>
          <w:color w:val="666666"/>
          <w:sz w:val="16"/>
        </w:rPr>
        <w:t>[bash]</w:t>
      </w:r>
    </w:p>
    <w:p>
      <w:pPr>
        <w:shd w:fill="F2F2F2" w:val="clear"/>
      </w:pPr>
      <w:r>
        <w:rPr>
          <w:rFonts w:ascii="Courier New" w:hAnsi="Courier New"/>
          <w:sz w:val="17"/>
        </w:rPr>
        <w:t>curl -i --request POST \</w:t>
        <w:br/>
        <w:t xml:space="preserve"> 'https://gmail.googleapis.com/gmail/v1/users/user@example.com/threads/178b3c2a1d2e3f4a/trash' \</w:t>
        <w:br/>
        <w:t xml:space="preserve"> -H 'Accept: application/json' \</w:t>
        <w:br/>
        <w:t xml:space="preserve"> -H 'Content-Type: application/json'</w:t>
      </w:r>
    </w:p>
    <w:p>
      <w:pPr>
        <w:pStyle w:val="Heading3"/>
      </w:pPr>
      <w:r>
        <w:t>Behavior</w:t>
      </w:r>
    </w:p>
    <w:p>
      <w:pPr>
        <w:pStyle w:val="ListBullet"/>
      </w:pPr>
      <w:r>
        <w:t>Gmail locates the thread identified by id under the mailbox identified by userId.</w:t>
      </w:r>
    </w:p>
    <w:p>
      <w:pPr>
        <w:pStyle w:val="ListBullet"/>
      </w:pPr>
      <w:r>
        <w:t>The thread is moved to the trash.</w:t>
      </w:r>
    </w:p>
    <w:p>
      <w:pPr>
        <w:pStyle w:val="ListBullet"/>
      </w:pPr>
      <w:r>
        <w:t>All messages that belong to the thread are also moved to the trash.</w:t>
      </w:r>
    </w:p>
    <w:p>
      <w:pPr>
        <w:pStyle w:val="ListBullet"/>
      </w:pPr>
      <w:r>
        <w:t>The API returns the updated Thread resource.</w:t>
      </w:r>
    </w:p>
    <w:p>
      <w:pPr>
        <w:pStyle w:val="Heading3"/>
      </w:pPr>
      <w:r>
        <w:t>Notes</w:t>
      </w:r>
    </w:p>
    <w:p>
      <w:pPr>
        <w:pStyle w:val="ListBullet"/>
      </w:pPr>
      <w:r>
        <w:t>This endpoint is identified as gmail.users.threads.trash.</w:t>
      </w:r>
    </w:p>
    <w:p>
      <w:pPr>
        <w:pStyle w:val="ListBullet"/>
      </w:pPr>
      <w:r>
        <w:t>userId supports the special value me to indicate the authenticated user.</w:t>
      </w:r>
    </w:p>
    <w:p>
      <w:pPr>
        <w:pStyle w:val="ListBullet"/>
      </w:pPr>
      <w:r>
        <w:t>No query parameters or request body fields were provided for this method in the scraped content.</w:t>
      </w:r>
    </w:p>
    <w:p>
      <w:pPr>
        <w:pStyle w:val="Heading3"/>
      </w:pPr>
      <w:r>
        <w:t>Error Handling</w:t>
      </w:r>
    </w:p>
    <w:p>
      <w:pPr>
        <w:pStyle w:val="ListBullet"/>
      </w:pPr>
      <w:r>
        <w:t>401 UNAUTHENTICATED: Authentication is missing/invalid (example not included in scraped content; shown here in common Google error shape).</w:t>
      </w:r>
    </w:p>
    <w:p>
      <w:pPr>
        <w:pStyle w:val="ListBullet"/>
      </w:pPr>
      <w:r>
        <w:t>Other error status codes (e.g., 400/404/403) were not included in the scraped content, so they are not enumerated here.</w:t>
      </w:r>
    </w:p>
    <w:p>
      <w:pPr>
        <w:pStyle w:val="Heading3"/>
      </w:pPr>
      <w:r>
        <w:t>Related threads actions</w:t>
      </w:r>
    </w:p>
    <w:p>
      <w:pPr>
        <w:pStyle w:val="ListBullet"/>
      </w:pPr>
      <w:r>
        <w:t>[GET] Get a User’s Thread — /gmail/v1/users/{{userId}}/threads/{{id}}</w:t>
      </w:r>
    </w:p>
    <w:p>
      <w:pPr>
        <w:pStyle w:val="ListBullet"/>
      </w:pPr>
      <w:r>
        <w:t>[GET] List a User’s Gmail Threads — /gmail/v1/users/{{userId}}/threads</w:t>
      </w:r>
    </w:p>
    <w:p>
      <w:pPr>
        <w:pStyle w:val="ListBullet"/>
      </w:pPr>
      <w:r>
        <w:t>[POST] Modify a User’s Thread Labels — /gmail/v1/users/{{userId}}/threads/{{id}}/modify</w:t>
      </w:r>
    </w:p>
    <w:p>
      <w:pPr>
        <w:pStyle w:val="ListBullet"/>
      </w:pPr>
      <w:r>
        <w:t>[POST] Untrash a User's Thread — /gmail/v1/users/{{userId}}/threads/{{id}}/untrash</w:t>
      </w:r>
    </w:p>
    <w:p>
      <w:pPr>
        <w:pStyle w:val="ListBullet"/>
      </w:pPr>
      <w:r>
        <w:t>[DELETE] Permanently Delete a User’s Thread — /gmail/v1/users/{{userId}}/threads/{{id}}</w:t>
      </w:r>
    </w:p>
    <w:p>
      <w:r>
        <w:br w:type="page"/>
      </w:r>
    </w:p>
    <w:p>
      <w:pPr>
        <w:pStyle w:val="Heading2"/>
      </w:pPr>
      <w:r>
        <w:t>46. [POST] Untrash a User's Thread</w:t>
      </w:r>
    </w:p>
    <w:p>
      <w:r>
        <w:rPr>
          <w:b/>
        </w:rPr>
        <w:t xml:space="preserve">Endpoint: </w:t>
      </w:r>
      <w:r>
        <w:rPr>
          <w:rFonts w:ascii="Courier New" w:hAnsi="Courier New"/>
          <w:sz w:val="18"/>
        </w:rPr>
        <w:t>/gmail/v1/users/{{userId}}/threads/{{id}}/untrash</w:t>
      </w:r>
    </w:p>
    <w:p>
      <w:pPr>
        <w:pStyle w:val="Heading3"/>
      </w:pPr>
      <w:r>
        <w:t>Prerequisites</w:t>
      </w:r>
    </w:p>
    <w:p>
      <w:pPr>
        <w:pStyle w:val="ListBullet"/>
      </w:pPr>
      <w:r>
        <w:t>The thread must exist and currently be in Trash.</w:t>
      </w:r>
    </w:p>
    <w:p>
      <w:pPr>
        <w:pStyle w:val="ListBullet"/>
      </w:pPr>
      <w:r>
        <w:t>The caller must have Gmail scope permissions that allow modifying mail (e.g., Gmail modify scope).</w:t>
      </w:r>
    </w:p>
    <w:p>
      <w:pPr>
        <w:pStyle w:val="Heading3"/>
      </w:pPr>
      <w:r>
        <w:t>Method</w:t>
      </w:r>
    </w:p>
    <w:p>
      <w:r>
        <w:t>POST</w:t>
      </w:r>
    </w:p>
    <w:p>
      <w:pPr>
        <w:pStyle w:val="Heading3"/>
      </w:pPr>
      <w:r>
        <w:t>URL</w:t>
      </w:r>
    </w:p>
    <w:p>
      <w:r>
        <w:t>https://gmail.googleapis.com/gmail/v1/users/{{userId}}/threads/{{id}}/untrash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specified thread from the trash. Any messages that belong to the thread are also removed from the trash.</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/gmail/v1/users/{{userId}}/threads/{{id}}/untrash, where {{userId}} is a non-empty string.</w:t>
      </w:r>
    </w:p>
    <w:p>
      <w:pPr>
        <w:pStyle w:val="ListBullet"/>
      </w:pPr>
      <w:r>
        <w:t>The id path parameter must always be present and non-empty.</w:t>
      </w:r>
    </w:p>
    <w:p>
      <w:pPr>
        <w:pStyle w:val="ListBullet"/>
      </w:pPr>
      <w:r>
        <w:t>Do not call the API with a missing or empty userId or id (e.g., avoid /users//threads//untrash).</w:t>
      </w:r>
    </w:p>
    <w:p>
      <w:pPr>
        <w:pStyle w:val="ListBullet"/>
      </w:pPr>
      <w:r>
        <w:t>Do not infer or guess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/gmail/v1/users/me/threads/THREAD_ID/untrash</w:t>
        <w:br/>
        <w:t>/gmail/v1/users/user@example.com/threads/THREAD_ID/untrash</w:t>
      </w:r>
    </w:p>
    <w:p>
      <w:pPr>
        <w:pStyle w:val="Heading3"/>
      </w:pPr>
      <w:r>
        <w:t>Invalid Examples</w:t>
      </w:r>
    </w:p>
    <w:p>
      <w:r>
        <w:rPr>
          <w:b/>
          <w:color w:val="666666"/>
          <w:sz w:val="16"/>
        </w:rPr>
        <w:t>[http]</w:t>
      </w:r>
    </w:p>
    <w:p>
      <w:pPr>
        <w:shd w:fill="F2F2F2" w:val="clear"/>
      </w:pPr>
      <w:r>
        <w:rPr>
          <w:rFonts w:ascii="Courier New" w:hAnsi="Courier New"/>
          <w:sz w:val="17"/>
        </w:rPr>
        <w:t>/gmail/v1/users//threads/THREAD_ID/untrash</w:t>
        <w:br/>
        <w:t>/gmail/v1/users/me/threads//untrash</w:t>
        <w:br/>
        <w:t>/gmail/v1/users/me/threads/untrash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me. (Send in URL path.)</w:t>
            </w:r>
          </w:p>
        </w:tc>
      </w:tr>
      <w:tr>
        <w:tc>
          <w:tcPr>
            <w:tcW w:type="dxa" w:w="2880"/>
          </w:tcPr>
          <w:p>
            <w:r>
              <w:t>id</w:t>
            </w:r>
          </w:p>
        </w:tc>
        <w:tc>
          <w:tcPr>
            <w:tcW w:type="dxa" w:w="2880"/>
          </w:tcPr>
          <w:p>
            <w:r>
              <w:t>string</w:t>
            </w:r>
          </w:p>
        </w:tc>
        <w:tc>
          <w:tcPr>
            <w:tcW w:type="dxa" w:w="2880"/>
          </w:tcPr>
          <w:p>
            <w:r>
              <w:t>The ID of the thread to remove from Trash. (Send in URL path.)</w:t>
            </w:r>
          </w:p>
        </w:tc>
      </w:tr>
    </w:tbl>
    <w:p/>
    <w:p>
      <w:pPr>
        <w:pStyle w:val="Heading3"/>
      </w:pPr>
      <w:r>
        <w:t>Response</w:t>
      </w:r>
    </w:p>
    <w:p>
      <w:pPr>
        <w:pStyle w:val="Heading3"/>
      </w:pPr>
      <w:r>
        <w:t>Success Response (200 OK)</w:t>
      </w:r>
    </w:p>
    <w:p>
      <w:r>
        <w:t>Returns a Thread resource.</w:t>
      </w:r>
    </w:p>
    <w:p>
      <w:r>
        <w:rPr>
          <w:b/>
          <w:color w:val="666666"/>
          <w:sz w:val="16"/>
        </w:rPr>
        <w:t>[json]</w:t>
      </w:r>
    </w:p>
    <w:p>
      <w:pPr>
        <w:shd w:fill="F2F2F2" w:val="clear"/>
      </w:pPr>
      <w:r>
        <w:rPr>
          <w:rFonts w:ascii="Courier New" w:hAnsi="Courier New"/>
          <w:sz w:val="17"/>
        </w:rPr>
        <w:t>{</w:t>
        <w:br/>
        <w:t xml:space="preserve"> "id": "1879c6b2a3d4e5f6",</w:t>
        <w:br/>
        <w:t xml:space="preserve"> "historyId": "9876543210",</w:t>
        <w:br/>
        <w:t xml:space="preserve"> "snippet": "Thanks—let’s confirm the time for tomorrow...",</w:t>
        <w:br/>
        <w:t xml:space="preserve"> "messages": [</w:t>
        <w:br/>
        <w:t xml:space="preserve"> {</w:t>
        <w:br/>
        <w:t xml:space="preserve"> "id": "18c1234abcd567ef",</w:t>
        <w:br/>
        <w:t xml:space="preserve"> "threadId": "1879c6b2a3d4e5f6",</w:t>
        <w:br/>
        <w:t xml:space="preserve"> "labelIds": ["INBOX", "UNREAD"],</w:t>
        <w:br/>
        <w:t xml:space="preserve"> "snippet": "Thanks—let’s confirm the time for tomorrow...",</w:t>
        <w:br/>
        <w:t xml:space="preserve"> "historyId": "9876543211",</w:t>
        <w:br/>
        <w:t xml:space="preserve"> "internalDate": "1710000000000",</w:t>
        <w:br/>
        <w:t xml:space="preserve"> "sizeEstimate": 52341,</w:t>
        <w:br/>
        <w:t xml:space="preserve"> "payload": {</w:t>
        <w:br/>
        <w:t xml:space="preserve"> "partId": "",</w:t>
        <w:br/>
        <w:t xml:space="preserve"> "mimeType": "multipart/alternative",</w:t>
        <w:br/>
        <w:t xml:space="preserve"> "filename": "",</w:t>
        <w:br/>
        <w:t xml:space="preserve"> "headers": [</w:t>
        <w:br/>
        <w:t xml:space="preserve"> { "name": "From", "value": "sender@example.com" },</w:t>
        <w:br/>
        <w:t xml:space="preserve"> { "name": "To", "value": "user@example.com" },</w:t>
        <w:br/>
        <w:t xml:space="preserve"> { "name": "Subject", "value": "Schedule" }</w:t>
        <w:br/>
        <w:t xml:space="preserve"> ],</w:t>
        <w:br/>
        <w:t xml:space="preserve"> "body": { "size": 0 },</w:t>
        <w:br/>
        <w:t xml:space="preserve"> "parts": []</w:t>
        <w:br/>
        <w:t xml:space="preserve"> }</w:t>
        <w:br/>
        <w:t xml:space="preserve"> }</w:t>
        <w:br/>
        <w:t xml:space="preserve"> ]</w:t>
        <w:br/>
        <w:t>}</w:t>
      </w:r>
    </w:p>
    <w:p>
      <w:pPr>
        <w:pStyle w:val="Heading3"/>
      </w:pPr>
      <w:r>
        <w:t>Error Responses</w:t>
      </w:r>
    </w:p>
    <w:p>
      <w:r>
        <w:t>The scraped content did not provide explicit error response examples for this method.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thread.</w:t>
            </w:r>
          </w:p>
        </w:tc>
      </w:tr>
      <w:tr>
        <w:tc>
          <w:tcPr>
            <w:tcW w:type="dxa" w:w="2880"/>
          </w:tcPr>
          <w:p>
            <w:r>
              <w:t>historyId</w:t>
            </w:r>
          </w:p>
        </w:tc>
        <w:tc>
          <w:tcPr>
            <w:tcW w:type="dxa" w:w="2880"/>
          </w:tcPr>
          <w:p>
            <w:r>
              <w:t>string</w:t>
            </w:r>
          </w:p>
        </w:tc>
        <w:tc>
          <w:tcPr>
            <w:tcW w:type="dxa" w:w="2880"/>
          </w:tcPr>
          <w:p>
            <w:r>
              <w:t>The ID of the last history record that modified this thread. (uint64 as string)</w:t>
            </w:r>
          </w:p>
        </w:tc>
      </w:tr>
      <w:tr>
        <w:tc>
          <w:tcPr>
            <w:tcW w:type="dxa" w:w="2880"/>
          </w:tcPr>
          <w:p>
            <w:r>
              <w:t>snippet</w:t>
            </w:r>
          </w:p>
        </w:tc>
        <w:tc>
          <w:tcPr>
            <w:tcW w:type="dxa" w:w="2880"/>
          </w:tcPr>
          <w:p>
            <w:r>
              <w:t>string</w:t>
            </w:r>
          </w:p>
        </w:tc>
        <w:tc>
          <w:tcPr>
            <w:tcW w:type="dxa" w:w="2880"/>
          </w:tcPr>
          <w:p>
            <w:r>
              <w:t>A short part of the message text.</w:t>
            </w:r>
          </w:p>
        </w:tc>
      </w:tr>
      <w:tr>
        <w:tc>
          <w:tcPr>
            <w:tcW w:type="dxa" w:w="2880"/>
          </w:tcPr>
          <w:p>
            <w:r>
              <w:t>messages</w:t>
            </w:r>
          </w:p>
        </w:tc>
        <w:tc>
          <w:tcPr>
            <w:tcW w:type="dxa" w:w="2880"/>
          </w:tcPr>
          <w:p>
            <w:r>
              <w:t>array</w:t>
            </w:r>
          </w:p>
        </w:tc>
        <w:tc>
          <w:tcPr>
            <w:tcW w:type="dxa" w:w="2880"/>
          </w:tcPr>
          <w:p>
            <w:r>
              <w:t>The list of messages in the thread.</w:t>
            </w:r>
          </w:p>
        </w:tc>
      </w:tr>
      <w:tr>
        <w:tc>
          <w:tcPr>
            <w:tcW w:type="dxa" w:w="2880"/>
          </w:tcPr>
          <w:p>
            <w:r>
              <w:t>messages[].id</w:t>
            </w:r>
          </w:p>
        </w:tc>
        <w:tc>
          <w:tcPr>
            <w:tcW w:type="dxa" w:w="2880"/>
          </w:tcPr>
          <w:p>
            <w:r>
              <w:t>string</w:t>
            </w:r>
          </w:p>
        </w:tc>
        <w:tc>
          <w:tcPr>
            <w:tcW w:type="dxa" w:w="2880"/>
          </w:tcPr>
          <w:p>
            <w:r>
              <w:t>The immutable ID of the message.</w:t>
            </w:r>
          </w:p>
        </w:tc>
      </w:tr>
      <w:tr>
        <w:tc>
          <w:tcPr>
            <w:tcW w:type="dxa" w:w="2880"/>
          </w:tcPr>
          <w:p>
            <w:r>
              <w:t>messages[].threadId</w:t>
            </w:r>
          </w:p>
        </w:tc>
        <w:tc>
          <w:tcPr>
            <w:tcW w:type="dxa" w:w="2880"/>
          </w:tcPr>
          <w:p>
            <w:r>
              <w:t>string</w:t>
            </w:r>
          </w:p>
        </w:tc>
        <w:tc>
          <w:tcPr>
            <w:tcW w:type="dxa" w:w="2880"/>
          </w:tcPr>
          <w:p>
            <w:r>
              <w:t>The ID of the thread the message belongs to.</w:t>
            </w:r>
          </w:p>
        </w:tc>
      </w:tr>
      <w:tr>
        <w:tc>
          <w:tcPr>
            <w:tcW w:type="dxa" w:w="2880"/>
          </w:tcPr>
          <w:p>
            <w:r>
              <w:t>messages[].labelIds</w:t>
            </w:r>
          </w:p>
        </w:tc>
        <w:tc>
          <w:tcPr>
            <w:tcW w:type="dxa" w:w="2880"/>
          </w:tcPr>
          <w:p>
            <w:r>
              <w:t>array</w:t>
            </w:r>
          </w:p>
        </w:tc>
        <w:tc>
          <w:tcPr>
            <w:tcW w:type="dxa" w:w="2880"/>
          </w:tcPr>
          <w:p>
            <w:r>
              <w:t>List of IDs of labels applied to this message.</w:t>
            </w:r>
          </w:p>
        </w:tc>
      </w:tr>
      <w:tr>
        <w:tc>
          <w:tcPr>
            <w:tcW w:type="dxa" w:w="2880"/>
          </w:tcPr>
          <w:p>
            <w:r>
              <w:t>messages[].snippet</w:t>
            </w:r>
          </w:p>
        </w:tc>
        <w:tc>
          <w:tcPr>
            <w:tcW w:type="dxa" w:w="2880"/>
          </w:tcPr>
          <w:p>
            <w:r>
              <w:t>string</w:t>
            </w:r>
          </w:p>
        </w:tc>
        <w:tc>
          <w:tcPr>
            <w:tcW w:type="dxa" w:w="2880"/>
          </w:tcPr>
          <w:p>
            <w:r>
              <w:t>A short part of the message text.</w:t>
            </w:r>
          </w:p>
        </w:tc>
      </w:tr>
      <w:tr>
        <w:tc>
          <w:tcPr>
            <w:tcW w:type="dxa" w:w="2880"/>
          </w:tcPr>
          <w:p>
            <w:r>
              <w:t>messages[].payload</w:t>
            </w:r>
          </w:p>
        </w:tc>
        <w:tc>
          <w:tcPr>
            <w:tcW w:type="dxa" w:w="2880"/>
          </w:tcPr>
          <w:p>
            <w:r>
              <w:t>object</w:t>
            </w:r>
          </w:p>
        </w:tc>
        <w:tc>
          <w:tcPr>
            <w:tcW w:type="dxa" w:w="2880"/>
          </w:tcPr>
          <w:p>
            <w:r>
              <w:t>A single MIME message part.</w:t>
            </w:r>
          </w:p>
        </w:tc>
      </w:tr>
      <w:tr>
        <w:tc>
          <w:tcPr>
            <w:tcW w:type="dxa" w:w="2880"/>
          </w:tcPr>
          <w:p>
            <w:r>
              <w:t>messages[].payload.partId</w:t>
            </w:r>
          </w:p>
        </w:tc>
        <w:tc>
          <w:tcPr>
            <w:tcW w:type="dxa" w:w="2880"/>
          </w:tcPr>
          <w:p>
            <w:r>
              <w:t>string</w:t>
            </w:r>
          </w:p>
        </w:tc>
        <w:tc>
          <w:tcPr>
            <w:tcW w:type="dxa" w:w="2880"/>
          </w:tcPr>
          <w:p>
            <w:r>
              <w:t>The immutable ID of the message part.</w:t>
            </w:r>
          </w:p>
        </w:tc>
      </w:tr>
      <w:tr>
        <w:tc>
          <w:tcPr>
            <w:tcW w:type="dxa" w:w="2880"/>
          </w:tcPr>
          <w:p>
            <w:r>
              <w:t>messages[].payload.mimeType</w:t>
            </w:r>
          </w:p>
        </w:tc>
        <w:tc>
          <w:tcPr>
            <w:tcW w:type="dxa" w:w="2880"/>
          </w:tcPr>
          <w:p>
            <w:r>
              <w:t>string</w:t>
            </w:r>
          </w:p>
        </w:tc>
        <w:tc>
          <w:tcPr>
            <w:tcW w:type="dxa" w:w="2880"/>
          </w:tcPr>
          <w:p>
            <w:r>
              <w:t>The MIME type of the message part.</w:t>
            </w:r>
          </w:p>
        </w:tc>
      </w:tr>
      <w:tr>
        <w:tc>
          <w:tcPr>
            <w:tcW w:type="dxa" w:w="2880"/>
          </w:tcPr>
          <w:p>
            <w:r>
              <w:t>messages[].payload.filename</w:t>
            </w:r>
          </w:p>
        </w:tc>
        <w:tc>
          <w:tcPr>
            <w:tcW w:type="dxa" w:w="2880"/>
          </w:tcPr>
          <w:p>
            <w:r>
              <w:t>string</w:t>
            </w:r>
          </w:p>
        </w:tc>
        <w:tc>
          <w:tcPr>
            <w:tcW w:type="dxa" w:w="2880"/>
          </w:tcPr>
          <w:p>
            <w:r>
              <w:t>Filename of the attachment; only present if this part is an attachment.</w:t>
            </w:r>
          </w:p>
        </w:tc>
      </w:tr>
      <w:tr>
        <w:tc>
          <w:tcPr>
            <w:tcW w:type="dxa" w:w="2880"/>
          </w:tcPr>
          <w:p>
            <w:r>
              <w:t>messages[].payload.headers</w:t>
            </w:r>
          </w:p>
        </w:tc>
        <w:tc>
          <w:tcPr>
            <w:tcW w:type="dxa" w:w="2880"/>
          </w:tcPr>
          <w:p>
            <w:r>
              <w:t>array</w:t>
            </w:r>
          </w:p>
        </w:tc>
        <w:tc>
          <w:tcPr>
            <w:tcW w:type="dxa" w:w="2880"/>
          </w:tcPr>
          <w:p>
            <w:r>
              <w:t>List of headers on this message part (e.g., To, From, Subject).</w:t>
            </w:r>
          </w:p>
        </w:tc>
      </w:tr>
      <w:tr>
        <w:tc>
          <w:tcPr>
            <w:tcW w:type="dxa" w:w="2880"/>
          </w:tcPr>
          <w:p>
            <w:r>
              <w:t>messages[].payload.headers[].name</w:t>
            </w:r>
          </w:p>
        </w:tc>
        <w:tc>
          <w:tcPr>
            <w:tcW w:type="dxa" w:w="2880"/>
          </w:tcPr>
          <w:p>
            <w:r>
              <w:t>string</w:t>
            </w:r>
          </w:p>
        </w:tc>
        <w:tc>
          <w:tcPr>
            <w:tcW w:type="dxa" w:w="2880"/>
          </w:tcPr>
          <w:p>
            <w:r>
              <w:t>The name of the header before the : separator (e.g., To).</w:t>
            </w:r>
          </w:p>
        </w:tc>
      </w:tr>
      <w:tr>
        <w:tc>
          <w:tcPr>
            <w:tcW w:type="dxa" w:w="2880"/>
          </w:tcPr>
          <w:p>
            <w:r>
              <w:t>messages[].payload.headers[].value</w:t>
            </w:r>
          </w:p>
        </w:tc>
        <w:tc>
          <w:tcPr>
            <w:tcW w:type="dxa" w:w="2880"/>
          </w:tcPr>
          <w:p>
            <w:r>
              <w:t>string</w:t>
            </w:r>
          </w:p>
        </w:tc>
        <w:tc>
          <w:tcPr>
            <w:tcW w:type="dxa" w:w="2880"/>
          </w:tcPr>
          <w:p>
            <w:r>
              <w:t>The value of the header after the : separator.</w:t>
            </w:r>
          </w:p>
        </w:tc>
      </w:tr>
      <w:tr>
        <w:tc>
          <w:tcPr>
            <w:tcW w:type="dxa" w:w="2880"/>
          </w:tcPr>
          <w:p>
            <w:r>
              <w:t>messages[].payload.body</w:t>
            </w:r>
          </w:p>
        </w:tc>
        <w:tc>
          <w:tcPr>
            <w:tcW w:type="dxa" w:w="2880"/>
          </w:tcPr>
          <w:p>
            <w:r>
              <w:t>object</w:t>
            </w:r>
          </w:p>
        </w:tc>
        <w:tc>
          <w:tcPr>
            <w:tcW w:type="dxa" w:w="2880"/>
          </w:tcPr>
          <w:p>
            <w:r>
              <w:t>The body of a single MIME message part.</w:t>
            </w:r>
          </w:p>
        </w:tc>
      </w:tr>
      <w:tr>
        <w:tc>
          <w:tcPr>
            <w:tcW w:type="dxa" w:w="2880"/>
          </w:tcPr>
          <w:p>
            <w:r>
              <w:t>messages[].payload.body.size</w:t>
            </w:r>
          </w:p>
        </w:tc>
        <w:tc>
          <w:tcPr>
            <w:tcW w:type="dxa" w:w="2880"/>
          </w:tcPr>
          <w:p>
            <w:r>
              <w:t>integer</w:t>
            </w:r>
          </w:p>
        </w:tc>
        <w:tc>
          <w:tcPr>
            <w:tcW w:type="dxa" w:w="2880"/>
          </w:tcPr>
          <w:p>
            <w:r>
              <w:t>Number of bytes for the message part data (encoding notwithstanding). (int32)</w:t>
            </w:r>
          </w:p>
        </w:tc>
      </w:tr>
      <w:tr>
        <w:tc>
          <w:tcPr>
            <w:tcW w:type="dxa" w:w="2880"/>
          </w:tcPr>
          <w:p>
            <w:r>
              <w:t>messages[].payload.body.attachmentId</w:t>
            </w:r>
          </w:p>
        </w:tc>
        <w:tc>
          <w:tcPr>
            <w:tcW w:type="dxa" w:w="2880"/>
          </w:tcPr>
          <w:p>
            <w:r>
              <w:t>string</w:t>
            </w:r>
          </w:p>
        </w:tc>
        <w:tc>
          <w:tcPr>
            <w:tcW w:type="dxa" w:w="2880"/>
          </w:tcPr>
          <w:p>
            <w:r>
              <w:t>If present, ID of an external attachment retrievable via messages.attachments.get.</w:t>
            </w:r>
          </w:p>
        </w:tc>
      </w:tr>
      <w:tr>
        <w:tc>
          <w:tcPr>
            <w:tcW w:type="dxa" w:w="2880"/>
          </w:tcPr>
          <w:p>
            <w:r>
              <w:t>messages[].payload.body.data</w:t>
            </w:r>
          </w:p>
        </w:tc>
        <w:tc>
          <w:tcPr>
            <w:tcW w:type="dxa" w:w="2880"/>
          </w:tcPr>
          <w:p>
            <w:r>
              <w:t>string</w:t>
            </w:r>
          </w:p>
        </w:tc>
        <w:tc>
          <w:tcPr>
            <w:tcW w:type="dxa" w:w="2880"/>
          </w:tcPr>
          <w:p>
            <w:r>
              <w:t>Base64url encoded body data. May be empty if stored as an attachment or for container parts.</w:t>
            </w:r>
          </w:p>
        </w:tc>
      </w:tr>
      <w:tr>
        <w:tc>
          <w:tcPr>
            <w:tcW w:type="dxa" w:w="2880"/>
          </w:tcPr>
          <w:p>
            <w:r>
              <w:t>messages[].payload.parts</w:t>
            </w:r>
          </w:p>
        </w:tc>
        <w:tc>
          <w:tcPr>
            <w:tcW w:type="dxa" w:w="2880"/>
          </w:tcPr>
          <w:p>
            <w:r>
              <w:t>array</w:t>
            </w:r>
          </w:p>
        </w:tc>
        <w:tc>
          <w:tcPr>
            <w:tcW w:type="dxa" w:w="2880"/>
          </w:tcPr>
          <w:p>
            <w:r>
              <w:t>Child MIME message parts (for container parts like multipart/*).</w:t>
            </w:r>
          </w:p>
        </w:tc>
      </w:tr>
      <w:tr>
        <w:tc>
          <w:tcPr>
            <w:tcW w:type="dxa" w:w="2880"/>
          </w:tcPr>
          <w:p>
            <w:r>
              <w:t>messages[].raw</w:t>
            </w:r>
          </w:p>
        </w:tc>
        <w:tc>
          <w:tcPr>
            <w:tcW w:type="dxa" w:w="2880"/>
          </w:tcPr>
          <w:p>
            <w:r>
              <w:t>string</w:t>
            </w:r>
          </w:p>
        </w:tc>
        <w:tc>
          <w:tcPr>
            <w:tcW w:type="dxa" w:w="2880"/>
          </w:tcPr>
          <w:p>
            <w:r>
              <w:t>Entire email message as RFC 2822 formatted base64url encoded string; returned only when a format=RAW parameter is supplied on certain endpoints.</w:t>
            </w:r>
          </w:p>
        </w:tc>
      </w:tr>
      <w:tr>
        <w:tc>
          <w:tcPr>
            <w:tcW w:type="dxa" w:w="2880"/>
          </w:tcPr>
          <w:p>
            <w:r>
              <w:t>messages[].internalDate</w:t>
            </w:r>
          </w:p>
        </w:tc>
        <w:tc>
          <w:tcPr>
            <w:tcW w:type="dxa" w:w="2880"/>
          </w:tcPr>
          <w:p>
            <w:r>
              <w:t>string</w:t>
            </w:r>
          </w:p>
        </w:tc>
        <w:tc>
          <w:tcPr>
            <w:tcW w:type="dxa" w:w="2880"/>
          </w:tcPr>
          <w:p>
            <w:r>
              <w:t>Internal message creation timestamp (epoch ms).</w:t>
            </w:r>
          </w:p>
        </w:tc>
      </w:tr>
      <w:tr>
        <w:tc>
          <w:tcPr>
            <w:tcW w:type="dxa" w:w="2880"/>
          </w:tcPr>
          <w:p>
            <w:r>
              <w:t>messages[].sizeEstimate</w:t>
            </w:r>
          </w:p>
        </w:tc>
        <w:tc>
          <w:tcPr>
            <w:tcW w:type="dxa" w:w="2880"/>
          </w:tcPr>
          <w:p>
            <w:r>
              <w:t>integer</w:t>
            </w:r>
          </w:p>
        </w:tc>
        <w:tc>
          <w:tcPr>
            <w:tcW w:type="dxa" w:w="2880"/>
          </w:tcPr>
          <w:p>
            <w:r>
              <w:t>Estimated size in bytes of the message. (int32)</w:t>
            </w:r>
          </w:p>
        </w:tc>
      </w:tr>
      <w:tr>
        <w:tc>
          <w:tcPr>
            <w:tcW w:type="dxa" w:w="2880"/>
          </w:tcPr>
          <w:p>
            <w:r>
              <w:t>messages[].historyId</w:t>
            </w:r>
          </w:p>
        </w:tc>
        <w:tc>
          <w:tcPr>
            <w:tcW w:type="dxa" w:w="2880"/>
          </w:tcPr>
          <w:p>
            <w:r>
              <w:t>string</w:t>
            </w:r>
          </w:p>
        </w:tc>
        <w:tc>
          <w:tcPr>
            <w:tcW w:type="dxa" w:w="2880"/>
          </w:tcPr>
          <w:p>
            <w:r>
              <w:t>The ID of the last history record that modified this message. (uint64 as string)</w:t>
            </w:r>
          </w:p>
        </w:tc>
      </w:tr>
      <w:tr>
        <w:tc>
          <w:tcPr>
            <w:tcW w:type="dxa" w:w="2880"/>
          </w:tcPr>
          <w:p>
            <w:r>
              <w:t>messages[].classificationLabelValues</w:t>
            </w:r>
          </w:p>
        </w:tc>
        <w:tc>
          <w:tcPr>
            <w:tcW w:type="dxa" w:w="2880"/>
          </w:tcPr>
          <w:p>
            <w:r>
              <w:t>array</w:t>
            </w:r>
          </w:p>
        </w:tc>
        <w:tc>
          <w:tcPr>
            <w:tcW w:type="dxa" w:w="2880"/>
          </w:tcPr>
          <w:p>
            <w:r>
              <w:t>Classification Label values on the message (Google Workspace accounts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'https://gmail.googleapis.com/gmail/v1/users/me/threads/1879c6b2a3d4e5f6/untrash'</w:t>
      </w:r>
    </w:p>
    <w:p>
      <w:pPr>
        <w:pStyle w:val="Heading3"/>
      </w:pPr>
      <w:r>
        <w:t>Example Usage</w:t>
      </w:r>
    </w:p>
    <w:p>
      <w:pPr>
        <w:pStyle w:val="Heading3"/>
      </w:pPr>
      <w:r>
        <w:t>Example 1: Untrash a thread for the authenticated user</w:t>
      </w:r>
    </w:p>
    <w:p>
      <w:r>
        <w:rPr>
          <w:b/>
          <w:color w:val="666666"/>
          <w:sz w:val="16"/>
        </w:rPr>
        <w:t>[bash]</w:t>
      </w:r>
    </w:p>
    <w:p>
      <w:pPr>
        <w:shd w:fill="F2F2F2" w:val="clear"/>
      </w:pPr>
      <w:r>
        <w:rPr>
          <w:rFonts w:ascii="Courier New" w:hAnsi="Courier New"/>
          <w:sz w:val="17"/>
        </w:rPr>
        <w:t>curl -X POST \</w:t>
        <w:br/>
        <w:t xml:space="preserve"> -H "Accept: application/json" \</w:t>
        <w:br/>
        <w:t xml:space="preserve"> "https://gmail.googleapis.com/gmail/v1/users/me/threads/1879c6b2a3d4e5f6/untrash"</w:t>
      </w:r>
    </w:p>
    <w:p>
      <w:pPr>
        <w:pStyle w:val="Heading3"/>
      </w:pPr>
      <w:r>
        <w:t>Example 2: Untrash a thread for a specific user email address</w:t>
      </w:r>
    </w:p>
    <w:p>
      <w:r>
        <w:rPr>
          <w:b/>
          <w:color w:val="666666"/>
          <w:sz w:val="16"/>
        </w:rPr>
        <w:t>[bash]</w:t>
      </w:r>
    </w:p>
    <w:p>
      <w:pPr>
        <w:shd w:fill="F2F2F2" w:val="clear"/>
      </w:pPr>
      <w:r>
        <w:rPr>
          <w:rFonts w:ascii="Courier New" w:hAnsi="Courier New"/>
          <w:sz w:val="17"/>
        </w:rPr>
        <w:t>curl -X POST \</w:t>
        <w:br/>
        <w:t xml:space="preserve"> -H "Accept: application/json" \</w:t>
        <w:br/>
        <w:t xml:space="preserve"> "https://gmail.googleapis.com/gmail/v1/users/user@example.com/threads/1879c6b2a3d4e5f6/untrash"</w:t>
      </w:r>
    </w:p>
    <w:p>
      <w:pPr>
        <w:pStyle w:val="Heading3"/>
      </w:pPr>
      <w:r>
        <w:t>Behavior</w:t>
      </w:r>
    </w:p>
    <w:p>
      <w:pPr>
        <w:pStyle w:val="ListBullet"/>
      </w:pPr>
      <w:r>
        <w:t>The API locates the thread identified by id under the given userId.</w:t>
      </w:r>
    </w:p>
    <w:p>
      <w:pPr>
        <w:pStyle w:val="ListBullet"/>
      </w:pPr>
      <w:r>
        <w:t>The thread is removed from Trash.</w:t>
      </w:r>
    </w:p>
    <w:p>
      <w:pPr>
        <w:pStyle w:val="ListBullet"/>
      </w:pPr>
      <w:r>
        <w:t>Any messages that belong to the thread are also removed from Trash.</w:t>
      </w:r>
    </w:p>
    <w:p>
      <w:pPr>
        <w:pStyle w:val="ListBullet"/>
      </w:pPr>
      <w:r>
        <w:t>The updated Thread resource is returned.</w:t>
      </w:r>
    </w:p>
    <w:p>
      <w:pPr>
        <w:pStyle w:val="Heading3"/>
      </w:pPr>
      <w:r>
        <w:t>Notes</w:t>
      </w:r>
    </w:p>
    <w:p>
      <w:pPr>
        <w:pStyle w:val="ListBullet"/>
      </w:pPr>
      <w:r>
        <w:t>userId may be the literal string me to indicate the authenticated user.</w:t>
      </w:r>
    </w:p>
    <w:p>
      <w:pPr>
        <w:pStyle w:val="ListBullet"/>
      </w:pPr>
      <w:r>
        <w:t>The response schema includes message payload structure (headers/body/parts) as part of the returned Thread.</w:t>
      </w:r>
    </w:p>
    <w:p>
      <w:pPr>
        <w:pStyle w:val="Heading3"/>
      </w:pPr>
      <w:r>
        <w:t>Related threads actions</w:t>
      </w:r>
    </w:p>
    <w:p>
      <w:pPr>
        <w:pStyle w:val="ListBullet"/>
      </w:pPr>
      <w:r>
        <w:t>[GET] Get a User’s Thread — /gmail/v1/users/{{userId}}/threads/{{id}}</w:t>
      </w:r>
    </w:p>
    <w:p>
      <w:pPr>
        <w:pStyle w:val="ListBullet"/>
      </w:pPr>
      <w:r>
        <w:t>[GET] List a User’s Gmail Threads — /gmail/v1/users/{{userId}}/threads</w:t>
      </w:r>
    </w:p>
    <w:p>
      <w:pPr>
        <w:pStyle w:val="ListBullet"/>
      </w:pPr>
      <w:r>
        <w:t>[POST] Modify a User’s Thread Labels — /gmail/v1/users/{{userId}}/threads/{{id}}/modify</w:t>
      </w:r>
    </w:p>
    <w:p>
      <w:pPr>
        <w:pStyle w:val="ListBullet"/>
      </w:pPr>
      <w:r>
        <w:t>[POST] Trash a User’s Gmail Thread — /gmail/v1/users/{{userId}}/threads/{{id}}/trash</w:t>
      </w:r>
    </w:p>
    <w:p>
      <w:pPr>
        <w:pStyle w:val="ListBullet"/>
      </w:pPr>
      <w:r>
        <w:t>[DELETE] Permanently Delete a User’s Thread — /gmail/v1/users/{{userId}}/threads/{{id}}</w:t>
      </w:r>
    </w:p>
    <w:p>
      <w:r>
        <w:br w:type="page"/>
      </w:r>
    </w:p>
    <w:p>
      <w:pPr>
        <w:pStyle w:val="Heading2"/>
      </w:pPr>
      <w:r>
        <w:t>47. [POST] Set Up a User Mailbox Push Notification Watch</w:t>
      </w:r>
    </w:p>
    <w:p>
      <w:r>
        <w:rPr>
          <w:b/>
        </w:rPr>
        <w:t xml:space="preserve">Endpoint: </w:t>
      </w:r>
      <w:r>
        <w:rPr>
          <w:rFonts w:ascii="Courier New" w:hAnsi="Courier New"/>
          <w:sz w:val="18"/>
        </w:rPr>
        <w:t>/gmail/v1/users/{{userId}}/watch</w:t>
      </w:r>
    </w:p>
    <w:p>
      <w:pPr>
        <w:pStyle w:val="Heading3"/>
      </w:pPr>
      <w:r>
        <w:t>Prerequisites</w:t>
      </w:r>
    </w:p>
    <w:p>
      <w:pPr>
        <w:pStyle w:val="ListBullet"/>
      </w:pPr>
      <w:r>
        <w:t>A Google Cloud Pub/Sub topic already exists.</w:t>
      </w:r>
    </w:p>
    <w:p>
      <w:pPr>
        <w:pStyle w:val="ListBullet"/>
      </w:pPr>
      <w:r>
        <w:t>The Gmail service has been granted publish permission on the Pub/Sub topic you specify.</w:t>
      </w:r>
    </w:p>
    <w:p>
      <w:pPr>
        <w:pStyle w:val="ListBullet"/>
      </w:pPr>
      <w:r>
        <w:t>The Pub/Sub topic must be in the same Google developer project as the one executing the watch request (the projects/{projectId} portion must exactly match).</w:t>
      </w:r>
    </w:p>
    <w:p>
      <w:pPr>
        <w:pStyle w:val="Heading3"/>
      </w:pPr>
      <w:r>
        <w:t>Method</w:t>
      </w:r>
    </w:p>
    <w:p>
      <w:r>
        <w:t>POST</w:t>
      </w:r>
    </w:p>
    <w:p>
      <w:pPr>
        <w:pStyle w:val="Heading3"/>
      </w:pPr>
      <w:r>
        <w:t>URL</w:t>
      </w:r>
    </w:p>
    <w:p>
      <w:r>
        <w:t>https://gmail.googleapis.com/gmail/v1/users/{{userId}}/watch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up or updates a push notification watch on the specified user's Gmail mailbox. Gmail will publish events to the provided Google Cloud Pub/Sub topic until the watch expires (or is renewed).</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/gmail/v1/users/{{userId}}/watch, where {{userId}} is a non-empty string.</w:t>
      </w:r>
    </w:p>
    <w:p>
      <w:pPr>
        <w:pStyle w:val="ListBullet"/>
      </w:pPr>
      <w:r>
        <w:t>Do not call the API with a missing or empty userId (e.g., avoid /gmail/v1/users//watch or /gmail/v1/users/watch).</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/gmail/v1/users/me/watch</w:t>
        <w:br/>
        <w:t>/gmail/v1/users/user@example.com/watch</w:t>
      </w:r>
    </w:p>
    <w:p>
      <w:pPr>
        <w:pStyle w:val="Heading3"/>
      </w:pPr>
      <w:r>
        <w:t>Invalid Examples</w:t>
      </w:r>
    </w:p>
    <w:p>
      <w:r>
        <w:rPr>
          <w:b/>
          <w:color w:val="666666"/>
          <w:sz w:val="16"/>
        </w:rPr>
        <w:t>[http]</w:t>
      </w:r>
    </w:p>
    <w:p>
      <w:pPr>
        <w:shd w:fill="F2F2F2" w:val="clear"/>
      </w:pPr>
      <w:r>
        <w:rPr>
          <w:rFonts w:ascii="Courier New" w:hAnsi="Courier New"/>
          <w:sz w:val="17"/>
        </w:rPr>
        <w:t>/gmail/v1/users//watch</w:t>
        <w:br/>
        <w:t>/gmail/v1/users/watch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topicName</w:t>
            </w:r>
          </w:p>
        </w:tc>
        <w:tc>
          <w:tcPr>
            <w:tcW w:type="dxa" w:w="2880"/>
          </w:tcPr>
          <w:p>
            <w:r>
              <w:t>string</w:t>
            </w:r>
          </w:p>
        </w:tc>
        <w:tc>
          <w:tcPr>
            <w:tcW w:type="dxa" w:w="2880"/>
          </w:tcPr>
          <w:p>
            <w:r>
              <w:t>Fully qualified Pub/Sub topic name to publish events to. Must already exist and Gmail must have publish permission. Example: projects/my-project-identifier/topics/my-topic-name.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labelIds</w:t>
            </w:r>
          </w:p>
        </w:tc>
        <w:tc>
          <w:tcPr>
            <w:tcW w:type="dxa" w:w="2880"/>
          </w:tcPr>
          <w:p>
            <w:r>
              <w:t>array[string]</w:t>
            </w:r>
          </w:p>
        </w:tc>
        <w:tc>
          <w:tcPr>
            <w:tcW w:type="dxa" w:w="2880"/>
          </w:tcPr>
          <w:p>
            <w:r>
              <w:t>List of label IDs to restrict notifications about. If omitted, all changes are pushed. If specified, dictates which labels are required for a push notification to be generated.</w:t>
            </w:r>
          </w:p>
        </w:tc>
      </w:tr>
      <w:tr>
        <w:tc>
          <w:tcPr>
            <w:tcW w:type="dxa" w:w="2880"/>
          </w:tcPr>
          <w:p>
            <w:r>
              <w:t>labelFilterBehavior</w:t>
            </w:r>
          </w:p>
        </w:tc>
        <w:tc>
          <w:tcPr>
            <w:tcW w:type="dxa" w:w="2880"/>
          </w:tcPr>
          <w:p>
            <w:r>
              <w:t>string</w:t>
            </w:r>
          </w:p>
        </w:tc>
        <w:tc>
          <w:tcPr>
            <w:tcW w:type="dxa" w:w="2880"/>
          </w:tcPr>
          <w:p>
            <w:r>
              <w:t>Filtering behavior for the labelIds list. Values: include (only changes relating to labelIds), exclude (all changes except those relating to labelIds). If set, labelFilterAction is ignored.</w:t>
            </w:r>
          </w:p>
        </w:tc>
      </w:tr>
      <w:tr>
        <w:tc>
          <w:tcPr>
            <w:tcW w:type="dxa" w:w="2880"/>
          </w:tcPr>
          <w:p>
            <w:r>
              <w:t>labelFilterAction</w:t>
            </w:r>
          </w:p>
        </w:tc>
        <w:tc>
          <w:tcPr>
            <w:tcW w:type="dxa" w:w="2880"/>
          </w:tcPr>
          <w:p>
            <w:r>
              <w:t>string</w:t>
            </w:r>
          </w:p>
        </w:tc>
        <w:tc>
          <w:tcPr>
            <w:tcW w:type="dxa" w:w="2880"/>
          </w:tcPr>
          <w:p>
            <w:r>
              <w:t>Deprecated. Filtering behavior for the labelIds list. Values: include, exclude. Deprecated due to incorrect behavior in some cases; use labelFilterBehavior instead.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"historyId": "9876543210",</w:t>
        <w:br/>
        <w:t xml:space="preserve"> "expiration": "1710000000000"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historyId</w:t>
            </w:r>
          </w:p>
        </w:tc>
        <w:tc>
          <w:tcPr>
            <w:tcW w:type="dxa" w:w="2880"/>
          </w:tcPr>
          <w:p>
            <w:r>
              <w:t>string</w:t>
            </w:r>
          </w:p>
        </w:tc>
        <w:tc>
          <w:tcPr>
            <w:tcW w:type="dxa" w:w="2880"/>
          </w:tcPr>
          <w:p>
            <w:r>
              <w:t>The ID of the mailbox's current history record (format: uint64, returned as a string).</w:t>
            </w:r>
          </w:p>
        </w:tc>
      </w:tr>
      <w:tr>
        <w:tc>
          <w:tcPr>
            <w:tcW w:type="dxa" w:w="2880"/>
          </w:tcPr>
          <w:p>
            <w:r>
              <w:t>expiration</w:t>
            </w:r>
          </w:p>
        </w:tc>
        <w:tc>
          <w:tcPr>
            <w:tcW w:type="dxa" w:w="2880"/>
          </w:tcPr>
          <w:p>
            <w:r>
              <w:t>string</w:t>
            </w:r>
          </w:p>
        </w:tc>
        <w:tc>
          <w:tcPr>
            <w:tcW w:type="dxa" w:w="2880"/>
          </w:tcPr>
          <w:p>
            <w:r>
              <w:t>When Gmail will stop sending notifications for mailbox updates (epoch millis; format: int64, returned as a string). Call watch again before this time to renew the watch.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'https://gmail.googleapis.com/gmail/v1/users/me/watch' \</w:t>
        <w:br/>
        <w:t xml:space="preserve"> --header 'Accept: application/json' \</w:t>
        <w:br/>
        <w:t xml:space="preserve"> --header 'Content-Type: application/json' \</w:t>
        <w:br/>
        <w:t xml:space="preserve"> --data '{</w:t>
        <w:br/>
        <w:t xml:space="preserve"> "topicName": "projects/my-project-identifier/topics/my-topic-name",</w:t>
        <w:br/>
        <w:t xml:space="preserve"> "labelIds": ["INBOX"],</w:t>
        <w:br/>
        <w:t xml:space="preserve"> "labelFilterBehavior": "include"</w:t>
        <w:br/>
        <w:t xml:space="preserve">  }'</w:t>
      </w:r>
    </w:p>
    <w:p>
      <w:pPr>
        <w:pStyle w:val="Heading3"/>
      </w:pPr>
      <w:r>
        <w:t>Example Usage</w:t>
      </w:r>
    </w:p>
    <w:p>
      <w:pPr>
        <w:pStyle w:val="Heading3"/>
      </w:pPr>
      <w:r>
        <w:t>Example 1: Watch all mailbox changes (no label filtering)</w:t>
      </w:r>
    </w:p>
    <w:p>
      <w:r>
        <w:rPr>
          <w:b/>
          <w:color w:val="666666"/>
          <w:sz w:val="16"/>
        </w:rPr>
        <w:t>[bash]</w:t>
      </w:r>
    </w:p>
    <w:p>
      <w:pPr>
        <w:shd w:fill="F2F2F2" w:val="clear"/>
      </w:pPr>
      <w:r>
        <w:rPr>
          <w:rFonts w:ascii="Courier New" w:hAnsi="Courier New"/>
          <w:sz w:val="17"/>
        </w:rPr>
        <w:t>curl -X POST 'https://gmail.googleapis.com/gmail/v1/users/me/watch' \</w:t>
        <w:br/>
        <w:t xml:space="preserve"> -H 'Accept: application/json' \</w:t>
        <w:br/>
        <w:t xml:space="preserve"> -H 'Content-Type: application/json' \</w:t>
        <w:br/>
        <w:t xml:space="preserve"> -d '{</w:t>
        <w:br/>
        <w:t xml:space="preserve"> "topicName": "projects/my-project-identifier/topics/my-topic-name"</w:t>
        <w:br/>
        <w:t xml:space="preserve">  }'</w:t>
      </w:r>
    </w:p>
    <w:p>
      <w:pPr>
        <w:pStyle w:val="Heading3"/>
      </w:pPr>
      <w:r>
        <w:t>Example 2: Only notify for messages related to specific labels</w:t>
      </w:r>
    </w:p>
    <w:p>
      <w:r>
        <w:rPr>
          <w:b/>
          <w:color w:val="666666"/>
          <w:sz w:val="16"/>
        </w:rPr>
        <w:t>[bash]</w:t>
      </w:r>
    </w:p>
    <w:p>
      <w:pPr>
        <w:shd w:fill="F2F2F2" w:val="clear"/>
      </w:pPr>
      <w:r>
        <w:rPr>
          <w:rFonts w:ascii="Courier New" w:hAnsi="Courier New"/>
          <w:sz w:val="17"/>
        </w:rPr>
        <w:t>curl -X POST 'https://gmail.googleapis.com/gmail/v1/users/me/watch' \</w:t>
        <w:br/>
        <w:t xml:space="preserve"> -H 'Accept: application/json' \</w:t>
        <w:br/>
        <w:t xml:space="preserve"> -H 'Content-Type: application/json' \</w:t>
        <w:br/>
        <w:t xml:space="preserve"> -d '{</w:t>
        <w:br/>
        <w:t xml:space="preserve"> "topicName": "projects/my-project-identifier/topics/my-topic-name",</w:t>
        <w:br/>
        <w:t xml:space="preserve"> "labelIds": ["INBOX", "Label_123"],</w:t>
        <w:br/>
        <w:t xml:space="preserve"> "labelFilterBehavior": "include"</w:t>
        <w:br/>
        <w:t xml:space="preserve">  }'</w:t>
      </w:r>
    </w:p>
    <w:p>
      <w:pPr>
        <w:pStyle w:val="Heading3"/>
      </w:pPr>
      <w:r>
        <w:t>Example 3: Notify for everything except specific labels</w:t>
      </w:r>
    </w:p>
    <w:p>
      <w:r>
        <w:rPr>
          <w:b/>
          <w:color w:val="666666"/>
          <w:sz w:val="16"/>
        </w:rPr>
        <w:t>[bash]</w:t>
      </w:r>
    </w:p>
    <w:p>
      <w:pPr>
        <w:shd w:fill="F2F2F2" w:val="clear"/>
      </w:pPr>
      <w:r>
        <w:rPr>
          <w:rFonts w:ascii="Courier New" w:hAnsi="Courier New"/>
          <w:sz w:val="17"/>
        </w:rPr>
        <w:t>curl -X POST 'https://gmail.googleapis.com/gmail/v1/users/user@example.com/watch' \</w:t>
        <w:br/>
        <w:t xml:space="preserve"> -H 'Accept: application/json' \</w:t>
        <w:br/>
        <w:t xml:space="preserve"> -H 'Content-Type: application/json' \</w:t>
        <w:br/>
        <w:t xml:space="preserve"> -d '{</w:t>
        <w:br/>
        <w:t xml:space="preserve"> "topicName": "projects/my-project-identifier/topics/my-topic-name",</w:t>
        <w:br/>
        <w:t xml:space="preserve"> "labelIds": ["SPAM"],</w:t>
        <w:br/>
        <w:t xml:space="preserve"> "labelFilterBehavior": "exclude"</w:t>
        <w:br/>
        <w:t xml:space="preserve">  }'</w:t>
      </w:r>
    </w:p>
    <w:p>
      <w:pPr>
        <w:pStyle w:val="Heading3"/>
      </w:pPr>
      <w:r>
        <w:t>Behavior</w:t>
      </w:r>
    </w:p>
    <w:p>
      <w:pPr>
        <w:pStyle w:val="ListBullet"/>
      </w:pPr>
      <w:r>
        <w:t>Watch setup/update: Creates or updates the push notification watch configuration for the specified mailbox.</w:t>
      </w:r>
    </w:p>
    <w:p>
      <w:pPr>
        <w:pStyle w:val="ListBullet"/>
      </w:pPr>
      <w:r>
        <w:t>Filtering (optional): If labelIds is provided, Gmail applies filtering according to labelFilterBehavior (or deprecated labelFilterAction if used).</w:t>
      </w:r>
    </w:p>
    <w:p>
      <w:pPr>
        <w:pStyle w:val="ListBullet"/>
      </w:pPr>
      <w:r>
        <w:t>Event publishing: Gmail publishes mailbox change events to the specified Pub/Sub topic.</w:t>
      </w:r>
    </w:p>
    <w:p>
      <w:pPr>
        <w:pStyle w:val="ListBullet"/>
      </w:pPr>
      <w:r>
        <w:t>Expiration: Gmail stops sending notifications at expiration; call this endpoint again before then to renew.</w:t>
      </w:r>
    </w:p>
    <w:p>
      <w:pPr>
        <w:pStyle w:val="Heading3"/>
      </w:pPr>
      <w:r>
        <w:t>Notes</w:t>
      </w:r>
    </w:p>
    <w:p>
      <w:pPr>
        <w:pStyle w:val="ListBullet"/>
      </w:pPr>
      <w:r>
        <w:t>labelFilterAction is deprecated; prefer labelFilterBehavior. If labelFilterBehavior is set, labelFilterAction is ignored.</w:t>
      </w:r>
    </w:p>
    <w:p>
      <w:pPr>
        <w:pStyle w:val="ListBullet"/>
      </w:pPr>
      <w:r>
        <w:t>If labelIds is not specified, notifications are sent for all changes.</w:t>
      </w:r>
    </w:p>
    <w:p>
      <w:pPr>
        <w:pStyle w:val="ListBullet"/>
      </w:pPr>
      <w:r>
        <w:t>The Pub/Sub topic name must use the Cloud Pub/Sub v1 naming format: projects/{projectId}/topics/{topicName}.</w:t>
      </w:r>
    </w:p>
    <w:p>
      <w:pPr>
        <w:pStyle w:val="Heading3"/>
      </w:pPr>
      <w:r>
        <w:t>Gotchas</w:t>
      </w:r>
    </w:p>
    <w:p>
      <w:pPr>
        <w:pStyle w:val="ListBullet"/>
      </w:pPr>
      <w:r>
        <w:t>If the Pub/Sub topic does not exist or Gmail lacks publish permission on it, the watch setup will fail.</w:t>
      </w:r>
    </w:p>
    <w:p>
      <w:pPr>
        <w:pStyle w:val="ListBullet"/>
      </w:pPr>
      <w:r>
        <w:t>Ensure the projects/my-project-identifier portion exactly matches the developer project executing the request; mismatches can cause failures.</w:t>
      </w:r>
    </w:p>
    <w:p>
      <w:pPr>
        <w:pStyle w:val="ListBullet"/>
      </w:pPr>
      <w:r>
        <w:t>Watches must be renewed by calling watch again before expiration.</w:t>
      </w:r>
    </w:p>
    <w:p>
      <w:pPr>
        <w:pStyle w:val="Heading3"/>
      </w:pPr>
      <w:r>
        <w:t>Error Handling</w:t>
      </w:r>
    </w:p>
    <w:p>
      <w:r>
        <w:t>Error responses were not provided in the scraped content.</w:t>
      </w:r>
    </w:p>
    <w:p>
      <w:pPr>
        <w:pStyle w:val="Heading3"/>
      </w:pPr>
      <w:r>
        <w:t>Related users actions</w:t>
      </w:r>
    </w:p>
    <w:p>
      <w:pPr>
        <w:pStyle w:val="ListBullet"/>
      </w:pPr>
      <w:r>
        <w:t>[GET] Get a User’s Gmail Profile — /gmail/v1/users/{{userId}}/profile</w:t>
      </w:r>
    </w:p>
    <w:p>
      <w:pPr>
        <w:pStyle w:val="ListBullet"/>
      </w:pPr>
      <w:r>
        <w:t>[POST] Stop Push Notifications for a Gmail User — /gmail/v1/users/{{userId}}/stop</w:t>
      </w:r>
    </w:p>
    <w:p>
      <w:r>
        <w:br w:type="page"/>
      </w:r>
    </w:p>
    <w:p>
      <w:pPr>
        <w:pStyle w:val="Heading2"/>
      </w:pPr>
      <w:r>
        <w:t>48. [POST] Enable a User’s Gmail CSE Key Pair</w:t>
      </w:r>
    </w:p>
    <w:p>
      <w:r>
        <w:rPr>
          <w:b/>
        </w:rPr>
        <w:t xml:space="preserve">Endpoint: </w:t>
      </w:r>
      <w:r>
        <w:rPr>
          <w:rFonts w:ascii="Courier New" w:hAnsi="Courier New"/>
          <w:sz w:val="18"/>
        </w:rPr>
        <w:t>/gmail/v1/users/{{userId}}/settings/cse/keypairs/{{keyPairId}}:enable</w:t>
      </w:r>
    </w:p>
    <w:p>
      <w:pPr>
        <w:pStyle w:val="Heading3"/>
      </w:pPr>
      <w:r>
        <w:t>Enable a User’s Client-Side Encryption (CSE) Key Pair</w:t>
      </w:r>
    </w:p>
    <w:p>
      <w:pPr>
        <w:pStyle w:val="Heading3"/>
      </w:pPr>
      <w:r>
        <w:t>Prerequisites</w:t>
      </w:r>
    </w:p>
    <w:p>
      <w:pPr>
        <w:pStyle w:val="ListBullet"/>
      </w:pPr>
      <w:r>
        <w:t>The caller must have permission to manage Gmail settings for the target user.</w:t>
      </w:r>
    </w:p>
    <w:p>
      <w:pPr>
        <w:pStyle w:val="ListBullet"/>
      </w:pPr>
      <w:r>
        <w:t>Admins (managing users in an organization): must use a service account with domain-wide delegation to impersonate the user and include the required scope(s).</w:t>
      </w:r>
    </w:p>
    <w:p>
      <w:pPr>
        <w:pStyle w:val="ListBullet"/>
      </w:pPr>
      <w:r>
        <w:t>End users (managing their own keypairs): hardware key encryption must be turned on and configured.</w:t>
      </w:r>
    </w:p>
    <w:p>
      <w:pPr>
        <w:pStyle w:val="Heading3"/>
      </w:pPr>
      <w:r>
        <w:t>Method</w:t>
      </w:r>
    </w:p>
    <w:p>
      <w:r>
        <w:t>POST</w:t>
      </w:r>
    </w:p>
    <w:p>
      <w:pPr>
        <w:pStyle w:val="Heading3"/>
      </w:pPr>
      <w:r>
        <w:t>URL</w:t>
      </w:r>
    </w:p>
    <w:p>
      <w:r>
        <w:t>https://gmail.googleapis.com/gmail/v1/users/{{userId}}/settings/cse/keypairs/{{keyPairId}}:enable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Turns on a client-side encryption S/MIME key pair that was previously turned off. Once enabled, the key pair becomes active again for any associated client-side encryption identities.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/gmail/v1/users/{{userId}}/settings/cse/keypairs/{{keyPairId}}:enable, where {{userId}} is a non-empty string.</w:t>
      </w:r>
    </w:p>
    <w:p>
      <w:pPr>
        <w:pStyle w:val="ListBullet"/>
      </w:pPr>
      <w:r>
        <w:t>Do not call the API with a missing or empty userId (e.g., avoid /users//settings/...).</w:t>
      </w:r>
    </w:p>
    <w:p>
      <w:pPr>
        <w:pStyle w:val="ListBullet"/>
      </w:pPr>
      <w:r>
        <w:t>Do not infer or guess the userId beyond the user's input or the default "me".</w:t>
      </w:r>
    </w:p>
    <w:p>
      <w:pPr>
        <w:pStyle w:val="ListBullet"/>
      </w:pPr>
      <w:r>
        <w:t>The keyPairId path parameter must always be present and non-empty.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/gmail/v1/users/me/settings/cse/keypairs/abc123:keypairs:enable</w:t>
        <w:br/>
        <w:t>/gmail/v1/users/user@example.com/settings/cse/keypairs/abc123:enable</w:t>
      </w:r>
    </w:p>
    <w:p>
      <w:pPr>
        <w:pStyle w:val="Heading3"/>
      </w:pPr>
      <w:r>
        <w:t>Invalid Examples</w:t>
      </w:r>
    </w:p>
    <w:p>
      <w:r>
        <w:rPr>
          <w:b/>
          <w:color w:val="666666"/>
          <w:sz w:val="16"/>
        </w:rPr>
        <w:t>[http]</w:t>
      </w:r>
    </w:p>
    <w:p>
      <w:pPr>
        <w:shd w:fill="F2F2F2" w:val="clear"/>
      </w:pPr>
      <w:r>
        <w:rPr>
          <w:rFonts w:ascii="Courier New" w:hAnsi="Courier New"/>
          <w:sz w:val="17"/>
        </w:rPr>
        <w:t>/gmail/v1/users//settings/cse/keypairs/abc123:enable</w:t>
        <w:br/>
        <w:t>/gmail/v1/users/me/settings/cse/keypairs/:enable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requester’s primary email address. Use the special value me to indicate the authenticated user. Default: me.</w:t>
            </w:r>
          </w:p>
        </w:tc>
      </w:tr>
      <w:tr>
        <w:tc>
          <w:tcPr>
            <w:tcW w:type="dxa" w:w="2880"/>
          </w:tcPr>
          <w:p>
            <w:r>
              <w:t>keyPairId</w:t>
            </w:r>
          </w:p>
        </w:tc>
        <w:tc>
          <w:tcPr>
            <w:tcW w:type="dxa" w:w="2880"/>
          </w:tcPr>
          <w:p>
            <w:r>
              <w:t>string</w:t>
            </w:r>
          </w:p>
        </w:tc>
        <w:tc>
          <w:tcPr>
            <w:tcW w:type="dxa" w:w="2880"/>
          </w:tcPr>
          <w:p>
            <w:r>
              <w:t>The identifier of the key pair to turn on.</w:t>
            </w:r>
          </w:p>
        </w:tc>
      </w:tr>
    </w:tbl>
    <w:p/>
    <w:p>
      <w:pPr>
        <w:pStyle w:val="Heading3"/>
      </w:pPr>
      <w:r>
        <w:t>Request Body</w:t>
      </w:r>
    </w:p>
    <w:p>
      <w:r>
        <w:t>This endpoint uses the EnableCseKeyPairRequest schema, which has no properties (an empty JSON object).</w:t>
      </w:r>
    </w:p>
    <w:p>
      <w:pPr>
        <w:pStyle w:val="Heading3"/>
      </w:pPr>
      <w:r>
        <w:t>Sample Body</w:t>
      </w:r>
    </w:p>
    <w:p>
      <w:r>
        <w:rPr>
          <w:b/>
          <w:color w:val="666666"/>
          <w:sz w:val="16"/>
        </w:rPr>
        <w:t>[json]</w:t>
      </w:r>
    </w:p>
    <w:p>
      <w:pPr>
        <w:shd w:fill="F2F2F2" w:val="clear"/>
      </w:pPr>
      <w:r>
        <w:rPr>
          <w:rFonts w:ascii="Courier New" w:hAnsi="Courier New"/>
          <w:sz w:val="17"/>
        </w:rPr>
        <w:t>{}</w:t>
      </w:r>
    </w:p>
    <w:p>
      <w:pPr>
        <w:pStyle w:val="Heading3"/>
      </w:pPr>
      <w:r>
        <w:t>Response</w:t>
      </w:r>
    </w:p>
    <w:p>
      <w:pPr>
        <w:pStyle w:val="Heading3"/>
      </w:pPr>
      <w:r>
        <w:t>Success Response (200 OK)</w:t>
      </w:r>
    </w:p>
    <w:p>
      <w:r>
        <w:t>Returns a CseKeyPair object.</w:t>
      </w:r>
    </w:p>
    <w:p>
      <w:r>
        <w:rPr>
          <w:b/>
          <w:color w:val="666666"/>
          <w:sz w:val="16"/>
        </w:rPr>
        <w:t>[json]</w:t>
      </w:r>
    </w:p>
    <w:p>
      <w:pPr>
        <w:shd w:fill="F2F2F2" w:val="clear"/>
      </w:pPr>
      <w:r>
        <w:rPr>
          <w:rFonts w:ascii="Courier New" w:hAnsi="Courier New"/>
          <w:sz w:val="17"/>
        </w:rPr>
        <w:t>{</w:t>
        <w:br/>
        <w:t xml:space="preserve"> "keyPairId": "keypair_123",</w:t>
        <w:br/>
        <w:t xml:space="preserve"> "pem": "-----BEGIN CERTIFICATE-----\nMIID...snip...\n-----END CERTIFICATE-----\n",</w:t>
        <w:br/>
        <w:t xml:space="preserve"> "subjectEmailAddresses": [</w:t>
        <w:br/>
        <w:t xml:space="preserve"> "user@example.com"</w:t>
        <w:br/>
        <w:t xml:space="preserve"> ],</w:t>
        <w:br/>
        <w:t xml:space="preserve"> "disableTime": "2024-01-10T12:34:56Z",</w:t>
        <w:br/>
        <w:t xml:space="preserve"> "privateKeyMetadata": [</w:t>
        <w:br/>
        <w:t xml:space="preserve"> {</w:t>
        <w:br/>
        <w:t xml:space="preserve"> "privateKeyMetadataId": "pkmd_456",</w:t>
        <w:br/>
        <w:t xml:space="preserve"> "hardwareKeyMetadata": {</w:t>
        <w:br/>
        <w:t xml:space="preserve"> "description": "Smart card key stored on YubiKey-backed card"</w:t>
        <w:br/>
        <w:t xml:space="preserve"> },</w:t>
        <w:br/>
        <w:t xml:space="preserve"> "kaclsKeyMetadata": {</w:t>
        <w:br/>
        <w:t xml:space="preserve"> "kaclsUri": "https://kacls.example.com",</w:t>
        <w:br/>
        <w:t xml:space="preserve"> "kaclsData": "opaque-data"</w:t>
        <w:br/>
        <w:t xml:space="preserve"> }</w:t>
        <w:br/>
        <w:t xml:space="preserve"> }</w:t>
        <w:br/>
        <w:t xml:space="preserve"> ],</w:t>
        <w:br/>
        <w:t xml:space="preserve"> "pkcs7": "-----BEGIN PKCS7-----\nMIIG...snip...\n-----END PKCS7-----\n",</w:t>
        <w:br/>
        <w:t xml:space="preserve"> "enablementState": "enabled"</w:t>
        <w:br/>
        <w:t>}</w:t>
      </w:r>
    </w:p>
    <w:p>
      <w:r>
        <w:rPr>
          <w:b/>
        </w:rPr>
        <w:t>Note: Note: Some fields are marked Input only or Output only in the schema. The example above reflects the schema fields provided, but actual returned fields may vary.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keyPairId</w:t>
            </w:r>
          </w:p>
        </w:tc>
        <w:tc>
          <w:tcPr>
            <w:tcW w:type="dxa" w:w="2880"/>
          </w:tcPr>
          <w:p>
            <w:r>
              <w:t>string</w:t>
            </w:r>
          </w:p>
        </w:tc>
        <w:tc>
          <w:tcPr>
            <w:tcW w:type="dxa" w:w="2880"/>
          </w:tcPr>
          <w:p>
            <w:r>
              <w:t>Output only. Immutable ID for the CSE S/MIME key pair.</w:t>
            </w:r>
          </w:p>
        </w:tc>
      </w:tr>
      <w:tr>
        <w:tc>
          <w:tcPr>
            <w:tcW w:type="dxa" w:w="2880"/>
          </w:tcPr>
          <w:p>
            <w:r>
              <w:t>pem</w:t>
            </w:r>
          </w:p>
        </w:tc>
        <w:tc>
          <w:tcPr>
            <w:tcW w:type="dxa" w:w="2880"/>
          </w:tcPr>
          <w:p>
            <w:r>
              <w:t>string</w:t>
            </w:r>
          </w:p>
        </w:tc>
        <w:tc>
          <w:tcPr>
            <w:tcW w:type="dxa" w:w="2880"/>
          </w:tcPr>
          <w:p>
            <w:r>
              <w:t>Output only. Public key and certificate chain in PEM format.</w:t>
            </w:r>
          </w:p>
        </w:tc>
      </w:tr>
      <w:tr>
        <w:tc>
          <w:tcPr>
            <w:tcW w:type="dxa" w:w="2880"/>
          </w:tcPr>
          <w:p>
            <w:r>
              <w:t>subjectEmailAddresses</w:t>
            </w:r>
          </w:p>
        </w:tc>
        <w:tc>
          <w:tcPr>
            <w:tcW w:type="dxa" w:w="2880"/>
          </w:tcPr>
          <w:p>
            <w:r>
              <w:t>array &lt;string&gt;</w:t>
            </w:r>
          </w:p>
        </w:tc>
        <w:tc>
          <w:tcPr>
            <w:tcW w:type="dxa" w:w="2880"/>
          </w:tcPr>
          <w:p>
            <w:r>
              <w:t>Output only. Email identities specified on the leaf certificate.</w:t>
            </w:r>
          </w:p>
        </w:tc>
      </w:tr>
      <w:tr>
        <w:tc>
          <w:tcPr>
            <w:tcW w:type="dxa" w:w="2880"/>
          </w:tcPr>
          <w:p>
            <w:r>
              <w:t>disableTime</w:t>
            </w:r>
          </w:p>
        </w:tc>
        <w:tc>
          <w:tcPr>
            <w:tcW w:type="dxa" w:w="2880"/>
          </w:tcPr>
          <w:p>
            <w:r>
              <w:t>string</w:t>
            </w:r>
          </w:p>
        </w:tc>
        <w:tc>
          <w:tcPr>
            <w:tcW w:type="dxa" w:w="2880"/>
          </w:tcPr>
          <w:p>
            <w:r>
              <w:t>Output only. Time when state changed from ENABLED to DISABLED. Present only when state is DISABLED. Format: google-datetime.</w:t>
            </w:r>
          </w:p>
        </w:tc>
      </w:tr>
      <w:tr>
        <w:tc>
          <w:tcPr>
            <w:tcW w:type="dxa" w:w="2880"/>
          </w:tcPr>
          <w:p>
            <w:r>
              <w:t>privateKeyMetadata</w:t>
            </w:r>
          </w:p>
        </w:tc>
        <w:tc>
          <w:tcPr>
            <w:tcW w:type="dxa" w:w="2880"/>
          </w:tcPr>
          <w:p>
            <w:r>
              <w:t>array &lt;object&gt;</w:t>
            </w:r>
          </w:p>
        </w:tc>
        <w:tc>
          <w:tcPr>
            <w:tcW w:type="dxa" w:w="2880"/>
          </w:tcPr>
          <w:p>
            <w:r>
              <w:t>Metadata for instances of this key pair’s private key.</w:t>
            </w:r>
          </w:p>
        </w:tc>
      </w:tr>
      <w:tr>
        <w:tc>
          <w:tcPr>
            <w:tcW w:type="dxa" w:w="2880"/>
          </w:tcPr>
          <w:p>
            <w:r>
              <w:t>privateKeyMetadata.privateKeyMetadataId</w:t>
            </w:r>
          </w:p>
        </w:tc>
        <w:tc>
          <w:tcPr>
            <w:tcW w:type="dxa" w:w="2880"/>
          </w:tcPr>
          <w:p>
            <w:r>
              <w:t>string</w:t>
            </w:r>
          </w:p>
        </w:tc>
        <w:tc>
          <w:tcPr>
            <w:tcW w:type="dxa" w:w="2880"/>
          </w:tcPr>
          <w:p>
            <w:r>
              <w:t>Output only. Immutable ID for the private key metadata instance.</w:t>
            </w:r>
          </w:p>
        </w:tc>
      </w:tr>
      <w:tr>
        <w:tc>
          <w:tcPr>
            <w:tcW w:type="dxa" w:w="2880"/>
          </w:tcPr>
          <w:p>
            <w:r>
              <w:t>privateKeyMetadata.hardwareKeyMetadata</w:t>
            </w:r>
          </w:p>
        </w:tc>
        <w:tc>
          <w:tcPr>
            <w:tcW w:type="dxa" w:w="2880"/>
          </w:tcPr>
          <w:p>
            <w:r>
              <w:t>object</w:t>
            </w:r>
          </w:p>
        </w:tc>
        <w:tc>
          <w:tcPr>
            <w:tcW w:type="dxa" w:w="2880"/>
          </w:tcPr>
          <w:p>
            <w:r>
              <w:t>Metadata for hardware keys (if used).</w:t>
            </w:r>
          </w:p>
        </w:tc>
      </w:tr>
      <w:tr>
        <w:tc>
          <w:tcPr>
            <w:tcW w:type="dxa" w:w="2880"/>
          </w:tcPr>
          <w:p>
            <w:r>
              <w:t>privateKeyMetadata.hardwareKeyMetadata.description</w:t>
            </w:r>
          </w:p>
        </w:tc>
        <w:tc>
          <w:tcPr>
            <w:tcW w:type="dxa" w:w="2880"/>
          </w:tcPr>
          <w:p>
            <w:r>
              <w:t>string</w:t>
            </w:r>
          </w:p>
        </w:tc>
        <w:tc>
          <w:tcPr>
            <w:tcW w:type="dxa" w:w="2880"/>
          </w:tcPr>
          <w:p>
            <w:r>
              <w:t>Description about the hardware key.</w:t>
            </w:r>
          </w:p>
        </w:tc>
      </w:tr>
      <w:tr>
        <w:tc>
          <w:tcPr>
            <w:tcW w:type="dxa" w:w="2880"/>
          </w:tcPr>
          <w:p>
            <w:r>
              <w:t>privateKeyMetadata.kaclsKeyMetadata</w:t>
            </w:r>
          </w:p>
        </w:tc>
        <w:tc>
          <w:tcPr>
            <w:tcW w:type="dxa" w:w="2880"/>
          </w:tcPr>
          <w:p>
            <w:r>
              <w:t>object</w:t>
            </w:r>
          </w:p>
        </w:tc>
        <w:tc>
          <w:tcPr>
            <w:tcW w:type="dxa" w:w="2880"/>
          </w:tcPr>
          <w:p>
            <w:r>
              <w:t>Metadata for private keys managed by an external KACLS service.</w:t>
            </w:r>
          </w:p>
        </w:tc>
      </w:tr>
      <w:tr>
        <w:tc>
          <w:tcPr>
            <w:tcW w:type="dxa" w:w="2880"/>
          </w:tcPr>
          <w:p>
            <w:r>
              <w:t>privateKeyMetadata.kaclsKeyMetadata.kaclsUri</w:t>
            </w:r>
          </w:p>
        </w:tc>
        <w:tc>
          <w:tcPr>
            <w:tcW w:type="dxa" w:w="2880"/>
          </w:tcPr>
          <w:p>
            <w:r>
              <w:t>string</w:t>
            </w:r>
          </w:p>
        </w:tc>
        <w:tc>
          <w:tcPr>
            <w:tcW w:type="dxa" w:w="2880"/>
          </w:tcPr>
          <w:p>
            <w:r>
              <w:t>URI of the KACLS service that manages the private key.</w:t>
            </w:r>
          </w:p>
        </w:tc>
      </w:tr>
      <w:tr>
        <w:tc>
          <w:tcPr>
            <w:tcW w:type="dxa" w:w="2880"/>
          </w:tcPr>
          <w:p>
            <w:r>
              <w:t>privateKeyMetadata.kaclsKeyMetadata.kaclsData</w:t>
            </w:r>
          </w:p>
        </w:tc>
        <w:tc>
          <w:tcPr>
            <w:tcW w:type="dxa" w:w="2880"/>
          </w:tcPr>
          <w:p>
            <w:r>
              <w:t>string</w:t>
            </w:r>
          </w:p>
        </w:tc>
        <w:tc>
          <w:tcPr>
            <w:tcW w:type="dxa" w:w="2880"/>
          </w:tcPr>
          <w:p>
            <w:r>
              <w:t>Opaque data generated/used by the KACLS service. Max size: 8 KiB.</w:t>
            </w:r>
          </w:p>
        </w:tc>
      </w:tr>
      <w:tr>
        <w:tc>
          <w:tcPr>
            <w:tcW w:type="dxa" w:w="2880"/>
          </w:tcPr>
          <w:p>
            <w:r>
              <w:t>pkcs7</w:t>
            </w:r>
          </w:p>
        </w:tc>
        <w:tc>
          <w:tcPr>
            <w:tcW w:type="dxa" w:w="2880"/>
          </w:tcPr>
          <w:p>
            <w:r>
              <w:t>string</w:t>
            </w:r>
          </w:p>
        </w:tc>
        <w:tc>
          <w:tcPr>
            <w:tcW w:type="dxa" w:w="2880"/>
          </w:tcPr>
          <w:p>
            <w:r>
              <w:t>Input only. Public key and certificate chain in PKCS#7 format (PEM encoding, ASCII armor).</w:t>
            </w:r>
          </w:p>
        </w:tc>
      </w:tr>
      <w:tr>
        <w:tc>
          <w:tcPr>
            <w:tcW w:type="dxa" w:w="2880"/>
          </w:tcPr>
          <w:p>
            <w:r>
              <w:t>enablementState</w:t>
            </w:r>
          </w:p>
        </w:tc>
        <w:tc>
          <w:tcPr>
            <w:tcW w:type="dxa" w:w="2880"/>
          </w:tcPr>
          <w:p>
            <w:r>
              <w:t>string</w:t>
            </w:r>
          </w:p>
        </w:tc>
        <w:tc>
          <w:tcPr>
            <w:tcW w:type="dxa" w:w="2880"/>
          </w:tcPr>
          <w:p>
            <w:r>
              <w:t>Output only. Current state of the key pair. Possible values: stateUnspecified, enabled, disabled.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'https://gmail.googleapis.com/gmail/v1/users/me/settings/cse/keypairs/keypair_123:enable' \</w:t>
        <w:br/>
        <w:t xml:space="preserve"> --header 'Accept: application/json' \</w:t>
        <w:br/>
        <w:t xml:space="preserve"> --header 'Content-Type: application/json' \</w:t>
        <w:br/>
        <w:t xml:space="preserve"> --data '{}'</w:t>
      </w:r>
    </w:p>
    <w:p>
      <w:pPr>
        <w:pStyle w:val="Heading3"/>
      </w:pPr>
      <w:r>
        <w:t>Example Usage</w:t>
      </w:r>
    </w:p>
    <w:p>
      <w:pPr>
        <w:pStyle w:val="Heading3"/>
      </w:pPr>
      <w:r>
        <w:t>Example 1: Enable a key pair for the authenticated user (me)</w:t>
      </w:r>
    </w:p>
    <w:p>
      <w:r>
        <w:rPr>
          <w:b/>
          <w:color w:val="666666"/>
          <w:sz w:val="16"/>
        </w:rPr>
        <w:t>[bash]</w:t>
      </w:r>
    </w:p>
    <w:p>
      <w:pPr>
        <w:shd w:fill="F2F2F2" w:val="clear"/>
      </w:pPr>
      <w:r>
        <w:rPr>
          <w:rFonts w:ascii="Courier New" w:hAnsi="Courier New"/>
          <w:sz w:val="17"/>
        </w:rPr>
        <w:t>curl --request POST \</w:t>
        <w:br/>
        <w:t xml:space="preserve"> 'https://gmail.googleapis.com/gmail/v1/users/me/settings/cse/keypairs/keypair_123:enable' \</w:t>
        <w:br/>
        <w:t xml:space="preserve"> -H 'Accept: application/json' \</w:t>
        <w:br/>
        <w:t xml:space="preserve"> -H 'Content-Type: application/json' \</w:t>
        <w:br/>
        <w:t xml:space="preserve"> -d '{}'</w:t>
      </w:r>
    </w:p>
    <w:p>
      <w:pPr>
        <w:pStyle w:val="Heading3"/>
      </w:pPr>
      <w:r>
        <w:t>Example 2: Admin enables a key pair for a specific user</w:t>
      </w:r>
    </w:p>
    <w:p>
      <w:r>
        <w:rPr>
          <w:b/>
          <w:color w:val="666666"/>
          <w:sz w:val="16"/>
        </w:rPr>
        <w:t>[bash]</w:t>
      </w:r>
    </w:p>
    <w:p>
      <w:pPr>
        <w:shd w:fill="F2F2F2" w:val="clear"/>
      </w:pPr>
      <w:r>
        <w:rPr>
          <w:rFonts w:ascii="Courier New" w:hAnsi="Courier New"/>
          <w:sz w:val="17"/>
        </w:rPr>
        <w:t>curl --request POST \</w:t>
        <w:br/>
        <w:t xml:space="preserve"> 'https://gmail.googleapis.com/gmail/v1/users/alex.wu@company.com/settings/cse/keypairs/keypair_987:enable' \</w:t>
        <w:br/>
        <w:t xml:space="preserve"> -H 'Accept: application/json' \</w:t>
        <w:br/>
        <w:t xml:space="preserve"> -H 'Content-Type: application/json' \</w:t>
        <w:br/>
        <w:t xml:space="preserve"> -d '{}'</w:t>
      </w:r>
    </w:p>
    <w:p>
      <w:pPr>
        <w:pStyle w:val="Heading3"/>
      </w:pPr>
      <w:r>
        <w:t>Behavior</w:t>
      </w:r>
    </w:p>
    <w:p>
      <w:pPr>
        <w:pStyle w:val="ListBullet"/>
      </w:pPr>
      <w:r>
        <w:t>Validates userId and keyPairId.</w:t>
      </w:r>
    </w:p>
    <w:p>
      <w:pPr>
        <w:pStyle w:val="ListBullet"/>
      </w:pPr>
      <w:r>
        <w:t>Enables the specified CSE key pair (previously disabled).</w:t>
      </w:r>
    </w:p>
    <w:p>
      <w:pPr>
        <w:pStyle w:val="ListBullet"/>
      </w:pPr>
      <w:r>
        <w:t>The key pair becomes active again for any associated CSE identities.</w:t>
      </w:r>
    </w:p>
    <w:p>
      <w:pPr>
        <w:pStyle w:val="ListBullet"/>
      </w:pPr>
      <w:r>
        <w:t>Returns the updated CseKeyPair resource.</w:t>
      </w:r>
    </w:p>
    <w:p>
      <w:pPr>
        <w:pStyle w:val="Heading3"/>
      </w:pPr>
      <w:r>
        <w:t>Notes</w:t>
      </w:r>
    </w:p>
    <w:p>
      <w:pPr>
        <w:pStyle w:val="ListBullet"/>
      </w:pPr>
      <w:r>
        <w:t>This method is specifically for turning on a key pair that was previously turned off.</w:t>
      </w:r>
    </w:p>
    <w:p>
      <w:pPr>
        <w:pStyle w:val="ListBullet"/>
      </w:pPr>
      <w:r>
        <w:t xml:space="preserve">The documented OAuth scopes for this endpoint are: </w:t>
        <w:br/>
        <w:br/>
        <w:t>https://www.googleapis.com/auth/gmail.settings.basic</w:t>
        <w:br/>
        <w:t>https://www.googleapis.com/auth/gmail.settings.sharing</w:t>
      </w:r>
    </w:p>
    <w:p>
      <w:pPr>
        <w:pStyle w:val="Heading3"/>
      </w:pPr>
      <w:r>
        <w:t>Error Handling</w:t>
      </w:r>
    </w:p>
    <w:p>
      <w:r>
        <w:t>Error responses were not provided in the scraped content for this endpoint.</w:t>
      </w:r>
    </w:p>
    <w:p>
      <w:pPr>
        <w:pStyle w:val="Heading3"/>
      </w:pPr>
      <w:r>
        <w:t>Related cseKeyPairs actions</w:t>
      </w:r>
    </w:p>
    <w:p>
      <w:pPr>
        <w:pStyle w:val="ListBullet"/>
      </w:pPr>
      <w:r>
        <w:t>[POST] Create a User's Gmail CSE S/MIME Key Pair — /gmail/v1/users/{{userId}}/settings/cse/keypairs</w:t>
      </w:r>
    </w:p>
    <w:p>
      <w:pPr>
        <w:pStyle w:val="ListBullet"/>
      </w:pPr>
      <w:r>
        <w:t>[GET] List a User’s Client-Side Encryption (CSE) Key Pairs — /gmail/v1/users/{{userId}}/settings/cse/keypairs</w:t>
      </w:r>
    </w:p>
    <w:p>
      <w:pPr>
        <w:pStyle w:val="ListBullet"/>
      </w:pPr>
      <w:r>
        <w:t>[POST] Disable a User’s Client-Side Encryption (CSE) Key Pair — /gmail/v1/users/{{userId}}/settings/cse/keypairs/{{keyPairId}}:disable</w:t>
      </w:r>
    </w:p>
    <w:p>
      <w:pPr>
        <w:pStyle w:val="ListBullet"/>
      </w:pPr>
      <w:r>
        <w:t>[GET] Get a User’s Client-Side Encryption (CSE) Key Pair — /gmail/v1/users/{{userId}}/settings/cse/keypairs/{{keyPairId}}</w:t>
      </w:r>
    </w:p>
    <w:p>
      <w:pPr>
        <w:pStyle w:val="ListBullet"/>
      </w:pPr>
      <w:r>
        <w:t>[POST] Obliterate a User’s Gmail CSE Key Pair — /gmail/v1/users/{{userId}}/settings/cse/keypairs/{{keyPairId}}:obliterate</w:t>
      </w:r>
    </w:p>
    <w:p>
      <w:r>
        <w:br w:type="page"/>
      </w:r>
    </w:p>
    <w:p>
      <w:pPr>
        <w:pStyle w:val="Heading2"/>
      </w:pPr>
      <w:r>
        <w:t>49. [POST] Disable a User’s Client-Side Encryption (CSE) Key Pair</w:t>
      </w:r>
    </w:p>
    <w:p>
      <w:r>
        <w:rPr>
          <w:b/>
        </w:rPr>
        <w:t xml:space="preserve">Endpoint: </w:t>
      </w:r>
      <w:r>
        <w:rPr>
          <w:rFonts w:ascii="Courier New" w:hAnsi="Courier New"/>
          <w:sz w:val="18"/>
        </w:rPr>
        <w:t>/gmail/v1/users/{{userId}}/settings/cse/keypairs/{{keyPairId}}:disable</w:t>
      </w:r>
    </w:p>
    <w:p>
      <w:pPr>
        <w:pStyle w:val="Heading3"/>
      </w:pPr>
      <w:r>
        <w:t>Prerequisites</w:t>
      </w:r>
    </w:p>
    <w:p>
      <w:pPr>
        <w:pStyle w:val="ListBullet"/>
      </w:pPr>
      <w:r>
        <w:t>The caller must have permission to manage Gmail CSE settings for the target user.</w:t>
      </w:r>
    </w:p>
    <w:p>
      <w:pPr>
        <w:pStyle w:val="ListBullet"/>
      </w:pPr>
      <w:r>
        <w:t>For end users managing their own identities/keypairs: hardware key encryption must be turned on and configured.</w:t>
      </w:r>
    </w:p>
    <w:p>
      <w:pPr>
        <w:pStyle w:val="ListBullet"/>
      </w:pPr>
      <w:r>
        <w:t>For administrators managing users in an organization: domain-wide delegation with the required scope is needed (per Google’s note in the endpoint description).</w:t>
      </w:r>
    </w:p>
    <w:p>
      <w:pPr>
        <w:pStyle w:val="Heading3"/>
      </w:pPr>
      <w:r>
        <w:t>Method</w:t>
      </w:r>
    </w:p>
    <w:p>
      <w:r>
        <w:t>POST</w:t>
      </w:r>
    </w:p>
    <w:p>
      <w:pPr>
        <w:pStyle w:val="Heading3"/>
      </w:pPr>
      <w:r>
        <w:t>URL</w:t>
      </w:r>
    </w:p>
    <w:p>
      <w:r>
        <w:t>https://gmail.googleapis.com/gmail/v1/users/{{userId}}/settings/cse/keypairs/{{keyPairId}}:disable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Turns off a client-side encryption S/MIME key pair. After disabling, the authenticated user can no longer use the key pair to decrypt incoming CSE message texts or sign outgoing CSE mail. To regain access, use the EnableCseKeyPair method; after 30 days disabled, the key pair can be permanently deleted via ObliterateCseKeyPair.</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The keyPairId path parameter must always be present and must be non-empty.</w:t>
      </w:r>
    </w:p>
    <w:p>
      <w:pPr>
        <w:pStyle w:val="ListBullet"/>
      </w:pPr>
      <w:r>
        <w:t>Always construct the path as /gmail/v1/users/{{userId}}/settings/cse/keypairs/{{keyPairId}}:disable.</w:t>
      </w:r>
    </w:p>
    <w:p>
      <w:pPr>
        <w:pStyle w:val="ListBullet"/>
      </w:pPr>
      <w:r>
        <w:t>Do not call the API with a missing or empty userId or keyPairId (e.g., avoid /users//... or /keypairs/:disable).</w:t>
      </w:r>
    </w:p>
    <w:p>
      <w:pPr>
        <w:pStyle w:val="ListBullet"/>
      </w:pPr>
      <w:r>
        <w:t>Do not infer or guess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/gmail/v1/users/me/settings/cse/keypairs/1234567890:disable</w:t>
        <w:br/>
        <w:t>/gmail/v1/users/user@company.com/settings/cse/keypairs/abcdEFGH1234:disable</w:t>
      </w:r>
    </w:p>
    <w:p>
      <w:pPr>
        <w:pStyle w:val="Heading3"/>
      </w:pPr>
      <w:r>
        <w:t>Invalid Examples</w:t>
      </w:r>
    </w:p>
    <w:p>
      <w:r>
        <w:rPr>
          <w:b/>
          <w:color w:val="666666"/>
          <w:sz w:val="16"/>
        </w:rPr>
        <w:t>[http]</w:t>
      </w:r>
    </w:p>
    <w:p>
      <w:pPr>
        <w:shd w:fill="F2F2F2" w:val="clear"/>
      </w:pPr>
      <w:r>
        <w:rPr>
          <w:rFonts w:ascii="Courier New" w:hAnsi="Courier New"/>
          <w:sz w:val="17"/>
        </w:rPr>
        <w:t>/gmail/v1/users//settings/cse/keypairs/123:disable</w:t>
        <w:br/>
        <w:t>/gmail/v1/users/me/settings/cse/keypairs/:disable</w:t>
        <w:br/>
        <w:t>/gmail/v1/users/me/settings/cse/keypairs/123/disable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requester's primary email address. To indicate the authenticated user, use the special value me. Default: me. (Send in URL path.)</w:t>
            </w:r>
          </w:p>
        </w:tc>
      </w:tr>
      <w:tr>
        <w:tc>
          <w:tcPr>
            <w:tcW w:type="dxa" w:w="2880"/>
          </w:tcPr>
          <w:p>
            <w:r>
              <w:t>keyPairId</w:t>
            </w:r>
          </w:p>
        </w:tc>
        <w:tc>
          <w:tcPr>
            <w:tcW w:type="dxa" w:w="2880"/>
          </w:tcPr>
          <w:p>
            <w:r>
              <w:t>string</w:t>
            </w:r>
          </w:p>
        </w:tc>
        <w:tc>
          <w:tcPr>
            <w:tcW w:type="dxa" w:w="2880"/>
          </w:tcPr>
          <w:p>
            <w:r>
              <w:t>The identifier of the key pair to turn off. (Send in URL path.)</w:t>
            </w:r>
          </w:p>
        </w:tc>
      </w:tr>
    </w:tbl>
    <w:p/>
    <w:p>
      <w:pPr>
        <w:pStyle w:val="Heading3"/>
      </w:pPr>
      <w:r>
        <w:t>Request Body</w:t>
      </w:r>
    </w:p>
    <w:p>
      <w:r>
        <w:t>This endpoint uses a request schema DisableCseKeyPairRequest with no documented fields (empty object).</w:t>
      </w:r>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"keyPairId": "abcdEFGH1234",</w:t>
        <w:br/>
        <w:t xml:space="preserve"> "pem": "-----BEGIN CERTIFICATE-----\nMIIB...\n-----END CERTIFICATE-----\n",</w:t>
        <w:br/>
        <w:t xml:space="preserve"> "subjectEmailAddresses": [</w:t>
        <w:br/>
        <w:t xml:space="preserve"> "user@company.com"</w:t>
        <w:br/>
        <w:t xml:space="preserve"> ],</w:t>
        <w:br/>
        <w:t xml:space="preserve"> "disableTime": "2026-03-14T12:34:56Z",</w:t>
        <w:br/>
        <w:t xml:space="preserve"> "privateKeyMetadata": [</w:t>
        <w:br/>
        <w:t xml:space="preserve"> {</w:t>
        <w:br/>
        <w:t xml:space="preserve"> "hardwareKeyMetadata": {</w:t>
        <w:br/>
        <w:t xml:space="preserve"> "description": "YubiKey 5C NFC"</w:t>
        <w:br/>
        <w:t xml:space="preserve"> },</w:t>
        <w:br/>
        <w:t xml:space="preserve"> "privateKeyMetadataId": "pkmd_001",</w:t>
        <w:br/>
        <w:t xml:space="preserve"> "kaclsKeyMetadata": {</w:t>
        <w:br/>
        <w:t xml:space="preserve"> "kaclsUri": "https://kacls.example.com",</w:t>
        <w:br/>
        <w:t xml:space="preserve"> "kaclsData": "opaque-kacls-data"</w:t>
        <w:br/>
        <w:t xml:space="preserve"> }</w:t>
        <w:br/>
        <w:t xml:space="preserve"> }</w:t>
        <w:br/>
        <w:t xml:space="preserve"> ],</w:t>
        <w:br/>
        <w:t xml:space="preserve"> "pkcs7": "-----BEGIN PKCS7-----\nMIIC...\n-----END PKCS7-----\n",</w:t>
        <w:br/>
        <w:t xml:space="preserve"> "enablementState": "disabled"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keyPairId</w:t>
            </w:r>
          </w:p>
        </w:tc>
        <w:tc>
          <w:tcPr>
            <w:tcW w:type="dxa" w:w="2880"/>
          </w:tcPr>
          <w:p>
            <w:r>
              <w:t>string</w:t>
            </w:r>
          </w:p>
        </w:tc>
        <w:tc>
          <w:tcPr>
            <w:tcW w:type="dxa" w:w="2880"/>
          </w:tcPr>
          <w:p>
            <w:r>
              <w:t>Output only. Immutable ID for the CSE S/MIME key pair.</w:t>
            </w:r>
          </w:p>
        </w:tc>
      </w:tr>
      <w:tr>
        <w:tc>
          <w:tcPr>
            <w:tcW w:type="dxa" w:w="2880"/>
          </w:tcPr>
          <w:p>
            <w:r>
              <w:t>pem</w:t>
            </w:r>
          </w:p>
        </w:tc>
        <w:tc>
          <w:tcPr>
            <w:tcW w:type="dxa" w:w="2880"/>
          </w:tcPr>
          <w:p>
            <w:r>
              <w:t>string</w:t>
            </w:r>
          </w:p>
        </w:tc>
        <w:tc>
          <w:tcPr>
            <w:tcW w:type="dxa" w:w="2880"/>
          </w:tcPr>
          <w:p>
            <w:r>
              <w:t>Output only. Public key and certificate chain in PEM format.</w:t>
            </w:r>
          </w:p>
        </w:tc>
      </w:tr>
      <w:tr>
        <w:tc>
          <w:tcPr>
            <w:tcW w:type="dxa" w:w="2880"/>
          </w:tcPr>
          <w:p>
            <w:r>
              <w:t>subjectEmailAddresses</w:t>
            </w:r>
          </w:p>
        </w:tc>
        <w:tc>
          <w:tcPr>
            <w:tcW w:type="dxa" w:w="2880"/>
          </w:tcPr>
          <w:p>
            <w:r>
              <w:t>array[string]</w:t>
            </w:r>
          </w:p>
        </w:tc>
        <w:tc>
          <w:tcPr>
            <w:tcW w:type="dxa" w:w="2880"/>
          </w:tcPr>
          <w:p>
            <w:r>
              <w:t>Output only. Email address identities specified on the leaf certificate.</w:t>
            </w:r>
          </w:p>
        </w:tc>
      </w:tr>
      <w:tr>
        <w:tc>
          <w:tcPr>
            <w:tcW w:type="dxa" w:w="2880"/>
          </w:tcPr>
          <w:p>
            <w:r>
              <w:t>disableTime</w:t>
            </w:r>
          </w:p>
        </w:tc>
        <w:tc>
          <w:tcPr>
            <w:tcW w:type="dxa" w:w="2880"/>
          </w:tcPr>
          <w:p>
            <w:r>
              <w:t>string</w:t>
            </w:r>
          </w:p>
        </w:tc>
        <w:tc>
          <w:tcPr>
            <w:tcW w:type="dxa" w:w="2880"/>
          </w:tcPr>
          <w:p>
            <w:r>
              <w:t>Output only. RFC 3339 / google-datetime timestamp when the key pair changed from enabled to disabled. Present only when state is disabled.</w:t>
            </w:r>
          </w:p>
        </w:tc>
      </w:tr>
      <w:tr>
        <w:tc>
          <w:tcPr>
            <w:tcW w:type="dxa" w:w="2880"/>
          </w:tcPr>
          <w:p>
            <w:r>
              <w:t>privateKeyMetadata</w:t>
            </w:r>
          </w:p>
        </w:tc>
        <w:tc>
          <w:tcPr>
            <w:tcW w:type="dxa" w:w="2880"/>
          </w:tcPr>
          <w:p>
            <w:r>
              <w:t>array[object]</w:t>
            </w:r>
          </w:p>
        </w:tc>
        <w:tc>
          <w:tcPr>
            <w:tcW w:type="dxa" w:w="2880"/>
          </w:tcPr>
          <w:p>
            <w:r>
              <w:t>Metadata for instances of this key pair’s private key.</w:t>
            </w:r>
          </w:p>
        </w:tc>
      </w:tr>
      <w:tr>
        <w:tc>
          <w:tcPr>
            <w:tcW w:type="dxa" w:w="2880"/>
          </w:tcPr>
          <w:p>
            <w:r>
              <w:t>privateKeyMetadata.hardwareKeyMetadata</w:t>
            </w:r>
          </w:p>
        </w:tc>
        <w:tc>
          <w:tcPr>
            <w:tcW w:type="dxa" w:w="2880"/>
          </w:tcPr>
          <w:p>
            <w:r>
              <w:t>object</w:t>
            </w:r>
          </w:p>
        </w:tc>
        <w:tc>
          <w:tcPr>
            <w:tcW w:type="dxa" w:w="2880"/>
          </w:tcPr>
          <w:p>
            <w:r>
              <w:t>Metadata for hardware keys.</w:t>
            </w:r>
          </w:p>
        </w:tc>
      </w:tr>
      <w:tr>
        <w:tc>
          <w:tcPr>
            <w:tcW w:type="dxa" w:w="2880"/>
          </w:tcPr>
          <w:p>
            <w:r>
              <w:t>privateKeyMetadata.hardwareKeyMetadata.description</w:t>
            </w:r>
          </w:p>
        </w:tc>
        <w:tc>
          <w:tcPr>
            <w:tcW w:type="dxa" w:w="2880"/>
          </w:tcPr>
          <w:p>
            <w:r>
              <w:t>string</w:t>
            </w:r>
          </w:p>
        </w:tc>
        <w:tc>
          <w:tcPr>
            <w:tcW w:type="dxa" w:w="2880"/>
          </w:tcPr>
          <w:p>
            <w:r>
              <w:t>Description about the hardware key.</w:t>
            </w:r>
          </w:p>
        </w:tc>
      </w:tr>
      <w:tr>
        <w:tc>
          <w:tcPr>
            <w:tcW w:type="dxa" w:w="2880"/>
          </w:tcPr>
          <w:p>
            <w:r>
              <w:t>privateKeyMetadata.privateKeyMetadataId</w:t>
            </w:r>
          </w:p>
        </w:tc>
        <w:tc>
          <w:tcPr>
            <w:tcW w:type="dxa" w:w="2880"/>
          </w:tcPr>
          <w:p>
            <w:r>
              <w:t>string</w:t>
            </w:r>
          </w:p>
        </w:tc>
        <w:tc>
          <w:tcPr>
            <w:tcW w:type="dxa" w:w="2880"/>
          </w:tcPr>
          <w:p>
            <w:r>
              <w:t>Output only. Immutable ID for the private key metadata instance.</w:t>
            </w:r>
          </w:p>
        </w:tc>
      </w:tr>
      <w:tr>
        <w:tc>
          <w:tcPr>
            <w:tcW w:type="dxa" w:w="2880"/>
          </w:tcPr>
          <w:p>
            <w:r>
              <w:t>privateKeyMetadata.kaclsKeyMetadata</w:t>
            </w:r>
          </w:p>
        </w:tc>
        <w:tc>
          <w:tcPr>
            <w:tcW w:type="dxa" w:w="2880"/>
          </w:tcPr>
          <w:p>
            <w:r>
              <w:t>object</w:t>
            </w:r>
          </w:p>
        </w:tc>
        <w:tc>
          <w:tcPr>
            <w:tcW w:type="dxa" w:w="2880"/>
          </w:tcPr>
          <w:p>
            <w:r>
              <w:t>Metadata for private keys managed by an external key access control list service.</w:t>
            </w:r>
          </w:p>
        </w:tc>
      </w:tr>
      <w:tr>
        <w:tc>
          <w:tcPr>
            <w:tcW w:type="dxa" w:w="2880"/>
          </w:tcPr>
          <w:p>
            <w:r>
              <w:t>privateKeyMetadata.kaclsKeyMetadata.kaclsUri</w:t>
            </w:r>
          </w:p>
        </w:tc>
        <w:tc>
          <w:tcPr>
            <w:tcW w:type="dxa" w:w="2880"/>
          </w:tcPr>
          <w:p>
            <w:r>
              <w:t>string</w:t>
            </w:r>
          </w:p>
        </w:tc>
        <w:tc>
          <w:tcPr>
            <w:tcW w:type="dxa" w:w="2880"/>
          </w:tcPr>
          <w:p>
            <w:r>
              <w:t>URI of the key access control list service managing the private key.</w:t>
            </w:r>
          </w:p>
        </w:tc>
      </w:tr>
      <w:tr>
        <w:tc>
          <w:tcPr>
            <w:tcW w:type="dxa" w:w="2880"/>
          </w:tcPr>
          <w:p>
            <w:r>
              <w:t>privateKeyMetadata.kaclsKeyMetadata.kaclsData</w:t>
            </w:r>
          </w:p>
        </w:tc>
        <w:tc>
          <w:tcPr>
            <w:tcW w:type="dxa" w:w="2880"/>
          </w:tcPr>
          <w:p>
            <w:r>
              <w:t>string</w:t>
            </w:r>
          </w:p>
        </w:tc>
        <w:tc>
          <w:tcPr>
            <w:tcW w:type="dxa" w:w="2880"/>
          </w:tcPr>
          <w:p>
            <w:r>
              <w:t>Opaque data generated/used by the KACL service. Max size: 8 KiB.</w:t>
            </w:r>
          </w:p>
        </w:tc>
      </w:tr>
      <w:tr>
        <w:tc>
          <w:tcPr>
            <w:tcW w:type="dxa" w:w="2880"/>
          </w:tcPr>
          <w:p>
            <w:r>
              <w:t>pkcs7</w:t>
            </w:r>
          </w:p>
        </w:tc>
        <w:tc>
          <w:tcPr>
            <w:tcW w:type="dxa" w:w="2880"/>
          </w:tcPr>
          <w:p>
            <w:r>
              <w:t>string</w:t>
            </w:r>
          </w:p>
        </w:tc>
        <w:tc>
          <w:tcPr>
            <w:tcW w:type="dxa" w:w="2880"/>
          </w:tcPr>
          <w:p>
            <w:r>
              <w:t>Input only. Public key and certificate chain in PKCS#7 format (PEM encoding, ASCII armor).</w:t>
            </w:r>
          </w:p>
        </w:tc>
      </w:tr>
      <w:tr>
        <w:tc>
          <w:tcPr>
            <w:tcW w:type="dxa" w:w="2880"/>
          </w:tcPr>
          <w:p>
            <w:r>
              <w:t>enablementState</w:t>
            </w:r>
          </w:p>
        </w:tc>
        <w:tc>
          <w:tcPr>
            <w:tcW w:type="dxa" w:w="2880"/>
          </w:tcPr>
          <w:p>
            <w:r>
              <w:t>string</w:t>
            </w:r>
          </w:p>
        </w:tc>
        <w:tc>
          <w:tcPr>
            <w:tcW w:type="dxa" w:w="2880"/>
          </w:tcPr>
          <w:p>
            <w:r>
              <w:t>Output only. Current state of the key pair: stateUnspecified, enabled, or disabled.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'https://gmail.googleapis.com/gmail/v1/users/me/settings/cse/keypairs/abcdEFGH1234:disable' \</w:t>
        <w:br/>
        <w:t xml:space="preserve"> --header 'Accept: application/json' \</w:t>
        <w:br/>
        <w:t xml:space="preserve"> --header 'Content-Type: application/json' \</w:t>
        <w:br/>
        <w:t xml:space="preserve"> --data '{}'</w:t>
      </w:r>
    </w:p>
    <w:p>
      <w:pPr>
        <w:pStyle w:val="Heading3"/>
      </w:pPr>
      <w:r>
        <w:t>Example Usage</w:t>
      </w:r>
    </w:p>
    <w:p>
      <w:pPr>
        <w:pStyle w:val="Heading3"/>
      </w:pPr>
      <w:r>
        <w:t>Example 1: Disable a key pair for the authenticated user</w:t>
      </w:r>
    </w:p>
    <w:p>
      <w:r>
        <w:rPr>
          <w:b/>
          <w:color w:val="666666"/>
          <w:sz w:val="16"/>
        </w:rPr>
        <w:t>[bash]</w:t>
      </w:r>
    </w:p>
    <w:p>
      <w:pPr>
        <w:shd w:fill="F2F2F2" w:val="clear"/>
      </w:pPr>
      <w:r>
        <w:rPr>
          <w:rFonts w:ascii="Courier New" w:hAnsi="Courier New"/>
          <w:sz w:val="17"/>
        </w:rPr>
        <w:t>curl -X POST \</w:t>
        <w:br/>
        <w:t xml:space="preserve"> 'https://gmail.googleapis.com/gmail/v1/users/me/settings/cse/keypairs/abcdEFGH1234:disable' \</w:t>
        <w:br/>
        <w:t xml:space="preserve"> -H 'Accept: application/json' \</w:t>
        <w:br/>
        <w:t xml:space="preserve"> -H 'Content-Type: application/json' \</w:t>
        <w:br/>
        <w:t xml:space="preserve"> -d '{}'</w:t>
      </w:r>
    </w:p>
    <w:p>
      <w:pPr>
        <w:pStyle w:val="Heading3"/>
      </w:pPr>
      <w:r>
        <w:t>Example 2: Disable a key pair for a specific user (admin scenario)</w:t>
      </w:r>
    </w:p>
    <w:p>
      <w:r>
        <w:rPr>
          <w:b/>
          <w:color w:val="666666"/>
          <w:sz w:val="16"/>
        </w:rPr>
        <w:t>[bash]</w:t>
      </w:r>
    </w:p>
    <w:p>
      <w:pPr>
        <w:shd w:fill="F2F2F2" w:val="clear"/>
      </w:pPr>
      <w:r>
        <w:rPr>
          <w:rFonts w:ascii="Courier New" w:hAnsi="Courier New"/>
          <w:sz w:val="17"/>
        </w:rPr>
        <w:t>curl -X POST \</w:t>
        <w:br/>
        <w:t xml:space="preserve"> 'https://gmail.googleapis.com/gmail/v1/users/user@company.com/settings/cse/keypairs/abcdEFGH1234:disable' \</w:t>
        <w:br/>
        <w:t xml:space="preserve"> -H 'Accept: application/json' \</w:t>
        <w:br/>
        <w:t xml:space="preserve"> -H 'Content-Type: application/json' \</w:t>
        <w:br/>
        <w:t xml:space="preserve"> -d '{}'</w:t>
      </w:r>
    </w:p>
    <w:p>
      <w:pPr>
        <w:pStyle w:val="Heading3"/>
      </w:pPr>
      <w:r>
        <w:t>Behavior</w:t>
      </w:r>
    </w:p>
    <w:p>
      <w:pPr>
        <w:pStyle w:val="ListBullet"/>
      </w:pPr>
      <w:r>
        <w:t>Disables (turns off) the specified CSE S/MIME key pair.</w:t>
      </w:r>
    </w:p>
    <w:p>
      <w:pPr>
        <w:pStyle w:val="ListBullet"/>
      </w:pPr>
      <w:r>
        <w:t>The user can no longer decrypt incoming CSE message texts or sign outgoing CSE mail using that key pair.</w:t>
      </w:r>
    </w:p>
    <w:p>
      <w:pPr>
        <w:pStyle w:val="ListBullet"/>
      </w:pPr>
      <w:r>
        <w:t>The response returns the key pair resource, including its enablementState and (when disabled) disableTime.</w:t>
      </w:r>
    </w:p>
    <w:p>
      <w:pPr>
        <w:pStyle w:val="Heading3"/>
      </w:pPr>
      <w:r>
        <w:t>Notes</w:t>
      </w:r>
    </w:p>
    <w:p>
      <w:pPr>
        <w:pStyle w:val="ListBullet"/>
      </w:pPr>
      <w:r>
        <w:t>To re-enable a disabled key pair, use the EnableCseKeyPair method.</w:t>
      </w:r>
    </w:p>
    <w:p>
      <w:pPr>
        <w:pStyle w:val="ListBullet"/>
      </w:pPr>
      <w:r>
        <w:t>If a key pair remains disabled for more than 30 days, it can be permanently deleted using ObliterateCseKeyPair.</w:t>
      </w:r>
    </w:p>
    <w:p>
      <w:pPr>
        <w:pStyle w:val="ListBullet"/>
      </w:pPr>
      <w:r>
        <w:t>This method’s request body is an empty object per the provided schema.</w:t>
      </w:r>
    </w:p>
    <w:p>
      <w:pPr>
        <w:pStyle w:val="Heading3"/>
      </w:pPr>
      <w:r>
        <w:t>Error Handling</w:t>
      </w:r>
    </w:p>
    <w:p>
      <w:pPr>
        <w:pStyle w:val="ListBullet"/>
      </w:pPr>
      <w:r>
        <w:t>401 Unauthorized: Missing/invalid authentication credentials (example included above).</w:t>
      </w:r>
    </w:p>
    <w:p>
      <w:pPr>
        <w:pStyle w:val="Heading3"/>
      </w:pPr>
      <w:r>
        <w:t>Related cseKeyPairs actions</w:t>
      </w:r>
    </w:p>
    <w:p>
      <w:pPr>
        <w:pStyle w:val="ListBullet"/>
      </w:pPr>
      <w:r>
        <w:t>[POST] Create a User's Gmail CSE S/MIME Key Pair — /gmail/v1/users/{{userId}}/settings/cse/keypairs</w:t>
      </w:r>
    </w:p>
    <w:p>
      <w:pPr>
        <w:pStyle w:val="ListBullet"/>
      </w:pPr>
      <w:r>
        <w:t>[GET] List a User’s Client-Side Encryption (CSE) Key Pairs — /gmail/v1/users/{{userId}}/settings/cse/keypairs</w:t>
      </w:r>
    </w:p>
    <w:p>
      <w:pPr>
        <w:pStyle w:val="ListBullet"/>
      </w:pPr>
      <w:r>
        <w:t>[POST] Enable a User’s Gmail CSE Key Pair — /gmail/v1/users/{{userId}}/settings/cse/keypairs/{{keyPairId}}:enable</w:t>
      </w:r>
    </w:p>
    <w:p>
      <w:pPr>
        <w:pStyle w:val="ListBullet"/>
      </w:pPr>
      <w:r>
        <w:t>[GET] Get a User’s Client-Side Encryption (CSE) Key Pair — /gmail/v1/users/{{userId}}/settings/cse/keypairs/{{keyPairId}}</w:t>
      </w:r>
    </w:p>
    <w:p>
      <w:pPr>
        <w:pStyle w:val="ListBullet"/>
      </w:pPr>
      <w:r>
        <w:t>[POST] Obliterate a User’s Gmail CSE Key Pair — /gmail/v1/users/{{userId}}/settings/cse/keypairs/{{keyPairId}}:obliterate</w:t>
      </w:r>
    </w:p>
    <w:p>
      <w:r>
        <w:br w:type="page"/>
      </w:r>
    </w:p>
    <w:p>
      <w:pPr>
        <w:pStyle w:val="Heading2"/>
      </w:pPr>
      <w:r>
        <w:t>50. [GET] Get a User’s Client-Side Encryption (CSE) Key Pair</w:t>
      </w:r>
    </w:p>
    <w:p>
      <w:r>
        <w:rPr>
          <w:b/>
        </w:rPr>
        <w:t xml:space="preserve">Endpoint: </w:t>
      </w:r>
      <w:r>
        <w:rPr>
          <w:rFonts w:ascii="Courier New" w:hAnsi="Courier New"/>
          <w:sz w:val="18"/>
        </w:rPr>
        <w:t>/gmail/v1/users/{{userId}}/settings/cse/keypairs/{{keyPairId}}</w:t>
      </w:r>
    </w:p>
    <w:p>
      <w:pPr>
        <w:pStyle w:val="Heading3"/>
      </w:pPr>
      <w:r>
        <w:t>Prerequisites</w:t>
      </w:r>
    </w:p>
    <w:p>
      <w:pPr>
        <w:pStyle w:val="ListBullet"/>
      </w:pPr>
      <w:r>
        <w:t>For admins managing users in an organization: service account with domain-wide delegation to impersonate the user, with scope https://www.googleapis.com/auth/gmail.settings.basic</w:t>
      </w:r>
    </w:p>
    <w:p>
      <w:pPr>
        <w:pStyle w:val="ListBullet"/>
      </w:pPr>
      <w:r>
        <w:t>For end users managing their own identities/keypairs: hardware key encryption must be turned on and configured</w:t>
      </w:r>
    </w:p>
    <w:p>
      <w:pPr>
        <w:pStyle w:val="Heading3"/>
      </w:pPr>
      <w:r>
        <w:t>Method</w:t>
      </w:r>
    </w:p>
    <w:p>
      <w:r>
        <w:t>GET</w:t>
      </w:r>
    </w:p>
    <w:p>
      <w:pPr>
        <w:pStyle w:val="Heading3"/>
      </w:pPr>
      <w:r>
        <w:t>URL</w:t>
      </w:r>
    </w:p>
    <w:p>
      <w:r>
        <w:t>https://gmail.googleapis.com/gmail/v1/users/{{userId}}/settings/cse/keypairs/{{keyPairId}}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Gmail client-side encryption (S/MIME) key pair for a user. The returned resource includes the public key material (PEM), certificate identities, enablement state, and private key metadata.</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/gmail/v1/users/{{userId}}/settings/cse/keypairs/{{keyPairId}}, where {{userId}} is a non-empty string.</w:t>
      </w:r>
    </w:p>
    <w:p>
      <w:pPr>
        <w:pStyle w:val="ListBullet"/>
      </w:pPr>
      <w:r>
        <w:t>Do not call the API with a missing or empty userId (e.g., avoid /users//settings/...).</w:t>
      </w:r>
    </w:p>
    <w:p>
      <w:pPr>
        <w:pStyle w:val="ListBullet"/>
      </w:pPr>
      <w:r>
        <w:t>Do not infer or guess the userId beyond the user's input or the default "me".</w:t>
      </w:r>
    </w:p>
    <w:p>
      <w:pPr>
        <w:pStyle w:val="ListBullet"/>
      </w:pPr>
      <w:r>
        <w:t>The keyPairId path parameter must always be present and non-empty.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/gmail/v1/users/me/settings/cse/keypairs/3f2a9c1d8e</w:t>
        <w:br/>
        <w:t>/gmail/v1/users/user@company.com/settings/cse/keypairs/3f2a9c1d8e</w:t>
      </w:r>
    </w:p>
    <w:p>
      <w:pPr>
        <w:pStyle w:val="Heading3"/>
      </w:pPr>
      <w:r>
        <w:t>Invalid Examples</w:t>
      </w:r>
    </w:p>
    <w:p>
      <w:r>
        <w:rPr>
          <w:b/>
          <w:color w:val="666666"/>
          <w:sz w:val="16"/>
        </w:rPr>
        <w:t>[http]</w:t>
      </w:r>
    </w:p>
    <w:p>
      <w:pPr>
        <w:shd w:fill="F2F2F2" w:val="clear"/>
      </w:pPr>
      <w:r>
        <w:rPr>
          <w:rFonts w:ascii="Courier New" w:hAnsi="Courier New"/>
          <w:sz w:val="17"/>
        </w:rPr>
        <w:t>/gmail/v1/users//settings/cse/keypairs/3f2a9c1d8e</w:t>
        <w:br/>
        <w:t>/gmail/v1/users/me/settings/cse/keypairs/</w:t>
        <w:br/>
        <w:t>/gmail/v1/users/me/settings/cse/keypairs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requester's primary email address. Use the special value me to indicate the authenticated user. Default: me. (Send in URL path.)</w:t>
            </w:r>
          </w:p>
        </w:tc>
      </w:tr>
      <w:tr>
        <w:tc>
          <w:tcPr>
            <w:tcW w:type="dxa" w:w="2880"/>
          </w:tcPr>
          <w:p>
            <w:r>
              <w:t>keyPairId</w:t>
            </w:r>
          </w:p>
        </w:tc>
        <w:tc>
          <w:tcPr>
            <w:tcW w:type="dxa" w:w="2880"/>
          </w:tcPr>
          <w:p>
            <w:r>
              <w:t>string</w:t>
            </w:r>
          </w:p>
        </w:tc>
        <w:tc>
          <w:tcPr>
            <w:tcW w:type="dxa" w:w="2880"/>
          </w:tcPr>
          <w:p>
            <w:r>
              <w:t>The identifier of the key pair to retrieve.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"keyPairId": "3f2a9c1d8e",</w:t>
        <w:br/>
        <w:t xml:space="preserve"> "pem": "-----BEGIN CERTIFICATE-----\nMIIB...snip...\n-----END CERTIFICATE-----\n-----BEGIN CERTIFICATE-----\nMIIC...snip...\n-----END CERTIFICATE-----\n-----BEGIN PUBLIC KEY-----\nMFww...snip...\n-----END PUBLIC KEY-----\n",</w:t>
        <w:br/>
        <w:t xml:space="preserve"> "subjectEmailAddresses": [</w:t>
        <w:br/>
        <w:t xml:space="preserve"> "user@company.com"</w:t>
        <w:br/>
        <w:t xml:space="preserve"> ],</w:t>
        <w:br/>
        <w:t xml:space="preserve"> "disableTime": "2024-01-15T10:30:00Z",</w:t>
        <w:br/>
        <w:t xml:space="preserve"> "privateKeyMetadata": [</w:t>
        <w:br/>
        <w:t xml:space="preserve"> {</w:t>
        <w:br/>
        <w:t xml:space="preserve"> "privateKeyMetadataId": "pkmd_1234567890",</w:t>
        <w:br/>
        <w:t xml:space="preserve"> "hardwareKeyMetadata": {</w:t>
        <w:br/>
        <w:t xml:space="preserve"> "description": "User smart card key slot 1"</w:t>
        <w:br/>
        <w:t xml:space="preserve"> },</w:t>
        <w:br/>
        <w:t xml:space="preserve"> "kaclsKeyMetadata": {</w:t>
        <w:br/>
        <w:t xml:space="preserve"> "kaclsUri": "https://kacls.example.com",</w:t>
        <w:br/>
        <w:t xml:space="preserve"> "kaclsData": "opaque-base64-or-text-data"</w:t>
        <w:br/>
        <w:t xml:space="preserve"> }</w:t>
        <w:br/>
        <w:t xml:space="preserve"> }</w:t>
        <w:br/>
        <w:t xml:space="preserve"> ],</w:t>
        <w:br/>
        <w:t xml:space="preserve"> "enablementState": "enabled"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keyPairId</w:t>
            </w:r>
          </w:p>
        </w:tc>
        <w:tc>
          <w:tcPr>
            <w:tcW w:type="dxa" w:w="2880"/>
          </w:tcPr>
          <w:p>
            <w:r>
              <w:t>string</w:t>
            </w:r>
          </w:p>
        </w:tc>
        <w:tc>
          <w:tcPr>
            <w:tcW w:type="dxa" w:w="2880"/>
          </w:tcPr>
          <w:p>
            <w:r>
              <w:t>Output only. Immutable ID for the client-side encryption S/MIME key pair.</w:t>
            </w:r>
          </w:p>
        </w:tc>
      </w:tr>
      <w:tr>
        <w:tc>
          <w:tcPr>
            <w:tcW w:type="dxa" w:w="2880"/>
          </w:tcPr>
          <w:p>
            <w:r>
              <w:t>pem</w:t>
            </w:r>
          </w:p>
        </w:tc>
        <w:tc>
          <w:tcPr>
            <w:tcW w:type="dxa" w:w="2880"/>
          </w:tcPr>
          <w:p>
            <w:r>
              <w:t>string</w:t>
            </w:r>
          </w:p>
        </w:tc>
        <w:tc>
          <w:tcPr>
            <w:tcW w:type="dxa" w:w="2880"/>
          </w:tcPr>
          <w:p>
            <w:r>
              <w:t>Output only. The public key and its certificate chain in PEM format.</w:t>
            </w:r>
          </w:p>
        </w:tc>
      </w:tr>
      <w:tr>
        <w:tc>
          <w:tcPr>
            <w:tcW w:type="dxa" w:w="2880"/>
          </w:tcPr>
          <w:p>
            <w:r>
              <w:t>subjectEmailAddresses</w:t>
            </w:r>
          </w:p>
        </w:tc>
        <w:tc>
          <w:tcPr>
            <w:tcW w:type="dxa" w:w="2880"/>
          </w:tcPr>
          <w:p>
            <w:r>
              <w:t>array[string]</w:t>
            </w:r>
          </w:p>
        </w:tc>
        <w:tc>
          <w:tcPr>
            <w:tcW w:type="dxa" w:w="2880"/>
          </w:tcPr>
          <w:p>
            <w:r>
              <w:t>Output only. Email address identities specified on the leaf certificate.</w:t>
            </w:r>
          </w:p>
        </w:tc>
      </w:tr>
      <w:tr>
        <w:tc>
          <w:tcPr>
            <w:tcW w:type="dxa" w:w="2880"/>
          </w:tcPr>
          <w:p>
            <w:r>
              <w:t>disableTime</w:t>
            </w:r>
          </w:p>
        </w:tc>
        <w:tc>
          <w:tcPr>
            <w:tcW w:type="dxa" w:w="2880"/>
          </w:tcPr>
          <w:p>
            <w:r>
              <w:t>string</w:t>
            </w:r>
          </w:p>
        </w:tc>
        <w:tc>
          <w:tcPr>
            <w:tcW w:type="dxa" w:w="2880"/>
          </w:tcPr>
          <w:p>
            <w:r>
              <w:t>Output only. Time the key pair changed from ENABLED to DISABLED. Present only when state is DISABLED. Format: google-datetime.</w:t>
            </w:r>
          </w:p>
        </w:tc>
      </w:tr>
      <w:tr>
        <w:tc>
          <w:tcPr>
            <w:tcW w:type="dxa" w:w="2880"/>
          </w:tcPr>
          <w:p>
            <w:r>
              <w:t>privateKeyMetadata</w:t>
            </w:r>
          </w:p>
        </w:tc>
        <w:tc>
          <w:tcPr>
            <w:tcW w:type="dxa" w:w="2880"/>
          </w:tcPr>
          <w:p>
            <w:r>
              <w:t>array[object]</w:t>
            </w:r>
          </w:p>
        </w:tc>
        <w:tc>
          <w:tcPr>
            <w:tcW w:type="dxa" w:w="2880"/>
          </w:tcPr>
          <w:p>
            <w:r>
              <w:t>Metadata for instances of this key pair’s private key.</w:t>
            </w:r>
          </w:p>
        </w:tc>
      </w:tr>
      <w:tr>
        <w:tc>
          <w:tcPr>
            <w:tcW w:type="dxa" w:w="2880"/>
          </w:tcPr>
          <w:p>
            <w:r>
              <w:t>privateKeyMetadata.privateKeyMetadataId</w:t>
            </w:r>
          </w:p>
        </w:tc>
        <w:tc>
          <w:tcPr>
            <w:tcW w:type="dxa" w:w="2880"/>
          </w:tcPr>
          <w:p>
            <w:r>
              <w:t>string</w:t>
            </w:r>
          </w:p>
        </w:tc>
        <w:tc>
          <w:tcPr>
            <w:tcW w:type="dxa" w:w="2880"/>
          </w:tcPr>
          <w:p>
            <w:r>
              <w:t>Output only. Immutable ID for the private key metadata instance.</w:t>
            </w:r>
          </w:p>
        </w:tc>
      </w:tr>
      <w:tr>
        <w:tc>
          <w:tcPr>
            <w:tcW w:type="dxa" w:w="2880"/>
          </w:tcPr>
          <w:p>
            <w:r>
              <w:t>privateKeyMetadata.hardwareKeyMetadata</w:t>
            </w:r>
          </w:p>
        </w:tc>
        <w:tc>
          <w:tcPr>
            <w:tcW w:type="dxa" w:w="2880"/>
          </w:tcPr>
          <w:p>
            <w:r>
              <w:t>object</w:t>
            </w:r>
          </w:p>
        </w:tc>
        <w:tc>
          <w:tcPr>
            <w:tcW w:type="dxa" w:w="2880"/>
          </w:tcPr>
          <w:p>
            <w:r>
              <w:t>Metadata for hardware keys (smart cards), if applicable.</w:t>
            </w:r>
          </w:p>
        </w:tc>
      </w:tr>
      <w:tr>
        <w:tc>
          <w:tcPr>
            <w:tcW w:type="dxa" w:w="2880"/>
          </w:tcPr>
          <w:p>
            <w:r>
              <w:t>privateKeyMetadata.hardwareKeyMetadata.description</w:t>
            </w:r>
          </w:p>
        </w:tc>
        <w:tc>
          <w:tcPr>
            <w:tcW w:type="dxa" w:w="2880"/>
          </w:tcPr>
          <w:p>
            <w:r>
              <w:t>string</w:t>
            </w:r>
          </w:p>
        </w:tc>
        <w:tc>
          <w:tcPr>
            <w:tcW w:type="dxa" w:w="2880"/>
          </w:tcPr>
          <w:p>
            <w:r>
              <w:t>Description about the hardware key.</w:t>
            </w:r>
          </w:p>
        </w:tc>
      </w:tr>
      <w:tr>
        <w:tc>
          <w:tcPr>
            <w:tcW w:type="dxa" w:w="2880"/>
          </w:tcPr>
          <w:p>
            <w:r>
              <w:t>privateKeyMetadata.kaclsKeyMetadata</w:t>
            </w:r>
          </w:p>
        </w:tc>
        <w:tc>
          <w:tcPr>
            <w:tcW w:type="dxa" w:w="2880"/>
          </w:tcPr>
          <w:p>
            <w:r>
              <w:t>object</w:t>
            </w:r>
          </w:p>
        </w:tc>
        <w:tc>
          <w:tcPr>
            <w:tcW w:type="dxa" w:w="2880"/>
          </w:tcPr>
          <w:p>
            <w:r>
              <w:t>Metadata for private keys managed by an external key access control list service.</w:t>
            </w:r>
          </w:p>
        </w:tc>
      </w:tr>
      <w:tr>
        <w:tc>
          <w:tcPr>
            <w:tcW w:type="dxa" w:w="2880"/>
          </w:tcPr>
          <w:p>
            <w:r>
              <w:t>privateKeyMetadata.kaclsKeyMetadata.kaclsUri</w:t>
            </w:r>
          </w:p>
        </w:tc>
        <w:tc>
          <w:tcPr>
            <w:tcW w:type="dxa" w:w="2880"/>
          </w:tcPr>
          <w:p>
            <w:r>
              <w:t>string</w:t>
            </w:r>
          </w:p>
        </w:tc>
        <w:tc>
          <w:tcPr>
            <w:tcW w:type="dxa" w:w="2880"/>
          </w:tcPr>
          <w:p>
            <w:r>
              <w:t>URI of the key access control list service that manages the private key.</w:t>
            </w:r>
          </w:p>
        </w:tc>
      </w:tr>
      <w:tr>
        <w:tc>
          <w:tcPr>
            <w:tcW w:type="dxa" w:w="2880"/>
          </w:tcPr>
          <w:p>
            <w:r>
              <w:t>privateKeyMetadata.kaclsKeyMetadata.kaclsData</w:t>
            </w:r>
          </w:p>
        </w:tc>
        <w:tc>
          <w:tcPr>
            <w:tcW w:type="dxa" w:w="2880"/>
          </w:tcPr>
          <w:p>
            <w:r>
              <w:t>string</w:t>
            </w:r>
          </w:p>
        </w:tc>
        <w:tc>
          <w:tcPr>
            <w:tcW w:type="dxa" w:w="2880"/>
          </w:tcPr>
          <w:p>
            <w:r>
              <w:t>Opaque data generated/used by the KACL service. Max size: 8 KiB.</w:t>
            </w:r>
          </w:p>
        </w:tc>
      </w:tr>
      <w:tr>
        <w:tc>
          <w:tcPr>
            <w:tcW w:type="dxa" w:w="2880"/>
          </w:tcPr>
          <w:p>
            <w:r>
              <w:t>pkcs7</w:t>
            </w:r>
          </w:p>
        </w:tc>
        <w:tc>
          <w:tcPr>
            <w:tcW w:type="dxa" w:w="2880"/>
          </w:tcPr>
          <w:p>
            <w:r>
              <w:t>string</w:t>
            </w:r>
          </w:p>
        </w:tc>
        <w:tc>
          <w:tcPr>
            <w:tcW w:type="dxa" w:w="2880"/>
          </w:tcPr>
          <w:p>
            <w:r>
              <w:t>Input only field on the resource schema (public key + chain in PKCS#7 format). Not expected to be returned by this GET.</w:t>
            </w:r>
          </w:p>
        </w:tc>
      </w:tr>
      <w:tr>
        <w:tc>
          <w:tcPr>
            <w:tcW w:type="dxa" w:w="2880"/>
          </w:tcPr>
          <w:p>
            <w:r>
              <w:t>enablementState</w:t>
            </w:r>
          </w:p>
        </w:tc>
        <w:tc>
          <w:tcPr>
            <w:tcW w:type="dxa" w:w="2880"/>
          </w:tcPr>
          <w:p>
            <w:r>
              <w:t>string</w:t>
            </w:r>
          </w:p>
        </w:tc>
        <w:tc>
          <w:tcPr>
            <w:tcW w:type="dxa" w:w="2880"/>
          </w:tcPr>
          <w:p>
            <w:r>
              <w:t>Output only. Current state of the key pair. Possible values: stateUnspecified, enabled, disabled.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'https://gmail.googleapis.com/gmail/v1/users/me/settings/cse/keypairs/3f2a9c1d8e' \</w:t>
        <w:br/>
        <w:t xml:space="preserve"> --header 'Accept: application/json'</w:t>
      </w:r>
    </w:p>
    <w:p>
      <w:pPr>
        <w:pStyle w:val="Heading3"/>
      </w:pPr>
      <w:r>
        <w:t>Example Usage</w:t>
      </w:r>
    </w:p>
    <w:p>
      <w:pPr>
        <w:pStyle w:val="Heading3"/>
      </w:pPr>
      <w:r>
        <w:t>Example 1: Get a key pair for the authenticated user</w:t>
      </w:r>
    </w:p>
    <w:p>
      <w:r>
        <w:rPr>
          <w:b/>
          <w:color w:val="666666"/>
          <w:sz w:val="16"/>
        </w:rPr>
        <w:t>[bash]</w:t>
      </w:r>
    </w:p>
    <w:p>
      <w:pPr>
        <w:shd w:fill="F2F2F2" w:val="clear"/>
      </w:pPr>
      <w:r>
        <w:rPr>
          <w:rFonts w:ascii="Courier New" w:hAnsi="Courier New"/>
          <w:sz w:val="17"/>
        </w:rPr>
        <w:t>curl -s \</w:t>
        <w:br/>
        <w:t xml:space="preserve"> 'https://gmail.googleapis.com/gmail/v1/users/me/settings/cse/keypairs/3f2a9c1d8e' \</w:t>
        <w:br/>
        <w:t xml:space="preserve"> -H 'Accept: application/json'</w:t>
      </w:r>
    </w:p>
    <w:p>
      <w:pPr>
        <w:pStyle w:val="Heading3"/>
      </w:pPr>
      <w:r>
        <w:t>Example 2: Admin retrieves a key pair for a specific user (impersonated)</w:t>
      </w:r>
    </w:p>
    <w:p>
      <w:r>
        <w:rPr>
          <w:b/>
          <w:color w:val="666666"/>
          <w:sz w:val="16"/>
        </w:rPr>
        <w:t>[bash]</w:t>
      </w:r>
    </w:p>
    <w:p>
      <w:pPr>
        <w:shd w:fill="F2F2F2" w:val="clear"/>
      </w:pPr>
      <w:r>
        <w:rPr>
          <w:rFonts w:ascii="Courier New" w:hAnsi="Courier New"/>
          <w:sz w:val="17"/>
        </w:rPr>
        <w:t>curl -s \</w:t>
        <w:br/>
        <w:t xml:space="preserve"> 'https://gmail.googleapis.com/gmail/v1/users/user@company.com/settings/cse/keypairs/3f2a9c1d8e' \</w:t>
        <w:br/>
        <w:t xml:space="preserve"> -H 'Accept: application/json'</w:t>
      </w:r>
    </w:p>
    <w:p>
      <w:pPr>
        <w:pStyle w:val="Heading3"/>
      </w:pPr>
      <w:r>
        <w:t>Notes</w:t>
      </w:r>
    </w:p>
    <w:p>
      <w:pPr>
        <w:pStyle w:val="ListBullet"/>
      </w:pPr>
      <w:r>
        <w:t>This endpoint returns a CseKeyPair resource used by Gmail to sign outgoing CSE messages, reopen drafts/sent messages, and decrypt incoming/archived S/MIME messages.</w:t>
      </w:r>
    </w:p>
    <w:p>
      <w:pPr>
        <w:pStyle w:val="ListBullet"/>
      </w:pPr>
      <w:r>
        <w:t>enablementState is output only; enabling/disabling is performed via separate methods (not documented in the provided scrape).</w:t>
      </w:r>
    </w:p>
    <w:p>
      <w:pPr>
        <w:pStyle w:val="Heading3"/>
      </w:pPr>
      <w:r>
        <w:t>Related cseKeyPairs actions</w:t>
      </w:r>
    </w:p>
    <w:p>
      <w:pPr>
        <w:pStyle w:val="ListBullet"/>
      </w:pPr>
      <w:r>
        <w:t>[POST] Create a User's Gmail CSE S/MIME Key Pair — /gmail/v1/users/{{userId}}/settings/cse/keypairs</w:t>
      </w:r>
    </w:p>
    <w:p>
      <w:pPr>
        <w:pStyle w:val="ListBullet"/>
      </w:pPr>
      <w:r>
        <w:t>[GET] List a User’s Client-Side Encryption (CSE) Key Pairs — /gmail/v1/users/{{userId}}/settings/cse/keypairs</w:t>
      </w:r>
    </w:p>
    <w:p>
      <w:pPr>
        <w:pStyle w:val="ListBullet"/>
      </w:pPr>
      <w:r>
        <w:t>[POST] Enable a User’s Gmail CSE Key Pair — /gmail/v1/users/{{userId}}/settings/cse/keypairs/{{keyPairId}}:enable</w:t>
      </w:r>
    </w:p>
    <w:p>
      <w:pPr>
        <w:pStyle w:val="ListBullet"/>
      </w:pPr>
      <w:r>
        <w:t>[POST] Disable a User’s Client-Side Encryption (CSE) Key Pair — /gmail/v1/users/{{userId}}/settings/cse/keypairs/{{keyPairId}}:disable</w:t>
      </w:r>
    </w:p>
    <w:p>
      <w:pPr>
        <w:pStyle w:val="ListBullet"/>
      </w:pPr>
      <w:r>
        <w:t>[POST] Obliterate a User’s Gmail CSE Key Pair — /gmail/v1/users/{{userId}}/settings/cse/keypairs/{{keyPairId}}:obliterate</w:t>
      </w:r>
    </w:p>
    <w:p>
      <w:r>
        <w:br w:type="page"/>
      </w:r>
    </w:p>
    <w:p>
      <w:pPr>
        <w:pStyle w:val="Heading2"/>
      </w:pPr>
      <w:r>
        <w:t>51. [DELETE] Remove a User’s Gmail Delegate</w:t>
      </w:r>
    </w:p>
    <w:p>
      <w:r>
        <w:rPr>
          <w:b/>
        </w:rPr>
        <w:t xml:space="preserve">Endpoint: </w:t>
      </w:r>
      <w:r>
        <w:rPr>
          <w:rFonts w:ascii="Courier New" w:hAnsi="Courier New"/>
          <w:sz w:val="18"/>
        </w:rPr>
        <w:t>/gmail/v1/users/{{userId}}/settings/delegates/{{delegateEmail}}</w:t>
      </w:r>
    </w:p>
    <w:p>
      <w:pPr>
        <w:pStyle w:val="Heading3"/>
      </w:pPr>
      <w:r>
        <w:t>Prerequisites</w:t>
      </w:r>
    </w:p>
    <w:p>
      <w:pPr>
        <w:pStyle w:val="ListBullet"/>
      </w:pPr>
      <w:r>
        <w:t>The caller must be a service account client with delegated domain-wide authority</w:t>
      </w:r>
    </w:p>
    <w:p>
      <w:pPr>
        <w:pStyle w:val="ListBullet"/>
      </w:pPr>
      <w:r>
        <w:t>OAuth scope required: https://www.googleapis.com/auth/gmail.settings.sharing</w:t>
      </w:r>
    </w:p>
    <w:p>
      <w:pPr>
        <w:pStyle w:val="ListBullet"/>
      </w:pPr>
      <w:r>
        <w:t>The delegate user must be referenced by their primary email address (not an alias)</w:t>
      </w:r>
    </w:p>
    <w:p>
      <w:pPr>
        <w:pStyle w:val="Heading3"/>
      </w:pPr>
      <w:r>
        <w:t>Method</w:t>
      </w:r>
    </w:p>
    <w:p>
      <w:r>
        <w:t>DELETE</w:t>
      </w:r>
    </w:p>
    <w:p>
      <w:pPr>
        <w:pStyle w:val="Heading3"/>
      </w:pPr>
      <w:r>
        <w:t>URL</w:t>
      </w:r>
    </w:p>
    <w:p>
      <w:r>
        <w:t>https://gmail.googleapis.com/gmail/v1/users/{{userId}}/settings/delegates/{{delegateEmail}}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specified delegate (regardless of verification status) and revokes any verification that may have been required to use it.</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The delegateEmail path parameter must always be present and must be non-empty.</w:t>
      </w:r>
    </w:p>
    <w:p>
      <w:pPr>
        <w:pStyle w:val="ListBullet"/>
      </w:pPr>
      <w:r>
        <w:t>Always construct the path as /gmail/v1/users/{{userId}}/settings/delegates/{{delegateEmail}}, where {{userId}} and {{delegateEmail}} are non-empty strings.</w:t>
      </w:r>
    </w:p>
    <w:p>
      <w:pPr>
        <w:pStyle w:val="ListBullet"/>
      </w:pPr>
      <w:r>
        <w:t>Do not call the API with a missing or empty userId or delegateEmail (e.g., avoid /users//settings/delegates/).</w:t>
      </w:r>
    </w:p>
    <w:p>
      <w:pPr>
        <w:pStyle w:val="ListBullet"/>
      </w:pPr>
      <w:r>
        <w:t>Do not infer or guess userId beyond the user's input or the default "me".</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/gmail/v1/users/me/settings/delegates/delegate.user@company.com</w:t>
        <w:br/>
        <w:t>/gmail/v1/users/admin@company.com/settings/delegates/delegate.user@company.com</w:t>
      </w:r>
    </w:p>
    <w:p>
      <w:pPr>
        <w:pStyle w:val="Heading3"/>
      </w:pPr>
      <w:r>
        <w:t>Invalid Examples</w:t>
      </w:r>
    </w:p>
    <w:p>
      <w:r>
        <w:rPr>
          <w:b/>
          <w:color w:val="666666"/>
          <w:sz w:val="16"/>
        </w:rPr>
        <w:t>[http]</w:t>
      </w:r>
    </w:p>
    <w:p>
      <w:pPr>
        <w:shd w:fill="F2F2F2" w:val="clear"/>
      </w:pPr>
      <w:r>
        <w:rPr>
          <w:rFonts w:ascii="Courier New" w:hAnsi="Courier New"/>
          <w:sz w:val="17"/>
        </w:rPr>
        <w:t>/gmail/v1/users//settings/delegates/delegate.user@company.com</w:t>
        <w:br/>
        <w:t>/gmail/v1/users/me/settings/delegates/</w:t>
        <w:br/>
        <w:t>/gmail/v1/users/me/settings/delegates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value: "me".</w:t>
            </w:r>
          </w:p>
        </w:tc>
      </w:tr>
      <w:tr>
        <w:tc>
          <w:tcPr>
            <w:tcW w:type="dxa" w:w="2880"/>
          </w:tcPr>
          <w:p>
            <w:r>
              <w:t>delegateEmail</w:t>
            </w:r>
          </w:p>
        </w:tc>
        <w:tc>
          <w:tcPr>
            <w:tcW w:type="dxa" w:w="2880"/>
          </w:tcPr>
          <w:p>
            <w:r>
              <w:t>string</w:t>
            </w:r>
          </w:p>
        </w:tc>
        <w:tc>
          <w:tcPr>
            <w:tcW w:type="dxa" w:w="2880"/>
          </w:tcPr>
          <w:p>
            <w:r>
              <w:t>The email address of the user to be removed as a delegate. Must be the delegate’s primary email address (not an alias).</w:t>
            </w:r>
          </w:p>
        </w:tc>
      </w:tr>
    </w:tbl>
    <w:p/>
    <w:p>
      <w:pPr>
        <w:pStyle w:val="Heading3"/>
      </w:pPr>
      <w:r>
        <w:t>Response</w:t>
      </w:r>
    </w:p>
    <w:p>
      <w:pPr>
        <w:pStyle w:val="Heading3"/>
      </w:pPr>
      <w:r>
        <w:t>Success Response</w:t>
      </w:r>
    </w:p>
    <w:p>
      <w:r>
        <w:t>The documentation snippet does not provide a response body example. (This DELETE method may return an empty response.)</w:t>
      </w:r>
    </w:p>
    <w:p>
      <w:pPr>
        <w:pStyle w:val="Heading3"/>
      </w:pPr>
      <w:r>
        <w:t>Error Responses</w:t>
      </w:r>
    </w:p>
    <w:p>
      <w:r>
        <w:t>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"https://gmail.googleapis.com/gmail/v1/users/me/settings/delegates/delegate.user@company.com"</w:t>
      </w:r>
    </w:p>
    <w:p>
      <w:pPr>
        <w:pStyle w:val="Heading3"/>
      </w:pPr>
      <w:r>
        <w:t>Notes</w:t>
      </w:r>
    </w:p>
    <w:p>
      <w:pPr>
        <w:pStyle w:val="ListBullet"/>
      </w:pPr>
      <w:r>
        <w:t>This method is only available to service account clients with domain-wide delegation.</w:t>
      </w:r>
    </w:p>
    <w:p>
      <w:pPr>
        <w:pStyle w:val="ListBullet"/>
      </w:pPr>
      <w:r>
        <w:t>Delegate removal applies regardless of the delegate’s verification status, and any required verification is revoked.</w:t>
      </w:r>
    </w:p>
    <w:p>
      <w:pPr>
        <w:pStyle w:val="Heading3"/>
      </w:pPr>
      <w:r>
        <w:t>Related delegates actions</w:t>
      </w:r>
    </w:p>
    <w:p>
      <w:pPr>
        <w:pStyle w:val="ListBullet"/>
      </w:pPr>
      <w:r>
        <w:t>[GET] Get a User’s Gmail Delegate — /gmail/v1/users/{{userId}}/settings/delegates/{{delegateEmail}}</w:t>
      </w:r>
    </w:p>
    <w:p>
      <w:pPr>
        <w:pStyle w:val="ListBullet"/>
      </w:pPr>
      <w:r>
        <w:t>[POST] Create a User’s Gmail Delegate — /gmail/v1/users/{{userId}}/settings/delegates</w:t>
      </w:r>
    </w:p>
    <w:p>
      <w:pPr>
        <w:pStyle w:val="ListBullet"/>
      </w:pPr>
      <w:r>
        <w:t>[GET] List a User’s Gmail Delegates — /gmail/v1/users/{{userId}}/settings/delegates</w:t>
      </w:r>
    </w:p>
    <w:p>
      <w:r>
        <w:br w:type="page"/>
      </w:r>
    </w:p>
    <w:p>
      <w:pPr>
        <w:pStyle w:val="Heading2"/>
      </w:pPr>
      <w:r>
        <w:t>52. [GET] Get Gmail Vacation Responder Settings</w:t>
      </w:r>
    </w:p>
    <w:p>
      <w:r>
        <w:rPr>
          <w:b/>
        </w:rPr>
        <w:t xml:space="preserve">Endpoint: </w:t>
      </w:r>
      <w:r>
        <w:rPr>
          <w:rFonts w:ascii="Courier New" w:hAnsi="Courier New"/>
          <w:sz w:val="18"/>
        </w:rPr>
        <w:t>/gmail/v1/users/{{userId}}/settings/vacation</w:t>
      </w:r>
    </w:p>
    <w:p>
      <w:pPr>
        <w:pStyle w:val="Heading3"/>
      </w:pPr>
      <w:r>
        <w:t>Get a User’s Gmail Vacation Responder Settings</w:t>
      </w:r>
    </w:p>
    <w:p>
      <w:pPr>
        <w:pStyle w:val="Heading3"/>
      </w:pPr>
      <w:r>
        <w:t>Prerequisites</w:t>
      </w:r>
    </w:p>
    <w:p>
      <w:pPr>
        <w:pStyle w:val="ListBullet"/>
      </w:pPr>
      <w:r>
        <w:t>The target Gmail account must exist and be accessible to the caller.</w:t>
      </w:r>
    </w:p>
    <w:p>
      <w:pPr>
        <w:pStyle w:val="ListBullet"/>
      </w:pPr>
      <w:r>
        <w:t>If using restrictToDomain, note it is only available for Google Workspace users.</w:t>
      </w:r>
    </w:p>
    <w:p>
      <w:pPr>
        <w:pStyle w:val="Heading3"/>
      </w:pPr>
      <w:r>
        <w:t>Method</w:t>
      </w:r>
    </w:p>
    <w:p>
      <w:r>
        <w:t>GET</w:t>
      </w:r>
    </w:p>
    <w:p>
      <w:pPr>
        <w:pStyle w:val="Heading3"/>
      </w:pPr>
      <w:r>
        <w:t>URL</w:t>
      </w:r>
    </w:p>
    <w:p>
      <w:r>
        <w:t>https://gmail.googleapis.com/gmail/v1/users/{{userId}}/settings/vacation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vacation responder (auto-reply) settings for a Gmail account. These settings correspond to the “Vacation responder” feature in the Gmail web interface.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/gmail/v1/users/{{userId}}/settings/vacation, where {{userId}} is a non-empty string.</w:t>
      </w:r>
    </w:p>
    <w:p>
      <w:pPr>
        <w:pStyle w:val="ListBullet"/>
      </w:pPr>
      <w:r>
        <w:t>Do not call the API with a missing or empty userId (e.g., avoid /gmail/v1/users//settings/vacation).</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/gmail/v1/users/me/settings/vacation</w:t>
        <w:br/>
        <w:t>/gmail/v1/users/user@example.com/settings/vacation</w:t>
      </w:r>
    </w:p>
    <w:p>
      <w:pPr>
        <w:pStyle w:val="Heading3"/>
      </w:pPr>
      <w:r>
        <w:t>Invalid Examples</w:t>
      </w:r>
    </w:p>
    <w:p>
      <w:r>
        <w:rPr>
          <w:b/>
          <w:color w:val="666666"/>
          <w:sz w:val="16"/>
        </w:rPr>
        <w:t>[http]</w:t>
      </w:r>
    </w:p>
    <w:p>
      <w:pPr>
        <w:shd w:fill="F2F2F2" w:val="clear"/>
      </w:pPr>
      <w:r>
        <w:rPr>
          <w:rFonts w:ascii="Courier New" w:hAnsi="Courier New"/>
          <w:sz w:val="17"/>
        </w:rPr>
        <w:t>/gmail/v1/users//settings/vacation</w:t>
        <w:br/>
        <w:t>/gmail/v1/users/settings/vacation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value: "me".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"responseBodyHtml": "&lt;div&gt;Thanks for your email. I’m out of office and will respond when I return.&lt;/div&gt;",</w:t>
        <w:br/>
        <w:t xml:space="preserve"> "responseBodyPlainText": "Thanks for your email. I’m out of office and will respond when I return.",</w:t>
        <w:br/>
        <w:t xml:space="preserve"> "enableAutoReply": true,</w:t>
        <w:br/>
        <w:t xml:space="preserve"> "startTime": "1711929600000",</w:t>
        <w:br/>
        <w:t xml:space="preserve"> "endTime": "1712534400000",</w:t>
        <w:br/>
        <w:t xml:space="preserve"> "restrictToContacts": false,</w:t>
        <w:br/>
        <w:t xml:space="preserve"> "responseSubject": "Out of office",</w:t>
        <w:br/>
        <w:t xml:space="preserve"> "restrictToDomain":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responseBodyHtml</w:t>
            </w:r>
          </w:p>
        </w:tc>
        <w:tc>
          <w:tcPr>
            <w:tcW w:type="dxa" w:w="2880"/>
          </w:tcPr>
          <w:p>
            <w:r>
              <w:t>string</w:t>
            </w:r>
          </w:p>
        </w:tc>
        <w:tc>
          <w:tcPr>
            <w:tcW w:type="dxa" w:w="2880"/>
          </w:tcPr>
          <w:p>
            <w:r>
              <w:t>Response body in HTML format. Gmail will sanitize the HTML before storing it. If both responseBodyPlainText and responseBodyHtml are specified, responseBodyHtml will be used.</w:t>
            </w:r>
          </w:p>
        </w:tc>
      </w:tr>
      <w:tr>
        <w:tc>
          <w:tcPr>
            <w:tcW w:type="dxa" w:w="2880"/>
          </w:tcPr>
          <w:p>
            <w:r>
              <w:t>responseBodyPlainText</w:t>
            </w:r>
          </w:p>
        </w:tc>
        <w:tc>
          <w:tcPr>
            <w:tcW w:type="dxa" w:w="2880"/>
          </w:tcPr>
          <w:p>
            <w:r>
              <w:t>string</w:t>
            </w:r>
          </w:p>
        </w:tc>
        <w:tc>
          <w:tcPr>
            <w:tcW w:type="dxa" w:w="2880"/>
          </w:tcPr>
          <w:p>
            <w:r>
              <w:t>Response body in plain text format. If both responseBodyPlainText and responseBodyHtml are specified, responseBodyHtml will be used.</w:t>
            </w:r>
          </w:p>
        </w:tc>
      </w:tr>
      <w:tr>
        <w:tc>
          <w:tcPr>
            <w:tcW w:type="dxa" w:w="2880"/>
          </w:tcPr>
          <w:p>
            <w:r>
              <w:t>enableAutoReply</w:t>
            </w:r>
          </w:p>
        </w:tc>
        <w:tc>
          <w:tcPr>
            <w:tcW w:type="dxa" w:w="2880"/>
          </w:tcPr>
          <w:p>
            <w:r>
              <w:t>boolean</w:t>
            </w:r>
          </w:p>
        </w:tc>
        <w:tc>
          <w:tcPr>
            <w:tcW w:type="dxa" w:w="2880"/>
          </w:tcPr>
          <w:p>
            <w:r>
              <w:t>Flag that controls whether Gmail automatically replies to messages.</w:t>
            </w:r>
          </w:p>
        </w:tc>
      </w:tr>
      <w:tr>
        <w:tc>
          <w:tcPr>
            <w:tcW w:type="dxa" w:w="2880"/>
          </w:tcPr>
          <w:p>
            <w:r>
              <w:t>startTime</w:t>
            </w:r>
          </w:p>
        </w:tc>
        <w:tc>
          <w:tcPr>
            <w:tcW w:type="dxa" w:w="2880"/>
          </w:tcPr>
          <w:p>
            <w:r>
              <w:t>string (int64)</w:t>
            </w:r>
          </w:p>
        </w:tc>
        <w:tc>
          <w:tcPr>
            <w:tcW w:type="dxa" w:w="2880"/>
          </w:tcPr>
          <w:p>
            <w:r>
              <w:t>Optional start time for sending auto-replies (epoch ms). When specified, Gmail replies only to messages received after this time. If both startTime and endTime are specified, startTime must precede endTime.</w:t>
            </w:r>
          </w:p>
        </w:tc>
      </w:tr>
      <w:tr>
        <w:tc>
          <w:tcPr>
            <w:tcW w:type="dxa" w:w="2880"/>
          </w:tcPr>
          <w:p>
            <w:r>
              <w:t>endTime</w:t>
            </w:r>
          </w:p>
        </w:tc>
        <w:tc>
          <w:tcPr>
            <w:tcW w:type="dxa" w:w="2880"/>
          </w:tcPr>
          <w:p>
            <w:r>
              <w:t>string (int64)</w:t>
            </w:r>
          </w:p>
        </w:tc>
        <w:tc>
          <w:tcPr>
            <w:tcW w:type="dxa" w:w="2880"/>
          </w:tcPr>
          <w:p>
            <w:r>
              <w:t>Optional end time for sending auto-replies (epoch ms). When specified, Gmail replies only to messages received before this time. If both startTime and endTime are specified, startTime must precede endTime.</w:t>
            </w:r>
          </w:p>
        </w:tc>
      </w:tr>
      <w:tr>
        <w:tc>
          <w:tcPr>
            <w:tcW w:type="dxa" w:w="2880"/>
          </w:tcPr>
          <w:p>
            <w:r>
              <w:t>restrictToContacts</w:t>
            </w:r>
          </w:p>
        </w:tc>
        <w:tc>
          <w:tcPr>
            <w:tcW w:type="dxa" w:w="2880"/>
          </w:tcPr>
          <w:p>
            <w:r>
              <w:t>boolean</w:t>
            </w:r>
          </w:p>
        </w:tc>
        <w:tc>
          <w:tcPr>
            <w:tcW w:type="dxa" w:w="2880"/>
          </w:tcPr>
          <w:p>
            <w:r>
              <w:t>Flag that determines whether responses are sent to recipients who are not in the user’s list of contacts.</w:t>
            </w:r>
          </w:p>
        </w:tc>
      </w:tr>
      <w:tr>
        <w:tc>
          <w:tcPr>
            <w:tcW w:type="dxa" w:w="2880"/>
          </w:tcPr>
          <w:p>
            <w:r>
              <w:t>responseSubject</w:t>
            </w:r>
          </w:p>
        </w:tc>
        <w:tc>
          <w:tcPr>
            <w:tcW w:type="dxa" w:w="2880"/>
          </w:tcPr>
          <w:p>
            <w:r>
              <w:t>string</w:t>
            </w:r>
          </w:p>
        </w:tc>
        <w:tc>
          <w:tcPr>
            <w:tcW w:type="dxa" w:w="2880"/>
          </w:tcPr>
          <w:p>
            <w:r>
              <w:t>Optional text to prepend to the subject line in vacation responses. To enable auto-replies, either the response subject or the response body must be nonempty.</w:t>
            </w:r>
          </w:p>
        </w:tc>
      </w:tr>
      <w:tr>
        <w:tc>
          <w:tcPr>
            <w:tcW w:type="dxa" w:w="2880"/>
          </w:tcPr>
          <w:p>
            <w:r>
              <w:t>restrictToDomain</w:t>
            </w:r>
          </w:p>
        </w:tc>
        <w:tc>
          <w:tcPr>
            <w:tcW w:type="dxa" w:w="2880"/>
          </w:tcPr>
          <w:p>
            <w:r>
              <w:t>boolean</w:t>
            </w:r>
          </w:p>
        </w:tc>
        <w:tc>
          <w:tcPr>
            <w:tcW w:type="dxa" w:w="2880"/>
          </w:tcPr>
          <w:p>
            <w:r>
              <w:t>Flag that determines whether responses are sent to recipients outside the user’s domain. Only available for Google Workspace users.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'https://gmail.googleapis.com/gmail/v1/users/me/settings/vacation' \</w:t>
        <w:br/>
        <w:t xml:space="preserve"> --header 'Accept: application/json'</w:t>
      </w:r>
    </w:p>
    <w:p>
      <w:pPr>
        <w:pStyle w:val="Heading3"/>
      </w:pPr>
      <w:r>
        <w:t>Example Usage</w:t>
      </w:r>
    </w:p>
    <w:p>
      <w:pPr>
        <w:pStyle w:val="Heading3"/>
      </w:pPr>
      <w:r>
        <w:t>Example 1: Get settings for the authenticated user (me)</w:t>
      </w:r>
    </w:p>
    <w:p>
      <w:r>
        <w:rPr>
          <w:b/>
          <w:color w:val="666666"/>
          <w:sz w:val="16"/>
        </w:rPr>
        <w:t>[bash]</w:t>
      </w:r>
    </w:p>
    <w:p>
      <w:pPr>
        <w:shd w:fill="F2F2F2" w:val="clear"/>
      </w:pPr>
      <w:r>
        <w:rPr>
          <w:rFonts w:ascii="Courier New" w:hAnsi="Courier New"/>
          <w:sz w:val="17"/>
        </w:rPr>
        <w:t>curl -sS \</w:t>
        <w:br/>
        <w:t xml:space="preserve"> 'https://gmail.googleapis.com/gmail/v1/users/me/settings/vacation' \</w:t>
        <w:br/>
        <w:t xml:space="preserve"> -H 'Accept: application/json'</w:t>
      </w:r>
    </w:p>
    <w:p>
      <w:pPr>
        <w:pStyle w:val="Heading3"/>
      </w:pPr>
      <w:r>
        <w:t>Example 2: Get settings for a specific user email address</w:t>
      </w:r>
    </w:p>
    <w:p>
      <w:r>
        <w:rPr>
          <w:b/>
          <w:color w:val="666666"/>
          <w:sz w:val="16"/>
        </w:rPr>
        <w:t>[bash]</w:t>
      </w:r>
    </w:p>
    <w:p>
      <w:pPr>
        <w:shd w:fill="F2F2F2" w:val="clear"/>
      </w:pPr>
      <w:r>
        <w:rPr>
          <w:rFonts w:ascii="Courier New" w:hAnsi="Courier New"/>
          <w:sz w:val="17"/>
        </w:rPr>
        <w:t>curl -sS \</w:t>
        <w:br/>
        <w:t xml:space="preserve"> 'https://gmail.googleapis.com/gmail/v1/users/user@example.com/settings/vacation' \</w:t>
        <w:br/>
        <w:t xml:space="preserve"> -H 'Accept: application/json'</w:t>
      </w:r>
    </w:p>
    <w:p>
      <w:pPr>
        <w:pStyle w:val="Heading3"/>
      </w:pPr>
      <w:r>
        <w:t>Notes</w:t>
      </w:r>
    </w:p>
    <w:p>
      <w:pPr>
        <w:pStyle w:val="ListBullet"/>
      </w:pPr>
      <w:r>
        <w:t>startTime and endTime are expressed as epoch milliseconds and are returned as strings with int64 format.</w:t>
      </w:r>
    </w:p>
    <w:p>
      <w:pPr>
        <w:pStyle w:val="ListBullet"/>
      </w:pPr>
      <w:r>
        <w:t>The response body may include both responseBodyPlainText and responseBodyHtml; when both are present/used, HTML takes precedence as described in the field docs.</w:t>
      </w:r>
    </w:p>
    <w:p>
      <w:r>
        <w:br w:type="page"/>
      </w:r>
    </w:p>
    <w:p>
      <w:pPr>
        <w:pStyle w:val="Heading2"/>
      </w:pPr>
      <w:r>
        <w:t>53. [GET] Get a User’s Send-As Alias Settings</w:t>
      </w:r>
    </w:p>
    <w:p>
      <w:r>
        <w:rPr>
          <w:b/>
        </w:rPr>
        <w:t xml:space="preserve">Endpoint: </w:t>
      </w:r>
      <w:r>
        <w:rPr>
          <w:rFonts w:ascii="Courier New" w:hAnsi="Courier New"/>
          <w:sz w:val="18"/>
        </w:rPr>
        <w:t>/gmail/v1/users/{{userId}}/settings/sendAs/{{sendAsEmail}}</w:t>
      </w:r>
    </w:p>
    <w:p>
      <w:pPr>
        <w:pStyle w:val="Heading3"/>
      </w:pPr>
      <w:r>
        <w:t>Prerequisites</w:t>
      </w:r>
    </w:p>
    <w:p>
      <w:pPr>
        <w:pStyle w:val="ListBullet"/>
      </w:pPr>
      <w:r>
        <w:t>The authenticated user must have permission to access Gmail settings for the target account.</w:t>
      </w:r>
    </w:p>
    <w:p>
      <w:pPr>
        <w:pStyle w:val="Heading3"/>
      </w:pPr>
      <w:r>
        <w:t>Method</w:t>
      </w:r>
    </w:p>
    <w:p>
      <w:r>
        <w:t>GET</w:t>
      </w:r>
    </w:p>
    <w:p>
      <w:pPr>
        <w:pStyle w:val="Heading3"/>
      </w:pPr>
      <w:r>
        <w:t>URL</w:t>
      </w:r>
    </w:p>
    <w:p>
      <w:r>
        <w:t>https://gmail.googleapis.com/gmail/v1/users/{{userId}}/settings/sendAs/{{sendAsEmail}}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specified “send-as” alias settings for a user. Returns alias configuration such as display name, signature, and verification status. Fails with an HTTP 404 if the specified address is not a member of the user’s send-as collection.</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The sendAsEmail path parameter must always be present and non-empty.</w:t>
      </w:r>
    </w:p>
    <w:p>
      <w:pPr>
        <w:pStyle w:val="ListBullet"/>
      </w:pPr>
      <w:r>
        <w:t>Always construct the path as /gmail/v1/users/{{userId}}/settings/sendAs/{{sendAsEmail}}, where {{userId}} and {{sendAsEmail}} are non-empty strings.</w:t>
      </w:r>
    </w:p>
    <w:p>
      <w:pPr>
        <w:pStyle w:val="ListBullet"/>
      </w:pPr>
      <w:r>
        <w:t>Do not call the API with missing or empty path parameters (e.g., avoid /users//settings/sendAs/).</w:t>
      </w:r>
    </w:p>
    <w:p>
      <w:pPr>
        <w:pStyle w:val="ListBullet"/>
      </w:pPr>
      <w:r>
        <w:t>Do not infer or guess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/gmail/v1/users/me/settings/sendAs/user@example.com</w:t>
        <w:br/>
        <w:t>/gmail/v1/users/user@example.com/settings/sendAs/alias@example.com</w:t>
      </w:r>
    </w:p>
    <w:p>
      <w:pPr>
        <w:pStyle w:val="Heading3"/>
      </w:pPr>
      <w:r>
        <w:t>Invalid Examples</w:t>
      </w:r>
    </w:p>
    <w:p>
      <w:r>
        <w:rPr>
          <w:b/>
          <w:color w:val="666666"/>
          <w:sz w:val="16"/>
        </w:rPr>
        <w:t>[http]</w:t>
      </w:r>
    </w:p>
    <w:p>
      <w:pPr>
        <w:shd w:fill="F2F2F2" w:val="clear"/>
      </w:pPr>
      <w:r>
        <w:rPr>
          <w:rFonts w:ascii="Courier New" w:hAnsi="Courier New"/>
          <w:sz w:val="17"/>
        </w:rPr>
        <w:t>/gmail/v1/users//settings/sendAs/alias@example.com</w:t>
        <w:br/>
        <w:t>/gmail/v1/users/me/settings/sendAs/</w:t>
        <w:br/>
        <w:t>/gmail/v1/users/me/settings/sendAs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"me". (Send in URL path)</w:t>
            </w:r>
          </w:p>
        </w:tc>
      </w:tr>
      <w:tr>
        <w:tc>
          <w:tcPr>
            <w:tcW w:type="dxa" w:w="2880"/>
          </w:tcPr>
          <w:p>
            <w:r>
              <w:t>sendAsEmail</w:t>
            </w:r>
          </w:p>
        </w:tc>
        <w:tc>
          <w:tcPr>
            <w:tcW w:type="dxa" w:w="2880"/>
          </w:tcPr>
          <w:p>
            <w:r>
              <w:t>string</w:t>
            </w:r>
          </w:p>
        </w:tc>
        <w:tc>
          <w:tcPr>
            <w:tcW w:type="dxa" w:w="2880"/>
          </w:tcPr>
          <w:p>
            <w:r>
              <w:t>The send-as alias to be retrieved.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"isDefault": true,</w:t>
        <w:br/>
        <w:t xml:space="preserve"> "isPrimary": true,</w:t>
        <w:br/>
        <w:t xml:space="preserve"> "verificationStatus": "accepted",</w:t>
        <w:br/>
        <w:t xml:space="preserve"> "replyToAddress": "replies@example.com",</w:t>
        <w:br/>
        <w:t xml:space="preserve"> "smtpMsa": {</w:t>
        <w:br/>
        <w:t xml:space="preserve"> "username": "",</w:t>
        <w:br/>
        <w:t xml:space="preserve"> "password": "",</w:t>
        <w:br/>
        <w:t xml:space="preserve"> "host": "smtp.example.com",</w:t>
        <w:br/>
        <w:t xml:space="preserve"> "port": 587,</w:t>
        <w:br/>
        <w:t xml:space="preserve"> "securityMode": "starttls"</w:t>
        <w:br/>
        <w:t xml:space="preserve"> },</w:t>
        <w:br/>
        <w:t xml:space="preserve"> "sendAsEmail": "user@example.com",</w:t>
        <w:br/>
        <w:t xml:space="preserve"> "displayName": "Example User",</w:t>
        <w:br/>
        <w:t xml:space="preserve"> "signature": "&lt;div&gt;Thanks,&lt;br/&gt;Example User&lt;/div&gt;",</w:t>
        <w:br/>
        <w:t xml:space="preserve"> "treatAsAlias": true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"Requested entity was not found.",</w:t>
        <w:br/>
        <w:t xml:space="preserve"> "status": "NOT_FOUND"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isDefault</w:t>
            </w:r>
          </w:p>
        </w:tc>
        <w:tc>
          <w:tcPr>
            <w:tcW w:type="dxa" w:w="2880"/>
          </w:tcPr>
          <w:p>
            <w:r>
              <w:t>boolean</w:t>
            </w:r>
          </w:p>
        </w:tc>
        <w:tc>
          <w:tcPr>
            <w:tcW w:type="dxa" w:w="2880"/>
          </w:tcPr>
          <w:p>
            <w:r>
              <w:t>Whether this address is the default “From:” address. Every account has exactly one default.</w:t>
            </w:r>
          </w:p>
        </w:tc>
      </w:tr>
      <w:tr>
        <w:tc>
          <w:tcPr>
            <w:tcW w:type="dxa" w:w="2880"/>
          </w:tcPr>
          <w:p>
            <w:r>
              <w:t>isPrimary</w:t>
            </w:r>
          </w:p>
        </w:tc>
        <w:tc>
          <w:tcPr>
            <w:tcW w:type="dxa" w:w="2880"/>
          </w:tcPr>
          <w:p>
            <w:r>
              <w:t>boolean</w:t>
            </w:r>
          </w:p>
        </w:tc>
        <w:tc>
          <w:tcPr>
            <w:tcW w:type="dxa" w:w="2880"/>
          </w:tcPr>
          <w:p>
            <w:r>
              <w:t>Whether this address is the primary login address. Read-only.</w:t>
            </w:r>
          </w:p>
        </w:tc>
      </w:tr>
      <w:tr>
        <w:tc>
          <w:tcPr>
            <w:tcW w:type="dxa" w:w="2880"/>
          </w:tcPr>
          <w:p>
            <w:r>
              <w:t>verificationStatus</w:t>
            </w:r>
          </w:p>
        </w:tc>
        <w:tc>
          <w:tcPr>
            <w:tcW w:type="dxa" w:w="2880"/>
          </w:tcPr>
          <w:p>
            <w:r>
              <w:t>string</w:t>
            </w:r>
          </w:p>
        </w:tc>
        <w:tc>
          <w:tcPr>
            <w:tcW w:type="dxa" w:w="2880"/>
          </w:tcPr>
          <w:p>
            <w:r>
              <w:t>Verification status for custom “from” aliases. Read-only. Possible values: verificationStatusUnspecified, accepted, pending.</w:t>
            </w:r>
          </w:p>
        </w:tc>
      </w:tr>
      <w:tr>
        <w:tc>
          <w:tcPr>
            <w:tcW w:type="dxa" w:w="2880"/>
          </w:tcPr>
          <w:p>
            <w:r>
              <w:t>replyToAddress</w:t>
            </w:r>
          </w:p>
        </w:tc>
        <w:tc>
          <w:tcPr>
            <w:tcW w:type="dxa" w:w="2880"/>
          </w:tcPr>
          <w:p>
            <w:r>
              <w:t>string</w:t>
            </w:r>
          </w:p>
        </w:tc>
        <w:tc>
          <w:tcPr>
            <w:tcW w:type="dxa" w:w="2880"/>
          </w:tcPr>
          <w:p>
            <w:r>
              <w:t>Optional email used in the “Reply-To:” header. If empty, Gmail does not generate a “Reply-To:” header.</w:t>
            </w:r>
          </w:p>
        </w:tc>
      </w:tr>
      <w:tr>
        <w:tc>
          <w:tcPr>
            <w:tcW w:type="dxa" w:w="2880"/>
          </w:tcPr>
          <w:p>
            <w:r>
              <w:t>smtpMsa</w:t>
            </w:r>
          </w:p>
        </w:tc>
        <w:tc>
          <w:tcPr>
            <w:tcW w:type="dxa" w:w="2880"/>
          </w:tcPr>
          <w:p>
            <w:r>
              <w:t>object</w:t>
            </w:r>
          </w:p>
        </w:tc>
        <w:tc>
          <w:tcPr>
            <w:tcW w:type="dxa" w:w="2880"/>
          </w:tcPr>
          <w:p>
            <w:r>
              <w:t>Configuration for communication with an SMTP service.</w:t>
            </w:r>
          </w:p>
        </w:tc>
      </w:tr>
      <w:tr>
        <w:tc>
          <w:tcPr>
            <w:tcW w:type="dxa" w:w="2880"/>
          </w:tcPr>
          <w:p>
            <w:r>
              <w:t>smtpMsa.username</w:t>
            </w:r>
          </w:p>
        </w:tc>
        <w:tc>
          <w:tcPr>
            <w:tcW w:type="dxa" w:w="2880"/>
          </w:tcPr>
          <w:p>
            <w:r>
              <w:t>string</w:t>
            </w:r>
          </w:p>
        </w:tc>
        <w:tc>
          <w:tcPr>
            <w:tcW w:type="dxa" w:w="2880"/>
          </w:tcPr>
          <w:p>
            <w:r>
              <w:t>SMTP username (write-only; never populated in responses).</w:t>
            </w:r>
          </w:p>
        </w:tc>
      </w:tr>
      <w:tr>
        <w:tc>
          <w:tcPr>
            <w:tcW w:type="dxa" w:w="2880"/>
          </w:tcPr>
          <w:p>
            <w:r>
              <w:t>smtpMsa.password</w:t>
            </w:r>
          </w:p>
        </w:tc>
        <w:tc>
          <w:tcPr>
            <w:tcW w:type="dxa" w:w="2880"/>
          </w:tcPr>
          <w:p>
            <w:r>
              <w:t>string</w:t>
            </w:r>
          </w:p>
        </w:tc>
        <w:tc>
          <w:tcPr>
            <w:tcW w:type="dxa" w:w="2880"/>
          </w:tcPr>
          <w:p>
            <w:r>
              <w:t>SMTP password (write-only; never populated in responses).</w:t>
            </w:r>
          </w:p>
        </w:tc>
      </w:tr>
      <w:tr>
        <w:tc>
          <w:tcPr>
            <w:tcW w:type="dxa" w:w="2880"/>
          </w:tcPr>
          <w:p>
            <w:r>
              <w:t>smtpMsa.host</w:t>
            </w:r>
          </w:p>
        </w:tc>
        <w:tc>
          <w:tcPr>
            <w:tcW w:type="dxa" w:w="2880"/>
          </w:tcPr>
          <w:p>
            <w:r>
              <w:t>string</w:t>
            </w:r>
          </w:p>
        </w:tc>
        <w:tc>
          <w:tcPr>
            <w:tcW w:type="dxa" w:w="2880"/>
          </w:tcPr>
          <w:p>
            <w:r>
              <w:t>Hostname of the SMTP service.</w:t>
            </w:r>
          </w:p>
        </w:tc>
      </w:tr>
      <w:tr>
        <w:tc>
          <w:tcPr>
            <w:tcW w:type="dxa" w:w="2880"/>
          </w:tcPr>
          <w:p>
            <w:r>
              <w:t>smtpMsa.port</w:t>
            </w:r>
          </w:p>
        </w:tc>
        <w:tc>
          <w:tcPr>
            <w:tcW w:type="dxa" w:w="2880"/>
          </w:tcPr>
          <w:p>
            <w:r>
              <w:t>integer (int32)</w:t>
            </w:r>
          </w:p>
        </w:tc>
        <w:tc>
          <w:tcPr>
            <w:tcW w:type="dxa" w:w="2880"/>
          </w:tcPr>
          <w:p>
            <w:r>
              <w:t>Port of the SMTP service.</w:t>
            </w:r>
          </w:p>
        </w:tc>
      </w:tr>
      <w:tr>
        <w:tc>
          <w:tcPr>
            <w:tcW w:type="dxa" w:w="2880"/>
          </w:tcPr>
          <w:p>
            <w:r>
              <w:t>smtpMsa.securityMode</w:t>
            </w:r>
          </w:p>
        </w:tc>
        <w:tc>
          <w:tcPr>
            <w:tcW w:type="dxa" w:w="2880"/>
          </w:tcPr>
          <w:p>
            <w:r>
              <w:t>string</w:t>
            </w:r>
          </w:p>
        </w:tc>
        <w:tc>
          <w:tcPr>
            <w:tcW w:type="dxa" w:w="2880"/>
          </w:tcPr>
          <w:p>
            <w:r>
              <w:t>Security protocol for SMTP. Possible values: securityModeUnspecified, none, ssl, starttls.</w:t>
            </w:r>
          </w:p>
        </w:tc>
      </w:tr>
      <w:tr>
        <w:tc>
          <w:tcPr>
            <w:tcW w:type="dxa" w:w="2880"/>
          </w:tcPr>
          <w:p>
            <w:r>
              <w:t>sendAsEmail</w:t>
            </w:r>
          </w:p>
        </w:tc>
        <w:tc>
          <w:tcPr>
            <w:tcW w:type="dxa" w:w="2880"/>
          </w:tcPr>
          <w:p>
            <w:r>
              <w:t>string</w:t>
            </w:r>
          </w:p>
        </w:tc>
        <w:tc>
          <w:tcPr>
            <w:tcW w:type="dxa" w:w="2880"/>
          </w:tcPr>
          <w:p>
            <w:r>
              <w:t>The email address that appears in the “From:” header for this alias. Read-only except on create.</w:t>
            </w:r>
          </w:p>
        </w:tc>
      </w:tr>
      <w:tr>
        <w:tc>
          <w:tcPr>
            <w:tcW w:type="dxa" w:w="2880"/>
          </w:tcPr>
          <w:p>
            <w:r>
              <w:t>displayName</w:t>
            </w:r>
          </w:p>
        </w:tc>
        <w:tc>
          <w:tcPr>
            <w:tcW w:type="dxa" w:w="2880"/>
          </w:tcPr>
          <w:p>
            <w:r>
              <w:t>string</w:t>
            </w:r>
          </w:p>
        </w:tc>
        <w:tc>
          <w:tcPr>
            <w:tcW w:type="dxa" w:w="2880"/>
          </w:tcPr>
          <w:p>
            <w:r>
              <w:t>Name that appears in the “From:” header for this alias.</w:t>
            </w:r>
          </w:p>
        </w:tc>
      </w:tr>
      <w:tr>
        <w:tc>
          <w:tcPr>
            <w:tcW w:type="dxa" w:w="2880"/>
          </w:tcPr>
          <w:p>
            <w:r>
              <w:t>signature</w:t>
            </w:r>
          </w:p>
        </w:tc>
        <w:tc>
          <w:tcPr>
            <w:tcW w:type="dxa" w:w="2880"/>
          </w:tcPr>
          <w:p>
            <w:r>
              <w:t>string</w:t>
            </w:r>
          </w:p>
        </w:tc>
        <w:tc>
          <w:tcPr>
            <w:tcW w:type="dxa" w:w="2880"/>
          </w:tcPr>
          <w:p>
            <w:r>
              <w:t>Optional HTML signature used in Gmail web UI for new emails composed with this alias.</w:t>
            </w:r>
          </w:p>
        </w:tc>
      </w:tr>
      <w:tr>
        <w:tc>
          <w:tcPr>
            <w:tcW w:type="dxa" w:w="2880"/>
          </w:tcPr>
          <w:p>
            <w:r>
              <w:t>treatAsAlias</w:t>
            </w:r>
          </w:p>
        </w:tc>
        <w:tc>
          <w:tcPr>
            <w:tcW w:type="dxa" w:w="2880"/>
          </w:tcPr>
          <w:p>
            <w:r>
              <w:t>boolean</w:t>
            </w:r>
          </w:p>
        </w:tc>
        <w:tc>
          <w:tcPr>
            <w:tcW w:type="dxa" w:w="2880"/>
          </w:tcPr>
          <w:p>
            <w:r>
              <w:t>Whether Gmail treats this address as an alias for the user’s primary email address (custom aliases only).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'https://gmail.googleapis.com/gmail/v1/users/me/settings/sendAs/alias@example.com' \</w:t>
        <w:br/>
        <w:t xml:space="preserve"> --header 'Accept: application/json'</w:t>
      </w:r>
    </w:p>
    <w:p>
      <w:pPr>
        <w:pStyle w:val="Heading3"/>
      </w:pPr>
      <w:r>
        <w:t>Example Usage</w:t>
      </w:r>
    </w:p>
    <w:p>
      <w:pPr>
        <w:pStyle w:val="Heading3"/>
      </w:pPr>
      <w:r>
        <w:t>Example 1: Get alias settings for the authenticated user</w:t>
      </w:r>
    </w:p>
    <w:p>
      <w:r>
        <w:rPr>
          <w:b/>
          <w:color w:val="666666"/>
          <w:sz w:val="16"/>
        </w:rPr>
        <w:t>[bash]</w:t>
      </w:r>
    </w:p>
    <w:p>
      <w:pPr>
        <w:shd w:fill="F2F2F2" w:val="clear"/>
      </w:pPr>
      <w:r>
        <w:rPr>
          <w:rFonts w:ascii="Courier New" w:hAnsi="Courier New"/>
          <w:sz w:val="17"/>
        </w:rPr>
        <w:t>curl -sS \</w:t>
        <w:br/>
        <w:t xml:space="preserve"> 'https://gmail.googleapis.com/gmail/v1/users/me/settings/sendAs/alias@example.com' \</w:t>
        <w:br/>
        <w:t xml:space="preserve"> -H 'Accept: application/json'</w:t>
      </w:r>
    </w:p>
    <w:p>
      <w:pPr>
        <w:pStyle w:val="Heading3"/>
      </w:pPr>
      <w:r>
        <w:t>Example 2: Get alias settings for a specific userId</w:t>
      </w:r>
    </w:p>
    <w:p>
      <w:r>
        <w:rPr>
          <w:b/>
          <w:color w:val="666666"/>
          <w:sz w:val="16"/>
        </w:rPr>
        <w:t>[bash]</w:t>
      </w:r>
    </w:p>
    <w:p>
      <w:pPr>
        <w:shd w:fill="F2F2F2" w:val="clear"/>
      </w:pPr>
      <w:r>
        <w:rPr>
          <w:rFonts w:ascii="Courier New" w:hAnsi="Courier New"/>
          <w:sz w:val="17"/>
        </w:rPr>
        <w:t>curl -sS \</w:t>
        <w:br/>
        <w:t xml:space="preserve"> 'https://gmail.googleapis.com/gmail/v1/users/user@example.com/settings/sendAs/alias@example.com' \</w:t>
        <w:br/>
        <w:t xml:space="preserve"> -H 'Accept: application/json'</w:t>
      </w:r>
    </w:p>
    <w:p>
      <w:pPr>
        <w:pStyle w:val="Heading3"/>
      </w:pPr>
      <w:r>
        <w:t>Behavior</w:t>
      </w:r>
    </w:p>
    <w:p>
      <w:pPr>
        <w:pStyle w:val="ListBullet"/>
      </w:pPr>
      <w:r>
        <w:t>Validates that userId and sendAsEmail are present in the URL path.</w:t>
      </w:r>
    </w:p>
    <w:p>
      <w:pPr>
        <w:pStyle w:val="ListBullet"/>
      </w:pPr>
      <w:r>
        <w:t>Looks up the send-as alias within the user’s send-as collection.</w:t>
      </w:r>
    </w:p>
    <w:p>
      <w:pPr>
        <w:pStyle w:val="ListBullet"/>
      </w:pPr>
      <w:r>
        <w:t>Returns the SendAs settings object if found; otherwise returns 404 Not Found.</w:t>
      </w:r>
    </w:p>
    <w:p>
      <w:pPr>
        <w:pStyle w:val="Heading3"/>
      </w:pPr>
      <w:r>
        <w:t>Notes</w:t>
      </w:r>
    </w:p>
    <w:p>
      <w:pPr>
        <w:pStyle w:val="ListBullet"/>
      </w:pPr>
      <w:r>
        <w:t>This endpoint returns 404 Not Found if sendAsEmail is not a member of the user’s send-as aliases.</w:t>
      </w:r>
    </w:p>
    <w:p>
      <w:pPr>
        <w:pStyle w:val="ListBullet"/>
      </w:pPr>
      <w:r>
        <w:t>smtpMsa.username and smtpMsa.password are documented as write-only and are not populated in responses.</w:t>
      </w:r>
    </w:p>
    <w:p>
      <w:pPr>
        <w:pStyle w:val="Heading3"/>
      </w:pPr>
      <w:r>
        <w:t>Related sendAs actions</w:t>
      </w:r>
    </w:p>
    <w:p>
      <w:pPr>
        <w:pStyle w:val="ListBullet"/>
      </w:pPr>
      <w:r>
        <w:t>[POST] Create a User’s Send Mail As Alias — /gmail/v1/users/{{userId}}/settings/sendAs</w:t>
      </w:r>
    </w:p>
    <w:p>
      <w:pPr>
        <w:pStyle w:val="ListBullet"/>
      </w:pPr>
      <w:r>
        <w:t>[GET] List a User’s Send As Aliases — /gmail/v1/users/{{userId}}/settings/sendAs</w:t>
      </w:r>
    </w:p>
    <w:p>
      <w:pPr>
        <w:pStyle w:val="ListBullet"/>
      </w:pPr>
      <w:r>
        <w:t>[PATCH] Patch a User’s Send-As Alias Settings — /gmail/v1/users/{{userId}}/settings/sendAs/{{sendAsEmail}}</w:t>
      </w:r>
    </w:p>
    <w:p>
      <w:pPr>
        <w:pStyle w:val="ListBullet"/>
      </w:pPr>
      <w:r>
        <w:t>[PUT] Update Send-As Alias Settings — /gmail/v1/users/{{userId}}/settings/sendAs/{{sendAsEmail}}</w:t>
      </w:r>
    </w:p>
    <w:p>
      <w:r>
        <w:br w:type="page"/>
      </w:r>
    </w:p>
    <w:p>
      <w:pPr>
        <w:pStyle w:val="Heading2"/>
      </w:pPr>
      <w:r>
        <w:t>54. [DELETE] Delete an S/MIME Configuration for a Send-As Alias</w:t>
      </w:r>
    </w:p>
    <w:p>
      <w:r>
        <w:rPr>
          <w:b/>
        </w:rPr>
        <w:t xml:space="preserve">Endpoint: </w:t>
      </w:r>
      <w:r>
        <w:rPr>
          <w:rFonts w:ascii="Courier New" w:hAnsi="Courier New"/>
          <w:sz w:val="18"/>
        </w:rPr>
        <w:t>/gmail/v1/users/{{userId}}/settings/sendAs/{{sendAsEmail}}/smimeInfo/{{id}}</w:t>
      </w:r>
    </w:p>
    <w:p>
      <w:pPr>
        <w:pStyle w:val="Heading3"/>
      </w:pPr>
      <w:r>
        <w:t>Prerequisites</w:t>
      </w:r>
    </w:p>
    <w:p>
      <w:pPr>
        <w:pStyle w:val="ListBullet"/>
      </w:pPr>
      <w:r>
        <w:t xml:space="preserve">The authenticated user must have Gmail Settings permissions via one of these OAuth scopes: </w:t>
        <w:br/>
        <w:br/>
        <w:t>https://www.googleapis.com/auth/gmail.settings.basic</w:t>
        <w:br/>
        <w:t>https://www.googleapis.com/auth/gmail.settings.sharing</w:t>
      </w:r>
    </w:p>
    <w:p>
      <w:pPr>
        <w:pStyle w:val="Heading3"/>
      </w:pPr>
      <w:r>
        <w:t>Method</w:t>
      </w:r>
    </w:p>
    <w:p>
      <w:r>
        <w:t>DELETE</w:t>
      </w:r>
    </w:p>
    <w:p>
      <w:pPr>
        <w:pStyle w:val="Heading3"/>
      </w:pPr>
      <w:r>
        <w:t>URL</w:t>
      </w:r>
    </w:p>
    <w:p>
      <w:r>
        <w:t>https://gmail.googleapis.com/gmail/v1/users/{{userId}}/settings/sendAs/{{sendAsEmail}}/smimeInfo/{{id}}</w:t>
      </w:r>
    </w:p>
    <w:p>
      <w:pPr>
        <w:pStyle w:val="Heading3"/>
      </w:pPr>
      <w:r>
        <w:t>Description</w:t>
      </w:r>
    </w:p>
    <w:p>
      <w:r>
        <w:t>Deletes the specified S/MIME configuration (SmimeInfo) for a given “send-as” alias on the user’s Gmail account.</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/gmail/v1/users/{{userId}}/settings/sendAs/{{sendAsEmail}}/smimeInfo/{{id}}, where each path parameter is a non-empty string.</w:t>
      </w:r>
    </w:p>
    <w:p>
      <w:pPr>
        <w:pStyle w:val="ListBullet"/>
      </w:pPr>
      <w:r>
        <w:t>Do not call the API with missing or empty path parameters (e.g., avoid /users//settings/...).</w:t>
      </w:r>
    </w:p>
    <w:p>
      <w:pPr>
        <w:pStyle w:val="ListBullet"/>
      </w:pPr>
      <w:r>
        <w:t>Do not infer or guess any path parameter values beyond the user’s input or the default "me" for userId.</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/gmail/v1/users/me/settings/sendAs/alias@example.com/smimeInfo/SmimeInfoId123</w:t>
        <w:br/>
        <w:t>/gmail/v1/users/user@example.com/settings/sendAs/alias@example.com/smimeInfo/SmimeInfoId123</w:t>
      </w:r>
    </w:p>
    <w:p>
      <w:pPr>
        <w:pStyle w:val="Heading3"/>
      </w:pPr>
      <w:r>
        <w:t>Invalid Examples</w:t>
      </w:r>
    </w:p>
    <w:p>
      <w:r>
        <w:rPr>
          <w:b/>
          <w:color w:val="666666"/>
          <w:sz w:val="16"/>
        </w:rPr>
        <w:t>[http]</w:t>
      </w:r>
    </w:p>
    <w:p>
      <w:pPr>
        <w:shd w:fill="F2F2F2" w:val="clear"/>
      </w:pPr>
      <w:r>
        <w:rPr>
          <w:rFonts w:ascii="Courier New" w:hAnsi="Courier New"/>
          <w:sz w:val="17"/>
        </w:rPr>
        <w:t>/gmail/v1/users//settings/sendAs/alias@example.com/smimeInfo/SmimeInfoId123</w:t>
        <w:br/>
        <w:t>/gmail/v1/users/me/settings/sendAs//smimeInfo/SmimeInfoId123</w:t>
        <w:br/>
        <w:t>/gmail/v1/users/me/settings/sendAs/alias@example.com/smimeInfo/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value: me.</w:t>
            </w:r>
          </w:p>
        </w:tc>
      </w:tr>
      <w:tr>
        <w:tc>
          <w:tcPr>
            <w:tcW w:type="dxa" w:w="2880"/>
          </w:tcPr>
          <w:p>
            <w:r>
              <w:t>sendAsEmail</w:t>
            </w:r>
          </w:p>
        </w:tc>
        <w:tc>
          <w:tcPr>
            <w:tcW w:type="dxa" w:w="2880"/>
          </w:tcPr>
          <w:p>
            <w:r>
              <w:t>string</w:t>
            </w:r>
          </w:p>
        </w:tc>
        <w:tc>
          <w:tcPr>
            <w:tcW w:type="dxa" w:w="2880"/>
          </w:tcPr>
          <w:p>
            <w:r>
              <w:t>The email address that appears in the "From:" header for mail sent using this alias.</w:t>
            </w:r>
          </w:p>
        </w:tc>
      </w:tr>
      <w:tr>
        <w:tc>
          <w:tcPr>
            <w:tcW w:type="dxa" w:w="2880"/>
          </w:tcPr>
          <w:p>
            <w:r>
              <w:t>id</w:t>
            </w:r>
          </w:p>
        </w:tc>
        <w:tc>
          <w:tcPr>
            <w:tcW w:type="dxa" w:w="2880"/>
          </w:tcPr>
          <w:p>
            <w:r>
              <w:t>string</w:t>
            </w:r>
          </w:p>
        </w:tc>
        <w:tc>
          <w:tcPr>
            <w:tcW w:type="dxa" w:w="2880"/>
          </w:tcPr>
          <w:p>
            <w:r>
              <w:t>The immutable ID for the SmimeInfo.</w:t>
            </w:r>
          </w:p>
        </w:tc>
      </w:tr>
    </w:tbl>
    <w:p/>
    <w:p>
      <w:pPr>
        <w:pStyle w:val="Heading3"/>
      </w:pPr>
      <w:r>
        <w:t>Response</w:t>
      </w:r>
    </w:p>
    <w:p>
      <w:pPr>
        <w:pStyle w:val="Heading3"/>
      </w:pPr>
      <w:r>
        <w:t>Success Response</w:t>
      </w:r>
    </w:p>
    <w:p>
      <w:r>
        <w:t>The documentation snippet does not specify the response body for this DELETE operation.</w:t>
      </w:r>
    </w:p>
    <w:p>
      <w:pPr>
        <w:pStyle w:val="Heading3"/>
      </w:pPr>
      <w:r>
        <w:t>Error Responses</w:t>
      </w:r>
    </w:p>
    <w:p>
      <w:r>
        <w:t>The documentation snippet does not provide error response examples.</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"https://gmail.googleapis.com/gmail/v1/users/me/settings/sendAs/alias@example.com/smimeInfo/SmimeInfoId123"</w:t>
      </w:r>
    </w:p>
    <w:p>
      <w:pPr>
        <w:pStyle w:val="Heading3"/>
      </w:pPr>
      <w:r>
        <w:t>Notes</w:t>
      </w:r>
    </w:p>
    <w:p>
      <w:pPr>
        <w:pStyle w:val="ListBullet"/>
      </w:pPr>
      <w:r>
        <w:t>This endpoint is specifically for deleting an existing S/MIME configuration associated with a send-as alias.</w:t>
      </w:r>
    </w:p>
    <w:p>
      <w:pPr>
        <w:pStyle w:val="ListBullet"/>
      </w:pPr>
      <w:r>
        <w:t>No request body is used for this operation.</w:t>
      </w:r>
    </w:p>
    <w:p>
      <w:pPr>
        <w:pStyle w:val="Heading3"/>
      </w:pPr>
      <w:r>
        <w:t>Related smimeInfo actions</w:t>
      </w:r>
    </w:p>
    <w:p>
      <w:pPr>
        <w:pStyle w:val="ListBullet"/>
      </w:pPr>
      <w:r>
        <w:t>[GET] Get S/MIME Configuration for Send-As Alias — /gmail/v1/users/{{userId}}/settings/sendAs/{{sendAsEmail}}/smimeInfo/{{id}}</w:t>
      </w:r>
    </w:p>
    <w:p>
      <w:pPr>
        <w:pStyle w:val="ListBullet"/>
      </w:pPr>
      <w:r>
        <w:t>[POST] Insert S/MIME Info for a User's Send-As Alias — /gmail/v1/users/{{userId}}/settings/sendAs/{{sendAsEmail}}/smimeInfo</w:t>
      </w:r>
    </w:p>
    <w:p>
      <w:pPr>
        <w:pStyle w:val="ListBullet"/>
      </w:pPr>
      <w:r>
        <w:t>[GET] List S/MIME Configs for a User’s Send-As Alias — /gmail/v1/users/{{userId}}/settings/sendAs/{{sendAsEmail}}/smimeInfo</w:t>
      </w:r>
    </w:p>
    <w:p>
      <w:pPr>
        <w:pStyle w:val="ListBullet"/>
      </w:pPr>
      <w:r>
        <w:t>[POST] Set Default S/MIME Configuration for a User’s Send-As Alias — /gmail/v1/users/{{userId}}/settings/sendAs/{{sendAsEmail}}/smimeInfo/{{id}}/setDefault</w:t>
      </w:r>
    </w:p>
    <w:p>
      <w:r>
        <w:br w:type="page"/>
      </w:r>
    </w:p>
    <w:p>
      <w:pPr>
        <w:pStyle w:val="Heading2"/>
      </w:pPr>
      <w:r>
        <w:t>55. [GET] Get a User’s Draft</w:t>
      </w:r>
    </w:p>
    <w:p>
      <w:r>
        <w:rPr>
          <w:b/>
        </w:rPr>
        <w:t xml:space="preserve">Endpoint: </w:t>
      </w:r>
      <w:r>
        <w:rPr>
          <w:rFonts w:ascii="Courier New" w:hAnsi="Courier New"/>
          <w:sz w:val="18"/>
        </w:rPr>
        <w:t>/gmail/v1/users/{{userId}}/drafts/{{id}}</w:t>
      </w:r>
    </w:p>
    <w:p>
      <w:pPr>
        <w:pStyle w:val="Heading3"/>
      </w:pPr>
      <w:r>
        <w:t>Prerequisites</w:t>
      </w:r>
    </w:p>
    <w:p>
      <w:pPr>
        <w:pStyle w:val="ListBullet"/>
      </w:pPr>
      <w:r>
        <w:t>The caller must have Gmail API access with an appropriate scope to read drafts/messages (as permitted by the API).</w:t>
      </w:r>
    </w:p>
    <w:p>
      <w:pPr>
        <w:pStyle w:val="Heading3"/>
      </w:pPr>
      <w:r>
        <w:t>Method</w:t>
      </w:r>
    </w:p>
    <w:p>
      <w:r>
        <w:t>GET</w:t>
      </w:r>
    </w:p>
    <w:p>
      <w:pPr>
        <w:pStyle w:val="Heading3"/>
      </w:pPr>
      <w:r>
        <w:t>URL</w:t>
      </w:r>
    </w:p>
    <w:p>
      <w:r>
        <w:t>https://gmail.googleapis.com/gmail/v1/users/{{userId}}/drafts/{{id}}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specific draft in a user’s Gmail mailbox and returns the draft resource, including the associated message data. You can control how much of the message is returned using the format query parameter.</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The id path parameter must always be present and must be a non-empty string (the draft ID to retrieve).</w:t>
      </w:r>
    </w:p>
    <w:p>
      <w:pPr>
        <w:pStyle w:val="ListBullet"/>
      </w:pPr>
      <w:r>
        <w:t>Always construct the path as /gmail/v1/users/{{userId}}/drafts/{{id}}.</w:t>
      </w:r>
    </w:p>
    <w:p>
      <w:pPr>
        <w:pStyle w:val="ListBullet"/>
      </w:pPr>
      <w:r>
        <w:t>Do not call the API with a missing or empty userId or id (e.g., avoid /users//drafts/).</w:t>
      </w:r>
    </w:p>
    <w:p>
      <w:pPr>
        <w:pStyle w:val="ListBullet"/>
      </w:pPr>
      <w:r>
        <w:t>Do not infer or guess userId or id beyond the user's input (except the default "me" for userId).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/gmail/v1/users/me/drafts/r1234567890abcdef</w:t>
        <w:br/>
        <w:t>/gmail/v1/users/user@example.com/drafts/r1234567890abcdef</w:t>
      </w:r>
    </w:p>
    <w:p>
      <w:pPr>
        <w:pStyle w:val="Heading3"/>
      </w:pPr>
      <w:r>
        <w:t>Invalid Examples</w:t>
      </w:r>
    </w:p>
    <w:p>
      <w:r>
        <w:rPr>
          <w:b/>
          <w:color w:val="666666"/>
          <w:sz w:val="16"/>
        </w:rPr>
        <w:t>[http]</w:t>
      </w:r>
    </w:p>
    <w:p>
      <w:pPr>
        <w:shd w:fill="F2F2F2" w:val="clear"/>
      </w:pPr>
      <w:r>
        <w:rPr>
          <w:rFonts w:ascii="Courier New" w:hAnsi="Courier New"/>
          <w:sz w:val="17"/>
        </w:rPr>
        <w:t>/gmail/v1/users//drafts/r123</w:t>
        <w:br/>
        <w:t>/gmail/v1/users/me/drafts/</w:t>
        <w:br/>
        <w:t>/gmail/v1/users/me/drafts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me. (Send in URL path.)</w:t>
            </w:r>
          </w:p>
        </w:tc>
      </w:tr>
      <w:tr>
        <w:tc>
          <w:tcPr>
            <w:tcW w:type="dxa" w:w="2880"/>
          </w:tcPr>
          <w:p>
            <w:r>
              <w:t>id</w:t>
            </w:r>
          </w:p>
        </w:tc>
        <w:tc>
          <w:tcPr>
            <w:tcW w:type="dxa" w:w="2880"/>
          </w:tcPr>
          <w:p>
            <w:r>
              <w:t>string</w:t>
            </w:r>
          </w:p>
        </w:tc>
        <w:tc>
          <w:tcPr>
            <w:tcW w:type="dxa" w:w="2880"/>
          </w:tcPr>
          <w:p>
            <w:r>
              <w:t>The ID of the draft to retrieve.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string</w:t>
            </w:r>
          </w:p>
        </w:tc>
        <w:tc>
          <w:tcPr>
            <w:tcW w:type="dxa" w:w="2880"/>
          </w:tcPr>
          <w:p>
            <w:r>
              <w:t>The format to return the draft in. Enum: minimal, full, raw, metadata. Default: full. Enum meanings: minimal = only message ID and labels; no headers/body/payload. full = full message with body parsed in payload; raw not used. raw = full message in message.raw as base64url; payload not used. metadata = message ID, labels, and headers 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"r1234567890abcdef",</w:t>
        <w:br/>
        <w:t xml:space="preserve"> "message": {</w:t>
        <w:br/>
        <w:t xml:space="preserve"> "id": "186c2f9a1b2c3d4e",</w:t>
        <w:br/>
        <w:t xml:space="preserve"> "threadId": "186c2f7e9d8a7b6c",</w:t>
        <w:br/>
        <w:t xml:space="preserve"> "labelIds": [</w:t>
        <w:br/>
        <w:t xml:space="preserve"> "DRAFT"</w:t>
        <w:br/>
        <w:t xml:space="preserve"> ],</w:t>
        <w:br/>
        <w:t xml:space="preserve"> "snippet": "Hi team, here is the latest update...",</w:t>
        <w:br/>
        <w:t xml:space="preserve"> "historyId": "9876543210",</w:t>
        <w:br/>
        <w:t xml:space="preserve"> "internalDate": "1710000000000",</w:t>
        <w:br/>
        <w:t xml:space="preserve"> "sizeEstimate": 3456,</w:t>
        <w:br/>
        <w:t xml:space="preserve"> "payload": {</w:t>
        <w:br/>
        <w:t xml:space="preserve"> "partId": "",</w:t>
        <w:br/>
        <w:t xml:space="preserve"> "mimeType": "multipart/alternative",</w:t>
        <w:br/>
        <w:t xml:space="preserve"> "filename": "",</w:t>
        <w:br/>
        <w:t xml:space="preserve"> "headers": [</w:t>
        <w:br/>
        <w:t xml:space="preserve"> { "name": "To", "value": "team@example.com" },</w:t>
        <w:br/>
        <w:t xml:space="preserve"> { "name": "From", "value": "me@example.com" },</w:t>
        <w:br/>
        <w:t xml:space="preserve"> { "name": "Subject", "value": "Weekly Update" }</w:t>
        <w:br/>
        <w:t xml:space="preserve"> ],</w:t>
        <w:br/>
        <w:t xml:space="preserve"> "body": {</w:t>
        <w:br/>
        <w:t xml:space="preserve"> "size": 0,</w:t>
        <w:br/>
        <w:t xml:space="preserve"> "data": ""</w:t>
        <w:br/>
        <w:t xml:space="preserve"> },</w:t>
        <w:br/>
        <w:t xml:space="preserve"> "parts": [</w:t>
        <w:br/>
        <w:t xml:space="preserve"> {</w:t>
        <w:br/>
        <w:t xml:space="preserve"> "partId": "0",</w:t>
        <w:br/>
        <w:t xml:space="preserve"> "mimeType": "text/plain",</w:t>
        <w:br/>
        <w:t xml:space="preserve"> "filename": "",</w:t>
        <w:br/>
        <w:t xml:space="preserve"> "headers": [</w:t>
        <w:br/>
        <w:t xml:space="preserve"> { "name": "Content-Type", "value": "text/plain; charset=UTF-8" }</w:t>
        <w:br/>
        <w:t xml:space="preserve"> ],</w:t>
        <w:br/>
        <w:t xml:space="preserve"> "body": {</w:t>
        <w:br/>
        <w:t xml:space="preserve"> "size": 120,</w:t>
        <w:br/>
        <w:t xml:space="preserve"> "data": "SGkgdGVhbSwgaGVyZSBpcyB0aGUgbGF0ZXN0IHVwZGF0ZS4uLg"</w:t>
        <w:br/>
        <w:t xml:space="preserve"> }</w:t>
        <w:br/>
        <w:t xml:space="preserve"> }</w:t>
        <w:br/>
        <w:t xml:space="preserve"> ]</w:t>
        <w:br/>
        <w:t xml:space="preserve"> }</w:t>
        <w:br/>
        <w:t xml:space="preserve"> }</w:t>
        <w:br/>
        <w:t>}</w:t>
      </w:r>
    </w:p>
    <w:p>
      <w:pPr>
        <w:pStyle w:val="Heading3"/>
      </w:pPr>
      <w:r>
        <w:t>Response Notes (format behavior)</w:t>
      </w:r>
    </w:p>
    <w:p>
      <w:pPr>
        <w:pStyle w:val="ListBullet"/>
      </w:pPr>
      <w:r>
        <w:t>If format=raw, the response will include message.raw (base64url-encoded RFC 2822 message) and typically will not use message.payload.</w:t>
      </w:r>
    </w:p>
    <w:p>
      <w:pPr>
        <w:pStyle w:val="ListBullet"/>
      </w:pPr>
      <w:r>
        <w:t>If format=minimal, the response returns only message ID and labels (no headers/body/payload).</w:t>
      </w:r>
    </w:p>
    <w:p>
      <w:pPr>
        <w:pStyle w:val="ListBullet"/>
      </w:pPr>
      <w:r>
        <w:t>If format=metadata, the response returns message ID, labels, and headers only.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immutable ID of the draft.</w:t>
            </w:r>
          </w:p>
        </w:tc>
      </w:tr>
      <w:tr>
        <w:tc>
          <w:tcPr>
            <w:tcW w:type="dxa" w:w="2880"/>
          </w:tcPr>
          <w:p>
            <w:r>
              <w:t>message</w:t>
            </w:r>
          </w:p>
        </w:tc>
        <w:tc>
          <w:tcPr>
            <w:tcW w:type="dxa" w:w="2880"/>
          </w:tcPr>
          <w:p>
            <w:r>
              <w:t>object</w:t>
            </w:r>
          </w:p>
        </w:tc>
        <w:tc>
          <w:tcPr>
            <w:tcW w:type="dxa" w:w="2880"/>
          </w:tcPr>
          <w:p>
            <w:r>
              <w:t>An email message.</w:t>
            </w:r>
          </w:p>
        </w:tc>
      </w:tr>
      <w:tr>
        <w:tc>
          <w:tcPr>
            <w:tcW w:type="dxa" w:w="2880"/>
          </w:tcPr>
          <w:p>
            <w:r>
              <w:t>message.id</w:t>
            </w:r>
          </w:p>
        </w:tc>
        <w:tc>
          <w:tcPr>
            <w:tcW w:type="dxa" w:w="2880"/>
          </w:tcPr>
          <w:p>
            <w:r>
              <w:t>string</w:t>
            </w:r>
          </w:p>
        </w:tc>
        <w:tc>
          <w:tcPr>
            <w:tcW w:type="dxa" w:w="2880"/>
          </w:tcPr>
          <w:p>
            <w:r>
              <w:t>The immutable ID of the message.</w:t>
            </w:r>
          </w:p>
        </w:tc>
      </w:tr>
      <w:tr>
        <w:tc>
          <w:tcPr>
            <w:tcW w:type="dxa" w:w="2880"/>
          </w:tcPr>
          <w:p>
            <w:r>
              <w:t>message.threadId</w:t>
            </w:r>
          </w:p>
        </w:tc>
        <w:tc>
          <w:tcPr>
            <w:tcW w:type="dxa" w:w="2880"/>
          </w:tcPr>
          <w:p>
            <w:r>
              <w:t>string</w:t>
            </w:r>
          </w:p>
        </w:tc>
        <w:tc>
          <w:tcPr>
            <w:tcW w:type="dxa" w:w="2880"/>
          </w:tcPr>
          <w:p>
            <w:r>
              <w:t>The ID of the thread the message belongs to.</w:t>
            </w:r>
          </w:p>
        </w:tc>
      </w:tr>
      <w:tr>
        <w:tc>
          <w:tcPr>
            <w:tcW w:type="dxa" w:w="2880"/>
          </w:tcPr>
          <w:p>
            <w:r>
              <w:t>message.labelIds</w:t>
            </w:r>
          </w:p>
        </w:tc>
        <w:tc>
          <w:tcPr>
            <w:tcW w:type="dxa" w:w="2880"/>
          </w:tcPr>
          <w:p>
            <w:r>
              <w:t>array</w:t>
            </w:r>
          </w:p>
        </w:tc>
        <w:tc>
          <w:tcPr>
            <w:tcW w:type="dxa" w:w="2880"/>
          </w:tcPr>
          <w:p>
            <w:r>
              <w:t>List of IDs of labels applied to this message.</w:t>
            </w:r>
          </w:p>
        </w:tc>
      </w:tr>
      <w:tr>
        <w:tc>
          <w:tcPr>
            <w:tcW w:type="dxa" w:w="2880"/>
          </w:tcPr>
          <w:p>
            <w:r>
              <w:t>message.snippet</w:t>
            </w:r>
          </w:p>
        </w:tc>
        <w:tc>
          <w:tcPr>
            <w:tcW w:type="dxa" w:w="2880"/>
          </w:tcPr>
          <w:p>
            <w:r>
              <w:t>string</w:t>
            </w:r>
          </w:p>
        </w:tc>
        <w:tc>
          <w:tcPr>
            <w:tcW w:type="dxa" w:w="2880"/>
          </w:tcPr>
          <w:p>
            <w:r>
              <w:t>A short part of the message text.</w:t>
            </w:r>
          </w:p>
        </w:tc>
      </w:tr>
      <w:tr>
        <w:tc>
          <w:tcPr>
            <w:tcW w:type="dxa" w:w="2880"/>
          </w:tcPr>
          <w:p>
            <w:r>
              <w:t>message.payload</w:t>
            </w:r>
          </w:p>
        </w:tc>
        <w:tc>
          <w:tcPr>
            <w:tcW w:type="dxa" w:w="2880"/>
          </w:tcPr>
          <w:p>
            <w:r>
              <w:t>object</w:t>
            </w:r>
          </w:p>
        </w:tc>
        <w:tc>
          <w:tcPr>
            <w:tcW w:type="dxa" w:w="2880"/>
          </w:tcPr>
          <w:p>
            <w:r>
              <w:t>A single MIME message part (used in full/metadata formats as applicable).</w:t>
            </w:r>
          </w:p>
        </w:tc>
      </w:tr>
      <w:tr>
        <w:tc>
          <w:tcPr>
            <w:tcW w:type="dxa" w:w="2880"/>
          </w:tcPr>
          <w:p>
            <w:r>
              <w:t>message.payload.partId</w:t>
            </w:r>
          </w:p>
        </w:tc>
        <w:tc>
          <w:tcPr>
            <w:tcW w:type="dxa" w:w="2880"/>
          </w:tcPr>
          <w:p>
            <w:r>
              <w:t>string</w:t>
            </w:r>
          </w:p>
        </w:tc>
        <w:tc>
          <w:tcPr>
            <w:tcW w:type="dxa" w:w="2880"/>
          </w:tcPr>
          <w:p>
            <w:r>
              <w:t>The immutable ID of the message part.</w:t>
            </w:r>
          </w:p>
        </w:tc>
      </w:tr>
      <w:tr>
        <w:tc>
          <w:tcPr>
            <w:tcW w:type="dxa" w:w="2880"/>
          </w:tcPr>
          <w:p>
            <w:r>
              <w:t>message.payload.mimeType</w:t>
            </w:r>
          </w:p>
        </w:tc>
        <w:tc>
          <w:tcPr>
            <w:tcW w:type="dxa" w:w="2880"/>
          </w:tcPr>
          <w:p>
            <w:r>
              <w:t>string</w:t>
            </w:r>
          </w:p>
        </w:tc>
        <w:tc>
          <w:tcPr>
            <w:tcW w:type="dxa" w:w="2880"/>
          </w:tcPr>
          <w:p>
            <w:r>
              <w:t>The MIME type of the message part.</w:t>
            </w:r>
          </w:p>
        </w:tc>
      </w:tr>
      <w:tr>
        <w:tc>
          <w:tcPr>
            <w:tcW w:type="dxa" w:w="2880"/>
          </w:tcPr>
          <w:p>
            <w:r>
              <w:t>message.payload.filename</w:t>
            </w:r>
          </w:p>
        </w:tc>
        <w:tc>
          <w:tcPr>
            <w:tcW w:type="dxa" w:w="2880"/>
          </w:tcPr>
          <w:p>
            <w:r>
              <w:t>string</w:t>
            </w:r>
          </w:p>
        </w:tc>
        <w:tc>
          <w:tcPr>
            <w:tcW w:type="dxa" w:w="2880"/>
          </w:tcPr>
          <w:p>
            <w:r>
              <w:t>The filename of the attachment (only if this part represents an attachment).</w:t>
            </w:r>
          </w:p>
        </w:tc>
      </w:tr>
      <w:tr>
        <w:tc>
          <w:tcPr>
            <w:tcW w:type="dxa" w:w="2880"/>
          </w:tcPr>
          <w:p>
            <w:r>
              <w:t>message.payload.headers</w:t>
            </w:r>
          </w:p>
        </w:tc>
        <w:tc>
          <w:tcPr>
            <w:tcW w:type="dxa" w:w="2880"/>
          </w:tcPr>
          <w:p>
            <w:r>
              <w:t>array</w:t>
            </w:r>
          </w:p>
        </w:tc>
        <w:tc>
          <w:tcPr>
            <w:tcW w:type="dxa" w:w="2880"/>
          </w:tcPr>
          <w:p>
            <w:r>
              <w:t>List of headers on this message part (e.g., To, From, Subject).</w:t>
            </w:r>
          </w:p>
        </w:tc>
      </w:tr>
      <w:tr>
        <w:tc>
          <w:tcPr>
            <w:tcW w:type="dxa" w:w="2880"/>
          </w:tcPr>
          <w:p>
            <w:r>
              <w:t>message.payload.headers[].name</w:t>
            </w:r>
          </w:p>
        </w:tc>
        <w:tc>
          <w:tcPr>
            <w:tcW w:type="dxa" w:w="2880"/>
          </w:tcPr>
          <w:p>
            <w:r>
              <w:t>string</w:t>
            </w:r>
          </w:p>
        </w:tc>
        <w:tc>
          <w:tcPr>
            <w:tcW w:type="dxa" w:w="2880"/>
          </w:tcPr>
          <w:p>
            <w:r>
              <w:t>The name of the header before the : separator (e.g., To).</w:t>
            </w:r>
          </w:p>
        </w:tc>
      </w:tr>
      <w:tr>
        <w:tc>
          <w:tcPr>
            <w:tcW w:type="dxa" w:w="2880"/>
          </w:tcPr>
          <w:p>
            <w:r>
              <w:t>message.payload.headers[].value</w:t>
            </w:r>
          </w:p>
        </w:tc>
        <w:tc>
          <w:tcPr>
            <w:tcW w:type="dxa" w:w="2880"/>
          </w:tcPr>
          <w:p>
            <w:r>
              <w:t>string</w:t>
            </w:r>
          </w:p>
        </w:tc>
        <w:tc>
          <w:tcPr>
            <w:tcW w:type="dxa" w:w="2880"/>
          </w:tcPr>
          <w:p>
            <w:r>
              <w:t>The value of the header after the : separator (e.g., someuser@example.com).</w:t>
            </w:r>
          </w:p>
        </w:tc>
      </w:tr>
      <w:tr>
        <w:tc>
          <w:tcPr>
            <w:tcW w:type="dxa" w:w="2880"/>
          </w:tcPr>
          <w:p>
            <w:r>
              <w:t>message.payload.body</w:t>
            </w:r>
          </w:p>
        </w:tc>
        <w:tc>
          <w:tcPr>
            <w:tcW w:type="dxa" w:w="2880"/>
          </w:tcPr>
          <w:p>
            <w:r>
              <w:t>object</w:t>
            </w:r>
          </w:p>
        </w:tc>
        <w:tc>
          <w:tcPr>
            <w:tcW w:type="dxa" w:w="2880"/>
          </w:tcPr>
          <w:p>
            <w:r>
              <w:t>The body of a single MIME message part.</w:t>
            </w:r>
          </w:p>
        </w:tc>
      </w:tr>
      <w:tr>
        <w:tc>
          <w:tcPr>
            <w:tcW w:type="dxa" w:w="2880"/>
          </w:tcPr>
          <w:p>
            <w:r>
              <w:t>message.payload.body.size</w:t>
            </w:r>
          </w:p>
        </w:tc>
        <w:tc>
          <w:tcPr>
            <w:tcW w:type="dxa" w:w="2880"/>
          </w:tcPr>
          <w:p>
            <w:r>
              <w:t>integer</w:t>
            </w:r>
          </w:p>
        </w:tc>
        <w:tc>
          <w:tcPr>
            <w:tcW w:type="dxa" w:w="2880"/>
          </w:tcPr>
          <w:p>
            <w:r>
              <w:t>Number of bytes for the message part data (encoding notwithstanding).</w:t>
            </w:r>
          </w:p>
        </w:tc>
      </w:tr>
      <w:tr>
        <w:tc>
          <w:tcPr>
            <w:tcW w:type="dxa" w:w="2880"/>
          </w:tcPr>
          <w:p>
            <w:r>
              <w:t>message.payload.body.data</w:t>
            </w:r>
          </w:p>
        </w:tc>
        <w:tc>
          <w:tcPr>
            <w:tcW w:type="dxa" w:w="2880"/>
          </w:tcPr>
          <w:p>
            <w:r>
              <w:t>string</w:t>
            </w:r>
          </w:p>
        </w:tc>
        <w:tc>
          <w:tcPr>
            <w:tcW w:type="dxa" w:w="2880"/>
          </w:tcPr>
          <w:p>
            <w:r>
              <w:t>Body data as a base64url encoded string (may be empty for containers or when stored as an attachment).</w:t>
            </w:r>
          </w:p>
        </w:tc>
      </w:tr>
      <w:tr>
        <w:tc>
          <w:tcPr>
            <w:tcW w:type="dxa" w:w="2880"/>
          </w:tcPr>
          <w:p>
            <w:r>
              <w:t>message.payload.body.attachmentId</w:t>
            </w:r>
          </w:p>
        </w:tc>
        <w:tc>
          <w:tcPr>
            <w:tcW w:type="dxa" w:w="2880"/>
          </w:tcPr>
          <w:p>
            <w:r>
              <w:t>string</w:t>
            </w:r>
          </w:p>
        </w:tc>
        <w:tc>
          <w:tcPr>
            <w:tcW w:type="dxa" w:w="2880"/>
          </w:tcPr>
          <w:p>
            <w:r>
              <w:t>If present, ID of an external attachment retrievable via a separate attachments request.</w:t>
            </w:r>
          </w:p>
        </w:tc>
      </w:tr>
      <w:tr>
        <w:tc>
          <w:tcPr>
            <w:tcW w:type="dxa" w:w="2880"/>
          </w:tcPr>
          <w:p>
            <w:r>
              <w:t>message.payload.parts</w:t>
            </w:r>
          </w:p>
        </w:tc>
        <w:tc>
          <w:tcPr>
            <w:tcW w:type="dxa" w:w="2880"/>
          </w:tcPr>
          <w:p>
            <w:r>
              <w:t>array</w:t>
            </w:r>
          </w:p>
        </w:tc>
        <w:tc>
          <w:tcPr>
            <w:tcW w:type="dxa" w:w="2880"/>
          </w:tcPr>
          <w:p>
            <w:r>
              <w:t>Child MIME message parts (applies to container MIME types like multipart/*).</w:t>
            </w:r>
          </w:p>
        </w:tc>
      </w:tr>
      <w:tr>
        <w:tc>
          <w:tcPr>
            <w:tcW w:type="dxa" w:w="2880"/>
          </w:tcPr>
          <w:p>
            <w:r>
              <w:t>message.raw</w:t>
            </w:r>
          </w:p>
        </w:tc>
        <w:tc>
          <w:tcPr>
            <w:tcW w:type="dxa" w:w="2880"/>
          </w:tcPr>
          <w:p>
            <w:r>
              <w:t>string</w:t>
            </w:r>
          </w:p>
        </w:tc>
        <w:tc>
          <w:tcPr>
            <w:tcW w:type="dxa" w:w="2880"/>
          </w:tcPr>
          <w:p>
            <w:r>
              <w:t>The entire email message as an RFC 2822 formatted and base64url encoded string. Returned when format=raw is supplied.</w:t>
            </w:r>
          </w:p>
        </w:tc>
      </w:tr>
      <w:tr>
        <w:tc>
          <w:tcPr>
            <w:tcW w:type="dxa" w:w="2880"/>
          </w:tcPr>
          <w:p>
            <w:r>
              <w:t>message.internalDate</w:t>
            </w:r>
          </w:p>
        </w:tc>
        <w:tc>
          <w:tcPr>
            <w:tcW w:type="dxa" w:w="2880"/>
          </w:tcPr>
          <w:p>
            <w:r>
              <w:t>string</w:t>
            </w:r>
          </w:p>
        </w:tc>
        <w:tc>
          <w:tcPr>
            <w:tcW w:type="dxa" w:w="2880"/>
          </w:tcPr>
          <w:p>
            <w:r>
              <w:t>Internal message creation timestamp (epoch ms) used for ordering.</w:t>
            </w:r>
          </w:p>
        </w:tc>
      </w:tr>
      <w:tr>
        <w:tc>
          <w:tcPr>
            <w:tcW w:type="dxa" w:w="2880"/>
          </w:tcPr>
          <w:p>
            <w:r>
              <w:t>message.sizeEstimate</w:t>
            </w:r>
          </w:p>
        </w:tc>
        <w:tc>
          <w:tcPr>
            <w:tcW w:type="dxa" w:w="2880"/>
          </w:tcPr>
          <w:p>
            <w:r>
              <w:t>integer</w:t>
            </w:r>
          </w:p>
        </w:tc>
        <w:tc>
          <w:tcPr>
            <w:tcW w:type="dxa" w:w="2880"/>
          </w:tcPr>
          <w:p>
            <w:r>
              <w:t>Estimated size in bytes of the message.</w:t>
            </w:r>
          </w:p>
        </w:tc>
      </w:tr>
      <w:tr>
        <w:tc>
          <w:tcPr>
            <w:tcW w:type="dxa" w:w="2880"/>
          </w:tcPr>
          <w:p>
            <w:r>
              <w:t>message.historyId</w:t>
            </w:r>
          </w:p>
        </w:tc>
        <w:tc>
          <w:tcPr>
            <w:tcW w:type="dxa" w:w="2880"/>
          </w:tcPr>
          <w:p>
            <w:r>
              <w:t>string</w:t>
            </w:r>
          </w:p>
        </w:tc>
        <w:tc>
          <w:tcPr>
            <w:tcW w:type="dxa" w:w="2880"/>
          </w:tcPr>
          <w:p>
            <w:r>
              <w:t>The ID of the last history record that modified this message.</w:t>
            </w:r>
          </w:p>
        </w:tc>
      </w:tr>
      <w:tr>
        <w:tc>
          <w:tcPr>
            <w:tcW w:type="dxa" w:w="2880"/>
          </w:tcPr>
          <w:p>
            <w:r>
              <w:t>message.classificationLabelValues</w:t>
            </w:r>
          </w:p>
        </w:tc>
        <w:tc>
          <w:tcPr>
            <w:tcW w:type="dxa" w:w="2880"/>
          </w:tcPr>
          <w:p>
            <w:r>
              <w:t>array</w:t>
            </w:r>
          </w:p>
        </w:tc>
        <w:tc>
          <w:tcPr>
            <w:tcW w:type="dxa" w:w="2880"/>
          </w:tcPr>
          <w:p>
            <w:r>
              <w:t>Classification Label values on the message (Workspace accounts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'https://gmail.googleapis.com/gmail/v1/users/me/drafts/r1234567890abcdef?format=full' \</w:t>
        <w:br/>
        <w:t xml:space="preserve"> --header 'Accept: application/json'</w:t>
      </w:r>
    </w:p>
    <w:p>
      <w:pPr>
        <w:pStyle w:val="Heading3"/>
      </w:pPr>
      <w:r>
        <w:t>Example Usage</w:t>
      </w:r>
    </w:p>
    <w:p>
      <w:pPr>
        <w:pStyle w:val="Heading3"/>
      </w:pPr>
      <w:r>
        <w:t>Example 1: Get a draft (default format = full)</w:t>
      </w:r>
    </w:p>
    <w:p>
      <w:r>
        <w:rPr>
          <w:b/>
          <w:color w:val="666666"/>
          <w:sz w:val="16"/>
        </w:rPr>
        <w:t>[bash]</w:t>
      </w:r>
    </w:p>
    <w:p>
      <w:pPr>
        <w:shd w:fill="F2F2F2" w:val="clear"/>
      </w:pPr>
      <w:r>
        <w:rPr>
          <w:rFonts w:ascii="Courier New" w:hAnsi="Courier New"/>
          <w:sz w:val="17"/>
        </w:rPr>
        <w:t>curl -sS \</w:t>
        <w:br/>
        <w:t xml:space="preserve"> 'https://gmail.googleapis.com/gmail/v1/users/me/drafts/r1234567890abcdef' \</w:t>
        <w:br/>
        <w:t xml:space="preserve"> -H 'Accept: application/json'</w:t>
      </w:r>
    </w:p>
    <w:p>
      <w:pPr>
        <w:pStyle w:val="Heading3"/>
      </w:pPr>
      <w:r>
        <w:t>Example 2: Get draft metadata only (headers, labels, ids)</w:t>
      </w:r>
    </w:p>
    <w:p>
      <w:r>
        <w:rPr>
          <w:b/>
          <w:color w:val="666666"/>
          <w:sz w:val="16"/>
        </w:rPr>
        <w:t>[bash]</w:t>
      </w:r>
    </w:p>
    <w:p>
      <w:pPr>
        <w:shd w:fill="F2F2F2" w:val="clear"/>
      </w:pPr>
      <w:r>
        <w:rPr>
          <w:rFonts w:ascii="Courier New" w:hAnsi="Courier New"/>
          <w:sz w:val="17"/>
        </w:rPr>
        <w:t>curl -sS \</w:t>
        <w:br/>
        <w:t xml:space="preserve"> 'https://gmail.googleapis.com/gmail/v1/users/me/drafts/r1234567890abcdef?format=metadata' \</w:t>
        <w:br/>
        <w:t xml:space="preserve"> -H 'Accept: application/json'</w:t>
      </w:r>
    </w:p>
    <w:p>
      <w:pPr>
        <w:pStyle w:val="Heading3"/>
      </w:pPr>
      <w:r>
        <w:t>Example 3: Get the raw RFC 2822 message for the draft</w:t>
      </w:r>
    </w:p>
    <w:p>
      <w:r>
        <w:rPr>
          <w:b/>
          <w:color w:val="666666"/>
          <w:sz w:val="16"/>
        </w:rPr>
        <w:t>[bash]</w:t>
      </w:r>
    </w:p>
    <w:p>
      <w:pPr>
        <w:shd w:fill="F2F2F2" w:val="clear"/>
      </w:pPr>
      <w:r>
        <w:rPr>
          <w:rFonts w:ascii="Courier New" w:hAnsi="Courier New"/>
          <w:sz w:val="17"/>
        </w:rPr>
        <w:t>curl -sS \</w:t>
        <w:br/>
        <w:t xml:space="preserve"> 'https://gmail.googleapis.com/gmail/v1/users/me/drafts/r1234567890abcdef?format=raw' \</w:t>
        <w:br/>
        <w:t xml:space="preserve"> -H 'Accept: application/json'</w:t>
      </w:r>
    </w:p>
    <w:p>
      <w:pPr>
        <w:pStyle w:val="Heading3"/>
      </w:pPr>
      <w:r>
        <w:t>Behavior</w:t>
      </w:r>
    </w:p>
    <w:p>
      <w:pPr>
        <w:pStyle w:val="ListBullet"/>
      </w:pPr>
      <w:r>
        <w:t>Validates required path parameters userId and id.</w:t>
      </w:r>
    </w:p>
    <w:p>
      <w:pPr>
        <w:pStyle w:val="ListBullet"/>
      </w:pPr>
      <w:r>
        <w:t>Retrieves the specified draft.</w:t>
      </w:r>
    </w:p>
    <w:p>
      <w:pPr>
        <w:pStyle w:val="ListBullet"/>
      </w:pPr>
      <w:r>
        <w:t>Shapes the returned message content according to the format query parameter (full, raw, metadata, minimal).</w:t>
      </w:r>
    </w:p>
    <w:p>
      <w:pPr>
        <w:pStyle w:val="ListBullet"/>
      </w:pPr>
      <w:r>
        <w:t>Returns the draft resource.</w:t>
      </w:r>
    </w:p>
    <w:p>
      <w:pPr>
        <w:pStyle w:val="Heading3"/>
      </w:pPr>
      <w:r>
        <w:t>Notes</w:t>
      </w:r>
    </w:p>
    <w:p>
      <w:pPr>
        <w:pStyle w:val="ListBullet"/>
      </w:pPr>
      <w:r>
        <w:t>userId may be the literal email address or the special value me.</w:t>
      </w:r>
    </w:p>
    <w:p>
      <w:pPr>
        <w:pStyle w:val="ListBullet"/>
      </w:pPr>
      <w:r>
        <w:t>message.payload.body.data and message.raw (when present) are base64url-encoded.</w:t>
      </w:r>
    </w:p>
    <w:p>
      <w:pPr>
        <w:pStyle w:val="ListBullet"/>
      </w:pPr>
      <w:r>
        <w:t>For multipart messages, inspect message.payload.parts to find text/plain, text/html, and attachments.</w:t>
      </w:r>
    </w:p>
    <w:p>
      <w:pPr>
        <w:pStyle w:val="Heading3"/>
      </w:pPr>
      <w:r>
        <w:t>Gotchas</w:t>
      </w:r>
    </w:p>
    <w:p>
      <w:pPr>
        <w:pStyle w:val="ListBullet"/>
      </w:pPr>
      <w:r>
        <w:t>Don’t confuse the draft id (draft ID) with message.id (message ID); both can appear in the response.</w:t>
      </w:r>
    </w:p>
    <w:p>
      <w:pPr>
        <w:pStyle w:val="ListBullet"/>
      </w:pPr>
      <w:r>
        <w:t>If message.payload.body.attachmentId is present, the body content is not fully in data and must be retrieved via a separate attachments endpoint.</w:t>
      </w:r>
    </w:p>
    <w:p>
      <w:pPr>
        <w:pStyle w:val="Heading3"/>
      </w:pPr>
      <w:r>
        <w:t>Error Handling</w:t>
      </w:r>
    </w:p>
    <w:p>
      <w:r>
        <w:t>The scraped content did not provide explicit error status codes/bodies for this endpoint.</w:t>
      </w:r>
    </w:p>
    <w:p>
      <w:pPr>
        <w:pStyle w:val="Heading3"/>
      </w:pPr>
      <w:r>
        <w:t>Related drafts actions</w:t>
      </w:r>
    </w:p>
    <w:p>
      <w:pPr>
        <w:pStyle w:val="ListBullet"/>
      </w:pPr>
      <w:r>
        <w:t>[POST] Create a User’s Draft — /gmail/v1/users/{{userId}}/drafts</w:t>
      </w:r>
    </w:p>
    <w:p>
      <w:pPr>
        <w:pStyle w:val="ListBullet"/>
      </w:pPr>
      <w:r>
        <w:t>[DELETE] Delete a User's Draft — /gmail/v1/users/{{userId}}/drafts/{{id}}</w:t>
      </w:r>
    </w:p>
    <w:p>
      <w:pPr>
        <w:pStyle w:val="ListBullet"/>
      </w:pPr>
      <w:r>
        <w:t>[GET] List a User’s Drafts — /gmail/v1/users/{{userId}}/drafts</w:t>
      </w:r>
    </w:p>
    <w:p>
      <w:pPr>
        <w:pStyle w:val="ListBullet"/>
      </w:pPr>
      <w:r>
        <w:t>[POST] Send a User’s Draft Email — /gmail/v1/users/{{userId}}/drafts/send</w:t>
      </w:r>
    </w:p>
    <w:p>
      <w:pPr>
        <w:pStyle w:val="ListBullet"/>
      </w:pPr>
      <w:r>
        <w:t>[PUT] Update a User's Draft — /gmail/v1/users/{{userId}}/drafts/{{id}}</w:t>
      </w:r>
    </w:p>
    <w:p>
      <w:r>
        <w:br w:type="page"/>
      </w:r>
    </w:p>
    <w:p>
      <w:pPr>
        <w:pStyle w:val="Heading2"/>
      </w:pPr>
      <w:r>
        <w:t>56. [GET] Get a User’s Gmail Profile</w:t>
      </w:r>
    </w:p>
    <w:p>
      <w:r>
        <w:rPr>
          <w:b/>
        </w:rPr>
        <w:t xml:space="preserve">Endpoint: </w:t>
      </w:r>
      <w:r>
        <w:rPr>
          <w:rFonts w:ascii="Courier New" w:hAnsi="Courier New"/>
          <w:sz w:val="18"/>
        </w:rPr>
        <w:t>/gmail/v1/users/{{userId}}/profile</w:t>
      </w:r>
    </w:p>
    <w:p>
      <w:pPr>
        <w:pStyle w:val="Heading3"/>
      </w:pPr>
      <w:r>
        <w:t>Prerequisites</w:t>
      </w:r>
    </w:p>
    <w:p>
      <w:pPr>
        <w:pStyle w:val="ListBullet"/>
      </w:pPr>
      <w:r>
        <w:t>The caller must have Gmail access with at least one of the documented scopes (e.g., read-only/metadata/modify/compose/full mail scope), as applicable to your OAuth setup.</w:t>
      </w:r>
    </w:p>
    <w:p>
      <w:pPr>
        <w:pStyle w:val="Heading3"/>
      </w:pPr>
      <w:r>
        <w:t>Method</w:t>
      </w:r>
    </w:p>
    <w:p>
      <w:r>
        <w:t>GET</w:t>
      </w:r>
    </w:p>
    <w:p>
      <w:pPr>
        <w:pStyle w:val="Heading3"/>
      </w:pPr>
      <w:r>
        <w:t>URL</w:t>
      </w:r>
    </w:p>
    <w:p>
      <w:r>
        <w:t>https://gmail.googleapis.com/gmail/v1/users/{{userId}}/profile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Gmail profile for a user, including the user’s email address and mailbox statistics (total messages, total threads) plus the current history record ID.</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/gmail/v1/users/{{userId}}/profile, where {{userId}} is a non-empty string.</w:t>
      </w:r>
    </w:p>
    <w:p>
      <w:pPr>
        <w:pStyle w:val="ListBullet"/>
      </w:pPr>
      <w:r>
        <w:t>Do not call the API with a missing or empty userId (e.g., avoid /gmail/v1/users//profile or /gmail/v1/users/profile).</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/gmail/v1/users/me/profile</w:t>
        <w:br/>
        <w:t>/gmail/v1/users/user@example.com/profile</w:t>
      </w:r>
    </w:p>
    <w:p>
      <w:pPr>
        <w:pStyle w:val="Heading3"/>
      </w:pPr>
      <w:r>
        <w:t>Invalid Examples</w:t>
      </w:r>
    </w:p>
    <w:p>
      <w:r>
        <w:rPr>
          <w:b/>
          <w:color w:val="666666"/>
          <w:sz w:val="16"/>
        </w:rPr>
        <w:t>[http]</w:t>
      </w:r>
    </w:p>
    <w:p>
      <w:pPr>
        <w:shd w:fill="F2F2F2" w:val="clear"/>
      </w:pPr>
      <w:r>
        <w:rPr>
          <w:rFonts w:ascii="Courier New" w:hAnsi="Courier New"/>
          <w:sz w:val="17"/>
        </w:rPr>
        <w:t>/gmail/v1/users//profile</w:t>
        <w:br/>
        <w:t>/gmail/v1/users/profile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"emailAddress": "user@example.com",</w:t>
        <w:br/>
        <w:t xml:space="preserve"> "messagesTotal": 12345,</w:t>
        <w:br/>
        <w:t xml:space="preserve"> "threadsTotal": 2345,</w:t>
        <w:br/>
        <w:t xml:space="preserve"> "historyId": "9876543210"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emailAddress</w:t>
            </w:r>
          </w:p>
        </w:tc>
        <w:tc>
          <w:tcPr>
            <w:tcW w:type="dxa" w:w="2880"/>
          </w:tcPr>
          <w:p>
            <w:r>
              <w:t>string</w:t>
            </w:r>
          </w:p>
        </w:tc>
        <w:tc>
          <w:tcPr>
            <w:tcW w:type="dxa" w:w="2880"/>
          </w:tcPr>
          <w:p>
            <w:r>
              <w:t>The user's email address.</w:t>
            </w:r>
          </w:p>
        </w:tc>
      </w:tr>
      <w:tr>
        <w:tc>
          <w:tcPr>
            <w:tcW w:type="dxa" w:w="2880"/>
          </w:tcPr>
          <w:p>
            <w:r>
              <w:t>messagesTotal</w:t>
            </w:r>
          </w:p>
        </w:tc>
        <w:tc>
          <w:tcPr>
            <w:tcW w:type="dxa" w:w="2880"/>
          </w:tcPr>
          <w:p>
            <w:r>
              <w:t>integer</w:t>
            </w:r>
          </w:p>
        </w:tc>
        <w:tc>
          <w:tcPr>
            <w:tcW w:type="dxa" w:w="2880"/>
          </w:tcPr>
          <w:p>
            <w:r>
              <w:t>The total number of messages in the mailbox. (int32)</w:t>
            </w:r>
          </w:p>
        </w:tc>
      </w:tr>
      <w:tr>
        <w:tc>
          <w:tcPr>
            <w:tcW w:type="dxa" w:w="2880"/>
          </w:tcPr>
          <w:p>
            <w:r>
              <w:t>threadsTotal</w:t>
            </w:r>
          </w:p>
        </w:tc>
        <w:tc>
          <w:tcPr>
            <w:tcW w:type="dxa" w:w="2880"/>
          </w:tcPr>
          <w:p>
            <w:r>
              <w:t>integer</w:t>
            </w:r>
          </w:p>
        </w:tc>
        <w:tc>
          <w:tcPr>
            <w:tcW w:type="dxa" w:w="2880"/>
          </w:tcPr>
          <w:p>
            <w:r>
              <w:t>The total number of threads in the mailbox. (int32)</w:t>
            </w:r>
          </w:p>
        </w:tc>
      </w:tr>
      <w:tr>
        <w:tc>
          <w:tcPr>
            <w:tcW w:type="dxa" w:w="2880"/>
          </w:tcPr>
          <w:p>
            <w:r>
              <w:t>historyId</w:t>
            </w:r>
          </w:p>
        </w:tc>
        <w:tc>
          <w:tcPr>
            <w:tcW w:type="dxa" w:w="2880"/>
          </w:tcPr>
          <w:p>
            <w:r>
              <w:t>string</w:t>
            </w:r>
          </w:p>
        </w:tc>
        <w:tc>
          <w:tcPr>
            <w:tcW w:type="dxa" w:w="2880"/>
          </w:tcPr>
          <w:p>
            <w:r>
              <w:t>The ID of the mailbox's current history record. (uint64 as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'https://gmail.googleapis.com/gmail/v1/users/me/profile' \</w:t>
        <w:br/>
        <w:t xml:space="preserve"> --header 'Accept: application/json'</w:t>
      </w:r>
    </w:p>
    <w:p>
      <w:pPr>
        <w:pStyle w:val="Heading3"/>
      </w:pPr>
      <w:r>
        <w:t>Example Usage</w:t>
      </w:r>
    </w:p>
    <w:p>
      <w:pPr>
        <w:pStyle w:val="Heading3"/>
      </w:pPr>
      <w:r>
        <w:t>Example 1: Get the authenticated user’s profile</w:t>
      </w:r>
    </w:p>
    <w:p>
      <w:r>
        <w:rPr>
          <w:b/>
          <w:color w:val="666666"/>
          <w:sz w:val="16"/>
        </w:rPr>
        <w:t>[bash]</w:t>
      </w:r>
    </w:p>
    <w:p>
      <w:pPr>
        <w:shd w:fill="F2F2F2" w:val="clear"/>
      </w:pPr>
      <w:r>
        <w:rPr>
          <w:rFonts w:ascii="Courier New" w:hAnsi="Courier New"/>
          <w:sz w:val="17"/>
        </w:rPr>
        <w:t>curl -s 'https://gmail.googleapis.com/gmail/v1/users/me/profile' \</w:t>
        <w:br/>
        <w:t xml:space="preserve"> -H 'Accept: application/json'</w:t>
      </w:r>
    </w:p>
    <w:p>
      <w:pPr>
        <w:pStyle w:val="Heading3"/>
      </w:pPr>
      <w:r>
        <w:t>Example 2: Get a specific user’s profile by email address</w:t>
      </w:r>
    </w:p>
    <w:p>
      <w:r>
        <w:rPr>
          <w:b/>
          <w:color w:val="666666"/>
          <w:sz w:val="16"/>
        </w:rPr>
        <w:t>[bash]</w:t>
      </w:r>
    </w:p>
    <w:p>
      <w:pPr>
        <w:shd w:fill="F2F2F2" w:val="clear"/>
      </w:pPr>
      <w:r>
        <w:rPr>
          <w:rFonts w:ascii="Courier New" w:hAnsi="Courier New"/>
          <w:sz w:val="17"/>
        </w:rPr>
        <w:t>curl -s 'https://gmail.googleapis.com/gmail/v1/users/user@example.com/profile' \</w:t>
        <w:br/>
        <w:t xml:space="preserve"> -H 'Accept: application/json'</w:t>
      </w:r>
    </w:p>
    <w:p>
      <w:pPr>
        <w:pStyle w:val="Heading3"/>
      </w:pPr>
      <w:r>
        <w:t>Notes</w:t>
      </w:r>
    </w:p>
    <w:p>
      <w:pPr>
        <w:pStyle w:val="ListBullet"/>
      </w:pPr>
      <w:r>
        <w:t>This endpoint has no request body.</w:t>
      </w:r>
    </w:p>
    <w:p>
      <w:pPr>
        <w:pStyle w:val="ListBullet"/>
      </w:pPr>
      <w:r>
        <w:t>historyId is returned as a string even though it represents an unsigned 64-bit value.</w:t>
      </w:r>
    </w:p>
    <w:p>
      <w:pPr>
        <w:pStyle w:val="Heading3"/>
      </w:pPr>
      <w:r>
        <w:t>Related users actions</w:t>
      </w:r>
    </w:p>
    <w:p>
      <w:pPr>
        <w:pStyle w:val="ListBullet"/>
      </w:pPr>
      <w:r>
        <w:t>[POST] Set Up a User Mailbox Push Notification Watch — /gmail/v1/users/{{userId}}/watch</w:t>
      </w:r>
    </w:p>
    <w:p>
      <w:pPr>
        <w:pStyle w:val="ListBullet"/>
      </w:pPr>
      <w:r>
        <w:t>[POST] Stop Push Notifications for a Gmail User — /gmail/v1/users/{{userId}}/stop</w:t>
      </w:r>
    </w:p>
    <w:p>
      <w:r>
        <w:br w:type="page"/>
      </w:r>
    </w:p>
    <w:p>
      <w:pPr>
        <w:pStyle w:val="Heading2"/>
      </w:pPr>
      <w:r>
        <w:t>57. [DELETE] Delete a User’s Gmail Label</w:t>
      </w:r>
    </w:p>
    <w:p>
      <w:r>
        <w:rPr>
          <w:b/>
        </w:rPr>
        <w:t xml:space="preserve">Endpoint: </w:t>
      </w:r>
      <w:r>
        <w:rPr>
          <w:rFonts w:ascii="Courier New" w:hAnsi="Courier New"/>
          <w:sz w:val="18"/>
        </w:rPr>
        <w:t>/gmail/v1/users/{{userId}}/labels/{{id}}</w:t>
      </w:r>
    </w:p>
    <w:p>
      <w:pPr>
        <w:pStyle w:val="Heading3"/>
      </w:pPr>
      <w:r>
        <w:t>Prerequisites</w:t>
      </w:r>
    </w:p>
    <w:p>
      <w:pPr>
        <w:pStyle w:val="ListBullet"/>
      </w:pPr>
      <w:r>
        <w:t>The authenticated user must have Gmail access with permission to manage labels (e.g., Gmail Labels or Modify scope).</w:t>
      </w:r>
    </w:p>
    <w:p>
      <w:pPr>
        <w:pStyle w:val="Heading3"/>
      </w:pPr>
      <w:r>
        <w:t>Method</w:t>
      </w:r>
    </w:p>
    <w:p>
      <w:r>
        <w:t>DELETE</w:t>
      </w:r>
    </w:p>
    <w:p>
      <w:pPr>
        <w:pStyle w:val="Heading3"/>
      </w:pPr>
      <w:r>
        <w:t>URL</w:t>
      </w:r>
    </w:p>
    <w:p>
      <w:r>
        <w:t>https://gmail.googleapis.com/gmail/v1/users/{{userId}}/labels/{{id}}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Immediately and permanently deletes the specified label and removes it from any messages and threads that it is applied to.</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The id path parameter must always be present and must be a non-empty string (the label ID to delete).</w:t>
      </w:r>
    </w:p>
    <w:p>
      <w:pPr>
        <w:pStyle w:val="ListBullet"/>
      </w:pPr>
      <w:r>
        <w:t>Always construct the path as /gmail/v1/users/{{userId}}/labels/{{id}}, where {{userId}} and {{id}} are non-empty strings.</w:t>
      </w:r>
    </w:p>
    <w:p>
      <w:pPr>
        <w:pStyle w:val="ListBullet"/>
      </w:pPr>
      <w:r>
        <w:t>Do not call the API with missing or empty path parameters (e.g., avoid /users//labels/).</w:t>
      </w:r>
    </w:p>
    <w:p>
      <w:pPr>
        <w:pStyle w:val="ListBullet"/>
      </w:pPr>
      <w:r>
        <w:t>Do not infer or guess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/gmail/v1/users/me/labels/Label_123</w:t>
        <w:br/>
        <w:t>/gmail/v1/users/user@example.com/labels/Label_123</w:t>
      </w:r>
    </w:p>
    <w:p>
      <w:pPr>
        <w:pStyle w:val="Heading3"/>
      </w:pPr>
      <w:r>
        <w:t>Invalid Examples</w:t>
      </w:r>
    </w:p>
    <w:p>
      <w:r>
        <w:rPr>
          <w:b/>
          <w:color w:val="666666"/>
          <w:sz w:val="16"/>
        </w:rPr>
        <w:t>[http]</w:t>
      </w:r>
    </w:p>
    <w:p>
      <w:pPr>
        <w:shd w:fill="F2F2F2" w:val="clear"/>
      </w:pPr>
      <w:r>
        <w:rPr>
          <w:rFonts w:ascii="Courier New" w:hAnsi="Courier New"/>
          <w:sz w:val="17"/>
        </w:rPr>
        <w:t>/gmail/v1/users//labels/Label_123</w:t>
        <w:br/>
        <w:t>/gmail/v1/users/me/labels/</w:t>
        <w:br/>
        <w:t>/gmail/v1/users/me/labels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value: "me". (Send in URL path)</w:t>
            </w:r>
          </w:p>
        </w:tc>
      </w:tr>
      <w:tr>
        <w:tc>
          <w:tcPr>
            <w:tcW w:type="dxa" w:w="2880"/>
          </w:tcPr>
          <w:p>
            <w:r>
              <w:t>id</w:t>
            </w:r>
          </w:p>
        </w:tc>
        <w:tc>
          <w:tcPr>
            <w:tcW w:type="dxa" w:w="2880"/>
          </w:tcPr>
          <w:p>
            <w:r>
              <w:t>string</w:t>
            </w:r>
          </w:p>
        </w:tc>
        <w:tc>
          <w:tcPr>
            <w:tcW w:type="dxa" w:w="2880"/>
          </w:tcPr>
          <w:p>
            <w:r>
              <w:t>The ID of the label to delete. (Send in URL path)</w:t>
            </w:r>
          </w:p>
        </w:tc>
      </w:tr>
    </w:tbl>
    <w:p/>
    <w:p>
      <w:pPr>
        <w:pStyle w:val="Heading3"/>
      </w:pPr>
      <w:r>
        <w:t>Response</w:t>
      </w:r>
    </w:p>
    <w:p>
      <w:pPr>
        <w:pStyle w:val="Heading3"/>
      </w:pPr>
      <w:r>
        <w:t>Success Response</w:t>
      </w:r>
    </w:p>
    <w:p>
      <w:r>
        <w:t>This endpoint typically returns an empty response body on success.</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"https://gmail.googleapis.com/gmail/v1/users/me/labels/Label_123"</w:t>
      </w:r>
    </w:p>
    <w:p>
      <w:pPr>
        <w:pStyle w:val="Heading3"/>
      </w:pPr>
      <w:r>
        <w:t>Behavior</w:t>
      </w:r>
    </w:p>
    <w:p>
      <w:pPr>
        <w:pStyle w:val="ListBullet"/>
      </w:pPr>
      <w:r>
        <w:t>Validates the userId and label id path parameters.</w:t>
      </w:r>
    </w:p>
    <w:p>
      <w:pPr>
        <w:pStyle w:val="ListBullet"/>
      </w:pPr>
      <w:r>
        <w:t>Permanently deletes the specified label.</w:t>
      </w:r>
    </w:p>
    <w:p>
      <w:pPr>
        <w:pStyle w:val="ListBullet"/>
      </w:pPr>
      <w:r>
        <w:t>Removes the deleted label from any messages and threads where it was applied.</w:t>
      </w:r>
    </w:p>
    <w:p>
      <w:pPr>
        <w:pStyle w:val="ListBullet"/>
      </w:pPr>
      <w:r>
        <w:t>Returns an empty response body if successful.</w:t>
      </w:r>
    </w:p>
    <w:p>
      <w:pPr>
        <w:pStyle w:val="Heading3"/>
      </w:pPr>
      <w:r>
        <w:t>Related labels actions</w:t>
      </w:r>
    </w:p>
    <w:p>
      <w:pPr>
        <w:pStyle w:val="ListBullet"/>
      </w:pPr>
      <w:r>
        <w:t>[POST] Create a User’s Gmail Label — /gmail/v1/users/{{userId}}/labels</w:t>
      </w:r>
    </w:p>
    <w:p>
      <w:pPr>
        <w:pStyle w:val="ListBullet"/>
      </w:pPr>
      <w:r>
        <w:t>[GET] Get a User's Gmail Label — /gmail/v1/users/{{userId}}/labels/{{id}}</w:t>
      </w:r>
    </w:p>
    <w:p>
      <w:pPr>
        <w:pStyle w:val="ListBullet"/>
      </w:pPr>
      <w:r>
        <w:t>[GET] List a User’s Gmail Labels — /gmail/v1/users/{{userId}}/labels</w:t>
      </w:r>
    </w:p>
    <w:p>
      <w:pPr>
        <w:pStyle w:val="ListBullet"/>
      </w:pPr>
      <w:r>
        <w:t>[PATCH] Patch a User’s Gmail Label — /gmail/v1/users/{{userId}}/labels/{{id}}</w:t>
      </w:r>
    </w:p>
    <w:p>
      <w:pPr>
        <w:pStyle w:val="ListBullet"/>
      </w:pPr>
      <w:r>
        <w:t>[PUT] Update a User's Label — /gmail/v1/users/{{userId}}/labels/{{id}}</w:t>
      </w:r>
    </w:p>
    <w:p>
      <w:r>
        <w:br w:type="page"/>
      </w:r>
    </w:p>
    <w:p>
      <w:pPr>
        <w:pStyle w:val="Heading2"/>
      </w:pPr>
      <w:r>
        <w:t>58. [POST] Untrash a User's Message</w:t>
      </w:r>
    </w:p>
    <w:p>
      <w:r>
        <w:rPr>
          <w:b/>
        </w:rPr>
        <w:t xml:space="preserve">Endpoint: </w:t>
      </w:r>
      <w:r>
        <w:rPr>
          <w:rFonts w:ascii="Courier New" w:hAnsi="Courier New"/>
          <w:sz w:val="18"/>
        </w:rPr>
        <w:t>/gmail/v1/users/{{userId}}/messages/{{id}}/untrash</w:t>
      </w:r>
    </w:p>
    <w:p>
      <w:pPr>
        <w:pStyle w:val="Heading3"/>
      </w:pPr>
      <w:r>
        <w:t>Prerequisites</w:t>
      </w:r>
    </w:p>
    <w:p>
      <w:pPr>
        <w:pStyle w:val="ListBullet"/>
      </w:pPr>
      <w:r>
        <w:t>The message ID (id) of the Gmail message to remove from Trash</w:t>
      </w:r>
    </w:p>
    <w:p>
      <w:pPr>
        <w:pStyle w:val="ListBullet"/>
      </w:pPr>
      <w:r>
        <w:t>Sufficient Gmail permissions to modify messages (e.g., Gmail “modify” scope)</w:t>
      </w:r>
    </w:p>
    <w:p>
      <w:pPr>
        <w:pStyle w:val="Heading3"/>
      </w:pPr>
      <w:r>
        <w:t>Method</w:t>
      </w:r>
    </w:p>
    <w:p>
      <w:r>
        <w:t>POST</w:t>
      </w:r>
    </w:p>
    <w:p>
      <w:pPr>
        <w:pStyle w:val="Heading3"/>
      </w:pPr>
      <w:r>
        <w:t>URL</w:t>
      </w:r>
    </w:p>
    <w:p>
      <w:r>
        <w:t>https://gmail.googleapis.com/gmail/v1/users/{{userId}}/messages/{{id}}/untrash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specified Gmail message from the trash and returns the updated message resource.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The id path parameter must always be present and must be non-empty.</w:t>
      </w:r>
    </w:p>
    <w:p>
      <w:pPr>
        <w:pStyle w:val="ListBullet"/>
      </w:pPr>
      <w:r>
        <w:t>Always construct the path as /gmail/v1/users/{{userId}}/messages/{{id}}/untrash, where {{userId}} and {{id}} are non-empty strings.</w:t>
      </w:r>
    </w:p>
    <w:p>
      <w:pPr>
        <w:pStyle w:val="ListBullet"/>
      </w:pPr>
      <w:r>
        <w:t>Do not call the API with missing or empty path parameters (e.g., avoid /users//messages/... or /messages//untrash).</w:t>
      </w:r>
    </w:p>
    <w:p>
      <w:pPr>
        <w:pStyle w:val="ListBullet"/>
      </w:pPr>
      <w:r>
        <w:t>Do not infer or guess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/gmail/v1/users/me/messages/1789c3f2a1b2c3d4/untrash</w:t>
        <w:br/>
        <w:t>/gmail/v1/users/user@example.com/messages/1789c3f2a1b2c3d4/untrash</w:t>
      </w:r>
    </w:p>
    <w:p>
      <w:pPr>
        <w:pStyle w:val="Heading3"/>
      </w:pPr>
      <w:r>
        <w:t>Invalid Examples</w:t>
      </w:r>
    </w:p>
    <w:p>
      <w:r>
        <w:rPr>
          <w:b/>
          <w:color w:val="666666"/>
          <w:sz w:val="16"/>
        </w:rPr>
        <w:t>[http]</w:t>
      </w:r>
    </w:p>
    <w:p>
      <w:pPr>
        <w:shd w:fill="F2F2F2" w:val="clear"/>
      </w:pPr>
      <w:r>
        <w:rPr>
          <w:rFonts w:ascii="Courier New" w:hAnsi="Courier New"/>
          <w:sz w:val="17"/>
        </w:rPr>
        <w:t>/gmail/v1/users//messages/1789c3f2a1b2c3d4/untrash</w:t>
        <w:br/>
        <w:t>/gmail/v1/users/me/messages//untrash</w:t>
        <w:br/>
        <w:t>/gmail/v1/users/me/messages/1789c3f2a1b2c3d4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me. (Send in URL path)</w:t>
            </w:r>
          </w:p>
        </w:tc>
      </w:tr>
      <w:tr>
        <w:tc>
          <w:tcPr>
            <w:tcW w:type="dxa" w:w="2880"/>
          </w:tcPr>
          <w:p>
            <w:r>
              <w:t>id</w:t>
            </w:r>
          </w:p>
        </w:tc>
        <w:tc>
          <w:tcPr>
            <w:tcW w:type="dxa" w:w="2880"/>
          </w:tcPr>
          <w:p>
            <w:r>
              <w:t>string</w:t>
            </w:r>
          </w:p>
        </w:tc>
        <w:tc>
          <w:tcPr>
            <w:tcW w:type="dxa" w:w="2880"/>
          </w:tcPr>
          <w:p>
            <w:r>
              <w:t>The ID of the message to remove from Trash.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"1789c3f2a1b2c3d4",</w:t>
        <w:br/>
        <w:t xml:space="preserve"> "threadId": "1789c3f2a1b2c3d0",</w:t>
        <w:br/>
        <w:t xml:space="preserve"> "labelIds": ["INBOX", "UNREAD"],</w:t>
        <w:br/>
        <w:t xml:space="preserve"> "snippet": "Here is a short preview of the message text...",</w:t>
        <w:br/>
        <w:t xml:space="preserve"> "payload": {</w:t>
        <w:br/>
        <w:t xml:space="preserve"> "partId": "",</w:t>
        <w:br/>
        <w:t xml:space="preserve"> "mimeType": "multipart/alternative",</w:t>
        <w:br/>
        <w:t xml:space="preserve"> "filename": "",</w:t>
        <w:br/>
        <w:t xml:space="preserve"> "headers": [</w:t>
        <w:br/>
        <w:t xml:space="preserve"> { "name": "From", "value": "sender@example.com" },</w:t>
        <w:br/>
        <w:t xml:space="preserve"> { "name": "To", "value": "user@example.com" },</w:t>
        <w:br/>
        <w:t xml:space="preserve"> { "name": "Subject", "value": "Example subject" },</w:t>
        <w:br/>
        <w:t xml:space="preserve"> { "name": "Date", "value": "Mon, 11 Mar 2024 10:00:00 -0700" }</w:t>
        <w:br/>
        <w:t xml:space="preserve"> ],</w:t>
        <w:br/>
        <w:t xml:space="preserve"> "body": {</w:t>
        <w:br/>
        <w:t xml:space="preserve"> "size": 0,</w:t>
        <w:br/>
        <w:t xml:space="preserve"> "data": ""</w:t>
        <w:br/>
        <w:t xml:space="preserve"> },</w:t>
        <w:br/>
        <w:t xml:space="preserve"> "parts": [</w:t>
        <w:br/>
        <w:t xml:space="preserve"> {</w:t>
        <w:br/>
        <w:t xml:space="preserve"> "partId": "0",</w:t>
        <w:br/>
        <w:t xml:space="preserve"> "mimeType": "text/plain",</w:t>
        <w:br/>
        <w:t xml:space="preserve"> "filename": "",</w:t>
        <w:br/>
        <w:t xml:space="preserve"> "headers": [{ "name": "Content-Type", "value": "text/plain; charset=UTF-8" }],</w:t>
        <w:br/>
        <w:t xml:space="preserve"> "body": { "size": 42, "data": "VGhpcyBpcyB0aGUgcGxhaW4gdGV4dCBib2R5Lg" }</w:t>
        <w:br/>
        <w:t xml:space="preserve"> }</w:t>
        <w:br/>
        <w:t xml:space="preserve"> ]</w:t>
        <w:br/>
        <w:t xml:space="preserve"> },</w:t>
        <w:br/>
        <w:t xml:space="preserve"> "sizeEstimate": 12345,</w:t>
        <w:br/>
        <w:t xml:space="preserve"> "historyId": "987654321",</w:t>
        <w:br/>
        <w:t xml:space="preserve"> "internalDate": "1710176400000",</w:t>
        <w:br/>
        <w:t xml:space="preserve"> "classificationLabelValues": [</w:t>
        <w:br/>
        <w:t xml:space="preserve"> {</w:t>
        <w:br/>
        <w:t xml:space="preserve"> "labelId": "label_123",</w:t>
        <w:br/>
        <w:t xml:space="preserve"> "fields": [</w:t>
        <w:br/>
        <w:t xml:space="preserve"> { "fieldId": "field_abc", "selection": "option_1" }</w:t>
        <w:br/>
        <w:t xml:space="preserve"> ]</w:t>
        <w:br/>
        <w:t xml:space="preserve"> }</w:t>
        <w:br/>
        <w:t xml:space="preserve"> ]</w:t>
        <w:br/>
        <w:t>}</w:t>
      </w:r>
    </w:p>
    <w:p>
      <w:pPr>
        <w:pStyle w:val="Heading3"/>
      </w:pPr>
      <w:r>
        <w:t>Error Responses</w:t>
      </w:r>
    </w:p>
    <w:p>
      <w:r>
        <w:rPr>
          <w:b/>
        </w:rPr>
        <w:t>Note: Error response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immutable ID of the message.</w:t>
            </w:r>
          </w:p>
        </w:tc>
      </w:tr>
      <w:tr>
        <w:tc>
          <w:tcPr>
            <w:tcW w:type="dxa" w:w="2880"/>
          </w:tcPr>
          <w:p>
            <w:r>
              <w:t>threadId</w:t>
            </w:r>
          </w:p>
        </w:tc>
        <w:tc>
          <w:tcPr>
            <w:tcW w:type="dxa" w:w="2880"/>
          </w:tcPr>
          <w:p>
            <w:r>
              <w:t>string</w:t>
            </w:r>
          </w:p>
        </w:tc>
        <w:tc>
          <w:tcPr>
            <w:tcW w:type="dxa" w:w="2880"/>
          </w:tcPr>
          <w:p>
            <w:r>
              <w:t>The ID of the thread the message belongs to.</w:t>
            </w:r>
          </w:p>
        </w:tc>
      </w:tr>
      <w:tr>
        <w:tc>
          <w:tcPr>
            <w:tcW w:type="dxa" w:w="2880"/>
          </w:tcPr>
          <w:p>
            <w:r>
              <w:t>labelIds</w:t>
            </w:r>
          </w:p>
        </w:tc>
        <w:tc>
          <w:tcPr>
            <w:tcW w:type="dxa" w:w="2880"/>
          </w:tcPr>
          <w:p>
            <w:r>
              <w:t>array</w:t>
            </w:r>
          </w:p>
        </w:tc>
        <w:tc>
          <w:tcPr>
            <w:tcW w:type="dxa" w:w="2880"/>
          </w:tcPr>
          <w:p>
            <w:r>
              <w:t>List of IDs of labels applied to this message.</w:t>
            </w:r>
          </w:p>
        </w:tc>
      </w:tr>
      <w:tr>
        <w:tc>
          <w:tcPr>
            <w:tcW w:type="dxa" w:w="2880"/>
          </w:tcPr>
          <w:p>
            <w:r>
              <w:t>snippet</w:t>
            </w:r>
          </w:p>
        </w:tc>
        <w:tc>
          <w:tcPr>
            <w:tcW w:type="dxa" w:w="2880"/>
          </w:tcPr>
          <w:p>
            <w:r>
              <w:t>string</w:t>
            </w:r>
          </w:p>
        </w:tc>
        <w:tc>
          <w:tcPr>
            <w:tcW w:type="dxa" w:w="2880"/>
          </w:tcPr>
          <w:p>
            <w:r>
              <w:t>A short part of the message text.</w:t>
            </w:r>
          </w:p>
        </w:tc>
      </w:tr>
      <w:tr>
        <w:tc>
          <w:tcPr>
            <w:tcW w:type="dxa" w:w="2880"/>
          </w:tcPr>
          <w:p>
            <w:r>
              <w:t>payload</w:t>
            </w:r>
          </w:p>
        </w:tc>
        <w:tc>
          <w:tcPr>
            <w:tcW w:type="dxa" w:w="2880"/>
          </w:tcPr>
          <w:p>
            <w:r>
              <w:t>object</w:t>
            </w:r>
          </w:p>
        </w:tc>
        <w:tc>
          <w:tcPr>
            <w:tcW w:type="dxa" w:w="2880"/>
          </w:tcPr>
          <w:p>
            <w:r>
              <w:t>A single MIME message part.</w:t>
            </w:r>
          </w:p>
        </w:tc>
      </w:tr>
      <w:tr>
        <w:tc>
          <w:tcPr>
            <w:tcW w:type="dxa" w:w="2880"/>
          </w:tcPr>
          <w:p>
            <w:r>
              <w:t>payload.partId</w:t>
            </w:r>
          </w:p>
        </w:tc>
        <w:tc>
          <w:tcPr>
            <w:tcW w:type="dxa" w:w="2880"/>
          </w:tcPr>
          <w:p>
            <w:r>
              <w:t>string</w:t>
            </w:r>
          </w:p>
        </w:tc>
        <w:tc>
          <w:tcPr>
            <w:tcW w:type="dxa" w:w="2880"/>
          </w:tcPr>
          <w:p>
            <w:r>
              <w:t>The immutable ID of the message part.</w:t>
            </w:r>
          </w:p>
        </w:tc>
      </w:tr>
      <w:tr>
        <w:tc>
          <w:tcPr>
            <w:tcW w:type="dxa" w:w="2880"/>
          </w:tcPr>
          <w:p>
            <w:r>
              <w:t>payload.mimeType</w:t>
            </w:r>
          </w:p>
        </w:tc>
        <w:tc>
          <w:tcPr>
            <w:tcW w:type="dxa" w:w="2880"/>
          </w:tcPr>
          <w:p>
            <w:r>
              <w:t>string</w:t>
            </w:r>
          </w:p>
        </w:tc>
        <w:tc>
          <w:tcPr>
            <w:tcW w:type="dxa" w:w="2880"/>
          </w:tcPr>
          <w:p>
            <w:r>
              <w:t>The MIME type of the message part.</w:t>
            </w:r>
          </w:p>
        </w:tc>
      </w:tr>
      <w:tr>
        <w:tc>
          <w:tcPr>
            <w:tcW w:type="dxa" w:w="2880"/>
          </w:tcPr>
          <w:p>
            <w:r>
              <w:t>payload.filename</w:t>
            </w:r>
          </w:p>
        </w:tc>
        <w:tc>
          <w:tcPr>
            <w:tcW w:type="dxa" w:w="2880"/>
          </w:tcPr>
          <w:p>
            <w:r>
              <w:t>string</w:t>
            </w:r>
          </w:p>
        </w:tc>
        <w:tc>
          <w:tcPr>
            <w:tcW w:type="dxa" w:w="2880"/>
          </w:tcPr>
          <w:p>
            <w:r>
              <w:t>The filename of the attachment (only present if this part represents an attachment).</w:t>
            </w:r>
          </w:p>
        </w:tc>
      </w:tr>
      <w:tr>
        <w:tc>
          <w:tcPr>
            <w:tcW w:type="dxa" w:w="2880"/>
          </w:tcPr>
          <w:p>
            <w:r>
              <w:t>payload.headers</w:t>
            </w:r>
          </w:p>
        </w:tc>
        <w:tc>
          <w:tcPr>
            <w:tcW w:type="dxa" w:w="2880"/>
          </w:tcPr>
          <w:p>
            <w:r>
              <w:t>array</w:t>
            </w:r>
          </w:p>
        </w:tc>
        <w:tc>
          <w:tcPr>
            <w:tcW w:type="dxa" w:w="2880"/>
          </w:tcPr>
          <w:p>
            <w:r>
              <w:t>List of headers on this message part (e.g., To, From, Subject).</w:t>
            </w:r>
          </w:p>
        </w:tc>
      </w:tr>
      <w:tr>
        <w:tc>
          <w:tcPr>
            <w:tcW w:type="dxa" w:w="2880"/>
          </w:tcPr>
          <w:p>
            <w:r>
              <w:t>payload.headers[].name</w:t>
            </w:r>
          </w:p>
        </w:tc>
        <w:tc>
          <w:tcPr>
            <w:tcW w:type="dxa" w:w="2880"/>
          </w:tcPr>
          <w:p>
            <w:r>
              <w:t>string</w:t>
            </w:r>
          </w:p>
        </w:tc>
        <w:tc>
          <w:tcPr>
            <w:tcW w:type="dxa" w:w="2880"/>
          </w:tcPr>
          <w:p>
            <w:r>
              <w:t>The name of the header before the : separator (e.g., To).</w:t>
            </w:r>
          </w:p>
        </w:tc>
      </w:tr>
      <w:tr>
        <w:tc>
          <w:tcPr>
            <w:tcW w:type="dxa" w:w="2880"/>
          </w:tcPr>
          <w:p>
            <w:r>
              <w:t>payload.headers[].value</w:t>
            </w:r>
          </w:p>
        </w:tc>
        <w:tc>
          <w:tcPr>
            <w:tcW w:type="dxa" w:w="2880"/>
          </w:tcPr>
          <w:p>
            <w:r>
              <w:t>string</w:t>
            </w:r>
          </w:p>
        </w:tc>
        <w:tc>
          <w:tcPr>
            <w:tcW w:type="dxa" w:w="2880"/>
          </w:tcPr>
          <w:p>
            <w:r>
              <w:t>The value of the header after the : separator (e.g., someuser@example.com).</w:t>
            </w:r>
          </w:p>
        </w:tc>
      </w:tr>
      <w:tr>
        <w:tc>
          <w:tcPr>
            <w:tcW w:type="dxa" w:w="2880"/>
          </w:tcPr>
          <w:p>
            <w:r>
              <w:t>payload.body</w:t>
            </w:r>
          </w:p>
        </w:tc>
        <w:tc>
          <w:tcPr>
            <w:tcW w:type="dxa" w:w="2880"/>
          </w:tcPr>
          <w:p>
            <w:r>
              <w:t>object</w:t>
            </w:r>
          </w:p>
        </w:tc>
        <w:tc>
          <w:tcPr>
            <w:tcW w:type="dxa" w:w="2880"/>
          </w:tcPr>
          <w:p>
            <w:r>
              <w:t>The body of a single MIME message part.</w:t>
            </w:r>
          </w:p>
        </w:tc>
      </w:tr>
      <w:tr>
        <w:tc>
          <w:tcPr>
            <w:tcW w:type="dxa" w:w="2880"/>
          </w:tcPr>
          <w:p>
            <w:r>
              <w:t>payload.body.size</w:t>
            </w:r>
          </w:p>
        </w:tc>
        <w:tc>
          <w:tcPr>
            <w:tcW w:type="dxa" w:w="2880"/>
          </w:tcPr>
          <w:p>
            <w:r>
              <w:t>integer</w:t>
            </w:r>
          </w:p>
        </w:tc>
        <w:tc>
          <w:tcPr>
            <w:tcW w:type="dxa" w:w="2880"/>
          </w:tcPr>
          <w:p>
            <w:r>
              <w:t>Number of bytes for the message part data (encoding notwithstanding).</w:t>
            </w:r>
          </w:p>
        </w:tc>
      </w:tr>
      <w:tr>
        <w:tc>
          <w:tcPr>
            <w:tcW w:type="dxa" w:w="2880"/>
          </w:tcPr>
          <w:p>
            <w:r>
              <w:t>payload.body.attachmentId</w:t>
            </w:r>
          </w:p>
        </w:tc>
        <w:tc>
          <w:tcPr>
            <w:tcW w:type="dxa" w:w="2880"/>
          </w:tcPr>
          <w:p>
            <w:r>
              <w:t>string</w:t>
            </w:r>
          </w:p>
        </w:tc>
        <w:tc>
          <w:tcPr>
            <w:tcW w:type="dxa" w:w="2880"/>
          </w:tcPr>
          <w:p>
            <w:r>
              <w:t>ID of an external attachment retrievable via messages.attachments.get (when present).</w:t>
            </w:r>
          </w:p>
        </w:tc>
      </w:tr>
      <w:tr>
        <w:tc>
          <w:tcPr>
            <w:tcW w:type="dxa" w:w="2880"/>
          </w:tcPr>
          <w:p>
            <w:r>
              <w:t>payload.body.data</w:t>
            </w:r>
          </w:p>
        </w:tc>
        <w:tc>
          <w:tcPr>
            <w:tcW w:type="dxa" w:w="2880"/>
          </w:tcPr>
          <w:p>
            <w:r>
              <w:t>string</w:t>
            </w:r>
          </w:p>
        </w:tc>
        <w:tc>
          <w:tcPr>
            <w:tcW w:type="dxa" w:w="2880"/>
          </w:tcPr>
          <w:p>
            <w:r>
              <w:t>Base64url encoded body data. May be empty for container types or when stored as a separate attachment.</w:t>
            </w:r>
          </w:p>
        </w:tc>
      </w:tr>
      <w:tr>
        <w:tc>
          <w:tcPr>
            <w:tcW w:type="dxa" w:w="2880"/>
          </w:tcPr>
          <w:p>
            <w:r>
              <w:t>payload.parts</w:t>
            </w:r>
          </w:p>
        </w:tc>
        <w:tc>
          <w:tcPr>
            <w:tcW w:type="dxa" w:w="2880"/>
          </w:tcPr>
          <w:p>
            <w:r>
              <w:t>array</w:t>
            </w:r>
          </w:p>
        </w:tc>
        <w:tc>
          <w:tcPr>
            <w:tcW w:type="dxa" w:w="2880"/>
          </w:tcPr>
          <w:p>
            <w:r>
              <w:t>Child MIME message parts (applies to container MIME message parts like multipart/*).</w:t>
            </w:r>
          </w:p>
        </w:tc>
      </w:tr>
      <w:tr>
        <w:tc>
          <w:tcPr>
            <w:tcW w:type="dxa" w:w="2880"/>
          </w:tcPr>
          <w:p>
            <w:r>
              <w:t>raw</w:t>
            </w:r>
          </w:p>
        </w:tc>
        <w:tc>
          <w:tcPr>
            <w:tcW w:type="dxa" w:w="2880"/>
          </w:tcPr>
          <w:p>
            <w:r>
              <w:t>string</w:t>
            </w:r>
          </w:p>
        </w:tc>
        <w:tc>
          <w:tcPr>
            <w:tcW w:type="dxa" w:w="2880"/>
          </w:tcPr>
          <w:p>
            <w:r>
              <w:t>The entire email message in RFC 2822 format, base64url encoded. Returned by other endpoints when format=RAW is supplied.</w:t>
            </w:r>
          </w:p>
        </w:tc>
      </w:tr>
      <w:tr>
        <w:tc>
          <w:tcPr>
            <w:tcW w:type="dxa" w:w="2880"/>
          </w:tcPr>
          <w:p>
            <w:r>
              <w:t>classificationLabelValues</w:t>
            </w:r>
          </w:p>
        </w:tc>
        <w:tc>
          <w:tcPr>
            <w:tcW w:type="dxa" w:w="2880"/>
          </w:tcPr>
          <w:p>
            <w:r>
              <w:t>array</w:t>
            </w:r>
          </w:p>
        </w:tc>
        <w:tc>
          <w:tcPr>
            <w:tcW w:type="dxa" w:w="2880"/>
          </w:tcPr>
          <w:p>
            <w:r>
              <w:t>Classification Label values on the message (Google Workspace accounts only).</w:t>
            </w:r>
          </w:p>
        </w:tc>
      </w:tr>
      <w:tr>
        <w:tc>
          <w:tcPr>
            <w:tcW w:type="dxa" w:w="2880"/>
          </w:tcPr>
          <w:p>
            <w:r>
              <w:t>classificationLabelValues[].labelId</w:t>
            </w:r>
          </w:p>
        </w:tc>
        <w:tc>
          <w:tcPr>
            <w:tcW w:type="dxa" w:w="2880"/>
          </w:tcPr>
          <w:p>
            <w:r>
              <w:t>string</w:t>
            </w:r>
          </w:p>
        </w:tc>
        <w:tc>
          <w:tcPr>
            <w:tcW w:type="dxa" w:w="2880"/>
          </w:tcPr>
          <w:p>
            <w:r>
              <w:t>Required. Canonical or raw alphanumeric classification label ID.</w:t>
            </w:r>
          </w:p>
        </w:tc>
      </w:tr>
      <w:tr>
        <w:tc>
          <w:tcPr>
            <w:tcW w:type="dxa" w:w="2880"/>
          </w:tcPr>
          <w:p>
            <w:r>
              <w:t>classificationLabelValues[].fields</w:t>
            </w:r>
          </w:p>
        </w:tc>
        <w:tc>
          <w:tcPr>
            <w:tcW w:type="dxa" w:w="2880"/>
          </w:tcPr>
          <w:p>
            <w:r>
              <w:t>array</w:t>
            </w:r>
          </w:p>
        </w:tc>
        <w:tc>
          <w:tcPr>
            <w:tcW w:type="dxa" w:w="2880"/>
          </w:tcPr>
          <w:p>
            <w:r>
              <w:t>Field values for the given classification label ID.</w:t>
            </w:r>
          </w:p>
        </w:tc>
      </w:tr>
      <w:tr>
        <w:tc>
          <w:tcPr>
            <w:tcW w:type="dxa" w:w="2880"/>
          </w:tcPr>
          <w:p>
            <w:r>
              <w:t>classificationLabelValues[].fields[].fieldId</w:t>
            </w:r>
          </w:p>
        </w:tc>
        <w:tc>
          <w:tcPr>
            <w:tcW w:type="dxa" w:w="2880"/>
          </w:tcPr>
          <w:p>
            <w:r>
              <w:t>string</w:t>
            </w:r>
          </w:p>
        </w:tc>
        <w:tc>
          <w:tcPr>
            <w:tcW w:type="dxa" w:w="2880"/>
          </w:tcPr>
          <w:p>
            <w:r>
              <w:t>Required. Field ID for the Classification Label Value.</w:t>
            </w:r>
          </w:p>
        </w:tc>
      </w:tr>
      <w:tr>
        <w:tc>
          <w:tcPr>
            <w:tcW w:type="dxa" w:w="2880"/>
          </w:tcPr>
          <w:p>
            <w:r>
              <w:t>classificationLabelValues[].fields[].selection</w:t>
            </w:r>
          </w:p>
        </w:tc>
        <w:tc>
          <w:tcPr>
            <w:tcW w:type="dxa" w:w="2880"/>
          </w:tcPr>
          <w:p>
            <w:r>
              <w:t>string</w:t>
            </w:r>
          </w:p>
        </w:tc>
        <w:tc>
          <w:tcPr>
            <w:tcW w:type="dxa" w:w="2880"/>
          </w:tcPr>
          <w:p>
            <w:r>
              <w:t>Selection choice ID (only if the field type is SELECTION).</w:t>
            </w:r>
          </w:p>
        </w:tc>
      </w:tr>
      <w:tr>
        <w:tc>
          <w:tcPr>
            <w:tcW w:type="dxa" w:w="2880"/>
          </w:tcPr>
          <w:p>
            <w:r>
              <w:t>internalDate</w:t>
            </w:r>
          </w:p>
        </w:tc>
        <w:tc>
          <w:tcPr>
            <w:tcW w:type="dxa" w:w="2880"/>
          </w:tcPr>
          <w:p>
            <w:r>
              <w:t>string</w:t>
            </w:r>
          </w:p>
        </w:tc>
        <w:tc>
          <w:tcPr>
            <w:tcW w:type="dxa" w:w="2880"/>
          </w:tcPr>
          <w:p>
            <w:r>
              <w:t>Internal message creation timestamp (epoch ms) used for ordering.</w:t>
            </w:r>
          </w:p>
        </w:tc>
      </w:tr>
      <w:tr>
        <w:tc>
          <w:tcPr>
            <w:tcW w:type="dxa" w:w="2880"/>
          </w:tcPr>
          <w:p>
            <w:r>
              <w:t>sizeEstimate</w:t>
            </w:r>
          </w:p>
        </w:tc>
        <w:tc>
          <w:tcPr>
            <w:tcW w:type="dxa" w:w="2880"/>
          </w:tcPr>
          <w:p>
            <w:r>
              <w:t>integer</w:t>
            </w:r>
          </w:p>
        </w:tc>
        <w:tc>
          <w:tcPr>
            <w:tcW w:type="dxa" w:w="2880"/>
          </w:tcPr>
          <w:p>
            <w:r>
              <w:t>Estimated size in bytes of the message.</w:t>
            </w:r>
          </w:p>
        </w:tc>
      </w:tr>
      <w:tr>
        <w:tc>
          <w:tcPr>
            <w:tcW w:type="dxa" w:w="2880"/>
          </w:tcPr>
          <w:p>
            <w:r>
              <w:t>historyId</w:t>
            </w:r>
          </w:p>
        </w:tc>
        <w:tc>
          <w:tcPr>
            <w:tcW w:type="dxa" w:w="2880"/>
          </w:tcPr>
          <w:p>
            <w:r>
              <w:t>string</w:t>
            </w:r>
          </w:p>
        </w:tc>
        <w:tc>
          <w:tcPr>
            <w:tcW w:type="dxa" w:w="2880"/>
          </w:tcPr>
          <w:p>
            <w:r>
              <w:t>The ID of the last history record that modified this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'https://gmail.googleapis.com/gmail/v1/users/me/messages/1789c3f2a1b2c3d4/untrash' \</w:t>
        <w:br/>
        <w:t xml:space="preserve"> -H 'Accept: application/json'</w:t>
      </w:r>
    </w:p>
    <w:p>
      <w:pPr>
        <w:pStyle w:val="Heading3"/>
      </w:pPr>
      <w:r>
        <w:t>Example Usage</w:t>
      </w:r>
    </w:p>
    <w:p>
      <w:pPr>
        <w:pStyle w:val="Heading3"/>
      </w:pPr>
      <w:r>
        <w:t>Example 1: Untrash a message for the authenticated user</w:t>
      </w:r>
    </w:p>
    <w:p>
      <w:r>
        <w:rPr>
          <w:b/>
          <w:color w:val="666666"/>
          <w:sz w:val="16"/>
        </w:rPr>
        <w:t>[bash]</w:t>
      </w:r>
    </w:p>
    <w:p>
      <w:pPr>
        <w:shd w:fill="F2F2F2" w:val="clear"/>
      </w:pPr>
      <w:r>
        <w:rPr>
          <w:rFonts w:ascii="Courier New" w:hAnsi="Courier New"/>
          <w:sz w:val="17"/>
        </w:rPr>
        <w:t>curl -X POST \</w:t>
        <w:br/>
        <w:t xml:space="preserve"> 'https://gmail.googleapis.com/gmail/v1/users/me/messages/1789c3f2a1b2c3d4/untrash' \</w:t>
        <w:br/>
        <w:t xml:space="preserve"> -H 'Accept: application/json'</w:t>
      </w:r>
    </w:p>
    <w:p>
      <w:pPr>
        <w:pStyle w:val="Heading3"/>
      </w:pPr>
      <w:r>
        <w:t>Example 2: Untrash a message for a specific user email address</w:t>
      </w:r>
    </w:p>
    <w:p>
      <w:r>
        <w:rPr>
          <w:b/>
          <w:color w:val="666666"/>
          <w:sz w:val="16"/>
        </w:rPr>
        <w:t>[bash]</w:t>
      </w:r>
    </w:p>
    <w:p>
      <w:pPr>
        <w:shd w:fill="F2F2F2" w:val="clear"/>
      </w:pPr>
      <w:r>
        <w:rPr>
          <w:rFonts w:ascii="Courier New" w:hAnsi="Courier New"/>
          <w:sz w:val="17"/>
        </w:rPr>
        <w:t>curl -X POST \</w:t>
        <w:br/>
        <w:t xml:space="preserve"> 'https://gmail.googleapis.com/gmail/v1/users/user@example.com/messages/1789c3f2a1b2c3d4/untrash' \</w:t>
        <w:br/>
        <w:t xml:space="preserve"> -H 'Accept: application/json'</w:t>
      </w:r>
    </w:p>
    <w:p>
      <w:pPr>
        <w:pStyle w:val="Heading3"/>
      </w:pPr>
      <w:r>
        <w:t>Behavior</w:t>
      </w:r>
    </w:p>
    <w:p>
      <w:pPr>
        <w:pStyle w:val="ListBullet"/>
      </w:pPr>
      <w:r>
        <w:t>Locates the message identified by id under the specified userId.</w:t>
      </w:r>
    </w:p>
    <w:p>
      <w:pPr>
        <w:pStyle w:val="ListBullet"/>
      </w:pPr>
      <w:r>
        <w:t>Removes the message from Trash.</w:t>
      </w:r>
    </w:p>
    <w:p>
      <w:pPr>
        <w:pStyle w:val="ListBullet"/>
      </w:pPr>
      <w:r>
        <w:t>Returns the resulting Message resource.</w:t>
      </w:r>
    </w:p>
    <w:p>
      <w:pPr>
        <w:pStyle w:val="Heading3"/>
      </w:pPr>
      <w:r>
        <w:t>Notes</w:t>
      </w:r>
    </w:p>
    <w:p>
      <w:pPr>
        <w:pStyle w:val="ListBullet"/>
      </w:pPr>
      <w:r>
        <w:t>userId may be the literal string me to indicate the authenticated user.</w:t>
      </w:r>
    </w:p>
    <w:p>
      <w:pPr>
        <w:pStyle w:val="ListBullet"/>
      </w:pPr>
      <w:r>
        <w:t>This endpoint does not define a request body in the provided documentation.</w:t>
      </w:r>
    </w:p>
    <w:p>
      <w:pPr>
        <w:pStyle w:val="Heading3"/>
      </w:pPr>
      <w:r>
        <w:t>Related messages actions</w:t>
      </w:r>
    </w:p>
    <w:p>
      <w:pPr>
        <w:pStyle w:val="ListBullet"/>
      </w:pPr>
      <w:r>
        <w:t>[POST] Batch Delete a User’s Gmail Messages — /gmail/v1/users/{{userId}}/messages/batchDelete</w:t>
      </w:r>
    </w:p>
    <w:p>
      <w:pPr>
        <w:pStyle w:val="ListBullet"/>
      </w:pPr>
      <w:r>
        <w:t>[POST] Batch Modify a User’s Gmail Messages (Labels) — /gmail/v1/users/{{userId}}/messages/batchModify</w:t>
      </w:r>
    </w:p>
    <w:p>
      <w:pPr>
        <w:pStyle w:val="ListBullet"/>
      </w:pPr>
      <w:r>
        <w:t>[DELETE] Permanently Delete a User's Gmail Message — /gmail/v1/users/{{userId}}/messages/{{id}}</w:t>
      </w:r>
    </w:p>
    <w:p>
      <w:pPr>
        <w:pStyle w:val="ListBullet"/>
      </w:pPr>
      <w:r>
        <w:t>[GET] Get a User's Gmail Message — /gmail/v1/users/{{userId}}/messages/{{id}}</w:t>
      </w:r>
    </w:p>
    <w:p>
      <w:pPr>
        <w:pStyle w:val="ListBullet"/>
      </w:pPr>
      <w:r>
        <w:t>[POST] Import a User’s Message — /gmail/v1/users/{{userId}}/messages/import</w:t>
      </w:r>
    </w:p>
    <w:p>
      <w:pPr>
        <w:pStyle w:val="ListBullet"/>
      </w:pPr>
      <w:r>
        <w:t>[POST] Insert a Message Into a User’s Mailbox — /gmail/v1/users/{{userId}}/messages</w:t>
      </w:r>
    </w:p>
    <w:p>
      <w:r>
        <w:br w:type="page"/>
      </w:r>
    </w:p>
    <w:p>
      <w:pPr>
        <w:pStyle w:val="Heading2"/>
      </w:pPr>
      <w:r>
        <w:t>59. [POST] Obliterate a User’s Gmail CSE Key Pair</w:t>
      </w:r>
    </w:p>
    <w:p>
      <w:r>
        <w:rPr>
          <w:b/>
        </w:rPr>
        <w:t xml:space="preserve">Endpoint: </w:t>
      </w:r>
      <w:r>
        <w:rPr>
          <w:rFonts w:ascii="Courier New" w:hAnsi="Courier New"/>
          <w:sz w:val="18"/>
        </w:rPr>
        <w:t>/gmail/v1/users/{{userId}}/settings/cse/keypairs/{{keyPairId}}:obliterate</w:t>
      </w:r>
    </w:p>
    <w:p>
      <w:pPr>
        <w:pStyle w:val="Heading3"/>
      </w:pPr>
      <w:r>
        <w:t>Obliterate a User's CSE Key Pair</w:t>
      </w:r>
    </w:p>
    <w:p>
      <w:pPr>
        <w:pStyle w:val="Heading3"/>
      </w:pPr>
      <w:r>
        <w:t>Prerequisites</w:t>
      </w:r>
    </w:p>
    <w:p>
      <w:pPr>
        <w:pStyle w:val="ListBullet"/>
      </w:pPr>
      <w:r>
        <w:t>The CSE key pair must have been disabled for more than 30 days (only then it can be permanently deleted).</w:t>
      </w:r>
    </w:p>
    <w:p>
      <w:pPr>
        <w:pStyle w:val="ListBullet"/>
      </w:pPr>
      <w:r>
        <w:t>To disable a key pair before obliterating it, use the DisableCseKeyPair method.</w:t>
      </w:r>
    </w:p>
    <w:p>
      <w:pPr>
        <w:pStyle w:val="ListBullet"/>
      </w:pPr>
      <w:r>
        <w:t>For Google Workspace administrators managing users in an organization: must use a service account with domain-wide delegation authorized for the scope https://www.googleapis.com/auth/gmail.settings.basic to impersonate the target user.</w:t>
      </w:r>
    </w:p>
    <w:p>
      <w:pPr>
        <w:pStyle w:val="ListBullet"/>
      </w:pPr>
      <w:r>
        <w:t>For end users managing their own identities/key pairs: hardware key encryption must be turned on and configured.</w:t>
      </w:r>
    </w:p>
    <w:p>
      <w:pPr>
        <w:pStyle w:val="Heading3"/>
      </w:pPr>
      <w:r>
        <w:t>Method</w:t>
      </w:r>
    </w:p>
    <w:p>
      <w:r>
        <w:t>POST</w:t>
      </w:r>
    </w:p>
    <w:p>
      <w:pPr>
        <w:pStyle w:val="Heading3"/>
      </w:pPr>
      <w:r>
        <w:t>URL</w:t>
      </w:r>
    </w:p>
    <w:p>
      <w:r>
        <w:t>https://gmail.googleapis.com/gmail/v1/users/{{userId}}/settings/cse/keypairs/{{keyPairId}}:obliterate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client-side encryption (CSE) key pair permanently and immediately. After obliteration, Gmail can’t restore the key or decrypt messages encrypted with it, and both the authenticated user and Workspace administrators lose access to those encrypted messages.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/gmail/v1/users/{{userId}}/settings/cse/keypairs/{{keyPairId}}:obliterate, where {{userId}} is a non-empty string.</w:t>
      </w:r>
    </w:p>
    <w:p>
      <w:pPr>
        <w:pStyle w:val="ListBullet"/>
      </w:pPr>
      <w:r>
        <w:t>Do not call the API with a missing or empty userId (e.g., avoid /users//...).</w:t>
      </w:r>
    </w:p>
    <w:p>
      <w:pPr>
        <w:pStyle w:val="ListBullet"/>
      </w:pPr>
      <w:r>
        <w:t>Do not infer or guess the userId beyond the user's input or the default "me".</w:t>
      </w:r>
    </w:p>
    <w:p>
      <w:pPr>
        <w:pStyle w:val="ListBullet"/>
      </w:pPr>
      <w:r>
        <w:t>keyPairId path parameter must always be present and non-empty.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/gmail/v1/users/me/settings/cse/keypairs/abc123:keypair:obliterate</w:t>
        <w:br/>
        <w:t>/gmail/v1/users/user@example.com/settings/cse/keypairs/KEYPAIR_ID:obliterate</w:t>
      </w:r>
    </w:p>
    <w:p>
      <w:pPr>
        <w:pStyle w:val="Heading3"/>
      </w:pPr>
      <w:r>
        <w:t>Invalid Examples</w:t>
      </w:r>
    </w:p>
    <w:p>
      <w:r>
        <w:rPr>
          <w:b/>
          <w:color w:val="666666"/>
          <w:sz w:val="16"/>
        </w:rPr>
        <w:t>[http]</w:t>
      </w:r>
    </w:p>
    <w:p>
      <w:pPr>
        <w:shd w:fill="F2F2F2" w:val="clear"/>
      </w:pPr>
      <w:r>
        <w:rPr>
          <w:rFonts w:ascii="Courier New" w:hAnsi="Courier New"/>
          <w:sz w:val="17"/>
        </w:rPr>
        <w:t>/gmail/v1/users//settings/cse/keypairs/KEYPAIR_ID:obliterate</w:t>
        <w:br/>
        <w:t>/gmail/v1/users/me/settings/cse/keypairs/:obliterate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requester's primary email address. Use the special value me to indicate the authenticated user. Default: me. (Send in URL path.)</w:t>
            </w:r>
          </w:p>
        </w:tc>
      </w:tr>
      <w:tr>
        <w:tc>
          <w:tcPr>
            <w:tcW w:type="dxa" w:w="2880"/>
          </w:tcPr>
          <w:p>
            <w:r>
              <w:t>keyPairId</w:t>
            </w:r>
          </w:p>
        </w:tc>
        <w:tc>
          <w:tcPr>
            <w:tcW w:type="dxa" w:w="2880"/>
          </w:tcPr>
          <w:p>
            <w:r>
              <w:t>string</w:t>
            </w:r>
          </w:p>
        </w:tc>
        <w:tc>
          <w:tcPr>
            <w:tcW w:type="dxa" w:w="2880"/>
          </w:tcPr>
          <w:p>
            <w:r>
              <w:t>The identifier of the key pair to obliterate. (Send in URL path.)</w:t>
            </w:r>
          </w:p>
        </w:tc>
      </w:tr>
    </w:tbl>
    <w:p/>
    <w:p>
      <w:pPr>
        <w:pStyle w:val="Heading3"/>
      </w:pPr>
      <w:r>
        <w:t>Request Body</w:t>
      </w:r>
    </w:p>
    <w:p>
      <w:r>
        <w:t>This endpoint accepts a JSON request body with schema ObliterateCseKeyPairRequest.</w:t>
      </w:r>
    </w:p>
    <w:p>
      <w:pPr>
        <w:pStyle w:val="Heading3"/>
      </w:pPr>
      <w:r>
        <w:t>Request Body Fields</w:t>
      </w:r>
    </w:p>
    <w:p>
      <w:r>
        <w:t>No fields are documented for this request body (empty object).</w:t>
      </w:r>
    </w:p>
    <w:p>
      <w:pPr>
        <w:pStyle w:val="Heading4"/>
      </w:pPr>
      <w:r>
        <w:t>Example Body</w:t>
      </w:r>
    </w:p>
    <w:p>
      <w:r>
        <w:rPr>
          <w:b/>
          <w:color w:val="666666"/>
          <w:sz w:val="16"/>
        </w:rPr>
        <w:t>[json]</w:t>
      </w:r>
    </w:p>
    <w:p>
      <w:pPr>
        <w:shd w:fill="F2F2F2" w:val="clear"/>
      </w:pPr>
      <w:r>
        <w:rPr>
          <w:rFonts w:ascii="Courier New" w:hAnsi="Courier New"/>
          <w:sz w:val="17"/>
        </w:rPr>
        <w:t>{}</w:t>
      </w:r>
    </w:p>
    <w:p>
      <w:pPr>
        <w:pStyle w:val="Heading3"/>
      </w:pPr>
      <w:r>
        <w:t>Response</w:t>
      </w:r>
    </w:p>
    <w:p>
      <w:r>
        <w:t>A success response body is not provided in the scraped content.</w:t>
      </w:r>
    </w:p>
    <w:p>
      <w:pPr>
        <w:pStyle w:val="Heading3"/>
      </w:pPr>
      <w:r>
        <w:t>Error Responses</w:t>
      </w:r>
    </w:p>
    <w:p>
      <w:r>
        <w:t>Error response bodies are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'https://gmail.googleapis.com/gmail/v1/users/me/settings/cse/keypairs/KEYPAIR_ID:obliterate' \</w:t>
        <w:br/>
        <w:t xml:space="preserve"> -H 'Accept: application/json' \</w:t>
        <w:br/>
        <w:t xml:space="preserve"> -H 'Content-Type: application/json' \</w:t>
        <w:br/>
        <w:t xml:space="preserve"> --data '{}'</w:t>
      </w:r>
    </w:p>
    <w:p>
      <w:pPr>
        <w:pStyle w:val="Heading3"/>
      </w:pPr>
      <w:r>
        <w:t>Behavior</w:t>
      </w:r>
    </w:p>
    <w:p>
      <w:pPr>
        <w:pStyle w:val="ListBullet"/>
      </w:pPr>
      <w:r>
        <w:t>Validates the userId and keyPairId path parameters.</w:t>
      </w:r>
    </w:p>
    <w:p>
      <w:pPr>
        <w:pStyle w:val="ListBullet"/>
      </w:pPr>
      <w:r>
        <w:t>Verifies the key pair is eligible for permanent deletion (must have been disabled for more than 30 days).</w:t>
      </w:r>
    </w:p>
    <w:p>
      <w:pPr>
        <w:pStyle w:val="ListBullet"/>
      </w:pPr>
      <w:r>
        <w:t>Permanently deletes the specified CSE key pair immediately.</w:t>
      </w:r>
    </w:p>
    <w:p>
      <w:pPr>
        <w:pStyle w:val="ListBullet"/>
      </w:pPr>
      <w:r>
        <w:t>Encrypted messages that relied on this key become unreadable; Gmail cannot restore the key.</w:t>
      </w:r>
    </w:p>
    <w:p>
      <w:pPr>
        <w:pStyle w:val="Heading3"/>
      </w:pPr>
      <w:r>
        <w:t>Notes</w:t>
      </w:r>
    </w:p>
    <w:p>
      <w:pPr>
        <w:pStyle w:val="ListBullet"/>
      </w:pPr>
      <w:r>
        <w:t>Obliteration is irreversible: Gmail can’t restore or decrypt any messages encrypted with the obliterated key.</w:t>
      </w:r>
    </w:p>
    <w:p>
      <w:pPr>
        <w:pStyle w:val="ListBullet"/>
      </w:pPr>
      <w:r>
        <w:t>After obliteration, both authenticated users and Google Workspace administrators lose access to reading those encrypted messages.</w:t>
      </w:r>
    </w:p>
    <w:p>
      <w:pPr>
        <w:pStyle w:val="ListBullet"/>
      </w:pPr>
      <w:r>
        <w:t>This method uses the :obliterate action suffix as part of the path; keep it exactly as shown.</w:t>
      </w:r>
    </w:p>
    <w:p>
      <w:pPr>
        <w:pStyle w:val="Heading3"/>
      </w:pPr>
      <w:r>
        <w:t>Related cseKeyPairs actions</w:t>
      </w:r>
    </w:p>
    <w:p>
      <w:pPr>
        <w:pStyle w:val="ListBullet"/>
      </w:pPr>
      <w:r>
        <w:t>[POST] Create a User's Gmail CSE S/MIME Key Pair — /gmail/v1/users/{{userId}}/settings/cse/keypairs</w:t>
      </w:r>
    </w:p>
    <w:p>
      <w:pPr>
        <w:pStyle w:val="ListBullet"/>
      </w:pPr>
      <w:r>
        <w:t>[GET] List a User’s Client-Side Encryption (CSE) Key Pairs — /gmail/v1/users/{{userId}}/settings/cse/keypairs</w:t>
      </w:r>
    </w:p>
    <w:p>
      <w:pPr>
        <w:pStyle w:val="ListBullet"/>
      </w:pPr>
      <w:r>
        <w:t>[POST] Enable a User’s Gmail CSE Key Pair — /gmail/v1/users/{{userId}}/settings/cse/keypairs/{{keyPairId}}:enable</w:t>
      </w:r>
    </w:p>
    <w:p>
      <w:pPr>
        <w:pStyle w:val="ListBullet"/>
      </w:pPr>
      <w:r>
        <w:t>[POST] Disable a User’s Client-Side Encryption (CSE) Key Pair — /gmail/v1/users/{{userId}}/settings/cse/keypairs/{{keyPairId}}:disable</w:t>
      </w:r>
    </w:p>
    <w:p>
      <w:pPr>
        <w:pStyle w:val="ListBullet"/>
      </w:pPr>
      <w:r>
        <w:t>[GET] Get a User’s Client-Side Encryption (CSE) Key Pair — /gmail/v1/users/{{userId}}/settings/cse/keypairs/{{keyPairId}}</w:t>
      </w:r>
    </w:p>
    <w:p>
      <w:r>
        <w:br w:type="page"/>
      </w:r>
    </w:p>
    <w:p>
      <w:pPr>
        <w:pStyle w:val="Heading2"/>
      </w:pPr>
      <w:r>
        <w:t>60. [POST] Create a User’s Gmail Delegate</w:t>
      </w:r>
    </w:p>
    <w:p>
      <w:r>
        <w:rPr>
          <w:b/>
        </w:rPr>
        <w:t xml:space="preserve">Endpoint: </w:t>
      </w:r>
      <w:r>
        <w:rPr>
          <w:rFonts w:ascii="Courier New" w:hAnsi="Courier New"/>
          <w:sz w:val="18"/>
        </w:rPr>
        <w:t>/gmail/v1/users/{{userId}}/settings/delegates</w:t>
      </w:r>
    </w:p>
    <w:p>
      <w:pPr>
        <w:pStyle w:val="Heading3"/>
      </w:pPr>
      <w:r>
        <w:t>Prerequisites</w:t>
      </w:r>
    </w:p>
    <w:p>
      <w:pPr>
        <w:pStyle w:val="ListBullet"/>
      </w:pPr>
      <w:r>
        <w:t>Must be a service account client with domain-wide delegation enabled (this method is only available in that scenario).</w:t>
      </w:r>
    </w:p>
    <w:p>
      <w:pPr>
        <w:pStyle w:val="ListBullet"/>
      </w:pPr>
      <w:r>
        <w:t>The delegator and delegate must be in the same Google Workspace organization.</w:t>
      </w:r>
    </w:p>
    <w:p>
      <w:pPr>
        <w:pStyle w:val="ListBullet"/>
      </w:pPr>
      <w:r>
        <w:t>The delegate must be specified using their primary email address (not an alias).</w:t>
      </w:r>
    </w:p>
    <w:p>
      <w:pPr>
        <w:pStyle w:val="Heading3"/>
      </w:pPr>
      <w:r>
        <w:t>Method</w:t>
      </w:r>
    </w:p>
    <w:p>
      <w:r>
        <w:t>POST</w:t>
      </w:r>
    </w:p>
    <w:p>
      <w:pPr>
        <w:pStyle w:val="Heading3"/>
      </w:pPr>
      <w:r>
        <w:t>URL</w:t>
      </w:r>
    </w:p>
    <w:p>
      <w:r>
        <w:t>https://gmail.googleapis.com/gmail/v1/users/{{userId}}/settings/delegates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Gmail delegate for the specified user and sets the delegate’s verification status directly to accepted without sending a verification email. After creation, it may take up to one minute before the delegate can be used.</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/gmail/v1/users/{{userId}}/settings/delegates, where {{userId}} is a non-empty string.</w:t>
      </w:r>
    </w:p>
    <w:p>
      <w:pPr>
        <w:pStyle w:val="ListBullet"/>
      </w:pPr>
      <w:r>
        <w:t>Do not call the API with a missing or empty userId (e.g., avoid /users//settings/delegates).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/gmail/v1/users/me/settings/delegates</w:t>
        <w:br/>
        <w:t>/gmail/v1/users/user@yourdomain.com/settings/delegates</w:t>
      </w:r>
    </w:p>
    <w:p>
      <w:pPr>
        <w:pStyle w:val="Heading3"/>
      </w:pPr>
      <w:r>
        <w:t>Invalid Examples</w:t>
      </w:r>
    </w:p>
    <w:p>
      <w:r>
        <w:rPr>
          <w:b/>
          <w:color w:val="666666"/>
          <w:sz w:val="16"/>
        </w:rPr>
        <w:t>[http]</w:t>
      </w:r>
    </w:p>
    <w:p>
      <w:pPr>
        <w:shd w:fill="F2F2F2" w:val="clear"/>
      </w:pPr>
      <w:r>
        <w:rPr>
          <w:rFonts w:ascii="Courier New" w:hAnsi="Courier New"/>
          <w:sz w:val="17"/>
        </w:rPr>
        <w:t>/gmail/v1/users//settings/delegates</w:t>
        <w:br/>
        <w:t>/gmail/v1/users/settings/delegates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delegateEmail</w:t>
            </w:r>
          </w:p>
        </w:tc>
        <w:tc>
          <w:tcPr>
            <w:tcW w:type="dxa" w:w="2880"/>
          </w:tcPr>
          <w:p>
            <w:r>
              <w:t>string</w:t>
            </w:r>
          </w:p>
        </w:tc>
        <w:tc>
          <w:tcPr>
            <w:tcW w:type="dxa" w:w="2880"/>
          </w:tcPr>
          <w:p>
            <w:r>
              <w:t>The email address of the delegate. Must be the delegate’s primary email address (not an alias).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verificationStatus</w:t>
            </w:r>
          </w:p>
        </w:tc>
        <w:tc>
          <w:tcPr>
            <w:tcW w:type="dxa" w:w="2880"/>
          </w:tcPr>
          <w:p>
            <w:r>
              <w:t>string</w:t>
            </w:r>
          </w:p>
        </w:tc>
        <w:tc>
          <w:tcPr>
            <w:tcW w:type="dxa" w:w="2880"/>
          </w:tcPr>
          <w:p>
            <w:r>
              <w:t>Read-only. Indicates whether this address has been verified and can act as a delegate for the account. Possible values: verificationStatusUnspecified, accepted, pending, rejected, expired.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"delegateEmail": "delegate@yourdomain.com",</w:t>
        <w:br/>
        <w:t xml:space="preserve"> "verificationStatus": "accepted"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delegateEmail</w:t>
            </w:r>
          </w:p>
        </w:tc>
        <w:tc>
          <w:tcPr>
            <w:tcW w:type="dxa" w:w="2880"/>
          </w:tcPr>
          <w:p>
            <w:r>
              <w:t>string</w:t>
            </w:r>
          </w:p>
        </w:tc>
        <w:tc>
          <w:tcPr>
            <w:tcW w:type="dxa" w:w="2880"/>
          </w:tcPr>
          <w:p>
            <w:r>
              <w:t>The email address of the delegate.</w:t>
            </w:r>
          </w:p>
        </w:tc>
      </w:tr>
      <w:tr>
        <w:tc>
          <w:tcPr>
            <w:tcW w:type="dxa" w:w="2880"/>
          </w:tcPr>
          <w:p>
            <w:r>
              <w:t>verificationStatus</w:t>
            </w:r>
          </w:p>
        </w:tc>
        <w:tc>
          <w:tcPr>
            <w:tcW w:type="dxa" w:w="2880"/>
          </w:tcPr>
          <w:p>
            <w:r>
              <w:t>string</w:t>
            </w:r>
          </w:p>
        </w:tc>
        <w:tc>
          <w:tcPr>
            <w:tcW w:type="dxa" w:w="2880"/>
          </w:tcPr>
          <w:p>
            <w:r>
              <w:t>Verification status of the delegate. Possible values: verificationStatusUnspecified, accepted, pending, rejected, expired.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'https://gmail.googleapis.com/gmail/v1/users/me/settings/delegates' \</w:t>
        <w:br/>
        <w:t xml:space="preserve"> --header 'Accept: application/json' \</w:t>
        <w:br/>
        <w:t xml:space="preserve"> --header 'Content-Type: application/json' \</w:t>
        <w:br/>
        <w:t xml:space="preserve"> --data '{</w:t>
        <w:br/>
        <w:t xml:space="preserve"> "delegateEmail": "delegate@yourdomain.com"</w:t>
        <w:br/>
        <w:t xml:space="preserve">  }'</w:t>
      </w:r>
    </w:p>
    <w:p>
      <w:pPr>
        <w:pStyle w:val="Heading3"/>
      </w:pPr>
      <w:r>
        <w:t>Example Usage</w:t>
      </w:r>
    </w:p>
    <w:p>
      <w:pPr>
        <w:pStyle w:val="Heading3"/>
      </w:pPr>
      <w:r>
        <w:t>Example 1: Add a delegate for the authenticated user (me)</w:t>
      </w:r>
    </w:p>
    <w:p>
      <w:r>
        <w:rPr>
          <w:b/>
          <w:color w:val="666666"/>
          <w:sz w:val="16"/>
        </w:rPr>
        <w:t>[bash]</w:t>
      </w:r>
    </w:p>
    <w:p>
      <w:pPr>
        <w:shd w:fill="F2F2F2" w:val="clear"/>
      </w:pPr>
      <w:r>
        <w:rPr>
          <w:rFonts w:ascii="Courier New" w:hAnsi="Courier New"/>
          <w:sz w:val="17"/>
        </w:rPr>
        <w:t>curl -X POST \</w:t>
        <w:br/>
        <w:t xml:space="preserve"> 'https://gmail.googleapis.com/gmail/v1/users/me/settings/delegates' \</w:t>
        <w:br/>
        <w:t xml:space="preserve"> -H 'Accept: application/json' \</w:t>
        <w:br/>
        <w:t xml:space="preserve"> -H 'Content-Type: application/json' \</w:t>
        <w:br/>
        <w:t xml:space="preserve"> -d '{</w:t>
        <w:br/>
        <w:t xml:space="preserve"> "delegateEmail": "delegate@yourdomain.com"</w:t>
        <w:br/>
        <w:t xml:space="preserve">  }'</w:t>
      </w:r>
    </w:p>
    <w:p>
      <w:pPr>
        <w:pStyle w:val="Heading3"/>
      </w:pPr>
      <w:r>
        <w:t>Example 2: Add a delegate for a specific user in the domain</w:t>
      </w:r>
    </w:p>
    <w:p>
      <w:r>
        <w:rPr>
          <w:b/>
          <w:color w:val="666666"/>
          <w:sz w:val="16"/>
        </w:rPr>
        <w:t>[bash]</w:t>
      </w:r>
    </w:p>
    <w:p>
      <w:pPr>
        <w:shd w:fill="F2F2F2" w:val="clear"/>
      </w:pPr>
      <w:r>
        <w:rPr>
          <w:rFonts w:ascii="Courier New" w:hAnsi="Courier New"/>
          <w:sz w:val="17"/>
        </w:rPr>
        <w:t>curl -X POST \</w:t>
        <w:br/>
        <w:t xml:space="preserve"> 'https://gmail.googleapis.com/gmail/v1/users/alice@yourdomain.com/settings/delegates' \</w:t>
        <w:br/>
        <w:t xml:space="preserve"> -H 'Accept: application/json' \</w:t>
        <w:br/>
        <w:t xml:space="preserve"> -H 'Content-Type: application/json' \</w:t>
        <w:br/>
        <w:t xml:space="preserve"> -d '{</w:t>
        <w:br/>
        <w:t xml:space="preserve"> "delegateEmail": "delegate@yourdomain.com"</w:t>
        <w:br/>
        <w:t xml:space="preserve">  }'</w:t>
      </w:r>
    </w:p>
    <w:p>
      <w:pPr>
        <w:pStyle w:val="Heading3"/>
      </w:pPr>
      <w:r>
        <w:t>Behavior</w:t>
      </w:r>
    </w:p>
    <w:p>
      <w:pPr>
        <w:pStyle w:val="ListBullet"/>
      </w:pPr>
      <w:r>
        <w:t>Creates a delegate relationship for the given userId.</w:t>
      </w:r>
    </w:p>
    <w:p>
      <w:pPr>
        <w:pStyle w:val="ListBullet"/>
      </w:pPr>
      <w:r>
        <w:t>Sets the delegate’s verificationStatus directly to accepted (no verification email is sent).</w:t>
      </w:r>
    </w:p>
    <w:p>
      <w:pPr>
        <w:pStyle w:val="ListBullet"/>
      </w:pPr>
      <w:r>
        <w:t>The delegate may take up to ~1 minute to become available for use.</w:t>
      </w:r>
    </w:p>
    <w:p>
      <w:pPr>
        <w:pStyle w:val="Heading3"/>
      </w:pPr>
      <w:r>
        <w:t>Notes</w:t>
      </w:r>
    </w:p>
    <w:p>
      <w:pPr>
        <w:pStyle w:val="ListBullet"/>
      </w:pPr>
      <w:r>
        <w:t>Gmail may limit delegation counts; in general, each user can have up to 25 delegates and up to 10 delegators (limits can vary by organization).</w:t>
      </w:r>
    </w:p>
    <w:p>
      <w:pPr>
        <w:pStyle w:val="ListBullet"/>
      </w:pPr>
      <w:r>
        <w:t>This endpoint requires the delegate and delegator to be in the same Google Workspace organization.</w:t>
      </w:r>
    </w:p>
    <w:p>
      <w:pPr>
        <w:pStyle w:val="ListBullet"/>
      </w:pPr>
      <w:r>
        <w:t>This method is only available to service account clients with domain-wide authority.</w:t>
      </w:r>
    </w:p>
    <w:p>
      <w:pPr>
        <w:pStyle w:val="Heading3"/>
      </w:pPr>
      <w:r>
        <w:t>Related delegates actions</w:t>
      </w:r>
    </w:p>
    <w:p>
      <w:pPr>
        <w:pStyle w:val="ListBullet"/>
      </w:pPr>
      <w:r>
        <w:t>[GET] Get a User’s Gmail Delegate — /gmail/v1/users/{{userId}}/settings/delegates/{{delegateEmail}}</w:t>
      </w:r>
    </w:p>
    <w:p>
      <w:pPr>
        <w:pStyle w:val="ListBullet"/>
      </w:pPr>
      <w:r>
        <w:t>[DELETE] Remove a User’s Gmail Delegate — /gmail/v1/users/{{userId}}/settings/delegates/{{delegateEmail}}</w:t>
      </w:r>
    </w:p>
    <w:p>
      <w:pPr>
        <w:pStyle w:val="ListBullet"/>
      </w:pPr>
      <w:r>
        <w:t>[GET] List a User’s Gmail Delegates — /gmail/v1/users/{{userId}}/settings/delegates</w:t>
      </w:r>
    </w:p>
    <w:p>
      <w:r>
        <w:br w:type="page"/>
      </w:r>
    </w:p>
    <w:p>
      <w:pPr>
        <w:pStyle w:val="Heading2"/>
      </w:pPr>
      <w:r>
        <w:t>61. [GET] List a User’s Gmail Delegates</w:t>
      </w:r>
    </w:p>
    <w:p>
      <w:r>
        <w:rPr>
          <w:b/>
        </w:rPr>
        <w:t xml:space="preserve">Endpoint: </w:t>
      </w:r>
      <w:r>
        <w:rPr>
          <w:rFonts w:ascii="Courier New" w:hAnsi="Courier New"/>
          <w:sz w:val="18"/>
        </w:rPr>
        <w:t>/gmail/v1/users/{{userId}}/settings/delegates</w:t>
      </w:r>
    </w:p>
    <w:p>
      <w:pPr>
        <w:pStyle w:val="Heading3"/>
      </w:pPr>
      <w:r>
        <w:t>Prerequisites</w:t>
      </w:r>
    </w:p>
    <w:p>
      <w:pPr>
        <w:pStyle w:val="ListBullet"/>
      </w:pPr>
      <w:r>
        <w:t>Only available to service account clients with delegated domain-wide authority.</w:t>
      </w:r>
    </w:p>
    <w:p>
      <w:pPr>
        <w:pStyle w:val="Heading3"/>
      </w:pPr>
      <w:r>
        <w:t>Method</w:t>
      </w:r>
    </w:p>
    <w:p>
      <w:r>
        <w:t>GET</w:t>
      </w:r>
    </w:p>
    <w:p>
      <w:pPr>
        <w:pStyle w:val="Heading3"/>
      </w:pPr>
      <w:r>
        <w:t>URL</w:t>
      </w:r>
    </w:p>
    <w:p>
      <w:r>
        <w:t>https://gmail.googleapis.com/gmail/v1/users/{{userId}}/settings/delegates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delegates for the specified Gmail account. Delegates can read, send, and delete messages, and manage contacts on behalf of the delegator.</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/gmail/v1/users/{{userId}}/settings/delegates, where {{userId}} is a non-empty string.</w:t>
      </w:r>
    </w:p>
    <w:p>
      <w:pPr>
        <w:pStyle w:val="ListBullet"/>
      </w:pPr>
      <w:r>
        <w:t>Do not call the API with a missing or empty userId (e.g., avoid /users//settings/delegates).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/gmail/v1/users/me/settings/delegates</w:t>
        <w:br/>
        <w:t>/gmail/v1/users/user@example.com/settings/delegates</w:t>
      </w:r>
    </w:p>
    <w:p>
      <w:pPr>
        <w:pStyle w:val="Heading3"/>
      </w:pPr>
      <w:r>
        <w:t>Invalid Examples</w:t>
      </w:r>
    </w:p>
    <w:p>
      <w:r>
        <w:rPr>
          <w:b/>
          <w:color w:val="666666"/>
          <w:sz w:val="16"/>
        </w:rPr>
        <w:t>[http]</w:t>
      </w:r>
    </w:p>
    <w:p>
      <w:pPr>
        <w:shd w:fill="F2F2F2" w:val="clear"/>
      </w:pPr>
      <w:r>
        <w:rPr>
          <w:rFonts w:ascii="Courier New" w:hAnsi="Courier New"/>
          <w:sz w:val="17"/>
        </w:rPr>
        <w:t>/gmail/v1/users//settings/delegates</w:t>
        <w:br/>
        <w:t>/gmail/v1/users/settings/delegates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"me".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"delegates": [</w:t>
        <w:br/>
        <w:t xml:space="preserve"> {</w:t>
        <w:br/>
        <w:t xml:space="preserve"> "delegateEmail": "delegate1@example.com",</w:t>
        <w:br/>
        <w:t xml:space="preserve"> "verificationStatus": "accepted"</w:t>
        <w:br/>
        <w:t xml:space="preserve"> },</w:t>
        <w:br/>
        <w:t xml:space="preserve"> {</w:t>
        <w:br/>
        <w:t xml:space="preserve"> "delegateEmail": "delegate2@example.com",</w:t>
        <w:br/>
        <w:t xml:space="preserve"> "verificationStatus": "pending"</w:t>
        <w:br/>
        <w:t xml:space="preserve"> }</w:t>
        <w:br/>
        <w:t xml:space="preserve"> ]</w:t>
        <w:br/>
        <w:t>}</w:t>
      </w:r>
    </w:p>
    <w:p>
      <w:pPr>
        <w:pStyle w:val="Heading3"/>
      </w:pPr>
      <w:r>
        <w:t>Notes on Success Response</w:t>
      </w:r>
    </w:p>
    <w:p>
      <w:pPr>
        <w:pStyle w:val="ListBullet"/>
      </w:pPr>
      <w:r>
        <w:t>If an account doesn't have delegates, the delegates field does not appear in the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delegates</w:t>
            </w:r>
          </w:p>
        </w:tc>
        <w:tc>
          <w:tcPr>
            <w:tcW w:type="dxa" w:w="2880"/>
          </w:tcPr>
          <w:p>
            <w:r>
              <w:t>array</w:t>
            </w:r>
          </w:p>
        </w:tc>
        <w:tc>
          <w:tcPr>
            <w:tcW w:type="dxa" w:w="2880"/>
          </w:tcPr>
          <w:p>
            <w:r>
              <w:t>List of the user's delegates (with any verification status). If an account doesn't have delegates, this field doesn't appear.</w:t>
            </w:r>
          </w:p>
        </w:tc>
      </w:tr>
      <w:tr>
        <w:tc>
          <w:tcPr>
            <w:tcW w:type="dxa" w:w="2880"/>
          </w:tcPr>
          <w:p>
            <w:r>
              <w:t>delegates[].delegateEmail</w:t>
            </w:r>
          </w:p>
        </w:tc>
        <w:tc>
          <w:tcPr>
            <w:tcW w:type="dxa" w:w="2880"/>
          </w:tcPr>
          <w:p>
            <w:r>
              <w:t>string</w:t>
            </w:r>
          </w:p>
        </w:tc>
        <w:tc>
          <w:tcPr>
            <w:tcW w:type="dxa" w:w="2880"/>
          </w:tcPr>
          <w:p>
            <w:r>
              <w:t>The email address of the delegate.</w:t>
            </w:r>
          </w:p>
        </w:tc>
      </w:tr>
      <w:tr>
        <w:tc>
          <w:tcPr>
            <w:tcW w:type="dxa" w:w="2880"/>
          </w:tcPr>
          <w:p>
            <w:r>
              <w:t>delegates[].verificationStatus</w:t>
            </w:r>
          </w:p>
        </w:tc>
        <w:tc>
          <w:tcPr>
            <w:tcW w:type="dxa" w:w="2880"/>
          </w:tcPr>
          <w:p>
            <w:r>
              <w:t>string</w:t>
            </w:r>
          </w:p>
        </w:tc>
        <w:tc>
          <w:tcPr>
            <w:tcW w:type="dxa" w:w="2880"/>
          </w:tcPr>
          <w:p>
            <w:r>
              <w:t>Indicates whether this address has been verified and can act as a delegate for the account. Read-only. Possible values: verificationStatusUnspecified, accepted, pending, rejected, expired.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'https://gmail.googleapis.com/gmail/v1/users/me/settings/delegates' \</w:t>
        <w:br/>
        <w:t xml:space="preserve"> --header 'Accept: application/json'</w:t>
      </w:r>
    </w:p>
    <w:p>
      <w:pPr>
        <w:pStyle w:val="Heading3"/>
      </w:pPr>
      <w:r>
        <w:t>Example Usage</w:t>
      </w:r>
    </w:p>
    <w:p>
      <w:pPr>
        <w:pStyle w:val="Heading3"/>
      </w:pPr>
      <w:r>
        <w:t>Example 1: List delegates for the authenticated user</w:t>
      </w:r>
    </w:p>
    <w:p>
      <w:r>
        <w:rPr>
          <w:b/>
          <w:color w:val="666666"/>
          <w:sz w:val="16"/>
        </w:rPr>
        <w:t>[bash]</w:t>
      </w:r>
    </w:p>
    <w:p>
      <w:pPr>
        <w:shd w:fill="F2F2F2" w:val="clear"/>
      </w:pPr>
      <w:r>
        <w:rPr>
          <w:rFonts w:ascii="Courier New" w:hAnsi="Courier New"/>
          <w:sz w:val="17"/>
        </w:rPr>
        <w:t>curl -sS \</w:t>
        <w:br/>
        <w:t xml:space="preserve"> 'https://gmail.googleapis.com/gmail/v1/users/me/settings/delegates' \</w:t>
        <w:br/>
        <w:t xml:space="preserve"> -H 'Accept: application/json'</w:t>
      </w:r>
    </w:p>
    <w:p>
      <w:pPr>
        <w:pStyle w:val="Heading3"/>
      </w:pPr>
      <w:r>
        <w:t>Example 2: List delegates for a specific user (domain-wide delegation)</w:t>
      </w:r>
    </w:p>
    <w:p>
      <w:r>
        <w:rPr>
          <w:b/>
          <w:color w:val="666666"/>
          <w:sz w:val="16"/>
        </w:rPr>
        <w:t>[bash]</w:t>
      </w:r>
    </w:p>
    <w:p>
      <w:pPr>
        <w:shd w:fill="F2F2F2" w:val="clear"/>
      </w:pPr>
      <w:r>
        <w:rPr>
          <w:rFonts w:ascii="Courier New" w:hAnsi="Courier New"/>
          <w:sz w:val="17"/>
        </w:rPr>
        <w:t>curl -sS \</w:t>
        <w:br/>
        <w:t xml:space="preserve"> 'https://gmail.googleapis.com/gmail/v1/users/user@example.com/settings/delegates' \</w:t>
        <w:br/>
        <w:t xml:space="preserve"> -H 'Accept: application/json'</w:t>
      </w:r>
    </w:p>
    <w:p>
      <w:pPr>
        <w:pStyle w:val="Heading3"/>
      </w:pPr>
      <w:r>
        <w:t>Behavior</w:t>
      </w:r>
    </w:p>
    <w:p>
      <w:pPr>
        <w:pStyle w:val="ListBullet"/>
      </w:pPr>
      <w:r>
        <w:t>Validates the userId path parameter (or uses default "me").</w:t>
      </w:r>
    </w:p>
    <w:p>
      <w:pPr>
        <w:pStyle w:val="ListBullet"/>
      </w:pPr>
      <w:r>
        <w:t>Returns the list of delegates and each delegate’s verification status.</w:t>
      </w:r>
    </w:p>
    <w:p>
      <w:pPr>
        <w:pStyle w:val="ListBullet"/>
      </w:pPr>
      <w:r>
        <w:t>Omits the delegates field entirely if there are no delegates.</w:t>
      </w:r>
    </w:p>
    <w:p>
      <w:pPr>
        <w:pStyle w:val="Heading3"/>
      </w:pPr>
      <w:r>
        <w:t>Notes</w:t>
      </w:r>
    </w:p>
    <w:p>
      <w:pPr>
        <w:pStyle w:val="ListBullet"/>
      </w:pPr>
      <w:r>
        <w:t xml:space="preserve">Documented OAuth scopes that may be used with this method: </w:t>
        <w:br/>
        <w:br/>
        <w:t>https://mail.google.com/</w:t>
        <w:br/>
        <w:t>https://www.googleapis.com/auth/gmail.modify</w:t>
        <w:br/>
        <w:t>https://www.googleapis.com/auth/gmail.readonly</w:t>
        <w:br/>
        <w:t>https://www.googleapis.com/auth/gmail.settings.basic</w:t>
      </w:r>
    </w:p>
    <w:p>
      <w:pPr>
        <w:pStyle w:val="Heading3"/>
      </w:pPr>
      <w:r>
        <w:t>Related delegates actions</w:t>
      </w:r>
    </w:p>
    <w:p>
      <w:pPr>
        <w:pStyle w:val="ListBullet"/>
      </w:pPr>
      <w:r>
        <w:t>[GET] Get a User’s Gmail Delegate — /gmail/v1/users/{{userId}}/settings/delegates/{{delegateEmail}}</w:t>
      </w:r>
    </w:p>
    <w:p>
      <w:pPr>
        <w:pStyle w:val="ListBullet"/>
      </w:pPr>
      <w:r>
        <w:t>[DELETE] Remove a User’s Gmail Delegate — /gmail/v1/users/{{userId}}/settings/delegates/{{delegateEmail}}</w:t>
      </w:r>
    </w:p>
    <w:p>
      <w:pPr>
        <w:pStyle w:val="ListBullet"/>
      </w:pPr>
      <w:r>
        <w:t>[POST] Create a User’s Gmail Delegate — /gmail/v1/users/{{userId}}/settings/delegates</w:t>
      </w:r>
    </w:p>
    <w:p>
      <w:r>
        <w:br w:type="page"/>
      </w:r>
    </w:p>
    <w:p>
      <w:pPr>
        <w:pStyle w:val="Heading2"/>
      </w:pPr>
      <w:r>
        <w:t>62. [POST] Create a User Gmail Filter</w:t>
      </w:r>
    </w:p>
    <w:p>
      <w:r>
        <w:rPr>
          <w:b/>
        </w:rPr>
        <w:t xml:space="preserve">Endpoint: </w:t>
      </w:r>
      <w:r>
        <w:rPr>
          <w:rFonts w:ascii="Courier New" w:hAnsi="Courier New"/>
          <w:sz w:val="18"/>
        </w:rPr>
        <w:t>/gmail/v1/users/{{userId}}/settings/filters</w:t>
      </w:r>
    </w:p>
    <w:p>
      <w:pPr>
        <w:pStyle w:val="Heading3"/>
      </w:pPr>
      <w:r>
        <w:t>Prerequisites</w:t>
      </w:r>
    </w:p>
    <w:p>
      <w:pPr>
        <w:pStyle w:val="ListBullet"/>
      </w:pPr>
      <w:r>
        <w:t>The caller must have permission to manage Gmail settings (scope: https://www.googleapis.com/auth/gmail.settings.basic).</w:t>
      </w:r>
    </w:p>
    <w:p>
      <w:pPr>
        <w:pStyle w:val="ListBullet"/>
      </w:pPr>
      <w:r>
        <w:t>You can create a maximum of 1,000 filters per user.</w:t>
      </w:r>
    </w:p>
    <w:p>
      <w:pPr>
        <w:pStyle w:val="Heading3"/>
      </w:pPr>
      <w:r>
        <w:t>Method</w:t>
      </w:r>
    </w:p>
    <w:p>
      <w:r>
        <w:t>POST</w:t>
      </w:r>
    </w:p>
    <w:p>
      <w:pPr>
        <w:pStyle w:val="Heading3"/>
      </w:pPr>
      <w:r>
        <w:t>URL</w:t>
      </w:r>
    </w:p>
    <w:p>
      <w:r>
        <w:t>https://gmail.googleapis.com/gmail/v1/users/{{userId}}/settings/filters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Gmail filter for the specified user. Filters apply to specific messages (not entire threads) and consist of criteria (what messages match) and actions (what to do with matching messages).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/gmail/v1/users/{{userId}}/settings/filters, where {{userId}} is a non-empty string.</w:t>
      </w:r>
    </w:p>
    <w:p>
      <w:pPr>
        <w:pStyle w:val="ListBullet"/>
      </w:pPr>
      <w:r>
        <w:t>Do not call the API with a missing or empty userId (e.g., avoid /gmail/v1/users//settings/filters or /gmail/v1/users/settings/filters).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/gmail/v1/users/me/settings/filters</w:t>
        <w:br/>
        <w:t>/gmail/v1/users/user@example.com/settings/filters</w:t>
      </w:r>
    </w:p>
    <w:p>
      <w:pPr>
        <w:pStyle w:val="Heading3"/>
      </w:pPr>
      <w:r>
        <w:t>Invalid Examples</w:t>
      </w:r>
    </w:p>
    <w:p>
      <w:r>
        <w:rPr>
          <w:b/>
          <w:color w:val="666666"/>
          <w:sz w:val="16"/>
        </w:rPr>
        <w:t>[http]</w:t>
      </w:r>
    </w:p>
    <w:p>
      <w:pPr>
        <w:shd w:fill="F2F2F2" w:val="clear"/>
      </w:pPr>
      <w:r>
        <w:rPr>
          <w:rFonts w:ascii="Courier New" w:hAnsi="Courier New"/>
          <w:sz w:val="17"/>
        </w:rPr>
        <w:t>/gmail/v1/users//settings/filters</w:t>
        <w:br/>
        <w:t>/gmail/v1/users/settings/filters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"me". (Send in URL path.)</w:t>
            </w:r>
          </w:p>
        </w:tc>
      </w:tr>
    </w:tbl>
    <w:p/>
    <w:p>
      <w:pPr>
        <w:pStyle w:val="Heading3"/>
      </w:pPr>
      <w:r>
        <w:t>Request Body</w:t>
      </w:r>
    </w:p>
    <w:p>
      <w:r>
        <w:t>Creates a Filter resource.</w:t>
      </w:r>
    </w:p>
    <w:p>
      <w:pPr>
        <w:pStyle w:val="Heading3"/>
      </w:pPr>
      <w:r>
        <w:t>Required Request Body Fields</w:t>
      </w:r>
    </w:p>
    <w:p>
      <w:r>
        <w:t>None explicitly documented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criteria</w:t>
            </w:r>
          </w:p>
        </w:tc>
        <w:tc>
          <w:tcPr>
            <w:tcW w:type="dxa" w:w="2880"/>
          </w:tcPr>
          <w:p>
            <w:r>
              <w:t>object</w:t>
            </w:r>
          </w:p>
        </w:tc>
        <w:tc>
          <w:tcPr>
            <w:tcW w:type="dxa" w:w="2880"/>
          </w:tcPr>
          <w:p>
            <w:r>
              <w:t>Message matching criteria.</w:t>
            </w:r>
          </w:p>
        </w:tc>
      </w:tr>
      <w:tr>
        <w:tc>
          <w:tcPr>
            <w:tcW w:type="dxa" w:w="2880"/>
          </w:tcPr>
          <w:p>
            <w:r>
              <w:t>criteria.hasAttachment</w:t>
            </w:r>
          </w:p>
        </w:tc>
        <w:tc>
          <w:tcPr>
            <w:tcW w:type="dxa" w:w="2880"/>
          </w:tcPr>
          <w:p>
            <w:r>
              <w:t>boolean</w:t>
            </w:r>
          </w:p>
        </w:tc>
        <w:tc>
          <w:tcPr>
            <w:tcW w:type="dxa" w:w="2880"/>
          </w:tcPr>
          <w:p>
            <w:r>
              <w:t>Whether the message has any attachment.</w:t>
            </w:r>
          </w:p>
        </w:tc>
      </w:tr>
      <w:tr>
        <w:tc>
          <w:tcPr>
            <w:tcW w:type="dxa" w:w="2880"/>
          </w:tcPr>
          <w:p>
            <w:r>
              <w:t>criteria.size</w:t>
            </w:r>
          </w:p>
        </w:tc>
        <w:tc>
          <w:tcPr>
            <w:tcW w:type="dxa" w:w="2880"/>
          </w:tcPr>
          <w:p>
            <w:r>
              <w:t>integer (int32)</w:t>
            </w:r>
          </w:p>
        </w:tc>
        <w:tc>
          <w:tcPr>
            <w:tcW w:type="dxa" w:w="2880"/>
          </w:tcPr>
          <w:p>
            <w:r>
              <w:t>The size of the entire RFC822 message in bytes, including all headers and attachments.</w:t>
            </w:r>
          </w:p>
        </w:tc>
      </w:tr>
      <w:tr>
        <w:tc>
          <w:tcPr>
            <w:tcW w:type="dxa" w:w="2880"/>
          </w:tcPr>
          <w:p>
            <w:r>
              <w:t>criteria.excludeChats</w:t>
            </w:r>
          </w:p>
        </w:tc>
        <w:tc>
          <w:tcPr>
            <w:tcW w:type="dxa" w:w="2880"/>
          </w:tcPr>
          <w:p>
            <w:r>
              <w:t>boolean</w:t>
            </w:r>
          </w:p>
        </w:tc>
        <w:tc>
          <w:tcPr>
            <w:tcW w:type="dxa" w:w="2880"/>
          </w:tcPr>
          <w:p>
            <w:r>
              <w:t>Whether the response should exclude chats.</w:t>
            </w:r>
          </w:p>
        </w:tc>
      </w:tr>
      <w:tr>
        <w:tc>
          <w:tcPr>
            <w:tcW w:type="dxa" w:w="2880"/>
          </w:tcPr>
          <w:p>
            <w:r>
              <w:t>criteria.from</w:t>
            </w:r>
          </w:p>
        </w:tc>
        <w:tc>
          <w:tcPr>
            <w:tcW w:type="dxa" w:w="2880"/>
          </w:tcPr>
          <w:p>
            <w:r>
              <w:t>string</w:t>
            </w:r>
          </w:p>
        </w:tc>
        <w:tc>
          <w:tcPr>
            <w:tcW w:type="dxa" w:w="2880"/>
          </w:tcPr>
          <w:p>
            <w:r>
              <w:t>The sender's display name or email address.</w:t>
            </w:r>
          </w:p>
        </w:tc>
      </w:tr>
      <w:tr>
        <w:tc>
          <w:tcPr>
            <w:tcW w:type="dxa" w:w="2880"/>
          </w:tcPr>
          <w:p>
            <w:r>
              <w:t>criteria.to</w:t>
            </w:r>
          </w:p>
        </w:tc>
        <w:tc>
          <w:tcPr>
            <w:tcW w:type="dxa" w:w="2880"/>
          </w:tcPr>
          <w:p>
            <w:r>
              <w:t>string</w:t>
            </w:r>
          </w:p>
        </w:tc>
        <w:tc>
          <w:tcPr>
            <w:tcW w:type="dxa" w:w="2880"/>
          </w:tcPr>
          <w:p>
            <w:r>
              <w:t>The recipient's display name or email address. Includes recipients in the "to", "cc", and "bcc" header fields. You can use simply the local part of the email address (e.g., "example" or "example@" matches "example@gmail.com"). Case-insensitive.</w:t>
            </w:r>
          </w:p>
        </w:tc>
      </w:tr>
      <w:tr>
        <w:tc>
          <w:tcPr>
            <w:tcW w:type="dxa" w:w="2880"/>
          </w:tcPr>
          <w:p>
            <w:r>
              <w:t>criteria.subject</w:t>
            </w:r>
          </w:p>
        </w:tc>
        <w:tc>
          <w:tcPr>
            <w:tcW w:type="dxa" w:w="2880"/>
          </w:tcPr>
          <w:p>
            <w:r>
              <w:t>string</w:t>
            </w:r>
          </w:p>
        </w:tc>
        <w:tc>
          <w:tcPr>
            <w:tcW w:type="dxa" w:w="2880"/>
          </w:tcPr>
          <w:p>
            <w:r>
              <w:t>Case-insensitive phrase found in the message's subject. Trailing/leading whitespace are trimmed; adjacent spaces are collapsed.</w:t>
            </w:r>
          </w:p>
        </w:tc>
      </w:tr>
      <w:tr>
        <w:tc>
          <w:tcPr>
            <w:tcW w:type="dxa" w:w="2880"/>
          </w:tcPr>
          <w:p>
            <w:r>
              <w:t>criteria.query</w:t>
            </w:r>
          </w:p>
        </w:tc>
        <w:tc>
          <w:tcPr>
            <w:tcW w:type="dxa" w:w="2880"/>
          </w:tcPr>
          <w:p>
            <w:r>
              <w:t>string</w:t>
            </w:r>
          </w:p>
        </w:tc>
        <w:tc>
          <w:tcPr>
            <w:tcW w:type="dxa" w:w="2880"/>
          </w:tcPr>
          <w:p>
            <w:r>
              <w:t>Only match messages matching the specified query. Supports the same query format as the Gmail search box (e.g., "from:someuser@example.com rfc822msgid: is:unread").</w:t>
            </w:r>
          </w:p>
        </w:tc>
      </w:tr>
      <w:tr>
        <w:tc>
          <w:tcPr>
            <w:tcW w:type="dxa" w:w="2880"/>
          </w:tcPr>
          <w:p>
            <w:r>
              <w:t>criteria.negatedQuery</w:t>
            </w:r>
          </w:p>
        </w:tc>
        <w:tc>
          <w:tcPr>
            <w:tcW w:type="dxa" w:w="2880"/>
          </w:tcPr>
          <w:p>
            <w:r>
              <w:t>string</w:t>
            </w:r>
          </w:p>
        </w:tc>
        <w:tc>
          <w:tcPr>
            <w:tcW w:type="dxa" w:w="2880"/>
          </w:tcPr>
          <w:p>
            <w:r>
              <w:t>Only match messages not matching the specified query. Supports the same query format as the Gmail search box.</w:t>
            </w:r>
          </w:p>
        </w:tc>
      </w:tr>
      <w:tr>
        <w:tc>
          <w:tcPr>
            <w:tcW w:type="dxa" w:w="2880"/>
          </w:tcPr>
          <w:p>
            <w:r>
              <w:t>criteria.sizeComparison</w:t>
            </w:r>
          </w:p>
        </w:tc>
        <w:tc>
          <w:tcPr>
            <w:tcW w:type="dxa" w:w="2880"/>
          </w:tcPr>
          <w:p>
            <w:r>
              <w:t>string</w:t>
            </w:r>
          </w:p>
        </w:tc>
        <w:tc>
          <w:tcPr>
            <w:tcW w:type="dxa" w:w="2880"/>
          </w:tcPr>
          <w:p>
            <w:r>
              <w:t>How the message size in bytes should relate to criteria.size. Enum: unspecified, smaller, larger.</w:t>
            </w:r>
          </w:p>
        </w:tc>
      </w:tr>
      <w:tr>
        <w:tc>
          <w:tcPr>
            <w:tcW w:type="dxa" w:w="2880"/>
          </w:tcPr>
          <w:p>
            <w:r>
              <w:t>action</w:t>
            </w:r>
          </w:p>
        </w:tc>
        <w:tc>
          <w:tcPr>
            <w:tcW w:type="dxa" w:w="2880"/>
          </w:tcPr>
          <w:p>
            <w:r>
              <w:t>object</w:t>
            </w:r>
          </w:p>
        </w:tc>
        <w:tc>
          <w:tcPr>
            <w:tcW w:type="dxa" w:w="2880"/>
          </w:tcPr>
          <w:p>
            <w:r>
              <w:t>A set of actions to perform on a message.</w:t>
            </w:r>
          </w:p>
        </w:tc>
      </w:tr>
      <w:tr>
        <w:tc>
          <w:tcPr>
            <w:tcW w:type="dxa" w:w="2880"/>
          </w:tcPr>
          <w:p>
            <w:r>
              <w:t>action.forward</w:t>
            </w:r>
          </w:p>
        </w:tc>
        <w:tc>
          <w:tcPr>
            <w:tcW w:type="dxa" w:w="2880"/>
          </w:tcPr>
          <w:p>
            <w:r>
              <w:t>string</w:t>
            </w:r>
          </w:p>
        </w:tc>
        <w:tc>
          <w:tcPr>
            <w:tcW w:type="dxa" w:w="2880"/>
          </w:tcPr>
          <w:p>
            <w:r>
              <w:t>Email address that the message should be forwarded to.</w:t>
            </w:r>
          </w:p>
        </w:tc>
      </w:tr>
      <w:tr>
        <w:tc>
          <w:tcPr>
            <w:tcW w:type="dxa" w:w="2880"/>
          </w:tcPr>
          <w:p>
            <w:r>
              <w:t>action.addLabelIds</w:t>
            </w:r>
          </w:p>
        </w:tc>
        <w:tc>
          <w:tcPr>
            <w:tcW w:type="dxa" w:w="2880"/>
          </w:tcPr>
          <w:p>
            <w:r>
              <w:t>array of string</w:t>
            </w:r>
          </w:p>
        </w:tc>
        <w:tc>
          <w:tcPr>
            <w:tcW w:type="dxa" w:w="2880"/>
          </w:tcPr>
          <w:p>
            <w:r>
              <w:t>List of labels to add to the message.</w:t>
            </w:r>
          </w:p>
        </w:tc>
      </w:tr>
      <w:tr>
        <w:tc>
          <w:tcPr>
            <w:tcW w:type="dxa" w:w="2880"/>
          </w:tcPr>
          <w:p>
            <w:r>
              <w:t>action.removeLabelIds</w:t>
            </w:r>
          </w:p>
        </w:tc>
        <w:tc>
          <w:tcPr>
            <w:tcW w:type="dxa" w:w="2880"/>
          </w:tcPr>
          <w:p>
            <w:r>
              <w:t>array of string</w:t>
            </w:r>
          </w:p>
        </w:tc>
        <w:tc>
          <w:tcPr>
            <w:tcW w:type="dxa" w:w="2880"/>
          </w:tcPr>
          <w:p>
            <w:r>
              <w:t>List of labels to remove from the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w:t>
        <w:br/>
        <w:t xml:space="preserve"> "criteria": {</w:t>
        <w:br/>
        <w:t xml:space="preserve"> "from": "billing@example.com",</w:t>
        <w:br/>
        <w:t xml:space="preserve"> "subject": "Invoice",</w:t>
        <w:br/>
        <w:t xml:space="preserve"> "hasAttachment": true,</w:t>
        <w:br/>
        <w:t xml:space="preserve"> "excludeChats": true,</w:t>
        <w:br/>
        <w:t xml:space="preserve"> "size": 100000,</w:t>
        <w:br/>
        <w:t xml:space="preserve"> "sizeComparison": "larger",</w:t>
        <w:br/>
        <w:t xml:space="preserve"> "query": "is:unread",</w:t>
        <w:br/>
        <w:t xml:space="preserve"> "negatedQuery": "category:social",</w:t>
        <w:br/>
        <w:t xml:space="preserve"> "to": "example"</w:t>
        <w:br/>
        <w:t xml:space="preserve"> },</w:t>
        <w:br/>
        <w:t xml:space="preserve"> "action": {</w:t>
        <w:br/>
        <w:t xml:space="preserve"> "addLabelIds": [</w:t>
        <w:br/>
        <w:t xml:space="preserve"> "Label_123"</w:t>
        <w:br/>
        <w:t xml:space="preserve"> ],</w:t>
        <w:br/>
        <w:t xml:space="preserve"> "removeLabelIds": [</w:t>
        <w:br/>
        <w:t xml:space="preserve"> "INBOX"</w:t>
        <w:br/>
        <w:t xml:space="preserve"> ],</w:t>
        <w:br/>
        <w:t xml:space="preserve"> "forward": "archive@example.com"</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server assigned ID of the filter.</w:t>
            </w:r>
          </w:p>
        </w:tc>
      </w:tr>
      <w:tr>
        <w:tc>
          <w:tcPr>
            <w:tcW w:type="dxa" w:w="2880"/>
          </w:tcPr>
          <w:p>
            <w:r>
              <w:t>criteria</w:t>
            </w:r>
          </w:p>
        </w:tc>
        <w:tc>
          <w:tcPr>
            <w:tcW w:type="dxa" w:w="2880"/>
          </w:tcPr>
          <w:p>
            <w:r>
              <w:t>object</w:t>
            </w:r>
          </w:p>
        </w:tc>
        <w:tc>
          <w:tcPr>
            <w:tcW w:type="dxa" w:w="2880"/>
          </w:tcPr>
          <w:p>
            <w:r>
              <w:t>Message matching criteria.</w:t>
            </w:r>
          </w:p>
        </w:tc>
      </w:tr>
      <w:tr>
        <w:tc>
          <w:tcPr>
            <w:tcW w:type="dxa" w:w="2880"/>
          </w:tcPr>
          <w:p>
            <w:r>
              <w:t>criteria.hasAttachment</w:t>
            </w:r>
          </w:p>
        </w:tc>
        <w:tc>
          <w:tcPr>
            <w:tcW w:type="dxa" w:w="2880"/>
          </w:tcPr>
          <w:p>
            <w:r>
              <w:t>boolean</w:t>
            </w:r>
          </w:p>
        </w:tc>
        <w:tc>
          <w:tcPr>
            <w:tcW w:type="dxa" w:w="2880"/>
          </w:tcPr>
          <w:p>
            <w:r>
              <w:t>Whether the message has any attachment.</w:t>
            </w:r>
          </w:p>
        </w:tc>
      </w:tr>
      <w:tr>
        <w:tc>
          <w:tcPr>
            <w:tcW w:type="dxa" w:w="2880"/>
          </w:tcPr>
          <w:p>
            <w:r>
              <w:t>criteria.size</w:t>
            </w:r>
          </w:p>
        </w:tc>
        <w:tc>
          <w:tcPr>
            <w:tcW w:type="dxa" w:w="2880"/>
          </w:tcPr>
          <w:p>
            <w:r>
              <w:t>integer (int32)</w:t>
            </w:r>
          </w:p>
        </w:tc>
        <w:tc>
          <w:tcPr>
            <w:tcW w:type="dxa" w:w="2880"/>
          </w:tcPr>
          <w:p>
            <w:r>
              <w:t>The size of the entire RFC822 message in bytes, including all headers and attachments.</w:t>
            </w:r>
          </w:p>
        </w:tc>
      </w:tr>
      <w:tr>
        <w:tc>
          <w:tcPr>
            <w:tcW w:type="dxa" w:w="2880"/>
          </w:tcPr>
          <w:p>
            <w:r>
              <w:t>criteria.excludeChats</w:t>
            </w:r>
          </w:p>
        </w:tc>
        <w:tc>
          <w:tcPr>
            <w:tcW w:type="dxa" w:w="2880"/>
          </w:tcPr>
          <w:p>
            <w:r>
              <w:t>boolean</w:t>
            </w:r>
          </w:p>
        </w:tc>
        <w:tc>
          <w:tcPr>
            <w:tcW w:type="dxa" w:w="2880"/>
          </w:tcPr>
          <w:p>
            <w:r>
              <w:t>Whether the response should exclude chats.</w:t>
            </w:r>
          </w:p>
        </w:tc>
      </w:tr>
      <w:tr>
        <w:tc>
          <w:tcPr>
            <w:tcW w:type="dxa" w:w="2880"/>
          </w:tcPr>
          <w:p>
            <w:r>
              <w:t>criteria.from</w:t>
            </w:r>
          </w:p>
        </w:tc>
        <w:tc>
          <w:tcPr>
            <w:tcW w:type="dxa" w:w="2880"/>
          </w:tcPr>
          <w:p>
            <w:r>
              <w:t>string</w:t>
            </w:r>
          </w:p>
        </w:tc>
        <w:tc>
          <w:tcPr>
            <w:tcW w:type="dxa" w:w="2880"/>
          </w:tcPr>
          <w:p>
            <w:r>
              <w:t>The sender's display name or email address.</w:t>
            </w:r>
          </w:p>
        </w:tc>
      </w:tr>
      <w:tr>
        <w:tc>
          <w:tcPr>
            <w:tcW w:type="dxa" w:w="2880"/>
          </w:tcPr>
          <w:p>
            <w:r>
              <w:t>criteria.to</w:t>
            </w:r>
          </w:p>
        </w:tc>
        <w:tc>
          <w:tcPr>
            <w:tcW w:type="dxa" w:w="2880"/>
          </w:tcPr>
          <w:p>
            <w:r>
              <w:t>string</w:t>
            </w:r>
          </w:p>
        </w:tc>
        <w:tc>
          <w:tcPr>
            <w:tcW w:type="dxa" w:w="2880"/>
          </w:tcPr>
          <w:p>
            <w:r>
              <w:t>The recipient's display name or email address (matches to/cc/bcc).</w:t>
            </w:r>
          </w:p>
        </w:tc>
      </w:tr>
      <w:tr>
        <w:tc>
          <w:tcPr>
            <w:tcW w:type="dxa" w:w="2880"/>
          </w:tcPr>
          <w:p>
            <w:r>
              <w:t>criteria.subject</w:t>
            </w:r>
          </w:p>
        </w:tc>
        <w:tc>
          <w:tcPr>
            <w:tcW w:type="dxa" w:w="2880"/>
          </w:tcPr>
          <w:p>
            <w:r>
              <w:t>string</w:t>
            </w:r>
          </w:p>
        </w:tc>
        <w:tc>
          <w:tcPr>
            <w:tcW w:type="dxa" w:w="2880"/>
          </w:tcPr>
          <w:p>
            <w:r>
              <w:t>Case-insensitive phrase found in the message's subject; whitespace normalized.</w:t>
            </w:r>
          </w:p>
        </w:tc>
      </w:tr>
      <w:tr>
        <w:tc>
          <w:tcPr>
            <w:tcW w:type="dxa" w:w="2880"/>
          </w:tcPr>
          <w:p>
            <w:r>
              <w:t>criteria.query</w:t>
            </w:r>
          </w:p>
        </w:tc>
        <w:tc>
          <w:tcPr>
            <w:tcW w:type="dxa" w:w="2880"/>
          </w:tcPr>
          <w:p>
            <w:r>
              <w:t>string</w:t>
            </w:r>
          </w:p>
        </w:tc>
        <w:tc>
          <w:tcPr>
            <w:tcW w:type="dxa" w:w="2880"/>
          </w:tcPr>
          <w:p>
            <w:r>
              <w:t>Gmail search query that must match.</w:t>
            </w:r>
          </w:p>
        </w:tc>
      </w:tr>
      <w:tr>
        <w:tc>
          <w:tcPr>
            <w:tcW w:type="dxa" w:w="2880"/>
          </w:tcPr>
          <w:p>
            <w:r>
              <w:t>criteria.negatedQuery</w:t>
            </w:r>
          </w:p>
        </w:tc>
        <w:tc>
          <w:tcPr>
            <w:tcW w:type="dxa" w:w="2880"/>
          </w:tcPr>
          <w:p>
            <w:r>
              <w:t>string</w:t>
            </w:r>
          </w:p>
        </w:tc>
        <w:tc>
          <w:tcPr>
            <w:tcW w:type="dxa" w:w="2880"/>
          </w:tcPr>
          <w:p>
            <w:r>
              <w:t>Gmail search query that must not match.</w:t>
            </w:r>
          </w:p>
        </w:tc>
      </w:tr>
      <w:tr>
        <w:tc>
          <w:tcPr>
            <w:tcW w:type="dxa" w:w="2880"/>
          </w:tcPr>
          <w:p>
            <w:r>
              <w:t>criteria.sizeComparison</w:t>
            </w:r>
          </w:p>
        </w:tc>
        <w:tc>
          <w:tcPr>
            <w:tcW w:type="dxa" w:w="2880"/>
          </w:tcPr>
          <w:p>
            <w:r>
              <w:t>string</w:t>
            </w:r>
          </w:p>
        </w:tc>
        <w:tc>
          <w:tcPr>
            <w:tcW w:type="dxa" w:w="2880"/>
          </w:tcPr>
          <w:p>
            <w:r>
              <w:t>Enum: unspecified, smaller, larger.</w:t>
            </w:r>
          </w:p>
        </w:tc>
      </w:tr>
      <w:tr>
        <w:tc>
          <w:tcPr>
            <w:tcW w:type="dxa" w:w="2880"/>
          </w:tcPr>
          <w:p>
            <w:r>
              <w:t>action</w:t>
            </w:r>
          </w:p>
        </w:tc>
        <w:tc>
          <w:tcPr>
            <w:tcW w:type="dxa" w:w="2880"/>
          </w:tcPr>
          <w:p>
            <w:r>
              <w:t>object</w:t>
            </w:r>
          </w:p>
        </w:tc>
        <w:tc>
          <w:tcPr>
            <w:tcW w:type="dxa" w:w="2880"/>
          </w:tcPr>
          <w:p>
            <w:r>
              <w:t>A set of actions to perform on a message.</w:t>
            </w:r>
          </w:p>
        </w:tc>
      </w:tr>
      <w:tr>
        <w:tc>
          <w:tcPr>
            <w:tcW w:type="dxa" w:w="2880"/>
          </w:tcPr>
          <w:p>
            <w:r>
              <w:t>action.forward</w:t>
            </w:r>
          </w:p>
        </w:tc>
        <w:tc>
          <w:tcPr>
            <w:tcW w:type="dxa" w:w="2880"/>
          </w:tcPr>
          <w:p>
            <w:r>
              <w:t>string</w:t>
            </w:r>
          </w:p>
        </w:tc>
        <w:tc>
          <w:tcPr>
            <w:tcW w:type="dxa" w:w="2880"/>
          </w:tcPr>
          <w:p>
            <w:r>
              <w:t>Email address that the message should be forwarded to.</w:t>
            </w:r>
          </w:p>
        </w:tc>
      </w:tr>
      <w:tr>
        <w:tc>
          <w:tcPr>
            <w:tcW w:type="dxa" w:w="2880"/>
          </w:tcPr>
          <w:p>
            <w:r>
              <w:t>action.addLabelIds</w:t>
            </w:r>
          </w:p>
        </w:tc>
        <w:tc>
          <w:tcPr>
            <w:tcW w:type="dxa" w:w="2880"/>
          </w:tcPr>
          <w:p>
            <w:r>
              <w:t>array</w:t>
            </w:r>
          </w:p>
        </w:tc>
        <w:tc>
          <w:tcPr>
            <w:tcW w:type="dxa" w:w="2880"/>
          </w:tcPr>
          <w:p>
            <w:r>
              <w:t>List of label IDs to add to the message.</w:t>
            </w:r>
          </w:p>
        </w:tc>
      </w:tr>
      <w:tr>
        <w:tc>
          <w:tcPr>
            <w:tcW w:type="dxa" w:w="2880"/>
          </w:tcPr>
          <w:p>
            <w:r>
              <w:t>action.removeLabelIds</w:t>
            </w:r>
          </w:p>
        </w:tc>
        <w:tc>
          <w:tcPr>
            <w:tcW w:type="dxa" w:w="2880"/>
          </w:tcPr>
          <w:p>
            <w:r>
              <w:t>array</w:t>
            </w:r>
          </w:p>
        </w:tc>
        <w:tc>
          <w:tcPr>
            <w:tcW w:type="dxa" w:w="2880"/>
          </w:tcPr>
          <w:p>
            <w:r>
              <w:t>List of label IDs to remove from the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'https://gmail.googleapis.com/gmail/v1/users/me/settings/filters' \</w:t>
        <w:br/>
        <w:t xml:space="preserve"> --header 'Accept: application/json' \</w:t>
        <w:br/>
        <w:t xml:space="preserve"> --header 'Content-Type: application/json' \</w:t>
        <w:br/>
        <w:t xml:space="preserve"> --data '{</w:t>
        <w:br/>
        <w:t xml:space="preserve"> "criteria": {</w:t>
        <w:br/>
        <w:t xml:space="preserve"> "from": "billing@example.com",</w:t>
        <w:br/>
        <w:t xml:space="preserve"> "hasAttachment": true,</w:t>
        <w:br/>
        <w:t xml:space="preserve"> "subject": "Invoice"</w:t>
        <w:br/>
        <w:t xml:space="preserve">    },</w:t>
        <w:br/>
        <w:t xml:space="preserve"> "action": {</w:t>
        <w:br/>
        <w:t xml:space="preserve"> "addLabelIds": ["Label_123"],</w:t>
        <w:br/>
        <w:t xml:space="preserve"> "removeLabelIds": ["INBOX"]</w:t>
        <w:br/>
        <w:t xml:space="preserve">    }</w:t>
        <w:br/>
        <w:t xml:space="preserve">  }'</w:t>
      </w:r>
    </w:p>
    <w:p>
      <w:pPr>
        <w:pStyle w:val="Heading3"/>
      </w:pPr>
      <w:r>
        <w:t>Example Usage</w:t>
      </w:r>
    </w:p>
    <w:p>
      <w:pPr>
        <w:pStyle w:val="Heading3"/>
      </w:pPr>
      <w:r>
        <w:t>Example 1: Label messages from a sender</w:t>
      </w:r>
    </w:p>
    <w:p>
      <w:r>
        <w:rPr>
          <w:b/>
          <w:color w:val="666666"/>
          <w:sz w:val="16"/>
        </w:rPr>
        <w:t>[bash]</w:t>
      </w:r>
    </w:p>
    <w:p>
      <w:pPr>
        <w:shd w:fill="F2F2F2" w:val="clear"/>
      </w:pPr>
      <w:r>
        <w:rPr>
          <w:rFonts w:ascii="Courier New" w:hAnsi="Courier New"/>
          <w:sz w:val="17"/>
        </w:rPr>
        <w:t>curl -i --request POST \</w:t>
        <w:br/>
        <w:t xml:space="preserve"> 'https://gmail.googleapis.com/gmail/v1/users/me/settings/filters' \</w:t>
        <w:br/>
        <w:t xml:space="preserve"> --header 'Accept: application/json' \</w:t>
        <w:br/>
        <w:t xml:space="preserve"> --header 'Content-Type: application/json' \</w:t>
        <w:br/>
        <w:t xml:space="preserve"> --data '{</w:t>
        <w:br/>
        <w:t xml:space="preserve"> "criteria": { "from": "news@example.com" },</w:t>
        <w:br/>
        <w:t xml:space="preserve"> "action": { "addLabelIds": ["Label_Updates"] }</w:t>
        <w:br/>
        <w:t xml:space="preserve">  }'</w:t>
      </w:r>
    </w:p>
    <w:p>
      <w:pPr>
        <w:pStyle w:val="Heading3"/>
      </w:pPr>
      <w:r>
        <w:t>Example 2: Filter by Gmail search query and forward</w:t>
      </w:r>
    </w:p>
    <w:p>
      <w:r>
        <w:rPr>
          <w:b/>
          <w:color w:val="666666"/>
          <w:sz w:val="16"/>
        </w:rPr>
        <w:t>[bash]</w:t>
      </w:r>
    </w:p>
    <w:p>
      <w:pPr>
        <w:shd w:fill="F2F2F2" w:val="clear"/>
      </w:pPr>
      <w:r>
        <w:rPr>
          <w:rFonts w:ascii="Courier New" w:hAnsi="Courier New"/>
          <w:sz w:val="17"/>
        </w:rPr>
        <w:t>curl -i --request POST \</w:t>
        <w:br/>
        <w:t xml:space="preserve"> 'https://gmail.googleapis.com/gmail/v1/users/me/settings/filters' \</w:t>
        <w:br/>
        <w:t xml:space="preserve"> --header 'Accept: application/json' \</w:t>
        <w:br/>
        <w:t xml:space="preserve"> --header 'Content-Type: application/json' \</w:t>
        <w:br/>
        <w:t xml:space="preserve"> --data '{</w:t>
        <w:br/>
        <w:t xml:space="preserve"> "criteria": { "query": "from:alerts@example.com is:unread" },</w:t>
        <w:br/>
        <w:t xml:space="preserve"> "action": { "forward": "ops-team@example.com" }</w:t>
        <w:br/>
        <w:t xml:space="preserve">  }'</w:t>
      </w:r>
    </w:p>
    <w:p>
      <w:pPr>
        <w:pStyle w:val="Heading3"/>
      </w:pPr>
      <w:r>
        <w:t>Example 3: Create a filter for a specific userId</w:t>
      </w:r>
    </w:p>
    <w:p>
      <w:r>
        <w:rPr>
          <w:b/>
          <w:color w:val="666666"/>
          <w:sz w:val="16"/>
        </w:rPr>
        <w:t>[bash]</w:t>
      </w:r>
    </w:p>
    <w:p>
      <w:pPr>
        <w:shd w:fill="F2F2F2" w:val="clear"/>
      </w:pPr>
      <w:r>
        <w:rPr>
          <w:rFonts w:ascii="Courier New" w:hAnsi="Courier New"/>
          <w:sz w:val="17"/>
        </w:rPr>
        <w:t>curl -i --request POST \</w:t>
        <w:br/>
        <w:t xml:space="preserve"> 'https://gmail.googleapis.com/gmail/v1/users/user@example.com/settings/filters' \</w:t>
        <w:br/>
        <w:t xml:space="preserve"> --header 'Accept: application/json' \</w:t>
        <w:br/>
        <w:t xml:space="preserve"> --header 'Content-Type: application/json' \</w:t>
        <w:br/>
        <w:t xml:space="preserve"> --data '{</w:t>
        <w:br/>
        <w:t xml:space="preserve"> "criteria": { "subject": "Build Failed" },</w:t>
        <w:br/>
        <w:t xml:space="preserve"> "action": { "removeLabelIds": ["INBOX"] }</w:t>
        <w:br/>
        <w:t xml:space="preserve">  }'</w:t>
      </w:r>
    </w:p>
    <w:p>
      <w:pPr>
        <w:pStyle w:val="Heading3"/>
      </w:pPr>
      <w:r>
        <w:t>Behavior</w:t>
      </w:r>
    </w:p>
    <w:p>
      <w:pPr>
        <w:pStyle w:val="ListBullet"/>
      </w:pPr>
      <w:r>
        <w:t>Accepts filter criteria and action in the request body.</w:t>
      </w:r>
    </w:p>
    <w:p>
      <w:pPr>
        <w:pStyle w:val="ListBullet"/>
      </w:pPr>
      <w:r>
        <w:t>Creates the filter for the user identified by userId.</w:t>
      </w:r>
    </w:p>
    <w:p>
      <w:pPr>
        <w:pStyle w:val="ListBullet"/>
      </w:pPr>
      <w:r>
        <w:t>Returns the created filter resource, including the server-assigned id.</w:t>
      </w:r>
    </w:p>
    <w:p>
      <w:pPr>
        <w:pStyle w:val="Heading3"/>
      </w:pPr>
      <w:r>
        <w:t>Notes</w:t>
      </w:r>
    </w:p>
    <w:p>
      <w:pPr>
        <w:pStyle w:val="ListBullet"/>
      </w:pPr>
      <w:r>
        <w:t>Filters apply to messages, not entire threads.</w:t>
      </w:r>
    </w:p>
    <w:p>
      <w:pPr>
        <w:pStyle w:val="ListBullet"/>
      </w:pPr>
      <w:r>
        <w:t>criteria.query and criteria.negatedQuery use the same syntax as the Gmail web UI search box.</w:t>
      </w:r>
    </w:p>
    <w:p>
      <w:pPr>
        <w:pStyle w:val="ListBullet"/>
      </w:pPr>
      <w:r>
        <w:t>Limit: maximum 1,000 filters can be created per user.</w:t>
      </w:r>
    </w:p>
    <w:p>
      <w:pPr>
        <w:pStyle w:val="Heading3"/>
      </w:pPr>
      <w:r>
        <w:t>Error Handling</w:t>
      </w:r>
    </w:p>
    <w:p>
      <w:pPr>
        <w:pStyle w:val="ListBullet"/>
      </w:pPr>
      <w:r>
        <w:t>401 Unauthorized: Missing/invalid authentication credentials (example response shown above).</w:t>
      </w:r>
    </w:p>
    <w:p>
      <w:r>
        <w:br w:type="page"/>
      </w:r>
    </w:p>
    <w:p>
      <w:pPr>
        <w:pStyle w:val="Heading2"/>
      </w:pPr>
      <w:r>
        <w:t>63. [DELETE] Delete a User's Gmail Settings Filter</w:t>
      </w:r>
    </w:p>
    <w:p>
      <w:r>
        <w:rPr>
          <w:b/>
        </w:rPr>
        <w:t xml:space="preserve">Endpoint: </w:t>
      </w:r>
      <w:r>
        <w:rPr>
          <w:rFonts w:ascii="Courier New" w:hAnsi="Courier New"/>
          <w:sz w:val="18"/>
        </w:rPr>
        <w:t>/gmail/v1/users/{{userId}}/settings/filters/{{id}}</w:t>
      </w:r>
    </w:p>
    <w:p>
      <w:pPr>
        <w:pStyle w:val="Heading3"/>
      </w:pPr>
      <w:r>
        <w:t>Prerequisites</w:t>
      </w:r>
    </w:p>
    <w:p>
      <w:pPr>
        <w:pStyle w:val="ListBullet"/>
      </w:pPr>
      <w:r>
        <w:t>The caller must have permission to manage Gmail settings for the target user.</w:t>
      </w:r>
    </w:p>
    <w:p>
      <w:pPr>
        <w:pStyle w:val="ListBullet"/>
      </w:pPr>
      <w:r>
        <w:t>OAuth scope required: https://www.googleapis.com/auth/gmail.settings.basic</w:t>
      </w:r>
    </w:p>
    <w:p>
      <w:pPr>
        <w:pStyle w:val="Heading3"/>
      </w:pPr>
      <w:r>
        <w:t>Method</w:t>
      </w:r>
    </w:p>
    <w:p>
      <w:r>
        <w:t>DELETE</w:t>
      </w:r>
    </w:p>
    <w:p>
      <w:pPr>
        <w:pStyle w:val="Heading3"/>
      </w:pPr>
      <w:r>
        <w:t>URL</w:t>
      </w:r>
    </w:p>
    <w:p>
      <w:r>
        <w:t>https://gmail.googleapis.com/gmail/v1/users/{{userId}}/settings/filters/{{id}}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Immediately and permanently deletes the specified Gmail settings filter for a user.</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The id path parameter must always be present and must be non-empty.</w:t>
      </w:r>
    </w:p>
    <w:p>
      <w:pPr>
        <w:pStyle w:val="ListBullet"/>
      </w:pPr>
      <w:r>
        <w:t>Always construct the path as /gmail/v1/users/{{userId}}/settings/filters/{{id}}, where {{userId}} and {{id}} are non-empty strings.</w:t>
      </w:r>
    </w:p>
    <w:p>
      <w:pPr>
        <w:pStyle w:val="ListBullet"/>
      </w:pPr>
      <w:r>
        <w:t>Do not call the API with missing or empty path parameters (e.g., avoid /users//settings/filters/).</w:t>
      </w:r>
    </w:p>
    <w:p>
      <w:pPr>
        <w:pStyle w:val="ListBullet"/>
      </w:pPr>
      <w:r>
        <w:t>Do not infer or guess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/gmail/v1/users/me/settings/filters/123abc</w:t>
        <w:br/>
        <w:t>/gmail/v1/users/user@example.com/settings/filters/123abc</w:t>
      </w:r>
    </w:p>
    <w:p>
      <w:pPr>
        <w:pStyle w:val="Heading3"/>
      </w:pPr>
      <w:r>
        <w:t>Invalid Examples</w:t>
      </w:r>
    </w:p>
    <w:p>
      <w:r>
        <w:rPr>
          <w:b/>
          <w:color w:val="666666"/>
          <w:sz w:val="16"/>
        </w:rPr>
        <w:t>[http]</w:t>
      </w:r>
    </w:p>
    <w:p>
      <w:pPr>
        <w:shd w:fill="F2F2F2" w:val="clear"/>
      </w:pPr>
      <w:r>
        <w:rPr>
          <w:rFonts w:ascii="Courier New" w:hAnsi="Courier New"/>
          <w:sz w:val="17"/>
        </w:rPr>
        <w:t>/gmail/v1/users//settings/filters/123abc</w:t>
        <w:br/>
        <w:t>/gmail/v1/users/me/settings/filters/</w:t>
        <w:br/>
        <w:t>/gmail/v1/users/me/settings/filters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"me".</w:t>
            </w:r>
          </w:p>
        </w:tc>
      </w:tr>
      <w:tr>
        <w:tc>
          <w:tcPr>
            <w:tcW w:type="dxa" w:w="2880"/>
          </w:tcPr>
          <w:p>
            <w:r>
              <w:t>id</w:t>
            </w:r>
          </w:p>
        </w:tc>
        <w:tc>
          <w:tcPr>
            <w:tcW w:type="dxa" w:w="2880"/>
          </w:tcPr>
          <w:p>
            <w:r>
              <w:t>string</w:t>
            </w:r>
          </w:p>
        </w:tc>
        <w:tc>
          <w:tcPr>
            <w:tcW w:type="dxa" w:w="2880"/>
          </w:tcPr>
          <w:p>
            <w:r>
              <w:t>The ID of the filter to be deleted.</w:t>
            </w:r>
          </w:p>
        </w:tc>
      </w:tr>
    </w:tbl>
    <w:p/>
    <w:p>
      <w:pPr>
        <w:pStyle w:val="Heading3"/>
      </w:pPr>
      <w:r>
        <w:t>Response</w:t>
      </w:r>
    </w:p>
    <w:p>
      <w:pPr>
        <w:pStyle w:val="Heading3"/>
      </w:pPr>
      <w:r>
        <w:t>Success Response</w:t>
      </w:r>
    </w:p>
    <w:p>
      <w:r>
        <w:t>The documentation does not specify a response body for this endpoint.</w:t>
      </w:r>
    </w:p>
    <w:p>
      <w:pPr>
        <w:pStyle w:val="Heading3"/>
      </w:pPr>
      <w:r>
        <w:t>Error Responses</w:t>
      </w:r>
    </w:p>
    <w:p>
      <w:r>
        <w:t>The scraped content does not provide error response examples.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'https://gmail.googleapis.com/gmail/v1/users/me/settings/filters/123abc'</w:t>
      </w:r>
    </w:p>
    <w:p>
      <w:pPr>
        <w:pStyle w:val="Heading3"/>
      </w:pPr>
      <w:r>
        <w:t>Behavior</w:t>
      </w:r>
    </w:p>
    <w:p>
      <w:pPr>
        <w:pStyle w:val="ListBullet"/>
      </w:pPr>
      <w:r>
        <w:t>Locates the filter identified by id under the specified userId.</w:t>
      </w:r>
    </w:p>
    <w:p>
      <w:pPr>
        <w:pStyle w:val="ListBullet"/>
      </w:pPr>
      <w:r>
        <w:t>Deletes the filter immediately and permanently.</w:t>
      </w:r>
    </w:p>
    <w:p>
      <w:pPr>
        <w:pStyle w:val="Heading3"/>
      </w:pPr>
      <w:r>
        <w:t>Notes</w:t>
      </w:r>
    </w:p>
    <w:p>
      <w:pPr>
        <w:pStyle w:val="ListBullet"/>
      </w:pPr>
      <w:r>
        <w:t>This operation is irreversible (“permanently deletes”).</w:t>
      </w:r>
    </w:p>
    <w:p>
      <w:r>
        <w:br w:type="page"/>
      </w:r>
    </w:p>
    <w:p>
      <w:pPr>
        <w:pStyle w:val="Heading2"/>
      </w:pPr>
      <w:r>
        <w:t>64. [GET] Get a User’s Gmail Settings Filter</w:t>
      </w:r>
    </w:p>
    <w:p>
      <w:r>
        <w:rPr>
          <w:b/>
        </w:rPr>
        <w:t xml:space="preserve">Endpoint: </w:t>
      </w:r>
      <w:r>
        <w:rPr>
          <w:rFonts w:ascii="Courier New" w:hAnsi="Courier New"/>
          <w:sz w:val="18"/>
        </w:rPr>
        <w:t>/gmail/v1/users/{{userId}}/settings/filters/{{id}}</w:t>
      </w:r>
    </w:p>
    <w:p>
      <w:pPr>
        <w:pStyle w:val="Heading3"/>
      </w:pPr>
      <w:r>
        <w:t>Prerequisites</w:t>
      </w:r>
    </w:p>
    <w:p>
      <w:pPr>
        <w:pStyle w:val="ListBullet"/>
      </w:pPr>
      <w:r>
        <w:t xml:space="preserve">The caller must have Gmail API access with at least one of these OAuth scopes: </w:t>
        <w:br/>
        <w:br/>
        <w:t>https://mail.google.com/</w:t>
        <w:br/>
        <w:t>https://www.googleapis.com/auth/gmail.modify</w:t>
        <w:br/>
        <w:t>https://www.googleapis.com/auth/gmail.readonly</w:t>
        <w:br/>
        <w:t>https://www.googleapis.com/auth/gmail.settings.basic</w:t>
      </w:r>
    </w:p>
    <w:p>
      <w:pPr>
        <w:pStyle w:val="Heading3"/>
      </w:pPr>
      <w:r>
        <w:t>Method</w:t>
      </w:r>
    </w:p>
    <w:p>
      <w:r>
        <w:t>GET</w:t>
      </w:r>
    </w:p>
    <w:p>
      <w:pPr>
        <w:pStyle w:val="Heading3"/>
      </w:pPr>
      <w:r>
        <w:t>URL</w:t>
      </w:r>
    </w:p>
    <w:p>
      <w:r>
        <w:t>https://gmail.googleapis.com/gmail/v1/users/{{userId}}/settings/filters/{{id}}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Gmail filter resource by ID for the specified user. Gmail filters apply to specific messages (not entire threads) and include matching criteria plus actions to perform on matched messages.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The id path parameter must always be present and must be non-empty.</w:t>
      </w:r>
    </w:p>
    <w:p>
      <w:pPr>
        <w:pStyle w:val="ListBullet"/>
      </w:pPr>
      <w:r>
        <w:t>Always construct the path as /gmail/v1/users/{{userId}}/settings/filters/{{id}}, where {{userId}} and {{id}} are non-empty strings.</w:t>
      </w:r>
    </w:p>
    <w:p>
      <w:pPr>
        <w:pStyle w:val="ListBullet"/>
      </w:pPr>
      <w:r>
        <w:t>Do not call the API with a missing or empty userId or id (e.g., avoid /users//settings/filters/).</w:t>
      </w:r>
    </w:p>
    <w:p>
      <w:pPr>
        <w:pStyle w:val="ListBullet"/>
      </w:pPr>
      <w:r>
        <w:t>Do not infer or guess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/gmail/v1/users/me/settings/filters/123abc</w:t>
        <w:br/>
        <w:t>/gmail/v1/users/user@example.com/settings/filters/123abc</w:t>
      </w:r>
    </w:p>
    <w:p>
      <w:pPr>
        <w:pStyle w:val="Heading3"/>
      </w:pPr>
      <w:r>
        <w:t>Invalid Examples</w:t>
      </w:r>
    </w:p>
    <w:p>
      <w:r>
        <w:rPr>
          <w:b/>
          <w:color w:val="666666"/>
          <w:sz w:val="16"/>
        </w:rPr>
        <w:t>[http]</w:t>
      </w:r>
    </w:p>
    <w:p>
      <w:pPr>
        <w:shd w:fill="F2F2F2" w:val="clear"/>
      </w:pPr>
      <w:r>
        <w:rPr>
          <w:rFonts w:ascii="Courier New" w:hAnsi="Courier New"/>
          <w:sz w:val="17"/>
        </w:rPr>
        <w:t>/gmail/v1/users//settings/filters/123abc</w:t>
        <w:br/>
        <w:t>/gmail/v1/users/me/settings/filters/</w:t>
        <w:br/>
        <w:t>/gmail/v1/users/me/settings/filters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value: "me". (Send in URL path)</w:t>
            </w:r>
          </w:p>
        </w:tc>
      </w:tr>
      <w:tr>
        <w:tc>
          <w:tcPr>
            <w:tcW w:type="dxa" w:w="2880"/>
          </w:tcPr>
          <w:p>
            <w:r>
              <w:t>id</w:t>
            </w:r>
          </w:p>
        </w:tc>
        <w:tc>
          <w:tcPr>
            <w:tcW w:type="dxa" w:w="2880"/>
          </w:tcPr>
          <w:p>
            <w:r>
              <w:t>string</w:t>
            </w:r>
          </w:p>
        </w:tc>
        <w:tc>
          <w:tcPr>
            <w:tcW w:type="dxa" w:w="2880"/>
          </w:tcPr>
          <w:p>
            <w:r>
              <w:t>The ID of the filter to be fetched.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"123abc",</w:t>
        <w:br/>
        <w:t xml:space="preserve"> "criteria": {</w:t>
        <w:br/>
        <w:t xml:space="preserve"> "from": "someuser@example.com",</w:t>
        <w:br/>
        <w:t xml:space="preserve"> "to": "example",</w:t>
        <w:br/>
        <w:t xml:space="preserve"> "subject": "invoice",</w:t>
        <w:br/>
        <w:t xml:space="preserve"> "query": "is:unread",</w:t>
        <w:br/>
        <w:t xml:space="preserve"> "negatedQuery": "label:spam",</w:t>
        <w:br/>
        <w:t xml:space="preserve"> "hasAttachment": true,</w:t>
        <w:br/>
        <w:t xml:space="preserve"> "excludeChats": true,</w:t>
        <w:br/>
        <w:t xml:space="preserve"> "size": 1048576,</w:t>
        <w:br/>
        <w:t xml:space="preserve"> "sizeComparison": "larger"</w:t>
        <w:br/>
        <w:t xml:space="preserve"> },</w:t>
        <w:br/>
        <w:t xml:space="preserve"> "action": {</w:t>
        <w:br/>
        <w:t xml:space="preserve"> "forward": "forward-to@example.com",</w:t>
        <w:br/>
        <w:t xml:space="preserve"> "addLabelIds": [</w:t>
        <w:br/>
        <w:t xml:space="preserve"> "Label_1",</w:t>
        <w:br/>
        <w:t xml:space="preserve"> "Label_2"</w:t>
        <w:br/>
        <w:t xml:space="preserve"> ],</w:t>
        <w:br/>
        <w:t xml:space="preserve"> "removeLabelIds": [</w:t>
        <w:br/>
        <w:t xml:space="preserve"> "INBOX"</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 Expected OAuth 2 access token, login cookie or other valid authentication credential.",</w:t>
        <w:br/>
        <w:t xml:space="preserve"> "status": "UNAUTHENTICATED"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"Requested entity was not found.",</w:t>
        <w:br/>
        <w:t xml:space="preserve"> "status": "NOT_FOUND"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server assigned ID of the filter.</w:t>
            </w:r>
          </w:p>
        </w:tc>
      </w:tr>
      <w:tr>
        <w:tc>
          <w:tcPr>
            <w:tcW w:type="dxa" w:w="2880"/>
          </w:tcPr>
          <w:p>
            <w:r>
              <w:t>criteria</w:t>
            </w:r>
          </w:p>
        </w:tc>
        <w:tc>
          <w:tcPr>
            <w:tcW w:type="dxa" w:w="2880"/>
          </w:tcPr>
          <w:p>
            <w:r>
              <w:t>object</w:t>
            </w:r>
          </w:p>
        </w:tc>
        <w:tc>
          <w:tcPr>
            <w:tcW w:type="dxa" w:w="2880"/>
          </w:tcPr>
          <w:p>
            <w:r>
              <w:t>Message matching criteria.</w:t>
            </w:r>
          </w:p>
        </w:tc>
      </w:tr>
      <w:tr>
        <w:tc>
          <w:tcPr>
            <w:tcW w:type="dxa" w:w="2880"/>
          </w:tcPr>
          <w:p>
            <w:r>
              <w:t>criteria.hasAttachment</w:t>
            </w:r>
          </w:p>
        </w:tc>
        <w:tc>
          <w:tcPr>
            <w:tcW w:type="dxa" w:w="2880"/>
          </w:tcPr>
          <w:p>
            <w:r>
              <w:t>boolean</w:t>
            </w:r>
          </w:p>
        </w:tc>
        <w:tc>
          <w:tcPr>
            <w:tcW w:type="dxa" w:w="2880"/>
          </w:tcPr>
          <w:p>
            <w:r>
              <w:t>Whether the message has any attachment.</w:t>
            </w:r>
          </w:p>
        </w:tc>
      </w:tr>
      <w:tr>
        <w:tc>
          <w:tcPr>
            <w:tcW w:type="dxa" w:w="2880"/>
          </w:tcPr>
          <w:p>
            <w:r>
              <w:t>criteria.size</w:t>
            </w:r>
          </w:p>
        </w:tc>
        <w:tc>
          <w:tcPr>
            <w:tcW w:type="dxa" w:w="2880"/>
          </w:tcPr>
          <w:p>
            <w:r>
              <w:t>integer (int32)</w:t>
            </w:r>
          </w:p>
        </w:tc>
        <w:tc>
          <w:tcPr>
            <w:tcW w:type="dxa" w:w="2880"/>
          </w:tcPr>
          <w:p>
            <w:r>
              <w:t>The size of the entire RFC822 message in bytes, including all headers and attachments.</w:t>
            </w:r>
          </w:p>
        </w:tc>
      </w:tr>
      <w:tr>
        <w:tc>
          <w:tcPr>
            <w:tcW w:type="dxa" w:w="2880"/>
          </w:tcPr>
          <w:p>
            <w:r>
              <w:t>criteria.excludeChats</w:t>
            </w:r>
          </w:p>
        </w:tc>
        <w:tc>
          <w:tcPr>
            <w:tcW w:type="dxa" w:w="2880"/>
          </w:tcPr>
          <w:p>
            <w:r>
              <w:t>boolean</w:t>
            </w:r>
          </w:p>
        </w:tc>
        <w:tc>
          <w:tcPr>
            <w:tcW w:type="dxa" w:w="2880"/>
          </w:tcPr>
          <w:p>
            <w:r>
              <w:t>Whether the response should exclude chats.</w:t>
            </w:r>
          </w:p>
        </w:tc>
      </w:tr>
      <w:tr>
        <w:tc>
          <w:tcPr>
            <w:tcW w:type="dxa" w:w="2880"/>
          </w:tcPr>
          <w:p>
            <w:r>
              <w:t>criteria.from</w:t>
            </w:r>
          </w:p>
        </w:tc>
        <w:tc>
          <w:tcPr>
            <w:tcW w:type="dxa" w:w="2880"/>
          </w:tcPr>
          <w:p>
            <w:r>
              <w:t>string</w:t>
            </w:r>
          </w:p>
        </w:tc>
        <w:tc>
          <w:tcPr>
            <w:tcW w:type="dxa" w:w="2880"/>
          </w:tcPr>
          <w:p>
            <w:r>
              <w:t>The sender's display name or email address.</w:t>
            </w:r>
          </w:p>
        </w:tc>
      </w:tr>
      <w:tr>
        <w:tc>
          <w:tcPr>
            <w:tcW w:type="dxa" w:w="2880"/>
          </w:tcPr>
          <w:p>
            <w:r>
              <w:t>criteria.sizeComparison</w:t>
            </w:r>
          </w:p>
        </w:tc>
        <w:tc>
          <w:tcPr>
            <w:tcW w:type="dxa" w:w="2880"/>
          </w:tcPr>
          <w:p>
            <w:r>
              <w:t>string</w:t>
            </w:r>
          </w:p>
        </w:tc>
        <w:tc>
          <w:tcPr>
            <w:tcW w:type="dxa" w:w="2880"/>
          </w:tcPr>
          <w:p>
            <w:r>
              <w:t>How the message size in bytes should be in relation to the size field. Enum: unspecified, smaller, larger.</w:t>
            </w:r>
          </w:p>
        </w:tc>
      </w:tr>
      <w:tr>
        <w:tc>
          <w:tcPr>
            <w:tcW w:type="dxa" w:w="2880"/>
          </w:tcPr>
          <w:p>
            <w:r>
              <w:t>criteria.to</w:t>
            </w:r>
          </w:p>
        </w:tc>
        <w:tc>
          <w:tcPr>
            <w:tcW w:type="dxa" w:w="2880"/>
          </w:tcPr>
          <w:p>
            <w:r>
              <w:t>string</w:t>
            </w:r>
          </w:p>
        </w:tc>
        <w:tc>
          <w:tcPr>
            <w:tcW w:type="dxa" w:w="2880"/>
          </w:tcPr>
          <w:p>
            <w:r>
              <w:t>The recipient's display name or email address. Includes recipients in the to, cc, and bcc header fields. You can use simply the local part of the email address (e.g., "example" matches example@gmail.com). Case-insensitive.</w:t>
            </w:r>
          </w:p>
        </w:tc>
      </w:tr>
      <w:tr>
        <w:tc>
          <w:tcPr>
            <w:tcW w:type="dxa" w:w="2880"/>
          </w:tcPr>
          <w:p>
            <w:r>
              <w:t>criteria.negatedQuery</w:t>
            </w:r>
          </w:p>
        </w:tc>
        <w:tc>
          <w:tcPr>
            <w:tcW w:type="dxa" w:w="2880"/>
          </w:tcPr>
          <w:p>
            <w:r>
              <w:t>string</w:t>
            </w:r>
          </w:p>
        </w:tc>
        <w:tc>
          <w:tcPr>
            <w:tcW w:type="dxa" w:w="2880"/>
          </w:tcPr>
          <w:p>
            <w:r>
              <w:t>Only return messages not matching the specified query. Supports the same query format as the Gmail search box (e.g., "from:someuser@example.com rfc822msgid: is:unread").</w:t>
            </w:r>
          </w:p>
        </w:tc>
      </w:tr>
      <w:tr>
        <w:tc>
          <w:tcPr>
            <w:tcW w:type="dxa" w:w="2880"/>
          </w:tcPr>
          <w:p>
            <w:r>
              <w:t>criteria.query</w:t>
            </w:r>
          </w:p>
        </w:tc>
        <w:tc>
          <w:tcPr>
            <w:tcW w:type="dxa" w:w="2880"/>
          </w:tcPr>
          <w:p>
            <w:r>
              <w:t>string</w:t>
            </w:r>
          </w:p>
        </w:tc>
        <w:tc>
          <w:tcPr>
            <w:tcW w:type="dxa" w:w="2880"/>
          </w:tcPr>
          <w:p>
            <w:r>
              <w:t>Only return messages matching the specified query. Supports the same query format as the Gmail search box (e.g., "from:someuser@example.com rfc822msgid: is:unread").</w:t>
            </w:r>
          </w:p>
        </w:tc>
      </w:tr>
      <w:tr>
        <w:tc>
          <w:tcPr>
            <w:tcW w:type="dxa" w:w="2880"/>
          </w:tcPr>
          <w:p>
            <w:r>
              <w:t>criteria.subject</w:t>
            </w:r>
          </w:p>
        </w:tc>
        <w:tc>
          <w:tcPr>
            <w:tcW w:type="dxa" w:w="2880"/>
          </w:tcPr>
          <w:p>
            <w:r>
              <w:t>string</w:t>
            </w:r>
          </w:p>
        </w:tc>
        <w:tc>
          <w:tcPr>
            <w:tcW w:type="dxa" w:w="2880"/>
          </w:tcPr>
          <w:p>
            <w:r>
              <w:t>Case-insensitive phrase found in the message's subject. Trailing/leading whitespace is trimmed and adjacent spaces are collapsed.</w:t>
            </w:r>
          </w:p>
        </w:tc>
      </w:tr>
      <w:tr>
        <w:tc>
          <w:tcPr>
            <w:tcW w:type="dxa" w:w="2880"/>
          </w:tcPr>
          <w:p>
            <w:r>
              <w:t>action</w:t>
            </w:r>
          </w:p>
        </w:tc>
        <w:tc>
          <w:tcPr>
            <w:tcW w:type="dxa" w:w="2880"/>
          </w:tcPr>
          <w:p>
            <w:r>
              <w:t>object</w:t>
            </w:r>
          </w:p>
        </w:tc>
        <w:tc>
          <w:tcPr>
            <w:tcW w:type="dxa" w:w="2880"/>
          </w:tcPr>
          <w:p>
            <w:r>
              <w:t>A set of actions to perform on a message.</w:t>
            </w:r>
          </w:p>
        </w:tc>
      </w:tr>
      <w:tr>
        <w:tc>
          <w:tcPr>
            <w:tcW w:type="dxa" w:w="2880"/>
          </w:tcPr>
          <w:p>
            <w:r>
              <w:t>action.forward</w:t>
            </w:r>
          </w:p>
        </w:tc>
        <w:tc>
          <w:tcPr>
            <w:tcW w:type="dxa" w:w="2880"/>
          </w:tcPr>
          <w:p>
            <w:r>
              <w:t>string</w:t>
            </w:r>
          </w:p>
        </w:tc>
        <w:tc>
          <w:tcPr>
            <w:tcW w:type="dxa" w:w="2880"/>
          </w:tcPr>
          <w:p>
            <w:r>
              <w:t>Email address that the message should be forwarded to.</w:t>
            </w:r>
          </w:p>
        </w:tc>
      </w:tr>
      <w:tr>
        <w:tc>
          <w:tcPr>
            <w:tcW w:type="dxa" w:w="2880"/>
          </w:tcPr>
          <w:p>
            <w:r>
              <w:t>action.addLabelIds</w:t>
            </w:r>
          </w:p>
        </w:tc>
        <w:tc>
          <w:tcPr>
            <w:tcW w:type="dxa" w:w="2880"/>
          </w:tcPr>
          <w:p>
            <w:r>
              <w:t>array of string</w:t>
            </w:r>
          </w:p>
        </w:tc>
        <w:tc>
          <w:tcPr>
            <w:tcW w:type="dxa" w:w="2880"/>
          </w:tcPr>
          <w:p>
            <w:r>
              <w:t>List of labels to add to the message.</w:t>
            </w:r>
          </w:p>
        </w:tc>
      </w:tr>
      <w:tr>
        <w:tc>
          <w:tcPr>
            <w:tcW w:type="dxa" w:w="2880"/>
          </w:tcPr>
          <w:p>
            <w:r>
              <w:t>action.removeLabelIds</w:t>
            </w:r>
          </w:p>
        </w:tc>
        <w:tc>
          <w:tcPr>
            <w:tcW w:type="dxa" w:w="2880"/>
          </w:tcPr>
          <w:p>
            <w:r>
              <w:t>array of string</w:t>
            </w:r>
          </w:p>
        </w:tc>
        <w:tc>
          <w:tcPr>
            <w:tcW w:type="dxa" w:w="2880"/>
          </w:tcPr>
          <w:p>
            <w:r>
              <w:t>List of labels to remove from the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'https://gmail.googleapis.com/gmail/v1/users/me/settings/filters/123abc' \</w:t>
        <w:br/>
        <w:t xml:space="preserve"> --header 'Accept: application/json'</w:t>
      </w:r>
    </w:p>
    <w:p>
      <w:pPr>
        <w:pStyle w:val="Heading3"/>
      </w:pPr>
      <w:r>
        <w:t>Example Usage</w:t>
      </w:r>
    </w:p>
    <w:p>
      <w:pPr>
        <w:pStyle w:val="Heading3"/>
      </w:pPr>
      <w:r>
        <w:t>Example 1: Get a Filter for the Authenticated User</w:t>
      </w:r>
    </w:p>
    <w:p>
      <w:r>
        <w:rPr>
          <w:b/>
          <w:color w:val="666666"/>
          <w:sz w:val="16"/>
        </w:rPr>
        <w:t>[bash]</w:t>
      </w:r>
    </w:p>
    <w:p>
      <w:pPr>
        <w:shd w:fill="F2F2F2" w:val="clear"/>
      </w:pPr>
      <w:r>
        <w:rPr>
          <w:rFonts w:ascii="Courier New" w:hAnsi="Courier New"/>
          <w:sz w:val="17"/>
        </w:rPr>
        <w:t>curl -sS \</w:t>
        <w:br/>
        <w:t xml:space="preserve"> 'https://gmail.googleapis.com/gmail/v1/users/me/settings/filters/123abc' \</w:t>
        <w:br/>
        <w:t xml:space="preserve"> -H 'Accept: application/json'</w:t>
      </w:r>
    </w:p>
    <w:p>
      <w:pPr>
        <w:pStyle w:val="Heading3"/>
      </w:pPr>
      <w:r>
        <w:t>Example 2: Get a Filter for a Specific User Email Address</w:t>
      </w:r>
    </w:p>
    <w:p>
      <w:r>
        <w:rPr>
          <w:b/>
          <w:color w:val="666666"/>
          <w:sz w:val="16"/>
        </w:rPr>
        <w:t>[bash]</w:t>
      </w:r>
    </w:p>
    <w:p>
      <w:pPr>
        <w:shd w:fill="F2F2F2" w:val="clear"/>
      </w:pPr>
      <w:r>
        <w:rPr>
          <w:rFonts w:ascii="Courier New" w:hAnsi="Courier New"/>
          <w:sz w:val="17"/>
        </w:rPr>
        <w:t>curl -sS \</w:t>
        <w:br/>
        <w:t xml:space="preserve"> 'https://gmail.googleapis.com/gmail/v1/users/user@example.com/settings/filters/123abc' \</w:t>
        <w:br/>
        <w:t xml:space="preserve"> -H 'Accept: application/json'</w:t>
      </w:r>
    </w:p>
    <w:p>
      <w:pPr>
        <w:pStyle w:val="Heading3"/>
      </w:pPr>
      <w:r>
        <w:t>Notes</w:t>
      </w:r>
    </w:p>
    <w:p>
      <w:pPr>
        <w:pStyle w:val="ListBullet"/>
      </w:pPr>
      <w:r>
        <w:t>This endpoint has no request body.</w:t>
      </w:r>
    </w:p>
    <w:p>
      <w:pPr>
        <w:pStyle w:val="ListBullet"/>
      </w:pPr>
      <w:r>
        <w:t>This endpoint has no query parameters.</w:t>
      </w:r>
    </w:p>
    <w:p>
      <w:pPr>
        <w:pStyle w:val="Heading3"/>
      </w:pPr>
      <w:r>
        <w:t>Error Handling</w:t>
      </w:r>
    </w:p>
    <w:p>
      <w:pPr>
        <w:pStyle w:val="ListBullet"/>
      </w:pPr>
      <w:r>
        <w:t>401 Unauthorized: Missing/invalid OAuth credentials or insufficient scope.</w:t>
      </w:r>
    </w:p>
    <w:p>
      <w:pPr>
        <w:pStyle w:val="ListBullet"/>
      </w:pPr>
      <w:r>
        <w:t>404 Not Found: The filter id does not exist for the specified userId.</w:t>
      </w:r>
    </w:p>
    <w:p>
      <w:r>
        <w:br w:type="page"/>
      </w:r>
    </w:p>
    <w:p>
      <w:pPr>
        <w:pStyle w:val="Heading2"/>
      </w:pPr>
      <w:r>
        <w:t>65. [POST] Create a User's Forwarding Address</w:t>
      </w:r>
    </w:p>
    <w:p>
      <w:r>
        <w:rPr>
          <w:b/>
        </w:rPr>
        <w:t xml:space="preserve">Endpoint: </w:t>
      </w:r>
      <w:r>
        <w:rPr>
          <w:rFonts w:ascii="Courier New" w:hAnsi="Courier New"/>
          <w:sz w:val="18"/>
        </w:rPr>
        <w:t>/gmail/v1/users/{{userId}}/settings/forwardingAddresses</w:t>
      </w:r>
    </w:p>
    <w:p>
      <w:pPr>
        <w:pStyle w:val="Heading3"/>
      </w:pPr>
      <w:r>
        <w:t>Prerequisites</w:t>
      </w:r>
    </w:p>
    <w:p>
      <w:pPr>
        <w:pStyle w:val="ListBullet"/>
      </w:pPr>
      <w:r>
        <w:t>Service account client with delegated domain-wide authority</w:t>
      </w:r>
    </w:p>
    <w:p>
      <w:pPr>
        <w:pStyle w:val="ListBullet"/>
      </w:pPr>
      <w:r>
        <w:t>Permission scope: https://www.googleapis.com/auth/gmail.settings.sharing</w:t>
      </w:r>
    </w:p>
    <w:p>
      <w:pPr>
        <w:pStyle w:val="Heading3"/>
      </w:pPr>
      <w:r>
        <w:t>Method</w:t>
      </w:r>
    </w:p>
    <w:p>
      <w:r>
        <w:t>POST</w:t>
      </w:r>
    </w:p>
    <w:p>
      <w:pPr>
        <w:pStyle w:val="Heading3"/>
      </w:pPr>
      <w:r>
        <w:t>URL</w:t>
      </w:r>
    </w:p>
    <w:p>
      <w:r>
        <w:t>https://gmail.googleapis.com/gmail/v1/users/{{userId}}/settings/forwardingAddresses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forwarding address for the specified user. If ownership verification is required, Gmail sends a verification message to the recipient and sets the forwarding address verificationStatus to pending; otherwise it is created with status accepted.</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/gmail/v1/users/{{userId}}/settings/forwardingAddresses, where {{userId}} is a non-empty string.</w:t>
      </w:r>
    </w:p>
    <w:p>
      <w:pPr>
        <w:pStyle w:val="ListBullet"/>
      </w:pPr>
      <w:r>
        <w:t>Do not call the API with a missing or empty userId (e.g., avoid /users//settings/... or /users/settings/...).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/gmail/v1/users/me/settings/forwardingAddresses</w:t>
        <w:br/>
        <w:t>/gmail/v1/users/user@example.com/settings/forwardingAddresses</w:t>
      </w:r>
    </w:p>
    <w:p>
      <w:pPr>
        <w:pStyle w:val="Heading3"/>
      </w:pPr>
      <w:r>
        <w:t>Invalid Examples</w:t>
      </w:r>
    </w:p>
    <w:p>
      <w:r>
        <w:rPr>
          <w:b/>
          <w:color w:val="666666"/>
          <w:sz w:val="16"/>
        </w:rPr>
        <w:t>[http]</w:t>
      </w:r>
    </w:p>
    <w:p>
      <w:pPr>
        <w:shd w:fill="F2F2F2" w:val="clear"/>
      </w:pPr>
      <w:r>
        <w:rPr>
          <w:rFonts w:ascii="Courier New" w:hAnsi="Courier New"/>
          <w:sz w:val="17"/>
        </w:rPr>
        <w:t>/gmail/v1/users//settings/forwardingAddresses</w:t>
        <w:br/>
        <w:t>/gmail/v1/users/settings/forwardingAddresses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forwardingEmail</w:t>
            </w:r>
          </w:p>
        </w:tc>
        <w:tc>
          <w:tcPr>
            <w:tcW w:type="dxa" w:w="2880"/>
          </w:tcPr>
          <w:p>
            <w:r>
              <w:t>string</w:t>
            </w:r>
          </w:p>
        </w:tc>
        <w:tc>
          <w:tcPr>
            <w:tcW w:type="dxa" w:w="2880"/>
          </w:tcPr>
          <w:p>
            <w:r>
              <w:t>An email address to which messages can be forwarded.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verificationStatus</w:t>
            </w:r>
          </w:p>
        </w:tc>
        <w:tc>
          <w:tcPr>
            <w:tcW w:type="dxa" w:w="2880"/>
          </w:tcPr>
          <w:p>
            <w:r>
              <w:t>string</w:t>
            </w:r>
          </w:p>
        </w:tc>
        <w:tc>
          <w:tcPr>
            <w:tcW w:type="dxa" w:w="2880"/>
          </w:tcPr>
          <w:p>
            <w:r>
              <w:t>Indicates whether this address has been verified and is usable for forwarding. Read-only. Possible values: verificationStatusUnspecified, accepted, pending.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"forwardingEmail": "forward-to@example.com",</w:t>
        <w:br/>
        <w:t xml:space="preserve"> "verificationStatus": "pending"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forwardingEmail</w:t>
            </w:r>
          </w:p>
        </w:tc>
        <w:tc>
          <w:tcPr>
            <w:tcW w:type="dxa" w:w="2880"/>
          </w:tcPr>
          <w:p>
            <w:r>
              <w:t>string</w:t>
            </w:r>
          </w:p>
        </w:tc>
        <w:tc>
          <w:tcPr>
            <w:tcW w:type="dxa" w:w="2880"/>
          </w:tcPr>
          <w:p>
            <w:r>
              <w:t>An email address to which messages can be forwarded.</w:t>
            </w:r>
          </w:p>
        </w:tc>
      </w:tr>
      <w:tr>
        <w:tc>
          <w:tcPr>
            <w:tcW w:type="dxa" w:w="2880"/>
          </w:tcPr>
          <w:p>
            <w:r>
              <w:t>verificationStatus</w:t>
            </w:r>
          </w:p>
        </w:tc>
        <w:tc>
          <w:tcPr>
            <w:tcW w:type="dxa" w:w="2880"/>
          </w:tcPr>
          <w:p>
            <w:r>
              <w:t>string</w:t>
            </w:r>
          </w:p>
        </w:tc>
        <w:tc>
          <w:tcPr>
            <w:tcW w:type="dxa" w:w="2880"/>
          </w:tcPr>
          <w:p>
            <w:r>
              <w:t>Verification status for this forwarding address. Possible values: verificationStatusUnspecified (unspecified), accepted (ready to use), pending (awaiting owner verification).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'https://gmail.googleapis.com/gmail/v1/users/me/settings/forwardingAddresses' \</w:t>
        <w:br/>
        <w:t xml:space="preserve"> --header 'Accept: application/json' \</w:t>
        <w:br/>
        <w:t xml:space="preserve"> --header 'Content-Type: application/json' \</w:t>
        <w:br/>
        <w:t xml:space="preserve"> --data '{</w:t>
        <w:br/>
        <w:t xml:space="preserve"> "forwardingEmail": "forward-to@example.com"</w:t>
        <w:br/>
        <w:t xml:space="preserve">  }'</w:t>
      </w:r>
    </w:p>
    <w:p>
      <w:pPr>
        <w:pStyle w:val="Heading3"/>
      </w:pPr>
      <w:r>
        <w:t>Example Usage</w:t>
      </w:r>
    </w:p>
    <w:p>
      <w:pPr>
        <w:pStyle w:val="Heading3"/>
      </w:pPr>
      <w:r>
        <w:t>Example 1: Create a forwarding address for the authenticated user</w:t>
      </w:r>
    </w:p>
    <w:p>
      <w:r>
        <w:rPr>
          <w:b/>
          <w:color w:val="666666"/>
          <w:sz w:val="16"/>
        </w:rPr>
        <w:t>[bash]</w:t>
      </w:r>
    </w:p>
    <w:p>
      <w:pPr>
        <w:shd w:fill="F2F2F2" w:val="clear"/>
      </w:pPr>
      <w:r>
        <w:rPr>
          <w:rFonts w:ascii="Courier New" w:hAnsi="Courier New"/>
          <w:sz w:val="17"/>
        </w:rPr>
        <w:t>curl -X POST \</w:t>
        <w:br/>
        <w:t xml:space="preserve"> 'https://gmail.googleapis.com/gmail/v1/users/me/settings/forwardingAddresses' \</w:t>
        <w:br/>
        <w:t xml:space="preserve"> -H 'Accept: application/json' \</w:t>
        <w:br/>
        <w:t xml:space="preserve"> -H 'Content-Type: application/json' \</w:t>
        <w:br/>
        <w:t xml:space="preserve"> -d '{</w:t>
        <w:br/>
        <w:t xml:space="preserve"> "forwardingEmail": "forward-to@example.com"</w:t>
        <w:br/>
        <w:t xml:space="preserve">  }'</w:t>
      </w:r>
    </w:p>
    <w:p>
      <w:pPr>
        <w:pStyle w:val="Heading3"/>
      </w:pPr>
      <w:r>
        <w:t>Example 2: Create a forwarding address for a specific user</w:t>
      </w:r>
    </w:p>
    <w:p>
      <w:r>
        <w:rPr>
          <w:b/>
          <w:color w:val="666666"/>
          <w:sz w:val="16"/>
        </w:rPr>
        <w:t>[bash]</w:t>
      </w:r>
    </w:p>
    <w:p>
      <w:pPr>
        <w:shd w:fill="F2F2F2" w:val="clear"/>
      </w:pPr>
      <w:r>
        <w:rPr>
          <w:rFonts w:ascii="Courier New" w:hAnsi="Courier New"/>
          <w:sz w:val="17"/>
        </w:rPr>
        <w:t>curl -X POST \</w:t>
        <w:br/>
        <w:t xml:space="preserve"> 'https://gmail.googleapis.com/gmail/v1/users/alex.wong@your-domain.com/settings/forwardingAddresses' \</w:t>
        <w:br/>
        <w:t xml:space="preserve"> -H 'Accept: application/json' \</w:t>
        <w:br/>
        <w:t xml:space="preserve"> -H 'Content-Type: application/json' \</w:t>
        <w:br/>
        <w:t xml:space="preserve"> -d '{</w:t>
        <w:br/>
        <w:t xml:space="preserve"> "forwardingEmail": "audit-archive@your-domain.com"</w:t>
        <w:br/>
        <w:t xml:space="preserve">  }'</w:t>
      </w:r>
    </w:p>
    <w:p>
      <w:pPr>
        <w:pStyle w:val="Heading3"/>
      </w:pPr>
      <w:r>
        <w:t>Behavior</w:t>
      </w:r>
    </w:p>
    <w:p>
      <w:pPr>
        <w:pStyle w:val="ListBullet"/>
      </w:pPr>
      <w:r>
        <w:t>Create request: The forwarding address is created for the given userId.</w:t>
      </w:r>
    </w:p>
    <w:p>
      <w:pPr>
        <w:pStyle w:val="ListBullet"/>
      </w:pPr>
      <w:r>
        <w:t>Verification decision: If ownership verification is required, Gmail sends a verification message to forwardingEmail.</w:t>
      </w:r>
    </w:p>
    <w:p>
      <w:pPr>
        <w:pStyle w:val="ListBullet"/>
      </w:pPr>
      <w:r>
        <w:t>Status set: verificationStatus is set to pending (verification required) or accepted (no verification required).</w:t>
      </w:r>
    </w:p>
    <w:p>
      <w:pPr>
        <w:pStyle w:val="ListBullet"/>
      </w:pPr>
      <w:r>
        <w:t>Return resource: The created forwarding address resource is returned.</w:t>
      </w:r>
    </w:p>
    <w:p>
      <w:pPr>
        <w:pStyle w:val="Heading3"/>
      </w:pPr>
      <w:r>
        <w:t>Notes</w:t>
      </w:r>
    </w:p>
    <w:p>
      <w:pPr>
        <w:pStyle w:val="ListBullet"/>
      </w:pPr>
      <w:r>
        <w:t>This method is only available to service account clients that have been delegated domain-wide authority.</w:t>
      </w:r>
    </w:p>
    <w:p>
      <w:pPr>
        <w:pStyle w:val="ListBullet"/>
      </w:pPr>
      <w:r>
        <w:t>verificationStatus is read-only (returned by the API to indicate whether the address can be used for forwarding).</w:t>
      </w:r>
    </w:p>
    <w:p>
      <w:pPr>
        <w:pStyle w:val="Heading3"/>
      </w:pPr>
      <w:r>
        <w:t>Error Handling</w:t>
      </w:r>
    </w:p>
    <w:p>
      <w:pPr>
        <w:pStyle w:val="ListBullet"/>
      </w:pPr>
      <w:r>
        <w:t>Error responses are not included in the scraped content.</w:t>
      </w:r>
    </w:p>
    <w:p>
      <w:pPr>
        <w:pStyle w:val="Heading3"/>
      </w:pPr>
      <w:r>
        <w:t>Related forwardingAddresses actions</w:t>
      </w:r>
    </w:p>
    <w:p>
      <w:pPr>
        <w:pStyle w:val="ListBullet"/>
      </w:pPr>
      <w:r>
        <w:t>[DELETE] Delete a User's Forwarding Address — /gmail/v1/users/{{userId}}/settings/forwardingAddresses/{{forwardingEmail}}</w:t>
      </w:r>
    </w:p>
    <w:p>
      <w:pPr>
        <w:pStyle w:val="ListBullet"/>
      </w:pPr>
      <w:r>
        <w:t>[GET] Get a User’s Forwarding Address Setting — /gmail/v1/users/{{userId}}/settings/forwardingAddresses/{{forwardingEmail}}</w:t>
      </w:r>
    </w:p>
    <w:p>
      <w:pPr>
        <w:pStyle w:val="ListBullet"/>
      </w:pPr>
      <w:r>
        <w:t>[GET] List a User’s Forwarding Addresses — /gmail/v1/users/{{userId}}/settings/forwardingAddresses</w:t>
      </w:r>
    </w:p>
    <w:p>
      <w:r>
        <w:br w:type="page"/>
      </w:r>
    </w:p>
    <w:p>
      <w:pPr>
        <w:pStyle w:val="Heading2"/>
      </w:pPr>
      <w:r>
        <w:t>66. [DELETE] Delete a User's Forwarding Address</w:t>
      </w:r>
    </w:p>
    <w:p>
      <w:r>
        <w:rPr>
          <w:b/>
        </w:rPr>
        <w:t xml:space="preserve">Endpoint: </w:t>
      </w:r>
      <w:r>
        <w:rPr>
          <w:rFonts w:ascii="Courier New" w:hAnsi="Courier New"/>
          <w:sz w:val="18"/>
        </w:rPr>
        <w:t>/gmail/v1/users/{{userId}}/settings/forwardingAddresses/{{forwardingEmail}}</w:t>
      </w:r>
    </w:p>
    <w:p>
      <w:pPr>
        <w:pStyle w:val="Heading3"/>
      </w:pPr>
      <w:r>
        <w:t>Prerequisites</w:t>
      </w:r>
    </w:p>
    <w:p>
      <w:pPr>
        <w:pStyle w:val="ListBullet"/>
      </w:pPr>
      <w:r>
        <w:t>Must be a service account client with delegated domain-wide authority (this method is only available in that scenario)</w:t>
      </w:r>
    </w:p>
    <w:p>
      <w:pPr>
        <w:pStyle w:val="Heading3"/>
      </w:pPr>
      <w:r>
        <w:t>Method</w:t>
      </w:r>
    </w:p>
    <w:p>
      <w:r>
        <w:t>DELETE</w:t>
      </w:r>
    </w:p>
    <w:p>
      <w:pPr>
        <w:pStyle w:val="Heading3"/>
      </w:pPr>
      <w:r>
        <w:t>URL</w:t>
      </w:r>
    </w:p>
    <w:p>
      <w:r>
        <w:t>https://gmail.googleapis.com/gmail/v1/users/{{userId}}/settings/forwardingAddresses/{{forwardingEmail}}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forwarding address and revokes any verification that may have been required.</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The forwardingEmail path parameter must always be present and must be a non-empty string.</w:t>
      </w:r>
    </w:p>
    <w:p>
      <w:pPr>
        <w:pStyle w:val="ListBullet"/>
      </w:pPr>
      <w:r>
        <w:t>Always construct the path as /gmail/v1/users/{{userId}}/settings/forwardingAddresses/{{forwardingEmail}}, where {{userId}} and {{forwardingEmail}} are non-empty strings.</w:t>
      </w:r>
    </w:p>
    <w:p>
      <w:pPr>
        <w:pStyle w:val="ListBullet"/>
      </w:pPr>
      <w:r>
        <w:t>Do not call the API with missing or empty path parameters (e.g., avoid /gmail/v1/users//settings/forwardingAddresses/).</w:t>
      </w:r>
    </w:p>
    <w:p>
      <w:pPr>
        <w:pStyle w:val="ListBullet"/>
      </w:pPr>
      <w:r>
        <w:t>Do not infer or guess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/gmail/v1/users/me/settings/forwardingAddresses/forward-to@example.com</w:t>
        <w:br/>
        <w:t>/gmail/v1/users/user@example.com/settings/forwardingAddresses/forward-to@example.com</w:t>
      </w:r>
    </w:p>
    <w:p>
      <w:pPr>
        <w:pStyle w:val="Heading3"/>
      </w:pPr>
      <w:r>
        <w:t>Invalid Examples</w:t>
      </w:r>
    </w:p>
    <w:p>
      <w:r>
        <w:rPr>
          <w:b/>
          <w:color w:val="666666"/>
          <w:sz w:val="16"/>
        </w:rPr>
        <w:t>[http]</w:t>
      </w:r>
    </w:p>
    <w:p>
      <w:pPr>
        <w:shd w:fill="F2F2F2" w:val="clear"/>
      </w:pPr>
      <w:r>
        <w:rPr>
          <w:rFonts w:ascii="Courier New" w:hAnsi="Courier New"/>
          <w:sz w:val="17"/>
        </w:rPr>
        <w:t>/gmail/v1/users//settings/forwardingAddresses/forward-to@example.com</w:t>
        <w:br/>
        <w:t>/gmail/v1/users/me/settings/forwardingAddresses/</w:t>
        <w:br/>
        <w:t>/gmail/v1/users/me/settings/forwardingAddresses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value: "me". (Send in URL path)</w:t>
            </w:r>
          </w:p>
        </w:tc>
      </w:tr>
      <w:tr>
        <w:tc>
          <w:tcPr>
            <w:tcW w:type="dxa" w:w="2880"/>
          </w:tcPr>
          <w:p>
            <w:r>
              <w:t>forwardingEmail</w:t>
            </w:r>
          </w:p>
        </w:tc>
        <w:tc>
          <w:tcPr>
            <w:tcW w:type="dxa" w:w="2880"/>
          </w:tcPr>
          <w:p>
            <w:r>
              <w:t>string</w:t>
            </w:r>
          </w:p>
        </w:tc>
        <w:tc>
          <w:tcPr>
            <w:tcW w:type="dxa" w:w="2880"/>
          </w:tcPr>
          <w:p>
            <w:r>
              <w:t>The forwarding address to be deleted. (Send in URL path)</w:t>
            </w:r>
          </w:p>
        </w:tc>
      </w:tr>
    </w:tbl>
    <w:p/>
    <w:p>
      <w:pPr>
        <w:pStyle w:val="Heading3"/>
      </w:pPr>
      <w:r>
        <w:t>Response</w:t>
      </w:r>
    </w:p>
    <w:p>
      <w:pPr>
        <w:pStyle w:val="Heading3"/>
      </w:pPr>
      <w:r>
        <w:t>Success Response</w:t>
      </w:r>
    </w:p>
    <w:p>
      <w:r>
        <w:t>No response body is documented for this method.</w:t>
      </w:r>
    </w:p>
    <w:p>
      <w:pPr>
        <w:pStyle w:val="Heading3"/>
      </w:pPr>
      <w:r>
        <w:t>Error Responses</w:t>
      </w:r>
    </w:p>
    <w:p>
      <w:r>
        <w:t>No error response examples were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'https://gmail.googleapis.com/gmail/v1/users/me/settings/forwardingAddresses/forward-to@example.com' \</w:t>
        <w:br/>
        <w:t xml:space="preserve"> --header 'Accept: application/json'</w:t>
      </w:r>
    </w:p>
    <w:p>
      <w:pPr>
        <w:pStyle w:val="Heading3"/>
      </w:pPr>
      <w:r>
        <w:t>Behavior</w:t>
      </w:r>
    </w:p>
    <w:p>
      <w:pPr>
        <w:pStyle w:val="ListBullet"/>
      </w:pPr>
      <w:r>
        <w:t>Deletes the specified forwarding address.</w:t>
      </w:r>
    </w:p>
    <w:p>
      <w:pPr>
        <w:pStyle w:val="ListBullet"/>
      </w:pPr>
      <w:r>
        <w:t>Revokes any verification that may have been required for that forwarding address.</w:t>
      </w:r>
    </w:p>
    <w:p>
      <w:pPr>
        <w:pStyle w:val="Heading3"/>
      </w:pPr>
      <w:r>
        <w:t>Notes</w:t>
      </w:r>
    </w:p>
    <w:p>
      <w:pPr>
        <w:pStyle w:val="ListBullet"/>
      </w:pPr>
      <w:r>
        <w:t>The documentation lists the required OAuth scope: https://www.googleapis.com/auth/gmail.settings.sharing.</w:t>
      </w:r>
    </w:p>
    <w:p>
      <w:pPr>
        <w:pStyle w:val="ListBullet"/>
      </w:pPr>
      <w:r>
        <w:t>This method is only available to service account clients that have been delegated domain-wide authority.</w:t>
      </w:r>
    </w:p>
    <w:p>
      <w:pPr>
        <w:pStyle w:val="Heading3"/>
      </w:pPr>
      <w:r>
        <w:t>Related forwardingAddresses actions</w:t>
      </w:r>
    </w:p>
    <w:p>
      <w:pPr>
        <w:pStyle w:val="ListBullet"/>
      </w:pPr>
      <w:r>
        <w:t>[POST] Create a User's Forwarding Address — /gmail/v1/users/{{userId}}/settings/forwardingAddresses</w:t>
      </w:r>
    </w:p>
    <w:p>
      <w:pPr>
        <w:pStyle w:val="ListBullet"/>
      </w:pPr>
      <w:r>
        <w:t>[GET] Get a User’s Forwarding Address Setting — /gmail/v1/users/{{userId}}/settings/forwardingAddresses/{{forwardingEmail}}</w:t>
      </w:r>
    </w:p>
    <w:p>
      <w:pPr>
        <w:pStyle w:val="ListBullet"/>
      </w:pPr>
      <w:r>
        <w:t>[GET] List a User’s Forwarding Addresses — /gmail/v1/users/{{userId}}/settings/forwardingAddresses</w:t>
      </w:r>
    </w:p>
    <w:p>
      <w:r>
        <w:br w:type="page"/>
      </w:r>
    </w:p>
    <w:p>
      <w:pPr>
        <w:pStyle w:val="Heading2"/>
      </w:pPr>
      <w:r>
        <w:t>67. [GET] Get a User’s Forwarding Address Setting</w:t>
      </w:r>
    </w:p>
    <w:p>
      <w:r>
        <w:rPr>
          <w:b/>
        </w:rPr>
        <w:t xml:space="preserve">Endpoint: </w:t>
      </w:r>
      <w:r>
        <w:rPr>
          <w:rFonts w:ascii="Courier New" w:hAnsi="Courier New"/>
          <w:sz w:val="18"/>
        </w:rPr>
        <w:t>/gmail/v1/users/{{userId}}/settings/forwardingAddresses/{{forwardingEmail}}</w:t>
      </w:r>
    </w:p>
    <w:p>
      <w:pPr>
        <w:pStyle w:val="Heading3"/>
      </w:pPr>
      <w:r>
        <w:t>Prerequisites</w:t>
      </w:r>
    </w:p>
    <w:p>
      <w:pPr>
        <w:pStyle w:val="ListBullet"/>
      </w:pPr>
      <w:r>
        <w:t>The forwarding address (forwardingEmail) must already exist in the user’s Gmail forwarding address settings.</w:t>
      </w:r>
    </w:p>
    <w:p>
      <w:pPr>
        <w:pStyle w:val="Heading3"/>
      </w:pPr>
      <w:r>
        <w:t>Method</w:t>
      </w:r>
    </w:p>
    <w:p>
      <w:r>
        <w:t>GET</w:t>
      </w:r>
    </w:p>
    <w:p>
      <w:pPr>
        <w:pStyle w:val="Heading3"/>
      </w:pPr>
      <w:r>
        <w:t>URL</w:t>
      </w:r>
    </w:p>
    <w:p>
      <w:r>
        <w:t>https://gmail.googleapis.com/gmail/v1/users/{{userId}}/settings/forwardingAddresses/{{forwardingEmail}}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specified forwarding address configuration for a user, including its verification status.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The forwardingEmail path parameter must always be present and non-empty.</w:t>
      </w:r>
    </w:p>
    <w:p>
      <w:pPr>
        <w:pStyle w:val="ListBullet"/>
      </w:pPr>
      <w:r>
        <w:t>Always construct the path as /gmail/v1/users/{{userId}}/settings/forwardingAddresses/{{forwardingEmail}}, where {{userId}} and {{forwardingEmail}} are non-empty strings.</w:t>
      </w:r>
    </w:p>
    <w:p>
      <w:pPr>
        <w:pStyle w:val="ListBullet"/>
      </w:pPr>
      <w:r>
        <w:t>Do not call the API with missing or empty path parameters (e.g., avoid /users//settings/...).</w:t>
      </w:r>
    </w:p>
    <w:p>
      <w:pPr>
        <w:pStyle w:val="ListBullet"/>
      </w:pPr>
      <w:r>
        <w:t>Do not infer or guess path parameter values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/gmail/v1/users/me/settings/forwardingAddresses/forward-to@example.com</w:t>
        <w:br/>
        <w:t>/gmail/v1/users/user@example.com/settings/forwardingAddresses/forward-to@example.com</w:t>
      </w:r>
    </w:p>
    <w:p>
      <w:pPr>
        <w:pStyle w:val="Heading3"/>
      </w:pPr>
      <w:r>
        <w:t>Invalid Examples</w:t>
      </w:r>
    </w:p>
    <w:p>
      <w:r>
        <w:rPr>
          <w:b/>
          <w:color w:val="666666"/>
          <w:sz w:val="16"/>
        </w:rPr>
        <w:t>[http]</w:t>
      </w:r>
    </w:p>
    <w:p>
      <w:pPr>
        <w:shd w:fill="F2F2F2" w:val="clear"/>
      </w:pPr>
      <w:r>
        <w:rPr>
          <w:rFonts w:ascii="Courier New" w:hAnsi="Courier New"/>
          <w:sz w:val="17"/>
        </w:rPr>
        <w:t>/gmail/v1/users//settings/forwardingAddresses/forward-to@example.com</w:t>
        <w:br/>
        <w:t>/gmail/v1/users/me/settings/forwardingAddresses/</w:t>
        <w:br/>
        <w:t>/gmail/v1/users/me/settings/forwardingAddresses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"me". (Send in URL path)</w:t>
            </w:r>
          </w:p>
        </w:tc>
      </w:tr>
      <w:tr>
        <w:tc>
          <w:tcPr>
            <w:tcW w:type="dxa" w:w="2880"/>
          </w:tcPr>
          <w:p>
            <w:r>
              <w:t>forwardingEmail</w:t>
            </w:r>
          </w:p>
        </w:tc>
        <w:tc>
          <w:tcPr>
            <w:tcW w:type="dxa" w:w="2880"/>
          </w:tcPr>
          <w:p>
            <w:r>
              <w:t>string</w:t>
            </w:r>
          </w:p>
        </w:tc>
        <w:tc>
          <w:tcPr>
            <w:tcW w:type="dxa" w:w="2880"/>
          </w:tcPr>
          <w:p>
            <w:r>
              <w:t>The forwarding address to be retrieved.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"forwardingEmail": "forward-to@example.com",</w:t>
        <w:br/>
        <w:t xml:space="preserve"> "verificationStatus": "accepted"</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forwardingEmail</w:t>
            </w:r>
          </w:p>
        </w:tc>
        <w:tc>
          <w:tcPr>
            <w:tcW w:type="dxa" w:w="2880"/>
          </w:tcPr>
          <w:p>
            <w:r>
              <w:t>string</w:t>
            </w:r>
          </w:p>
        </w:tc>
        <w:tc>
          <w:tcPr>
            <w:tcW w:type="dxa" w:w="2880"/>
          </w:tcPr>
          <w:p>
            <w:r>
              <w:t>An email address to which messages can be forwarded.</w:t>
            </w:r>
          </w:p>
        </w:tc>
      </w:tr>
      <w:tr>
        <w:tc>
          <w:tcPr>
            <w:tcW w:type="dxa" w:w="2880"/>
          </w:tcPr>
          <w:p>
            <w:r>
              <w:t>verificationStatus</w:t>
            </w:r>
          </w:p>
        </w:tc>
        <w:tc>
          <w:tcPr>
            <w:tcW w:type="dxa" w:w="2880"/>
          </w:tcPr>
          <w:p>
            <w:r>
              <w:t>string</w:t>
            </w:r>
          </w:p>
        </w:tc>
        <w:tc>
          <w:tcPr>
            <w:tcW w:type="dxa" w:w="2880"/>
          </w:tcPr>
          <w:p>
            <w:r>
              <w:t>Indicates whether this address has been verified and is usable for forwarding. Read-only. Possible values: verificationStatusUnspecified, accepted, pending.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'https://gmail.googleapis.com/gmail/v1/users/me/settings/forwardingAddresses/forward-to@example.com' \</w:t>
        <w:br/>
        <w:t xml:space="preserve"> --header 'Accept: application/json'</w:t>
      </w:r>
    </w:p>
    <w:p>
      <w:pPr>
        <w:pStyle w:val="Heading3"/>
      </w:pPr>
      <w:r>
        <w:t>Example Usage</w:t>
      </w:r>
    </w:p>
    <w:p>
      <w:pPr>
        <w:pStyle w:val="Heading3"/>
      </w:pPr>
      <w:r>
        <w:t>Example 1: Get forwarding address for the authenticated user</w:t>
      </w:r>
    </w:p>
    <w:p>
      <w:r>
        <w:rPr>
          <w:b/>
          <w:color w:val="666666"/>
          <w:sz w:val="16"/>
        </w:rPr>
        <w:t>[bash]</w:t>
      </w:r>
    </w:p>
    <w:p>
      <w:pPr>
        <w:shd w:fill="F2F2F2" w:val="clear"/>
      </w:pPr>
      <w:r>
        <w:rPr>
          <w:rFonts w:ascii="Courier New" w:hAnsi="Courier New"/>
          <w:sz w:val="17"/>
        </w:rPr>
        <w:t>curl -sS \</w:t>
        <w:br/>
        <w:t xml:space="preserve"> 'https://gmail.googleapis.com/gmail/v1/users/me/settings/forwardingAddresses/forward-to@example.com' \</w:t>
        <w:br/>
        <w:t xml:space="preserve"> -H 'Accept: application/json'</w:t>
      </w:r>
    </w:p>
    <w:p>
      <w:pPr>
        <w:pStyle w:val="Heading3"/>
      </w:pPr>
      <w:r>
        <w:t>Example 2: Get forwarding address for a specific user</w:t>
      </w:r>
    </w:p>
    <w:p>
      <w:r>
        <w:rPr>
          <w:b/>
          <w:color w:val="666666"/>
          <w:sz w:val="16"/>
        </w:rPr>
        <w:t>[bash]</w:t>
      </w:r>
    </w:p>
    <w:p>
      <w:pPr>
        <w:shd w:fill="F2F2F2" w:val="clear"/>
      </w:pPr>
      <w:r>
        <w:rPr>
          <w:rFonts w:ascii="Courier New" w:hAnsi="Courier New"/>
          <w:sz w:val="17"/>
        </w:rPr>
        <w:t>curl -sS \</w:t>
        <w:br/>
        <w:t xml:space="preserve"> 'https://gmail.googleapis.com/gmail/v1/users/user@example.com/settings/forwardingAddresses/forward-to@example.com' \</w:t>
        <w:br/>
        <w:t xml:space="preserve"> -H 'Accept: application/json'</w:t>
      </w:r>
    </w:p>
    <w:p>
      <w:pPr>
        <w:pStyle w:val="Heading3"/>
      </w:pPr>
      <w:r>
        <w:t>Notes</w:t>
      </w:r>
    </w:p>
    <w:p>
      <w:pPr>
        <w:pStyle w:val="ListBullet"/>
      </w:pPr>
      <w:r>
        <w:t>verificationStatus is read-only and reflects whether the forwarding address is ready to use (accepted) or still awaiting verification (pending).</w:t>
      </w:r>
    </w:p>
    <w:p>
      <w:pPr>
        <w:pStyle w:val="Heading3"/>
      </w:pPr>
      <w:r>
        <w:t>Related forwardingAddresses actions</w:t>
      </w:r>
    </w:p>
    <w:p>
      <w:pPr>
        <w:pStyle w:val="ListBullet"/>
      </w:pPr>
      <w:r>
        <w:t>[POST] Create a User's Forwarding Address — /gmail/v1/users/{{userId}}/settings/forwardingAddresses</w:t>
      </w:r>
    </w:p>
    <w:p>
      <w:pPr>
        <w:pStyle w:val="ListBullet"/>
      </w:pPr>
      <w:r>
        <w:t>[DELETE] Delete a User's Forwarding Address — /gmail/v1/users/{{userId}}/settings/forwardingAddresses/{{forwardingEmail}}</w:t>
      </w:r>
    </w:p>
    <w:p>
      <w:pPr>
        <w:pStyle w:val="ListBullet"/>
      </w:pPr>
      <w:r>
        <w:t>[GET] List a User’s Forwarding Addresses — /gmail/v1/users/{{userId}}/settings/forwardingAddresses</w:t>
      </w:r>
    </w:p>
    <w:p>
      <w:r>
        <w:br w:type="page"/>
      </w:r>
    </w:p>
    <w:p>
      <w:pPr>
        <w:pStyle w:val="Heading2"/>
      </w:pPr>
      <w:r>
        <w:t>68. [GET] List a User’s Forwarding Addresses</w:t>
      </w:r>
    </w:p>
    <w:p>
      <w:r>
        <w:rPr>
          <w:b/>
        </w:rPr>
        <w:t xml:space="preserve">Endpoint: </w:t>
      </w:r>
      <w:r>
        <w:rPr>
          <w:rFonts w:ascii="Courier New" w:hAnsi="Courier New"/>
          <w:sz w:val="18"/>
        </w:rPr>
        <w:t>/gmail/v1/users/{{userId}}/settings/forwardingAddresses</w:t>
      </w:r>
    </w:p>
    <w:p>
      <w:pPr>
        <w:pStyle w:val="Heading3"/>
      </w:pPr>
      <w:r>
        <w:t>List a User’s Forwarding Addresses (Gmail Settings)</w:t>
      </w:r>
    </w:p>
    <w:p>
      <w:pPr>
        <w:pStyle w:val="Heading3"/>
      </w:pPr>
      <w:r>
        <w:t>Prerequisites</w:t>
      </w:r>
    </w:p>
    <w:p>
      <w:pPr>
        <w:pStyle w:val="ListBullet"/>
      </w:pPr>
      <w:r>
        <w:t>The authenticated account must have permission to read Gmail settings for the target user.</w:t>
      </w:r>
    </w:p>
    <w:p>
      <w:pPr>
        <w:pStyle w:val="Heading3"/>
      </w:pPr>
      <w:r>
        <w:t>Method</w:t>
      </w:r>
    </w:p>
    <w:p>
      <w:r>
        <w:t>GET</w:t>
      </w:r>
    </w:p>
    <w:p>
      <w:pPr>
        <w:pStyle w:val="Heading3"/>
      </w:pPr>
      <w:r>
        <w:t>URL</w:t>
      </w:r>
    </w:p>
    <w:p>
      <w:r>
        <w:t>https://gmail.googleapis.com/gmail/v1/users/{{userId}}/settings/forwardingAddresses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forwarding addresses configured for the specified Gmail account.</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/gmail/v1/users/{{userId}}/settings/forwardingAddresses, where {{userId}} is a non-empty string.</w:t>
      </w:r>
    </w:p>
    <w:p>
      <w:pPr>
        <w:pStyle w:val="ListBullet"/>
      </w:pPr>
      <w:r>
        <w:t>Do not call the API with a missing or empty userId (e.g., avoid /gmail/v1/users//settings/forwardingAddresses).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/gmail/v1/users/me/settings/forwardingAddresses</w:t>
        <w:br/>
        <w:t>/gmail/v1/users/user@example.com/settings/forwardingAddresses</w:t>
      </w:r>
    </w:p>
    <w:p>
      <w:pPr>
        <w:pStyle w:val="Heading3"/>
      </w:pPr>
      <w:r>
        <w:t>Invalid Examples</w:t>
      </w:r>
    </w:p>
    <w:p>
      <w:r>
        <w:rPr>
          <w:b/>
          <w:color w:val="666666"/>
          <w:sz w:val="16"/>
        </w:rPr>
        <w:t>[http]</w:t>
      </w:r>
    </w:p>
    <w:p>
      <w:pPr>
        <w:shd w:fill="F2F2F2" w:val="clear"/>
      </w:pPr>
      <w:r>
        <w:rPr>
          <w:rFonts w:ascii="Courier New" w:hAnsi="Courier New"/>
          <w:sz w:val="17"/>
        </w:rPr>
        <w:t>/gmail/v1/users//settings/forwardingAddresses</w:t>
        <w:br/>
        <w:t>/gmail/v1/users/settings/forwardingAddresses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"forwardingAddresses": [</w:t>
        <w:br/>
        <w:t xml:space="preserve"> {</w:t>
        <w:br/>
        <w:t xml:space="preserve"> "forwardingEmail": "forward-to@example.com",</w:t>
        <w:br/>
        <w:t xml:space="preserve"> "verificationStatus": "accepted"</w:t>
        <w:br/>
        <w:t xml:space="preserve"> },</w:t>
        <w:br/>
        <w:t xml:space="preserve"> {</w:t>
        <w:br/>
        <w:t xml:space="preserve"> "forwardingEmail": "other-forward@example.com",</w:t>
        <w:br/>
        <w:t xml:space="preserve"> "verificationStatus": "pending"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forwardingAddresses</w:t>
            </w:r>
          </w:p>
        </w:tc>
        <w:tc>
          <w:tcPr>
            <w:tcW w:type="dxa" w:w="2880"/>
          </w:tcPr>
          <w:p>
            <w:r>
              <w:t>array</w:t>
            </w:r>
          </w:p>
        </w:tc>
        <w:tc>
          <w:tcPr>
            <w:tcW w:type="dxa" w:w="2880"/>
          </w:tcPr>
          <w:p>
            <w:r>
              <w:t>List of addresses that may be used for forwarding.</w:t>
            </w:r>
          </w:p>
        </w:tc>
      </w:tr>
      <w:tr>
        <w:tc>
          <w:tcPr>
            <w:tcW w:type="dxa" w:w="2880"/>
          </w:tcPr>
          <w:p>
            <w:r>
              <w:t>forwardingAddresses[].forwardingEmail</w:t>
            </w:r>
          </w:p>
        </w:tc>
        <w:tc>
          <w:tcPr>
            <w:tcW w:type="dxa" w:w="2880"/>
          </w:tcPr>
          <w:p>
            <w:r>
              <w:t>string</w:t>
            </w:r>
          </w:p>
        </w:tc>
        <w:tc>
          <w:tcPr>
            <w:tcW w:type="dxa" w:w="2880"/>
          </w:tcPr>
          <w:p>
            <w:r>
              <w:t>An email address to which messages can be forwarded.</w:t>
            </w:r>
          </w:p>
        </w:tc>
      </w:tr>
      <w:tr>
        <w:tc>
          <w:tcPr>
            <w:tcW w:type="dxa" w:w="2880"/>
          </w:tcPr>
          <w:p>
            <w:r>
              <w:t>forwardingAddresses[].verificationStatus</w:t>
            </w:r>
          </w:p>
        </w:tc>
        <w:tc>
          <w:tcPr>
            <w:tcW w:type="dxa" w:w="2880"/>
          </w:tcPr>
          <w:p>
            <w:r>
              <w:t>string</w:t>
            </w:r>
          </w:p>
        </w:tc>
        <w:tc>
          <w:tcPr>
            <w:tcW w:type="dxa" w:w="2880"/>
          </w:tcPr>
          <w:p>
            <w:r>
              <w:t>Indicates whether this address has been verified and is usable for forwarding. Read-only. Possible values: verificationStatusUnspecified, accepted, pending.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'https://gmail.googleapis.com/gmail/v1/users/me/settings/forwardingAddresses' \</w:t>
        <w:br/>
        <w:t xml:space="preserve"> --header 'Accept: application/json'</w:t>
      </w:r>
    </w:p>
    <w:p>
      <w:pPr>
        <w:pStyle w:val="Heading3"/>
      </w:pPr>
      <w:r>
        <w:t>Example Usage</w:t>
      </w:r>
    </w:p>
    <w:p>
      <w:pPr>
        <w:pStyle w:val="Heading3"/>
      </w:pPr>
      <w:r>
        <w:t>Example 1: List forwarding addresses for the authenticated user</w:t>
      </w:r>
    </w:p>
    <w:p>
      <w:r>
        <w:rPr>
          <w:b/>
          <w:color w:val="666666"/>
          <w:sz w:val="16"/>
        </w:rPr>
        <w:t>[bash]</w:t>
      </w:r>
    </w:p>
    <w:p>
      <w:pPr>
        <w:shd w:fill="F2F2F2" w:val="clear"/>
      </w:pPr>
      <w:r>
        <w:rPr>
          <w:rFonts w:ascii="Courier New" w:hAnsi="Courier New"/>
          <w:sz w:val="17"/>
        </w:rPr>
        <w:t>curl -X GET \</w:t>
        <w:br/>
        <w:t xml:space="preserve"> 'https://gmail.googleapis.com/gmail/v1/users/me/settings/forwardingAddresses' \</w:t>
        <w:br/>
        <w:t xml:space="preserve"> -H 'Accept: application/json'</w:t>
      </w:r>
    </w:p>
    <w:p>
      <w:pPr>
        <w:pStyle w:val="Heading3"/>
      </w:pPr>
      <w:r>
        <w:t>Example 2: List forwarding addresses for a specific user email address</w:t>
      </w:r>
    </w:p>
    <w:p>
      <w:r>
        <w:rPr>
          <w:b/>
          <w:color w:val="666666"/>
          <w:sz w:val="16"/>
        </w:rPr>
        <w:t>[bash]</w:t>
      </w:r>
    </w:p>
    <w:p>
      <w:pPr>
        <w:shd w:fill="F2F2F2" w:val="clear"/>
      </w:pPr>
      <w:r>
        <w:rPr>
          <w:rFonts w:ascii="Courier New" w:hAnsi="Courier New"/>
          <w:sz w:val="17"/>
        </w:rPr>
        <w:t>curl -X GET \</w:t>
        <w:br/>
        <w:t xml:space="preserve"> 'https://gmail.googleapis.com/gmail/v1/users/user@example.com/settings/forwardingAddresses' \</w:t>
        <w:br/>
        <w:t xml:space="preserve"> -H 'Accept: application/json'</w:t>
      </w:r>
    </w:p>
    <w:p>
      <w:pPr>
        <w:pStyle w:val="Heading3"/>
      </w:pPr>
      <w:r>
        <w:t>Behavior</w:t>
      </w:r>
    </w:p>
    <w:p>
      <w:pPr>
        <w:pStyle w:val="ListBullet"/>
      </w:pPr>
      <w:r>
        <w:t>Accepts a userId identifying the Gmail account ("me" or an email address).</w:t>
      </w:r>
    </w:p>
    <w:p>
      <w:pPr>
        <w:pStyle w:val="ListBullet"/>
      </w:pPr>
      <w:r>
        <w:t>Returns a list of forwarding addresses and each address’s verification status.</w:t>
      </w:r>
    </w:p>
    <w:p>
      <w:pPr>
        <w:pStyle w:val="Heading3"/>
      </w:pPr>
      <w:r>
        <w:t>Notes</w:t>
      </w:r>
    </w:p>
    <w:p>
      <w:pPr>
        <w:pStyle w:val="ListBullet"/>
      </w:pPr>
      <w:r>
        <w:t>verificationStatus is read-only and indicates whether the forwarding address is ready to use (accepted) or still awaiting confirmation (pending).</w:t>
      </w:r>
    </w:p>
    <w:p>
      <w:pPr>
        <w:pStyle w:val="Heading3"/>
      </w:pPr>
      <w:r>
        <w:t>Related forwardingAddresses actions</w:t>
      </w:r>
    </w:p>
    <w:p>
      <w:pPr>
        <w:pStyle w:val="ListBullet"/>
      </w:pPr>
      <w:r>
        <w:t>[POST] Create a User's Forwarding Address — /gmail/v1/users/{{userId}}/settings/forwardingAddresses</w:t>
      </w:r>
    </w:p>
    <w:p>
      <w:pPr>
        <w:pStyle w:val="ListBullet"/>
      </w:pPr>
      <w:r>
        <w:t>[DELETE] Delete a User's Forwarding Address — /gmail/v1/users/{{userId}}/settings/forwardingAddresses/{{forwardingEmail}}</w:t>
      </w:r>
    </w:p>
    <w:p>
      <w:pPr>
        <w:pStyle w:val="ListBullet"/>
      </w:pPr>
      <w:r>
        <w:t>[GET] Get a User’s Forwarding Address Setting — /gmail/v1/users/{{userId}}/settings/forwardingAddresses/{{forwardingEmail}}</w:t>
      </w:r>
    </w:p>
    <w:p>
      <w:r>
        <w:br w:type="page"/>
      </w:r>
    </w:p>
    <w:p>
      <w:pPr>
        <w:pStyle w:val="Heading2"/>
      </w:pPr>
      <w:r>
        <w:t>69. [GET] Get a User’s Gmail Auto-Forwarding Settings</w:t>
      </w:r>
    </w:p>
    <w:p>
      <w:r>
        <w:rPr>
          <w:b/>
        </w:rPr>
        <w:t xml:space="preserve">Endpoint: </w:t>
      </w:r>
      <w:r>
        <w:rPr>
          <w:rFonts w:ascii="Courier New" w:hAnsi="Courier New"/>
          <w:sz w:val="18"/>
        </w:rPr>
        <w:t>/gmail/v1/users/{{userId}}/settings/autoForwarding</w:t>
      </w:r>
    </w:p>
    <w:p>
      <w:pPr>
        <w:pStyle w:val="Heading3"/>
      </w:pPr>
      <w:r>
        <w:t>Prerequisites</w:t>
      </w:r>
    </w:p>
    <w:p>
      <w:pPr>
        <w:pStyle w:val="ListBullet"/>
      </w:pPr>
      <w:r>
        <w:t>The target Gmail account must exist and be accessible to the caller.</w:t>
      </w:r>
    </w:p>
    <w:p>
      <w:pPr>
        <w:pStyle w:val="ListBullet"/>
      </w:pPr>
      <w:r>
        <w:t>The forwarding destination (emailAddress) must be a verified forwarding address on the account (relevant to meaning/validity of returned configuration).</w:t>
      </w:r>
    </w:p>
    <w:p>
      <w:pPr>
        <w:pStyle w:val="Heading3"/>
      </w:pPr>
      <w:r>
        <w:t>Method</w:t>
      </w:r>
    </w:p>
    <w:p>
      <w:r>
        <w:t>GET</w:t>
      </w:r>
    </w:p>
    <w:p>
      <w:pPr>
        <w:pStyle w:val="Heading3"/>
      </w:pPr>
      <w:r>
        <w:t>URL</w:t>
      </w:r>
    </w:p>
    <w:p>
      <w:r>
        <w:t>https://gmail.googleapis.com/gmail/v1/users/{{userId}}/settings/autoForwarding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auto-forwarding setting for the specified Gmail account, including whether forwarding is enabled, the forwarding destination address, and how messages are handled after being forwarded.</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/gmail/v1/users/{{userId}}/settings/autoForwarding, where {{userId}} is a non-empty string.</w:t>
      </w:r>
    </w:p>
    <w:p>
      <w:pPr>
        <w:pStyle w:val="ListBullet"/>
      </w:pPr>
      <w:r>
        <w:t>Do not call the API with a missing or empty userId (e.g., avoid /gmail/v1/users//settings/autoForwarding).</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/gmail/v1/users/me/settings/autoForwarding</w:t>
        <w:br/>
        <w:t>/gmail/v1/users/user@example.com/settings/autoForwarding</w:t>
      </w:r>
    </w:p>
    <w:p>
      <w:pPr>
        <w:pStyle w:val="Heading3"/>
      </w:pPr>
      <w:r>
        <w:t>Invalid Examples</w:t>
      </w:r>
    </w:p>
    <w:p>
      <w:r>
        <w:rPr>
          <w:b/>
          <w:color w:val="666666"/>
          <w:sz w:val="16"/>
        </w:rPr>
        <w:t>[http]</w:t>
      </w:r>
    </w:p>
    <w:p>
      <w:pPr>
        <w:shd w:fill="F2F2F2" w:val="clear"/>
      </w:pPr>
      <w:r>
        <w:rPr>
          <w:rFonts w:ascii="Courier New" w:hAnsi="Courier New"/>
          <w:sz w:val="17"/>
        </w:rPr>
        <w:t>/gmail/v1/users//settings/autoForwarding</w:t>
        <w:br/>
        <w:t>/gmail/v1/users/settings/autoForwarding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value: "me".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"emailAddress": "forward-to@example.com",</w:t>
        <w:br/>
        <w:t xml:space="preserve"> "disposition": "leaveInInbox"</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all incoming mail is automatically forwarded to another address.</w:t>
            </w:r>
          </w:p>
        </w:tc>
      </w:tr>
      <w:tr>
        <w:tc>
          <w:tcPr>
            <w:tcW w:type="dxa" w:w="2880"/>
          </w:tcPr>
          <w:p>
            <w:r>
              <w:t>emailAddress</w:t>
            </w:r>
          </w:p>
        </w:tc>
        <w:tc>
          <w:tcPr>
            <w:tcW w:type="dxa" w:w="2880"/>
          </w:tcPr>
          <w:p>
            <w:r>
              <w:t>string</w:t>
            </w:r>
          </w:p>
        </w:tc>
        <w:tc>
          <w:tcPr>
            <w:tcW w:type="dxa" w:w="2880"/>
          </w:tcPr>
          <w:p>
            <w:r>
              <w:t>Email address to which all incoming messages are forwarded. This email address must be a verified member of the forwarding addresses.</w:t>
            </w:r>
          </w:p>
        </w:tc>
      </w:tr>
      <w:tr>
        <w:tc>
          <w:tcPr>
            <w:tcW w:type="dxa" w:w="2880"/>
          </w:tcPr>
          <w:p>
            <w:r>
              <w:t>disposition</w:t>
            </w:r>
          </w:p>
        </w:tc>
        <w:tc>
          <w:tcPr>
            <w:tcW w:type="dxa" w:w="2880"/>
          </w:tcPr>
          <w:p>
            <w:r>
              <w:t>string</w:t>
            </w:r>
          </w:p>
        </w:tc>
        <w:tc>
          <w:tcPr>
            <w:tcW w:type="dxa" w:w="2880"/>
          </w:tcPr>
          <w:p>
            <w:r>
              <w:t>The state that a message should be left in after it has been forwarded. Possible values: dispositionUnspecified, leaveInInbox, archive, trash, markRead.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'https://gmail.googleapis.com/gmail/v1/users/me/settings/autoForwarding' \</w:t>
        <w:br/>
        <w:t xml:space="preserve"> --header 'Accept: application/json'</w:t>
      </w:r>
    </w:p>
    <w:p>
      <w:pPr>
        <w:pStyle w:val="Heading3"/>
      </w:pPr>
      <w:r>
        <w:t>Example Usage</w:t>
      </w:r>
    </w:p>
    <w:p>
      <w:pPr>
        <w:pStyle w:val="Heading3"/>
      </w:pPr>
      <w:r>
        <w:t>Example 1: Get settings for the authenticated user</w:t>
      </w:r>
    </w:p>
    <w:p>
      <w:r>
        <w:rPr>
          <w:b/>
          <w:color w:val="666666"/>
          <w:sz w:val="16"/>
        </w:rPr>
        <w:t>[bash]</w:t>
      </w:r>
    </w:p>
    <w:p>
      <w:pPr>
        <w:shd w:fill="F2F2F2" w:val="clear"/>
      </w:pPr>
      <w:r>
        <w:rPr>
          <w:rFonts w:ascii="Courier New" w:hAnsi="Courier New"/>
          <w:sz w:val="17"/>
        </w:rPr>
        <w:t>curl -sS \</w:t>
        <w:br/>
        <w:t xml:space="preserve"> 'https://gmail.googleapis.com/gmail/v1/users/me/settings/autoForwarding' \</w:t>
        <w:br/>
        <w:t xml:space="preserve"> -H 'Accept: application/json'</w:t>
      </w:r>
    </w:p>
    <w:p>
      <w:pPr>
        <w:pStyle w:val="Heading3"/>
      </w:pPr>
      <w:r>
        <w:t>Example 2: Get settings for a specific user email address</w:t>
      </w:r>
    </w:p>
    <w:p>
      <w:r>
        <w:rPr>
          <w:b/>
          <w:color w:val="666666"/>
          <w:sz w:val="16"/>
        </w:rPr>
        <w:t>[bash]</w:t>
      </w:r>
    </w:p>
    <w:p>
      <w:pPr>
        <w:shd w:fill="F2F2F2" w:val="clear"/>
      </w:pPr>
      <w:r>
        <w:rPr>
          <w:rFonts w:ascii="Courier New" w:hAnsi="Courier New"/>
          <w:sz w:val="17"/>
        </w:rPr>
        <w:t>curl -sS \</w:t>
        <w:br/>
        <w:t xml:space="preserve"> 'https://gmail.googleapis.com/gmail/v1/users/user@example.com/settings/autoForwarding' \</w:t>
        <w:br/>
        <w:t xml:space="preserve"> -H 'Accept: application/json'</w:t>
      </w:r>
    </w:p>
    <w:p>
      <w:pPr>
        <w:pStyle w:val="Heading3"/>
      </w:pPr>
      <w:r>
        <w:t>Behavior</w:t>
      </w:r>
    </w:p>
    <w:p>
      <w:pPr>
        <w:pStyle w:val="ListBullet"/>
      </w:pPr>
      <w:r>
        <w:t>Validates the userId path parameter (or applies the default "me").</w:t>
      </w:r>
    </w:p>
    <w:p>
      <w:pPr>
        <w:pStyle w:val="ListBullet"/>
      </w:pPr>
      <w:r>
        <w:t>Retrieves the account’s auto-forwarding configuration.</w:t>
      </w:r>
    </w:p>
    <w:p>
      <w:pPr>
        <w:pStyle w:val="ListBullet"/>
      </w:pPr>
      <w:r>
        <w:t>Returns the AutoForwarding object describing forwarding status, destination, and post-forward disposition.</w:t>
      </w:r>
    </w:p>
    <w:p>
      <w:pPr>
        <w:pStyle w:val="Heading3"/>
      </w:pPr>
      <w:r>
        <w:t>Notes</w:t>
      </w:r>
    </w:p>
    <w:p>
      <w:pPr>
        <w:pStyle w:val="ListBullet"/>
      </w:pPr>
      <w:r>
        <w:t>This endpoint returns configuration only; it does not enable/disable forwarding.</w:t>
      </w:r>
    </w:p>
    <w:p>
      <w:pPr>
        <w:pStyle w:val="ListBullet"/>
      </w:pPr>
      <w:r>
        <w:t xml:space="preserve">disposition controls what happens to messages after forwarding: </w:t>
        <w:br/>
        <w:br/>
        <w:t>leaveInInbox: leave message in INBOX</w:t>
        <w:br/>
        <w:t>archive: archive message</w:t>
        <w:br/>
        <w:t>trash: move to TRASH</w:t>
        <w:br/>
        <w:t>markRead: leave in INBOX and mark as read</w:t>
      </w:r>
    </w:p>
    <w:p>
      <w:pPr>
        <w:pStyle w:val="Heading3"/>
      </w:pPr>
      <w:r>
        <w:t>Error Handling</w:t>
      </w:r>
    </w:p>
    <w:p>
      <w:pPr>
        <w:pStyle w:val="ListBullet"/>
      </w:pPr>
      <w:r>
        <w:t>401 Unauthorized: Missing/invalid authentication credentials.</w:t>
      </w:r>
    </w:p>
    <w:p>
      <w:pPr>
        <w:pStyle w:val="Heading3"/>
      </w:pPr>
      <w:r>
        <w:t>Related autoForwarding actions</w:t>
      </w:r>
    </w:p>
    <w:p>
      <w:pPr>
        <w:pStyle w:val="ListBullet"/>
      </w:pPr>
      <w:r>
        <w:t>[PUT] Update a User’s Auto-Forwarding Settings — /gmail/v1/users/{{userId}}/settings/autoForwarding</w:t>
      </w:r>
    </w:p>
    <w:p>
      <w:r>
        <w:br w:type="page"/>
      </w:r>
    </w:p>
    <w:p>
      <w:pPr>
        <w:pStyle w:val="Heading2"/>
      </w:pPr>
      <w:r>
        <w:t>70. [GET] Get a User’s IMAP Settings</w:t>
      </w:r>
    </w:p>
    <w:p>
      <w:r>
        <w:rPr>
          <w:b/>
        </w:rPr>
        <w:t xml:space="preserve">Endpoint: </w:t>
      </w:r>
      <w:r>
        <w:rPr>
          <w:rFonts w:ascii="Courier New" w:hAnsi="Courier New"/>
          <w:sz w:val="18"/>
        </w:rPr>
        <w:t>/gmail/v1/users/{{userId}}/settings/imap</w:t>
      </w:r>
    </w:p>
    <w:p>
      <w:pPr>
        <w:pStyle w:val="Heading3"/>
      </w:pPr>
      <w:r>
        <w:t>Prerequisites</w:t>
      </w:r>
    </w:p>
    <w:p>
      <w:pPr>
        <w:pStyle w:val="ListBullet"/>
      </w:pPr>
      <w:r>
        <w:t>The Gmail account must exist and be accessible to the caller.</w:t>
      </w:r>
    </w:p>
    <w:p>
      <w:pPr>
        <w:pStyle w:val="ListBullet"/>
      </w:pPr>
      <w:r>
        <w:t>The caller must have permissions/scopes that allow reading Gmail settings (as supported by the API).</w:t>
      </w:r>
    </w:p>
    <w:p>
      <w:pPr>
        <w:pStyle w:val="Heading3"/>
      </w:pPr>
      <w:r>
        <w:t>Method</w:t>
      </w:r>
    </w:p>
    <w:p>
      <w:r>
        <w:t>GET</w:t>
      </w:r>
    </w:p>
    <w:p>
      <w:pPr>
        <w:pStyle w:val="Heading3"/>
      </w:pPr>
      <w:r>
        <w:t>URL</w:t>
      </w:r>
    </w:p>
    <w:p>
      <w:r>
        <w:t>https://gmail.googleapis.com/gmail/v1/users/{{userId}}/settings/imap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IMAP settings for a Gmail account.</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/gmail/v1/users/{{userId}}/settings/imap, where {{userId}} is a non-empty string.</w:t>
      </w:r>
    </w:p>
    <w:p>
      <w:pPr>
        <w:pStyle w:val="ListBullet"/>
      </w:pPr>
      <w:r>
        <w:t>Do not call the API with a missing or empty userId (e.g., avoid /gmail/v1/users//settings/imap).</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/gmail/v1/users/me/settings/imap</w:t>
        <w:br/>
        <w:t>/gmail/v1/users/user@example.com/settings/imap</w:t>
      </w:r>
    </w:p>
    <w:p>
      <w:pPr>
        <w:pStyle w:val="Heading3"/>
      </w:pPr>
      <w:r>
        <w:t>Invalid Examples</w:t>
      </w:r>
    </w:p>
    <w:p>
      <w:r>
        <w:rPr>
          <w:b/>
          <w:color w:val="666666"/>
          <w:sz w:val="16"/>
        </w:rPr>
        <w:t>[http]</w:t>
      </w:r>
    </w:p>
    <w:p>
      <w:pPr>
        <w:shd w:fill="F2F2F2" w:val="clear"/>
      </w:pPr>
      <w:r>
        <w:rPr>
          <w:rFonts w:ascii="Courier New" w:hAnsi="Courier New"/>
          <w:sz w:val="17"/>
        </w:rPr>
        <w:t>/gmail/v1/users//settings/imap</w:t>
        <w:br/>
        <w:t>/gmail/v1/users/settings/imap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value: "me".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"autoExpunge": true,</w:t>
        <w:br/>
        <w:t xml:space="preserve"> "enabled": true,</w:t>
        <w:br/>
        <w:t xml:space="preserve"> "expungeBehavior": "trash",</w:t>
        <w:br/>
        <w:t xml:space="preserve"> "maxFolderSize": 10000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autoExpunge</w:t>
            </w:r>
          </w:p>
        </w:tc>
        <w:tc>
          <w:tcPr>
            <w:tcW w:type="dxa" w:w="2880"/>
          </w:tcPr>
          <w:p>
            <w:r>
              <w:t>boolean</w:t>
            </w:r>
          </w:p>
        </w:tc>
        <w:tc>
          <w:tcPr>
            <w:tcW w:type="dxa" w:w="2880"/>
          </w:tcPr>
          <w:p>
            <w:r>
              <w:t>If true, Gmail immediately expunges a message when marked as deleted in IMAP. Otherwise, Gmail waits for an update from the client before expunging messages marked as deleted.</w:t>
            </w:r>
          </w:p>
        </w:tc>
      </w:tr>
      <w:tr>
        <w:tc>
          <w:tcPr>
            <w:tcW w:type="dxa" w:w="2880"/>
          </w:tcPr>
          <w:p>
            <w:r>
              <w:t>enabled</w:t>
            </w:r>
          </w:p>
        </w:tc>
        <w:tc>
          <w:tcPr>
            <w:tcW w:type="dxa" w:w="2880"/>
          </w:tcPr>
          <w:p>
            <w:r>
              <w:t>boolean</w:t>
            </w:r>
          </w:p>
        </w:tc>
        <w:tc>
          <w:tcPr>
            <w:tcW w:type="dxa" w:w="2880"/>
          </w:tcPr>
          <w:p>
            <w:r>
              <w:t>Whether IMAP is enabled for the account.</w:t>
            </w:r>
          </w:p>
        </w:tc>
      </w:tr>
      <w:tr>
        <w:tc>
          <w:tcPr>
            <w:tcW w:type="dxa" w:w="2880"/>
          </w:tcPr>
          <w:p>
            <w:r>
              <w:t>expungeBehavior</w:t>
            </w:r>
          </w:p>
        </w:tc>
        <w:tc>
          <w:tcPr>
            <w:tcW w:type="dxa" w:w="2880"/>
          </w:tcPr>
          <w:p>
            <w:r>
              <w:t>string</w:t>
            </w:r>
          </w:p>
        </w:tc>
        <w:tc>
          <w:tcPr>
            <w:tcW w:type="dxa" w:w="2880"/>
          </w:tcPr>
          <w:p>
            <w:r>
              <w:t>Action executed when a message is marked as deleted and expunged from the last visible IMAP folder. Possible values: expungeBehaviorUnspecified (Unspecified behavior), archive (Archive messages marked as deleted), trash (Move messages marked as deleted to the trash), deleteForever (Immediately and permanently delete; cannot be recovered).</w:t>
            </w:r>
          </w:p>
        </w:tc>
      </w:tr>
      <w:tr>
        <w:tc>
          <w:tcPr>
            <w:tcW w:type="dxa" w:w="2880"/>
          </w:tcPr>
          <w:p>
            <w:r>
              <w:t>maxFolderSize</w:t>
            </w:r>
          </w:p>
        </w:tc>
        <w:tc>
          <w:tcPr>
            <w:tcW w:type="dxa" w:w="2880"/>
          </w:tcPr>
          <w:p>
            <w:r>
              <w:t>integer (int32)</w:t>
            </w:r>
          </w:p>
        </w:tc>
        <w:tc>
          <w:tcPr>
            <w:tcW w:type="dxa" w:w="2880"/>
          </w:tcPr>
          <w:p>
            <w:r>
              <w:t>Optional limit on the number of messages an IMAP folder may contain. Legal values: 0, 1000, 2000, 5000, 10000. 0 means no limit.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'https://gmail.googleapis.com/gmail/v1/users/me/settings/imap' \</w:t>
        <w:br/>
        <w:t xml:space="preserve"> --header 'Accept: application/json'</w:t>
      </w:r>
    </w:p>
    <w:p>
      <w:pPr>
        <w:pStyle w:val="Heading3"/>
      </w:pPr>
      <w:r>
        <w:t>Example Usage</w:t>
      </w:r>
    </w:p>
    <w:p>
      <w:pPr>
        <w:pStyle w:val="Heading3"/>
      </w:pPr>
      <w:r>
        <w:t>Example 1: Get IMAP settings for the authenticated user</w:t>
      </w:r>
    </w:p>
    <w:p>
      <w:r>
        <w:rPr>
          <w:b/>
          <w:color w:val="666666"/>
          <w:sz w:val="16"/>
        </w:rPr>
        <w:t>[bash]</w:t>
      </w:r>
    </w:p>
    <w:p>
      <w:pPr>
        <w:shd w:fill="F2F2F2" w:val="clear"/>
      </w:pPr>
      <w:r>
        <w:rPr>
          <w:rFonts w:ascii="Courier New" w:hAnsi="Courier New"/>
          <w:sz w:val="17"/>
        </w:rPr>
        <w:t>curl -sS --request GET \</w:t>
        <w:br/>
        <w:t xml:space="preserve"> 'https://gmail.googleapis.com/gmail/v1/users/me/settings/imap' \</w:t>
        <w:br/>
        <w:t xml:space="preserve"> -H 'Accept: application/json'</w:t>
      </w:r>
    </w:p>
    <w:p>
      <w:pPr>
        <w:pStyle w:val="Heading3"/>
      </w:pPr>
      <w:r>
        <w:t>Example 2: Get IMAP settings for a specific user email address</w:t>
      </w:r>
    </w:p>
    <w:p>
      <w:r>
        <w:rPr>
          <w:b/>
          <w:color w:val="666666"/>
          <w:sz w:val="16"/>
        </w:rPr>
        <w:t>[bash]</w:t>
      </w:r>
    </w:p>
    <w:p>
      <w:pPr>
        <w:shd w:fill="F2F2F2" w:val="clear"/>
      </w:pPr>
      <w:r>
        <w:rPr>
          <w:rFonts w:ascii="Courier New" w:hAnsi="Courier New"/>
          <w:sz w:val="17"/>
        </w:rPr>
        <w:t>curl -sS --request GET \</w:t>
        <w:br/>
        <w:t xml:space="preserve"> 'https://gmail.googleapis.com/gmail/v1/users/user@example.com/settings/imap' \</w:t>
        <w:br/>
        <w:t xml:space="preserve"> -H 'Accept: application/json'</w:t>
      </w:r>
    </w:p>
    <w:p>
      <w:pPr>
        <w:pStyle w:val="Heading3"/>
      </w:pPr>
      <w:r>
        <w:t>Notes</w:t>
      </w:r>
    </w:p>
    <w:p>
      <w:pPr>
        <w:pStyle w:val="ListBullet"/>
      </w:pPr>
      <w:r>
        <w:t>This endpoint returns an ImapSettings object.</w:t>
      </w:r>
    </w:p>
    <w:p>
      <w:pPr>
        <w:pStyle w:val="Heading3"/>
      </w:pPr>
      <w:r>
        <w:t>Error Handling</w:t>
      </w:r>
    </w:p>
    <w:p>
      <w:pPr>
        <w:pStyle w:val="ListBullet"/>
      </w:pPr>
      <w:r>
        <w:t>Error responses are not included in the scraped content, so no specific status codes or error schemas are documented here.</w:t>
      </w:r>
    </w:p>
    <w:p>
      <w:pPr>
        <w:pStyle w:val="Heading3"/>
      </w:pPr>
      <w:r>
        <w:t>Related imapSettings actions</w:t>
      </w:r>
    </w:p>
    <w:p>
      <w:pPr>
        <w:pStyle w:val="ListBullet"/>
      </w:pPr>
      <w:r>
        <w:t>[PUT] Update a User’s IMAP Settings — /gmail/v1/users/{{userId}}/settings/imap</w:t>
      </w:r>
    </w:p>
    <w:p>
      <w:r>
        <w:br w:type="page"/>
      </w:r>
    </w:p>
    <w:p>
      <w:pPr>
        <w:pStyle w:val="Heading2"/>
      </w:pPr>
      <w:r>
        <w:t>71. [GET] Get a User’s Gmail Language Settings</w:t>
      </w:r>
    </w:p>
    <w:p>
      <w:r>
        <w:rPr>
          <w:b/>
        </w:rPr>
        <w:t xml:space="preserve">Endpoint: </w:t>
      </w:r>
      <w:r>
        <w:rPr>
          <w:rFonts w:ascii="Courier New" w:hAnsi="Courier New"/>
          <w:sz w:val="18"/>
        </w:rPr>
        <w:t>/gmail/v1/users/{{userId}}/settings/language</w:t>
      </w:r>
    </w:p>
    <w:p>
      <w:pPr>
        <w:pStyle w:val="Heading3"/>
      </w:pPr>
      <w:r>
        <w:t>Prerequisites</w:t>
      </w:r>
    </w:p>
    <w:p>
      <w:pPr>
        <w:pStyle w:val="ListBullet"/>
      </w:pPr>
      <w:r>
        <w:t>The authenticated user must have permission to read Gmail settings for the target user.</w:t>
      </w:r>
    </w:p>
    <w:p>
      <w:pPr>
        <w:pStyle w:val="Heading3"/>
      </w:pPr>
      <w:r>
        <w:t>Method</w:t>
      </w:r>
    </w:p>
    <w:p>
      <w:r>
        <w:t>GET</w:t>
      </w:r>
    </w:p>
    <w:p>
      <w:pPr>
        <w:pStyle w:val="Heading3"/>
      </w:pPr>
      <w:r>
        <w:t>URL</w:t>
      </w:r>
    </w:p>
    <w:p>
      <w:r>
        <w:t>https://gmail.googleapis.com/gmail/v1/users/{{userId}}/settings/language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Gmail language settings for the specified account. This corresponds to the Language settings feature in the Gmail web interface.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/gmail/v1/users/{{userId}}/settings/language, where {{userId}} is a non-empty string.</w:t>
      </w:r>
    </w:p>
    <w:p>
      <w:pPr>
        <w:pStyle w:val="ListBullet"/>
      </w:pPr>
      <w:r>
        <w:t>Do not call the API with a missing or empty userId (e.g., avoid /gmail/v1/users//settings/language).</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/gmail/v1/users/me/settings/language</w:t>
        <w:br/>
        <w:t>/gmail/v1/users/user@example.com/settings/language</w:t>
      </w:r>
    </w:p>
    <w:p>
      <w:pPr>
        <w:pStyle w:val="Heading3"/>
      </w:pPr>
      <w:r>
        <w:t>Invalid Examples</w:t>
      </w:r>
    </w:p>
    <w:p>
      <w:r>
        <w:rPr>
          <w:b/>
          <w:color w:val="666666"/>
          <w:sz w:val="16"/>
        </w:rPr>
        <w:t>[http]</w:t>
      </w:r>
    </w:p>
    <w:p>
      <w:pPr>
        <w:shd w:fill="F2F2F2" w:val="clear"/>
      </w:pPr>
      <w:r>
        <w:rPr>
          <w:rFonts w:ascii="Courier New" w:hAnsi="Courier New"/>
          <w:sz w:val="17"/>
        </w:rPr>
        <w:t>/gmail/v1/users//settings/language</w:t>
        <w:br/>
        <w:t>/gmail/v1/users/settings/language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"displayLanguage": "en-GB"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displayLanguage</w:t>
            </w:r>
          </w:p>
        </w:tc>
        <w:tc>
          <w:tcPr>
            <w:tcW w:type="dxa" w:w="2880"/>
          </w:tcPr>
          <w:p>
            <w:r>
              <w:t>string</w:t>
            </w:r>
          </w:p>
        </w:tc>
        <w:tc>
          <w:tcPr>
            <w:tcW w:type="dxa" w:w="2880"/>
          </w:tcPr>
          <w:p>
            <w:r>
              <w:t>The language to display Gmail in, formatted as an RFC 3066 Language Tag (for example en-GB, fr or ja). Supported languages evolve over time; refer to the Gmail settings UI for available options. Clients may fall back to the closest supported variant or a default if the specified language is unavailable.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'https://gmail.googleapis.com/gmail/v1/users/me/settings/language' \</w:t>
        <w:br/>
        <w:t xml:space="preserve"> --header 'Accept: application/json'</w:t>
      </w:r>
    </w:p>
    <w:p>
      <w:pPr>
        <w:pStyle w:val="Heading3"/>
      </w:pPr>
      <w:r>
        <w:t>Example Usage</w:t>
      </w:r>
    </w:p>
    <w:p>
      <w:pPr>
        <w:pStyle w:val="Heading3"/>
      </w:pPr>
      <w:r>
        <w:t>Example 1: Get language settings for the authenticated user</w:t>
      </w:r>
    </w:p>
    <w:p>
      <w:r>
        <w:rPr>
          <w:b/>
          <w:color w:val="666666"/>
          <w:sz w:val="16"/>
        </w:rPr>
        <w:t>[bash]</w:t>
      </w:r>
    </w:p>
    <w:p>
      <w:pPr>
        <w:shd w:fill="F2F2F2" w:val="clear"/>
      </w:pPr>
      <w:r>
        <w:rPr>
          <w:rFonts w:ascii="Courier New" w:hAnsi="Courier New"/>
          <w:sz w:val="17"/>
        </w:rPr>
        <w:t>curl -sS \</w:t>
        <w:br/>
        <w:t xml:space="preserve"> 'https://gmail.googleapis.com/gmail/v1/users/me/settings/language' \</w:t>
        <w:br/>
        <w:t xml:space="preserve"> -H 'Accept: application/json'</w:t>
      </w:r>
    </w:p>
    <w:p>
      <w:pPr>
        <w:pStyle w:val="Heading3"/>
      </w:pPr>
      <w:r>
        <w:t>Example 2: Get language settings for a specific user email address</w:t>
      </w:r>
    </w:p>
    <w:p>
      <w:r>
        <w:rPr>
          <w:b/>
          <w:color w:val="666666"/>
          <w:sz w:val="16"/>
        </w:rPr>
        <w:t>[bash]</w:t>
      </w:r>
    </w:p>
    <w:p>
      <w:pPr>
        <w:shd w:fill="F2F2F2" w:val="clear"/>
      </w:pPr>
      <w:r>
        <w:rPr>
          <w:rFonts w:ascii="Courier New" w:hAnsi="Courier New"/>
          <w:sz w:val="17"/>
        </w:rPr>
        <w:t>curl -sS \</w:t>
        <w:br/>
        <w:t xml:space="preserve"> 'https://gmail.googleapis.com/gmail/v1/users/user@example.com/settings/language' \</w:t>
        <w:br/>
        <w:t xml:space="preserve"> -H 'Accept: application/json'</w:t>
      </w:r>
    </w:p>
    <w:p>
      <w:pPr>
        <w:pStyle w:val="Heading3"/>
      </w:pPr>
      <w:r>
        <w:t>Notes</w:t>
      </w:r>
    </w:p>
    <w:p>
      <w:pPr>
        <w:pStyle w:val="ListBullet"/>
      </w:pPr>
      <w:r>
        <w:t>The displayLanguage value uses RFC 3066 language tags.</w:t>
      </w:r>
    </w:p>
    <w:p>
      <w:pPr>
        <w:pStyle w:val="ListBullet"/>
      </w:pPr>
      <w:r>
        <w:t>Not all Gmail clients support the same set of display languages; clients may automatically choose the closest supported variant.</w:t>
      </w:r>
    </w:p>
    <w:p>
      <w:r>
        <w:br w:type="page"/>
      </w:r>
    </w:p>
    <w:p>
      <w:pPr>
        <w:pStyle w:val="Heading2"/>
      </w:pPr>
      <w:r>
        <w:t>72. [GET] Get a User’s POP Settings</w:t>
      </w:r>
    </w:p>
    <w:p>
      <w:r>
        <w:rPr>
          <w:b/>
        </w:rPr>
        <w:t xml:space="preserve">Endpoint: </w:t>
      </w:r>
      <w:r>
        <w:rPr>
          <w:rFonts w:ascii="Courier New" w:hAnsi="Courier New"/>
          <w:sz w:val="18"/>
        </w:rPr>
        <w:t>/gmail/v1/users/{{userId}}/settings/pop</w:t>
      </w:r>
    </w:p>
    <w:p>
      <w:pPr>
        <w:pStyle w:val="Heading3"/>
      </w:pPr>
      <w:r>
        <w:t>Prerequisites</w:t>
      </w:r>
    </w:p>
    <w:p>
      <w:pPr>
        <w:pStyle w:val="ListBullet"/>
      </w:pPr>
      <w:r>
        <w:t>The Gmail account must have POP settings available to read (Gmail settings access).</w:t>
      </w:r>
    </w:p>
    <w:p>
      <w:pPr>
        <w:pStyle w:val="Heading3"/>
      </w:pPr>
      <w:r>
        <w:t>Method</w:t>
      </w:r>
    </w:p>
    <w:p>
      <w:r>
        <w:t>GET</w:t>
      </w:r>
    </w:p>
    <w:p>
      <w:pPr>
        <w:pStyle w:val="Heading3"/>
      </w:pPr>
      <w:r>
        <w:t>URL</w:t>
      </w:r>
    </w:p>
    <w:p>
      <w:r>
        <w:t>https://gmail.googleapis.com/gmail/v1/users/{{userId}}/settings/pop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POP (Post Office Protocol) settings for the specified Gmail user.</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/gmail/v1/users/{{userId}}/settings/pop, where {{userId}} is a non-empty string.</w:t>
      </w:r>
    </w:p>
    <w:p>
      <w:pPr>
        <w:pStyle w:val="ListBullet"/>
      </w:pPr>
      <w:r>
        <w:t>Do not call the API with a missing or empty userId (e.g., avoid /gmail/v1/users//settings/pop).</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/gmail/v1/users/me/settings/pop</w:t>
        <w:br/>
        <w:t>/gmail/v1/users/user@example.com/settings/pop</w:t>
      </w:r>
    </w:p>
    <w:p>
      <w:pPr>
        <w:pStyle w:val="Heading3"/>
      </w:pPr>
      <w:r>
        <w:t>Invalid Examples</w:t>
      </w:r>
    </w:p>
    <w:p>
      <w:r>
        <w:rPr>
          <w:b/>
          <w:color w:val="666666"/>
          <w:sz w:val="16"/>
        </w:rPr>
        <w:t>[http]</w:t>
      </w:r>
    </w:p>
    <w:p>
      <w:pPr>
        <w:shd w:fill="F2F2F2" w:val="clear"/>
      </w:pPr>
      <w:r>
        <w:rPr>
          <w:rFonts w:ascii="Courier New" w:hAnsi="Courier New"/>
          <w:sz w:val="17"/>
        </w:rPr>
        <w:t>/gmail/v1/users//settings/pop</w:t>
        <w:br/>
        <w:t>/gmail/v1/users/settings/pop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value: "me".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"accessWindow": "fromNowOn",</w:t>
        <w:br/>
        <w:t xml:space="preserve"> "disposition": "leaveInInbox"</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accessWindow</w:t>
            </w:r>
          </w:p>
        </w:tc>
        <w:tc>
          <w:tcPr>
            <w:tcW w:type="dxa" w:w="2880"/>
          </w:tcPr>
          <w:p>
            <w:r>
              <w:t>string</w:t>
            </w:r>
          </w:p>
        </w:tc>
        <w:tc>
          <w:tcPr>
            <w:tcW w:type="dxa" w:w="2880"/>
          </w:tcPr>
          <w:p>
            <w:r>
              <w:t>The range of messages which are accessible via POP. Possible values: accessWindowUnspecified, disabled, fromNowOn, allMail.</w:t>
            </w:r>
          </w:p>
        </w:tc>
      </w:tr>
      <w:tr>
        <w:tc>
          <w:tcPr>
            <w:tcW w:type="dxa" w:w="2880"/>
          </w:tcPr>
          <w:p>
            <w:r>
              <w:t>disposition</w:t>
            </w:r>
          </w:p>
        </w:tc>
        <w:tc>
          <w:tcPr>
            <w:tcW w:type="dxa" w:w="2880"/>
          </w:tcPr>
          <w:p>
            <w:r>
              <w:t>string</w:t>
            </w:r>
          </w:p>
        </w:tc>
        <w:tc>
          <w:tcPr>
            <w:tcW w:type="dxa" w:w="2880"/>
          </w:tcPr>
          <w:p>
            <w:r>
              <w:t>The action executed on a message after it has been fetched via POP. Possible values: dispositionUnspecified, leaveInInbox, archive, trash, markRead.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'https://gmail.googleapis.com/gmail/v1/users/me/settings/pop' \</w:t>
        <w:br/>
        <w:t xml:space="preserve"> --header 'Accept: application/json'</w:t>
      </w:r>
    </w:p>
    <w:p>
      <w:pPr>
        <w:pStyle w:val="Heading3"/>
      </w:pPr>
      <w:r>
        <w:t>Notes</w:t>
      </w:r>
    </w:p>
    <w:p>
      <w:pPr>
        <w:pStyle w:val="ListBullet"/>
      </w:pPr>
      <w:r>
        <w:t>accessWindow=disabled indicates that no messages are accessible via POP.</w:t>
      </w:r>
    </w:p>
    <w:p>
      <w:pPr>
        <w:pStyle w:val="ListBullet"/>
      </w:pPr>
      <w:r>
        <w:t>disposition controls what Gmail does to messages after a POP client fetches them (e.g., keep in inbox, archive, trash, mark read).</w:t>
      </w:r>
    </w:p>
    <w:p>
      <w:r>
        <w:br w:type="page"/>
      </w:r>
    </w:p>
    <w:p>
      <w:pPr>
        <w:pStyle w:val="Heading2"/>
      </w:pPr>
      <w:r>
        <w:t>73. [DELETE] Delete a User's Send-As Alias</w:t>
      </w:r>
    </w:p>
    <w:p>
      <w:r>
        <w:rPr>
          <w:b/>
        </w:rPr>
        <w:t xml:space="preserve">Endpoint: </w:t>
      </w:r>
      <w:r>
        <w:rPr>
          <w:rFonts w:ascii="Courier New" w:hAnsi="Courier New"/>
          <w:sz w:val="18"/>
        </w:rPr>
        <w:t>/gmail/v1/users/{{userId}}/settings/sendAs/{{sendAsEmail}}</w:t>
      </w:r>
    </w:p>
    <w:p>
      <w:pPr>
        <w:pStyle w:val="Heading3"/>
      </w:pPr>
      <w:r>
        <w:t>Prerequisites</w:t>
      </w:r>
    </w:p>
    <w:p>
      <w:pPr>
        <w:pStyle w:val="ListBullet"/>
      </w:pPr>
      <w:r>
        <w:t>Must be a service account client with delegated domain-wide authority</w:t>
      </w:r>
    </w:p>
    <w:p>
      <w:pPr>
        <w:pStyle w:val="ListBullet"/>
      </w:pPr>
      <w:r>
        <w:t>Must have the OAuth scope: https://www.googleapis.com/auth/gmail.settings.sharing</w:t>
      </w:r>
    </w:p>
    <w:p>
      <w:pPr>
        <w:pStyle w:val="Heading3"/>
      </w:pPr>
      <w:r>
        <w:t>Method</w:t>
      </w:r>
    </w:p>
    <w:p>
      <w:r>
        <w:t>DELETE</w:t>
      </w:r>
    </w:p>
    <w:p>
      <w:pPr>
        <w:pStyle w:val="Heading3"/>
      </w:pPr>
      <w:r>
        <w:t>URL</w:t>
      </w:r>
    </w:p>
    <w:p>
      <w:r>
        <w:t>https://gmail.googleapis.com/gmail/v1/users/{{userId}}/settings/sendAs/{{sendAsEmail}}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send-as alias for a user and revokes any verification that may have been required to use it. This method is only available to service account clients with delegated domain-wide authority.</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The sendAsEmail path parameter must always be present and non-empty.</w:t>
      </w:r>
    </w:p>
    <w:p>
      <w:pPr>
        <w:pStyle w:val="ListBullet"/>
      </w:pPr>
      <w:r>
        <w:t>Always construct the path as /gmail/v1/users/{{userId}}/settings/sendAs/{{sendAsEmail}}, where {{userId}} and {{sendAsEmail}} are non-empty strings.</w:t>
      </w:r>
    </w:p>
    <w:p>
      <w:pPr>
        <w:pStyle w:val="ListBullet"/>
      </w:pPr>
      <w:r>
        <w:t>Do not call the API with missing or empty path parameters (e.g., avoid /users//settings/sendAs/).</w:t>
      </w:r>
    </w:p>
    <w:p>
      <w:pPr>
        <w:pStyle w:val="ListBullet"/>
      </w:pPr>
      <w:r>
        <w:t>Do not infer or guess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/gmail/v1/users/me/settings/sendAs/alias@example.com</w:t>
        <w:br/>
        <w:t>/gmail/v1/users/user@yourdomain.com/settings/sendAs/alias@yourdomain.com</w:t>
      </w:r>
    </w:p>
    <w:p>
      <w:pPr>
        <w:pStyle w:val="Heading3"/>
      </w:pPr>
      <w:r>
        <w:t>Invalid Examples</w:t>
      </w:r>
    </w:p>
    <w:p>
      <w:r>
        <w:rPr>
          <w:b/>
          <w:color w:val="666666"/>
          <w:sz w:val="16"/>
        </w:rPr>
        <w:t>[http]</w:t>
      </w:r>
    </w:p>
    <w:p>
      <w:pPr>
        <w:shd w:fill="F2F2F2" w:val="clear"/>
      </w:pPr>
      <w:r>
        <w:rPr>
          <w:rFonts w:ascii="Courier New" w:hAnsi="Courier New"/>
          <w:sz w:val="17"/>
        </w:rPr>
        <w:t>/gmail/v1/users//settings/sendAs/alias@example.com</w:t>
        <w:br/>
        <w:t>/gmail/v1/users/me/settings/sendAs/</w:t>
        <w:br/>
        <w:t>/gmail/v1/users/me/settings/sendAs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value: "me".</w:t>
            </w:r>
          </w:p>
        </w:tc>
      </w:tr>
      <w:tr>
        <w:tc>
          <w:tcPr>
            <w:tcW w:type="dxa" w:w="2880"/>
          </w:tcPr>
          <w:p>
            <w:r>
              <w:t>sendAsEmail</w:t>
            </w:r>
          </w:p>
        </w:tc>
        <w:tc>
          <w:tcPr>
            <w:tcW w:type="dxa" w:w="2880"/>
          </w:tcPr>
          <w:p>
            <w:r>
              <w:t>string</w:t>
            </w:r>
          </w:p>
        </w:tc>
        <w:tc>
          <w:tcPr>
            <w:tcW w:type="dxa" w:w="2880"/>
          </w:tcPr>
          <w:p>
            <w:r>
              <w:t>The send-as alias to be deleted.</w:t>
            </w:r>
          </w:p>
        </w:tc>
      </w:tr>
    </w:tbl>
    <w:p/>
    <w:p>
      <w:pPr>
        <w:pStyle w:val="Heading3"/>
      </w:pPr>
      <w:r>
        <w:t>Response</w:t>
      </w:r>
    </w:p>
    <w:p>
      <w:pPr>
        <w:pStyle w:val="Heading3"/>
      </w:pPr>
      <w:r>
        <w:t>Success Response</w:t>
      </w:r>
    </w:p>
    <w:p>
      <w:r>
        <w:t>A successful request returns an empty response body (typical for DELETE).</w:t>
      </w:r>
    </w:p>
    <w:p>
      <w:pPr>
        <w:pStyle w:val="Heading3"/>
      </w:pPr>
      <w:r>
        <w:t>Error Responses</w:t>
      </w:r>
    </w:p>
    <w:p>
      <w:r>
        <w:t>(No error response examples were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"https://gmail.googleapis.com/gmail/v1/users/me/settings/sendAs/alias@example.com"</w:t>
      </w:r>
    </w:p>
    <w:p>
      <w:pPr>
        <w:pStyle w:val="Heading3"/>
      </w:pPr>
      <w:r>
        <w:t>Behavior</w:t>
      </w:r>
    </w:p>
    <w:p>
      <w:pPr>
        <w:pStyle w:val="ListBullet"/>
      </w:pPr>
      <w:r>
        <w:t>Alias deletion: Deletes the specified send-as alias for the given user.</w:t>
      </w:r>
    </w:p>
    <w:p>
      <w:pPr>
        <w:pStyle w:val="ListBullet"/>
      </w:pPr>
      <w:r>
        <w:t>Verification revoked: Revokes any verification that may have been required for using the alias.</w:t>
      </w:r>
    </w:p>
    <w:p>
      <w:pPr>
        <w:pStyle w:val="Heading3"/>
      </w:pPr>
      <w:r>
        <w:t>Notes</w:t>
      </w:r>
    </w:p>
    <w:p>
      <w:pPr>
        <w:pStyle w:val="ListBullet"/>
      </w:pPr>
      <w:r>
        <w:t>This endpoint is restricted: it is only available to service account clients with delegated domain-wide authority.</w:t>
      </w:r>
    </w:p>
    <w:p>
      <w:pPr>
        <w:pStyle w:val="ListBullet"/>
      </w:pPr>
      <w:r>
        <w:t>There is no request body for this endpoint.</w:t>
      </w:r>
    </w:p>
    <w:p>
      <w:pPr>
        <w:pStyle w:val="Heading3"/>
      </w:pPr>
      <w:r>
        <w:t>Related sendAsAliases actions</w:t>
      </w:r>
    </w:p>
    <w:p>
      <w:pPr>
        <w:pStyle w:val="ListBullet"/>
      </w:pPr>
      <w:r>
        <w:t>[POST] Send a Verification Email for a User’s Send-as Alias — /gmail/v1/users/{{userId}}/settings/sendAs/{{sendAsEmail}}/verify</w:t>
      </w:r>
    </w:p>
    <w:p>
      <w:r>
        <w:br w:type="page"/>
      </w:r>
    </w:p>
    <w:p>
      <w:pPr>
        <w:pStyle w:val="Heading2"/>
      </w:pPr>
      <w:r>
        <w:t>74. [POST] Set Default S/MIME Configuration for a User’s Send-As Alias</w:t>
      </w:r>
    </w:p>
    <w:p>
      <w:r>
        <w:rPr>
          <w:b/>
        </w:rPr>
        <w:t xml:space="preserve">Endpoint: </w:t>
      </w:r>
      <w:r>
        <w:rPr>
          <w:rFonts w:ascii="Courier New" w:hAnsi="Courier New"/>
          <w:sz w:val="18"/>
        </w:rPr>
        <w:t>/gmail/v1/users/{{userId}}/settings/sendAs/{{sendAsEmail}}/smimeInfo/{{id}}/setDefault</w:t>
      </w:r>
    </w:p>
    <w:p>
      <w:pPr>
        <w:pStyle w:val="Heading3"/>
      </w:pPr>
      <w:r>
        <w:t>Prerequisites</w:t>
      </w:r>
    </w:p>
    <w:p>
      <w:pPr>
        <w:pStyle w:val="ListBullet"/>
      </w:pPr>
      <w:r>
        <w:t>The authenticated principal must have Gmail settings permissions for the target account and alias.</w:t>
      </w:r>
    </w:p>
    <w:p>
      <w:pPr>
        <w:pStyle w:val="ListBullet"/>
      </w:pPr>
      <w:r>
        <w:t xml:space="preserve">You must know: </w:t>
        <w:br/>
        <w:br/>
        <w:t>The Send-as alias email address (sendAsEmail)</w:t>
        <w:br/>
        <w:t>The S/MIME configuration immutable ID (id)</w:t>
      </w:r>
    </w:p>
    <w:p>
      <w:pPr>
        <w:pStyle w:val="Heading3"/>
      </w:pPr>
      <w:r>
        <w:t>Method</w:t>
      </w:r>
    </w:p>
    <w:p>
      <w:r>
        <w:t>POST</w:t>
      </w:r>
    </w:p>
    <w:p>
      <w:pPr>
        <w:pStyle w:val="Heading3"/>
      </w:pPr>
      <w:r>
        <w:t>URL</w:t>
      </w:r>
    </w:p>
    <w:p>
      <w:r>
        <w:t>https://gmail.googleapis.com/gmail/v1/users/{{userId}}/settings/sendAs/{{sendAsEmail}}/smimeInfo/{{id}}/setDefault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default S/MIME configuration for the specified “send-as” alias of a Gmail user.</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/gmail/v1/users/{{userId}}/settings/sendAs/{{sendAsEmail}}/smimeInfo/{{id}}/setDefault, where {{userId}}, {{sendAsEmail}}, and {{id}} are non-empty strings.</w:t>
      </w:r>
    </w:p>
    <w:p>
      <w:pPr>
        <w:pStyle w:val="ListBullet"/>
      </w:pPr>
      <w:r>
        <w:t>Do not call the API with missing or empty path parameters (e.g., avoid /users//..., /sendAs//..., /smimeInfo//...).</w:t>
      </w:r>
    </w:p>
    <w:p>
      <w:pPr>
        <w:pStyle w:val="ListBullet"/>
      </w:pPr>
      <w:r>
        <w:t>Do not infer or guess any path parameter beyond the user’s input or the default "me" for userId.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/gmail/v1/users/me/settings/sendAs/alias@example.com/smimeInfo/abcd1234/setDefault</w:t>
        <w:br/>
        <w:t>/gmail/v1/users/user@example.com/settings/sendAs/alias@example.com/smimeInfo/abcd1234/setDefault</w:t>
      </w:r>
    </w:p>
    <w:p>
      <w:pPr>
        <w:pStyle w:val="Heading3"/>
      </w:pPr>
      <w:r>
        <w:t>Invalid Examples</w:t>
      </w:r>
    </w:p>
    <w:p>
      <w:r>
        <w:rPr>
          <w:b/>
          <w:color w:val="666666"/>
          <w:sz w:val="16"/>
        </w:rPr>
        <w:t>[http]</w:t>
      </w:r>
    </w:p>
    <w:p>
      <w:pPr>
        <w:shd w:fill="F2F2F2" w:val="clear"/>
      </w:pPr>
      <w:r>
        <w:rPr>
          <w:rFonts w:ascii="Courier New" w:hAnsi="Courier New"/>
          <w:sz w:val="17"/>
        </w:rPr>
        <w:t>/gmail/v1/users//settings/sendAs/alias@example.com/smimeInfo/abcd1234/setDefault</w:t>
        <w:br/>
        <w:t>/gmail/v1/users/me/settings/sendAs//smimeInfo/abcd1234/setDefault</w:t>
        <w:br/>
        <w:t>/gmail/v1/users/me/settings/sendAs/alias@example.com/smimeInfo//setDefault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value: me. (Send in URL path)</w:t>
            </w:r>
          </w:p>
        </w:tc>
      </w:tr>
      <w:tr>
        <w:tc>
          <w:tcPr>
            <w:tcW w:type="dxa" w:w="2880"/>
          </w:tcPr>
          <w:p>
            <w:r>
              <w:t>sendAsEmail</w:t>
            </w:r>
          </w:p>
        </w:tc>
        <w:tc>
          <w:tcPr>
            <w:tcW w:type="dxa" w:w="2880"/>
          </w:tcPr>
          <w:p>
            <w:r>
              <w:t>string</w:t>
            </w:r>
          </w:p>
        </w:tc>
        <w:tc>
          <w:tcPr>
            <w:tcW w:type="dxa" w:w="2880"/>
          </w:tcPr>
          <w:p>
            <w:r>
              <w:t>The email address that appears in the "From:" header for mail sent using this alias. (Send in URL path)</w:t>
            </w:r>
          </w:p>
        </w:tc>
      </w:tr>
      <w:tr>
        <w:tc>
          <w:tcPr>
            <w:tcW w:type="dxa" w:w="2880"/>
          </w:tcPr>
          <w:p>
            <w:r>
              <w:t>id</w:t>
            </w:r>
          </w:p>
        </w:tc>
        <w:tc>
          <w:tcPr>
            <w:tcW w:type="dxa" w:w="2880"/>
          </w:tcPr>
          <w:p>
            <w:r>
              <w:t>string</w:t>
            </w:r>
          </w:p>
        </w:tc>
        <w:tc>
          <w:tcPr>
            <w:tcW w:type="dxa" w:w="2880"/>
          </w:tcPr>
          <w:p>
            <w:r>
              <w:t>The immutable ID for the SmimeInfo. (Send in URL path)</w:t>
            </w:r>
          </w:p>
        </w:tc>
      </w:tr>
    </w:tbl>
    <w:p/>
    <w:p>
      <w:pPr>
        <w:pStyle w:val="Heading3"/>
      </w:pPr>
      <w:r>
        <w:t>Response</w:t>
      </w:r>
    </w:p>
    <w:p>
      <w:r>
        <w:t>The scraped documentation did not provide an example response body or schema for this method.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'https://gmail.googleapis.com/gmail/v1/users/me/settings/sendAs/alias@example.com/smimeInfo/abcd1234/setDefault' \</w:t>
        <w:br/>
        <w:t xml:space="preserve"> -H 'Accept: application/json' \</w:t>
        <w:br/>
        <w:t xml:space="preserve"> -H 'Content-Type: application/json'</w:t>
      </w:r>
    </w:p>
    <w:p>
      <w:pPr>
        <w:pStyle w:val="Heading3"/>
      </w:pPr>
      <w:r>
        <w:t>Example Usage</w:t>
      </w:r>
    </w:p>
    <w:p>
      <w:pPr>
        <w:pStyle w:val="Heading3"/>
      </w:pPr>
      <w:r>
        <w:t>Example 1: Set default S/MIME config for an alias (authenticated user)</w:t>
      </w:r>
    </w:p>
    <w:p>
      <w:pPr>
        <w:pStyle w:val="Heading3"/>
      </w:pPr>
      <w:r>
        <w:t>Example 2: Set default S/MIME config for a specific userId</w:t>
      </w:r>
    </w:p>
    <w:p>
      <w:r>
        <w:rPr>
          <w:b/>
          <w:color w:val="666666"/>
          <w:sz w:val="16"/>
        </w:rPr>
        <w:t>[bash]</w:t>
      </w:r>
    </w:p>
    <w:p>
      <w:pPr>
        <w:shd w:fill="F2F2F2" w:val="clear"/>
      </w:pPr>
      <w:r>
        <w:rPr>
          <w:rFonts w:ascii="Courier New" w:hAnsi="Courier New"/>
          <w:sz w:val="17"/>
        </w:rPr>
        <w:t>curl -i --request POST \</w:t>
        <w:br/>
        <w:t xml:space="preserve"> 'https://gmail.googleapis.com/gmail/v1/users/user@example.com/settings/sendAs/alias@example.com/smimeInfo/abcd1234/setDefault' \</w:t>
        <w:br/>
        <w:t xml:space="preserve"> -H 'Accept: application/json' \</w:t>
        <w:br/>
        <w:t xml:space="preserve"> -H 'Content-Type: application/json'</w:t>
      </w:r>
    </w:p>
    <w:p>
      <w:pPr>
        <w:pStyle w:val="Heading3"/>
      </w:pPr>
      <w:r>
        <w:t>Notes</w:t>
      </w:r>
    </w:p>
    <w:p>
      <w:pPr>
        <w:pStyle w:val="ListBullet"/>
      </w:pPr>
      <w:r>
        <w:t>This endpoint is identified as gmail.users.settings.sendAs.smimeInfo.setDefault.</w:t>
      </w:r>
    </w:p>
    <w:p>
      <w:pPr>
        <w:pStyle w:val="ListBullet"/>
      </w:pPr>
      <w:r>
        <w:t xml:space="preserve">OAuth scopes mentioned in the scraped content: </w:t>
        <w:br/>
        <w:br/>
        <w:t>https://www.googleapis.com/auth/gmail.settings.basic</w:t>
        <w:br/>
        <w:t>https://www.googleapis.com/auth/gmail.settings.sharing</w:t>
      </w:r>
    </w:p>
    <w:p>
      <w:pPr>
        <w:pStyle w:val="ListBullet"/>
      </w:pPr>
      <w:r>
        <w:t>No query parameters or request body fields were provided in the scraped content.</w:t>
      </w:r>
    </w:p>
    <w:p>
      <w:pPr>
        <w:pStyle w:val="Heading3"/>
      </w:pPr>
      <w:r>
        <w:t>Related smimeInfo actions</w:t>
      </w:r>
    </w:p>
    <w:p>
      <w:pPr>
        <w:pStyle w:val="ListBullet"/>
      </w:pPr>
      <w:r>
        <w:t>[GET] Get S/MIME Configuration for Send-As Alias — /gmail/v1/users/{{userId}}/settings/sendAs/{{sendAsEmail}}/smimeInfo/{{id}}</w:t>
      </w:r>
    </w:p>
    <w:p>
      <w:pPr>
        <w:pStyle w:val="ListBullet"/>
      </w:pPr>
      <w:r>
        <w:t>[POST] Insert S/MIME Info for a User's Send-As Alias — /gmail/v1/users/{{userId}}/settings/sendAs/{{sendAsEmail}}/smimeInfo</w:t>
      </w:r>
    </w:p>
    <w:p>
      <w:pPr>
        <w:pStyle w:val="ListBullet"/>
      </w:pPr>
      <w:r>
        <w:t>[GET] List S/MIME Configs for a User’s Send-As Alias — /gmail/v1/users/{{userId}}/settings/sendAs/{{sendAsEmail}}/smimeInfo</w:t>
      </w:r>
    </w:p>
    <w:p>
      <w:pPr>
        <w:pStyle w:val="ListBullet"/>
      </w:pPr>
      <w:r>
        <w:t>[DELETE] Delete an S/MIME Configuration for a Send-As Alias — /gmail/v1/users/{{userId}}/settings/sendAs/{{sendAsEmail}}/smimeInfo/{{id}}</w:t>
      </w:r>
    </w:p>
    <w:p>
      <w:r>
        <w:br w:type="page"/>
      </w:r>
    </w:p>
    <w:p>
      <w:pPr>
        <w:pStyle w:val="Heading2"/>
      </w:pPr>
      <w:r>
        <w:t>75. [POST] Send a Verification Email for a User’s Send-as Alias</w:t>
      </w:r>
    </w:p>
    <w:p>
      <w:r>
        <w:rPr>
          <w:b/>
        </w:rPr>
        <w:t xml:space="preserve">Endpoint: </w:t>
      </w:r>
      <w:r>
        <w:rPr>
          <w:rFonts w:ascii="Courier New" w:hAnsi="Courier New"/>
          <w:sz w:val="18"/>
        </w:rPr>
        <w:t>/gmail/v1/users/{{userId}}/settings/sendAs/{{sendAsEmail}}/verify</w:t>
      </w:r>
    </w:p>
    <w:p>
      <w:pPr>
        <w:pStyle w:val="Heading3"/>
      </w:pPr>
      <w:r>
        <w:t>Prerequisites</w:t>
      </w:r>
    </w:p>
    <w:p>
      <w:pPr>
        <w:pStyle w:val="ListBullet"/>
      </w:pPr>
      <w:r>
        <w:t>Must be a service account client with delegated domain-wide authority</w:t>
      </w:r>
    </w:p>
    <w:p>
      <w:pPr>
        <w:pStyle w:val="ListBullet"/>
      </w:pPr>
      <w:r>
        <w:t>The send-as alias’ verification status must be pending</w:t>
      </w:r>
    </w:p>
    <w:p>
      <w:pPr>
        <w:pStyle w:val="Heading3"/>
      </w:pPr>
      <w:r>
        <w:t>Method</w:t>
      </w:r>
    </w:p>
    <w:p>
      <w:r>
        <w:t>POST</w:t>
      </w:r>
    </w:p>
    <w:p>
      <w:pPr>
        <w:pStyle w:val="Heading3"/>
      </w:pPr>
      <w:r>
        <w:t>URL</w:t>
      </w:r>
    </w:p>
    <w:p>
      <w:r>
        <w:t>https://gmail.googleapis.com/gmail/v1/users/{{userId}}/settings/sendAs/{{sendAsEmail}}/verify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verification email to the specified send-as alias address for a user. The alias must currently have a verification status of pending. This method is only available to service account clients with delegated domain-wide authority.</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The sendAsEmail path parameter must always be present and non-empty.</w:t>
      </w:r>
    </w:p>
    <w:p>
      <w:pPr>
        <w:pStyle w:val="ListBullet"/>
      </w:pPr>
      <w:r>
        <w:t>Always construct the path as /gmail/v1/users/{{userId}}/settings/sendAs/{{sendAsEmail}}/verify, where {{userId}} and {{sendAsEmail}} are non-empty strings.</w:t>
      </w:r>
    </w:p>
    <w:p>
      <w:pPr>
        <w:pStyle w:val="ListBullet"/>
      </w:pPr>
      <w:r>
        <w:t>Do not call the API with missing or empty path parameters (e.g., avoid /users//settings/...).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/gmail/v1/users/me/settings/sendAs/alias@example.com/verify</w:t>
        <w:br/>
        <w:t>/gmail/v1/users/user@example.com/settings/sendAs/alias@example.com/verify</w:t>
      </w:r>
    </w:p>
    <w:p>
      <w:pPr>
        <w:pStyle w:val="Heading3"/>
      </w:pPr>
      <w:r>
        <w:t>Invalid Examples</w:t>
      </w:r>
    </w:p>
    <w:p>
      <w:r>
        <w:rPr>
          <w:b/>
          <w:color w:val="666666"/>
          <w:sz w:val="16"/>
        </w:rPr>
        <w:t>[http]</w:t>
      </w:r>
    </w:p>
    <w:p>
      <w:pPr>
        <w:shd w:fill="F2F2F2" w:val="clear"/>
      </w:pPr>
      <w:r>
        <w:rPr>
          <w:rFonts w:ascii="Courier New" w:hAnsi="Courier New"/>
          <w:sz w:val="17"/>
        </w:rPr>
        <w:t>/gmail/v1/users//settings/sendAs/alias@example.com/verify</w:t>
        <w:br/>
        <w:t>/gmail/v1/users/me/settings/sendAs//verify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value: "me". Sent in the URL path.</w:t>
            </w:r>
          </w:p>
        </w:tc>
      </w:tr>
      <w:tr>
        <w:tc>
          <w:tcPr>
            <w:tcW w:type="dxa" w:w="2880"/>
          </w:tcPr>
          <w:p>
            <w:r>
              <w:t>sendAsEmail</w:t>
            </w:r>
          </w:p>
        </w:tc>
        <w:tc>
          <w:tcPr>
            <w:tcW w:type="dxa" w:w="2880"/>
          </w:tcPr>
          <w:p>
            <w:r>
              <w:t>string</w:t>
            </w:r>
          </w:p>
        </w:tc>
        <w:tc>
          <w:tcPr>
            <w:tcW w:type="dxa" w:w="2880"/>
          </w:tcPr>
          <w:p>
            <w:r>
              <w:t>The send-as alias to be verified.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No query parameters were documented for this endpoint.</w:t>
      </w:r>
    </w:p>
    <w:p>
      <w:pPr>
        <w:pStyle w:val="ListBullet"/>
      </w:pPr>
      <w:r>
        <w:t>No request body was documented for this endpoint.</w:t>
      </w:r>
    </w:p>
    <w:p>
      <w:pPr>
        <w:pStyle w:val="ListBullet"/>
      </w:pPr>
      <w:r>
        <w:t>Scope required (as documented): https://www.googleapis.com/auth/gmail.settings.sharing</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'https://gmail.googleapis.com/gmail/v1/users/me/settings/sendAs/alias@example.com/verify' \</w:t>
        <w:br/>
        <w:t xml:space="preserve"> --header 'Accept: application/json' \</w:t>
        <w:br/>
        <w:t xml:space="preserve"> --header 'Content-Type: application/json'</w:t>
      </w:r>
    </w:p>
    <w:p>
      <w:pPr>
        <w:pStyle w:val="Heading3"/>
      </w:pPr>
      <w:r>
        <w:t>Example Usage</w:t>
      </w:r>
    </w:p>
    <w:p>
      <w:pPr>
        <w:pStyle w:val="Heading3"/>
      </w:pPr>
      <w:r>
        <w:t>Example 1: Verify an alias for the authenticated user (me)</w:t>
      </w:r>
    </w:p>
    <w:p>
      <w:r>
        <w:rPr>
          <w:b/>
          <w:color w:val="666666"/>
          <w:sz w:val="16"/>
        </w:rPr>
        <w:t>[bash]</w:t>
      </w:r>
    </w:p>
    <w:p>
      <w:pPr>
        <w:shd w:fill="F2F2F2" w:val="clear"/>
      </w:pPr>
      <w:r>
        <w:rPr>
          <w:rFonts w:ascii="Courier New" w:hAnsi="Courier New"/>
          <w:sz w:val="17"/>
        </w:rPr>
        <w:t>curl -i --request POST \</w:t>
        <w:br/>
        <w:t xml:space="preserve"> 'https://gmail.googleapis.com/gmail/v1/users/me/settings/sendAs/alias@example.com/verify' \</w:t>
        <w:br/>
        <w:t xml:space="preserve"> -H 'Accept: application/json' \</w:t>
        <w:br/>
        <w:t xml:space="preserve"> -H 'Content-Type: application/json'</w:t>
      </w:r>
    </w:p>
    <w:p>
      <w:pPr>
        <w:pStyle w:val="Heading3"/>
      </w:pPr>
      <w:r>
        <w:t>Example 2: Verify an alias for a specific user</w:t>
      </w:r>
    </w:p>
    <w:p>
      <w:r>
        <w:rPr>
          <w:b/>
          <w:color w:val="666666"/>
          <w:sz w:val="16"/>
        </w:rPr>
        <w:t>[bash]</w:t>
      </w:r>
    </w:p>
    <w:p>
      <w:pPr>
        <w:shd w:fill="F2F2F2" w:val="clear"/>
      </w:pPr>
      <w:r>
        <w:rPr>
          <w:rFonts w:ascii="Courier New" w:hAnsi="Courier New"/>
          <w:sz w:val="17"/>
        </w:rPr>
        <w:t>curl -i --request POST \</w:t>
        <w:br/>
        <w:t xml:space="preserve"> 'https://gmail.googleapis.com/gmail/v1/users/user@example.com/settings/sendAs/alias@example.com/verify' \</w:t>
        <w:br/>
        <w:t xml:space="preserve"> -H 'Accept: application/json' \</w:t>
        <w:br/>
        <w:t xml:space="preserve"> -H 'Content-Type: application/json'</w:t>
      </w:r>
    </w:p>
    <w:p>
      <w:pPr>
        <w:pStyle w:val="Heading3"/>
      </w:pPr>
      <w:r>
        <w:t>Behavior</w:t>
      </w:r>
    </w:p>
    <w:p>
      <w:pPr>
        <w:pStyle w:val="ListBullet"/>
      </w:pPr>
      <w:r>
        <w:t>Validates that the target send-as alias exists and its verification status is pending.</w:t>
      </w:r>
    </w:p>
    <w:p>
      <w:pPr>
        <w:pStyle w:val="ListBullet"/>
      </w:pPr>
      <w:r>
        <w:t>Sends a verification email to the sendAsEmail alias address.</w:t>
      </w:r>
    </w:p>
    <w:p>
      <w:pPr>
        <w:pStyle w:val="ListBullet"/>
      </w:pPr>
      <w:r>
        <w:t>Returns an empty JSON response on success.</w:t>
      </w:r>
    </w:p>
    <w:p>
      <w:pPr>
        <w:pStyle w:val="Heading3"/>
      </w:pPr>
      <w:r>
        <w:t>Error Handling</w:t>
      </w:r>
    </w:p>
    <w:p>
      <w:r>
        <w:t>Error responses were not included in the scraped content for this endpoint.</w:t>
      </w:r>
    </w:p>
    <w:p>
      <w:pPr>
        <w:pStyle w:val="Heading3"/>
      </w:pPr>
      <w:r>
        <w:t>Related sendAsAliases actions</w:t>
      </w:r>
    </w:p>
    <w:p>
      <w:pPr>
        <w:pStyle w:val="ListBullet"/>
      </w:pPr>
      <w:r>
        <w:t>[DELETE] Delete a User's Send-As Alias — /gmail/v1/users/{{userId}}/settings/sendAs/{{sendAsEmail}}</w:t>
      </w:r>
    </w:p>
    <w:p>
      <w:r>
        <w:br w:type="page"/>
      </w:r>
    </w:p>
    <w:p>
      <w:pPr>
        <w:pStyle w:val="Heading2"/>
      </w:pPr>
      <w:r>
        <w:t>76. [PUT] Update a User’s Auto-Forwarding Settings</w:t>
      </w:r>
    </w:p>
    <w:p>
      <w:r>
        <w:rPr>
          <w:b/>
        </w:rPr>
        <w:t xml:space="preserve">Endpoint: </w:t>
      </w:r>
      <w:r>
        <w:rPr>
          <w:rFonts w:ascii="Courier New" w:hAnsi="Courier New"/>
          <w:sz w:val="18"/>
        </w:rPr>
        <w:t>/gmail/v1/users/{{userId}}/settings/autoForwarding</w:t>
      </w:r>
    </w:p>
    <w:p>
      <w:pPr>
        <w:pStyle w:val="Heading3"/>
      </w:pPr>
      <w:r>
        <w:t>Prerequisites</w:t>
      </w:r>
    </w:p>
    <w:p>
      <w:pPr>
        <w:pStyle w:val="ListBullet"/>
      </w:pPr>
      <w:r>
        <w:t>This method is only available to service account clients that have been delegated domain-wide authority.</w:t>
      </w:r>
    </w:p>
    <w:p>
      <w:pPr>
        <w:pStyle w:val="ListBullet"/>
      </w:pPr>
      <w:r>
        <w:t>If enabling auto-forwarding, the emailAddress must be a verified forwarding address for the account.</w:t>
      </w:r>
    </w:p>
    <w:p>
      <w:pPr>
        <w:pStyle w:val="Heading3"/>
      </w:pPr>
      <w:r>
        <w:t>Method</w:t>
      </w:r>
    </w:p>
    <w:p>
      <w:r>
        <w:t>PUT</w:t>
      </w:r>
    </w:p>
    <w:p>
      <w:pPr>
        <w:pStyle w:val="Heading3"/>
      </w:pPr>
      <w:r>
        <w:t>URL</w:t>
      </w:r>
    </w:p>
    <w:p>
      <w:r>
        <w:t>https://gmail.googleapis.com/gmail/v1/users/{{userId}}/settings/autoForwarding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auto-forwarding setting for the specified Gmail account. When auto-forwarding is enabled, you must specify a verified forwarding address and the disposition that determines what happens to messages after forwarding.</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/gmail/v1/users/{{userId}}/settings/autoForwarding, where {{userId}} is a non-empty string.</w:t>
      </w:r>
    </w:p>
    <w:p>
      <w:pPr>
        <w:pStyle w:val="ListBullet"/>
      </w:pPr>
      <w:r>
        <w:t>Do not call the API with a missing or empty userId (e.g., avoid /gmail/v1/users//settings/autoForwarding).</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/gmail/v1/users/me/settings/autoForwarding</w:t>
        <w:br/>
        <w:t>/gmail/v1/users/user@example.com/settings/autoForwarding</w:t>
      </w:r>
    </w:p>
    <w:p>
      <w:pPr>
        <w:pStyle w:val="Heading3"/>
      </w:pPr>
      <w:r>
        <w:t>Invalid Examples</w:t>
      </w:r>
    </w:p>
    <w:p>
      <w:r>
        <w:rPr>
          <w:b/>
          <w:color w:val="666666"/>
          <w:sz w:val="16"/>
        </w:rPr>
        <w:t>[http]</w:t>
      </w:r>
    </w:p>
    <w:p>
      <w:pPr>
        <w:shd w:fill="F2F2F2" w:val="clear"/>
      </w:pPr>
      <w:r>
        <w:rPr>
          <w:rFonts w:ascii="Courier New" w:hAnsi="Courier New"/>
          <w:sz w:val="17"/>
        </w:rPr>
        <w:t>/gmail/v1/users//settings/autoForwarding</w:t>
        <w:br/>
        <w:t>/gmail/v1/users/settings/autoForwarding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"me". (Send in URL path)</w:t>
            </w:r>
          </w:p>
        </w:tc>
      </w:tr>
    </w:tbl>
    <w:p/>
    <w:p>
      <w:pPr>
        <w:pStyle w:val="Heading3"/>
      </w:pPr>
      <w:r>
        <w:t>Required Request Body Fields</w:t>
      </w:r>
    </w:p>
    <w:p>
      <w:r>
        <w:rPr>
          <w:b/>
        </w:rPr>
        <w:t>Note: None explicitly required by the schema. Note: a verified emailAddress must be specified when enabled is true.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all incoming mail is automatically forwarded to another address.</w:t>
            </w:r>
          </w:p>
        </w:tc>
      </w:tr>
      <w:tr>
        <w:tc>
          <w:tcPr>
            <w:tcW w:type="dxa" w:w="2880"/>
          </w:tcPr>
          <w:p>
            <w:r>
              <w:t>emailAddress</w:t>
            </w:r>
          </w:p>
        </w:tc>
        <w:tc>
          <w:tcPr>
            <w:tcW w:type="dxa" w:w="2880"/>
          </w:tcPr>
          <w:p>
            <w:r>
              <w:t>string</w:t>
            </w:r>
          </w:p>
        </w:tc>
        <w:tc>
          <w:tcPr>
            <w:tcW w:type="dxa" w:w="2880"/>
          </w:tcPr>
          <w:p>
            <w:r>
              <w:t>Email address to which all incoming messages are forwarded. This email address must be a verified member of the forwarding addresses.</w:t>
            </w:r>
          </w:p>
        </w:tc>
      </w:tr>
      <w:tr>
        <w:tc>
          <w:tcPr>
            <w:tcW w:type="dxa" w:w="2880"/>
          </w:tcPr>
          <w:p>
            <w:r>
              <w:t>disposition</w:t>
            </w:r>
          </w:p>
        </w:tc>
        <w:tc>
          <w:tcPr>
            <w:tcW w:type="dxa" w:w="2880"/>
          </w:tcPr>
          <w:p>
            <w:r>
              <w:t>string</w:t>
            </w:r>
          </w:p>
        </w:tc>
        <w:tc>
          <w:tcPr>
            <w:tcW w:type="dxa" w:w="2880"/>
          </w:tcPr>
          <w:p>
            <w:r>
              <w:t>The state that a message should be left in after it has been forwarded. Allowed values: dispositionUnspecified, leaveInInbox, archive, trash, markRead.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"emailAddress": "forward-to@example.com",</w:t>
        <w:br/>
        <w:t xml:space="preserve"> "disposition": "leaveInInbox"</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all incoming mail is automatically forwarded to another address.</w:t>
            </w:r>
          </w:p>
        </w:tc>
      </w:tr>
      <w:tr>
        <w:tc>
          <w:tcPr>
            <w:tcW w:type="dxa" w:w="2880"/>
          </w:tcPr>
          <w:p>
            <w:r>
              <w:t>emailAddress</w:t>
            </w:r>
          </w:p>
        </w:tc>
        <w:tc>
          <w:tcPr>
            <w:tcW w:type="dxa" w:w="2880"/>
          </w:tcPr>
          <w:p>
            <w:r>
              <w:t>string</w:t>
            </w:r>
          </w:p>
        </w:tc>
        <w:tc>
          <w:tcPr>
            <w:tcW w:type="dxa" w:w="2880"/>
          </w:tcPr>
          <w:p>
            <w:r>
              <w:t>Email address to which all incoming messages are forwarded.</w:t>
            </w:r>
          </w:p>
        </w:tc>
      </w:tr>
      <w:tr>
        <w:tc>
          <w:tcPr>
            <w:tcW w:type="dxa" w:w="2880"/>
          </w:tcPr>
          <w:p>
            <w:r>
              <w:t>disposition</w:t>
            </w:r>
          </w:p>
        </w:tc>
        <w:tc>
          <w:tcPr>
            <w:tcW w:type="dxa" w:w="2880"/>
          </w:tcPr>
          <w:p>
            <w:r>
              <w:t>string</w:t>
            </w:r>
          </w:p>
        </w:tc>
        <w:tc>
          <w:tcPr>
            <w:tcW w:type="dxa" w:w="2880"/>
          </w:tcPr>
          <w:p>
            <w:r>
              <w:t>The state that a message should be left in after it has been forwarded. Values: dispositionUnspecified, leaveInInbox, archive, trash, markRead.</w:t>
            </w:r>
          </w:p>
        </w:tc>
      </w:tr>
    </w:tbl>
    <w:p/>
    <w:p>
      <w:pPr>
        <w:pStyle w:val="Heading3"/>
      </w:pPr>
      <w:r>
        <w:t>Sample Request</w:t>
      </w:r>
    </w:p>
    <w:p>
      <w:r>
        <w:rPr>
          <w:b/>
          <w:color w:val="666666"/>
          <w:sz w:val="16"/>
        </w:rPr>
        <w:t>[bash]</w:t>
      </w:r>
    </w:p>
    <w:p>
      <w:pPr>
        <w:shd w:fill="F2F2F2" w:val="clear"/>
      </w:pPr>
      <w:r>
        <w:rPr>
          <w:rFonts w:ascii="Courier New" w:hAnsi="Courier New"/>
          <w:sz w:val="17"/>
        </w:rPr>
        <w:t>curl -i -X PUT 'https://gmail.googleapis.com/gmail/v1/users/me/settings/autoForwarding' \</w:t>
        <w:br/>
        <w:t xml:space="preserve"> -H 'Accept: application/json' \</w:t>
        <w:br/>
        <w:t xml:space="preserve"> -H 'Content-Type: application/json' \</w:t>
        <w:br/>
        <w:t xml:space="preserve"> --data '{</w:t>
        <w:br/>
        <w:t xml:space="preserve"> "enabled": true,</w:t>
        <w:br/>
        <w:t xml:space="preserve"> "emailAddress": "forward-to@example.com",</w:t>
        <w:br/>
        <w:t xml:space="preserve"> "disposition": "leaveInInbox"</w:t>
        <w:br/>
        <w:t xml:space="preserve">  }'</w:t>
      </w:r>
    </w:p>
    <w:p>
      <w:pPr>
        <w:pStyle w:val="Heading3"/>
      </w:pPr>
      <w:r>
        <w:t>Example Usage</w:t>
      </w:r>
    </w:p>
    <w:p>
      <w:pPr>
        <w:pStyle w:val="Heading3"/>
      </w:pPr>
      <w:r>
        <w:t>Example 1: Enable auto-forwarding and leave messages in Inbox</w:t>
      </w:r>
    </w:p>
    <w:p>
      <w:r>
        <w:rPr>
          <w:b/>
          <w:color w:val="666666"/>
          <w:sz w:val="16"/>
        </w:rPr>
        <w:t>[bash]</w:t>
      </w:r>
    </w:p>
    <w:p>
      <w:pPr>
        <w:shd w:fill="F2F2F2" w:val="clear"/>
      </w:pPr>
      <w:r>
        <w:rPr>
          <w:rFonts w:ascii="Courier New" w:hAnsi="Courier New"/>
          <w:sz w:val="17"/>
        </w:rPr>
        <w:t>curl -X PUT 'https://gmail.googleapis.com/gmail/v1/users/me/settings/autoForwarding' \</w:t>
        <w:br/>
        <w:t xml:space="preserve"> -H 'Accept: application/json' \</w:t>
        <w:br/>
        <w:t xml:space="preserve"> -H 'Content-Type: application/json' \</w:t>
        <w:br/>
        <w:t xml:space="preserve"> --data '{</w:t>
        <w:br/>
        <w:t xml:space="preserve"> "enabled": true,</w:t>
        <w:br/>
        <w:t xml:space="preserve"> "emailAddress": "forward-to@example.com",</w:t>
        <w:br/>
        <w:t xml:space="preserve"> "disposition": "leaveInInbox"</w:t>
        <w:br/>
        <w:t xml:space="preserve">  }'</w:t>
      </w:r>
    </w:p>
    <w:p>
      <w:pPr>
        <w:pStyle w:val="Heading3"/>
      </w:pPr>
      <w:r>
        <w:t>Example 2: Enable auto-forwarding and archive messages after forwarding</w:t>
      </w:r>
    </w:p>
    <w:p>
      <w:r>
        <w:rPr>
          <w:b/>
          <w:color w:val="666666"/>
          <w:sz w:val="16"/>
        </w:rPr>
        <w:t>[bash]</w:t>
      </w:r>
    </w:p>
    <w:p>
      <w:pPr>
        <w:shd w:fill="F2F2F2" w:val="clear"/>
      </w:pPr>
      <w:r>
        <w:rPr>
          <w:rFonts w:ascii="Courier New" w:hAnsi="Courier New"/>
          <w:sz w:val="17"/>
        </w:rPr>
        <w:t>curl -X PUT 'https://gmail.googleapis.com/gmail/v1/users/me/settings/autoForwarding' \</w:t>
        <w:br/>
        <w:t xml:space="preserve"> -H 'Accept: application/json' \</w:t>
        <w:br/>
        <w:t xml:space="preserve"> -H 'Content-Type: application/json' \</w:t>
        <w:br/>
        <w:t xml:space="preserve"> --data '{</w:t>
        <w:br/>
        <w:t xml:space="preserve"> "enabled": true,</w:t>
        <w:br/>
        <w:t xml:space="preserve"> "emailAddress": "forward-to@example.com",</w:t>
        <w:br/>
        <w:t xml:space="preserve"> "disposition": "archive"</w:t>
        <w:br/>
        <w:t xml:space="preserve">  }'</w:t>
      </w:r>
    </w:p>
    <w:p>
      <w:pPr>
        <w:pStyle w:val="Heading3"/>
      </w:pPr>
      <w:r>
        <w:t>Example 3: Disable auto-forwarding</w:t>
      </w:r>
    </w:p>
    <w:p>
      <w:r>
        <w:rPr>
          <w:b/>
          <w:color w:val="666666"/>
          <w:sz w:val="16"/>
        </w:rPr>
        <w:t>[bash]</w:t>
      </w:r>
    </w:p>
    <w:p>
      <w:pPr>
        <w:shd w:fill="F2F2F2" w:val="clear"/>
      </w:pPr>
      <w:r>
        <w:rPr>
          <w:rFonts w:ascii="Courier New" w:hAnsi="Courier New"/>
          <w:sz w:val="17"/>
        </w:rPr>
        <w:t>curl -X PUT 'https://gmail.googleapis.com/gmail/v1/users/me/settings/autoForwarding' \</w:t>
        <w:br/>
        <w:t xml:space="preserve"> -H 'Accept: application/json' \</w:t>
        <w:br/>
        <w:t xml:space="preserve"> -H 'Content-Type: application/json' \</w:t>
        <w:br/>
        <w:t xml:space="preserve"> --data '{</w:t>
        <w:br/>
        <w:t xml:space="preserve"> "enabled": false</w:t>
        <w:br/>
        <w:t xml:space="preserve">  }'</w:t>
      </w:r>
    </w:p>
    <w:p>
      <w:pPr>
        <w:pStyle w:val="Heading3"/>
      </w:pPr>
      <w:r>
        <w:t>Notes</w:t>
      </w:r>
    </w:p>
    <w:p>
      <w:pPr>
        <w:pStyle w:val="ListBullet"/>
      </w:pPr>
      <w:r>
        <w:t>A verified forwarding address must be specified when enabled is set to true.</w:t>
      </w:r>
    </w:p>
    <w:p>
      <w:pPr>
        <w:pStyle w:val="ListBullet"/>
      </w:pPr>
      <w:r>
        <w:t>userId may be "me" or a specific user email address (as a string).</w:t>
      </w:r>
    </w:p>
    <w:p>
      <w:pPr>
        <w:pStyle w:val="Heading3"/>
      </w:pPr>
      <w:r>
        <w:t>Error Handling</w:t>
      </w:r>
    </w:p>
    <w:p>
      <w:r>
        <w:rPr>
          <w:b/>
        </w:rPr>
        <w:t>Note: Error responses were not provided in the scraped content.</w:t>
      </w:r>
    </w:p>
    <w:p>
      <w:pPr>
        <w:pStyle w:val="Heading3"/>
      </w:pPr>
      <w:r>
        <w:t>Related autoForwarding actions</w:t>
      </w:r>
    </w:p>
    <w:p>
      <w:pPr>
        <w:pStyle w:val="ListBullet"/>
      </w:pPr>
      <w:r>
        <w:t>[GET] Get a User’s Gmail Auto-Forwarding Settings — /gmail/v1/users/{{userId}}/settings/autoForwarding</w:t>
      </w:r>
    </w:p>
    <w:p>
      <w:r>
        <w:br w:type="page"/>
      </w:r>
    </w:p>
    <w:p>
      <w:pPr>
        <w:pStyle w:val="Heading2"/>
      </w:pPr>
      <w:r>
        <w:t>77. [PUT] Update User Vacation Responder Settings</w:t>
      </w:r>
    </w:p>
    <w:p>
      <w:r>
        <w:rPr>
          <w:b/>
        </w:rPr>
        <w:t xml:space="preserve">Endpoint: </w:t>
      </w:r>
      <w:r>
        <w:rPr>
          <w:rFonts w:ascii="Courier New" w:hAnsi="Courier New"/>
          <w:sz w:val="18"/>
        </w:rPr>
        <w:t>/gmail/v1/users/{{userId}}/settings/vacation</w:t>
      </w:r>
    </w:p>
    <w:p>
      <w:pPr>
        <w:pStyle w:val="Heading3"/>
      </w:pPr>
      <w:r>
        <w:t>Update a User's Vacation Responder Settings</w:t>
      </w:r>
    </w:p>
    <w:p>
      <w:pPr>
        <w:pStyle w:val="Heading3"/>
      </w:pPr>
      <w:r>
        <w:t>Prerequisites</w:t>
      </w:r>
    </w:p>
    <w:p>
      <w:pPr>
        <w:pStyle w:val="ListBullet"/>
      </w:pPr>
      <w:r>
        <w:t>The authenticated user must have permission to update Gmail settings (https://www.googleapis.com/auth/gmail.settings.basic scope).</w:t>
      </w:r>
    </w:p>
    <w:p>
      <w:pPr>
        <w:pStyle w:val="Heading3"/>
      </w:pPr>
      <w:r>
        <w:t>Method</w:t>
      </w:r>
    </w:p>
    <w:p>
      <w:r>
        <w:t>PUT</w:t>
      </w:r>
    </w:p>
    <w:p>
      <w:pPr>
        <w:pStyle w:val="Heading3"/>
      </w:pPr>
      <w:r>
        <w:t>URL</w:t>
      </w:r>
    </w:p>
    <w:p>
      <w:r>
        <w:t>https://gmail.googleapis.com/gmail/v1/users/{{userId}}/settings/vacation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user's Gmail Vacation responder (auto-reply) settings. You can enable/disable auto-replies, set optional start/end times, and configure subject/body and recipient restrictions.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/gmail/v1/users/{{userId}}/settings/vacation, where {{userId}} is a non-empty string.</w:t>
      </w:r>
    </w:p>
    <w:p>
      <w:pPr>
        <w:pStyle w:val="ListBullet"/>
      </w:pPr>
      <w:r>
        <w:t>Do not call the API with a missing or empty userId (e.g., avoid /gmail/v1/users//settings/vacation or /gmail/v1/users/settings/vacation).</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/gmail/v1/users/me/settings/vacation</w:t>
        <w:br/>
        <w:t>/gmail/v1/users/user@example.com/settings/vacation</w:t>
      </w:r>
    </w:p>
    <w:p>
      <w:pPr>
        <w:pStyle w:val="Heading3"/>
      </w:pPr>
      <w:r>
        <w:t>Invalid Examples</w:t>
      </w:r>
    </w:p>
    <w:p>
      <w:r>
        <w:rPr>
          <w:b/>
          <w:color w:val="666666"/>
          <w:sz w:val="16"/>
        </w:rPr>
        <w:t>[http]</w:t>
      </w:r>
    </w:p>
    <w:p>
      <w:pPr>
        <w:shd w:fill="F2F2F2" w:val="clear"/>
      </w:pPr>
      <w:r>
        <w:rPr>
          <w:rFonts w:ascii="Courier New" w:hAnsi="Courier New"/>
          <w:sz w:val="17"/>
        </w:rPr>
        <w:t>/gmail/v1/users//settings/vacation</w:t>
        <w:br/>
        <w:t>/gmail/v1/users/settings/vacation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User's email address. The special value "me" can be used to indicate the authenticated user. Default value: "me".</w:t>
            </w:r>
          </w:p>
        </w:tc>
      </w:tr>
    </w:tbl>
    <w:p/>
    <w:p>
      <w:pPr>
        <w:pStyle w:val="Heading3"/>
      </w:pPr>
      <w:r>
        <w:t>Request Body</w:t>
      </w:r>
    </w:p>
    <w:p>
      <w:pPr>
        <w:pStyle w:val="Heading3"/>
      </w:pPr>
      <w:r>
        <w:t>Body Schema: VacationSettings (JSON)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enableAutoReply</w:t>
            </w:r>
          </w:p>
        </w:tc>
        <w:tc>
          <w:tcPr>
            <w:tcW w:type="dxa" w:w="2880"/>
          </w:tcPr>
          <w:p>
            <w:r>
              <w:t>boolean</w:t>
            </w:r>
          </w:p>
        </w:tc>
        <w:tc>
          <w:tcPr>
            <w:tcW w:type="dxa" w:w="2880"/>
          </w:tcPr>
          <w:p>
            <w:r>
              <w:t>Flag that controls whether Gmail automatically replies to messages.</w:t>
            </w:r>
          </w:p>
        </w:tc>
      </w:tr>
      <w:tr>
        <w:tc>
          <w:tcPr>
            <w:tcW w:type="dxa" w:w="2880"/>
          </w:tcPr>
          <w:p>
            <w:r>
              <w:t>responseSubject</w:t>
            </w:r>
          </w:p>
        </w:tc>
        <w:tc>
          <w:tcPr>
            <w:tcW w:type="dxa" w:w="2880"/>
          </w:tcPr>
          <w:p>
            <w:r>
              <w:t>string</w:t>
            </w:r>
          </w:p>
        </w:tc>
        <w:tc>
          <w:tcPr>
            <w:tcW w:type="dxa" w:w="2880"/>
          </w:tcPr>
          <w:p>
            <w:r>
              <w:t>Optional text to prepend to the subject line in vacation responses. To enable auto-replies, either responseSubject or a response body must be nonempty.</w:t>
            </w:r>
          </w:p>
        </w:tc>
      </w:tr>
      <w:tr>
        <w:tc>
          <w:tcPr>
            <w:tcW w:type="dxa" w:w="2880"/>
          </w:tcPr>
          <w:p>
            <w:r>
              <w:t>responseBodyPlainText</w:t>
            </w:r>
          </w:p>
        </w:tc>
        <w:tc>
          <w:tcPr>
            <w:tcW w:type="dxa" w:w="2880"/>
          </w:tcPr>
          <w:p>
            <w:r>
              <w:t>string</w:t>
            </w:r>
          </w:p>
        </w:tc>
        <w:tc>
          <w:tcPr>
            <w:tcW w:type="dxa" w:w="2880"/>
          </w:tcPr>
          <w:p>
            <w:r>
              <w:t>Response body in plain text format. If both responseBodyPlainText and responseBodyHtml are specified, responseBodyHtml will be used.</w:t>
            </w:r>
          </w:p>
        </w:tc>
      </w:tr>
      <w:tr>
        <w:tc>
          <w:tcPr>
            <w:tcW w:type="dxa" w:w="2880"/>
          </w:tcPr>
          <w:p>
            <w:r>
              <w:t>responseBodyHtml</w:t>
            </w:r>
          </w:p>
        </w:tc>
        <w:tc>
          <w:tcPr>
            <w:tcW w:type="dxa" w:w="2880"/>
          </w:tcPr>
          <w:p>
            <w:r>
              <w:t>string</w:t>
            </w:r>
          </w:p>
        </w:tc>
        <w:tc>
          <w:tcPr>
            <w:tcW w:type="dxa" w:w="2880"/>
          </w:tcPr>
          <w:p>
            <w:r>
              <w:t>Response body in HTML format. Gmail will sanitize the HTML before storing it. If both responseBodyPlainText and responseBodyHtml are specified, responseBodyHtml will be used.</w:t>
            </w:r>
          </w:p>
        </w:tc>
      </w:tr>
      <w:tr>
        <w:tc>
          <w:tcPr>
            <w:tcW w:type="dxa" w:w="2880"/>
          </w:tcPr>
          <w:p>
            <w:r>
              <w:t>startTime</w:t>
            </w:r>
          </w:p>
        </w:tc>
        <w:tc>
          <w:tcPr>
            <w:tcW w:type="dxa" w:w="2880"/>
          </w:tcPr>
          <w:p>
            <w:r>
              <w:t>string (int64)</w:t>
            </w:r>
          </w:p>
        </w:tc>
        <w:tc>
          <w:tcPr>
            <w:tcW w:type="dxa" w:w="2880"/>
          </w:tcPr>
          <w:p>
            <w:r>
              <w:t>Optional start time for sending auto-replies (epoch ms). If both startTime and endTime are specified, startTime must precede endTime.</w:t>
            </w:r>
          </w:p>
        </w:tc>
      </w:tr>
      <w:tr>
        <w:tc>
          <w:tcPr>
            <w:tcW w:type="dxa" w:w="2880"/>
          </w:tcPr>
          <w:p>
            <w:r>
              <w:t>endTime</w:t>
            </w:r>
          </w:p>
        </w:tc>
        <w:tc>
          <w:tcPr>
            <w:tcW w:type="dxa" w:w="2880"/>
          </w:tcPr>
          <w:p>
            <w:r>
              <w:t>string (int64)</w:t>
            </w:r>
          </w:p>
        </w:tc>
        <w:tc>
          <w:tcPr>
            <w:tcW w:type="dxa" w:w="2880"/>
          </w:tcPr>
          <w:p>
            <w:r>
              <w:t>Optional end time for sending auto-replies (epoch ms). If both startTime and endTime are specified, startTime must precede endTime.</w:t>
            </w:r>
          </w:p>
        </w:tc>
      </w:tr>
      <w:tr>
        <w:tc>
          <w:tcPr>
            <w:tcW w:type="dxa" w:w="2880"/>
          </w:tcPr>
          <w:p>
            <w:r>
              <w:t>restrictToContacts</w:t>
            </w:r>
          </w:p>
        </w:tc>
        <w:tc>
          <w:tcPr>
            <w:tcW w:type="dxa" w:w="2880"/>
          </w:tcPr>
          <w:p>
            <w:r>
              <w:t>boolean</w:t>
            </w:r>
          </w:p>
        </w:tc>
        <w:tc>
          <w:tcPr>
            <w:tcW w:type="dxa" w:w="2880"/>
          </w:tcPr>
          <w:p>
            <w:r>
              <w:t>Flag that determines whether responses are sent to recipients who are not in the user's list of contacts.</w:t>
            </w:r>
          </w:p>
        </w:tc>
      </w:tr>
      <w:tr>
        <w:tc>
          <w:tcPr>
            <w:tcW w:type="dxa" w:w="2880"/>
          </w:tcPr>
          <w:p>
            <w:r>
              <w:t>restrictToDomain</w:t>
            </w:r>
          </w:p>
        </w:tc>
        <w:tc>
          <w:tcPr>
            <w:tcW w:type="dxa" w:w="2880"/>
          </w:tcPr>
          <w:p>
            <w:r>
              <w:t>boolean</w:t>
            </w:r>
          </w:p>
        </w:tc>
        <w:tc>
          <w:tcPr>
            <w:tcW w:type="dxa" w:w="2880"/>
          </w:tcPr>
          <w:p>
            <w:r>
              <w:t>Flag that determines whether responses are sent to recipients who are outside of the user's domain. This feature is only available for Google Workspace users.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"enableAutoReply": true,</w:t>
        <w:br/>
        <w:t xml:space="preserve"> "responseSubject": "Out of office",</w:t>
        <w:br/>
        <w:t xml:space="preserve"> "responseBodyPlainText": "I’m currently away and will respond when I return.",</w:t>
        <w:br/>
        <w:t xml:space="preserve"> "responseBodyHtml": "&lt;p&gt;I’m currently away and will respond when I return.&lt;/p&gt;",</w:t>
        <w:br/>
        <w:t xml:space="preserve"> "startTime": "1719792000000",</w:t>
        <w:br/>
        <w:t xml:space="preserve"> "endTime": "1720396800000",</w:t>
        <w:br/>
        <w:t xml:space="preserve"> "restrictToContacts": false,</w:t>
        <w:br/>
        <w:t xml:space="preserve"> "restrictToDomain":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enableAutoReply</w:t>
            </w:r>
          </w:p>
        </w:tc>
        <w:tc>
          <w:tcPr>
            <w:tcW w:type="dxa" w:w="2880"/>
          </w:tcPr>
          <w:p>
            <w:r>
              <w:t>boolean</w:t>
            </w:r>
          </w:p>
        </w:tc>
        <w:tc>
          <w:tcPr>
            <w:tcW w:type="dxa" w:w="2880"/>
          </w:tcPr>
          <w:p>
            <w:r>
              <w:t>Flag that controls whether Gmail automatically replies to messages.</w:t>
            </w:r>
          </w:p>
        </w:tc>
      </w:tr>
      <w:tr>
        <w:tc>
          <w:tcPr>
            <w:tcW w:type="dxa" w:w="2880"/>
          </w:tcPr>
          <w:p>
            <w:r>
              <w:t>responseSubject</w:t>
            </w:r>
          </w:p>
        </w:tc>
        <w:tc>
          <w:tcPr>
            <w:tcW w:type="dxa" w:w="2880"/>
          </w:tcPr>
          <w:p>
            <w:r>
              <w:t>string</w:t>
            </w:r>
          </w:p>
        </w:tc>
        <w:tc>
          <w:tcPr>
            <w:tcW w:type="dxa" w:w="2880"/>
          </w:tcPr>
          <w:p>
            <w:r>
              <w:t>Optional text to prepend to the subject line in vacation responses.</w:t>
            </w:r>
          </w:p>
        </w:tc>
      </w:tr>
      <w:tr>
        <w:tc>
          <w:tcPr>
            <w:tcW w:type="dxa" w:w="2880"/>
          </w:tcPr>
          <w:p>
            <w:r>
              <w:t>responseBodyPlainText</w:t>
            </w:r>
          </w:p>
        </w:tc>
        <w:tc>
          <w:tcPr>
            <w:tcW w:type="dxa" w:w="2880"/>
          </w:tcPr>
          <w:p>
            <w:r>
              <w:t>string</w:t>
            </w:r>
          </w:p>
        </w:tc>
        <w:tc>
          <w:tcPr>
            <w:tcW w:type="dxa" w:w="2880"/>
          </w:tcPr>
          <w:p>
            <w:r>
              <w:t>Response body in plain text format. If both responseBodyPlainText and responseBodyHtml are specified, responseBodyHtml will be used.</w:t>
            </w:r>
          </w:p>
        </w:tc>
      </w:tr>
      <w:tr>
        <w:tc>
          <w:tcPr>
            <w:tcW w:type="dxa" w:w="2880"/>
          </w:tcPr>
          <w:p>
            <w:r>
              <w:t>responseBodyHtml</w:t>
            </w:r>
          </w:p>
        </w:tc>
        <w:tc>
          <w:tcPr>
            <w:tcW w:type="dxa" w:w="2880"/>
          </w:tcPr>
          <w:p>
            <w:r>
              <w:t>string</w:t>
            </w:r>
          </w:p>
        </w:tc>
        <w:tc>
          <w:tcPr>
            <w:tcW w:type="dxa" w:w="2880"/>
          </w:tcPr>
          <w:p>
            <w:r>
              <w:t>Response body in HTML format. Gmail will sanitize the HTML before storing it. If both responseBodyPlainText and responseBodyHtml are specified, responseBodyHtml will be used.</w:t>
            </w:r>
          </w:p>
        </w:tc>
      </w:tr>
      <w:tr>
        <w:tc>
          <w:tcPr>
            <w:tcW w:type="dxa" w:w="2880"/>
          </w:tcPr>
          <w:p>
            <w:r>
              <w:t>startTime</w:t>
            </w:r>
          </w:p>
        </w:tc>
        <w:tc>
          <w:tcPr>
            <w:tcW w:type="dxa" w:w="2880"/>
          </w:tcPr>
          <w:p>
            <w:r>
              <w:t>string (int64)</w:t>
            </w:r>
          </w:p>
        </w:tc>
        <w:tc>
          <w:tcPr>
            <w:tcW w:type="dxa" w:w="2880"/>
          </w:tcPr>
          <w:p>
            <w:r>
              <w:t>Optional start time for sending auto-replies (epoch ms). If both startTime and endTime are specified, startTime must precede endTime.</w:t>
            </w:r>
          </w:p>
        </w:tc>
      </w:tr>
      <w:tr>
        <w:tc>
          <w:tcPr>
            <w:tcW w:type="dxa" w:w="2880"/>
          </w:tcPr>
          <w:p>
            <w:r>
              <w:t>endTime</w:t>
            </w:r>
          </w:p>
        </w:tc>
        <w:tc>
          <w:tcPr>
            <w:tcW w:type="dxa" w:w="2880"/>
          </w:tcPr>
          <w:p>
            <w:r>
              <w:t>string (int64)</w:t>
            </w:r>
          </w:p>
        </w:tc>
        <w:tc>
          <w:tcPr>
            <w:tcW w:type="dxa" w:w="2880"/>
          </w:tcPr>
          <w:p>
            <w:r>
              <w:t>Optional end time for sending auto-replies (epoch ms). If both startTime and endTime are specified, startTime must precede endTime.</w:t>
            </w:r>
          </w:p>
        </w:tc>
      </w:tr>
      <w:tr>
        <w:tc>
          <w:tcPr>
            <w:tcW w:type="dxa" w:w="2880"/>
          </w:tcPr>
          <w:p>
            <w:r>
              <w:t>restrictToContacts</w:t>
            </w:r>
          </w:p>
        </w:tc>
        <w:tc>
          <w:tcPr>
            <w:tcW w:type="dxa" w:w="2880"/>
          </w:tcPr>
          <w:p>
            <w:r>
              <w:t>boolean</w:t>
            </w:r>
          </w:p>
        </w:tc>
        <w:tc>
          <w:tcPr>
            <w:tcW w:type="dxa" w:w="2880"/>
          </w:tcPr>
          <w:p>
            <w:r>
              <w:t>Flag that determines whether responses are sent to recipients who are not in the user's list of contacts.</w:t>
            </w:r>
          </w:p>
        </w:tc>
      </w:tr>
      <w:tr>
        <w:tc>
          <w:tcPr>
            <w:tcW w:type="dxa" w:w="2880"/>
          </w:tcPr>
          <w:p>
            <w:r>
              <w:t>restrictToDomain</w:t>
            </w:r>
          </w:p>
        </w:tc>
        <w:tc>
          <w:tcPr>
            <w:tcW w:type="dxa" w:w="2880"/>
          </w:tcPr>
          <w:p>
            <w:r>
              <w:t>boolean</w:t>
            </w:r>
          </w:p>
        </w:tc>
        <w:tc>
          <w:tcPr>
            <w:tcW w:type="dxa" w:w="2880"/>
          </w:tcPr>
          <w:p>
            <w:r>
              <w:t>Flag that determines whether responses are sent to recipients who are outside of the user's domain. This feature is only available for Google Workspace users.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'https://gmail.googleapis.com/gmail/v1/users/me/settings/vacation' \</w:t>
        <w:br/>
        <w:t xml:space="preserve"> --header 'Accept: application/json' \</w:t>
        <w:br/>
        <w:t xml:space="preserve"> --header 'Content-Type: application/json' \</w:t>
        <w:br/>
        <w:t xml:space="preserve"> --data '{</w:t>
        <w:br/>
        <w:t xml:space="preserve"> "enableAutoReply": true,</w:t>
        <w:br/>
        <w:t xml:space="preserve"> "responseSubject": "Out of office",</w:t>
        <w:br/>
        <w:t xml:space="preserve"> "responseBodyPlainText": "I’m away until next week.",</w:t>
        <w:br/>
        <w:t xml:space="preserve"> "startTime": "1719792000000",</w:t>
        <w:br/>
        <w:t xml:space="preserve"> "endTime": "1720396800000",</w:t>
        <w:br/>
        <w:t xml:space="preserve"> "restrictToContacts": false,</w:t>
        <w:br/>
        <w:t xml:space="preserve"> "restrictToDomain": false</w:t>
        <w:br/>
        <w:t xml:space="preserve">  }'</w:t>
      </w:r>
    </w:p>
    <w:p>
      <w:pPr>
        <w:pStyle w:val="Heading3"/>
      </w:pPr>
      <w:r>
        <w:t>Example Usage</w:t>
      </w:r>
    </w:p>
    <w:p>
      <w:pPr>
        <w:pStyle w:val="Heading3"/>
      </w:pPr>
      <w:r>
        <w:t>Example 1: Enable vacation responder (plain text)</w:t>
      </w:r>
    </w:p>
    <w:p>
      <w:r>
        <w:rPr>
          <w:b/>
          <w:color w:val="666666"/>
          <w:sz w:val="16"/>
        </w:rPr>
        <w:t>[bash]</w:t>
      </w:r>
    </w:p>
    <w:p>
      <w:pPr>
        <w:shd w:fill="F2F2F2" w:val="clear"/>
      </w:pPr>
      <w:r>
        <w:rPr>
          <w:rFonts w:ascii="Courier New" w:hAnsi="Courier New"/>
          <w:sz w:val="17"/>
        </w:rPr>
        <w:t>curl -X PUT \</w:t>
        <w:br/>
        <w:t xml:space="preserve"> 'https://gmail.googleapis.com/gmail/v1/users/me/settings/vacation' \</w:t>
        <w:br/>
        <w:t xml:space="preserve"> -H 'Accept: application/json' \</w:t>
        <w:br/>
        <w:t xml:space="preserve"> -H 'Content-Type: application/json' \</w:t>
        <w:br/>
        <w:t xml:space="preserve"> -d '{</w:t>
        <w:br/>
        <w:t xml:space="preserve"> "enableAutoReply": true,</w:t>
        <w:br/>
        <w:t xml:space="preserve"> "responseSubject": "OOO",</w:t>
        <w:br/>
        <w:t xml:space="preserve"> "responseBodyPlainText": "Thanks for your email. I will reply when I return."</w:t>
        <w:br/>
        <w:t xml:space="preserve">  }'</w:t>
      </w:r>
    </w:p>
    <w:p>
      <w:pPr>
        <w:pStyle w:val="Heading3"/>
      </w:pPr>
      <w:r>
        <w:t>Example 2: Enable vacation responder with HTML body (HTML takes precedence)</w:t>
      </w:r>
    </w:p>
    <w:p>
      <w:r>
        <w:rPr>
          <w:b/>
          <w:color w:val="666666"/>
          <w:sz w:val="16"/>
        </w:rPr>
        <w:t>[bash]</w:t>
      </w:r>
    </w:p>
    <w:p>
      <w:pPr>
        <w:shd w:fill="F2F2F2" w:val="clear"/>
      </w:pPr>
      <w:r>
        <w:rPr>
          <w:rFonts w:ascii="Courier New" w:hAnsi="Courier New"/>
          <w:sz w:val="17"/>
        </w:rPr>
        <w:t>curl -X PUT \</w:t>
        <w:br/>
        <w:t xml:space="preserve"> 'https://gmail.googleapis.com/gmail/v1/users/me/settings/vacation' \</w:t>
        <w:br/>
        <w:t xml:space="preserve"> -H 'Accept: application/json' \</w:t>
        <w:br/>
        <w:t xml:space="preserve"> -H 'Content-Type: application/json' \</w:t>
        <w:br/>
        <w:t xml:space="preserve"> -d '{</w:t>
        <w:br/>
        <w:t xml:space="preserve"> "enableAutoReply": true,</w:t>
        <w:br/>
        <w:t xml:space="preserve"> "responseBodyPlainText": "I am away.",</w:t>
        <w:br/>
        <w:t xml:space="preserve"> "responseBodyHtml": "&lt;p&gt;&lt;strong&gt;I am away.&lt;/strong&gt; I will respond soon.&lt;/p&gt;"</w:t>
        <w:br/>
        <w:t xml:space="preserve">  }'</w:t>
      </w:r>
    </w:p>
    <w:p>
      <w:pPr>
        <w:pStyle w:val="Heading3"/>
      </w:pPr>
      <w:r>
        <w:t>Example 3: Restrict replies to contacts only and set a time window</w:t>
      </w:r>
    </w:p>
    <w:p>
      <w:r>
        <w:rPr>
          <w:b/>
          <w:color w:val="666666"/>
          <w:sz w:val="16"/>
        </w:rPr>
        <w:t>[bash]</w:t>
      </w:r>
    </w:p>
    <w:p>
      <w:pPr>
        <w:shd w:fill="F2F2F2" w:val="clear"/>
      </w:pPr>
      <w:r>
        <w:rPr>
          <w:rFonts w:ascii="Courier New" w:hAnsi="Courier New"/>
          <w:sz w:val="17"/>
        </w:rPr>
        <w:t>curl -X PUT \</w:t>
        <w:br/>
        <w:t xml:space="preserve"> 'https://gmail.googleapis.com/gmail/v1/users/user@example.com/settings/vacation' \</w:t>
        <w:br/>
        <w:t xml:space="preserve"> -H 'Accept: application/json' \</w:t>
        <w:br/>
        <w:t xml:space="preserve"> -H 'Content-Type: application/json' \</w:t>
        <w:br/>
        <w:t xml:space="preserve"> -d '{</w:t>
        <w:br/>
        <w:t xml:space="preserve"> "enableAutoReply": true,</w:t>
        <w:br/>
        <w:t xml:space="preserve"> "responseSubject": "Out of office",</w:t>
        <w:br/>
        <w:t xml:space="preserve"> "responseBodyPlainText": "I’m out of the office during this period.",</w:t>
        <w:br/>
        <w:t xml:space="preserve"> "startTime": "1719792000000",</w:t>
        <w:br/>
        <w:t xml:space="preserve"> "endTime": "1720396800000",</w:t>
        <w:br/>
        <w:t xml:space="preserve"> "restrictToContacts": true</w:t>
        <w:br/>
        <w:t xml:space="preserve">  }'</w:t>
      </w:r>
    </w:p>
    <w:p>
      <w:pPr>
        <w:pStyle w:val="Heading3"/>
      </w:pPr>
      <w:r>
        <w:t>Behavior</w:t>
      </w:r>
    </w:p>
    <w:p>
      <w:pPr>
        <w:pStyle w:val="ListBullet"/>
      </w:pPr>
      <w:r>
        <w:t>Accepts a VacationSettings object in the request body.</w:t>
      </w:r>
    </w:p>
    <w:p>
      <w:pPr>
        <w:pStyle w:val="ListBullet"/>
      </w:pPr>
      <w:r>
        <w:t>Updates the account’s vacation responder configuration.</w:t>
      </w:r>
    </w:p>
    <w:p>
      <w:pPr>
        <w:pStyle w:val="ListBullet"/>
      </w:pPr>
      <w:r>
        <w:t>If both responseBodyPlainText and responseBodyHtml are provided, Gmail uses responseBodyHtml (and sanitizes it before storing).</w:t>
      </w:r>
    </w:p>
    <w:p>
      <w:pPr>
        <w:pStyle w:val="ListBullet"/>
      </w:pPr>
      <w:r>
        <w:t>If startTime and endTime are both provided, startTime must be earlier than endTime.</w:t>
      </w:r>
    </w:p>
    <w:p>
      <w:pPr>
        <w:pStyle w:val="ListBullet"/>
      </w:pPr>
      <w:r>
        <w:t>Returns the updated VacationSettings object.</w:t>
      </w:r>
    </w:p>
    <w:p>
      <w:pPr>
        <w:pStyle w:val="Heading3"/>
      </w:pPr>
      <w:r>
        <w:t>Notes</w:t>
      </w:r>
    </w:p>
    <w:p>
      <w:pPr>
        <w:pStyle w:val="ListBullet"/>
      </w:pPr>
      <w:r>
        <w:t>userId can be "me" or the user’s email address.</w:t>
      </w:r>
    </w:p>
    <w:p>
      <w:pPr>
        <w:pStyle w:val="ListBullet"/>
      </w:pPr>
      <w:r>
        <w:t>Times are specified as epoch milliseconds (int64 formatted as a string in the schema).</w:t>
      </w:r>
    </w:p>
    <w:p>
      <w:pPr>
        <w:pStyle w:val="ListBullet"/>
      </w:pPr>
      <w:r>
        <w:t>To enable auto-replies, ensure at least one of responseSubject, responseBodyPlainText, or responseBodyHtml is nonempty (as documented: subject or body must be nonempty).</w:t>
      </w:r>
    </w:p>
    <w:p>
      <w:pPr>
        <w:pStyle w:val="Heading3"/>
      </w:pPr>
      <w:r>
        <w:t>Gotchas</w:t>
      </w:r>
    </w:p>
    <w:p>
      <w:pPr>
        <w:pStyle w:val="ListBullet"/>
      </w:pPr>
      <w:r>
        <w:t>Providing both responseBodyPlainText and responseBodyHtml will result in the HTML version being used.</w:t>
      </w:r>
    </w:p>
    <w:p>
      <w:pPr>
        <w:pStyle w:val="ListBullet"/>
      </w:pPr>
      <w:r>
        <w:t>HTML is sanitized by Gmail before it is stored.</w:t>
      </w:r>
    </w:p>
    <w:p>
      <w:pPr>
        <w:pStyle w:val="ListBullet"/>
      </w:pPr>
      <w:r>
        <w:t>restrictToDomain only applies to Google Workspace users.</w:t>
      </w:r>
    </w:p>
    <w:p>
      <w:r>
        <w:br w:type="page"/>
      </w:r>
    </w:p>
    <w:p>
      <w:pPr>
        <w:pStyle w:val="Heading2"/>
      </w:pPr>
      <w:r>
        <w:t>78. [POST] Stop Push Notifications for a Gmail User</w:t>
      </w:r>
    </w:p>
    <w:p>
      <w:r>
        <w:rPr>
          <w:b/>
        </w:rPr>
        <w:t xml:space="preserve">Endpoint: </w:t>
      </w:r>
      <w:r>
        <w:rPr>
          <w:rFonts w:ascii="Courier New" w:hAnsi="Courier New"/>
          <w:sz w:val="18"/>
        </w:rPr>
        <w:t>/gmail/v1/users/{{userId}}/stop</w:t>
      </w:r>
    </w:p>
    <w:p>
      <w:pPr>
        <w:pStyle w:val="Heading3"/>
      </w:pPr>
      <w:r>
        <w:t>Prerequisites</w:t>
      </w:r>
    </w:p>
    <w:p>
      <w:pPr>
        <w:pStyle w:val="ListBullet"/>
      </w:pPr>
      <w:r>
        <w:t>The user’s mailbox must have an active Gmail push notification watch to stop.</w:t>
      </w:r>
    </w:p>
    <w:p>
      <w:pPr>
        <w:pStyle w:val="ListBullet"/>
      </w:pPr>
      <w:r>
        <w:t>The caller must have sufficient Gmail scope access to manage the mailbox’s push notification state.</w:t>
      </w:r>
    </w:p>
    <w:p>
      <w:pPr>
        <w:pStyle w:val="Heading3"/>
      </w:pPr>
      <w:r>
        <w:t>Method</w:t>
      </w:r>
    </w:p>
    <w:p>
      <w:r>
        <w:t>POST</w:t>
      </w:r>
    </w:p>
    <w:p>
      <w:pPr>
        <w:pStyle w:val="Heading3"/>
      </w:pPr>
      <w:r>
        <w:t>URL</w:t>
      </w:r>
    </w:p>
    <w:p>
      <w:r>
        <w:t>https://gmail.googleapis.com/gmail/v1/users/{{userId}}/stop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Stops receiving Gmail push notifications for the specified user’s mailbox (i.e., stops the active watch for that mailbox).</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/gmail/v1/users/{{userId}}/stop, where {{userId}} is a non-empty string.</w:t>
      </w:r>
    </w:p>
    <w:p>
      <w:pPr>
        <w:pStyle w:val="ListBullet"/>
      </w:pPr>
      <w:r>
        <w:t>Do not call the API with a missing or empty userId (e.g., avoid /gmail/v1/users//stop).</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/gmail/v1/users/me/stop</w:t>
        <w:br/>
        <w:t>/gmail/v1/users/user@example.com/stop</w:t>
      </w:r>
    </w:p>
    <w:p>
      <w:pPr>
        <w:pStyle w:val="Heading3"/>
      </w:pPr>
      <w:r>
        <w:t>Invalid Examples</w:t>
      </w:r>
    </w:p>
    <w:p>
      <w:r>
        <w:rPr>
          <w:b/>
          <w:color w:val="666666"/>
          <w:sz w:val="16"/>
        </w:rPr>
        <w:t>[http]</w:t>
      </w:r>
    </w:p>
    <w:p>
      <w:pPr>
        <w:shd w:fill="F2F2F2" w:val="clear"/>
      </w:pPr>
      <w:r>
        <w:rPr>
          <w:rFonts w:ascii="Courier New" w:hAnsi="Courier New"/>
          <w:sz w:val="17"/>
        </w:rPr>
        <w:t>/gmail/v1/users//stop</w:t>
        <w:br/>
        <w:t>/gmail/v1/users/stop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me.</w:t>
            </w:r>
          </w:p>
        </w:tc>
      </w:tr>
    </w:tbl>
    <w:p/>
    <w:p>
      <w:pPr>
        <w:pStyle w:val="Heading3"/>
      </w:pPr>
      <w:r>
        <w:t>Response</w:t>
      </w:r>
    </w:p>
    <w:p>
      <w:pPr>
        <w:pStyle w:val="Heading3"/>
      </w:pPr>
      <w:r>
        <w:t>Success Response (200 OK)</w:t>
      </w:r>
    </w:p>
    <w:p>
      <w:r>
        <w:rPr>
          <w:b/>
        </w:rPr>
        <w:t>Note: The scraped documentation does not provide a response body example. Gmail users.stop typically returns an empty response body.</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'https://gmail.googleapis.com/gmail/v1/users/me/stop' \</w:t>
        <w:br/>
        <w:t xml:space="preserve"> --header 'Accept: application/json'</w:t>
      </w:r>
    </w:p>
    <w:p>
      <w:pPr>
        <w:pStyle w:val="Heading3"/>
      </w:pPr>
      <w:r>
        <w:t>Behavior</w:t>
      </w:r>
    </w:p>
    <w:p>
      <w:pPr>
        <w:pStyle w:val="ListBullet"/>
      </w:pPr>
      <w:r>
        <w:t>The API identifies the mailbox specified by userId (or the authenticated user when userId is me).</w:t>
      </w:r>
    </w:p>
    <w:p>
      <w:pPr>
        <w:pStyle w:val="ListBullet"/>
      </w:pPr>
      <w:r>
        <w:t>Any active Gmail push notification watch for that mailbox is stopped.</w:t>
      </w:r>
    </w:p>
    <w:p>
      <w:pPr>
        <w:pStyle w:val="ListBullet"/>
      </w:pPr>
      <w:r>
        <w:t>The endpoint returns a successful response (commonly with an empty JSON body).</w:t>
      </w:r>
    </w:p>
    <w:p>
      <w:pPr>
        <w:pStyle w:val="Heading3"/>
      </w:pPr>
      <w:r>
        <w:t>Error Handling</w:t>
      </w:r>
    </w:p>
    <w:p>
      <w:r>
        <w:rPr>
          <w:b/>
        </w:rPr>
        <w:t>Note: The scraped documentation does not include explicit error status codes or examples for this method.</w:t>
      </w:r>
    </w:p>
    <w:p>
      <w:pPr>
        <w:pStyle w:val="Heading3"/>
      </w:pPr>
      <w:r>
        <w:t>Related users actions</w:t>
      </w:r>
    </w:p>
    <w:p>
      <w:pPr>
        <w:pStyle w:val="ListBullet"/>
      </w:pPr>
      <w:r>
        <w:t>[POST] Set Up a User Mailbox Push Notification Watch — /gmail/v1/users/{{userId}}/watch</w:t>
      </w:r>
    </w:p>
    <w:p>
      <w:pPr>
        <w:pStyle w:val="ListBullet"/>
      </w:pPr>
      <w:r>
        <w:t>[GET] Get a User’s Gmail Profile — /gmail/v1/users/{{userId}}/profile</w:t>
      </w:r>
    </w:p>
    <w:p>
      <w:r>
        <w:br w:type="page"/>
      </w:r>
    </w:p>
    <w:p>
      <w:pPr>
        <w:pStyle w:val="Heading2"/>
      </w:pPr>
      <w:r>
        <w:t>79. [DELETE] Permanently Delete a User’s Thread</w:t>
      </w:r>
    </w:p>
    <w:p>
      <w:r>
        <w:rPr>
          <w:b/>
        </w:rPr>
        <w:t xml:space="preserve">Endpoint: </w:t>
      </w:r>
      <w:r>
        <w:rPr>
          <w:rFonts w:ascii="Courier New" w:hAnsi="Courier New"/>
          <w:sz w:val="18"/>
        </w:rPr>
        <w:t>/gmail/v1/users/{{userId}}/threads/{{id}}</w:t>
      </w:r>
    </w:p>
    <w:p>
      <w:pPr>
        <w:pStyle w:val="Heading3"/>
      </w:pPr>
      <w:r>
        <w:t>Prerequisites</w:t>
      </w:r>
    </w:p>
    <w:p>
      <w:pPr>
        <w:pStyle w:val="ListBullet"/>
      </w:pPr>
      <w:r>
        <w:t>The caller must have Gmail access with scope https://mail.google.com/.</w:t>
      </w:r>
    </w:p>
    <w:p>
      <w:pPr>
        <w:pStyle w:val="Heading3"/>
      </w:pPr>
      <w:r>
        <w:t>Method</w:t>
      </w:r>
    </w:p>
    <w:p>
      <w:r>
        <w:t>DELETE</w:t>
      </w:r>
    </w:p>
    <w:p>
      <w:pPr>
        <w:pStyle w:val="Heading3"/>
      </w:pPr>
      <w:r>
        <w:t>URL</w:t>
      </w:r>
    </w:p>
    <w:p>
      <w:r>
        <w:t>https://gmail.googleapis.com/gmail/v1/users/{{userId}}/threads/{{id}}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Immediately and permanently deletes the specified thread. Any messages that belong to the thread are also deleted. This operation cannot be undone. Prefer threads.trash instead.</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/gmail/v1/users/{{userId}}/threads/{{id}}, where {{userId}} is a non-empty string.</w:t>
      </w:r>
    </w:p>
    <w:p>
      <w:pPr>
        <w:pStyle w:val="ListBullet"/>
      </w:pPr>
      <w:r>
        <w:t>The id path parameter must always be present and non-empty.</w:t>
      </w:r>
    </w:p>
    <w:p>
      <w:pPr>
        <w:pStyle w:val="ListBullet"/>
      </w:pPr>
      <w:r>
        <w:t>Do not call the API with a missing or empty userId or id (e.g., avoid /users//threads/).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/gmail/v1/users/me/threads/1789c5b9a1b2c3d4</w:t>
        <w:br/>
        <w:t>/gmail/v1/users/user@example.com/threads/1789c5b9a1b2c3d4</w:t>
      </w:r>
    </w:p>
    <w:p>
      <w:pPr>
        <w:pStyle w:val="Heading3"/>
      </w:pPr>
      <w:r>
        <w:t>Invalid Examples</w:t>
      </w:r>
    </w:p>
    <w:p>
      <w:r>
        <w:rPr>
          <w:b/>
          <w:color w:val="666666"/>
          <w:sz w:val="16"/>
        </w:rPr>
        <w:t>[http]</w:t>
      </w:r>
    </w:p>
    <w:p>
      <w:pPr>
        <w:shd w:fill="F2F2F2" w:val="clear"/>
      </w:pPr>
      <w:r>
        <w:rPr>
          <w:rFonts w:ascii="Courier New" w:hAnsi="Courier New"/>
          <w:sz w:val="17"/>
        </w:rPr>
        <w:t>/gmail/v1/users//threads/1789c5b9a1b2c3d4</w:t>
        <w:br/>
        <w:t>/gmail/v1/users/me/threads/</w:t>
        <w:br/>
        <w:t>/gmail/v1/users/me/threads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email address. The special value me can be used to indicate the authenticated user. Default value: me.</w:t>
            </w:r>
          </w:p>
        </w:tc>
      </w:tr>
      <w:tr>
        <w:tc>
          <w:tcPr>
            <w:tcW w:type="dxa" w:w="2880"/>
          </w:tcPr>
          <w:p>
            <w:r>
              <w:t>id</w:t>
            </w:r>
          </w:p>
        </w:tc>
        <w:tc>
          <w:tcPr>
            <w:tcW w:type="dxa" w:w="2880"/>
          </w:tcPr>
          <w:p>
            <w:r>
              <w:t>string</w:t>
            </w:r>
          </w:p>
        </w:tc>
        <w:tc>
          <w:tcPr>
            <w:tcW w:type="dxa" w:w="2880"/>
          </w:tcPr>
          <w:p>
            <w:r>
              <w:t>ID of the thread to delete.</w:t>
            </w:r>
          </w:p>
        </w:tc>
      </w:tr>
    </w:tbl>
    <w:p/>
    <w:p>
      <w:pPr>
        <w:pStyle w:val="Heading3"/>
      </w:pPr>
      <w:r>
        <w:t>Response</w:t>
      </w:r>
    </w:p>
    <w:p>
      <w:pPr>
        <w:pStyle w:val="Heading3"/>
      </w:pPr>
      <w:r>
        <w:t>Success Response</w:t>
      </w:r>
    </w:p>
    <w:p>
      <w:r>
        <w:t>Gmail returns an empty response body on success.</w:t>
      </w:r>
    </w:p>
    <w:p>
      <w:pPr>
        <w:pStyle w:val="Heading3"/>
      </w:pPr>
      <w:r>
        <w:t>Error Responses</w:t>
      </w:r>
    </w:p>
    <w:p>
      <w:r>
        <w:t>(Errors were not included in the scraped content, so no specific examples/status codes are documented here.)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'https://gmail.googleapis.com/gmail/v1/users/me/threads/1789c5b9a1b2c3d4'</w:t>
      </w:r>
    </w:p>
    <w:p>
      <w:pPr>
        <w:pStyle w:val="Heading3"/>
      </w:pPr>
      <w:r>
        <w:t>Notes</w:t>
      </w:r>
    </w:p>
    <w:p>
      <w:pPr>
        <w:pStyle w:val="ListBullet"/>
      </w:pPr>
      <w:r>
        <w:t>This deletion is permanent and cannot be undone.</w:t>
      </w:r>
    </w:p>
    <w:p>
      <w:pPr>
        <w:pStyle w:val="ListBullet"/>
      </w:pPr>
      <w:r>
        <w:t>The documentation recommends using threads.trash instead of permanent deletion.</w:t>
      </w:r>
    </w:p>
    <w:p>
      <w:pPr>
        <w:pStyle w:val="Heading3"/>
      </w:pPr>
      <w:r>
        <w:t>Related threads actions</w:t>
      </w:r>
    </w:p>
    <w:p>
      <w:pPr>
        <w:pStyle w:val="ListBullet"/>
      </w:pPr>
      <w:r>
        <w:t>[GET] Get a User’s Thread — /gmail/v1/users/{{userId}}/threads/{{id}}</w:t>
      </w:r>
    </w:p>
    <w:p>
      <w:pPr>
        <w:pStyle w:val="ListBullet"/>
      </w:pPr>
      <w:r>
        <w:t>[GET] List a User’s Gmail Threads — /gmail/v1/users/{{userId}}/threads</w:t>
      </w:r>
    </w:p>
    <w:p>
      <w:pPr>
        <w:pStyle w:val="ListBullet"/>
      </w:pPr>
      <w:r>
        <w:t>[POST] Modify a User’s Thread Labels — /gmail/v1/users/{{userId}}/threads/{{id}}/modify</w:t>
      </w:r>
    </w:p>
    <w:p>
      <w:pPr>
        <w:pStyle w:val="ListBullet"/>
      </w:pPr>
      <w:r>
        <w:t>[POST] Trash a User’s Gmail Thread — /gmail/v1/users/{{userId}}/threads/{{id}}/trash</w:t>
      </w:r>
    </w:p>
    <w:p>
      <w:pPr>
        <w:pStyle w:val="ListBullet"/>
      </w:pPr>
      <w:r>
        <w:t>[POST] Untrash a User's Thread — /gmail/v1/users/{{userId}}/threads/{{id}}/untrash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