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DATA IO API Actions</w:t>
      </w:r>
    </w:p>
    <w:p>
      <w:pPr>
        <w:pStyle w:val="Heading2"/>
      </w:pPr>
      <w:r>
        <w:t>1. [GET] List Crypto News Articles</w:t>
      </w:r>
    </w:p>
    <w:p>
      <w:r>
        <w:rPr>
          <w:b/>
        </w:rPr>
        <w:t xml:space="preserve">Endpoint: </w:t>
      </w:r>
      <w:r>
        <w:rPr>
          <w:rFonts w:ascii="Courier New" w:hAnsi="Courier New"/>
          <w:sz w:val="18"/>
        </w:rPr>
        <w:t>/api/1/crypto</w:t>
      </w:r>
    </w:p>
    <w:p>
      <w:pPr>
        <w:pStyle w:val="Heading3"/>
      </w:pPr>
      <w:r>
        <w:t>Prerequisites</w:t>
      </w:r>
    </w:p>
    <w:p>
      <w:pPr>
        <w:pStyle w:val="ListBullet"/>
      </w:pPr>
      <w:r>
        <w:t>Access to NewsData.io Crypto News API (rate limited)</w:t>
      </w:r>
    </w:p>
    <w:p>
      <w:pPr>
        <w:pStyle w:val="Heading3"/>
      </w:pPr>
      <w:r>
        <w:t>Method</w:t>
      </w:r>
    </w:p>
    <w:p>
      <w:r>
        <w:t>GET</w:t>
      </w:r>
    </w:p>
    <w:p>
      <w:pPr>
        <w:pStyle w:val="Heading3"/>
      </w:pPr>
      <w:r>
        <w:t>URL</w:t>
      </w:r>
    </w:p>
    <w:p>
      <w:r>
        <w:t>https://newsdata.io/api/1/crypto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latest cryptocurrency-related news and blog articles. Supports filtering by coin symbols, time windows, languages, domains, sentiment, and keyword search, along with pagination and response-field exclusion.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apikey query parameter is required by the API, but authentication-related query parameters are excluded from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Search a specific news article by its unique article_id. You can add up to 50 article IDs in a single query (comma-separated). Example: id=article_id_1,article_id_2</w:t>
            </w:r>
          </w:p>
        </w:tc>
      </w:tr>
      <w:tr>
        <w:tc>
          <w:tcPr>
            <w:tcW w:type="dxa" w:w="2880"/>
          </w:tcPr>
          <w:p>
            <w:r>
              <w:t>coin</w:t>
            </w:r>
          </w:p>
        </w:tc>
        <w:tc>
          <w:tcPr>
            <w:tcW w:type="dxa" w:w="2880"/>
          </w:tcPr>
          <w:p>
            <w:r>
              <w:t>string</w:t>
            </w:r>
          </w:p>
        </w:tc>
        <w:tc>
          <w:tcPr>
            <w:tcW w:type="dxa" w:w="2880"/>
          </w:tcPr>
          <w:p>
            <w:r>
              <w:t>Filter by crypto coin short forms only. You can add up to 5 coins (comma-separated). Example: coin=eth,usdt,bnb</w:t>
            </w:r>
          </w:p>
        </w:tc>
      </w:tr>
      <w:tr>
        <w:tc>
          <w:tcPr>
            <w:tcW w:type="dxa" w:w="2880"/>
          </w:tcPr>
          <w:p>
            <w:r>
              <w:t>from_date</w:t>
            </w:r>
          </w:p>
        </w:tc>
        <w:tc>
          <w:tcPr>
            <w:tcW w:type="dxa" w:w="2880"/>
          </w:tcPr>
          <w:p>
            <w:r>
              <w:t>string</w:t>
            </w:r>
          </w:p>
        </w:tc>
        <w:tc>
          <w:tcPr>
            <w:tcW w:type="dxa" w:w="2880"/>
          </w:tcPr>
          <w:p>
            <w:r>
              <w:t>Start date/time filter. Formats: YYYY-MM-DD or YYYY-MM-DD HH:MM:SS. If omitted, from_date defaults based on your subscription plan (e.g., Professional: past 1 year). Examples: from_date=2025-01-04 or from_date=2025-01-04 10:25:59</w:t>
            </w:r>
          </w:p>
        </w:tc>
      </w:tr>
      <w:tr>
        <w:tc>
          <w:tcPr>
            <w:tcW w:type="dxa" w:w="2880"/>
          </w:tcPr>
          <w:p>
            <w:r>
              <w:t>to_date</w:t>
            </w:r>
          </w:p>
        </w:tc>
        <w:tc>
          <w:tcPr>
            <w:tcW w:type="dxa" w:w="2880"/>
          </w:tcPr>
          <w:p>
            <w:r>
              <w:t>string</w:t>
            </w:r>
          </w:p>
        </w:tc>
        <w:tc>
          <w:tcPr>
            <w:tcW w:type="dxa" w:w="2880"/>
          </w:tcPr>
          <w:p>
            <w:r>
              <w:t>End date/time filter. Formats: YYYY-MM-DD or YYYY-MM-DD HH:MM:SS. If omitted, results are fetched up to today. Examples: to_date=2025-02-02 or to_date=2025-02-02 10:25:59</w:t>
            </w:r>
          </w:p>
        </w:tc>
      </w:tr>
      <w:tr>
        <w:tc>
          <w:tcPr>
            <w:tcW w:type="dxa" w:w="2880"/>
          </w:tcPr>
          <w:p>
            <w:r>
              <w:t>q</w:t>
            </w:r>
          </w:p>
        </w:tc>
        <w:tc>
          <w:tcPr>
            <w:tcW w:type="dxa" w:w="2880"/>
          </w:tcPr>
          <w:p>
            <w:r>
              <w:t>string</w:t>
            </w:r>
          </w:p>
        </w:tc>
        <w:tc>
          <w:tcPr>
            <w:tcW w:type="dxa" w:w="2880"/>
          </w:tcPr>
          <w:p>
            <w:r>
              <w:t>Keyword/phrase search across title, content, URL, meta keywords, and meta description. Must be URL-encoded. Max length 512 characters. Example: q=pizza</w:t>
            </w:r>
          </w:p>
        </w:tc>
      </w:tr>
      <w:tr>
        <w:tc>
          <w:tcPr>
            <w:tcW w:type="dxa" w:w="2880"/>
          </w:tcPr>
          <w:p>
            <w:r>
              <w:t>qInTitle</w:t>
            </w:r>
          </w:p>
        </w:tc>
        <w:tc>
          <w:tcPr>
            <w:tcW w:type="dxa" w:w="2880"/>
          </w:tcPr>
          <w:p>
            <w:r>
              <w:t>string</w:t>
            </w:r>
          </w:p>
        </w:tc>
        <w:tc>
          <w:tcPr>
            <w:tcW w:type="dxa" w:w="2880"/>
          </w:tcPr>
          <w:p>
            <w:r>
              <w:t>Keyword/phrase search in titles only. Must be URL-encoded. Max length 512. Cannot be used with q or qInMeta. Example: qInTitle=pizza</w:t>
            </w:r>
          </w:p>
        </w:tc>
      </w:tr>
      <w:tr>
        <w:tc>
          <w:tcPr>
            <w:tcW w:type="dxa" w:w="2880"/>
          </w:tcPr>
          <w:p>
            <w:r>
              <w:t>qInMeta</w:t>
            </w:r>
          </w:p>
        </w:tc>
        <w:tc>
          <w:tcPr>
            <w:tcW w:type="dxa" w:w="2880"/>
          </w:tcPr>
          <w:p>
            <w:r>
              <w:t>string</w:t>
            </w:r>
          </w:p>
        </w:tc>
        <w:tc>
          <w:tcPr>
            <w:tcW w:type="dxa" w:w="2880"/>
          </w:tcPr>
          <w:p>
            <w:r>
              <w:t>Keyword/phrase search in title, URL, meta keywords, and meta description only. Must be URL-encoded. Max length 512. Cannot be used with q or qInTitle. Example: qInMeta=pizza</w:t>
            </w:r>
          </w:p>
        </w:tc>
      </w:tr>
      <w:tr>
        <w:tc>
          <w:tcPr>
            <w:tcW w:type="dxa" w:w="2880"/>
          </w:tcPr>
          <w:p>
            <w:r>
              <w:t>timeframe</w:t>
            </w:r>
          </w:p>
        </w:tc>
        <w:tc>
          <w:tcPr>
            <w:tcW w:type="dxa" w:w="2880"/>
          </w:tcPr>
          <w:p>
            <w:r>
              <w:t>string</w:t>
            </w:r>
          </w:p>
        </w:tc>
        <w:tc>
          <w:tcPr>
            <w:tcW w:type="dxa" w:w="2880"/>
          </w:tcPr>
          <w:p>
            <w:r>
              <w:t>Time window in hours (1 to 48) or minutes (1m to 2880m). Use either hours or minutes format. Examples: timeframe=6 (past 6 hours), timeframe=15m (past 15 minutes)</w:t>
            </w:r>
          </w:p>
        </w:tc>
      </w:tr>
      <w:tr>
        <w:tc>
          <w:tcPr>
            <w:tcW w:type="dxa" w:w="2880"/>
          </w:tcPr>
          <w:p>
            <w:r>
              <w:t>language</w:t>
            </w:r>
          </w:p>
        </w:tc>
        <w:tc>
          <w:tcPr>
            <w:tcW w:type="dxa" w:w="2880"/>
          </w:tcPr>
          <w:p>
            <w:r>
              <w:t>string</w:t>
            </w:r>
          </w:p>
        </w:tc>
        <w:tc>
          <w:tcPr>
            <w:tcW w:type="dxa" w:w="2880"/>
          </w:tcPr>
          <w:p>
            <w:r>
              <w:t>Filter by language codes. Up to 5 languages (comma-separated). Example: language=fr,en</w:t>
            </w:r>
          </w:p>
        </w:tc>
      </w:tr>
      <w:tr>
        <w:tc>
          <w:tcPr>
            <w:tcW w:type="dxa" w:w="2880"/>
          </w:tcPr>
          <w:p>
            <w:r>
              <w:t>tag</w:t>
            </w:r>
          </w:p>
        </w:tc>
        <w:tc>
          <w:tcPr>
            <w:tcW w:type="dxa" w:w="2880"/>
          </w:tcPr>
          <w:p>
            <w:r>
              <w:t>string</w:t>
            </w:r>
          </w:p>
        </w:tc>
        <w:tc>
          <w:tcPr>
            <w:tcW w:type="dxa" w:w="2880"/>
          </w:tcPr>
          <w:p>
            <w:r>
              <w:t>Filter by Crypto AI-classified tags. Up to 5 tags (comma-separated). Example: tag=liquidity,scam</w:t>
            </w:r>
          </w:p>
        </w:tc>
      </w:tr>
      <w:tr>
        <w:tc>
          <w:tcPr>
            <w:tcW w:type="dxa" w:w="2880"/>
          </w:tcPr>
          <w:p>
            <w:r>
              <w:t>sentiment</w:t>
            </w:r>
          </w:p>
        </w:tc>
        <w:tc>
          <w:tcPr>
            <w:tcW w:type="dxa" w:w="2880"/>
          </w:tcPr>
          <w:p>
            <w:r>
              <w:t>string</w:t>
            </w:r>
          </w:p>
        </w:tc>
        <w:tc>
          <w:tcPr>
            <w:tcW w:type="dxa" w:w="2880"/>
          </w:tcPr>
          <w:p>
            <w:r>
              <w:t>Filter by sentiment: positive, negative, or neutral. Example: sentiment=positive</w:t>
            </w:r>
          </w:p>
        </w:tc>
      </w:tr>
      <w:tr>
        <w:tc>
          <w:tcPr>
            <w:tcW w:type="dxa" w:w="2880"/>
          </w:tcPr>
          <w:p>
            <w:r>
              <w:t>domain</w:t>
            </w:r>
          </w:p>
        </w:tc>
        <w:tc>
          <w:tcPr>
            <w:tcW w:type="dxa" w:w="2880"/>
          </w:tcPr>
          <w:p>
            <w:r>
              <w:t>string</w:t>
            </w:r>
          </w:p>
        </w:tc>
        <w:tc>
          <w:tcPr>
            <w:tcW w:type="dxa" w:w="2880"/>
          </w:tcPr>
          <w:p>
            <w:r>
              <w:t>Filter by domains/news sources (as named in NewsData domain list). Up to 5 (comma-separated). Example: domain=nytimes,bbc</w:t>
            </w:r>
          </w:p>
        </w:tc>
      </w:tr>
      <w:tr>
        <w:tc>
          <w:tcPr>
            <w:tcW w:type="dxa" w:w="2880"/>
          </w:tcPr>
          <w:p>
            <w:r>
              <w:t>domainurl</w:t>
            </w:r>
          </w:p>
        </w:tc>
        <w:tc>
          <w:tcPr>
            <w:tcW w:type="dxa" w:w="2880"/>
          </w:tcPr>
          <w:p>
            <w:r>
              <w:t>string</w:t>
            </w:r>
          </w:p>
        </w:tc>
        <w:tc>
          <w:tcPr>
            <w:tcW w:type="dxa" w:w="2880"/>
          </w:tcPr>
          <w:p>
            <w:r>
              <w:t>Filter by domain URLs. Up to 5 (comma-separated). If incorrect, API may return suggestions in response. Example: domainurl=nytimes.com,bbc.co.uk</w:t>
            </w:r>
          </w:p>
        </w:tc>
      </w:tr>
      <w:tr>
        <w:tc>
          <w:tcPr>
            <w:tcW w:type="dxa" w:w="2880"/>
          </w:tcPr>
          <w:p>
            <w:r>
              <w:t>excludedomain</w:t>
            </w:r>
          </w:p>
        </w:tc>
        <w:tc>
          <w:tcPr>
            <w:tcW w:type="dxa" w:w="2880"/>
          </w:tcPr>
          <w:p>
            <w:r>
              <w:t>string</w:t>
            </w:r>
          </w:p>
        </w:tc>
        <w:tc>
          <w:tcPr>
            <w:tcW w:type="dxa" w:w="2880"/>
          </w:tcPr>
          <w:p>
            <w:r>
              <w:t>Exclude domain URLs. Up to 5 (comma-separated). If incorrect, API may return suggestions in response. Example: excludedomain=nytimes.com,bbc.co.uk</w:t>
            </w:r>
          </w:p>
        </w:tc>
      </w:tr>
      <w:tr>
        <w:tc>
          <w:tcPr>
            <w:tcW w:type="dxa" w:w="2880"/>
          </w:tcPr>
          <w:p>
            <w:r>
              <w:t>excludefield</w:t>
            </w:r>
          </w:p>
        </w:tc>
        <w:tc>
          <w:tcPr>
            <w:tcW w:type="dxa" w:w="2880"/>
          </w:tcPr>
          <w:p>
            <w:r>
              <w:t>string</w:t>
            </w:r>
          </w:p>
        </w:tc>
        <w:tc>
          <w:tcPr>
            <w:tcW w:type="dxa" w:w="2880"/>
          </w:tcPr>
          <w:p>
            <w:r>
              <w:t>Exclude response fields (comma-separated). You cannot exclude article_id. Example: excludefield=source_icon,pubdate,link</w:t>
            </w:r>
          </w:p>
        </w:tc>
      </w:tr>
      <w:tr>
        <w:tc>
          <w:tcPr>
            <w:tcW w:type="dxa" w:w="2880"/>
          </w:tcPr>
          <w:p>
            <w:r>
              <w:t>prioritydomain</w:t>
            </w:r>
          </w:p>
        </w:tc>
        <w:tc>
          <w:tcPr>
            <w:tcW w:type="dxa" w:w="2880"/>
          </w:tcPr>
          <w:p>
            <w:r>
              <w:t>string</w:t>
            </w:r>
          </w:p>
        </w:tc>
        <w:tc>
          <w:tcPr>
            <w:tcW w:type="dxa" w:w="2880"/>
          </w:tcPr>
          <w:p>
            <w:r>
              <w:t>Restrict to top news domains by category: top (top 10%), medium (top 30%, includes top), low (top 50%, includes top+medium). Example: prioritydomain=top</w:t>
            </w:r>
          </w:p>
        </w:tc>
      </w:tr>
      <w:tr>
        <w:tc>
          <w:tcPr>
            <w:tcW w:type="dxa" w:w="2880"/>
          </w:tcPr>
          <w:p>
            <w:r>
              <w:t>timezone</w:t>
            </w:r>
          </w:p>
        </w:tc>
        <w:tc>
          <w:tcPr>
            <w:tcW w:type="dxa" w:w="2880"/>
          </w:tcPr>
          <w:p>
            <w:r>
              <w:t>string</w:t>
            </w:r>
          </w:p>
        </w:tc>
        <w:tc>
          <w:tcPr>
            <w:tcW w:type="dxa" w:w="2880"/>
          </w:tcPr>
          <w:p>
            <w:r>
              <w:t>Filter by timezone. Example: timezone=Europe/Berlin</w:t>
            </w:r>
          </w:p>
        </w:tc>
      </w:tr>
      <w:tr>
        <w:tc>
          <w:tcPr>
            <w:tcW w:type="dxa" w:w="2880"/>
          </w:tcPr>
          <w:p>
            <w:r>
              <w:t>full_content</w:t>
            </w:r>
          </w:p>
        </w:tc>
        <w:tc>
          <w:tcPr>
            <w:tcW w:type="dxa" w:w="2880"/>
          </w:tcPr>
          <w:p>
            <w:r>
              <w:t>string</w:t>
            </w:r>
          </w:p>
        </w:tc>
        <w:tc>
          <w:tcPr>
            <w:tcW w:type="dxa" w:w="2880"/>
          </w:tcPr>
          <w:p>
            <w:r>
              <w:t>Include/exclude full_content field: 1 include, 0 exclude. Example: full_content=1</w:t>
            </w:r>
          </w:p>
        </w:tc>
      </w:tr>
      <w:tr>
        <w:tc>
          <w:tcPr>
            <w:tcW w:type="dxa" w:w="2880"/>
          </w:tcPr>
          <w:p>
            <w:r>
              <w:t>image</w:t>
            </w:r>
          </w:p>
        </w:tc>
        <w:tc>
          <w:tcPr>
            <w:tcW w:type="dxa" w:w="2880"/>
          </w:tcPr>
          <w:p>
            <w:r>
              <w:t>string</w:t>
            </w:r>
          </w:p>
        </w:tc>
        <w:tc>
          <w:tcPr>
            <w:tcW w:type="dxa" w:w="2880"/>
          </w:tcPr>
          <w:p>
            <w:r>
              <w:t>Filter by featured image presence: 1 with image, 0 without. Example: image=1</w:t>
            </w:r>
          </w:p>
        </w:tc>
      </w:tr>
      <w:tr>
        <w:tc>
          <w:tcPr>
            <w:tcW w:type="dxa" w:w="2880"/>
          </w:tcPr>
          <w:p>
            <w:r>
              <w:t>video</w:t>
            </w:r>
          </w:p>
        </w:tc>
        <w:tc>
          <w:tcPr>
            <w:tcW w:type="dxa" w:w="2880"/>
          </w:tcPr>
          <w:p>
            <w:r>
              <w:t>string</w:t>
            </w:r>
          </w:p>
        </w:tc>
        <w:tc>
          <w:tcPr>
            <w:tcW w:type="dxa" w:w="2880"/>
          </w:tcPr>
          <w:p>
            <w:r>
              <w:t>Filter by video presence: 1 with video, 0 without. Example: video=0</w:t>
            </w:r>
          </w:p>
        </w:tc>
      </w:tr>
      <w:tr>
        <w:tc>
          <w:tcPr>
            <w:tcW w:type="dxa" w:w="2880"/>
          </w:tcPr>
          <w:p>
            <w:r>
              <w:t>removeduplicate</w:t>
            </w:r>
          </w:p>
        </w:tc>
        <w:tc>
          <w:tcPr>
            <w:tcW w:type="dxa" w:w="2880"/>
          </w:tcPr>
          <w:p>
            <w:r>
              <w:t>string</w:t>
            </w:r>
          </w:p>
        </w:tc>
        <w:tc>
          <w:tcPr>
            <w:tcW w:type="dxa" w:w="2880"/>
          </w:tcPr>
          <w:p>
            <w:r>
              <w:t>Remove duplicates: 1 to filter out duplicates using NewsData.io’s internal algorithm. Example: removeduplicate=1</w:t>
            </w:r>
          </w:p>
        </w:tc>
      </w:tr>
      <w:tr>
        <w:tc>
          <w:tcPr>
            <w:tcW w:type="dxa" w:w="2880"/>
          </w:tcPr>
          <w:p>
            <w:r>
              <w:t>size</w:t>
            </w:r>
          </w:p>
        </w:tc>
        <w:tc>
          <w:tcPr>
            <w:tcW w:type="dxa" w:w="2880"/>
          </w:tcPr>
          <w:p>
            <w:r>
              <w:t>integer</w:t>
            </w:r>
          </w:p>
        </w:tc>
        <w:tc>
          <w:tcPr>
            <w:tcW w:type="dxa" w:w="2880"/>
          </w:tcPr>
          <w:p>
            <w:r>
              <w:t>Number of articles per request, 1 to 50. Default depends on plan: Free user 10, Paid user 50. Example: size=25</w:t>
            </w:r>
          </w:p>
        </w:tc>
      </w:tr>
      <w:tr>
        <w:tc>
          <w:tcPr>
            <w:tcW w:type="dxa" w:w="2880"/>
          </w:tcPr>
          <w:p>
            <w:r>
              <w:t>page</w:t>
            </w:r>
          </w:p>
        </w:tc>
        <w:tc>
          <w:tcPr>
            <w:tcW w:type="dxa" w:w="2880"/>
          </w:tcPr>
          <w:p>
            <w:r>
              <w:t>string</w:t>
            </w:r>
          </w:p>
        </w:tc>
        <w:tc>
          <w:tcPr>
            <w:tcW w:type="dxa" w:w="2880"/>
          </w:tcPr>
          <w:p>
            <w:r>
              <w:t>Pagination cursor/page token to navigate to the next page. (Documentation references “click here” for details; specifics not provided.)</w:t>
            </w:r>
          </w:p>
        </w:tc>
      </w:tr>
    </w:tbl>
    <w:p/>
    <w:p>
      <w:pPr>
        <w:pStyle w:val="Heading3"/>
      </w:pPr>
      <w:r>
        <w:t>Response</w:t>
      </w:r>
    </w:p>
    <w:p>
      <w:pPr>
        <w:pStyle w:val="Heading3"/>
      </w:pPr>
      <w:r>
        <w:t>Success Response (200 OK)</w:t>
      </w:r>
    </w:p>
    <w:p>
      <w:r>
        <w:t>Response format is JSON (example structure not provided in the scraped content).</w:t>
      </w:r>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'https://newsdata.io/api/1/crypto?coin=btc&amp;size=10' \</w:t>
        <w:br/>
        <w:t xml:space="preserve"> --header 'Accept: application/json'</w:t>
      </w:r>
    </w:p>
    <w:p>
      <w:pPr>
        <w:pStyle w:val="Heading3"/>
      </w:pPr>
      <w:r>
        <w:t>Example Usage</w:t>
      </w:r>
    </w:p>
    <w:p>
      <w:pPr>
        <w:pStyle w:val="Heading3"/>
      </w:pPr>
      <w:r>
        <w:t>Example 1: Crypto news related to Bitcoin only</w:t>
      </w:r>
    </w:p>
    <w:p>
      <w:r>
        <w:rPr>
          <w:b/>
          <w:color w:val="666666"/>
          <w:sz w:val="16"/>
        </w:rPr>
        <w:t>[bash]</w:t>
      </w:r>
    </w:p>
    <w:p>
      <w:pPr>
        <w:shd w:fill="F2F2F2" w:val="clear"/>
      </w:pPr>
      <w:r>
        <w:rPr>
          <w:rFonts w:ascii="Courier New" w:hAnsi="Courier New"/>
          <w:sz w:val="17"/>
        </w:rPr>
        <w:t>curl -s 'https://newsdata.io/api/1/crypto?coin=btc' \</w:t>
        <w:br/>
        <w:t xml:space="preserve"> -H 'Accept: application/json'</w:t>
      </w:r>
    </w:p>
    <w:p>
      <w:pPr>
        <w:pStyle w:val="Heading3"/>
      </w:pPr>
      <w:r>
        <w:t>Example 2: Crypto news in Italian and Japanese</w:t>
      </w:r>
    </w:p>
    <w:p>
      <w:r>
        <w:rPr>
          <w:b/>
          <w:color w:val="666666"/>
          <w:sz w:val="16"/>
        </w:rPr>
        <w:t>[bash]</w:t>
      </w:r>
    </w:p>
    <w:p>
      <w:pPr>
        <w:shd w:fill="F2F2F2" w:val="clear"/>
      </w:pPr>
      <w:r>
        <w:rPr>
          <w:rFonts w:ascii="Courier New" w:hAnsi="Courier New"/>
          <w:sz w:val="17"/>
        </w:rPr>
        <w:t>curl -s 'https://newsdata.io/api/1/crypto?language=it,jp' \</w:t>
        <w:br/>
        <w:t xml:space="preserve"> -H 'Accept: application/json'</w:t>
      </w:r>
    </w:p>
    <w:p>
      <w:pPr>
        <w:pStyle w:val="Heading3"/>
      </w:pPr>
      <w:r>
        <w:t>Example 3: Crypto news from the domain coindesk.com</w:t>
      </w:r>
    </w:p>
    <w:p>
      <w:r>
        <w:rPr>
          <w:b/>
          <w:color w:val="666666"/>
          <w:sz w:val="16"/>
        </w:rPr>
        <w:t>[bash]</w:t>
      </w:r>
    </w:p>
    <w:p>
      <w:pPr>
        <w:shd w:fill="F2F2F2" w:val="clear"/>
      </w:pPr>
      <w:r>
        <w:rPr>
          <w:rFonts w:ascii="Courier New" w:hAnsi="Courier New"/>
          <w:sz w:val="17"/>
        </w:rPr>
        <w:t>curl -s 'https://newsdata.io/api/1/crypto?domainurl=coindesk.com' \</w:t>
        <w:br/>
        <w:t xml:space="preserve"> -H 'Accept: application/json'</w:t>
      </w:r>
    </w:p>
    <w:p>
      <w:pPr>
        <w:pStyle w:val="Heading3"/>
      </w:pPr>
      <w:r>
        <w:t>Notes</w:t>
      </w:r>
    </w:p>
    <w:p>
      <w:pPr>
        <w:pStyle w:val="ListBullet"/>
      </w:pPr>
      <w:r>
        <w:t>qInTitle cannot be used with q or qInMeta in the same request.</w:t>
      </w:r>
    </w:p>
    <w:p>
      <w:pPr>
        <w:pStyle w:val="ListBullet"/>
      </w:pPr>
      <w:r>
        <w:t>qInMeta cannot be used with q or qInTitle in the same request.</w:t>
      </w:r>
    </w:p>
    <w:p>
      <w:pPr>
        <w:pStyle w:val="ListBullet"/>
      </w:pPr>
      <w:r>
        <w:t>timeframe must be specified either in hours (e.g., 6) or minutes (e.g., 15m), within the documented ranges.</w:t>
      </w:r>
    </w:p>
    <w:p>
      <w:pPr>
        <w:pStyle w:val="ListBullet"/>
      </w:pPr>
      <w:r>
        <w:t>The API is rate limited: 1800 credits per 15-minute window (paid plans), per the scraped content.</w:t>
      </w:r>
    </w:p>
    <w:p>
      <w:r>
        <w:br w:type="page"/>
      </w:r>
    </w:p>
    <w:p>
      <w:pPr>
        <w:pStyle w:val="Heading2"/>
      </w:pPr>
      <w:r>
        <w:t>2. [GET] List News Sources</w:t>
      </w:r>
    </w:p>
    <w:p>
      <w:r>
        <w:rPr>
          <w:b/>
        </w:rPr>
        <w:t xml:space="preserve">Endpoint: </w:t>
      </w:r>
      <w:r>
        <w:rPr>
          <w:rFonts w:ascii="Courier New" w:hAnsi="Courier New"/>
          <w:sz w:val="18"/>
        </w:rPr>
        <w:t>/api/1/sources</w:t>
      </w:r>
    </w:p>
    <w:p>
      <w:pPr>
        <w:pStyle w:val="Heading3"/>
      </w:pPr>
      <w:r>
        <w:t>Prerequisites</w:t>
      </w:r>
    </w:p>
    <w:p>
      <w:pPr>
        <w:pStyle w:val="ListBullet"/>
      </w:pPr>
      <w:r>
        <w:t>Your plan must allow access to the Sources endpoint (rate-limited).</w:t>
      </w:r>
    </w:p>
    <w:p>
      <w:pPr>
        <w:pStyle w:val="ListBullet"/>
      </w:pPr>
      <w:r>
        <w:t xml:space="preserve">(Optional) Know the filter values you want to use: </w:t>
        <w:br/>
        <w:br/>
        <w:t>Country codes (up to 5)</w:t>
        <w:br/>
        <w:t>Category codes (up to 5)</w:t>
        <w:br/>
        <w:t>Language codes (up to 5)</w:t>
        <w:br/>
        <w:t>A single domain (for domainurl)</w:t>
      </w:r>
    </w:p>
    <w:p>
      <w:pPr>
        <w:pStyle w:val="Heading3"/>
      </w:pPr>
      <w:r>
        <w:t>Method</w:t>
      </w:r>
    </w:p>
    <w:p>
      <w:r>
        <w:t>GET</w:t>
      </w:r>
    </w:p>
    <w:p>
      <w:pPr>
        <w:pStyle w:val="Heading3"/>
      </w:pPr>
      <w:r>
        <w:t>URL</w:t>
      </w:r>
    </w:p>
    <w:p>
      <w:r>
        <w:t>https://newsdata.io/api/1/sources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names of randomly selected 100 news source domains, optionally filtered by country, category, language, reputation tier (prioritydomain), or a specific domain (domainurl). This is a convenience endpoint to help you discover which publishers are available via the API.</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apikey) in this documentation output. (Authentication is handled separately.)</w:t>
      </w:r>
    </w:p>
    <w:p>
      <w:pPr>
        <w:pStyle w:val="Heading3"/>
      </w:pPr>
      <w:r>
        <w:t>Valid Examples</w:t>
      </w:r>
    </w:p>
    <w:p>
      <w:r>
        <w:rPr>
          <w:b/>
          <w:color w:val="666666"/>
          <w:sz w:val="16"/>
        </w:rPr>
        <w:t>[http]</w:t>
      </w:r>
    </w:p>
    <w:p>
      <w:pPr>
        <w:shd w:fill="F2F2F2" w:val="clear"/>
      </w:pPr>
      <w:r>
        <w:rPr>
          <w:rFonts w:ascii="Courier New" w:hAnsi="Courier New"/>
          <w:sz w:val="17"/>
        </w:rPr>
        <w:t>/api/1/sources?country=ru,ua</w:t>
        <w:br/>
        <w:t>/api/1/sources?category=politics,world</w:t>
        <w:br/>
        <w:t>/api/1/sources?language=nl,fr</w:t>
        <w:br/>
        <w:t>/api/1/sources?prioritydomain=top</w:t>
        <w:br/>
        <w:t>/api/1/sources?domainurl=bbc.com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Filter sources by country. You can include up to 5 countries in a single query, comma-separated (e.g., au,jp).</w:t>
            </w:r>
          </w:p>
        </w:tc>
      </w:tr>
      <w:tr>
        <w:tc>
          <w:tcPr>
            <w:tcW w:type="dxa" w:w="2880"/>
          </w:tcPr>
          <w:p>
            <w:r>
              <w:t>category</w:t>
            </w:r>
          </w:p>
        </w:tc>
        <w:tc>
          <w:tcPr>
            <w:tcW w:type="dxa" w:w="2880"/>
          </w:tcPr>
          <w:p>
            <w:r>
              <w:t>string</w:t>
            </w:r>
          </w:p>
        </w:tc>
        <w:tc>
          <w:tcPr>
            <w:tcW w:type="dxa" w:w="2880"/>
          </w:tcPr>
          <w:p>
            <w:r>
              <w:t>Filter sources by category. You can include up to 5 categories in a single query, comma-separated (e.g., sports,top).</w:t>
            </w:r>
          </w:p>
        </w:tc>
      </w:tr>
      <w:tr>
        <w:tc>
          <w:tcPr>
            <w:tcW w:type="dxa" w:w="2880"/>
          </w:tcPr>
          <w:p>
            <w:r>
              <w:t>language</w:t>
            </w:r>
          </w:p>
        </w:tc>
        <w:tc>
          <w:tcPr>
            <w:tcW w:type="dxa" w:w="2880"/>
          </w:tcPr>
          <w:p>
            <w:r>
              <w:t>string</w:t>
            </w:r>
          </w:p>
        </w:tc>
        <w:tc>
          <w:tcPr>
            <w:tcW w:type="dxa" w:w="2880"/>
          </w:tcPr>
          <w:p>
            <w:r>
              <w:t>Filter sources by language. You can include up to 5 languages in a single query, comma-separated (e.g., fr,en).</w:t>
            </w:r>
          </w:p>
        </w:tc>
      </w:tr>
      <w:tr>
        <w:tc>
          <w:tcPr>
            <w:tcW w:type="dxa" w:w="2880"/>
          </w:tcPr>
          <w:p>
            <w:r>
              <w:t>prioritydomain</w:t>
            </w:r>
          </w:p>
        </w:tc>
        <w:tc>
          <w:tcPr>
            <w:tcW w:type="dxa" w:w="2880"/>
          </w:tcPr>
          <w:p>
            <w:r>
              <w:t>string</w:t>
            </w:r>
          </w:p>
        </w:tc>
        <w:tc>
          <w:tcPr>
            <w:tcW w:type="dxa" w:w="2880"/>
          </w:tcPr>
          <w:p>
            <w:r>
              <w:t>Filter sources by reputation tier. Allowed values: top, medium, low. Each returns 100 sources within the stated rank range: top (top 10%), medium (top 30%), low (top 50%).</w:t>
            </w:r>
          </w:p>
        </w:tc>
      </w:tr>
      <w:tr>
        <w:tc>
          <w:tcPr>
            <w:tcW w:type="dxa" w:w="2880"/>
          </w:tcPr>
          <w:p>
            <w:r>
              <w:t>domainurl</w:t>
            </w:r>
          </w:p>
        </w:tc>
        <w:tc>
          <w:tcPr>
            <w:tcW w:type="dxa" w:w="2880"/>
          </w:tcPr>
          <w:p>
            <w:r>
              <w:t>string</w:t>
            </w:r>
          </w:p>
        </w:tc>
        <w:tc>
          <w:tcPr>
            <w:tcW w:type="dxa" w:w="2880"/>
          </w:tcPr>
          <w:p>
            <w:r>
              <w:t>Search for a specific domain. Only 1 domain allowed (e.g., bbc.com). If the domain is incorrect, the API returns suggestions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"results": [</w:t>
        <w:br/>
        <w:t xml:space="preserve"> {</w:t>
        <w:br/>
        <w:t xml:space="preserve"> "id": "bbc.com",</w:t>
        <w:br/>
        <w:t xml:space="preserve"> "name": "BBC",</w:t>
        <w:br/>
        <w:t xml:space="preserve"> "url": "https://www.bbc.com",</w:t>
        <w:br/>
        <w:t xml:space="preserve"> "category": ["top", "world"],</w:t>
        <w:br/>
        <w:t xml:space="preserve"> "language": ["en"],</w:t>
        <w:br/>
        <w:t xml:space="preserve"> "country": ["gb"]</w:t>
        <w:br/>
        <w:t xml:space="preserve"> }</w:t>
        <w:br/>
        <w:t xml:space="preserve"> ]</w:t>
        <w:br/>
        <w:t>}</w:t>
      </w:r>
    </w:p>
    <w:p>
      <w:pPr>
        <w:pStyle w:val="Heading3"/>
      </w:pPr>
      <w:r>
        <w:t>Error Response (varies)</w:t>
      </w:r>
    </w:p>
    <w:p>
      <w:r>
        <w:rPr>
          <w:b/>
          <w:color w:val="666666"/>
          <w:sz w:val="16"/>
        </w:rPr>
        <w:t>[json]</w:t>
      </w:r>
    </w:p>
    <w:p>
      <w:pPr>
        <w:shd w:fill="F2F2F2" w:val="clear"/>
      </w:pPr>
      <w:r>
        <w:rPr>
          <w:rFonts w:ascii="Courier New" w:hAnsi="Courier New"/>
          <w:sz w:val="17"/>
        </w:rPr>
        <w:t>{</w:t>
        <w:br/>
        <w:t xml:space="preserve"> "status": "error",</w:t>
        <w:br/>
        <w:t xml:space="preserve"> "code": "invalid_request",</w:t>
        <w:br/>
        <w:t xml:space="preserve"> "message": "Invalid request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or error. If error, a code and message property will be displayed.</w:t>
            </w:r>
          </w:p>
        </w:tc>
      </w:tr>
      <w:tr>
        <w:tc>
          <w:tcPr>
            <w:tcW w:type="dxa" w:w="2880"/>
          </w:tcPr>
          <w:p>
            <w:r>
              <w:t>results</w:t>
            </w:r>
          </w:p>
        </w:tc>
        <w:tc>
          <w:tcPr>
            <w:tcW w:type="dxa" w:w="2880"/>
          </w:tcPr>
          <w:p>
            <w:r>
              <w:t>array</w:t>
            </w:r>
          </w:p>
        </w:tc>
        <w:tc>
          <w:tcPr>
            <w:tcW w:type="dxa" w:w="2880"/>
          </w:tcPr>
          <w:p>
            <w:r>
              <w:t>Array of news source objects (randomly selected 100, subject to filters).</w:t>
            </w:r>
          </w:p>
        </w:tc>
      </w:tr>
      <w:tr>
        <w:tc>
          <w:tcPr>
            <w:tcW w:type="dxa" w:w="2880"/>
          </w:tcPr>
          <w:p>
            <w:r>
              <w:t>results[].id</w:t>
            </w:r>
          </w:p>
        </w:tc>
        <w:tc>
          <w:tcPr>
            <w:tcW w:type="dxa" w:w="2880"/>
          </w:tcPr>
          <w:p>
            <w:r>
              <w:t>string</w:t>
            </w:r>
          </w:p>
        </w:tc>
        <w:tc>
          <w:tcPr>
            <w:tcW w:type="dxa" w:w="2880"/>
          </w:tcPr>
          <w:p>
            <w:r>
              <w:t>Identifier of the domain (can be used with other endpoints).</w:t>
            </w:r>
          </w:p>
        </w:tc>
      </w:tr>
      <w:tr>
        <w:tc>
          <w:tcPr>
            <w:tcW w:type="dxa" w:w="2880"/>
          </w:tcPr>
          <w:p>
            <w:r>
              <w:t>results[].name</w:t>
            </w:r>
          </w:p>
        </w:tc>
        <w:tc>
          <w:tcPr>
            <w:tcW w:type="dxa" w:w="2880"/>
          </w:tcPr>
          <w:p>
            <w:r>
              <w:t>string</w:t>
            </w:r>
          </w:p>
        </w:tc>
        <w:tc>
          <w:tcPr>
            <w:tcW w:type="dxa" w:w="2880"/>
          </w:tcPr>
          <w:p>
            <w:r>
              <w:t>Name of the domain (as defined by NewsData.io moderators).</w:t>
            </w:r>
          </w:p>
        </w:tc>
      </w:tr>
      <w:tr>
        <w:tc>
          <w:tcPr>
            <w:tcW w:type="dxa" w:w="2880"/>
          </w:tcPr>
          <w:p>
            <w:r>
              <w:t>results[].url</w:t>
            </w:r>
          </w:p>
        </w:tc>
        <w:tc>
          <w:tcPr>
            <w:tcW w:type="dxa" w:w="2880"/>
          </w:tcPr>
          <w:p>
            <w:r>
              <w:t>string</w:t>
            </w:r>
          </w:p>
        </w:tc>
        <w:tc>
          <w:tcPr>
            <w:tcW w:type="dxa" w:w="2880"/>
          </w:tcPr>
          <w:p>
            <w:r>
              <w:t>URL of the domain.</w:t>
            </w:r>
          </w:p>
        </w:tc>
      </w:tr>
      <w:tr>
        <w:tc>
          <w:tcPr>
            <w:tcW w:type="dxa" w:w="2880"/>
          </w:tcPr>
          <w:p>
            <w:r>
              <w:t>results[].category</w:t>
            </w:r>
          </w:p>
        </w:tc>
        <w:tc>
          <w:tcPr>
            <w:tcW w:type="dxa" w:w="2880"/>
          </w:tcPr>
          <w:p>
            <w:r>
              <w:t>array</w:t>
            </w:r>
          </w:p>
        </w:tc>
        <w:tc>
          <w:tcPr>
            <w:tcW w:type="dxa" w:w="2880"/>
          </w:tcPr>
          <w:p>
            <w:r>
              <w:t>Categories of the domain (as defined by NewsData.io moderators).</w:t>
            </w:r>
          </w:p>
        </w:tc>
      </w:tr>
      <w:tr>
        <w:tc>
          <w:tcPr>
            <w:tcW w:type="dxa" w:w="2880"/>
          </w:tcPr>
          <w:p>
            <w:r>
              <w:t>results[].language</w:t>
            </w:r>
          </w:p>
        </w:tc>
        <w:tc>
          <w:tcPr>
            <w:tcW w:type="dxa" w:w="2880"/>
          </w:tcPr>
          <w:p>
            <w:r>
              <w:t>array</w:t>
            </w:r>
          </w:p>
        </w:tc>
        <w:tc>
          <w:tcPr>
            <w:tcW w:type="dxa" w:w="2880"/>
          </w:tcPr>
          <w:p>
            <w:r>
              <w:t>Language of the domain (as defined by NewsData.io moderators).</w:t>
            </w:r>
          </w:p>
        </w:tc>
      </w:tr>
      <w:tr>
        <w:tc>
          <w:tcPr>
            <w:tcW w:type="dxa" w:w="2880"/>
          </w:tcPr>
          <w:p>
            <w:r>
              <w:t>results[].country</w:t>
            </w:r>
          </w:p>
        </w:tc>
        <w:tc>
          <w:tcPr>
            <w:tcW w:type="dxa" w:w="2880"/>
          </w:tcPr>
          <w:p>
            <w:r>
              <w:t>array</w:t>
            </w:r>
          </w:p>
        </w:tc>
        <w:tc>
          <w:tcPr>
            <w:tcW w:type="dxa" w:w="2880"/>
          </w:tcPr>
          <w:p>
            <w:r>
              <w:t>Countries of the domain (as defined by NewsData.io moderators).</w:t>
            </w:r>
          </w:p>
        </w:tc>
      </w:tr>
      <w:tr>
        <w:tc>
          <w:tcPr>
            <w:tcW w:type="dxa" w:w="2880"/>
          </w:tcPr>
          <w:p>
            <w:r>
              <w:t>code</w:t>
            </w:r>
          </w:p>
        </w:tc>
        <w:tc>
          <w:tcPr>
            <w:tcW w:type="dxa" w:w="2880"/>
          </w:tcPr>
          <w:p>
            <w:r>
              <w:t>string</w:t>
            </w:r>
          </w:p>
        </w:tc>
        <w:tc>
          <w:tcPr>
            <w:tcW w:type="dxa" w:w="2880"/>
          </w:tcPr>
          <w:p>
            <w:r>
              <w:t>(Error only) Error code returned when status is error.</w:t>
            </w:r>
          </w:p>
        </w:tc>
      </w:tr>
      <w:tr>
        <w:tc>
          <w:tcPr>
            <w:tcW w:type="dxa" w:w="2880"/>
          </w:tcPr>
          <w:p>
            <w:r>
              <w:t>message</w:t>
            </w:r>
          </w:p>
        </w:tc>
        <w:tc>
          <w:tcPr>
            <w:tcW w:type="dxa" w:w="2880"/>
          </w:tcPr>
          <w:p>
            <w:r>
              <w:t>string</w:t>
            </w:r>
          </w:p>
        </w:tc>
        <w:tc>
          <w:tcPr>
            <w:tcW w:type="dxa" w:w="2880"/>
          </w:tcPr>
          <w:p>
            <w:r>
              <w:t>(Error only) Human-readable error message when status is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'https://newsdata.io/api/1/sources?country=ru,ua' \</w:t>
        <w:br/>
        <w:t xml:space="preserve"> --header 'Accept: application/json'</w:t>
      </w:r>
    </w:p>
    <w:p>
      <w:pPr>
        <w:pStyle w:val="Heading3"/>
      </w:pPr>
      <w:r>
        <w:t>Example Usage</w:t>
      </w:r>
    </w:p>
    <w:p>
      <w:pPr>
        <w:pStyle w:val="Heading3"/>
      </w:pPr>
      <w:r>
        <w:t>Example 1: Sources from specific countries</w:t>
      </w:r>
    </w:p>
    <w:p>
      <w:r>
        <w:rPr>
          <w:b/>
          <w:color w:val="666666"/>
          <w:sz w:val="16"/>
        </w:rPr>
        <w:t>[bash]</w:t>
      </w:r>
    </w:p>
    <w:p>
      <w:pPr>
        <w:shd w:fill="F2F2F2" w:val="clear"/>
      </w:pPr>
      <w:r>
        <w:rPr>
          <w:rFonts w:ascii="Courier New" w:hAnsi="Courier New"/>
          <w:sz w:val="17"/>
        </w:rPr>
        <w:t>curl -i 'https://newsdata.io/api/1/sources?country=ru,ua' \</w:t>
        <w:br/>
        <w:t xml:space="preserve"> -H 'Accept: application/json'</w:t>
      </w:r>
    </w:p>
    <w:p>
      <w:pPr>
        <w:pStyle w:val="Heading3"/>
      </w:pPr>
      <w:r>
        <w:t>Example 2: Sources from specific categories</w:t>
      </w:r>
    </w:p>
    <w:p>
      <w:r>
        <w:rPr>
          <w:b/>
          <w:color w:val="666666"/>
          <w:sz w:val="16"/>
        </w:rPr>
        <w:t>[bash]</w:t>
      </w:r>
    </w:p>
    <w:p>
      <w:pPr>
        <w:shd w:fill="F2F2F2" w:val="clear"/>
      </w:pPr>
      <w:r>
        <w:rPr>
          <w:rFonts w:ascii="Courier New" w:hAnsi="Courier New"/>
          <w:sz w:val="17"/>
        </w:rPr>
        <w:t>curl -i 'https://newsdata.io/api/1/sources?category=politics,world' \</w:t>
        <w:br/>
        <w:t xml:space="preserve"> -H 'Accept: application/json'</w:t>
      </w:r>
    </w:p>
    <w:p>
      <w:pPr>
        <w:pStyle w:val="Heading3"/>
      </w:pPr>
      <w:r>
        <w:t>Example 3: Sources from a specific language</w:t>
      </w:r>
    </w:p>
    <w:p>
      <w:r>
        <w:rPr>
          <w:b/>
          <w:color w:val="666666"/>
          <w:sz w:val="16"/>
        </w:rPr>
        <w:t>[bash]</w:t>
      </w:r>
    </w:p>
    <w:p>
      <w:pPr>
        <w:shd w:fill="F2F2F2" w:val="clear"/>
      </w:pPr>
      <w:r>
        <w:rPr>
          <w:rFonts w:ascii="Courier New" w:hAnsi="Courier New"/>
          <w:sz w:val="17"/>
        </w:rPr>
        <w:t>curl -i 'https://newsdata.io/api/1/sources?language=nl,fr' \</w:t>
        <w:br/>
        <w:t xml:space="preserve"> -H 'Accept: application/json'</w:t>
      </w:r>
    </w:p>
    <w:p>
      <w:pPr>
        <w:pStyle w:val="Heading3"/>
      </w:pPr>
      <w:r>
        <w:t>Notes</w:t>
      </w:r>
    </w:p>
    <w:p>
      <w:pPr>
        <w:pStyle w:val="ListBullet"/>
      </w:pPr>
      <w:r>
        <w:t>Response format is JSON.</w:t>
      </w:r>
    </w:p>
    <w:p>
      <w:pPr>
        <w:pStyle w:val="ListBullet"/>
      </w:pPr>
      <w:r>
        <w:t>The endpoint is rate limited (documentation notes 1800 credits per 15-minute window for paid plans).</w:t>
      </w:r>
    </w:p>
    <w:p>
      <w:pPr>
        <w:pStyle w:val="ListBullet"/>
      </w:pPr>
      <w:r>
        <w:t>The endpoint returns randomly selected 100 domains (subject to the filters you provide).</w:t>
      </w:r>
    </w:p>
    <w:p>
      <w:r>
        <w:br w:type="page"/>
      </w:r>
    </w:p>
    <w:p>
      <w:pPr>
        <w:pStyle w:val="Heading2"/>
      </w:pPr>
      <w:r>
        <w:t>3. [GET] Search News Archive (Historical News)</w:t>
      </w:r>
    </w:p>
    <w:p>
      <w:r>
        <w:rPr>
          <w:b/>
        </w:rPr>
        <w:t xml:space="preserve">Endpoint: </w:t>
      </w:r>
      <w:r>
        <w:rPr>
          <w:rFonts w:ascii="Courier New" w:hAnsi="Courier New"/>
          <w:sz w:val="18"/>
        </w:rPr>
        <w:t>/api/1/archive</w:t>
      </w:r>
    </w:p>
    <w:p>
      <w:pPr>
        <w:pStyle w:val="Heading3"/>
      </w:pPr>
      <w:r>
        <w:t>Prerequisites</w:t>
      </w:r>
    </w:p>
    <w:p>
      <w:pPr>
        <w:pStyle w:val="ListBullet"/>
      </w:pPr>
      <w:r>
        <w:t>Requires a Paid plan (Archive endpoint is not available on Free plans).</w:t>
      </w:r>
    </w:p>
    <w:p>
      <w:pPr>
        <w:pStyle w:val="ListBullet"/>
      </w:pPr>
      <w:r>
        <w:t xml:space="preserve">Historical access limits by plan: </w:t>
        <w:br/>
        <w:br/>
        <w:t>Basic: up to 6 months of historical data</w:t>
        <w:br/>
        <w:t>Professional: up to 1 year of historical data</w:t>
        <w:br/>
        <w:t>Corporate: up to 2 years of historical data</w:t>
      </w:r>
    </w:p>
    <w:p>
      <w:pPr>
        <w:pStyle w:val="ListBullet"/>
      </w:pPr>
      <w:r>
        <w:t>Your request must include at least one of the following query parameters, otherwise it won’t work:</w:t>
        <w:br/>
        <w:t>q, qInTitle, qInMeta, domain, country, category, language, full_content, image, video, prioritydomain, domainurl</w:t>
      </w:r>
    </w:p>
    <w:p>
      <w:pPr>
        <w:pStyle w:val="Heading3"/>
      </w:pPr>
      <w:r>
        <w:t>Method</w:t>
      </w:r>
    </w:p>
    <w:p>
      <w:r>
        <w:t>GET</w:t>
      </w:r>
    </w:p>
    <w:p>
      <w:pPr>
        <w:pStyle w:val="Heading3"/>
      </w:pPr>
      <w:r>
        <w:t>URL</w:t>
      </w:r>
    </w:p>
    <w:p>
      <w:r>
        <w:t>https://newsdata.io/api/1/archive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access to historical (old) news data for research/analysis. You can query by keywords, title/meta keywords, country, category, language, domains, and other filters, within the historical limits of your subscription plan.</w:t>
      </w:r>
    </w:p>
    <w:p>
      <w:pPr>
        <w:pStyle w:val="Heading3"/>
      </w:pPr>
      <w:r>
        <w:t>Enforcement Rules</w:t>
      </w:r>
    </w:p>
    <w:p>
      <w:pPr>
        <w:pStyle w:val="ListBullet"/>
      </w:pPr>
      <w:r>
        <w:t xml:space="preserve">Do not send authentication query parameters in requests documented here: </w:t>
        <w:br/>
        <w:br/>
        <w:t>Exclude apikey from Query Parameters (authentication is handled separately).</w:t>
      </w:r>
    </w:p>
    <w:p>
      <w:pPr>
        <w:pStyle w:val="ListBullet"/>
      </w:pPr>
      <w:r>
        <w:t>When executing the action, ensure to send Query Parameters in the URL (not in the body).</w:t>
      </w:r>
    </w:p>
    <w:p>
      <w:pPr>
        <w:pStyle w:val="ListBullet"/>
      </w:pPr>
      <w:r>
        <w:t>Your query must contain at least one of:</w:t>
        <w:br/>
        <w:t>q, qInTitle, qInMeta, domain, country, category, language, full_content, image, video, prioritydomain, domainurl</w:t>
      </w:r>
    </w:p>
    <w:p>
      <w:pPr>
        <w:pStyle w:val="ListBullet"/>
      </w:pPr>
      <w:r>
        <w:t xml:space="preserve">Mutual exclusivity rules: </w:t>
        <w:br/>
        <w:br/>
        <w:t>qInTitle cannot be used with q or qInMeta in the same query.</w:t>
        <w:br/>
        <w:t>qInMeta cannot be used with q or qInTitle in the same query.</w:t>
        <w:br/>
        <w:t>Use either category or excludecategory, not both.</w:t>
      </w:r>
    </w:p>
    <w:p>
      <w:pPr>
        <w:pStyle w:val="Heading3"/>
      </w:pPr>
      <w:r>
        <w:t>Required Query Parameters</w:t>
      </w:r>
    </w:p>
    <w:p>
      <w:r>
        <w:rPr>
          <w:b/>
        </w:rPr>
        <w:t>Note: None (excluding apikey, which is authentication and intentionally omitted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Search a specific article by its unique article_id. You can add up to 50 IDs in a single query (or per your plan limit). Example: article_id_1,article_id_2</w:t>
            </w:r>
          </w:p>
        </w:tc>
      </w:tr>
      <w:tr>
        <w:tc>
          <w:tcPr>
            <w:tcW w:type="dxa" w:w="2880"/>
          </w:tcPr>
          <w:p>
            <w:r>
              <w:t>from_date</w:t>
            </w:r>
          </w:p>
        </w:tc>
        <w:tc>
          <w:tcPr>
            <w:tcW w:type="dxa" w:w="2880"/>
          </w:tcPr>
          <w:p>
            <w:r>
              <w:t>string</w:t>
            </w:r>
          </w:p>
        </w:tc>
        <w:tc>
          <w:tcPr>
            <w:tcW w:type="dxa" w:w="2880"/>
          </w:tcPr>
          <w:p>
            <w:r>
              <w:t>Start date filter for historical search. Formats: YYYY-MM-DD or YYYY-MM-DD HH:MM:SS. If not specified, defaults based on your subscription plan window (e.g., Professional defaults to past 1 year).</w:t>
            </w:r>
          </w:p>
        </w:tc>
      </w:tr>
      <w:tr>
        <w:tc>
          <w:tcPr>
            <w:tcW w:type="dxa" w:w="2880"/>
          </w:tcPr>
          <w:p>
            <w:r>
              <w:t>to_date</w:t>
            </w:r>
          </w:p>
        </w:tc>
        <w:tc>
          <w:tcPr>
            <w:tcW w:type="dxa" w:w="2880"/>
          </w:tcPr>
          <w:p>
            <w:r>
              <w:t>string</w:t>
            </w:r>
          </w:p>
        </w:tc>
        <w:tc>
          <w:tcPr>
            <w:tcW w:type="dxa" w:w="2880"/>
          </w:tcPr>
          <w:p>
            <w:r>
              <w:t>End date filter. Formats: YYYY-MM-DD or YYYY-MM-DD HH:MM:SS. If not specified, results are fetched up to today.</w:t>
            </w:r>
          </w:p>
        </w:tc>
      </w:tr>
      <w:tr>
        <w:tc>
          <w:tcPr>
            <w:tcW w:type="dxa" w:w="2880"/>
          </w:tcPr>
          <w:p>
            <w:r>
              <w:t>q</w:t>
            </w:r>
          </w:p>
        </w:tc>
        <w:tc>
          <w:tcPr>
            <w:tcW w:type="dxa" w:w="2880"/>
          </w:tcPr>
          <w:p>
            <w:r>
              <w:t>string</w:t>
            </w:r>
          </w:p>
        </w:tc>
        <w:tc>
          <w:tcPr>
            <w:tcW w:type="dxa" w:w="2880"/>
          </w:tcPr>
          <w:p>
            <w:r>
              <w:t>Keyword/phrase search across title, content, URL, meta keywords, and meta description. Must be URL-encoded. Max length 512 characters.</w:t>
            </w:r>
          </w:p>
        </w:tc>
      </w:tr>
      <w:tr>
        <w:tc>
          <w:tcPr>
            <w:tcW w:type="dxa" w:w="2880"/>
          </w:tcPr>
          <w:p>
            <w:r>
              <w:t>qInTitle</w:t>
            </w:r>
          </w:p>
        </w:tc>
        <w:tc>
          <w:tcPr>
            <w:tcW w:type="dxa" w:w="2880"/>
          </w:tcPr>
          <w:p>
            <w:r>
              <w:t>string</w:t>
            </w:r>
          </w:p>
        </w:tc>
        <w:tc>
          <w:tcPr>
            <w:tcW w:type="dxa" w:w="2880"/>
          </w:tcPr>
          <w:p>
            <w:r>
              <w:t>Keyword/phrase search in titles only. Must be URL-encoded. Max length 512. Cannot be used with q or qInMeta.</w:t>
            </w:r>
          </w:p>
        </w:tc>
      </w:tr>
      <w:tr>
        <w:tc>
          <w:tcPr>
            <w:tcW w:type="dxa" w:w="2880"/>
          </w:tcPr>
          <w:p>
            <w:r>
              <w:t>qInMeta</w:t>
            </w:r>
          </w:p>
        </w:tc>
        <w:tc>
          <w:tcPr>
            <w:tcW w:type="dxa" w:w="2880"/>
          </w:tcPr>
          <w:p>
            <w:r>
              <w:t>string</w:t>
            </w:r>
          </w:p>
        </w:tc>
        <w:tc>
          <w:tcPr>
            <w:tcW w:type="dxa" w:w="2880"/>
          </w:tcPr>
          <w:p>
            <w:r>
              <w:t>Keyword/phrase search in titles, URL, meta keywords, meta description. Must be URL-encoded. Max length 512. Cannot be used with q or qInTitle.</w:t>
            </w:r>
          </w:p>
        </w:tc>
      </w:tr>
      <w:tr>
        <w:tc>
          <w:tcPr>
            <w:tcW w:type="dxa" w:w="2880"/>
          </w:tcPr>
          <w:p>
            <w:r>
              <w:t>country</w:t>
            </w:r>
          </w:p>
        </w:tc>
        <w:tc>
          <w:tcPr>
            <w:tcW w:type="dxa" w:w="2880"/>
          </w:tcPr>
          <w:p>
            <w:r>
              <w:t>string</w:t>
            </w:r>
          </w:p>
        </w:tc>
        <w:tc>
          <w:tcPr>
            <w:tcW w:type="dxa" w:w="2880"/>
          </w:tcPr>
          <w:p>
            <w:r>
              <w:t>Filter by country codes. Up to 5 countries. Example: au,jp.</w:t>
            </w:r>
          </w:p>
        </w:tc>
      </w:tr>
      <w:tr>
        <w:tc>
          <w:tcPr>
            <w:tcW w:type="dxa" w:w="2880"/>
          </w:tcPr>
          <w:p>
            <w:r>
              <w:t>category</w:t>
            </w:r>
          </w:p>
        </w:tc>
        <w:tc>
          <w:tcPr>
            <w:tcW w:type="dxa" w:w="2880"/>
          </w:tcPr>
          <w:p>
            <w:r>
              <w:t>string</w:t>
            </w:r>
          </w:p>
        </w:tc>
        <w:tc>
          <w:tcPr>
            <w:tcW w:type="dxa" w:w="2880"/>
          </w:tcPr>
          <w:p>
            <w:r>
              <w:t>Filter by categories. Up to 5 categories. Example: sports,top. Cannot be used with excludecategory.</w:t>
            </w:r>
          </w:p>
        </w:tc>
      </w:tr>
      <w:tr>
        <w:tc>
          <w:tcPr>
            <w:tcW w:type="dxa" w:w="2880"/>
          </w:tcPr>
          <w:p>
            <w:r>
              <w:t>excludecategory</w:t>
            </w:r>
          </w:p>
        </w:tc>
        <w:tc>
          <w:tcPr>
            <w:tcW w:type="dxa" w:w="2880"/>
          </w:tcPr>
          <w:p>
            <w:r>
              <w:t>string</w:t>
            </w:r>
          </w:p>
        </w:tc>
        <w:tc>
          <w:tcPr>
            <w:tcW w:type="dxa" w:w="2880"/>
          </w:tcPr>
          <w:p>
            <w:r>
              <w:t>Exclude categories. Up to 5. Example: top. Cannot be used with category.</w:t>
            </w:r>
          </w:p>
        </w:tc>
      </w:tr>
      <w:tr>
        <w:tc>
          <w:tcPr>
            <w:tcW w:type="dxa" w:w="2880"/>
          </w:tcPr>
          <w:p>
            <w:r>
              <w:t>language</w:t>
            </w:r>
          </w:p>
        </w:tc>
        <w:tc>
          <w:tcPr>
            <w:tcW w:type="dxa" w:w="2880"/>
          </w:tcPr>
          <w:p>
            <w:r>
              <w:t>string</w:t>
            </w:r>
          </w:p>
        </w:tc>
        <w:tc>
          <w:tcPr>
            <w:tcW w:type="dxa" w:w="2880"/>
          </w:tcPr>
          <w:p>
            <w:r>
              <w:t>Filter by languages. Up to 5. Example: fr,en.</w:t>
            </w:r>
          </w:p>
        </w:tc>
      </w:tr>
      <w:tr>
        <w:tc>
          <w:tcPr>
            <w:tcW w:type="dxa" w:w="2880"/>
          </w:tcPr>
          <w:p>
            <w:r>
              <w:t>domain</w:t>
            </w:r>
          </w:p>
        </w:tc>
        <w:tc>
          <w:tcPr>
            <w:tcW w:type="dxa" w:w="2880"/>
          </w:tcPr>
          <w:p>
            <w:r>
              <w:t>string</w:t>
            </w:r>
          </w:p>
        </w:tc>
        <w:tc>
          <w:tcPr>
            <w:tcW w:type="dxa" w:w="2880"/>
          </w:tcPr>
          <w:p>
            <w:r>
              <w:t>Filter by domain/source names (per NewsData domain list). Up to 5. Example: nytimes,bbc.</w:t>
            </w:r>
          </w:p>
        </w:tc>
      </w:tr>
      <w:tr>
        <w:tc>
          <w:tcPr>
            <w:tcW w:type="dxa" w:w="2880"/>
          </w:tcPr>
          <w:p>
            <w:r>
              <w:t>domainurl</w:t>
            </w:r>
          </w:p>
        </w:tc>
        <w:tc>
          <w:tcPr>
            <w:tcW w:type="dxa" w:w="2880"/>
          </w:tcPr>
          <w:p>
            <w:r>
              <w:t>string</w:t>
            </w:r>
          </w:p>
        </w:tc>
        <w:tc>
          <w:tcPr>
            <w:tcW w:type="dxa" w:w="2880"/>
          </w:tcPr>
          <w:p>
            <w:r>
              <w:t>Filter by domain URLs. Up to 5. Example: nytimes.com,bbc.com,bbc.co.uk. If incorrect, response may include suggestions.</w:t>
            </w:r>
          </w:p>
        </w:tc>
      </w:tr>
      <w:tr>
        <w:tc>
          <w:tcPr>
            <w:tcW w:type="dxa" w:w="2880"/>
          </w:tcPr>
          <w:p>
            <w:r>
              <w:t>excludedomain</w:t>
            </w:r>
          </w:p>
        </w:tc>
        <w:tc>
          <w:tcPr>
            <w:tcW w:type="dxa" w:w="2880"/>
          </w:tcPr>
          <w:p>
            <w:r>
              <w:t>string</w:t>
            </w:r>
          </w:p>
        </w:tc>
        <w:tc>
          <w:tcPr>
            <w:tcW w:type="dxa" w:w="2880"/>
          </w:tcPr>
          <w:p>
            <w:r>
              <w:t>Exclude domain URLs. Up to 5. Example: nytimes.com,bbc.com. If incorrect, response may include suggestions.</w:t>
            </w:r>
          </w:p>
        </w:tc>
      </w:tr>
      <w:tr>
        <w:tc>
          <w:tcPr>
            <w:tcW w:type="dxa" w:w="2880"/>
          </w:tcPr>
          <w:p>
            <w:r>
              <w:t>excludefield</w:t>
            </w:r>
          </w:p>
        </w:tc>
        <w:tc>
          <w:tcPr>
            <w:tcW w:type="dxa" w:w="2880"/>
          </w:tcPr>
          <w:p>
            <w:r>
              <w:t>string</w:t>
            </w:r>
          </w:p>
        </w:tc>
        <w:tc>
          <w:tcPr>
            <w:tcW w:type="dxa" w:w="2880"/>
          </w:tcPr>
          <w:p>
            <w:r>
              <w:t>Exclude fields from the response object (comma-separated). Cannot exclude article_id. Example: source_icon,pubdate,link.</w:t>
            </w:r>
          </w:p>
        </w:tc>
      </w:tr>
      <w:tr>
        <w:tc>
          <w:tcPr>
            <w:tcW w:type="dxa" w:w="2880"/>
          </w:tcPr>
          <w:p>
            <w:r>
              <w:t>prioritydomain</w:t>
            </w:r>
          </w:p>
        </w:tc>
        <w:tc>
          <w:tcPr>
            <w:tcW w:type="dxa" w:w="2880"/>
          </w:tcPr>
          <w:p>
            <w:r>
              <w:t>string</w:t>
            </w:r>
          </w:p>
        </w:tc>
        <w:tc>
          <w:tcPr>
            <w:tcW w:type="dxa" w:w="2880"/>
          </w:tcPr>
          <w:p>
            <w:r>
              <w:t>Restrict to top domains by tier: top (top 10%), medium (top 30%, includes top), low (top 50%, includes medium+top).</w:t>
            </w:r>
          </w:p>
        </w:tc>
      </w:tr>
      <w:tr>
        <w:tc>
          <w:tcPr>
            <w:tcW w:type="dxa" w:w="2880"/>
          </w:tcPr>
          <w:p>
            <w:r>
              <w:t>timezone</w:t>
            </w:r>
          </w:p>
        </w:tc>
        <w:tc>
          <w:tcPr>
            <w:tcW w:type="dxa" w:w="2880"/>
          </w:tcPr>
          <w:p>
            <w:r>
              <w:t>string</w:t>
            </w:r>
          </w:p>
        </w:tc>
        <w:tc>
          <w:tcPr>
            <w:tcW w:type="dxa" w:w="2880"/>
          </w:tcPr>
          <w:p>
            <w:r>
              <w:t>Filter by timezone. Example: America/New_york, Asia/Kolkata, Europe/Berlin.</w:t>
            </w:r>
          </w:p>
        </w:tc>
      </w:tr>
      <w:tr>
        <w:tc>
          <w:tcPr>
            <w:tcW w:type="dxa" w:w="2880"/>
          </w:tcPr>
          <w:p>
            <w:r>
              <w:t>full_content</w:t>
            </w:r>
          </w:p>
        </w:tc>
        <w:tc>
          <w:tcPr>
            <w:tcW w:type="dxa" w:w="2880"/>
          </w:tcPr>
          <w:p>
            <w:r>
              <w:t>integer/string</w:t>
            </w:r>
          </w:p>
        </w:tc>
        <w:tc>
          <w:tcPr>
            <w:tcW w:type="dxa" w:w="2880"/>
          </w:tcPr>
          <w:p>
            <w:r>
              <w:t>1 = only articles that include full_content in response; 0 = articles without full_content.</w:t>
            </w:r>
          </w:p>
        </w:tc>
      </w:tr>
      <w:tr>
        <w:tc>
          <w:tcPr>
            <w:tcW w:type="dxa" w:w="2880"/>
          </w:tcPr>
          <w:p>
            <w:r>
              <w:t>image</w:t>
            </w:r>
          </w:p>
        </w:tc>
        <w:tc>
          <w:tcPr>
            <w:tcW w:type="dxa" w:w="2880"/>
          </w:tcPr>
          <w:p>
            <w:r>
              <w:t>integer/string</w:t>
            </w:r>
          </w:p>
        </w:tc>
        <w:tc>
          <w:tcPr>
            <w:tcW w:type="dxa" w:w="2880"/>
          </w:tcPr>
          <w:p>
            <w:r>
              <w:t>1 = only articles with featured image; 0 = without featured image.</w:t>
            </w:r>
          </w:p>
        </w:tc>
      </w:tr>
      <w:tr>
        <w:tc>
          <w:tcPr>
            <w:tcW w:type="dxa" w:w="2880"/>
          </w:tcPr>
          <w:p>
            <w:r>
              <w:t>video</w:t>
            </w:r>
          </w:p>
        </w:tc>
        <w:tc>
          <w:tcPr>
            <w:tcW w:type="dxa" w:w="2880"/>
          </w:tcPr>
          <w:p>
            <w:r>
              <w:t>integer/string</w:t>
            </w:r>
          </w:p>
        </w:tc>
        <w:tc>
          <w:tcPr>
            <w:tcW w:type="dxa" w:w="2880"/>
          </w:tcPr>
          <w:p>
            <w:r>
              <w:t>1 = only articles with videos; 0 = without videos.</w:t>
            </w:r>
          </w:p>
        </w:tc>
      </w:tr>
      <w:tr>
        <w:tc>
          <w:tcPr>
            <w:tcW w:type="dxa" w:w="2880"/>
          </w:tcPr>
          <w:p>
            <w:r>
              <w:t>size</w:t>
            </w:r>
          </w:p>
        </w:tc>
        <w:tc>
          <w:tcPr>
            <w:tcW w:type="dxa" w:w="2880"/>
          </w:tcPr>
          <w:p>
            <w:r>
              <w:t>integer</w:t>
            </w:r>
          </w:p>
        </w:tc>
        <w:tc>
          <w:tcPr>
            <w:tcW w:type="dxa" w:w="2880"/>
          </w:tcPr>
          <w:p>
            <w:r>
              <w:t>Number of articles per request. Range 1–50. Defaults: Free user 10, Paid user 50. Example: 25.</w:t>
            </w:r>
          </w:p>
        </w:tc>
      </w:tr>
      <w:tr>
        <w:tc>
          <w:tcPr>
            <w:tcW w:type="dxa" w:w="2880"/>
          </w:tcPr>
          <w:p>
            <w:r>
              <w:t>page</w:t>
            </w:r>
          </w:p>
        </w:tc>
        <w:tc>
          <w:tcPr>
            <w:tcW w:type="dxa" w:w="2880"/>
          </w:tcPr>
          <w:p>
            <w:r>
              <w:t>string/integer</w:t>
            </w:r>
          </w:p>
        </w:tc>
        <w:tc>
          <w:tcPr>
            <w:tcW w:type="dxa" w:w="2880"/>
          </w:tcPr>
          <w:p>
            <w:r>
              <w:t>Pagination control to navigate pages (details referenced in docs).</w:t>
            </w:r>
          </w:p>
        </w:tc>
      </w:tr>
    </w:tbl>
    <w:p/>
    <w:p>
      <w:pPr>
        <w:pStyle w:val="Heading3"/>
      </w:pPr>
      <w:r>
        <w:t>Response</w:t>
      </w:r>
    </w:p>
    <w:p>
      <w:pPr>
        <w:pStyle w:val="Heading3"/>
      </w:pPr>
      <w:r>
        <w:t>Success Response (200 OK)</w:t>
      </w:r>
    </w:p>
    <w:p>
      <w:r>
        <w:t>Response format: JSON (exact schema not provided in the scraped content).</w:t>
      </w:r>
    </w:p>
    <w:p>
      <w:pPr>
        <w:pStyle w:val="Heading3"/>
      </w:pPr>
      <w:r>
        <w:t>Error Responses</w:t>
      </w:r>
    </w:p>
    <w:p>
      <w:r>
        <w:t>Not explicitly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'https://newsdata.io/api/1/archive?category=technology,science' \</w:t>
        <w:br/>
        <w:t xml:space="preserve"> --header 'Accept: application/json'</w:t>
      </w:r>
    </w:p>
    <w:p>
      <w:pPr>
        <w:pStyle w:val="Heading3"/>
      </w:pPr>
      <w:r>
        <w:t>Example Usage</w:t>
      </w:r>
    </w:p>
    <w:p>
      <w:pPr>
        <w:pStyle w:val="Heading3"/>
      </w:pPr>
      <w:r>
        <w:t>Example 1: News from category technology and science</w:t>
      </w:r>
    </w:p>
    <w:p>
      <w:r>
        <w:rPr>
          <w:b/>
          <w:color w:val="666666"/>
          <w:sz w:val="16"/>
        </w:rPr>
        <w:t>[bash]</w:t>
      </w:r>
    </w:p>
    <w:p>
      <w:pPr>
        <w:shd w:fill="F2F2F2" w:val="clear"/>
      </w:pPr>
      <w:r>
        <w:rPr>
          <w:rFonts w:ascii="Courier New" w:hAnsi="Courier New"/>
          <w:sz w:val="17"/>
        </w:rPr>
        <w:t>curl -s 'https://newsdata.io/api/1/archive?category=technology,science' \</w:t>
        <w:br/>
        <w:t xml:space="preserve"> -H 'Accept: application/json'</w:t>
      </w:r>
    </w:p>
    <w:p>
      <w:pPr>
        <w:pStyle w:val="Heading3"/>
      </w:pPr>
      <w:r>
        <w:t>Example 2: News between two dates</w:t>
      </w:r>
    </w:p>
    <w:p>
      <w:r>
        <w:rPr>
          <w:b/>
          <w:color w:val="666666"/>
          <w:sz w:val="16"/>
        </w:rPr>
        <w:t>[bash]</w:t>
      </w:r>
    </w:p>
    <w:p>
      <w:pPr>
        <w:shd w:fill="F2F2F2" w:val="clear"/>
      </w:pPr>
      <w:r>
        <w:rPr>
          <w:rFonts w:ascii="Courier New" w:hAnsi="Courier New"/>
          <w:sz w:val="17"/>
        </w:rPr>
        <w:t>curl -s 'https://newsdata.io/api/1/archive?from_date=2020-01-23&amp;to_date=2022-02-17' \</w:t>
        <w:br/>
        <w:t xml:space="preserve"> -H 'Accept: application/json'</w:t>
      </w:r>
    </w:p>
    <w:p>
      <w:pPr>
        <w:pStyle w:val="Heading3"/>
      </w:pPr>
      <w:r>
        <w:t>Example 3: News from a date until today</w:t>
      </w:r>
    </w:p>
    <w:p>
      <w:r>
        <w:rPr>
          <w:b/>
          <w:color w:val="666666"/>
          <w:sz w:val="16"/>
        </w:rPr>
        <w:t>[bash]</w:t>
      </w:r>
    </w:p>
    <w:p>
      <w:pPr>
        <w:shd w:fill="F2F2F2" w:val="clear"/>
      </w:pPr>
      <w:r>
        <w:rPr>
          <w:rFonts w:ascii="Courier New" w:hAnsi="Courier New"/>
          <w:sz w:val="17"/>
        </w:rPr>
        <w:t>curl -s 'https://newsdata.io/api/1/archive?from_date=2022-12-12' \</w:t>
        <w:br/>
        <w:t xml:space="preserve"> -H 'Accept: application/json'</w:t>
      </w:r>
    </w:p>
    <w:p>
      <w:pPr>
        <w:pStyle w:val="Heading3"/>
      </w:pPr>
      <w:r>
        <w:t>Notes</w:t>
      </w:r>
    </w:p>
    <w:p>
      <w:pPr>
        <w:pStyle w:val="ListBullet"/>
      </w:pPr>
      <w:r>
        <w:t>Rate limiting is enforced: 1800 credits per 15-minute window (paid plans).</w:t>
      </w:r>
    </w:p>
    <w:p>
      <w:pPr>
        <w:pStyle w:val="ListBullet"/>
      </w:pPr>
      <w:r>
        <w:t>If from_date is omitted, the API may default the start date to your plan’s historical limit window.</w:t>
      </w:r>
    </w:p>
    <w:p>
      <w:pPr>
        <w:pStyle w:val="ListBullet"/>
      </w:pPr>
      <w:r>
        <w:t>If to_date is omitted, results are fetched up to the current date.</w:t>
      </w:r>
    </w:p>
    <w:p>
      <w:pPr>
        <w:pStyle w:val="ListBullet"/>
      </w:pPr>
      <w:r>
        <w:t>q, qInTitle, qInMeta have a max length of 512 characters and must be URL-encoded.</w:t>
      </w:r>
    </w:p>
    <w:p>
      <w:pPr>
        <w:pStyle w:val="Heading3"/>
      </w:pPr>
      <w:r>
        <w:t>Gotchas</w:t>
      </w:r>
    </w:p>
    <w:p>
      <w:pPr>
        <w:pStyle w:val="ListBullet"/>
      </w:pPr>
      <w:r>
        <w:t>Requests fail unless you include at least one of the required “at least one” parameters (q, country, category, etc.).</w:t>
      </w:r>
    </w:p>
    <w:p>
      <w:pPr>
        <w:pStyle w:val="ListBullet"/>
      </w:pPr>
      <w:r>
        <w:t>Don’t combine qInTitle with q/qInMeta, or qInMeta with q/qInTitle.</w:t>
      </w:r>
    </w:p>
    <w:p>
      <w:pPr>
        <w:pStyle w:val="ListBullet"/>
      </w:pPr>
      <w:r>
        <w:t>Don’t use category and excludecategory together.</w:t>
      </w:r>
    </w:p>
    <w:p>
      <w:pPr>
        <w:pStyle w:val="ListBullet"/>
      </w:pPr>
      <w:r>
        <w:t>excludefield cannot remove article_id.</w:t>
      </w:r>
    </w:p>
    <w:p>
      <w:r>
        <w:br w:type="page"/>
      </w:r>
    </w:p>
    <w:p>
      <w:pPr>
        <w:pStyle w:val="Heading2"/>
      </w:pPr>
      <w:r>
        <w:t>4. [GET] Get Latest News</w:t>
      </w:r>
    </w:p>
    <w:p>
      <w:r>
        <w:rPr>
          <w:b/>
        </w:rPr>
        <w:t xml:space="preserve">Endpoint: </w:t>
      </w:r>
      <w:r>
        <w:rPr>
          <w:rFonts w:ascii="Courier New" w:hAnsi="Courier New"/>
          <w:sz w:val="18"/>
        </w:rPr>
        <w:t>/api/1/latest</w:t>
      </w:r>
    </w:p>
    <w:p>
      <w:pPr>
        <w:pStyle w:val="Heading3"/>
      </w:pPr>
      <w:r>
        <w:t>Prerequisites</w:t>
      </w:r>
    </w:p>
    <w:p>
      <w:pPr>
        <w:pStyle w:val="ListBullet"/>
      </w:pPr>
      <w:r>
        <w:t>Access to NewsData.io “latest” endpoint (rate limited; paid plans mention 1800 credits per 15-minute window)</w:t>
      </w:r>
    </w:p>
    <w:p>
      <w:pPr>
        <w:pStyle w:val="Heading3"/>
      </w:pPr>
      <w:r>
        <w:t>Method</w:t>
      </w:r>
    </w:p>
    <w:p>
      <w:r>
        <w:t>GET</w:t>
      </w:r>
    </w:p>
    <w:p>
      <w:pPr>
        <w:pStyle w:val="Heading3"/>
      </w:pPr>
      <w:r>
        <w:t>URL</w:t>
      </w:r>
    </w:p>
    <w:p>
      <w:r>
        <w:t>https://newsdata.io/api/1/latest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access to the latest and breaking news, sorted by published date. The endpoint can return news from up to the past 48 hours and supports keyword, location, category, domain, and other filters.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Do not include authentication parameters (e.g., apikey) in the documentation query parameter tables below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Search a specific news article by its unique article_id. You can add up to 50 article IDs in a single query (comma-separated). Example: article_id_1,article_id_2.</w:t>
            </w:r>
          </w:p>
        </w:tc>
      </w:tr>
      <w:tr>
        <w:tc>
          <w:tcPr>
            <w:tcW w:type="dxa" w:w="2880"/>
          </w:tcPr>
          <w:p>
            <w:r>
              <w:t>q</w:t>
            </w:r>
          </w:p>
        </w:tc>
        <w:tc>
          <w:tcPr>
            <w:tcW w:type="dxa" w:w="2880"/>
          </w:tcPr>
          <w:p>
            <w:r>
              <w:t>string</w:t>
            </w:r>
          </w:p>
        </w:tc>
        <w:tc>
          <w:tcPr>
            <w:tcW w:type="dxa" w:w="2880"/>
          </w:tcPr>
          <w:p>
            <w:r>
              <w:t>Search by keywords/phrases in title, content, URL, meta keywords, and meta description. Must be URL-encoded. Max length 512 chars.</w:t>
            </w:r>
          </w:p>
        </w:tc>
      </w:tr>
      <w:tr>
        <w:tc>
          <w:tcPr>
            <w:tcW w:type="dxa" w:w="2880"/>
          </w:tcPr>
          <w:p>
            <w:r>
              <w:t>qInTitle</w:t>
            </w:r>
          </w:p>
        </w:tc>
        <w:tc>
          <w:tcPr>
            <w:tcW w:type="dxa" w:w="2880"/>
          </w:tcPr>
          <w:p>
            <w:r>
              <w:t>string</w:t>
            </w:r>
          </w:p>
        </w:tc>
        <w:tc>
          <w:tcPr>
            <w:tcW w:type="dxa" w:w="2880"/>
          </w:tcPr>
          <w:p>
            <w:r>
              <w:t>Search by keywords/phrases in titles only. Must be URL-encoded. Max length 512 chars. Cannot be used with q or qInMeta in the same query.</w:t>
            </w:r>
          </w:p>
        </w:tc>
      </w:tr>
      <w:tr>
        <w:tc>
          <w:tcPr>
            <w:tcW w:type="dxa" w:w="2880"/>
          </w:tcPr>
          <w:p>
            <w:r>
              <w:t>qInMeta</w:t>
            </w:r>
          </w:p>
        </w:tc>
        <w:tc>
          <w:tcPr>
            <w:tcW w:type="dxa" w:w="2880"/>
          </w:tcPr>
          <w:p>
            <w:r>
              <w:t>string</w:t>
            </w:r>
          </w:p>
        </w:tc>
        <w:tc>
          <w:tcPr>
            <w:tcW w:type="dxa" w:w="2880"/>
          </w:tcPr>
          <w:p>
            <w:r>
              <w:t>Search by keywords/phrases in title, URL, meta keywords, and meta description only. Must be URL-encoded. Max length 512 chars. Cannot be used with q or qInTitle in the same query.</w:t>
            </w:r>
          </w:p>
        </w:tc>
      </w:tr>
      <w:tr>
        <w:tc>
          <w:tcPr>
            <w:tcW w:type="dxa" w:w="2880"/>
          </w:tcPr>
          <w:p>
            <w:r>
              <w:t>timeframe</w:t>
            </w:r>
          </w:p>
        </w:tc>
        <w:tc>
          <w:tcPr>
            <w:tcW w:type="dxa" w:w="2880"/>
          </w:tcPr>
          <w:p>
            <w:r>
              <w:t>string</w:t>
            </w:r>
          </w:p>
        </w:tc>
        <w:tc>
          <w:tcPr>
            <w:tcW w:type="dxa" w:w="2880"/>
          </w:tcPr>
          <w:p>
            <w:r>
              <w:t>Time window for results (minutes or hours). Hours: 1 to 48. Minutes: 1m to 2880m. Examples: 6 (past 6 hours), 15m (past 15 minutes). Use either hours or minutes format, not both.</w:t>
            </w:r>
          </w:p>
        </w:tc>
      </w:tr>
      <w:tr>
        <w:tc>
          <w:tcPr>
            <w:tcW w:type="dxa" w:w="2880"/>
          </w:tcPr>
          <w:p>
            <w:r>
              <w:t>country</w:t>
            </w:r>
          </w:p>
        </w:tc>
        <w:tc>
          <w:tcPr>
            <w:tcW w:type="dxa" w:w="2880"/>
          </w:tcPr>
          <w:p>
            <w:r>
              <w:t>string</w:t>
            </w:r>
          </w:p>
        </w:tc>
        <w:tc>
          <w:tcPr>
            <w:tcW w:type="dxa" w:w="2880"/>
          </w:tcPr>
          <w:p>
            <w:r>
              <w:t>Filter by country codes. Up to 5 countries (comma-separated). Example: au,jp.</w:t>
            </w:r>
          </w:p>
        </w:tc>
      </w:tr>
      <w:tr>
        <w:tc>
          <w:tcPr>
            <w:tcW w:type="dxa" w:w="2880"/>
          </w:tcPr>
          <w:p>
            <w:r>
              <w:t>category</w:t>
            </w:r>
          </w:p>
        </w:tc>
        <w:tc>
          <w:tcPr>
            <w:tcW w:type="dxa" w:w="2880"/>
          </w:tcPr>
          <w:p>
            <w:r>
              <w:t>string</w:t>
            </w:r>
          </w:p>
        </w:tc>
        <w:tc>
          <w:tcPr>
            <w:tcW w:type="dxa" w:w="2880"/>
          </w:tcPr>
          <w:p>
            <w:r>
              <w:t>Filter by categories. Up to 5 categories (comma-separated). Example: sports,top. Cannot be used with excludecategory.</w:t>
            </w:r>
          </w:p>
        </w:tc>
      </w:tr>
      <w:tr>
        <w:tc>
          <w:tcPr>
            <w:tcW w:type="dxa" w:w="2880"/>
          </w:tcPr>
          <w:p>
            <w:r>
              <w:t>excludecategory</w:t>
            </w:r>
          </w:p>
        </w:tc>
        <w:tc>
          <w:tcPr>
            <w:tcW w:type="dxa" w:w="2880"/>
          </w:tcPr>
          <w:p>
            <w:r>
              <w:t>string</w:t>
            </w:r>
          </w:p>
        </w:tc>
        <w:tc>
          <w:tcPr>
            <w:tcW w:type="dxa" w:w="2880"/>
          </w:tcPr>
          <w:p>
            <w:r>
              <w:t>Exclude categories. Up to 5 categories (comma-separated). Example: top. Cannot be used with category.</w:t>
            </w:r>
          </w:p>
        </w:tc>
      </w:tr>
      <w:tr>
        <w:tc>
          <w:tcPr>
            <w:tcW w:type="dxa" w:w="2880"/>
          </w:tcPr>
          <w:p>
            <w:r>
              <w:t>language</w:t>
            </w:r>
          </w:p>
        </w:tc>
        <w:tc>
          <w:tcPr>
            <w:tcW w:type="dxa" w:w="2880"/>
          </w:tcPr>
          <w:p>
            <w:r>
              <w:t>string</w:t>
            </w:r>
          </w:p>
        </w:tc>
        <w:tc>
          <w:tcPr>
            <w:tcW w:type="dxa" w:w="2880"/>
          </w:tcPr>
          <w:p>
            <w:r>
              <w:t>Filter by languages. Up to 5 languages (comma-separated). Example: fr,en.</w:t>
            </w:r>
          </w:p>
        </w:tc>
      </w:tr>
      <w:tr>
        <w:tc>
          <w:tcPr>
            <w:tcW w:type="dxa" w:w="2880"/>
          </w:tcPr>
          <w:p>
            <w:r>
              <w:t>tag</w:t>
            </w:r>
          </w:p>
        </w:tc>
        <w:tc>
          <w:tcPr>
            <w:tcW w:type="dxa" w:w="2880"/>
          </w:tcPr>
          <w:p>
            <w:r>
              <w:t>string</w:t>
            </w:r>
          </w:p>
        </w:tc>
        <w:tc>
          <w:tcPr>
            <w:tcW w:type="dxa" w:w="2880"/>
          </w:tcPr>
          <w:p>
            <w:r>
              <w:t>Filter by AI-classified tags. Up to 5 tags (comma-separated). Available only for Professional and Corporate users. Example: food,tourism.</w:t>
            </w:r>
          </w:p>
        </w:tc>
      </w:tr>
      <w:tr>
        <w:tc>
          <w:tcPr>
            <w:tcW w:type="dxa" w:w="2880"/>
          </w:tcPr>
          <w:p>
            <w:r>
              <w:t>sentiment</w:t>
            </w:r>
          </w:p>
        </w:tc>
        <w:tc>
          <w:tcPr>
            <w:tcW w:type="dxa" w:w="2880"/>
          </w:tcPr>
          <w:p>
            <w:r>
              <w:t>string</w:t>
            </w:r>
          </w:p>
        </w:tc>
        <w:tc>
          <w:tcPr>
            <w:tcW w:type="dxa" w:w="2880"/>
          </w:tcPr>
          <w:p>
            <w:r>
              <w:t>Filter by sentiment: positive, negative, neutral. Available only for Professional and Corporate users.</w:t>
            </w:r>
          </w:p>
        </w:tc>
      </w:tr>
      <w:tr>
        <w:tc>
          <w:tcPr>
            <w:tcW w:type="dxa" w:w="2880"/>
          </w:tcPr>
          <w:p>
            <w:r>
              <w:t>region</w:t>
            </w:r>
          </w:p>
        </w:tc>
        <w:tc>
          <w:tcPr>
            <w:tcW w:type="dxa" w:w="2880"/>
          </w:tcPr>
          <w:p>
            <w:r>
              <w:t>string</w:t>
            </w:r>
          </w:p>
        </w:tc>
        <w:tc>
          <w:tcPr>
            <w:tcW w:type="dxa" w:w="2880"/>
          </w:tcPr>
          <w:p>
            <w:r>
              <w:t>Filter by geographic regions (city/district/county/state/country/continent). Up to 5 regions (comma-separated). Available only for Corporate users. Examples: new york,chicago or los angeles-california-usa.</w:t>
            </w:r>
          </w:p>
        </w:tc>
      </w:tr>
      <w:tr>
        <w:tc>
          <w:tcPr>
            <w:tcW w:type="dxa" w:w="2880"/>
          </w:tcPr>
          <w:p>
            <w:r>
              <w:t>domain</w:t>
            </w:r>
          </w:p>
        </w:tc>
        <w:tc>
          <w:tcPr>
            <w:tcW w:type="dxa" w:w="2880"/>
          </w:tcPr>
          <w:p>
            <w:r>
              <w:t>string</w:t>
            </w:r>
          </w:p>
        </w:tc>
        <w:tc>
          <w:tcPr>
            <w:tcW w:type="dxa" w:w="2880"/>
          </w:tcPr>
          <w:p>
            <w:r>
              <w:t>Filter by news source domains (up to 5, comma-separated). Example: nytimes,bbc.</w:t>
            </w:r>
          </w:p>
        </w:tc>
      </w:tr>
      <w:tr>
        <w:tc>
          <w:tcPr>
            <w:tcW w:type="dxa" w:w="2880"/>
          </w:tcPr>
          <w:p>
            <w:r>
              <w:t>domainurl</w:t>
            </w:r>
          </w:p>
        </w:tc>
        <w:tc>
          <w:tcPr>
            <w:tcW w:type="dxa" w:w="2880"/>
          </w:tcPr>
          <w:p>
            <w:r>
              <w:t>string</w:t>
            </w:r>
          </w:p>
        </w:tc>
        <w:tc>
          <w:tcPr>
            <w:tcW w:type="dxa" w:w="2880"/>
          </w:tcPr>
          <w:p>
            <w:r>
              <w:t>Filter by domain URLs (up to 5, comma-separated). Example: nytimes.com,bbc.com,bbc.co.uk. Note: if domain is incorrect, suggestions may be returned in the response.</w:t>
            </w:r>
          </w:p>
        </w:tc>
      </w:tr>
      <w:tr>
        <w:tc>
          <w:tcPr>
            <w:tcW w:type="dxa" w:w="2880"/>
          </w:tcPr>
          <w:p>
            <w:r>
              <w:t>excludedomain</w:t>
            </w:r>
          </w:p>
        </w:tc>
        <w:tc>
          <w:tcPr>
            <w:tcW w:type="dxa" w:w="2880"/>
          </w:tcPr>
          <w:p>
            <w:r>
              <w:t>string</w:t>
            </w:r>
          </w:p>
        </w:tc>
        <w:tc>
          <w:tcPr>
            <w:tcW w:type="dxa" w:w="2880"/>
          </w:tcPr>
          <w:p>
            <w:r>
              <w:t>Exclude domain URLs (up to 5, comma-separated). Example: nytimes.com,bbc.com. Note: if domain is incorrect, suggestions may be returned in the response.</w:t>
            </w:r>
          </w:p>
        </w:tc>
      </w:tr>
      <w:tr>
        <w:tc>
          <w:tcPr>
            <w:tcW w:type="dxa" w:w="2880"/>
          </w:tcPr>
          <w:p>
            <w:r>
              <w:t>excludefield</w:t>
            </w:r>
          </w:p>
        </w:tc>
        <w:tc>
          <w:tcPr>
            <w:tcW w:type="dxa" w:w="2880"/>
          </w:tcPr>
          <w:p>
            <w:r>
              <w:t>string</w:t>
            </w:r>
          </w:p>
        </w:tc>
        <w:tc>
          <w:tcPr>
            <w:tcW w:type="dxa" w:w="2880"/>
          </w:tcPr>
          <w:p>
            <w:r>
              <w:t>Exclude response object fields (comma-separated). Cannot exclude article_id. Examples: pubdate or source_icon,pubdate,link.</w:t>
            </w:r>
          </w:p>
        </w:tc>
      </w:tr>
      <w:tr>
        <w:tc>
          <w:tcPr>
            <w:tcW w:type="dxa" w:w="2880"/>
          </w:tcPr>
          <w:p>
            <w:r>
              <w:t>prioritydomain</w:t>
            </w:r>
          </w:p>
        </w:tc>
        <w:tc>
          <w:tcPr>
            <w:tcW w:type="dxa" w:w="2880"/>
          </w:tcPr>
          <w:p>
            <w:r>
              <w:t>string</w:t>
            </w:r>
          </w:p>
        </w:tc>
        <w:tc>
          <w:tcPr>
            <w:tcW w:type="dxa" w:w="2880"/>
          </w:tcPr>
          <w:p>
            <w:r>
              <w:t>Limit results to top news domains: top (top 10%), medium (top 30%), low (top 50%). Examples: top, medium, low.</w:t>
            </w:r>
          </w:p>
        </w:tc>
      </w:tr>
      <w:tr>
        <w:tc>
          <w:tcPr>
            <w:tcW w:type="dxa" w:w="2880"/>
          </w:tcPr>
          <w:p>
            <w:r>
              <w:t>timezone</w:t>
            </w:r>
          </w:p>
        </w:tc>
        <w:tc>
          <w:tcPr>
            <w:tcW w:type="dxa" w:w="2880"/>
          </w:tcPr>
          <w:p>
            <w:r>
              <w:t>string</w:t>
            </w:r>
          </w:p>
        </w:tc>
        <w:tc>
          <w:tcPr>
            <w:tcW w:type="dxa" w:w="2880"/>
          </w:tcPr>
          <w:p>
            <w:r>
              <w:t>Filter by timezone. Examples: America/New_york, Asia/Kolkata, Europe/Berlin.</w:t>
            </w:r>
          </w:p>
        </w:tc>
      </w:tr>
      <w:tr>
        <w:tc>
          <w:tcPr>
            <w:tcW w:type="dxa" w:w="2880"/>
          </w:tcPr>
          <w:p>
            <w:r>
              <w:t>full_content</w:t>
            </w:r>
          </w:p>
        </w:tc>
        <w:tc>
          <w:tcPr>
            <w:tcW w:type="dxa" w:w="2880"/>
          </w:tcPr>
          <w:p>
            <w:r>
              <w:t>integer</w:t>
            </w:r>
          </w:p>
        </w:tc>
        <w:tc>
          <w:tcPr>
            <w:tcW w:type="dxa" w:w="2880"/>
          </w:tcPr>
          <w:p>
            <w:r>
              <w:t>Filter by presence of full_content field: 1 include articles with full_content, 0 without.</w:t>
            </w:r>
          </w:p>
        </w:tc>
      </w:tr>
      <w:tr>
        <w:tc>
          <w:tcPr>
            <w:tcW w:type="dxa" w:w="2880"/>
          </w:tcPr>
          <w:p>
            <w:r>
              <w:t>image</w:t>
            </w:r>
          </w:p>
        </w:tc>
        <w:tc>
          <w:tcPr>
            <w:tcW w:type="dxa" w:w="2880"/>
          </w:tcPr>
          <w:p>
            <w:r>
              <w:t>integer</w:t>
            </w:r>
          </w:p>
        </w:tc>
        <w:tc>
          <w:tcPr>
            <w:tcW w:type="dxa" w:w="2880"/>
          </w:tcPr>
          <w:p>
            <w:r>
              <w:t>Filter by presence of featured image: 1 with image, 0 without.</w:t>
            </w:r>
          </w:p>
        </w:tc>
      </w:tr>
      <w:tr>
        <w:tc>
          <w:tcPr>
            <w:tcW w:type="dxa" w:w="2880"/>
          </w:tcPr>
          <w:p>
            <w:r>
              <w:t>video</w:t>
            </w:r>
          </w:p>
        </w:tc>
        <w:tc>
          <w:tcPr>
            <w:tcW w:type="dxa" w:w="2880"/>
          </w:tcPr>
          <w:p>
            <w:r>
              <w:t>integer</w:t>
            </w:r>
          </w:p>
        </w:tc>
        <w:tc>
          <w:tcPr>
            <w:tcW w:type="dxa" w:w="2880"/>
          </w:tcPr>
          <w:p>
            <w:r>
              <w:t>Filter by presence of videos: 1 with video, 0 without.</w:t>
            </w:r>
          </w:p>
        </w:tc>
      </w:tr>
      <w:tr>
        <w:tc>
          <w:tcPr>
            <w:tcW w:type="dxa" w:w="2880"/>
          </w:tcPr>
          <w:p>
            <w:r>
              <w:t>removeduplicate</w:t>
            </w:r>
          </w:p>
        </w:tc>
        <w:tc>
          <w:tcPr>
            <w:tcW w:type="dxa" w:w="2880"/>
          </w:tcPr>
          <w:p>
            <w:r>
              <w:t>integer</w:t>
            </w:r>
          </w:p>
        </w:tc>
        <w:tc>
          <w:tcPr>
            <w:tcW w:type="dxa" w:w="2880"/>
          </w:tcPr>
          <w:p>
            <w:r>
              <w:t>Remove duplicates: 1 to remove duplicates. Note: based on internal algorithm; does not guarantee flagged items are truly duplicates.</w:t>
            </w:r>
          </w:p>
        </w:tc>
      </w:tr>
      <w:tr>
        <w:tc>
          <w:tcPr>
            <w:tcW w:type="dxa" w:w="2880"/>
          </w:tcPr>
          <w:p>
            <w:r>
              <w:t>size</w:t>
            </w:r>
          </w:p>
        </w:tc>
        <w:tc>
          <w:tcPr>
            <w:tcW w:type="dxa" w:w="2880"/>
          </w:tcPr>
          <w:p>
            <w:r>
              <w:t>integer</w:t>
            </w:r>
          </w:p>
        </w:tc>
        <w:tc>
          <w:tcPr>
            <w:tcW w:type="dxa" w:w="2880"/>
          </w:tcPr>
          <w:p>
            <w:r>
              <w:t>Number of articles per request: 1 to 50. Default: Free user 10, Paid user 50. Example: 25.</w:t>
            </w:r>
          </w:p>
        </w:tc>
      </w:tr>
      <w:tr>
        <w:tc>
          <w:tcPr>
            <w:tcW w:type="dxa" w:w="2880"/>
          </w:tcPr>
          <w:p>
            <w:r>
              <w:t>page</w:t>
            </w:r>
          </w:p>
        </w:tc>
        <w:tc>
          <w:tcPr>
            <w:tcW w:type="dxa" w:w="2880"/>
          </w:tcPr>
          <w:p>
            <w:r>
              <w:t>string</w:t>
            </w:r>
          </w:p>
        </w:tc>
        <w:tc>
          <w:tcPr>
            <w:tcW w:type="dxa" w:w="2880"/>
          </w:tcPr>
          <w:p>
            <w:r>
              <w:t>Pagination control to navigate to the next page (value format not fully specified; see nextPage in response).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"totalResults": 29795,</w:t>
        <w:br/>
        <w:t xml:space="preserve"> "results": [</w:t>
        <w:br/>
        <w:t xml:space="preserve"> {</w:t>
        <w:br/>
        <w:t xml:space="preserve"> "article_id": "cd40b976c9ccb1e5258216cd0e1a4351",</w:t>
        <w:br/>
        <w:t xml:space="preserve"> "title": "Hier sind Proteste geplant – Termine, Orte, Anzahl der Teilnehmer",</w:t>
        <w:br/>
        <w:t xml:space="preserve"> "link": "https://lomazoma.com/hier-sind-proteste-geplant-termine-orte-anzahl-der-teilnehmer/",</w:t>
        <w:br/>
        <w:t xml:space="preserve"> "keywords": [</w:t>
        <w:br/>
        <w:t xml:space="preserve"> "deutschland nachrichten"</w:t>
        <w:br/>
        <w:t xml:space="preserve"> ],</w:t>
        <w:br/>
        <w:t xml:space="preserve"> "creator": [</w:t>
        <w:br/>
        <w:t xml:space="preserve"> "Emilia Emilia"</w:t>
        <w:br/>
        <w:t xml:space="preserve"> ],</w:t>
        <w:br/>
        <w:t xml:space="preserve"> "video_url": null,</w:t>
        <w:br/>
        <w:t xml:space="preserve"> "description": "Sie stehen gegen Hass und Aufregung und treten für die Demokratie ein. Allein im Januar, seit dem großen Protest gegen die Konferenz der AFD Party in Riesa mit guten 10.000 Teilnehmern haben sich mehr als 250.000 Menschen in Deutschland rechts gefahren. Dies führte zu einer Bewertung der Anzahl der Teilnehmer durch das redaktionelle Netzwerk Deutschland. ...",</w:t>
        <w:br/>
        <w:t xml:space="preserve"> "content": "Sie stehen gegen Hass und Aufregung und treten für die Demokratie ein. Allein im Januar, seit dem großen Protest gegen die Konferenz der AFD Party in Riesa mit guten 10.000 Teilnehmern haben sich mehr als 250.000 Menschen in Deutschland rechts gefahren. Dies führte zu einer Bewertung der Anzahl der Teilnehmer durch das redaktionelle Netzwerk Deutschland. Lesen Sie mehr nach der Werbung Lesen Sie mehr nach der Werbung Große Ereignisse mit mehr als 10.000 Demonstranten gab es nicht nur in Riesa, sondern auch in Hamburg, Köln oder Freiburg. Gute 40.000 Menschen kamen am vergangenen Wochenende in Köln zusammen, um für die Demokratie zu stehen – nur etwa 5000 waren erwartet. Nach Angaben der Polizei kamen auch rund 35.000 Menschen in Berlin ein Zeichen gegen die Politik des US -Präsidenten Donald Trump und den Einfluss von Tech -Milliardären Elon Musk. Lesen Sie mehr nach der Werbung Lesen Sie mehr nach der Werbung Die Organisatoren starteten sogar von bis zu 100.000 Teilnehmern. Wenn diese Zahl verwendet wird, steigt die gesamte Demonstranten im Januar auf mehr als 300.000 Menschen. Zahlreiche neue Proteste, die in den kommenden Tagen geplant sind Am Wochenende sollte die Zahl jedoch wieder erheblich zunehmen. Fast 150 Demonstrationen sind für Samstag und Sonntag in ganz Deutschland registriert. Seit Mittwoch sind die Proteste nicht mehr nur gegen die AFD und das Recht, sondern auch gegen die CDU, die am Mittwoch einen Antrag auf Migrationspolitik im Bundestag mit den Stimmen der AFD und scharfe Kritik erhob. Daher versammelten sich in zahlreichen Städten am Donnerstag – 7.000 Menschen, die jeweils in Hannover und München versammelten. Der Protest wurde am Freitag fortgesetzt. In Erfurt gingen Hunderte auf die Straße, um gegen die Migrationspolitik der Gewerkschaft zu demonstrieren. Die Demonstranten riefen zum Beispiel „Schämen!“. Auf Anzeichen war es „wer auch immer mit Faszos pakten, nichts bekommen“ oder „Demokratie schützen“. Lesen Sie mehr nach der Werbung Lesen Sie mehr nach der Werbung Eine ähnliche Protestwelle im Land hatte vor einem Jahr existiert. Zwischen Januar und April gingen gute vier Millionen Menschen in Deutschland auf die Straße, um gegen Demokratie und gegen den Recht zu protestieren. Der Auslöser für die Proteste zu diesem Zeitpunkt war ein Bericht des Correpiv Research Network über das Treffen der rechten extremistischen Patroolationen mit AFD- und CDU-Politikern in Potsdam. GN De loc",</w:t>
        <w:br/>
        <w:t xml:space="preserve"> "pubDate": "2025-02-02 05:52:59",</w:t>
        <w:br/>
        <w:t xml:space="preserve"> "pubDateTZ": "UTC",</w:t>
        <w:br/>
        <w:t xml:space="preserve"> "image_url": null,</w:t>
        <w:br/>
        <w:t xml:space="preserve"> "source_id": "lomazoma",</w:t>
        <w:br/>
        <w:t xml:space="preserve"> "source_priority": 10365137,</w:t>
        <w:br/>
        <w:t xml:space="preserve"> "source_name": "Loma News",</w:t>
        <w:br/>
        <w:t xml:space="preserve"> "source_url": "https://www.lomazoma.com",</w:t>
        <w:br/>
        <w:t xml:space="preserve"> "source_icon": "https://i.bytvi.com/domain_icons/lomazoma.png",</w:t>
        <w:br/>
        <w:t xml:space="preserve"> "language": "german",</w:t>
        <w:br/>
        <w:t xml:space="preserve"> "country": [</w:t>
        <w:br/>
        <w:t xml:space="preserve"> "germany"</w:t>
        <w:br/>
        <w:t xml:space="preserve"> ],</w:t>
        <w:br/>
        <w:t xml:space="preserve"> "category": [</w:t>
        <w:br/>
        <w:t xml:space="preserve"> "top"</w:t>
        <w:br/>
        <w:t xml:space="preserve"> ],</w:t>
        <w:br/>
        <w:t xml:space="preserve"> "ai_tag": [</w:t>
        <w:br/>
        <w:t xml:space="preserve"> "awards and recognitions"</w:t>
        <w:br/>
        <w:t xml:space="preserve"> ],</w:t>
        <w:br/>
        <w:t xml:space="preserve"> "ai_region": null,</w:t>
        <w:br/>
        <w:t xml:space="preserve"> "ai_org": null,</w:t>
        <w:br/>
        <w:t xml:space="preserve"> "sentiment": "neutral",</w:t>
        <w:br/>
        <w:t xml:space="preserve"> "sentiment_stats": {</w:t>
        <w:br/>
        <w:t xml:space="preserve"> "positive": 0.11,</w:t>
        <w:br/>
        <w:t xml:space="preserve"> "neutral": 99.77,</w:t>
        <w:br/>
        <w:t xml:space="preserve"> "negative": 0.13</w:t>
        <w:br/>
        <w:t xml:space="preserve"> },</w:t>
        <w:br/>
        <w:t xml:space="preserve"> "duplicate": false</w:t>
        <w:br/>
        <w:t xml:space="preserve"> }</w:t>
        <w:br/>
        <w:t xml:space="preserve"> ],</w:t>
        <w:br/>
        <w:t xml:space="preserve"> "nextPage": "1738474228221602626"</w:t>
        <w:br/>
        <w:t>}</w:t>
      </w:r>
    </w:p>
    <w:p>
      <w:pPr>
        <w:pStyle w:val="Heading3"/>
      </w:pPr>
      <w:r>
        <w:t>Error Responses</w:t>
      </w:r>
    </w:p>
    <w:p>
      <w:r>
        <w:t>Authentication is required and rate limiting applies, but the scraped content does not provide example error bodies or status codes for failures.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(example shows success).</w:t>
            </w:r>
          </w:p>
        </w:tc>
      </w:tr>
      <w:tr>
        <w:tc>
          <w:tcPr>
            <w:tcW w:type="dxa" w:w="2880"/>
          </w:tcPr>
          <w:p>
            <w:r>
              <w:t>totalResults</w:t>
            </w:r>
          </w:p>
        </w:tc>
        <w:tc>
          <w:tcPr>
            <w:tcW w:type="dxa" w:w="2880"/>
          </w:tcPr>
          <w:p>
            <w:r>
              <w:t>integer</w:t>
            </w:r>
          </w:p>
        </w:tc>
        <w:tc>
          <w:tcPr>
            <w:tcW w:type="dxa" w:w="2880"/>
          </w:tcPr>
          <w:p>
            <w:r>
              <w:t>Total number of results available for the query.</w:t>
            </w:r>
          </w:p>
        </w:tc>
      </w:tr>
      <w:tr>
        <w:tc>
          <w:tcPr>
            <w:tcW w:type="dxa" w:w="2880"/>
          </w:tcPr>
          <w:p>
            <w:r>
              <w:t>results</w:t>
            </w:r>
          </w:p>
        </w:tc>
        <w:tc>
          <w:tcPr>
            <w:tcW w:type="dxa" w:w="2880"/>
          </w:tcPr>
          <w:p>
            <w:r>
              <w:t>array</w:t>
            </w:r>
          </w:p>
        </w:tc>
        <w:tc>
          <w:tcPr>
            <w:tcW w:type="dxa" w:w="2880"/>
          </w:tcPr>
          <w:p>
            <w:r>
              <w:t>List of news articles.</w:t>
            </w:r>
          </w:p>
        </w:tc>
      </w:tr>
      <w:tr>
        <w:tc>
          <w:tcPr>
            <w:tcW w:type="dxa" w:w="2880"/>
          </w:tcPr>
          <w:p>
            <w:r>
              <w:t>results[].article_id</w:t>
            </w:r>
          </w:p>
        </w:tc>
        <w:tc>
          <w:tcPr>
            <w:tcW w:type="dxa" w:w="2880"/>
          </w:tcPr>
          <w:p>
            <w:r>
              <w:t>string</w:t>
            </w:r>
          </w:p>
        </w:tc>
        <w:tc>
          <w:tcPr>
            <w:tcW w:type="dxa" w:w="2880"/>
          </w:tcPr>
          <w:p>
            <w:r>
              <w:t>Unique identifier of the article.</w:t>
            </w:r>
          </w:p>
        </w:tc>
      </w:tr>
      <w:tr>
        <w:tc>
          <w:tcPr>
            <w:tcW w:type="dxa" w:w="2880"/>
          </w:tcPr>
          <w:p>
            <w:r>
              <w:t>results[].title</w:t>
            </w:r>
          </w:p>
        </w:tc>
        <w:tc>
          <w:tcPr>
            <w:tcW w:type="dxa" w:w="2880"/>
          </w:tcPr>
          <w:p>
            <w:r>
              <w:t>string</w:t>
            </w:r>
          </w:p>
        </w:tc>
        <w:tc>
          <w:tcPr>
            <w:tcW w:type="dxa" w:w="2880"/>
          </w:tcPr>
          <w:p>
            <w:r>
              <w:t>Article title.</w:t>
            </w:r>
          </w:p>
        </w:tc>
      </w:tr>
      <w:tr>
        <w:tc>
          <w:tcPr>
            <w:tcW w:type="dxa" w:w="2880"/>
          </w:tcPr>
          <w:p>
            <w:r>
              <w:t>results[].link</w:t>
            </w:r>
          </w:p>
        </w:tc>
        <w:tc>
          <w:tcPr>
            <w:tcW w:type="dxa" w:w="2880"/>
          </w:tcPr>
          <w:p>
            <w:r>
              <w:t>string</w:t>
            </w:r>
          </w:p>
        </w:tc>
        <w:tc>
          <w:tcPr>
            <w:tcW w:type="dxa" w:w="2880"/>
          </w:tcPr>
          <w:p>
            <w:r>
              <w:t>Article URL.</w:t>
            </w:r>
          </w:p>
        </w:tc>
      </w:tr>
      <w:tr>
        <w:tc>
          <w:tcPr>
            <w:tcW w:type="dxa" w:w="2880"/>
          </w:tcPr>
          <w:p>
            <w:r>
              <w:t>results[].keywords</w:t>
            </w:r>
          </w:p>
        </w:tc>
        <w:tc>
          <w:tcPr>
            <w:tcW w:type="dxa" w:w="2880"/>
          </w:tcPr>
          <w:p>
            <w:r>
              <w:t>array</w:t>
            </w:r>
          </w:p>
        </w:tc>
        <w:tc>
          <w:tcPr>
            <w:tcW w:type="dxa" w:w="2880"/>
          </w:tcPr>
          <w:p>
            <w:r>
              <w:t>Keywords associated with the article.</w:t>
            </w:r>
          </w:p>
        </w:tc>
      </w:tr>
      <w:tr>
        <w:tc>
          <w:tcPr>
            <w:tcW w:type="dxa" w:w="2880"/>
          </w:tcPr>
          <w:p>
            <w:r>
              <w:t>results[].creator</w:t>
            </w:r>
          </w:p>
        </w:tc>
        <w:tc>
          <w:tcPr>
            <w:tcW w:type="dxa" w:w="2880"/>
          </w:tcPr>
          <w:p>
            <w:r>
              <w:t>array</w:t>
            </w:r>
          </w:p>
        </w:tc>
        <w:tc>
          <w:tcPr>
            <w:tcW w:type="dxa" w:w="2880"/>
          </w:tcPr>
          <w:p>
            <w:r>
              <w:t>Article creator/author(s).</w:t>
            </w:r>
          </w:p>
        </w:tc>
      </w:tr>
      <w:tr>
        <w:tc>
          <w:tcPr>
            <w:tcW w:type="dxa" w:w="2880"/>
          </w:tcPr>
          <w:p>
            <w:r>
              <w:t>results[].video_url</w:t>
            </w:r>
          </w:p>
        </w:tc>
        <w:tc>
          <w:tcPr>
            <w:tcW w:type="dxa" w:w="2880"/>
          </w:tcPr>
          <w:p>
            <w:r>
              <w:t>string | null</w:t>
            </w:r>
          </w:p>
        </w:tc>
        <w:tc>
          <w:tcPr>
            <w:tcW w:type="dxa" w:w="2880"/>
          </w:tcPr>
          <w:p>
            <w:r>
              <w:t>Video URL if available.</w:t>
            </w:r>
          </w:p>
        </w:tc>
      </w:tr>
      <w:tr>
        <w:tc>
          <w:tcPr>
            <w:tcW w:type="dxa" w:w="2880"/>
          </w:tcPr>
          <w:p>
            <w:r>
              <w:t>results[].description</w:t>
            </w:r>
          </w:p>
        </w:tc>
        <w:tc>
          <w:tcPr>
            <w:tcW w:type="dxa" w:w="2880"/>
          </w:tcPr>
          <w:p>
            <w:r>
              <w:t>string</w:t>
            </w:r>
          </w:p>
        </w:tc>
        <w:tc>
          <w:tcPr>
            <w:tcW w:type="dxa" w:w="2880"/>
          </w:tcPr>
          <w:p>
            <w:r>
              <w:t>Article description/summary.</w:t>
            </w:r>
          </w:p>
        </w:tc>
      </w:tr>
      <w:tr>
        <w:tc>
          <w:tcPr>
            <w:tcW w:type="dxa" w:w="2880"/>
          </w:tcPr>
          <w:p>
            <w:r>
              <w:t>results[].content</w:t>
            </w:r>
          </w:p>
        </w:tc>
        <w:tc>
          <w:tcPr>
            <w:tcW w:type="dxa" w:w="2880"/>
          </w:tcPr>
          <w:p>
            <w:r>
              <w:t>string</w:t>
            </w:r>
          </w:p>
        </w:tc>
        <w:tc>
          <w:tcPr>
            <w:tcW w:type="dxa" w:w="2880"/>
          </w:tcPr>
          <w:p>
            <w:r>
              <w:t>Article content (may be truncated depending on plan/filters).</w:t>
            </w:r>
          </w:p>
        </w:tc>
      </w:tr>
      <w:tr>
        <w:tc>
          <w:tcPr>
            <w:tcW w:type="dxa" w:w="2880"/>
          </w:tcPr>
          <w:p>
            <w:r>
              <w:t>results[].pubDate</w:t>
            </w:r>
          </w:p>
        </w:tc>
        <w:tc>
          <w:tcPr>
            <w:tcW w:type="dxa" w:w="2880"/>
          </w:tcPr>
          <w:p>
            <w:r>
              <w:t>string</w:t>
            </w:r>
          </w:p>
        </w:tc>
        <w:tc>
          <w:tcPr>
            <w:tcW w:type="dxa" w:w="2880"/>
          </w:tcPr>
          <w:p>
            <w:r>
              <w:t>Published date/time (format as returned by API).</w:t>
            </w:r>
          </w:p>
        </w:tc>
      </w:tr>
      <w:tr>
        <w:tc>
          <w:tcPr>
            <w:tcW w:type="dxa" w:w="2880"/>
          </w:tcPr>
          <w:p>
            <w:r>
              <w:t>results[].pubDateTZ</w:t>
            </w:r>
          </w:p>
        </w:tc>
        <w:tc>
          <w:tcPr>
            <w:tcW w:type="dxa" w:w="2880"/>
          </w:tcPr>
          <w:p>
            <w:r>
              <w:t>string</w:t>
            </w:r>
          </w:p>
        </w:tc>
        <w:tc>
          <w:tcPr>
            <w:tcW w:type="dxa" w:w="2880"/>
          </w:tcPr>
          <w:p>
            <w:r>
              <w:t>Timezone for pubDate (example: UTC).</w:t>
            </w:r>
          </w:p>
        </w:tc>
      </w:tr>
      <w:tr>
        <w:tc>
          <w:tcPr>
            <w:tcW w:type="dxa" w:w="2880"/>
          </w:tcPr>
          <w:p>
            <w:r>
              <w:t>results[].image_url</w:t>
            </w:r>
          </w:p>
        </w:tc>
        <w:tc>
          <w:tcPr>
            <w:tcW w:type="dxa" w:w="2880"/>
          </w:tcPr>
          <w:p>
            <w:r>
              <w:t>string | null</w:t>
            </w:r>
          </w:p>
        </w:tc>
        <w:tc>
          <w:tcPr>
            <w:tcW w:type="dxa" w:w="2880"/>
          </w:tcPr>
          <w:p>
            <w:r>
              <w:t>Featured image URL if available.</w:t>
            </w:r>
          </w:p>
        </w:tc>
      </w:tr>
      <w:tr>
        <w:tc>
          <w:tcPr>
            <w:tcW w:type="dxa" w:w="2880"/>
          </w:tcPr>
          <w:p>
            <w:r>
              <w:t>results[].source_id</w:t>
            </w:r>
          </w:p>
        </w:tc>
        <w:tc>
          <w:tcPr>
            <w:tcW w:type="dxa" w:w="2880"/>
          </w:tcPr>
          <w:p>
            <w:r>
              <w:t>string</w:t>
            </w:r>
          </w:p>
        </w:tc>
        <w:tc>
          <w:tcPr>
            <w:tcW w:type="dxa" w:w="2880"/>
          </w:tcPr>
          <w:p>
            <w:r>
              <w:t>Source identifier.</w:t>
            </w:r>
          </w:p>
        </w:tc>
      </w:tr>
      <w:tr>
        <w:tc>
          <w:tcPr>
            <w:tcW w:type="dxa" w:w="2880"/>
          </w:tcPr>
          <w:p>
            <w:r>
              <w:t>results[].source_priority</w:t>
            </w:r>
          </w:p>
        </w:tc>
        <w:tc>
          <w:tcPr>
            <w:tcW w:type="dxa" w:w="2880"/>
          </w:tcPr>
          <w:p>
            <w:r>
              <w:t>integer</w:t>
            </w:r>
          </w:p>
        </w:tc>
        <w:tc>
          <w:tcPr>
            <w:tcW w:type="dxa" w:w="2880"/>
          </w:tcPr>
          <w:p>
            <w:r>
              <w:t>Source priority score/value.</w:t>
            </w:r>
          </w:p>
        </w:tc>
      </w:tr>
      <w:tr>
        <w:tc>
          <w:tcPr>
            <w:tcW w:type="dxa" w:w="2880"/>
          </w:tcPr>
          <w:p>
            <w:r>
              <w:t>results[].source_name</w:t>
            </w:r>
          </w:p>
        </w:tc>
        <w:tc>
          <w:tcPr>
            <w:tcW w:type="dxa" w:w="2880"/>
          </w:tcPr>
          <w:p>
            <w:r>
              <w:t>string</w:t>
            </w:r>
          </w:p>
        </w:tc>
        <w:tc>
          <w:tcPr>
            <w:tcW w:type="dxa" w:w="2880"/>
          </w:tcPr>
          <w:p>
            <w:r>
              <w:t>Source name.</w:t>
            </w:r>
          </w:p>
        </w:tc>
      </w:tr>
      <w:tr>
        <w:tc>
          <w:tcPr>
            <w:tcW w:type="dxa" w:w="2880"/>
          </w:tcPr>
          <w:p>
            <w:r>
              <w:t>results[].source_url</w:t>
            </w:r>
          </w:p>
        </w:tc>
        <w:tc>
          <w:tcPr>
            <w:tcW w:type="dxa" w:w="2880"/>
          </w:tcPr>
          <w:p>
            <w:r>
              <w:t>string</w:t>
            </w:r>
          </w:p>
        </w:tc>
        <w:tc>
          <w:tcPr>
            <w:tcW w:type="dxa" w:w="2880"/>
          </w:tcPr>
          <w:p>
            <w:r>
              <w:t>Source homepage URL.</w:t>
            </w:r>
          </w:p>
        </w:tc>
      </w:tr>
      <w:tr>
        <w:tc>
          <w:tcPr>
            <w:tcW w:type="dxa" w:w="2880"/>
          </w:tcPr>
          <w:p>
            <w:r>
              <w:t>results[].source_icon</w:t>
            </w:r>
          </w:p>
        </w:tc>
        <w:tc>
          <w:tcPr>
            <w:tcW w:type="dxa" w:w="2880"/>
          </w:tcPr>
          <w:p>
            <w:r>
              <w:t>string</w:t>
            </w:r>
          </w:p>
        </w:tc>
        <w:tc>
          <w:tcPr>
            <w:tcW w:type="dxa" w:w="2880"/>
          </w:tcPr>
          <w:p>
            <w:r>
              <w:t>Source icon URL.</w:t>
            </w:r>
          </w:p>
        </w:tc>
      </w:tr>
      <w:tr>
        <w:tc>
          <w:tcPr>
            <w:tcW w:type="dxa" w:w="2880"/>
          </w:tcPr>
          <w:p>
            <w:r>
              <w:t>results[].language</w:t>
            </w:r>
          </w:p>
        </w:tc>
        <w:tc>
          <w:tcPr>
            <w:tcW w:type="dxa" w:w="2880"/>
          </w:tcPr>
          <w:p>
            <w:r>
              <w:t>string</w:t>
            </w:r>
          </w:p>
        </w:tc>
        <w:tc>
          <w:tcPr>
            <w:tcW w:type="dxa" w:w="2880"/>
          </w:tcPr>
          <w:p>
            <w:r>
              <w:t>Article language (example: german).</w:t>
            </w:r>
          </w:p>
        </w:tc>
      </w:tr>
      <w:tr>
        <w:tc>
          <w:tcPr>
            <w:tcW w:type="dxa" w:w="2880"/>
          </w:tcPr>
          <w:p>
            <w:r>
              <w:t>results[].country</w:t>
            </w:r>
          </w:p>
        </w:tc>
        <w:tc>
          <w:tcPr>
            <w:tcW w:type="dxa" w:w="2880"/>
          </w:tcPr>
          <w:p>
            <w:r>
              <w:t>array</w:t>
            </w:r>
          </w:p>
        </w:tc>
        <w:tc>
          <w:tcPr>
            <w:tcW w:type="dxa" w:w="2880"/>
          </w:tcPr>
          <w:p>
            <w:r>
              <w:t>Countries associated with the article.</w:t>
            </w:r>
          </w:p>
        </w:tc>
      </w:tr>
      <w:tr>
        <w:tc>
          <w:tcPr>
            <w:tcW w:type="dxa" w:w="2880"/>
          </w:tcPr>
          <w:p>
            <w:r>
              <w:t>results[].category</w:t>
            </w:r>
          </w:p>
        </w:tc>
        <w:tc>
          <w:tcPr>
            <w:tcW w:type="dxa" w:w="2880"/>
          </w:tcPr>
          <w:p>
            <w:r>
              <w:t>array</w:t>
            </w:r>
          </w:p>
        </w:tc>
        <w:tc>
          <w:tcPr>
            <w:tcW w:type="dxa" w:w="2880"/>
          </w:tcPr>
          <w:p>
            <w:r>
              <w:t>Categories associated with the article.</w:t>
            </w:r>
          </w:p>
        </w:tc>
      </w:tr>
      <w:tr>
        <w:tc>
          <w:tcPr>
            <w:tcW w:type="dxa" w:w="2880"/>
          </w:tcPr>
          <w:p>
            <w:r>
              <w:t>results[].ai_tag</w:t>
            </w:r>
          </w:p>
        </w:tc>
        <w:tc>
          <w:tcPr>
            <w:tcW w:type="dxa" w:w="2880"/>
          </w:tcPr>
          <w:p>
            <w:r>
              <w:t>array</w:t>
            </w:r>
          </w:p>
        </w:tc>
        <w:tc>
          <w:tcPr>
            <w:tcW w:type="dxa" w:w="2880"/>
          </w:tcPr>
          <w:p>
            <w:r>
              <w:t>AI-classified tags (if available for plan).</w:t>
            </w:r>
          </w:p>
        </w:tc>
      </w:tr>
      <w:tr>
        <w:tc>
          <w:tcPr>
            <w:tcW w:type="dxa" w:w="2880"/>
          </w:tcPr>
          <w:p>
            <w:r>
              <w:t>results[].ai_region</w:t>
            </w:r>
          </w:p>
        </w:tc>
        <w:tc>
          <w:tcPr>
            <w:tcW w:type="dxa" w:w="2880"/>
          </w:tcPr>
          <w:p>
            <w:r>
              <w:t>string | null</w:t>
            </w:r>
          </w:p>
        </w:tc>
        <w:tc>
          <w:tcPr>
            <w:tcW w:type="dxa" w:w="2880"/>
          </w:tcPr>
          <w:p>
            <w:r>
              <w:t>AI-detected region (if available).</w:t>
            </w:r>
          </w:p>
        </w:tc>
      </w:tr>
      <w:tr>
        <w:tc>
          <w:tcPr>
            <w:tcW w:type="dxa" w:w="2880"/>
          </w:tcPr>
          <w:p>
            <w:r>
              <w:t>results[].ai_org</w:t>
            </w:r>
          </w:p>
        </w:tc>
        <w:tc>
          <w:tcPr>
            <w:tcW w:type="dxa" w:w="2880"/>
          </w:tcPr>
          <w:p>
            <w:r>
              <w:t>string | null</w:t>
            </w:r>
          </w:p>
        </w:tc>
        <w:tc>
          <w:tcPr>
            <w:tcW w:type="dxa" w:w="2880"/>
          </w:tcPr>
          <w:p>
            <w:r>
              <w:t>AI-detected organization (if available).</w:t>
            </w:r>
          </w:p>
        </w:tc>
      </w:tr>
      <w:tr>
        <w:tc>
          <w:tcPr>
            <w:tcW w:type="dxa" w:w="2880"/>
          </w:tcPr>
          <w:p>
            <w:r>
              <w:t>results[].sentiment</w:t>
            </w:r>
          </w:p>
        </w:tc>
        <w:tc>
          <w:tcPr>
            <w:tcW w:type="dxa" w:w="2880"/>
          </w:tcPr>
          <w:p>
            <w:r>
              <w:t>string</w:t>
            </w:r>
          </w:p>
        </w:tc>
        <w:tc>
          <w:tcPr>
            <w:tcW w:type="dxa" w:w="2880"/>
          </w:tcPr>
          <w:p>
            <w:r>
              <w:t>Sentiment label (example: neutral).</w:t>
            </w:r>
          </w:p>
        </w:tc>
      </w:tr>
      <w:tr>
        <w:tc>
          <w:tcPr>
            <w:tcW w:type="dxa" w:w="2880"/>
          </w:tcPr>
          <w:p>
            <w:r>
              <w:t>results[].sentiment_stats</w:t>
            </w:r>
          </w:p>
        </w:tc>
        <w:tc>
          <w:tcPr>
            <w:tcW w:type="dxa" w:w="2880"/>
          </w:tcPr>
          <w:p>
            <w:r>
              <w:t>object</w:t>
            </w:r>
          </w:p>
        </w:tc>
        <w:tc>
          <w:tcPr>
            <w:tcW w:type="dxa" w:w="2880"/>
          </w:tcPr>
          <w:p>
            <w:r>
              <w:t>Sentiment distribution stats.</w:t>
            </w:r>
          </w:p>
        </w:tc>
      </w:tr>
      <w:tr>
        <w:tc>
          <w:tcPr>
            <w:tcW w:type="dxa" w:w="2880"/>
          </w:tcPr>
          <w:p>
            <w:r>
              <w:t>results[].sentiment_stats.positive</w:t>
            </w:r>
          </w:p>
        </w:tc>
        <w:tc>
          <w:tcPr>
            <w:tcW w:type="dxa" w:w="2880"/>
          </w:tcPr>
          <w:p>
            <w:r>
              <w:t>number</w:t>
            </w:r>
          </w:p>
        </w:tc>
        <w:tc>
          <w:tcPr>
            <w:tcW w:type="dxa" w:w="2880"/>
          </w:tcPr>
          <w:p>
            <w:r>
              <w:t>Positive sentiment percentage/value.</w:t>
            </w:r>
          </w:p>
        </w:tc>
      </w:tr>
      <w:tr>
        <w:tc>
          <w:tcPr>
            <w:tcW w:type="dxa" w:w="2880"/>
          </w:tcPr>
          <w:p>
            <w:r>
              <w:t>results[].sentiment_stats.neutral</w:t>
            </w:r>
          </w:p>
        </w:tc>
        <w:tc>
          <w:tcPr>
            <w:tcW w:type="dxa" w:w="2880"/>
          </w:tcPr>
          <w:p>
            <w:r>
              <w:t>number</w:t>
            </w:r>
          </w:p>
        </w:tc>
        <w:tc>
          <w:tcPr>
            <w:tcW w:type="dxa" w:w="2880"/>
          </w:tcPr>
          <w:p>
            <w:r>
              <w:t>Neutral sentiment percentage/value.</w:t>
            </w:r>
          </w:p>
        </w:tc>
      </w:tr>
      <w:tr>
        <w:tc>
          <w:tcPr>
            <w:tcW w:type="dxa" w:w="2880"/>
          </w:tcPr>
          <w:p>
            <w:r>
              <w:t>results[].sentiment_stats.negative</w:t>
            </w:r>
          </w:p>
        </w:tc>
        <w:tc>
          <w:tcPr>
            <w:tcW w:type="dxa" w:w="2880"/>
          </w:tcPr>
          <w:p>
            <w:r>
              <w:t>number</w:t>
            </w:r>
          </w:p>
        </w:tc>
        <w:tc>
          <w:tcPr>
            <w:tcW w:type="dxa" w:w="2880"/>
          </w:tcPr>
          <w:p>
            <w:r>
              <w:t>Negative sentiment percentage/value.</w:t>
            </w:r>
          </w:p>
        </w:tc>
      </w:tr>
      <w:tr>
        <w:tc>
          <w:tcPr>
            <w:tcW w:type="dxa" w:w="2880"/>
          </w:tcPr>
          <w:p>
            <w:r>
              <w:t>results[].duplicate</w:t>
            </w:r>
          </w:p>
        </w:tc>
        <w:tc>
          <w:tcPr>
            <w:tcW w:type="dxa" w:w="2880"/>
          </w:tcPr>
          <w:p>
            <w:r>
              <w:t>boolean</w:t>
            </w:r>
          </w:p>
        </w:tc>
        <w:tc>
          <w:tcPr>
            <w:tcW w:type="dxa" w:w="2880"/>
          </w:tcPr>
          <w:p>
            <w:r>
              <w:t>Whether the article is marked as duplicate.</w:t>
            </w:r>
          </w:p>
        </w:tc>
      </w:tr>
      <w:tr>
        <w:tc>
          <w:tcPr>
            <w:tcW w:type="dxa" w:w="2880"/>
          </w:tcPr>
          <w:p>
            <w:r>
              <w:t>nextPage</w:t>
            </w:r>
          </w:p>
        </w:tc>
        <w:tc>
          <w:tcPr>
            <w:tcW w:type="dxa" w:w="2880"/>
          </w:tcPr>
          <w:p>
            <w:r>
              <w:t>string</w:t>
            </w:r>
          </w:p>
        </w:tc>
        <w:tc>
          <w:tcPr>
            <w:tcW w:type="dxa" w:w="2880"/>
          </w:tcPr>
          <w:p>
            <w:r>
              <w:t>Token/value to fetch the next page of results (use as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'https://newsdata.io/api/1/latest?country=au,us&amp;size=10' \</w:t>
        <w:br/>
        <w:t xml:space="preserve"> --header 'Accept: application/json'</w:t>
      </w:r>
    </w:p>
    <w:p>
      <w:pPr>
        <w:pStyle w:val="Heading3"/>
      </w:pPr>
      <w:r>
        <w:t>Example Usage</w:t>
      </w:r>
    </w:p>
    <w:p>
      <w:pPr>
        <w:pStyle w:val="Heading3"/>
      </w:pPr>
      <w:r>
        <w:t>Example 1: News from Australia and United States</w:t>
      </w:r>
    </w:p>
    <w:p>
      <w:r>
        <w:rPr>
          <w:b/>
          <w:color w:val="666666"/>
          <w:sz w:val="16"/>
        </w:rPr>
        <w:t>[bash]</w:t>
      </w:r>
    </w:p>
    <w:p>
      <w:pPr>
        <w:shd w:fill="F2F2F2" w:val="clear"/>
      </w:pPr>
      <w:r>
        <w:rPr>
          <w:rFonts w:ascii="Courier New" w:hAnsi="Courier New"/>
          <w:sz w:val="17"/>
        </w:rPr>
        <w:t>curl -i 'https://newsdata.io/api/1/latest?country=au,us' \</w:t>
        <w:br/>
        <w:t xml:space="preserve"> -H 'Accept: application/json'</w:t>
      </w:r>
    </w:p>
    <w:p>
      <w:pPr>
        <w:pStyle w:val="Heading3"/>
      </w:pPr>
      <w:r>
        <w:t>Example 2: News for domain BBC</w:t>
      </w:r>
    </w:p>
    <w:p>
      <w:r>
        <w:rPr>
          <w:b/>
          <w:color w:val="666666"/>
          <w:sz w:val="16"/>
        </w:rPr>
        <w:t>[bash]</w:t>
      </w:r>
    </w:p>
    <w:p>
      <w:pPr>
        <w:shd w:fill="F2F2F2" w:val="clear"/>
      </w:pPr>
      <w:r>
        <w:rPr>
          <w:rFonts w:ascii="Courier New" w:hAnsi="Courier New"/>
          <w:sz w:val="17"/>
        </w:rPr>
        <w:t>curl -i 'https://newsdata.io/api/1/latest?domain=bbc' \</w:t>
        <w:br/>
        <w:t xml:space="preserve"> -H 'Accept: application/json'</w:t>
      </w:r>
    </w:p>
    <w:p>
      <w:pPr>
        <w:pStyle w:val="Heading3"/>
      </w:pPr>
      <w:r>
        <w:t>Example 3: News for Category Science</w:t>
      </w:r>
    </w:p>
    <w:p>
      <w:r>
        <w:rPr>
          <w:b/>
          <w:color w:val="666666"/>
          <w:sz w:val="16"/>
        </w:rPr>
        <w:t>[bash]</w:t>
      </w:r>
    </w:p>
    <w:p>
      <w:pPr>
        <w:shd w:fill="F2F2F2" w:val="clear"/>
      </w:pPr>
      <w:r>
        <w:rPr>
          <w:rFonts w:ascii="Courier New" w:hAnsi="Courier New"/>
          <w:sz w:val="17"/>
        </w:rPr>
        <w:t>curl -i 'https://newsdata.io/api/1/latest?category=science' \</w:t>
        <w:br/>
        <w:t xml:space="preserve"> -H 'Accept: application/json'</w:t>
      </w:r>
    </w:p>
    <w:p>
      <w:pPr>
        <w:pStyle w:val="Heading3"/>
      </w:pPr>
      <w:r>
        <w:t>Behavior</w:t>
      </w:r>
    </w:p>
    <w:p>
      <w:pPr>
        <w:pStyle w:val="ListBullet"/>
      </w:pPr>
      <w:r>
        <w:t>Accepts filtering and search parameters via the query string.</w:t>
      </w:r>
    </w:p>
    <w:p>
      <w:pPr>
        <w:pStyle w:val="ListBullet"/>
      </w:pPr>
      <w:r>
        <w:t>Returns latest/breaking news sorted by published date.</w:t>
      </w:r>
    </w:p>
    <w:p>
      <w:pPr>
        <w:pStyle w:val="ListBullet"/>
      </w:pPr>
      <w:r>
        <w:t>Returns a nextPage value when additional pages are available (use it in the page query parameter).</w:t>
      </w:r>
    </w:p>
    <w:p>
      <w:pPr>
        <w:pStyle w:val="Heading3"/>
      </w:pPr>
      <w:r>
        <w:t>Notes</w:t>
      </w:r>
    </w:p>
    <w:p>
      <w:pPr>
        <w:pStyle w:val="ListBullet"/>
      </w:pPr>
      <w:r>
        <w:t>The “latest” endpoint provides articles up to the past 48 hours.</w:t>
      </w:r>
    </w:p>
    <w:p>
      <w:pPr>
        <w:pStyle w:val="ListBullet"/>
      </w:pPr>
      <w:r>
        <w:t xml:space="preserve">qInTitle, qInMeta, and q are mutually exclusive as documented: </w:t>
        <w:br/>
        <w:br/>
        <w:t>qInTitle cannot be used with q or qInMeta</w:t>
        <w:br/>
        <w:t>qInMeta cannot be used with q or qInTitle</w:t>
      </w:r>
    </w:p>
    <w:p>
      <w:pPr>
        <w:pStyle w:val="ListBullet"/>
      </w:pPr>
      <w:r>
        <w:t>category and excludecategory cannot be used together.</w:t>
      </w:r>
    </w:p>
    <w:p>
      <w:pPr>
        <w:pStyle w:val="ListBullet"/>
      </w:pPr>
      <w:r>
        <w:t>If domainurl / excludedomain is incorrect, the API may return suggestions in the response.</w:t>
      </w:r>
    </w:p>
    <w:p>
      <w:pPr>
        <w:pStyle w:val="ListBullet"/>
      </w:pPr>
      <w:r>
        <w:t>Pagination: the response includes nextPage; pass that value as the page query parameter to fetch subsequent results.</w:t>
      </w:r>
    </w:p>
    <w:p>
      <w:pPr>
        <w:pStyle w:val="Heading3"/>
      </w:pPr>
      <w:r>
        <w:t>Gotchas</w:t>
      </w:r>
    </w:p>
    <w:p>
      <w:pPr>
        <w:pStyle w:val="ListBullet"/>
      </w:pPr>
      <w:r>
        <w:t>Don’t send query parameters in the request body—this endpoint uses URL query parameters only.</w:t>
      </w:r>
    </w:p>
    <w:p>
      <w:pPr>
        <w:pStyle w:val="ListBullet"/>
      </w:pPr>
      <w:r>
        <w:t>timeframe must be specified either in hours (1–48) or minutes (1m–2880m), not both formats.</w:t>
      </w:r>
    </w:p>
    <w:p>
      <w:pPr>
        <w:pStyle w:val="Heading3"/>
      </w:pPr>
      <w:r>
        <w:t>Performance Considerations</w:t>
      </w:r>
    </w:p>
    <w:p>
      <w:pPr>
        <w:pStyle w:val="ListBullet"/>
      </w:pPr>
      <w:r>
        <w:t>Rate limiting applies (scraped content mentions 1800 credits per 15-minute window for paid plans).</w:t>
      </w:r>
    </w:p>
    <w:p>
      <w:pPr>
        <w:pStyle w:val="ListBullet"/>
      </w:pPr>
      <w:r>
        <w:t>Reduce payload and processing by using smaller size values when appropriate.</w:t>
      </w:r>
    </w:p>
    <w:p>
      <w:pPr>
        <w:pStyle w:val="Heading3"/>
      </w:pPr>
      <w:r>
        <w:t>Error Handling</w:t>
      </w:r>
    </w:p>
    <w:p>
      <w:pPr>
        <w:pStyle w:val="ListBullet"/>
      </w:pPr>
      <w:r>
        <w:t>The documentation states authentication is required and rate limiting applies, but does not include explicit HTTP status codes or example error response bodies for this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