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OUTLOOK MAIL API Actions</w:t>
      </w:r>
    </w:p>
    <w:p>
      <w:pPr>
        <w:pStyle w:val="Heading2"/>
      </w:pPr>
      <w:r>
        <w:t>1. [POST] Create an Inference Classification Override for a User</w:t>
      </w:r>
    </w:p>
    <w:p>
      <w:r>
        <w:rPr>
          <w:b/>
        </w:rPr>
        <w:t xml:space="preserve">Endpoint: </w:t>
      </w:r>
      <w:r>
        <w:rPr>
          <w:rFonts w:ascii="Courier New" w:hAnsi="Courier New"/>
          <w:sz w:val="18"/>
        </w:rPr>
        <w:t>/users/{{userId}}/inferenceClassification/overrides</w:t>
      </w:r>
    </w:p>
    <w:p>
      <w:pPr>
        <w:pStyle w:val="Heading3"/>
      </w:pPr>
      <w:r>
        <w:t>Prerequisites</w:t>
      </w:r>
    </w:p>
    <w:p>
      <w:pPr>
        <w:pStyle w:val="ListBullet"/>
      </w:pPr>
      <w:r>
        <w:t>The target user must exist in the tenant.</w:t>
      </w:r>
    </w:p>
    <w:p>
      <w:pPr>
        <w:pStyle w:val="ListBullet"/>
      </w:pPr>
      <w:r>
        <w:t>Caller must have permissions to create inference classification overrides for the specified user.</w:t>
      </w:r>
    </w:p>
    <w:p>
      <w:pPr>
        <w:pStyle w:val="Heading3"/>
      </w:pPr>
      <w:r>
        <w:t>Method</w:t>
      </w:r>
    </w:p>
    <w:p>
      <w:r>
        <w:t>POST</w:t>
      </w:r>
    </w:p>
    <w:p>
      <w:pPr>
        <w:pStyle w:val="Heading3"/>
      </w:pPr>
      <w:r>
        <w:t>URL</w:t>
      </w:r>
    </w:p>
    <w:p>
      <w:r>
        <w:t>https://graph.microsoft.com/v1.0/users/{{user-id}}/inferenceClassification/overrides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inference classification override for the specified user. Overrides are used to classify messages from a specific sender as "focused" or "other".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/users//inferenceClassification/overrides).</w:t>
      </w:r>
    </w:p>
    <w:p>
      <w:pPr>
        <w:pStyle w:val="ListBullet"/>
      </w:pPr>
      <w:r>
        <w:t>Always construct the path as /users/{{user-id}}/inferenceClassification/overrides,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w:t>
        <w:br/>
        <w:t>/users/user@contoso.com/inferenceClassification/overrides</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w:t>
        <w:br/>
        <w:t>/users/inferenceClassification/overrides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classifyAs</w:t>
            </w:r>
          </w:p>
        </w:tc>
        <w:tc>
          <w:tcPr>
            <w:tcW w:type="dxa" w:w="2880"/>
          </w:tcPr>
          <w:p>
            <w:r>
              <w:t>enum (focused, other)</w:t>
            </w:r>
          </w:p>
        </w:tc>
        <w:tc>
          <w:tcPr>
            <w:tcW w:type="dxa" w:w="2880"/>
          </w:tcPr>
          <w:p>
            <w:r>
              <w:t>The classification to apply for messages from the sender.</w:t>
            </w:r>
          </w:p>
        </w:tc>
      </w:tr>
      <w:tr>
        <w:tc>
          <w:tcPr>
            <w:tcW w:type="dxa" w:w="2880"/>
          </w:tcPr>
          <w:p>
            <w:r>
              <w:t>senderEmailAddress</w:t>
            </w:r>
          </w:p>
        </w:tc>
        <w:tc>
          <w:tcPr>
            <w:tcW w:type="dxa" w:w="2880"/>
          </w:tcPr>
          <w:p>
            <w:r>
              <w:t>object</w:t>
            </w:r>
          </w:p>
        </w:tc>
        <w:tc>
          <w:tcPr>
            <w:tcW w:type="dxa" w:w="2880"/>
          </w:tcPr>
          <w:p>
            <w:r>
              <w:t>The sender to which the override applies.</w:t>
            </w:r>
          </w:p>
        </w:tc>
      </w:tr>
    </w:tbl>
    <w:p/>
    <w:p>
      <w:pPr>
        <w:pStyle w:val="Heading3"/>
      </w:pPr>
      <w:r>
        <w:t>senderEmailAddress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email address of the person or entity.</w:t>
            </w:r>
          </w:p>
        </w:tc>
      </w:tr>
      <w:tr>
        <w:tc>
          <w:tcPr>
            <w:tcW w:type="dxa" w:w="2880"/>
          </w:tcPr>
          <w:p>
            <w:r>
              <w:t>name</w:t>
            </w:r>
          </w:p>
        </w:tc>
        <w:tc>
          <w:tcPr>
            <w:tcW w:type="dxa" w:w="2880"/>
          </w:tcPr>
          <w:p>
            <w:r>
              <w:t>string</w:t>
            </w:r>
          </w:p>
        </w:tc>
        <w:tc>
          <w:tcPr>
            <w:tcW w:type="dxa" w:w="2880"/>
          </w:tcPr>
          <w:p>
            <w:r>
              <w:t>The display name of the person or entity.</w:t>
            </w:r>
          </w:p>
        </w:tc>
      </w:tr>
      <w:tr>
        <w:tc>
          <w:tcPr>
            <w:tcW w:type="dxa" w:w="2880"/>
          </w:tcPr>
          <w:p>
            <w:r>
              <w:t>[additionalProperties]</w:t>
            </w:r>
          </w:p>
        </w:tc>
        <w:tc>
          <w:tcPr>
            <w:tcW w:type="dxa" w:w="2880"/>
          </w:tcPr>
          <w:p>
            <w:r>
              <w:t>object</w:t>
            </w:r>
          </w:p>
        </w:tc>
        <w:tc>
          <w:tcPr>
            <w:tcW w:type="dxa" w:w="2880"/>
          </w:tcPr>
          <w:p>
            <w:r>
              <w:t>Additional properties (if provided by the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"AQMkADAwATM0MDAAMS0wMDAwLTAwMAItMDAwAAAAAAAAAA==",</w:t>
        <w:br/>
        <w:t xml:space="preserve"> "classifyAs": "focused",</w:t>
        <w:br/>
        <w:t xml:space="preserve"> "senderEmailAddress": {</w:t>
        <w:br/>
        <w:t xml:space="preserve"> "address": "sender@contoso.com",</w:t>
        <w:br/>
        <w:t xml:space="preserve"> "name": "Sender Name"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override entity.</w:t>
            </w:r>
          </w:p>
        </w:tc>
      </w:tr>
      <w:tr>
        <w:tc>
          <w:tcPr>
            <w:tcW w:type="dxa" w:w="2880"/>
          </w:tcPr>
          <w:p>
            <w:r>
              <w:t>classifyAs</w:t>
            </w:r>
          </w:p>
        </w:tc>
        <w:tc>
          <w:tcPr>
            <w:tcW w:type="dxa" w:w="2880"/>
          </w:tcPr>
          <w:p>
            <w:r>
              <w:t>enum (focused, other)</w:t>
            </w:r>
          </w:p>
        </w:tc>
        <w:tc>
          <w:tcPr>
            <w:tcW w:type="dxa" w:w="2880"/>
          </w:tcPr>
          <w:p>
            <w:r>
              <w:t>The classification applied for the sender.</w:t>
            </w:r>
          </w:p>
        </w:tc>
      </w:tr>
      <w:tr>
        <w:tc>
          <w:tcPr>
            <w:tcW w:type="dxa" w:w="2880"/>
          </w:tcPr>
          <w:p>
            <w:r>
              <w:t>senderEmailAddress</w:t>
            </w:r>
          </w:p>
        </w:tc>
        <w:tc>
          <w:tcPr>
            <w:tcW w:type="dxa" w:w="2880"/>
          </w:tcPr>
          <w:p>
            <w:r>
              <w:t>object</w:t>
            </w:r>
          </w:p>
        </w:tc>
        <w:tc>
          <w:tcPr>
            <w:tcW w:type="dxa" w:w="2880"/>
          </w:tcPr>
          <w:p>
            <w:r>
              <w:t>Sender information for the override.</w:t>
            </w:r>
          </w:p>
        </w:tc>
      </w:tr>
      <w:tr>
        <w:tc>
          <w:tcPr>
            <w:tcW w:type="dxa" w:w="2880"/>
          </w:tcPr>
          <w:p>
            <w:r>
              <w:t>senderEmailAddress.address</w:t>
            </w:r>
          </w:p>
        </w:tc>
        <w:tc>
          <w:tcPr>
            <w:tcW w:type="dxa" w:w="2880"/>
          </w:tcPr>
          <w:p>
            <w:r>
              <w:t>string</w:t>
            </w:r>
          </w:p>
        </w:tc>
        <w:tc>
          <w:tcPr>
            <w:tcW w:type="dxa" w:w="2880"/>
          </w:tcPr>
          <w:p>
            <w:r>
              <w:t>The sender's email address.</w:t>
            </w:r>
          </w:p>
        </w:tc>
      </w:tr>
      <w:tr>
        <w:tc>
          <w:tcPr>
            <w:tcW w:type="dxa" w:w="2880"/>
          </w:tcPr>
          <w:p>
            <w:r>
              <w:t>senderEmailAddress.name</w:t>
            </w:r>
          </w:p>
        </w:tc>
        <w:tc>
          <w:tcPr>
            <w:tcW w:type="dxa" w:w="2880"/>
          </w:tcPr>
          <w:p>
            <w:r>
              <w:t>string</w:t>
            </w:r>
          </w:p>
        </w:tc>
        <w:tc>
          <w:tcPr>
            <w:tcW w:type="dxa" w:w="2880"/>
          </w:tcPr>
          <w:p>
            <w:r>
              <w:t>The sender's display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'https://graph.microsoft.com/v1.0/users/48d31887-5fad-4d73-a9f5-3c356e68a038/inferenceClassification/overrides' \</w:t>
        <w:br/>
        <w:t xml:space="preserve"> --header 'Accept: application/json' \</w:t>
        <w:br/>
        <w:t xml:space="preserve"> --header 'Content-Type: application/json' \</w:t>
        <w:br/>
        <w:t xml:space="preserve"> --data '{</w:t>
        <w:br/>
        <w:t xml:space="preserve"> "classifyAs": "focused",</w:t>
        <w:br/>
        <w:t xml:space="preserve"> "senderEmailAddress": {</w:t>
        <w:br/>
        <w:t xml:space="preserve"> "address": "sender@contoso.com",</w:t>
        <w:br/>
        <w:t xml:space="preserve"> "name": "Sender Name"</w:t>
        <w:br/>
        <w:t xml:space="preserve">    }</w:t>
        <w:br/>
        <w:t xml:space="preserve">  }'</w:t>
      </w:r>
    </w:p>
    <w:p>
      <w:pPr>
        <w:pStyle w:val="Heading3"/>
      </w:pPr>
      <w:r>
        <w:t>Example Usage</w:t>
      </w:r>
    </w:p>
    <w:p>
      <w:pPr>
        <w:pStyle w:val="Heading3"/>
      </w:pPr>
      <w:r>
        <w:t>Example 1: Classify a sender as Focused</w:t>
      </w:r>
    </w:p>
    <w:p>
      <w:r>
        <w:rPr>
          <w:b/>
          <w:color w:val="666666"/>
          <w:sz w:val="16"/>
        </w:rPr>
        <w:t>[bash]</w:t>
      </w:r>
    </w:p>
    <w:p>
      <w:pPr>
        <w:shd w:fill="F2F2F2" w:val="clear"/>
      </w:pPr>
      <w:r>
        <w:rPr>
          <w:rFonts w:ascii="Courier New" w:hAnsi="Courier New"/>
          <w:sz w:val="17"/>
        </w:rPr>
        <w:t>curl -i --request POST \</w:t>
        <w:br/>
        <w:t xml:space="preserve"> 'https://graph.microsoft.com/v1.0/users/user@contoso.com/inferenceClassification/overrides' \</w:t>
        <w:br/>
        <w:t xml:space="preserve"> --header 'Accept: application/json' \</w:t>
        <w:br/>
        <w:t xml:space="preserve"> --header 'Content-Type: application/json' \</w:t>
        <w:br/>
        <w:t xml:space="preserve"> --data '{</w:t>
        <w:br/>
        <w:t xml:space="preserve"> "classifyAs": "focused",</w:t>
        <w:br/>
        <w:t xml:space="preserve"> "senderEmailAddress": {</w:t>
        <w:br/>
        <w:t xml:space="preserve"> "address": "vip@contoso.com",</w:t>
        <w:br/>
        <w:t xml:space="preserve"> "name": "VIP Sender"</w:t>
        <w:br/>
        <w:t xml:space="preserve">    }</w:t>
        <w:br/>
        <w:t xml:space="preserve">  }'</w:t>
      </w:r>
    </w:p>
    <w:p>
      <w:pPr>
        <w:pStyle w:val="Heading3"/>
      </w:pPr>
      <w:r>
        <w:t>Example 2: Classify a sender as Other</w:t>
      </w:r>
    </w:p>
    <w:p>
      <w:r>
        <w:rPr>
          <w:b/>
          <w:color w:val="666666"/>
          <w:sz w:val="16"/>
        </w:rPr>
        <w:t>[bash]</w:t>
      </w:r>
    </w:p>
    <w:p>
      <w:pPr>
        <w:shd w:fill="F2F2F2" w:val="clear"/>
      </w:pPr>
      <w:r>
        <w:rPr>
          <w:rFonts w:ascii="Courier New" w:hAnsi="Courier New"/>
          <w:sz w:val="17"/>
        </w:rPr>
        <w:t>curl -i --request POST \</w:t>
        <w:br/>
        <w:t xml:space="preserve"> 'https://graph.microsoft.com/v1.0/users/user@contoso.com/inferenceClassification/overrides' \</w:t>
        <w:br/>
        <w:t xml:space="preserve"> --header 'Accept: application/json' \</w:t>
        <w:br/>
        <w:t xml:space="preserve"> --header 'Content-Type: application/json' \</w:t>
        <w:br/>
        <w:t xml:space="preserve"> --data '{</w:t>
        <w:br/>
        <w:t xml:space="preserve"> "classifyAs": "other",</w:t>
        <w:br/>
        <w:t xml:space="preserve"> "senderEmailAddress": {</w:t>
        <w:br/>
        <w:t xml:space="preserve"> "address": "newsletters@contoso.com",</w:t>
        <w:br/>
        <w:t xml:space="preserve"> "name": "Contoso Newsletters"</w:t>
        <w:br/>
        <w:t xml:space="preserve">    }</w:t>
        <w:br/>
        <w:t xml:space="preserve">  }'</w:t>
      </w:r>
    </w:p>
    <w:p>
      <w:pPr>
        <w:pStyle w:val="Heading3"/>
      </w:pPr>
      <w:r>
        <w:t>Behavior</w:t>
      </w:r>
    </w:p>
    <w:p>
      <w:pPr>
        <w:pStyle w:val="ListBullet"/>
      </w:pPr>
      <w:r>
        <w:t>Validates the user-id path parameter and the required request body fields.</w:t>
      </w:r>
    </w:p>
    <w:p>
      <w:pPr>
        <w:pStyle w:val="ListBullet"/>
      </w:pPr>
      <w:r>
        <w:t>Creates an override entry for the provided senderEmailAddress.</w:t>
      </w:r>
    </w:p>
    <w:p>
      <w:pPr>
        <w:pStyle w:val="ListBullet"/>
      </w:pPr>
      <w:r>
        <w:t>Applies the specified classifyAs value to messages from that sender for the user.</w:t>
      </w:r>
    </w:p>
    <w:p>
      <w:pPr>
        <w:pStyle w:val="ListBullet"/>
      </w:pPr>
      <w:r>
        <w:t>Returns the created override object.</w:t>
      </w:r>
    </w:p>
    <w:p>
      <w:pPr>
        <w:pStyle w:val="Heading3"/>
      </w:pPr>
      <w:r>
        <w:t>Notes</w:t>
      </w:r>
    </w:p>
    <w:p>
      <w:pPr>
        <w:pStyle w:val="ListBullet"/>
      </w:pPr>
      <w:r>
        <w:t>The request body is required.</w:t>
      </w:r>
    </w:p>
    <w:p>
      <w:pPr>
        <w:pStyle w:val="ListBullet"/>
      </w:pPr>
      <w:r>
        <w:t>id is marked read-only in the schema; the service returns it in the response.</w:t>
      </w:r>
    </w:p>
    <w:p>
      <w:pPr>
        <w:pStyle w:val="Heading3"/>
      </w:pPr>
      <w:r>
        <w:t>Error Handling</w:t>
      </w:r>
    </w:p>
    <w:p>
      <w:pPr>
        <w:pStyle w:val="ListBullet"/>
      </w:pPr>
      <w:r>
        <w:t>default: Returns an error object containing error.code and error.message, and may include error.details and innerError.</w:t>
      </w:r>
    </w:p>
    <w:p>
      <w:pPr>
        <w:pStyle w:val="Heading3"/>
      </w:pPr>
      <w:r>
        <w:t>Related inferenceClassificationOverrides actions</w:t>
      </w:r>
    </w:p>
    <w:p>
      <w:pPr>
        <w:pStyle w:val="ListBullet"/>
      </w:pPr>
      <w:r>
        <w:t>[DELETE] Delete a User's Inference Classification Override — /users/{{userId}}/inferenceClassification/overrides/{{inferenceClassificationOverrideId}}</w:t>
      </w:r>
    </w:p>
    <w:p>
      <w:pPr>
        <w:pStyle w:val="ListBullet"/>
      </w:pPr>
      <w:r>
        <w:t>[PATCH] Update a User’s Inference Classification Override — /users/{{userId}}/inferenceClassification/overrides/{{inferenceClassificationOverrideId}}</w:t>
      </w:r>
    </w:p>
    <w:p>
      <w:pPr>
        <w:pStyle w:val="ListBullet"/>
      </w:pPr>
      <w:r>
        <w:t>[GET] Get a User's Inference Classification Override Count — /users/{{userId}}/inferenceClassification/overrides/$count</w:t>
      </w:r>
    </w:p>
    <w:p>
      <w:pPr>
        <w:pStyle w:val="ListBullet"/>
      </w:pPr>
      <w:r>
        <w:t>[GET] Get a User’s Inference Classification Override — /users/{{userId}}/inferenceClassification/overrides/{{inferenceClassificationOverrideId}}</w:t>
      </w:r>
    </w:p>
    <w:p>
      <w:pPr>
        <w:pStyle w:val="ListBullet"/>
      </w:pPr>
      <w:r>
        <w:t>[GET] List a User’s Inference Classification Overrides — /users/{{userId}}/inferenceClassification/overrides</w:t>
      </w:r>
    </w:p>
    <w:p>
      <w:r>
        <w:br w:type="page"/>
      </w:r>
    </w:p>
    <w:p>
      <w:pPr>
        <w:pStyle w:val="Heading2"/>
      </w:pPr>
      <w:r>
        <w:t>2. [DELETE] Delete a User's Inference Classification Override</w:t>
      </w:r>
    </w:p>
    <w:p>
      <w:r>
        <w:rPr>
          <w:b/>
        </w:rPr>
        <w:t xml:space="preserve">Endpoint: </w:t>
      </w:r>
      <w:r>
        <w:rPr>
          <w:rFonts w:ascii="Courier New" w:hAnsi="Courier New"/>
          <w:sz w:val="18"/>
        </w:rPr>
        <w:t>/users/{{userId}}/inferenceClassification/overrides/{{inferenceClassificationOverrideId}}</w:t>
      </w:r>
    </w:p>
    <w:p>
      <w:pPr>
        <w:pStyle w:val="Heading3"/>
      </w:pPr>
      <w:r>
        <w:t>Prerequisites</w:t>
      </w:r>
    </w:p>
    <w:p>
      <w:pPr>
        <w:pStyle w:val="ListBullet"/>
      </w:pPr>
      <w:r>
        <w:t>The caller must have permission to manage a user’s inference classification overrides.</w:t>
      </w:r>
    </w:p>
    <w:p>
      <w:pPr>
        <w:pStyle w:val="Heading3"/>
      </w:pPr>
      <w:r>
        <w:t>Method</w:t>
      </w:r>
    </w:p>
    <w:p>
      <w:r>
        <w:t>DELETE</w:t>
      </w:r>
    </w:p>
    <w:p>
      <w:pPr>
        <w:pStyle w:val="Heading3"/>
      </w:pPr>
      <w:r>
        <w:t>URL</w:t>
      </w:r>
    </w:p>
    <w:p>
      <w:r>
        <w:t>https://graph.microsoft.com/v1.0/users/{{user-id}}/inferenceClassification/overrides/{{inferenceClassificationOverride-id}}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navigation property override for a user’s inference classification. This removes the specified override from the user’s inferenceClassification/overrides collection.</w:t>
      </w:r>
    </w:p>
    <w:p>
      <w:pPr>
        <w:pStyle w:val="Heading3"/>
      </w:pPr>
      <w:r>
        <w:t>Enforcement Rules</w:t>
      </w:r>
    </w:p>
    <w:p>
      <w:pPr>
        <w:pStyle w:val="ListBullet"/>
      </w:pPr>
      <w:r>
        <w:t>The user-id path parameter must always be present and must be a non-empty string.</w:t>
      </w:r>
    </w:p>
    <w:p>
      <w:pPr>
        <w:pStyle w:val="ListBullet"/>
      </w:pPr>
      <w:r>
        <w:t>The inferenceClassificationOverride-id path parameter must always be present and must be a non-empty string.</w:t>
      </w:r>
    </w:p>
    <w:p>
      <w:pPr>
        <w:pStyle w:val="ListBullet"/>
      </w:pPr>
      <w:r>
        <w:t>Always construct the path as: /users/{{user-id}}/inferenceClassification/overrides/{{inferenceClassificationOverride-id}}.</w:t>
      </w:r>
    </w:p>
    <w:p>
      <w:pPr>
        <w:pStyle w:val="ListBullet"/>
      </w:pPr>
      <w:r>
        <w:t>Do not send path parameters in the request body.</w:t>
      </w:r>
    </w:p>
    <w:p>
      <w:pPr>
        <w:pStyle w:val="ListBullet"/>
      </w:pPr>
      <w:r>
        <w:t>This endpoint uses no query parameters; do not put path values into the query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/users/48d31887-5fad-4d73-a9f5-3c356e68a038/inferenceClassification/overrides/AAMkAGUAA...</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/users//inferenceClassification/overrides/AAMkAGUAA...</w:t>
        <w:br/>
        <w:t>/users/48d31887-5fad-4d73-a9f5-3c356e68a038/inferenceClassification/overrides/</w:t>
        <w:br/>
        <w:t>/users/48d31887-5fad-4d73-a9f5-3c356e68a038/inferenceClassification/overrides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inferenceClassificationOverride-id</w:t>
            </w:r>
          </w:p>
        </w:tc>
        <w:tc>
          <w:tcPr>
            <w:tcW w:type="dxa" w:w="2880"/>
          </w:tcPr>
          <w:p>
            <w:r>
              <w:t>string</w:t>
            </w:r>
          </w:p>
        </w:tc>
        <w:tc>
          <w:tcPr>
            <w:tcW w:type="dxa" w:w="2880"/>
          </w:tcPr>
          <w:p>
            <w:r>
              <w:t>The unique identifier of the inferenceClassificationOverride.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Array of additional error details (when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'https://graph.microsoft.com/v1.0/users/48d31887-5fad-4d73-a9f5-3c356e68a038/inferenceClassification/overrides/AAMkAGUAA...' \</w:t>
        <w:br/>
        <w:t xml:space="preserve"> -H 'Accept: application/json' \</w:t>
        <w:br/>
        <w:t xml:space="preserve"> -H 'If-Match: W/"etag-value-here"'</w:t>
      </w:r>
    </w:p>
    <w:p>
      <w:pPr>
        <w:pStyle w:val="Heading3"/>
      </w:pPr>
      <w:r>
        <w:t>Notes</w:t>
      </w:r>
    </w:p>
    <w:p>
      <w:pPr>
        <w:pStyle w:val="ListBullet"/>
      </w:pPr>
      <w:r>
        <w:t>This action has no request body.</w:t>
      </w:r>
    </w:p>
    <w:p>
      <w:pPr>
        <w:pStyle w:val="ListBullet"/>
      </w:pPr>
      <w:r>
        <w:t>If-Match is optional per the scraped content; when used, it is typically used to ensure you are deleting the expected version of the resource.</w:t>
      </w:r>
    </w:p>
    <w:p>
      <w:pPr>
        <w:pStyle w:val="Heading3"/>
      </w:pPr>
      <w:r>
        <w:t>Related inferenceClassificationOverrides actions</w:t>
      </w:r>
    </w:p>
    <w:p>
      <w:pPr>
        <w:pStyle w:val="ListBullet"/>
      </w:pPr>
      <w:r>
        <w:t>[POST] Create an Inference Classification Override for a User — /users/{{userId}}/inferenceClassification/overrides</w:t>
      </w:r>
    </w:p>
    <w:p>
      <w:pPr>
        <w:pStyle w:val="ListBullet"/>
      </w:pPr>
      <w:r>
        <w:t>[PATCH] Update a User’s Inference Classification Override — /users/{{userId}}/inferenceClassification/overrides/{{inferenceClassificationOverrideId}}</w:t>
      </w:r>
    </w:p>
    <w:p>
      <w:pPr>
        <w:pStyle w:val="ListBullet"/>
      </w:pPr>
      <w:r>
        <w:t>[GET] Get a User's Inference Classification Override Count — /users/{{userId}}/inferenceClassification/overrides/$count</w:t>
      </w:r>
    </w:p>
    <w:p>
      <w:pPr>
        <w:pStyle w:val="ListBullet"/>
      </w:pPr>
      <w:r>
        <w:t>[GET] Get a User’s Inference Classification Override — /users/{{userId}}/inferenceClassification/overrides/{{inferenceClassificationOverrideId}}</w:t>
      </w:r>
    </w:p>
    <w:p>
      <w:pPr>
        <w:pStyle w:val="ListBullet"/>
      </w:pPr>
      <w:r>
        <w:t>[GET] List a User’s Inference Classification Overrides — /users/{{userId}}/inferenceClassification/overrides</w:t>
      </w:r>
    </w:p>
    <w:p>
      <w:r>
        <w:br w:type="page"/>
      </w:r>
    </w:p>
    <w:p>
      <w:pPr>
        <w:pStyle w:val="Heading2"/>
      </w:pPr>
      <w:r>
        <w:t>3. [GET] Get a User’s Inference Classification</w:t>
      </w:r>
    </w:p>
    <w:p>
      <w:r>
        <w:rPr>
          <w:b/>
        </w:rPr>
        <w:t xml:space="preserve">Endpoint: </w:t>
      </w:r>
      <w:r>
        <w:rPr>
          <w:rFonts w:ascii="Courier New" w:hAnsi="Courier New"/>
          <w:sz w:val="18"/>
        </w:rPr>
        <w:t>/users/{{userId}}/inferenceClassification</w:t>
      </w:r>
    </w:p>
    <w:p>
      <w:pPr>
        <w:pStyle w:val="Heading3"/>
      </w:pPr>
      <w:r>
        <w:t>Prerequisites</w:t>
      </w:r>
    </w:p>
    <w:p>
      <w:pPr>
        <w:pStyle w:val="ListBullet"/>
      </w:pPr>
      <w:r>
        <w:t>The caller must have permission to read the target user’s inference classification data.</w:t>
      </w:r>
    </w:p>
    <w:p>
      <w:pPr>
        <w:pStyle w:val="Heading3"/>
      </w:pPr>
      <w:r>
        <w:t>Method</w:t>
      </w:r>
    </w:p>
    <w:p>
      <w:r>
        <w:t>GET</w:t>
      </w:r>
    </w:p>
    <w:p>
      <w:pPr>
        <w:pStyle w:val="Heading3"/>
      </w:pPr>
      <w:r>
        <w:t>URL</w:t>
      </w:r>
    </w:p>
    <w:p>
      <w:r>
        <w:t>https://graph.microsoft.com/v1.0/users/{{user-id}}/inferenceClassification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inferenceClassification navigation property for a user. This represents relevance classification of the user’s messages based on explicit designations that override inferred relevance or importance.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/users//inferenceClassification or /users/inferenceClassification).</w:t>
      </w:r>
    </w:p>
    <w:p>
      <w:pPr>
        <w:pStyle w:val="ListBullet"/>
      </w:pPr>
      <w:r>
        <w:t>Always construct the path as /users/{{user-id}}/inferenceClassification,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w:t>
        <w:br/>
        <w:t>/users/user@contoso.com/inferenceClassification</w:t>
      </w:r>
    </w:p>
    <w:p>
      <w:pPr>
        <w:pStyle w:val="Heading3"/>
      </w:pPr>
      <w:r>
        <w:t>Invalid Examples</w:t>
      </w:r>
    </w:p>
    <w:p>
      <w:r>
        <w:rPr>
          <w:b/>
          <w:color w:val="666666"/>
          <w:sz w:val="16"/>
        </w:rPr>
        <w:t>[http]</w:t>
      </w:r>
    </w:p>
    <w:p>
      <w:pPr>
        <w:shd w:fill="F2F2F2" w:val="clear"/>
      </w:pPr>
      <w:r>
        <w:rPr>
          <w:rFonts w:ascii="Courier New" w:hAnsi="Courier New"/>
          <w:sz w:val="17"/>
        </w:rPr>
        <w:t>/users//inferenceClassification</w:t>
        <w:br/>
        <w:t>/users/inferenceClassification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 xml:space="preserve"> "overrides": [</w:t>
        <w:br/>
        <w:t xml:space="preserve"> {</w:t>
        <w:br/>
        <w:t xml:space="preserve"> "id": "string",</w:t>
        <w:br/>
        <w:t xml:space="preserve"> "classifyAs": "focused",</w:t>
        <w:br/>
        <w:t xml:space="preserve"> "senderEmailAddress": {</w:t>
        <w:br/>
        <w:t xml:space="preserve"> "name": "string",</w:t>
        <w:br/>
        <w:t xml:space="preserve"> "address": "string"</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overrides</w:t>
            </w:r>
          </w:p>
        </w:tc>
        <w:tc>
          <w:tcPr>
            <w:tcW w:type="dxa" w:w="2880"/>
          </w:tcPr>
          <w:p>
            <w:r>
              <w:t>array</w:t>
            </w:r>
          </w:p>
        </w:tc>
        <w:tc>
          <w:tcPr>
            <w:tcW w:type="dxa" w:w="2880"/>
          </w:tcPr>
          <w:p>
            <w:r>
              <w:t>Collection of sender overrides that explicitly classify messages, overriding inferred relevance/importance.</w:t>
            </w:r>
          </w:p>
        </w:tc>
      </w:tr>
      <w:tr>
        <w:tc>
          <w:tcPr>
            <w:tcW w:type="dxa" w:w="2880"/>
          </w:tcPr>
          <w:p>
            <w:r>
              <w:t>overrides[].id</w:t>
            </w:r>
          </w:p>
        </w:tc>
        <w:tc>
          <w:tcPr>
            <w:tcW w:type="dxa" w:w="2880"/>
          </w:tcPr>
          <w:p>
            <w:r>
              <w:t>string</w:t>
            </w:r>
          </w:p>
        </w:tc>
        <w:tc>
          <w:tcPr>
            <w:tcW w:type="dxa" w:w="2880"/>
          </w:tcPr>
          <w:p>
            <w:r>
              <w:t>The unique identifier for an entity. Read-only.</w:t>
            </w:r>
          </w:p>
        </w:tc>
      </w:tr>
      <w:tr>
        <w:tc>
          <w:tcPr>
            <w:tcW w:type="dxa" w:w="2880"/>
          </w:tcPr>
          <w:p>
            <w:r>
              <w:t>overrides[].classifyAs</w:t>
            </w:r>
          </w:p>
        </w:tc>
        <w:tc>
          <w:tcPr>
            <w:tcW w:type="dxa" w:w="2880"/>
          </w:tcPr>
          <w:p>
            <w:r>
              <w:t>microsoft.graph.inferenceClassificationType</w:t>
            </w:r>
          </w:p>
        </w:tc>
        <w:tc>
          <w:tcPr>
            <w:tcW w:type="dxa" w:w="2880"/>
          </w:tcPr>
          <w:p>
            <w:r>
              <w:t>Classification value for the sender (type as defined by Microsoft Graph).</w:t>
            </w:r>
          </w:p>
        </w:tc>
      </w:tr>
      <w:tr>
        <w:tc>
          <w:tcPr>
            <w:tcW w:type="dxa" w:w="2880"/>
          </w:tcPr>
          <w:p>
            <w:r>
              <w:t>overrides[].senderEmailAddress</w:t>
            </w:r>
          </w:p>
        </w:tc>
        <w:tc>
          <w:tcPr>
            <w:tcW w:type="dxa" w:w="2880"/>
          </w:tcPr>
          <w:p>
            <w:r>
              <w:t>microsoft.graph.emailAddress</w:t>
            </w:r>
          </w:p>
        </w:tc>
        <w:tc>
          <w:tcPr>
            <w:tcW w:type="dxa" w:w="2880"/>
          </w:tcPr>
          <w:p>
            <w:r>
              <w:t>Sender email address object.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microsoft.graph.ODataErrors.InnerError</w:t>
            </w:r>
          </w:p>
        </w:tc>
        <w:tc>
          <w:tcPr>
            <w:tcW w:type="dxa" w:w="2880"/>
          </w:tcPr>
          <w:p>
            <w:r>
              <w:t>Inner error object (shape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'https://graph.microsoft.com/v1.0/users/48d31887-5fad-4d73-a9f5-3c356e68a038/inferenceClassification?$select=id,overrides' \</w:t>
        <w:br/>
        <w:t xml:space="preserve"> --header 'Accept: application/json'</w:t>
      </w:r>
    </w:p>
    <w:p>
      <w:pPr>
        <w:pStyle w:val="Heading3"/>
      </w:pPr>
      <w:r>
        <w:t>Example Usage</w:t>
      </w:r>
    </w:p>
    <w:p>
      <w:pPr>
        <w:pStyle w:val="Heading3"/>
      </w:pPr>
      <w:r>
        <w:t>Example 1: Retrieve inference classification (default fields)</w:t>
      </w:r>
    </w:p>
    <w:p>
      <w:r>
        <w:rPr>
          <w:b/>
          <w:color w:val="666666"/>
          <w:sz w:val="16"/>
        </w:rPr>
        <w:t>[bash]</w:t>
      </w:r>
    </w:p>
    <w:p>
      <w:pPr>
        <w:shd w:fill="F2F2F2" w:val="clear"/>
      </w:pPr>
      <w:r>
        <w:rPr>
          <w:rFonts w:ascii="Courier New" w:hAnsi="Courier New"/>
          <w:sz w:val="17"/>
        </w:rPr>
        <w:t>curl -X GET \</w:t>
        <w:br/>
        <w:t xml:space="preserve"> 'https://graph.microsoft.com/v1.0/users/user@contoso.com/inferenceClassification'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'https://graph.microsoft.com/v1.0/users/48d31887-5fad-4d73-a9f5-3c356e68a038/inferenceClassification?$select=id,overrides'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'https://graph.microsoft.com/v1.0/users/48d31887-5fad-4d73-a9f5-3c356e68a038/inferenceClassification?$expand=overrides' \</w:t>
        <w:br/>
        <w:t xml:space="preserve"> -H 'Accept: application/json'</w:t>
      </w:r>
    </w:p>
    <w:p>
      <w:pPr>
        <w:pStyle w:val="Heading3"/>
      </w:pPr>
      <w:r>
        <w:t>Notes</w:t>
      </w:r>
    </w:p>
    <w:p>
      <w:pPr>
        <w:pStyle w:val="ListBullet"/>
      </w:pPr>
      <w:r>
        <w:t>This endpoint returns a navigation property (inferenceClassification) for the specified user.</w:t>
      </w:r>
    </w:p>
    <w:p>
      <w:pPr>
        <w:pStyle w:val="ListBullet"/>
      </w:pPr>
      <w:r>
        <w:t>The exact allowed values for classifyAs are not listed in the scraped content; it is documented as microsoft.graph.inferenceClassificationType.</w:t>
      </w:r>
    </w:p>
    <w:p>
      <w:r>
        <w:br w:type="page"/>
      </w:r>
    </w:p>
    <w:p>
      <w:pPr>
        <w:pStyle w:val="Heading2"/>
      </w:pPr>
      <w:r>
        <w:t>4. [PATCH] Update a User’s Inference Classification</w:t>
      </w:r>
    </w:p>
    <w:p>
      <w:r>
        <w:rPr>
          <w:b/>
        </w:rPr>
        <w:t xml:space="preserve">Endpoint: </w:t>
      </w:r>
      <w:r>
        <w:rPr>
          <w:rFonts w:ascii="Courier New" w:hAnsi="Courier New"/>
          <w:sz w:val="18"/>
        </w:rPr>
        <w:t>/users/{{userId}}/inferenceClassification</w:t>
      </w:r>
    </w:p>
    <w:p>
      <w:pPr>
        <w:pStyle w:val="Heading3"/>
      </w:pPr>
      <w:r>
        <w:t>Prerequisites</w:t>
      </w:r>
    </w:p>
    <w:p>
      <w:pPr>
        <w:pStyle w:val="ListBullet"/>
      </w:pPr>
      <w:r>
        <w:t>You must have access to update the target user’s inferenceClassification navigation property.</w:t>
      </w:r>
    </w:p>
    <w:p>
      <w:pPr>
        <w:pStyle w:val="Heading3"/>
      </w:pPr>
      <w:r>
        <w:t>Method</w:t>
      </w:r>
    </w:p>
    <w:p>
      <w:r>
        <w:t>PATCH</w:t>
      </w:r>
    </w:p>
    <w:p>
      <w:pPr>
        <w:pStyle w:val="Heading3"/>
      </w:pPr>
      <w:r>
        <w:t>URL</w:t>
      </w:r>
    </w:p>
    <w:p>
      <w:r>
        <w:t>https://graph.microsoft.com/v1.0/users/{{user-id}}/inferenceClassification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inferenceClassification navigation property for a specified user.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/users//inferenceClassification or /users/inferenceClassification).</w:t>
      </w:r>
    </w:p>
    <w:p>
      <w:pPr>
        <w:pStyle w:val="ListBullet"/>
      </w:pPr>
      <w:r>
        <w:t>Always construct the path as /users/{{user-id}}/inferenceClassification,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w:t>
        <w:br/>
        <w:t>/users/user@contoso.com/inferenceClassification</w:t>
      </w:r>
    </w:p>
    <w:p>
      <w:pPr>
        <w:pStyle w:val="Heading3"/>
      </w:pPr>
      <w:r>
        <w:t>Invalid Examples</w:t>
      </w:r>
    </w:p>
    <w:p>
      <w:r>
        <w:rPr>
          <w:b/>
          <w:color w:val="666666"/>
          <w:sz w:val="16"/>
        </w:rPr>
        <w:t>[http]</w:t>
      </w:r>
    </w:p>
    <w:p>
      <w:pPr>
        <w:shd w:fill="F2F2F2" w:val="clear"/>
      </w:pPr>
      <w:r>
        <w:rPr>
          <w:rFonts w:ascii="Courier New" w:hAnsi="Courier New"/>
          <w:sz w:val="17"/>
        </w:rPr>
        <w:t>/users//inferenceClassification</w:t>
        <w:br/>
        <w:t>/users/inferenceClassification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overrides</w:t>
            </w:r>
          </w:p>
        </w:tc>
        <w:tc>
          <w:tcPr>
            <w:tcW w:type="dxa" w:w="2880"/>
          </w:tcPr>
          <w:p>
            <w:r>
              <w:t>array</w:t>
            </w:r>
          </w:p>
        </w:tc>
        <w:tc>
          <w:tcPr>
            <w:tcW w:type="dxa" w:w="2880"/>
          </w:tcPr>
          <w:p>
            <w:r>
              <w:t>Collection of inference classification overrides.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overrides[].id</w:t>
            </w:r>
          </w:p>
        </w:tc>
        <w:tc>
          <w:tcPr>
            <w:tcW w:type="dxa" w:w="2880"/>
          </w:tcPr>
          <w:p>
            <w:r>
              <w:t>string</w:t>
            </w:r>
          </w:p>
        </w:tc>
        <w:tc>
          <w:tcPr>
            <w:tcW w:type="dxa" w:w="2880"/>
          </w:tcPr>
          <w:p>
            <w:r>
              <w:t>The unique identifier for an entity. Read-only.</w:t>
            </w:r>
          </w:p>
        </w:tc>
      </w:tr>
      <w:tr>
        <w:tc>
          <w:tcPr>
            <w:tcW w:type="dxa" w:w="2880"/>
          </w:tcPr>
          <w:p>
            <w:r>
              <w:t>overrides[].classifyAs</w:t>
            </w:r>
          </w:p>
        </w:tc>
        <w:tc>
          <w:tcPr>
            <w:tcW w:type="dxa" w:w="2880"/>
          </w:tcPr>
          <w:p>
            <w:r>
              <w:t>microsoft.graph.inferenceClassificationType</w:t>
            </w:r>
          </w:p>
        </w:tc>
        <w:tc>
          <w:tcPr>
            <w:tcW w:type="dxa" w:w="2880"/>
          </w:tcPr>
          <w:p>
            <w:r>
              <w:t>Classification to apply for the sender.</w:t>
            </w:r>
          </w:p>
        </w:tc>
      </w:tr>
      <w:tr>
        <w:tc>
          <w:tcPr>
            <w:tcW w:type="dxa" w:w="2880"/>
          </w:tcPr>
          <w:p>
            <w:r>
              <w:t>overrides[].senderEmailAddress</w:t>
            </w:r>
          </w:p>
        </w:tc>
        <w:tc>
          <w:tcPr>
            <w:tcW w:type="dxa" w:w="2880"/>
          </w:tcPr>
          <w:p>
            <w:r>
              <w:t>microsoft.graph.emailAddress</w:t>
            </w:r>
          </w:p>
        </w:tc>
        <w:tc>
          <w:tcPr>
            <w:tcW w:type="dxa" w:w="2880"/>
          </w:tcPr>
          <w:p>
            <w:r>
              <w:t>Sender email address object.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 xml:space="preserve"> "overrides": [</w:t>
        <w:br/>
        <w:t xml:space="preserve"> {</w:t>
        <w:br/>
        <w:t xml:space="preserve"> "id": "string",</w:t>
        <w:br/>
        <w:t xml:space="preserve"> "classifyAs": "string",</w:t>
        <w:br/>
        <w:t xml:space="preserve"> "senderEmailAddress": {</w:t>
        <w:br/>
        <w:t xml:space="preserve"> "name": "string",</w:t>
        <w:br/>
        <w:t xml:space="preserve"> "address": "string"</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overrides</w:t>
            </w:r>
          </w:p>
        </w:tc>
        <w:tc>
          <w:tcPr>
            <w:tcW w:type="dxa" w:w="2880"/>
          </w:tcPr>
          <w:p>
            <w:r>
              <w:t>array</w:t>
            </w:r>
          </w:p>
        </w:tc>
        <w:tc>
          <w:tcPr>
            <w:tcW w:type="dxa" w:w="2880"/>
          </w:tcPr>
          <w:p>
            <w:r>
              <w:t>Collection of inference classification overrides.</w:t>
            </w:r>
          </w:p>
        </w:tc>
      </w:tr>
      <w:tr>
        <w:tc>
          <w:tcPr>
            <w:tcW w:type="dxa" w:w="2880"/>
          </w:tcPr>
          <w:p>
            <w:r>
              <w:t>overrides[].id</w:t>
            </w:r>
          </w:p>
        </w:tc>
        <w:tc>
          <w:tcPr>
            <w:tcW w:type="dxa" w:w="2880"/>
          </w:tcPr>
          <w:p>
            <w:r>
              <w:t>string</w:t>
            </w:r>
          </w:p>
        </w:tc>
        <w:tc>
          <w:tcPr>
            <w:tcW w:type="dxa" w:w="2880"/>
          </w:tcPr>
          <w:p>
            <w:r>
              <w:t>The unique identifier for an entity. Read-only.</w:t>
            </w:r>
          </w:p>
        </w:tc>
      </w:tr>
      <w:tr>
        <w:tc>
          <w:tcPr>
            <w:tcW w:type="dxa" w:w="2880"/>
          </w:tcPr>
          <w:p>
            <w:r>
              <w:t>overrides[].classifyAs</w:t>
            </w:r>
          </w:p>
        </w:tc>
        <w:tc>
          <w:tcPr>
            <w:tcW w:type="dxa" w:w="2880"/>
          </w:tcPr>
          <w:p>
            <w:r>
              <w:t>microsoft.graph.inferenceClassificationType</w:t>
            </w:r>
          </w:p>
        </w:tc>
        <w:tc>
          <w:tcPr>
            <w:tcW w:type="dxa" w:w="2880"/>
          </w:tcPr>
          <w:p>
            <w:r>
              <w:t>Classification to apply for the sender.</w:t>
            </w:r>
          </w:p>
        </w:tc>
      </w:tr>
      <w:tr>
        <w:tc>
          <w:tcPr>
            <w:tcW w:type="dxa" w:w="2880"/>
          </w:tcPr>
          <w:p>
            <w:r>
              <w:t>overrides[].senderEmailAddress</w:t>
            </w:r>
          </w:p>
        </w:tc>
        <w:tc>
          <w:tcPr>
            <w:tcW w:type="dxa" w:w="2880"/>
          </w:tcPr>
          <w:p>
            <w:r>
              <w:t>microsoft.graph.emailAddress</w:t>
            </w:r>
          </w:p>
        </w:tc>
        <w:tc>
          <w:tcPr>
            <w:tcW w:type="dxa" w:w="2880"/>
          </w:tcPr>
          <w:p>
            <w:r>
              <w:t>Sender email address object.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'https://graph.microsoft.com/v1.0/users/48d31887-5fad-4d73-a9f5-3c356e68a038/inferenceClassification' \</w:t>
        <w:br/>
        <w:t xml:space="preserve"> --header 'Accept: application/json' \</w:t>
        <w:br/>
        <w:t xml:space="preserve"> --header 'Content-Type: application/json' \</w:t>
        <w:br/>
        <w:t xml:space="preserve"> --data '{</w:t>
        <w:br/>
        <w:t xml:space="preserve"> "id": "string",</w:t>
        <w:br/>
        <w:t xml:space="preserve"> "overrides": [</w:t>
        <w:br/>
        <w:t xml:space="preserve">      {</w:t>
        <w:br/>
        <w:t xml:space="preserve"> "id": "string",</w:t>
        <w:br/>
        <w:t xml:space="preserve"> "classifyAs": "string",</w:t>
        <w:br/>
        <w:t xml:space="preserve"> "senderEmailAddress": {</w:t>
        <w:br/>
        <w:t xml:space="preserve"> "name": "string",</w:t>
        <w:br/>
        <w:t xml:space="preserve"> "address": "sender@contoso.com"</w:t>
        <w:br/>
        <w:t xml:space="preserve">        }</w:t>
        <w:br/>
        <w:t xml:space="preserve">      }</w:t>
        <w:br/>
        <w:t xml:space="preserve">    ]</w:t>
        <w:br/>
        <w:t xml:space="preserve">  }'</w:t>
      </w:r>
    </w:p>
    <w:p>
      <w:pPr>
        <w:pStyle w:val="Heading3"/>
      </w:pPr>
      <w:r>
        <w:t>Notes</w:t>
      </w:r>
    </w:p>
    <w:p>
      <w:pPr>
        <w:pStyle w:val="ListBullet"/>
      </w:pPr>
      <w:r>
        <w:t>The request body is marked as required in the provided documentation.</w:t>
      </w:r>
    </w:p>
    <w:p>
      <w:pPr>
        <w:pStyle w:val="ListBullet"/>
      </w:pPr>
      <w:r>
        <w:t>Types microsoft.graph.inferenceClassificationType and microsoft.graph.emailAddress are referenced but their full allowed values/schema were not provided in the scraped content, so they are documented as-is.</w:t>
      </w:r>
    </w:p>
    <w:p>
      <w:r>
        <w:br w:type="page"/>
      </w:r>
    </w:p>
    <w:p>
      <w:pPr>
        <w:pStyle w:val="Heading2"/>
      </w:pPr>
      <w:r>
        <w:t>5. [PATCH] Update a User’s Inference Classification Override</w:t>
      </w:r>
    </w:p>
    <w:p>
      <w:r>
        <w:rPr>
          <w:b/>
        </w:rPr>
        <w:t xml:space="preserve">Endpoint: </w:t>
      </w:r>
      <w:r>
        <w:rPr>
          <w:rFonts w:ascii="Courier New" w:hAnsi="Courier New"/>
          <w:sz w:val="18"/>
        </w:rPr>
        <w:t>/users/{{userId}}/inferenceClassification/overrides/{{inferenceClassificationOverrideId}}</w:t>
      </w:r>
    </w:p>
    <w:p>
      <w:pPr>
        <w:pStyle w:val="Heading3"/>
      </w:pPr>
      <w:r>
        <w:t>Prerequisites</w:t>
      </w:r>
    </w:p>
    <w:p>
      <w:pPr>
        <w:pStyle w:val="ListBullet"/>
      </w:pPr>
      <w:r>
        <w:t>The caller must have permissions to update a user’s inference classification overrides.</w:t>
      </w:r>
    </w:p>
    <w:p>
      <w:pPr>
        <w:pStyle w:val="Heading3"/>
      </w:pPr>
      <w:r>
        <w:t>Method</w:t>
      </w:r>
    </w:p>
    <w:p>
      <w:r>
        <w:t>PATCH</w:t>
      </w:r>
    </w:p>
    <w:p>
      <w:pPr>
        <w:pStyle w:val="Heading3"/>
      </w:pPr>
      <w:r>
        <w:t>URL</w:t>
      </w:r>
    </w:p>
    <w:p>
      <w:r>
        <w:t>https://graph.microsoft.com/v1.0/users/{{user-id}}/inferenceClassification/overrides/{{inferenceClassificationOverride-id}}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navigation property overrides for a user’s inference classification. This lets you change how messages from a specific sender are classified (e.g., focused or other).</w:t>
      </w:r>
    </w:p>
    <w:p>
      <w:pPr>
        <w:pStyle w:val="Heading3"/>
      </w:pPr>
      <w:r>
        <w:t>Enforcement Rules</w:t>
      </w:r>
    </w:p>
    <w:p>
      <w:pPr>
        <w:pStyle w:val="ListBullet"/>
      </w:pPr>
      <w:r>
        <w:t>The user-id path parameter must always be present and must be a non-empty string.</w:t>
      </w:r>
    </w:p>
    <w:p>
      <w:pPr>
        <w:pStyle w:val="ListBullet"/>
      </w:pPr>
      <w:r>
        <w:t>The inferenceClassificationOverride-id path parameter must always be present and must be a non-empty string.</w:t>
      </w:r>
    </w:p>
    <w:p>
      <w:pPr>
        <w:pStyle w:val="ListBullet"/>
      </w:pPr>
      <w:r>
        <w:t xml:space="preserve">Always construct the path as: </w:t>
        <w:br/>
        <w:br/>
        <w:t>/users/{{user-id}}/inferenceClassification/overrides/{{inferenceClassificationOverride-id}}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/users/48d31887-5fad-4d73-a9f5-3c356e68a038/inferenceClassification/overrides/AAMkAG...AAA=</w:t>
        <w:br/>
        <w:t>/users/user@contoso.com/inferenceClassification/overrides/AAMkAG...AAA=</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/users//inferenceClassification/overrides/AAMkAG...AAA=</w:t>
        <w:br/>
        <w:t>/users/48d31887-5fad-4d73-a9f5-3c356e68a038/inferenceClassification/overrides/</w:t>
        <w:br/>
        <w:t>/users/48d31887-5fad-4d73-a9f5-3c356e68a038/inferenceClassification/overrides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inferenceClassificationOverride-id</w:t>
            </w:r>
          </w:p>
        </w:tc>
        <w:tc>
          <w:tcPr>
            <w:tcW w:type="dxa" w:w="2880"/>
          </w:tcPr>
          <w:p>
            <w:r>
              <w:t>string</w:t>
            </w:r>
          </w:p>
        </w:tc>
        <w:tc>
          <w:tcPr>
            <w:tcW w:type="dxa" w:w="2880"/>
          </w:tcPr>
          <w:p>
            <w:r>
              <w:t>The unique identifier of the inferenceClassificationOverride.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Provide the new navigation property values for the override.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classifyAs</w:t>
            </w:r>
          </w:p>
        </w:tc>
        <w:tc>
          <w:tcPr>
            <w:tcW w:type="dxa" w:w="2880"/>
          </w:tcPr>
          <w:p>
            <w:r>
              <w:t>string</w:t>
            </w:r>
          </w:p>
        </w:tc>
        <w:tc>
          <w:tcPr>
            <w:tcW w:type="dxa" w:w="2880"/>
          </w:tcPr>
          <w:p>
            <w:r>
              <w:t>Classification to apply. Allowed values: focused, other.</w:t>
            </w:r>
          </w:p>
        </w:tc>
      </w:tr>
      <w:tr>
        <w:tc>
          <w:tcPr>
            <w:tcW w:type="dxa" w:w="2880"/>
          </w:tcPr>
          <w:p>
            <w:r>
              <w:t>senderEmailAddress</w:t>
            </w:r>
          </w:p>
        </w:tc>
        <w:tc>
          <w:tcPr>
            <w:tcW w:type="dxa" w:w="2880"/>
          </w:tcPr>
          <w:p>
            <w:r>
              <w:t>object</w:t>
            </w:r>
          </w:p>
        </w:tc>
        <w:tc>
          <w:tcPr>
            <w:tcW w:type="dxa" w:w="2880"/>
          </w:tcPr>
          <w:p>
            <w:r>
              <w:t>Sender email address object.</w:t>
            </w:r>
          </w:p>
        </w:tc>
      </w:tr>
      <w:tr>
        <w:tc>
          <w:tcPr>
            <w:tcW w:type="dxa" w:w="2880"/>
          </w:tcPr>
          <w:p>
            <w:r>
              <w:t>senderEmailAddress.address</w:t>
            </w:r>
          </w:p>
        </w:tc>
        <w:tc>
          <w:tcPr>
            <w:tcW w:type="dxa" w:w="2880"/>
          </w:tcPr>
          <w:p>
            <w:r>
              <w:t>string</w:t>
            </w:r>
          </w:p>
        </w:tc>
        <w:tc>
          <w:tcPr>
            <w:tcW w:type="dxa" w:w="2880"/>
          </w:tcPr>
          <w:p>
            <w:r>
              <w:t>The email address of the person or entity.</w:t>
            </w:r>
          </w:p>
        </w:tc>
      </w:tr>
      <w:tr>
        <w:tc>
          <w:tcPr>
            <w:tcW w:type="dxa" w:w="2880"/>
          </w:tcPr>
          <w:p>
            <w:r>
              <w:t>senderEmailAddress.name</w:t>
            </w:r>
          </w:p>
        </w:tc>
        <w:tc>
          <w:tcPr>
            <w:tcW w:type="dxa" w:w="2880"/>
          </w:tcPr>
          <w:p>
            <w:r>
              <w:t>string</w:t>
            </w:r>
          </w:p>
        </w:tc>
        <w:tc>
          <w:tcPr>
            <w:tcW w:type="dxa" w:w="2880"/>
          </w:tcPr>
          <w:p>
            <w:r>
              <w:t>The display name of the person or entity.</w:t>
            </w:r>
          </w:p>
        </w:tc>
      </w:tr>
      <w:tr>
        <w:tc>
          <w:tcPr>
            <w:tcW w:type="dxa" w:w="2880"/>
          </w:tcPr>
          <w:p>
            <w:r>
              <w:t>senderEmailAddress.additionalProperties</w:t>
            </w:r>
          </w:p>
        </w:tc>
        <w:tc>
          <w:tcPr>
            <w:tcW w:type="dxa" w:w="2880"/>
          </w:tcPr>
          <w:p>
            <w:r>
              <w:t>object</w:t>
            </w:r>
          </w:p>
        </w:tc>
        <w:tc>
          <w:tcPr>
            <w:tcW w:type="dxa" w:w="2880"/>
          </w:tcPr>
          <w:p>
            <w:r>
              <w:t>Additional properties for the sender email address object.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"AAMkAGUAAABbQAA=",</w:t>
        <w:br/>
        <w:t xml:space="preserve"> "classifyAs": "focused",</w:t>
        <w:br/>
        <w:t xml:space="preserve"> "senderEmailAddress": {</w:t>
        <w:br/>
        <w:t xml:space="preserve"> "address": "sender@contoso.com",</w:t>
        <w:br/>
        <w:t xml:space="preserve"> "name": "Sender Name",</w:t>
        <w:br/>
        <w:t xml:space="preserve"> "additionalProperties":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classifyAs</w:t>
            </w:r>
          </w:p>
        </w:tc>
        <w:tc>
          <w:tcPr>
            <w:tcW w:type="dxa" w:w="2880"/>
          </w:tcPr>
          <w:p>
            <w:r>
              <w:t>string</w:t>
            </w:r>
          </w:p>
        </w:tc>
        <w:tc>
          <w:tcPr>
            <w:tcW w:type="dxa" w:w="2880"/>
          </w:tcPr>
          <w:p>
            <w:r>
              <w:t>Classification applied. Possible values: focused, other.</w:t>
            </w:r>
          </w:p>
        </w:tc>
      </w:tr>
      <w:tr>
        <w:tc>
          <w:tcPr>
            <w:tcW w:type="dxa" w:w="2880"/>
          </w:tcPr>
          <w:p>
            <w:r>
              <w:t>senderEmailAddress</w:t>
            </w:r>
          </w:p>
        </w:tc>
        <w:tc>
          <w:tcPr>
            <w:tcW w:type="dxa" w:w="2880"/>
          </w:tcPr>
          <w:p>
            <w:r>
              <w:t>object</w:t>
            </w:r>
          </w:p>
        </w:tc>
        <w:tc>
          <w:tcPr>
            <w:tcW w:type="dxa" w:w="2880"/>
          </w:tcPr>
          <w:p>
            <w:r>
              <w:t>Sender email address object.</w:t>
            </w:r>
          </w:p>
        </w:tc>
      </w:tr>
      <w:tr>
        <w:tc>
          <w:tcPr>
            <w:tcW w:type="dxa" w:w="2880"/>
          </w:tcPr>
          <w:p>
            <w:r>
              <w:t>senderEmailAddress.address</w:t>
            </w:r>
          </w:p>
        </w:tc>
        <w:tc>
          <w:tcPr>
            <w:tcW w:type="dxa" w:w="2880"/>
          </w:tcPr>
          <w:p>
            <w:r>
              <w:t>string</w:t>
            </w:r>
          </w:p>
        </w:tc>
        <w:tc>
          <w:tcPr>
            <w:tcW w:type="dxa" w:w="2880"/>
          </w:tcPr>
          <w:p>
            <w:r>
              <w:t>The email address of the person or entity.</w:t>
            </w:r>
          </w:p>
        </w:tc>
      </w:tr>
      <w:tr>
        <w:tc>
          <w:tcPr>
            <w:tcW w:type="dxa" w:w="2880"/>
          </w:tcPr>
          <w:p>
            <w:r>
              <w:t>senderEmailAddress.name</w:t>
            </w:r>
          </w:p>
        </w:tc>
        <w:tc>
          <w:tcPr>
            <w:tcW w:type="dxa" w:w="2880"/>
          </w:tcPr>
          <w:p>
            <w:r>
              <w:t>string</w:t>
            </w:r>
          </w:p>
        </w:tc>
        <w:tc>
          <w:tcPr>
            <w:tcW w:type="dxa" w:w="2880"/>
          </w:tcPr>
          <w:p>
            <w:r>
              <w:t>The display name of the person or entity.</w:t>
            </w:r>
          </w:p>
        </w:tc>
      </w:tr>
      <w:tr>
        <w:tc>
          <w:tcPr>
            <w:tcW w:type="dxa" w:w="2880"/>
          </w:tcPr>
          <w:p>
            <w:r>
              <w:t>senderEmailAddress.additionalProperties</w:t>
            </w:r>
          </w:p>
        </w:tc>
        <w:tc>
          <w:tcPr>
            <w:tcW w:type="dxa" w:w="2880"/>
          </w:tcPr>
          <w:p>
            <w:r>
              <w:t>object</w:t>
            </w:r>
          </w:p>
        </w:tc>
        <w:tc>
          <w:tcPr>
            <w:tcW w:type="dxa" w:w="2880"/>
          </w:tcPr>
          <w:p>
            <w:r>
              <w:t>Additional properties for the sender email address object.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top-level response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'https://graph.microsoft.com/v1.0/users/48d31887-5fad-4d73-a9f5-3c356e68a038/inferenceClassification/overrides/AAMkAGUAAABbQAA=' \</w:t>
        <w:br/>
        <w:t xml:space="preserve"> --header 'Accept: application/json' \</w:t>
        <w:br/>
        <w:t xml:space="preserve"> --header 'Content-Type: application/json' \</w:t>
        <w:br/>
        <w:t xml:space="preserve"> --data '{</w:t>
        <w:br/>
        <w:t xml:space="preserve"> "classifyAs": "focused",</w:t>
        <w:br/>
        <w:t xml:space="preserve"> "senderEmailAddress": {</w:t>
        <w:br/>
        <w:t xml:space="preserve"> "address": "sender@contoso.com",</w:t>
        <w:br/>
        <w:t xml:space="preserve"> "name": "Sender Name"</w:t>
        <w:br/>
        <w:t xml:space="preserve">    }</w:t>
        <w:br/>
        <w:t xml:space="preserve">  }'</w:t>
      </w:r>
    </w:p>
    <w:p>
      <w:pPr>
        <w:pStyle w:val="Heading3"/>
      </w:pPr>
      <w:r>
        <w:t>Example Usage</w:t>
      </w:r>
    </w:p>
    <w:p>
      <w:pPr>
        <w:pStyle w:val="Heading3"/>
      </w:pPr>
      <w:r>
        <w:t>Example 1: Mark a sender as Focused</w:t>
      </w:r>
    </w:p>
    <w:p>
      <w:r>
        <w:rPr>
          <w:b/>
          <w:color w:val="666666"/>
          <w:sz w:val="16"/>
        </w:rPr>
        <w:t>[bash]</w:t>
      </w:r>
    </w:p>
    <w:p>
      <w:pPr>
        <w:shd w:fill="F2F2F2" w:val="clear"/>
      </w:pPr>
      <w:r>
        <w:rPr>
          <w:rFonts w:ascii="Courier New" w:hAnsi="Courier New"/>
          <w:sz w:val="17"/>
        </w:rPr>
        <w:t>curl --request PATCH \</w:t>
        <w:br/>
        <w:t xml:space="preserve"> 'https://graph.microsoft.com/v1.0/users/user@contoso.com/inferenceClassification/overrides/AAMkAGUAAABbQAA=' \</w:t>
        <w:br/>
        <w:t xml:space="preserve"> --header 'Accept: application/json' \</w:t>
        <w:br/>
        <w:t xml:space="preserve"> --header 'Content-Type: application/json' \</w:t>
        <w:br/>
        <w:t xml:space="preserve"> --data '{</w:t>
        <w:br/>
        <w:t xml:space="preserve"> "classifyAs": "focused"</w:t>
        <w:br/>
        <w:t xml:space="preserve">  }'</w:t>
      </w:r>
    </w:p>
    <w:p>
      <w:pPr>
        <w:pStyle w:val="Heading3"/>
      </w:pPr>
      <w:r>
        <w:t>Example 2: Mark a sender as Other</w:t>
      </w:r>
    </w:p>
    <w:p>
      <w:r>
        <w:rPr>
          <w:b/>
          <w:color w:val="666666"/>
          <w:sz w:val="16"/>
        </w:rPr>
        <w:t>[bash]</w:t>
      </w:r>
    </w:p>
    <w:p>
      <w:pPr>
        <w:shd w:fill="F2F2F2" w:val="clear"/>
      </w:pPr>
      <w:r>
        <w:rPr>
          <w:rFonts w:ascii="Courier New" w:hAnsi="Courier New"/>
          <w:sz w:val="17"/>
        </w:rPr>
        <w:t>curl --request PATCH \</w:t>
        <w:br/>
        <w:t xml:space="preserve"> 'https://graph.microsoft.com/v1.0/users/user@contoso.com/inferenceClassification/overrides/AAMkAGUAAABbQAA=' \</w:t>
        <w:br/>
        <w:t xml:space="preserve"> --header 'Accept: application/json' \</w:t>
        <w:br/>
        <w:t xml:space="preserve"> --header 'Content-Type: application/json' \</w:t>
        <w:br/>
        <w:t xml:space="preserve"> --data '{</w:t>
        <w:br/>
        <w:t xml:space="preserve"> "classifyAs": "other"</w:t>
        <w:br/>
        <w:t xml:space="preserve">  }'</w:t>
      </w:r>
    </w:p>
    <w:p>
      <w:pPr>
        <w:pStyle w:val="Heading3"/>
      </w:pPr>
      <w:r>
        <w:t>Notes</w:t>
      </w:r>
    </w:p>
    <w:p>
      <w:pPr>
        <w:pStyle w:val="ListBullet"/>
      </w:pPr>
      <w:r>
        <w:t>The request body is required, but the scraped content does not explicitly mark which individual fields are required within the body.</w:t>
      </w:r>
    </w:p>
    <w:p>
      <w:pPr>
        <w:pStyle w:val="ListBullet"/>
      </w:pPr>
      <w:r>
        <w:t>id is documented as read-only.</w:t>
      </w:r>
    </w:p>
    <w:p>
      <w:pPr>
        <w:pStyle w:val="Heading3"/>
      </w:pPr>
      <w:r>
        <w:t>Error Handling</w:t>
      </w:r>
    </w:p>
    <w:p>
      <w:pPr>
        <w:pStyle w:val="ListBullet"/>
      </w:pPr>
      <w:r>
        <w:t>2XX: Returns the updated override object.</w:t>
      </w:r>
    </w:p>
    <w:p>
      <w:pPr>
        <w:pStyle w:val="ListBullet"/>
      </w:pPr>
      <w:r>
        <w:t>default: Returns an error object with error.code and error.message, and may include target, details, and innerError.</w:t>
      </w:r>
    </w:p>
    <w:p>
      <w:pPr>
        <w:pStyle w:val="Heading3"/>
      </w:pPr>
      <w:r>
        <w:t>Related inferenceClassificationOverrides actions</w:t>
      </w:r>
    </w:p>
    <w:p>
      <w:pPr>
        <w:pStyle w:val="ListBullet"/>
      </w:pPr>
      <w:r>
        <w:t>[POST] Create an Inference Classification Override for a User — /users/{{userId}}/inferenceClassification/overrides</w:t>
      </w:r>
    </w:p>
    <w:p>
      <w:pPr>
        <w:pStyle w:val="ListBullet"/>
      </w:pPr>
      <w:r>
        <w:t>[DELETE] Delete a User's Inference Classification Override — /users/{{userId}}/inferenceClassification/overrides/{{inferenceClassificationOverrideId}}</w:t>
      </w:r>
    </w:p>
    <w:p>
      <w:pPr>
        <w:pStyle w:val="ListBullet"/>
      </w:pPr>
      <w:r>
        <w:t>[GET] Get a User's Inference Classification Override Count — /users/{{userId}}/inferenceClassification/overrides/$count</w:t>
      </w:r>
    </w:p>
    <w:p>
      <w:pPr>
        <w:pStyle w:val="ListBullet"/>
      </w:pPr>
      <w:r>
        <w:t>[GET] Get a User’s Inference Classification Override — /users/{{userId}}/inferenceClassification/overrides/{{inferenceClassificationOverrideId}}</w:t>
      </w:r>
    </w:p>
    <w:p>
      <w:pPr>
        <w:pStyle w:val="ListBullet"/>
      </w:pPr>
      <w:r>
        <w:t>[GET] List a User’s Inference Classification Overrides — /users/{{userId}}/inferenceClassification/overrides</w:t>
      </w:r>
    </w:p>
    <w:p>
      <w:r>
        <w:br w:type="page"/>
      </w:r>
    </w:p>
    <w:p>
      <w:pPr>
        <w:pStyle w:val="Heading2"/>
      </w:pPr>
      <w:r>
        <w:t>6. [POST] Create an Attachment for a User’s Message (in a Child Mail Folder)</w:t>
      </w:r>
    </w:p>
    <w:p>
      <w:r>
        <w:rPr>
          <w:b/>
        </w:rPr>
        <w:t xml:space="preserve">Endpoint: </w:t>
      </w:r>
      <w:r>
        <w:rPr>
          <w:rFonts w:ascii="Courier New" w:hAnsi="Courier New"/>
          <w:sz w:val="18"/>
        </w:rPr>
        <w:t>/users/{{userId}}/mailFolders/{{mailFolderId}}/childFolders/{{mailFolderId1}}/messages/{{messageId}}/attachments</w:t>
      </w:r>
    </w:p>
    <w:p>
      <w:pPr>
        <w:pStyle w:val="Heading3"/>
      </w:pPr>
      <w:r>
        <w:t>Prerequisites</w:t>
      </w:r>
    </w:p>
    <w:p>
      <w:pPr>
        <w:pStyle w:val="ListBullet"/>
      </w:pPr>
      <w:r>
        <w:t>You must have access to the target user, mail folders, and message to add an attachment.</w:t>
      </w:r>
    </w:p>
    <w:p>
      <w:pPr>
        <w:pStyle w:val="Heading3"/>
      </w:pPr>
      <w:r>
        <w:t>Method</w:t>
      </w:r>
    </w:p>
    <w:p>
      <w:r>
        <w:t>POST</w:t>
      </w:r>
    </w:p>
    <w:p>
      <w:pPr>
        <w:pStyle w:val="Heading3"/>
      </w:pPr>
      <w:r>
        <w:t>URL</w:t>
      </w:r>
    </w:p>
    <w:p>
      <w:r>
        <w:t>https://graph.microsoft.com/v1.0/users/{{user-id}}/mailFolders/{{mailFolder-id}}/childFolders/{{mailFolder-id1}}/messages/{{message-id}}/attachments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message that exists in a child mail folder for a given user.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mailFolder-id1 path parameter must always be present and must be a non-empty string.</w:t>
      </w:r>
    </w:p>
    <w:p>
      <w:pPr>
        <w:pStyle w:val="ListBullet"/>
      </w:pPr>
      <w:r>
        <w:t>The message-id path parameter must always be present and must be a non-empty string.</w:t>
      </w:r>
    </w:p>
    <w:p>
      <w:pPr>
        <w:pStyle w:val="ListBullet"/>
      </w:pPr>
      <w:r>
        <w:t>Always construct the path exactly as:</w:t>
        <w:br/>
        <w:t>/users/{{user-id}}/mailFolders/{{mailFolder-id}}/childFolders/{{mailFolder-id1}}/messages/{{message-id}}/attachments</w:t>
      </w:r>
    </w:p>
    <w:p>
      <w:pPr>
        <w:pStyle w:val="ListBullet"/>
      </w:pPr>
      <w:r>
        <w:t>Do not call the API with missing or empty path parameters (avoid malformed paths such as double slashes).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/users/8b9d1f2a-1234-4567-890a-bcdef0123456/mailFolders/AAMkAGI2.../childFolders/AAMkAGI2.../messages/AQMkAGI2.../attachments</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/users//mailFolders/{{mailFolder-id}}/childFolders/{{mailFolder-id1}}/messages/{{message-id}}/attachments</w:t>
        <w:br/>
        <w:t>/users/{{user-id}}/mailFolders//childFolders/{{mailFolder-id1}}/messages/{{message-id}}/attachments</w:t>
        <w:br/>
        <w:t>/users/{{user-id}}/mailFolders/{{mailFolder-id}}/childFolders//messages/{{message-id}}/attachments</w:t>
        <w:br/>
        <w:t>/users/{{user-id}}/mailFolders/{{mailFolder-id}}/childFolders/{{mailFolder-id1}}/messages//attachments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representing the new attachment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ISO 8601 UTC timestamp. Pattern: ^[0-9]{4,}-(0[1-9]|1[012])-(0[1-9]|[12][0-9]|3[01])T([01][0-9]|2[0-3]):[0-5][0-9]:[0-5][0-9]([.][0-9]{1,12})?(Z|[+-][0-9][0-9]:[0-9][0-9])$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"AAMkAGI2AAABEgAQAKg1bG9tYXR0YWNobWVudElk",</w:t>
        <w:br/>
        <w:t xml:space="preserve"> "contentType": "application/pdf",</w:t>
        <w:br/>
        <w:t xml:space="preserve"> "isInline": false,</w:t>
        <w:br/>
        <w:t xml:space="preserve"> "lastModifiedDateTime": "2014-01-01T00:00:00Z",</w:t>
        <w:br/>
        <w:t xml:space="preserve"> "name": "document.pdf",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ISO 8601 UTC timestamp (see pattern in request fields).</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'https://graph.microsoft.com/v1.0/users/8b9d1f2a-1234-4567-890a-bcdef0123456/mailFolders/AAMkAGI2.../childFolders/AAMkAGI2.../messages/AQMkAGI2.../attachments'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"document.pdf",</w:t>
        <w:br/>
        <w:t xml:space="preserve"> "size": 102400</w:t>
        <w:br/>
        <w:t xml:space="preserve">  }'</w:t>
      </w:r>
    </w:p>
    <w:p>
      <w:pPr>
        <w:pStyle w:val="Heading3"/>
      </w:pPr>
      <w:r>
        <w:t>Example Usage</w:t>
      </w:r>
    </w:p>
    <w:p>
      <w:pPr>
        <w:pStyle w:val="Heading3"/>
      </w:pPr>
      <w:r>
        <w:t>Example 1: Create a basic (non-inline) attachment metadata record</w:t>
      </w:r>
    </w:p>
    <w:p>
      <w:r>
        <w:rPr>
          <w:b/>
          <w:color w:val="666666"/>
          <w:sz w:val="16"/>
        </w:rPr>
        <w:t>[bash]</w:t>
      </w:r>
    </w:p>
    <w:p>
      <w:pPr>
        <w:shd w:fill="F2F2F2" w:val="clear"/>
      </w:pPr>
      <w:r>
        <w:rPr>
          <w:rFonts w:ascii="Courier New" w:hAnsi="Courier New"/>
          <w:sz w:val="17"/>
        </w:rPr>
        <w:t>curl -X POST \</w:t>
        <w:br/>
        <w:t xml:space="preserve"> 'https://graph.microsoft.com/v1.0/users/8b9d1f2a-1234-4567-890a-bcdef0123456/mailFolders/AAMkAGI2.../childFolders/AAMkAGI2.../messages/AQMkAGI2.../attachments' \</w:t>
        <w:br/>
        <w:t xml:space="preserve"> -H 'Accept: application/json' \</w:t>
        <w:br/>
        <w:t xml:space="preserve"> -H 'Content-Type: application/json' \</w:t>
        <w:br/>
        <w:t xml:space="preserve"> -d '{</w:t>
        <w:br/>
        <w:t xml:space="preserve"> "contentType": "text/plain",</w:t>
        <w:br/>
        <w:t xml:space="preserve"> "isInline": false,</w:t>
        <w:br/>
        <w:t xml:space="preserve"> "lastModifiedDateTime": "2014-01-01T00:00:00Z",</w:t>
        <w:br/>
        <w:t xml:space="preserve"> "name": "notes.txt",</w:t>
        <w:br/>
        <w:t xml:space="preserve"> "size": 1234</w:t>
        <w:br/>
        <w:t xml:space="preserve">  }'</w:t>
      </w:r>
    </w:p>
    <w:p>
      <w:pPr>
        <w:pStyle w:val="Heading3"/>
      </w:pPr>
      <w:r>
        <w:t>Example 2: Create an inline attachment metadata record</w:t>
      </w:r>
    </w:p>
    <w:p>
      <w:r>
        <w:rPr>
          <w:b/>
          <w:color w:val="666666"/>
          <w:sz w:val="16"/>
        </w:rPr>
        <w:t>[bash]</w:t>
      </w:r>
    </w:p>
    <w:p>
      <w:pPr>
        <w:shd w:fill="F2F2F2" w:val="clear"/>
      </w:pPr>
      <w:r>
        <w:rPr>
          <w:rFonts w:ascii="Courier New" w:hAnsi="Courier New"/>
          <w:sz w:val="17"/>
        </w:rPr>
        <w:t>curl -X POST \</w:t>
        <w:br/>
        <w:t xml:space="preserve"> 'https://graph.microsoft.com/v1.0/users/8b9d1f2a-1234-4567-890a-bcdef0123456/mailFolders/AAMkAGI2.../childFolders/AAMkAGI2.../messages/AQMkAGI2.../attachments' \</w:t>
        <w:br/>
        <w:t xml:space="preserve"> -H 'Accept: application/json' \</w:t>
        <w:br/>
        <w:t xml:space="preserve"> -H 'Content-Type: application/json' \</w:t>
        <w:br/>
        <w:t xml:space="preserve"> -d '{</w:t>
        <w:br/>
        <w:t xml:space="preserve"> "contentType": "image/png",</w:t>
        <w:br/>
        <w:t xml:space="preserve"> "isInline": true,</w:t>
        <w:br/>
        <w:t xml:space="preserve"> "lastModifiedDateTime": "2014-01-01T00:00:00Z",</w:t>
        <w:br/>
        <w:t xml:space="preserve"> "name": "logo.png",</w:t>
        <w:br/>
        <w:t xml:space="preserve"> "size": 20480</w:t>
        <w:br/>
        <w:t xml:space="preserve">  }'</w:t>
      </w:r>
    </w:p>
    <w:p>
      <w:pPr>
        <w:pStyle w:val="Heading3"/>
      </w:pPr>
      <w:r>
        <w:t>Notes</w:t>
      </w:r>
    </w:p>
    <w:p>
      <w:pPr>
        <w:pStyle w:val="ListBullet"/>
      </w:pPr>
      <w:r>
        <w:t>The documentation provided describes fields like id as read-only; avoid sending read-only fields unless the API explicitly allows it.</w:t>
      </w:r>
    </w:p>
    <w:p>
      <w:pPr>
        <w:pStyle w:val="ListBullet"/>
      </w:pPr>
      <w:r>
        <w:t>This scraped snippet does not document additional attachment payload fields beyond those listed (for example, file bytes/content). Do not assume additional properties.</w:t>
      </w:r>
    </w:p>
    <w:p>
      <w:pPr>
        <w:pStyle w:val="Heading3"/>
      </w:pPr>
      <w:r>
        <w:t>Error Handling</w:t>
      </w:r>
    </w:p>
    <w:p>
      <w:pPr>
        <w:pStyle w:val="ListBullet"/>
      </w:pPr>
      <w:r>
        <w:t>2XX (Success): Attachment navigation property created; returns the created attachment object.</w:t>
      </w:r>
    </w:p>
    <w:p>
      <w:pPr>
        <w:pStyle w:val="ListBullet"/>
      </w:pPr>
      <w:r>
        <w:t>default: Returns an error object with error.code, error.message, and optional error.details / error.innerError.</w:t>
      </w:r>
    </w:p>
    <w:p>
      <w:pPr>
        <w:pStyle w:val="Heading3"/>
      </w:pPr>
      <w:r>
        <w:t>Related attachments actions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pPr>
        <w:pStyle w:val="ListBullet"/>
      </w:pPr>
      <w:r>
        <w:t>[POST] Create an Attachment for a User's Message — /users/{{userId}}/messages/{{messageId}}/attachments</w:t>
      </w:r>
    </w:p>
    <w:p>
      <w:r>
        <w:br w:type="page"/>
      </w:r>
    </w:p>
    <w:p>
      <w:pPr>
        <w:pStyle w:val="Heading2"/>
      </w:pPr>
      <w:r>
        <w:t>7. [POST] Create Attachment for User Message (Mail Folder)</w:t>
      </w:r>
    </w:p>
    <w:p>
      <w:r>
        <w:rPr>
          <w:b/>
        </w:rPr>
        <w:t xml:space="preserve">Endpoint: </w:t>
      </w:r>
      <w:r>
        <w:rPr>
          <w:rFonts w:ascii="Courier New" w:hAnsi="Courier New"/>
          <w:sz w:val="18"/>
        </w:rPr>
        <w:t>/users/{{userId}}/mailFolders/{{mailFolderId}}/messages/{{messageId}}/attachments</w:t>
      </w:r>
    </w:p>
    <w:p>
      <w:pPr>
        <w:pStyle w:val="Heading3"/>
      </w:pPr>
      <w:r>
        <w:t>Create an Attachment for a User’s Message (in a Mail Folder)</w:t>
      </w:r>
    </w:p>
    <w:p>
      <w:pPr>
        <w:pStyle w:val="Heading3"/>
      </w:pPr>
      <w:r>
        <w:t>Prerequisites</w:t>
      </w:r>
    </w:p>
    <w:p>
      <w:pPr>
        <w:pStyle w:val="ListBullet"/>
      </w:pPr>
      <w:r>
        <w:t>A valid user-id, mailFolder-id, and message-id</w:t>
      </w:r>
    </w:p>
    <w:p>
      <w:pPr>
        <w:pStyle w:val="Heading3"/>
      </w:pPr>
      <w:r>
        <w:t>Method</w:t>
      </w:r>
    </w:p>
    <w:p>
      <w:r>
        <w:t>POST</w:t>
      </w:r>
    </w:p>
    <w:p>
      <w:pPr>
        <w:pStyle w:val="Heading3"/>
      </w:pPr>
      <w:r>
        <w:t>URL</w:t>
      </w:r>
    </w:p>
    <w:p>
      <w:r>
        <w:t>https://graph.microsoft.com/v1.0/users/{{user-id}}/mailFolders/{{mailFolder-id}}/messages/{{message-id}}/attachments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message that belongs to a given user and mail folder.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message-id path parameter must always be present and must be a non-empty string.</w:t>
      </w:r>
    </w:p>
    <w:p>
      <w:pPr>
        <w:pStyle w:val="ListBullet"/>
      </w:pPr>
      <w:r>
        <w:t xml:space="preserve">Always construct the path as: </w:t>
        <w:br/>
        <w:br/>
        <w:t>/users/{{user-id}}/mailFolders/{{mailFolder-id}}/messages/{{message-id}}/attachments</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/users/48d31887-5fad-4d73-a9f5-3c356e68a038/mailFolders/AAMkAGI2.../messages/AAMkAGI2.../attachments</w:t>
        <w:br/>
        <w:t>/users/me/mailFolders/inbox/messages/AAMkAGI2.../attachments</w:t>
      </w:r>
    </w:p>
    <w:p>
      <w:pPr>
        <w:pStyle w:val="Heading3"/>
      </w:pPr>
      <w:r>
        <w:t>Invalid Examples</w:t>
      </w:r>
    </w:p>
    <w:p>
      <w:r>
        <w:rPr>
          <w:b/>
          <w:color w:val="666666"/>
          <w:sz w:val="16"/>
        </w:rPr>
        <w:t>[http]</w:t>
      </w:r>
    </w:p>
    <w:p>
      <w:pPr>
        <w:shd w:fill="F2F2F2" w:val="clear"/>
      </w:pPr>
      <w:r>
        <w:rPr>
          <w:rFonts w:ascii="Courier New" w:hAnsi="Courier New"/>
          <w:sz w:val="17"/>
        </w:rPr>
        <w:t>/users//mailFolders/AAMk.../messages/AAMk.../attachments</w:t>
        <w:br/>
        <w:t>/users/48d3.../mailFolders//messages/AAMk.../attachments</w:t>
        <w:br/>
        <w:t>/users/48d3.../mailFolders/AAMk.../messages//attachments</w:t>
        <w:br/>
        <w:t>/users/48d3.../mailFolders/AAMk.../messages/AAMk...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mailFolder. Sent in the URL path.</w:t>
            </w:r>
          </w:p>
        </w:tc>
      </w:tr>
      <w:tr>
        <w:tc>
          <w:tcPr>
            <w:tcW w:type="dxa" w:w="2880"/>
          </w:tcPr>
          <w:p>
            <w:r>
              <w:t>message-id</w:t>
            </w:r>
          </w:p>
        </w:tc>
        <w:tc>
          <w:tcPr>
            <w:tcW w:type="dxa" w:w="2880"/>
          </w:tcPr>
          <w:p>
            <w:r>
              <w:t>string</w:t>
            </w:r>
          </w:p>
        </w:tc>
        <w:tc>
          <w:tcPr>
            <w:tcW w:type="dxa" w:w="2880"/>
          </w:tcPr>
          <w:p>
            <w:r>
              <w:t>The unique identifier of the message.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new attachment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"contentType": "application/pdf",</w:t>
        <w:br/>
        <w:t xml:space="preserve"> "isInline": false,</w:t>
        <w:br/>
        <w:t xml:space="preserve"> "lastModifiedDateTime": "2014-01-01T00:00:00Z",</w:t>
        <w:br/>
        <w:t xml:space="preserve"> "name": "document.pdf",</w:t>
        <w:br/>
        <w:t xml:space="preserve"> "size": 102400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'https://graph.microsoft.com/v1.0/users/48d31887-5fad-4d73-a9f5-3c356e68a038/mailFolders/AAMkAGI2.../messages/AAMkAGI2.../attachments'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"2014-01-01T00:00:00Z",</w:t>
        <w:br/>
        <w:t xml:space="preserve"> "name": "document.pdf",</w:t>
        <w:br/>
        <w:t xml:space="preserve"> "size": 102400</w:t>
        <w:br/>
        <w:t xml:space="preserve">  }'</w:t>
      </w:r>
    </w:p>
    <w:p>
      <w:pPr>
        <w:pStyle w:val="Heading3"/>
      </w:pPr>
      <w:r>
        <w:t>Example Usage</w:t>
      </w:r>
    </w:p>
    <w:p>
      <w:pPr>
        <w:pStyle w:val="Heading3"/>
      </w:pPr>
      <w:r>
        <w:t>Example 1: Create a basic attachment object</w:t>
      </w:r>
    </w:p>
    <w:p>
      <w:r>
        <w:rPr>
          <w:b/>
          <w:color w:val="666666"/>
          <w:sz w:val="16"/>
        </w:rPr>
        <w:t>[bash]</w:t>
      </w:r>
    </w:p>
    <w:p>
      <w:pPr>
        <w:shd w:fill="F2F2F2" w:val="clear"/>
      </w:pPr>
      <w:r>
        <w:rPr>
          <w:rFonts w:ascii="Courier New" w:hAnsi="Courier New"/>
          <w:sz w:val="17"/>
        </w:rPr>
        <w:t>curl --location --request POST \</w:t>
        <w:br/>
        <w:t xml:space="preserve"> 'https://graph.microsoft.com/v1.0/users/me/mailFolders/inbox/messages/AAMkAGI2.../attachments' \</w:t>
        <w:br/>
        <w:t xml:space="preserve"> --header 'Accept: application/json' \</w:t>
        <w:br/>
        <w:t xml:space="preserve"> --header 'Content-Type: application/json' \</w:t>
        <w:br/>
        <w:t xml:space="preserve"> --data '{</w:t>
        <w:br/>
        <w:t xml:space="preserve"> "contentType": "text/plain",</w:t>
        <w:br/>
        <w:t xml:space="preserve"> "isInline": false,</w:t>
        <w:br/>
        <w:t xml:space="preserve"> "name": "notes.txt",</w:t>
        <w:br/>
        <w:t xml:space="preserve"> "size": 1234</w:t>
        <w:br/>
        <w:t xml:space="preserve">  }'</w:t>
      </w:r>
    </w:p>
    <w:p>
      <w:pPr>
        <w:pStyle w:val="Heading3"/>
      </w:pPr>
      <w:r>
        <w:t>Example 2: Create an inline attachment object</w:t>
      </w:r>
    </w:p>
    <w:p>
      <w:r>
        <w:rPr>
          <w:b/>
          <w:color w:val="666666"/>
          <w:sz w:val="16"/>
        </w:rPr>
        <w:t>[bash]</w:t>
      </w:r>
    </w:p>
    <w:p>
      <w:pPr>
        <w:shd w:fill="F2F2F2" w:val="clear"/>
      </w:pPr>
      <w:r>
        <w:rPr>
          <w:rFonts w:ascii="Courier New" w:hAnsi="Courier New"/>
          <w:sz w:val="17"/>
        </w:rPr>
        <w:t>curl --location --request POST \</w:t>
        <w:br/>
        <w:t xml:space="preserve"> 'https://graph.microsoft.com/v1.0/users/48d31887-5fad-4d73-a9f5-3c356e68a038/mailFolders/AAMkAGI2.../messages/AAMkAGI2.../attachments' \</w:t>
        <w:br/>
        <w:t xml:space="preserve"> --header 'Accept: application/json' \</w:t>
        <w:br/>
        <w:t xml:space="preserve"> --header 'Content-Type: application/json' \</w:t>
        <w:br/>
        <w:t xml:space="preserve"> --data '{</w:t>
        <w:br/>
        <w:t xml:space="preserve"> "contentType": "image/png",</w:t>
        <w:br/>
        <w:t xml:space="preserve"> "isInline": true,</w:t>
        <w:br/>
        <w:t xml:space="preserve"> "name": "logo.png",</w:t>
        <w:br/>
        <w:t xml:space="preserve"> "size": 20480</w:t>
        <w:br/>
        <w:t xml:space="preserve">  }'</w:t>
      </w:r>
    </w:p>
    <w:p>
      <w:pPr>
        <w:pStyle w:val="Heading3"/>
      </w:pPr>
      <w:r>
        <w:t>Notes</w:t>
      </w:r>
    </w:p>
    <w:p>
      <w:pPr>
        <w:pStyle w:val="ListBullet"/>
      </w:pPr>
      <w:r>
        <w:t>The documentation describes the request body as a “New navigation property” object and lists fields such as contentType, name, and size. No additional fields (for example, content bytes) were provided in the scraped content.</w:t>
      </w:r>
    </w:p>
    <w:p>
      <w:pPr>
        <w:pStyle w:val="Heading3"/>
      </w:pPr>
      <w:r>
        <w:t>Error Handling</w:t>
      </w:r>
    </w:p>
    <w:p>
      <w:pPr>
        <w:pStyle w:val="ListBullet"/>
      </w:pPr>
      <w:r>
        <w:t>2XX: Attachment navigation property created; returns the created object.</w:t>
      </w:r>
    </w:p>
    <w:p>
      <w:pPr>
        <w:pStyle w:val="ListBullet"/>
      </w:pPr>
      <w:r>
        <w:t>default: Returns an error object with error.code and error.message, and optional target, details, and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pPr>
        <w:pStyle w:val="ListBullet"/>
      </w:pPr>
      <w:r>
        <w:t>[POST] Create an Attachment for a User's Message — /users/{{userId}}/messages/{{messageId}}/attachments</w:t>
      </w:r>
    </w:p>
    <w:p>
      <w:r>
        <w:br w:type="page"/>
      </w:r>
    </w:p>
    <w:p>
      <w:pPr>
        <w:pStyle w:val="Heading2"/>
      </w:pPr>
      <w:r>
        <w:t>8. [GET] Get a User's Inference Classification Override Count</w:t>
      </w:r>
    </w:p>
    <w:p>
      <w:r>
        <w:rPr>
          <w:b/>
        </w:rPr>
        <w:t xml:space="preserve">Endpoint: </w:t>
      </w:r>
      <w:r>
        <w:rPr>
          <w:rFonts w:ascii="Courier New" w:hAnsi="Courier New"/>
          <w:sz w:val="18"/>
        </w:rPr>
        <w:t>/users/{{userId}}/inferenceClassification/overrides/$count</w:t>
      </w:r>
    </w:p>
    <w:p>
      <w:pPr>
        <w:pStyle w:val="Heading3"/>
      </w:pPr>
      <w:r>
        <w:t>Prerequisites</w:t>
      </w:r>
    </w:p>
    <w:p>
      <w:pPr>
        <w:pStyle w:val="ListBullet"/>
      </w:pPr>
      <w:r>
        <w:t>The caller must have permission to read the user’s inferenceClassification overrides.</w:t>
      </w:r>
    </w:p>
    <w:p>
      <w:pPr>
        <w:pStyle w:val="Heading3"/>
      </w:pPr>
      <w:r>
        <w:t>Method</w:t>
      </w:r>
    </w:p>
    <w:p>
      <w:r>
        <w:t>GET</w:t>
      </w:r>
    </w:p>
    <w:p>
      <w:pPr>
        <w:pStyle w:val="Heading3"/>
      </w:pPr>
      <w:r>
        <w:t>URL</w:t>
      </w:r>
    </w:p>
    <w:p>
      <w:r>
        <w:t>https://graph.microsoft.com/v1.0/users/{{user-id}}/inferenceClassification/overrides/$count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inferenceClassification/overrides resources for the specified user. The response body is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/users//inferenceClassification/...).</w:t>
      </w:r>
    </w:p>
    <w:p>
      <w:pPr>
        <w:pStyle w:val="ListBullet"/>
      </w:pPr>
      <w:r>
        <w:t>Always construct the path as /users/{{user-id}}/inferenceClassification/overrides/$count,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/users/48d31887-5fad-4d73-a9f5-3c356e68a038/inferenceClassification/overrides/$count</w:t>
        <w:br/>
        <w:t>/users/user@contoso.com/inferenceClassification/overrides/$count</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/users//inferenceClassification/overrides/$count</w:t>
        <w:br/>
        <w:t>/users/inferenceClassification/overrides/$count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"string",</w:t>
        <w:br/>
        <w:t xml:space="preserve"> "details": [</w:t>
        <w:br/>
        <w:t xml:space="preserve"> {</w:t>
        <w:br/>
        <w:t xml:space="preserve"> "code": "ErrorCode",</w:t>
        <w:br/>
        <w:t xml:space="preserve"> "message": "Error message describing the failure.",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count of the resource.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depends on service).</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'https://graph.microsoft.com/v1.0/users/48d31887-5fad-4d73-a9f5-3c356e68a038/inferenceClassification/overrides/$count' \</w:t>
        <w:br/>
        <w:t xml:space="preserve"> --header 'Accept: text/plain'</w:t>
      </w:r>
    </w:p>
    <w:p>
      <w:pPr>
        <w:pStyle w:val="Heading3"/>
      </w:pPr>
      <w:r>
        <w:t>Example Usage</w:t>
      </w:r>
    </w:p>
    <w:p>
      <w:pPr>
        <w:pStyle w:val="Heading3"/>
      </w:pPr>
      <w:r>
        <w:t>Example 1: Count overrides for a user</w:t>
      </w:r>
    </w:p>
    <w:p>
      <w:r>
        <w:rPr>
          <w:b/>
          <w:color w:val="666666"/>
          <w:sz w:val="16"/>
        </w:rPr>
        <w:t>[bash]</w:t>
      </w:r>
    </w:p>
    <w:p>
      <w:pPr>
        <w:shd w:fill="F2F2F2" w:val="clear"/>
      </w:pPr>
      <w:r>
        <w:rPr>
          <w:rFonts w:ascii="Courier New" w:hAnsi="Courier New"/>
          <w:sz w:val="17"/>
        </w:rPr>
        <w:t>curl -sS \</w:t>
        <w:br/>
        <w:t xml:space="preserve"> 'https://graph.microsoft.com/v1.0/users/user@contoso.com/inferenceClassification/overrides/$count' \</w:t>
        <w:br/>
        <w:t xml:space="preserve"> -H 'Accept: text/plain'</w:t>
      </w:r>
    </w:p>
    <w:p>
      <w:pPr>
        <w:pStyle w:val="Heading3"/>
      </w:pPr>
      <w:r>
        <w:t>Example 2: Count with $filter</w:t>
      </w:r>
    </w:p>
    <w:p>
      <w:r>
        <w:rPr>
          <w:b/>
          <w:color w:val="666666"/>
          <w:sz w:val="16"/>
        </w:rPr>
        <w:t>[bash]</w:t>
      </w:r>
    </w:p>
    <w:p>
      <w:pPr>
        <w:shd w:fill="F2F2F2" w:val="clear"/>
      </w:pPr>
      <w:r>
        <w:rPr>
          <w:rFonts w:ascii="Courier New" w:hAnsi="Courier New"/>
          <w:sz w:val="17"/>
        </w:rPr>
        <w:t>curl -sS \</w:t>
        <w:br/>
        <w:t xml:space="preserve"> 'https://graph.microsoft.com/v1.0/users/user@contoso.com/inferenceClassification/overrides/$count?$filter=contains(senderEmailAddress%2Faddress,%27contoso.com%27)' \</w:t>
        <w:br/>
        <w:t xml:space="preserve"> -H 'Accept: text/plain'</w:t>
      </w:r>
    </w:p>
    <w:p>
      <w:pPr>
        <w:pStyle w:val="Heading3"/>
      </w:pPr>
      <w:r>
        <w:t>Example 3: Count with $search</w:t>
      </w:r>
    </w:p>
    <w:p>
      <w:r>
        <w:rPr>
          <w:b/>
          <w:color w:val="666666"/>
          <w:sz w:val="16"/>
        </w:rPr>
        <w:t>[bash]</w:t>
      </w:r>
    </w:p>
    <w:p>
      <w:pPr>
        <w:shd w:fill="F2F2F2" w:val="clear"/>
      </w:pPr>
      <w:r>
        <w:rPr>
          <w:rFonts w:ascii="Courier New" w:hAnsi="Courier New"/>
          <w:sz w:val="17"/>
        </w:rPr>
        <w:t>curl -sS \</w:t>
        <w:br/>
        <w:t xml:space="preserve"> 'https://graph.microsoft.com/v1.0/users/user@contoso.com/inferenceClassification/overrides/$count?$search=%22vip%22' \</w:t>
        <w:br/>
        <w:t xml:space="preserve"> -H 'Accept: text/plain'</w:t>
      </w:r>
    </w:p>
    <w:p>
      <w:pPr>
        <w:pStyle w:val="Heading3"/>
      </w:pPr>
      <w:r>
        <w:t>Notes</w:t>
      </w:r>
    </w:p>
    <w:p>
      <w:pPr>
        <w:pStyle w:val="ListBullet"/>
      </w:pPr>
      <w:r>
        <w:t>This endpoint returns a plain-text integer, not JSON.</w:t>
      </w:r>
    </w:p>
    <w:p>
      <w:pPr>
        <w:pStyle w:val="ListBullet"/>
      </w:pPr>
      <w:r>
        <w:t>$search and $filter must be sent as query parameters on the URL.</w:t>
      </w:r>
    </w:p>
    <w:p>
      <w:pPr>
        <w:pStyle w:val="Heading3"/>
      </w:pPr>
      <w:r>
        <w:t>Error Handling</w:t>
      </w:r>
    </w:p>
    <w:p>
      <w:pPr>
        <w:pStyle w:val="ListBullet"/>
      </w:pPr>
      <w:r>
        <w:t>default: Returns an error object in JSON with an error.code and error.message describing the failure.</w:t>
      </w:r>
    </w:p>
    <w:p>
      <w:pPr>
        <w:pStyle w:val="Heading3"/>
      </w:pPr>
      <w:r>
        <w:t>Related inferenceClassificationOverrides actions</w:t>
      </w:r>
    </w:p>
    <w:p>
      <w:pPr>
        <w:pStyle w:val="ListBullet"/>
      </w:pPr>
      <w:r>
        <w:t>[POST] Create an Inference Classification Override for a User — /users/{{userId}}/inferenceClassification/overrides</w:t>
      </w:r>
    </w:p>
    <w:p>
      <w:pPr>
        <w:pStyle w:val="ListBullet"/>
      </w:pPr>
      <w:r>
        <w:t>[DELETE] Delete a User's Inference Classification Override — /users/{{userId}}/inferenceClassification/overrides/{{inferenceClassificationOverrideId}}</w:t>
      </w:r>
    </w:p>
    <w:p>
      <w:pPr>
        <w:pStyle w:val="ListBullet"/>
      </w:pPr>
      <w:r>
        <w:t>[PATCH] Update a User’s Inference Classification Override — /users/{{userId}}/inferenceClassification/overrides/{{inferenceClassificationOverrideId}}</w:t>
      </w:r>
    </w:p>
    <w:p>
      <w:pPr>
        <w:pStyle w:val="ListBullet"/>
      </w:pPr>
      <w:r>
        <w:t>[GET] Get a User’s Inference Classification Override — /users/{{userId}}/inferenceClassification/overrides/{{inferenceClassificationOverrideId}}</w:t>
      </w:r>
    </w:p>
    <w:p>
      <w:pPr>
        <w:pStyle w:val="ListBullet"/>
      </w:pPr>
      <w:r>
        <w:t>[GET] List a User’s Inference Classification Overrides — /users/{{userId}}/inferenceClassification/overrides</w:t>
      </w:r>
    </w:p>
    <w:p>
      <w:r>
        <w:br w:type="page"/>
      </w:r>
    </w:p>
    <w:p>
      <w:pPr>
        <w:pStyle w:val="Heading2"/>
      </w:pPr>
      <w:r>
        <w:t>9. [POST] Create a User’s Mail Folder</w:t>
      </w:r>
    </w:p>
    <w:p>
      <w:r>
        <w:rPr>
          <w:b/>
        </w:rPr>
        <w:t xml:space="preserve">Endpoint: </w:t>
      </w:r>
      <w:r>
        <w:rPr>
          <w:rFonts w:ascii="Courier New" w:hAnsi="Courier New"/>
          <w:sz w:val="18"/>
        </w:rPr>
        <w:t>/users/{{userId}}/mailFolders</w:t>
      </w:r>
    </w:p>
    <w:p>
      <w:pPr>
        <w:pStyle w:val="Heading3"/>
      </w:pPr>
      <w:r>
        <w:t>Prerequisites</w:t>
      </w:r>
    </w:p>
    <w:p>
      <w:pPr>
        <w:pStyle w:val="ListBullet"/>
      </w:pPr>
      <w:r>
        <w:t>The caller must have permission to create mail folders for the target user.</w:t>
      </w:r>
    </w:p>
    <w:p>
      <w:pPr>
        <w:pStyle w:val="Heading3"/>
      </w:pPr>
      <w:r>
        <w:t>Method</w:t>
      </w:r>
    </w:p>
    <w:p>
      <w:r>
        <w:t>POST</w:t>
      </w:r>
    </w:p>
    <w:p>
      <w:pPr>
        <w:pStyle w:val="Heading3"/>
      </w:pPr>
      <w:r>
        <w:t>URL</w:t>
      </w:r>
    </w:p>
    <w:p>
      <w:r>
        <w:t>https://graph.microsoft.com/v1.0/users/{{user-id}}/mailFolders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mailFolder for the specified user by adding a new navigation property under /users/{user-id}/mailFolders. Returns the created mailFolder on success.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/users//mailFolders or /users/mailFolders).</w:t>
      </w:r>
    </w:p>
    <w:p>
      <w:pPr>
        <w:pStyle w:val="ListBullet"/>
      </w:pPr>
      <w:r>
        <w:t>Always construct the path as /users/{{user-id}}/mailFolders,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w:t>
        <w:br/>
        <w:t>/users/user@contoso.com/mailFolders</w:t>
      </w:r>
    </w:p>
    <w:p>
      <w:pPr>
        <w:pStyle w:val="Heading3"/>
      </w:pPr>
      <w:r>
        <w:t>Invalid Examples</w:t>
      </w:r>
    </w:p>
    <w:p>
      <w:r>
        <w:rPr>
          <w:b/>
          <w:color w:val="666666"/>
          <w:sz w:val="16"/>
        </w:rPr>
        <w:t>[http]</w:t>
      </w:r>
    </w:p>
    <w:p>
      <w:pPr>
        <w:shd w:fill="F2F2F2" w:val="clear"/>
      </w:pPr>
      <w:r>
        <w:rPr>
          <w:rFonts w:ascii="Courier New" w:hAnsi="Courier New"/>
          <w:sz w:val="17"/>
        </w:rPr>
        <w:t>/users//mailFolders</w:t>
        <w:br/>
        <w:t>/users/mailFolders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Required Request Body Fields</w:t>
      </w:r>
    </w:p>
    <w:p>
      <w:r>
        <w:t>The scraped documentation indicates the request body is required, but does not explicitly mark any individual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(mailFolder).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&lt;circular:microsoft.graph.mailFolder&gt;[]</w:t>
            </w:r>
          </w:p>
        </w:tc>
      </w:tr>
      <w:tr>
        <w:tc>
          <w:tcPr>
            <w:tcW w:type="dxa" w:w="2880"/>
          </w:tcPr>
          <w:p>
            <w:r>
              <w:t>messageRules</w:t>
            </w:r>
          </w:p>
        </w:tc>
        <w:tc>
          <w:tcPr>
            <w:tcW w:type="dxa" w:w="2880"/>
          </w:tcPr>
          <w:p>
            <w:r>
              <w:t>array</w:t>
            </w:r>
          </w:p>
        </w:tc>
        <w:tc>
          <w:tcPr>
            <w:tcW w:type="dxa" w:w="2880"/>
          </w:tcPr>
          <w:p>
            <w:r>
              <w:t>Collection of message rules in the folder. Each item includes id (read-only), actions, conditions, displayName, exceptions, hasError (read-only), isEnabled, isReadOnly, sequence (32-bit integer range).</w:t>
            </w:r>
          </w:p>
        </w:tc>
      </w:tr>
      <w:tr>
        <w:tc>
          <w:tcPr>
            <w:tcW w:type="dxa" w:w="2880"/>
          </w:tcPr>
          <w:p>
            <w:r>
              <w:t>messages</w:t>
            </w:r>
          </w:p>
        </w:tc>
        <w:tc>
          <w:tcPr>
            <w:tcW w:type="dxa" w:w="2880"/>
          </w:tcPr>
          <w:p>
            <w:r>
              <w:t>array</w:t>
            </w:r>
          </w:p>
        </w:tc>
        <w:tc>
          <w:tcPr>
            <w:tcW w:type="dxa" w:w="2880"/>
          </w:tcPr>
          <w:p>
            <w:r>
              <w:t>Collection of messages in the folder. The scraped schema includes many message fields (e.g., subject, bodyPreview, toRecipients, attachments, timestamps, etc.) and indicates circular references to microsoft.graph.outlookItem.</w:t>
            </w:r>
          </w:p>
        </w:tc>
      </w:tr>
      <w:tr>
        <w:tc>
          <w:tcPr>
            <w:tcW w:type="dxa" w:w="2880"/>
          </w:tcPr>
          <w:p>
            <w:r>
              <w:t>multiValueExtendedProperties</w:t>
            </w:r>
          </w:p>
        </w:tc>
        <w:tc>
          <w:tcPr>
            <w:tcW w:type="dxa" w:w="2880"/>
          </w:tcPr>
          <w:p>
            <w:r>
              <w:t>array</w:t>
            </w:r>
          </w:p>
        </w:tc>
        <w:tc>
          <w:tcPr>
            <w:tcW w:type="dxa" w:w="2880"/>
          </w:tcPr>
          <w:p>
            <w:r>
              <w:t>Array of multi-value extended properties (id read-only, value string array).</w:t>
            </w:r>
          </w:p>
        </w:tc>
      </w:tr>
      <w:tr>
        <w:tc>
          <w:tcPr>
            <w:tcW w:type="dxa" w:w="2880"/>
          </w:tcPr>
          <w:p>
            <w:r>
              <w:t>singleValueExtendedProperties</w:t>
            </w:r>
          </w:p>
        </w:tc>
        <w:tc>
          <w:tcPr>
            <w:tcW w:type="dxa" w:w="2880"/>
          </w:tcPr>
          <w:p>
            <w:r>
              <w:t>array</w:t>
            </w:r>
          </w:p>
        </w:tc>
        <w:tc>
          <w:tcPr>
            <w:tcW w:type="dxa" w:w="2880"/>
          </w:tcPr>
          <w:p>
            <w:r>
              <w:t>Array of single-value extended properties (id read-only,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0,</w:t>
        <w:br/>
        <w:t xml:space="preserve"> "displayName": "Projects",</w:t>
        <w:br/>
        <w:t xml:space="preserve"> "isHidden": false,</w:t>
        <w:br/>
        <w:t xml:space="preserve"> "parentFolderId": "AQMkAGI2TAAA=",</w:t>
        <w:br/>
        <w:t xml:space="preserve"> "totalItemCount": 0,</w:t>
        <w:br/>
        <w:t xml:space="preserve"> "unreadItemCount": 0,</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"string",</w:t>
        <w:br/>
        <w:t xml:space="preserve"> "details": [</w:t>
        <w:br/>
        <w:t xml:space="preserve"> {</w:t>
        <w:br/>
        <w:t xml:space="preserve"> "code": "ErrorCode",</w:t>
        <w:br/>
        <w:t xml:space="preserve"> "message": "A descriptive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childFolders</w:t>
            </w:r>
          </w:p>
        </w:tc>
        <w:tc>
          <w:tcPr>
            <w:tcW w:type="dxa" w:w="2880"/>
          </w:tcPr>
          <w:p>
            <w:r>
              <w:t>array</w:t>
            </w:r>
          </w:p>
        </w:tc>
        <w:tc>
          <w:tcPr>
            <w:tcW w:type="dxa" w:w="2880"/>
          </w:tcPr>
          <w:p>
            <w:r>
              <w:t>Child mail folders (&lt;circular:microsoft.graph.mailFolder&gt;[]).</w:t>
            </w:r>
          </w:p>
        </w:tc>
      </w:tr>
      <w:tr>
        <w:tc>
          <w:tcPr>
            <w:tcW w:type="dxa" w:w="2880"/>
          </w:tcPr>
          <w:p>
            <w:r>
              <w:t>messageRules</w:t>
            </w:r>
          </w:p>
        </w:tc>
        <w:tc>
          <w:tcPr>
            <w:tcW w:type="dxa" w:w="2880"/>
          </w:tcPr>
          <w:p>
            <w:r>
              <w:t>array</w:t>
            </w:r>
          </w:p>
        </w:tc>
        <w:tc>
          <w:tcPr>
            <w:tcW w:type="dxa" w:w="2880"/>
          </w:tcPr>
          <w:p>
            <w:r>
              <w:t>Message rules associated with the folder.</w:t>
            </w:r>
          </w:p>
        </w:tc>
      </w:tr>
      <w:tr>
        <w:tc>
          <w:tcPr>
            <w:tcW w:type="dxa" w:w="2880"/>
          </w:tcPr>
          <w:p>
            <w:r>
              <w:t>messages</w:t>
            </w:r>
          </w:p>
        </w:tc>
        <w:tc>
          <w:tcPr>
            <w:tcW w:type="dxa" w:w="2880"/>
          </w:tcPr>
          <w:p>
            <w:r>
              <w:t>array</w:t>
            </w:r>
          </w:p>
        </w:tc>
        <w:tc>
          <w:tcPr>
            <w:tcW w:type="dxa" w:w="2880"/>
          </w:tcPr>
          <w:p>
            <w:r>
              <w:t>Messages in the folder (schema references microsoft.graph message/outlookItem types).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container (only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additionalProperties</w:t>
            </w:r>
          </w:p>
        </w:tc>
        <w:tc>
          <w:tcPr>
            <w:tcW w:type="dxa" w:w="2880"/>
          </w:tcPr>
          <w:p>
            <w:r>
              <w:t>object</w:t>
            </w:r>
          </w:p>
        </w:tc>
        <w:tc>
          <w:tcPr>
            <w:tcW w:type="dxa" w:w="2880"/>
          </w:tcPr>
          <w:p>
            <w:r>
              <w:t>Additional properties (as indicated by the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'https://graph.microsoft.com/v1.0/users/48d31887-5fad-4d73-a9f5-3c356e68a038/mailFolders' \</w:t>
        <w:br/>
        <w:t xml:space="preserve"> --header 'Accept: application/json' \</w:t>
        <w:br/>
        <w:t xml:space="preserve"> --header 'Content-Type: application/json' \</w:t>
        <w:br/>
        <w:t xml:space="preserve"> --data '{</w:t>
        <w:br/>
        <w:t xml:space="preserve"> "displayName": "Projects",</w:t>
        <w:br/>
        <w:t xml:space="preserve"> "isHidden": false</w:t>
        <w:br/>
        <w:t xml:space="preserve">  }'</w:t>
      </w:r>
    </w:p>
    <w:p>
      <w:pPr>
        <w:pStyle w:val="Heading3"/>
      </w:pPr>
      <w:r>
        <w:t>Example Usage</w:t>
      </w:r>
    </w:p>
    <w:p>
      <w:pPr>
        <w:pStyle w:val="Heading3"/>
      </w:pPr>
      <w:r>
        <w:t>Example 1: Create a visible folder</w:t>
      </w:r>
    </w:p>
    <w:p>
      <w:r>
        <w:rPr>
          <w:b/>
          <w:color w:val="666666"/>
          <w:sz w:val="16"/>
        </w:rPr>
        <w:t>[bash]</w:t>
      </w:r>
    </w:p>
    <w:p>
      <w:pPr>
        <w:shd w:fill="F2F2F2" w:val="clear"/>
      </w:pPr>
      <w:r>
        <w:rPr>
          <w:rFonts w:ascii="Courier New" w:hAnsi="Courier New"/>
          <w:sz w:val="17"/>
        </w:rPr>
        <w:t>curl -i --request POST 'https://graph.microsoft.com/v1.0/users/user@contoso.com/mailFolders' \</w:t>
        <w:br/>
        <w:t xml:space="preserve"> --header 'Accept: application/json' \</w:t>
        <w:br/>
        <w:t xml:space="preserve"> --header 'Content-Type: application/json' \</w:t>
        <w:br/>
        <w:t xml:space="preserve"> --data '{</w:t>
        <w:br/>
        <w:t xml:space="preserve"> "displayName": "Receipts"</w:t>
        <w:br/>
        <w:t xml:space="preserve">  }'</w:t>
      </w:r>
    </w:p>
    <w:p>
      <w:pPr>
        <w:pStyle w:val="Heading3"/>
      </w:pPr>
      <w:r>
        <w:t>Example 2: Create a hidden folder (only allowed at creation)</w:t>
      </w:r>
    </w:p>
    <w:p>
      <w:r>
        <w:rPr>
          <w:b/>
          <w:color w:val="666666"/>
          <w:sz w:val="16"/>
        </w:rPr>
        <w:t>[bash]</w:t>
      </w:r>
    </w:p>
    <w:p>
      <w:pPr>
        <w:shd w:fill="F2F2F2" w:val="clear"/>
      </w:pPr>
      <w:r>
        <w:rPr>
          <w:rFonts w:ascii="Courier New" w:hAnsi="Courier New"/>
          <w:sz w:val="17"/>
        </w:rPr>
        <w:t>curl -i --request POST 'https://graph.microsoft.com/v1.0/users/user@contoso.com/mailFolders' \</w:t>
        <w:br/>
        <w:t xml:space="preserve"> --header 'Accept: application/json' \</w:t>
        <w:br/>
        <w:t xml:space="preserve"> --header 'Content-Type: application/json' \</w:t>
        <w:br/>
        <w:t xml:space="preserve"> --data '{</w:t>
        <w:br/>
        <w:t xml:space="preserve"> "displayName": "HiddenAutomation",</w:t>
        <w:br/>
        <w:t xml:space="preserve"> "isHidden": true</w:t>
        <w:br/>
        <w:t xml:space="preserve">  }'</w:t>
      </w:r>
    </w:p>
    <w:p>
      <w:pPr>
        <w:pStyle w:val="Heading3"/>
      </w:pPr>
      <w:r>
        <w:t>Behavior</w:t>
      </w:r>
    </w:p>
    <w:p>
      <w:pPr>
        <w:pStyle w:val="ListBullet"/>
      </w:pPr>
      <w:r>
        <w:t>Accepts a mailFolder object in the request body.</w:t>
      </w:r>
    </w:p>
    <w:p>
      <w:pPr>
        <w:pStyle w:val="ListBullet"/>
      </w:pPr>
      <w:r>
        <w:t>Creates the mailFolder under the specified user’s mailFolders collection.</w:t>
      </w:r>
    </w:p>
    <w:p>
      <w:pPr>
        <w:pStyle w:val="ListBullet"/>
      </w:pPr>
      <w:r>
        <w:t>Returns the created mailFolder in the response body on success.</w:t>
      </w:r>
    </w:p>
    <w:p>
      <w:pPr>
        <w:pStyle w:val="Heading3"/>
      </w:pPr>
      <w:r>
        <w:t>Notes</w:t>
      </w:r>
    </w:p>
    <w:p>
      <w:pPr>
        <w:pStyle w:val="ListBullet"/>
      </w:pPr>
      <w:r>
        <w:t>The schema includes many properties marked Read-only (for example id), which typically should not be supplied when creating the resource.</w:t>
      </w:r>
    </w:p>
    <w:p>
      <w:pPr>
        <w:pStyle w:val="ListBullet"/>
      </w:pPr>
      <w:r>
        <w:t>Several properties reference Microsoft Graph complex types (for example microsoft.graph.messageRuleActions, microsoft.graph.itemBody) and circular types; the scraped documentation does not expand those schemas.</w:t>
      </w:r>
    </w:p>
    <w:p>
      <w:pPr>
        <w:pStyle w:val="Heading3"/>
      </w:pPr>
      <w:r>
        <w:t>Gotchas</w:t>
      </w:r>
    </w:p>
    <w:p>
      <w:pPr>
        <w:pStyle w:val="ListBullet"/>
      </w:pPr>
      <w:r>
        <w:t>isHidden can be set only when creating the folder (per the scraped documentation).</w:t>
      </w:r>
    </w:p>
    <w:p>
      <w:pPr>
        <w:pStyle w:val="ListBullet"/>
      </w:pPr>
      <w:r>
        <w:t>Do not omit user-id in the URL; it must be provided as part of the path.</w:t>
      </w:r>
    </w:p>
    <w:p>
      <w:pPr>
        <w:pStyle w:val="Heading3"/>
      </w:pPr>
      <w:r>
        <w:t>Error Handling</w:t>
      </w:r>
    </w:p>
    <w:p>
      <w:pPr>
        <w:pStyle w:val="ListBullet"/>
      </w:pPr>
      <w:r>
        <w:t>A non-2XX response returns an error object with error.code and error.message, and may include error.details and error.innerError as shown in the scraped schema.</w:t>
      </w:r>
    </w:p>
    <w:p>
      <w:pPr>
        <w:pStyle w:val="Heading3"/>
      </w:pPr>
      <w:r>
        <w:t>Related mailFolders actions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pPr>
        <w:pStyle w:val="ListBullet"/>
      </w:pPr>
      <w:r>
        <w:t>[POST] Move a User MailFolder Child Folder — /users/{{userId}}/mailFolders/{{mailFolderId}}/childFolders/{{mailFolderId1}}/microsoft.graph.move</w:t>
      </w:r>
    </w:p>
    <w:p>
      <w:r>
        <w:br w:type="page"/>
      </w:r>
    </w:p>
    <w:p>
      <w:pPr>
        <w:pStyle w:val="Heading2"/>
      </w:pPr>
      <w:r>
        <w:t>10. [POST] Create a Message Rule in a User’s Child Mail Folder</w:t>
      </w:r>
    </w:p>
    <w:p>
      <w:r>
        <w:rPr>
          <w:b/>
        </w:rPr>
        <w:t xml:space="preserve">Endpoint: </w:t>
      </w:r>
      <w:r>
        <w:rPr>
          <w:rFonts w:ascii="Courier New" w:hAnsi="Courier New"/>
          <w:sz w:val="18"/>
        </w:rPr>
        <w:t>/users/{{userId}}/mailFolders/{{mailFolderId}}/childFolders/{{mailFolderId1}}/messageRules</w:t>
      </w:r>
    </w:p>
    <w:p>
      <w:pPr>
        <w:pStyle w:val="Heading3"/>
      </w:pPr>
      <w:r>
        <w:t>Prerequisites</w:t>
      </w:r>
    </w:p>
    <w:p>
      <w:pPr>
        <w:pStyle w:val="ListBullet"/>
      </w:pPr>
      <w:r>
        <w:t>The caller must have permissions to create messageRules for the target user and mail folder.</w:t>
      </w:r>
    </w:p>
    <w:p>
      <w:pPr>
        <w:pStyle w:val="Heading3"/>
      </w:pPr>
      <w:r>
        <w:t>Method</w:t>
      </w:r>
    </w:p>
    <w:p>
      <w:r>
        <w:t>POST</w:t>
      </w:r>
    </w:p>
    <w:p>
      <w:pPr>
        <w:pStyle w:val="Heading3"/>
      </w:pPr>
      <w:r>
        <w:t>URL</w:t>
      </w:r>
    </w:p>
    <w:p>
      <w:r>
        <w:t>https://graph.microsoft.com/v1.0/users/{{user-id}}/mailFolders/{{mailFolder-id}}/childFolders/{{mailFolder-id1}}/messageRules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messageRule in the messageRules collection of a specific child mailFolder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 xml:space="preserve">Always construct the path as: </w:t>
        <w:br/>
        <w:br/>
        <w:t>/users/{{user-id}}/mailFolders/{{mailFolder-id}}/childFolders/{{mailFolder-id1}}/messageRules</w:t>
      </w:r>
    </w:p>
    <w:p>
      <w:pPr>
        <w:pStyle w:val="ListBullet"/>
      </w:pPr>
      <w:r>
        <w:t>Do not call the API with missing or empty path parameters (e.g., avoid double slashes like /users//mailFolders/...).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w:t>
        <w:br/>
        <w:t>/users/alexw@contoso.com/mailFolders/inbox/childFolders/AAMkAGI2.../messageRules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/users//mailFolders/AAMk.../childFolders/AAMk.../messageRules</w:t>
        <w:br/>
        <w:t>/users/48d3.../mailFolders//childFolders/AAMk.../messageRules</w:t>
        <w:br/>
        <w:t>/users/48d3.../mailFolders/AAMk.../childFolders//messageRules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Required Request Body Fields</w:t>
      </w:r>
    </w:p>
    <w:p>
      <w:r>
        <w:rPr>
          <w:b/>
        </w:rPr>
        <w:t>Note: The scraped documentation indicates the request body is required, but does not explicitly mark individual properties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representing the message rule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Indicates the order in which the rule is executed, among other rules. Min: -2147483648, Max: 2147483647.</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actions</w:t>
            </w:r>
          </w:p>
        </w:tc>
        <w:tc>
          <w:tcPr>
            <w:tcW w:type="dxa" w:w="2880"/>
          </w:tcPr>
          <w:p>
            <w:r>
              <w:t>object</w:t>
            </w:r>
          </w:p>
        </w:tc>
        <w:tc>
          <w:tcPr>
            <w:tcW w:type="dxa" w:w="2880"/>
          </w:tcPr>
          <w:p>
            <w:r>
              <w:t>Actions to take on a message when conditions match.</w:t>
            </w:r>
          </w:p>
        </w:tc>
      </w:tr>
      <w:tr>
        <w:tc>
          <w:tcPr>
            <w:tcW w:type="dxa" w:w="2880"/>
          </w:tcPr>
          <w:p>
            <w:r>
              <w:t>actions.assignCategories</w:t>
            </w:r>
          </w:p>
        </w:tc>
        <w:tc>
          <w:tcPr>
            <w:tcW w:type="dxa" w:w="2880"/>
          </w:tcPr>
          <w:p>
            <w:r>
              <w:t>string[]</w:t>
            </w:r>
          </w:p>
        </w:tc>
        <w:tc>
          <w:tcPr>
            <w:tcW w:type="dxa" w:w="2880"/>
          </w:tcPr>
          <w:p>
            <w:r>
              <w:t>A list of categories to be assigned to a message.</w:t>
            </w:r>
          </w:p>
        </w:tc>
      </w:tr>
      <w:tr>
        <w:tc>
          <w:tcPr>
            <w:tcW w:type="dxa" w:w="2880"/>
          </w:tcPr>
          <w:p>
            <w:r>
              <w:t>actions.copyToFolder</w:t>
            </w:r>
          </w:p>
        </w:tc>
        <w:tc>
          <w:tcPr>
            <w:tcW w:type="dxa" w:w="2880"/>
          </w:tcPr>
          <w:p>
            <w:r>
              <w:t>string</w:t>
            </w:r>
          </w:p>
        </w:tc>
        <w:tc>
          <w:tcPr>
            <w:tcW w:type="dxa" w:w="2880"/>
          </w:tcPr>
          <w:p>
            <w:r>
              <w:t>The ID of a folder that a message is to be copied to.</w:t>
            </w:r>
          </w:p>
        </w:tc>
      </w:tr>
      <w:tr>
        <w:tc>
          <w:tcPr>
            <w:tcW w:type="dxa" w:w="2880"/>
          </w:tcPr>
          <w:p>
            <w:r>
              <w:t>actions.delete</w:t>
            </w:r>
          </w:p>
        </w:tc>
        <w:tc>
          <w:tcPr>
            <w:tcW w:type="dxa" w:w="2880"/>
          </w:tcPr>
          <w:p>
            <w:r>
              <w:t>boolean</w:t>
            </w:r>
          </w:p>
        </w:tc>
        <w:tc>
          <w:tcPr>
            <w:tcW w:type="dxa" w:w="2880"/>
          </w:tcPr>
          <w:p>
            <w:r>
              <w:t>Indicates whether a message should be moved to the Deleted Items folder.</w:t>
            </w:r>
          </w:p>
        </w:tc>
      </w:tr>
      <w:tr>
        <w:tc>
          <w:tcPr>
            <w:tcW w:type="dxa" w:w="2880"/>
          </w:tcPr>
          <w:p>
            <w:r>
              <w:t>actions.forwardAsAttachmentTo</w:t>
            </w:r>
          </w:p>
        </w:tc>
        <w:tc>
          <w:tcPr>
            <w:tcW w:type="dxa" w:w="2880"/>
          </w:tcPr>
          <w:p>
            <w:r>
              <w:t>array</w:t>
            </w:r>
          </w:p>
        </w:tc>
        <w:tc>
          <w:tcPr>
            <w:tcW w:type="dxa" w:w="2880"/>
          </w:tcPr>
          <w:p>
            <w:r>
              <w:t>Recipients to which a message should be forwarded as an attachment.</w:t>
            </w:r>
          </w:p>
        </w:tc>
      </w:tr>
      <w:tr>
        <w:tc>
          <w:tcPr>
            <w:tcW w:type="dxa" w:w="2880"/>
          </w:tcPr>
          <w:p>
            <w:r>
              <w:t>actions.forwardAsAttachmentTo[].emailAddress</w:t>
            </w:r>
          </w:p>
        </w:tc>
        <w:tc>
          <w:tcPr>
            <w:tcW w:type="dxa" w:w="2880"/>
          </w:tcPr>
          <w:p>
            <w:r>
              <w:t>&lt;microsoft.graph.emailAddress&gt;</w:t>
            </w:r>
          </w:p>
        </w:tc>
        <w:tc>
          <w:tcPr>
            <w:tcW w:type="dxa" w:w="2880"/>
          </w:tcPr>
          <w:p>
            <w:r>
              <w:t>Email address object for the recipient.</w:t>
            </w:r>
          </w:p>
        </w:tc>
      </w:tr>
      <w:tr>
        <w:tc>
          <w:tcPr>
            <w:tcW w:type="dxa" w:w="2880"/>
          </w:tcPr>
          <w:p>
            <w:r>
              <w:t>actions.forwardTo</w:t>
            </w:r>
          </w:p>
        </w:tc>
        <w:tc>
          <w:tcPr>
            <w:tcW w:type="dxa" w:w="2880"/>
          </w:tcPr>
          <w:p>
            <w:r>
              <w:t>array</w:t>
            </w:r>
          </w:p>
        </w:tc>
        <w:tc>
          <w:tcPr>
            <w:tcW w:type="dxa" w:w="2880"/>
          </w:tcPr>
          <w:p>
            <w:r>
              <w:t>Recipients to which a message should be forwarded.</w:t>
            </w:r>
          </w:p>
        </w:tc>
      </w:tr>
      <w:tr>
        <w:tc>
          <w:tcPr>
            <w:tcW w:type="dxa" w:w="2880"/>
          </w:tcPr>
          <w:p>
            <w:r>
              <w:t>actions.forwardTo[].emailAddress</w:t>
            </w:r>
          </w:p>
        </w:tc>
        <w:tc>
          <w:tcPr>
            <w:tcW w:type="dxa" w:w="2880"/>
          </w:tcPr>
          <w:p>
            <w:r>
              <w:t>&lt;microsoft.graph.emailAddress&gt;</w:t>
            </w:r>
          </w:p>
        </w:tc>
        <w:tc>
          <w:tcPr>
            <w:tcW w:type="dxa" w:w="2880"/>
          </w:tcPr>
          <w:p>
            <w:r>
              <w:t>Email address object for the recipient.</w:t>
            </w:r>
          </w:p>
        </w:tc>
      </w:tr>
      <w:tr>
        <w:tc>
          <w:tcPr>
            <w:tcW w:type="dxa" w:w="2880"/>
          </w:tcPr>
          <w:p>
            <w:r>
              <w:t>actions.markAsRead</w:t>
            </w:r>
          </w:p>
        </w:tc>
        <w:tc>
          <w:tcPr>
            <w:tcW w:type="dxa" w:w="2880"/>
          </w:tcPr>
          <w:p>
            <w:r>
              <w:t>boolean</w:t>
            </w:r>
          </w:p>
        </w:tc>
        <w:tc>
          <w:tcPr>
            <w:tcW w:type="dxa" w:w="2880"/>
          </w:tcPr>
          <w:p>
            <w:r>
              <w:t>Indicates whether a message should be marked as read.</w:t>
            </w:r>
          </w:p>
        </w:tc>
      </w:tr>
      <w:tr>
        <w:tc>
          <w:tcPr>
            <w:tcW w:type="dxa" w:w="2880"/>
          </w:tcPr>
          <w:p>
            <w:r>
              <w:t>actions.markImportance</w:t>
            </w:r>
          </w:p>
        </w:tc>
        <w:tc>
          <w:tcPr>
            <w:tcW w:type="dxa" w:w="2880"/>
          </w:tcPr>
          <w:p>
            <w:r>
              <w:t>&lt;microsoft.graph.importance&gt;</w:t>
            </w:r>
          </w:p>
        </w:tc>
        <w:tc>
          <w:tcPr>
            <w:tcW w:type="dxa" w:w="2880"/>
          </w:tcPr>
          <w:p>
            <w:r>
              <w:t>Importance to set on the message.</w:t>
            </w:r>
          </w:p>
        </w:tc>
      </w:tr>
      <w:tr>
        <w:tc>
          <w:tcPr>
            <w:tcW w:type="dxa" w:w="2880"/>
          </w:tcPr>
          <w:p>
            <w:r>
              <w:t>actions.moveToFolder</w:t>
            </w:r>
          </w:p>
        </w:tc>
        <w:tc>
          <w:tcPr>
            <w:tcW w:type="dxa" w:w="2880"/>
          </w:tcPr>
          <w:p>
            <w:r>
              <w:t>string</w:t>
            </w:r>
          </w:p>
        </w:tc>
        <w:tc>
          <w:tcPr>
            <w:tcW w:type="dxa" w:w="2880"/>
          </w:tcPr>
          <w:p>
            <w:r>
              <w:t>The ID of the folder that a message will be moved to.</w:t>
            </w:r>
          </w:p>
        </w:tc>
      </w:tr>
      <w:tr>
        <w:tc>
          <w:tcPr>
            <w:tcW w:type="dxa" w:w="2880"/>
          </w:tcPr>
          <w:p>
            <w:r>
              <w:t>actions.permanentDelete</w:t>
            </w:r>
          </w:p>
        </w:tc>
        <w:tc>
          <w:tcPr>
            <w:tcW w:type="dxa" w:w="2880"/>
          </w:tcPr>
          <w:p>
            <w:r>
              <w:t>boolean</w:t>
            </w:r>
          </w:p>
        </w:tc>
        <w:tc>
          <w:tcPr>
            <w:tcW w:type="dxa" w:w="2880"/>
          </w:tcPr>
          <w:p>
            <w:r>
              <w:t>Indicates whether a message should be permanently deleted and not saved to the Deleted Items folder.</w:t>
            </w:r>
          </w:p>
        </w:tc>
      </w:tr>
      <w:tr>
        <w:tc>
          <w:tcPr>
            <w:tcW w:type="dxa" w:w="2880"/>
          </w:tcPr>
          <w:p>
            <w:r>
              <w:t>actions.redirectTo</w:t>
            </w:r>
          </w:p>
        </w:tc>
        <w:tc>
          <w:tcPr>
            <w:tcW w:type="dxa" w:w="2880"/>
          </w:tcPr>
          <w:p>
            <w:r>
              <w:t>array</w:t>
            </w:r>
          </w:p>
        </w:tc>
        <w:tc>
          <w:tcPr>
            <w:tcW w:type="dxa" w:w="2880"/>
          </w:tcPr>
          <w:p>
            <w:r>
              <w:t>Email addresses to which a message should be redirected.</w:t>
            </w:r>
          </w:p>
        </w:tc>
      </w:tr>
      <w:tr>
        <w:tc>
          <w:tcPr>
            <w:tcW w:type="dxa" w:w="2880"/>
          </w:tcPr>
          <w:p>
            <w:r>
              <w:t>actions.redirectTo[].emailAddress</w:t>
            </w:r>
          </w:p>
        </w:tc>
        <w:tc>
          <w:tcPr>
            <w:tcW w:type="dxa" w:w="2880"/>
          </w:tcPr>
          <w:p>
            <w:r>
              <w:t>&lt;microsoft.graph.emailAddress&gt;</w:t>
            </w:r>
          </w:p>
        </w:tc>
        <w:tc>
          <w:tcPr>
            <w:tcW w:type="dxa" w:w="2880"/>
          </w:tcPr>
          <w:p>
            <w:r>
              <w:t>Email address object for the recipient.</w:t>
            </w:r>
          </w:p>
        </w:tc>
      </w:tr>
      <w:tr>
        <w:tc>
          <w:tcPr>
            <w:tcW w:type="dxa" w:w="2880"/>
          </w:tcPr>
          <w:p>
            <w:r>
              <w:t>actions.stopProcessingRules</w:t>
            </w:r>
          </w:p>
        </w:tc>
        <w:tc>
          <w:tcPr>
            <w:tcW w:type="dxa" w:w="2880"/>
          </w:tcPr>
          <w:p>
            <w:r>
              <w:t>boolean</w:t>
            </w:r>
          </w:p>
        </w:tc>
        <w:tc>
          <w:tcPr>
            <w:tcW w:type="dxa" w:w="2880"/>
          </w:tcPr>
          <w:p>
            <w:r>
              <w:t>Indicates whether subsequent rules should be evaluated.</w:t>
            </w:r>
          </w:p>
        </w:tc>
      </w:tr>
      <w:tr>
        <w:tc>
          <w:tcPr>
            <w:tcW w:type="dxa" w:w="2880"/>
          </w:tcPr>
          <w:p>
            <w:r>
              <w:t>conditions</w:t>
            </w:r>
          </w:p>
        </w:tc>
        <w:tc>
          <w:tcPr>
            <w:tcW w:type="dxa" w:w="2880"/>
          </w:tcPr>
          <w:p>
            <w:r>
              <w:t>object</w:t>
            </w:r>
          </w:p>
        </w:tc>
        <w:tc>
          <w:tcPr>
            <w:tcW w:type="dxa" w:w="2880"/>
          </w:tcPr>
          <w:p>
            <w:r>
              <w:t>Conditions that must be met for the rule to apply.</w:t>
            </w:r>
          </w:p>
        </w:tc>
      </w:tr>
      <w:tr>
        <w:tc>
          <w:tcPr>
            <w:tcW w:type="dxa" w:w="2880"/>
          </w:tcPr>
          <w:p>
            <w:r>
              <w:t>conditions.bodyContains</w:t>
            </w:r>
          </w:p>
        </w:tc>
        <w:tc>
          <w:tcPr>
            <w:tcW w:type="dxa" w:w="2880"/>
          </w:tcPr>
          <w:p>
            <w:r>
              <w:t>string[]</w:t>
            </w:r>
          </w:p>
        </w:tc>
        <w:tc>
          <w:tcPr>
            <w:tcW w:type="dxa" w:w="2880"/>
          </w:tcPr>
          <w:p>
            <w:r>
              <w:t>Strings that should appear in the body of an incoming message.</w:t>
            </w:r>
          </w:p>
        </w:tc>
      </w:tr>
      <w:tr>
        <w:tc>
          <w:tcPr>
            <w:tcW w:type="dxa" w:w="2880"/>
          </w:tcPr>
          <w:p>
            <w:r>
              <w:t>conditions.bodyOrSubjectContains</w:t>
            </w:r>
          </w:p>
        </w:tc>
        <w:tc>
          <w:tcPr>
            <w:tcW w:type="dxa" w:w="2880"/>
          </w:tcPr>
          <w:p>
            <w:r>
              <w:t>string[]</w:t>
            </w:r>
          </w:p>
        </w:tc>
        <w:tc>
          <w:tcPr>
            <w:tcW w:type="dxa" w:w="2880"/>
          </w:tcPr>
          <w:p>
            <w:r>
              <w:t>Strings that should appear in the body or subject of an incoming message.</w:t>
            </w:r>
          </w:p>
        </w:tc>
      </w:tr>
      <w:tr>
        <w:tc>
          <w:tcPr>
            <w:tcW w:type="dxa" w:w="2880"/>
          </w:tcPr>
          <w:p>
            <w:r>
              <w:t>conditions.categories</w:t>
            </w:r>
          </w:p>
        </w:tc>
        <w:tc>
          <w:tcPr>
            <w:tcW w:type="dxa" w:w="2880"/>
          </w:tcPr>
          <w:p>
            <w:r>
              <w:t>string[]</w:t>
            </w:r>
          </w:p>
        </w:tc>
        <w:tc>
          <w:tcPr>
            <w:tcW w:type="dxa" w:w="2880"/>
          </w:tcPr>
          <w:p>
            <w:r>
              <w:t>Categories that an incoming message should be labeled with.</w:t>
            </w:r>
          </w:p>
        </w:tc>
      </w:tr>
      <w:tr>
        <w:tc>
          <w:tcPr>
            <w:tcW w:type="dxa" w:w="2880"/>
          </w:tcPr>
          <w:p>
            <w:r>
              <w:t>conditions.fromAddresses</w:t>
            </w:r>
          </w:p>
        </w:tc>
        <w:tc>
          <w:tcPr>
            <w:tcW w:type="dxa" w:w="2880"/>
          </w:tcPr>
          <w:p>
            <w:r>
              <w:t>array</w:t>
            </w:r>
          </w:p>
        </w:tc>
        <w:tc>
          <w:tcPr>
            <w:tcW w:type="dxa" w:w="2880"/>
          </w:tcPr>
          <w:p>
            <w:r>
              <w:t>Specific sender email addresses of an incoming message.</w:t>
            </w:r>
          </w:p>
        </w:tc>
      </w:tr>
      <w:tr>
        <w:tc>
          <w:tcPr>
            <w:tcW w:type="dxa" w:w="2880"/>
          </w:tcPr>
          <w:p>
            <w:r>
              <w:t>conditions.fromAddresses[].emailAddress</w:t>
            </w:r>
          </w:p>
        </w:tc>
        <w:tc>
          <w:tcPr>
            <w:tcW w:type="dxa" w:w="2880"/>
          </w:tcPr>
          <w:p>
            <w:r>
              <w:t>&lt;microsoft.graph.emailAddress&gt;</w:t>
            </w:r>
          </w:p>
        </w:tc>
        <w:tc>
          <w:tcPr>
            <w:tcW w:type="dxa" w:w="2880"/>
          </w:tcPr>
          <w:p>
            <w:r>
              <w:t>Email address object for the sender.</w:t>
            </w:r>
          </w:p>
        </w:tc>
      </w:tr>
      <w:tr>
        <w:tc>
          <w:tcPr>
            <w:tcW w:type="dxa" w:w="2880"/>
          </w:tcPr>
          <w:p>
            <w:r>
              <w:t>conditions.hasAttachments</w:t>
            </w:r>
          </w:p>
        </w:tc>
        <w:tc>
          <w:tcPr>
            <w:tcW w:type="dxa" w:w="2880"/>
          </w:tcPr>
          <w:p>
            <w:r>
              <w:t>boolean</w:t>
            </w:r>
          </w:p>
        </w:tc>
        <w:tc>
          <w:tcPr>
            <w:tcW w:type="dxa" w:w="2880"/>
          </w:tcPr>
          <w:p>
            <w:r>
              <w:t>Whether an incoming message must have attachments.</w:t>
            </w:r>
          </w:p>
        </w:tc>
      </w:tr>
      <w:tr>
        <w:tc>
          <w:tcPr>
            <w:tcW w:type="dxa" w:w="2880"/>
          </w:tcPr>
          <w:p>
            <w:r>
              <w:t>conditions.headerContains</w:t>
            </w:r>
          </w:p>
        </w:tc>
        <w:tc>
          <w:tcPr>
            <w:tcW w:type="dxa" w:w="2880"/>
          </w:tcPr>
          <w:p>
            <w:r>
              <w:t>string[]</w:t>
            </w:r>
          </w:p>
        </w:tc>
        <w:tc>
          <w:tcPr>
            <w:tcW w:type="dxa" w:w="2880"/>
          </w:tcPr>
          <w:p>
            <w:r>
              <w:t>Strings that appear in the headers of an incoming message.</w:t>
            </w:r>
          </w:p>
        </w:tc>
      </w:tr>
      <w:tr>
        <w:tc>
          <w:tcPr>
            <w:tcW w:type="dxa" w:w="2880"/>
          </w:tcPr>
          <w:p>
            <w:r>
              <w:t>conditions.importance</w:t>
            </w:r>
          </w:p>
        </w:tc>
        <w:tc>
          <w:tcPr>
            <w:tcW w:type="dxa" w:w="2880"/>
          </w:tcPr>
          <w:p>
            <w:r>
              <w:t>&lt;microsoft.graph.importance&gt;</w:t>
            </w:r>
          </w:p>
        </w:tc>
        <w:tc>
          <w:tcPr>
            <w:tcW w:type="dxa" w:w="2880"/>
          </w:tcPr>
          <w:p>
            <w:r>
              <w:t>Importance that an incoming message must have.</w:t>
            </w:r>
          </w:p>
        </w:tc>
      </w:tr>
      <w:tr>
        <w:tc>
          <w:tcPr>
            <w:tcW w:type="dxa" w:w="2880"/>
          </w:tcPr>
          <w:p>
            <w:r>
              <w:t>conditions.isApprovalRequest</w:t>
            </w:r>
          </w:p>
        </w:tc>
        <w:tc>
          <w:tcPr>
            <w:tcW w:type="dxa" w:w="2880"/>
          </w:tcPr>
          <w:p>
            <w:r>
              <w:t>boolean</w:t>
            </w:r>
          </w:p>
        </w:tc>
        <w:tc>
          <w:tcPr>
            <w:tcW w:type="dxa" w:w="2880"/>
          </w:tcPr>
          <w:p>
            <w:r>
              <w:t>Whether an incoming message must be an approval request.</w:t>
            </w:r>
          </w:p>
        </w:tc>
      </w:tr>
      <w:tr>
        <w:tc>
          <w:tcPr>
            <w:tcW w:type="dxa" w:w="2880"/>
          </w:tcPr>
          <w:p>
            <w:r>
              <w:t>conditions.isAutomaticForward</w:t>
            </w:r>
          </w:p>
        </w:tc>
        <w:tc>
          <w:tcPr>
            <w:tcW w:type="dxa" w:w="2880"/>
          </w:tcPr>
          <w:p>
            <w:r>
              <w:t>boolean</w:t>
            </w:r>
          </w:p>
        </w:tc>
        <w:tc>
          <w:tcPr>
            <w:tcW w:type="dxa" w:w="2880"/>
          </w:tcPr>
          <w:p>
            <w:r>
              <w:t>Whether an incoming message must be automatically forwarded.</w:t>
            </w:r>
          </w:p>
        </w:tc>
      </w:tr>
      <w:tr>
        <w:tc>
          <w:tcPr>
            <w:tcW w:type="dxa" w:w="2880"/>
          </w:tcPr>
          <w:p>
            <w:r>
              <w:t>conditions.isAutomaticReply</w:t>
            </w:r>
          </w:p>
        </w:tc>
        <w:tc>
          <w:tcPr>
            <w:tcW w:type="dxa" w:w="2880"/>
          </w:tcPr>
          <w:p>
            <w:r>
              <w:t>boolean</w:t>
            </w:r>
          </w:p>
        </w:tc>
        <w:tc>
          <w:tcPr>
            <w:tcW w:type="dxa" w:w="2880"/>
          </w:tcPr>
          <w:p>
            <w:r>
              <w:t>Whether an incoming message must be an auto reply.</w:t>
            </w:r>
          </w:p>
        </w:tc>
      </w:tr>
      <w:tr>
        <w:tc>
          <w:tcPr>
            <w:tcW w:type="dxa" w:w="2880"/>
          </w:tcPr>
          <w:p>
            <w:r>
              <w:t>conditions.isEncrypted</w:t>
            </w:r>
          </w:p>
        </w:tc>
        <w:tc>
          <w:tcPr>
            <w:tcW w:type="dxa" w:w="2880"/>
          </w:tcPr>
          <w:p>
            <w:r>
              <w:t>boolean</w:t>
            </w:r>
          </w:p>
        </w:tc>
        <w:tc>
          <w:tcPr>
            <w:tcW w:type="dxa" w:w="2880"/>
          </w:tcPr>
          <w:p>
            <w:r>
              <w:t>Whether an incoming message must be encrypted.</w:t>
            </w:r>
          </w:p>
        </w:tc>
      </w:tr>
      <w:tr>
        <w:tc>
          <w:tcPr>
            <w:tcW w:type="dxa" w:w="2880"/>
          </w:tcPr>
          <w:p>
            <w:r>
              <w:t>conditions.isMeetingRequest</w:t>
            </w:r>
          </w:p>
        </w:tc>
        <w:tc>
          <w:tcPr>
            <w:tcW w:type="dxa" w:w="2880"/>
          </w:tcPr>
          <w:p>
            <w:r>
              <w:t>boolean</w:t>
            </w:r>
          </w:p>
        </w:tc>
        <w:tc>
          <w:tcPr>
            <w:tcW w:type="dxa" w:w="2880"/>
          </w:tcPr>
          <w:p>
            <w:r>
              <w:t>Whether an incoming message must be a meeting request.</w:t>
            </w:r>
          </w:p>
        </w:tc>
      </w:tr>
      <w:tr>
        <w:tc>
          <w:tcPr>
            <w:tcW w:type="dxa" w:w="2880"/>
          </w:tcPr>
          <w:p>
            <w:r>
              <w:t>conditions.isMeetingResponse</w:t>
            </w:r>
          </w:p>
        </w:tc>
        <w:tc>
          <w:tcPr>
            <w:tcW w:type="dxa" w:w="2880"/>
          </w:tcPr>
          <w:p>
            <w:r>
              <w:t>boolean</w:t>
            </w:r>
          </w:p>
        </w:tc>
        <w:tc>
          <w:tcPr>
            <w:tcW w:type="dxa" w:w="2880"/>
          </w:tcPr>
          <w:p>
            <w:r>
              <w:t>Whether an incoming message must be a meeting response.</w:t>
            </w:r>
          </w:p>
        </w:tc>
      </w:tr>
      <w:tr>
        <w:tc>
          <w:tcPr>
            <w:tcW w:type="dxa" w:w="2880"/>
          </w:tcPr>
          <w:p>
            <w:r>
              <w:t>conditions.isNonDeliveryReport</w:t>
            </w:r>
          </w:p>
        </w:tc>
        <w:tc>
          <w:tcPr>
            <w:tcW w:type="dxa" w:w="2880"/>
          </w:tcPr>
          <w:p>
            <w:r>
              <w:t>boolean</w:t>
            </w:r>
          </w:p>
        </w:tc>
        <w:tc>
          <w:tcPr>
            <w:tcW w:type="dxa" w:w="2880"/>
          </w:tcPr>
          <w:p>
            <w:r>
              <w:t>Whether an incoming message must be a non-delivery report.</w:t>
            </w:r>
          </w:p>
        </w:tc>
      </w:tr>
      <w:tr>
        <w:tc>
          <w:tcPr>
            <w:tcW w:type="dxa" w:w="2880"/>
          </w:tcPr>
          <w:p>
            <w:r>
              <w:t>conditions.isPermissionControlled</w:t>
            </w:r>
          </w:p>
        </w:tc>
        <w:tc>
          <w:tcPr>
            <w:tcW w:type="dxa" w:w="2880"/>
          </w:tcPr>
          <w:p>
            <w:r>
              <w:t>boolean</w:t>
            </w:r>
          </w:p>
        </w:tc>
        <w:tc>
          <w:tcPr>
            <w:tcW w:type="dxa" w:w="2880"/>
          </w:tcPr>
          <w:p>
            <w:r>
              <w:t>Whether an incoming message must be permission controlled (RMS-protected).</w:t>
            </w:r>
          </w:p>
        </w:tc>
      </w:tr>
      <w:tr>
        <w:tc>
          <w:tcPr>
            <w:tcW w:type="dxa" w:w="2880"/>
          </w:tcPr>
          <w:p>
            <w:r>
              <w:t>conditions.isReadReceipt</w:t>
            </w:r>
          </w:p>
        </w:tc>
        <w:tc>
          <w:tcPr>
            <w:tcW w:type="dxa" w:w="2880"/>
          </w:tcPr>
          <w:p>
            <w:r>
              <w:t>boolean</w:t>
            </w:r>
          </w:p>
        </w:tc>
        <w:tc>
          <w:tcPr>
            <w:tcW w:type="dxa" w:w="2880"/>
          </w:tcPr>
          <w:p>
            <w:r>
              <w:t>Whether an incoming message must be a read receipt.</w:t>
            </w:r>
          </w:p>
        </w:tc>
      </w:tr>
      <w:tr>
        <w:tc>
          <w:tcPr>
            <w:tcW w:type="dxa" w:w="2880"/>
          </w:tcPr>
          <w:p>
            <w:r>
              <w:t>conditions.isSigned</w:t>
            </w:r>
          </w:p>
        </w:tc>
        <w:tc>
          <w:tcPr>
            <w:tcW w:type="dxa" w:w="2880"/>
          </w:tcPr>
          <w:p>
            <w:r>
              <w:t>boolean</w:t>
            </w:r>
          </w:p>
        </w:tc>
        <w:tc>
          <w:tcPr>
            <w:tcW w:type="dxa" w:w="2880"/>
          </w:tcPr>
          <w:p>
            <w:r>
              <w:t>Whether an incoming message must be S/MIME-signed.</w:t>
            </w:r>
          </w:p>
        </w:tc>
      </w:tr>
      <w:tr>
        <w:tc>
          <w:tcPr>
            <w:tcW w:type="dxa" w:w="2880"/>
          </w:tcPr>
          <w:p>
            <w:r>
              <w:t>conditions.isVoicemail</w:t>
            </w:r>
          </w:p>
        </w:tc>
        <w:tc>
          <w:tcPr>
            <w:tcW w:type="dxa" w:w="2880"/>
          </w:tcPr>
          <w:p>
            <w:r>
              <w:t>boolean</w:t>
            </w:r>
          </w:p>
        </w:tc>
        <w:tc>
          <w:tcPr>
            <w:tcW w:type="dxa" w:w="2880"/>
          </w:tcPr>
          <w:p>
            <w:r>
              <w:t>Whether an incoming message must be a voice mail.</w:t>
            </w:r>
          </w:p>
        </w:tc>
      </w:tr>
      <w:tr>
        <w:tc>
          <w:tcPr>
            <w:tcW w:type="dxa" w:w="2880"/>
          </w:tcPr>
          <w:p>
            <w:r>
              <w:t>conditions.messageActionFlag</w:t>
            </w:r>
          </w:p>
        </w:tc>
        <w:tc>
          <w:tcPr>
            <w:tcW w:type="dxa" w:w="2880"/>
          </w:tcPr>
          <w:p>
            <w:r>
              <w:t>&lt;microsoft.graph.messageActionFlag&gt;</w:t>
            </w:r>
          </w:p>
        </w:tc>
        <w:tc>
          <w:tcPr>
            <w:tcW w:type="dxa" w:w="2880"/>
          </w:tcPr>
          <w:p>
            <w:r>
              <w:t>Message action flag condition.</w:t>
            </w:r>
          </w:p>
        </w:tc>
      </w:tr>
      <w:tr>
        <w:tc>
          <w:tcPr>
            <w:tcW w:type="dxa" w:w="2880"/>
          </w:tcPr>
          <w:p>
            <w:r>
              <w:t>conditions.notSentToMe</w:t>
            </w:r>
          </w:p>
        </w:tc>
        <w:tc>
          <w:tcPr>
            <w:tcW w:type="dxa" w:w="2880"/>
          </w:tcPr>
          <w:p>
            <w:r>
              <w:t>boolean</w:t>
            </w:r>
          </w:p>
        </w:tc>
        <w:tc>
          <w:tcPr>
            <w:tcW w:type="dxa" w:w="2880"/>
          </w:tcPr>
          <w:p>
            <w:r>
              <w:t>Whether the owner of the mailbox must not be a recipient.</w:t>
            </w:r>
          </w:p>
        </w:tc>
      </w:tr>
      <w:tr>
        <w:tc>
          <w:tcPr>
            <w:tcW w:type="dxa" w:w="2880"/>
          </w:tcPr>
          <w:p>
            <w:r>
              <w:t>conditions.recipientContains</w:t>
            </w:r>
          </w:p>
        </w:tc>
        <w:tc>
          <w:tcPr>
            <w:tcW w:type="dxa" w:w="2880"/>
          </w:tcPr>
          <w:p>
            <w:r>
              <w:t>string[]</w:t>
            </w:r>
          </w:p>
        </w:tc>
        <w:tc>
          <w:tcPr>
            <w:tcW w:type="dxa" w:w="2880"/>
          </w:tcPr>
          <w:p>
            <w:r>
              <w:t>Strings that appear in either toRecipients or ccRecipients.</w:t>
            </w:r>
          </w:p>
        </w:tc>
      </w:tr>
      <w:tr>
        <w:tc>
          <w:tcPr>
            <w:tcW w:type="dxa" w:w="2880"/>
          </w:tcPr>
          <w:p>
            <w:r>
              <w:t>conditions.senderContains</w:t>
            </w:r>
          </w:p>
        </w:tc>
        <w:tc>
          <w:tcPr>
            <w:tcW w:type="dxa" w:w="2880"/>
          </w:tcPr>
          <w:p>
            <w:r>
              <w:t>string[]</w:t>
            </w:r>
          </w:p>
        </w:tc>
        <w:tc>
          <w:tcPr>
            <w:tcW w:type="dxa" w:w="2880"/>
          </w:tcPr>
          <w:p>
            <w:r>
              <w:t>Strings that appear in the from property.</w:t>
            </w:r>
          </w:p>
        </w:tc>
      </w:tr>
      <w:tr>
        <w:tc>
          <w:tcPr>
            <w:tcW w:type="dxa" w:w="2880"/>
          </w:tcPr>
          <w:p>
            <w:r>
              <w:t>conditions.sensitivity</w:t>
            </w:r>
          </w:p>
        </w:tc>
        <w:tc>
          <w:tcPr>
            <w:tcW w:type="dxa" w:w="2880"/>
          </w:tcPr>
          <w:p>
            <w:r>
              <w:t>&lt;microsoft.graph.sensitivity&gt;</w:t>
            </w:r>
          </w:p>
        </w:tc>
        <w:tc>
          <w:tcPr>
            <w:tcW w:type="dxa" w:w="2880"/>
          </w:tcPr>
          <w:p>
            <w:r>
              <w:t>Sensitivity that an incoming message must have.</w:t>
            </w:r>
          </w:p>
        </w:tc>
      </w:tr>
      <w:tr>
        <w:tc>
          <w:tcPr>
            <w:tcW w:type="dxa" w:w="2880"/>
          </w:tcPr>
          <w:p>
            <w:r>
              <w:t>conditions.sentCcMe</w:t>
            </w:r>
          </w:p>
        </w:tc>
        <w:tc>
          <w:tcPr>
            <w:tcW w:type="dxa" w:w="2880"/>
          </w:tcPr>
          <w:p>
            <w:r>
              <w:t>boolean</w:t>
            </w:r>
          </w:p>
        </w:tc>
        <w:tc>
          <w:tcPr>
            <w:tcW w:type="dxa" w:w="2880"/>
          </w:tcPr>
          <w:p>
            <w:r>
              <w:t>Whether the owner must be in ccRecipients.</w:t>
            </w:r>
          </w:p>
        </w:tc>
      </w:tr>
      <w:tr>
        <w:tc>
          <w:tcPr>
            <w:tcW w:type="dxa" w:w="2880"/>
          </w:tcPr>
          <w:p>
            <w:r>
              <w:t>conditions.sentOnlyToMe</w:t>
            </w:r>
          </w:p>
        </w:tc>
        <w:tc>
          <w:tcPr>
            <w:tcW w:type="dxa" w:w="2880"/>
          </w:tcPr>
          <w:p>
            <w:r>
              <w:t>boolean</w:t>
            </w:r>
          </w:p>
        </w:tc>
        <w:tc>
          <w:tcPr>
            <w:tcW w:type="dxa" w:w="2880"/>
          </w:tcPr>
          <w:p>
            <w:r>
              <w:t>Whether the owner must be the only recipient.</w:t>
            </w:r>
          </w:p>
        </w:tc>
      </w:tr>
      <w:tr>
        <w:tc>
          <w:tcPr>
            <w:tcW w:type="dxa" w:w="2880"/>
          </w:tcPr>
          <w:p>
            <w:r>
              <w:t>conditions.sentToAddresses</w:t>
            </w:r>
          </w:p>
        </w:tc>
        <w:tc>
          <w:tcPr>
            <w:tcW w:type="dxa" w:w="2880"/>
          </w:tcPr>
          <w:p>
            <w:r>
              <w:t>array</w:t>
            </w:r>
          </w:p>
        </w:tc>
        <w:tc>
          <w:tcPr>
            <w:tcW w:type="dxa" w:w="2880"/>
          </w:tcPr>
          <w:p>
            <w:r>
              <w:t>Email addresses that an incoming message must have been sent to.</w:t>
            </w:r>
          </w:p>
        </w:tc>
      </w:tr>
      <w:tr>
        <w:tc>
          <w:tcPr>
            <w:tcW w:type="dxa" w:w="2880"/>
          </w:tcPr>
          <w:p>
            <w:r>
              <w:t>conditions.sentToAddresses[].emailAddress</w:t>
            </w:r>
          </w:p>
        </w:tc>
        <w:tc>
          <w:tcPr>
            <w:tcW w:type="dxa" w:w="2880"/>
          </w:tcPr>
          <w:p>
            <w:r>
              <w:t>&lt;microsoft.graph.emailAddress&gt;</w:t>
            </w:r>
          </w:p>
        </w:tc>
        <w:tc>
          <w:tcPr>
            <w:tcW w:type="dxa" w:w="2880"/>
          </w:tcPr>
          <w:p>
            <w:r>
              <w:t>Email address object for the recipient.</w:t>
            </w:r>
          </w:p>
        </w:tc>
      </w:tr>
      <w:tr>
        <w:tc>
          <w:tcPr>
            <w:tcW w:type="dxa" w:w="2880"/>
          </w:tcPr>
          <w:p>
            <w:r>
              <w:t>conditions.sentToMe</w:t>
            </w:r>
          </w:p>
        </w:tc>
        <w:tc>
          <w:tcPr>
            <w:tcW w:type="dxa" w:w="2880"/>
          </w:tcPr>
          <w:p>
            <w:r>
              <w:t>boolean</w:t>
            </w:r>
          </w:p>
        </w:tc>
        <w:tc>
          <w:tcPr>
            <w:tcW w:type="dxa" w:w="2880"/>
          </w:tcPr>
          <w:p>
            <w:r>
              <w:t>Whether the owner must be in toRecipients.</w:t>
            </w:r>
          </w:p>
        </w:tc>
      </w:tr>
      <w:tr>
        <w:tc>
          <w:tcPr>
            <w:tcW w:type="dxa" w:w="2880"/>
          </w:tcPr>
          <w:p>
            <w:r>
              <w:t>conditions.sentToOrCcMe</w:t>
            </w:r>
          </w:p>
        </w:tc>
        <w:tc>
          <w:tcPr>
            <w:tcW w:type="dxa" w:w="2880"/>
          </w:tcPr>
          <w:p>
            <w:r>
              <w:t>boolean</w:t>
            </w:r>
          </w:p>
        </w:tc>
        <w:tc>
          <w:tcPr>
            <w:tcW w:type="dxa" w:w="2880"/>
          </w:tcPr>
          <w:p>
            <w:r>
              <w:t>Whether the owner must be in either toRecipients or ccRecipients.</w:t>
            </w:r>
          </w:p>
        </w:tc>
      </w:tr>
      <w:tr>
        <w:tc>
          <w:tcPr>
            <w:tcW w:type="dxa" w:w="2880"/>
          </w:tcPr>
          <w:p>
            <w:r>
              <w:t>conditions.subjectContains</w:t>
            </w:r>
          </w:p>
        </w:tc>
        <w:tc>
          <w:tcPr>
            <w:tcW w:type="dxa" w:w="2880"/>
          </w:tcPr>
          <w:p>
            <w:r>
              <w:t>string[]</w:t>
            </w:r>
          </w:p>
        </w:tc>
        <w:tc>
          <w:tcPr>
            <w:tcW w:type="dxa" w:w="2880"/>
          </w:tcPr>
          <w:p>
            <w:r>
              <w:t>Strings that appear in the subject.</w:t>
            </w:r>
          </w:p>
        </w:tc>
      </w:tr>
      <w:tr>
        <w:tc>
          <w:tcPr>
            <w:tcW w:type="dxa" w:w="2880"/>
          </w:tcPr>
          <w:p>
            <w:r>
              <w:t>conditions.withinSizeRange</w:t>
            </w:r>
          </w:p>
        </w:tc>
        <w:tc>
          <w:tcPr>
            <w:tcW w:type="dxa" w:w="2880"/>
          </w:tcPr>
          <w:p>
            <w:r>
              <w:t>&lt;microsoft.graph.sizeRange&gt;</w:t>
            </w:r>
          </w:p>
        </w:tc>
        <w:tc>
          <w:tcPr>
            <w:tcW w:type="dxa" w:w="2880"/>
          </w:tcPr>
          <w:p>
            <w:r>
              <w:t>Size range condition.</w:t>
            </w:r>
          </w:p>
        </w:tc>
      </w:tr>
      <w:tr>
        <w:tc>
          <w:tcPr>
            <w:tcW w:type="dxa" w:w="2880"/>
          </w:tcPr>
          <w:p>
            <w:r>
              <w:t>exceptions</w:t>
            </w:r>
          </w:p>
        </w:tc>
        <w:tc>
          <w:tcPr>
            <w:tcW w:type="dxa" w:w="2880"/>
          </w:tcPr>
          <w:p>
            <w:r>
              <w:t>object</w:t>
            </w:r>
          </w:p>
        </w:tc>
        <w:tc>
          <w:tcPr>
            <w:tcW w:type="dxa" w:w="2880"/>
          </w:tcPr>
          <w:p>
            <w:r>
              <w:t>Exceptions that negate the rule even if conditions match. (Same shape as conditions.)</w:t>
            </w:r>
          </w:p>
        </w:tc>
      </w:tr>
      <w:tr>
        <w:tc>
          <w:tcPr>
            <w:tcW w:type="dxa" w:w="2880"/>
          </w:tcPr>
          <w:p>
            <w:r>
              <w:t>exceptions.bodyContains</w:t>
            </w:r>
          </w:p>
        </w:tc>
        <w:tc>
          <w:tcPr>
            <w:tcW w:type="dxa" w:w="2880"/>
          </w:tcPr>
          <w:p>
            <w:r>
              <w:t>string[]</w:t>
            </w:r>
          </w:p>
        </w:tc>
        <w:tc>
          <w:tcPr>
            <w:tcW w:type="dxa" w:w="2880"/>
          </w:tcPr>
          <w:p>
            <w:r>
              <w:t>Strings that should appear in the body to trigger the exception.</w:t>
            </w:r>
          </w:p>
        </w:tc>
      </w:tr>
      <w:tr>
        <w:tc>
          <w:tcPr>
            <w:tcW w:type="dxa" w:w="2880"/>
          </w:tcPr>
          <w:p>
            <w:r>
              <w:t>exceptions.bodyOrSubjectContains</w:t>
            </w:r>
          </w:p>
        </w:tc>
        <w:tc>
          <w:tcPr>
            <w:tcW w:type="dxa" w:w="2880"/>
          </w:tcPr>
          <w:p>
            <w:r>
              <w:t>string[]</w:t>
            </w:r>
          </w:p>
        </w:tc>
        <w:tc>
          <w:tcPr>
            <w:tcW w:type="dxa" w:w="2880"/>
          </w:tcPr>
          <w:p>
            <w:r>
              <w:t>Strings that should appear in the body or subject to trigger the exception.</w:t>
            </w:r>
          </w:p>
        </w:tc>
      </w:tr>
      <w:tr>
        <w:tc>
          <w:tcPr>
            <w:tcW w:type="dxa" w:w="2880"/>
          </w:tcPr>
          <w:p>
            <w:r>
              <w:t>exceptions.categories</w:t>
            </w:r>
          </w:p>
        </w:tc>
        <w:tc>
          <w:tcPr>
            <w:tcW w:type="dxa" w:w="2880"/>
          </w:tcPr>
          <w:p>
            <w:r>
              <w:t>string[]</w:t>
            </w:r>
          </w:p>
        </w:tc>
        <w:tc>
          <w:tcPr>
            <w:tcW w:type="dxa" w:w="2880"/>
          </w:tcPr>
          <w:p>
            <w:r>
              <w:t>Categories that trigger the exception.</w:t>
            </w:r>
          </w:p>
        </w:tc>
      </w:tr>
      <w:tr>
        <w:tc>
          <w:tcPr>
            <w:tcW w:type="dxa" w:w="2880"/>
          </w:tcPr>
          <w:p>
            <w:r>
              <w:t>exceptions.fromAddresses</w:t>
            </w:r>
          </w:p>
        </w:tc>
        <w:tc>
          <w:tcPr>
            <w:tcW w:type="dxa" w:w="2880"/>
          </w:tcPr>
          <w:p>
            <w:r>
              <w:t>array</w:t>
            </w:r>
          </w:p>
        </w:tc>
        <w:tc>
          <w:tcPr>
            <w:tcW w:type="dxa" w:w="2880"/>
          </w:tcPr>
          <w:p>
            <w:r>
              <w:t>Sender addresses that trigger the exception.</w:t>
            </w:r>
          </w:p>
        </w:tc>
      </w:tr>
      <w:tr>
        <w:tc>
          <w:tcPr>
            <w:tcW w:type="dxa" w:w="2880"/>
          </w:tcPr>
          <w:p>
            <w:r>
              <w:t>exceptions.fromAddresses[].emailAddress</w:t>
            </w:r>
          </w:p>
        </w:tc>
        <w:tc>
          <w:tcPr>
            <w:tcW w:type="dxa" w:w="2880"/>
          </w:tcPr>
          <w:p>
            <w:r>
              <w:t>&lt;microsoft.graph.emailAddress&gt;</w:t>
            </w:r>
          </w:p>
        </w:tc>
        <w:tc>
          <w:tcPr>
            <w:tcW w:type="dxa" w:w="2880"/>
          </w:tcPr>
          <w:p>
            <w:r>
              <w:t>Email address object for the sender.</w:t>
            </w:r>
          </w:p>
        </w:tc>
      </w:tr>
      <w:tr>
        <w:tc>
          <w:tcPr>
            <w:tcW w:type="dxa" w:w="2880"/>
          </w:tcPr>
          <w:p>
            <w:r>
              <w:t>exceptions.hasAttachments</w:t>
            </w:r>
          </w:p>
        </w:tc>
        <w:tc>
          <w:tcPr>
            <w:tcW w:type="dxa" w:w="2880"/>
          </w:tcPr>
          <w:p>
            <w:r>
              <w:t>boolean</w:t>
            </w:r>
          </w:p>
        </w:tc>
        <w:tc>
          <w:tcPr>
            <w:tcW w:type="dxa" w:w="2880"/>
          </w:tcPr>
          <w:p>
            <w:r>
              <w:t>Attachment presence that triggers the exception.</w:t>
            </w:r>
          </w:p>
        </w:tc>
      </w:tr>
      <w:tr>
        <w:tc>
          <w:tcPr>
            <w:tcW w:type="dxa" w:w="2880"/>
          </w:tcPr>
          <w:p>
            <w:r>
              <w:t>exceptions.headerContains</w:t>
            </w:r>
          </w:p>
        </w:tc>
        <w:tc>
          <w:tcPr>
            <w:tcW w:type="dxa" w:w="2880"/>
          </w:tcPr>
          <w:p>
            <w:r>
              <w:t>string[]</w:t>
            </w:r>
          </w:p>
        </w:tc>
        <w:tc>
          <w:tcPr>
            <w:tcW w:type="dxa" w:w="2880"/>
          </w:tcPr>
          <w:p>
            <w:r>
              <w:t>Header strings that trigger the exception.</w:t>
            </w:r>
          </w:p>
        </w:tc>
      </w:tr>
      <w:tr>
        <w:tc>
          <w:tcPr>
            <w:tcW w:type="dxa" w:w="2880"/>
          </w:tcPr>
          <w:p>
            <w:r>
              <w:t>exceptions.importance</w:t>
            </w:r>
          </w:p>
        </w:tc>
        <w:tc>
          <w:tcPr>
            <w:tcW w:type="dxa" w:w="2880"/>
          </w:tcPr>
          <w:p>
            <w:r>
              <w:t>&lt;microsoft.graph.importance&gt;</w:t>
            </w:r>
          </w:p>
        </w:tc>
        <w:tc>
          <w:tcPr>
            <w:tcW w:type="dxa" w:w="2880"/>
          </w:tcPr>
          <w:p>
            <w:r>
              <w:t>Importance that triggers the exception.</w:t>
            </w:r>
          </w:p>
        </w:tc>
      </w:tr>
      <w:tr>
        <w:tc>
          <w:tcPr>
            <w:tcW w:type="dxa" w:w="2880"/>
          </w:tcPr>
          <w:p>
            <w:r>
              <w:t>exceptions.isApprovalRequest</w:t>
            </w:r>
          </w:p>
        </w:tc>
        <w:tc>
          <w:tcPr>
            <w:tcW w:type="dxa" w:w="2880"/>
          </w:tcPr>
          <w:p>
            <w:r>
              <w:t>boolean</w:t>
            </w:r>
          </w:p>
        </w:tc>
        <w:tc>
          <w:tcPr>
            <w:tcW w:type="dxa" w:w="2880"/>
          </w:tcPr>
          <w:p>
            <w:r>
              <w:t>Approval request state that triggers the exception.</w:t>
            </w:r>
          </w:p>
        </w:tc>
      </w:tr>
      <w:tr>
        <w:tc>
          <w:tcPr>
            <w:tcW w:type="dxa" w:w="2880"/>
          </w:tcPr>
          <w:p>
            <w:r>
              <w:t>exceptions.isAutomaticForward</w:t>
            </w:r>
          </w:p>
        </w:tc>
        <w:tc>
          <w:tcPr>
            <w:tcW w:type="dxa" w:w="2880"/>
          </w:tcPr>
          <w:p>
            <w:r>
              <w:t>boolean</w:t>
            </w:r>
          </w:p>
        </w:tc>
        <w:tc>
          <w:tcPr>
            <w:tcW w:type="dxa" w:w="2880"/>
          </w:tcPr>
          <w:p>
            <w:r>
              <w:t>Automatic forward state that triggers the exception.</w:t>
            </w:r>
          </w:p>
        </w:tc>
      </w:tr>
      <w:tr>
        <w:tc>
          <w:tcPr>
            <w:tcW w:type="dxa" w:w="2880"/>
          </w:tcPr>
          <w:p>
            <w:r>
              <w:t>exceptions.isAutomaticReply</w:t>
            </w:r>
          </w:p>
        </w:tc>
        <w:tc>
          <w:tcPr>
            <w:tcW w:type="dxa" w:w="2880"/>
          </w:tcPr>
          <w:p>
            <w:r>
              <w:t>boolean</w:t>
            </w:r>
          </w:p>
        </w:tc>
        <w:tc>
          <w:tcPr>
            <w:tcW w:type="dxa" w:w="2880"/>
          </w:tcPr>
          <w:p>
            <w:r>
              <w:t>Automatic reply state that triggers the exception.</w:t>
            </w:r>
          </w:p>
        </w:tc>
      </w:tr>
      <w:tr>
        <w:tc>
          <w:tcPr>
            <w:tcW w:type="dxa" w:w="2880"/>
          </w:tcPr>
          <w:p>
            <w:r>
              <w:t>exceptions.isEncrypted</w:t>
            </w:r>
          </w:p>
        </w:tc>
        <w:tc>
          <w:tcPr>
            <w:tcW w:type="dxa" w:w="2880"/>
          </w:tcPr>
          <w:p>
            <w:r>
              <w:t>boolean</w:t>
            </w:r>
          </w:p>
        </w:tc>
        <w:tc>
          <w:tcPr>
            <w:tcW w:type="dxa" w:w="2880"/>
          </w:tcPr>
          <w:p>
            <w:r>
              <w:t>Encryption state that triggers the exception.</w:t>
            </w:r>
          </w:p>
        </w:tc>
      </w:tr>
      <w:tr>
        <w:tc>
          <w:tcPr>
            <w:tcW w:type="dxa" w:w="2880"/>
          </w:tcPr>
          <w:p>
            <w:r>
              <w:t>exceptions.isMeetingRequest</w:t>
            </w:r>
          </w:p>
        </w:tc>
        <w:tc>
          <w:tcPr>
            <w:tcW w:type="dxa" w:w="2880"/>
          </w:tcPr>
          <w:p>
            <w:r>
              <w:t>boolean</w:t>
            </w:r>
          </w:p>
        </w:tc>
        <w:tc>
          <w:tcPr>
            <w:tcW w:type="dxa" w:w="2880"/>
          </w:tcPr>
          <w:p>
            <w:r>
              <w:t>Meeting request state that triggers the exception.</w:t>
            </w:r>
          </w:p>
        </w:tc>
      </w:tr>
      <w:tr>
        <w:tc>
          <w:tcPr>
            <w:tcW w:type="dxa" w:w="2880"/>
          </w:tcPr>
          <w:p>
            <w:r>
              <w:t>exceptions.isMeetingResponse</w:t>
            </w:r>
          </w:p>
        </w:tc>
        <w:tc>
          <w:tcPr>
            <w:tcW w:type="dxa" w:w="2880"/>
          </w:tcPr>
          <w:p>
            <w:r>
              <w:t>boolean</w:t>
            </w:r>
          </w:p>
        </w:tc>
        <w:tc>
          <w:tcPr>
            <w:tcW w:type="dxa" w:w="2880"/>
          </w:tcPr>
          <w:p>
            <w:r>
              <w:t>Meeting response state that triggers the exception.</w:t>
            </w:r>
          </w:p>
        </w:tc>
      </w:tr>
      <w:tr>
        <w:tc>
          <w:tcPr>
            <w:tcW w:type="dxa" w:w="2880"/>
          </w:tcPr>
          <w:p>
            <w:r>
              <w:t>exceptions.isNonDeliveryReport</w:t>
            </w:r>
          </w:p>
        </w:tc>
        <w:tc>
          <w:tcPr>
            <w:tcW w:type="dxa" w:w="2880"/>
          </w:tcPr>
          <w:p>
            <w:r>
              <w:t>boolean</w:t>
            </w:r>
          </w:p>
        </w:tc>
        <w:tc>
          <w:tcPr>
            <w:tcW w:type="dxa" w:w="2880"/>
          </w:tcPr>
          <w:p>
            <w:r>
              <w:t>NDR state that triggers the exception.</w:t>
            </w:r>
          </w:p>
        </w:tc>
      </w:tr>
      <w:tr>
        <w:tc>
          <w:tcPr>
            <w:tcW w:type="dxa" w:w="2880"/>
          </w:tcPr>
          <w:p>
            <w:r>
              <w:t>exceptions.isPermissionControlled</w:t>
            </w:r>
          </w:p>
        </w:tc>
        <w:tc>
          <w:tcPr>
            <w:tcW w:type="dxa" w:w="2880"/>
          </w:tcPr>
          <w:p>
            <w:r>
              <w:t>boolean</w:t>
            </w:r>
          </w:p>
        </w:tc>
        <w:tc>
          <w:tcPr>
            <w:tcW w:type="dxa" w:w="2880"/>
          </w:tcPr>
          <w:p>
            <w:r>
              <w:t>Permission-controlled state that triggers the exception.</w:t>
            </w:r>
          </w:p>
        </w:tc>
      </w:tr>
      <w:tr>
        <w:tc>
          <w:tcPr>
            <w:tcW w:type="dxa" w:w="2880"/>
          </w:tcPr>
          <w:p>
            <w:r>
              <w:t>exceptions.isReadReceipt</w:t>
            </w:r>
          </w:p>
        </w:tc>
        <w:tc>
          <w:tcPr>
            <w:tcW w:type="dxa" w:w="2880"/>
          </w:tcPr>
          <w:p>
            <w:r>
              <w:t>boolean</w:t>
            </w:r>
          </w:p>
        </w:tc>
        <w:tc>
          <w:tcPr>
            <w:tcW w:type="dxa" w:w="2880"/>
          </w:tcPr>
          <w:p>
            <w:r>
              <w:t>Read receipt state that triggers the exception.</w:t>
            </w:r>
          </w:p>
        </w:tc>
      </w:tr>
      <w:tr>
        <w:tc>
          <w:tcPr>
            <w:tcW w:type="dxa" w:w="2880"/>
          </w:tcPr>
          <w:p>
            <w:r>
              <w:t>exceptions.isSigned</w:t>
            </w:r>
          </w:p>
        </w:tc>
        <w:tc>
          <w:tcPr>
            <w:tcW w:type="dxa" w:w="2880"/>
          </w:tcPr>
          <w:p>
            <w:r>
              <w:t>boolean</w:t>
            </w:r>
          </w:p>
        </w:tc>
        <w:tc>
          <w:tcPr>
            <w:tcW w:type="dxa" w:w="2880"/>
          </w:tcPr>
          <w:p>
            <w:r>
              <w:t>Signed state that triggers the exception.</w:t>
            </w:r>
          </w:p>
        </w:tc>
      </w:tr>
      <w:tr>
        <w:tc>
          <w:tcPr>
            <w:tcW w:type="dxa" w:w="2880"/>
          </w:tcPr>
          <w:p>
            <w:r>
              <w:t>exceptions.isVoicemail</w:t>
            </w:r>
          </w:p>
        </w:tc>
        <w:tc>
          <w:tcPr>
            <w:tcW w:type="dxa" w:w="2880"/>
          </w:tcPr>
          <w:p>
            <w:r>
              <w:t>boolean</w:t>
            </w:r>
          </w:p>
        </w:tc>
        <w:tc>
          <w:tcPr>
            <w:tcW w:type="dxa" w:w="2880"/>
          </w:tcPr>
          <w:p>
            <w:r>
              <w:t>Voicemail state that triggers the exception.</w:t>
            </w:r>
          </w:p>
        </w:tc>
      </w:tr>
      <w:tr>
        <w:tc>
          <w:tcPr>
            <w:tcW w:type="dxa" w:w="2880"/>
          </w:tcPr>
          <w:p>
            <w:r>
              <w:t>exceptions.messageActionFlag</w:t>
            </w:r>
          </w:p>
        </w:tc>
        <w:tc>
          <w:tcPr>
            <w:tcW w:type="dxa" w:w="2880"/>
          </w:tcPr>
          <w:p>
            <w:r>
              <w:t>&lt;microsoft.graph.messageActionFlag&gt;</w:t>
            </w:r>
          </w:p>
        </w:tc>
        <w:tc>
          <w:tcPr>
            <w:tcW w:type="dxa" w:w="2880"/>
          </w:tcPr>
          <w:p>
            <w:r>
              <w:t>Message action flag exception.</w:t>
            </w:r>
          </w:p>
        </w:tc>
      </w:tr>
      <w:tr>
        <w:tc>
          <w:tcPr>
            <w:tcW w:type="dxa" w:w="2880"/>
          </w:tcPr>
          <w:p>
            <w:r>
              <w:t>exceptions.notSentToMe</w:t>
            </w:r>
          </w:p>
        </w:tc>
        <w:tc>
          <w:tcPr>
            <w:tcW w:type="dxa" w:w="2880"/>
          </w:tcPr>
          <w:p>
            <w:r>
              <w:t>boolean</w:t>
            </w:r>
          </w:p>
        </w:tc>
        <w:tc>
          <w:tcPr>
            <w:tcW w:type="dxa" w:w="2880"/>
          </w:tcPr>
          <w:p>
            <w:r>
              <w:t>Not-sent-to-me state that triggers the exception.</w:t>
            </w:r>
          </w:p>
        </w:tc>
      </w:tr>
      <w:tr>
        <w:tc>
          <w:tcPr>
            <w:tcW w:type="dxa" w:w="2880"/>
          </w:tcPr>
          <w:p>
            <w:r>
              <w:t>exceptions.recipientContains</w:t>
            </w:r>
          </w:p>
        </w:tc>
        <w:tc>
          <w:tcPr>
            <w:tcW w:type="dxa" w:w="2880"/>
          </w:tcPr>
          <w:p>
            <w:r>
              <w:t>string[]</w:t>
            </w:r>
          </w:p>
        </w:tc>
        <w:tc>
          <w:tcPr>
            <w:tcW w:type="dxa" w:w="2880"/>
          </w:tcPr>
          <w:p>
            <w:r>
              <w:t>Recipient strings that trigger the exception.</w:t>
            </w:r>
          </w:p>
        </w:tc>
      </w:tr>
      <w:tr>
        <w:tc>
          <w:tcPr>
            <w:tcW w:type="dxa" w:w="2880"/>
          </w:tcPr>
          <w:p>
            <w:r>
              <w:t>exceptions.senderContains</w:t>
            </w:r>
          </w:p>
        </w:tc>
        <w:tc>
          <w:tcPr>
            <w:tcW w:type="dxa" w:w="2880"/>
          </w:tcPr>
          <w:p>
            <w:r>
              <w:t>string[]</w:t>
            </w:r>
          </w:p>
        </w:tc>
        <w:tc>
          <w:tcPr>
            <w:tcW w:type="dxa" w:w="2880"/>
          </w:tcPr>
          <w:p>
            <w:r>
              <w:t>Sender strings that trigger the exception.</w:t>
            </w:r>
          </w:p>
        </w:tc>
      </w:tr>
      <w:tr>
        <w:tc>
          <w:tcPr>
            <w:tcW w:type="dxa" w:w="2880"/>
          </w:tcPr>
          <w:p>
            <w:r>
              <w:t>exceptions.sensitivity</w:t>
            </w:r>
          </w:p>
        </w:tc>
        <w:tc>
          <w:tcPr>
            <w:tcW w:type="dxa" w:w="2880"/>
          </w:tcPr>
          <w:p>
            <w:r>
              <w:t>&lt;microsoft.graph.sensitivity&gt;</w:t>
            </w:r>
          </w:p>
        </w:tc>
        <w:tc>
          <w:tcPr>
            <w:tcW w:type="dxa" w:w="2880"/>
          </w:tcPr>
          <w:p>
            <w:r>
              <w:t>Sensitivity that triggers the exception.</w:t>
            </w:r>
          </w:p>
        </w:tc>
      </w:tr>
      <w:tr>
        <w:tc>
          <w:tcPr>
            <w:tcW w:type="dxa" w:w="2880"/>
          </w:tcPr>
          <w:p>
            <w:r>
              <w:t>exceptions.sentCcMe</w:t>
            </w:r>
          </w:p>
        </w:tc>
        <w:tc>
          <w:tcPr>
            <w:tcW w:type="dxa" w:w="2880"/>
          </w:tcPr>
          <w:p>
            <w:r>
              <w:t>boolean</w:t>
            </w:r>
          </w:p>
        </w:tc>
        <w:tc>
          <w:tcPr>
            <w:tcW w:type="dxa" w:w="2880"/>
          </w:tcPr>
          <w:p>
            <w:r>
              <w:t>CC-me state that triggers the exception.</w:t>
            </w:r>
          </w:p>
        </w:tc>
      </w:tr>
      <w:tr>
        <w:tc>
          <w:tcPr>
            <w:tcW w:type="dxa" w:w="2880"/>
          </w:tcPr>
          <w:p>
            <w:r>
              <w:t>exceptions.sentOnlyToMe</w:t>
            </w:r>
          </w:p>
        </w:tc>
        <w:tc>
          <w:tcPr>
            <w:tcW w:type="dxa" w:w="2880"/>
          </w:tcPr>
          <w:p>
            <w:r>
              <w:t>boolean</w:t>
            </w:r>
          </w:p>
        </w:tc>
        <w:tc>
          <w:tcPr>
            <w:tcW w:type="dxa" w:w="2880"/>
          </w:tcPr>
          <w:p>
            <w:r>
              <w:t>Sent-only-to-me state that triggers the exception.</w:t>
            </w:r>
          </w:p>
        </w:tc>
      </w:tr>
      <w:tr>
        <w:tc>
          <w:tcPr>
            <w:tcW w:type="dxa" w:w="2880"/>
          </w:tcPr>
          <w:p>
            <w:r>
              <w:t>exceptions.sentToAddresses</w:t>
            </w:r>
          </w:p>
        </w:tc>
        <w:tc>
          <w:tcPr>
            <w:tcW w:type="dxa" w:w="2880"/>
          </w:tcPr>
          <w:p>
            <w:r>
              <w:t>array</w:t>
            </w:r>
          </w:p>
        </w:tc>
        <w:tc>
          <w:tcPr>
            <w:tcW w:type="dxa" w:w="2880"/>
          </w:tcPr>
          <w:p>
            <w:r>
              <w:t>Sent-to addresses that trigger the exception.</w:t>
            </w:r>
          </w:p>
        </w:tc>
      </w:tr>
      <w:tr>
        <w:tc>
          <w:tcPr>
            <w:tcW w:type="dxa" w:w="2880"/>
          </w:tcPr>
          <w:p>
            <w:r>
              <w:t>exceptions.sentToAddresses[].emailAddress</w:t>
            </w:r>
          </w:p>
        </w:tc>
        <w:tc>
          <w:tcPr>
            <w:tcW w:type="dxa" w:w="2880"/>
          </w:tcPr>
          <w:p>
            <w:r>
              <w:t>&lt;microsoft.graph.emailAddress&gt;</w:t>
            </w:r>
          </w:p>
        </w:tc>
        <w:tc>
          <w:tcPr>
            <w:tcW w:type="dxa" w:w="2880"/>
          </w:tcPr>
          <w:p>
            <w:r>
              <w:t>Email address object for the recipient.</w:t>
            </w:r>
          </w:p>
        </w:tc>
      </w:tr>
      <w:tr>
        <w:tc>
          <w:tcPr>
            <w:tcW w:type="dxa" w:w="2880"/>
          </w:tcPr>
          <w:p>
            <w:r>
              <w:t>exceptions.sentToMe</w:t>
            </w:r>
          </w:p>
        </w:tc>
        <w:tc>
          <w:tcPr>
            <w:tcW w:type="dxa" w:w="2880"/>
          </w:tcPr>
          <w:p>
            <w:r>
              <w:t>boolean</w:t>
            </w:r>
          </w:p>
        </w:tc>
        <w:tc>
          <w:tcPr>
            <w:tcW w:type="dxa" w:w="2880"/>
          </w:tcPr>
          <w:p>
            <w:r>
              <w:t>Sent-to-me state that triggers the exception.</w:t>
            </w:r>
          </w:p>
        </w:tc>
      </w:tr>
      <w:tr>
        <w:tc>
          <w:tcPr>
            <w:tcW w:type="dxa" w:w="2880"/>
          </w:tcPr>
          <w:p>
            <w:r>
              <w:t>exceptions.sentToOrCcMe</w:t>
            </w:r>
          </w:p>
        </w:tc>
        <w:tc>
          <w:tcPr>
            <w:tcW w:type="dxa" w:w="2880"/>
          </w:tcPr>
          <w:p>
            <w:r>
              <w:t>boolean</w:t>
            </w:r>
          </w:p>
        </w:tc>
        <w:tc>
          <w:tcPr>
            <w:tcW w:type="dxa" w:w="2880"/>
          </w:tcPr>
          <w:p>
            <w:r>
              <w:t>Sent-to-or-cc-me state that triggers the exception.</w:t>
            </w:r>
          </w:p>
        </w:tc>
      </w:tr>
      <w:tr>
        <w:tc>
          <w:tcPr>
            <w:tcW w:type="dxa" w:w="2880"/>
          </w:tcPr>
          <w:p>
            <w:r>
              <w:t>exceptions.subjectContains</w:t>
            </w:r>
          </w:p>
        </w:tc>
        <w:tc>
          <w:tcPr>
            <w:tcW w:type="dxa" w:w="2880"/>
          </w:tcPr>
          <w:p>
            <w:r>
              <w:t>string[]</w:t>
            </w:r>
          </w:p>
        </w:tc>
        <w:tc>
          <w:tcPr>
            <w:tcW w:type="dxa" w:w="2880"/>
          </w:tcPr>
          <w:p>
            <w:r>
              <w:t>Subject strings that trigger the exception.</w:t>
            </w:r>
          </w:p>
        </w:tc>
      </w:tr>
      <w:tr>
        <w:tc>
          <w:tcPr>
            <w:tcW w:type="dxa" w:w="2880"/>
          </w:tcPr>
          <w:p>
            <w:r>
              <w:t>exceptions.withinSizeRange</w:t>
            </w:r>
          </w:p>
        </w:tc>
        <w:tc>
          <w:tcPr>
            <w:tcW w:type="dxa" w:w="2880"/>
          </w:tcPr>
          <w:p>
            <w:r>
              <w:t>&lt;microsoft.graph.sizeRange&gt;</w:t>
            </w:r>
          </w:p>
        </w:tc>
        <w:tc>
          <w:tcPr>
            <w:tcW w:type="dxa" w:w="2880"/>
          </w:tcPr>
          <w:p>
            <w:r>
              <w:t>Size range that triggers the exception.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"AQAAAJ5dZ1zqv0qkSgW7bq9mYV0=",</w:t>
        <w:br/>
        <w:t xml:space="preserve"> "actions": {</w:t>
        <w:br/>
        <w:t xml:space="preserve"> "assignCategories": [</w:t>
        <w:br/>
        <w:t xml:space="preserve"> "Important"</w:t>
        <w:br/>
        <w:t xml:space="preserve"> ],</w:t>
        <w:br/>
        <w:t xml:space="preserve"> "copyToFolder": "AAMkAGI2TQAAA=",</w:t>
        <w:br/>
        <w:t xml:space="preserve"> "delete": false,</w:t>
        <w:br/>
        <w:t xml:space="preserve"> "forwardAsAttachmentTo": [</w:t>
        <w:br/>
        <w:t xml:space="preserve"> {</w:t>
        <w:br/>
        <w:t xml:space="preserve"> "emailAddress": {</w:t>
        <w:br/>
        <w:t xml:space="preserve"> "name": "Finance Team",</w:t>
        <w:br/>
        <w:t xml:space="preserve"> "address": "finance@contoso.com"</w:t>
        <w:br/>
        <w:t xml:space="preserve"> }</w:t>
        <w:br/>
        <w:t xml:space="preserve"> }</w:t>
        <w:br/>
        <w:t xml:space="preserve"> ],</w:t>
        <w:br/>
        <w:t xml:space="preserve"> "forwardTo": [</w:t>
        <w:br/>
        <w:t xml:space="preserve"> {</w:t>
        <w:br/>
        <w:t xml:space="preserve"> "emailAddress": {</w:t>
        <w:br/>
        <w:t xml:space="preserve"> "name": "Alex Wilber",</w:t>
        <w:br/>
        <w:t xml:space="preserve"> "address": "alexw@contoso.com"</w:t>
        <w:br/>
        <w:t xml:space="preserve"> }</w:t>
        <w:br/>
        <w:t xml:space="preserve"> }</w:t>
        <w:br/>
        <w:t xml:space="preserve"> ],</w:t>
        <w:br/>
        <w:t xml:space="preserve"> "markAsRead": true,</w:t>
        <w:br/>
        <w:t xml:space="preserve"> "markImportance": "high",</w:t>
        <w:br/>
        <w:t xml:space="preserve"> "moveToFolder": "AAMkAGI2TQAAAB=",</w:t>
        <w:br/>
        <w:t xml:space="preserve"> "permanentDelete": false,</w:t>
        <w:br/>
        <w:t xml:space="preserve"> "redirectTo": [</w:t>
        <w:br/>
        <w:t xml:space="preserve"> {</w:t>
        <w:br/>
        <w:t xml:space="preserve"> "emailAddress": {</w:t>
        <w:br/>
        <w:t xml:space="preserve"> "name": "Archive",</w:t>
        <w:br/>
        <w:t xml:space="preserve"> "address": "archive@contoso.com"</w:t>
        <w:br/>
        <w:t xml:space="preserve"> }</w:t>
        <w:br/>
        <w:t xml:space="preserve"> }</w:t>
        <w:br/>
        <w:t xml:space="preserve"> ],</w:t>
        <w:br/>
        <w:t xml:space="preserve"> "stopProcessingRules": true</w:t>
        <w:br/>
        <w:t xml:space="preserve"> },</w:t>
        <w:br/>
        <w:t xml:space="preserve"> "conditions": {</w:t>
        <w:br/>
        <w:t xml:space="preserve"> "bodyContains": [</w:t>
        <w:br/>
        <w:t xml:space="preserve"> "invoice"</w:t>
        <w:br/>
        <w:t xml:space="preserve"> ],</w:t>
        <w:br/>
        <w:t xml:space="preserve"> "bodyOrSubjectContains": [</w:t>
        <w:br/>
        <w:t xml:space="preserve"> "payment due"</w:t>
        <w:br/>
        <w:t xml:space="preserve"> ],</w:t>
        <w:br/>
        <w:t xml:space="preserve"> "categories": [</w:t>
        <w:br/>
        <w:t xml:space="preserve"> "Finance"</w:t>
        <w:br/>
        <w:t xml:space="preserve"> ],</w:t>
        <w:br/>
        <w:t xml:space="preserve"> "fromAddresses": [</w:t>
        <w:br/>
        <w:t xml:space="preserve"> {</w:t>
        <w:br/>
        <w:t xml:space="preserve"> "emailAddress": {</w:t>
        <w:br/>
        <w:t xml:space="preserve"> "name": "Vendor",</w:t>
        <w:br/>
        <w:t xml:space="preserve"> "address": "vendor@example.com"</w:t>
        <w:br/>
        <w:t xml:space="preserve"> }</w:t>
        <w:br/>
        <w:t xml:space="preserve"> }</w:t>
        <w:br/>
        <w:t xml:space="preserve"> ],</w:t>
        <w:br/>
        <w:t xml:space="preserve"> "hasAttachments": true,</w:t>
        <w:br/>
        <w:t xml:space="preserve"> "headerContains": [</w:t>
        <w:br/>
        <w:t xml:space="preserve"> "X-Priority: 1"</w:t>
        <w:br/>
        <w:t xml:space="preserve"> ],</w:t>
        <w:br/>
        <w:t xml:space="preserve"> "importance": "high",</w:t>
        <w:br/>
        <w:t xml:space="preserve"> "isApprovalRequest": false,</w:t>
        <w:br/>
        <w:t xml:space="preserve"> "isAutomaticForward": false,</w:t>
        <w:br/>
        <w:t xml:space="preserve"> "isAutomaticReply": false,</w:t>
        <w:br/>
        <w:t xml:space="preserve"> "isEncrypted": false,</w:t>
        <w:br/>
        <w:t xml:space="preserve"> "isMeetingRequest": false,</w:t>
        <w:br/>
        <w:t xml:space="preserve"> "isMeetingResponse": false,</w:t>
        <w:br/>
        <w:t xml:space="preserve"> "isNonDeliveryReport": false,</w:t>
        <w:br/>
        <w:t xml:space="preserve"> "isPermissionControlled": false,</w:t>
        <w:br/>
        <w:t xml:space="preserve"> "isReadReceipt": false,</w:t>
        <w:br/>
        <w:t xml:space="preserve"> "isSigned": false,</w:t>
        <w:br/>
        <w:t xml:space="preserve"> "isVoicemail": false,</w:t>
        <w:br/>
        <w:t xml:space="preserve"> "messageActionFlag": "any",</w:t>
        <w:br/>
        <w:t xml:space="preserve"> "notSentToMe": false,</w:t>
        <w:br/>
        <w:t xml:space="preserve"> "recipientContains": [</w:t>
        <w:br/>
        <w:t xml:space="preserve"> "accounts payable"</w:t>
        <w:br/>
        <w:t xml:space="preserve"> ],</w:t>
        <w:br/>
        <w:t xml:space="preserve"> "senderContains": [</w:t>
        <w:br/>
        <w:t xml:space="preserve"> "vendor"</w:t>
        <w:br/>
        <w:t xml:space="preserve"> ],</w:t>
        <w:br/>
        <w:t xml:space="preserve"> "sensitivity": "normal",</w:t>
        <w:br/>
        <w:t xml:space="preserve"> "sentCcMe": false,</w:t>
        <w:br/>
        <w:t xml:space="preserve"> "sentOnlyToMe": false,</w:t>
        <w:br/>
        <w:t xml:space="preserve"> "sentToAddresses": [</w:t>
        <w:br/>
        <w:t xml:space="preserve"> {</w:t>
        <w:br/>
        <w:t xml:space="preserve"> "emailAddress": {</w:t>
        <w:br/>
        <w:t xml:space="preserve"> "name": "AP",</w:t>
        <w:br/>
        <w:t xml:space="preserve"> "address": "ap@contoso.com"</w:t>
        <w:br/>
        <w:t xml:space="preserve"> }</w:t>
        <w:br/>
        <w:t xml:space="preserve"> }</w:t>
        <w:br/>
        <w:t xml:space="preserve"> ],</w:t>
        <w:br/>
        <w:t xml:space="preserve"> "sentToMe": true,</w:t>
        <w:br/>
        <w:t xml:space="preserve"> "sentToOrCcMe": true,</w:t>
        <w:br/>
        <w:t xml:space="preserve"> "subjectContains": [</w:t>
        <w:br/>
        <w:t xml:space="preserve"> "Invoice"</w:t>
        <w:br/>
        <w:t xml:space="preserve"> ],</w:t>
        <w:br/>
        <w:t xml:space="preserve"> "withinSizeRange": {</w:t>
        <w:br/>
        <w:t xml:space="preserve"> "minimumSize": 0,</w:t>
        <w:br/>
        <w:t xml:space="preserve"> "maximumSize": 10485760</w:t>
        <w:br/>
        <w:t xml:space="preserve"> }</w:t>
        <w:br/>
        <w:t xml:space="preserve"> },</w:t>
        <w:br/>
        <w:t xml:space="preserve"> "displayName": "Route invoices",</w:t>
        <w:br/>
        <w:t xml:space="preserve"> "exceptions": {</w:t>
        <w:br/>
        <w:t xml:space="preserve"> "subjectContains": [</w:t>
        <w:br/>
        <w:t xml:space="preserve"> "test"</w:t>
        <w:br/>
        <w:t xml:space="preserve"> ]</w:t>
        <w:br/>
        <w:t xml:space="preserve"> },</w:t>
        <w:br/>
        <w:t xml:space="preserve"> "hasError": false,</w:t>
        <w:br/>
        <w:t xml:space="preserve"> "isEnabled": true,</w:t>
        <w:br/>
        <w:t xml:space="preserve"> "isReadOnly": false,</w:t>
        <w:br/>
        <w:t xml:space="preserve"> "sequence":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Order in which the rule is executed among other rules.</w:t>
            </w:r>
          </w:p>
        </w:tc>
      </w:tr>
      <w:tr>
        <w:tc>
          <w:tcPr>
            <w:tcW w:type="dxa" w:w="2880"/>
          </w:tcPr>
          <w:p>
            <w:r>
              <w:t>isEnabled</w:t>
            </w:r>
          </w:p>
        </w:tc>
        <w:tc>
          <w:tcPr>
            <w:tcW w:type="dxa" w:w="2880"/>
          </w:tcPr>
          <w:p>
            <w:r>
              <w:t>boolean</w:t>
            </w:r>
          </w:p>
        </w:tc>
        <w:tc>
          <w:tcPr>
            <w:tcW w:type="dxa" w:w="2880"/>
          </w:tcPr>
          <w:p>
            <w:r>
              <w:t>Whether the rule is enabled to be applied to messages.</w:t>
            </w:r>
          </w:p>
        </w:tc>
      </w:tr>
      <w:tr>
        <w:tc>
          <w:tcPr>
            <w:tcW w:type="dxa" w:w="2880"/>
          </w:tcPr>
          <w:p>
            <w:r>
              <w:t>hasError</w:t>
            </w:r>
          </w:p>
        </w:tc>
        <w:tc>
          <w:tcPr>
            <w:tcW w:type="dxa" w:w="2880"/>
          </w:tcPr>
          <w:p>
            <w:r>
              <w:t>boolean</w:t>
            </w:r>
          </w:p>
        </w:tc>
        <w:tc>
          <w:tcPr>
            <w:tcW w:type="dxa" w:w="2880"/>
          </w:tcPr>
          <w:p>
            <w:r>
              <w:t>Whether the rule is in an error condition. Read-only.</w:t>
            </w:r>
          </w:p>
        </w:tc>
      </w:tr>
      <w:tr>
        <w:tc>
          <w:tcPr>
            <w:tcW w:type="dxa" w:w="2880"/>
          </w:tcPr>
          <w:p>
            <w:r>
              <w:t>isReadOnly</w:t>
            </w:r>
          </w:p>
        </w:tc>
        <w:tc>
          <w:tcPr>
            <w:tcW w:type="dxa" w:w="2880"/>
          </w:tcPr>
          <w:p>
            <w:r>
              <w:t>boolean</w:t>
            </w:r>
          </w:p>
        </w:tc>
        <w:tc>
          <w:tcPr>
            <w:tcW w:type="dxa" w:w="2880"/>
          </w:tcPr>
          <w:p>
            <w:r>
              <w:t>Whether the rule is read-only and cannot be modified or deleted by the rules REST API.</w:t>
            </w:r>
          </w:p>
        </w:tc>
      </w:tr>
      <w:tr>
        <w:tc>
          <w:tcPr>
            <w:tcW w:type="dxa" w:w="2880"/>
          </w:tcPr>
          <w:p>
            <w:r>
              <w:t>actions</w:t>
            </w:r>
          </w:p>
        </w:tc>
        <w:tc>
          <w:tcPr>
            <w:tcW w:type="dxa" w:w="2880"/>
          </w:tcPr>
          <w:p>
            <w:r>
              <w:t>object</w:t>
            </w:r>
          </w:p>
        </w:tc>
        <w:tc>
          <w:tcPr>
            <w:tcW w:type="dxa" w:w="2880"/>
          </w:tcPr>
          <w:p>
            <w:r>
              <w:t>Actions applied when conditions match.</w:t>
            </w:r>
          </w:p>
        </w:tc>
      </w:tr>
      <w:tr>
        <w:tc>
          <w:tcPr>
            <w:tcW w:type="dxa" w:w="2880"/>
          </w:tcPr>
          <w:p>
            <w:r>
              <w:t>conditions</w:t>
            </w:r>
          </w:p>
        </w:tc>
        <w:tc>
          <w:tcPr>
            <w:tcW w:type="dxa" w:w="2880"/>
          </w:tcPr>
          <w:p>
            <w:r>
              <w:t>object</w:t>
            </w:r>
          </w:p>
        </w:tc>
        <w:tc>
          <w:tcPr>
            <w:tcW w:type="dxa" w:w="2880"/>
          </w:tcPr>
          <w:p>
            <w:r>
              <w:t>Conditions that must match for the rule to apply.</w:t>
            </w:r>
          </w:p>
        </w:tc>
      </w:tr>
      <w:tr>
        <w:tc>
          <w:tcPr>
            <w:tcW w:type="dxa" w:w="2880"/>
          </w:tcPr>
          <w:p>
            <w:r>
              <w:t>exceptions</w:t>
            </w:r>
          </w:p>
        </w:tc>
        <w:tc>
          <w:tcPr>
            <w:tcW w:type="dxa" w:w="2880"/>
          </w:tcPr>
          <w:p>
            <w:r>
              <w:t>object</w:t>
            </w:r>
          </w:p>
        </w:tc>
        <w:tc>
          <w:tcPr>
            <w:tcW w:type="dxa" w:w="2880"/>
          </w:tcPr>
          <w:p>
            <w:r>
              <w:t>Conditions that prevent the rule from applying even if conditions match.</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'https://graph.microsoft.com/v1.0/users/48d31887-5fad-4d73-a9f5-3c356e68a038/mailFolders/AAMkAGI2TQAA.../childFolders/AAMkAGI2TQAA.../messageRules' \</w:t>
        <w:br/>
        <w:t xml:space="preserve"> --header 'Accept: application/json' \</w:t>
        <w:br/>
        <w:t xml:space="preserve"> --header 'Content-Type: application/json' \</w:t>
        <w:br/>
        <w:t xml:space="preserve"> --data '{</w:t>
        <w:br/>
        <w:t xml:space="preserve"> "displayName": "Route invoices",</w:t>
        <w:br/>
        <w:t xml:space="preserve"> "sequence": 1,</w:t>
        <w:br/>
        <w:t xml:space="preserve"> "isEnabled": true,</w:t>
        <w:br/>
        <w:t xml:space="preserve"> "conditions": {</w:t>
        <w:br/>
        <w:t xml:space="preserve"> "subjectContains": ["Invoice"],</w:t>
        <w:br/>
        <w:t xml:space="preserve"> "hasAttachments": true</w:t>
        <w:br/>
        <w:t xml:space="preserve">    },</w:t>
        <w:br/>
        <w:t xml:space="preserve"> "actions": {</w:t>
        <w:br/>
        <w:t xml:space="preserve"> "moveToFolder": "AAMkAGI2TQAAAB...",</w:t>
        <w:br/>
        <w:t xml:space="preserve"> "markAsRead": true,</w:t>
        <w:br/>
        <w:t xml:space="preserve"> "stopProcessingRules": true</w:t>
        <w:br/>
        <w:t xml:space="preserve">    }</w:t>
        <w:br/>
        <w:t xml:space="preserve">  }'</w:t>
      </w:r>
    </w:p>
    <w:p>
      <w:pPr>
        <w:pStyle w:val="Heading3"/>
      </w:pPr>
      <w:r>
        <w:t>Example Usage</w:t>
      </w:r>
    </w:p>
    <w:p>
      <w:pPr>
        <w:pStyle w:val="Heading3"/>
      </w:pPr>
      <w:r>
        <w:t>Example 1: Move matching mail and mark as read</w:t>
      </w:r>
    </w:p>
    <w:p>
      <w:r>
        <w:rPr>
          <w:b/>
          <w:color w:val="666666"/>
          <w:sz w:val="16"/>
        </w:rPr>
        <w:t>[bash]</w:t>
      </w:r>
    </w:p>
    <w:p>
      <w:pPr>
        <w:shd w:fill="F2F2F2" w:val="clear"/>
      </w:pPr>
      <w:r>
        <w:rPr>
          <w:rFonts w:ascii="Courier New" w:hAnsi="Courier New"/>
          <w:sz w:val="17"/>
        </w:rPr>
        <w:t>curl --request POST \</w:t>
        <w:br/>
        <w:t xml:space="preserve"> --url 'https://graph.microsoft.com/v1.0/users/alexw@contoso.com/mailFolders/inbox/childFolders/AAMkAGI2TQAA.../messageRules' \</w:t>
        <w:br/>
        <w:t xml:space="preserve"> --header 'Accept: application/json' \</w:t>
        <w:br/>
        <w:t xml:space="preserve"> --header 'Content-Type: application/json' \</w:t>
        <w:br/>
        <w:t xml:space="preserve"> --data '{</w:t>
        <w:br/>
        <w:t xml:space="preserve"> "displayName": "Move newsletters",</w:t>
        <w:br/>
        <w:t xml:space="preserve"> "sequence": 2,</w:t>
        <w:br/>
        <w:t xml:space="preserve"> "isEnabled": true,</w:t>
        <w:br/>
        <w:t xml:space="preserve"> "conditions": {</w:t>
        <w:br/>
        <w:t xml:space="preserve"> "fromAddresses": [</w:t>
        <w:br/>
        <w:t xml:space="preserve">        { "emailAddress": { "address": "newsletter@vendor.com", "name": "Vendor Newsletter" } }</w:t>
        <w:br/>
        <w:t xml:space="preserve">      ]</w:t>
        <w:br/>
        <w:t xml:space="preserve">    },</w:t>
        <w:br/>
        <w:t xml:space="preserve"> "actions": {</w:t>
        <w:br/>
        <w:t xml:space="preserve"> "moveToFolder": "AAMkAGI2TQAAAC...",</w:t>
        <w:br/>
        <w:t xml:space="preserve"> "markAsRead": true</w:t>
        <w:br/>
        <w:t xml:space="preserve">    }</w:t>
        <w:br/>
        <w:t xml:space="preserve">  }'</w:t>
      </w:r>
    </w:p>
    <w:p>
      <w:pPr>
        <w:pStyle w:val="Heading3"/>
      </w:pPr>
      <w:r>
        <w:t>Example 2: Assign categories and stop processing other rules</w:t>
      </w:r>
    </w:p>
    <w:p>
      <w:r>
        <w:rPr>
          <w:b/>
          <w:color w:val="666666"/>
          <w:sz w:val="16"/>
        </w:rPr>
        <w:t>[bash]</w:t>
      </w:r>
    </w:p>
    <w:p>
      <w:pPr>
        <w:shd w:fill="F2F2F2" w:val="clear"/>
      </w:pPr>
      <w:r>
        <w:rPr>
          <w:rFonts w:ascii="Courier New" w:hAnsi="Courier New"/>
          <w:sz w:val="17"/>
        </w:rPr>
        <w:t>curl --request POST \</w:t>
        <w:br/>
        <w:t xml:space="preserve"> --url 'https://graph.microsoft.com/v1.0/users/48d31887-5fad-4d73-a9f5-3c356e68a038/mailFolders/AAMkAGI2TQAA.../childFolders/AAMkAGI2TQAA.../messageRules' \</w:t>
        <w:br/>
        <w:t xml:space="preserve"> --header 'Accept: application/json' \</w:t>
        <w:br/>
        <w:t xml:space="preserve"> --header 'Content-Type: application/json' \</w:t>
        <w:br/>
        <w:t xml:space="preserve"> --data '{</w:t>
        <w:br/>
        <w:t xml:space="preserve"> "displayName": "Flag finance",</w:t>
        <w:br/>
        <w:t xml:space="preserve"> "sequence": 3,</w:t>
        <w:br/>
        <w:t xml:space="preserve"> "isEnabled": true,</w:t>
        <w:br/>
        <w:t xml:space="preserve"> "conditions": { "subjectContains": ["Payment due"] },</w:t>
        <w:br/>
        <w:t xml:space="preserve"> "actions": {</w:t>
        <w:br/>
        <w:t xml:space="preserve"> "assignCategories": ["Finance", "Important"],</w:t>
        <w:br/>
        <w:t xml:space="preserve"> "stopProcessingRules": true</w:t>
        <w:br/>
        <w:t xml:space="preserve">    }</w:t>
        <w:br/>
        <w:t xml:space="preserve">  }'</w:t>
      </w:r>
    </w:p>
    <w:p>
      <w:pPr>
        <w:pStyle w:val="Heading3"/>
      </w:pPr>
      <w:r>
        <w:t>Notes</w:t>
      </w:r>
    </w:p>
    <w:p>
      <w:pPr>
        <w:pStyle w:val="ListBullet"/>
      </w:pPr>
      <w:r>
        <w:t>The request body is required, but the scraped content does not explicitly state which individual properties are mandatory.</w:t>
      </w:r>
    </w:p>
    <w:p>
      <w:pPr>
        <w:pStyle w:val="ListBullet"/>
      </w:pPr>
      <w:r>
        <w:t>Several properties are typed as Microsoft Graph complex/enumeration types (e.g., &lt;microsoft.graph.emailAddress&gt;, &lt;microsoft.graph.importance&gt;); their internal schemas were not included in the scraped content.</w:t>
      </w:r>
    </w:p>
    <w:p>
      <w:pPr>
        <w:pStyle w:val="Heading3"/>
      </w:pPr>
      <w:r>
        <w:t>Error Handling</w:t>
      </w:r>
    </w:p>
    <w:p>
      <w:pPr>
        <w:pStyle w:val="ListBullet"/>
      </w:pPr>
      <w:r>
        <w:t>The documentation provides a generic default error shape with error.code and error.message, plus optional details and innerError.</w:t>
      </w:r>
    </w:p>
    <w:p>
      <w:pPr>
        <w:pStyle w:val="Heading3"/>
      </w:pPr>
      <w:r>
        <w:t>Related messageRules actions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11. [POST] Create a Child Folder in a User’s Mail Folder</w:t>
      </w:r>
    </w:p>
    <w:p>
      <w:r>
        <w:rPr>
          <w:b/>
        </w:rPr>
        <w:t xml:space="preserve">Endpoint: </w:t>
      </w:r>
      <w:r>
        <w:rPr>
          <w:rFonts w:ascii="Courier New" w:hAnsi="Courier New"/>
          <w:sz w:val="18"/>
        </w:rPr>
        <w:t>/users/{{userId}}/mailFolders/{{mailFolderId}}/childFolders</w:t>
      </w:r>
    </w:p>
    <w:p>
      <w:pPr>
        <w:pStyle w:val="Heading3"/>
      </w:pPr>
      <w:r>
        <w:t>Prerequisites</w:t>
      </w:r>
    </w:p>
    <w:p>
      <w:pPr>
        <w:pStyle w:val="ListBullet"/>
      </w:pPr>
      <w:r>
        <w:t>Appropriate Microsoft Graph permissions to create mail folders for the target user.</w:t>
      </w:r>
    </w:p>
    <w:p>
      <w:pPr>
        <w:pStyle w:val="Heading3"/>
      </w:pPr>
      <w:r>
        <w:t>Method</w:t>
      </w:r>
    </w:p>
    <w:p>
      <w:r>
        <w:t>POST</w:t>
      </w:r>
    </w:p>
    <w:p>
      <w:pPr>
        <w:pStyle w:val="Heading3"/>
      </w:pPr>
      <w:r>
        <w:t>URL</w:t>
      </w:r>
    </w:p>
    <w:p>
      <w:r>
        <w:t>https://graph.microsoft.com/v1.0/users/{{user-id}}/mailFolders/{{mailFolder-id}}/childFolders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child mail folder under the specified parent mail folder for a given user, by creating the childFolders navigation property.</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/users/{{user-id}}/mailFolders/{{mailFolder-id}}/childFolders, where both path parameters are non-empty strings.</w:t>
      </w:r>
    </w:p>
    <w:p>
      <w:pPr>
        <w:pStyle w:val="ListBullet"/>
      </w:pPr>
      <w:r>
        <w:t>Do not call the API with missing or empty path parameters (e.g., avoid /users//mailFolders//childFolders).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/users/8f5b6c3a-1234-4cde-9abc-1a2b3c4d5e6f/mailFolders/AAMkAGI2.../childFolders</w:t>
        <w:br/>
        <w:t>/users/alexw@contoso.com/mailFolders/inbox/childFolders</w:t>
      </w:r>
    </w:p>
    <w:p>
      <w:pPr>
        <w:pStyle w:val="Heading3"/>
      </w:pPr>
      <w:r>
        <w:t>Invalid Examples</w:t>
      </w:r>
    </w:p>
    <w:p>
      <w:r>
        <w:rPr>
          <w:b/>
          <w:color w:val="666666"/>
          <w:sz w:val="16"/>
        </w:rPr>
        <w:t>[http]</w:t>
      </w:r>
    </w:p>
    <w:p>
      <w:pPr>
        <w:shd w:fill="F2F2F2" w:val="clear"/>
      </w:pPr>
      <w:r>
        <w:rPr>
          <w:rFonts w:ascii="Courier New" w:hAnsi="Courier New"/>
          <w:sz w:val="17"/>
        </w:rPr>
        <w:t>/users//mailFolders/AAMkAGI2.../childFolders</w:t>
        <w:br/>
        <w:t>/users/8f5b6c3a-1234-4cde-9abc-1a2b3c4d5e6f/mailFolders//childFolders</w:t>
        <w:br/>
        <w:t>/users/mailFolders/AAMkAGI2.../childFolders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 (parent folder).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mailFolder’s display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bl>
    <w:p/>
    <w:p>
      <w:pPr>
        <w:pStyle w:val="Heading3"/>
      </w:pPr>
      <w:r>
        <w:t>Read-only / returned fields (do not rely on setting these)</w:t>
      </w:r>
    </w:p>
    <w:p>
      <w:r>
        <w:t>The scraped schema includes fields marked read-only (e.g., id) and computed counts. They may appear in responses but are not intended to be set on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Number of immediate child mailFolders in the current mailFolder. Min -2147483648, max 2147483647.</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unread items in the mailFolder. Min -2147483648, max 2147483647.</w:t>
            </w:r>
          </w:p>
        </w:tc>
      </w:tr>
      <w:tr>
        <w:tc>
          <w:tcPr>
            <w:tcW w:type="dxa" w:w="2880"/>
          </w:tcPr>
          <w:p>
            <w:r>
              <w:t>childFolders</w:t>
            </w:r>
          </w:p>
        </w:tc>
        <w:tc>
          <w:tcPr>
            <w:tcW w:type="dxa" w:w="2880"/>
          </w:tcPr>
          <w:p>
            <w:r>
              <w:t>array</w:t>
            </w:r>
          </w:p>
        </w:tc>
        <w:tc>
          <w:tcPr>
            <w:tcW w:type="dxa" w:w="2880"/>
          </w:tcPr>
          <w:p>
            <w:r>
              <w:t>Child folders collection (schema notes circular reference).</w:t>
            </w:r>
          </w:p>
        </w:tc>
      </w:tr>
      <w:tr>
        <w:tc>
          <w:tcPr>
            <w:tcW w:type="dxa" w:w="2880"/>
          </w:tcPr>
          <w:p>
            <w:r>
              <w:t>messageRules</w:t>
            </w:r>
          </w:p>
        </w:tc>
        <w:tc>
          <w:tcPr>
            <w:tcW w:type="dxa" w:w="2880"/>
          </w:tcPr>
          <w:p>
            <w:r>
              <w:t>array</w:t>
            </w:r>
          </w:p>
        </w:tc>
        <w:tc>
          <w:tcPr>
            <w:tcW w:type="dxa" w:w="2880"/>
          </w:tcPr>
          <w:p>
            <w:r>
              <w:t>Message rules collection (complex type).</w:t>
            </w:r>
          </w:p>
        </w:tc>
      </w:tr>
      <w:tr>
        <w:tc>
          <w:tcPr>
            <w:tcW w:type="dxa" w:w="2880"/>
          </w:tcPr>
          <w:p>
            <w:r>
              <w:t>messages</w:t>
            </w:r>
          </w:p>
        </w:tc>
        <w:tc>
          <w:tcPr>
            <w:tcW w:type="dxa" w:w="2880"/>
          </w:tcPr>
          <w:p>
            <w:r>
              <w:t>array</w:t>
            </w:r>
          </w:p>
        </w:tc>
        <w:tc>
          <w:tcPr>
            <w:tcW w:type="dxa" w:w="2880"/>
          </w:tcPr>
          <w:p>
            <w:r>
              <w:t>Messages collection (complex type).</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0,</w:t>
        <w:br/>
        <w:t xml:space="preserve"> "displayName": "Projects",</w:t>
        <w:br/>
        <w:t xml:space="preserve"> "isHidden": false,</w:t>
        <w:br/>
        <w:t xml:space="preserve"> "parentFolderId": "AAMkAGI2TParentAAA=",</w:t>
        <w:br/>
        <w:t xml:space="preserve"> "totalItemCount": 0,</w:t>
        <w:br/>
        <w:t xml:space="preserve"> "unreadItemCount": 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error.innerError</w:t>
            </w:r>
          </w:p>
        </w:tc>
        <w:tc>
          <w:tcPr>
            <w:tcW w:type="dxa" w:w="2880"/>
          </w:tcPr>
          <w:p>
            <w:r>
              <w:t>object</w:t>
            </w:r>
          </w:p>
        </w:tc>
        <w:tc>
          <w:tcPr>
            <w:tcW w:type="dxa" w:w="2880"/>
          </w:tcPr>
          <w:p>
            <w:r>
              <w:t>Inner error object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'https://graph.microsoft.com/v1.0/users/alexw@contoso.com/mailFolders/inbox/childFolders' \</w:t>
        <w:br/>
        <w:t xml:space="preserve"> --header 'Accept: application/json' \</w:t>
        <w:br/>
        <w:t xml:space="preserve"> --header 'Content-Type: application/json' \</w:t>
        <w:br/>
        <w:t xml:space="preserve"> --data '{</w:t>
        <w:br/>
        <w:t xml:space="preserve"> "displayName": "Projects",</w:t>
        <w:br/>
        <w:t xml:space="preserve"> "isHidden": false</w:t>
        <w:br/>
        <w:t xml:space="preserve">  }'</w:t>
      </w:r>
    </w:p>
    <w:p>
      <w:pPr>
        <w:pStyle w:val="Heading3"/>
      </w:pPr>
      <w:r>
        <w:t>Example Usage</w:t>
      </w:r>
    </w:p>
    <w:p>
      <w:pPr>
        <w:pStyle w:val="Heading3"/>
      </w:pPr>
      <w:r>
        <w:t>Example 1: Create a visible child folder</w:t>
      </w:r>
    </w:p>
    <w:p>
      <w:r>
        <w:rPr>
          <w:b/>
          <w:color w:val="666666"/>
          <w:sz w:val="16"/>
        </w:rPr>
        <w:t>[bash]</w:t>
      </w:r>
    </w:p>
    <w:p>
      <w:pPr>
        <w:shd w:fill="F2F2F2" w:val="clear"/>
      </w:pPr>
      <w:r>
        <w:rPr>
          <w:rFonts w:ascii="Courier New" w:hAnsi="Courier New"/>
          <w:sz w:val="17"/>
        </w:rPr>
        <w:t>curl -X POST \</w:t>
        <w:br/>
        <w:t xml:space="preserve"> 'https://graph.microsoft.com/v1.0/users/8f5b6c3a-1234-4cde-9abc-1a2b3c4d5e6f/mailFolders/AAMkAGI2.../childFolders' \</w:t>
        <w:br/>
        <w:t xml:space="preserve"> -H 'Accept: application/json' \</w:t>
        <w:br/>
        <w:t xml:space="preserve"> -H 'Content-Type: application/json' \</w:t>
        <w:br/>
        <w:t xml:space="preserve"> -d '{</w:t>
        <w:br/>
        <w:t xml:space="preserve"> "displayName": "Receipts"</w:t>
        <w:br/>
        <w:t xml:space="preserve">  }'</w:t>
      </w:r>
    </w:p>
    <w:p>
      <w:pPr>
        <w:pStyle w:val="Heading3"/>
      </w:pPr>
      <w:r>
        <w:t>Example 2: Create a hidden child folder (only allowed at creation)</w:t>
      </w:r>
    </w:p>
    <w:p>
      <w:r>
        <w:rPr>
          <w:b/>
          <w:color w:val="666666"/>
          <w:sz w:val="16"/>
        </w:rPr>
        <w:t>[bash]</w:t>
      </w:r>
    </w:p>
    <w:p>
      <w:pPr>
        <w:shd w:fill="F2F2F2" w:val="clear"/>
      </w:pPr>
      <w:r>
        <w:rPr>
          <w:rFonts w:ascii="Courier New" w:hAnsi="Courier New"/>
          <w:sz w:val="17"/>
        </w:rPr>
        <w:t>curl -X POST \</w:t>
        <w:br/>
        <w:t xml:space="preserve"> 'https://graph.microsoft.com/v1.0/users/alexw@contoso.com/mailFolders/inbox/childFolders' \</w:t>
        <w:br/>
        <w:t xml:space="preserve"> -H 'Accept: application/json' \</w:t>
        <w:br/>
        <w:t xml:space="preserve"> -H 'Content-Type: application/json' \</w:t>
        <w:br/>
        <w:t xml:space="preserve"> -d '{</w:t>
        <w:br/>
        <w:t xml:space="preserve"> "displayName": "System",</w:t>
        <w:br/>
        <w:t xml:space="preserve"> "isHidden": true</w:t>
        <w:br/>
        <w:t xml:space="preserve">  }'</w:t>
      </w:r>
    </w:p>
    <w:p>
      <w:pPr>
        <w:pStyle w:val="Heading3"/>
      </w:pPr>
      <w:r>
        <w:t>Notes</w:t>
      </w:r>
    </w:p>
    <w:p>
      <w:pPr>
        <w:pStyle w:val="ListBullet"/>
      </w:pPr>
      <w:r>
        <w:t>isHidden can be set only when creating the folder.</w:t>
      </w:r>
    </w:p>
    <w:p>
      <w:pPr>
        <w:pStyle w:val="ListBullet"/>
      </w:pPr>
      <w:r>
        <w:t>The scraped schema includes many navigation properties (messages, messageRules, childFolders) with complex/circular types; these may be returned depending on service behavior, but are not typically required to create a folder.</w:t>
      </w:r>
    </w:p>
    <w:p>
      <w:pPr>
        <w:pStyle w:val="Heading3"/>
      </w:pPr>
      <w:r>
        <w:t>Error Handling</w:t>
      </w:r>
    </w:p>
    <w:p>
      <w:pPr>
        <w:pStyle w:val="ListBullet"/>
      </w:pPr>
      <w:r>
        <w:t>A non-2XX response returns an error payload in the documented error shape (with code, message, optional target, optional details, and innerError).</w:t>
      </w:r>
    </w:p>
    <w:p>
      <w:pPr>
        <w:pStyle w:val="Heading3"/>
      </w:pPr>
      <w:r>
        <w:t>Related mailFolders actions</w:t>
      </w:r>
    </w:p>
    <w:p>
      <w:pPr>
        <w:pStyle w:val="ListBullet"/>
      </w:pPr>
      <w:r>
        <w:t>[POST] Create a User’s Mail Folder — /users/{{userId}}/mailFolders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pPr>
        <w:pStyle w:val="ListBullet"/>
      </w:pPr>
      <w:r>
        <w:t>[POST] Move a User MailFolder Child Folder — /users/{{userId}}/mailFolders/{{mailFolderId}}/childFolders/{{mailFolderId1}}/microsoft.graph.move</w:t>
      </w:r>
    </w:p>
    <w:p>
      <w:r>
        <w:br w:type="page"/>
      </w:r>
    </w:p>
    <w:p>
      <w:pPr>
        <w:pStyle w:val="Heading2"/>
      </w:pPr>
      <w:r>
        <w:t>12. [POST] Create an Extension for a User’s Message (in a Child Mail Folder)</w:t>
      </w:r>
    </w:p>
    <w:p>
      <w:r>
        <w:rPr>
          <w:b/>
        </w:rPr>
        <w:t xml:space="preserve">Endpoint: </w:t>
      </w:r>
      <w:r>
        <w:rPr>
          <w:rFonts w:ascii="Courier New" w:hAnsi="Courier New"/>
          <w:sz w:val="18"/>
        </w:rPr>
        <w:t>/users/{{userId}}/mailFolders/{{mailFolderId}}/childFolders/{{mailFolderId1}}/messages/{{messageId}}/extensions</w:t>
      </w:r>
    </w:p>
    <w:p>
      <w:pPr>
        <w:pStyle w:val="Heading3"/>
      </w:pPr>
      <w:r>
        <w:t>Prerequisites</w:t>
      </w:r>
    </w:p>
    <w:p>
      <w:pPr>
        <w:pStyle w:val="ListBullet"/>
      </w:pPr>
      <w:r>
        <w:t>The caller must have permission to create extensions on the target message.</w:t>
      </w:r>
    </w:p>
    <w:p>
      <w:pPr>
        <w:pStyle w:val="Heading3"/>
      </w:pPr>
      <w:r>
        <w:t>Method</w:t>
      </w:r>
    </w:p>
    <w:p>
      <w:r>
        <w:t>POST</w:t>
      </w:r>
    </w:p>
    <w:p>
      <w:pPr>
        <w:pStyle w:val="Heading3"/>
      </w:pPr>
      <w:r>
        <w:t>URL</w:t>
      </w:r>
    </w:p>
    <w:p>
      <w:r>
        <w:t>https://graph.microsoft.com/v1.0/users/{{user-id}}/mailFolders/{{mailFolder-id}}/childFolders/{{mailFolder-id1}}/messages/{{message-id}}/extensions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message located in a user’s mail folder child folder.</w:t>
      </w:r>
    </w:p>
    <w:p>
      <w:pPr>
        <w:pStyle w:val="Heading3"/>
      </w:pPr>
      <w:r>
        <w:t>Enforcement Rules</w:t>
      </w:r>
    </w:p>
    <w:p>
      <w:pPr>
        <w:pStyle w:val="ListBullet"/>
      </w:pPr>
      <w:r>
        <w:t xml:space="preserve">All path parameters must always be present and non-empty: </w:t>
        <w:br/>
        <w:br/>
        <w:t>user-id, mailFolder-id, mailFolder-id1, message-id</w:t>
      </w:r>
    </w:p>
    <w:p>
      <w:pPr>
        <w:pStyle w:val="ListBullet"/>
      </w:pPr>
      <w:r>
        <w:t>Always construct the path exactly as:</w:t>
        <w:br/>
        <w:t>/users/{{user-id}}/mailFolders/{{mailFolder-id}}/childFolders/{{mailFolder-id1}}/messages/{{message-id}}/extensions</w:t>
      </w:r>
    </w:p>
    <w:p>
      <w:pPr>
        <w:pStyle w:val="ListBullet"/>
      </w:pPr>
      <w:r>
        <w:t>Do not call the API with any missing or empty path parameter (avoid double slashes or skipping segments).</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/users/aaaaaaaa-bbbb-cccc-dddd-eeeeeeeeeeee/mailFolders/AAMkAGI2.../childFolders/AAMkAGI2.../messages/AQMkAGI2.../extensions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/users//mailFolders/AAMk.../childFolders/AAMk.../messages/AQMk.../extensions</w:t>
        <w:br/>
        <w:t>/users/{user-id}/mailFolders//childFolders/AAMk.../messages/AQMk.../extensions</w:t>
        <w:br/>
        <w:t>/users/aaaaaaaa-bbbb-cccc-dddd-eeeeeeeeeeee/mailFolders/AAMk.../messages/AQMk.../extensions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bag (if returned).</w:t>
            </w:r>
          </w:p>
        </w:tc>
      </w:tr>
      <w:tr>
        <w:tc>
          <w:tcPr>
            <w:tcW w:type="dxa" w:w="2880"/>
          </w:tcPr>
          <w:p>
            <w:r>
              <w:t>additionalProperties</w:t>
            </w:r>
          </w:p>
        </w:tc>
        <w:tc>
          <w:tcPr>
            <w:tcW w:type="dxa" w:w="2880"/>
          </w:tcPr>
          <w:p>
            <w:r>
              <w:t>object</w:t>
            </w:r>
          </w:p>
        </w:tc>
        <w:tc>
          <w:tcPr>
            <w:tcW w:type="dxa" w:w="2880"/>
          </w:tcPr>
          <w:p>
            <w:r>
              <w:t>Additional properties bag at the root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'https://graph.microsoft.com/v1.0/users/aaaaaaaa-bbbb-cccc-dddd-eeeeeeeeeeee/mailFolders/AAMkAGI2.../childFolders/AAMkAGI2.../messages/AQMkAGI2.../extensions' \</w:t>
        <w:br/>
        <w:t xml:space="preserve"> --header 'Accept: application/json' \</w:t>
        <w:br/>
        <w:t xml:space="preserve"> --header 'Content-Type: application/json' \</w:t>
        <w:br/>
        <w:t xml:space="preserve"> --data '{</w:t>
        <w:br/>
        <w:t xml:space="preserve"> "id": "string"</w:t>
        <w:br/>
        <w:t xml:space="preserve">  }'</w:t>
      </w:r>
    </w:p>
    <w:p>
      <w:pPr>
        <w:pStyle w:val="Heading3"/>
      </w:pPr>
      <w:r>
        <w:t>Behavior</w:t>
      </w:r>
    </w:p>
    <w:p>
      <w:pPr>
        <w:pStyle w:val="ListBullet"/>
      </w:pPr>
      <w:r>
        <w:t>Validates the provided path identifiers to locate the user, folders, and message.</w:t>
      </w:r>
    </w:p>
    <w:p>
      <w:pPr>
        <w:pStyle w:val="ListBullet"/>
      </w:pPr>
      <w:r>
        <w:t>Creates a new extension navigation property on the specified message.</w:t>
      </w:r>
    </w:p>
    <w:p>
      <w:pPr>
        <w:pStyle w:val="ListBullet"/>
      </w:pPr>
      <w:r>
        <w:t>Returns the created navigation property (on success) or an error object (on failure).</w:t>
      </w:r>
    </w:p>
    <w:p>
      <w:pPr>
        <w:pStyle w:val="Heading3"/>
      </w:pPr>
      <w:r>
        <w:t>Gotchas</w:t>
      </w:r>
    </w:p>
    <w:p>
      <w:pPr>
        <w:pStyle w:val="ListBullet"/>
      </w:pPr>
      <w:r>
        <w:t>The request body only documents an id field, and it is marked read-only in the scraped content; ensure your implementation aligns with Microsoft Graph’s extension creation requirements for your extension type.</w:t>
      </w:r>
    </w:p>
    <w:p>
      <w:pPr>
        <w:pStyle w:val="Heading3"/>
      </w:pPr>
      <w:r>
        <w:t>Related extensions actions</w:t>
      </w:r>
    </w:p>
    <w:p>
      <w:pPr>
        <w:pStyle w:val="ListBullet"/>
      </w:pPr>
      <w:r>
        <w:t>[POST] Create an Extension for a User’s Message (in a Mail Folder) — /users/{{userId}}/mailFolders/{{mailFolderId}}/messages/{{messageId}}/extensions</w:t>
      </w:r>
    </w:p>
    <w:p>
      <w:pPr>
        <w:pStyle w:val="ListBullet"/>
      </w:pPr>
      <w:r>
        <w:t>[GET] Get a User MailFolder Message Extension — /users/{{userId}}/mailFolders/{{mailFolderId}}/messages/{{messageId}}/extensions/{{extensionId}}</w:t>
      </w:r>
    </w:p>
    <w:p>
      <w:r>
        <w:br w:type="page"/>
      </w:r>
    </w:p>
    <w:p>
      <w:pPr>
        <w:pStyle w:val="Heading2"/>
      </w:pPr>
      <w:r>
        <w:t>13. [POST] Create an Extension for a User’s Message (in a Mail Folder)</w:t>
      </w:r>
    </w:p>
    <w:p>
      <w:r>
        <w:rPr>
          <w:b/>
        </w:rPr>
        <w:t xml:space="preserve">Endpoint: </w:t>
      </w:r>
      <w:r>
        <w:rPr>
          <w:rFonts w:ascii="Courier New" w:hAnsi="Courier New"/>
          <w:sz w:val="18"/>
        </w:rPr>
        <w:t>/users/{{userId}}/mailFolders/{{mailFolderId}}/messages/{{messageId}}/extensions</w:t>
      </w:r>
    </w:p>
    <w:p>
      <w:pPr>
        <w:pStyle w:val="Heading3"/>
      </w:pPr>
      <w:r>
        <w:t>Prerequisites</w:t>
      </w:r>
    </w:p>
    <w:p>
      <w:pPr>
        <w:pStyle w:val="ListBullet"/>
      </w:pPr>
      <w:r>
        <w:t>Permissions to create extensions on messages for the specified user</w:t>
      </w:r>
    </w:p>
    <w:p>
      <w:pPr>
        <w:pStyle w:val="Heading3"/>
      </w:pPr>
      <w:r>
        <w:t>Method</w:t>
      </w:r>
    </w:p>
    <w:p>
      <w:r>
        <w:t>POST</w:t>
      </w:r>
    </w:p>
    <w:p>
      <w:pPr>
        <w:pStyle w:val="Heading3"/>
      </w:pPr>
      <w:r>
        <w:t>URL</w:t>
      </w:r>
    </w:p>
    <w:p>
      <w:r>
        <w:t>https://graph.microsoft.com/v1.0/users/{{user-id}}/mailFolders/{{mailFolder-id}}/messages/{{message-id}}/extensions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navigation property to extensions for a specific message that belongs to a specific mail folder for a specific user.</w:t>
      </w:r>
    </w:p>
    <w:p>
      <w:pPr>
        <w:pStyle w:val="Heading3"/>
      </w:pPr>
      <w:r>
        <w:t>Enforcement Rules</w:t>
      </w:r>
    </w:p>
    <w:p>
      <w:pPr>
        <w:pStyle w:val="ListBullet"/>
      </w:pPr>
      <w:r>
        <w:t>The user-id path parameter must always be present and non-empty.</w:t>
      </w:r>
    </w:p>
    <w:p>
      <w:pPr>
        <w:pStyle w:val="ListBullet"/>
      </w:pPr>
      <w:r>
        <w:t>The mailFolder-id path parameter must always be present and non-empty.</w:t>
      </w:r>
    </w:p>
    <w:p>
      <w:pPr>
        <w:pStyle w:val="ListBullet"/>
      </w:pPr>
      <w:r>
        <w:t>The message-id path parameter must always be present and non-empty.</w:t>
      </w:r>
    </w:p>
    <w:p>
      <w:pPr>
        <w:pStyle w:val="ListBullet"/>
      </w:pPr>
      <w:r>
        <w:t>Always construct the path as:</w:t>
        <w:br/>
        <w:t>/users/{{user-id}}/mailFolders/{{mailFolder-id}}/messages/{{message-id}}/extensions</w:t>
      </w:r>
    </w:p>
    <w:p>
      <w:pPr>
        <w:pStyle w:val="ListBullet"/>
      </w:pPr>
      <w:r>
        <w:t>Do not call the API with missing or empty path parameters (e.g., avoid /users//mailFolders/...).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/users/48d31887-5fad-4d73-a9f5-3c356e68a038/mailFolders/AQMkAD.../messages/AQMkAD.../extensions</w:t>
        <w:br/>
        <w:t>/users/me/mailFolders/AQMkAD.../messages/AQMkAD.../extensions</w:t>
      </w:r>
    </w:p>
    <w:p>
      <w:pPr>
        <w:pStyle w:val="Heading3"/>
      </w:pPr>
      <w:r>
        <w:t>Invalid Examples</w:t>
      </w:r>
    </w:p>
    <w:p>
      <w:r>
        <w:rPr>
          <w:b/>
          <w:color w:val="666666"/>
          <w:sz w:val="16"/>
        </w:rPr>
        <w:t>[http]</w:t>
      </w:r>
    </w:p>
    <w:p>
      <w:pPr>
        <w:shd w:fill="F2F2F2" w:val="clear"/>
      </w:pPr>
      <w:r>
        <w:rPr>
          <w:rFonts w:ascii="Courier New" w:hAnsi="Courier New"/>
          <w:sz w:val="17"/>
        </w:rPr>
        <w:t>/users//mailFolders/AQMkAD.../messages/AQMkAD.../extensions</w:t>
        <w:br/>
        <w:t>/users/48d.../mailFolders//messages/AQMkAD.../extensions</w:t>
        <w:br/>
        <w:t>/users/48d.../mailFolders/AQMkAD.../messages//extensions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'https://graph.microsoft.com/v1.0/users/48d31887-5fad-4d73-a9f5-3c356e68a038/mailFolders/AQMkADAwATM0.../messages/AQMkADAwATM0.../extensions' \</w:t>
        <w:br/>
        <w:t xml:space="preserve"> --header 'Accept: application/json' \</w:t>
        <w:br/>
        <w:t xml:space="preserve"> --header 'Content-Type: application/json' \</w:t>
        <w:br/>
        <w:t xml:space="preserve"> --data '{</w:t>
        <w:br/>
        <w:t xml:space="preserve"> "id": "string"</w:t>
        <w:br/>
        <w:t xml:space="preserve">  }'</w:t>
      </w:r>
    </w:p>
    <w:p>
      <w:pPr>
        <w:pStyle w:val="Heading3"/>
      </w:pPr>
      <w:r>
        <w:t>Notes</w:t>
      </w:r>
    </w:p>
    <w:p>
      <w:pPr>
        <w:pStyle w:val="ListBullet"/>
      </w:pPr>
      <w:r>
        <w:t>The documentation indicates the request body is required and shows only an id field (marked read-only). No other extension properties were provided in the scraped content, so they are not documented here.</w:t>
      </w:r>
    </w:p>
    <w:p>
      <w:pPr>
        <w:pStyle w:val="Heading3"/>
      </w:pPr>
      <w:r>
        <w:t>Related extensions actions</w:t>
      </w:r>
    </w:p>
    <w:p>
      <w:pPr>
        <w:pStyle w:val="ListBullet"/>
      </w:pPr>
      <w:r>
        <w:t>[POST] Create an Extension for a User’s Message (in a Child Mail Folder) — /users/{{userId}}/mailFolders/{{mailFolderId}}/childFolders/{{mailFolderId1}}/messages/{{messageId}}/extensions</w:t>
      </w:r>
    </w:p>
    <w:p>
      <w:pPr>
        <w:pStyle w:val="ListBullet"/>
      </w:pPr>
      <w:r>
        <w:t>[GET] Get a User MailFolder Message Extension — /users/{{userId}}/mailFolders/{{mailFolderId}}/messages/{{messageId}}/extensions/{{extensionId}}</w:t>
      </w:r>
    </w:p>
    <w:p>
      <w:r>
        <w:br w:type="page"/>
      </w:r>
    </w:p>
    <w:p>
      <w:pPr>
        <w:pStyle w:val="Heading2"/>
      </w:pPr>
      <w:r>
        <w:t>14. [DELETE] Delete a User Mail Folder Child Folder Message Media Content</w:t>
      </w:r>
    </w:p>
    <w:p>
      <w:r>
        <w:rPr>
          <w:b/>
        </w:rPr>
        <w:t xml:space="preserve">Endpoint: </w:t>
      </w:r>
      <w:r>
        <w:rPr>
          <w:rFonts w:ascii="Courier New" w:hAnsi="Courier New"/>
          <w:sz w:val="18"/>
        </w:rPr>
        <w:t>/users/{{userId}}/mailFolders/{{mailFolderId}}/childFolders/{{mailFolderId1}}/messages/{{messageId}}/$value</w:t>
      </w:r>
    </w:p>
    <w:p>
      <w:pPr>
        <w:pStyle w:val="Heading3"/>
      </w:pPr>
      <w:r>
        <w:t>Prerequisites</w:t>
      </w:r>
    </w:p>
    <w:p>
      <w:pPr>
        <w:pStyle w:val="ListBullet"/>
      </w:pPr>
      <w:r>
        <w:t>You must have permission to delete message content in the target user’s mailbox.</w:t>
      </w:r>
    </w:p>
    <w:p>
      <w:pPr>
        <w:pStyle w:val="Heading3"/>
      </w:pPr>
      <w:r>
        <w:t>Method</w:t>
      </w:r>
    </w:p>
    <w:p>
      <w:r>
        <w:t>DELETE</w:t>
      </w:r>
    </w:p>
    <w:p>
      <w:pPr>
        <w:pStyle w:val="Heading3"/>
      </w:pPr>
      <w:r>
        <w:t>URL</w:t>
      </w:r>
    </w:p>
    <w:p>
      <w:r>
        <w:t>https://graph.microsoft.com/v1.0/users/{{user-id}}/mailFolders/{{mailFolder-id}}/childFolders/{{mailFolder-id1}}/messages/{{message-id}}/$value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media content ($value) for a specific message in a user’s mail folder child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Do not call the API with missing or empty path parameters (e.g., avoid .../users//mailFolders/...).</w:t>
      </w:r>
    </w:p>
    <w:p>
      <w:pPr>
        <w:pStyle w:val="ListBullet"/>
      </w:pPr>
      <w:r>
        <w:t>Always construct the path as:</w:t>
        <w:br/>
        <w:t>/users/{{user-id}}/mailFolders/{{mailFolder-id}}/childFolders/{{mailFolder-id1}}/messages/{{message-id}}/$value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documents an optional If-Match header (ETag). If used, it must be sent as a header, not as a query/body field.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/users/48d31887-5fad-4d73-a9f5-3c356e68a038/mailFolders/AAMkAGI2.../childFolders/AAMkAGI2.../messages/AAMkAGI2.../$value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/users//mailFolders/AAMk.../childFolders/AAMk.../messages/AAMk.../$value</w:t>
        <w:br/>
        <w:t>/users/48d3.../mailFolders//childFolders/AAMk.../messages/AAMk.../$value</w:t>
        <w:br/>
        <w:t>/users/48d3.../mailFolders/AAMk.../childFolders//messages/AAMk.../$value</w:t>
        <w:br/>
        <w:t>/users/48d3.../mailFolders/AAMk.../childFolders/AAMk.../messages//\$value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'https://graph.microsoft.com/v1.0/users/48d31887-5fad-4d73-a9f5-3c356e68a038/mailFolders/AAMkAGI2TAAA=/childFolders/AAMkAGI2TBBB=/messages/AAMkAGI2TCCC=/$value' \</w:t>
        <w:br/>
        <w:t xml:space="preserve"> -H 'Accept: application/json' \</w:t>
        <w:br/>
        <w:t xml:space="preserve"> -H 'If-Match: "W/\"CQAAABYAAAB...\""'</w:t>
      </w:r>
    </w:p>
    <w:p>
      <w:pPr>
        <w:pStyle w:val="Heading3"/>
      </w:pPr>
      <w:r>
        <w:t>Notes</w:t>
      </w:r>
    </w:p>
    <w:p>
      <w:pPr>
        <w:pStyle w:val="ListBullet"/>
      </w:pPr>
      <w:r>
        <w:t>The $value segment indicates you are targeting the message’s media content.</w:t>
      </w:r>
    </w:p>
    <w:p>
      <w:pPr>
        <w:pStyle w:val="ListBullet"/>
      </w:pPr>
      <w:r>
        <w:t>The scraped content lists If-Match as an available header; it is optional.</w:t>
      </w:r>
    </w:p>
    <w:p>
      <w:r>
        <w:br w:type="page"/>
      </w:r>
    </w:p>
    <w:p>
      <w:pPr>
        <w:pStyle w:val="Heading2"/>
      </w:pPr>
      <w:r>
        <w:t>15. [DELETE] Delete a User Mail Folder Message’s Media Content</w:t>
      </w:r>
    </w:p>
    <w:p>
      <w:r>
        <w:rPr>
          <w:b/>
        </w:rPr>
        <w:t xml:space="preserve">Endpoint: </w:t>
      </w:r>
      <w:r>
        <w:rPr>
          <w:rFonts w:ascii="Courier New" w:hAnsi="Courier New"/>
          <w:sz w:val="18"/>
        </w:rPr>
        <w:t>/users/{{userId}}/mailFolders/{{mailFolderId}}/messages/{{messageId}}/$value</w:t>
      </w:r>
    </w:p>
    <w:p>
      <w:pPr>
        <w:pStyle w:val="Heading3"/>
      </w:pPr>
      <w:r>
        <w:t>Prerequisites</w:t>
      </w:r>
    </w:p>
    <w:p>
      <w:pPr>
        <w:pStyle w:val="ListBullet"/>
      </w:pPr>
      <w:r>
        <w:t>You must have permission to delete message content in the target user’s mailbox and mail folder.</w:t>
      </w:r>
    </w:p>
    <w:p>
      <w:pPr>
        <w:pStyle w:val="Heading3"/>
      </w:pPr>
      <w:r>
        <w:t>Method</w:t>
      </w:r>
    </w:p>
    <w:p>
      <w:r>
        <w:t>DELETE</w:t>
      </w:r>
    </w:p>
    <w:p>
      <w:pPr>
        <w:pStyle w:val="Heading3"/>
      </w:pPr>
      <w:r>
        <w:t>URL</w:t>
      </w:r>
    </w:p>
    <w:p>
      <w:r>
        <w:t>https://graph.microsoft.com/v1.0/users/{{user-id}}/mailFolders/{{mailFolder-id}}/messages/{{message-id}}/$value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the media (raw) content ($value) for the specified message in a given user’s mail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/users/{{user-id}}/mailFolders/{{mailFolder-id}}/messages/{{message-id}}/$value, where each path parameter is a non-empty string.</w:t>
      </w:r>
    </w:p>
    <w:p>
      <w:pPr>
        <w:pStyle w:val="ListBullet"/>
      </w:pPr>
      <w:r>
        <w:t>Do not call the API with any missing or empty path parameter (e.g., avoid /users//mailFolders/..., /messages//, etc.).</w:t>
      </w:r>
    </w:p>
    <w:p>
      <w:pPr>
        <w:pStyle w:val="ListBullet"/>
      </w:pPr>
      <w:r>
        <w:t>Do not infer or guess any ID values.</w:t>
      </w:r>
    </w:p>
    <w:p>
      <w:pPr>
        <w:pStyle w:val="ListBullet"/>
      </w:pPr>
      <w:r>
        <w:t>When executing the action, ensure to send Path Parameters in the URL and not in the body.</w:t>
      </w:r>
    </w:p>
    <w:p>
      <w:pPr>
        <w:pStyle w:val="ListBullet"/>
      </w:pPr>
      <w:r>
        <w:t>This endpoint does not document query parameters; do not move IDs into query params.</w:t>
      </w:r>
    </w:p>
    <w:p>
      <w:pPr>
        <w:pStyle w:val="Heading3"/>
      </w:pPr>
      <w:r>
        <w:t>Valid Examples</w:t>
      </w:r>
    </w:p>
    <w:p>
      <w:r>
        <w:rPr>
          <w:b/>
          <w:color w:val="666666"/>
          <w:sz w:val="16"/>
        </w:rPr>
        <w:t>[http]</w:t>
      </w:r>
    </w:p>
    <w:p>
      <w:pPr>
        <w:shd w:fill="F2F2F2" w:val="clear"/>
      </w:pPr>
      <w:r>
        <w:rPr>
          <w:rFonts w:ascii="Courier New" w:hAnsi="Courier New"/>
          <w:sz w:val="17"/>
        </w:rPr>
        <w:t>/users/9f39c7a7-2b8a-4e2a-9f1a-6f7d3a6a1c11/mailFolders/AQMkAD.../messages/AAMkAD.../$value</w:t>
      </w:r>
    </w:p>
    <w:p>
      <w:pPr>
        <w:pStyle w:val="Heading3"/>
      </w:pPr>
      <w:r>
        <w:t>Invalid Examples</w:t>
      </w:r>
    </w:p>
    <w:p>
      <w:r>
        <w:rPr>
          <w:b/>
          <w:color w:val="666666"/>
          <w:sz w:val="16"/>
        </w:rPr>
        <w:t>[http]</w:t>
      </w:r>
    </w:p>
    <w:p>
      <w:pPr>
        <w:shd w:fill="F2F2F2" w:val="clear"/>
      </w:pPr>
      <w:r>
        <w:rPr>
          <w:rFonts w:ascii="Courier New" w:hAnsi="Courier New"/>
          <w:sz w:val="17"/>
        </w:rPr>
        <w:t>/users//mailFolders/AQMkAD.../messages/AAMkAD.../$value</w:t>
        <w:br/>
        <w:t>/users/9f39c7a7-2b8a-4e2a-9f1a-6f7d3a6a1c11/mailFolders//messages/AAMkAD.../$value</w:t>
        <w:br/>
        <w:t>/users/9f39c7a7-2b8a-4e2a-9f1a-6f7d3a6a1c11/mailFolders/AQMkAD.../messages//\$value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not explicitly defined.</w:t>
            </w:r>
          </w:p>
        </w:tc>
      </w:tr>
      <w:tr>
        <w:tc>
          <w:tcPr>
            <w:tcW w:type="dxa" w:w="2880"/>
          </w:tcPr>
          <w:p>
            <w:r>
              <w:t>additionalProperties</w:t>
            </w:r>
          </w:p>
        </w:tc>
        <w:tc>
          <w:tcPr>
            <w:tcW w:type="dxa" w:w="2880"/>
          </w:tcPr>
          <w:p>
            <w:r>
              <w:t>object</w:t>
            </w:r>
          </w:p>
        </w:tc>
        <w:tc>
          <w:tcPr>
            <w:tcW w:type="dxa" w:w="2880"/>
          </w:tcPr>
          <w:p>
            <w:r>
              <w:t>Additional properties not explicitly defined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'https://graph.microsoft.com/v1.0/users/9f39c7a7-2b8a-4e2a-9f1a-6f7d3a6a1c11/mailFolders/AQMkAD.../messages/AAMkAD.../$value' \</w:t>
        <w:br/>
        <w:t xml:space="preserve"> --header 'Accept: application/json' \</w:t>
        <w:br/>
        <w:t xml:space="preserve"> --header 'If-Match: "W/\"CQAAABYAAAB...\""'</w:t>
      </w:r>
    </w:p>
    <w:p>
      <w:pPr>
        <w:pStyle w:val="Heading3"/>
      </w:pPr>
      <w:r>
        <w:t>Notes</w:t>
      </w:r>
    </w:p>
    <w:p>
      <w:pPr>
        <w:pStyle w:val="ListBullet"/>
      </w:pPr>
      <w:r>
        <w:t>The documentation lists If-Match as a header parameter (ETag). If you don’t have an ETag, omit the header (behavior not further specified in the scraped content).</w:t>
      </w:r>
    </w:p>
    <w:p>
      <w:pPr>
        <w:pStyle w:val="Heading3"/>
      </w:pPr>
      <w:r>
        <w:t>Related messages actions</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pPr>
        <w:pStyle w:val="ListBullet"/>
      </w:pPr>
      <w:r>
        <w:t>[GET] List a User’s Messages in a Mail Folder — /users/{{userId}}/mailFolders/{{mailFolderId}}/messages</w:t>
      </w:r>
    </w:p>
    <w:p>
      <w:r>
        <w:br w:type="page"/>
      </w:r>
    </w:p>
    <w:p>
      <w:pPr>
        <w:pStyle w:val="Heading2"/>
      </w:pPr>
      <w:r>
        <w:t>16. [DELETE] Delete a User’s Message in a Child Mail Folder</w:t>
      </w:r>
    </w:p>
    <w:p>
      <w:r>
        <w:rPr>
          <w:b/>
        </w:rPr>
        <w:t xml:space="preserve">Endpoint: </w:t>
      </w:r>
      <w:r>
        <w:rPr>
          <w:rFonts w:ascii="Courier New" w:hAnsi="Courier New"/>
          <w:sz w:val="18"/>
        </w:rPr>
        <w:t>/users/{{userId}}/mailFolders/{{mailFolderId}}/childFolders/{{mailFolderId1}}/messages/{{messageId}}</w:t>
      </w:r>
    </w:p>
    <w:p>
      <w:pPr>
        <w:pStyle w:val="Heading3"/>
      </w:pPr>
      <w:r>
        <w:t>Prerequisites</w:t>
      </w:r>
    </w:p>
    <w:p>
      <w:pPr>
        <w:pStyle w:val="ListBullet"/>
      </w:pPr>
      <w:r>
        <w:t>You must have permission to delete the specified message in the user’s mailbox.</w:t>
      </w:r>
    </w:p>
    <w:p>
      <w:pPr>
        <w:pStyle w:val="Heading3"/>
      </w:pPr>
      <w:r>
        <w:t>Method</w:t>
      </w:r>
    </w:p>
    <w:p>
      <w:r>
        <w:t>DELETE</w:t>
      </w:r>
    </w:p>
    <w:p>
      <w:pPr>
        <w:pStyle w:val="Heading3"/>
      </w:pPr>
      <w:r>
        <w:t>URL</w:t>
      </w:r>
    </w:p>
    <w:p>
      <w:r>
        <w:t>https://graph.microsoft.com/v1.0/users/{{user-id}}/mailFolders/{{mailFolder-id}}/childFolders/{{mailFolder-id1}}/messages/{{message-id}}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messages navigation property item (a specific message) from a specified child mail folder within a user’s mailbox.</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 /users/{{user-id}}/mailFolders/{{mailFolder-id}}/childFolders/{{mailFolder-id1}}/messages/{{message-id}}, where each {{...}} is a non-empty string.</w:t>
      </w:r>
    </w:p>
    <w:p>
      <w:pPr>
        <w:pStyle w:val="ListBullet"/>
      </w:pPr>
      <w:r>
        <w:t>Do not call the API with any missing or empty path parameter (e.g., avoid double slashes like /users//mailFolders/...).</w:t>
      </w:r>
    </w:p>
    <w:p>
      <w:pPr>
        <w:pStyle w:val="ListBullet"/>
      </w:pPr>
      <w:r>
        <w:t>When executing the action, ensure to send Path Parameters in the URL and not in the body.</w:t>
      </w:r>
    </w:p>
    <w:p>
      <w:pPr>
        <w:pStyle w:val="ListBullet"/>
      </w:pPr>
      <w:r>
        <w:t>This endpoint does not define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w:t>
        <w:br/>
        <w:t>/users/48d.../mailFolders//childFolders/AAMk.../messages/AAMk...</w:t>
        <w:br/>
        <w:t>/users/48d.../mailFolders/AAMk.../childFolders//messages/AAMk...</w:t>
        <w:br/>
        <w:t>/users/48d.../mailFolders/AAMk.../childFolders/AAMk.../messages/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Target of the error.</w:t>
            </w:r>
          </w:p>
        </w:tc>
      </w:tr>
      <w:tr>
        <w:tc>
          <w:tcPr>
            <w:tcW w:type="dxa" w:w="2880"/>
          </w:tcPr>
          <w:p>
            <w:r>
              <w:t>error.details</w:t>
            </w:r>
          </w:p>
        </w:tc>
        <w:tc>
          <w:tcPr>
            <w:tcW w:type="dxa" w:w="2880"/>
          </w:tcPr>
          <w:p>
            <w:r>
              <w:t>array</w:t>
            </w:r>
          </w:p>
        </w:tc>
        <w:tc>
          <w:tcPr>
            <w:tcW w:type="dxa" w:w="2880"/>
          </w:tcPr>
          <w:p>
            <w:r>
              <w:t>(Optional) List of additional error details.</w:t>
            </w:r>
          </w:p>
        </w:tc>
      </w:tr>
      <w:tr>
        <w:tc>
          <w:tcPr>
            <w:tcW w:type="dxa" w:w="2880"/>
          </w:tcPr>
          <w:p>
            <w:r>
              <w:t>error.details[].code</w:t>
            </w:r>
          </w:p>
        </w:tc>
        <w:tc>
          <w:tcPr>
            <w:tcW w:type="dxa" w:w="2880"/>
          </w:tcPr>
          <w:p>
            <w:r>
              <w:t>string</w:t>
            </w:r>
          </w:p>
        </w:tc>
        <w:tc>
          <w:tcPr>
            <w:tcW w:type="dxa" w:w="2880"/>
          </w:tcPr>
          <w:p>
            <w:r>
              <w:t>Error code for the detail entry.</w:t>
            </w:r>
          </w:p>
        </w:tc>
      </w:tr>
      <w:tr>
        <w:tc>
          <w:tcPr>
            <w:tcW w:type="dxa" w:w="2880"/>
          </w:tcPr>
          <w:p>
            <w:r>
              <w:t>error.details[].message</w:t>
            </w:r>
          </w:p>
        </w:tc>
        <w:tc>
          <w:tcPr>
            <w:tcW w:type="dxa" w:w="2880"/>
          </w:tcPr>
          <w:p>
            <w:r>
              <w:t>string</w:t>
            </w:r>
          </w:p>
        </w:tc>
        <w:tc>
          <w:tcPr>
            <w:tcW w:type="dxa" w:w="2880"/>
          </w:tcPr>
          <w:p>
            <w:r>
              <w:t>Error message for the detail entry.</w:t>
            </w:r>
          </w:p>
        </w:tc>
      </w:tr>
      <w:tr>
        <w:tc>
          <w:tcPr>
            <w:tcW w:type="dxa" w:w="2880"/>
          </w:tcPr>
          <w:p>
            <w:r>
              <w:t>error.details[].target</w:t>
            </w:r>
          </w:p>
        </w:tc>
        <w:tc>
          <w:tcPr>
            <w:tcW w:type="dxa" w:w="2880"/>
          </w:tcPr>
          <w:p>
            <w:r>
              <w:t>string</w:t>
            </w:r>
          </w:p>
        </w:tc>
        <w:tc>
          <w:tcPr>
            <w:tcW w:type="dxa" w:w="2880"/>
          </w:tcPr>
          <w:p>
            <w:r>
              <w:t>(Optional) Target for the detail entry.</w:t>
            </w:r>
          </w:p>
        </w:tc>
      </w:tr>
      <w:tr>
        <w:tc>
          <w:tcPr>
            <w:tcW w:type="dxa" w:w="2880"/>
          </w:tcPr>
          <w:p>
            <w:r>
              <w:t>error.innerError</w:t>
            </w:r>
          </w:p>
        </w:tc>
        <w:tc>
          <w:tcPr>
            <w:tcW w:type="dxa" w:w="2880"/>
          </w:tcPr>
          <w:p>
            <w:r>
              <w:t>object</w:t>
            </w:r>
          </w:p>
        </w:tc>
        <w:tc>
          <w:tcPr>
            <w:tcW w:type="dxa" w:w="2880"/>
          </w:tcPr>
          <w:p>
            <w:r>
              <w:t>(Optional) 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'https://graph.microsoft.com/v1.0/users/48d31887-5fad-4d73-a9f5-3c356e68a038/mailFolders/AAMkAGI2TAAA=/childFolders/AAMkAGI2TBBB=/messages/AAMkAGI2TCCC=' \</w:t>
        <w:br/>
        <w:t xml:space="preserve"> -H 'Accept: application/json' \</w:t>
        <w:br/>
        <w:t xml:space="preserve"> -H 'If-Match: W/"CQAAABYAAAB..."'</w:t>
      </w:r>
    </w:p>
    <w:p>
      <w:pPr>
        <w:pStyle w:val="Heading3"/>
      </w:pPr>
      <w:r>
        <w:t>Notes</w:t>
      </w:r>
    </w:p>
    <w:p>
      <w:pPr>
        <w:pStyle w:val="ListBullet"/>
      </w:pPr>
      <w:r>
        <w:t>This operation is identified as user.mailFolder.childFolder_DeleteMessage in the scraped documentation.</w:t>
      </w:r>
    </w:p>
    <w:p>
      <w:pPr>
        <w:pStyle w:val="ListBullet"/>
      </w:pPr>
      <w:r>
        <w:t>The success response is documented only as “2XX (Success) - Success” with no response schema/body provided.</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pPr>
        <w:pStyle w:val="ListBullet"/>
      </w:pPr>
      <w:r>
        <w:t>[GET] List a User’s Messages in a Mail Folder — /users/{{userId}}/mailFolders/{{mailFolderId}}/messages</w:t>
      </w:r>
    </w:p>
    <w:p>
      <w:r>
        <w:br w:type="page"/>
      </w:r>
    </w:p>
    <w:p>
      <w:pPr>
        <w:pStyle w:val="Heading2"/>
      </w:pPr>
      <w:r>
        <w:t>17. [DELETE] Delete a User Mail Folder Child Folder Message Rule</w:t>
      </w:r>
    </w:p>
    <w:p>
      <w:r>
        <w:rPr>
          <w:b/>
        </w:rPr>
        <w:t xml:space="preserve">Endpoint: </w:t>
      </w:r>
      <w:r>
        <w:rPr>
          <w:rFonts w:ascii="Courier New" w:hAnsi="Courier New"/>
          <w:sz w:val="18"/>
        </w:rPr>
        <w:t>/users/{{userId}}/mailFolders/{{mailFolderId}}/childFolders/{{mailFolderId1}}/messageRules/{{messageRuleId}}</w:t>
      </w:r>
    </w:p>
    <w:p>
      <w:pPr>
        <w:pStyle w:val="Heading3"/>
      </w:pPr>
      <w:r>
        <w:t>Prerequisites</w:t>
      </w:r>
    </w:p>
    <w:p>
      <w:pPr>
        <w:pStyle w:val="ListBullet"/>
      </w:pPr>
      <w:r>
        <w:t>You must have access to the target user and the specified mail folders and message rule.</w:t>
      </w:r>
    </w:p>
    <w:p>
      <w:pPr>
        <w:pStyle w:val="Heading3"/>
      </w:pPr>
      <w:r>
        <w:t>Method</w:t>
      </w:r>
    </w:p>
    <w:p>
      <w:r>
        <w:t>DELETE</w:t>
      </w:r>
    </w:p>
    <w:p>
      <w:pPr>
        <w:pStyle w:val="Heading3"/>
      </w:pPr>
      <w:r>
        <w:t>URL</w:t>
      </w:r>
    </w:p>
    <w:p>
      <w:r>
        <w:t>https://graph.microsoft.com/v1.0/users/{{user-id}}/mailFolders/{{mailFolder-id}}/childFolders/{{mailFolder-id1}}/messageRules/{{messageRule-id}}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messageRules navigation property (a specific message rule) from a user’s child mail folder.</w:t>
      </w:r>
    </w:p>
    <w:p>
      <w:pPr>
        <w:pStyle w:val="Heading3"/>
      </w:pPr>
      <w:r>
        <w:t>Enforcement Rules</w:t>
      </w:r>
    </w:p>
    <w:p>
      <w:pPr>
        <w:pStyle w:val="ListBullet"/>
      </w:pPr>
      <w:r>
        <w:t xml:space="preserve">All path parameters must always be present and must be non-empty strings: </w:t>
        <w:br/>
        <w:br/>
        <w:t>user-id, mailFolder-id, mailFolder-id1, messageRule-id</w:t>
      </w:r>
    </w:p>
    <w:p>
      <w:pPr>
        <w:pStyle w:val="ListBullet"/>
      </w:pPr>
      <w:r>
        <w:t xml:space="preserve">Always construct the path exactly as: </w:t>
        <w:br/>
        <w:br/>
        <w:t>/users/{{user-id}}/mailFolders/{{mailFolder-id}}/childFolders/{{mailFolder-id1}}/messageRules/{{messageRule-id}}</w:t>
      </w:r>
    </w:p>
    <w:p>
      <w:pPr>
        <w:pStyle w:val="ListBullet"/>
      </w:pPr>
      <w:r>
        <w:t>Do not call the API with missing or empty path parameters (avoid collapsed paths such as /users//mailFolders/...).</w:t>
      </w:r>
    </w:p>
    <w:p>
      <w:pPr>
        <w:pStyle w:val="ListBullet"/>
      </w:pPr>
      <w:r>
        <w:t>When executing the action, ensure to send Path Parameters in the URL, not in the body.</w:t>
      </w:r>
    </w:p>
    <w:p>
      <w:pPr>
        <w:pStyle w:val="ListBullet"/>
      </w:pPr>
      <w:r>
        <w:t>This endpoint has no query parameters documented; do not send query parameters unless your implementation explicitly requires them.</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/users/48d31887-5fad-4d73-a9f5-3c356e68a038/mailFolders/AAMkAGI2.../childFolders/AAMkAGI2.../messageRules/AQAAA...</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/users//mailFolders/AAMk.../childFolders/AAMk.../messageRules/AQAAA...</w:t>
        <w:br/>
        <w:t>/users/48d3.../mailFolders//childFolders/AAMk.../messageRules/AQAAA...</w:t>
        <w:br/>
        <w:t>/users/48d3.../mailFolders/AAMk.../childFolders//messageRules/AQAAA...</w:t>
        <w:br/>
        <w:t>/users/48d3.../mailFolders/AAMk.../childFolders/AAMk.../messageRules/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expanded in the source.</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'https://graph.microsoft.com/v1.0/users/48d31887-5fad-4d73-a9f5-3c356e68a038/mailFolders/AAMkAGI2.../childFolders/AAMkAGI2.../messageRules/AQAAA...' \</w:t>
        <w:br/>
        <w:t xml:space="preserve"> --header 'Accept: application/json' \</w:t>
        <w:br/>
        <w:t xml:space="preserve"> --header 'If-Match: W/"CQAAABYAAAB..."'</w:t>
      </w:r>
    </w:p>
    <w:p>
      <w:pPr>
        <w:pStyle w:val="Heading3"/>
      </w:pPr>
      <w:r>
        <w:t>Notes</w:t>
      </w:r>
    </w:p>
    <w:p>
      <w:pPr>
        <w:pStyle w:val="ListBullet"/>
      </w:pPr>
      <w:r>
        <w:t>This action is identified in the source as: user.mailFolder.childFolder_DeleteMessageRule.</w:t>
      </w:r>
    </w:p>
    <w:p>
      <w:pPr>
        <w:pStyle w:val="ListBullet"/>
      </w:pPr>
      <w:r>
        <w:t>If-Match is optional per the scraped content; if provided, it should contain the resource ETag.</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18. [GET] Get a User MailFolder Message Attachment</w:t>
      </w:r>
    </w:p>
    <w:p>
      <w:r>
        <w:rPr>
          <w:b/>
        </w:rPr>
        <w:t xml:space="preserve">Endpoint: </w:t>
      </w:r>
      <w:r>
        <w:rPr>
          <w:rFonts w:ascii="Courier New" w:hAnsi="Courier New"/>
          <w:sz w:val="18"/>
        </w:rPr>
        <w:t>/users/{{userId}}/mailFolders/{{mailFolderId}}/messages/{{messageId}}/attachments/{{attachmentId}}</w:t>
      </w:r>
    </w:p>
    <w:p>
      <w:pPr>
        <w:pStyle w:val="Heading3"/>
      </w:pPr>
      <w:r>
        <w:t>Prerequisites</w:t>
      </w:r>
    </w:p>
    <w:p>
      <w:pPr>
        <w:pStyle w:val="ListBullet"/>
      </w:pPr>
      <w:r>
        <w:t>You must have access to the target user’s mailbox and the specified mail folder/message.</w:t>
      </w:r>
    </w:p>
    <w:p>
      <w:pPr>
        <w:pStyle w:val="Heading3"/>
      </w:pPr>
      <w:r>
        <w:t>Method</w:t>
      </w:r>
    </w:p>
    <w:p>
      <w:r>
        <w:t>GET</w:t>
      </w:r>
    </w:p>
    <w:p>
      <w:pPr>
        <w:pStyle w:val="Heading3"/>
      </w:pPr>
      <w:r>
        <w:t>URL</w:t>
      </w:r>
    </w:p>
    <w:p>
      <w:r>
        <w:t>https://graph.microsoft.com/v1.0/users/{{user-id}}/mailFolders/{{mailFolder-id}}/messages/{{message-id}}/attachments/{{attachment-id}}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(for example, a fileAttachment or itemAttachment) from a message in a user’s mail folder.</w:t>
      </w:r>
    </w:p>
    <w:p>
      <w:pPr>
        <w:pStyle w:val="Heading3"/>
      </w:pPr>
      <w:r>
        <w:t>Enforcement Rules</w:t>
      </w:r>
    </w:p>
    <w:p>
      <w:pPr>
        <w:pStyle w:val="ListBullet"/>
      </w:pPr>
      <w:r>
        <w:t xml:space="preserve">The following path parameters must always be present and must be non-empty strings: </w:t>
        <w:br/>
        <w:br/>
        <w:t>user-id</w:t>
        <w:br/>
        <w:t>mailFolder-id</w:t>
        <w:br/>
        <w:t>message-id</w:t>
        <w:br/>
        <w:t>attachment-id</w:t>
      </w:r>
    </w:p>
    <w:p>
      <w:pPr>
        <w:pStyle w:val="ListBullet"/>
      </w:pPr>
      <w:r>
        <w:t xml:space="preserve">Always construct the path exactly as: </w:t>
        <w:br/>
        <w:br/>
        <w:t>/users/{{user-id}}/mailFolders/{{mailFolder-id}}/messages/{{message-id}}/attachments/{{attachment-id}}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/users/48d31887-5fad-4d73-a9f5-3c356e68a038/mailFolders/AAMkAGIA.../messages/AAMkAGIA.../attachments/AAMkAGIA...</w:t>
      </w:r>
    </w:p>
    <w:p>
      <w:pPr>
        <w:pStyle w:val="Heading3"/>
      </w:pPr>
      <w:r>
        <w:t>Invalid Examples</w:t>
      </w:r>
    </w:p>
    <w:p>
      <w:r>
        <w:rPr>
          <w:b/>
          <w:color w:val="666666"/>
          <w:sz w:val="16"/>
        </w:rPr>
        <w:t>[http]</w:t>
      </w:r>
    </w:p>
    <w:p>
      <w:pPr>
        <w:shd w:fill="F2F2F2" w:val="clear"/>
      </w:pPr>
      <w:r>
        <w:rPr>
          <w:rFonts w:ascii="Courier New" w:hAnsi="Courier New"/>
          <w:sz w:val="17"/>
        </w:rPr>
        <w:t>/users//mailFolders/{{mailFolder-id}}/messages/{{message-id}}/attachments/{{attachment-id}}</w:t>
        <w:br/>
        <w:t>/users/{{user-id}}/mailFolders//messages/{{message-id}}/attachments/{{attachment-id}}</w:t>
        <w:br/>
        <w:t>/users/{{user-id}}/mailFolders/{{mailFolder-id}}/messages//attachments/{{attachment-id}}</w:t>
        <w:br/>
        <w:t>/users/{{user-id}}/mailFolders/{{mailFolder-id}}/messages/{{message-id}}/attachments/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"AAMkAGIAAA...=",</w:t>
        <w:br/>
        <w:t xml:space="preserve"> "contentType": "application/pdf",</w:t>
        <w:br/>
        <w:t xml:space="preserve"> "isInline": false,</w:t>
        <w:br/>
        <w:t xml:space="preserve"> "lastModifiedDateTime": "2024-01-01T00:00:00Z",</w:t>
        <w:br/>
        <w:t xml:space="preserve"> "name": "invoice.pdf",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'https://graph.microsoft.com/v1.0/users/48d31887-5fad-4d73-a9f5-3c356e68a038/mailFolders/AAMkAGIAAA.../messages/AAMkAGIAAA.../attachments/AAMkAGIAAA...?%24select=id,name,contentType,size'</w:t>
        <w:br/>
        <w:t xml:space="preserve"> -H 'Accept: application/json'</w:t>
      </w:r>
    </w:p>
    <w:p>
      <w:pPr>
        <w:pStyle w:val="Heading3"/>
      </w:pPr>
      <w:r>
        <w:t>Example Usage</w:t>
      </w:r>
    </w:p>
    <w:p>
      <w:pPr>
        <w:pStyle w:val="Heading3"/>
      </w:pPr>
      <w:r>
        <w:t>Example 1: Get an attachment with default properties</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'https://graph.microsoft.com/v1.0/users/48d31887-5fad-4d73-a9f5-3c356e68a038/mailFolders/AAMkAGIAAA.../messages/AAMkAGIAAA.../attachments/AAMkAGIAAA...'</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'https://graph.microsoft.com/v1.0/users/48d31887-5fad-4d73-a9f5-3c356e68a038/mailFolders/AAMkAGIAAA.../messages/AAMkAGIAAA.../attachments/AAMkAGIAAA...?%24select=id,name,size,contentType'</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'https://graph.microsoft.com/v1.0/users/48d31887-5fad-4d73-a9f5-3c356e68a038/mailFolders/AAMkAGIAAA.../messages/AAMkAGIAAA.../attachments/AAMkAGIAAA...?%24expand=microsoft.graph.itemAttachment%2Fitem'</w:t>
        <w:br/>
        <w:t xml:space="preserve"> -H 'Accept: application/json'</w:t>
      </w:r>
    </w:p>
    <w:p>
      <w:pPr>
        <w:pStyle w:val="Heading3"/>
      </w:pPr>
      <w:r>
        <w:t>Notes</w:t>
      </w:r>
    </w:p>
    <w:p>
      <w:pPr>
        <w:pStyle w:val="ListBullet"/>
      </w:pPr>
      <w:r>
        <w:t>This endpoint returns attachment metadata as shown (for example: name, contentType, size, isInline, lastModifiedDateTime).</w:t>
      </w:r>
    </w:p>
    <w:p>
      <w:pPr>
        <w:pStyle w:val="ListBullet"/>
      </w:pPr>
      <w:r>
        <w:t>The scraped content indicates the attachment can be a fileAttachment or itemAttachment.</w:t>
      </w:r>
    </w:p>
    <w:p>
      <w:pPr>
        <w:pStyle w:val="Heading3"/>
      </w:pPr>
      <w:r>
        <w:t>Error Handling</w:t>
      </w:r>
    </w:p>
    <w:p>
      <w:pPr>
        <w:pStyle w:val="ListBullet"/>
      </w:pPr>
      <w:r>
        <w:t>2XX: Attachment retrieved successfully.</w:t>
      </w:r>
    </w:p>
    <w:p>
      <w:pPr>
        <w:pStyle w:val="ListBullet"/>
      </w:pPr>
      <w:r>
        <w:t>default: Returns an error object with error.code and error.message and optional target, details, and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pPr>
        <w:pStyle w:val="ListBullet"/>
      </w:pPr>
      <w:r>
        <w:t>[POST] Create an Attachment for a User's Message — /users/{{userId}}/messages/{{messageId}}/attachments</w:t>
      </w:r>
    </w:p>
    <w:p>
      <w:r>
        <w:br w:type="page"/>
      </w:r>
    </w:p>
    <w:p>
      <w:pPr>
        <w:pStyle w:val="Heading2"/>
      </w:pPr>
      <w:r>
        <w:t>19. [GET] List a User Mail Folder’s Child Folders</w:t>
      </w:r>
    </w:p>
    <w:p>
      <w:r>
        <w:rPr>
          <w:b/>
        </w:rPr>
        <w:t xml:space="preserve">Endpoint: </w:t>
      </w:r>
      <w:r>
        <w:rPr>
          <w:rFonts w:ascii="Courier New" w:hAnsi="Courier New"/>
          <w:sz w:val="18"/>
        </w:rPr>
        <w:t>/users/{{userId}}/mailFolders/{{mailFolderId}}/childFolders</w:t>
      </w:r>
    </w:p>
    <w:p>
      <w:pPr>
        <w:pStyle w:val="Heading3"/>
      </w:pPr>
      <w:r>
        <w:t>Prerequisites</w:t>
      </w:r>
    </w:p>
    <w:p>
      <w:pPr>
        <w:pStyle w:val="ListBullet"/>
      </w:pPr>
      <w:r>
        <w:t>Ability to access the target user’s mailbox and mail folders (Microsoft Graph Mail permissions as configured in your tenant)</w:t>
      </w:r>
    </w:p>
    <w:p>
      <w:pPr>
        <w:pStyle w:val="Heading3"/>
      </w:pPr>
      <w:r>
        <w:t>Method</w:t>
      </w:r>
    </w:p>
    <w:p>
      <w:r>
        <w:t>GET</w:t>
      </w:r>
    </w:p>
    <w:p>
      <w:pPr>
        <w:pStyle w:val="Heading3"/>
      </w:pPr>
      <w:r>
        <w:t>URL</w:t>
      </w:r>
    </w:p>
    <w:p>
      <w:r>
        <w:t>https://graph.microsoft.com/v1.0/users/{{user-id}}/mailFolders/{{mailFolder-id}}/childFolders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child mail folders under the specified mailFolder for a given user.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Always construct the path as /users/{{user-id}}/mailFolders/{{mailFolder-id}}/childFolders.</w:t>
      </w:r>
    </w:p>
    <w:p>
      <w:pPr>
        <w:pStyle w:val="ListBullet"/>
      </w:pPr>
      <w:r>
        <w:t>Do not call the API with missing or empty path parameters (e.g., /users//mailFolders//childFolders).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w:t>
        <w:br/>
        <w:t>/users/user@contoso.com/mailFolders/inbox/childFolders</w:t>
      </w:r>
    </w:p>
    <w:p>
      <w:pPr>
        <w:pStyle w:val="Heading3"/>
      </w:pPr>
      <w:r>
        <w:t>Invalid Examples</w:t>
      </w:r>
    </w:p>
    <w:p>
      <w:r>
        <w:rPr>
          <w:b/>
          <w:color w:val="666666"/>
          <w:sz w:val="16"/>
        </w:rPr>
        <w:t>[http]</w:t>
      </w:r>
    </w:p>
    <w:p>
      <w:pPr>
        <w:shd w:fill="F2F2F2" w:val="clear"/>
      </w:pPr>
      <w:r>
        <w:rPr>
          <w:rFonts w:ascii="Courier New" w:hAnsi="Courier New"/>
          <w:sz w:val="17"/>
        </w:rPr>
        <w:t>/users//mailFolders/AAMkAGI2.../childFolders</w:t>
        <w:br/>
        <w:t>/users/48d31887-5fad-4d73-a9f5-3c356e68a038/mailFolders//childFolders</w:t>
        <w:br/>
        <w:t>/users/48d31887-5fad-4d73-a9f5-3c356e68a038/mailFolders/AAMkAGI2.../childFolders/ (wrong shape)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includeHiddenFolders</w:t>
            </w:r>
          </w:p>
        </w:tc>
        <w:tc>
          <w:tcPr>
            <w:tcW w:type="dxa" w:w="2880"/>
          </w:tcPr>
          <w:p>
            <w:r>
              <w:t>string</w:t>
            </w:r>
          </w:p>
        </w:tc>
        <w:tc>
          <w:tcPr>
            <w:tcW w:type="dxa" w:w="2880"/>
          </w:tcPr>
          <w:p>
            <w:r>
              <w:t>Include Hidden Folders.</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"AAMkAGI2AAABaE7AAA=",</w:t>
        <w:br/>
        <w:t xml:space="preserve"> "childFolderCount": 2,</w:t>
        <w:br/>
        <w:t xml:space="preserve"> "displayName": "Projects",</w:t>
        <w:br/>
        <w:t xml:space="preserve"> "isHidden": false,</w:t>
        <w:br/>
        <w:t xml:space="preserve"> "parentFolderId": "AAMkAGI2AAABaE6AAA=",</w:t>
        <w:br/>
        <w:t xml:space="preserve"> "totalItemCount": 120,</w:t>
        <w:br/>
        <w:t xml:space="preserve"> "unreadItemCount": 5,</w:t>
        <w:br/>
        <w:t xml:space="preserve"> "childFolders": [],</w:t>
        <w:br/>
        <w:t xml:space="preserve"> "messageRules": [</w:t>
        <w:br/>
        <w:t xml:space="preserve"> {</w:t>
        <w:br/>
        <w:t xml:space="preserve"> "id": "AQAAAJ5dZQAAAA==",</w:t>
        <w:br/>
        <w:t xml:space="preserve"> "actions": {},</w:t>
        <w:br/>
        <w:t xml:space="preserve"> "conditions": {},</w:t>
        <w:br/>
        <w:t xml:space="preserve"> "displayName": "Move alerts to Alerts",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"messages": [],</w:t>
        <w:br/>
        <w:t xml:space="preserve"> "multiValueExtendedProperties": [</w:t>
        <w:br/>
        <w:t xml:space="preserve"> {</w:t>
        <w:br/>
        <w:t xml:space="preserve"> "id": "StringArray {00020329-0000-0000-C000-000000000046} Name Keywords",</w:t>
        <w:br/>
        <w:t xml:space="preserve"> "value": ["alpha", "beta"]</w:t>
        <w:br/>
        <w:t xml:space="preserve"> }</w:t>
        <w:br/>
        <w:t xml:space="preserve"> ],</w:t>
        <w:br/>
        <w:t xml:space="preserve"> "singleValueExtendedProperties": [</w:t>
        <w:br/>
        <w:t xml:space="preserve"> {</w:t>
        <w:br/>
        <w:t xml:space="preserve"> "id": "String {00020329-0000-0000-C000-000000000046} Name CustomProp",</w:t>
        <w:br/>
        <w:t xml:space="preserve"> "value": "customValue"</w:t>
        <w:br/>
        <w:t xml:space="preserve"> }</w:t>
        <w:br/>
        <w:t xml:space="preserve"> ]</w:t>
        <w:br/>
        <w:t xml:space="preserve"> }</w:t>
        <w:br/>
        <w:t xml:space="preserve"> ],</w:t>
        <w:br/>
        <w:t xml:space="preserve"> "@odata.nextLink": "https://graph.microsoft.com/v1.0/users/48d31887-5fad-4d73-a9f5-3c356e68a038/mailFolders/AAMkAGI2.../childFolders?$skip=10"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problem.",</w:t>
        <w:br/>
        <w:t xml:space="preserve"> "target": "target",</w:t>
        <w:br/>
        <w:t xml:space="preserve"> "details": [</w:t>
        <w:br/>
        <w:t xml:space="preserve"> {</w:t>
        <w:br/>
        <w:t xml:space="preserve"> "code": "DetailCode",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mail folders.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value[].displayName</w:t>
            </w:r>
          </w:p>
        </w:tc>
        <w:tc>
          <w:tcPr>
            <w:tcW w:type="dxa" w:w="2880"/>
          </w:tcPr>
          <w:p>
            <w:r>
              <w:t>string</w:t>
            </w:r>
          </w:p>
        </w:tc>
        <w:tc>
          <w:tcPr>
            <w:tcW w:type="dxa" w:w="2880"/>
          </w:tcPr>
          <w:p>
            <w:r>
              <w:t>The mailFolder's display name.</w:t>
            </w:r>
          </w:p>
        </w:tc>
      </w:tr>
      <w:tr>
        <w:tc>
          <w:tcPr>
            <w:tcW w:type="dxa" w:w="2880"/>
          </w:tcPr>
          <w:p>
            <w:r>
              <w:t>value[].isHidden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value[].parentFolderId</w:t>
            </w:r>
          </w:p>
        </w:tc>
        <w:tc>
          <w:tcPr>
            <w:tcW w:type="dxa" w:w="2880"/>
          </w:tcPr>
          <w:p>
            <w:r>
              <w:t>string</w:t>
            </w:r>
          </w:p>
        </w:tc>
        <w:tc>
          <w:tcPr>
            <w:tcW w:type="dxa" w:w="2880"/>
          </w:tcPr>
          <w:p>
            <w:r>
              <w:t>The unique identifier for the mailFolder's parent mailFolder.</w:t>
            </w:r>
          </w:p>
        </w:tc>
      </w:tr>
      <w:tr>
        <w:tc>
          <w:tcPr>
            <w:tcW w:type="dxa" w:w="2880"/>
          </w:tcPr>
          <w:p>
            <w:r>
              <w:t>value[].totalItemCount</w:t>
            </w:r>
          </w:p>
        </w:tc>
        <w:tc>
          <w:tcPr>
            <w:tcW w:type="dxa" w:w="2880"/>
          </w:tcPr>
          <w:p>
            <w:r>
              <w:t>number</w:t>
            </w:r>
          </w:p>
        </w:tc>
        <w:tc>
          <w:tcPr>
            <w:tcW w:type="dxa" w:w="2880"/>
          </w:tcPr>
          <w:p>
            <w:r>
              <w:t>The number of items in the mailFolder. Min: -2147483648, Max: 2147483647.</w:t>
            </w:r>
          </w:p>
        </w:tc>
      </w:tr>
      <w:tr>
        <w:tc>
          <w:tcPr>
            <w:tcW w:type="dxa" w:w="2880"/>
          </w:tcPr>
          <w:p>
            <w:r>
              <w:t>value[].unreadItemCount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value[].childFolders</w:t>
            </w:r>
          </w:p>
        </w:tc>
        <w:tc>
          <w:tcPr>
            <w:tcW w:type="dxa" w:w="2880"/>
          </w:tcPr>
          <w:p>
            <w:r>
              <w:t>array</w:t>
            </w:r>
          </w:p>
        </w:tc>
        <w:tc>
          <w:tcPr>
            <w:tcW w:type="dxa" w:w="2880"/>
          </w:tcPr>
          <w:p>
            <w:r>
              <w:t>Child folders navigation property (circular reference in schema).</w:t>
            </w:r>
          </w:p>
        </w:tc>
      </w:tr>
      <w:tr>
        <w:tc>
          <w:tcPr>
            <w:tcW w:type="dxa" w:w="2880"/>
          </w:tcPr>
          <w:p>
            <w:r>
              <w:t>value[].messageRules</w:t>
            </w:r>
          </w:p>
        </w:tc>
        <w:tc>
          <w:tcPr>
            <w:tcW w:type="dxa" w:w="2880"/>
          </w:tcPr>
          <w:p>
            <w:r>
              <w:t>array</w:t>
            </w:r>
          </w:p>
        </w:tc>
        <w:tc>
          <w:tcPr>
            <w:tcW w:type="dxa" w:w="2880"/>
          </w:tcPr>
          <w:p>
            <w:r>
              <w:t>Collection of message rules in the folder.</w:t>
            </w:r>
          </w:p>
        </w:tc>
      </w:tr>
      <w:tr>
        <w:tc>
          <w:tcPr>
            <w:tcW w:type="dxa" w:w="2880"/>
          </w:tcPr>
          <w:p>
            <w:r>
              <w:t>value[].messageRules[].id</w:t>
            </w:r>
          </w:p>
        </w:tc>
        <w:tc>
          <w:tcPr>
            <w:tcW w:type="dxa" w:w="2880"/>
          </w:tcPr>
          <w:p>
            <w:r>
              <w:t>string</w:t>
            </w:r>
          </w:p>
        </w:tc>
        <w:tc>
          <w:tcPr>
            <w:tcW w:type="dxa" w:w="2880"/>
          </w:tcPr>
          <w:p>
            <w:r>
              <w:t>The unique identifier for an entity. Read-only.</w:t>
            </w:r>
          </w:p>
        </w:tc>
      </w:tr>
      <w:tr>
        <w:tc>
          <w:tcPr>
            <w:tcW w:type="dxa" w:w="2880"/>
          </w:tcPr>
          <w:p>
            <w:r>
              <w:t>value[].messageRules[].actions</w:t>
            </w:r>
          </w:p>
        </w:tc>
        <w:tc>
          <w:tcPr>
            <w:tcW w:type="dxa" w:w="2880"/>
          </w:tcPr>
          <w:p>
            <w:r>
              <w:t>object</w:t>
            </w:r>
          </w:p>
        </w:tc>
        <w:tc>
          <w:tcPr>
            <w:tcW w:type="dxa" w:w="2880"/>
          </w:tcPr>
          <w:p>
            <w:r>
              <w:t>Rule actions (microsoft.graph.messageRuleActions).</w:t>
            </w:r>
          </w:p>
        </w:tc>
      </w:tr>
      <w:tr>
        <w:tc>
          <w:tcPr>
            <w:tcW w:type="dxa" w:w="2880"/>
          </w:tcPr>
          <w:p>
            <w:r>
              <w:t>value[].messageRules[].conditions</w:t>
            </w:r>
          </w:p>
        </w:tc>
        <w:tc>
          <w:tcPr>
            <w:tcW w:type="dxa" w:w="2880"/>
          </w:tcPr>
          <w:p>
            <w:r>
              <w:t>object</w:t>
            </w:r>
          </w:p>
        </w:tc>
        <w:tc>
          <w:tcPr>
            <w:tcW w:type="dxa" w:w="2880"/>
          </w:tcPr>
          <w:p>
            <w:r>
              <w:t>Rule conditions (microsoft.graph.messageRulePredicates).</w:t>
            </w:r>
          </w:p>
        </w:tc>
      </w:tr>
      <w:tr>
        <w:tc>
          <w:tcPr>
            <w:tcW w:type="dxa" w:w="2880"/>
          </w:tcPr>
          <w:p>
            <w:r>
              <w:t>value[].messageRules[].displayName</w:t>
            </w:r>
          </w:p>
        </w:tc>
        <w:tc>
          <w:tcPr>
            <w:tcW w:type="dxa" w:w="2880"/>
          </w:tcPr>
          <w:p>
            <w:r>
              <w:t>string</w:t>
            </w:r>
          </w:p>
        </w:tc>
        <w:tc>
          <w:tcPr>
            <w:tcW w:type="dxa" w:w="2880"/>
          </w:tcPr>
          <w:p>
            <w:r>
              <w:t>The display name of the rule.</w:t>
            </w:r>
          </w:p>
        </w:tc>
      </w:tr>
      <w:tr>
        <w:tc>
          <w:tcPr>
            <w:tcW w:type="dxa" w:w="2880"/>
          </w:tcPr>
          <w:p>
            <w:r>
              <w:t>value[].messageRules[].exceptions</w:t>
            </w:r>
          </w:p>
        </w:tc>
        <w:tc>
          <w:tcPr>
            <w:tcW w:type="dxa" w:w="2880"/>
          </w:tcPr>
          <w:p>
            <w:r>
              <w:t>object</w:t>
            </w:r>
          </w:p>
        </w:tc>
        <w:tc>
          <w:tcPr>
            <w:tcW w:type="dxa" w:w="2880"/>
          </w:tcPr>
          <w:p>
            <w:r>
              <w:t>Rule exceptions (microsoft.graph.messageRulePredicates).</w:t>
            </w:r>
          </w:p>
        </w:tc>
      </w:tr>
      <w:tr>
        <w:tc>
          <w:tcPr>
            <w:tcW w:type="dxa" w:w="2880"/>
          </w:tcPr>
          <w:p>
            <w:r>
              <w:t>value[].messageRules[].hasError</w:t>
            </w:r>
          </w:p>
        </w:tc>
        <w:tc>
          <w:tcPr>
            <w:tcW w:type="dxa" w:w="2880"/>
          </w:tcPr>
          <w:p>
            <w:r>
              <w:t>boolean</w:t>
            </w:r>
          </w:p>
        </w:tc>
        <w:tc>
          <w:tcPr>
            <w:tcW w:type="dxa" w:w="2880"/>
          </w:tcPr>
          <w:p>
            <w:r>
              <w:t>Indicates whether the rule is in an error condition. Read-only.</w:t>
            </w:r>
          </w:p>
        </w:tc>
      </w:tr>
      <w:tr>
        <w:tc>
          <w:tcPr>
            <w:tcW w:type="dxa" w:w="2880"/>
          </w:tcPr>
          <w:p>
            <w:r>
              <w:t>value[].messageRules[].isEnabled</w:t>
            </w:r>
          </w:p>
        </w:tc>
        <w:tc>
          <w:tcPr>
            <w:tcW w:type="dxa" w:w="2880"/>
          </w:tcPr>
          <w:p>
            <w:r>
              <w:t>boolean</w:t>
            </w:r>
          </w:p>
        </w:tc>
        <w:tc>
          <w:tcPr>
            <w:tcW w:type="dxa" w:w="2880"/>
          </w:tcPr>
          <w:p>
            <w:r>
              <w:t>Indicates whether the rule is enabled to be applied to messages.</w:t>
            </w:r>
          </w:p>
        </w:tc>
      </w:tr>
      <w:tr>
        <w:tc>
          <w:tcPr>
            <w:tcW w:type="dxa" w:w="2880"/>
          </w:tcPr>
          <w:p>
            <w:r>
              <w:t>value[].messageRules[].isReadOnly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value[].messageRules[].sequence</w:t>
            </w:r>
          </w:p>
        </w:tc>
        <w:tc>
          <w:tcPr>
            <w:tcW w:type="dxa" w:w="2880"/>
          </w:tcPr>
          <w:p>
            <w:r>
              <w:t>number</w:t>
            </w:r>
          </w:p>
        </w:tc>
        <w:tc>
          <w:tcPr>
            <w:tcW w:type="dxa" w:w="2880"/>
          </w:tcPr>
          <w:p>
            <w:r>
              <w:t>Indicates rule execution order. Min: -2147483648, Max: 2147483647.</w:t>
            </w:r>
          </w:p>
        </w:tc>
      </w:tr>
      <w:tr>
        <w:tc>
          <w:tcPr>
            <w:tcW w:type="dxa" w:w="2880"/>
          </w:tcPr>
          <w:p>
            <w:r>
              <w:t>value[].messages</w:t>
            </w:r>
          </w:p>
        </w:tc>
        <w:tc>
          <w:tcPr>
            <w:tcW w:type="dxa" w:w="2880"/>
          </w:tcPr>
          <w:p>
            <w:r>
              <w:t>array</w:t>
            </w:r>
          </w:p>
        </w:tc>
        <w:tc>
          <w:tcPr>
            <w:tcW w:type="dxa" w:w="2880"/>
          </w:tcPr>
          <w:p>
            <w:r>
              <w:t>Collection of messages in the folder. (Complex schema; see Notes.)</w:t>
            </w:r>
          </w:p>
        </w:tc>
      </w:tr>
      <w:tr>
        <w:tc>
          <w:tcPr>
            <w:tcW w:type="dxa" w:w="2880"/>
          </w:tcPr>
          <w:p>
            <w:r>
              <w:t>value[].multiValueExtendedProperties</w:t>
            </w:r>
          </w:p>
        </w:tc>
        <w:tc>
          <w:tcPr>
            <w:tcW w:type="dxa" w:w="2880"/>
          </w:tcPr>
          <w:p>
            <w:r>
              <w:t>array</w:t>
            </w:r>
          </w:p>
        </w:tc>
        <w:tc>
          <w:tcPr>
            <w:tcW w:type="dxa" w:w="2880"/>
          </w:tcPr>
          <w:p>
            <w:r>
              <w:t>Collection of multi-value extended properties.</w:t>
            </w:r>
          </w:p>
        </w:tc>
      </w:tr>
      <w:tr>
        <w:tc>
          <w:tcPr>
            <w:tcW w:type="dxa" w:w="2880"/>
          </w:tcPr>
          <w:p>
            <w:r>
              <w:t>value[].multiValueExtendedProperties[].id</w:t>
            </w:r>
          </w:p>
        </w:tc>
        <w:tc>
          <w:tcPr>
            <w:tcW w:type="dxa" w:w="2880"/>
          </w:tcPr>
          <w:p>
            <w:r>
              <w:t>string</w:t>
            </w:r>
          </w:p>
        </w:tc>
        <w:tc>
          <w:tcPr>
            <w:tcW w:type="dxa" w:w="2880"/>
          </w:tcPr>
          <w:p>
            <w:r>
              <w:t>The unique identifier for an entity. Read-only.</w:t>
            </w:r>
          </w:p>
        </w:tc>
      </w:tr>
      <w:tr>
        <w:tc>
          <w:tcPr>
            <w:tcW w:type="dxa" w:w="2880"/>
          </w:tcPr>
          <w:p>
            <w:r>
              <w:t>value[].multiValueExtendedProperties[].value</w:t>
            </w:r>
          </w:p>
        </w:tc>
        <w:tc>
          <w:tcPr>
            <w:tcW w:type="dxa" w:w="2880"/>
          </w:tcPr>
          <w:p>
            <w:r>
              <w:t>string[]</w:t>
            </w:r>
          </w:p>
        </w:tc>
        <w:tc>
          <w:tcPr>
            <w:tcW w:type="dxa" w:w="2880"/>
          </w:tcPr>
          <w:p>
            <w:r>
              <w:t>A property value.</w:t>
            </w:r>
          </w:p>
        </w:tc>
      </w:tr>
      <w:tr>
        <w:tc>
          <w:tcPr>
            <w:tcW w:type="dxa" w:w="2880"/>
          </w:tcPr>
          <w:p>
            <w:r>
              <w:t>value[].singleValueExtendedProperties</w:t>
            </w:r>
          </w:p>
        </w:tc>
        <w:tc>
          <w:tcPr>
            <w:tcW w:type="dxa" w:w="2880"/>
          </w:tcPr>
          <w:p>
            <w:r>
              <w:t>array</w:t>
            </w:r>
          </w:p>
        </w:tc>
        <w:tc>
          <w:tcPr>
            <w:tcW w:type="dxa" w:w="2880"/>
          </w:tcPr>
          <w:p>
            <w:r>
              <w:t>Collection of single-value extended properties.</w:t>
            </w:r>
          </w:p>
        </w:tc>
      </w:tr>
      <w:tr>
        <w:tc>
          <w:tcPr>
            <w:tcW w:type="dxa" w:w="2880"/>
          </w:tcPr>
          <w:p>
            <w:r>
              <w:t>value[].singleValueExtendedProperties[].id</w:t>
            </w:r>
          </w:p>
        </w:tc>
        <w:tc>
          <w:tcPr>
            <w:tcW w:type="dxa" w:w="2880"/>
          </w:tcPr>
          <w:p>
            <w:r>
              <w:t>string</w:t>
            </w:r>
          </w:p>
        </w:tc>
        <w:tc>
          <w:tcPr>
            <w:tcW w:type="dxa" w:w="2880"/>
          </w:tcPr>
          <w:p>
            <w:r>
              <w:t>The unique identifier for an entity. Read-only.</w:t>
            </w:r>
          </w:p>
        </w:tc>
      </w:tr>
      <w:tr>
        <w:tc>
          <w:tcPr>
            <w:tcW w:type="dxa" w:w="2880"/>
          </w:tcPr>
          <w:p>
            <w:r>
              <w:t>value[].singleValueExtendedProperties[].value</w:t>
            </w:r>
          </w:p>
        </w:tc>
        <w:tc>
          <w:tcPr>
            <w:tcW w:type="dxa" w:w="2880"/>
          </w:tcPr>
          <w:p>
            <w:r>
              <w:t>string</w:t>
            </w:r>
          </w:p>
        </w:tc>
        <w:tc>
          <w:tcPr>
            <w:tcW w:type="dxa" w:w="2880"/>
          </w:tcPr>
          <w:p>
            <w:r>
              <w:t>A property value.</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undeclared properties that may appear in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'https://graph.microsoft.com/v1.0/users/user@contoso.com/mailFolders/inbox/childFolders?$top=50&amp;$count=true' \</w:t>
        <w:br/>
        <w:t xml:space="preserve"> --header 'Accept: application/json'</w:t>
      </w:r>
    </w:p>
    <w:p>
      <w:pPr>
        <w:pStyle w:val="Heading3"/>
      </w:pPr>
      <w:r>
        <w:t>Example Usage</w:t>
      </w:r>
    </w:p>
    <w:p>
      <w:pPr>
        <w:pStyle w:val="Heading3"/>
      </w:pPr>
      <w:r>
        <w:t>Example 1: List first 50 child folders</w:t>
      </w:r>
    </w:p>
    <w:p>
      <w:r>
        <w:rPr>
          <w:b/>
          <w:color w:val="666666"/>
          <w:sz w:val="16"/>
        </w:rPr>
        <w:t>[bash]</w:t>
      </w:r>
    </w:p>
    <w:p>
      <w:pPr>
        <w:shd w:fill="F2F2F2" w:val="clear"/>
      </w:pPr>
      <w:r>
        <w:rPr>
          <w:rFonts w:ascii="Courier New" w:hAnsi="Courier New"/>
          <w:sz w:val="17"/>
        </w:rPr>
        <w:t>curl -sS --location \</w:t>
        <w:br/>
        <w:t xml:space="preserve"> 'https://graph.microsoft.com/v1.0/users/user@contoso.com/mailFolders/AAMkAGI2AAABaE6AAA=/childFolders?$top=50' \</w:t>
        <w:br/>
        <w:t xml:space="preserve"> -H 'Accept: application/json'</w:t>
      </w:r>
    </w:p>
    <w:p>
      <w:pPr>
        <w:pStyle w:val="Heading3"/>
      </w:pPr>
      <w:r>
        <w:t>Example 2: Include hidden folders and select specific fields</w:t>
      </w:r>
    </w:p>
    <w:p>
      <w:r>
        <w:rPr>
          <w:b/>
          <w:color w:val="666666"/>
          <w:sz w:val="16"/>
        </w:rPr>
        <w:t>[bash]</w:t>
      </w:r>
    </w:p>
    <w:p>
      <w:pPr>
        <w:shd w:fill="F2F2F2" w:val="clear"/>
      </w:pPr>
      <w:r>
        <w:rPr>
          <w:rFonts w:ascii="Courier New" w:hAnsi="Courier New"/>
          <w:sz w:val="17"/>
        </w:rPr>
        <w:t>curl -sS --location \</w:t>
        <w:br/>
        <w:t xml:space="preserve"> 'https://graph.microsoft.com/v1.0/users/user@contoso.com/mailFolders/inbox/childFolders?includeHiddenFolders=true&amp;$select=id,displayName,isHidden,childFolderCount'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--location \</w:t>
        <w:br/>
        <w:t xml:space="preserve"> 'https://graph.microsoft.com/v1.0/users/user@contoso.com/mailFolders/inbox/childFolders?$filter=isHidden%20eq%20false&amp;$orderby=displayName' \</w:t>
        <w:br/>
        <w:t xml:space="preserve"> -H 'Accept: application/json'</w:t>
      </w:r>
    </w:p>
    <w:p>
      <w:pPr>
        <w:pStyle w:val="Heading3"/>
      </w:pPr>
      <w:r>
        <w:t>Notes</w:t>
      </w:r>
    </w:p>
    <w:p>
      <w:pPr>
        <w:pStyle w:val="ListBullet"/>
      </w:pPr>
      <w:r>
        <w:t>This endpoint returns a collection in value and may include @odata.nextLink for pagination.</w:t>
      </w:r>
    </w:p>
    <w:p>
      <w:pPr>
        <w:pStyle w:val="ListBullet"/>
      </w:pPr>
      <w:r>
        <w:t>The response schema references complex Microsoft Graph types (for example, microsoft.graph.message, microsoft.graph.messageRuleActions) and may contain circular navigation properties (for example, childFolders).</w:t>
      </w:r>
    </w:p>
    <w:p>
      <w:pPr>
        <w:pStyle w:val="Heading3"/>
      </w:pPr>
      <w:r>
        <w:t>Error Handling</w:t>
      </w:r>
    </w:p>
    <w:p>
      <w:pPr>
        <w:pStyle w:val="ListBullet"/>
      </w:pPr>
      <w:r>
        <w:t xml:space="preserve">Default error response returns an error object with: </w:t>
        <w:br/>
        <w:br/>
        <w:t>error.code (string, required)</w:t>
        <w:br/>
        <w:t>error.message (string, required)</w:t>
        <w:br/>
        <w:t>optional error.target, error.details[], and error.innerError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pPr>
        <w:pStyle w:val="ListBullet"/>
      </w:pPr>
      <w:r>
        <w:t>[POST] Move a User MailFolder Child Folder — /users/{{userId}}/mailFolders/{{mailFolderId}}/childFolders/{{mailFolderId1}}/microsoft.graph.move</w:t>
      </w:r>
    </w:p>
    <w:p>
      <w:r>
        <w:br w:type="page"/>
      </w:r>
    </w:p>
    <w:p>
      <w:pPr>
        <w:pStyle w:val="Heading2"/>
      </w:pPr>
      <w:r>
        <w:t>20. [GET] Get a User Message Attachment (in a Child Mail Folder)</w:t>
      </w:r>
    </w:p>
    <w:p>
      <w:r>
        <w:rPr>
          <w:b/>
        </w:rPr>
        <w:t xml:space="preserve">Endpoint: </w:t>
      </w:r>
      <w:r>
        <w:rPr>
          <w:rFonts w:ascii="Courier New" w:hAnsi="Courier New"/>
          <w:sz w:val="18"/>
        </w:rPr>
        <w:t>/users/{{userId}}/mailFolders/{{mailFolderId}}/childFolders/{{mailFolderId1}}/messages/{{messageId}}/attachments/{{attachmentId}}</w:t>
      </w:r>
    </w:p>
    <w:p>
      <w:pPr>
        <w:pStyle w:val="Heading3"/>
      </w:pPr>
      <w:r>
        <w:t>Prerequisites</w:t>
      </w:r>
    </w:p>
    <w:p>
      <w:pPr>
        <w:pStyle w:val="ListBullet"/>
      </w:pPr>
      <w:r>
        <w:t>You must have access to the target user’s mailbox and the specified message and attachment.</w:t>
      </w:r>
    </w:p>
    <w:p>
      <w:pPr>
        <w:pStyle w:val="Heading3"/>
      </w:pPr>
      <w:r>
        <w:t>Method</w:t>
      </w:r>
    </w:p>
    <w:p>
      <w:r>
        <w:t>GET</w:t>
      </w:r>
    </w:p>
    <w:p>
      <w:pPr>
        <w:pStyle w:val="Heading3"/>
      </w:pPr>
      <w:r>
        <w:t>URL</w:t>
      </w:r>
    </w:p>
    <w:p>
      <w:r>
        <w:t>https://graph.microsoft.com/v1.0/users/{{user-id}}/mailFolders/{{mailFolder-id}}/childFolders/{{mailFolder-id1}}/messages/{{message-id}}/attachments/{{attachment-id}}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(fileAttachment or itemAttachment) from a message located in a child mail folder of a user’s mailbox.</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The attachment-id path parameter must always be present.</w:t>
      </w:r>
    </w:p>
    <w:p>
      <w:pPr>
        <w:pStyle w:val="ListBullet"/>
      </w:pPr>
      <w:r>
        <w:t>Do not call the API with any missing or empty path parameter (e.g., avoid .../users//mailFolders/...).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/users/48d31887-5fad-4d73-a9f5-3c356e68a038/mailFolders/AAMkAG.../childFolders/AAMkAG.../messages/AAMkAG.../attachments/AAMkAG...</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/users//mailFolders/{{mailFolder-id}}/childFolders/{{mailFolder-id1}}/messages/{{message-id}}/attachments/{{attachment-id}}</w:t>
        <w:br/>
        <w:t>/users/{{user-id}}/mailFolders//childFolders/{{mailFolder-id1}}/messages/{{message-id}}/attachments/{{attachment-id}}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"AAMkAGVmMDEzY2Yt...AAABEgAQAGQm3U9d9r1Kj3y1vYc=",</w:t>
        <w:br/>
        <w:t xml:space="preserve"> "contentType": "application/pdf",</w:t>
        <w:br/>
        <w:t xml:space="preserve"> "isInline": false,</w:t>
        <w:br/>
        <w:t xml:space="preserve"> "lastModifiedDateTime": "2024-01-01T00:00:00Z",</w:t>
        <w:br/>
        <w:t xml:space="preserve"> "name": "invoice.pdf",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format (UTC).</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Array of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'https://graph.microsoft.com/v1.0/users/48d31887-5fad-4d73-a9f5-3c356e68a038/mailFolders/AAMkAG.../childFolders/AAMkAG.../messages/AAMkAG.../attachments/AAMkAG...?%24select=id,contentType,name,size,isInline,lastModifiedDateTime' \</w:t>
        <w:br/>
        <w:t xml:space="preserve"> --header 'Accept: application/json'</w:t>
      </w:r>
    </w:p>
    <w:p>
      <w:pPr>
        <w:pStyle w:val="Heading3"/>
      </w:pPr>
      <w:r>
        <w:t>Example Usage</w:t>
      </w:r>
    </w:p>
    <w:p>
      <w:pPr>
        <w:pStyle w:val="Heading3"/>
      </w:pPr>
      <w:r>
        <w:t>Example 1: Get an attachment (default properties)</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'https://graph.microsoft.com/v1.0/users/48d31887-5fad-4d73-a9f5-3c356e68a038/mailFolders/AAMkAG.../childFolders/AAMkAG.../messages/AAMkAG.../attachments/AAMkAG...' \</w:t>
        <w:br/>
        <w:t xml:space="preserve"> --header 'Accept: application/json'</w:t>
      </w:r>
    </w:p>
    <w:p>
      <w:pPr>
        <w:pStyle w:val="Heading3"/>
      </w:pPr>
      <w:r>
        <w:t>Example 2: Select specific fields</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'https://graph.microsoft.com/v1.0/users/48d31887-5fad-4d73-a9f5-3c356e68a038/mailFolders/AAMkAG.../childFolders/AAMkAG.../messages/AAMkAG.../attachments/AAMkAG...?%24select=id,name,contentType,size' \</w:t>
        <w:br/>
        <w:t xml:space="preserve"> --header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'https://graph.microsoft.com/v1.0/users/48d31887-5fad-4d73-a9f5-3c356e68a038/mailFolders/AAMkAG.../childFolders/AAMkAG.../messages/AAMkAG.../attachments/AAMkAG...?%24expand=Microsoft.Graph.ItemAttachment%2Fitem' \</w:t>
        <w:br/>
        <w:t xml:space="preserve"> --header 'Accept: application/json'</w:t>
      </w:r>
    </w:p>
    <w:p>
      <w:pPr>
        <w:pStyle w:val="Heading3"/>
      </w:pPr>
      <w:r>
        <w:t>Notes</w:t>
      </w:r>
    </w:p>
    <w:p>
      <w:pPr>
        <w:pStyle w:val="ListBullet"/>
      </w:pPr>
      <w:r>
        <w:t>This endpoint returns the attachment metadata and related attachment entity data as application/json.</w:t>
      </w:r>
    </w:p>
    <w:p>
      <w:pPr>
        <w:pStyle w:val="ListBullet"/>
      </w:pPr>
      <w:r>
        <w:t>Supported attachment types (per provided description): fileAttachment and itemAttachment.</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pPr>
        <w:pStyle w:val="ListBullet"/>
      </w:pPr>
      <w:r>
        <w:t>[POST] Create an Attachment for a User's Message — /users/{{userId}}/messages/{{messageId}}/attachments</w:t>
      </w:r>
    </w:p>
    <w:p>
      <w:r>
        <w:br w:type="page"/>
      </w:r>
    </w:p>
    <w:p>
      <w:pPr>
        <w:pStyle w:val="Heading2"/>
      </w:pPr>
      <w:r>
        <w:t>21. [GET] List a User Message’s Attachments (in a Child Mail Folder)</w:t>
      </w:r>
    </w:p>
    <w:p>
      <w:r>
        <w:rPr>
          <w:b/>
        </w:rPr>
        <w:t xml:space="preserve">Endpoint: </w:t>
      </w:r>
      <w:r>
        <w:rPr>
          <w:rFonts w:ascii="Courier New" w:hAnsi="Courier New"/>
          <w:sz w:val="18"/>
        </w:rPr>
        <w:t>/users/{{userId}}/mailFolders/{{mailFolderId}}/childFolders/{{mailFolderId1}}/messages/{{messageId}}/attachments</w:t>
      </w:r>
    </w:p>
    <w:p>
      <w:pPr>
        <w:pStyle w:val="Heading3"/>
      </w:pPr>
      <w:r>
        <w:t>Prerequisites</w:t>
      </w:r>
    </w:p>
    <w:p>
      <w:pPr>
        <w:pStyle w:val="ListBullet"/>
      </w:pPr>
      <w:r>
        <w:t>Access to the target user’s mailbox data</w:t>
      </w:r>
    </w:p>
    <w:p>
      <w:pPr>
        <w:pStyle w:val="ListBullet"/>
      </w:pPr>
      <w:r>
        <w:t>You must know the IDs for: user-id, mailFolder-id, mailFolder-id1 (child folder), and message-id</w:t>
      </w:r>
    </w:p>
    <w:p>
      <w:pPr>
        <w:pStyle w:val="Heading3"/>
      </w:pPr>
      <w:r>
        <w:t>Method</w:t>
      </w:r>
    </w:p>
    <w:p>
      <w:r>
        <w:t>GET</w:t>
      </w:r>
    </w:p>
    <w:p>
      <w:pPr>
        <w:pStyle w:val="Heading3"/>
      </w:pPr>
      <w:r>
        <w:t>URL</w:t>
      </w:r>
    </w:p>
    <w:p>
      <w:r>
        <w:t>https://graph.microsoft.com/v1.0/users/{{user-id}}/mailFolders/{{mailFolder-id}}/childFolders/{{mailFolder-id1}}/messages/{{message-id}}/attachments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for a specific message located in a child mail folder of a user’s mailbox. The attachments returned can include fileAttachment and itemAttachment.</w:t>
      </w:r>
    </w:p>
    <w:p>
      <w:pPr>
        <w:pStyle w:val="Heading3"/>
      </w:pPr>
      <w:r>
        <w:t>Enforcement Rules</w:t>
      </w:r>
    </w:p>
    <w:p>
      <w:pPr>
        <w:pStyle w:val="ListBullet"/>
      </w:pPr>
      <w:r>
        <w:t xml:space="preserve">All path parameters must always be present and must be non-empty strings: </w:t>
        <w:br/>
        <w:br/>
        <w:t>user-id, mailFolder-id, mailFolder-id1, message-id</w:t>
      </w:r>
    </w:p>
    <w:p>
      <w:pPr>
        <w:pStyle w:val="ListBullet"/>
      </w:pPr>
      <w:r>
        <w:t xml:space="preserve">Always construct the path exactly as: </w:t>
        <w:br/>
        <w:br/>
        <w:t>/users/{{user-id}}/mailFolders/{{mailFolder-id}}/childFolders/{{mailFolder-id1}}/messages/{{message-id}}/attachments</w:t>
      </w:r>
    </w:p>
    <w:p>
      <w:pPr>
        <w:pStyle w:val="ListBullet"/>
      </w:pPr>
      <w:r>
        <w:t>Do not call the API with any missing or empty path parameter (avoid double slashes or omitted segments).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/users/48d31887-5fad-4d73-a9f5-3c356e68a038/mailFolders/AAMkAGI2.../childFolders/AAMkAGI2.../messages/AAMkAGI2.../attachments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/users//mailFolders/AAMk.../childFolders/AAMk.../messages/AAMk.../attachments</w:t>
        <w:br/>
        <w:t>/users/48d3.../mailFolders//childFolders/AAMk.../messages/AAMk.../attachments</w:t>
        <w:br/>
        <w:t>/users/48d3.../mailFolders/AAMk.../childFolders/AAMk.../messages//attachments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 (parent 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"AAMkADNkN2RkY2Y3LTc2YjItNDQzMi1iY2Q2LWQ0OTk0ZTI0YjY4ZgBGAAAAAAC9m0o4u4GmQYv8g0Y0oW8VBwD5c9zT8m6xQ6QmZ0V9sQAAAAAAEMAAD5c9zT8m6xQ6QmZ0V9sQAAABbQ2pAAA=",</w:t>
        <w:br/>
        <w:t xml:space="preserve"> "contentType": "application/pdf",</w:t>
        <w:br/>
        <w:t xml:space="preserve"> "isInline": false,</w:t>
        <w:br/>
        <w:t xml:space="preserve"> "lastModifiedDateTime": "2024-01-01T00:00:00Z",</w:t>
        <w:br/>
        <w:t xml:space="preserve"> "name": "invoice.pdf",</w:t>
        <w:br/>
        <w:t xml:space="preserve"> "size": 123456</w:t>
        <w:br/>
        <w:t xml:space="preserve"> }</w:t>
        <w:br/>
        <w:t xml:space="preserve"> ],</w:t>
        <w:br/>
        <w:t xml:space="preserve"> "@odata.nextLink": "https://graph.microsoft.com/v1.0/users/{user-id}/mailFolders/{mailFolder-id}/childFolders/{mailFolder-id1}/messages/{message-id}/attachments?$skip=10"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 objects.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'https://graph.microsoft.com/v1.0/users/48d31887-5fad-4d73-a9f5-3c356e68a038/mailFolders/AAMkAGI2.../childFolders/AAMkAGI2.../messages/AAMkAGI2.../attachments?$top=50&amp;$count=true' \</w:t>
        <w:br/>
        <w:t xml:space="preserve"> --header 'Accept: application/json'</w:t>
      </w:r>
    </w:p>
    <w:p>
      <w:pPr>
        <w:pStyle w:val="Heading3"/>
      </w:pPr>
      <w:r>
        <w:t>Example Usage</w:t>
      </w:r>
    </w:p>
    <w:p>
      <w:pPr>
        <w:pStyle w:val="Heading3"/>
      </w:pPr>
      <w:r>
        <w:t>Example 1: List first 50 attachments</w:t>
      </w:r>
    </w:p>
    <w:p>
      <w:r>
        <w:rPr>
          <w:b/>
          <w:color w:val="666666"/>
          <w:sz w:val="16"/>
        </w:rPr>
        <w:t>[bash]</w:t>
      </w:r>
    </w:p>
    <w:p>
      <w:pPr>
        <w:shd w:fill="F2F2F2" w:val="clear"/>
      </w:pPr>
      <w:r>
        <w:rPr>
          <w:rFonts w:ascii="Courier New" w:hAnsi="Courier New"/>
          <w:sz w:val="17"/>
        </w:rPr>
        <w:t>curl -sS \</w:t>
        <w:br/>
        <w:t xml:space="preserve"> 'https://graph.microsoft.com/v1.0/users/48d31887-5fad-4d73-a9f5-3c356e68a038/mailFolders/AAMkAGI2.../childFolders/AAMkAGI2.../messages/AAMkAGI2.../attachments?$top=50' \</w:t>
        <w:br/>
        <w:t xml:space="preserve"> -H 'Accept: application/json'</w:t>
      </w:r>
    </w:p>
    <w:p>
      <w:pPr>
        <w:pStyle w:val="Heading3"/>
      </w:pPr>
      <w:r>
        <w:t>Example 2: Return only selected properties</w:t>
      </w:r>
    </w:p>
    <w:p>
      <w:r>
        <w:rPr>
          <w:b/>
          <w:color w:val="666666"/>
          <w:sz w:val="16"/>
        </w:rPr>
        <w:t>[bash]</w:t>
      </w:r>
    </w:p>
    <w:p>
      <w:pPr>
        <w:shd w:fill="F2F2F2" w:val="clear"/>
      </w:pPr>
      <w:r>
        <w:rPr>
          <w:rFonts w:ascii="Courier New" w:hAnsi="Courier New"/>
          <w:sz w:val="17"/>
        </w:rPr>
        <w:t>curl -sS \</w:t>
        <w:br/>
        <w:t xml:space="preserve"> 'https://graph.microsoft.com/v1.0/users/48d31887-5fad-4d73-a9f5-3c356e68a038/mailFolders/AAMkAGI2.../childFolders/AAMkAGI2.../messages/AAMkAGI2.../attachments?$select=id,name,size,contentType' \</w:t>
        <w:br/>
        <w:t xml:space="preserve"> -H 'Accept: application/json'</w:t>
      </w:r>
    </w:p>
    <w:p>
      <w:pPr>
        <w:pStyle w:val="Heading3"/>
      </w:pPr>
      <w:r>
        <w:t>Example 3: Filter and order results</w:t>
      </w:r>
    </w:p>
    <w:p>
      <w:r>
        <w:rPr>
          <w:b/>
          <w:color w:val="666666"/>
          <w:sz w:val="16"/>
        </w:rPr>
        <w:t>[bash]</w:t>
      </w:r>
    </w:p>
    <w:p>
      <w:pPr>
        <w:shd w:fill="F2F2F2" w:val="clear"/>
      </w:pPr>
      <w:r>
        <w:rPr>
          <w:rFonts w:ascii="Courier New" w:hAnsi="Courier New"/>
          <w:sz w:val="17"/>
        </w:rPr>
        <w:t>curl -sS \</w:t>
        <w:br/>
        <w:t xml:space="preserve"> 'https://graph.microsoft.com/v1.0/users/48d31887-5fad-4d73-a9f5-3c356e68a038/mailFolders/AAMkAGI2.../childFolders/AAMkAGI2.../messages/AAMkAGI2.../attachments?$filter=isInline%20eq%20false&amp;$orderby=name' \</w:t>
        <w:br/>
        <w:t xml:space="preserve"> -H 'Accept: application/json'</w:t>
      </w:r>
    </w:p>
    <w:p>
      <w:pPr>
        <w:pStyle w:val="Heading3"/>
      </w:pPr>
      <w:r>
        <w:t>Notes</w:t>
      </w:r>
    </w:p>
    <w:p>
      <w:pPr>
        <w:pStyle w:val="ListBullet"/>
      </w:pPr>
      <w:r>
        <w:t>This endpoint returns a collection; if results are paged, use @odata.nextLink to fetch subsequent pages.</w:t>
      </w:r>
    </w:p>
    <w:p>
      <w:pPr>
        <w:pStyle w:val="ListBullet"/>
      </w:pPr>
      <w:r>
        <w:t>Query options use OData system query parameters (for example, $top, $filter, $select).</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Get the Count of a User’s Message Attachments (in a Child Mail Folder) — /users/{{userId}}/mailFolders/{{mailFolderId}}/childFolders/{{mailFolderId1}}/messages/{{messageId}}/attachments/$count</w:t>
      </w:r>
    </w:p>
    <w:p>
      <w:pPr>
        <w:pStyle w:val="ListBullet"/>
      </w:pPr>
      <w:r>
        <w:t>[POST] Create an Attachment for a User's Message — /users/{{userId}}/messages/{{messageId}}/attachments</w:t>
      </w:r>
    </w:p>
    <w:p>
      <w:r>
        <w:br w:type="page"/>
      </w:r>
    </w:p>
    <w:p>
      <w:pPr>
        <w:pStyle w:val="Heading2"/>
      </w:pPr>
      <w:r>
        <w:t>22. [GET] Get a User MailFolder Message Extension</w:t>
      </w:r>
    </w:p>
    <w:p>
      <w:r>
        <w:rPr>
          <w:b/>
        </w:rPr>
        <w:t xml:space="preserve">Endpoint: </w:t>
      </w:r>
      <w:r>
        <w:rPr>
          <w:rFonts w:ascii="Courier New" w:hAnsi="Courier New"/>
          <w:sz w:val="18"/>
        </w:rPr>
        <w:t>/users/{{userId}}/mailFolders/{{mailFolderId}}/messages/{{messageId}}/extensions/{{extensionId}}</w:t>
      </w:r>
    </w:p>
    <w:p>
      <w:pPr>
        <w:pStyle w:val="Heading3"/>
      </w:pPr>
      <w:r>
        <w:t>Prerequisites</w:t>
      </w:r>
    </w:p>
    <w:p>
      <w:pPr>
        <w:pStyle w:val="ListBullet"/>
      </w:pPr>
      <w:r>
        <w:t>You must have access to the target user, mail folder, and message in order to read its extensions.</w:t>
      </w:r>
    </w:p>
    <w:p>
      <w:pPr>
        <w:pStyle w:val="Heading3"/>
      </w:pPr>
      <w:r>
        <w:t>Method</w:t>
      </w:r>
    </w:p>
    <w:p>
      <w:r>
        <w:t>GET</w:t>
      </w:r>
    </w:p>
    <w:p>
      <w:pPr>
        <w:pStyle w:val="Heading3"/>
      </w:pPr>
      <w:r>
        <w:t>URL</w:t>
      </w:r>
    </w:p>
    <w:p>
      <w:r>
        <w:t>https://graph.microsoft.com/v1.0/users/{{user-id}}/mailFolders/{{mailFolder-id}}/messages/{{message-id}}/extensions/{{extension-id}}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(extension) defined for a message in a user’s mail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The extension-id path parameter must always be present.</w:t>
      </w:r>
    </w:p>
    <w:p>
      <w:pPr>
        <w:pStyle w:val="ListBullet"/>
      </w:pPr>
      <w:r>
        <w:t>Do not call the API with a missing or empty path parameter (e.g., avoid /users//mailFolders/...).</w:t>
      </w:r>
    </w:p>
    <w:p>
      <w:pPr>
        <w:pStyle w:val="ListBullet"/>
      </w:pPr>
      <w:r>
        <w:t>Do not infer or guess any ID values;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/users/48d31887-5fad-4d73-a9f5-3c356e68a038/mailFolders/AAMkAGVmMDEz/extensions/com.contoso.myExtension</w:t>
        <w:br/>
        <w:t>/users/me/mailFolders/inbox/messages/AAMkAGVmMDEzAAA=/extensions/com.contoso.myExtension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/users//mailFolders/{{mailFolder-id}}/messages/{{message-id}}/extensions/{{extension-id}}</w:t>
        <w:br/>
        <w:t>/users/{{user-id}}/mailFolders//messages/{{message-id}}/extensions/{{extension-id}}</w:t>
        <w:br/>
        <w:t>/users/{{user-id}}/mailFolders/{{mailFolder-id}}/messages//extensions/{{extension-id}}</w:t>
        <w:br/>
        <w:t>/users/{{user-id}}/mailFolders/{{mailFolder-id}}/messages/{{message-id}}/extensions/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'https://graph.microsoft.com/v1.0/users/48d31887-5fad-4d73-a9f5-3c356e68a038/mailFolders/AAMkAGVmMDEz/messages/AAMkAGVmMDEzAAA=/extensions/com.contoso.myExtension?$select=id' \</w:t>
        <w:br/>
        <w:t xml:space="preserve"> --header 'Accept: application/json'</w:t>
      </w:r>
    </w:p>
    <w:p>
      <w:pPr>
        <w:pStyle w:val="Heading3"/>
      </w:pPr>
      <w:r>
        <w:t>Related extensions actions</w:t>
      </w:r>
    </w:p>
    <w:p>
      <w:pPr>
        <w:pStyle w:val="ListBullet"/>
      </w:pPr>
      <w:r>
        <w:t>[POST] Create an Extension for a User’s Message (in a Child Mail Folder) — /users/{{userId}}/mailFolders/{{mailFolderId}}/childFolders/{{mailFolderId1}}/messages/{{messageId}}/extensions</w:t>
      </w:r>
    </w:p>
    <w:p>
      <w:pPr>
        <w:pStyle w:val="ListBullet"/>
      </w:pPr>
      <w:r>
        <w:t>[POST] Create an Extension for a User’s Message (in a Mail Folder) — /users/{{userId}}/mailFolders/{{mailFolderId}}/messages/{{messageId}}/extensions</w:t>
      </w:r>
    </w:p>
    <w:p>
      <w:r>
        <w:br w:type="page"/>
      </w:r>
    </w:p>
    <w:p>
      <w:pPr>
        <w:pStyle w:val="Heading2"/>
      </w:pPr>
      <w:r>
        <w:t>23. [GET] Get a User Mail Folder’s Child Folder</w:t>
      </w:r>
    </w:p>
    <w:p>
      <w:r>
        <w:rPr>
          <w:b/>
        </w:rPr>
        <w:t xml:space="preserve">Endpoint: </w:t>
      </w:r>
      <w:r>
        <w:rPr>
          <w:rFonts w:ascii="Courier New" w:hAnsi="Courier New"/>
          <w:sz w:val="18"/>
        </w:rPr>
        <w:t>/users/{{userId}}/mailFolders/{{mailFolderId}}/childFolders/{{mailFolderId1}}</w:t>
      </w:r>
    </w:p>
    <w:p>
      <w:pPr>
        <w:pStyle w:val="Heading3"/>
      </w:pPr>
      <w:r>
        <w:t>Prerequisites</w:t>
      </w:r>
    </w:p>
    <w:p>
      <w:pPr>
        <w:pStyle w:val="ListBullet"/>
      </w:pPr>
      <w:r>
        <w:t>The caller must have permissions to read the target user’s mail folders.</w:t>
      </w:r>
    </w:p>
    <w:p>
      <w:pPr>
        <w:pStyle w:val="Heading3"/>
      </w:pPr>
      <w:r>
        <w:t>Method</w:t>
      </w:r>
    </w:p>
    <w:p>
      <w:r>
        <w:t>GET</w:t>
      </w:r>
    </w:p>
    <w:p>
      <w:pPr>
        <w:pStyle w:val="Heading3"/>
      </w:pPr>
      <w:r>
        <w:t>URL</w:t>
      </w:r>
    </w:p>
    <w:p>
      <w:r>
        <w:t>https://graph.microsoft.com/v1.0/users/{{user-id}}/mailFolders/{{mailFolder-id}}/childFolders/{{mailFolder-id1}}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child mailFolder (mailFolder-id1) that exists under a parent mailFolder (mailFolder-id)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 where each {{...}} is a non-empty string.</w:t>
      </w:r>
    </w:p>
    <w:p>
      <w:pPr>
        <w:pStyle w:val="ListBullet"/>
      </w:pPr>
      <w:r>
        <w:t>Do not call the API with missing or empty path parameters (e.g., avoid /users//mailFolders/...).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/users/48d31887-5fad-4d73-a9f5-3c356e68a038/mailFolders/AAMkAGI2.../childFolders/AAMkAGI2...AQ</w:t>
        <w:br/>
        <w:t>/users/alexw@contoso.com/mailFolders/inbox/childFolders/AAMkAGI2...AQ</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w:t>
        <w:br/>
        <w:t>/users/48d3.../mailFolders//childFolders/AAMk...</w:t>
        <w:br/>
        <w:t>/users/48d3.../mailFolders/AAMk.../childFolders/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includeHiddenFolders</w:t>
            </w:r>
          </w:p>
        </w:tc>
        <w:tc>
          <w:tcPr>
            <w:tcW w:type="dxa" w:w="2880"/>
          </w:tcPr>
          <w:p>
            <w:r>
              <w:t>string</w:t>
            </w:r>
          </w:p>
        </w:tc>
        <w:tc>
          <w:tcPr>
            <w:tcW w:type="dxa" w:w="2880"/>
          </w:tcPr>
          <w:p>
            <w:r>
              <w:t>Include Hidden Folders.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2,</w:t>
        <w:br/>
        <w:t xml:space="preserve"> "displayName": "Projects",</w:t>
        <w:br/>
        <w:t xml:space="preserve"> "isHidden": false,</w:t>
        <w:br/>
        <w:t xml:space="preserve"> "parentFolderId": "AAMkAGI2TAAAB=",</w:t>
        <w:br/>
        <w:t xml:space="preserve"> "totalItemCount": 120,</w:t>
        <w:br/>
        <w:t xml:space="preserve"> "unreadItemCount": 5,</w:t>
        <w:br/>
        <w:t xml:space="preserve"> "childFolders": [],</w:t>
        <w:br/>
        <w:t xml:space="preserve"> "messageRules": [</w:t>
        <w:br/>
        <w:t xml:space="preserve"> {</w:t>
        <w:br/>
        <w:t xml:space="preserve"> "id": "AQAAAJkAA...",</w:t>
        <w:br/>
        <w:t xml:space="preserve"> "actions": {},</w:t>
        <w:br/>
        <w:t xml:space="preserve"> "conditions": {},</w:t>
        <w:br/>
        <w:t xml:space="preserve"> "displayName": "Move newsletters",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"messages": [</w:t>
        <w:br/>
        <w:t xml:space="preserve"> {</w:t>
        <w:br/>
        <w:t xml:space="preserve"> "bccRecipients": [],</w:t>
        <w:br/>
        <w:t xml:space="preserve"> "body": {},</w:t>
        <w:br/>
        <w:t xml:space="preserve"> "bodyPreview": "Preview text...",</w:t>
        <w:br/>
        <w:t xml:space="preserve"> "ccRecipients": [],</w:t>
        <w:br/>
        <w:t xml:space="preserve"> "conversationId": "AAQkADk3...",</w:t>
        <w:br/>
        <w:t xml:space="preserve"> "conversationIndex": "AQH...",</w:t>
        <w:br/>
        <w:t xml:space="preserve"> "flag": {},</w:t>
        <w:br/>
        <w:t xml:space="preserve"> "from": {},</w:t>
        <w:br/>
        <w:t xml:space="preserve"> "hasAttachments": false,</w:t>
        <w:br/>
        <w:t xml:space="preserve"> "importance": "normal",</w:t>
        <w:br/>
        <w:t xml:space="preserve"> "inferenceClassification": "focused",</w:t>
        <w:br/>
        <w:t xml:space="preserve"> "internetMessageHeaders": [</w:t>
        <w:br/>
        <w:t xml:space="preserve"> {</w:t>
        <w:br/>
        <w:t xml:space="preserve"> "name": "X-Header",</w:t>
        <w:br/>
        <w:t xml:space="preserve"> "value": "value"</w:t>
        <w:br/>
        <w:t xml:space="preserve"> }</w:t>
        <w:br/>
        <w:t xml:space="preserve"> ],</w:t>
        <w:br/>
        <w:t xml:space="preserve"> "internetMessageId": "&lt;messageid@example.com&gt;",</w:t>
        <w:br/>
        <w:t xml:space="preserve"> "isDeliveryReceiptRequested": false,</w:t>
        <w:br/>
        <w:t xml:space="preserve"> "isDraft": false,</w:t>
        <w:br/>
        <w:t xml:space="preserve"> "isRead": true,</w:t>
        <w:br/>
        <w:t xml:space="preserve"> "isReadReceiptRequested": false,</w:t>
        <w:br/>
        <w:t xml:space="preserve"> "parentFolderId": "AAMkAGI2TAAA=",</w:t>
        <w:br/>
        <w:t xml:space="preserve"> "receivedDateTime": "2024-01-15T10:30:00Z",</w:t>
        <w:br/>
        <w:t xml:space="preserve"> "replyTo": [],</w:t>
        <w:br/>
        <w:t xml:space="preserve"> "sender": {},</w:t>
        <w:br/>
        <w:t xml:space="preserve"> "sentDateTime": "2024-01-15T10:29:00Z",</w:t>
        <w:br/>
        <w:t xml:space="preserve"> "subject": "Status update",</w:t>
        <w:br/>
        <w:t xml:space="preserve"> "toRecipients": [],</w:t>
        <w:br/>
        <w:t xml:space="preserve"> "uniqueBody": {},</w:t>
        <w:br/>
        <w:t xml:space="preserve"> "webLink": "https://outlook.office.com/owa/?ItemID=...",</w:t>
        <w:br/>
        <w:t xml:space="preserve"> "attachments": [</w:t>
        <w:br/>
        <w:t xml:space="preserve"> {</w:t>
        <w:br/>
        <w:t xml:space="preserve"> "id": "AAMkAGI2AAABEgAQ...",</w:t>
        <w:br/>
        <w:t xml:space="preserve"> "contentType": "application/pdf",</w:t>
        <w:br/>
        <w:t xml:space="preserve"> "isInline": false,</w:t>
        <w:br/>
        <w:t xml:space="preserve"> "lastModifiedDateTime": "2024-01-15T10:30:00Z",</w:t>
        <w:br/>
        <w:t xml:space="preserve"> "name": "report.pdf",</w:t>
        <w:br/>
        <w:t xml:space="preserve"> "size": 123456</w:t>
        <w:br/>
        <w:t xml:space="preserve"> }</w:t>
        <w:br/>
        <w:t xml:space="preserve"> ],</w:t>
        <w:br/>
        <w:t xml:space="preserve"> "extensions": [</w:t>
        <w:br/>
        <w:t xml:space="preserve"> {</w:t>
        <w:br/>
        <w:t xml:space="preserve"> "id": "ext-id"</w:t>
        <w:br/>
        <w:t xml:space="preserve"> }</w:t>
        <w:br/>
        <w:t xml:space="preserve"> ],</w:t>
        <w:br/>
        <w:t xml:space="preserve"> "multiValueExtendedProperties": [</w:t>
        <w:br/>
        <w:t xml:space="preserve"> {</w:t>
        <w:br/>
        <w:t xml:space="preserve"> "id": "StringArray {guid} Name name",</w:t>
        <w:br/>
        <w:t xml:space="preserve"> "value": ["v1", "v2"]</w:t>
        <w:br/>
        <w:t xml:space="preserve"> }</w:t>
        <w:br/>
        <w:t xml:space="preserve"> ],</w:t>
        <w:br/>
        <w:t xml:space="preserve"> "singleValueExtendedProperties": [</w:t>
        <w:br/>
        <w:t xml:space="preserve"> {</w:t>
        <w:br/>
        <w:t xml:space="preserve"> "id": "String {guid} Name name",</w:t>
        <w:br/>
        <w:t xml:space="preserve"> "value": "value"</w:t>
        <w:br/>
        <w:t xml:space="preserve"> }</w:t>
        <w:br/>
        <w:t xml:space="preserve"> ]</w:t>
        <w:br/>
        <w:t xml:space="preserve"> }</w:t>
        <w:br/>
        <w:t xml:space="preserve"> ],</w:t>
        <w:br/>
        <w:t xml:space="preserve"> "multiValueExtendedProperties": [</w:t>
        <w:br/>
        <w:t xml:space="preserve"> {</w:t>
        <w:br/>
        <w:t xml:space="preserve"> "id": "StringArray {guid} Name name",</w:t>
        <w:br/>
        <w:t xml:space="preserve"> "value": ["v1", "v2"]</w:t>
        <w:br/>
        <w:t xml:space="preserve"> }</w:t>
        <w:br/>
        <w:t xml:space="preserve"> ],</w:t>
        <w:br/>
        <w:t xml:space="preserve"> "singleValueExtendedProperties": [</w:t>
        <w:br/>
        <w:t xml:space="preserve"> {</w:t>
        <w:br/>
        <w:t xml:space="preserve"> "id": "String {guid} Name name",</w:t>
        <w:br/>
        <w:t xml:space="preserve"> "value": "value"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Child folders of this mailFolder. (Circular reference in schema.)</w:t>
            </w:r>
          </w:p>
        </w:tc>
      </w:tr>
      <w:tr>
        <w:tc>
          <w:tcPr>
            <w:tcW w:type="dxa" w:w="2880"/>
          </w:tcPr>
          <w:p>
            <w:r>
              <w:t>messageRules</w:t>
            </w:r>
          </w:p>
        </w:tc>
        <w:tc>
          <w:tcPr>
            <w:tcW w:type="dxa" w:w="2880"/>
          </w:tcPr>
          <w:p>
            <w:r>
              <w:t>array</w:t>
            </w:r>
          </w:p>
        </w:tc>
        <w:tc>
          <w:tcPr>
            <w:tcW w:type="dxa" w:w="2880"/>
          </w:tcPr>
          <w:p>
            <w:r>
              <w:t>Message rules associated with the folder.</w:t>
            </w:r>
          </w:p>
        </w:tc>
      </w:tr>
      <w:tr>
        <w:tc>
          <w:tcPr>
            <w:tcW w:type="dxa" w:w="2880"/>
          </w:tcPr>
          <w:p>
            <w:r>
              <w:t>messageRules[].id</w:t>
            </w:r>
          </w:p>
        </w:tc>
        <w:tc>
          <w:tcPr>
            <w:tcW w:type="dxa" w:w="2880"/>
          </w:tcPr>
          <w:p>
            <w:r>
              <w:t>string</w:t>
            </w:r>
          </w:p>
        </w:tc>
        <w:tc>
          <w:tcPr>
            <w:tcW w:type="dxa" w:w="2880"/>
          </w:tcPr>
          <w:p>
            <w:r>
              <w:t>Unique identifier for the rule. Read-only.</w:t>
            </w:r>
          </w:p>
        </w:tc>
      </w:tr>
      <w:tr>
        <w:tc>
          <w:tcPr>
            <w:tcW w:type="dxa" w:w="2880"/>
          </w:tcPr>
          <w:p>
            <w:r>
              <w:t>messageRules[].actions</w:t>
            </w:r>
          </w:p>
        </w:tc>
        <w:tc>
          <w:tcPr>
            <w:tcW w:type="dxa" w:w="2880"/>
          </w:tcPr>
          <w:p>
            <w:r>
              <w:t>object</w:t>
            </w:r>
          </w:p>
        </w:tc>
        <w:tc>
          <w:tcPr>
            <w:tcW w:type="dxa" w:w="2880"/>
          </w:tcPr>
          <w:p>
            <w:r>
              <w:t>Rule actions (microsoft.graph.messageRuleActions).</w:t>
            </w:r>
          </w:p>
        </w:tc>
      </w:tr>
      <w:tr>
        <w:tc>
          <w:tcPr>
            <w:tcW w:type="dxa" w:w="2880"/>
          </w:tcPr>
          <w:p>
            <w:r>
              <w:t>messageRules[].conditions</w:t>
            </w:r>
          </w:p>
        </w:tc>
        <w:tc>
          <w:tcPr>
            <w:tcW w:type="dxa" w:w="2880"/>
          </w:tcPr>
          <w:p>
            <w:r>
              <w:t>object</w:t>
            </w:r>
          </w:p>
        </w:tc>
        <w:tc>
          <w:tcPr>
            <w:tcW w:type="dxa" w:w="2880"/>
          </w:tcPr>
          <w:p>
            <w:r>
              <w:t>Rule conditions (microsoft.graph.messageRulePredicates).</w:t>
            </w:r>
          </w:p>
        </w:tc>
      </w:tr>
      <w:tr>
        <w:tc>
          <w:tcPr>
            <w:tcW w:type="dxa" w:w="2880"/>
          </w:tcPr>
          <w:p>
            <w:r>
              <w:t>messageRules[].displayName</w:t>
            </w:r>
          </w:p>
        </w:tc>
        <w:tc>
          <w:tcPr>
            <w:tcW w:type="dxa" w:w="2880"/>
          </w:tcPr>
          <w:p>
            <w:r>
              <w:t>string</w:t>
            </w:r>
          </w:p>
        </w:tc>
        <w:tc>
          <w:tcPr>
            <w:tcW w:type="dxa" w:w="2880"/>
          </w:tcPr>
          <w:p>
            <w:r>
              <w:t>The display name of the rule.</w:t>
            </w:r>
          </w:p>
        </w:tc>
      </w:tr>
      <w:tr>
        <w:tc>
          <w:tcPr>
            <w:tcW w:type="dxa" w:w="2880"/>
          </w:tcPr>
          <w:p>
            <w:r>
              <w:t>messageRules[].exceptions</w:t>
            </w:r>
          </w:p>
        </w:tc>
        <w:tc>
          <w:tcPr>
            <w:tcW w:type="dxa" w:w="2880"/>
          </w:tcPr>
          <w:p>
            <w:r>
              <w:t>object</w:t>
            </w:r>
          </w:p>
        </w:tc>
        <w:tc>
          <w:tcPr>
            <w:tcW w:type="dxa" w:w="2880"/>
          </w:tcPr>
          <w:p>
            <w:r>
              <w:t>Rule exceptions (microsoft.graph.messageRulePredicates).</w:t>
            </w:r>
          </w:p>
        </w:tc>
      </w:tr>
      <w:tr>
        <w:tc>
          <w:tcPr>
            <w:tcW w:type="dxa" w:w="2880"/>
          </w:tcPr>
          <w:p>
            <w:r>
              <w:t>messageRules[].hasError</w:t>
            </w:r>
          </w:p>
        </w:tc>
        <w:tc>
          <w:tcPr>
            <w:tcW w:type="dxa" w:w="2880"/>
          </w:tcPr>
          <w:p>
            <w:r>
              <w:t>boolean</w:t>
            </w:r>
          </w:p>
        </w:tc>
        <w:tc>
          <w:tcPr>
            <w:tcW w:type="dxa" w:w="2880"/>
          </w:tcPr>
          <w:p>
            <w:r>
              <w:t>Indicates whether the rule is in an error condition. Read-only.</w:t>
            </w:r>
          </w:p>
        </w:tc>
      </w:tr>
      <w:tr>
        <w:tc>
          <w:tcPr>
            <w:tcW w:type="dxa" w:w="2880"/>
          </w:tcPr>
          <w:p>
            <w:r>
              <w:t>messageRules[].isEnabled</w:t>
            </w:r>
          </w:p>
        </w:tc>
        <w:tc>
          <w:tcPr>
            <w:tcW w:type="dxa" w:w="2880"/>
          </w:tcPr>
          <w:p>
            <w:r>
              <w:t>boolean</w:t>
            </w:r>
          </w:p>
        </w:tc>
        <w:tc>
          <w:tcPr>
            <w:tcW w:type="dxa" w:w="2880"/>
          </w:tcPr>
          <w:p>
            <w:r>
              <w:t>Indicates whether the rule is enabled.</w:t>
            </w:r>
          </w:p>
        </w:tc>
      </w:tr>
      <w:tr>
        <w:tc>
          <w:tcPr>
            <w:tcW w:type="dxa" w:w="2880"/>
          </w:tcPr>
          <w:p>
            <w:r>
              <w:t>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messageRules[].sequence</w:t>
            </w:r>
          </w:p>
        </w:tc>
        <w:tc>
          <w:tcPr>
            <w:tcW w:type="dxa" w:w="2880"/>
          </w:tcPr>
          <w:p>
            <w:r>
              <w:t>number</w:t>
            </w:r>
          </w:p>
        </w:tc>
        <w:tc>
          <w:tcPr>
            <w:tcW w:type="dxa" w:w="2880"/>
          </w:tcPr>
          <w:p>
            <w:r>
              <w:t>Execution order among rules. Min: -2147483648, Max: 2147483647.</w:t>
            </w:r>
          </w:p>
        </w:tc>
      </w:tr>
      <w:tr>
        <w:tc>
          <w:tcPr>
            <w:tcW w:type="dxa" w:w="2880"/>
          </w:tcPr>
          <w:p>
            <w:r>
              <w:t>messages</w:t>
            </w:r>
          </w:p>
        </w:tc>
        <w:tc>
          <w:tcPr>
            <w:tcW w:type="dxa" w:w="2880"/>
          </w:tcPr>
          <w:p>
            <w:r>
              <w:t>array</w:t>
            </w:r>
          </w:p>
        </w:tc>
        <w:tc>
          <w:tcPr>
            <w:tcW w:type="dxa" w:w="2880"/>
          </w:tcPr>
          <w:p>
            <w:r>
              <w:t>Messages in the folder. (Circular reference in schema.)</w:t>
            </w:r>
          </w:p>
        </w:tc>
      </w:tr>
      <w:tr>
        <w:tc>
          <w:tcPr>
            <w:tcW w:type="dxa" w:w="2880"/>
          </w:tcPr>
          <w:p>
            <w:r>
              <w:t>messages[].bodyPreview</w:t>
            </w:r>
          </w:p>
        </w:tc>
        <w:tc>
          <w:tcPr>
            <w:tcW w:type="dxa" w:w="2880"/>
          </w:tcPr>
          <w:p>
            <w:r>
              <w:t>string</w:t>
            </w:r>
          </w:p>
        </w:tc>
        <w:tc>
          <w:tcPr>
            <w:tcW w:type="dxa" w:w="2880"/>
          </w:tcPr>
          <w:p>
            <w:r>
              <w:t>The first 255 characters of the message body (text).</w:t>
            </w:r>
          </w:p>
        </w:tc>
      </w:tr>
      <w:tr>
        <w:tc>
          <w:tcPr>
            <w:tcW w:type="dxa" w:w="2880"/>
          </w:tcPr>
          <w:p>
            <w:r>
              <w:t>messages[].conversationId</w:t>
            </w:r>
          </w:p>
        </w:tc>
        <w:tc>
          <w:tcPr>
            <w:tcW w:type="dxa" w:w="2880"/>
          </w:tcPr>
          <w:p>
            <w:r>
              <w:t>string</w:t>
            </w:r>
          </w:p>
        </w:tc>
        <w:tc>
          <w:tcPr>
            <w:tcW w:type="dxa" w:w="2880"/>
          </w:tcPr>
          <w:p>
            <w:r>
              <w:t>The ID of the conversation the email belongs to.</w:t>
            </w:r>
          </w:p>
        </w:tc>
      </w:tr>
      <w:tr>
        <w:tc>
          <w:tcPr>
            <w:tcW w:type="dxa" w:w="2880"/>
          </w:tcPr>
          <w:p>
            <w:r>
              <w:t>messages[].internetMessageId</w:t>
            </w:r>
          </w:p>
        </w:tc>
        <w:tc>
          <w:tcPr>
            <w:tcW w:type="dxa" w:w="2880"/>
          </w:tcPr>
          <w:p>
            <w:r>
              <w:t>string</w:t>
            </w:r>
          </w:p>
        </w:tc>
        <w:tc>
          <w:tcPr>
            <w:tcW w:type="dxa" w:w="2880"/>
          </w:tcPr>
          <w:p>
            <w:r>
              <w:t>The message ID in the format specified by RFC2822.</w:t>
            </w:r>
          </w:p>
        </w:tc>
      </w:tr>
      <w:tr>
        <w:tc>
          <w:tcPr>
            <w:tcW w:type="dxa" w:w="2880"/>
          </w:tcPr>
          <w:p>
            <w:r>
              <w:t>messages[].isDraft</w:t>
            </w:r>
          </w:p>
        </w:tc>
        <w:tc>
          <w:tcPr>
            <w:tcW w:type="dxa" w:w="2880"/>
          </w:tcPr>
          <w:p>
            <w:r>
              <w:t>boolean</w:t>
            </w:r>
          </w:p>
        </w:tc>
        <w:tc>
          <w:tcPr>
            <w:tcW w:type="dxa" w:w="2880"/>
          </w:tcPr>
          <w:p>
            <w:r>
              <w:t>Indicates whether the message is a draft.</w:t>
            </w:r>
          </w:p>
        </w:tc>
      </w:tr>
      <w:tr>
        <w:tc>
          <w:tcPr>
            <w:tcW w:type="dxa" w:w="2880"/>
          </w:tcPr>
          <w:p>
            <w:r>
              <w:t>messages[].isRead</w:t>
            </w:r>
          </w:p>
        </w:tc>
        <w:tc>
          <w:tcPr>
            <w:tcW w:type="dxa" w:w="2880"/>
          </w:tcPr>
          <w:p>
            <w:r>
              <w:t>boolean</w:t>
            </w:r>
          </w:p>
        </w:tc>
        <w:tc>
          <w:tcPr>
            <w:tcW w:type="dxa" w:w="2880"/>
          </w:tcPr>
          <w:p>
            <w:r>
              <w:t>Indicates whether the message has been read.</w:t>
            </w:r>
          </w:p>
        </w:tc>
      </w:tr>
      <w:tr>
        <w:tc>
          <w:tcPr>
            <w:tcW w:type="dxa" w:w="2880"/>
          </w:tcPr>
          <w:p>
            <w:r>
              <w:t>messages[].parentFolderId</w:t>
            </w:r>
          </w:p>
        </w:tc>
        <w:tc>
          <w:tcPr>
            <w:tcW w:type="dxa" w:w="2880"/>
          </w:tcPr>
          <w:p>
            <w:r>
              <w:t>string</w:t>
            </w:r>
          </w:p>
        </w:tc>
        <w:tc>
          <w:tcPr>
            <w:tcW w:type="dxa" w:w="2880"/>
          </w:tcPr>
          <w:p>
            <w:r>
              <w:t>The unique identifier for the message's parent mailFolder.</w:t>
            </w:r>
          </w:p>
        </w:tc>
      </w:tr>
      <w:tr>
        <w:tc>
          <w:tcPr>
            <w:tcW w:type="dxa" w:w="2880"/>
          </w:tcPr>
          <w:p>
            <w:r>
              <w:t>messages[].receivedDateTime</w:t>
            </w:r>
          </w:p>
        </w:tc>
        <w:tc>
          <w:tcPr>
            <w:tcW w:type="dxa" w:w="2880"/>
          </w:tcPr>
          <w:p>
            <w:r>
              <w:t>string</w:t>
            </w:r>
          </w:p>
        </w:tc>
        <w:tc>
          <w:tcPr>
            <w:tcW w:type="dxa" w:w="2880"/>
          </w:tcPr>
          <w:p>
            <w:r>
              <w:t>ISO 8601 UTC timestamp when the message was received.</w:t>
            </w:r>
          </w:p>
        </w:tc>
      </w:tr>
      <w:tr>
        <w:tc>
          <w:tcPr>
            <w:tcW w:type="dxa" w:w="2880"/>
          </w:tcPr>
          <w:p>
            <w:r>
              <w:t>messages[].sentDateTime</w:t>
            </w:r>
          </w:p>
        </w:tc>
        <w:tc>
          <w:tcPr>
            <w:tcW w:type="dxa" w:w="2880"/>
          </w:tcPr>
          <w:p>
            <w:r>
              <w:t>string</w:t>
            </w:r>
          </w:p>
        </w:tc>
        <w:tc>
          <w:tcPr>
            <w:tcW w:type="dxa" w:w="2880"/>
          </w:tcPr>
          <w:p>
            <w:r>
              <w:t>ISO 8601 UTC timestamp when the message was sent.</w:t>
            </w:r>
          </w:p>
        </w:tc>
      </w:tr>
      <w:tr>
        <w:tc>
          <w:tcPr>
            <w:tcW w:type="dxa" w:w="2880"/>
          </w:tcPr>
          <w:p>
            <w:r>
              <w:t>messages[].subject</w:t>
            </w:r>
          </w:p>
        </w:tc>
        <w:tc>
          <w:tcPr>
            <w:tcW w:type="dxa" w:w="2880"/>
          </w:tcPr>
          <w:p>
            <w:r>
              <w:t>string</w:t>
            </w:r>
          </w:p>
        </w:tc>
        <w:tc>
          <w:tcPr>
            <w:tcW w:type="dxa" w:w="2880"/>
          </w:tcPr>
          <w:p>
            <w:r>
              <w:t>The subject of the message.</w:t>
            </w:r>
          </w:p>
        </w:tc>
      </w:tr>
      <w:tr>
        <w:tc>
          <w:tcPr>
            <w:tcW w:type="dxa" w:w="2880"/>
          </w:tcPr>
          <w:p>
            <w:r>
              <w:t>messages[].webLink</w:t>
            </w:r>
          </w:p>
        </w:tc>
        <w:tc>
          <w:tcPr>
            <w:tcW w:type="dxa" w:w="2880"/>
          </w:tcPr>
          <w:p>
            <w:r>
              <w:t>string</w:t>
            </w:r>
          </w:p>
        </w:tc>
        <w:tc>
          <w:tcPr>
            <w:tcW w:type="dxa" w:w="2880"/>
          </w:tcPr>
          <w:p>
            <w:r>
              <w:t>The URL to open the message in Outlook on the web.</w:t>
            </w:r>
          </w:p>
        </w:tc>
      </w:tr>
      <w:tr>
        <w:tc>
          <w:tcPr>
            <w:tcW w:type="dxa" w:w="2880"/>
          </w:tcPr>
          <w:p>
            <w:r>
              <w:t>messages[].attachments</w:t>
            </w:r>
          </w:p>
        </w:tc>
        <w:tc>
          <w:tcPr>
            <w:tcW w:type="dxa" w:w="2880"/>
          </w:tcPr>
          <w:p>
            <w:r>
              <w:t>array</w:t>
            </w:r>
          </w:p>
        </w:tc>
        <w:tc>
          <w:tcPr>
            <w:tcW w:type="dxa" w:w="2880"/>
          </w:tcPr>
          <w:p>
            <w:r>
              <w:t>Attachments on the message.</w:t>
            </w:r>
          </w:p>
        </w:tc>
      </w:tr>
      <w:tr>
        <w:tc>
          <w:tcPr>
            <w:tcW w:type="dxa" w:w="2880"/>
          </w:tcPr>
          <w:p>
            <w:r>
              <w:t>messages[].attachments[].id</w:t>
            </w:r>
          </w:p>
        </w:tc>
        <w:tc>
          <w:tcPr>
            <w:tcW w:type="dxa" w:w="2880"/>
          </w:tcPr>
          <w:p>
            <w:r>
              <w:t>string</w:t>
            </w:r>
          </w:p>
        </w:tc>
        <w:tc>
          <w:tcPr>
            <w:tcW w:type="dxa" w:w="2880"/>
          </w:tcPr>
          <w:p>
            <w:r>
              <w:t>Unique identifier for the attachment. Read-only.</w:t>
            </w:r>
          </w:p>
        </w:tc>
      </w:tr>
      <w:tr>
        <w:tc>
          <w:tcPr>
            <w:tcW w:type="dxa" w:w="2880"/>
          </w:tcPr>
          <w:p>
            <w:r>
              <w:t>messages[].attachments[].contentType</w:t>
            </w:r>
          </w:p>
        </w:tc>
        <w:tc>
          <w:tcPr>
            <w:tcW w:type="dxa" w:w="2880"/>
          </w:tcPr>
          <w:p>
            <w:r>
              <w:t>string</w:t>
            </w:r>
          </w:p>
        </w:tc>
        <w:tc>
          <w:tcPr>
            <w:tcW w:type="dxa" w:w="2880"/>
          </w:tcPr>
          <w:p>
            <w:r>
              <w:t>The MIME type.</w:t>
            </w:r>
          </w:p>
        </w:tc>
      </w:tr>
      <w:tr>
        <w:tc>
          <w:tcPr>
            <w:tcW w:type="dxa" w:w="2880"/>
          </w:tcPr>
          <w:p>
            <w:r>
              <w:t>messages[].attachments[].isInline</w:t>
            </w:r>
          </w:p>
        </w:tc>
        <w:tc>
          <w:tcPr>
            <w:tcW w:type="dxa" w:w="2880"/>
          </w:tcPr>
          <w:p>
            <w:r>
              <w:t>boolean</w:t>
            </w:r>
          </w:p>
        </w:tc>
        <w:tc>
          <w:tcPr>
            <w:tcW w:type="dxa" w:w="2880"/>
          </w:tcPr>
          <w:p>
            <w:r>
              <w:t>True if inline attachment; otherwise false.</w:t>
            </w:r>
          </w:p>
        </w:tc>
      </w:tr>
      <w:tr>
        <w:tc>
          <w:tcPr>
            <w:tcW w:type="dxa" w:w="2880"/>
          </w:tcPr>
          <w:p>
            <w:r>
              <w:t>messages[].attachments[].lastModifiedDateTime</w:t>
            </w:r>
          </w:p>
        </w:tc>
        <w:tc>
          <w:tcPr>
            <w:tcW w:type="dxa" w:w="2880"/>
          </w:tcPr>
          <w:p>
            <w:r>
              <w:t>string</w:t>
            </w:r>
          </w:p>
        </w:tc>
        <w:tc>
          <w:tcPr>
            <w:tcW w:type="dxa" w:w="2880"/>
          </w:tcPr>
          <w:p>
            <w:r>
              <w:t>ISO 8601 UTC timestamp.</w:t>
            </w:r>
          </w:p>
        </w:tc>
      </w:tr>
      <w:tr>
        <w:tc>
          <w:tcPr>
            <w:tcW w:type="dxa" w:w="2880"/>
          </w:tcPr>
          <w:p>
            <w:r>
              <w:t>messages[].attachments[].name</w:t>
            </w:r>
          </w:p>
        </w:tc>
        <w:tc>
          <w:tcPr>
            <w:tcW w:type="dxa" w:w="2880"/>
          </w:tcPr>
          <w:p>
            <w:r>
              <w:t>string</w:t>
            </w:r>
          </w:p>
        </w:tc>
        <w:tc>
          <w:tcPr>
            <w:tcW w:type="dxa" w:w="2880"/>
          </w:tcPr>
          <w:p>
            <w:r>
              <w:t>The attachment's file name.</w:t>
            </w:r>
          </w:p>
        </w:tc>
      </w:tr>
      <w:tr>
        <w:tc>
          <w:tcPr>
            <w:tcW w:type="dxa" w:w="2880"/>
          </w:tcPr>
          <w:p>
            <w:r>
              <w:t>messages[].attachments[].size</w:t>
            </w:r>
          </w:p>
        </w:tc>
        <w:tc>
          <w:tcPr>
            <w:tcW w:type="dxa" w:w="2880"/>
          </w:tcPr>
          <w:p>
            <w:r>
              <w:t>number</w:t>
            </w:r>
          </w:p>
        </w:tc>
        <w:tc>
          <w:tcPr>
            <w:tcW w:type="dxa" w:w="2880"/>
          </w:tcPr>
          <w:p>
            <w:r>
              <w:t>Attachment size in bytes. Min: -2147483648, Max: 2147483647.</w:t>
            </w:r>
          </w:p>
        </w:tc>
      </w:tr>
      <w:tr>
        <w:tc>
          <w:tcPr>
            <w:tcW w:type="dxa" w:w="2880"/>
          </w:tcPr>
          <w:p>
            <w:r>
              <w:t>messages[].extensions</w:t>
            </w:r>
          </w:p>
        </w:tc>
        <w:tc>
          <w:tcPr>
            <w:tcW w:type="dxa" w:w="2880"/>
          </w:tcPr>
          <w:p>
            <w:r>
              <w:t>array</w:t>
            </w:r>
          </w:p>
        </w:tc>
        <w:tc>
          <w:tcPr>
            <w:tcW w:type="dxa" w:w="2880"/>
          </w:tcPr>
          <w:p>
            <w:r>
              <w:t>Open extensions.</w:t>
            </w:r>
          </w:p>
        </w:tc>
      </w:tr>
      <w:tr>
        <w:tc>
          <w:tcPr>
            <w:tcW w:type="dxa" w:w="2880"/>
          </w:tcPr>
          <w:p>
            <w:r>
              <w:t>messages[].extensions[].id</w:t>
            </w:r>
          </w:p>
        </w:tc>
        <w:tc>
          <w:tcPr>
            <w:tcW w:type="dxa" w:w="2880"/>
          </w:tcPr>
          <w:p>
            <w:r>
              <w:t>string</w:t>
            </w:r>
          </w:p>
        </w:tc>
        <w:tc>
          <w:tcPr>
            <w:tcW w:type="dxa" w:w="2880"/>
          </w:tcPr>
          <w:p>
            <w:r>
              <w:t>Unique identifier for the extension. Read-only.</w:t>
            </w:r>
          </w:p>
        </w:tc>
      </w:tr>
      <w:tr>
        <w:tc>
          <w:tcPr>
            <w:tcW w:type="dxa" w:w="2880"/>
          </w:tcPr>
          <w:p>
            <w:r>
              <w:t>messages[].multiValueExtendedProperties</w:t>
            </w:r>
          </w:p>
        </w:tc>
        <w:tc>
          <w:tcPr>
            <w:tcW w:type="dxa" w:w="2880"/>
          </w:tcPr>
          <w:p>
            <w:r>
              <w:t>array</w:t>
            </w:r>
          </w:p>
        </w:tc>
        <w:tc>
          <w:tcPr>
            <w:tcW w:type="dxa" w:w="2880"/>
          </w:tcPr>
          <w:p>
            <w:r>
              <w:t>Multi-value extended properties.</w:t>
            </w:r>
          </w:p>
        </w:tc>
      </w:tr>
      <w:tr>
        <w:tc>
          <w:tcPr>
            <w:tcW w:type="dxa" w:w="2880"/>
          </w:tcPr>
          <w:p>
            <w:r>
              <w:t>messages[].multiValueExtendedProperties[].id</w:t>
            </w:r>
          </w:p>
        </w:tc>
        <w:tc>
          <w:tcPr>
            <w:tcW w:type="dxa" w:w="2880"/>
          </w:tcPr>
          <w:p>
            <w:r>
              <w:t>string</w:t>
            </w:r>
          </w:p>
        </w:tc>
        <w:tc>
          <w:tcPr>
            <w:tcW w:type="dxa" w:w="2880"/>
          </w:tcPr>
          <w:p>
            <w:r>
              <w:t>Unique identifier. Read-only.</w:t>
            </w:r>
          </w:p>
        </w:tc>
      </w:tr>
      <w:tr>
        <w:tc>
          <w:tcPr>
            <w:tcW w:type="dxa" w:w="2880"/>
          </w:tcPr>
          <w:p>
            <w:r>
              <w:t>messages[].multiValueExtendedProperties[].value</w:t>
            </w:r>
          </w:p>
        </w:tc>
        <w:tc>
          <w:tcPr>
            <w:tcW w:type="dxa" w:w="2880"/>
          </w:tcPr>
          <w:p>
            <w:r>
              <w:t>string[]</w:t>
            </w:r>
          </w:p>
        </w:tc>
        <w:tc>
          <w:tcPr>
            <w:tcW w:type="dxa" w:w="2880"/>
          </w:tcPr>
          <w:p>
            <w:r>
              <w:t>A property value array.</w:t>
            </w:r>
          </w:p>
        </w:tc>
      </w:tr>
      <w:tr>
        <w:tc>
          <w:tcPr>
            <w:tcW w:type="dxa" w:w="2880"/>
          </w:tcPr>
          <w:p>
            <w:r>
              <w:t>messages[].singleValueExtendedProperties</w:t>
            </w:r>
          </w:p>
        </w:tc>
        <w:tc>
          <w:tcPr>
            <w:tcW w:type="dxa" w:w="2880"/>
          </w:tcPr>
          <w:p>
            <w:r>
              <w:t>array</w:t>
            </w:r>
          </w:p>
        </w:tc>
        <w:tc>
          <w:tcPr>
            <w:tcW w:type="dxa" w:w="2880"/>
          </w:tcPr>
          <w:p>
            <w:r>
              <w:t>Single-value extended properties.</w:t>
            </w:r>
          </w:p>
        </w:tc>
      </w:tr>
      <w:tr>
        <w:tc>
          <w:tcPr>
            <w:tcW w:type="dxa" w:w="2880"/>
          </w:tcPr>
          <w:p>
            <w:r>
              <w:t>messages[].singleValueExtendedProperties[].id</w:t>
            </w:r>
          </w:p>
        </w:tc>
        <w:tc>
          <w:tcPr>
            <w:tcW w:type="dxa" w:w="2880"/>
          </w:tcPr>
          <w:p>
            <w:r>
              <w:t>string</w:t>
            </w:r>
          </w:p>
        </w:tc>
        <w:tc>
          <w:tcPr>
            <w:tcW w:type="dxa" w:w="2880"/>
          </w:tcPr>
          <w:p>
            <w:r>
              <w:t>Unique identifier. Read-only.</w:t>
            </w:r>
          </w:p>
        </w:tc>
      </w:tr>
      <w:tr>
        <w:tc>
          <w:tcPr>
            <w:tcW w:type="dxa" w:w="2880"/>
          </w:tcPr>
          <w:p>
            <w:r>
              <w:t>messages[].singleValueExtendedProperties[].value</w:t>
            </w:r>
          </w:p>
        </w:tc>
        <w:tc>
          <w:tcPr>
            <w:tcW w:type="dxa" w:w="2880"/>
          </w:tcPr>
          <w:p>
            <w:r>
              <w:t>string</w:t>
            </w:r>
          </w:p>
        </w:tc>
        <w:tc>
          <w:tcPr>
            <w:tcW w:type="dxa" w:w="2880"/>
          </w:tcPr>
          <w:p>
            <w:r>
              <w:t>A property value.</w:t>
            </w:r>
          </w:p>
        </w:tc>
      </w:tr>
      <w:tr>
        <w:tc>
          <w:tcPr>
            <w:tcW w:type="dxa" w:w="2880"/>
          </w:tcPr>
          <w:p>
            <w:r>
              <w:t>multiValueExtendedProperties</w:t>
            </w:r>
          </w:p>
        </w:tc>
        <w:tc>
          <w:tcPr>
            <w:tcW w:type="dxa" w:w="2880"/>
          </w:tcPr>
          <w:p>
            <w:r>
              <w:t>array</w:t>
            </w:r>
          </w:p>
        </w:tc>
        <w:tc>
          <w:tcPr>
            <w:tcW w:type="dxa" w:w="2880"/>
          </w:tcPr>
          <w:p>
            <w:r>
              <w:t>Multi-value extended properties on the mailFolder.</w:t>
            </w:r>
          </w:p>
        </w:tc>
      </w:tr>
      <w:tr>
        <w:tc>
          <w:tcPr>
            <w:tcW w:type="dxa" w:w="2880"/>
          </w:tcPr>
          <w:p>
            <w:r>
              <w:t>multiValueExtendedProperties[].id</w:t>
            </w:r>
          </w:p>
        </w:tc>
        <w:tc>
          <w:tcPr>
            <w:tcW w:type="dxa" w:w="2880"/>
          </w:tcPr>
          <w:p>
            <w:r>
              <w:t>string</w:t>
            </w:r>
          </w:p>
        </w:tc>
        <w:tc>
          <w:tcPr>
            <w:tcW w:type="dxa" w:w="2880"/>
          </w:tcPr>
          <w:p>
            <w:r>
              <w:t>Unique identifier. Read-only.</w:t>
            </w:r>
          </w:p>
        </w:tc>
      </w:tr>
      <w:tr>
        <w:tc>
          <w:tcPr>
            <w:tcW w:type="dxa" w:w="2880"/>
          </w:tcPr>
          <w:p>
            <w:r>
              <w:t>multiValueExtendedProperties[].value</w:t>
            </w:r>
          </w:p>
        </w:tc>
        <w:tc>
          <w:tcPr>
            <w:tcW w:type="dxa" w:w="2880"/>
          </w:tcPr>
          <w:p>
            <w:r>
              <w:t>string[]</w:t>
            </w:r>
          </w:p>
        </w:tc>
        <w:tc>
          <w:tcPr>
            <w:tcW w:type="dxa" w:w="2880"/>
          </w:tcPr>
          <w:p>
            <w:r>
              <w:t>A property value array.</w:t>
            </w:r>
          </w:p>
        </w:tc>
      </w:tr>
      <w:tr>
        <w:tc>
          <w:tcPr>
            <w:tcW w:type="dxa" w:w="2880"/>
          </w:tcPr>
          <w:p>
            <w:r>
              <w:t>singleValueExtendedProperties</w:t>
            </w:r>
          </w:p>
        </w:tc>
        <w:tc>
          <w:tcPr>
            <w:tcW w:type="dxa" w:w="2880"/>
          </w:tcPr>
          <w:p>
            <w:r>
              <w:t>array</w:t>
            </w:r>
          </w:p>
        </w:tc>
        <w:tc>
          <w:tcPr>
            <w:tcW w:type="dxa" w:w="2880"/>
          </w:tcPr>
          <w:p>
            <w:r>
              <w:t>Single-value extended properties on the mailFolder.</w:t>
            </w:r>
          </w:p>
        </w:tc>
      </w:tr>
      <w:tr>
        <w:tc>
          <w:tcPr>
            <w:tcW w:type="dxa" w:w="2880"/>
          </w:tcPr>
          <w:p>
            <w:r>
              <w:t>singleValueExtendedProperties[].id</w:t>
            </w:r>
          </w:p>
        </w:tc>
        <w:tc>
          <w:tcPr>
            <w:tcW w:type="dxa" w:w="2880"/>
          </w:tcPr>
          <w:p>
            <w:r>
              <w:t>string</w:t>
            </w:r>
          </w:p>
        </w:tc>
        <w:tc>
          <w:tcPr>
            <w:tcW w:type="dxa" w:w="2880"/>
          </w:tcPr>
          <w:p>
            <w:r>
              <w:t>Unique identifier.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'https://graph.microsoft.com/v1.0/users/48d31887-5fad-4d73-a9f5-3c356e68a038/mailFolders/AAMkAGI2TAAAB/childFolders/AAMkAGI2TAAA=' \</w:t>
        <w:br/>
        <w:t xml:space="preserve"> --header 'Accept: application/json'</w:t>
      </w:r>
    </w:p>
    <w:p>
      <w:pPr>
        <w:pStyle w:val="Heading3"/>
      </w:pPr>
      <w:r>
        <w:t>Example Usage</w:t>
      </w:r>
    </w:p>
    <w:p>
      <w:pPr>
        <w:pStyle w:val="Heading3"/>
      </w:pPr>
      <w:r>
        <w:t>Example 1: Select Specific Fields</w:t>
      </w:r>
    </w:p>
    <w:p>
      <w:r>
        <w:rPr>
          <w:b/>
          <w:color w:val="666666"/>
          <w:sz w:val="16"/>
        </w:rPr>
        <w:t>[bash]</w:t>
      </w:r>
    </w:p>
    <w:p>
      <w:pPr>
        <w:shd w:fill="F2F2F2" w:val="clear"/>
      </w:pPr>
      <w:r>
        <w:rPr>
          <w:rFonts w:ascii="Courier New" w:hAnsi="Courier New"/>
          <w:sz w:val="17"/>
        </w:rPr>
        <w:t>curl -X GET \</w:t>
        <w:br/>
        <w:t xml:space="preserve"> 'https://graph.microsoft.com/v1.0/users/alexw@contoso.com/mailFolders/inbox/childFolders/AAMkAGI2TAAA=?$select=id,displayName,childFolderCount' \</w:t>
        <w:br/>
        <w:t xml:space="preserve"> -H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-X GET \</w:t>
        <w:br/>
        <w:t xml:space="preserve"> 'https://graph.microsoft.com/v1.0/users/alexw@contoso.com/mailFolders/inbox/childFolders/AAMkAGI2TAAA=?$expand=messages' \</w:t>
        <w:br/>
        <w:t xml:space="preserve"> -H 'Accept: application/json'</w:t>
      </w:r>
    </w:p>
    <w:p>
      <w:pPr>
        <w:pStyle w:val="Heading3"/>
      </w:pPr>
      <w:r>
        <w:t>Example 3: Include Hidden Folders (as documented)</w:t>
      </w:r>
    </w:p>
    <w:p>
      <w:r>
        <w:rPr>
          <w:b/>
          <w:color w:val="666666"/>
          <w:sz w:val="16"/>
        </w:rPr>
        <w:t>[bash]</w:t>
      </w:r>
    </w:p>
    <w:p>
      <w:pPr>
        <w:shd w:fill="F2F2F2" w:val="clear"/>
      </w:pPr>
      <w:r>
        <w:rPr>
          <w:rFonts w:ascii="Courier New" w:hAnsi="Courier New"/>
          <w:sz w:val="17"/>
        </w:rPr>
        <w:t>curl -X GET \</w:t>
        <w:br/>
        <w:t xml:space="preserve"> 'https://graph.microsoft.com/v1.0/users/alexw@contoso.com/mailFolders/inbox/childFolders/AAMkAGI2TAAA=?includeHiddenFolders=true' \</w:t>
        <w:br/>
        <w:t xml:space="preserve"> -H 'Accept: application/json'</w:t>
      </w:r>
    </w:p>
    <w:p>
      <w:pPr>
        <w:pStyle w:val="Heading3"/>
      </w:pPr>
      <w:r>
        <w:t>Notes</w:t>
      </w:r>
    </w:p>
    <w:p>
      <w:pPr>
        <w:pStyle w:val="ListBullet"/>
      </w:pPr>
      <w:r>
        <w:t>This operation returns a mailFolder resource representing the specified child folder.</w:t>
      </w:r>
    </w:p>
    <w:p>
      <w:pPr>
        <w:pStyle w:val="ListBullet"/>
      </w:pPr>
      <w:r>
        <w:t>The schema includes circular references (e.g., childFolders, messages referencing other Graph types). Some SDKs/serializers may truncate or simplify these fields.</w:t>
      </w:r>
    </w:p>
    <w:p>
      <w:pPr>
        <w:pStyle w:val="Heading3"/>
      </w:pPr>
      <w:r>
        <w:t>Error Handling</w:t>
      </w:r>
    </w:p>
    <w:p>
      <w:pPr>
        <w:pStyle w:val="ListBullet"/>
      </w:pPr>
      <w:r>
        <w:t>Default error response: Returns an error object with error.code and error.message, and may include error.details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User’s Mail Folder — /users/{{userId}}/mailFolders/{{mailFolderId}}</w:t>
      </w:r>
    </w:p>
    <w:p>
      <w:pPr>
        <w:pStyle w:val="ListBullet"/>
      </w:pPr>
      <w:r>
        <w:t>[GET] List a User's Mail Folders — /users/{{userId}}/mailFolders</w:t>
      </w:r>
    </w:p>
    <w:p>
      <w:pPr>
        <w:pStyle w:val="ListBullet"/>
      </w:pPr>
      <w:r>
        <w:t>[POST] Move a User MailFolder Child Folder — /users/{{userId}}/mailFolders/{{mailFolderId}}/childFolders/{{mailFolderId1}}/microsoft.graph.move</w:t>
      </w:r>
    </w:p>
    <w:p>
      <w:r>
        <w:br w:type="page"/>
      </w:r>
    </w:p>
    <w:p>
      <w:pPr>
        <w:pStyle w:val="Heading2"/>
      </w:pPr>
      <w:r>
        <w:t>24. [GET] Get a User Child Folder Message Extension</w:t>
      </w:r>
    </w:p>
    <w:p>
      <w:r>
        <w:rPr>
          <w:b/>
        </w:rPr>
        <w:t xml:space="preserve">Endpoint: </w:t>
      </w:r>
      <w:r>
        <w:rPr>
          <w:rFonts w:ascii="Courier New" w:hAnsi="Courier New"/>
          <w:sz w:val="18"/>
        </w:rPr>
        <w:t>/users/{{userId}}/mailFolders/{{mailFolderId}}/childFolders/{{mailFolderId1}}/messages/{{messageId}}/extensions/{{extensionId}}</w:t>
      </w:r>
    </w:p>
    <w:p>
      <w:pPr>
        <w:pStyle w:val="Heading3"/>
      </w:pPr>
      <w:r>
        <w:t>Prerequisites</w:t>
      </w:r>
    </w:p>
    <w:p>
      <w:pPr>
        <w:pStyle w:val="ListBullet"/>
      </w:pPr>
      <w:r>
        <w:t>The caller must have permissions to read message extensions for the target user and message.</w:t>
      </w:r>
    </w:p>
    <w:p>
      <w:pPr>
        <w:pStyle w:val="Heading3"/>
      </w:pPr>
      <w:r>
        <w:t>Method</w:t>
      </w:r>
    </w:p>
    <w:p>
      <w:r>
        <w:t>GET</w:t>
      </w:r>
    </w:p>
    <w:p>
      <w:pPr>
        <w:pStyle w:val="Heading3"/>
      </w:pPr>
      <w:r>
        <w:t>URL</w:t>
      </w:r>
    </w:p>
    <w:p>
      <w:r>
        <w:t>https://graph.microsoft.com/v1.0/users/{{user-id}}/mailFolders/{{mailFolder-id}}/childFolders/{{mailFolder-id1}}/messages/{{message-id}}/extensions/{{extension-id}}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open extension (extension) defined for a message located in a child mail folder of a user’s mail folder.</w:t>
      </w:r>
    </w:p>
    <w:p>
      <w:pPr>
        <w:pStyle w:val="Heading3"/>
      </w:pPr>
      <w:r>
        <w:t>Enforcement Rules</w:t>
      </w:r>
    </w:p>
    <w:p>
      <w:pPr>
        <w:pStyle w:val="ListBullet"/>
      </w:pPr>
      <w:r>
        <w:t xml:space="preserve">All path parameters must always be present and must be non-empty strings: </w:t>
        <w:br/>
        <w:br/>
        <w:t>user-id, mailFolder-id, mailFolder-id1, message-id, extension-id</w:t>
      </w:r>
    </w:p>
    <w:p>
      <w:pPr>
        <w:pStyle w:val="ListBullet"/>
      </w:pPr>
      <w:r>
        <w:t xml:space="preserve">Always construct the path exactly as: </w:t>
        <w:br/>
        <w:br/>
        <w:t>/users/{{user-id}}/mailFolders/{{mailFolder-id}}/childFolders/{{mailFolder-id1}}/messages/{{message-id}}/extensions/{{extension-id}}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/users//mailFolders/AAMk.../childFolders/AAMk.../messages/AAMk.../extensions/com.contoso.myExtension</w:t>
        <w:br/>
        <w:t>/users/48d31887-5fad-4d73-a9f5-3c356e68a038/mailFolders/AAMk.../messages/AAMk.../extensions/com.contoso.myExtension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 (if any).</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 object (if any).</w:t>
            </w:r>
          </w:p>
        </w:tc>
      </w:tr>
      <w:tr>
        <w:tc>
          <w:tcPr>
            <w:tcW w:type="dxa" w:w="2880"/>
          </w:tcPr>
          <w:p>
            <w:r>
              <w:t>additionalProperties</w:t>
            </w:r>
          </w:p>
        </w:tc>
        <w:tc>
          <w:tcPr>
            <w:tcW w:type="dxa" w:w="2880"/>
          </w:tcPr>
          <w:p>
            <w:r>
              <w:t>object</w:t>
            </w:r>
          </w:p>
        </w:tc>
        <w:tc>
          <w:tcPr>
            <w:tcW w:type="dxa" w:w="2880"/>
          </w:tcPr>
          <w:p>
            <w:r>
              <w:t>Additional top-level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'https://graph.microsoft.com/v1.0/users/48d31887-5fad-4d73-a9f5-3c356e68a038/mailFolders/AAMkAGI2.../childFolders/AAMkAGI2.../messages/AAMkAGI2.../extensions/com.contoso.myExtension' \</w:t>
        <w:br/>
        <w:t xml:space="preserve"> --header 'Accept: application/json'</w:t>
      </w:r>
    </w:p>
    <w:p>
      <w:pPr>
        <w:pStyle w:val="Heading3"/>
      </w:pPr>
      <w:r>
        <w:t>Example Usage</w:t>
      </w:r>
    </w:p>
    <w:p>
      <w:pPr>
        <w:pStyle w:val="Heading3"/>
      </w:pPr>
      <w:r>
        <w:t>Example 1: Select specific properties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'https://graph.microsoft.com/v1.0/users/48d31887-5fad-4d73-a9f5-3c356e68a038/mailFolders/AAMkAGI2.../childFolders/AAMkAGI2.../messages/AAMkAGI2.../extensions/com.contoso.myExtension?$select=id' \</w:t>
        <w:br/>
        <w:t xml:space="preserve"> -H 'Accept: application/json'</w:t>
      </w:r>
    </w:p>
    <w:p>
      <w:pPr>
        <w:pStyle w:val="Heading3"/>
      </w:pPr>
      <w:r>
        <w:t>Example 2: Expand related entities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'https://graph.microsoft.com/v1.0/users/48d31887-5fad-4d73-a9f5-3c356e68a038/mailFolders/AAMkAGI2.../childFolders/AAMkAGI2.../messages/AAMkAGI2.../extensions/com.contoso.myExtension?$expand=string' \</w:t>
        <w:br/>
        <w:t xml:space="preserve"> -H 'Accept: application/json'</w:t>
      </w:r>
    </w:p>
    <w:p>
      <w:pPr>
        <w:pStyle w:val="Heading3"/>
      </w:pPr>
      <w:r>
        <w:t>Notes</w:t>
      </w:r>
    </w:p>
    <w:p>
      <w:pPr>
        <w:pStyle w:val="ListBullet"/>
      </w:pPr>
      <w:r>
        <w:t>The scraped content describes this as returning “the collection of open extensions defined for the message,” but this endpoint targets a specific extension via extensions/{{extension-id}}.</w:t>
      </w:r>
    </w:p>
    <w:p>
      <w:pPr>
        <w:pStyle w:val="ListBullet"/>
      </w:pPr>
      <w:r>
        <w:t>Only the id field is explicitly documented in the success response example provided. Other extension fields (if any) are not specified in the scraped content.</w:t>
      </w:r>
    </w:p>
    <w:p>
      <w:pPr>
        <w:pStyle w:val="Heading3"/>
      </w:pPr>
      <w:r>
        <w:t>Error Handling</w:t>
      </w:r>
    </w:p>
    <w:p>
      <w:pPr>
        <w:pStyle w:val="ListBullet"/>
      </w:pPr>
      <w:r>
        <w:t>2XX: Success; returns the extension navigation property payload.</w:t>
      </w:r>
    </w:p>
    <w:p>
      <w:pPr>
        <w:pStyle w:val="ListBullet"/>
      </w:pPr>
      <w:r>
        <w:t>default: Returns an error object with error.code and error.message (and optionally target, details, and innerError).</w:t>
      </w:r>
    </w:p>
    <w:p>
      <w:pPr>
        <w:pStyle w:val="Heading3"/>
      </w:pPr>
      <w:r>
        <w:t>Related messageExtensions actions</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pPr>
        <w:pStyle w:val="ListBullet"/>
      </w:pPr>
      <w:r>
        <w:t>[GET] List a User Message’s Extensions (in a Child Mail Folder) — /users/{{userId}}/mailFolders/{{mailFolderId}}/childFolders/{{mailFolderId1}}/messages/{{messageId}}/extensions</w:t>
      </w:r>
    </w:p>
    <w:p>
      <w:r>
        <w:br w:type="page"/>
      </w:r>
    </w:p>
    <w:p>
      <w:pPr>
        <w:pStyle w:val="Heading2"/>
      </w:pPr>
      <w:r>
        <w:t>25. [GET] Get a User Mail Folder Child Folder Message MIME Content</w:t>
      </w:r>
    </w:p>
    <w:p>
      <w:r>
        <w:rPr>
          <w:b/>
        </w:rPr>
        <w:t xml:space="preserve">Endpoint: </w:t>
      </w:r>
      <w:r>
        <w:rPr>
          <w:rFonts w:ascii="Courier New" w:hAnsi="Courier New"/>
          <w:sz w:val="18"/>
        </w:rPr>
        <w:t>/users/{{userId}}/mailFolders/{{mailFolderId}}/childFolders/{{mailFolderId1}}/messages/{{messageId}}/$value</w:t>
      </w:r>
    </w:p>
    <w:p>
      <w:pPr>
        <w:pStyle w:val="Heading3"/>
      </w:pPr>
      <w:r>
        <w:t>Prerequisites</w:t>
      </w:r>
    </w:p>
    <w:p>
      <w:pPr>
        <w:pStyle w:val="ListBullet"/>
      </w:pPr>
      <w:r>
        <w:t>You must have access to read the target user’s mail data and the specified mail folders/message.</w:t>
      </w:r>
    </w:p>
    <w:p>
      <w:pPr>
        <w:pStyle w:val="Heading3"/>
      </w:pPr>
      <w:r>
        <w:t>Method</w:t>
      </w:r>
    </w:p>
    <w:p>
      <w:r>
        <w:t>GET</w:t>
      </w:r>
    </w:p>
    <w:p>
      <w:pPr>
        <w:pStyle w:val="Heading3"/>
      </w:pPr>
      <w:r>
        <w:t>URL</w:t>
      </w:r>
    </w:p>
    <w:p>
      <w:r>
        <w:t>https://graph.microsoft.com/v1.0/users/{{user-id}}/mailFolders/{{mailFolder-id}}/childFolders/{{mailFolder-id1}}/messages/{{message-id}}/$value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the raw media content (binary stream) for a specific message that is located in a child mail folder of a user’s mail folder.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mailFolder-id1 path parameter must always be present and must be a non-empty string.</w:t>
      </w:r>
    </w:p>
    <w:p>
      <w:pPr>
        <w:pStyle w:val="ListBullet"/>
      </w:pPr>
      <w:r>
        <w:t>The message-id path parameter must always be present and must be a non-empty string.</w:t>
      </w:r>
    </w:p>
    <w:p>
      <w:pPr>
        <w:pStyle w:val="ListBullet"/>
      </w:pPr>
      <w:r>
        <w:t>Always construct the path as:</w:t>
        <w:br/>
        <w:t>/users/{{user-id}}/mailFolders/{{mailFolder-id}}/childFolders/{{mailFolder-id1}}/messages/{{message-id}}/$value</w:t>
      </w:r>
    </w:p>
    <w:p>
      <w:pPr>
        <w:pStyle w:val="ListBullet"/>
      </w:pPr>
      <w:r>
        <w:t>Do not call the API with any missing or empty path parameter (avoid double slashes or omitted segments).</w:t>
      </w:r>
    </w:p>
    <w:p>
      <w:pPr>
        <w:pStyle w:val="ListBullet"/>
      </w:pPr>
      <w:r>
        <w:t>When executing the action, ensure to send Path Parameters in the URL and not in the body.</w:t>
      </w:r>
    </w:p>
    <w:p>
      <w:pPr>
        <w:pStyle w:val="ListBullet"/>
      </w:pPr>
      <w:r>
        <w:t>This endpoint does not define query parameters in the provided documentation;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/users/8d4a3f23-1234-5678-9abc-def012345678/mailFolders/AAMkAGIA.../childFolders/AAMkAGIA.../messages/AAMkAGIA.../$value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/users//mailFolders/AAMk.../childFolders/AAMk.../messages/AAMk.../$value</w:t>
        <w:br/>
        <w:t>/users/8d4a.../mailFolders//childFolders/AAMk.../messages/AAMk.../$value</w:t>
        <w:br/>
        <w:t>/users/8d4a.../mailFolders/AAMk.../childFolders//messages/AAMk.../$value</w:t>
        <w:br/>
        <w:t>/users/8d4a.../mailFolders/AAMk.../childFolders/AAMk.../messages//\$value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Response</w:t>
      </w:r>
    </w:p>
    <w:p>
      <w:pPr>
        <w:pStyle w:val="Heading3"/>
      </w:pPr>
      <w:r>
        <w:t>Success Response (2XX)</w:t>
      </w:r>
    </w:p>
    <w:p>
      <w:r>
        <w:t>Retrieved media content.</w:t>
      </w:r>
    </w:p>
    <w:p>
      <w:r>
        <w:t>Content-Type: application/octet-stream</w:t>
      </w:r>
    </w:p>
    <w:p>
      <w:r>
        <w:rPr>
          <w:b/>
          <w:color w:val="666666"/>
          <w:sz w:val="16"/>
        </w:rPr>
        <w:t>[text]</w:t>
      </w:r>
    </w:p>
    <w:p>
      <w:pPr>
        <w:shd w:fill="F2F2F2" w:val="clear"/>
      </w:pPr>
      <w:r>
        <w:rPr>
          <w:rFonts w:ascii="Courier New" w:hAnsi="Courier New"/>
          <w:sz w:val="17"/>
        </w:rPr>
        <w:t>&lt;binary message content&gt;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"https://graph.microsoft.com/v1.0/users/8d4a3f23-1234-5678-9abc-def012345678/mailFolders/AAMkAGIAAA.../childFolders/AAMkAGIAAA.../messages/AAMkAGIAAA.../$value" \</w:t>
        <w:br/>
        <w:t xml:space="preserve"> --output message.eml</w:t>
      </w:r>
    </w:p>
    <w:p>
      <w:pPr>
        <w:pStyle w:val="Heading3"/>
      </w:pPr>
      <w:r>
        <w:t>Example Usage</w:t>
      </w:r>
    </w:p>
    <w:p>
      <w:pPr>
        <w:pStyle w:val="Heading3"/>
      </w:pPr>
      <w:r>
        <w:t>Example 1: Download message content to a file</w:t>
      </w:r>
    </w:p>
    <w:p>
      <w:pPr>
        <w:pStyle w:val="Heading3"/>
      </w:pPr>
      <w:r>
        <w:t>Example 2: Stream the content to stdout (binary)</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"https://graph.microsoft.com/v1.0/users/8d4a3f23-1234-5678-9abc-def012345678/mailFolders/AAMkAGIAAA.../childFolders/AAMkAGIAAA.../messages/AAMkAGIAAA.../$value"</w:t>
      </w:r>
    </w:p>
    <w:p>
      <w:pPr>
        <w:pStyle w:val="Heading3"/>
      </w:pPr>
      <w:r>
        <w:t>Notes</w:t>
      </w:r>
    </w:p>
    <w:p>
      <w:pPr>
        <w:pStyle w:val="ListBullet"/>
      </w:pPr>
      <w:r>
        <w:t>The success response is binary (application/octet-stream), not JSON.</w:t>
      </w:r>
    </w:p>
    <w:p>
      <w:pPr>
        <w:pStyle w:val="ListBullet"/>
      </w:pPr>
      <w:r>
        <w:t>The documentation provided does not specify any query parameters for this endpoint.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pPr>
        <w:pStyle w:val="ListBullet"/>
      </w:pPr>
      <w:r>
        <w:t>[GET] List a User’s Messages in a Mail Folder — /users/{{userId}}/mailFolders/{{mailFolderId}}/messages</w:t>
      </w:r>
    </w:p>
    <w:p>
      <w:r>
        <w:br w:type="page"/>
      </w:r>
    </w:p>
    <w:p>
      <w:pPr>
        <w:pStyle w:val="Heading2"/>
      </w:pPr>
      <w:r>
        <w:t>26. [GET] Get a User’s Mail Folder</w:t>
      </w:r>
    </w:p>
    <w:p>
      <w:r>
        <w:rPr>
          <w:b/>
        </w:rPr>
        <w:t xml:space="preserve">Endpoint: </w:t>
      </w:r>
      <w:r>
        <w:rPr>
          <w:rFonts w:ascii="Courier New" w:hAnsi="Courier New"/>
          <w:sz w:val="18"/>
        </w:rPr>
        <w:t>/users/{{userId}}/mailFolders/{{mailFolderId}}</w:t>
      </w:r>
    </w:p>
    <w:p>
      <w:pPr>
        <w:pStyle w:val="Heading3"/>
      </w:pPr>
      <w:r>
        <w:t>Prerequisites</w:t>
      </w:r>
    </w:p>
    <w:p>
      <w:pPr>
        <w:pStyle w:val="ListBullet"/>
      </w:pPr>
      <w:r>
        <w:t>The caller must have permissions to read the target user’s mail folders.</w:t>
      </w:r>
    </w:p>
    <w:p>
      <w:pPr>
        <w:pStyle w:val="Heading3"/>
      </w:pPr>
      <w:r>
        <w:t>Method</w:t>
      </w:r>
    </w:p>
    <w:p>
      <w:r>
        <w:t>GET</w:t>
      </w:r>
    </w:p>
    <w:p>
      <w:pPr>
        <w:pStyle w:val="Heading3"/>
      </w:pPr>
      <w:r>
        <w:t>URL</w:t>
      </w:r>
    </w:p>
    <w:p>
      <w:r>
        <w:t>https://graph.microsoft.com/v1.0/users/{{user-id}}/mailFolders/{{mailFolder-id}}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mail folder for a specified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 where each path parameter is a non-empty string.</w:t>
      </w:r>
    </w:p>
    <w:p>
      <w:pPr>
        <w:pStyle w:val="ListBullet"/>
      </w:pPr>
      <w:r>
        <w:t>Do not call the API with missing or empty path parameters (e.g., avoid /users//mailFolders/{{mailFolder-id}} or /users/{{user-id}}/mailFolders/).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w:t>
        <w:br/>
        <w:t>/users/user@contoso.com/mailFolders/inbox</w:t>
      </w:r>
    </w:p>
    <w:p>
      <w:pPr>
        <w:pStyle w:val="Heading3"/>
      </w:pPr>
      <w:r>
        <w:t>Invalid Examples</w:t>
      </w:r>
    </w:p>
    <w:p>
      <w:r>
        <w:rPr>
          <w:b/>
          <w:color w:val="666666"/>
          <w:sz w:val="16"/>
        </w:rPr>
        <w:t>[http]</w:t>
      </w:r>
    </w:p>
    <w:p>
      <w:pPr>
        <w:shd w:fill="F2F2F2" w:val="clear"/>
      </w:pPr>
      <w:r>
        <w:rPr>
          <w:rFonts w:ascii="Courier New" w:hAnsi="Courier New"/>
          <w:sz w:val="17"/>
        </w:rPr>
        <w:t>/users//mailFolders/AAMkAGI2TAAA=</w:t>
        <w:br/>
        <w:t>/users/48d31887-5fad-4d73-a9f5-3c356e68a038/mailFolders/</w:t>
        <w:br/>
        <w:t>/users/48d31887-5fad-4d73-a9f5-3c356e68a038/mailFolders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includeHiddenFolders</w:t>
            </w:r>
          </w:p>
        </w:tc>
        <w:tc>
          <w:tcPr>
            <w:tcW w:type="dxa" w:w="2880"/>
          </w:tcPr>
          <w:p>
            <w:r>
              <w:t>string</w:t>
            </w:r>
          </w:p>
        </w:tc>
        <w:tc>
          <w:tcPr>
            <w:tcW w:type="dxa" w:w="2880"/>
          </w:tcPr>
          <w:p>
            <w:r>
              <w:t>Include hidden folders.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2,</w:t>
        <w:br/>
        <w:t xml:space="preserve"> "displayName": "Inbox",</w:t>
        <w:br/>
        <w:t xml:space="preserve"> "isHidden": false,</w:t>
        <w:br/>
        <w:t xml:space="preserve"> "parentFolderId": "AQMkAGI2TQAA=",</w:t>
        <w:br/>
        <w:t xml:space="preserve"> "totalItemCount": 120,</w:t>
        <w:br/>
        <w:t xml:space="preserve"> "unreadItemCount": 5,</w:t>
        <w:br/>
        <w:t xml:space="preserve"> "childFolders": [],</w:t>
        <w:br/>
        <w:t xml:space="preserve"> "messageRules": [</w:t>
        <w:br/>
        <w:t xml:space="preserve"> {</w:t>
        <w:br/>
        <w:t xml:space="preserve"> "id": "rule-id-1",</w:t>
        <w:br/>
        <w:t xml:space="preserve"> "actions": {},</w:t>
        <w:br/>
        <w:t xml:space="preserve"> "conditions": {},</w:t>
        <w:br/>
        <w:t xml:space="preserve"> "displayName": "Move newsletters",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"messages": [</w:t>
        <w:br/>
        <w:t xml:space="preserve"> {</w:t>
        <w:br/>
        <w:t xml:space="preserve"> "bccRecipients": [],</w:t>
        <w:br/>
        <w:t xml:space="preserve"> "body": {},</w:t>
        <w:br/>
        <w:t xml:space="preserve"> "bodyPreview": "Preview text (first 255 characters)...",</w:t>
        <w:br/>
        <w:t xml:space="preserve"> "ccRecipients": [],</w:t>
        <w:br/>
        <w:t xml:space="preserve"> "conversationId": "AAQkAGI2TQAAAA==",</w:t>
        <w:br/>
        <w:t xml:space="preserve"> "conversationIndex": "AQHh...",</w:t>
        <w:br/>
        <w:t xml:space="preserve"> "flag": {},</w:t>
        <w:br/>
        <w:t xml:space="preserve"> "from": {},</w:t>
        <w:br/>
        <w:t xml:space="preserve"> "hasAttachments": false,</w:t>
        <w:br/>
        <w:t xml:space="preserve"> "importance": "normal",</w:t>
        <w:br/>
        <w:t xml:space="preserve"> "inferenceClassification": "focused",</w:t>
        <w:br/>
        <w:t xml:space="preserve"> "internetMessageHeaders": [</w:t>
        <w:br/>
        <w:t xml:space="preserve"> {</w:t>
        <w:br/>
        <w:t xml:space="preserve"> "name": "Message-ID",</w:t>
        <w:br/>
        <w:t xml:space="preserve"> "value": "&lt;abc123@example.com&gt;"</w:t>
        <w:br/>
        <w:t xml:space="preserve"> }</w:t>
        <w:br/>
        <w:t xml:space="preserve"> ],</w:t>
        <w:br/>
        <w:t xml:space="preserve"> "internetMessageId": "&lt;abc123@example.com&gt;",</w:t>
        <w:br/>
        <w:t xml:space="preserve"> "isDeliveryReceiptRequested": false,</w:t>
        <w:br/>
        <w:t xml:space="preserve"> "isDraft": false,</w:t>
        <w:br/>
        <w:t xml:space="preserve"> "isRead": true,</w:t>
        <w:br/>
        <w:t xml:space="preserve"> "isReadReceiptRequested": false,</w:t>
        <w:br/>
        <w:t xml:space="preserve"> "parentFolderId": "AAMkAGI2TAAA=",</w:t>
        <w:br/>
        <w:t xml:space="preserve"> "receivedDateTime": "2024-01-15T10:30:00Z",</w:t>
        <w:br/>
        <w:t xml:space="preserve"> "replyTo": [],</w:t>
        <w:br/>
        <w:t xml:space="preserve"> "sender": {},</w:t>
        <w:br/>
        <w:t xml:space="preserve"> "sentDateTime": "2024-01-15T10:29:00Z",</w:t>
        <w:br/>
        <w:t xml:space="preserve"> "subject": "Hello",</w:t>
        <w:br/>
        <w:t xml:space="preserve"> "toRecipients": [],</w:t>
        <w:br/>
        <w:t xml:space="preserve"> "uniqueBody": {},</w:t>
        <w:br/>
        <w:t xml:space="preserve"> "webLink": "https://outlook.office.com/mail/inbox/id/abc",</w:t>
        <w:br/>
        <w:t xml:space="preserve"> "attachments": [</w:t>
        <w:br/>
        <w:t xml:space="preserve"> {</w:t>
        <w:br/>
        <w:t xml:space="preserve"> "id": "attach-id-1",</w:t>
        <w:br/>
        <w:t xml:space="preserve"> "contentType": "application/pdf",</w:t>
        <w:br/>
        <w:t xml:space="preserve"> "isInline": false,</w:t>
        <w:br/>
        <w:t xml:space="preserve"> "lastModifiedDateTime": "2024-01-15T10:29:30Z",</w:t>
        <w:br/>
        <w:t xml:space="preserve"> "name": "file.pdf",</w:t>
        <w:br/>
        <w:t xml:space="preserve"> "size": 12345</w:t>
        <w:br/>
        <w:t xml:space="preserve"> }</w:t>
        <w:br/>
        <w:t xml:space="preserve"> ],</w:t>
        <w:br/>
        <w:t xml:space="preserve"> "extensions": [</w:t>
        <w:br/>
        <w:t xml:space="preserve"> { "id": "ext-id-1" }</w:t>
        <w:br/>
        <w:t xml:space="preserve"> ],</w:t>
        <w:br/>
        <w:t xml:space="preserve"> "multiValueExtendedProperties": [</w:t>
        <w:br/>
        <w:t xml:space="preserve"> { "id": "StringArray {00000000-0000-0000-0000-000000000000} Name prop", "value": ["v1", "v2"] }</w:t>
        <w:br/>
        <w:t xml:space="preserve"> ],</w:t>
        <w:br/>
        <w:t xml:space="preserve"> "singleValueExtendedProperties": [</w:t>
        <w:br/>
        <w:t xml:space="preserve"> { "id": "String {00000000-0000-0000-0000-000000000000} Name prop", "value": "v" }</w:t>
        <w:br/>
        <w:t xml:space="preserve"> ]</w:t>
        <w:br/>
        <w:t xml:space="preserve"> }</w:t>
        <w:br/>
        <w:t xml:space="preserve"> ],</w:t>
        <w:br/>
        <w:t xml:space="preserve"> "multiValueExtendedProperties": [</w:t>
        <w:br/>
        <w:t xml:space="preserve"> { "id": "StringArray {00000000-0000-0000-0000-000000000000} Name prop", "value": ["v1"] }</w:t>
        <w:br/>
        <w:t xml:space="preserve"> ],</w:t>
        <w:br/>
        <w:t xml:space="preserve"> "singleValueExtendedProperties": [</w:t>
        <w:br/>
        <w:t xml:space="preserve"> { "id": "String {00000000-0000-0000-0000-000000000000} Name prop", "value": "v"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Child folders. (Circular reference in schema.)</w:t>
            </w:r>
          </w:p>
        </w:tc>
      </w:tr>
      <w:tr>
        <w:tc>
          <w:tcPr>
            <w:tcW w:type="dxa" w:w="2880"/>
          </w:tcPr>
          <w:p>
            <w:r>
              <w:t>messageRules</w:t>
            </w:r>
          </w:p>
        </w:tc>
        <w:tc>
          <w:tcPr>
            <w:tcW w:type="dxa" w:w="2880"/>
          </w:tcPr>
          <w:p>
            <w:r>
              <w:t>array</w:t>
            </w:r>
          </w:p>
        </w:tc>
        <w:tc>
          <w:tcPr>
            <w:tcW w:type="dxa" w:w="2880"/>
          </w:tcPr>
          <w:p>
            <w:r>
              <w:t>Collection of message rules associated with the folder.</w:t>
            </w:r>
          </w:p>
        </w:tc>
      </w:tr>
      <w:tr>
        <w:tc>
          <w:tcPr>
            <w:tcW w:type="dxa" w:w="2880"/>
          </w:tcPr>
          <w:p>
            <w:r>
              <w:t>messageRules[].id</w:t>
            </w:r>
          </w:p>
        </w:tc>
        <w:tc>
          <w:tcPr>
            <w:tcW w:type="dxa" w:w="2880"/>
          </w:tcPr>
          <w:p>
            <w:r>
              <w:t>string</w:t>
            </w:r>
          </w:p>
        </w:tc>
        <w:tc>
          <w:tcPr>
            <w:tcW w:type="dxa" w:w="2880"/>
          </w:tcPr>
          <w:p>
            <w:r>
              <w:t>Unique identifier for the rule. Read-only.</w:t>
            </w:r>
          </w:p>
        </w:tc>
      </w:tr>
      <w:tr>
        <w:tc>
          <w:tcPr>
            <w:tcW w:type="dxa" w:w="2880"/>
          </w:tcPr>
          <w:p>
            <w:r>
              <w:t>messageRules[].actions</w:t>
            </w:r>
          </w:p>
        </w:tc>
        <w:tc>
          <w:tcPr>
            <w:tcW w:type="dxa" w:w="2880"/>
          </w:tcPr>
          <w:p>
            <w:r>
              <w:t>object</w:t>
            </w:r>
          </w:p>
        </w:tc>
        <w:tc>
          <w:tcPr>
            <w:tcW w:type="dxa" w:w="2880"/>
          </w:tcPr>
          <w:p>
            <w:r>
              <w:t>Rule actions. (microsoft.graph.messageRuleActions)</w:t>
            </w:r>
          </w:p>
        </w:tc>
      </w:tr>
      <w:tr>
        <w:tc>
          <w:tcPr>
            <w:tcW w:type="dxa" w:w="2880"/>
          </w:tcPr>
          <w:p>
            <w:r>
              <w:t>messageRules[].conditions</w:t>
            </w:r>
          </w:p>
        </w:tc>
        <w:tc>
          <w:tcPr>
            <w:tcW w:type="dxa" w:w="2880"/>
          </w:tcPr>
          <w:p>
            <w:r>
              <w:t>object</w:t>
            </w:r>
          </w:p>
        </w:tc>
        <w:tc>
          <w:tcPr>
            <w:tcW w:type="dxa" w:w="2880"/>
          </w:tcPr>
          <w:p>
            <w:r>
              <w:t>Rule conditions. (microsoft.graph.messageRulePredicates)</w:t>
            </w:r>
          </w:p>
        </w:tc>
      </w:tr>
      <w:tr>
        <w:tc>
          <w:tcPr>
            <w:tcW w:type="dxa" w:w="2880"/>
          </w:tcPr>
          <w:p>
            <w:r>
              <w:t>messageRules[].displayName</w:t>
            </w:r>
          </w:p>
        </w:tc>
        <w:tc>
          <w:tcPr>
            <w:tcW w:type="dxa" w:w="2880"/>
          </w:tcPr>
          <w:p>
            <w:r>
              <w:t>string</w:t>
            </w:r>
          </w:p>
        </w:tc>
        <w:tc>
          <w:tcPr>
            <w:tcW w:type="dxa" w:w="2880"/>
          </w:tcPr>
          <w:p>
            <w:r>
              <w:t>The display name of the rule.</w:t>
            </w:r>
          </w:p>
        </w:tc>
      </w:tr>
      <w:tr>
        <w:tc>
          <w:tcPr>
            <w:tcW w:type="dxa" w:w="2880"/>
          </w:tcPr>
          <w:p>
            <w:r>
              <w:t>messageRules[].exceptions</w:t>
            </w:r>
          </w:p>
        </w:tc>
        <w:tc>
          <w:tcPr>
            <w:tcW w:type="dxa" w:w="2880"/>
          </w:tcPr>
          <w:p>
            <w:r>
              <w:t>object</w:t>
            </w:r>
          </w:p>
        </w:tc>
        <w:tc>
          <w:tcPr>
            <w:tcW w:type="dxa" w:w="2880"/>
          </w:tcPr>
          <w:p>
            <w:r>
              <w:t>Rule exceptions. (microsoft.graph.messageRulePredicates)</w:t>
            </w:r>
          </w:p>
        </w:tc>
      </w:tr>
      <w:tr>
        <w:tc>
          <w:tcPr>
            <w:tcW w:type="dxa" w:w="2880"/>
          </w:tcPr>
          <w:p>
            <w:r>
              <w:t>messageRules[].hasError</w:t>
            </w:r>
          </w:p>
        </w:tc>
        <w:tc>
          <w:tcPr>
            <w:tcW w:type="dxa" w:w="2880"/>
          </w:tcPr>
          <w:p>
            <w:r>
              <w:t>boolean</w:t>
            </w:r>
          </w:p>
        </w:tc>
        <w:tc>
          <w:tcPr>
            <w:tcW w:type="dxa" w:w="2880"/>
          </w:tcPr>
          <w:p>
            <w:r>
              <w:t>Indicates whether the rule is in an error condition. Read-only.</w:t>
            </w:r>
          </w:p>
        </w:tc>
      </w:tr>
      <w:tr>
        <w:tc>
          <w:tcPr>
            <w:tcW w:type="dxa" w:w="2880"/>
          </w:tcPr>
          <w:p>
            <w:r>
              <w:t>messageRules[].isEnabled</w:t>
            </w:r>
          </w:p>
        </w:tc>
        <w:tc>
          <w:tcPr>
            <w:tcW w:type="dxa" w:w="2880"/>
          </w:tcPr>
          <w:p>
            <w:r>
              <w:t>boolean</w:t>
            </w:r>
          </w:p>
        </w:tc>
        <w:tc>
          <w:tcPr>
            <w:tcW w:type="dxa" w:w="2880"/>
          </w:tcPr>
          <w:p>
            <w:r>
              <w:t>Indicates whether the rule is enabled to be applied to messages.</w:t>
            </w:r>
          </w:p>
        </w:tc>
      </w:tr>
      <w:tr>
        <w:tc>
          <w:tcPr>
            <w:tcW w:type="dxa" w:w="2880"/>
          </w:tcPr>
          <w:p>
            <w:r>
              <w:t>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messageRules[].sequence</w:t>
            </w:r>
          </w:p>
        </w:tc>
        <w:tc>
          <w:tcPr>
            <w:tcW w:type="dxa" w:w="2880"/>
          </w:tcPr>
          <w:p>
            <w:r>
              <w:t>number</w:t>
            </w:r>
          </w:p>
        </w:tc>
        <w:tc>
          <w:tcPr>
            <w:tcW w:type="dxa" w:w="2880"/>
          </w:tcPr>
          <w:p>
            <w:r>
              <w:t>Indicates the order the rule is executed among other rules. Min: -2147483648, Max: 2147483647.</w:t>
            </w:r>
          </w:p>
        </w:tc>
      </w:tr>
      <w:tr>
        <w:tc>
          <w:tcPr>
            <w:tcW w:type="dxa" w:w="2880"/>
          </w:tcPr>
          <w:p>
            <w:r>
              <w:t>messages</w:t>
            </w:r>
          </w:p>
        </w:tc>
        <w:tc>
          <w:tcPr>
            <w:tcW w:type="dxa" w:w="2880"/>
          </w:tcPr>
          <w:p>
            <w:r>
              <w:t>array</w:t>
            </w:r>
          </w:p>
        </w:tc>
        <w:tc>
          <w:tcPr>
            <w:tcW w:type="dxa" w:w="2880"/>
          </w:tcPr>
          <w:p>
            <w:r>
              <w:t>Messages in the mailFolder. (Schema is large; many fields are complex Microsoft Graph types.)</w:t>
            </w:r>
          </w:p>
        </w:tc>
      </w:tr>
      <w:tr>
        <w:tc>
          <w:tcPr>
            <w:tcW w:type="dxa" w:w="2880"/>
          </w:tcPr>
          <w:p>
            <w:r>
              <w:t>messages[].bodyPreview</w:t>
            </w:r>
          </w:p>
        </w:tc>
        <w:tc>
          <w:tcPr>
            <w:tcW w:type="dxa" w:w="2880"/>
          </w:tcPr>
          <w:p>
            <w:r>
              <w:t>string</w:t>
            </w:r>
          </w:p>
        </w:tc>
        <w:tc>
          <w:tcPr>
            <w:tcW w:type="dxa" w:w="2880"/>
          </w:tcPr>
          <w:p>
            <w:r>
              <w:t>The first 255 characters of the message body (text format).</w:t>
            </w:r>
          </w:p>
        </w:tc>
      </w:tr>
      <w:tr>
        <w:tc>
          <w:tcPr>
            <w:tcW w:type="dxa" w:w="2880"/>
          </w:tcPr>
          <w:p>
            <w:r>
              <w:t>messages[].conversationId</w:t>
            </w:r>
          </w:p>
        </w:tc>
        <w:tc>
          <w:tcPr>
            <w:tcW w:type="dxa" w:w="2880"/>
          </w:tcPr>
          <w:p>
            <w:r>
              <w:t>string</w:t>
            </w:r>
          </w:p>
        </w:tc>
        <w:tc>
          <w:tcPr>
            <w:tcW w:type="dxa" w:w="2880"/>
          </w:tcPr>
          <w:p>
            <w:r>
              <w:t>The ID of the conversation the email belongs to.</w:t>
            </w:r>
          </w:p>
        </w:tc>
      </w:tr>
      <w:tr>
        <w:tc>
          <w:tcPr>
            <w:tcW w:type="dxa" w:w="2880"/>
          </w:tcPr>
          <w:p>
            <w:r>
              <w:t>messages[].internetMessageId</w:t>
            </w:r>
          </w:p>
        </w:tc>
        <w:tc>
          <w:tcPr>
            <w:tcW w:type="dxa" w:w="2880"/>
          </w:tcPr>
          <w:p>
            <w:r>
              <w:t>string</w:t>
            </w:r>
          </w:p>
        </w:tc>
        <w:tc>
          <w:tcPr>
            <w:tcW w:type="dxa" w:w="2880"/>
          </w:tcPr>
          <w:p>
            <w:r>
              <w:t>The message ID in the format specified by RFC2822.</w:t>
            </w:r>
          </w:p>
        </w:tc>
      </w:tr>
      <w:tr>
        <w:tc>
          <w:tcPr>
            <w:tcW w:type="dxa" w:w="2880"/>
          </w:tcPr>
          <w:p>
            <w:r>
              <w:t>messages[].isDraft</w:t>
            </w:r>
          </w:p>
        </w:tc>
        <w:tc>
          <w:tcPr>
            <w:tcW w:type="dxa" w:w="2880"/>
          </w:tcPr>
          <w:p>
            <w:r>
              <w:t>boolean</w:t>
            </w:r>
          </w:p>
        </w:tc>
        <w:tc>
          <w:tcPr>
            <w:tcW w:type="dxa" w:w="2880"/>
          </w:tcPr>
          <w:p>
            <w:r>
              <w:t>Indicates whether the message is a draft.</w:t>
            </w:r>
          </w:p>
        </w:tc>
      </w:tr>
      <w:tr>
        <w:tc>
          <w:tcPr>
            <w:tcW w:type="dxa" w:w="2880"/>
          </w:tcPr>
          <w:p>
            <w:r>
              <w:t>messages[].isRead</w:t>
            </w:r>
          </w:p>
        </w:tc>
        <w:tc>
          <w:tcPr>
            <w:tcW w:type="dxa" w:w="2880"/>
          </w:tcPr>
          <w:p>
            <w:r>
              <w:t>boolean</w:t>
            </w:r>
          </w:p>
        </w:tc>
        <w:tc>
          <w:tcPr>
            <w:tcW w:type="dxa" w:w="2880"/>
          </w:tcPr>
          <w:p>
            <w:r>
              <w:t>Indicates whether the message has been read.</w:t>
            </w:r>
          </w:p>
        </w:tc>
      </w:tr>
      <w:tr>
        <w:tc>
          <w:tcPr>
            <w:tcW w:type="dxa" w:w="2880"/>
          </w:tcPr>
          <w:p>
            <w:r>
              <w:t>messages[].parentFolderId</w:t>
            </w:r>
          </w:p>
        </w:tc>
        <w:tc>
          <w:tcPr>
            <w:tcW w:type="dxa" w:w="2880"/>
          </w:tcPr>
          <w:p>
            <w:r>
              <w:t>string</w:t>
            </w:r>
          </w:p>
        </w:tc>
        <w:tc>
          <w:tcPr>
            <w:tcW w:type="dxa" w:w="2880"/>
          </w:tcPr>
          <w:p>
            <w:r>
              <w:t>The unique identifier for the message's parent mailFolder.</w:t>
            </w:r>
          </w:p>
        </w:tc>
      </w:tr>
      <w:tr>
        <w:tc>
          <w:tcPr>
            <w:tcW w:type="dxa" w:w="2880"/>
          </w:tcPr>
          <w:p>
            <w:r>
              <w:t>messages[].receivedDateTime</w:t>
            </w:r>
          </w:p>
        </w:tc>
        <w:tc>
          <w:tcPr>
            <w:tcW w:type="dxa" w:w="2880"/>
          </w:tcPr>
          <w:p>
            <w:r>
              <w:t>string</w:t>
            </w:r>
          </w:p>
        </w:tc>
        <w:tc>
          <w:tcPr>
            <w:tcW w:type="dxa" w:w="2880"/>
          </w:tcPr>
          <w:p>
            <w:r>
              <w:t>ISO 8601 timestamp when the message was received (UTC).</w:t>
            </w:r>
          </w:p>
        </w:tc>
      </w:tr>
      <w:tr>
        <w:tc>
          <w:tcPr>
            <w:tcW w:type="dxa" w:w="2880"/>
          </w:tcPr>
          <w:p>
            <w:r>
              <w:t>messages[].sentDateTime</w:t>
            </w:r>
          </w:p>
        </w:tc>
        <w:tc>
          <w:tcPr>
            <w:tcW w:type="dxa" w:w="2880"/>
          </w:tcPr>
          <w:p>
            <w:r>
              <w:t>string</w:t>
            </w:r>
          </w:p>
        </w:tc>
        <w:tc>
          <w:tcPr>
            <w:tcW w:type="dxa" w:w="2880"/>
          </w:tcPr>
          <w:p>
            <w:r>
              <w:t>ISO 8601 timestamp when the message was sent (UTC).</w:t>
            </w:r>
          </w:p>
        </w:tc>
      </w:tr>
      <w:tr>
        <w:tc>
          <w:tcPr>
            <w:tcW w:type="dxa" w:w="2880"/>
          </w:tcPr>
          <w:p>
            <w:r>
              <w:t>messages[].subject</w:t>
            </w:r>
          </w:p>
        </w:tc>
        <w:tc>
          <w:tcPr>
            <w:tcW w:type="dxa" w:w="2880"/>
          </w:tcPr>
          <w:p>
            <w:r>
              <w:t>string</w:t>
            </w:r>
          </w:p>
        </w:tc>
        <w:tc>
          <w:tcPr>
            <w:tcW w:type="dxa" w:w="2880"/>
          </w:tcPr>
          <w:p>
            <w:r>
              <w:t>The subject of the message.</w:t>
            </w:r>
          </w:p>
        </w:tc>
      </w:tr>
      <w:tr>
        <w:tc>
          <w:tcPr>
            <w:tcW w:type="dxa" w:w="2880"/>
          </w:tcPr>
          <w:p>
            <w:r>
              <w:t>messages[].webLink</w:t>
            </w:r>
          </w:p>
        </w:tc>
        <w:tc>
          <w:tcPr>
            <w:tcW w:type="dxa" w:w="2880"/>
          </w:tcPr>
          <w:p>
            <w:r>
              <w:t>string</w:t>
            </w:r>
          </w:p>
        </w:tc>
        <w:tc>
          <w:tcPr>
            <w:tcW w:type="dxa" w:w="2880"/>
          </w:tcPr>
          <w:p>
            <w:r>
              <w:t>URL to open the message in Outlook on the web.</w:t>
            </w:r>
          </w:p>
        </w:tc>
      </w:tr>
      <w:tr>
        <w:tc>
          <w:tcPr>
            <w:tcW w:type="dxa" w:w="2880"/>
          </w:tcPr>
          <w:p>
            <w:r>
              <w:t>messages[].attachments</w:t>
            </w:r>
          </w:p>
        </w:tc>
        <w:tc>
          <w:tcPr>
            <w:tcW w:type="dxa" w:w="2880"/>
          </w:tcPr>
          <w:p>
            <w:r>
              <w:t>array</w:t>
            </w:r>
          </w:p>
        </w:tc>
        <w:tc>
          <w:tcPr>
            <w:tcW w:type="dxa" w:w="2880"/>
          </w:tcPr>
          <w:p>
            <w:r>
              <w:t>Attachments on the message.</w:t>
            </w:r>
          </w:p>
        </w:tc>
      </w:tr>
      <w:tr>
        <w:tc>
          <w:tcPr>
            <w:tcW w:type="dxa" w:w="2880"/>
          </w:tcPr>
          <w:p>
            <w:r>
              <w:t>messages[].attachments[].id</w:t>
            </w:r>
          </w:p>
        </w:tc>
        <w:tc>
          <w:tcPr>
            <w:tcW w:type="dxa" w:w="2880"/>
          </w:tcPr>
          <w:p>
            <w:r>
              <w:t>string</w:t>
            </w:r>
          </w:p>
        </w:tc>
        <w:tc>
          <w:tcPr>
            <w:tcW w:type="dxa" w:w="2880"/>
          </w:tcPr>
          <w:p>
            <w:r>
              <w:t>Unique identifier for the attachment. Read-only.</w:t>
            </w:r>
          </w:p>
        </w:tc>
      </w:tr>
      <w:tr>
        <w:tc>
          <w:tcPr>
            <w:tcW w:type="dxa" w:w="2880"/>
          </w:tcPr>
          <w:p>
            <w:r>
              <w:t>messages[].attachments[].contentType</w:t>
            </w:r>
          </w:p>
        </w:tc>
        <w:tc>
          <w:tcPr>
            <w:tcW w:type="dxa" w:w="2880"/>
          </w:tcPr>
          <w:p>
            <w:r>
              <w:t>string</w:t>
            </w:r>
          </w:p>
        </w:tc>
        <w:tc>
          <w:tcPr>
            <w:tcW w:type="dxa" w:w="2880"/>
          </w:tcPr>
          <w:p>
            <w:r>
              <w:t>The MIME type.</w:t>
            </w:r>
          </w:p>
        </w:tc>
      </w:tr>
      <w:tr>
        <w:tc>
          <w:tcPr>
            <w:tcW w:type="dxa" w:w="2880"/>
          </w:tcPr>
          <w:p>
            <w:r>
              <w:t>messages[].attachments[].isInline</w:t>
            </w:r>
          </w:p>
        </w:tc>
        <w:tc>
          <w:tcPr>
            <w:tcW w:type="dxa" w:w="2880"/>
          </w:tcPr>
          <w:p>
            <w:r>
              <w:t>boolean</w:t>
            </w:r>
          </w:p>
        </w:tc>
        <w:tc>
          <w:tcPr>
            <w:tcW w:type="dxa" w:w="2880"/>
          </w:tcPr>
          <w:p>
            <w:r>
              <w:t>Whether the attachment is inline.</w:t>
            </w:r>
          </w:p>
        </w:tc>
      </w:tr>
      <w:tr>
        <w:tc>
          <w:tcPr>
            <w:tcW w:type="dxa" w:w="2880"/>
          </w:tcPr>
          <w:p>
            <w:r>
              <w:t>messages[].attachments[].lastModifiedDateTime</w:t>
            </w:r>
          </w:p>
        </w:tc>
        <w:tc>
          <w:tcPr>
            <w:tcW w:type="dxa" w:w="2880"/>
          </w:tcPr>
          <w:p>
            <w:r>
              <w:t>string</w:t>
            </w:r>
          </w:p>
        </w:tc>
        <w:tc>
          <w:tcPr>
            <w:tcW w:type="dxa" w:w="2880"/>
          </w:tcPr>
          <w:p>
            <w:r>
              <w:t>ISO 8601 timestamp (UTC).</w:t>
            </w:r>
          </w:p>
        </w:tc>
      </w:tr>
      <w:tr>
        <w:tc>
          <w:tcPr>
            <w:tcW w:type="dxa" w:w="2880"/>
          </w:tcPr>
          <w:p>
            <w:r>
              <w:t>messages[].attachments[].name</w:t>
            </w:r>
          </w:p>
        </w:tc>
        <w:tc>
          <w:tcPr>
            <w:tcW w:type="dxa" w:w="2880"/>
          </w:tcPr>
          <w:p>
            <w:r>
              <w:t>string</w:t>
            </w:r>
          </w:p>
        </w:tc>
        <w:tc>
          <w:tcPr>
            <w:tcW w:type="dxa" w:w="2880"/>
          </w:tcPr>
          <w:p>
            <w:r>
              <w:t>Attachment file name.</w:t>
            </w:r>
          </w:p>
        </w:tc>
      </w:tr>
      <w:tr>
        <w:tc>
          <w:tcPr>
            <w:tcW w:type="dxa" w:w="2880"/>
          </w:tcPr>
          <w:p>
            <w:r>
              <w:t>messages[].attachments[].size</w:t>
            </w:r>
          </w:p>
        </w:tc>
        <w:tc>
          <w:tcPr>
            <w:tcW w:type="dxa" w:w="2880"/>
          </w:tcPr>
          <w:p>
            <w:r>
              <w:t>number</w:t>
            </w:r>
          </w:p>
        </w:tc>
        <w:tc>
          <w:tcPr>
            <w:tcW w:type="dxa" w:w="2880"/>
          </w:tcPr>
          <w:p>
            <w:r>
              <w:t>Attachment size in bytes. Min: -2147483648, Max: 2147483647.</w:t>
            </w:r>
          </w:p>
        </w:tc>
      </w:tr>
      <w:tr>
        <w:tc>
          <w:tcPr>
            <w:tcW w:type="dxa" w:w="2880"/>
          </w:tcPr>
          <w:p>
            <w:r>
              <w:t>messages[].extensions</w:t>
            </w:r>
          </w:p>
        </w:tc>
        <w:tc>
          <w:tcPr>
            <w:tcW w:type="dxa" w:w="2880"/>
          </w:tcPr>
          <w:p>
            <w:r>
              <w:t>array</w:t>
            </w:r>
          </w:p>
        </w:tc>
        <w:tc>
          <w:tcPr>
            <w:tcW w:type="dxa" w:w="2880"/>
          </w:tcPr>
          <w:p>
            <w:r>
              <w:t>Open extensions.</w:t>
            </w:r>
          </w:p>
        </w:tc>
      </w:tr>
      <w:tr>
        <w:tc>
          <w:tcPr>
            <w:tcW w:type="dxa" w:w="2880"/>
          </w:tcPr>
          <w:p>
            <w:r>
              <w:t>messages[].extensions[].id</w:t>
            </w:r>
          </w:p>
        </w:tc>
        <w:tc>
          <w:tcPr>
            <w:tcW w:type="dxa" w:w="2880"/>
          </w:tcPr>
          <w:p>
            <w:r>
              <w:t>string</w:t>
            </w:r>
          </w:p>
        </w:tc>
        <w:tc>
          <w:tcPr>
            <w:tcW w:type="dxa" w:w="2880"/>
          </w:tcPr>
          <w:p>
            <w:r>
              <w:t>Unique identifier for the extension. Read-only.</w:t>
            </w:r>
          </w:p>
        </w:tc>
      </w:tr>
      <w:tr>
        <w:tc>
          <w:tcPr>
            <w:tcW w:type="dxa" w:w="2880"/>
          </w:tcPr>
          <w:p>
            <w:r>
              <w:t>messages[].multiValueExtendedProperties</w:t>
            </w:r>
          </w:p>
        </w:tc>
        <w:tc>
          <w:tcPr>
            <w:tcW w:type="dxa" w:w="2880"/>
          </w:tcPr>
          <w:p>
            <w:r>
              <w:t>array</w:t>
            </w:r>
          </w:p>
        </w:tc>
        <w:tc>
          <w:tcPr>
            <w:tcW w:type="dxa" w:w="2880"/>
          </w:tcPr>
          <w:p>
            <w:r>
              <w:t>Multi-value extended properties.</w:t>
            </w:r>
          </w:p>
        </w:tc>
      </w:tr>
      <w:tr>
        <w:tc>
          <w:tcPr>
            <w:tcW w:type="dxa" w:w="2880"/>
          </w:tcPr>
          <w:p>
            <w:r>
              <w:t>messages[].multiValueExtendedProperties[].id</w:t>
            </w:r>
          </w:p>
        </w:tc>
        <w:tc>
          <w:tcPr>
            <w:tcW w:type="dxa" w:w="2880"/>
          </w:tcPr>
          <w:p>
            <w:r>
              <w:t>string</w:t>
            </w:r>
          </w:p>
        </w:tc>
        <w:tc>
          <w:tcPr>
            <w:tcW w:type="dxa" w:w="2880"/>
          </w:tcPr>
          <w:p>
            <w:r>
              <w:t>Unique identifier. Read-only.</w:t>
            </w:r>
          </w:p>
        </w:tc>
      </w:tr>
      <w:tr>
        <w:tc>
          <w:tcPr>
            <w:tcW w:type="dxa" w:w="2880"/>
          </w:tcPr>
          <w:p>
            <w:r>
              <w:t>messages[].multiValueExtendedProperties[].value</w:t>
            </w:r>
          </w:p>
        </w:tc>
        <w:tc>
          <w:tcPr>
            <w:tcW w:type="dxa" w:w="2880"/>
          </w:tcPr>
          <w:p>
            <w:r>
              <w:t>string[]</w:t>
            </w:r>
          </w:p>
        </w:tc>
        <w:tc>
          <w:tcPr>
            <w:tcW w:type="dxa" w:w="2880"/>
          </w:tcPr>
          <w:p>
            <w:r>
              <w:t>Property values.</w:t>
            </w:r>
          </w:p>
        </w:tc>
      </w:tr>
      <w:tr>
        <w:tc>
          <w:tcPr>
            <w:tcW w:type="dxa" w:w="2880"/>
          </w:tcPr>
          <w:p>
            <w:r>
              <w:t>messages[].singleValueExtendedProperties</w:t>
            </w:r>
          </w:p>
        </w:tc>
        <w:tc>
          <w:tcPr>
            <w:tcW w:type="dxa" w:w="2880"/>
          </w:tcPr>
          <w:p>
            <w:r>
              <w:t>array</w:t>
            </w:r>
          </w:p>
        </w:tc>
        <w:tc>
          <w:tcPr>
            <w:tcW w:type="dxa" w:w="2880"/>
          </w:tcPr>
          <w:p>
            <w:r>
              <w:t>Single-value extended properties.</w:t>
            </w:r>
          </w:p>
        </w:tc>
      </w:tr>
      <w:tr>
        <w:tc>
          <w:tcPr>
            <w:tcW w:type="dxa" w:w="2880"/>
          </w:tcPr>
          <w:p>
            <w:r>
              <w:t>messages[].singleValueExtendedProperties[].id</w:t>
            </w:r>
          </w:p>
        </w:tc>
        <w:tc>
          <w:tcPr>
            <w:tcW w:type="dxa" w:w="2880"/>
          </w:tcPr>
          <w:p>
            <w:r>
              <w:t>string</w:t>
            </w:r>
          </w:p>
        </w:tc>
        <w:tc>
          <w:tcPr>
            <w:tcW w:type="dxa" w:w="2880"/>
          </w:tcPr>
          <w:p>
            <w:r>
              <w:t>Unique identifier. Read-only.</w:t>
            </w:r>
          </w:p>
        </w:tc>
      </w:tr>
      <w:tr>
        <w:tc>
          <w:tcPr>
            <w:tcW w:type="dxa" w:w="2880"/>
          </w:tcPr>
          <w:p>
            <w:r>
              <w:t>messages[].singleValueExtendedProperties[].value</w:t>
            </w:r>
          </w:p>
        </w:tc>
        <w:tc>
          <w:tcPr>
            <w:tcW w:type="dxa" w:w="2880"/>
          </w:tcPr>
          <w:p>
            <w:r>
              <w:t>string</w:t>
            </w:r>
          </w:p>
        </w:tc>
        <w:tc>
          <w:tcPr>
            <w:tcW w:type="dxa" w:w="2880"/>
          </w:tcPr>
          <w:p>
            <w:r>
              <w:t>Property value.</w:t>
            </w:r>
          </w:p>
        </w:tc>
      </w:tr>
      <w:tr>
        <w:tc>
          <w:tcPr>
            <w:tcW w:type="dxa" w:w="2880"/>
          </w:tcPr>
          <w:p>
            <w:r>
              <w:t>multiValueExtendedProperties</w:t>
            </w:r>
          </w:p>
        </w:tc>
        <w:tc>
          <w:tcPr>
            <w:tcW w:type="dxa" w:w="2880"/>
          </w:tcPr>
          <w:p>
            <w:r>
              <w:t>array</w:t>
            </w:r>
          </w:p>
        </w:tc>
        <w:tc>
          <w:tcPr>
            <w:tcW w:type="dxa" w:w="2880"/>
          </w:tcPr>
          <w:p>
            <w:r>
              <w:t>Multi-value extended properties on the folder.</w:t>
            </w:r>
          </w:p>
        </w:tc>
      </w:tr>
      <w:tr>
        <w:tc>
          <w:tcPr>
            <w:tcW w:type="dxa" w:w="2880"/>
          </w:tcPr>
          <w:p>
            <w:r>
              <w:t>singleValueExtendedProperties</w:t>
            </w:r>
          </w:p>
        </w:tc>
        <w:tc>
          <w:tcPr>
            <w:tcW w:type="dxa" w:w="2880"/>
          </w:tcPr>
          <w:p>
            <w:r>
              <w:t>array</w:t>
            </w:r>
          </w:p>
        </w:tc>
        <w:tc>
          <w:tcPr>
            <w:tcW w:type="dxa" w:w="2880"/>
          </w:tcPr>
          <w:p>
            <w:r>
              <w:t>Single-value extended properties on the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"https://graph.microsoft.com/v1.0/users/48d31887-5fad-4d73-a9f5-3c356e68a038/mailFolders/AAMkAGI2TAAA=?includeHiddenFolders=true&amp;%24select=id,displayName,totalItemCount&amp;%24expand=childFolders" \</w:t>
        <w:br/>
        <w:t xml:space="preserve"> --header "Accept: application/json"</w:t>
      </w:r>
    </w:p>
    <w:p>
      <w:pPr>
        <w:pStyle w:val="Heading3"/>
      </w:pPr>
      <w:r>
        <w:t>Example Usage</w:t>
      </w:r>
    </w:p>
    <w:p>
      <w:pPr>
        <w:pStyle w:val="Heading3"/>
      </w:pPr>
      <w:r>
        <w:t>Example 1: Get a mail folder by ID</w:t>
      </w:r>
    </w:p>
    <w:p>
      <w:r>
        <w:rPr>
          <w:b/>
          <w:color w:val="666666"/>
          <w:sz w:val="16"/>
        </w:rPr>
        <w:t>[bash]</w:t>
      </w:r>
    </w:p>
    <w:p>
      <w:pPr>
        <w:shd w:fill="F2F2F2" w:val="clear"/>
      </w:pPr>
      <w:r>
        <w:rPr>
          <w:rFonts w:ascii="Courier New" w:hAnsi="Courier New"/>
          <w:sz w:val="17"/>
        </w:rPr>
        <w:t>curl -X GET \</w:t>
        <w:br/>
        <w:t xml:space="preserve"> "https://graph.microsoft.com/v1.0/users/user@contoso.com/mailFolders/AAMkAGI2TAAA=" \</w:t>
        <w:br/>
        <w:t xml:space="preserve"> -H "Accept: application/json"</w:t>
      </w:r>
    </w:p>
    <w:p>
      <w:pPr>
        <w:pStyle w:val="Heading3"/>
      </w:pPr>
      <w:r>
        <w:t>Example 2: Include hidden folders and select specific fields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"https://graph.microsoft.com/v1.0/users/user@contoso.com/mailFolders/inbox?includeHiddenFolders=true&amp;%24select=id,displayName,isHidden,unreadItemCount" \</w:t>
        <w:br/>
        <w:t xml:space="preserve"> -H "Accept: application/json"</w:t>
      </w:r>
    </w:p>
    <w:p>
      <w:pPr>
        <w:pStyle w:val="Heading3"/>
      </w:pPr>
      <w:r>
        <w:t>Example 3: Expand child folders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"https://graph.microsoft.com/v1.0/users/user@contoso.com/mailFolders/inbox?%24expand=childFolders" \</w:t>
        <w:br/>
        <w:t xml:space="preserve"> -H "Accept: application/json"</w:t>
      </w:r>
    </w:p>
    <w:p>
      <w:pPr>
        <w:pStyle w:val="Heading3"/>
      </w:pPr>
      <w:r>
        <w:t>Notes</w:t>
      </w:r>
    </w:p>
    <w:p>
      <w:pPr>
        <w:pStyle w:val="ListBullet"/>
      </w:pPr>
      <w:r>
        <w:t>$select and $expand are OData query options; when using curl, encode $ as %24.</w:t>
      </w:r>
    </w:p>
    <w:p>
      <w:pPr>
        <w:pStyle w:val="ListBullet"/>
      </w:pPr>
      <w:r>
        <w:t>childFolders is marked as a circular type in the scraped schema (it can reference mailFolder again).</w:t>
      </w:r>
    </w:p>
    <w:p>
      <w:pPr>
        <w:pStyle w:val="ListBullet"/>
      </w:pPr>
      <w:r>
        <w:t>Many messages subfields are complex Microsoft Graph types (for example itemBody, recipient, emailAddress) and are represented as objects in the schema.</w:t>
      </w:r>
    </w:p>
    <w:p>
      <w:pPr>
        <w:pStyle w:val="Heading3"/>
      </w:pPr>
      <w:r>
        <w:t>Error Handling</w:t>
      </w:r>
    </w:p>
    <w:p>
      <w:pPr>
        <w:pStyle w:val="ListBullet"/>
      </w:pPr>
      <w:r>
        <w:t>2XX: Success; returns the mailFolder resource.</w:t>
      </w:r>
    </w:p>
    <w:p>
      <w:pPr>
        <w:pStyle w:val="ListBullet"/>
      </w:pPr>
      <w:r>
        <w:t>default: Error; returns an error object with error.code and error.message, and may include error.details and error.innerError.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List a User's Mail Folders — /users/{{userId}}/mailFolders</w:t>
      </w:r>
    </w:p>
    <w:p>
      <w:pPr>
        <w:pStyle w:val="ListBullet"/>
      </w:pPr>
      <w:r>
        <w:t>[POST] Move a User MailFolder Child Folder — /users/{{userId}}/mailFolders/{{mailFolderId}}/childFolders/{{mailFolderId1}}/microsoft.graph.move</w:t>
      </w:r>
    </w:p>
    <w:p>
      <w:r>
        <w:br w:type="page"/>
      </w:r>
    </w:p>
    <w:p>
      <w:pPr>
        <w:pStyle w:val="Heading2"/>
      </w:pPr>
      <w:r>
        <w:t>27. [GET] List Message Rules in a User’s Child Mail Folder</w:t>
      </w:r>
    </w:p>
    <w:p>
      <w:r>
        <w:rPr>
          <w:b/>
        </w:rPr>
        <w:t xml:space="preserve">Endpoint: </w:t>
      </w:r>
      <w:r>
        <w:rPr>
          <w:rFonts w:ascii="Courier New" w:hAnsi="Courier New"/>
          <w:sz w:val="18"/>
        </w:rPr>
        <w:t>/users/{{userId}}/mailFolders/{{mailFolderId}}/childFolders/{{mailFolderId1}}/messageRules</w:t>
      </w:r>
    </w:p>
    <w:p>
      <w:pPr>
        <w:pStyle w:val="Heading3"/>
      </w:pPr>
      <w:r>
        <w:t>Prerequisites</w:t>
      </w:r>
    </w:p>
    <w:p>
      <w:pPr>
        <w:pStyle w:val="ListBullet"/>
      </w:pPr>
      <w:r>
        <w:t>The caller must have permission to read the user’s mail settings/rules.</w:t>
      </w:r>
    </w:p>
    <w:p>
      <w:pPr>
        <w:pStyle w:val="Heading3"/>
      </w:pPr>
      <w:r>
        <w:t>Method</w:t>
      </w:r>
    </w:p>
    <w:p>
      <w:r>
        <w:t>GET</w:t>
      </w:r>
    </w:p>
    <w:p>
      <w:pPr>
        <w:pStyle w:val="Heading3"/>
      </w:pPr>
      <w:r>
        <w:t>URL</w:t>
      </w:r>
    </w:p>
    <w:p>
      <w:r>
        <w:t>https://graph.microsoft.com/v1.0/users/{{user-id}}/mailFolders/{{mailFolder-id}}/childFolders/{{mailFolder-id1}}/messageRules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message rules that apply to the specified user’s Inbox folder, scoped to a specific child mail folder under a parent mail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/users/{{user-id}}/mailFolders/{{mailFolder-id}}/childFolders/{{mailFolder-id1}}/messageRules, where each {{...}}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w:t>
        <w:br/>
        <w:t>/users/user@contoso.com/mailFolders/inbox/childFolders/AAMkAGI2.../messageRules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/users//mailFolders/AAMk.../childFolders/AAMk.../messageRules</w:t>
        <w:br/>
        <w:t>/users/48d3.../mailFolders//childFolders/AAMk.../messageRules</w:t>
        <w:br/>
        <w:t>/users/48d3.../mailFolders/AAMk.../childFolders//messageRules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"AQAAAJrH0QAAAA==",</w:t>
        <w:br/>
        <w:t xml:space="preserve"> "actions": {},</w:t>
        <w:br/>
        <w:t xml:space="preserve"> "conditions": {},</w:t>
        <w:br/>
        <w:t xml:space="preserve"> "displayName": "Move newsletters",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"@odata.nextLink": "https://graph.microsoft.com/v1.0/users/48d31887-5fad-4d73-a9f5-3c356e68a038/mailFolders/AAMkAGI2.../childFolders/AAMkAGI2.../messageRules?$skip=1"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 rules.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value[].actions</w:t>
            </w:r>
          </w:p>
        </w:tc>
        <w:tc>
          <w:tcPr>
            <w:tcW w:type="dxa" w:w="2880"/>
          </w:tcPr>
          <w:p>
            <w:r>
              <w:t>object</w:t>
            </w:r>
          </w:p>
        </w:tc>
        <w:tc>
          <w:tcPr>
            <w:tcW w:type="dxa" w:w="2880"/>
          </w:tcPr>
          <w:p>
            <w:r>
              <w:t>microsoft.graph.messageRuleActions.</w:t>
            </w:r>
          </w:p>
        </w:tc>
      </w:tr>
      <w:tr>
        <w:tc>
          <w:tcPr>
            <w:tcW w:type="dxa" w:w="2880"/>
          </w:tcPr>
          <w:p>
            <w:r>
              <w:t>value[].conditions</w:t>
            </w:r>
          </w:p>
        </w:tc>
        <w:tc>
          <w:tcPr>
            <w:tcW w:type="dxa" w:w="2880"/>
          </w:tcPr>
          <w:p>
            <w:r>
              <w:t>object</w:t>
            </w:r>
          </w:p>
        </w:tc>
        <w:tc>
          <w:tcPr>
            <w:tcW w:type="dxa" w:w="2880"/>
          </w:tcPr>
          <w:p>
            <w:r>
              <w:t>microsoft.graph.messageRulePredicates.</w:t>
            </w:r>
          </w:p>
        </w:tc>
      </w:tr>
      <w:tr>
        <w:tc>
          <w:tcPr>
            <w:tcW w:type="dxa" w:w="2880"/>
          </w:tcPr>
          <w:p>
            <w:r>
              <w:t>value[].displayName</w:t>
            </w:r>
          </w:p>
        </w:tc>
        <w:tc>
          <w:tcPr>
            <w:tcW w:type="dxa" w:w="2880"/>
          </w:tcPr>
          <w:p>
            <w:r>
              <w:t>string</w:t>
            </w:r>
          </w:p>
        </w:tc>
        <w:tc>
          <w:tcPr>
            <w:tcW w:type="dxa" w:w="2880"/>
          </w:tcPr>
          <w:p>
            <w:r>
              <w:t>The display name of the rule.</w:t>
            </w:r>
          </w:p>
        </w:tc>
      </w:tr>
      <w:tr>
        <w:tc>
          <w:tcPr>
            <w:tcW w:type="dxa" w:w="2880"/>
          </w:tcPr>
          <w:p>
            <w:r>
              <w:t>value[].exceptions</w:t>
            </w:r>
          </w:p>
        </w:tc>
        <w:tc>
          <w:tcPr>
            <w:tcW w:type="dxa" w:w="2880"/>
          </w:tcPr>
          <w:p>
            <w:r>
              <w:t>object</w:t>
            </w:r>
          </w:p>
        </w:tc>
        <w:tc>
          <w:tcPr>
            <w:tcW w:type="dxa" w:w="2880"/>
          </w:tcPr>
          <w:p>
            <w:r>
              <w:t>microsoft.graph.messageRulePredicates.</w:t>
            </w:r>
          </w:p>
        </w:tc>
      </w:tr>
      <w:tr>
        <w:tc>
          <w:tcPr>
            <w:tcW w:type="dxa" w:w="2880"/>
          </w:tcPr>
          <w:p>
            <w:r>
              <w:t>value[].hasError</w:t>
            </w:r>
          </w:p>
        </w:tc>
        <w:tc>
          <w:tcPr>
            <w:tcW w:type="dxa" w:w="2880"/>
          </w:tcPr>
          <w:p>
            <w:r>
              <w:t>boolean</w:t>
            </w:r>
          </w:p>
        </w:tc>
        <w:tc>
          <w:tcPr>
            <w:tcW w:type="dxa" w:w="2880"/>
          </w:tcPr>
          <w:p>
            <w:r>
              <w:t>Indicates whether the rule is in an error condition. Read-only.</w:t>
            </w:r>
          </w:p>
        </w:tc>
      </w:tr>
      <w:tr>
        <w:tc>
          <w:tcPr>
            <w:tcW w:type="dxa" w:w="2880"/>
          </w:tcPr>
          <w:p>
            <w:r>
              <w:t>value[].isEnabled</w:t>
            </w:r>
          </w:p>
        </w:tc>
        <w:tc>
          <w:tcPr>
            <w:tcW w:type="dxa" w:w="2880"/>
          </w:tcPr>
          <w:p>
            <w:r>
              <w:t>boolean</w:t>
            </w:r>
          </w:p>
        </w:tc>
        <w:tc>
          <w:tcPr>
            <w:tcW w:type="dxa" w:w="2880"/>
          </w:tcPr>
          <w:p>
            <w:r>
              <w:t>Indicates whether the rule is enabled to be applied to messages.</w:t>
            </w:r>
          </w:p>
        </w:tc>
      </w:tr>
      <w:tr>
        <w:tc>
          <w:tcPr>
            <w:tcW w:type="dxa" w:w="2880"/>
          </w:tcPr>
          <w:p>
            <w:r>
              <w:t>value[].isReadOnly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value[].sequence</w:t>
            </w:r>
          </w:p>
        </w:tc>
        <w:tc>
          <w:tcPr>
            <w:tcW w:type="dxa" w:w="2880"/>
          </w:tcPr>
          <w:p>
            <w:r>
              <w:t>number</w:t>
            </w:r>
          </w:p>
        </w:tc>
        <w:tc>
          <w:tcPr>
            <w:tcW w:type="dxa" w:w="2880"/>
          </w:tcPr>
          <w:p>
            <w:r>
              <w:t>Indicates the order in which the rule is executed, among other rules.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error</w:t>
            </w:r>
          </w:p>
        </w:tc>
        <w:tc>
          <w:tcPr>
            <w:tcW w:type="dxa" w:w="2880"/>
          </w:tcPr>
          <w:p>
            <w:r>
              <w:t>object</w:t>
            </w:r>
          </w:p>
        </w:tc>
        <w:tc>
          <w:tcPr>
            <w:tcW w:type="dxa" w:w="2880"/>
          </w:tcPr>
          <w:p>
            <w:r>
              <w:t>Error container (present on failures).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'https://graph.microsoft.com/v1.0/users/48d31887-5fad-4d73-a9f5-3c356e68a038/mailFolders/AAMkAGI2.../childFolders/AAMkAGI2.../messageRules?$top=50&amp;$count=true' \</w:t>
        <w:br/>
        <w:t xml:space="preserve"> --header 'Accept: application/json'</w:t>
      </w:r>
    </w:p>
    <w:p>
      <w:pPr>
        <w:pStyle w:val="Heading3"/>
      </w:pPr>
      <w:r>
        <w:t>Example Usage</w:t>
      </w:r>
    </w:p>
    <w:p>
      <w:pPr>
        <w:pStyle w:val="Heading3"/>
      </w:pPr>
      <w:r>
        <w:t>Example 1: Get the first 50 rules</w:t>
      </w:r>
    </w:p>
    <w:p>
      <w:r>
        <w:rPr>
          <w:b/>
          <w:color w:val="666666"/>
          <w:sz w:val="16"/>
        </w:rPr>
        <w:t>[bash]</w:t>
      </w:r>
    </w:p>
    <w:p>
      <w:pPr>
        <w:shd w:fill="F2F2F2" w:val="clear"/>
      </w:pPr>
      <w:r>
        <w:rPr>
          <w:rFonts w:ascii="Courier New" w:hAnsi="Courier New"/>
          <w:sz w:val="17"/>
        </w:rPr>
        <w:t>curl -s \</w:t>
        <w:br/>
        <w:t xml:space="preserve"> 'https://graph.microsoft.com/v1.0/users/user@contoso.com/mailFolders/inbox/childFolders/AAMkAGI2.../messageRules?$top=50' \</w:t>
        <w:br/>
        <w:t xml:space="preserve"> -H 'Accept: application/json'</w:t>
      </w:r>
    </w:p>
    <w:p>
      <w:pPr>
        <w:pStyle w:val="Heading3"/>
      </w:pPr>
      <w:r>
        <w:t>Example 2: Filter and select specific fields</w:t>
      </w:r>
    </w:p>
    <w:p>
      <w:r>
        <w:rPr>
          <w:b/>
          <w:color w:val="666666"/>
          <w:sz w:val="16"/>
        </w:rPr>
        <w:t>[bash]</w:t>
      </w:r>
    </w:p>
    <w:p>
      <w:pPr>
        <w:shd w:fill="F2F2F2" w:val="clear"/>
      </w:pPr>
      <w:r>
        <w:rPr>
          <w:rFonts w:ascii="Courier New" w:hAnsi="Courier New"/>
          <w:sz w:val="17"/>
        </w:rPr>
        <w:t>curl -s \</w:t>
        <w:br/>
        <w:t xml:space="preserve"> 'https://graph.microsoft.com/v1.0/users/48d31887-5fad-4d73-a9f5-3c356e68a038/mailFolders/AAMkAGI2.../childFolders/AAMkAGI2.../messageRules?$filter=isEnabled%20eq%20true&amp;$select=id,displayName,isEnabled,sequence'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-s \</w:t>
        <w:br/>
        <w:t xml:space="preserve"> 'https://graph.microsoft.com/v1.0/users/48d31887-5fad-4d73-a9f5-3c356e68a038/mailFolders/AAMkAGI2.../childFolders/AAMkAGI2.../messageRules?$orderby=sequence' \</w:t>
        <w:br/>
        <w:t xml:space="preserve"> -H 'Accept: application/json'</w:t>
      </w:r>
    </w:p>
    <w:p>
      <w:pPr>
        <w:pStyle w:val="Heading3"/>
      </w:pPr>
      <w:r>
        <w:t>Notes</w:t>
      </w:r>
    </w:p>
    <w:p>
      <w:pPr>
        <w:pStyle w:val="ListBullet"/>
      </w:pPr>
      <w:r>
        <w:t>This endpoint returns a collection under the value field.</w:t>
      </w:r>
    </w:p>
    <w:p>
      <w:pPr>
        <w:pStyle w:val="ListBullet"/>
      </w:pPr>
      <w:r>
        <w:t>If results are paginated, use @odata.nextLink to fetch the next page.</w:t>
      </w:r>
    </w:p>
    <w:p>
      <w:pPr>
        <w:pStyle w:val="Heading3"/>
      </w:pPr>
      <w:r>
        <w:t>Error Handling</w:t>
      </w:r>
    </w:p>
    <w:p>
      <w:pPr>
        <w:pStyle w:val="ListBullet"/>
      </w:pPr>
      <w:r>
        <w:t>2XX: Success; returns a collection of message rules.</w:t>
      </w:r>
    </w:p>
    <w:p>
      <w:pPr>
        <w:pStyle w:val="ListBullet"/>
      </w:pPr>
      <w:r>
        <w:t>default: Returns an error object with error.code and error.message (and optional details, target, innerError).</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28. [GET] Get a User Mail Folder Message MIME Content</w:t>
      </w:r>
    </w:p>
    <w:p>
      <w:r>
        <w:rPr>
          <w:b/>
        </w:rPr>
        <w:t xml:space="preserve">Endpoint: </w:t>
      </w:r>
      <w:r>
        <w:rPr>
          <w:rFonts w:ascii="Courier New" w:hAnsi="Courier New"/>
          <w:sz w:val="18"/>
        </w:rPr>
        <w:t>/users/{{userId}}/mailFolders/{{mailFolderId}}/messages/{{messageId}}/$value</w:t>
      </w:r>
    </w:p>
    <w:p>
      <w:pPr>
        <w:pStyle w:val="Heading3"/>
      </w:pPr>
      <w:r>
        <w:t>Prerequisites</w:t>
      </w:r>
    </w:p>
    <w:p>
      <w:pPr>
        <w:pStyle w:val="ListBullet"/>
      </w:pPr>
      <w:r>
        <w:t>You must have access to the target user’s mailbox and the specified mail folder and message.</w:t>
      </w:r>
    </w:p>
    <w:p>
      <w:pPr>
        <w:pStyle w:val="Heading3"/>
      </w:pPr>
      <w:r>
        <w:t>Method</w:t>
      </w:r>
    </w:p>
    <w:p>
      <w:r>
        <w:t>GET</w:t>
      </w:r>
    </w:p>
    <w:p>
      <w:pPr>
        <w:pStyle w:val="Heading3"/>
      </w:pPr>
      <w:r>
        <w:t>URL</w:t>
      </w:r>
    </w:p>
    <w:p>
      <w:r>
        <w:t>https://graph.microsoft.com/v1.0/users/{{user-id}}/mailFolders/{{mailFolder-id}}/messages/{{message-id}}/$value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the raw media content for a message in a specific mail folder for a given user. The response is returned as application/octet-stream (typically the MIME content of the message).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/users/{{user-id}}/mailFolders/{{mailFolder-id}}/messages/{{message-id}}/$value, where each path parameter is a non-empty string.</w:t>
      </w:r>
    </w:p>
    <w:p>
      <w:pPr>
        <w:pStyle w:val="ListBullet"/>
      </w:pPr>
      <w:r>
        <w:t>Do not call the API with missing or empty path parameters (e.g., avoid /users//mailFolders/..., /messages//, etc.).</w:t>
      </w:r>
    </w:p>
    <w:p>
      <w:pPr>
        <w:pStyle w:val="ListBullet"/>
      </w:pPr>
      <w:r>
        <w:t>Do not infer or guess any IDs; use only values provided by the user.</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/users/48d31887-5fad-4d73-a9f5-3c356e68a038/mailFolders/AQMkAD.../messages/AAMkAD.../$value</w:t>
        <w:br/>
        <w:t>/users/me@mail.example/mailFolders/inbox/messages/AAMkAD.../$value</w:t>
      </w:r>
    </w:p>
    <w:p>
      <w:pPr>
        <w:pStyle w:val="Heading3"/>
      </w:pPr>
      <w:r>
        <w:t>Invalid Examples</w:t>
      </w:r>
    </w:p>
    <w:p>
      <w:r>
        <w:rPr>
          <w:b/>
          <w:color w:val="666666"/>
          <w:sz w:val="16"/>
        </w:rPr>
        <w:t>[http]</w:t>
      </w:r>
    </w:p>
    <w:p>
      <w:pPr>
        <w:shd w:fill="F2F2F2" w:val="clear"/>
      </w:pPr>
      <w:r>
        <w:rPr>
          <w:rFonts w:ascii="Courier New" w:hAnsi="Courier New"/>
          <w:sz w:val="17"/>
        </w:rPr>
        <w:t>/users//mailFolders/AQMkAD.../messages/AAMkAD.../$value</w:t>
        <w:br/>
        <w:t>/users/48d31887-5fad-4d73-a9f5-3c356e68a038/mailFolders//messages/AAMkAD.../$value</w:t>
        <w:br/>
        <w:t>/users/48d31887-5fad-4d73-a9f5-3c356e68a038/mailFolders/AQMkAD.../messages//\$value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Response</w:t>
      </w:r>
    </w:p>
    <w:p>
      <w:pPr>
        <w:pStyle w:val="Heading3"/>
      </w:pPr>
      <w:r>
        <w:t>Success Response (2XX)</w:t>
      </w:r>
    </w:p>
    <w:p>
      <w:r>
        <w:t>Retrieved media content.</w:t>
      </w:r>
    </w:p>
    <w:p>
      <w:pPr>
        <w:pStyle w:val="ListBullet"/>
      </w:pPr>
      <w:r>
        <w:t>Content-Type: application/octet-stream</w:t>
      </w:r>
    </w:p>
    <w:p>
      <w:pPr>
        <w:pStyle w:val="ListBullet"/>
      </w:pPr>
      <w:r>
        <w:t>Body: binary stream (documented as string)</w:t>
      </w:r>
    </w:p>
    <w:p>
      <w:pPr>
        <w:pStyle w:val="Heading3"/>
      </w:pPr>
      <w:r>
        <w:t>Error Response (default)</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'https://graph.microsoft.com/v1.0/users/48d31887-5fad-4d73-a9f5-3c356e68a038/mailFolders/AQMkAD.../messages/AAMkAD.../$value' \</w:t>
        <w:br/>
        <w:t xml:space="preserve"> -H 'Accept: application/octet-stream' \</w:t>
        <w:br/>
        <w:t xml:space="preserve"> --output message.eml</w:t>
      </w:r>
    </w:p>
    <w:p>
      <w:pPr>
        <w:pStyle w:val="Heading3"/>
      </w:pPr>
      <w:r>
        <w:t>Example Usage</w:t>
      </w:r>
    </w:p>
    <w:p>
      <w:pPr>
        <w:pStyle w:val="Heading3"/>
      </w:pPr>
      <w:r>
        <w:t>Example 1: Download a message’s raw content to a file</w:t>
      </w:r>
    </w:p>
    <w:p>
      <w:r>
        <w:rPr>
          <w:b/>
          <w:color w:val="666666"/>
          <w:sz w:val="16"/>
        </w:rPr>
        <w:t>[bash]</w:t>
      </w:r>
    </w:p>
    <w:p>
      <w:pPr>
        <w:shd w:fill="F2F2F2" w:val="clear"/>
      </w:pPr>
      <w:r>
        <w:rPr>
          <w:rFonts w:ascii="Courier New" w:hAnsi="Courier New"/>
          <w:sz w:val="17"/>
        </w:rPr>
        <w:t>curl -L -X GET \</w:t>
        <w:br/>
        <w:t xml:space="preserve"> 'https://graph.microsoft.com/v1.0/users/me@mail.example/mailFolders/inbox/messages/AAMkAD.../$value' \</w:t>
        <w:br/>
        <w:t xml:space="preserve"> -H 'Accept: application/octet-stream' \</w:t>
        <w:br/>
        <w:t xml:space="preserve"> --output message.eml</w:t>
      </w:r>
    </w:p>
    <w:p>
      <w:pPr>
        <w:pStyle w:val="Heading3"/>
      </w:pPr>
      <w:r>
        <w:t>Example 2: Fetch content and print to stdout (may be binary)</w:t>
      </w:r>
    </w:p>
    <w:p>
      <w:r>
        <w:rPr>
          <w:b/>
          <w:color w:val="666666"/>
          <w:sz w:val="16"/>
        </w:rPr>
        <w:t>[bash]</w:t>
      </w:r>
    </w:p>
    <w:p>
      <w:pPr>
        <w:shd w:fill="F2F2F2" w:val="clear"/>
      </w:pPr>
      <w:r>
        <w:rPr>
          <w:rFonts w:ascii="Courier New" w:hAnsi="Courier New"/>
          <w:sz w:val="17"/>
        </w:rPr>
        <w:t>curl -L -X GET \</w:t>
        <w:br/>
        <w:t xml:space="preserve"> 'https://graph.microsoft.com/v1.0/users/48d31887-5fad-4d73-a9f5-3c356e68a038/mailFolders/AQMkAD.../messages/AAMkAD.../$value' \</w:t>
        <w:br/>
        <w:t xml:space="preserve"> -H 'Accept: application/octet-stream'</w:t>
      </w:r>
    </w:p>
    <w:p>
      <w:pPr>
        <w:pStyle w:val="Heading3"/>
      </w:pPr>
      <w:r>
        <w:t>Notes</w:t>
      </w:r>
    </w:p>
    <w:p>
      <w:pPr>
        <w:pStyle w:val="ListBullet"/>
      </w:pPr>
      <w:r>
        <w:t>This endpoint returns media content (application/octet-stream), not a JSON message resource.</w:t>
      </w:r>
    </w:p>
    <w:p>
      <w:pPr>
        <w:pStyle w:val="ListBullet"/>
      </w:pPr>
      <w:r>
        <w:t>The scraped content does not document any query parameters or request body for this operation.</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pPr>
        <w:pStyle w:val="ListBullet"/>
      </w:pPr>
      <w:r>
        <w:t>[GET] List a User’s Messages in a Mail Folder — /users/{{userId}}/mailFolders/{{mailFolderId}}/messages</w:t>
      </w:r>
    </w:p>
    <w:p>
      <w:r>
        <w:br w:type="page"/>
      </w:r>
    </w:p>
    <w:p>
      <w:pPr>
        <w:pStyle w:val="Heading2"/>
      </w:pPr>
      <w:r>
        <w:t>29. [GET] List a User's Mail Folders</w:t>
      </w:r>
    </w:p>
    <w:p>
      <w:r>
        <w:rPr>
          <w:b/>
        </w:rPr>
        <w:t xml:space="preserve">Endpoint: </w:t>
      </w:r>
      <w:r>
        <w:rPr>
          <w:rFonts w:ascii="Courier New" w:hAnsi="Courier New"/>
          <w:sz w:val="18"/>
        </w:rPr>
        <w:t>/users/{{userId}}/mailFolders</w:t>
      </w:r>
    </w:p>
    <w:p>
      <w:pPr>
        <w:pStyle w:val="Heading3"/>
      </w:pPr>
      <w:r>
        <w:t>Prerequisites</w:t>
      </w:r>
    </w:p>
    <w:p>
      <w:pPr>
        <w:pStyle w:val="ListBullet"/>
      </w:pPr>
      <w:r>
        <w:t>The caller must have permission to read the target user’s mailbox folders.</w:t>
      </w:r>
    </w:p>
    <w:p>
      <w:pPr>
        <w:pStyle w:val="Heading3"/>
      </w:pPr>
      <w:r>
        <w:t>Method</w:t>
      </w:r>
    </w:p>
    <w:p>
      <w:r>
        <w:t>GET</w:t>
      </w:r>
    </w:p>
    <w:p>
      <w:pPr>
        <w:pStyle w:val="Heading3"/>
      </w:pPr>
      <w:r>
        <w:t>URL</w:t>
      </w:r>
    </w:p>
    <w:p>
      <w:r>
        <w:t>https://graph.microsoft.com/v1.0/users/{{user-id}}/mailFolders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mail folders for a specified user. The mail folders collection is read-only and can be queried with common OData query options (filtering, searching, paging, selecting, expanding).</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/users//mailFolders or /users/mailFolders).</w:t>
      </w:r>
    </w:p>
    <w:p>
      <w:pPr>
        <w:pStyle w:val="ListBullet"/>
      </w:pPr>
      <w:r>
        <w:t>Always construct the path as /users/{{user-id}}/mailFolders, where {{user-id}} is a non-empty string.</w:t>
      </w:r>
    </w:p>
    <w:p>
      <w:pPr>
        <w:pStyle w:val="ListBullet"/>
      </w:pPr>
      <w:r>
        <w:t>Do not infer or guess the user-id beyond the user's input (no default value was provided in the scraped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/users/1f3b6b2e-1234-4a6a-9c4b-0b6c1a2d3e4f/mailFolders</w:t>
        <w:br/>
        <w:t>/users/alexw@contoso.com/mailFolders</w:t>
      </w:r>
    </w:p>
    <w:p>
      <w:pPr>
        <w:pStyle w:val="Heading3"/>
      </w:pPr>
      <w:r>
        <w:t>Invalid Examples</w:t>
      </w:r>
    </w:p>
    <w:p>
      <w:r>
        <w:rPr>
          <w:b/>
          <w:color w:val="666666"/>
          <w:sz w:val="16"/>
        </w:rPr>
        <w:t>[http]</w:t>
      </w:r>
    </w:p>
    <w:p>
      <w:pPr>
        <w:shd w:fill="F2F2F2" w:val="clear"/>
      </w:pPr>
      <w:r>
        <w:rPr>
          <w:rFonts w:ascii="Courier New" w:hAnsi="Courier New"/>
          <w:sz w:val="17"/>
        </w:rPr>
        <w:t>/users//mailFolders</w:t>
        <w:br/>
        <w:t>/users/mailFolders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includeHiddenFolders</w:t>
            </w:r>
          </w:p>
        </w:tc>
        <w:tc>
          <w:tcPr>
            <w:tcW w:type="dxa" w:w="2880"/>
          </w:tcPr>
          <w:p>
            <w:r>
              <w:t>string</w:t>
            </w:r>
          </w:p>
        </w:tc>
        <w:tc>
          <w:tcPr>
            <w:tcW w:type="dxa" w:w="2880"/>
          </w:tcPr>
          <w:p>
            <w:r>
              <w:t>Include hidden folders.</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"AAMkAGI2TAAA=",</w:t>
        <w:br/>
        <w:t xml:space="preserve"> "childFolderCount": 3,</w:t>
        <w:br/>
        <w:t xml:space="preserve"> "displayName": "Inbox",</w:t>
        <w:br/>
        <w:t xml:space="preserve"> "isHidden": false,</w:t>
        <w:br/>
        <w:t xml:space="preserve"> "parentFolderId": "AAMkAGI2TAAAB=",</w:t>
        <w:br/>
        <w:t xml:space="preserve"> "totalItemCount": 120,</w:t>
        <w:br/>
        <w:t xml:space="preserve"> "unreadItemCount": 5,</w:t>
        <w:br/>
        <w:t xml:space="preserve"> "childFolders": [],</w:t>
        <w:br/>
        <w:t xml:space="preserve"> "messageRules": [</w:t>
        <w:br/>
        <w:t xml:space="preserve"> {</w:t>
        <w:br/>
        <w:t xml:space="preserve"> "id": "AQAAAJAAAA==",</w:t>
        <w:br/>
        <w:t xml:space="preserve"> "actions": {},</w:t>
        <w:br/>
        <w:t xml:space="preserve"> "conditions": {},</w:t>
        <w:br/>
        <w:t xml:space="preserve"> "displayName": "Move newsletters",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"messages": [],</w:t>
        <w:br/>
        <w:t xml:space="preserve"> "multiValueExtendedProperties": [</w:t>
        <w:br/>
        <w:t xml:space="preserve"> {</w:t>
        <w:br/>
        <w:t xml:space="preserve"> "id": "StringArray {00020329-0000-0000-C000-000000000046} Name Keywords",</w:t>
        <w:br/>
        <w:t xml:space="preserve"> "value": ["tag1", "tag2"]</w:t>
        <w:br/>
        <w:t xml:space="preserve"> }</w:t>
        <w:br/>
        <w:t xml:space="preserve"> ],</w:t>
        <w:br/>
        <w:t xml:space="preserve"> "singleValueExtendedProperties": [</w:t>
        <w:br/>
        <w:t xml:space="preserve"> {</w:t>
        <w:br/>
        <w:t xml:space="preserve"> "id": "String {00020329-0000-0000-C000-000000000046} Name CustomProp",</w:t>
        <w:br/>
        <w:t xml:space="preserve"> "value": "customValue"</w:t>
        <w:br/>
        <w:t xml:space="preserve"> }</w:t>
        <w:br/>
        <w:t xml:space="preserve"> ]</w:t>
        <w:br/>
        <w:t xml:space="preserve"> }</w:t>
        <w:br/>
        <w:t xml:space="preserve"> ],</w:t>
        <w:br/>
        <w:t xml:space="preserve"> "@odata.nextLink": "https://graph.microsoft.com/v1.0/users/alexw%40contoso.com/mailFolders?$skip=10"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mailFolder objects.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value[].childFolderCount</w:t>
            </w:r>
          </w:p>
        </w:tc>
        <w:tc>
          <w:tcPr>
            <w:tcW w:type="dxa" w:w="2880"/>
          </w:tcPr>
          <w:p>
            <w:r>
              <w:t>number</w:t>
            </w:r>
          </w:p>
        </w:tc>
        <w:tc>
          <w:tcPr>
            <w:tcW w:type="dxa" w:w="2880"/>
          </w:tcPr>
          <w:p>
            <w:r>
              <w:t>Number of immediate child mailFolders in the current mailFolder. Min: -2147483648, Max: 2147483647.</w:t>
            </w:r>
          </w:p>
        </w:tc>
      </w:tr>
      <w:tr>
        <w:tc>
          <w:tcPr>
            <w:tcW w:type="dxa" w:w="2880"/>
          </w:tcPr>
          <w:p>
            <w:r>
              <w:t>value[].displayName</w:t>
            </w:r>
          </w:p>
        </w:tc>
        <w:tc>
          <w:tcPr>
            <w:tcW w:type="dxa" w:w="2880"/>
          </w:tcPr>
          <w:p>
            <w:r>
              <w:t>string</w:t>
            </w:r>
          </w:p>
        </w:tc>
        <w:tc>
          <w:tcPr>
            <w:tcW w:type="dxa" w:w="2880"/>
          </w:tcPr>
          <w:p>
            <w:r>
              <w:t>The mailFolder's display name.</w:t>
            </w:r>
          </w:p>
        </w:tc>
      </w:tr>
      <w:tr>
        <w:tc>
          <w:tcPr>
            <w:tcW w:type="dxa" w:w="2880"/>
          </w:tcPr>
          <w:p>
            <w:r>
              <w:t>value[].isHidden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value[].parentFolderId</w:t>
            </w:r>
          </w:p>
        </w:tc>
        <w:tc>
          <w:tcPr>
            <w:tcW w:type="dxa" w:w="2880"/>
          </w:tcPr>
          <w:p>
            <w:r>
              <w:t>string</w:t>
            </w:r>
          </w:p>
        </w:tc>
        <w:tc>
          <w:tcPr>
            <w:tcW w:type="dxa" w:w="2880"/>
          </w:tcPr>
          <w:p>
            <w:r>
              <w:t>The unique identifier for the mailFolder's parent mailFolder.</w:t>
            </w:r>
          </w:p>
        </w:tc>
      </w:tr>
      <w:tr>
        <w:tc>
          <w:tcPr>
            <w:tcW w:type="dxa" w:w="2880"/>
          </w:tcPr>
          <w:p>
            <w:r>
              <w:t>value[].totalItemCount</w:t>
            </w:r>
          </w:p>
        </w:tc>
        <w:tc>
          <w:tcPr>
            <w:tcW w:type="dxa" w:w="2880"/>
          </w:tcPr>
          <w:p>
            <w:r>
              <w:t>number</w:t>
            </w:r>
          </w:p>
        </w:tc>
        <w:tc>
          <w:tcPr>
            <w:tcW w:type="dxa" w:w="2880"/>
          </w:tcPr>
          <w:p>
            <w:r>
              <w:t>The number of items in the mailFolder. Min: -2147483648, Max: 2147483647.</w:t>
            </w:r>
          </w:p>
        </w:tc>
      </w:tr>
      <w:tr>
        <w:tc>
          <w:tcPr>
            <w:tcW w:type="dxa" w:w="2880"/>
          </w:tcPr>
          <w:p>
            <w:r>
              <w:t>value[].unreadItemCount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value[].childFolders</w:t>
            </w:r>
          </w:p>
        </w:tc>
        <w:tc>
          <w:tcPr>
            <w:tcW w:type="dxa" w:w="2880"/>
          </w:tcPr>
          <w:p>
            <w:r>
              <w:t>array</w:t>
            </w:r>
          </w:p>
        </w:tc>
        <w:tc>
          <w:tcPr>
            <w:tcW w:type="dxa" w:w="2880"/>
          </w:tcPr>
          <w:p>
            <w:r>
              <w:t>Child folders. (Circular reference type in source schema.)</w:t>
            </w:r>
          </w:p>
        </w:tc>
      </w:tr>
      <w:tr>
        <w:tc>
          <w:tcPr>
            <w:tcW w:type="dxa" w:w="2880"/>
          </w:tcPr>
          <w:p>
            <w:r>
              <w:t>value[].messageRules</w:t>
            </w:r>
          </w:p>
        </w:tc>
        <w:tc>
          <w:tcPr>
            <w:tcW w:type="dxa" w:w="2880"/>
          </w:tcPr>
          <w:p>
            <w:r>
              <w:t>array</w:t>
            </w:r>
          </w:p>
        </w:tc>
        <w:tc>
          <w:tcPr>
            <w:tcW w:type="dxa" w:w="2880"/>
          </w:tcPr>
          <w:p>
            <w:r>
              <w:t>Message rules in the folder.</w:t>
            </w:r>
          </w:p>
        </w:tc>
      </w:tr>
      <w:tr>
        <w:tc>
          <w:tcPr>
            <w:tcW w:type="dxa" w:w="2880"/>
          </w:tcPr>
          <w:p>
            <w:r>
              <w:t>value[].messageRules[].id</w:t>
            </w:r>
          </w:p>
        </w:tc>
        <w:tc>
          <w:tcPr>
            <w:tcW w:type="dxa" w:w="2880"/>
          </w:tcPr>
          <w:p>
            <w:r>
              <w:t>string</w:t>
            </w:r>
          </w:p>
        </w:tc>
        <w:tc>
          <w:tcPr>
            <w:tcW w:type="dxa" w:w="2880"/>
          </w:tcPr>
          <w:p>
            <w:r>
              <w:t>The unique identifier for an entity. Read-only.</w:t>
            </w:r>
          </w:p>
        </w:tc>
      </w:tr>
      <w:tr>
        <w:tc>
          <w:tcPr>
            <w:tcW w:type="dxa" w:w="2880"/>
          </w:tcPr>
          <w:p>
            <w:r>
              <w:t>value[].messageRules[].actions</w:t>
            </w:r>
          </w:p>
        </w:tc>
        <w:tc>
          <w:tcPr>
            <w:tcW w:type="dxa" w:w="2880"/>
          </w:tcPr>
          <w:p>
            <w:r>
              <w:t>object</w:t>
            </w:r>
          </w:p>
        </w:tc>
        <w:tc>
          <w:tcPr>
            <w:tcW w:type="dxa" w:w="2880"/>
          </w:tcPr>
          <w:p>
            <w:r>
              <w:t>Rule actions. (Typed as microsoft.graph.messageRuleActions in source schema.)</w:t>
            </w:r>
          </w:p>
        </w:tc>
      </w:tr>
      <w:tr>
        <w:tc>
          <w:tcPr>
            <w:tcW w:type="dxa" w:w="2880"/>
          </w:tcPr>
          <w:p>
            <w:r>
              <w:t>value[].messageRules[].conditions</w:t>
            </w:r>
          </w:p>
        </w:tc>
        <w:tc>
          <w:tcPr>
            <w:tcW w:type="dxa" w:w="2880"/>
          </w:tcPr>
          <w:p>
            <w:r>
              <w:t>object</w:t>
            </w:r>
          </w:p>
        </w:tc>
        <w:tc>
          <w:tcPr>
            <w:tcW w:type="dxa" w:w="2880"/>
          </w:tcPr>
          <w:p>
            <w:r>
              <w:t>Rule conditions. (Typed as microsoft.graph.messageRulePredicates in source schema.)</w:t>
            </w:r>
          </w:p>
        </w:tc>
      </w:tr>
      <w:tr>
        <w:tc>
          <w:tcPr>
            <w:tcW w:type="dxa" w:w="2880"/>
          </w:tcPr>
          <w:p>
            <w:r>
              <w:t>value[].messageRules[].displayName</w:t>
            </w:r>
          </w:p>
        </w:tc>
        <w:tc>
          <w:tcPr>
            <w:tcW w:type="dxa" w:w="2880"/>
          </w:tcPr>
          <w:p>
            <w:r>
              <w:t>string</w:t>
            </w:r>
          </w:p>
        </w:tc>
        <w:tc>
          <w:tcPr>
            <w:tcW w:type="dxa" w:w="2880"/>
          </w:tcPr>
          <w:p>
            <w:r>
              <w:t>The display name of the rule.</w:t>
            </w:r>
          </w:p>
        </w:tc>
      </w:tr>
      <w:tr>
        <w:tc>
          <w:tcPr>
            <w:tcW w:type="dxa" w:w="2880"/>
          </w:tcPr>
          <w:p>
            <w:r>
              <w:t>value[].messageRules[].exceptions</w:t>
            </w:r>
          </w:p>
        </w:tc>
        <w:tc>
          <w:tcPr>
            <w:tcW w:type="dxa" w:w="2880"/>
          </w:tcPr>
          <w:p>
            <w:r>
              <w:t>object</w:t>
            </w:r>
          </w:p>
        </w:tc>
        <w:tc>
          <w:tcPr>
            <w:tcW w:type="dxa" w:w="2880"/>
          </w:tcPr>
          <w:p>
            <w:r>
              <w:t>Rule exceptions. (Typed as microsoft.graph.messageRulePredicates in source schema.)</w:t>
            </w:r>
          </w:p>
        </w:tc>
      </w:tr>
      <w:tr>
        <w:tc>
          <w:tcPr>
            <w:tcW w:type="dxa" w:w="2880"/>
          </w:tcPr>
          <w:p>
            <w:r>
              <w:t>value[].messageRules[].hasError</w:t>
            </w:r>
          </w:p>
        </w:tc>
        <w:tc>
          <w:tcPr>
            <w:tcW w:type="dxa" w:w="2880"/>
          </w:tcPr>
          <w:p>
            <w:r>
              <w:t>boolean</w:t>
            </w:r>
          </w:p>
        </w:tc>
        <w:tc>
          <w:tcPr>
            <w:tcW w:type="dxa" w:w="2880"/>
          </w:tcPr>
          <w:p>
            <w:r>
              <w:t>Indicates whether the rule is in an error condition. Read-only.</w:t>
            </w:r>
          </w:p>
        </w:tc>
      </w:tr>
      <w:tr>
        <w:tc>
          <w:tcPr>
            <w:tcW w:type="dxa" w:w="2880"/>
          </w:tcPr>
          <w:p>
            <w:r>
              <w:t>value[].messageRules[].isEnabled</w:t>
            </w:r>
          </w:p>
        </w:tc>
        <w:tc>
          <w:tcPr>
            <w:tcW w:type="dxa" w:w="2880"/>
          </w:tcPr>
          <w:p>
            <w:r>
              <w:t>boolean</w:t>
            </w:r>
          </w:p>
        </w:tc>
        <w:tc>
          <w:tcPr>
            <w:tcW w:type="dxa" w:w="2880"/>
          </w:tcPr>
          <w:p>
            <w:r>
              <w:t>Indicates whether the rule is enabled to be applied to messages.</w:t>
            </w:r>
          </w:p>
        </w:tc>
      </w:tr>
      <w:tr>
        <w:tc>
          <w:tcPr>
            <w:tcW w:type="dxa" w:w="2880"/>
          </w:tcPr>
          <w:p>
            <w:r>
              <w:t>value[].messageRules[].isReadOnly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value[].messageRules[].sequence</w:t>
            </w:r>
          </w:p>
        </w:tc>
        <w:tc>
          <w:tcPr>
            <w:tcW w:type="dxa" w:w="2880"/>
          </w:tcPr>
          <w:p>
            <w:r>
              <w:t>number</w:t>
            </w:r>
          </w:p>
        </w:tc>
        <w:tc>
          <w:tcPr>
            <w:tcW w:type="dxa" w:w="2880"/>
          </w:tcPr>
          <w:p>
            <w:r>
              <w:t>Order in which the rule is executed among other rules. Min: -2147483648, Max: 2147483647.</w:t>
            </w:r>
          </w:p>
        </w:tc>
      </w:tr>
      <w:tr>
        <w:tc>
          <w:tcPr>
            <w:tcW w:type="dxa" w:w="2880"/>
          </w:tcPr>
          <w:p>
            <w:r>
              <w:t>value[].messages</w:t>
            </w:r>
          </w:p>
        </w:tc>
        <w:tc>
          <w:tcPr>
            <w:tcW w:type="dxa" w:w="2880"/>
          </w:tcPr>
          <w:p>
            <w:r>
              <w:t>array</w:t>
            </w:r>
          </w:p>
        </w:tc>
        <w:tc>
          <w:tcPr>
            <w:tcW w:type="dxa" w:w="2880"/>
          </w:tcPr>
          <w:p>
            <w:r>
              <w:t>Messages in the folder. (Circular reference type in source schema.)</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The unique identifier for an entity.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The unique identifier for an entity. Read-only.</w:t>
            </w:r>
          </w:p>
        </w:tc>
      </w:tr>
      <w:tr>
        <w:tc>
          <w:tcPr>
            <w:tcW w:type="dxa" w:w="2880"/>
          </w:tcPr>
          <w:p>
            <w:r>
              <w:t>value[].singleValueExtendedProperties[].value</w:t>
            </w:r>
          </w:p>
        </w:tc>
        <w:tc>
          <w:tcPr>
            <w:tcW w:type="dxa" w:w="2880"/>
          </w:tcPr>
          <w:p>
            <w:r>
              <w:t>string</w:t>
            </w:r>
          </w:p>
        </w:tc>
        <w:tc>
          <w:tcPr>
            <w:tcW w:type="dxa" w:w="2880"/>
          </w:tcPr>
          <w:p>
            <w:r>
              <w:t>A property value.</w:t>
            </w:r>
          </w:p>
        </w:tc>
      </w:tr>
      <w:tr>
        <w:tc>
          <w:tcPr>
            <w:tcW w:type="dxa" w:w="2880"/>
          </w:tcPr>
          <w:p>
            <w:r>
              <w:t>@odata.nextLink</w:t>
            </w:r>
          </w:p>
        </w:tc>
        <w:tc>
          <w:tcPr>
            <w:tcW w:type="dxa" w:w="2880"/>
          </w:tcPr>
          <w:p>
            <w:r>
              <w:t>string</w:t>
            </w:r>
          </w:p>
        </w:tc>
        <w:tc>
          <w:tcPr>
            <w:tcW w:type="dxa" w:w="2880"/>
          </w:tcPr>
          <w:p>
            <w:r>
              <w:t>URL to retrieve the next page of results (when paging applies).</w:t>
            </w:r>
          </w:p>
        </w:tc>
      </w:tr>
      <w:tr>
        <w:tc>
          <w:tcPr>
            <w:tcW w:type="dxa" w:w="2880"/>
          </w:tcPr>
          <w:p>
            <w:r>
              <w:t>additionalProperties</w:t>
            </w:r>
          </w:p>
        </w:tc>
        <w:tc>
          <w:tcPr>
            <w:tcW w:type="dxa" w:w="2880"/>
          </w:tcPr>
          <w:p>
            <w:r>
              <w:t>object</w:t>
            </w:r>
          </w:p>
        </w:tc>
        <w:tc>
          <w:tcPr>
            <w:tcW w:type="dxa" w:w="2880"/>
          </w:tcPr>
          <w:p>
            <w:r>
              <w:t>Additional properties container (as represented in the scraped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'https://graph.microsoft.com/v1.0/users/alexw@contoso.com/mailFolders?$top=50&amp;$count=true' \</w:t>
        <w:br/>
        <w:t xml:space="preserve"> --header 'Accept: application/json'</w:t>
      </w:r>
    </w:p>
    <w:p>
      <w:pPr>
        <w:pStyle w:val="Heading3"/>
      </w:pPr>
      <w:r>
        <w:t>Example Usage</w:t>
      </w:r>
    </w:p>
    <w:p>
      <w:pPr>
        <w:pStyle w:val="Heading3"/>
      </w:pPr>
      <w:r>
        <w:t>Example 1: List top 50 folders and include count</w:t>
      </w:r>
    </w:p>
    <w:p>
      <w:r>
        <w:rPr>
          <w:b/>
          <w:color w:val="666666"/>
          <w:sz w:val="16"/>
        </w:rPr>
        <w:t>[bash]</w:t>
      </w:r>
    </w:p>
    <w:p>
      <w:pPr>
        <w:shd w:fill="F2F2F2" w:val="clear"/>
      </w:pPr>
      <w:r>
        <w:rPr>
          <w:rFonts w:ascii="Courier New" w:hAnsi="Courier New"/>
          <w:sz w:val="17"/>
        </w:rPr>
        <w:t>curl -sS \</w:t>
        <w:br/>
        <w:t xml:space="preserve"> 'https://graph.microsoft.com/v1.0/users/alexw@contoso.com/mailFolders?$top=50&amp;$count=true' \</w:t>
        <w:br/>
        <w:t xml:space="preserve"> -H 'Accept: application/json'</w:t>
      </w:r>
    </w:p>
    <w:p>
      <w:pPr>
        <w:pStyle w:val="Heading3"/>
      </w:pPr>
      <w:r>
        <w:t>Example 2: Return only specific fields</w:t>
      </w:r>
    </w:p>
    <w:p>
      <w:r>
        <w:rPr>
          <w:b/>
          <w:color w:val="666666"/>
          <w:sz w:val="16"/>
        </w:rPr>
        <w:t>[bash]</w:t>
      </w:r>
    </w:p>
    <w:p>
      <w:pPr>
        <w:shd w:fill="F2F2F2" w:val="clear"/>
      </w:pPr>
      <w:r>
        <w:rPr>
          <w:rFonts w:ascii="Courier New" w:hAnsi="Courier New"/>
          <w:sz w:val="17"/>
        </w:rPr>
        <w:t>curl -sS \</w:t>
        <w:br/>
        <w:t xml:space="preserve"> 'https://graph.microsoft.com/v1.0/users/alexw@contoso.com/mailFolders?$select=id,displayName,unreadItemCount' \</w:t>
        <w:br/>
        <w:t xml:space="preserve"> -H 'Accept: application/json'</w:t>
      </w:r>
    </w:p>
    <w:p>
      <w:pPr>
        <w:pStyle w:val="Heading3"/>
      </w:pPr>
      <w:r>
        <w:t>Example 3: Filter and order</w:t>
      </w:r>
    </w:p>
    <w:p>
      <w:r>
        <w:rPr>
          <w:b/>
          <w:color w:val="666666"/>
          <w:sz w:val="16"/>
        </w:rPr>
        <w:t>[bash]</w:t>
      </w:r>
    </w:p>
    <w:p>
      <w:pPr>
        <w:shd w:fill="F2F2F2" w:val="clear"/>
      </w:pPr>
      <w:r>
        <w:rPr>
          <w:rFonts w:ascii="Courier New" w:hAnsi="Courier New"/>
          <w:sz w:val="17"/>
        </w:rPr>
        <w:t>curl -sS \</w:t>
        <w:br/>
        <w:t xml:space="preserve"> 'https://graph.microsoft.com/v1.0/users/alexw@contoso.com/mailFolders?$filter=isHidden%20eq%20false&amp;$orderby=displayName' \</w:t>
        <w:br/>
        <w:t xml:space="preserve"> -H 'Accept: application/json'</w:t>
      </w:r>
    </w:p>
    <w:p>
      <w:pPr>
        <w:pStyle w:val="Heading3"/>
      </w:pPr>
      <w:r>
        <w:t>Notes</w:t>
      </w:r>
    </w:p>
    <w:p>
      <w:pPr>
        <w:pStyle w:val="ListBullet"/>
      </w:pPr>
      <w:r>
        <w:t>Paging may be returned via @odata.nextLink; follow that URL to fetch the next page.</w:t>
      </w:r>
    </w:p>
    <w:p>
      <w:pPr>
        <w:pStyle w:val="ListBullet"/>
      </w:pPr>
      <w:r>
        <w:t>The scraped schema includes circular references for childFolders and messages; responses may omit or limit these depending on server behavior and selected expansions.</w:t>
      </w:r>
    </w:p>
    <w:p>
      <w:pPr>
        <w:pStyle w:val="Heading3"/>
      </w:pPr>
      <w:r>
        <w:t>Error Handling</w:t>
      </w:r>
    </w:p>
    <w:p>
      <w:pPr>
        <w:pStyle w:val="ListBullet"/>
      </w:pPr>
      <w:r>
        <w:t>default: Returns an error object with error.code and error.message, optionally including error.details and error.innerError.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[POST] Move a User MailFolder Child Folder — /users/{{userId}}/mailFolders/{{mailFolderId}}/childFolders/{{mailFolderId1}}/microsoft.graph.move</w:t>
      </w:r>
    </w:p>
    <w:p>
      <w:r>
        <w:br w:type="page"/>
      </w:r>
    </w:p>
    <w:p>
      <w:pPr>
        <w:pStyle w:val="Heading2"/>
      </w:pPr>
      <w:r>
        <w:t>30. [GET] List a User Mail Folder’s Message Rules</w:t>
      </w:r>
    </w:p>
    <w:p>
      <w:r>
        <w:rPr>
          <w:b/>
        </w:rPr>
        <w:t xml:space="preserve">Endpoint: </w:t>
      </w:r>
      <w:r>
        <w:rPr>
          <w:rFonts w:ascii="Courier New" w:hAnsi="Courier New"/>
          <w:sz w:val="18"/>
        </w:rPr>
        <w:t>/users/{{userId}}/mailFolders/{{mailFolderId}}/messageRules</w:t>
      </w:r>
    </w:p>
    <w:p>
      <w:pPr>
        <w:pStyle w:val="Heading3"/>
      </w:pPr>
      <w:r>
        <w:t>Prerequisites</w:t>
      </w:r>
    </w:p>
    <w:p>
      <w:pPr>
        <w:pStyle w:val="ListBullet"/>
      </w:pPr>
      <w:r>
        <w:t>The target user and mail folder IDs must be known and accessible.</w:t>
      </w:r>
    </w:p>
    <w:p>
      <w:pPr>
        <w:pStyle w:val="Heading3"/>
      </w:pPr>
      <w:r>
        <w:t>Method</w:t>
      </w:r>
    </w:p>
    <w:p>
      <w:r>
        <w:t>GET</w:t>
      </w:r>
    </w:p>
    <w:p>
      <w:pPr>
        <w:pStyle w:val="Heading3"/>
      </w:pPr>
      <w:r>
        <w:t>URL</w:t>
      </w:r>
    </w:p>
    <w:p>
      <w:r>
        <w:t>https://graph.microsoft.com/v1.0/users/{{user-id}}}/mailFolders/{{mailFolder-id}}/messageRules</w:t>
      </w:r>
    </w:p>
    <w:p>
      <w:pPr>
        <w:pStyle w:val="Heading3"/>
      </w:pPr>
      <w:r>
        <w:t>Description</w:t>
      </w:r>
    </w:p>
    <w:p>
      <w:r>
        <w:t>Retrieves the collection of message rules that apply to the specified user’s mail folder (noted in the source as the user’s Inbox rules collection). The response is a paged collection and can include an @odata.nextLink for additional results.</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Always construct the path as /users/{{user-id}}/mailFolders/{{mailFolder-id}}/messageRules.</w:t>
      </w:r>
    </w:p>
    <w:p>
      <w:pPr>
        <w:pStyle w:val="ListBullet"/>
      </w:pPr>
      <w:r>
        <w:t>Do not call the API with missing or empty path parameters (e.g., avoid /users//mailFolders//messageRules).</w:t>
      </w:r>
    </w:p>
    <w:p>
      <w:pPr>
        <w:pStyle w:val="ListBullet"/>
      </w:pPr>
      <w:r>
        <w:t>Do not infer or guess user-id or mailFolder-id.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/users/48d31887-5fad-4d73-a9f5-3c356e68a038/mailFolders/AAMkAGI2.../messageRules</w:t>
        <w:br/>
        <w:t>/users/user@contoso.com/mailFolders/inbox/messageRules</w:t>
      </w:r>
    </w:p>
    <w:p>
      <w:pPr>
        <w:pStyle w:val="Heading3"/>
      </w:pPr>
      <w:r>
        <w:t>Invalid Examples</w:t>
      </w:r>
    </w:p>
    <w:p>
      <w:r>
        <w:rPr>
          <w:b/>
          <w:color w:val="666666"/>
          <w:sz w:val="16"/>
        </w:rPr>
        <w:t>[http]</w:t>
      </w:r>
    </w:p>
    <w:p>
      <w:pPr>
        <w:shd w:fill="F2F2F2" w:val="clear"/>
      </w:pPr>
      <w:r>
        <w:rPr>
          <w:rFonts w:ascii="Courier New" w:hAnsi="Courier New"/>
          <w:sz w:val="17"/>
        </w:rPr>
        <w:t>/users//mailFolders/AAMkAGI2.../messageRules</w:t>
        <w:br/>
        <w:t>/users/48d31887-5fad-4d73-a9f5-3c356e68a038/mailFolders//messageRules</w:t>
        <w:br/>
        <w:t>/users/48d31887-5fad-4d73-a9f5-3c356e68a038/messageRules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"actions": {},</w:t>
        <w:br/>
        <w:t xml:space="preserve"> "conditions": {},</w:t>
        <w:br/>
        <w:t xml:space="preserve"> "displayName": "string",</w:t>
        <w:br/>
        <w:t xml:space="preserve"> "exceptions": {},</w:t>
        <w:br/>
        <w:t xml:space="preserve"> "hasError": true,</w:t>
        <w:br/>
        <w:t xml:space="preserve"> "isEnabled": true,</w:t>
        <w:br/>
        <w:t xml:space="preserve"> "isReadOnly": true,</w:t>
        <w:br/>
        <w:t xml:space="preserve"> "sequence": 0</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 rules.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value[].actions</w:t>
            </w:r>
          </w:p>
        </w:tc>
        <w:tc>
          <w:tcPr>
            <w:tcW w:type="dxa" w:w="2880"/>
          </w:tcPr>
          <w:p>
            <w:r>
              <w:t>object</w:t>
            </w:r>
          </w:p>
        </w:tc>
        <w:tc>
          <w:tcPr>
            <w:tcW w:type="dxa" w:w="2880"/>
          </w:tcPr>
          <w:p>
            <w:r>
              <w:t>microsoft.graph.messageRuleActions.</w:t>
            </w:r>
          </w:p>
        </w:tc>
      </w:tr>
      <w:tr>
        <w:tc>
          <w:tcPr>
            <w:tcW w:type="dxa" w:w="2880"/>
          </w:tcPr>
          <w:p>
            <w:r>
              <w:t>value[].conditions</w:t>
            </w:r>
          </w:p>
        </w:tc>
        <w:tc>
          <w:tcPr>
            <w:tcW w:type="dxa" w:w="2880"/>
          </w:tcPr>
          <w:p>
            <w:r>
              <w:t>object</w:t>
            </w:r>
          </w:p>
        </w:tc>
        <w:tc>
          <w:tcPr>
            <w:tcW w:type="dxa" w:w="2880"/>
          </w:tcPr>
          <w:p>
            <w:r>
              <w:t>microsoft.graph.messageRulePredicates.</w:t>
            </w:r>
          </w:p>
        </w:tc>
      </w:tr>
      <w:tr>
        <w:tc>
          <w:tcPr>
            <w:tcW w:type="dxa" w:w="2880"/>
          </w:tcPr>
          <w:p>
            <w:r>
              <w:t>value[].displayName</w:t>
            </w:r>
          </w:p>
        </w:tc>
        <w:tc>
          <w:tcPr>
            <w:tcW w:type="dxa" w:w="2880"/>
          </w:tcPr>
          <w:p>
            <w:r>
              <w:t>string</w:t>
            </w:r>
          </w:p>
        </w:tc>
        <w:tc>
          <w:tcPr>
            <w:tcW w:type="dxa" w:w="2880"/>
          </w:tcPr>
          <w:p>
            <w:r>
              <w:t>The display name of the rule.</w:t>
            </w:r>
          </w:p>
        </w:tc>
      </w:tr>
      <w:tr>
        <w:tc>
          <w:tcPr>
            <w:tcW w:type="dxa" w:w="2880"/>
          </w:tcPr>
          <w:p>
            <w:r>
              <w:t>value[].exceptions</w:t>
            </w:r>
          </w:p>
        </w:tc>
        <w:tc>
          <w:tcPr>
            <w:tcW w:type="dxa" w:w="2880"/>
          </w:tcPr>
          <w:p>
            <w:r>
              <w:t>object</w:t>
            </w:r>
          </w:p>
        </w:tc>
        <w:tc>
          <w:tcPr>
            <w:tcW w:type="dxa" w:w="2880"/>
          </w:tcPr>
          <w:p>
            <w:r>
              <w:t>microsoft.graph.messageRulePredicates.</w:t>
            </w:r>
          </w:p>
        </w:tc>
      </w:tr>
      <w:tr>
        <w:tc>
          <w:tcPr>
            <w:tcW w:type="dxa" w:w="2880"/>
          </w:tcPr>
          <w:p>
            <w:r>
              <w:t>value[].hasError</w:t>
            </w:r>
          </w:p>
        </w:tc>
        <w:tc>
          <w:tcPr>
            <w:tcW w:type="dxa" w:w="2880"/>
          </w:tcPr>
          <w:p>
            <w:r>
              <w:t>boolean</w:t>
            </w:r>
          </w:p>
        </w:tc>
        <w:tc>
          <w:tcPr>
            <w:tcW w:type="dxa" w:w="2880"/>
          </w:tcPr>
          <w:p>
            <w:r>
              <w:t>Indicates whether the rule is in an error condition. Read-only.</w:t>
            </w:r>
          </w:p>
        </w:tc>
      </w:tr>
      <w:tr>
        <w:tc>
          <w:tcPr>
            <w:tcW w:type="dxa" w:w="2880"/>
          </w:tcPr>
          <w:p>
            <w:r>
              <w:t>value[].isEnabled</w:t>
            </w:r>
          </w:p>
        </w:tc>
        <w:tc>
          <w:tcPr>
            <w:tcW w:type="dxa" w:w="2880"/>
          </w:tcPr>
          <w:p>
            <w:r>
              <w:t>boolean</w:t>
            </w:r>
          </w:p>
        </w:tc>
        <w:tc>
          <w:tcPr>
            <w:tcW w:type="dxa" w:w="2880"/>
          </w:tcPr>
          <w:p>
            <w:r>
              <w:t>Indicates whether the rule is enabled to be applied to messages.</w:t>
            </w:r>
          </w:p>
        </w:tc>
      </w:tr>
      <w:tr>
        <w:tc>
          <w:tcPr>
            <w:tcW w:type="dxa" w:w="2880"/>
          </w:tcPr>
          <w:p>
            <w:r>
              <w:t>value[].isReadOnly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value[].sequence</w:t>
            </w:r>
          </w:p>
        </w:tc>
        <w:tc>
          <w:tcPr>
            <w:tcW w:type="dxa" w:w="2880"/>
          </w:tcPr>
          <w:p>
            <w:r>
              <w:t>number</w:t>
            </w:r>
          </w:p>
        </w:tc>
        <w:tc>
          <w:tcPr>
            <w:tcW w:type="dxa" w:w="2880"/>
          </w:tcPr>
          <w:p>
            <w:r>
              <w:t>Execution order among other rules. Min: -2147483648, Max: 2147483647.</w:t>
            </w:r>
          </w:p>
        </w:tc>
      </w:tr>
      <w:tr>
        <w:tc>
          <w:tcPr>
            <w:tcW w:type="dxa" w:w="2880"/>
          </w:tcPr>
          <w:p>
            <w:r>
              <w:t>@odata.nextLink</w:t>
            </w:r>
          </w:p>
        </w:tc>
        <w:tc>
          <w:tcPr>
            <w:tcW w:type="dxa" w:w="2880"/>
          </w:tcPr>
          <w:p>
            <w:r>
              <w:t>string</w:t>
            </w:r>
          </w:p>
        </w:tc>
        <w:tc>
          <w:tcPr>
            <w:tcW w:type="dxa" w:w="2880"/>
          </w:tcPr>
          <w:p>
            <w:r>
              <w:t>URL to the next page of results, if present.</w:t>
            </w:r>
          </w:p>
        </w:tc>
      </w:tr>
      <w:tr>
        <w:tc>
          <w:tcPr>
            <w:tcW w:type="dxa" w:w="2880"/>
          </w:tcPr>
          <w:p>
            <w:r>
              <w:t>additionalProperties</w:t>
            </w:r>
          </w:p>
        </w:tc>
        <w:tc>
          <w:tcPr>
            <w:tcW w:type="dxa" w:w="2880"/>
          </w:tcPr>
          <w:p>
            <w:r>
              <w:t>object</w:t>
            </w:r>
          </w:p>
        </w:tc>
        <w:tc>
          <w:tcPr>
            <w:tcW w:type="dxa" w:w="2880"/>
          </w:tcPr>
          <w:p>
            <w:r>
              <w:t>Additional properties container (as provided in the scraped schema).</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microsoft.graph.ODataErrors.InnerError.</w:t>
            </w:r>
          </w:p>
        </w:tc>
      </w:tr>
      <w:tr>
        <w:tc>
          <w:tcPr>
            <w:tcW w:type="dxa" w:w="2880"/>
          </w:tcPr>
          <w:p>
            <w:r>
              <w:t>error.additionalProperties</w:t>
            </w:r>
          </w:p>
        </w:tc>
        <w:tc>
          <w:tcPr>
            <w:tcW w:type="dxa" w:w="2880"/>
          </w:tcPr>
          <w:p>
            <w:r>
              <w:t>object</w:t>
            </w:r>
          </w:p>
        </w:tc>
        <w:tc>
          <w:tcPr>
            <w:tcW w:type="dxa" w:w="2880"/>
          </w:tcPr>
          <w:p>
            <w:r>
              <w:t>Additional properties container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'https://graph.microsoft.com/v1.0/users/48d31887-5fad-4d73-a9f5-3c356e68a038/mailFolders/inbox/messageRules?$top=50&amp;$count=true' \</w:t>
        <w:br/>
        <w:t xml:space="preserve"> --header 'Accept: application/json'</w:t>
      </w:r>
    </w:p>
    <w:p>
      <w:pPr>
        <w:pStyle w:val="Heading3"/>
      </w:pPr>
      <w:r>
        <w:t>Example Usage</w:t>
      </w:r>
    </w:p>
    <w:p>
      <w:pPr>
        <w:pStyle w:val="Heading3"/>
      </w:pPr>
      <w:r>
        <w:t>Example 1: List the first 50 rules</w:t>
      </w:r>
    </w:p>
    <w:p>
      <w:r>
        <w:rPr>
          <w:b/>
          <w:color w:val="666666"/>
          <w:sz w:val="16"/>
        </w:rPr>
        <w:t>[bash]</w:t>
      </w:r>
    </w:p>
    <w:p>
      <w:pPr>
        <w:shd w:fill="F2F2F2" w:val="clear"/>
      </w:pPr>
      <w:r>
        <w:rPr>
          <w:rFonts w:ascii="Courier New" w:hAnsi="Courier New"/>
          <w:sz w:val="17"/>
        </w:rPr>
        <w:t>curl -sS -X GET \</w:t>
        <w:br/>
        <w:t xml:space="preserve"> 'https://graph.microsoft.com/v1.0/users/user@contoso.com/mailFolders/inbox/messageRules?$top=50' \</w:t>
        <w:br/>
        <w:t xml:space="preserve"> -H 'Accept: application/json'</w:t>
      </w:r>
    </w:p>
    <w:p>
      <w:pPr>
        <w:pStyle w:val="Heading3"/>
      </w:pPr>
      <w:r>
        <w:t>Example 2: Filter and select specific fields</w:t>
      </w:r>
    </w:p>
    <w:p>
      <w:r>
        <w:rPr>
          <w:b/>
          <w:color w:val="666666"/>
          <w:sz w:val="16"/>
        </w:rPr>
        <w:t>[bash]</w:t>
      </w:r>
    </w:p>
    <w:p>
      <w:pPr>
        <w:shd w:fill="F2F2F2" w:val="clear"/>
      </w:pPr>
      <w:r>
        <w:rPr>
          <w:rFonts w:ascii="Courier New" w:hAnsi="Courier New"/>
          <w:sz w:val="17"/>
        </w:rPr>
        <w:t>curl -sS -X GET \</w:t>
        <w:br/>
        <w:t xml:space="preserve"> 'https://graph.microsoft.com/v1.0/users/user@contoso.com/mailFolders/inbox/messageRules?$filter=isEnabled%20eq%20true&amp;$select=id,displayName,isEnabled,sequence'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-sS -X GET \</w:t>
        <w:br/>
        <w:t xml:space="preserve"> 'https://graph.microsoft.com/v1.0/users/user@contoso.com/mailFolders/inbox/messageRules?$orderby=sequence' \</w:t>
        <w:br/>
        <w:t xml:space="preserve"> -H 'Accept: application/json'</w:t>
      </w:r>
    </w:p>
    <w:p>
      <w:pPr>
        <w:pStyle w:val="Heading3"/>
      </w:pPr>
      <w:r>
        <w:t>Notes</w:t>
      </w:r>
    </w:p>
    <w:p>
      <w:pPr>
        <w:pStyle w:val="ListBullet"/>
      </w:pPr>
      <w:r>
        <w:t>This endpoint supports common OData query options including paging ($top, $skip) and server-driven paging via @odata.nextLink.</w:t>
      </w:r>
    </w:p>
    <w:p>
      <w:pPr>
        <w:pStyle w:val="ListBullet"/>
      </w:pPr>
      <w:r>
        <w:t>The schemas for actions, conditions, exceptions, and innerError are referenced types in the scraped content and are represented as objects in the examples above.</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31. [GET] Get a Message in a User’s Mail Folder Child Folder</w:t>
      </w:r>
    </w:p>
    <w:p>
      <w:r>
        <w:rPr>
          <w:b/>
        </w:rPr>
        <w:t xml:space="preserve">Endpoint: </w:t>
      </w:r>
      <w:r>
        <w:rPr>
          <w:rFonts w:ascii="Courier New" w:hAnsi="Courier New"/>
          <w:sz w:val="18"/>
        </w:rPr>
        <w:t>/users/{{userId}}/mailFolders/{{mailFolderId}}/childFolders/{{mailFolderId1}}/messages/{{messageId}}</w:t>
      </w:r>
    </w:p>
    <w:p>
      <w:pPr>
        <w:pStyle w:val="Heading3"/>
      </w:pPr>
      <w:r>
        <w:t>Prerequisites</w:t>
      </w:r>
    </w:p>
    <w:p>
      <w:pPr>
        <w:pStyle w:val="ListBullet"/>
      </w:pPr>
      <w:r>
        <w:t>The caller must have permission to read the target user’s mail and access the specified mail folder and child folder.</w:t>
      </w:r>
    </w:p>
    <w:p>
      <w:pPr>
        <w:pStyle w:val="Heading3"/>
      </w:pPr>
      <w:r>
        <w:t>Method</w:t>
      </w:r>
    </w:p>
    <w:p>
      <w:r>
        <w:t>GET</w:t>
      </w:r>
    </w:p>
    <w:p>
      <w:pPr>
        <w:pStyle w:val="Heading3"/>
      </w:pPr>
      <w:r>
        <w:t>URL</w:t>
      </w:r>
    </w:p>
    <w:p>
      <w:r>
        <w:t>https://graph.microsoft.com/v1.0/users/{{user-id}}/mailFolders/{{mailFolder-id}}/childFolders/{{mailFolder-id1}}/messages/{{message-id}}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message from the messages collection within a user’s mailFolder child folder.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mailFolder-id1 path parameter must always be present and must be a non-empty string.</w:t>
      </w:r>
    </w:p>
    <w:p>
      <w:pPr>
        <w:pStyle w:val="ListBullet"/>
      </w:pPr>
      <w:r>
        <w:t>The message-id path parameter must always be present and must be a non-empty string.</w:t>
      </w:r>
    </w:p>
    <w:p>
      <w:pPr>
        <w:pStyle w:val="ListBullet"/>
      </w:pPr>
      <w:r>
        <w:t>Always construct the path as:</w:t>
        <w:br/>
        <w:t>/users/{{user-id}}/mailFolders/{{mailFolder-id}}/childFolders/{{mailFolder-id1}}/messages/{{message-id}}</w:t>
      </w:r>
    </w:p>
    <w:p>
      <w:pPr>
        <w:pStyle w:val="ListBullet"/>
      </w:pPr>
      <w:r>
        <w:t>Do not call the API with missing or empty path parameters (e.g., avoid double slashes or omitting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w:t>
        <w:br/>
        <w:t>/users/user@contoso.com/mailFolders/inbox/childFolders/AAMkAGI2.../messages/AAMkAGI2...</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w:t>
        <w:br/>
        <w:t>/users/{{user-id}}/mailFolders//childFolders/{{mailFolder-id1}}/messages/{{message-id}}</w:t>
        <w:br/>
        <w:t>/users/{{user-id}}/mailFolders/{{mailFolder-id}}/childFolders//messages/{{message-id}}</w:t>
        <w:br/>
        <w:t>/users/{{user-id}}/mailFolders/{{mailFolder-id}}/childFolders/{{mailFolder-id1}}/messages/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"Finance Archive",</w:t>
        <w:br/>
        <w:t xml:space="preserve"> "address": "finance-archive@contoso.com"</w:t>
        <w:br/>
        <w:t xml:space="preserve"> }</w:t>
        <w:br/>
        <w:t xml:space="preserve"> }</w:t>
        <w:br/>
        <w:t xml:space="preserve"> ],</w:t>
        <w:br/>
        <w:t xml:space="preserve"> "body": {</w:t>
        <w:br/>
        <w:t xml:space="preserve"> "content": "Hi team,\n\nHere is the update for this week...\n",</w:t>
        <w:br/>
        <w:t xml:space="preserve"> "contentType": "text"</w:t>
        <w:br/>
        <w:t xml:space="preserve"> },</w:t>
        <w:br/>
        <w:t xml:space="preserve"> "bodyPreview": "Hi team,  Here is the update for this week...",</w:t>
        <w:br/>
        <w:t xml:space="preserve"> "ccRecipients": [</w:t>
        <w:br/>
        <w:t xml:space="preserve"> {</w:t>
        <w:br/>
        <w:t xml:space="preserve"> "emailAddress": {</w:t>
        <w:br/>
        <w:t xml:space="preserve"> "name": "Project Manager",</w:t>
        <w:br/>
        <w:t xml:space="preserve"> "address": "pm@contoso.com"</w:t>
        <w:br/>
        <w:t xml:space="preserve"> }</w:t>
        <w:br/>
        <w:t xml:space="preserve"> }</w:t>
        <w:br/>
        <w:t xml:space="preserve"> ],</w:t>
        <w:br/>
        <w:t xml:space="preserve"> "conversationId": "AAQkADc0YjY0ZC0xZDI2LTQ3YjctOTY4NS0yZGIxZGYyYjYwZAAQAI7n2q1b2mVJr5w2QwQKQqQ=",</w:t>
        <w:br/>
        <w:t xml:space="preserve"> "conversationIndex": "AQHZXvYc9mQj9h2p9h7m0b8xk0cAAA==",</w:t>
        <w:br/>
        <w:t xml:space="preserve"> "flag": {</w:t>
        <w:br/>
        <w:t xml:space="preserve"> "completedDateTime": {</w:t>
        <w:br/>
        <w:t xml:space="preserve"> "dateTime": "2026-03-10T18:00:00.0000000",</w:t>
        <w:br/>
        <w:t xml:space="preserve"> "timeZone": "UTC"</w:t>
        <w:br/>
        <w:t xml:space="preserve"> },</w:t>
        <w:br/>
        <w:t xml:space="preserve"> "dueDateTime": {</w:t>
        <w:br/>
        <w:t xml:space="preserve"> "dateTime": "2026-03-15T17:00:00.0000000",</w:t>
        <w:br/>
        <w:t xml:space="preserve"> "timeZone": "UTC"</w:t>
        <w:br/>
        <w:t xml:space="preserve"> },</w:t>
        <w:br/>
        <w:t xml:space="preserve"> "flagStatus": "flagged",</w:t>
        <w:br/>
        <w:t xml:space="preserve"> "startDateTime": {</w:t>
        <w:br/>
        <w:t xml:space="preserve"> "dateTime": "2026-03-11T09:00:00.0000000",</w:t>
        <w:br/>
        <w:t xml:space="preserve"> "timeZone": "UTC"</w:t>
        <w:br/>
        <w:t xml:space="preserve"> }</w:t>
        <w:br/>
        <w:t xml:space="preserve"> },</w:t>
        <w:br/>
        <w:t xml:space="preserve"> "from": {</w:t>
        <w:br/>
        <w:t xml:space="preserve"> "emailAddress": {</w:t>
        <w:br/>
        <w:t xml:space="preserve"> "name": "Alex Wilber",</w:t>
        <w:br/>
        <w:t xml:space="preserve"> "address": "alexw@contoso.com"</w:t>
        <w:br/>
        <w:t xml:space="preserve"> }</w:t>
        <w:br/>
        <w:t xml:space="preserve"> },</w:t>
        <w:br/>
        <w:t xml:space="preserve"> "hasAttachments": true,</w:t>
        <w:br/>
        <w:t xml:space="preserve"> "importance": "normal",</w:t>
        <w:br/>
        <w:t xml:space="preserve"> "inferenceClassification": "focused",</w:t>
        <w:br/>
        <w:t xml:space="preserve"> "internetMessageHeaders": [</w:t>
        <w:br/>
        <w:t xml:space="preserve"> {</w:t>
        <w:br/>
        <w:t xml:space="preserve"> "name": "X-Mailer",</w:t>
        <w:br/>
        <w:t xml:space="preserve"> "value": "Microsoft Outlook"</w:t>
        <w:br/>
        <w:t xml:space="preserve"> }</w:t>
        <w:br/>
        <w:t xml:space="preserve"> ],</w:t>
        <w:br/>
        <w:t xml:space="preserve"> "internetMessageId": "&lt;DM6PR20MB1234A1B2C3D4E5F6@DM6PR20MB1234.namprd20.prod.outlook.com&gt;",</w:t>
        <w:br/>
        <w:t xml:space="preserve"> "isDeliveryReceiptRequested": false,</w:t>
        <w:br/>
        <w:t xml:space="preserve"> "isDraft": false,</w:t>
        <w:br/>
        <w:t xml:space="preserve"> "isRead": true,</w:t>
        <w:br/>
        <w:t xml:space="preserve"> "isReadReceiptRequested": false,</w:t>
        <w:br/>
        <w:t xml:space="preserve"> "parentFolderId": "AAMkAGI2...AAA=",</w:t>
        <w:br/>
        <w:t xml:space="preserve"> "receivedDateTime": "2026-03-11T14:22:10Z",</w:t>
        <w:br/>
        <w:t xml:space="preserve"> "replyTo": [</w:t>
        <w:br/>
        <w:t xml:space="preserve"> {</w:t>
        <w:br/>
        <w:t xml:space="preserve"> "emailAddress": {</w:t>
        <w:br/>
        <w:t xml:space="preserve"> "name": "Alex Wilber",</w:t>
        <w:br/>
        <w:t xml:space="preserve"> "address": "alexw@contoso.com"</w:t>
        <w:br/>
        <w:t xml:space="preserve"> }</w:t>
        <w:br/>
        <w:t xml:space="preserve"> }</w:t>
        <w:br/>
        <w:t xml:space="preserve"> ],</w:t>
        <w:br/>
        <w:t xml:space="preserve"> "sender": {</w:t>
        <w:br/>
        <w:t xml:space="preserve"> "emailAddress": {</w:t>
        <w:br/>
        <w:t xml:space="preserve"> "name": "Alex Wilber",</w:t>
        <w:br/>
        <w:t xml:space="preserve"> "address": "alexw@contoso.com"</w:t>
        <w:br/>
        <w:t xml:space="preserve"> }</w:t>
        <w:br/>
        <w:t xml:space="preserve"> },</w:t>
        <w:br/>
        <w:t xml:space="preserve"> "sentDateTime": "2026-03-11T14:21:50Z",</w:t>
        <w:br/>
        <w:t xml:space="preserve"> "subject": "Weekly status update",</w:t>
        <w:br/>
        <w:t xml:space="preserve"> "toRecipients": [</w:t>
        <w:br/>
        <w:t xml:space="preserve"> {</w:t>
        <w:br/>
        <w:t xml:space="preserve"> "emailAddress": {</w:t>
        <w:br/>
        <w:t xml:space="preserve"> "name": "Engineering Team",</w:t>
        <w:br/>
        <w:t xml:space="preserve"> "address": "eng@contoso.com"</w:t>
        <w:br/>
        <w:t xml:space="preserve"> }</w:t>
        <w:br/>
        <w:t xml:space="preserve"> }</w:t>
        <w:br/>
        <w:t xml:space="preserve"> ],</w:t>
        <w:br/>
        <w:t xml:space="preserve"> "uniqueBody": {</w:t>
        <w:br/>
        <w:t xml:space="preserve"> "content": "Hi team,\n\nHere is the update for this week...\n",</w:t>
        <w:br/>
        <w:t xml:space="preserve"> "contentType": "text"</w:t>
        <w:br/>
        <w:t xml:space="preserve"> },</w:t>
        <w:br/>
        <w:t xml:space="preserve"> "webLink": "https://outlook.office.com/owa/?ItemID=AAMkAGI2...AAA%3D&amp;exvsurl=1&amp;viewmodel=ReadMessageItem",</w:t>
        <w:br/>
        <w:t xml:space="preserve"> "attachments": [</w:t>
        <w:br/>
        <w:t xml:space="preserve"> {</w:t>
        <w:br/>
        <w:t xml:space="preserve"> "id": "AAMkAGI2.../attachments/AAMkAGI2...",</w:t>
        <w:br/>
        <w:t xml:space="preserve"> "contentType": "application/pdf",</w:t>
        <w:br/>
        <w:t xml:space="preserve"> "isInline": false,</w:t>
        <w:br/>
        <w:t xml:space="preserve"> "lastModifiedDateTime": "2026-03-11T14:22:12Z",</w:t>
        <w:br/>
        <w:t xml:space="preserve"> "name": "status.pdf",</w:t>
        <w:br/>
        <w:t xml:space="preserve"> "size": 48321</w:t>
        <w:br/>
        <w:t xml:space="preserve"> }</w:t>
        <w:br/>
        <w:t xml:space="preserve"> ],</w:t>
        <w:br/>
        <w:t xml:space="preserve"> "extensions": [</w:t>
        <w:br/>
        <w:t xml:space="preserve"> {</w:t>
        <w:br/>
        <w:t xml:space="preserve"> "id": "Microsoft.OutlookServices.OpenTypeExtension.com.contoso.myExtension"</w:t>
        <w:br/>
        <w:t xml:space="preserve"> }</w:t>
        <w:br/>
        <w:t xml:space="preserve"> ],</w:t>
        <w:br/>
        <w:t xml:space="preserve"> "multiValueExtendedProperties": [</w:t>
        <w:br/>
        <w:t xml:space="preserve"> {</w:t>
        <w:br/>
        <w:t xml:space="preserve"> "id": "StringArray {00020329-0000-0000-C000-000000000046} Name Tags",</w:t>
        <w:br/>
        <w:t xml:space="preserve"> "value": ["weekly", "status"]</w:t>
        <w:br/>
        <w:t xml:space="preserve"> }</w:t>
        <w:br/>
        <w:t xml:space="preserve"> ],</w:t>
        <w:br/>
        <w:t xml:space="preserve"> "singleValueExtendedProperties": [</w:t>
        <w:br/>
        <w:t xml:space="preserve"> {</w:t>
        <w:br/>
        <w:t xml:space="preserve"> "id": "String {00020329-0000-0000-C000-000000000046} Name Category",</w:t>
        <w:br/>
        <w:t xml:space="preserve"> "value": "Reports"</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"message-id",</w:t>
        <w:br/>
        <w:t xml:space="preserve"> "details": [</w:t>
        <w:br/>
        <w:t xml:space="preserve"> {</w:t>
        <w:br/>
        <w:t xml:space="preserve"> "code": "ErrorInvalidIdMalformed",</w:t>
        <w:br/>
        <w:t xml:space="preserve"> "message": "Id is malformed.",</w:t>
        <w:br/>
        <w:t xml:space="preserve"> "target": "message-id"</w:t>
        <w:br/>
        <w:t xml:space="preserve"> }</w:t>
        <w:br/>
        <w:t xml:space="preserve"> ],</w:t>
        <w:br/>
        <w:t xml:space="preserve"> "innerError": {</w:t>
        <w:br/>
        <w:t xml:space="preserve"> "date": "2026-03-11T14:25:00Z",</w:t>
        <w:br/>
        <w:t xml:space="preserve"> "request-id": "b3c7b2e2-9f7d-4d6a-9f6f-2a1a2d3c4e5f",</w:t>
        <w:br/>
        <w:t xml:space="preserve"> "client-request-id": "b3c7b2e2-9f7d-4d6a-9f6f-2a1a2d3c4e5f"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Email address object for the recipient.</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microsoft.graph.bodyType</w:t>
            </w:r>
          </w:p>
        </w:tc>
        <w:tc>
          <w:tcPr>
            <w:tcW w:type="dxa" w:w="2880"/>
          </w:tcPr>
          <w:p>
            <w:r>
              <w:t>Body content 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ccRecipients[].emailAddress</w:t>
            </w:r>
          </w:p>
        </w:tc>
        <w:tc>
          <w:tcPr>
            <w:tcW w:type="dxa" w:w="2880"/>
          </w:tcPr>
          <w:p>
            <w:r>
              <w:t>object</w:t>
            </w:r>
          </w:p>
        </w:tc>
        <w:tc>
          <w:tcPr>
            <w:tcW w:type="dxa" w:w="2880"/>
          </w:tcPr>
          <w:p>
            <w:r>
              <w:t>Email address object for the recipient.</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state.</w:t>
            </w:r>
          </w:p>
        </w:tc>
      </w:tr>
      <w:tr>
        <w:tc>
          <w:tcPr>
            <w:tcW w:type="dxa" w:w="2880"/>
          </w:tcPr>
          <w:p>
            <w:r>
              <w:t>flag.completedDateTime</w:t>
            </w:r>
          </w:p>
        </w:tc>
        <w:tc>
          <w:tcPr>
            <w:tcW w:type="dxa" w:w="2880"/>
          </w:tcPr>
          <w:p>
            <w:r>
              <w:t>microsoft.graph.dateTimeTimeZone</w:t>
            </w:r>
          </w:p>
        </w:tc>
        <w:tc>
          <w:tcPr>
            <w:tcW w:type="dxa" w:w="2880"/>
          </w:tcPr>
          <w:p>
            <w:r>
              <w:t>Completed date/time.</w:t>
            </w:r>
          </w:p>
        </w:tc>
      </w:tr>
      <w:tr>
        <w:tc>
          <w:tcPr>
            <w:tcW w:type="dxa" w:w="2880"/>
          </w:tcPr>
          <w:p>
            <w:r>
              <w:t>flag.dueDateTime</w:t>
            </w:r>
          </w:p>
        </w:tc>
        <w:tc>
          <w:tcPr>
            <w:tcW w:type="dxa" w:w="2880"/>
          </w:tcPr>
          <w:p>
            <w:r>
              <w:t>microsoft.graph.dateTimeTimeZone</w:t>
            </w:r>
          </w:p>
        </w:tc>
        <w:tc>
          <w:tcPr>
            <w:tcW w:type="dxa" w:w="2880"/>
          </w:tcPr>
          <w:p>
            <w:r>
              <w:t>Due date/time.</w:t>
            </w:r>
          </w:p>
        </w:tc>
      </w:tr>
      <w:tr>
        <w:tc>
          <w:tcPr>
            <w:tcW w:type="dxa" w:w="2880"/>
          </w:tcPr>
          <w:p>
            <w:r>
              <w:t>flag.flagStatus</w:t>
            </w:r>
          </w:p>
        </w:tc>
        <w:tc>
          <w:tcPr>
            <w:tcW w:type="dxa" w:w="2880"/>
          </w:tcPr>
          <w:p>
            <w:r>
              <w:t>microsoft.graph.followupFlagStatus</w:t>
            </w:r>
          </w:p>
        </w:tc>
        <w:tc>
          <w:tcPr>
            <w:tcW w:type="dxa" w:w="2880"/>
          </w:tcPr>
          <w:p>
            <w:r>
              <w:t>Flag status.</w:t>
            </w:r>
          </w:p>
        </w:tc>
      </w:tr>
      <w:tr>
        <w:tc>
          <w:tcPr>
            <w:tcW w:type="dxa" w:w="2880"/>
          </w:tcPr>
          <w:p>
            <w:r>
              <w:t>flag.startDateTime</w:t>
            </w:r>
          </w:p>
        </w:tc>
        <w:tc>
          <w:tcPr>
            <w:tcW w:type="dxa" w:w="2880"/>
          </w:tcPr>
          <w:p>
            <w:r>
              <w:t>microsoft.graph.dateTimeTimeZone</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 from which the message was sent.</w:t>
            </w:r>
          </w:p>
        </w:tc>
      </w:tr>
      <w:tr>
        <w:tc>
          <w:tcPr>
            <w:tcW w:type="dxa" w:w="2880"/>
          </w:tcPr>
          <w:p>
            <w:r>
              <w:t>from.emailAddress</w:t>
            </w:r>
          </w:p>
        </w:tc>
        <w:tc>
          <w:tcPr>
            <w:tcW w:type="dxa" w:w="2880"/>
          </w:tcPr>
          <w:p>
            <w:r>
              <w:t>object</w:t>
            </w:r>
          </w:p>
        </w:tc>
        <w:tc>
          <w:tcPr>
            <w:tcW w:type="dxa" w:w="2880"/>
          </w:tcPr>
          <w:p>
            <w:r>
              <w:t>Sender email address object.</w:t>
            </w:r>
          </w:p>
        </w:tc>
      </w:tr>
      <w:tr>
        <w:tc>
          <w:tcPr>
            <w:tcW w:type="dxa" w:w="2880"/>
          </w:tcPr>
          <w:p>
            <w:r>
              <w:t>hasAttachments</w:t>
            </w:r>
          </w:p>
        </w:tc>
        <w:tc>
          <w:tcPr>
            <w:tcW w:type="dxa" w:w="2880"/>
          </w:tcPr>
          <w:p>
            <w:r>
              <w:t>boolean</w:t>
            </w:r>
          </w:p>
        </w:tc>
        <w:tc>
          <w:tcPr>
            <w:tcW w:type="dxa" w:w="2880"/>
          </w:tcPr>
          <w:p>
            <w:r>
              <w:t>Whether the message has attachments (does not include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Classification: focused or other.</w:t>
            </w:r>
          </w:p>
        </w:tc>
      </w:tr>
      <w:tr>
        <w:tc>
          <w:tcPr>
            <w:tcW w:type="dxa" w:w="2880"/>
          </w:tcPr>
          <w:p>
            <w:r>
              <w:t>internetMessageHeaders</w:t>
            </w:r>
          </w:p>
        </w:tc>
        <w:tc>
          <w:tcPr>
            <w:tcW w:type="dxa" w:w="2880"/>
          </w:tcPr>
          <w:p>
            <w:r>
              <w:t>array</w:t>
            </w:r>
          </w:p>
        </w:tc>
        <w:tc>
          <w:tcPr>
            <w:tcW w:type="dxa" w:w="2880"/>
          </w:tcPr>
          <w:p>
            <w:r>
              <w:t>Collection of message headers (name/value pairs).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 (not sent).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Received date/time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replyTo[].emailAddress</w:t>
            </w:r>
          </w:p>
        </w:tc>
        <w:tc>
          <w:tcPr>
            <w:tcW w:type="dxa" w:w="2880"/>
          </w:tcPr>
          <w:p>
            <w:r>
              <w:t>object</w:t>
            </w:r>
          </w:p>
        </w:tc>
        <w:tc>
          <w:tcPr>
            <w:tcW w:type="dxa" w:w="2880"/>
          </w:tcPr>
          <w:p>
            <w:r>
              <w:t>Reply-to email address object.</w:t>
            </w:r>
          </w:p>
        </w:tc>
      </w:tr>
      <w:tr>
        <w:tc>
          <w:tcPr>
            <w:tcW w:type="dxa" w:w="2880"/>
          </w:tcPr>
          <w:p>
            <w:r>
              <w:t>sender</w:t>
            </w:r>
          </w:p>
        </w:tc>
        <w:tc>
          <w:tcPr>
            <w:tcW w:type="dxa" w:w="2880"/>
          </w:tcPr>
          <w:p>
            <w:r>
              <w:t>object</w:t>
            </w:r>
          </w:p>
        </w:tc>
        <w:tc>
          <w:tcPr>
            <w:tcW w:type="dxa" w:w="2880"/>
          </w:tcPr>
          <w:p>
            <w:r>
              <w:t>The account that is actually used to generate the message.</w:t>
            </w:r>
          </w:p>
        </w:tc>
      </w:tr>
      <w:tr>
        <w:tc>
          <w:tcPr>
            <w:tcW w:type="dxa" w:w="2880"/>
          </w:tcPr>
          <w:p>
            <w:r>
              <w:t>sender.emailAddress</w:t>
            </w:r>
          </w:p>
        </w:tc>
        <w:tc>
          <w:tcPr>
            <w:tcW w:type="dxa" w:w="2880"/>
          </w:tcPr>
          <w:p>
            <w:r>
              <w:t>object</w:t>
            </w:r>
          </w:p>
        </w:tc>
        <w:tc>
          <w:tcPr>
            <w:tcW w:type="dxa" w:w="2880"/>
          </w:tcPr>
          <w:p>
            <w:r>
              <w:t>Sender email address object.</w:t>
            </w:r>
          </w:p>
        </w:tc>
      </w:tr>
      <w:tr>
        <w:tc>
          <w:tcPr>
            <w:tcW w:type="dxa" w:w="2880"/>
          </w:tcPr>
          <w:p>
            <w:r>
              <w:t>sentDateTime</w:t>
            </w:r>
          </w:p>
        </w:tc>
        <w:tc>
          <w:tcPr>
            <w:tcW w:type="dxa" w:w="2880"/>
          </w:tcPr>
          <w:p>
            <w:r>
              <w:t>string</w:t>
            </w:r>
          </w:p>
        </w:tc>
        <w:tc>
          <w:tcPr>
            <w:tcW w:type="dxa" w:w="2880"/>
          </w:tcPr>
          <w:p>
            <w:r>
              <w:t>Sent date/time (ISO 8601,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toRecipients[].emailAddress</w:t>
            </w:r>
          </w:p>
        </w:tc>
        <w:tc>
          <w:tcPr>
            <w:tcW w:type="dxa" w:w="2880"/>
          </w:tcPr>
          <w:p>
            <w:r>
              <w:t>object</w:t>
            </w:r>
          </w:p>
        </w:tc>
        <w:tc>
          <w:tcPr>
            <w:tcW w:type="dxa" w:w="2880"/>
          </w:tcPr>
          <w:p>
            <w:r>
              <w:t>Recipient email address object.</w:t>
            </w:r>
          </w:p>
        </w:tc>
      </w:tr>
      <w:tr>
        <w:tc>
          <w:tcPr>
            <w:tcW w:type="dxa" w:w="2880"/>
          </w:tcPr>
          <w:p>
            <w:r>
              <w:t>uniqueBody</w:t>
            </w:r>
          </w:p>
        </w:tc>
        <w:tc>
          <w:tcPr>
            <w:tcW w:type="dxa" w:w="2880"/>
          </w:tcPr>
          <w:p>
            <w:r>
              <w:t>object</w:t>
            </w:r>
          </w:p>
        </w:tc>
        <w:tc>
          <w:tcPr>
            <w:tcW w:type="dxa" w:w="2880"/>
          </w:tcPr>
          <w:p>
            <w:r>
              <w:t>The unique body of the message.</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microsoft.graph.bodyType</w:t>
            </w:r>
          </w:p>
        </w:tc>
        <w:tc>
          <w:tcPr>
            <w:tcW w:type="dxa" w:w="2880"/>
          </w:tcPr>
          <w:p>
            <w:r>
              <w:t>Body content type.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The unique identifier for the attachment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true if inline; otherwise false.</w:t>
            </w:r>
          </w:p>
        </w:tc>
      </w:tr>
      <w:tr>
        <w:tc>
          <w:tcPr>
            <w:tcW w:type="dxa" w:w="2880"/>
          </w:tcPr>
          <w:p>
            <w:r>
              <w:t>attachments[].lastModifiedDateTime</w:t>
            </w:r>
          </w:p>
        </w:tc>
        <w:tc>
          <w:tcPr>
            <w:tcW w:type="dxa" w:w="2880"/>
          </w:tcPr>
          <w:p>
            <w:r>
              <w:t>string</w:t>
            </w:r>
          </w:p>
        </w:tc>
        <w:tc>
          <w:tcPr>
            <w:tcW w:type="dxa" w:w="2880"/>
          </w:tcPr>
          <w:p>
            <w:r>
              <w:t>Last modified timestamp (ISO 8601,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Extension identifier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Extended property identifier (read-only).</w:t>
            </w:r>
          </w:p>
        </w:tc>
      </w:tr>
      <w:tr>
        <w:tc>
          <w:tcPr>
            <w:tcW w:type="dxa" w:w="2880"/>
          </w:tcPr>
          <w:p>
            <w:r>
              <w:t>multiValueExtendedProperties[].value</w:t>
            </w:r>
          </w:p>
        </w:tc>
        <w:tc>
          <w:tcPr>
            <w:tcW w:type="dxa" w:w="2880"/>
          </w:tcPr>
          <w:p>
            <w:r>
              <w:t>string[]</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Extended property identifier (read-only).</w:t>
            </w:r>
          </w:p>
        </w:tc>
      </w:tr>
      <w:tr>
        <w:tc>
          <w:tcPr>
            <w:tcW w:type="dxa" w:w="2880"/>
          </w:tcPr>
          <w:p>
            <w:r>
              <w:t>singleValueExtendedProperties[].value</w:t>
            </w:r>
          </w:p>
        </w:tc>
        <w:tc>
          <w:tcPr>
            <w:tcW w:type="dxa" w:w="2880"/>
          </w:tcPr>
          <w:p>
            <w:r>
              <w:t>string</w:t>
            </w:r>
          </w:p>
        </w:tc>
        <w:tc>
          <w:tcPr>
            <w:tcW w:type="dxa" w:w="2880"/>
          </w:tcPr>
          <w:p>
            <w:r>
              <w:t>Property value.</w:t>
            </w:r>
          </w:p>
        </w:tc>
      </w:tr>
      <w:tr>
        <w:tc>
          <w:tcPr>
            <w:tcW w:type="dxa" w:w="2880"/>
          </w:tcPr>
          <w:p>
            <w:r>
              <w:t>error</w:t>
            </w:r>
          </w:p>
        </w:tc>
        <w:tc>
          <w:tcPr>
            <w:tcW w:type="dxa" w:w="2880"/>
          </w:tcPr>
          <w:p>
            <w:r>
              <w:t>object</w:t>
            </w:r>
          </w:p>
        </w:tc>
        <w:tc>
          <w:tcPr>
            <w:tcW w:type="dxa" w:w="2880"/>
          </w:tcPr>
          <w:p>
            <w:r>
              <w:t>Error container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information.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'https://graph.microsoft.com/v1.0/users/user@contoso.com/mailFolders/inbox/childFolders/AAMkAGI2...AAA=/messages/AAMkAGI2...AAA=?$select=subject,from,receivedDateTime,hasAttachments&amp;$expand=attachments' \</w:t>
        <w:br/>
        <w:t xml:space="preserve"> --header 'Accept: application/json'</w:t>
      </w:r>
    </w:p>
    <w:p>
      <w:pPr>
        <w:pStyle w:val="Heading3"/>
      </w:pPr>
      <w:r>
        <w:t>Example Usage</w:t>
      </w:r>
    </w:p>
    <w:p>
      <w:pPr>
        <w:pStyle w:val="Heading3"/>
      </w:pPr>
      <w:r>
        <w:t>Example 1: Retrieve a message with a minimal set of fields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'https://graph.microsoft.com/v1.0/users/user@contoso.com/mailFolders/inbox/childFolders/AAMkAGI2...AAA=/messages/AAMkAGI2...AAA=?$select=subject,from,toRecipients,receivedDateTime' \</w:t>
        <w:br/>
        <w:t xml:space="preserve"> -H 'Accept: application/json'</w:t>
      </w:r>
    </w:p>
    <w:p>
      <w:pPr>
        <w:pStyle w:val="Heading3"/>
      </w:pPr>
      <w:r>
        <w:t>Example 2: Retrieve a message and expand attachments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'https://graph.microsoft.com/v1.0/users/user@contoso.com/mailFolders/inbox/childFolders/AAMkAGI2...AAA=/messages/AAMkAGI2...AAA=?$expand=attachments' \</w:t>
        <w:br/>
        <w:t xml:space="preserve"> -H 'Accept: application/json'</w:t>
      </w:r>
    </w:p>
    <w:p>
      <w:pPr>
        <w:pStyle w:val="Heading3"/>
      </w:pPr>
      <w:r>
        <w:t>Example 3: Retrieve a message by user GUID</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'https://graph.microsoft.com/v1.0/users/48d31887-5fad-4d73-a9f5-3c356e68a038/mailFolders/AAMkAGI2...AAA=/childFolders/AAMkAGI2...AAA=/messages/AAMkAGI2...AAA=' \</w:t>
        <w:br/>
        <w:t xml:space="preserve"> -H 'Accept: application/json'</w:t>
      </w:r>
    </w:p>
    <w:p>
      <w:pPr>
        <w:pStyle w:val="Heading3"/>
      </w:pPr>
      <w:r>
        <w:t>Notes</w:t>
      </w:r>
    </w:p>
    <w:p>
      <w:pPr>
        <w:pStyle w:val="ListBullet"/>
      </w:pPr>
      <w:r>
        <w:t>$select and $expand are OData query options.</w:t>
      </w:r>
    </w:p>
    <w:p>
      <w:pPr>
        <w:pStyle w:val="ListBullet"/>
      </w:pPr>
      <w:r>
        <w:t>hasAttachments does not include inline-only attachments; to detect inline attachments, inspect the HTML in body.content for src references (for example, cid:).</w:t>
      </w:r>
    </w:p>
    <w:p>
      <w:pPr>
        <w:pStyle w:val="ListBullet"/>
      </w:pPr>
      <w:r>
        <w:t>webLink cannot be accessed from within an iFrame and may have region constraints when using delegate permissions (as described in the source documentation).</w:t>
      </w:r>
    </w:p>
    <w:p>
      <w:pPr>
        <w:pStyle w:val="Heading3"/>
      </w:pPr>
      <w:r>
        <w:t>Error Handling</w:t>
      </w:r>
    </w:p>
    <w:p>
      <w:pPr>
        <w:pStyle w:val="ListBullet"/>
      </w:pPr>
      <w:r>
        <w:t>2XX: Message retrieved successfully.</w:t>
      </w:r>
    </w:p>
    <w:p>
      <w:pPr>
        <w:pStyle w:val="ListBullet"/>
      </w:pPr>
      <w:r>
        <w:t>default: Returns an error object with error.code and error.message (and may include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List Messages in a User’s Child Mail Folder — /users/{{userId}}/mailFolders/{{mailFolderId}}/childFolders/{{mailFolderId1}}/messages</w:t>
      </w:r>
    </w:p>
    <w:p>
      <w:pPr>
        <w:pStyle w:val="ListBullet"/>
      </w:pPr>
      <w:r>
        <w:t>[GET] List a User’s Messages in a Mail Folder — /users/{{userId}}/mailFolders/{{mailFolderId}}/messages</w:t>
      </w:r>
    </w:p>
    <w:p>
      <w:r>
        <w:br w:type="page"/>
      </w:r>
    </w:p>
    <w:p>
      <w:pPr>
        <w:pStyle w:val="Heading2"/>
      </w:pPr>
      <w:r>
        <w:t>32. [GET] Get a User Mail Folder Message Rule</w:t>
      </w:r>
    </w:p>
    <w:p>
      <w:r>
        <w:rPr>
          <w:b/>
        </w:rPr>
        <w:t xml:space="preserve">Endpoint: </w:t>
      </w:r>
      <w:r>
        <w:rPr>
          <w:rFonts w:ascii="Courier New" w:hAnsi="Courier New"/>
          <w:sz w:val="18"/>
        </w:rPr>
        <w:t>/users/{{userId}}/mailFolders/{{mailFolderId}}/messageRules/{{messageRuleId}}</w:t>
      </w:r>
    </w:p>
    <w:p>
      <w:pPr>
        <w:pStyle w:val="Heading3"/>
      </w:pPr>
      <w:r>
        <w:t>Prerequisites</w:t>
      </w:r>
    </w:p>
    <w:p>
      <w:pPr>
        <w:pStyle w:val="ListBullet"/>
      </w:pPr>
      <w:r>
        <w:t>The caller must have permission to read the target user’s mail folder message rules.</w:t>
      </w:r>
    </w:p>
    <w:p>
      <w:pPr>
        <w:pStyle w:val="Heading3"/>
      </w:pPr>
      <w:r>
        <w:t>Method</w:t>
      </w:r>
    </w:p>
    <w:p>
      <w:r>
        <w:t>GET</w:t>
      </w:r>
    </w:p>
    <w:p>
      <w:pPr>
        <w:pStyle w:val="Heading3"/>
      </w:pPr>
      <w:r>
        <w:t>URL</w:t>
      </w:r>
    </w:p>
    <w:p>
      <w:r>
        <w:t>https://graph.microsoft.com/v1.0/users/{{user-id}}/mailFolders/{{mailFolder-id}}/messageRules/{{messageRule-id}}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message rule from a given user’s specified mailFolder (commonly the Inbox rules collection), identified by messageRule-id.</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messageRule-id path parameter must always be present.</w:t>
      </w:r>
    </w:p>
    <w:p>
      <w:pPr>
        <w:pStyle w:val="ListBullet"/>
      </w:pPr>
      <w:r>
        <w:t>Always construct the path as /users/{{user-id}}/mailFolders/{{mailFolder-id}}/messageRules/{{messageRule-id}}, where each path parameter is a non-empty string.</w:t>
      </w:r>
    </w:p>
    <w:p>
      <w:pPr>
        <w:pStyle w:val="ListBullet"/>
      </w:pPr>
      <w:r>
        <w:t>Do not call the API with missing or empty path parameters (e.g., avoid /users//mailFolders/...).</w:t>
      </w:r>
    </w:p>
    <w:p>
      <w:pPr>
        <w:pStyle w:val="ListBullet"/>
      </w:pPr>
      <w:r>
        <w:t>Do not infer or guess any IDs;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/users/48d31887-5fad-4d73-a9f5-3c356e68a038/mailFolders/inbox/messageRules/AQAAAJ5dZQAAAA==</w:t>
        <w:br/>
        <w:t>/users/user@contoso.com/mailFolders/AAMkAGI2TAAA=/messageRules/AQAAAJ5dZQAAAA==</w:t>
      </w:r>
    </w:p>
    <w:p>
      <w:pPr>
        <w:pStyle w:val="Heading3"/>
      </w:pPr>
      <w:r>
        <w:t>Invalid Examples</w:t>
      </w:r>
    </w:p>
    <w:p>
      <w:r>
        <w:rPr>
          <w:b/>
          <w:color w:val="666666"/>
          <w:sz w:val="16"/>
        </w:rPr>
        <w:t>[http]</w:t>
      </w:r>
    </w:p>
    <w:p>
      <w:pPr>
        <w:shd w:fill="F2F2F2" w:val="clear"/>
      </w:pPr>
      <w:r>
        <w:rPr>
          <w:rFonts w:ascii="Courier New" w:hAnsi="Courier New"/>
          <w:sz w:val="17"/>
        </w:rPr>
        <w:t>/users//mailFolders/inbox/messageRules/AQAAAJ5dZQAAAA==</w:t>
        <w:br/>
        <w:t>/users/48d.../mailFolders//messageRules/AQAAAJ5dZQAAAA==</w:t>
        <w:br/>
        <w:t>/users/48d.../mailFolders/inbox/messageRules/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"AQAAAJ5dZQAAAA==",</w:t>
        <w:br/>
        <w:t xml:space="preserve"> "actions": {</w:t>
        <w:br/>
        <w:t xml:space="preserve"> "assignCategories": ["Finance"],</w:t>
        <w:br/>
        <w:t xml:space="preserve"> "copyToFolder": "AAMkAGI2TAAA=",</w:t>
        <w:br/>
        <w:t xml:space="preserve"> "delete": false,</w:t>
        <w:br/>
        <w:t xml:space="preserve"> "forwardAsAttachmentTo": [</w:t>
        <w:br/>
        <w:t xml:space="preserve"> {</w:t>
        <w:br/>
        <w:t xml:space="preserve"> "emailAddress": {</w:t>
        <w:br/>
        <w:t xml:space="preserve"> "name": "Accounts Payable",</w:t>
        <w:br/>
        <w:t xml:space="preserve"> "address": "ap@contoso.com"</w:t>
        <w:br/>
        <w:t xml:space="preserve"> }</w:t>
        <w:br/>
        <w:t xml:space="preserve"> }</w:t>
        <w:br/>
        <w:t xml:space="preserve"> ],</w:t>
        <w:br/>
        <w:t xml:space="preserve"> "forwardTo": [</w:t>
        <w:br/>
        <w:t xml:space="preserve"> {</w:t>
        <w:br/>
        <w:t xml:space="preserve"> "emailAddress": {</w:t>
        <w:br/>
        <w:t xml:space="preserve"> "name": "Finance Team",</w:t>
        <w:br/>
        <w:t xml:space="preserve"> "address": "finance@contoso.com"</w:t>
        <w:br/>
        <w:t xml:space="preserve"> }</w:t>
        <w:br/>
        <w:t xml:space="preserve"> }</w:t>
        <w:br/>
        <w:t xml:space="preserve"> ],</w:t>
        <w:br/>
        <w:t xml:space="preserve"> "markAsRead": true,</w:t>
        <w:br/>
        <w:t xml:space="preserve"> "markImportance": "high",</w:t>
        <w:br/>
        <w:t xml:space="preserve"> "moveToFolder": "AAMkAGI2TBBB=",</w:t>
        <w:br/>
        <w:t xml:space="preserve"> "permanentDelete": false,</w:t>
        <w:br/>
        <w:t xml:space="preserve"> "redirectTo": [</w:t>
        <w:br/>
        <w:t xml:space="preserve"> {</w:t>
        <w:br/>
        <w:t xml:space="preserve"> "emailAddress": {</w:t>
        <w:br/>
        <w:t xml:space="preserve"> "name": "Auditing",</w:t>
        <w:br/>
        <w:t xml:space="preserve"> "address": "audit@contoso.com"</w:t>
        <w:br/>
        <w:t xml:space="preserve"> }</w:t>
        <w:br/>
        <w:t xml:space="preserve"> }</w:t>
        <w:br/>
        <w:t xml:space="preserve"> ],</w:t>
        <w:br/>
        <w:t xml:space="preserve"> "stopProcessingRules": true</w:t>
        <w:br/>
        <w:t xml:space="preserve"> },</w:t>
        <w:br/>
        <w:t xml:space="preserve"> "conditions": {</w:t>
        <w:br/>
        <w:t xml:space="preserve"> "bodyContains": ["invoice"],</w:t>
        <w:br/>
        <w:t xml:space="preserve"> "bodyOrSubjectContains": ["payment due"],</w:t>
        <w:br/>
        <w:t xml:space="preserve"> "categories": ["Billing"],</w:t>
        <w:br/>
        <w:t xml:space="preserve"> "fromAddresses": [</w:t>
        <w:br/>
        <w:t xml:space="preserve"> {</w:t>
        <w:br/>
        <w:t xml:space="preserve"> "emailAddress": {</w:t>
        <w:br/>
        <w:t xml:space="preserve"> "name": "Vendor",</w:t>
        <w:br/>
        <w:t xml:space="preserve"> "address": "vendor@fabrikam.com"</w:t>
        <w:br/>
        <w:t xml:space="preserve"> }</w:t>
        <w:br/>
        <w:t xml:space="preserve"> }</w:t>
        <w:br/>
        <w:t xml:space="preserve"> ],</w:t>
        <w:br/>
        <w:t xml:space="preserve"> "hasAttachments": true,</w:t>
        <w:br/>
        <w:t xml:space="preserve"> "headerContains": ["X-Priority"],</w:t>
        <w:br/>
        <w:t xml:space="preserve"> "importance": "high",</w:t>
        <w:br/>
        <w:t xml:space="preserve"> "isApprovalRequest": false,</w:t>
        <w:br/>
        <w:t xml:space="preserve"> "isAutomaticForward": false,</w:t>
        <w:br/>
        <w:t xml:space="preserve"> "isAutomaticReply": false,</w:t>
        <w:br/>
        <w:t xml:space="preserve"> "isEncrypted": false,</w:t>
        <w:br/>
        <w:t xml:space="preserve"> "isMeetingRequest": false,</w:t>
        <w:br/>
        <w:t xml:space="preserve"> "isMeetingResponse": false,</w:t>
        <w:br/>
        <w:t xml:space="preserve"> "isNonDeliveryReport": false,</w:t>
        <w:br/>
        <w:t xml:space="preserve"> "isPermissionControlled": false,</w:t>
        <w:br/>
        <w:t xml:space="preserve"> "isReadReceipt": false,</w:t>
        <w:br/>
        <w:t xml:space="preserve"> "isSigned": false,</w:t>
        <w:br/>
        <w:t xml:space="preserve"> "isVoicemail": false,</w:t>
        <w:br/>
        <w:t xml:space="preserve"> "messageActionFlag": "any",</w:t>
        <w:br/>
        <w:t xml:space="preserve"> "notSentToMe": false,</w:t>
        <w:br/>
        <w:t xml:space="preserve"> "recipientContains": ["contoso.com"],</w:t>
        <w:br/>
        <w:t xml:space="preserve"> "senderContains": ["fabrikam.com"],</w:t>
        <w:br/>
        <w:t xml:space="preserve"> "sensitivity": "normal",</w:t>
        <w:br/>
        <w:t xml:space="preserve"> "sentCcMe": false,</w:t>
        <w:br/>
        <w:t xml:space="preserve"> "sentOnlyToMe": false,</w:t>
        <w:br/>
        <w:t xml:space="preserve"> "sentToAddresses": [</w:t>
        <w:br/>
        <w:t xml:space="preserve"> {</w:t>
        <w:br/>
        <w:t xml:space="preserve"> "emailAddress": {</w:t>
        <w:br/>
        <w:t xml:space="preserve"> "name": "Me",</w:t>
        <w:br/>
        <w:t xml:space="preserve"> "address": "user@contoso.com"</w:t>
        <w:br/>
        <w:t xml:space="preserve"> }</w:t>
        <w:br/>
        <w:t xml:space="preserve"> }</w:t>
        <w:br/>
        <w:t xml:space="preserve"> ],</w:t>
        <w:br/>
        <w:t xml:space="preserve"> "sentToMe": true,</w:t>
        <w:br/>
        <w:t xml:space="preserve"> "sentToOrCcMe": true,</w:t>
        <w:br/>
        <w:t xml:space="preserve"> "subjectContains": ["Invoice"],</w:t>
        <w:br/>
        <w:t xml:space="preserve"> "withinSizeRange": {</w:t>
        <w:br/>
        <w:t xml:space="preserve"> "minimumSize": 0,</w:t>
        <w:br/>
        <w:t xml:space="preserve"> "maximumSize": 10485760</w:t>
        <w:br/>
        <w:t xml:space="preserve"> }</w:t>
        <w:br/>
        <w:t xml:space="preserve"> },</w:t>
        <w:br/>
        <w:t xml:space="preserve"> "displayName": "Route invoices to Finance",</w:t>
        <w:br/>
        <w:t xml:space="preserve"> "exceptions": {</w:t>
        <w:br/>
        <w:t xml:space="preserve"> "subjectContains": ["test"]</w:t>
        <w:br/>
        <w:t xml:space="preserve"> },</w:t>
        <w:br/>
        <w:t xml:space="preserve"> "hasError": false,</w:t>
        <w:br/>
        <w:t xml:space="preserve"> "isEnabled": true,</w:t>
        <w:br/>
        <w:t xml:space="preserve"> "isReadOnly": false,</w:t>
        <w:br/>
        <w:t xml:space="preserve"> "sequence":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description of the error.",</w:t>
        <w:br/>
        <w:t xml:space="preserve"> "target": "target",</w:t>
        <w:br/>
        <w:t xml:space="preserve"> "details": [</w:t>
        <w:br/>
        <w:t xml:space="preserve"> {</w:t>
        <w:br/>
        <w:t xml:space="preserve"> "code": "ErrorCode",</w:t>
        <w:br/>
        <w:t xml:space="preserve"> "message": "A description of the error detail.",</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actions</w:t>
            </w:r>
          </w:p>
        </w:tc>
        <w:tc>
          <w:tcPr>
            <w:tcW w:type="dxa" w:w="2880"/>
          </w:tcPr>
          <w:p>
            <w:r>
              <w:t>object</w:t>
            </w:r>
          </w:p>
        </w:tc>
        <w:tc>
          <w:tcPr>
            <w:tcW w:type="dxa" w:w="2880"/>
          </w:tcPr>
          <w:p>
            <w:r>
              <w:t>Actions to take on a message when conditions match.</w:t>
            </w:r>
          </w:p>
        </w:tc>
      </w:tr>
      <w:tr>
        <w:tc>
          <w:tcPr>
            <w:tcW w:type="dxa" w:w="2880"/>
          </w:tcPr>
          <w:p>
            <w:r>
              <w:t>actions.assignCategories</w:t>
            </w:r>
          </w:p>
        </w:tc>
        <w:tc>
          <w:tcPr>
            <w:tcW w:type="dxa" w:w="2880"/>
          </w:tcPr>
          <w:p>
            <w:r>
              <w:t>string[]</w:t>
            </w:r>
          </w:p>
        </w:tc>
        <w:tc>
          <w:tcPr>
            <w:tcW w:type="dxa" w:w="2880"/>
          </w:tcPr>
          <w:p>
            <w:r>
              <w:t>A list of categories to be assigned to a message.</w:t>
            </w:r>
          </w:p>
        </w:tc>
      </w:tr>
      <w:tr>
        <w:tc>
          <w:tcPr>
            <w:tcW w:type="dxa" w:w="2880"/>
          </w:tcPr>
          <w:p>
            <w:r>
              <w:t>actions.copyToFolder</w:t>
            </w:r>
          </w:p>
        </w:tc>
        <w:tc>
          <w:tcPr>
            <w:tcW w:type="dxa" w:w="2880"/>
          </w:tcPr>
          <w:p>
            <w:r>
              <w:t>string</w:t>
            </w:r>
          </w:p>
        </w:tc>
        <w:tc>
          <w:tcPr>
            <w:tcW w:type="dxa" w:w="2880"/>
          </w:tcPr>
          <w:p>
            <w:r>
              <w:t>The ID of a folder that a message is to be copied to.</w:t>
            </w:r>
          </w:p>
        </w:tc>
      </w:tr>
      <w:tr>
        <w:tc>
          <w:tcPr>
            <w:tcW w:type="dxa" w:w="2880"/>
          </w:tcPr>
          <w:p>
            <w:r>
              <w:t>actions.delete</w:t>
            </w:r>
          </w:p>
        </w:tc>
        <w:tc>
          <w:tcPr>
            <w:tcW w:type="dxa" w:w="2880"/>
          </w:tcPr>
          <w:p>
            <w:r>
              <w:t>boolean</w:t>
            </w:r>
          </w:p>
        </w:tc>
        <w:tc>
          <w:tcPr>
            <w:tcW w:type="dxa" w:w="2880"/>
          </w:tcPr>
          <w:p>
            <w:r>
              <w:t>Indicates whether a message should be moved to the Deleted Items folder.</w:t>
            </w:r>
          </w:p>
        </w:tc>
      </w:tr>
      <w:tr>
        <w:tc>
          <w:tcPr>
            <w:tcW w:type="dxa" w:w="2880"/>
          </w:tcPr>
          <w:p>
            <w:r>
              <w:t>actions.forwardAsAttachmentTo</w:t>
            </w:r>
          </w:p>
        </w:tc>
        <w:tc>
          <w:tcPr>
            <w:tcW w:type="dxa" w:w="2880"/>
          </w:tcPr>
          <w:p>
            <w:r>
              <w:t>array</w:t>
            </w:r>
          </w:p>
        </w:tc>
        <w:tc>
          <w:tcPr>
            <w:tcW w:type="dxa" w:w="2880"/>
          </w:tcPr>
          <w:p>
            <w:r>
              <w:t>Recipients to forward the message to as an attachment.</w:t>
            </w:r>
          </w:p>
        </w:tc>
      </w:tr>
      <w:tr>
        <w:tc>
          <w:tcPr>
            <w:tcW w:type="dxa" w:w="2880"/>
          </w:tcPr>
          <w:p>
            <w:r>
              <w:t>actions.forwardAsAttachmentTo[].emailAddress</w:t>
            </w:r>
          </w:p>
        </w:tc>
        <w:tc>
          <w:tcPr>
            <w:tcW w:type="dxa" w:w="2880"/>
          </w:tcPr>
          <w:p>
            <w:r>
              <w:t>object</w:t>
            </w:r>
          </w:p>
        </w:tc>
        <w:tc>
          <w:tcPr>
            <w:tcW w:type="dxa" w:w="2880"/>
          </w:tcPr>
          <w:p>
            <w:r>
              <w:t>Email address object for a recipient.</w:t>
            </w:r>
          </w:p>
        </w:tc>
      </w:tr>
      <w:tr>
        <w:tc>
          <w:tcPr>
            <w:tcW w:type="dxa" w:w="2880"/>
          </w:tcPr>
          <w:p>
            <w:r>
              <w:t>actions.forwardTo</w:t>
            </w:r>
          </w:p>
        </w:tc>
        <w:tc>
          <w:tcPr>
            <w:tcW w:type="dxa" w:w="2880"/>
          </w:tcPr>
          <w:p>
            <w:r>
              <w:t>array</w:t>
            </w:r>
          </w:p>
        </w:tc>
        <w:tc>
          <w:tcPr>
            <w:tcW w:type="dxa" w:w="2880"/>
          </w:tcPr>
          <w:p>
            <w:r>
              <w:t>Recipients to forward the message to.</w:t>
            </w:r>
          </w:p>
        </w:tc>
      </w:tr>
      <w:tr>
        <w:tc>
          <w:tcPr>
            <w:tcW w:type="dxa" w:w="2880"/>
          </w:tcPr>
          <w:p>
            <w:r>
              <w:t>actions.forwardTo[].emailAddress</w:t>
            </w:r>
          </w:p>
        </w:tc>
        <w:tc>
          <w:tcPr>
            <w:tcW w:type="dxa" w:w="2880"/>
          </w:tcPr>
          <w:p>
            <w:r>
              <w:t>object</w:t>
            </w:r>
          </w:p>
        </w:tc>
        <w:tc>
          <w:tcPr>
            <w:tcW w:type="dxa" w:w="2880"/>
          </w:tcPr>
          <w:p>
            <w:r>
              <w:t>Email address object for a recipient.</w:t>
            </w:r>
          </w:p>
        </w:tc>
      </w:tr>
      <w:tr>
        <w:tc>
          <w:tcPr>
            <w:tcW w:type="dxa" w:w="2880"/>
          </w:tcPr>
          <w:p>
            <w:r>
              <w:t>actions.markAsRead</w:t>
            </w:r>
          </w:p>
        </w:tc>
        <w:tc>
          <w:tcPr>
            <w:tcW w:type="dxa" w:w="2880"/>
          </w:tcPr>
          <w:p>
            <w:r>
              <w:t>boolean</w:t>
            </w:r>
          </w:p>
        </w:tc>
        <w:tc>
          <w:tcPr>
            <w:tcW w:type="dxa" w:w="2880"/>
          </w:tcPr>
          <w:p>
            <w:r>
              <w:t>Indicates whether a message should be marked as read.</w:t>
            </w:r>
          </w:p>
        </w:tc>
      </w:tr>
      <w:tr>
        <w:tc>
          <w:tcPr>
            <w:tcW w:type="dxa" w:w="2880"/>
          </w:tcPr>
          <w:p>
            <w:r>
              <w:t>actions.markImportance</w:t>
            </w:r>
          </w:p>
        </w:tc>
        <w:tc>
          <w:tcPr>
            <w:tcW w:type="dxa" w:w="2880"/>
          </w:tcPr>
          <w:p>
            <w:r>
              <w:t>string</w:t>
            </w:r>
          </w:p>
        </w:tc>
        <w:tc>
          <w:tcPr>
            <w:tcW w:type="dxa" w:w="2880"/>
          </w:tcPr>
          <w:p>
            <w:r>
              <w:t>Importance to mark on the message (microsoft.graph.importance).</w:t>
            </w:r>
          </w:p>
        </w:tc>
      </w:tr>
      <w:tr>
        <w:tc>
          <w:tcPr>
            <w:tcW w:type="dxa" w:w="2880"/>
          </w:tcPr>
          <w:p>
            <w:r>
              <w:t>actions.moveToFolder</w:t>
            </w:r>
          </w:p>
        </w:tc>
        <w:tc>
          <w:tcPr>
            <w:tcW w:type="dxa" w:w="2880"/>
          </w:tcPr>
          <w:p>
            <w:r>
              <w:t>string</w:t>
            </w:r>
          </w:p>
        </w:tc>
        <w:tc>
          <w:tcPr>
            <w:tcW w:type="dxa" w:w="2880"/>
          </w:tcPr>
          <w:p>
            <w:r>
              <w:t>The ID of the folder that a message will be moved to.</w:t>
            </w:r>
          </w:p>
        </w:tc>
      </w:tr>
      <w:tr>
        <w:tc>
          <w:tcPr>
            <w:tcW w:type="dxa" w:w="2880"/>
          </w:tcPr>
          <w:p>
            <w:r>
              <w:t>actions.permanentDelete</w:t>
            </w:r>
          </w:p>
        </w:tc>
        <w:tc>
          <w:tcPr>
            <w:tcW w:type="dxa" w:w="2880"/>
          </w:tcPr>
          <w:p>
            <w:r>
              <w:t>boolean</w:t>
            </w:r>
          </w:p>
        </w:tc>
        <w:tc>
          <w:tcPr>
            <w:tcW w:type="dxa" w:w="2880"/>
          </w:tcPr>
          <w:p>
            <w:r>
              <w:t>Indicates whether a message should be permanently deleted (not saved to Deleted Items).</w:t>
            </w:r>
          </w:p>
        </w:tc>
      </w:tr>
      <w:tr>
        <w:tc>
          <w:tcPr>
            <w:tcW w:type="dxa" w:w="2880"/>
          </w:tcPr>
          <w:p>
            <w:r>
              <w:t>actions.redirectTo</w:t>
            </w:r>
          </w:p>
        </w:tc>
        <w:tc>
          <w:tcPr>
            <w:tcW w:type="dxa" w:w="2880"/>
          </w:tcPr>
          <w:p>
            <w:r>
              <w:t>array</w:t>
            </w:r>
          </w:p>
        </w:tc>
        <w:tc>
          <w:tcPr>
            <w:tcW w:type="dxa" w:w="2880"/>
          </w:tcPr>
          <w:p>
            <w:r>
              <w:t>Recipients to which a message should be redirected.</w:t>
            </w:r>
          </w:p>
        </w:tc>
      </w:tr>
      <w:tr>
        <w:tc>
          <w:tcPr>
            <w:tcW w:type="dxa" w:w="2880"/>
          </w:tcPr>
          <w:p>
            <w:r>
              <w:t>actions.redirectTo[].emailAddress</w:t>
            </w:r>
          </w:p>
        </w:tc>
        <w:tc>
          <w:tcPr>
            <w:tcW w:type="dxa" w:w="2880"/>
          </w:tcPr>
          <w:p>
            <w:r>
              <w:t>object</w:t>
            </w:r>
          </w:p>
        </w:tc>
        <w:tc>
          <w:tcPr>
            <w:tcW w:type="dxa" w:w="2880"/>
          </w:tcPr>
          <w:p>
            <w:r>
              <w:t>Email address object for a recipient.</w:t>
            </w:r>
          </w:p>
        </w:tc>
      </w:tr>
      <w:tr>
        <w:tc>
          <w:tcPr>
            <w:tcW w:type="dxa" w:w="2880"/>
          </w:tcPr>
          <w:p>
            <w:r>
              <w:t>actions.stopProcessingRules</w:t>
            </w:r>
          </w:p>
        </w:tc>
        <w:tc>
          <w:tcPr>
            <w:tcW w:type="dxa" w:w="2880"/>
          </w:tcPr>
          <w:p>
            <w:r>
              <w:t>boolean</w:t>
            </w:r>
          </w:p>
        </w:tc>
        <w:tc>
          <w:tcPr>
            <w:tcW w:type="dxa" w:w="2880"/>
          </w:tcPr>
          <w:p>
            <w:r>
              <w:t>Indicates whether subsequent rules should be evaluated.</w:t>
            </w:r>
          </w:p>
        </w:tc>
      </w:tr>
      <w:tr>
        <w:tc>
          <w:tcPr>
            <w:tcW w:type="dxa" w:w="2880"/>
          </w:tcPr>
          <w:p>
            <w:r>
              <w:t>conditions</w:t>
            </w:r>
          </w:p>
        </w:tc>
        <w:tc>
          <w:tcPr>
            <w:tcW w:type="dxa" w:w="2880"/>
          </w:tcPr>
          <w:p>
            <w:r>
              <w:t>object</w:t>
            </w:r>
          </w:p>
        </w:tc>
        <w:tc>
          <w:tcPr>
            <w:tcW w:type="dxa" w:w="2880"/>
          </w:tcPr>
          <w:p>
            <w:r>
              <w:t>Conditions that must match for the rule to apply.</w:t>
            </w:r>
          </w:p>
        </w:tc>
      </w:tr>
      <w:tr>
        <w:tc>
          <w:tcPr>
            <w:tcW w:type="dxa" w:w="2880"/>
          </w:tcPr>
          <w:p>
            <w:r>
              <w:t>conditions.bodyContains</w:t>
            </w:r>
          </w:p>
        </w:tc>
        <w:tc>
          <w:tcPr>
            <w:tcW w:type="dxa" w:w="2880"/>
          </w:tcPr>
          <w:p>
            <w:r>
              <w:t>string[]</w:t>
            </w:r>
          </w:p>
        </w:tc>
        <w:tc>
          <w:tcPr>
            <w:tcW w:type="dxa" w:w="2880"/>
          </w:tcPr>
          <w:p>
            <w:r>
              <w:t>Strings that should appear in the body of an incoming message.</w:t>
            </w:r>
          </w:p>
        </w:tc>
      </w:tr>
      <w:tr>
        <w:tc>
          <w:tcPr>
            <w:tcW w:type="dxa" w:w="2880"/>
          </w:tcPr>
          <w:p>
            <w:r>
              <w:t>conditions.bodyOrSubjectContains</w:t>
            </w:r>
          </w:p>
        </w:tc>
        <w:tc>
          <w:tcPr>
            <w:tcW w:type="dxa" w:w="2880"/>
          </w:tcPr>
          <w:p>
            <w:r>
              <w:t>string[]</w:t>
            </w:r>
          </w:p>
        </w:tc>
        <w:tc>
          <w:tcPr>
            <w:tcW w:type="dxa" w:w="2880"/>
          </w:tcPr>
          <w:p>
            <w:r>
              <w:t>Strings that should appear in the body or subject of an incoming message.</w:t>
            </w:r>
          </w:p>
        </w:tc>
      </w:tr>
      <w:tr>
        <w:tc>
          <w:tcPr>
            <w:tcW w:type="dxa" w:w="2880"/>
          </w:tcPr>
          <w:p>
            <w:r>
              <w:t>conditions.categories</w:t>
            </w:r>
          </w:p>
        </w:tc>
        <w:tc>
          <w:tcPr>
            <w:tcW w:type="dxa" w:w="2880"/>
          </w:tcPr>
          <w:p>
            <w:r>
              <w:t>string[]</w:t>
            </w:r>
          </w:p>
        </w:tc>
        <w:tc>
          <w:tcPr>
            <w:tcW w:type="dxa" w:w="2880"/>
          </w:tcPr>
          <w:p>
            <w:r>
              <w:t>Categories an incoming message should be labeled with.</w:t>
            </w:r>
          </w:p>
        </w:tc>
      </w:tr>
      <w:tr>
        <w:tc>
          <w:tcPr>
            <w:tcW w:type="dxa" w:w="2880"/>
          </w:tcPr>
          <w:p>
            <w:r>
              <w:t>conditions.fromAddresses</w:t>
            </w:r>
          </w:p>
        </w:tc>
        <w:tc>
          <w:tcPr>
            <w:tcW w:type="dxa" w:w="2880"/>
          </w:tcPr>
          <w:p>
            <w:r>
              <w:t>array</w:t>
            </w:r>
          </w:p>
        </w:tc>
        <w:tc>
          <w:tcPr>
            <w:tcW w:type="dxa" w:w="2880"/>
          </w:tcPr>
          <w:p>
            <w:r>
              <w:t>Specific sender email addresses that must match.</w:t>
            </w:r>
          </w:p>
        </w:tc>
      </w:tr>
      <w:tr>
        <w:tc>
          <w:tcPr>
            <w:tcW w:type="dxa" w:w="2880"/>
          </w:tcPr>
          <w:p>
            <w:r>
              <w:t>conditions.fromAddresses[].emailAddress</w:t>
            </w:r>
          </w:p>
        </w:tc>
        <w:tc>
          <w:tcPr>
            <w:tcW w:type="dxa" w:w="2880"/>
          </w:tcPr>
          <w:p>
            <w:r>
              <w:t>object</w:t>
            </w:r>
          </w:p>
        </w:tc>
        <w:tc>
          <w:tcPr>
            <w:tcW w:type="dxa" w:w="2880"/>
          </w:tcPr>
          <w:p>
            <w:r>
              <w:t>Email address object for a sender.</w:t>
            </w:r>
          </w:p>
        </w:tc>
      </w:tr>
      <w:tr>
        <w:tc>
          <w:tcPr>
            <w:tcW w:type="dxa" w:w="2880"/>
          </w:tcPr>
          <w:p>
            <w:r>
              <w:t>conditions.hasAttachments</w:t>
            </w:r>
          </w:p>
        </w:tc>
        <w:tc>
          <w:tcPr>
            <w:tcW w:type="dxa" w:w="2880"/>
          </w:tcPr>
          <w:p>
            <w:r>
              <w:t>boolean</w:t>
            </w:r>
          </w:p>
        </w:tc>
        <w:tc>
          <w:tcPr>
            <w:tcW w:type="dxa" w:w="2880"/>
          </w:tcPr>
          <w:p>
            <w:r>
              <w:t>Whether the incoming message must have attachments.</w:t>
            </w:r>
          </w:p>
        </w:tc>
      </w:tr>
      <w:tr>
        <w:tc>
          <w:tcPr>
            <w:tcW w:type="dxa" w:w="2880"/>
          </w:tcPr>
          <w:p>
            <w:r>
              <w:t>conditions.headerContains</w:t>
            </w:r>
          </w:p>
        </w:tc>
        <w:tc>
          <w:tcPr>
            <w:tcW w:type="dxa" w:w="2880"/>
          </w:tcPr>
          <w:p>
            <w:r>
              <w:t>string[]</w:t>
            </w:r>
          </w:p>
        </w:tc>
        <w:tc>
          <w:tcPr>
            <w:tcW w:type="dxa" w:w="2880"/>
          </w:tcPr>
          <w:p>
            <w:r>
              <w:t>Strings that appear in message headers.</w:t>
            </w:r>
          </w:p>
        </w:tc>
      </w:tr>
      <w:tr>
        <w:tc>
          <w:tcPr>
            <w:tcW w:type="dxa" w:w="2880"/>
          </w:tcPr>
          <w:p>
            <w:r>
              <w:t>conditions.importance</w:t>
            </w:r>
          </w:p>
        </w:tc>
        <w:tc>
          <w:tcPr>
            <w:tcW w:type="dxa" w:w="2880"/>
          </w:tcPr>
          <w:p>
            <w:r>
              <w:t>string</w:t>
            </w:r>
          </w:p>
        </w:tc>
        <w:tc>
          <w:tcPr>
            <w:tcW w:type="dxa" w:w="2880"/>
          </w:tcPr>
          <w:p>
            <w:r>
              <w:t>Importance that must match (microsoft.graph.importance).</w:t>
            </w:r>
          </w:p>
        </w:tc>
      </w:tr>
      <w:tr>
        <w:tc>
          <w:tcPr>
            <w:tcW w:type="dxa" w:w="2880"/>
          </w:tcPr>
          <w:p>
            <w:r>
              <w:t>conditions.isApprovalRequest</w:t>
            </w:r>
          </w:p>
        </w:tc>
        <w:tc>
          <w:tcPr>
            <w:tcW w:type="dxa" w:w="2880"/>
          </w:tcPr>
          <w:p>
            <w:r>
              <w:t>boolean</w:t>
            </w:r>
          </w:p>
        </w:tc>
        <w:tc>
          <w:tcPr>
            <w:tcW w:type="dxa" w:w="2880"/>
          </w:tcPr>
          <w:p>
            <w:r>
              <w:t>Whether message must be an approval request.</w:t>
            </w:r>
          </w:p>
        </w:tc>
      </w:tr>
      <w:tr>
        <w:tc>
          <w:tcPr>
            <w:tcW w:type="dxa" w:w="2880"/>
          </w:tcPr>
          <w:p>
            <w:r>
              <w:t>conditions.isAutomaticForward</w:t>
            </w:r>
          </w:p>
        </w:tc>
        <w:tc>
          <w:tcPr>
            <w:tcW w:type="dxa" w:w="2880"/>
          </w:tcPr>
          <w:p>
            <w:r>
              <w:t>boolean</w:t>
            </w:r>
          </w:p>
        </w:tc>
        <w:tc>
          <w:tcPr>
            <w:tcW w:type="dxa" w:w="2880"/>
          </w:tcPr>
          <w:p>
            <w:r>
              <w:t>Whether message must be an automatic forward.</w:t>
            </w:r>
          </w:p>
        </w:tc>
      </w:tr>
      <w:tr>
        <w:tc>
          <w:tcPr>
            <w:tcW w:type="dxa" w:w="2880"/>
          </w:tcPr>
          <w:p>
            <w:r>
              <w:t>conditions.isAutomaticReply</w:t>
            </w:r>
          </w:p>
        </w:tc>
        <w:tc>
          <w:tcPr>
            <w:tcW w:type="dxa" w:w="2880"/>
          </w:tcPr>
          <w:p>
            <w:r>
              <w:t>boolean</w:t>
            </w:r>
          </w:p>
        </w:tc>
        <w:tc>
          <w:tcPr>
            <w:tcW w:type="dxa" w:w="2880"/>
          </w:tcPr>
          <w:p>
            <w:r>
              <w:t>Whether message must be an automatic reply.</w:t>
            </w:r>
          </w:p>
        </w:tc>
      </w:tr>
      <w:tr>
        <w:tc>
          <w:tcPr>
            <w:tcW w:type="dxa" w:w="2880"/>
          </w:tcPr>
          <w:p>
            <w:r>
              <w:t>conditions.isEncrypted</w:t>
            </w:r>
          </w:p>
        </w:tc>
        <w:tc>
          <w:tcPr>
            <w:tcW w:type="dxa" w:w="2880"/>
          </w:tcPr>
          <w:p>
            <w:r>
              <w:t>boolean</w:t>
            </w:r>
          </w:p>
        </w:tc>
        <w:tc>
          <w:tcPr>
            <w:tcW w:type="dxa" w:w="2880"/>
          </w:tcPr>
          <w:p>
            <w:r>
              <w:t>Whether message must be encrypted.</w:t>
            </w:r>
          </w:p>
        </w:tc>
      </w:tr>
      <w:tr>
        <w:tc>
          <w:tcPr>
            <w:tcW w:type="dxa" w:w="2880"/>
          </w:tcPr>
          <w:p>
            <w:r>
              <w:t>conditions.isMeetingRequest</w:t>
            </w:r>
          </w:p>
        </w:tc>
        <w:tc>
          <w:tcPr>
            <w:tcW w:type="dxa" w:w="2880"/>
          </w:tcPr>
          <w:p>
            <w:r>
              <w:t>boolean</w:t>
            </w:r>
          </w:p>
        </w:tc>
        <w:tc>
          <w:tcPr>
            <w:tcW w:type="dxa" w:w="2880"/>
          </w:tcPr>
          <w:p>
            <w:r>
              <w:t>Whether message must be a meeting request.</w:t>
            </w:r>
          </w:p>
        </w:tc>
      </w:tr>
      <w:tr>
        <w:tc>
          <w:tcPr>
            <w:tcW w:type="dxa" w:w="2880"/>
          </w:tcPr>
          <w:p>
            <w:r>
              <w:t>conditions.isMeetingResponse</w:t>
            </w:r>
          </w:p>
        </w:tc>
        <w:tc>
          <w:tcPr>
            <w:tcW w:type="dxa" w:w="2880"/>
          </w:tcPr>
          <w:p>
            <w:r>
              <w:t>boolean</w:t>
            </w:r>
          </w:p>
        </w:tc>
        <w:tc>
          <w:tcPr>
            <w:tcW w:type="dxa" w:w="2880"/>
          </w:tcPr>
          <w:p>
            <w:r>
              <w:t>Whether message must be a meeting response.</w:t>
            </w:r>
          </w:p>
        </w:tc>
      </w:tr>
      <w:tr>
        <w:tc>
          <w:tcPr>
            <w:tcW w:type="dxa" w:w="2880"/>
          </w:tcPr>
          <w:p>
            <w:r>
              <w:t>conditions.isNonDeliveryReport</w:t>
            </w:r>
          </w:p>
        </w:tc>
        <w:tc>
          <w:tcPr>
            <w:tcW w:type="dxa" w:w="2880"/>
          </w:tcPr>
          <w:p>
            <w:r>
              <w:t>boolean</w:t>
            </w:r>
          </w:p>
        </w:tc>
        <w:tc>
          <w:tcPr>
            <w:tcW w:type="dxa" w:w="2880"/>
          </w:tcPr>
          <w:p>
            <w:r>
              <w:t>Whether message must be a non-delivery report.</w:t>
            </w:r>
          </w:p>
        </w:tc>
      </w:tr>
      <w:tr>
        <w:tc>
          <w:tcPr>
            <w:tcW w:type="dxa" w:w="2880"/>
          </w:tcPr>
          <w:p>
            <w:r>
              <w:t>conditions.isPermissionControlled</w:t>
            </w:r>
          </w:p>
        </w:tc>
        <w:tc>
          <w:tcPr>
            <w:tcW w:type="dxa" w:w="2880"/>
          </w:tcPr>
          <w:p>
            <w:r>
              <w:t>boolean</w:t>
            </w:r>
          </w:p>
        </w:tc>
        <w:tc>
          <w:tcPr>
            <w:tcW w:type="dxa" w:w="2880"/>
          </w:tcPr>
          <w:p>
            <w:r>
              <w:t>Whether message must be RMS-protected.</w:t>
            </w:r>
          </w:p>
        </w:tc>
      </w:tr>
      <w:tr>
        <w:tc>
          <w:tcPr>
            <w:tcW w:type="dxa" w:w="2880"/>
          </w:tcPr>
          <w:p>
            <w:r>
              <w:t>conditions.isReadReceipt</w:t>
            </w:r>
          </w:p>
        </w:tc>
        <w:tc>
          <w:tcPr>
            <w:tcW w:type="dxa" w:w="2880"/>
          </w:tcPr>
          <w:p>
            <w:r>
              <w:t>boolean</w:t>
            </w:r>
          </w:p>
        </w:tc>
        <w:tc>
          <w:tcPr>
            <w:tcW w:type="dxa" w:w="2880"/>
          </w:tcPr>
          <w:p>
            <w:r>
              <w:t>Whether message must be a read receipt.</w:t>
            </w:r>
          </w:p>
        </w:tc>
      </w:tr>
      <w:tr>
        <w:tc>
          <w:tcPr>
            <w:tcW w:type="dxa" w:w="2880"/>
          </w:tcPr>
          <w:p>
            <w:r>
              <w:t>conditions.isSigned</w:t>
            </w:r>
          </w:p>
        </w:tc>
        <w:tc>
          <w:tcPr>
            <w:tcW w:type="dxa" w:w="2880"/>
          </w:tcPr>
          <w:p>
            <w:r>
              <w:t>boolean</w:t>
            </w:r>
          </w:p>
        </w:tc>
        <w:tc>
          <w:tcPr>
            <w:tcW w:type="dxa" w:w="2880"/>
          </w:tcPr>
          <w:p>
            <w:r>
              <w:t>Whether message must be S/MIME-signed.</w:t>
            </w:r>
          </w:p>
        </w:tc>
      </w:tr>
      <w:tr>
        <w:tc>
          <w:tcPr>
            <w:tcW w:type="dxa" w:w="2880"/>
          </w:tcPr>
          <w:p>
            <w:r>
              <w:t>conditions.isVoicemail</w:t>
            </w:r>
          </w:p>
        </w:tc>
        <w:tc>
          <w:tcPr>
            <w:tcW w:type="dxa" w:w="2880"/>
          </w:tcPr>
          <w:p>
            <w:r>
              <w:t>boolean</w:t>
            </w:r>
          </w:p>
        </w:tc>
        <w:tc>
          <w:tcPr>
            <w:tcW w:type="dxa" w:w="2880"/>
          </w:tcPr>
          <w:p>
            <w:r>
              <w:t>Whether message must be a voice mail.</w:t>
            </w:r>
          </w:p>
        </w:tc>
      </w:tr>
      <w:tr>
        <w:tc>
          <w:tcPr>
            <w:tcW w:type="dxa" w:w="2880"/>
          </w:tcPr>
          <w:p>
            <w:r>
              <w:t>conditions.messageActionFlag</w:t>
            </w:r>
          </w:p>
        </w:tc>
        <w:tc>
          <w:tcPr>
            <w:tcW w:type="dxa" w:w="2880"/>
          </w:tcPr>
          <w:p>
            <w:r>
              <w:t>string</w:t>
            </w:r>
          </w:p>
        </w:tc>
        <w:tc>
          <w:tcPr>
            <w:tcW w:type="dxa" w:w="2880"/>
          </w:tcPr>
          <w:p>
            <w:r>
              <w:t>Message action flag (microsoft.graph.messageActionFlag).</w:t>
            </w:r>
          </w:p>
        </w:tc>
      </w:tr>
      <w:tr>
        <w:tc>
          <w:tcPr>
            <w:tcW w:type="dxa" w:w="2880"/>
          </w:tcPr>
          <w:p>
            <w:r>
              <w:t>conditions.notSentToMe</w:t>
            </w:r>
          </w:p>
        </w:tc>
        <w:tc>
          <w:tcPr>
            <w:tcW w:type="dxa" w:w="2880"/>
          </w:tcPr>
          <w:p>
            <w:r>
              <w:t>boolean</w:t>
            </w:r>
          </w:p>
        </w:tc>
        <w:tc>
          <w:tcPr>
            <w:tcW w:type="dxa" w:w="2880"/>
          </w:tcPr>
          <w:p>
            <w:r>
              <w:t>Whether the owner of the mailbox must not be a recipient.</w:t>
            </w:r>
          </w:p>
        </w:tc>
      </w:tr>
      <w:tr>
        <w:tc>
          <w:tcPr>
            <w:tcW w:type="dxa" w:w="2880"/>
          </w:tcPr>
          <w:p>
            <w:r>
              <w:t>conditions.recipientContains</w:t>
            </w:r>
          </w:p>
        </w:tc>
        <w:tc>
          <w:tcPr>
            <w:tcW w:type="dxa" w:w="2880"/>
          </w:tcPr>
          <w:p>
            <w:r>
              <w:t>string[]</w:t>
            </w:r>
          </w:p>
        </w:tc>
        <w:tc>
          <w:tcPr>
            <w:tcW w:type="dxa" w:w="2880"/>
          </w:tcPr>
          <w:p>
            <w:r>
              <w:t>Strings that appear in toRecipients or ccRecipients.</w:t>
            </w:r>
          </w:p>
        </w:tc>
      </w:tr>
      <w:tr>
        <w:tc>
          <w:tcPr>
            <w:tcW w:type="dxa" w:w="2880"/>
          </w:tcPr>
          <w:p>
            <w:r>
              <w:t>conditions.senderContains</w:t>
            </w:r>
          </w:p>
        </w:tc>
        <w:tc>
          <w:tcPr>
            <w:tcW w:type="dxa" w:w="2880"/>
          </w:tcPr>
          <w:p>
            <w:r>
              <w:t>string[]</w:t>
            </w:r>
          </w:p>
        </w:tc>
        <w:tc>
          <w:tcPr>
            <w:tcW w:type="dxa" w:w="2880"/>
          </w:tcPr>
          <w:p>
            <w:r>
              <w:t>Strings that appear in the from property.</w:t>
            </w:r>
          </w:p>
        </w:tc>
      </w:tr>
      <w:tr>
        <w:tc>
          <w:tcPr>
            <w:tcW w:type="dxa" w:w="2880"/>
          </w:tcPr>
          <w:p>
            <w:r>
              <w:t>conditions.sensitivity</w:t>
            </w:r>
          </w:p>
        </w:tc>
        <w:tc>
          <w:tcPr>
            <w:tcW w:type="dxa" w:w="2880"/>
          </w:tcPr>
          <w:p>
            <w:r>
              <w:t>string</w:t>
            </w:r>
          </w:p>
        </w:tc>
        <w:tc>
          <w:tcPr>
            <w:tcW w:type="dxa" w:w="2880"/>
          </w:tcPr>
          <w:p>
            <w:r>
              <w:t>Sensitivity that must match (microsoft.graph.sensitivity).</w:t>
            </w:r>
          </w:p>
        </w:tc>
      </w:tr>
      <w:tr>
        <w:tc>
          <w:tcPr>
            <w:tcW w:type="dxa" w:w="2880"/>
          </w:tcPr>
          <w:p>
            <w:r>
              <w:t>conditions.sentCcMe</w:t>
            </w:r>
          </w:p>
        </w:tc>
        <w:tc>
          <w:tcPr>
            <w:tcW w:type="dxa" w:w="2880"/>
          </w:tcPr>
          <w:p>
            <w:r>
              <w:t>boolean</w:t>
            </w:r>
          </w:p>
        </w:tc>
        <w:tc>
          <w:tcPr>
            <w:tcW w:type="dxa" w:w="2880"/>
          </w:tcPr>
          <w:p>
            <w:r>
              <w:t>Whether the owner must be in ccRecipients.</w:t>
            </w:r>
          </w:p>
        </w:tc>
      </w:tr>
      <w:tr>
        <w:tc>
          <w:tcPr>
            <w:tcW w:type="dxa" w:w="2880"/>
          </w:tcPr>
          <w:p>
            <w:r>
              <w:t>conditions.sentOnlyToMe</w:t>
            </w:r>
          </w:p>
        </w:tc>
        <w:tc>
          <w:tcPr>
            <w:tcW w:type="dxa" w:w="2880"/>
          </w:tcPr>
          <w:p>
            <w:r>
              <w:t>boolean</w:t>
            </w:r>
          </w:p>
        </w:tc>
        <w:tc>
          <w:tcPr>
            <w:tcW w:type="dxa" w:w="2880"/>
          </w:tcPr>
          <w:p>
            <w:r>
              <w:t>Whether the owner must be the only recipient.</w:t>
            </w:r>
          </w:p>
        </w:tc>
      </w:tr>
      <w:tr>
        <w:tc>
          <w:tcPr>
            <w:tcW w:type="dxa" w:w="2880"/>
          </w:tcPr>
          <w:p>
            <w:r>
              <w:t>conditions.sentToAddresses</w:t>
            </w:r>
          </w:p>
        </w:tc>
        <w:tc>
          <w:tcPr>
            <w:tcW w:type="dxa" w:w="2880"/>
          </w:tcPr>
          <w:p>
            <w:r>
              <w:t>array</w:t>
            </w:r>
          </w:p>
        </w:tc>
        <w:tc>
          <w:tcPr>
            <w:tcW w:type="dxa" w:w="2880"/>
          </w:tcPr>
          <w:p>
            <w:r>
              <w:t>Email addresses the message must have been sent to.</w:t>
            </w:r>
          </w:p>
        </w:tc>
      </w:tr>
      <w:tr>
        <w:tc>
          <w:tcPr>
            <w:tcW w:type="dxa" w:w="2880"/>
          </w:tcPr>
          <w:p>
            <w:r>
              <w:t>conditions.sentToAddresses[].emailAddress</w:t>
            </w:r>
          </w:p>
        </w:tc>
        <w:tc>
          <w:tcPr>
            <w:tcW w:type="dxa" w:w="2880"/>
          </w:tcPr>
          <w:p>
            <w:r>
              <w:t>object</w:t>
            </w:r>
          </w:p>
        </w:tc>
        <w:tc>
          <w:tcPr>
            <w:tcW w:type="dxa" w:w="2880"/>
          </w:tcPr>
          <w:p>
            <w:r>
              <w:t>Email address object.</w:t>
            </w:r>
          </w:p>
        </w:tc>
      </w:tr>
      <w:tr>
        <w:tc>
          <w:tcPr>
            <w:tcW w:type="dxa" w:w="2880"/>
          </w:tcPr>
          <w:p>
            <w:r>
              <w:t>conditions.sentToMe</w:t>
            </w:r>
          </w:p>
        </w:tc>
        <w:tc>
          <w:tcPr>
            <w:tcW w:type="dxa" w:w="2880"/>
          </w:tcPr>
          <w:p>
            <w:r>
              <w:t>boolean</w:t>
            </w:r>
          </w:p>
        </w:tc>
        <w:tc>
          <w:tcPr>
            <w:tcW w:type="dxa" w:w="2880"/>
          </w:tcPr>
          <w:p>
            <w:r>
              <w:t>Whether the owner must be in toRecipients.</w:t>
            </w:r>
          </w:p>
        </w:tc>
      </w:tr>
      <w:tr>
        <w:tc>
          <w:tcPr>
            <w:tcW w:type="dxa" w:w="2880"/>
          </w:tcPr>
          <w:p>
            <w:r>
              <w:t>conditions.sentToOrCcMe</w:t>
            </w:r>
          </w:p>
        </w:tc>
        <w:tc>
          <w:tcPr>
            <w:tcW w:type="dxa" w:w="2880"/>
          </w:tcPr>
          <w:p>
            <w:r>
              <w:t>boolean</w:t>
            </w:r>
          </w:p>
        </w:tc>
        <w:tc>
          <w:tcPr>
            <w:tcW w:type="dxa" w:w="2880"/>
          </w:tcPr>
          <w:p>
            <w:r>
              <w:t>Whether the owner must be in toRecipients or ccRecipients.</w:t>
            </w:r>
          </w:p>
        </w:tc>
      </w:tr>
      <w:tr>
        <w:tc>
          <w:tcPr>
            <w:tcW w:type="dxa" w:w="2880"/>
          </w:tcPr>
          <w:p>
            <w:r>
              <w:t>conditions.subjectContains</w:t>
            </w:r>
          </w:p>
        </w:tc>
        <w:tc>
          <w:tcPr>
            <w:tcW w:type="dxa" w:w="2880"/>
          </w:tcPr>
          <w:p>
            <w:r>
              <w:t>string[]</w:t>
            </w:r>
          </w:p>
        </w:tc>
        <w:tc>
          <w:tcPr>
            <w:tcW w:type="dxa" w:w="2880"/>
          </w:tcPr>
          <w:p>
            <w:r>
              <w:t>Strings that appear in the subject.</w:t>
            </w:r>
          </w:p>
        </w:tc>
      </w:tr>
      <w:tr>
        <w:tc>
          <w:tcPr>
            <w:tcW w:type="dxa" w:w="2880"/>
          </w:tcPr>
          <w:p>
            <w:r>
              <w:t>conditions.withinSizeRange</w:t>
            </w:r>
          </w:p>
        </w:tc>
        <w:tc>
          <w:tcPr>
            <w:tcW w:type="dxa" w:w="2880"/>
          </w:tcPr>
          <w:p>
            <w:r>
              <w:t>object</w:t>
            </w:r>
          </w:p>
        </w:tc>
        <w:tc>
          <w:tcPr>
            <w:tcW w:type="dxa" w:w="2880"/>
          </w:tcPr>
          <w:p>
            <w:r>
              <w:t>Size range that must match (microsoft.graph.sizeRange).</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exceptions</w:t>
            </w:r>
          </w:p>
        </w:tc>
        <w:tc>
          <w:tcPr>
            <w:tcW w:type="dxa" w:w="2880"/>
          </w:tcPr>
          <w:p>
            <w:r>
              <w:t>object</w:t>
            </w:r>
          </w:p>
        </w:tc>
        <w:tc>
          <w:tcPr>
            <w:tcW w:type="dxa" w:w="2880"/>
          </w:tcPr>
          <w:p>
            <w:r>
              <w:t>Exceptions that prevent the rule from applying even if conditions match. (Same shape as conditions.)</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sequence</w:t>
            </w:r>
          </w:p>
        </w:tc>
        <w:tc>
          <w:tcPr>
            <w:tcW w:type="dxa" w:w="2880"/>
          </w:tcPr>
          <w:p>
            <w:r>
              <w:t>number</w:t>
            </w:r>
          </w:p>
        </w:tc>
        <w:tc>
          <w:tcPr>
            <w:tcW w:type="dxa" w:w="2880"/>
          </w:tcPr>
          <w:p>
            <w:r>
              <w:t>Order in which the rule is executed among other rules. Min -2147483648,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'https://graph.microsoft.com/v1.0/users/48d31887-5fad-4d73-a9f5-3c356e68a038/mailFolders/inbox/messageRules/AQAAAJ5dZQAAAA==?$select=id,displayName,isEnabled,sequence' \</w:t>
        <w:br/>
        <w:t xml:space="preserve"> --header 'Accept: application/json'</w:t>
      </w:r>
    </w:p>
    <w:p>
      <w:pPr>
        <w:pStyle w:val="Heading3"/>
      </w:pPr>
      <w:r>
        <w:t>Example Usage</w:t>
      </w:r>
    </w:p>
    <w:p>
      <w:pPr>
        <w:pStyle w:val="Heading3"/>
      </w:pPr>
      <w:r>
        <w:t>Example 1: Get a rule with selected fields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'https://graph.microsoft.com/v1.0/users/user@contoso.com/mailFolders/inbox/messageRules/AQAAAJ5dZQAAAA==?$select=id,displayName,isEnabled' \</w:t>
        <w:br/>
        <w:t xml:space="preserve"> -H 'Accept: application/json'</w:t>
      </w:r>
    </w:p>
    <w:p>
      <w:pPr>
        <w:pStyle w:val="Heading3"/>
      </w:pPr>
      <w:r>
        <w:t>Example 2: Get a rule and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'https://graph.microsoft.com/v1.0/users/user@contoso.com/mailFolders/inbox/messageRules/AQAAAJ5dZQAAAA==?$expand=actions' \</w:t>
        <w:br/>
        <w:t xml:space="preserve"> -H 'Accept: application/json'</w:t>
      </w:r>
    </w:p>
    <w:p>
      <w:pPr>
        <w:pStyle w:val="Heading3"/>
      </w:pPr>
      <w:r>
        <w:t>Notes</w:t>
      </w:r>
    </w:p>
    <w:p>
      <w:pPr>
        <w:pStyle w:val="ListBullet"/>
      </w:pPr>
      <w:r>
        <w:t>$select and $expand are OData query options used to shape the returned response.</w:t>
      </w:r>
    </w:p>
    <w:p>
      <w:pPr>
        <w:pStyle w:val="Heading3"/>
      </w:pPr>
      <w:r>
        <w:t>Error Handling</w:t>
      </w:r>
    </w:p>
    <w:p>
      <w:pPr>
        <w:pStyle w:val="ListBullet"/>
      </w:pPr>
      <w:r>
        <w:t>default: Returns an error object with error.code and error.message (and optional target, details, innerError).</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Child Folder Message Rule for a User — /users/{{userId}}/mailFolders/{{mailFolderId}}/childFolders/{{mailFolderId1}}/messageRules/{{messageRuleId}}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33. [GET] List Messages in a User’s Child Mail Folder</w:t>
      </w:r>
    </w:p>
    <w:p>
      <w:r>
        <w:rPr>
          <w:b/>
        </w:rPr>
        <w:t xml:space="preserve">Endpoint: </w:t>
      </w:r>
      <w:r>
        <w:rPr>
          <w:rFonts w:ascii="Courier New" w:hAnsi="Courier New"/>
          <w:sz w:val="18"/>
        </w:rPr>
        <w:t>/users/{{userId}}/mailFolders/{{mailFolderId}}/childFolders/{{mailFolderId1}}/messages</w:t>
      </w:r>
    </w:p>
    <w:p>
      <w:pPr>
        <w:pStyle w:val="Heading3"/>
      </w:pPr>
      <w:r>
        <w:t>Prerequisites</w:t>
      </w:r>
    </w:p>
    <w:p>
      <w:pPr>
        <w:pStyle w:val="ListBullet"/>
      </w:pPr>
      <w:r>
        <w:t>Permissions to read the target user’s mail (Microsoft Graph Mail permissions).</w:t>
      </w:r>
    </w:p>
    <w:p>
      <w:pPr>
        <w:pStyle w:val="ListBullet"/>
      </w:pPr>
      <w:r>
        <w:t>You must know the target user-id, the parent mailFolder-id, and the child folder mailFolder-id1.</w:t>
      </w:r>
    </w:p>
    <w:p>
      <w:pPr>
        <w:pStyle w:val="Heading3"/>
      </w:pPr>
      <w:r>
        <w:t>Method</w:t>
      </w:r>
    </w:p>
    <w:p>
      <w:r>
        <w:t>GET</w:t>
      </w:r>
    </w:p>
    <w:p>
      <w:pPr>
        <w:pStyle w:val="Heading3"/>
      </w:pPr>
      <w:r>
        <w:t>URL</w:t>
      </w:r>
    </w:p>
    <w:p>
      <w:r>
        <w:t>https://graph.microsoft.com/v1.0/users/{{user-id}}/mailFolders/{{mailFolder-id}}/childFolders/{{mailFolder-id1}}/messages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messages in a specific child mail folder of a user’s mailbox.</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mailFolder-id1 path parameter must always be present and must be a non-empty string.</w:t>
      </w:r>
    </w:p>
    <w:p>
      <w:pPr>
        <w:pStyle w:val="ListBullet"/>
      </w:pPr>
      <w:r>
        <w:t>Always construct the path as:</w:t>
        <w:br/>
        <w:t>/users/{{user-id}}/mailFolders/{{mailFolder-id}}/childFolders/{{mailFolder-id1}}/messages</w:t>
      </w:r>
    </w:p>
    <w:p>
      <w:pPr>
        <w:pStyle w:val="ListBullet"/>
      </w:pPr>
      <w:r>
        <w:t>Do not call the API with any missing or empty path parameter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w:t>
        <w:br/>
        <w:t>/users/me/mailFolders/inbox/childFolders/AAMkAGI2.../messages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w:t>
        <w:br/>
        <w:t>/users/48d3.../mailFolders//childFolders/AAMk.../messages</w:t>
        <w:br/>
        <w:t>/users/48d3.../mailFolders/AAMk.../childFolders//messages</w:t>
        <w:br/>
        <w:t>/users/48d3.../mailFolders/AAMk.../childFolders/AAMk.../messages/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"additionalProperties": {}</w:t>
        <w:br/>
        <w:t xml:space="preserve"> }</w:t>
        <w:br/>
        <w:t xml:space="preserve"> ],</w:t>
        <w:br/>
        <w:t xml:space="preserve"> "body": {},</w:t>
        <w:br/>
        <w:t xml:space="preserve"> "bodyPreview": "The first 255 characters of the message body. It is in text format.",</w:t>
        <w:br/>
        <w:t xml:space="preserve"> "ccRecipients": [</w:t>
        <w:br/>
        <w:t xml:space="preserve"> {</w:t>
        <w:br/>
        <w:t xml:space="preserve"> "emailAddress": {},</w:t>
        <w:br/>
        <w:t xml:space="preserve"> "additionalProperties": {}</w:t>
        <w:br/>
        <w:t xml:space="preserve"> }</w:t>
        <w:br/>
        <w:t xml:space="preserve"> ],</w:t>
        <w:br/>
        <w:t xml:space="preserve"> "conversationId": "string",</w:t>
        <w:br/>
        <w:t xml:space="preserve"> "conversationIndex": "string",</w:t>
        <w:br/>
        <w:t xml:space="preserve"> "flag": {},</w:t>
        <w:br/>
        <w:t xml:space="preserve"> "from": {},</w:t>
        <w:br/>
        <w:t xml:space="preserve"> "hasAttachments": true,</w:t>
        <w:br/>
        <w:t xml:space="preserve"> "importance": {},</w:t>
        <w:br/>
        <w:t xml:space="preserve"> "inferenceClassification": {},</w:t>
        <w:br/>
        <w:t xml:space="preserve"> "internetMessageHeaders": [</w:t>
        <w:br/>
        <w:t xml:space="preserve"> {</w:t>
        <w:br/>
        <w:t xml:space="preserve"> "name": "string",</w:t>
        <w:br/>
        <w:t xml:space="preserve"> "value": "string",</w:t>
        <w:br/>
        <w:t xml:space="preserve"> "additionalProperties": {}</w:t>
        <w:br/>
        <w:t xml:space="preserve"> }</w:t>
        <w:br/>
        <w:t xml:space="preserve"> ],</w:t>
        <w:br/>
        <w:t xml:space="preserve"> "internetMessageId": "string",</w:t>
        <w:br/>
        <w:t xml:space="preserve"> "isDeliveryReceiptRequested": true,</w:t>
        <w:br/>
        <w:t xml:space="preserve"> "isDraft": true,</w:t>
        <w:br/>
        <w:t xml:space="preserve"> "isRead": true,</w:t>
        <w:br/>
        <w:t xml:space="preserve"> "isReadReceiptRequested": true,</w:t>
        <w:br/>
        <w:t xml:space="preserve"> "parentFolderId": "string",</w:t>
        <w:br/>
        <w:t xml:space="preserve"> "receivedDateTime": "2014-01-01T00:00:00Z",</w:t>
        <w:br/>
        <w:t xml:space="preserve"> "replyTo": [</w:t>
        <w:br/>
        <w:t xml:space="preserve"> {</w:t>
        <w:br/>
        <w:t xml:space="preserve"> "emailAddress": {},</w:t>
        <w:br/>
        <w:t xml:space="preserve"> "additionalProperties": {}</w:t>
        <w:br/>
        <w:t xml:space="preserve"> }</w:t>
        <w:br/>
        <w:t xml:space="preserve"> ],</w:t>
        <w:br/>
        <w:t xml:space="preserve"> "sender": {},</w:t>
        <w:br/>
        <w:t xml:space="preserve"> "sentDateTime": "2014-01-01T00:00:00Z",</w:t>
        <w:br/>
        <w:t xml:space="preserve"> "subject": "string",</w:t>
        <w:br/>
        <w:t xml:space="preserve"> "toRecipients": [</w:t>
        <w:br/>
        <w:t xml:space="preserve"> {</w:t>
        <w:br/>
        <w:t xml:space="preserve"> "emailAddress": {},</w:t>
        <w:br/>
        <w:t xml:space="preserve"> "additionalProperties": {}</w:t>
        <w:br/>
        <w:t xml:space="preserve"> }</w:t>
        <w:br/>
        <w:t xml:space="preserve"> ],</w:t>
        <w:br/>
        <w:t xml:space="preserve"> "uniqueBody": {},</w:t>
        <w:br/>
        <w:t xml:space="preserve"> "webLink": "string",</w:t>
        <w:br/>
        <w:t xml:space="preserve"> "attachments": [</w:t>
        <w:br/>
        <w:t xml:space="preserve"> {</w:t>
        <w:br/>
        <w:t xml:space="preserve"> "id": "string",</w:t>
        <w:br/>
        <w:t xml:space="preserve"> "contentType": "string",</w:t>
        <w:br/>
        <w:t xml:space="preserve"> "isInline": true,</w:t>
        <w:br/>
        <w:t xml:space="preserve"> "lastModifiedDateTime": "2014-01-01T00:00:00Z",</w:t>
        <w:br/>
        <w:t xml:space="preserve"> "name": "string",</w:t>
        <w:br/>
        <w:t xml:space="preserve"> "size": 0</w:t>
        <w:br/>
        <w:t xml:space="preserve"> }</w:t>
        <w:br/>
        <w:t xml:space="preserve"> ],</w:t>
        <w:br/>
        <w:t xml:space="preserve"> "extensions": [</w:t>
        <w:br/>
        <w:t xml:space="preserve"> {</w:t>
        <w:br/>
        <w:t xml:space="preserve"> "id": "string"</w:t>
        <w:br/>
        <w:t xml:space="preserve"> }</w:t>
        <w:br/>
        <w:t xml:space="preserve"> ],</w:t>
        <w:br/>
        <w:t xml:space="preserve"> "multiValueExtendedProperties": [</w:t>
        <w:br/>
        <w:t xml:space="preserve"> {</w:t>
        <w:br/>
        <w:t xml:space="preserve"> "id": "string",</w:t>
        <w:br/>
        <w:t xml:space="preserve"> "value": ["string"]</w:t>
        <w:br/>
        <w:t xml:space="preserve"> }</w:t>
        <w:br/>
        <w:t xml:space="preserve"> ],</w:t>
        <w:br/>
        <w:t xml:space="preserve"> "singleValueExtendedProperties": [</w:t>
        <w:br/>
        <w:t xml:space="preserve"> {</w:t>
        <w:br/>
        <w:t xml:space="preserve"> "id": "string",</w:t>
        <w:br/>
        <w:t xml:space="preserve"> "value": "string"</w:t>
        <w:br/>
        <w:t xml:space="preserve"> }</w:t>
        <w:br/>
        <w:t xml:space="preserve"> ]</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messages in the specified child mailFolder.</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object</w:t>
            </w:r>
          </w:p>
        </w:tc>
        <w:tc>
          <w:tcPr>
            <w:tcW w:type="dxa" w:w="2880"/>
          </w:tcPr>
          <w:p>
            <w:r>
              <w:t>microsoft.graph.emailAddress.</w:t>
            </w:r>
          </w:p>
        </w:tc>
      </w:tr>
      <w:tr>
        <w:tc>
          <w:tcPr>
            <w:tcW w:type="dxa" w:w="2880"/>
          </w:tcPr>
          <w:p>
            <w:r>
              <w:t>value[].bccRecipients[].additionalProperties</w:t>
            </w:r>
          </w:p>
        </w:tc>
        <w:tc>
          <w:tcPr>
            <w:tcW w:type="dxa" w:w="2880"/>
          </w:tcPr>
          <w:p>
            <w:r>
              <w:t>object</w:t>
            </w:r>
          </w:p>
        </w:tc>
        <w:tc>
          <w:tcPr>
            <w:tcW w:type="dxa" w:w="2880"/>
          </w:tcPr>
          <w:p>
            <w:r>
              <w:t>Additional properties bag.</w:t>
            </w:r>
          </w:p>
        </w:tc>
      </w:tr>
      <w:tr>
        <w:tc>
          <w:tcPr>
            <w:tcW w:type="dxa" w:w="2880"/>
          </w:tcPr>
          <w:p>
            <w:r>
              <w:t>value[].body</w:t>
            </w:r>
          </w:p>
        </w:tc>
        <w:tc>
          <w:tcPr>
            <w:tcW w:type="dxa" w:w="2880"/>
          </w:tcPr>
          <w:p>
            <w:r>
              <w:t>object</w:t>
            </w:r>
          </w:p>
        </w:tc>
        <w:tc>
          <w:tcPr>
            <w:tcW w:type="dxa" w:w="2880"/>
          </w:tcPr>
          <w:p>
            <w:r>
              <w:t>microsoft.graph.itemBody.</w:t>
            </w:r>
          </w:p>
        </w:tc>
      </w:tr>
      <w:tr>
        <w:tc>
          <w:tcPr>
            <w:tcW w:type="dxa" w:w="2880"/>
          </w:tcPr>
          <w:p>
            <w:r>
              <w:t>value[].bodyPreview</w:t>
            </w:r>
          </w:p>
        </w:tc>
        <w:tc>
          <w:tcPr>
            <w:tcW w:type="dxa" w:w="2880"/>
          </w:tcPr>
          <w:p>
            <w:r>
              <w:t>string</w:t>
            </w:r>
          </w:p>
        </w:tc>
        <w:tc>
          <w:tcPr>
            <w:tcW w:type="dxa" w:w="2880"/>
          </w:tcPr>
          <w:p>
            <w:r>
              <w:t>First 255 characters of the message body (text format).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value[].ccRecipients[].emailAddress</w:t>
            </w:r>
          </w:p>
        </w:tc>
        <w:tc>
          <w:tcPr>
            <w:tcW w:type="dxa" w:w="2880"/>
          </w:tcPr>
          <w:p>
            <w:r>
              <w:t>object</w:t>
            </w:r>
          </w:p>
        </w:tc>
        <w:tc>
          <w:tcPr>
            <w:tcW w:type="dxa" w:w="2880"/>
          </w:tcPr>
          <w:p>
            <w:r>
              <w:t>microsoft.graph.emailAddress.</w:t>
            </w:r>
          </w:p>
        </w:tc>
      </w:tr>
      <w:tr>
        <w:tc>
          <w:tcPr>
            <w:tcW w:type="dxa" w:w="2880"/>
          </w:tcPr>
          <w:p>
            <w:r>
              <w:t>value[].conversationId</w:t>
            </w:r>
          </w:p>
        </w:tc>
        <w:tc>
          <w:tcPr>
            <w:tcW w:type="dxa" w:w="2880"/>
          </w:tcPr>
          <w:p>
            <w:r>
              <w:t>string</w:t>
            </w:r>
          </w:p>
        </w:tc>
        <w:tc>
          <w:tcPr>
            <w:tcW w:type="dxa" w:w="2880"/>
          </w:tcPr>
          <w:p>
            <w:r>
              <w:t>ID of the conversation the email belongs to.</w:t>
            </w:r>
          </w:p>
        </w:tc>
      </w:tr>
      <w:tr>
        <w:tc>
          <w:tcPr>
            <w:tcW w:type="dxa" w:w="2880"/>
          </w:tcPr>
          <w:p>
            <w:r>
              <w:t>value[].conversationIndex</w:t>
            </w:r>
          </w:p>
        </w:tc>
        <w:tc>
          <w:tcPr>
            <w:tcW w:type="dxa" w:w="2880"/>
          </w:tcPr>
          <w:p>
            <w:r>
              <w:t>string</w:t>
            </w:r>
          </w:p>
        </w:tc>
        <w:tc>
          <w:tcPr>
            <w:tcW w:type="dxa" w:w="2880"/>
          </w:tcPr>
          <w:p>
            <w:r>
              <w:t>Position of the message within the conversation.</w:t>
            </w:r>
          </w:p>
        </w:tc>
      </w:tr>
      <w:tr>
        <w:tc>
          <w:tcPr>
            <w:tcW w:type="dxa" w:w="2880"/>
          </w:tcPr>
          <w:p>
            <w:r>
              <w:t>value[].flag</w:t>
            </w:r>
          </w:p>
        </w:tc>
        <w:tc>
          <w:tcPr>
            <w:tcW w:type="dxa" w:w="2880"/>
          </w:tcPr>
          <w:p>
            <w:r>
              <w:t>object</w:t>
            </w:r>
          </w:p>
        </w:tc>
        <w:tc>
          <w:tcPr>
            <w:tcW w:type="dxa" w:w="2880"/>
          </w:tcPr>
          <w:p>
            <w:r>
              <w:t>microsoft.graph.followupFlag.</w:t>
            </w:r>
          </w:p>
        </w:tc>
      </w:tr>
      <w:tr>
        <w:tc>
          <w:tcPr>
            <w:tcW w:type="dxa" w:w="2880"/>
          </w:tcPr>
          <w:p>
            <w:r>
              <w:t>value[].from</w:t>
            </w:r>
          </w:p>
        </w:tc>
        <w:tc>
          <w:tcPr>
            <w:tcW w:type="dxa" w:w="2880"/>
          </w:tcPr>
          <w:p>
            <w:r>
              <w:t>object</w:t>
            </w:r>
          </w:p>
        </w:tc>
        <w:tc>
          <w:tcPr>
            <w:tcW w:type="dxa" w:w="2880"/>
          </w:tcPr>
          <w:p>
            <w:r>
              <w:t>microsoft.graph.recipient.</w:t>
            </w:r>
          </w:p>
        </w:tc>
      </w:tr>
      <w:tr>
        <w:tc>
          <w:tcPr>
            <w:tcW w:type="dxa" w:w="2880"/>
          </w:tcPr>
          <w:p>
            <w:r>
              <w:t>value[].hasAttachments</w:t>
            </w:r>
          </w:p>
        </w:tc>
        <w:tc>
          <w:tcPr>
            <w:tcW w:type="dxa" w:w="2880"/>
          </w:tcPr>
          <w:p>
            <w:r>
              <w:t>boolean</w:t>
            </w:r>
          </w:p>
        </w:tc>
        <w:tc>
          <w:tcPr>
            <w:tcW w:type="dxa" w:w="2880"/>
          </w:tcPr>
          <w:p>
            <w:r>
              <w:t>Whether the message has attachments (excludes inline attachments).</w:t>
            </w:r>
          </w:p>
        </w:tc>
      </w:tr>
      <w:tr>
        <w:tc>
          <w:tcPr>
            <w:tcW w:type="dxa" w:w="2880"/>
          </w:tcPr>
          <w:p>
            <w:r>
              <w:t>value[].importance</w:t>
            </w:r>
          </w:p>
        </w:tc>
        <w:tc>
          <w:tcPr>
            <w:tcW w:type="dxa" w:w="2880"/>
          </w:tcPr>
          <w:p>
            <w:r>
              <w:t>object</w:t>
            </w:r>
          </w:p>
        </w:tc>
        <w:tc>
          <w:tcPr>
            <w:tcW w:type="dxa" w:w="2880"/>
          </w:tcPr>
          <w:p>
            <w:r>
              <w:t>microsoft.graph.importance.</w:t>
            </w:r>
          </w:p>
        </w:tc>
      </w:tr>
      <w:tr>
        <w:tc>
          <w:tcPr>
            <w:tcW w:type="dxa" w:w="2880"/>
          </w:tcPr>
          <w:p>
            <w:r>
              <w:t>value[].inferenceClassification</w:t>
            </w:r>
          </w:p>
        </w:tc>
        <w:tc>
          <w:tcPr>
            <w:tcW w:type="dxa" w:w="2880"/>
          </w:tcPr>
          <w:p>
            <w:r>
              <w:t>object</w:t>
            </w:r>
          </w:p>
        </w:tc>
        <w:tc>
          <w:tcPr>
            <w:tcW w:type="dxa" w:w="2880"/>
          </w:tcPr>
          <w:p>
            <w:r>
              <w:t>microsoft.graph.inferenceClassificationType.</w:t>
            </w:r>
          </w:p>
        </w:tc>
      </w:tr>
      <w:tr>
        <w:tc>
          <w:tcPr>
            <w:tcW w:type="dxa" w:w="2880"/>
          </w:tcPr>
          <w:p>
            <w:r>
              <w:t>value[].internetMessageHeaders</w:t>
            </w:r>
          </w:p>
        </w:tc>
        <w:tc>
          <w:tcPr>
            <w:tcW w:type="dxa" w:w="2880"/>
          </w:tcPr>
          <w:p>
            <w:r>
              <w:t>array</w:t>
            </w:r>
          </w:p>
        </w:tc>
        <w:tc>
          <w:tcPr>
            <w:tcW w:type="dxa" w:w="2880"/>
          </w:tcPr>
          <w:p>
            <w:r>
              <w:t>Message headers as key-value pairs.</w:t>
            </w:r>
          </w:p>
        </w:tc>
      </w:tr>
      <w:tr>
        <w:tc>
          <w:tcPr>
            <w:tcW w:type="dxa" w:w="2880"/>
          </w:tcPr>
          <w:p>
            <w:r>
              <w:t>value[].internetMessageHeaders[].name</w:t>
            </w:r>
          </w:p>
        </w:tc>
        <w:tc>
          <w:tcPr>
            <w:tcW w:type="dxa" w:w="2880"/>
          </w:tcPr>
          <w:p>
            <w:r>
              <w:t>string</w:t>
            </w:r>
          </w:p>
        </w:tc>
        <w:tc>
          <w:tcPr>
            <w:tcW w:type="dxa" w:w="2880"/>
          </w:tcPr>
          <w:p>
            <w:r>
              <w:t>Key in a key-value pair.</w:t>
            </w:r>
          </w:p>
        </w:tc>
      </w:tr>
      <w:tr>
        <w:tc>
          <w:tcPr>
            <w:tcW w:type="dxa" w:w="2880"/>
          </w:tcPr>
          <w:p>
            <w:r>
              <w:t>value[].internetMessageHeaders[].value</w:t>
            </w:r>
          </w:p>
        </w:tc>
        <w:tc>
          <w:tcPr>
            <w:tcW w:type="dxa" w:w="2880"/>
          </w:tcPr>
          <w:p>
            <w:r>
              <w:t>string</w:t>
            </w:r>
          </w:p>
        </w:tc>
        <w:tc>
          <w:tcPr>
            <w:tcW w:type="dxa" w:w="2880"/>
          </w:tcPr>
          <w:p>
            <w:r>
              <w:t>Value in a key-value pair.</w:t>
            </w:r>
          </w:p>
        </w:tc>
      </w:tr>
      <w:tr>
        <w:tc>
          <w:tcPr>
            <w:tcW w:type="dxa" w:w="2880"/>
          </w:tcPr>
          <w:p>
            <w:r>
              <w:t>value[].internetMessageId</w:t>
            </w:r>
          </w:p>
        </w:tc>
        <w:tc>
          <w:tcPr>
            <w:tcW w:type="dxa" w:w="2880"/>
          </w:tcPr>
          <w:p>
            <w:r>
              <w:t>string</w:t>
            </w:r>
          </w:p>
        </w:tc>
        <w:tc>
          <w:tcPr>
            <w:tcW w:type="dxa" w:w="2880"/>
          </w:tcPr>
          <w:p>
            <w:r>
              <w:t>Message ID in the format specified by RFC2822.</w:t>
            </w:r>
          </w:p>
        </w:tc>
      </w:tr>
      <w:tr>
        <w:tc>
          <w:tcPr>
            <w:tcW w:type="dxa" w:w="2880"/>
          </w:tcPr>
          <w:p>
            <w:r>
              <w:t>value[].isDeliveryReceiptRequested</w:t>
            </w:r>
          </w:p>
        </w:tc>
        <w:tc>
          <w:tcPr>
            <w:tcW w:type="dxa" w:w="2880"/>
          </w:tcPr>
          <w:p>
            <w:r>
              <w:t>boolean</w:t>
            </w:r>
          </w:p>
        </w:tc>
        <w:tc>
          <w:tcPr>
            <w:tcW w:type="dxa" w:w="2880"/>
          </w:tcPr>
          <w:p>
            <w:r>
              <w:t>Whether a delivery/read receipt is requested (as documented).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Unique identifier for the message’s parent mailFolder.</w:t>
            </w:r>
          </w:p>
        </w:tc>
      </w:tr>
      <w:tr>
        <w:tc>
          <w:tcPr>
            <w:tcW w:type="dxa" w:w="2880"/>
          </w:tcPr>
          <w:p>
            <w:r>
              <w:t>value[].receivedDateTime</w:t>
            </w:r>
          </w:p>
        </w:tc>
        <w:tc>
          <w:tcPr>
            <w:tcW w:type="dxa" w:w="2880"/>
          </w:tcPr>
          <w:p>
            <w:r>
              <w:t>string</w:t>
            </w:r>
          </w:p>
        </w:tc>
        <w:tc>
          <w:tcPr>
            <w:tcW w:type="dxa" w:w="2880"/>
          </w:tcPr>
          <w:p>
            <w:r>
              <w:t>ISO 8601 timestamp when received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value[].sender</w:t>
            </w:r>
          </w:p>
        </w:tc>
        <w:tc>
          <w:tcPr>
            <w:tcW w:type="dxa" w:w="2880"/>
          </w:tcPr>
          <w:p>
            <w:r>
              <w:t>object</w:t>
            </w:r>
          </w:p>
        </w:tc>
        <w:tc>
          <w:tcPr>
            <w:tcW w:type="dxa" w:w="2880"/>
          </w:tcPr>
          <w:p>
            <w:r>
              <w:t>microsoft.graph.recipient.</w:t>
            </w:r>
          </w:p>
        </w:tc>
      </w:tr>
      <w:tr>
        <w:tc>
          <w:tcPr>
            <w:tcW w:type="dxa" w:w="2880"/>
          </w:tcPr>
          <w:p>
            <w:r>
              <w:t>value[].sentDateTime</w:t>
            </w:r>
          </w:p>
        </w:tc>
        <w:tc>
          <w:tcPr>
            <w:tcW w:type="dxa" w:w="2880"/>
          </w:tcPr>
          <w:p>
            <w:r>
              <w:t>string</w:t>
            </w:r>
          </w:p>
        </w:tc>
        <w:tc>
          <w:tcPr>
            <w:tcW w:type="dxa" w:w="2880"/>
          </w:tcPr>
          <w:p>
            <w:r>
              <w:t>ISO 8601 timestamp when sent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value[].uniqueBody</w:t>
            </w:r>
          </w:p>
        </w:tc>
        <w:tc>
          <w:tcPr>
            <w:tcW w:type="dxa" w:w="2880"/>
          </w:tcPr>
          <w:p>
            <w:r>
              <w:t>object</w:t>
            </w:r>
          </w:p>
        </w:tc>
        <w:tc>
          <w:tcPr>
            <w:tcW w:type="dxa" w:w="2880"/>
          </w:tcPr>
          <w:p>
            <w:r>
              <w:t>microsoft.graph.itemBody.</w:t>
            </w:r>
          </w:p>
        </w:tc>
      </w:tr>
      <w:tr>
        <w:tc>
          <w:tcPr>
            <w:tcW w:type="dxa" w:w="2880"/>
          </w:tcPr>
          <w:p>
            <w:r>
              <w:t>value[].webLink</w:t>
            </w:r>
          </w:p>
        </w:tc>
        <w:tc>
          <w:tcPr>
            <w:tcW w:type="dxa" w:w="2880"/>
          </w:tcPr>
          <w:p>
            <w:r>
              <w:t>string</w:t>
            </w:r>
          </w:p>
        </w:tc>
        <w:tc>
          <w:tcPr>
            <w:tcW w:type="dxa" w:w="2880"/>
          </w:tcPr>
          <w:p>
            <w:r>
              <w:t>URL to open the message in Outlook on the web (see notes).</w:t>
            </w:r>
          </w:p>
        </w:tc>
      </w:tr>
      <w:tr>
        <w:tc>
          <w:tcPr>
            <w:tcW w:type="dxa" w:w="2880"/>
          </w:tcPr>
          <w:p>
            <w:r>
              <w:t>value[].attachments</w:t>
            </w:r>
          </w:p>
        </w:tc>
        <w:tc>
          <w:tcPr>
            <w:tcW w:type="dxa" w:w="2880"/>
          </w:tcPr>
          <w:p>
            <w:r>
              <w:t>array</w:t>
            </w:r>
          </w:p>
        </w:tc>
        <w:tc>
          <w:tcPr>
            <w:tcW w:type="dxa" w:w="2880"/>
          </w:tcPr>
          <w:p>
            <w:r>
              <w:t>Attachments collection (as returned).</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ISO 8601 timestamp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Length in bytes.</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bag.</w:t>
            </w:r>
          </w:p>
        </w:tc>
      </w:tr>
      <w:tr>
        <w:tc>
          <w:tcPr>
            <w:tcW w:type="dxa" w:w="2880"/>
          </w:tcPr>
          <w:p>
            <w:r>
              <w:t>error</w:t>
            </w:r>
          </w:p>
        </w:tc>
        <w:tc>
          <w:tcPr>
            <w:tcW w:type="dxa" w:w="2880"/>
          </w:tcPr>
          <w:p>
            <w:r>
              <w:t>object</w:t>
            </w:r>
          </w:p>
        </w:tc>
        <w:tc>
          <w:tcPr>
            <w:tcW w:type="dxa" w:w="2880"/>
          </w:tcPr>
          <w:p>
            <w:r>
              <w:t>Error object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Error details list.</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(microsoft.graph.ODataErrors.InnerError).</w:t>
            </w:r>
          </w:p>
        </w:tc>
      </w:tr>
    </w:tbl>
    <w:p/>
    <w:p>
      <w:pPr>
        <w:pStyle w:val="Heading3"/>
      </w:pPr>
      <w:r>
        <w:t>Available Filters</w:t>
      </w:r>
    </w:p>
    <w:p>
      <w:pPr>
        <w:pStyle w:val="ListBullet"/>
      </w:pPr>
      <w:r>
        <w:t>$filter — Filter items by property values (expression syntax not provided in scraped content).</w:t>
      </w:r>
    </w:p>
    <w:p>
      <w:pPr>
        <w:pStyle w:val="Heading3"/>
      </w:pPr>
      <w:r>
        <w:t>Available Sorting Options</w:t>
      </w:r>
    </w:p>
    <w:p>
      <w:pPr>
        <w:pStyle w:val="ListBullet"/>
      </w:pPr>
      <w:r>
        <w:t>$orderby — Order items by property values (fields not enumerated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'https://graph.microsoft.com/v1.0/users/48d31887-5fad-4d73-a9f5-3c356e68a038/mailFolders/AAMkAGI2.../childFolders/AAMkAGI2.../messages?$top=50&amp;$count=true' \</w:t>
        <w:br/>
        <w:t xml:space="preserve"> --header 'Accept: application/json'</w:t>
      </w:r>
    </w:p>
    <w:p>
      <w:pPr>
        <w:pStyle w:val="Heading3"/>
      </w:pPr>
      <w:r>
        <w:t>Example Usage</w:t>
      </w:r>
    </w:p>
    <w:p>
      <w:pPr>
        <w:pStyle w:val="Heading3"/>
      </w:pPr>
      <w:r>
        <w:t>Example 1: Get first 50 messages</w:t>
      </w:r>
    </w:p>
    <w:p>
      <w:r>
        <w:rPr>
          <w:b/>
          <w:color w:val="666666"/>
          <w:sz w:val="16"/>
        </w:rPr>
        <w:t>[bash]</w:t>
      </w:r>
    </w:p>
    <w:p>
      <w:pPr>
        <w:shd w:fill="F2F2F2" w:val="clear"/>
      </w:pPr>
      <w:r>
        <w:rPr>
          <w:rFonts w:ascii="Courier New" w:hAnsi="Courier New"/>
          <w:sz w:val="17"/>
        </w:rPr>
        <w:t>curl -i --location --request GET \</w:t>
        <w:br/>
        <w:t xml:space="preserve"> 'https://graph.microsoft.com/v1.0/users/me/mailFolders/inbox/childFolders/AAMkAGI2.../messages?$top=50' \</w:t>
        <w:br/>
        <w:t xml:space="preserve"> --header 'Accept: application/json'</w:t>
      </w:r>
    </w:p>
    <w:p>
      <w:pPr>
        <w:pStyle w:val="Heading3"/>
      </w:pPr>
      <w:r>
        <w:t>Example 2: Select only a few fields</w:t>
      </w:r>
    </w:p>
    <w:p>
      <w:r>
        <w:rPr>
          <w:b/>
          <w:color w:val="666666"/>
          <w:sz w:val="16"/>
        </w:rPr>
        <w:t>[bash]</w:t>
      </w:r>
    </w:p>
    <w:p>
      <w:pPr>
        <w:shd w:fill="F2F2F2" w:val="clear"/>
      </w:pPr>
      <w:r>
        <w:rPr>
          <w:rFonts w:ascii="Courier New" w:hAnsi="Courier New"/>
          <w:sz w:val="17"/>
        </w:rPr>
        <w:t>curl -i --location --request GET \</w:t>
        <w:br/>
        <w:t xml:space="preserve"> 'https://graph.microsoft.com/v1.0/users/me/mailFolders/inbox/childFolders/AAMkAGI2.../messages?$select=subject,receivedDateTime,from&amp;$top=25' \</w:t>
        <w:br/>
        <w:t xml:space="preserve"> --header 'Accept: application/json'</w:t>
      </w:r>
    </w:p>
    <w:p>
      <w:pPr>
        <w:pStyle w:val="Heading3"/>
      </w:pPr>
      <w:r>
        <w:t>Example 3: Search within the folder</w:t>
      </w:r>
    </w:p>
    <w:p>
      <w:r>
        <w:rPr>
          <w:b/>
          <w:color w:val="666666"/>
          <w:sz w:val="16"/>
        </w:rPr>
        <w:t>[bash]</w:t>
      </w:r>
    </w:p>
    <w:p>
      <w:pPr>
        <w:shd w:fill="F2F2F2" w:val="clear"/>
      </w:pPr>
      <w:r>
        <w:rPr>
          <w:rFonts w:ascii="Courier New" w:hAnsi="Courier New"/>
          <w:sz w:val="17"/>
        </w:rPr>
        <w:t>curl -i --location --request GET \</w:t>
        <w:br/>
        <w:t xml:space="preserve"> 'https://graph.microsoft.com/v1.0/users/me/mailFolders/inbox/childFolders/AAMkAGI2.../messages?$search="invoice"&amp;$top=10' \</w:t>
        <w:br/>
        <w:t xml:space="preserve"> --header 'Accept: application/json'</w:t>
      </w:r>
    </w:p>
    <w:p>
      <w:pPr>
        <w:pStyle w:val="Heading3"/>
      </w:pPr>
      <w:r>
        <w:t>Notes</w:t>
      </w:r>
    </w:p>
    <w:p>
      <w:pPr>
        <w:pStyle w:val="ListBullet"/>
      </w:pPr>
      <w:r>
        <w:t>hasAttachments does not include inline attachments; to verify inline attachments, parse the body for src attributes such as &lt;IMG src='cid:...'&gt;.</w:t>
      </w:r>
    </w:p>
    <w:p>
      <w:pPr>
        <w:pStyle w:val="ListBullet"/>
      </w:pPr>
      <w:r>
        <w:t xml:space="preserve">webLink opens the message in Outlook on the web and supports an ispopout argument: </w:t>
        <w:br/>
        <w:br/>
        <w:t>If missing or ispopout=1, the message opens in a popout window.</w:t>
        <w:br/>
        <w:t>If ispopout=0, the message opens in the review pane.</w:t>
        <w:br/>
        <w:t>The URL cannot be accessed from within an iFrame.</w:t>
        <w:br/>
        <w:t>Delegate access may fail across different mailbox database regions (as documented).</w:t>
      </w:r>
    </w:p>
    <w:p>
      <w:pPr>
        <w:pStyle w:val="Heading3"/>
      </w:pPr>
      <w:r>
        <w:t>Error Handling</w:t>
      </w:r>
    </w:p>
    <w:p>
      <w:pPr>
        <w:pStyle w:val="ListBullet"/>
      </w:pPr>
      <w:r>
        <w:t>2XX: Successful retrieval of a message collection.</w:t>
      </w:r>
    </w:p>
    <w:p>
      <w:pPr>
        <w:pStyle w:val="ListBullet"/>
      </w:pPr>
      <w:r>
        <w:t>default: Error response with an error object containing code, message, optional target, optional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a User’s Messages in a Mail Folder — /users/{{userId}}/mailFolders/{{mailFolderId}}/messages</w:t>
      </w:r>
    </w:p>
    <w:p>
      <w:r>
        <w:br w:type="page"/>
      </w:r>
    </w:p>
    <w:p>
      <w:pPr>
        <w:pStyle w:val="Heading2"/>
      </w:pPr>
      <w:r>
        <w:t>34. [GET] Get a Child Folder Message Rule for a User</w:t>
      </w:r>
    </w:p>
    <w:p>
      <w:r>
        <w:rPr>
          <w:b/>
        </w:rPr>
        <w:t xml:space="preserve">Endpoint: </w:t>
      </w:r>
      <w:r>
        <w:rPr>
          <w:rFonts w:ascii="Courier New" w:hAnsi="Courier New"/>
          <w:sz w:val="18"/>
        </w:rPr>
        <w:t>/users/{{userId}}/mailFolders/{{mailFolderId}}/childFolders/{{mailFolderId1}}/messageRules/{{messageRuleId}}</w:t>
      </w:r>
    </w:p>
    <w:p>
      <w:pPr>
        <w:pStyle w:val="Heading3"/>
      </w:pPr>
      <w:r>
        <w:t>Prerequisites</w:t>
      </w:r>
    </w:p>
    <w:p>
      <w:pPr>
        <w:pStyle w:val="ListBullet"/>
      </w:pPr>
      <w:r>
        <w:t>Appropriate Microsoft Graph permissions to read the user’s mail and mail rules.</w:t>
      </w:r>
    </w:p>
    <w:p>
      <w:pPr>
        <w:pStyle w:val="Heading3"/>
      </w:pPr>
      <w:r>
        <w:t>Method</w:t>
      </w:r>
    </w:p>
    <w:p>
      <w:r>
        <w:t>GET</w:t>
      </w:r>
    </w:p>
    <w:p>
      <w:pPr>
        <w:pStyle w:val="Heading3"/>
      </w:pPr>
      <w:r>
        <w:t>URL</w:t>
      </w:r>
    </w:p>
    <w:p>
      <w:r>
        <w:t>https://graph.microsoft.com/v1.0/users/{{user-id}}/mailFolders/{{mailFolder-id}}/childFolders/{{mailFolder-id1}}/messageRules/{{messageRule-id}}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messageRule that applies to a user’s mailbox folder hierarchy (a child mail folder under a parent mailFolder). The rule includes its conditions, exceptions, and actions.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messageRule-id path parameter must always be present.</w:t>
      </w:r>
    </w:p>
    <w:p>
      <w:pPr>
        <w:pStyle w:val="ListBullet"/>
      </w:pPr>
      <w:r>
        <w:t>Always construct the path as:</w:t>
        <w:br/>
        <w:t>/users/{{user-id}}/mailFolders/{{mailFolder-id}}/childFolders/{{mailFolder-id1}}/messageRules/{{messageRule-id}}</w:t>
        <w:br/>
        <w:t xml:space="preserve"> where each {{...}} is a non-empty string.</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/users/48d31887-5fad-4d73-a9f5-3c356e68a038/mailFolders/AAMkAGI2.../childFolders/AAMkAGI2.../messageRules/AQAAAJ...</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/users//mailFolders/{{mailFolder-id}}/childFolders/{{mailFolder-id1}}/messageRules/{{messageRule-id}}</w:t>
        <w:br/>
        <w:t>/users/{{user-id}}/mailFolders//childFolders/{{mailFolder-id1}}/messageRules/{{messageRule-id}}</w:t>
        <w:br/>
        <w:t>/users/{{user-id}}/mailFolders/{{mailFolder-id}}/childFolders//messageRules/{{messageRule-id}}</w:t>
        <w:br/>
        <w:t>/users/{{user-id}}/mailFolders/{{mailFolder-id}}/childFolders/{{mailFolder-id1}}/messageRules/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 (under childFolders).</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"AQAAAJc3AAAA",</w:t>
        <w:br/>
        <w:t xml:space="preserve"> "actions": {</w:t>
        <w:br/>
        <w:t xml:space="preserve"> "assignCategories": ["Important"],</w:t>
        <w:br/>
        <w:t xml:space="preserve"> "copyToFolder": "AAMkAGI2AAABbXQAAA=",</w:t>
        <w:br/>
        <w:t xml:space="preserve"> "delete": false,</w:t>
        <w:br/>
        <w:t xml:space="preserve"> "forwardAsAttachmentTo": [</w:t>
        <w:br/>
        <w:t xml:space="preserve"> {</w:t>
        <w:br/>
        <w:t xml:space="preserve"> "emailAddress": {</w:t>
        <w:br/>
        <w:t xml:space="preserve"> "name": "Finance Archive",</w:t>
        <w:br/>
        <w:t xml:space="preserve"> "address": "finance-archive@contoso.com"</w:t>
        <w:br/>
        <w:t xml:space="preserve"> }</w:t>
        <w:br/>
        <w:t xml:space="preserve"> }</w:t>
        <w:br/>
        <w:t xml:space="preserve"> ],</w:t>
        <w:br/>
        <w:t xml:space="preserve"> "forwardTo": [</w:t>
        <w:br/>
        <w:t xml:space="preserve"> {</w:t>
        <w:br/>
        <w:t xml:space="preserve"> "emailAddress": {</w:t>
        <w:br/>
        <w:t xml:space="preserve"> "name": "Manager",</w:t>
        <w:br/>
        <w:t xml:space="preserve"> "address": "manager@contoso.com"</w:t>
        <w:br/>
        <w:t xml:space="preserve"> }</w:t>
        <w:br/>
        <w:t xml:space="preserve"> }</w:t>
        <w:br/>
        <w:t xml:space="preserve"> ],</w:t>
        <w:br/>
        <w:t xml:space="preserve"> "markAsRead": true,</w:t>
        <w:br/>
        <w:t xml:space="preserve"> "markImportance": "high",</w:t>
        <w:br/>
        <w:t xml:space="preserve"> "moveToFolder": "AAMkAGI2AAABc3QAAA=",</w:t>
        <w:br/>
        <w:t xml:space="preserve"> "permanentDelete": false,</w:t>
        <w:br/>
        <w:t xml:space="preserve"> "redirectTo": [</w:t>
        <w:br/>
        <w:t xml:space="preserve"> {</w:t>
        <w:br/>
        <w:t xml:space="preserve"> "emailAddress": {</w:t>
        <w:br/>
        <w:t xml:space="preserve"> "name": "Shared Mailbox",</w:t>
        <w:br/>
        <w:t xml:space="preserve"> "address": "shared@contoso.com"</w:t>
        <w:br/>
        <w:t xml:space="preserve"> }</w:t>
        <w:br/>
        <w:t xml:space="preserve"> }</w:t>
        <w:br/>
        <w:t xml:space="preserve"> ],</w:t>
        <w:br/>
        <w:t xml:space="preserve"> "stopProcessingRules": true</w:t>
        <w:br/>
        <w:t xml:space="preserve"> },</w:t>
        <w:br/>
        <w:t xml:space="preserve"> "conditions": {</w:t>
        <w:br/>
        <w:t xml:space="preserve"> "bodyContains": ["invoice"],</w:t>
        <w:br/>
        <w:t xml:space="preserve"> "bodyOrSubjectContains": ["payment due"],</w:t>
        <w:br/>
        <w:t xml:space="preserve"> "categories": ["Finance"],</w:t>
        <w:br/>
        <w:t xml:space="preserve"> "fromAddresses": [</w:t>
        <w:br/>
        <w:t xml:space="preserve"> {</w:t>
        <w:br/>
        <w:t xml:space="preserve"> "emailAddress": {</w:t>
        <w:br/>
        <w:t xml:space="preserve"> "name": "Vendor",</w:t>
        <w:br/>
        <w:t xml:space="preserve"> "address": "vendor@fabrikam.com"</w:t>
        <w:br/>
        <w:t xml:space="preserve"> }</w:t>
        <w:br/>
        <w:t xml:space="preserve"> }</w:t>
        <w:br/>
        <w:t xml:space="preserve"> ],</w:t>
        <w:br/>
        <w:t xml:space="preserve"> "hasAttachments": true,</w:t>
        <w:br/>
        <w:t xml:space="preserve"> "headerContains": ["X-Contoso-Tag"],</w:t>
        <w:br/>
        <w:t xml:space="preserve"> "importance": "high",</w:t>
        <w:br/>
        <w:t xml:space="preserve"> "isApprovalRequest": false,</w:t>
        <w:br/>
        <w:t xml:space="preserve"> "isAutomaticForward": false,</w:t>
        <w:br/>
        <w:t xml:space="preserve"> "isAutomaticReply": false,</w:t>
        <w:br/>
        <w:t xml:space="preserve"> "isEncrypted": false,</w:t>
        <w:br/>
        <w:t xml:space="preserve"> "isMeetingRequest": false,</w:t>
        <w:br/>
        <w:t xml:space="preserve"> "isMeetingResponse": false,</w:t>
        <w:br/>
        <w:t xml:space="preserve"> "isNonDeliveryReport": false,</w:t>
        <w:br/>
        <w:t xml:space="preserve"> "isPermissionControlled": false,</w:t>
        <w:br/>
        <w:t xml:space="preserve"> "isReadReceipt": false,</w:t>
        <w:br/>
        <w:t xml:space="preserve"> "isSigned": false,</w:t>
        <w:br/>
        <w:t xml:space="preserve"> "isVoicemail": false,</w:t>
        <w:br/>
        <w:t xml:space="preserve"> "messageActionFlag": "any",</w:t>
        <w:br/>
        <w:t xml:space="preserve"> "notSentToMe": false,</w:t>
        <w:br/>
        <w:t xml:space="preserve"> "recipientContains": ["ap@contoso.com"],</w:t>
        <w:br/>
        <w:t xml:space="preserve"> "senderContains": ["fabrikam.com"],</w:t>
        <w:br/>
        <w:t xml:space="preserve"> "sensitivity": "normal",</w:t>
        <w:br/>
        <w:t xml:space="preserve"> "sentCcMe": false,</w:t>
        <w:br/>
        <w:t xml:space="preserve"> "sentOnlyToMe": false,</w:t>
        <w:br/>
        <w:t xml:space="preserve"> "sentToAddresses": [</w:t>
        <w:br/>
        <w:t xml:space="preserve"> {</w:t>
        <w:br/>
        <w:t xml:space="preserve"> "emailAddress": {</w:t>
        <w:br/>
        <w:t xml:space="preserve"> "name": "Accounts Payable",</w:t>
        <w:br/>
        <w:t xml:space="preserve"> "address": "ap@contoso.com"</w:t>
        <w:br/>
        <w:t xml:space="preserve"> }</w:t>
        <w:br/>
        <w:t xml:space="preserve"> }</w:t>
        <w:br/>
        <w:t xml:space="preserve"> ],</w:t>
        <w:br/>
        <w:t xml:space="preserve"> "sentToMe": false,</w:t>
        <w:br/>
        <w:t xml:space="preserve"> "sentToOrCcMe": true,</w:t>
        <w:br/>
        <w:t xml:space="preserve"> "subjectContains": ["Invoice"],</w:t>
        <w:br/>
        <w:t xml:space="preserve"> "withinSizeRange": {</w:t>
        <w:br/>
        <w:t xml:space="preserve"> "minimumSize": 0,</w:t>
        <w:br/>
        <w:t xml:space="preserve"> "maximumSize": 10485760</w:t>
        <w:br/>
        <w:t xml:space="preserve"> }</w:t>
        <w:br/>
        <w:t xml:space="preserve"> },</w:t>
        <w:br/>
        <w:t xml:space="preserve"> "displayName": "Route vendor invoices",</w:t>
        <w:br/>
        <w:t xml:space="preserve"> "exceptions": {</w:t>
        <w:br/>
        <w:t xml:space="preserve"> "subjectContains": ["test"],</w:t>
        <w:br/>
        <w:t xml:space="preserve"> "hasAttachments": false</w:t>
        <w:br/>
        <w:t xml:space="preserve"> },</w:t>
        <w:br/>
        <w:t xml:space="preserve"> "hasError": false,</w:t>
        <w:br/>
        <w:t xml:space="preserve"> "isEnabled": true,</w:t>
        <w:br/>
        <w:t xml:space="preserve"> "isReadOnly": false,</w:t>
        <w:br/>
        <w:t xml:space="preserve"> "sequence":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"messageRule-id",</w:t>
        <w:br/>
        <w:t xml:space="preserve"> "details": [</w:t>
        <w:br/>
        <w:t xml:space="preserve"> {</w:t>
        <w:br/>
        <w:t xml:space="preserve"> "code": "ErrorInvalidIdMalformed",</w:t>
        <w:br/>
        <w:t xml:space="preserve"> "message": "Id is malformed.",</w:t>
        <w:br/>
        <w:t xml:space="preserve"> "target": "messageRule-id"</w:t>
        <w:br/>
        <w:t xml:space="preserve"> }</w:t>
        <w:br/>
        <w:t xml:space="preserve"> ],</w:t>
        <w:br/>
        <w:t xml:space="preserve"> "innerError": {</w:t>
        <w:br/>
        <w:t xml:space="preserve"> "date": "2026-03-14T12:00:00Z",</w:t>
        <w:br/>
        <w:t xml:space="preserve"> "request-id": "11111111-2222-3333-4444-555555555555",</w:t>
        <w:br/>
        <w:t xml:space="preserve"> "client-request-id": "11111111-2222-3333-4444-555555555555"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The order in which the rule is executed among other rules. Min -2147483648, max 2147483647.</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actions</w:t>
            </w:r>
          </w:p>
        </w:tc>
        <w:tc>
          <w:tcPr>
            <w:tcW w:type="dxa" w:w="2880"/>
          </w:tcPr>
          <w:p>
            <w:r>
              <w:t>object</w:t>
            </w:r>
          </w:p>
        </w:tc>
        <w:tc>
          <w:tcPr>
            <w:tcW w:type="dxa" w:w="2880"/>
          </w:tcPr>
          <w:p>
            <w:r>
              <w:t>Actions to take when conditions are met.</w:t>
            </w:r>
          </w:p>
        </w:tc>
      </w:tr>
      <w:tr>
        <w:tc>
          <w:tcPr>
            <w:tcW w:type="dxa" w:w="2880"/>
          </w:tcPr>
          <w:p>
            <w:r>
              <w:t>actions.assignCategories</w:t>
            </w:r>
          </w:p>
        </w:tc>
        <w:tc>
          <w:tcPr>
            <w:tcW w:type="dxa" w:w="2880"/>
          </w:tcPr>
          <w:p>
            <w:r>
              <w:t>string[]</w:t>
            </w:r>
          </w:p>
        </w:tc>
        <w:tc>
          <w:tcPr>
            <w:tcW w:type="dxa" w:w="2880"/>
          </w:tcPr>
          <w:p>
            <w:r>
              <w:t>Categories to assign to a message.</w:t>
            </w:r>
          </w:p>
        </w:tc>
      </w:tr>
      <w:tr>
        <w:tc>
          <w:tcPr>
            <w:tcW w:type="dxa" w:w="2880"/>
          </w:tcPr>
          <w:p>
            <w:r>
              <w:t>actions.copyToFolder</w:t>
            </w:r>
          </w:p>
        </w:tc>
        <w:tc>
          <w:tcPr>
            <w:tcW w:type="dxa" w:w="2880"/>
          </w:tcPr>
          <w:p>
            <w:r>
              <w:t>string</w:t>
            </w:r>
          </w:p>
        </w:tc>
        <w:tc>
          <w:tcPr>
            <w:tcW w:type="dxa" w:w="2880"/>
          </w:tcPr>
          <w:p>
            <w:r>
              <w:t>Folder ID to copy the message to.</w:t>
            </w:r>
          </w:p>
        </w:tc>
      </w:tr>
      <w:tr>
        <w:tc>
          <w:tcPr>
            <w:tcW w:type="dxa" w:w="2880"/>
          </w:tcPr>
          <w:p>
            <w:r>
              <w:t>actions.delete</w:t>
            </w:r>
          </w:p>
        </w:tc>
        <w:tc>
          <w:tcPr>
            <w:tcW w:type="dxa" w:w="2880"/>
          </w:tcPr>
          <w:p>
            <w:r>
              <w:t>boolean</w:t>
            </w:r>
          </w:p>
        </w:tc>
        <w:tc>
          <w:tcPr>
            <w:tcW w:type="dxa" w:w="2880"/>
          </w:tcPr>
          <w:p>
            <w:r>
              <w:t>Whether to move the message to Deleted Items.</w:t>
            </w:r>
          </w:p>
        </w:tc>
      </w:tr>
      <w:tr>
        <w:tc>
          <w:tcPr>
            <w:tcW w:type="dxa" w:w="2880"/>
          </w:tcPr>
          <w:p>
            <w:r>
              <w:t>actions.forwardAsAttachmentTo</w:t>
            </w:r>
          </w:p>
        </w:tc>
        <w:tc>
          <w:tcPr>
            <w:tcW w:type="dxa" w:w="2880"/>
          </w:tcPr>
          <w:p>
            <w:r>
              <w:t>array</w:t>
            </w:r>
          </w:p>
        </w:tc>
        <w:tc>
          <w:tcPr>
            <w:tcW w:type="dxa" w:w="2880"/>
          </w:tcPr>
          <w:p>
            <w:r>
              <w:t>Recipients to forward the message to as an attachment.</w:t>
            </w:r>
          </w:p>
        </w:tc>
      </w:tr>
      <w:tr>
        <w:tc>
          <w:tcPr>
            <w:tcW w:type="dxa" w:w="2880"/>
          </w:tcPr>
          <w:p>
            <w:r>
              <w:t>actions.forwardAsAttachmentTo[].emailAddress</w:t>
            </w:r>
          </w:p>
        </w:tc>
        <w:tc>
          <w:tcPr>
            <w:tcW w:type="dxa" w:w="2880"/>
          </w:tcPr>
          <w:p>
            <w:r>
              <w:t>object</w:t>
            </w:r>
          </w:p>
        </w:tc>
        <w:tc>
          <w:tcPr>
            <w:tcW w:type="dxa" w:w="2880"/>
          </w:tcPr>
          <w:p>
            <w:r>
              <w:t>Email address object for the recipient.</w:t>
            </w:r>
          </w:p>
        </w:tc>
      </w:tr>
      <w:tr>
        <w:tc>
          <w:tcPr>
            <w:tcW w:type="dxa" w:w="2880"/>
          </w:tcPr>
          <w:p>
            <w:r>
              <w:t>actions.forwardTo</w:t>
            </w:r>
          </w:p>
        </w:tc>
        <w:tc>
          <w:tcPr>
            <w:tcW w:type="dxa" w:w="2880"/>
          </w:tcPr>
          <w:p>
            <w:r>
              <w:t>array</w:t>
            </w:r>
          </w:p>
        </w:tc>
        <w:tc>
          <w:tcPr>
            <w:tcW w:type="dxa" w:w="2880"/>
          </w:tcPr>
          <w:p>
            <w:r>
              <w:t>Recipients to forward the message to.</w:t>
            </w:r>
          </w:p>
        </w:tc>
      </w:tr>
      <w:tr>
        <w:tc>
          <w:tcPr>
            <w:tcW w:type="dxa" w:w="2880"/>
          </w:tcPr>
          <w:p>
            <w:r>
              <w:t>actions.forwardTo[].emailAddress</w:t>
            </w:r>
          </w:p>
        </w:tc>
        <w:tc>
          <w:tcPr>
            <w:tcW w:type="dxa" w:w="2880"/>
          </w:tcPr>
          <w:p>
            <w:r>
              <w:t>object</w:t>
            </w:r>
          </w:p>
        </w:tc>
        <w:tc>
          <w:tcPr>
            <w:tcW w:type="dxa" w:w="2880"/>
          </w:tcPr>
          <w:p>
            <w:r>
              <w:t>Email address object for the recipient.</w:t>
            </w:r>
          </w:p>
        </w:tc>
      </w:tr>
      <w:tr>
        <w:tc>
          <w:tcPr>
            <w:tcW w:type="dxa" w:w="2880"/>
          </w:tcPr>
          <w:p>
            <w:r>
              <w:t>actions.markAsRead</w:t>
            </w:r>
          </w:p>
        </w:tc>
        <w:tc>
          <w:tcPr>
            <w:tcW w:type="dxa" w:w="2880"/>
          </w:tcPr>
          <w:p>
            <w:r>
              <w:t>boolean</w:t>
            </w:r>
          </w:p>
        </w:tc>
        <w:tc>
          <w:tcPr>
            <w:tcW w:type="dxa" w:w="2880"/>
          </w:tcPr>
          <w:p>
            <w:r>
              <w:t>Whether to mark the message as read.</w:t>
            </w:r>
          </w:p>
        </w:tc>
      </w:tr>
      <w:tr>
        <w:tc>
          <w:tcPr>
            <w:tcW w:type="dxa" w:w="2880"/>
          </w:tcPr>
          <w:p>
            <w:r>
              <w:t>actions.markImportance</w:t>
            </w:r>
          </w:p>
        </w:tc>
        <w:tc>
          <w:tcPr>
            <w:tcW w:type="dxa" w:w="2880"/>
          </w:tcPr>
          <w:p>
            <w:r>
              <w:t>string</w:t>
            </w:r>
          </w:p>
        </w:tc>
        <w:tc>
          <w:tcPr>
            <w:tcW w:type="dxa" w:w="2880"/>
          </w:tcPr>
          <w:p>
            <w:r>
              <w:t>Importance value (microsoft.graph.importance).</w:t>
            </w:r>
          </w:p>
        </w:tc>
      </w:tr>
      <w:tr>
        <w:tc>
          <w:tcPr>
            <w:tcW w:type="dxa" w:w="2880"/>
          </w:tcPr>
          <w:p>
            <w:r>
              <w:t>actions.moveToFolder</w:t>
            </w:r>
          </w:p>
        </w:tc>
        <w:tc>
          <w:tcPr>
            <w:tcW w:type="dxa" w:w="2880"/>
          </w:tcPr>
          <w:p>
            <w:r>
              <w:t>string</w:t>
            </w:r>
          </w:p>
        </w:tc>
        <w:tc>
          <w:tcPr>
            <w:tcW w:type="dxa" w:w="2880"/>
          </w:tcPr>
          <w:p>
            <w:r>
              <w:t>Folder ID to move the message to.</w:t>
            </w:r>
          </w:p>
        </w:tc>
      </w:tr>
      <w:tr>
        <w:tc>
          <w:tcPr>
            <w:tcW w:type="dxa" w:w="2880"/>
          </w:tcPr>
          <w:p>
            <w:r>
              <w:t>actions.permanentDelete</w:t>
            </w:r>
          </w:p>
        </w:tc>
        <w:tc>
          <w:tcPr>
            <w:tcW w:type="dxa" w:w="2880"/>
          </w:tcPr>
          <w:p>
            <w:r>
              <w:t>boolean</w:t>
            </w:r>
          </w:p>
        </w:tc>
        <w:tc>
          <w:tcPr>
            <w:tcW w:type="dxa" w:w="2880"/>
          </w:tcPr>
          <w:p>
            <w:r>
              <w:t>Whether to permanently delete the message (not saved to Deleted Items).</w:t>
            </w:r>
          </w:p>
        </w:tc>
      </w:tr>
      <w:tr>
        <w:tc>
          <w:tcPr>
            <w:tcW w:type="dxa" w:w="2880"/>
          </w:tcPr>
          <w:p>
            <w:r>
              <w:t>actions.redirectTo</w:t>
            </w:r>
          </w:p>
        </w:tc>
        <w:tc>
          <w:tcPr>
            <w:tcW w:type="dxa" w:w="2880"/>
          </w:tcPr>
          <w:p>
            <w:r>
              <w:t>array</w:t>
            </w:r>
          </w:p>
        </w:tc>
        <w:tc>
          <w:tcPr>
            <w:tcW w:type="dxa" w:w="2880"/>
          </w:tcPr>
          <w:p>
            <w:r>
              <w:t>Recipients to redirect the message to.</w:t>
            </w:r>
          </w:p>
        </w:tc>
      </w:tr>
      <w:tr>
        <w:tc>
          <w:tcPr>
            <w:tcW w:type="dxa" w:w="2880"/>
          </w:tcPr>
          <w:p>
            <w:r>
              <w:t>actions.redirectTo[].emailAddress</w:t>
            </w:r>
          </w:p>
        </w:tc>
        <w:tc>
          <w:tcPr>
            <w:tcW w:type="dxa" w:w="2880"/>
          </w:tcPr>
          <w:p>
            <w:r>
              <w:t>object</w:t>
            </w:r>
          </w:p>
        </w:tc>
        <w:tc>
          <w:tcPr>
            <w:tcW w:type="dxa" w:w="2880"/>
          </w:tcPr>
          <w:p>
            <w:r>
              <w:t>Email address object for the recipient.</w:t>
            </w:r>
          </w:p>
        </w:tc>
      </w:tr>
      <w:tr>
        <w:tc>
          <w:tcPr>
            <w:tcW w:type="dxa" w:w="2880"/>
          </w:tcPr>
          <w:p>
            <w:r>
              <w:t>actions.stopProcessingRules</w:t>
            </w:r>
          </w:p>
        </w:tc>
        <w:tc>
          <w:tcPr>
            <w:tcW w:type="dxa" w:w="2880"/>
          </w:tcPr>
          <w:p>
            <w:r>
              <w:t>boolean</w:t>
            </w:r>
          </w:p>
        </w:tc>
        <w:tc>
          <w:tcPr>
            <w:tcW w:type="dxa" w:w="2880"/>
          </w:tcPr>
          <w:p>
            <w:r>
              <w:t>Whether subsequent rules should be evaluated.</w:t>
            </w:r>
          </w:p>
        </w:tc>
      </w:tr>
      <w:tr>
        <w:tc>
          <w:tcPr>
            <w:tcW w:type="dxa" w:w="2880"/>
          </w:tcPr>
          <w:p>
            <w:r>
              <w:t>conditions</w:t>
            </w:r>
          </w:p>
        </w:tc>
        <w:tc>
          <w:tcPr>
            <w:tcW w:type="dxa" w:w="2880"/>
          </w:tcPr>
          <w:p>
            <w:r>
              <w:t>object</w:t>
            </w:r>
          </w:p>
        </w:tc>
        <w:tc>
          <w:tcPr>
            <w:tcW w:type="dxa" w:w="2880"/>
          </w:tcPr>
          <w:p>
            <w:r>
              <w:t>Conditions that trigger the rule.</w:t>
            </w:r>
          </w:p>
        </w:tc>
      </w:tr>
      <w:tr>
        <w:tc>
          <w:tcPr>
            <w:tcW w:type="dxa" w:w="2880"/>
          </w:tcPr>
          <w:p>
            <w:r>
              <w:t>exceptions</w:t>
            </w:r>
          </w:p>
        </w:tc>
        <w:tc>
          <w:tcPr>
            <w:tcW w:type="dxa" w:w="2880"/>
          </w:tcPr>
          <w:p>
            <w:r>
              <w:t>object</w:t>
            </w:r>
          </w:p>
        </w:tc>
        <w:tc>
          <w:tcPr>
            <w:tcW w:type="dxa" w:w="2880"/>
          </w:tcPr>
          <w:p>
            <w:r>
              <w:t>Exception conditions that prevent the rule from applying.</w:t>
            </w:r>
          </w:p>
        </w:tc>
      </w:tr>
      <w:tr>
        <w:tc>
          <w:tcPr>
            <w:tcW w:type="dxa" w:w="2880"/>
          </w:tcPr>
          <w:p>
            <w:r>
              <w:t>error</w:t>
            </w:r>
          </w:p>
        </w:tc>
        <w:tc>
          <w:tcPr>
            <w:tcW w:type="dxa" w:w="2880"/>
          </w:tcPr>
          <w:p>
            <w:r>
              <w:t>object</w:t>
            </w:r>
          </w:p>
        </w:tc>
        <w:tc>
          <w:tcPr>
            <w:tcW w:type="dxa" w:w="2880"/>
          </w:tcPr>
          <w:p>
            <w:r>
              <w:t>Error container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details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'https://graph.microsoft.com/v1.0/users/48d31887-5fad-4d73-a9f5-3c356e68a038/mailFolders/AAMkAGI2AAABbXQAAA=/childFolders/AAMkAGI2AAABc3QAAA=/messageRules/AQAAAJc3AAAA?$select=id,displayName,isEnabled,sequence' \</w:t>
        <w:br/>
        <w:t xml:space="preserve"> --header 'Accept: application/json'</w:t>
      </w:r>
    </w:p>
    <w:p>
      <w:pPr>
        <w:pStyle w:val="Heading3"/>
      </w:pPr>
      <w:r>
        <w:t>Example Usage</w:t>
      </w:r>
    </w:p>
    <w:p>
      <w:pPr>
        <w:pStyle w:val="Heading3"/>
      </w:pPr>
      <w:r>
        <w:t>Example 1: Retrieve a rule with a minimal property set</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'https://graph.microsoft.com/v1.0/users/48d31887-5fad-4d73-a9f5-3c356e68a038/mailFolders/AAMkAGI2AAABbXQAAA=/childFolders/AAMkAGI2AAABc3QAAA=/messageRules/AQAAAJc3AAAA?$select=id,displayName' \</w:t>
        <w:br/>
        <w:t xml:space="preserve"> -H 'Accept: application/json'</w:t>
      </w:r>
    </w:p>
    <w:p>
      <w:pPr>
        <w:pStyle w:val="Heading3"/>
      </w:pPr>
      <w:r>
        <w:t>Example 2: Retrieve a rule and expand related entities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'https://graph.microsoft.com/v1.0/users/48d31887-5fad-4d73-a9f5-3c356e68a038/mailFolders/AAMkAGI2AAABbXQAAA=/childFolders/AAMkAGI2AAABc3QAAA=/messageRules/AQAAAJc3AAAA?$expand=*' \</w:t>
        <w:br/>
        <w:t xml:space="preserve"> -H 'Accept: application/json'</w:t>
      </w:r>
    </w:p>
    <w:p>
      <w:pPr>
        <w:pStyle w:val="Heading3"/>
      </w:pPr>
      <w:r>
        <w:t>Notes</w:t>
      </w:r>
    </w:p>
    <w:p>
      <w:pPr>
        <w:pStyle w:val="ListBullet"/>
      </w:pPr>
      <w:r>
        <w:t>This endpoint returns a single message rule resource located under a child folder of a specified mail folder.</w:t>
      </w:r>
    </w:p>
    <w:p>
      <w:pPr>
        <w:pStyle w:val="ListBullet"/>
      </w:pPr>
      <w:r>
        <w:t>$select and $expand are OData query options and must be sent in the URL query string.</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[PATCH] Update a User’s Child Folder Message Rule — /users/{{userId}}/mailFolders/{{mailFolderId}}/childFolders/{{mailFolderId1}}/messageRules/{{messageRuleId}}</w:t>
      </w:r>
    </w:p>
    <w:p>
      <w:r>
        <w:br w:type="page"/>
      </w:r>
    </w:p>
    <w:p>
      <w:pPr>
        <w:pStyle w:val="Heading2"/>
      </w:pPr>
      <w:r>
        <w:t>35. [GET] Get the Count of a User’s Message Attachments (in a Child Mail Folder)</w:t>
      </w:r>
    </w:p>
    <w:p>
      <w:r>
        <w:rPr>
          <w:b/>
        </w:rPr>
        <w:t xml:space="preserve">Endpoint: </w:t>
      </w:r>
      <w:r>
        <w:rPr>
          <w:rFonts w:ascii="Courier New" w:hAnsi="Courier New"/>
          <w:sz w:val="18"/>
        </w:rPr>
        <w:t>/users/{{userId}}/mailFolders/{{mailFolderId}}/childFolders/{{mailFolderId1}}/messages/{{messageId}}/attachments/$count</w:t>
      </w:r>
    </w:p>
    <w:p>
      <w:pPr>
        <w:pStyle w:val="Heading3"/>
      </w:pPr>
      <w:r>
        <w:t>Prerequisites</w:t>
      </w:r>
    </w:p>
    <w:p>
      <w:pPr>
        <w:pStyle w:val="ListBullet"/>
      </w:pPr>
      <w:r>
        <w:t>You must have access to the target user’s mailbox data (and the referenced mail folders/message).</w:t>
      </w:r>
    </w:p>
    <w:p>
      <w:pPr>
        <w:pStyle w:val="Heading3"/>
      </w:pPr>
      <w:r>
        <w:t>Method</w:t>
      </w:r>
    </w:p>
    <w:p>
      <w:r>
        <w:t>GET</w:t>
      </w:r>
    </w:p>
    <w:p>
      <w:pPr>
        <w:pStyle w:val="Heading3"/>
      </w:pPr>
      <w:r>
        <w:t>URL</w:t>
      </w:r>
    </w:p>
    <w:p>
      <w:r>
        <w:t>https://graph.microsoft.com/v1.0/users/{{user-id}}/mailFolders/{{mailFolder-id}}/childFolders/{{mailFolder-id1}}/messages/{{message-id}}/attachments/$count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attachments on a specific message located in a child mail folder of a user’s mail folder. The response is a plain-text integer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/users/{{user-id}}/mailFolders/{{mailFolder-id}}/childFolders/{{mailFolder-id1}}/messages/{{message-id}}/attachments/$count</w:t>
        <w:br/>
        <w:t>where each {{...}} is a non-empty string.</w:t>
      </w:r>
    </w:p>
    <w:p>
      <w:pPr>
        <w:pStyle w:val="ListBullet"/>
      </w:pPr>
      <w:r>
        <w:t>Do not call the API with missing or empty path parameters (e.g., avoid double slashes such as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/users/48d31887-5fad-4d73-a9f5-3c356e68a038/mailFolders/AAMkAGI2.../childFolders/AAMkAGI2.../messages/AAMkAGI2.../attachments/$count</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/users//mailFolders/AAMk.../childFolders/AAMk.../messages/AAMk.../attachments/$count</w:t>
        <w:br/>
        <w:t>/users/48d31887-5fad-4d73-a9f5-3c356e68a038/mailFolders//childFolders/AAMk.../messages/AAMk.../attachments/$count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"string",</w:t>
        <w:br/>
        <w:t xml:space="preserve"> "details": [</w:t>
        <w:br/>
        <w:t xml:space="preserve"> {</w:t>
        <w:br/>
        <w:t xml:space="preserve"> "code": "ErrorCode",</w:t>
        <w:br/>
        <w:t xml:space="preserve"> "message": "A descriptive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'https://graph.microsoft.com/v1.0/users/48d31887-5fad-4d73-a9f5-3c356e68a038/mailFolders/AAMkAGI2.../childFolders/AAMkAGI2.../messages/AAMkAGI2.../attachments/$count' \</w:t>
        <w:br/>
        <w:t xml:space="preserve"> --header 'Accept: text/plain'</w:t>
      </w:r>
    </w:p>
    <w:p>
      <w:pPr>
        <w:pStyle w:val="Heading3"/>
      </w:pPr>
      <w:r>
        <w:t>Example Usage</w:t>
      </w:r>
    </w:p>
    <w:p>
      <w:pPr>
        <w:pStyle w:val="Heading3"/>
      </w:pPr>
      <w:r>
        <w:t>Example 1: Get attachment count for a message</w:t>
      </w:r>
    </w:p>
    <w:p>
      <w:r>
        <w:rPr>
          <w:b/>
          <w:color w:val="666666"/>
          <w:sz w:val="16"/>
        </w:rPr>
        <w:t>[bash]</w:t>
      </w:r>
    </w:p>
    <w:p>
      <w:pPr>
        <w:shd w:fill="F2F2F2" w:val="clear"/>
      </w:pPr>
      <w:r>
        <w:rPr>
          <w:rFonts w:ascii="Courier New" w:hAnsi="Courier New"/>
          <w:sz w:val="17"/>
        </w:rPr>
        <w:t>curl -s \</w:t>
        <w:br/>
        <w:t xml:space="preserve"> -H 'Accept: text/plain' \</w:t>
        <w:br/>
        <w:t xml:space="preserve"> 'https://graph.microsoft.com/v1.0/users/48d31887-5fad-4d73-a9f5-3c356e68a038/mailFolders/AAMkAGI2.../childFolders/AAMkAGI2.../messages/AAMkAGI2.../attachments/$count'</w:t>
      </w:r>
    </w:p>
    <w:p>
      <w:pPr>
        <w:pStyle w:val="Heading3"/>
      </w:pPr>
      <w:r>
        <w:t>Example 2: Get count using $filter</w:t>
      </w:r>
    </w:p>
    <w:p>
      <w:r>
        <w:rPr>
          <w:b/>
          <w:color w:val="666666"/>
          <w:sz w:val="16"/>
        </w:rPr>
        <w:t>[bash]</w:t>
      </w:r>
    </w:p>
    <w:p>
      <w:pPr>
        <w:shd w:fill="F2F2F2" w:val="clear"/>
      </w:pPr>
      <w:r>
        <w:rPr>
          <w:rFonts w:ascii="Courier New" w:hAnsi="Courier New"/>
          <w:sz w:val="17"/>
        </w:rPr>
        <w:t>curl -s \</w:t>
        <w:br/>
        <w:t xml:space="preserve"> -H 'Accept: text/plain' \</w:t>
        <w:br/>
        <w:t xml:space="preserve"> 'https://graph.microsoft.com/v1.0/users/48d31887-5fad-4d73-a9f5-3c356e68a038/mailFolders/AAMkAGI2.../childFolders/AAMkAGI2.../messages/AAMkAGI2.../attachments/$count?$filter=isInline%20eq%20false'</w:t>
      </w:r>
    </w:p>
    <w:p>
      <w:pPr>
        <w:pStyle w:val="Heading3"/>
      </w:pPr>
      <w:r>
        <w:t>Example 3: Get count using $search</w:t>
      </w:r>
    </w:p>
    <w:p>
      <w:r>
        <w:rPr>
          <w:b/>
          <w:color w:val="666666"/>
          <w:sz w:val="16"/>
        </w:rPr>
        <w:t>[bash]</w:t>
      </w:r>
    </w:p>
    <w:p>
      <w:pPr>
        <w:shd w:fill="F2F2F2" w:val="clear"/>
      </w:pPr>
      <w:r>
        <w:rPr>
          <w:rFonts w:ascii="Courier New" w:hAnsi="Courier New"/>
          <w:sz w:val="17"/>
        </w:rPr>
        <w:t>curl -s \</w:t>
        <w:br/>
        <w:t xml:space="preserve"> -H 'Accept: text/plain' \</w:t>
        <w:br/>
        <w:t xml:space="preserve"> 'https://graph.microsoft.com/v1.0/users/48d31887-5fad-4d73-a9f5-3c356e68a038/mailFolders/AAMkAGI2.../childFolders/AAMkAGI2.../messages/AAMkAGI2.../attachments/$count?$search="invoice"'</w:t>
      </w:r>
    </w:p>
    <w:p>
      <w:pPr>
        <w:pStyle w:val="Heading3"/>
      </w:pPr>
      <w:r>
        <w:t>Notes</w:t>
      </w:r>
    </w:p>
    <w:p>
      <w:pPr>
        <w:pStyle w:val="ListBullet"/>
      </w:pPr>
      <w:r>
        <w:t>This endpoint returns a plain-text integer, not JSON.</w:t>
      </w:r>
    </w:p>
    <w:p>
      <w:pPr>
        <w:pStyle w:val="ListBullet"/>
      </w:pPr>
      <w:r>
        <w:t>$search and $filter are sent as URL query parameters.</w:t>
      </w:r>
    </w:p>
    <w:p>
      <w:pPr>
        <w:pStyle w:val="Heading3"/>
      </w:pPr>
      <w:r>
        <w:t>Error Handling</w:t>
      </w:r>
    </w:p>
    <w:p>
      <w:pPr>
        <w:pStyle w:val="ListBullet"/>
      </w:pPr>
      <w:r>
        <w:t>2XX: Success; response body is the count as text/plain.</w:t>
      </w:r>
    </w:p>
    <w:p>
      <w:pPr>
        <w:pStyle w:val="ListBullet"/>
      </w:pPr>
      <w:r>
        <w:t>default: Error; response body is JSON with an error object containing code, message, and optional fields like target, details, and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[POST] Create an Attachment for a User's Message — /users/{{userId}}/messages/{{messageId}}/attachments</w:t>
      </w:r>
    </w:p>
    <w:p>
      <w:r>
        <w:br w:type="page"/>
      </w:r>
    </w:p>
    <w:p>
      <w:pPr>
        <w:pStyle w:val="Heading2"/>
      </w:pPr>
      <w:r>
        <w:t>36. [GET] List a User’s Messages in a Mail Folder</w:t>
      </w:r>
    </w:p>
    <w:p>
      <w:r>
        <w:rPr>
          <w:b/>
        </w:rPr>
        <w:t xml:space="preserve">Endpoint: </w:t>
      </w:r>
      <w:r>
        <w:rPr>
          <w:rFonts w:ascii="Courier New" w:hAnsi="Courier New"/>
          <w:sz w:val="18"/>
        </w:rPr>
        <w:t>/users/{{userId}}/mailFolders/{{mailFolderId}}/messages</w:t>
      </w:r>
    </w:p>
    <w:p>
      <w:pPr>
        <w:pStyle w:val="Heading3"/>
      </w:pPr>
      <w:r>
        <w:t>Prerequisites</w:t>
      </w:r>
    </w:p>
    <w:p>
      <w:pPr>
        <w:pStyle w:val="ListBullet"/>
      </w:pPr>
      <w:r>
        <w:t>The caller must have permission to read messages in the target user’s mailbox and mail folder.</w:t>
      </w:r>
    </w:p>
    <w:p>
      <w:pPr>
        <w:pStyle w:val="Heading3"/>
      </w:pPr>
      <w:r>
        <w:t>Method</w:t>
      </w:r>
    </w:p>
    <w:p>
      <w:r>
        <w:t>GET</w:t>
      </w:r>
    </w:p>
    <w:p>
      <w:pPr>
        <w:pStyle w:val="Heading3"/>
      </w:pPr>
      <w:r>
        <w:t>URL</w:t>
      </w:r>
    </w:p>
    <w:p>
      <w:r>
        <w:t>https://graph.microsoft.com/v1.0/users/{{user-id}}/mailFolders/{{mailFolder-id}}/messages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messages in the specified mail folder for a given user. Supports OData query options to page, filter, search, select, expand, and sort results.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/users/{{user-id}}/mailFolders/{{mailFolder-id}}/messages, where {{user-id}} and {{mailFolder-id}} are non-empty strings.</w:t>
      </w:r>
    </w:p>
    <w:p>
      <w:pPr>
        <w:pStyle w:val="ListBullet"/>
      </w:pPr>
      <w:r>
        <w:t>Do not call the API with missing or empty path parameters (e.g., avoid /users//mailFolders//messages).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/users/48d31887-5fad-4d73-a9f5-3c356e68a038/mailFolders/AAMkAGI2TAAA=/messages</w:t>
        <w:br/>
        <w:t>/users/me/mailFolders/inbox/messages</w:t>
      </w:r>
    </w:p>
    <w:p>
      <w:pPr>
        <w:pStyle w:val="Heading3"/>
      </w:pPr>
      <w:r>
        <w:t>Invalid Examples</w:t>
      </w:r>
    </w:p>
    <w:p>
      <w:r>
        <w:rPr>
          <w:b/>
          <w:color w:val="666666"/>
          <w:sz w:val="16"/>
        </w:rPr>
        <w:t>[http]</w:t>
      </w:r>
    </w:p>
    <w:p>
      <w:pPr>
        <w:shd w:fill="F2F2F2" w:val="clear"/>
      </w:pPr>
      <w:r>
        <w:rPr>
          <w:rFonts w:ascii="Courier New" w:hAnsi="Courier New"/>
          <w:sz w:val="17"/>
        </w:rPr>
        <w:t>/users//mailFolders/AAMkAGI2TAAA=/messages</w:t>
        <w:br/>
        <w:t>/users/48d31887-5fad-4d73-a9f5-3c356e68a038/mailFolders//messages</w:t>
        <w:br/>
        <w:t>/users/mailFolders/inbox/messages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"name": "Hidden Recipient",</w:t>
        <w:br/>
        <w:t xml:space="preserve"> "address": "hidden@example.com"</w:t>
        <w:br/>
        <w:t xml:space="preserve"> }</w:t>
        <w:br/>
        <w:t xml:space="preserve"> }</w:t>
        <w:br/>
        <w:t xml:space="preserve"> ],</w:t>
        <w:br/>
        <w:t xml:space="preserve"> "body": {</w:t>
        <w:br/>
        <w:t xml:space="preserve"> "contentType": "html",</w:t>
        <w:br/>
        <w:t xml:space="preserve"> "content": "&lt;p&gt;Hello&lt;/p&gt;"</w:t>
        <w:br/>
        <w:t xml:space="preserve"> },</w:t>
        <w:br/>
        <w:t xml:space="preserve"> "bodyPreview": "Hello",</w:t>
        <w:br/>
        <w:t xml:space="preserve"> "ccRecipients": [</w:t>
        <w:br/>
        <w:t xml:space="preserve"> {</w:t>
        <w:br/>
        <w:t xml:space="preserve"> "emailAddress": {</w:t>
        <w:br/>
        <w:t xml:space="preserve"> "name": "CC Recipient",</w:t>
        <w:br/>
        <w:t xml:space="preserve"> "address": "cc@example.com"</w:t>
        <w:br/>
        <w:t xml:space="preserve"> }</w:t>
        <w:br/>
        <w:t xml:space="preserve"> }</w:t>
        <w:br/>
        <w:t xml:space="preserve"> ],</w:t>
        <w:br/>
        <w:t xml:space="preserve"> "conversationId": "AAQkADY3...",</w:t>
        <w:br/>
        <w:t xml:space="preserve"> "conversationIndex": "AQH...",</w:t>
        <w:br/>
        <w:t xml:space="preserve"> "flag": {},</w:t>
        <w:br/>
        <w:t xml:space="preserve"> "from": {</w:t>
        <w:br/>
        <w:t xml:space="preserve"> "emailAddress": {</w:t>
        <w:br/>
        <w:t xml:space="preserve"> "name": "Sender Name",</w:t>
        <w:br/>
        <w:t xml:space="preserve"> "address": "sender@example.com"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"Message-ID",</w:t>
        <w:br/>
        <w:t xml:space="preserve"> "value": "&lt;abc123@example.com&gt;"</w:t>
        <w:br/>
        <w:t xml:space="preserve"> }</w:t>
        <w:br/>
        <w:t xml:space="preserve"> ],</w:t>
        <w:br/>
        <w:t xml:space="preserve"> "internetMessageId": "&lt;abc123@example.com&gt;",</w:t>
        <w:br/>
        <w:t xml:space="preserve"> "isDeliveryReceiptRequested": false,</w:t>
        <w:br/>
        <w:t xml:space="preserve"> "isDraft": false,</w:t>
        <w:br/>
        <w:t xml:space="preserve"> "isRead": true,</w:t>
        <w:br/>
        <w:t xml:space="preserve"> "isReadReceiptRequested": false,</w:t>
        <w:br/>
        <w:t xml:space="preserve"> "parentFolderId": "AAMkAGI2TAAA=",</w:t>
        <w:br/>
        <w:t xml:space="preserve"> "receivedDateTime": "2014-01-01T00:00:00Z",</w:t>
        <w:br/>
        <w:t xml:space="preserve"> "replyTo": [</w:t>
        <w:br/>
        <w:t xml:space="preserve"> {</w:t>
        <w:br/>
        <w:t xml:space="preserve"> "emailAddress": {</w:t>
        <w:br/>
        <w:t xml:space="preserve"> "name": "Reply To",</w:t>
        <w:br/>
        <w:t xml:space="preserve"> "address": "replyto@example.com"</w:t>
        <w:br/>
        <w:t xml:space="preserve"> }</w:t>
        <w:br/>
        <w:t xml:space="preserve"> }</w:t>
        <w:br/>
        <w:t xml:space="preserve"> ],</w:t>
        <w:br/>
        <w:t xml:space="preserve"> "sender": {</w:t>
        <w:br/>
        <w:t xml:space="preserve"> "emailAddress": {</w:t>
        <w:br/>
        <w:t xml:space="preserve"> "name": "Sender Name",</w:t>
        <w:br/>
        <w:t xml:space="preserve"> "address": "sender@example.com"</w:t>
        <w:br/>
        <w:t xml:space="preserve"> }</w:t>
        <w:br/>
        <w:t xml:space="preserve"> },</w:t>
        <w:br/>
        <w:t xml:space="preserve"> "sentDateTime": "2014-01-01T00:00:00Z",</w:t>
        <w:br/>
        <w:t xml:space="preserve"> "subject": "Subject line",</w:t>
        <w:br/>
        <w:t xml:space="preserve"> "toRecipients": [</w:t>
        <w:br/>
        <w:t xml:space="preserve"> {</w:t>
        <w:br/>
        <w:t xml:space="preserve"> "emailAddress": {</w:t>
        <w:br/>
        <w:t xml:space="preserve"> "name": "To Recipient",</w:t>
        <w:br/>
        <w:t xml:space="preserve"> "address": "to@example.com"</w:t>
        <w:br/>
        <w:t xml:space="preserve"> }</w:t>
        <w:br/>
        <w:t xml:space="preserve"> }</w:t>
        <w:br/>
        <w:t xml:space="preserve"> ],</w:t>
        <w:br/>
        <w:t xml:space="preserve"> "uniqueBody": {</w:t>
        <w:br/>
        <w:t xml:space="preserve"> "contentType": "text",</w:t>
        <w:br/>
        <w:t xml:space="preserve"> "content": "Hello"</w:t>
        <w:br/>
        <w:t xml:space="preserve"> },</w:t>
        <w:br/>
        <w:t xml:space="preserve"> "webLink": "https://outlook.office.com/mail/inbox/id/AAQkADY3..."</w:t>
        <w:br/>
        <w:t xml:space="preserve"> }</w:t>
        <w:br/>
        <w:t xml:space="preserve"> ],</w:t>
        <w:br/>
        <w:t xml:space="preserve"> "@odata.nextLink": "https://graph.microsoft.com/v1.0/users/{user-id}/mailFolders/{mailFolder-id}/messages?$skip=10"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"optionalTarget",</w:t>
        <w:br/>
        <w:t xml:space="preserve"> "details": [</w:t>
        <w:br/>
        <w:t xml:space="preserve"> {</w:t>
        <w:br/>
        <w:t xml:space="preserve"> "code": "DetailErrorCode",</w:t>
        <w:br/>
        <w:t xml:space="preserve"> "message": "Detail message.",</w:t>
        <w:br/>
        <w:t xml:space="preserve"> "target": "detailTarget"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The collection of messages in the mail folder.</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object</w:t>
            </w:r>
          </w:p>
        </w:tc>
        <w:tc>
          <w:tcPr>
            <w:tcW w:type="dxa" w:w="2880"/>
          </w:tcPr>
          <w:p>
            <w:r>
              <w:t>Email address object (microsoft.graph.emailAddress).</w:t>
            </w:r>
          </w:p>
        </w:tc>
      </w:tr>
      <w:tr>
        <w:tc>
          <w:tcPr>
            <w:tcW w:type="dxa" w:w="2880"/>
          </w:tcPr>
          <w:p>
            <w:r>
              <w:t>value[].body</w:t>
            </w:r>
          </w:p>
        </w:tc>
        <w:tc>
          <w:tcPr>
            <w:tcW w:type="dxa" w:w="2880"/>
          </w:tcPr>
          <w:p>
            <w:r>
              <w:t>object</w:t>
            </w:r>
          </w:p>
        </w:tc>
        <w:tc>
          <w:tcPr>
            <w:tcW w:type="dxa" w:w="2880"/>
          </w:tcPr>
          <w:p>
            <w:r>
              <w:t>Message body (microsoft.graph.itemBody).</w:t>
            </w:r>
          </w:p>
        </w:tc>
      </w:tr>
      <w:tr>
        <w:tc>
          <w:tcPr>
            <w:tcW w:type="dxa" w:w="2880"/>
          </w:tcPr>
          <w:p>
            <w:r>
              <w:t>value[].bodyPreview</w:t>
            </w:r>
          </w:p>
        </w:tc>
        <w:tc>
          <w:tcPr>
            <w:tcW w:type="dxa" w:w="2880"/>
          </w:tcPr>
          <w:p>
            <w:r>
              <w:t>string</w:t>
            </w:r>
          </w:p>
        </w:tc>
        <w:tc>
          <w:tcPr>
            <w:tcW w:type="dxa" w:w="2880"/>
          </w:tcPr>
          <w:p>
            <w:r>
              <w:t>The first 255 characters of the message body (text).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value[].ccRecipients[].emailAddress</w:t>
            </w:r>
          </w:p>
        </w:tc>
        <w:tc>
          <w:tcPr>
            <w:tcW w:type="dxa" w:w="2880"/>
          </w:tcPr>
          <w:p>
            <w:r>
              <w:t>object</w:t>
            </w:r>
          </w:p>
        </w:tc>
        <w:tc>
          <w:tcPr>
            <w:tcW w:type="dxa" w:w="2880"/>
          </w:tcPr>
          <w:p>
            <w:r>
              <w:t>Email address object (microsoft.graph.emailAddress).</w:t>
            </w:r>
          </w:p>
        </w:tc>
      </w:tr>
      <w:tr>
        <w:tc>
          <w:tcPr>
            <w:tcW w:type="dxa" w:w="2880"/>
          </w:tcPr>
          <w:p>
            <w:r>
              <w:t>value[].conversationId</w:t>
            </w:r>
          </w:p>
        </w:tc>
        <w:tc>
          <w:tcPr>
            <w:tcW w:type="dxa" w:w="2880"/>
          </w:tcPr>
          <w:p>
            <w:r>
              <w:t>string</w:t>
            </w:r>
          </w:p>
        </w:tc>
        <w:tc>
          <w:tcPr>
            <w:tcW w:type="dxa" w:w="2880"/>
          </w:tcPr>
          <w:p>
            <w:r>
              <w:t>The ID of the conversation the email belongs to.</w:t>
            </w:r>
          </w:p>
        </w:tc>
      </w:tr>
      <w:tr>
        <w:tc>
          <w:tcPr>
            <w:tcW w:type="dxa" w:w="2880"/>
          </w:tcPr>
          <w:p>
            <w:r>
              <w:t>value[].conversationIndex</w:t>
            </w:r>
          </w:p>
        </w:tc>
        <w:tc>
          <w:tcPr>
            <w:tcW w:type="dxa" w:w="2880"/>
          </w:tcPr>
          <w:p>
            <w:r>
              <w:t>string</w:t>
            </w:r>
          </w:p>
        </w:tc>
        <w:tc>
          <w:tcPr>
            <w:tcW w:type="dxa" w:w="2880"/>
          </w:tcPr>
          <w:p>
            <w:r>
              <w:t>Position of the message within the conversation.</w:t>
            </w:r>
          </w:p>
        </w:tc>
      </w:tr>
      <w:tr>
        <w:tc>
          <w:tcPr>
            <w:tcW w:type="dxa" w:w="2880"/>
          </w:tcPr>
          <w:p>
            <w:r>
              <w:t>value[].flag</w:t>
            </w:r>
          </w:p>
        </w:tc>
        <w:tc>
          <w:tcPr>
            <w:tcW w:type="dxa" w:w="2880"/>
          </w:tcPr>
          <w:p>
            <w:r>
              <w:t>object</w:t>
            </w:r>
          </w:p>
        </w:tc>
        <w:tc>
          <w:tcPr>
            <w:tcW w:type="dxa" w:w="2880"/>
          </w:tcPr>
          <w:p>
            <w:r>
              <w:t>Follow-up flag (microsoft.graph.followupFlag).</w:t>
            </w:r>
          </w:p>
        </w:tc>
      </w:tr>
      <w:tr>
        <w:tc>
          <w:tcPr>
            <w:tcW w:type="dxa" w:w="2880"/>
          </w:tcPr>
          <w:p>
            <w:r>
              <w:t>value[].from</w:t>
            </w:r>
          </w:p>
        </w:tc>
        <w:tc>
          <w:tcPr>
            <w:tcW w:type="dxa" w:w="2880"/>
          </w:tcPr>
          <w:p>
            <w:r>
              <w:t>object</w:t>
            </w:r>
          </w:p>
        </w:tc>
        <w:tc>
          <w:tcPr>
            <w:tcW w:type="dxa" w:w="2880"/>
          </w:tcPr>
          <w:p>
            <w:r>
              <w:t>From recipient (microsoft.graph.recipient).</w:t>
            </w:r>
          </w:p>
        </w:tc>
      </w:tr>
      <w:tr>
        <w:tc>
          <w:tcPr>
            <w:tcW w:type="dxa" w:w="2880"/>
          </w:tcPr>
          <w:p>
            <w:r>
              <w:t>value[].hasAttachments</w:t>
            </w:r>
          </w:p>
        </w:tc>
        <w:tc>
          <w:tcPr>
            <w:tcW w:type="dxa" w:w="2880"/>
          </w:tcPr>
          <w:p>
            <w:r>
              <w:t>boolean</w:t>
            </w:r>
          </w:p>
        </w:tc>
        <w:tc>
          <w:tcPr>
            <w:tcW w:type="dxa" w:w="2880"/>
          </w:tcPr>
          <w:p>
            <w:r>
              <w:t>Whether the message has attachments (excludes inline-only attachments).</w:t>
            </w:r>
          </w:p>
        </w:tc>
      </w:tr>
      <w:tr>
        <w:tc>
          <w:tcPr>
            <w:tcW w:type="dxa" w:w="2880"/>
          </w:tcPr>
          <w:p>
            <w:r>
              <w:t>value[].importance</w:t>
            </w:r>
          </w:p>
        </w:tc>
        <w:tc>
          <w:tcPr>
            <w:tcW w:type="dxa" w:w="2880"/>
          </w:tcPr>
          <w:p>
            <w:r>
              <w:t>string</w:t>
            </w:r>
          </w:p>
        </w:tc>
        <w:tc>
          <w:tcPr>
            <w:tcW w:type="dxa" w:w="2880"/>
          </w:tcPr>
          <w:p>
            <w:r>
              <w:t>Importance (microsoft.graph.importance).</w:t>
            </w:r>
          </w:p>
        </w:tc>
      </w:tr>
      <w:tr>
        <w:tc>
          <w:tcPr>
            <w:tcW w:type="dxa" w:w="2880"/>
          </w:tcPr>
          <w:p>
            <w:r>
              <w:t>value[].inferenceClassification</w:t>
            </w:r>
          </w:p>
        </w:tc>
        <w:tc>
          <w:tcPr>
            <w:tcW w:type="dxa" w:w="2880"/>
          </w:tcPr>
          <w:p>
            <w:r>
              <w:t>string</w:t>
            </w:r>
          </w:p>
        </w:tc>
        <w:tc>
          <w:tcPr>
            <w:tcW w:type="dxa" w:w="2880"/>
          </w:tcPr>
          <w:p>
            <w:r>
              <w:t>Inference classification (microsoft.graph.inferenceClassificationType).</w:t>
            </w:r>
          </w:p>
        </w:tc>
      </w:tr>
      <w:tr>
        <w:tc>
          <w:tcPr>
            <w:tcW w:type="dxa" w:w="2880"/>
          </w:tcPr>
          <w:p>
            <w:r>
              <w:t>value[].internetMessageHeaders</w:t>
            </w:r>
          </w:p>
        </w:tc>
        <w:tc>
          <w:tcPr>
            <w:tcW w:type="dxa" w:w="2880"/>
          </w:tcPr>
          <w:p>
            <w:r>
              <w:t>array</w:t>
            </w:r>
          </w:p>
        </w:tc>
        <w:tc>
          <w:tcPr>
            <w:tcW w:type="dxa" w:w="2880"/>
          </w:tcPr>
          <w:p>
            <w:r>
              <w:t>Internet message headers.</w:t>
            </w:r>
          </w:p>
        </w:tc>
      </w:tr>
      <w:tr>
        <w:tc>
          <w:tcPr>
            <w:tcW w:type="dxa" w:w="2880"/>
          </w:tcPr>
          <w:p>
            <w:r>
              <w:t>value[].internetMessageHeaders[].name</w:t>
            </w:r>
          </w:p>
        </w:tc>
        <w:tc>
          <w:tcPr>
            <w:tcW w:type="dxa" w:w="2880"/>
          </w:tcPr>
          <w:p>
            <w:r>
              <w:t>string</w:t>
            </w:r>
          </w:p>
        </w:tc>
        <w:tc>
          <w:tcPr>
            <w:tcW w:type="dxa" w:w="2880"/>
          </w:tcPr>
          <w:p>
            <w:r>
              <w:t>Header name (key).</w:t>
            </w:r>
          </w:p>
        </w:tc>
      </w:tr>
      <w:tr>
        <w:tc>
          <w:tcPr>
            <w:tcW w:type="dxa" w:w="2880"/>
          </w:tcPr>
          <w:p>
            <w:r>
              <w:t>value[].internetMessageHeaders[].value</w:t>
            </w:r>
          </w:p>
        </w:tc>
        <w:tc>
          <w:tcPr>
            <w:tcW w:type="dxa" w:w="2880"/>
          </w:tcPr>
          <w:p>
            <w:r>
              <w:t>string</w:t>
            </w:r>
          </w:p>
        </w:tc>
        <w:tc>
          <w:tcPr>
            <w:tcW w:type="dxa" w:w="2880"/>
          </w:tcPr>
          <w:p>
            <w:r>
              <w:t>Header value.</w:t>
            </w:r>
          </w:p>
        </w:tc>
      </w:tr>
      <w:tr>
        <w:tc>
          <w:tcPr>
            <w:tcW w:type="dxa" w:w="2880"/>
          </w:tcPr>
          <w:p>
            <w:r>
              <w:t>value[].internetMessageId</w:t>
            </w:r>
          </w:p>
        </w:tc>
        <w:tc>
          <w:tcPr>
            <w:tcW w:type="dxa" w:w="2880"/>
          </w:tcPr>
          <w:p>
            <w:r>
              <w:t>string</w:t>
            </w:r>
          </w:p>
        </w:tc>
        <w:tc>
          <w:tcPr>
            <w:tcW w:type="dxa" w:w="2880"/>
          </w:tcPr>
          <w:p>
            <w:r>
              <w:t>Message ID in RFC2822 format.</w:t>
            </w:r>
          </w:p>
        </w:tc>
      </w:tr>
      <w:tr>
        <w:tc>
          <w:tcPr>
            <w:tcW w:type="dxa" w:w="2880"/>
          </w:tcPr>
          <w:p>
            <w:r>
              <w:t>value[].isDeliveryReceiptRequested</w:t>
            </w:r>
          </w:p>
        </w:tc>
        <w:tc>
          <w:tcPr>
            <w:tcW w:type="dxa" w:w="2880"/>
          </w:tcPr>
          <w:p>
            <w:r>
              <w:t>boolean</w:t>
            </w:r>
          </w:p>
        </w:tc>
        <w:tc>
          <w:tcPr>
            <w:tcW w:type="dxa" w:w="2880"/>
          </w:tcPr>
          <w:p>
            <w:r>
              <w:t>Whether a delivery/read receipt is requested (as documented).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The unique identifier for the message’s parent mailFolder.</w:t>
            </w:r>
          </w:p>
        </w:tc>
      </w:tr>
      <w:tr>
        <w:tc>
          <w:tcPr>
            <w:tcW w:type="dxa" w:w="2880"/>
          </w:tcPr>
          <w:p>
            <w:r>
              <w:t>value[].receivedDateTime</w:t>
            </w:r>
          </w:p>
        </w:tc>
        <w:tc>
          <w:tcPr>
            <w:tcW w:type="dxa" w:w="2880"/>
          </w:tcPr>
          <w:p>
            <w:r>
              <w:t>string</w:t>
            </w:r>
          </w:p>
        </w:tc>
        <w:tc>
          <w:tcPr>
            <w:tcW w:type="dxa" w:w="2880"/>
          </w:tcPr>
          <w:p>
            <w:r>
              <w:t>ISO 8601 timestamp when the message was received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value[].replyTo[].emailAddress</w:t>
            </w:r>
          </w:p>
        </w:tc>
        <w:tc>
          <w:tcPr>
            <w:tcW w:type="dxa" w:w="2880"/>
          </w:tcPr>
          <w:p>
            <w:r>
              <w:t>object</w:t>
            </w:r>
          </w:p>
        </w:tc>
        <w:tc>
          <w:tcPr>
            <w:tcW w:type="dxa" w:w="2880"/>
          </w:tcPr>
          <w:p>
            <w:r>
              <w:t>Email address object (microsoft.graph.emailAddress).</w:t>
            </w:r>
          </w:p>
        </w:tc>
      </w:tr>
      <w:tr>
        <w:tc>
          <w:tcPr>
            <w:tcW w:type="dxa" w:w="2880"/>
          </w:tcPr>
          <w:p>
            <w:r>
              <w:t>value[].sender</w:t>
            </w:r>
          </w:p>
        </w:tc>
        <w:tc>
          <w:tcPr>
            <w:tcW w:type="dxa" w:w="2880"/>
          </w:tcPr>
          <w:p>
            <w:r>
              <w:t>object</w:t>
            </w:r>
          </w:p>
        </w:tc>
        <w:tc>
          <w:tcPr>
            <w:tcW w:type="dxa" w:w="2880"/>
          </w:tcPr>
          <w:p>
            <w:r>
              <w:t>Sender (microsoft.graph.recipient).</w:t>
            </w:r>
          </w:p>
        </w:tc>
      </w:tr>
      <w:tr>
        <w:tc>
          <w:tcPr>
            <w:tcW w:type="dxa" w:w="2880"/>
          </w:tcPr>
          <w:p>
            <w:r>
              <w:t>value[].sentDateTime</w:t>
            </w:r>
          </w:p>
        </w:tc>
        <w:tc>
          <w:tcPr>
            <w:tcW w:type="dxa" w:w="2880"/>
          </w:tcPr>
          <w:p>
            <w:r>
              <w:t>string</w:t>
            </w:r>
          </w:p>
        </w:tc>
        <w:tc>
          <w:tcPr>
            <w:tcW w:type="dxa" w:w="2880"/>
          </w:tcPr>
          <w:p>
            <w:r>
              <w:t>ISO 8601 timestamp when the message was sent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value[].toRecipients[].emailAddress</w:t>
            </w:r>
          </w:p>
        </w:tc>
        <w:tc>
          <w:tcPr>
            <w:tcW w:type="dxa" w:w="2880"/>
          </w:tcPr>
          <w:p>
            <w:r>
              <w:t>object</w:t>
            </w:r>
          </w:p>
        </w:tc>
        <w:tc>
          <w:tcPr>
            <w:tcW w:type="dxa" w:w="2880"/>
          </w:tcPr>
          <w:p>
            <w:r>
              <w:t>Email address object (microsoft.graph.emailAddress).</w:t>
            </w:r>
          </w:p>
        </w:tc>
      </w:tr>
      <w:tr>
        <w:tc>
          <w:tcPr>
            <w:tcW w:type="dxa" w:w="2880"/>
          </w:tcPr>
          <w:p>
            <w:r>
              <w:t>value[].uniqueBody</w:t>
            </w:r>
          </w:p>
        </w:tc>
        <w:tc>
          <w:tcPr>
            <w:tcW w:type="dxa" w:w="2880"/>
          </w:tcPr>
          <w:p>
            <w:r>
              <w:t>object</w:t>
            </w:r>
          </w:p>
        </w:tc>
        <w:tc>
          <w:tcPr>
            <w:tcW w:type="dxa" w:w="2880"/>
          </w:tcPr>
          <w:p>
            <w:r>
              <w:t>Unique body (microsoft.graph.itemBody).</w:t>
            </w:r>
          </w:p>
        </w:tc>
      </w:tr>
      <w:tr>
        <w:tc>
          <w:tcPr>
            <w:tcW w:type="dxa" w:w="2880"/>
          </w:tcPr>
          <w:p>
            <w:r>
              <w:t>value[].webLink</w:t>
            </w:r>
          </w:p>
        </w:tc>
        <w:tc>
          <w:tcPr>
            <w:tcW w:type="dxa" w:w="2880"/>
          </w:tcPr>
          <w:p>
            <w:r>
              <w:t>string</w:t>
            </w:r>
          </w:p>
        </w:tc>
        <w:tc>
          <w:tcPr>
            <w:tcW w:type="dxa" w:w="2880"/>
          </w:tcPr>
          <w:p>
            <w:r>
              <w:t>URL to open the message in Outlook on the web (supports ispopout argument).</w:t>
            </w:r>
          </w:p>
        </w:tc>
      </w:tr>
      <w:tr>
        <w:tc>
          <w:tcPr>
            <w:tcW w:type="dxa" w:w="2880"/>
          </w:tcPr>
          <w:p>
            <w:r>
              <w:t>value[].attachments</w:t>
            </w:r>
          </w:p>
        </w:tc>
        <w:tc>
          <w:tcPr>
            <w:tcW w:type="dxa" w:w="2880"/>
          </w:tcPr>
          <w:p>
            <w:r>
              <w:t>array</w:t>
            </w:r>
          </w:p>
        </w:tc>
        <w:tc>
          <w:tcPr>
            <w:tcW w:type="dxa" w:w="2880"/>
          </w:tcPr>
          <w:p>
            <w:r>
              <w:t>Attachments (if included/expanded).</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ISO 8601 timestamp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Attachment size in bytes.</w:t>
            </w:r>
          </w:p>
        </w:tc>
      </w:tr>
      <w:tr>
        <w:tc>
          <w:tcPr>
            <w:tcW w:type="dxa" w:w="2880"/>
          </w:tcPr>
          <w:p>
            <w:r>
              <w:t>value[].extensions</w:t>
            </w:r>
          </w:p>
        </w:tc>
        <w:tc>
          <w:tcPr>
            <w:tcW w:type="dxa" w:w="2880"/>
          </w:tcPr>
          <w:p>
            <w:r>
              <w:t>array</w:t>
            </w:r>
          </w:p>
        </w:tc>
        <w:tc>
          <w:tcPr>
            <w:tcW w:type="dxa" w:w="2880"/>
          </w:tcPr>
          <w:p>
            <w:r>
              <w:t>Extensions (as returned).</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 (as returned).</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 (as returned).</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paging).</w:t>
            </w:r>
          </w:p>
        </w:tc>
      </w:tr>
    </w:tbl>
    <w:p/>
    <w:p>
      <w:pPr>
        <w:pStyle w:val="Heading3"/>
      </w:pPr>
      <w:r>
        <w:t>Available Filters</w:t>
      </w:r>
    </w:p>
    <w:p>
      <w:pPr>
        <w:pStyle w:val="ListBullet"/>
      </w:pPr>
      <w:r>
        <w:t>$filter — Filter items by property values.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'https://graph.microsoft.com/v1.0/users/me/mailFolders/inbox/messages?$top=50&amp;$count=true' \</w:t>
        <w:br/>
        <w:t xml:space="preserve"> --header 'Accept: application/json'</w:t>
      </w:r>
    </w:p>
    <w:p>
      <w:pPr>
        <w:pStyle w:val="Heading3"/>
      </w:pPr>
      <w:r>
        <w:t>Example Usage</w:t>
      </w:r>
    </w:p>
    <w:p>
      <w:pPr>
        <w:pStyle w:val="Heading3"/>
      </w:pPr>
      <w:r>
        <w:t>Example 1: Page through results</w:t>
      </w:r>
    </w:p>
    <w:p>
      <w:r>
        <w:rPr>
          <w:b/>
          <w:color w:val="666666"/>
          <w:sz w:val="16"/>
        </w:rPr>
        <w:t>[bash]</w:t>
      </w:r>
    </w:p>
    <w:p>
      <w:pPr>
        <w:shd w:fill="F2F2F2" w:val="clear"/>
      </w:pPr>
      <w:r>
        <w:rPr>
          <w:rFonts w:ascii="Courier New" w:hAnsi="Courier New"/>
          <w:sz w:val="17"/>
        </w:rPr>
        <w:t>curl -s \</w:t>
        <w:br/>
        <w:t xml:space="preserve"> 'https://graph.microsoft.com/v1.0/users/me/mailFolders/inbox/messages?$top=25&amp;$skip=25' \</w:t>
        <w:br/>
        <w:t xml:space="preserve"> -H 'Accept: application/json'</w:t>
      </w:r>
    </w:p>
    <w:p>
      <w:pPr>
        <w:pStyle w:val="Heading3"/>
      </w:pPr>
      <w:r>
        <w:t>Example 2: Select only a few fields</w:t>
      </w:r>
    </w:p>
    <w:p>
      <w:r>
        <w:rPr>
          <w:b/>
          <w:color w:val="666666"/>
          <w:sz w:val="16"/>
        </w:rPr>
        <w:t>[bash]</w:t>
      </w:r>
    </w:p>
    <w:p>
      <w:pPr>
        <w:shd w:fill="F2F2F2" w:val="clear"/>
      </w:pPr>
      <w:r>
        <w:rPr>
          <w:rFonts w:ascii="Courier New" w:hAnsi="Courier New"/>
          <w:sz w:val="17"/>
        </w:rPr>
        <w:t>curl -s \</w:t>
        <w:br/>
        <w:t xml:space="preserve"> 'https://graph.microsoft.com/v1.0/users/me/mailFolders/inbox/messages?$select=subject,from,receivedDateTime,isRead' \</w:t>
        <w:br/>
        <w:t xml:space="preserve"> -H 'Accept: application/json'</w:t>
      </w:r>
    </w:p>
    <w:p>
      <w:pPr>
        <w:pStyle w:val="Heading3"/>
      </w:pPr>
      <w:r>
        <w:t>Example 3: Sort by received time (descending)</w:t>
      </w:r>
    </w:p>
    <w:p>
      <w:r>
        <w:rPr>
          <w:b/>
          <w:color w:val="666666"/>
          <w:sz w:val="16"/>
        </w:rPr>
        <w:t>[bash]</w:t>
      </w:r>
    </w:p>
    <w:p>
      <w:pPr>
        <w:shd w:fill="F2F2F2" w:val="clear"/>
      </w:pPr>
      <w:r>
        <w:rPr>
          <w:rFonts w:ascii="Courier New" w:hAnsi="Courier New"/>
          <w:sz w:val="17"/>
        </w:rPr>
        <w:t>curl -s \</w:t>
        <w:br/>
        <w:t xml:space="preserve"> 'https://graph.microsoft.com/v1.0/users/me/mailFolders/inbox/messages?$orderby=receivedDateTime%20desc' \</w:t>
        <w:br/>
        <w:t xml:space="preserve"> -H 'Accept: application/json'</w:t>
      </w:r>
    </w:p>
    <w:p>
      <w:pPr>
        <w:pStyle w:val="Heading3"/>
      </w:pPr>
      <w:r>
        <w:t>Notes</w:t>
      </w:r>
    </w:p>
    <w:p>
      <w:pPr>
        <w:pStyle w:val="ListBullet"/>
      </w:pPr>
      <w:r>
        <w:t>hasAttachments does not include inline-only attachments. To verify inline attachments, parse the body content for src attributes such as cid:image001.jpg@....</w:t>
      </w:r>
    </w:p>
    <w:p>
      <w:pPr>
        <w:pStyle w:val="ListBullet"/>
      </w:pPr>
      <w:r>
        <w:t>webLink opens the message in Outlook on the web. You can append ispopout=1 (popout) or ispopout=0 (review pane). The URL cannot be accessed from within an iFrame. Delegate access may fail across mailbox database regions (e.g., EUR vs NAM), as documented.</w:t>
      </w:r>
    </w:p>
    <w:p>
      <w:pPr>
        <w:pStyle w:val="ListBullet"/>
      </w:pPr>
      <w:r>
        <w:t>receivedDateTime and sentDateTime are ISO 8601 timestamps in UTC.</w:t>
      </w:r>
    </w:p>
    <w:p>
      <w:pPr>
        <w:pStyle w:val="Heading3"/>
      </w:pPr>
      <w:r>
        <w:t>Error Handling</w:t>
      </w:r>
    </w:p>
    <w:p>
      <w:pPr>
        <w:pStyle w:val="ListBullet"/>
      </w:pPr>
      <w:r>
        <w:t>2XX Success: Returns a JSON object containing value (message collection) and may include @odata.nextLink for paging.</w:t>
      </w:r>
    </w:p>
    <w:p>
      <w:pPr>
        <w:pStyle w:val="ListBullet"/>
      </w:pPr>
      <w:r>
        <w:t>default error: Returns an error object with error.code, error.message, and optional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37. [GET] Get the Count of Messages in a User’s Mail Folder</w:t>
      </w:r>
    </w:p>
    <w:p>
      <w:r>
        <w:rPr>
          <w:b/>
        </w:rPr>
        <w:t xml:space="preserve">Endpoint: </w:t>
      </w:r>
      <w:r>
        <w:rPr>
          <w:rFonts w:ascii="Courier New" w:hAnsi="Courier New"/>
          <w:sz w:val="18"/>
        </w:rPr>
        <w:t>/users/{{userId}}/mailFolders/{{mailFolderId}}/messages/$count</w:t>
      </w:r>
    </w:p>
    <w:p>
      <w:pPr>
        <w:pStyle w:val="Heading3"/>
      </w:pPr>
      <w:r>
        <w:t>Prerequisites</w:t>
      </w:r>
    </w:p>
    <w:p>
      <w:pPr>
        <w:pStyle w:val="ListBullet"/>
      </w:pPr>
      <w:r>
        <w:t>You must have access to read the target user’s mailbox and the specified mail folder.</w:t>
      </w:r>
    </w:p>
    <w:p>
      <w:pPr>
        <w:pStyle w:val="Heading3"/>
      </w:pPr>
      <w:r>
        <w:t>Method</w:t>
      </w:r>
    </w:p>
    <w:p>
      <w:r>
        <w:t>GET</w:t>
      </w:r>
    </w:p>
    <w:p>
      <w:pPr>
        <w:pStyle w:val="Heading3"/>
      </w:pPr>
      <w:r>
        <w:t>URL</w:t>
      </w:r>
    </w:p>
    <w:p>
      <w:r>
        <w:t>https://graph.microsoft.com/v1.0/users/{{user-id}}/mailFolders/{{mailFolder-id}}/messages/$count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message resources in the specified mail folder for a given user. The response is the count only (an integer) returned as text/plain.</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If the user provides user-id and/or mailFolder-id, use those values directly.</w:t>
      </w:r>
    </w:p>
    <w:p>
      <w:pPr>
        <w:pStyle w:val="ListBullet"/>
      </w:pPr>
      <w:r>
        <w:t>Do not call the API with missing or empty path parameters (e.g., avoid /users//mailFolders/...).</w:t>
      </w:r>
    </w:p>
    <w:p>
      <w:pPr>
        <w:pStyle w:val="ListBullet"/>
      </w:pPr>
      <w:r>
        <w:t>Always construct the path as /users/{{user-id}}/mailFolders/{{mailFolder-id}}/messages/$count,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/users/48d31887-5fad-4d73-a9f5-3c356e68a038/mailFolders/AAMkAGI2TAAA=/messages/$count</w:t>
        <w:br/>
        <w:t>/users/me/mailFolders/inbox/messages/$count</w:t>
      </w:r>
    </w:p>
    <w:p>
      <w:pPr>
        <w:pStyle w:val="Heading3"/>
      </w:pPr>
      <w:r>
        <w:t>Invalid Examples</w:t>
      </w:r>
    </w:p>
    <w:p>
      <w:r>
        <w:rPr>
          <w:b/>
          <w:color w:val="666666"/>
          <w:sz w:val="16"/>
        </w:rPr>
        <w:t>[http]</w:t>
      </w:r>
    </w:p>
    <w:p>
      <w:pPr>
        <w:shd w:fill="F2F2F2" w:val="clear"/>
      </w:pPr>
      <w:r>
        <w:rPr>
          <w:rFonts w:ascii="Courier New" w:hAnsi="Courier New"/>
          <w:sz w:val="17"/>
        </w:rPr>
        <w:t>/users//mailFolders/AAMkAGI2TAAA=/messages/$count</w:t>
        <w:br/>
        <w:t>/users/48d31887-5fad-4d73-a9f5-3c356e68a038/mailFolders//messages/$count</w:t>
        <w:br/>
        <w:t>/users/48d31887-5fad-4d73-a9f5-3c356e68a038/mailFolders/AAMkAGI2TAAA=/messages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"optional target",</w:t>
        <w:br/>
        <w:t xml:space="preserve"> "details": [</w:t>
        <w:br/>
        <w:t xml:space="preserve"> {</w:t>
        <w:br/>
        <w:t xml:space="preserve"> "code": "ErrorCode",</w:t>
        <w:br/>
        <w:t xml:space="preserve"> "message": "Error message text",</w:t>
        <w:br/>
        <w:t xml:space="preserve"> "target": "optional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(If provided) The target of the error.</w:t>
            </w:r>
          </w:p>
        </w:tc>
      </w:tr>
      <w:tr>
        <w:tc>
          <w:tcPr>
            <w:tcW w:type="dxa" w:w="2880"/>
          </w:tcPr>
          <w:p>
            <w:r>
              <w:t>error.details</w:t>
            </w:r>
          </w:p>
        </w:tc>
        <w:tc>
          <w:tcPr>
            <w:tcW w:type="dxa" w:w="2880"/>
          </w:tcPr>
          <w:p>
            <w:r>
              <w:t>array</w:t>
            </w:r>
          </w:p>
        </w:tc>
        <w:tc>
          <w:tcPr>
            <w:tcW w:type="dxa" w:w="2880"/>
          </w:tcPr>
          <w:p>
            <w:r>
              <w:t>(If provided)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(If provided) 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any).</w:t>
            </w:r>
          </w:p>
        </w:tc>
      </w:tr>
      <w:tr>
        <w:tc>
          <w:tcPr>
            <w:tcW w:type="dxa" w:w="2880"/>
          </w:tcPr>
          <w:p>
            <w:r>
              <w:t>additionalProperties</w:t>
            </w:r>
          </w:p>
        </w:tc>
        <w:tc>
          <w:tcPr>
            <w:tcW w:type="dxa" w:w="2880"/>
          </w:tcPr>
          <w:p>
            <w:r>
              <w:t>object</w:t>
            </w:r>
          </w:p>
        </w:tc>
        <w:tc>
          <w:tcPr>
            <w:tcW w:type="dxa" w:w="2880"/>
          </w:tcPr>
          <w:p>
            <w:r>
              <w:t>Additional top-level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'https://graph.microsoft.com/v1.0/users/48d31887-5fad-4d73-a9f5-3c356e68a038/mailFolders/AAMkAGI2TAAA=/messages/$count?$filter=isRead%20eq%20false' \</w:t>
        <w:br/>
        <w:t xml:space="preserve"> --header 'Accept: text/plain'</w:t>
      </w:r>
    </w:p>
    <w:p>
      <w:pPr>
        <w:pStyle w:val="Heading3"/>
      </w:pPr>
      <w:r>
        <w:t>Example Usage</w:t>
      </w:r>
    </w:p>
    <w:p>
      <w:pPr>
        <w:pStyle w:val="Heading3"/>
      </w:pPr>
      <w:r>
        <w:t>Example 1: Count all messages in a folder</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'https://graph.microsoft.com/v1.0/users/48d31887-5fad-4d73-a9f5-3c356e68a038/mailFolders/AAMkAGI2TAAA=/messages/$count' \</w:t>
        <w:br/>
        <w:t xml:space="preserve"> --header 'Accept: text/plain'</w:t>
      </w:r>
    </w:p>
    <w:p>
      <w:pPr>
        <w:pStyle w:val="Heading3"/>
      </w:pPr>
      <w:r>
        <w:t>Example 2: Count unread messages using $filter</w:t>
      </w:r>
    </w:p>
    <w:p>
      <w:pPr>
        <w:pStyle w:val="Heading3"/>
      </w:pPr>
      <w:r>
        <w:t>Example 3: Count messages matching a search phrase using $search</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'https://graph.microsoft.com/v1.0/users/48d31887-5fad-4d73-a9f5-3c356e68a038/mailFolders/AAMkAGI2TAAA=/messages/$count?$search=%22invoice%22' \</w:t>
        <w:br/>
        <w:t xml:space="preserve"> --header 'Accept: text/plain'</w:t>
      </w:r>
    </w:p>
    <w:p>
      <w:pPr>
        <w:pStyle w:val="Heading3"/>
      </w:pPr>
      <w:r>
        <w:t>Notes</w:t>
      </w:r>
    </w:p>
    <w:p>
      <w:pPr>
        <w:pStyle w:val="ListBullet"/>
      </w:pPr>
      <w:r>
        <w:t>This endpoint returns a plain integer (text/plain), not JSON.</w:t>
      </w:r>
    </w:p>
    <w:p>
      <w:pPr>
        <w:pStyle w:val="ListBullet"/>
      </w:pPr>
      <w:r>
        <w:t>$search and $filter must be sent as URL query parameters.</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38. [POST] Create a Draft Reply to a User's Message</w:t>
      </w:r>
    </w:p>
    <w:p>
      <w:r>
        <w:rPr>
          <w:b/>
        </w:rPr>
        <w:t xml:space="preserve">Endpoint: </w:t>
      </w:r>
      <w:r>
        <w:rPr>
          <w:rFonts w:ascii="Courier New" w:hAnsi="Courier New"/>
          <w:sz w:val="18"/>
        </w:rPr>
        <w:t>/users/{{userId}}/mailFolders/{{mailFolderId}}/messages/{{messageId}}/microsoft.graph.createReply</w:t>
      </w:r>
    </w:p>
    <w:p>
      <w:pPr>
        <w:pStyle w:val="Heading3"/>
      </w:pPr>
      <w:r>
        <w:t>Create a Draft Reply to a User's Message (createReply)</w:t>
      </w:r>
    </w:p>
    <w:p>
      <w:pPr>
        <w:pStyle w:val="Heading3"/>
      </w:pPr>
      <w:r>
        <w:t>Prerequisites</w:t>
      </w:r>
    </w:p>
    <w:p>
      <w:pPr>
        <w:pStyle w:val="ListBullet"/>
      </w:pPr>
      <w:r>
        <w:t>Ability to access the target user’s mailbox, mail folder, and message.</w:t>
      </w:r>
    </w:p>
    <w:p>
      <w:pPr>
        <w:pStyle w:val="Heading3"/>
      </w:pPr>
      <w:r>
        <w:t>Method</w:t>
      </w:r>
    </w:p>
    <w:p>
      <w:r>
        <w:t>POST</w:t>
      </w:r>
    </w:p>
    <w:p>
      <w:pPr>
        <w:pStyle w:val="Heading3"/>
      </w:pPr>
      <w:r>
        <w:t>URL</w:t>
      </w:r>
    </w:p>
    <w:p>
      <w:r>
        <w:t>https://graph.microsoft.com/v1.0/users/{{user-id}}/mailFolders/{{mailFolder-id}}/messages/{{message-id}}/microsoft.graph.createReply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reply to the sender of an existing message. The draft can be created using JSON parameters (comment and/or message body) or using MIME content (base64-encoded) depending on how you populate the request body.</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w:t>
        <w:br/>
        <w:t>/users/{{user-id}}/mailFolders/{{mailFolder-id}}/messages/{{message-id}}/microsoft.graph.createReply</w:t>
        <w:br/>
        <w:t xml:space="preserve"> where each {{...}} is a non-empty string.</w:t>
      </w:r>
    </w:p>
    <w:p>
      <w:pPr>
        <w:pStyle w:val="ListBullet"/>
      </w:pPr>
      <w:r>
        <w:t>Do not call the API with missing or empty path parameters (e.g., avoid /users//mailFolders/...).</w:t>
      </w:r>
    </w:p>
    <w:p>
      <w:pPr>
        <w:pStyle w:val="ListBullet"/>
      </w:pPr>
      <w:r>
        <w:t>Do not infer or guess any IDs; use only values provided by the user/documentation.</w:t>
      </w:r>
    </w:p>
    <w:p>
      <w:pPr>
        <w:pStyle w:val="ListBullet"/>
      </w:pPr>
      <w:r>
        <w:t xml:space="preserve">When using JSON format: </w:t>
        <w:br/>
        <w:br/>
        <w:t>Specify either Comment or Message.body (via the Message object).</w:t>
        <w:br/>
        <w:t>Specifying both returns HTTP 400 Bad Request.</w:t>
        <w:br/>
        <w:t>If replyTo exists on the original message, replies should be addressed to replyTo recipients rather than from (per RFC 2822).</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action).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/users/48d31887-5fad-4d73-a9f5-3c356e68a038/mailFolders/AAMkAGI2.../messages/AAMkAGI2.../microsoft.graph.createReply</w:t>
      </w:r>
    </w:p>
    <w:p>
      <w:pPr>
        <w:pStyle w:val="Heading3"/>
      </w:pPr>
      <w:r>
        <w:t>Invalid Examples</w:t>
      </w:r>
    </w:p>
    <w:p>
      <w:r>
        <w:rPr>
          <w:b/>
          <w:color w:val="666666"/>
          <w:sz w:val="16"/>
        </w:rPr>
        <w:t>[http]</w:t>
      </w:r>
    </w:p>
    <w:p>
      <w:pPr>
        <w:shd w:fill="F2F2F2" w:val="clear"/>
      </w:pPr>
      <w:r>
        <w:rPr>
          <w:rFonts w:ascii="Courier New" w:hAnsi="Courier New"/>
          <w:sz w:val="17"/>
        </w:rPr>
        <w:t>/users//mailFolders/AAMk.../messages/AAMk.../microsoft.graph.createReply</w:t>
        <w:br/>
        <w:t>/users/48d3.../mailFolders//messages/AAMk.../microsoft.graph.createReply</w:t>
        <w:br/>
        <w:t>/users/48d3.../mailFolders/AAMk.../messages//microsoft.graph.createReply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mailFolder. Sent in the URL path.</w:t>
            </w:r>
          </w:p>
        </w:tc>
      </w:tr>
      <w:tr>
        <w:tc>
          <w:tcPr>
            <w:tcW w:type="dxa" w:w="2880"/>
          </w:tcPr>
          <w:p>
            <w:r>
              <w:t>message-id</w:t>
            </w:r>
          </w:p>
        </w:tc>
        <w:tc>
          <w:tcPr>
            <w:tcW w:type="dxa" w:w="2880"/>
          </w:tcPr>
          <w:p>
            <w:r>
              <w:t>string</w:t>
            </w:r>
          </w:p>
        </w:tc>
        <w:tc>
          <w:tcPr>
            <w:tcW w:type="dxa" w:w="2880"/>
          </w:tcPr>
          <w:p>
            <w:r>
              <w:t>The unique identifier of the message.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Action parameters object (JSON). The documentation indicates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create the reply draft (JSON format). Contains many message properties (see selected fields below).</w:t>
            </w:r>
          </w:p>
        </w:tc>
      </w:tr>
      <w:tr>
        <w:tc>
          <w:tcPr>
            <w:tcW w:type="dxa" w:w="2880"/>
          </w:tcPr>
          <w:p>
            <w:r>
              <w:t>Comment</w:t>
            </w:r>
          </w:p>
        </w:tc>
        <w:tc>
          <w:tcPr>
            <w:tcW w:type="dxa" w:w="2880"/>
          </w:tcPr>
          <w:p>
            <w:r>
              <w:t>string</w:t>
            </w:r>
          </w:p>
        </w:tc>
        <w:tc>
          <w:tcPr>
            <w:tcW w:type="dxa" w:w="2880"/>
          </w:tcPr>
          <w:p>
            <w:r>
              <w:t>A comment to include in the reply (JSON format). Do not specify this together with Message.body or the request returns 400.</w:t>
            </w:r>
          </w:p>
        </w:tc>
      </w:tr>
      <w:tr>
        <w:tc>
          <w:tcPr>
            <w:tcW w:type="dxa" w:w="2880"/>
          </w:tcPr>
          <w:p>
            <w:r>
              <w:t>additionalProperties</w:t>
            </w:r>
          </w:p>
        </w:tc>
        <w:tc>
          <w:tcPr>
            <w:tcW w:type="dxa" w:w="2880"/>
          </w:tcPr>
          <w:p>
            <w:r>
              <w:t>object</w:t>
            </w:r>
          </w:p>
        </w:tc>
        <w:tc>
          <w:tcPr>
            <w:tcW w:type="dxa" w:w="2880"/>
          </w:tcPr>
          <w:p>
            <w:r>
              <w:t>Additional properties bag (as indicated by the schema).</w:t>
            </w:r>
          </w:p>
        </w:tc>
      </w:tr>
    </w:tbl>
    <w:p/>
    <w:p>
      <w:pPr>
        <w:pStyle w:val="Heading3"/>
      </w:pPr>
      <w:r>
        <w:t>Message object (selected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&lt;microsoft.graph.bodyType&gt;</w:t>
            </w:r>
          </w:p>
        </w:tc>
        <w:tc>
          <w:tcPr>
            <w:tcW w:type="dxa" w:w="2880"/>
          </w:tcPr>
          <w:p>
            <w:r>
              <w:t>The body content type (as defined by Microsoft Graph).</w:t>
            </w:r>
          </w:p>
        </w:tc>
      </w:tr>
      <w:tr>
        <w:tc>
          <w:tcPr>
            <w:tcW w:type="dxa" w:w="2880"/>
          </w:tcPr>
          <w:p>
            <w:r>
              <w:t>Message.toRecipients</w:t>
            </w:r>
          </w:p>
        </w:tc>
        <w:tc>
          <w:tcPr>
            <w:tcW w:type="dxa" w:w="2880"/>
          </w:tcPr>
          <w:p>
            <w:r>
              <w:t>array</w:t>
            </w:r>
          </w:p>
        </w:tc>
        <w:tc>
          <w:tcPr>
            <w:tcW w:type="dxa" w:w="2880"/>
          </w:tcPr>
          <w:p>
            <w:r>
              <w:t>List of recipients. Each item includes emailAddress.</w:t>
            </w:r>
          </w:p>
        </w:tc>
      </w:tr>
      <w:tr>
        <w:tc>
          <w:tcPr>
            <w:tcW w:type="dxa" w:w="2880"/>
          </w:tcPr>
          <w:p>
            <w:r>
              <w:t>Message.ccRecipients</w:t>
            </w:r>
          </w:p>
        </w:tc>
        <w:tc>
          <w:tcPr>
            <w:tcW w:type="dxa" w:w="2880"/>
          </w:tcPr>
          <w:p>
            <w:r>
              <w:t>array</w:t>
            </w:r>
          </w:p>
        </w:tc>
        <w:tc>
          <w:tcPr>
            <w:tcW w:type="dxa" w:w="2880"/>
          </w:tcPr>
          <w:p>
            <w:r>
              <w:t>List of CC recipients. Each item includes emailAddress.</w:t>
            </w:r>
          </w:p>
        </w:tc>
      </w:tr>
      <w:tr>
        <w:tc>
          <w:tcPr>
            <w:tcW w:type="dxa" w:w="2880"/>
          </w:tcPr>
          <w:p>
            <w:r>
              <w:t>Message.bccRecipients</w:t>
            </w:r>
          </w:p>
        </w:tc>
        <w:tc>
          <w:tcPr>
            <w:tcW w:type="dxa" w:w="2880"/>
          </w:tcPr>
          <w:p>
            <w:r>
              <w:t>array</w:t>
            </w:r>
          </w:p>
        </w:tc>
        <w:tc>
          <w:tcPr>
            <w:tcW w:type="dxa" w:w="2880"/>
          </w:tcPr>
          <w:p>
            <w:r>
              <w:t>List of BCC recipients. Each item includes emailAddress.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Message.replyTo</w:t>
            </w:r>
          </w:p>
        </w:tc>
        <w:tc>
          <w:tcPr>
            <w:tcW w:type="dxa" w:w="2880"/>
          </w:tcPr>
          <w:p>
            <w:r>
              <w:t>array</w:t>
            </w:r>
          </w:p>
        </w:tc>
        <w:tc>
          <w:tcPr>
            <w:tcW w:type="dxa" w:w="2880"/>
          </w:tcPr>
          <w:p>
            <w:r>
              <w:t>Reply-to recipients from the original message (RFC 2822 behavior note applies).</w:t>
            </w:r>
          </w:p>
        </w:tc>
      </w:tr>
      <w:tr>
        <w:tc>
          <w:tcPr>
            <w:tcW w:type="dxa" w:w="2880"/>
          </w:tcPr>
          <w:p>
            <w:r>
              <w:t>Message.attachments</w:t>
            </w:r>
          </w:p>
        </w:tc>
        <w:tc>
          <w:tcPr>
            <w:tcW w:type="dxa" w:w="2880"/>
          </w:tcPr>
          <w:p>
            <w:r>
              <w:t>array</w:t>
            </w:r>
          </w:p>
        </w:tc>
        <w:tc>
          <w:tcPr>
            <w:tcW w:type="dxa" w:w="2880"/>
          </w:tcPr>
          <w:p>
            <w:r>
              <w:t>Attachments collection (schema shows id, contentType, isInline, lastModifiedDateTime, name, size).</w:t>
            </w:r>
          </w:p>
        </w:tc>
      </w:tr>
      <w:tr>
        <w:tc>
          <w:tcPr>
            <w:tcW w:type="dxa" w:w="2880"/>
          </w:tcPr>
          <w:p>
            <w:r>
              <w:t>Message.importance</w:t>
            </w:r>
          </w:p>
        </w:tc>
        <w:tc>
          <w:tcPr>
            <w:tcW w:type="dxa" w:w="2880"/>
          </w:tcPr>
          <w:p>
            <w:r>
              <w:t>string</w:t>
            </w:r>
          </w:p>
        </w:tc>
        <w:tc>
          <w:tcPr>
            <w:tcW w:type="dxa" w:w="2880"/>
          </w:tcPr>
          <w:p>
            <w:r>
              <w:t>Importance enum: "low", "normal", "high".</w:t>
            </w:r>
          </w:p>
        </w:tc>
      </w:tr>
      <w:tr>
        <w:tc>
          <w:tcPr>
            <w:tcW w:type="dxa" w:w="2880"/>
          </w:tcPr>
          <w:p>
            <w:r>
              <w:t>Message.inferenceClassification</w:t>
            </w:r>
          </w:p>
        </w:tc>
        <w:tc>
          <w:tcPr>
            <w:tcW w:type="dxa" w:w="2880"/>
          </w:tcPr>
          <w:p>
            <w:r>
              <w:t>string</w:t>
            </w:r>
          </w:p>
        </w:tc>
        <w:tc>
          <w:tcPr>
            <w:tcW w:type="dxa" w:w="2880"/>
          </w:tcPr>
          <w:p>
            <w:r>
              <w:t>Enum: "focused", "other".</w:t>
            </w:r>
          </w:p>
        </w:tc>
      </w:tr>
      <w:tr>
        <w:tc>
          <w:tcPr>
            <w:tcW w:type="dxa" w:w="2880"/>
          </w:tcPr>
          <w:p>
            <w:r>
              <w:t>Message.receivedDateTime</w:t>
            </w:r>
          </w:p>
        </w:tc>
        <w:tc>
          <w:tcPr>
            <w:tcW w:type="dxa" w:w="2880"/>
          </w:tcPr>
          <w:p>
            <w:r>
              <w:t>string</w:t>
            </w:r>
          </w:p>
        </w:tc>
        <w:tc>
          <w:tcPr>
            <w:tcW w:type="dxa" w:w="2880"/>
          </w:tcPr>
          <w:p>
            <w:r>
              <w:t>ISO 8601 timestamp (UTC) with documented regex pattern.</w:t>
            </w:r>
          </w:p>
        </w:tc>
      </w:tr>
      <w:tr>
        <w:tc>
          <w:tcPr>
            <w:tcW w:type="dxa" w:w="2880"/>
          </w:tcPr>
          <w:p>
            <w:r>
              <w:t>Message.sentDateTime</w:t>
            </w:r>
          </w:p>
        </w:tc>
        <w:tc>
          <w:tcPr>
            <w:tcW w:type="dxa" w:w="2880"/>
          </w:tcPr>
          <w:p>
            <w:r>
              <w:t>string</w:t>
            </w:r>
          </w:p>
        </w:tc>
        <w:tc>
          <w:tcPr>
            <w:tcW w:type="dxa" w:w="2880"/>
          </w:tcPr>
          <w:p>
            <w:r>
              <w:t>ISO 8601 timestamp (UTC) with documented regex pattern.</w:t>
            </w:r>
          </w:p>
        </w:tc>
      </w:tr>
      <w:tr>
        <w:tc>
          <w:tcPr>
            <w:tcW w:type="dxa" w:w="2880"/>
          </w:tcPr>
          <w:p>
            <w:r>
              <w:t>Message.webLink</w:t>
            </w:r>
          </w:p>
        </w:tc>
        <w:tc>
          <w:tcPr>
            <w:tcW w:type="dxa" w:w="2880"/>
          </w:tcPr>
          <w:p>
            <w:r>
              <w:t>string</w:t>
            </w:r>
          </w:p>
        </w:tc>
        <w:tc>
          <w:tcPr>
            <w:tcW w:type="dxa" w:w="2880"/>
          </w:tcPr>
          <w:p>
            <w:r>
              <w:t>Outlook on the web link with documented ispopout behavior and region constraint note.</w:t>
            </w:r>
          </w:p>
        </w:tc>
      </w:tr>
    </w:tbl>
    <w:p/>
    <w:p>
      <w:r>
        <w:rPr>
          <w:b/>
        </w:rPr>
        <w:t>Note: Note: The scraped schema lists many additional Message fields (for example from, sender, flag, extended properties, etc.). Preserve casing as shown (e.g., Message, Comment).</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"contentType": "html",</w:t>
        <w:br/>
        <w:t xml:space="preserve"> "content": "&lt;p&gt;Thanks—see my comments inline.&lt;/p&gt;"</w:t>
        <w:br/>
        <w:t xml:space="preserve"> },</w:t>
        <w:br/>
        <w:t xml:space="preserve"> "bodyPreview": "Thanks—see my comments inline.",</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"AAQkAGY0M2...",</w:t>
        <w:br/>
        <w:t xml:space="preserve"> "conversationIndex": "AQHkAD...",</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"&lt;DM6PR02MB...@DM6PR02MB...&gt;",</w:t>
        <w:br/>
        <w:t xml:space="preserve"> "isDeliveryReceiptRequested": false,</w:t>
        <w:br/>
        <w:t xml:space="preserve"> "isDraft": true,</w:t>
        <w:br/>
        <w:t xml:space="preserve"> "isRead": false,</w:t>
        <w:br/>
        <w:t xml:space="preserve"> "isReadReceiptRequested": false,</w:t>
        <w:br/>
        <w:t xml:space="preserve"> "parentFolderId": "AAMkAGI2...",</w:t>
        <w:br/>
        <w:t xml:space="preserve"> "receivedDateTime": "2024-01-15T10:30:00Z",</w:t>
        <w:br/>
        <w:t xml:space="preserve"> "replyTo": [],</w:t>
        <w:br/>
        <w:t xml:space="preserve"> "sender": {</w:t>
        <w:br/>
        <w:t xml:space="preserve"> "emailAddress": {</w:t>
        <w:br/>
        <w:t xml:space="preserve"> "name": "Adele Vance",</w:t>
        <w:br/>
        <w:t xml:space="preserve"> "address": "adele.vance@contoso.com"</w:t>
        <w:br/>
        <w:t xml:space="preserve"> }</w:t>
        <w:br/>
        <w:t xml:space="preserve"> },</w:t>
        <w:br/>
        <w:t xml:space="preserve"> "sentDateTime": "2024-01-15T10:30:00Z",</w:t>
        <w:br/>
        <w:t xml:space="preserve"> "subject": "RE: Quarterly review",</w:t>
        <w:br/>
        <w:t xml:space="preserve"> "toRecipients": [</w:t>
        <w:br/>
        <w:t xml:space="preserve"> {</w:t>
        <w:br/>
        <w:t xml:space="preserve"> "emailAddress": {</w:t>
        <w:br/>
        <w:t xml:space="preserve"> "name": "Diego Siciliani",</w:t>
        <w:br/>
        <w:t xml:space="preserve"> "address": "diego.siciliani@contoso.com"</w:t>
        <w:br/>
        <w:t xml:space="preserve"> }</w:t>
        <w:br/>
        <w:t xml:space="preserve"> }</w:t>
        <w:br/>
        <w:t xml:space="preserve"> ],</w:t>
        <w:br/>
        <w:t xml:space="preserve"> "uniqueBody": {</w:t>
        <w:br/>
        <w:t xml:space="preserve"> "contentType": "html",</w:t>
        <w:br/>
        <w:t xml:space="preserve"> "content": "&lt;p&gt;Thanks—see my comments inline.&lt;/p&gt;"</w:t>
        <w:br/>
        <w:t xml:space="preserve"> },</w:t>
        <w:br/>
        <w:t xml:space="preserve"> "webLink": "https://outlook.office.com/owa/?ItemID=AAMkAGI2..."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"The request is invalid.",</w:t>
        <w:br/>
        <w:t xml:space="preserve"> "target": "Comment",</w:t>
        <w:br/>
        <w:t xml:space="preserve"> "details": [</w:t>
        <w:br/>
        <w:t xml:space="preserve"> {</w:t>
        <w:br/>
        <w:t xml:space="preserve"> "code": "BadRequest",</w:t>
        <w:br/>
        <w:t xml:space="preserve"> "message": "Specifying both comment and message body is not allowed.",</w:t>
        <w:br/>
        <w:t xml:space="preserve"> "target": "Message.body"</w:t>
        <w:br/>
        <w:t xml:space="preserve"> }</w:t>
        <w:br/>
        <w:t xml:space="preserve"> ],</w:t>
        <w:br/>
        <w:t xml:space="preserve"> "innerError": {</w:t>
        <w:br/>
        <w:t xml:space="preserve"> "date": "2024-01-15T10:30:00Z",</w:t>
        <w:br/>
        <w:t xml:space="preserve"> "request-id": "00000000-0000-0000-0000-000000000000",</w:t>
        <w:br/>
        <w:t xml:space="preserve"> "client-request-id":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string</w:t>
            </w:r>
          </w:p>
        </w:tc>
        <w:tc>
          <w:tcPr>
            <w:tcW w:type="dxa" w:w="2880"/>
          </w:tcPr>
          <w:p>
            <w:r>
              <w:t>Body content type.</w:t>
            </w:r>
          </w:p>
        </w:tc>
      </w:tr>
      <w:tr>
        <w:tc>
          <w:tcPr>
            <w:tcW w:type="dxa" w:w="2880"/>
          </w:tcPr>
          <w:p>
            <w:r>
              <w:t>bodyPreview</w:t>
            </w:r>
          </w:p>
        </w:tc>
        <w:tc>
          <w:tcPr>
            <w:tcW w:type="dxa" w:w="2880"/>
          </w:tcPr>
          <w:p>
            <w:r>
              <w:t>string</w:t>
            </w:r>
          </w:p>
        </w:tc>
        <w:tc>
          <w:tcPr>
            <w:tcW w:type="dxa" w:w="2880"/>
          </w:tcPr>
          <w:p>
            <w:r>
              <w:t>First 255 characters of the message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from</w:t>
            </w:r>
          </w:p>
        </w:tc>
        <w:tc>
          <w:tcPr>
            <w:tcW w:type="dxa" w:w="2880"/>
          </w:tcPr>
          <w:p>
            <w:r>
              <w:t>object</w:t>
            </w:r>
          </w:p>
        </w:tc>
        <w:tc>
          <w:tcPr>
            <w:tcW w:type="dxa" w:w="2880"/>
          </w:tcPr>
          <w:p>
            <w:r>
              <w:t>Sender (from) information.</w:t>
            </w:r>
          </w:p>
        </w:tc>
      </w:tr>
      <w:tr>
        <w:tc>
          <w:tcPr>
            <w:tcW w:type="dxa" w:w="2880"/>
          </w:tcPr>
          <w:p>
            <w:r>
              <w:t>hasAttachments</w:t>
            </w:r>
          </w:p>
        </w:tc>
        <w:tc>
          <w:tcPr>
            <w:tcW w:type="dxa" w:w="2880"/>
          </w:tcPr>
          <w:p>
            <w:r>
              <w:t>boolean</w:t>
            </w:r>
          </w:p>
        </w:tc>
        <w:tc>
          <w:tcPr>
            <w:tcW w:type="dxa" w:w="2880"/>
          </w:tcPr>
          <w:p>
            <w:r>
              <w:t>Whether the message has attachments (does not include inline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 as name/value pairs.</w:t>
            </w:r>
          </w:p>
        </w:tc>
      </w:tr>
      <w:tr>
        <w:tc>
          <w:tcPr>
            <w:tcW w:type="dxa" w:w="2880"/>
          </w:tcPr>
          <w:p>
            <w:r>
              <w:t>internetMessageId</w:t>
            </w:r>
          </w:p>
        </w:tc>
        <w:tc>
          <w:tcPr>
            <w:tcW w:type="dxa" w:w="2880"/>
          </w:tcPr>
          <w:p>
            <w:r>
              <w:t>string</w:t>
            </w:r>
          </w:p>
        </w:tc>
        <w:tc>
          <w:tcPr>
            <w:tcW w:type="dxa" w:w="2880"/>
          </w:tcPr>
          <w:p>
            <w:r>
              <w:t>RFC 2822 message ID.</w:t>
            </w:r>
          </w:p>
        </w:tc>
      </w:tr>
      <w:tr>
        <w:tc>
          <w:tcPr>
            <w:tcW w:type="dxa" w:w="2880"/>
          </w:tcPr>
          <w:p>
            <w:r>
              <w:t>isDeliveryReceiptRequested</w:t>
            </w:r>
          </w:p>
        </w:tc>
        <w:tc>
          <w:tcPr>
            <w:tcW w:type="dxa" w:w="2880"/>
          </w:tcPr>
          <w:p>
            <w:r>
              <w:t>boolean</w:t>
            </w:r>
          </w:p>
        </w:tc>
        <w:tc>
          <w:tcPr>
            <w:tcW w:type="dxa" w:w="2880"/>
          </w:tcPr>
          <w:p>
            <w:r>
              <w:t>Whether a delivery/read receipt is requested (as documented).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w:t>
            </w:r>
          </w:p>
        </w:tc>
      </w:tr>
      <w:tr>
        <w:tc>
          <w:tcPr>
            <w:tcW w:type="dxa" w:w="2880"/>
          </w:tcPr>
          <w:p>
            <w:r>
              <w:t>parentFolderId</w:t>
            </w:r>
          </w:p>
        </w:tc>
        <w:tc>
          <w:tcPr>
            <w:tcW w:type="dxa" w:w="2880"/>
          </w:tcPr>
          <w:p>
            <w:r>
              <w:t>string</w:t>
            </w:r>
          </w:p>
        </w:tc>
        <w:tc>
          <w:tcPr>
            <w:tcW w:type="dxa" w:w="2880"/>
          </w:tcPr>
          <w:p>
            <w:r>
              <w:t>ID of the parent mailFolder.</w:t>
            </w:r>
          </w:p>
        </w:tc>
      </w:tr>
      <w:tr>
        <w:tc>
          <w:tcPr>
            <w:tcW w:type="dxa" w:w="2880"/>
          </w:tcPr>
          <w:p>
            <w:r>
              <w:t>receivedDateTime</w:t>
            </w:r>
          </w:p>
        </w:tc>
        <w:tc>
          <w:tcPr>
            <w:tcW w:type="dxa" w:w="2880"/>
          </w:tcPr>
          <w:p>
            <w:r>
              <w:t>string</w:t>
            </w:r>
          </w:p>
        </w:tc>
        <w:tc>
          <w:tcPr>
            <w:tcW w:type="dxa" w:w="2880"/>
          </w:tcPr>
          <w:p>
            <w:r>
              <w:t>ISO 8601 timestamp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sentDateTime</w:t>
            </w:r>
          </w:p>
        </w:tc>
        <w:tc>
          <w:tcPr>
            <w:tcW w:type="dxa" w:w="2880"/>
          </w:tcPr>
          <w:p>
            <w:r>
              <w:t>string</w:t>
            </w:r>
          </w:p>
        </w:tc>
        <w:tc>
          <w:tcPr>
            <w:tcW w:type="dxa" w:w="2880"/>
          </w:tcPr>
          <w:p>
            <w:r>
              <w:t>ISO 8601 timestamp (UTC).</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representation (content, contentType).</w:t>
            </w:r>
          </w:p>
        </w:tc>
      </w:tr>
      <w:tr>
        <w:tc>
          <w:tcPr>
            <w:tcW w:type="dxa" w:w="2880"/>
          </w:tcPr>
          <w:p>
            <w:r>
              <w:t>webLink</w:t>
            </w:r>
          </w:p>
        </w:tc>
        <w:tc>
          <w:tcPr>
            <w:tcW w:type="dxa" w:w="2880"/>
          </w:tcPr>
          <w:p>
            <w:r>
              <w:t>string</w:t>
            </w:r>
          </w:p>
        </w:tc>
        <w:tc>
          <w:tcPr>
            <w:tcW w:type="dxa" w:w="2880"/>
          </w:tcPr>
          <w:p>
            <w:r>
              <w:t>Link to open the message in Outlook on the web (with documented constraints).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'https://graph.microsoft.com/v1.0/users/48d31887-5fad-4d73-a9f5-3c356e68a038/mailFolders/AAMkAGI2TAAA=/messages/AAMkAGI2TAAA=/microsoft.graph.createReply' \</w:t>
        <w:br/>
        <w:t xml:space="preserve"> --header 'Accept: application/json' \</w:t>
        <w:br/>
        <w:t xml:space="preserve"> --header 'Content-Type: application/json' \</w:t>
        <w:br/>
        <w:t xml:space="preserve"> --data '{</w:t>
        <w:br/>
        <w:t xml:space="preserve"> "Comment": "Thanks—see my comments inline."</w:t>
        <w:br/>
        <w:t xml:space="preserve">  }'</w:t>
      </w:r>
    </w:p>
    <w:p>
      <w:pPr>
        <w:pStyle w:val="Heading3"/>
      </w:pPr>
      <w:r>
        <w:t>Example Usage</w:t>
      </w:r>
    </w:p>
    <w:p>
      <w:pPr>
        <w:pStyle w:val="Heading3"/>
      </w:pPr>
      <w:r>
        <w:t>Example 1: Create reply draft with a comment (JSON)</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'https://graph.microsoft.com/v1.0/users/48d31887-5fad-4d73-a9f5-3c356e68a038/mailFolders/AAMkAGI2TAAA=/messages/AAMkAGI2TAAA=/microsoft.graph.createReply' \</w:t>
        <w:br/>
        <w:t xml:space="preserve"> --header 'Accept: application/json' \</w:t>
        <w:br/>
        <w:t xml:space="preserve"> --header 'Content-Type: application/json' \</w:t>
        <w:br/>
        <w:t xml:space="preserve"> --data '{</w:t>
        <w:br/>
        <w:t xml:space="preserve"> "Comment": "Sounds good—let'\''s proceed."</w:t>
        <w:br/>
        <w:t xml:space="preserve">  }'</w:t>
      </w:r>
    </w:p>
    <w:p>
      <w:pPr>
        <w:pStyle w:val="Heading3"/>
      </w:pPr>
      <w:r>
        <w:t>Example 2: Create reply draft by setting message body (JSON)</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'https://graph.microsoft.com/v1.0/users/48d31887-5fad-4d73-a9f5-3c356e68a038/mailFolders/AAMkAGI2TAAA=/messages/AAMkAGI2TAAA=/microsoft.graph.createReply' \</w:t>
        <w:br/>
        <w:t xml:space="preserve"> --header 'Accept: application/json' \</w:t>
        <w:br/>
        <w:t xml:space="preserve"> --header 'Content-Type: application/json' \</w:t>
        <w:br/>
        <w:t xml:space="preserve"> --data '{</w:t>
        <w:br/>
        <w:t xml:space="preserve"> "Message": {</w:t>
        <w:br/>
        <w:t xml:space="preserve"> "body": {</w:t>
        <w:br/>
        <w:t xml:space="preserve"> "contentType": "html",</w:t>
        <w:br/>
        <w:t xml:space="preserve"> "content": "&lt;p&gt;Here is my reply draft content.&lt;/p&gt;"</w:t>
        <w:br/>
        <w:t xml:space="preserve">      }</w:t>
        <w:br/>
        <w:t xml:space="preserve">    }</w:t>
        <w:br/>
        <w:t xml:space="preserve">  }'</w:t>
      </w:r>
    </w:p>
    <w:p>
      <w:pPr>
        <w:pStyle w:val="Heading3"/>
      </w:pPr>
      <w:r>
        <w:t>Example 3: Invalid JSON usage (will return 400)</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'https://graph.microsoft.com/v1.0/users/48d31887-5fad-4d73-a9f5-3c356e68a038/mailFolders/AAMkAGI2TAAA=/messages/AAMkAGI2TAAA=/microsoft.graph.createReply' \</w:t>
        <w:br/>
        <w:t xml:space="preserve"> --header 'Accept: application/json' \</w:t>
        <w:br/>
        <w:t xml:space="preserve"> --header 'Content-Type: application/json' \</w:t>
        <w:br/>
        <w:t xml:space="preserve"> --data '{</w:t>
        <w:br/>
        <w:t xml:space="preserve"> "Comment": "This will fail",</w:t>
        <w:br/>
        <w:t xml:space="preserve"> "Message": {</w:t>
        <w:br/>
        <w:t xml:space="preserve"> "body": {</w:t>
        <w:br/>
        <w:t xml:space="preserve"> "contentType": "text",</w:t>
        <w:br/>
        <w:t xml:space="preserve"> "content": "Because both Comment and Message.body are provided."</w:t>
        <w:br/>
        <w:t xml:space="preserve">      }</w:t>
        <w:br/>
        <w:t xml:space="preserve">    }</w:t>
        <w:br/>
        <w:t xml:space="preserve">  }'</w:t>
      </w:r>
    </w:p>
    <w:p>
      <w:pPr>
        <w:pStyle w:val="Heading3"/>
      </w:pPr>
      <w:r>
        <w:t>Behavior</w:t>
      </w:r>
    </w:p>
    <w:p>
      <w:pPr>
        <w:pStyle w:val="ListBullet"/>
      </w:pPr>
      <w:r>
        <w:t>Validates required path parameters and request body.</w:t>
      </w:r>
    </w:p>
    <w:p>
      <w:pPr>
        <w:pStyle w:val="ListBullet"/>
      </w:pPr>
      <w:r>
        <w:t>Creates a reply draft to the sender of the specified message.</w:t>
      </w:r>
    </w:p>
    <w:p>
      <w:pPr>
        <w:pStyle w:val="ListBullet"/>
      </w:pPr>
      <w:r>
        <w:t>If the original message specifies replyTo, the reply should target replyTo recipients (not from).</w:t>
      </w:r>
    </w:p>
    <w:p>
      <w:pPr>
        <w:pStyle w:val="ListBullet"/>
      </w:pPr>
      <w:r>
        <w:t>Returns the created draft message resource in the response (2XX).</w:t>
      </w:r>
    </w:p>
    <w:p>
      <w:pPr>
        <w:pStyle w:val="Heading3"/>
      </w:pPr>
      <w:r>
        <w:t>Notes</w:t>
      </w:r>
    </w:p>
    <w:p>
      <w:pPr>
        <w:pStyle w:val="ListBullet"/>
      </w:pPr>
      <w:r>
        <w:t>JSON format rule: provide either Comment or Message.body; providing both yields 400 Bad Request.</w:t>
      </w:r>
    </w:p>
    <w:p>
      <w:pPr>
        <w:pStyle w:val="ListBullet"/>
      </w:pPr>
      <w:r>
        <w:t>The draft can be updated later to add content or modify other message properties.</w:t>
      </w:r>
    </w:p>
    <w:p>
      <w:pPr>
        <w:pStyle w:val="ListBullet"/>
      </w:pPr>
      <w:r>
        <w:t>MIME format is mentioned in the source text (base64-encoded headers and MIME content in the request body), but the scraped schema provided here is for application/json.</w:t>
      </w:r>
    </w:p>
    <w:p>
      <w:pPr>
        <w:pStyle w:val="Heading3"/>
      </w:pPr>
      <w:r>
        <w:t>Gotchas</w:t>
      </w:r>
    </w:p>
    <w:p>
      <w:pPr>
        <w:pStyle w:val="ListBullet"/>
      </w:pPr>
      <w:r>
        <w:t>Inline attachments are not counted by hasAttachments; to detect inline attachments, parse body for src attributes such as cid: references (as documented).</w:t>
      </w:r>
    </w:p>
    <w:p>
      <w:pPr>
        <w:pStyle w:val="ListBullet"/>
      </w:pPr>
      <w:r>
        <w:t>webLink has documented constraints (e.g., iFrame restriction and delegate mailbox region limitations).</w:t>
      </w:r>
    </w:p>
    <w:p>
      <w:pPr>
        <w:pStyle w:val="Heading3"/>
      </w:pPr>
      <w:r>
        <w:t>Error Handling</w:t>
      </w:r>
    </w:p>
    <w:p>
      <w:pPr>
        <w:pStyle w:val="ListBullet"/>
      </w:pPr>
      <w:r>
        <w:t>2XX Success: Returns the created draft message (JSON).</w:t>
      </w:r>
    </w:p>
    <w:p>
      <w:pPr>
        <w:pStyle w:val="ListBullet"/>
      </w:pPr>
      <w:r>
        <w:t>400 Bad Request: Returned if you specify both Comment and Message.body (explicitly documented).</w:t>
      </w:r>
    </w:p>
    <w:p>
      <w:pPr>
        <w:pStyle w:val="ListBullet"/>
      </w:pPr>
      <w:r>
        <w:t>default (Error): Returns an error object with error.code, error.message, optional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39. [POST] Create Draft Reply-All</w:t>
      </w:r>
    </w:p>
    <w:p>
      <w:r>
        <w:rPr>
          <w:b/>
        </w:rPr>
        <w:t xml:space="preserve">Endpoint: </w:t>
      </w:r>
      <w:r>
        <w:rPr>
          <w:rFonts w:ascii="Courier New" w:hAnsi="Courier New"/>
          <w:sz w:val="18"/>
        </w:rPr>
        <w:t>/users/{{userId}}/mailFolders/{{mailFolderId}}/messages/{{messageId}}/microsoft.graph.createReplyAll</w:t>
      </w:r>
    </w:p>
    <w:p>
      <w:pPr>
        <w:pStyle w:val="Heading3"/>
      </w:pPr>
      <w:r>
        <w:t>Create a Draft Reply-All to a User’s Message (createReplyAll)</w:t>
      </w:r>
    </w:p>
    <w:p>
      <w:pPr>
        <w:pStyle w:val="Heading3"/>
      </w:pPr>
      <w:r>
        <w:t>Prerequisites</w:t>
      </w:r>
    </w:p>
    <w:p>
      <w:pPr>
        <w:pStyle w:val="ListBullet"/>
      </w:pPr>
      <w:r>
        <w:t>The caller must have permission to create drafts and read the target message in the specified user’s mailbox.</w:t>
      </w:r>
    </w:p>
    <w:p>
      <w:pPr>
        <w:pStyle w:val="Heading3"/>
      </w:pPr>
      <w:r>
        <w:t>Method</w:t>
      </w:r>
    </w:p>
    <w:p>
      <w:r>
        <w:t>POST</w:t>
      </w:r>
    </w:p>
    <w:p>
      <w:pPr>
        <w:pStyle w:val="Heading3"/>
      </w:pPr>
      <w:r>
        <w:t>URL</w:t>
      </w:r>
    </w:p>
    <w:p>
      <w:r>
        <w:t>https://graph.microsoft.com/v1.0/users/{{user-id}}/mailFolders/{{mailFolder-id}}/messages/{{message-id}}/microsoft.graph.createReplyAll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that replies to the sender and all recipients of an existing message. The draft can be created using JSON parameters (comment/message body) or using MIME content (base64-encoded). After creation, you can update the draft before sending it in a subsequent operation.</w:t>
      </w:r>
    </w:p>
    <w:p>
      <w:pPr>
        <w:pStyle w:val="Heading3"/>
      </w:pPr>
      <w:r>
        <w:t>Enforcement Rules</w:t>
      </w:r>
    </w:p>
    <w:p>
      <w:pPr>
        <w:pStyle w:val="ListBullet"/>
      </w:pPr>
      <w:r>
        <w:t xml:space="preserve">The user-id path parameter must always be present. </w:t>
        <w:br/>
        <w:br/>
        <w:t>If the user provides a user-id, use that value directly.</w:t>
        <w:br/>
        <w:t>If the user does not provide a user-id, default it explicitly to "me".</w:t>
      </w:r>
    </w:p>
    <w:p>
      <w:pPr>
        <w:pStyle w:val="ListBullet"/>
      </w:pPr>
      <w:r>
        <w:t>The mailFolder-id path parameter must always be present (no default documented).</w:t>
      </w:r>
    </w:p>
    <w:p>
      <w:pPr>
        <w:pStyle w:val="ListBullet"/>
      </w:pPr>
      <w:r>
        <w:t>The message-id path parameter must always be present (no default documented).</w:t>
      </w:r>
    </w:p>
    <w:p>
      <w:pPr>
        <w:pStyle w:val="ListBullet"/>
      </w:pPr>
      <w:r>
        <w:t>Always construct the path as:</w:t>
        <w:br/>
        <w:t>/users/{{user-id}}/mailFolders/{{mailFolder-id}}/messages/{{message-id}}/microsoft.graph.createReplyAll</w:t>
        <w:br/>
        <w:t xml:space="preserve"> where each {{...}} is a non-empty string.</w:t>
      </w:r>
    </w:p>
    <w:p>
      <w:pPr>
        <w:pStyle w:val="ListBullet"/>
      </w:pPr>
      <w:r>
        <w:t>Do not call the API with missing or empty path parameters (avoid double slashes or omitted segments).</w:t>
      </w:r>
    </w:p>
    <w:p>
      <w:pPr>
        <w:pStyle w:val="ListBullet"/>
      </w:pPr>
      <w:r>
        <w:t>Do not infer or guess any IDs beyond the default "me" for user-id.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JSON-mode rule: Specify either Comment or Message.body (or Message with body) when using JSON. Specifying both returns 400 Bad Request.</w:t>
      </w:r>
    </w:p>
    <w:p>
      <w:pPr>
        <w:pStyle w:val="ListBullet"/>
      </w:pPr>
      <w:r>
        <w:t>Reply behavior note: If the original message has replyTo recipients, you should reply to recipients in replyTo and toRecipients, not recipients in from and toRecipients (per RFC 2822 guidance in the doc).</w:t>
      </w:r>
    </w:p>
    <w:p>
      <w:pPr>
        <w:pStyle w:val="Heading3"/>
      </w:pPr>
      <w:r>
        <w:t>Valid Examples</w:t>
      </w:r>
    </w:p>
    <w:p>
      <w:r>
        <w:rPr>
          <w:b/>
          <w:color w:val="666666"/>
          <w:sz w:val="16"/>
        </w:rPr>
        <w:t>[http]</w:t>
      </w:r>
    </w:p>
    <w:p>
      <w:pPr>
        <w:shd w:fill="F2F2F2" w:val="clear"/>
      </w:pPr>
      <w:r>
        <w:rPr>
          <w:rFonts w:ascii="Courier New" w:hAnsi="Courier New"/>
          <w:sz w:val="17"/>
        </w:rPr>
        <w:t>/users/me/mailFolders/AAMkAGI2.../messages/AAMkAGI2.../microsoft.graph.createReplyAll</w:t>
        <w:br/>
        <w:t>/users/48d31887-5fad-4d73-a9f5-3c356e68a038/mailFolders/Inbox/messages/AAMkAGI2.../microsoft.graph.createReplyAll</w:t>
      </w:r>
    </w:p>
    <w:p>
      <w:pPr>
        <w:pStyle w:val="Heading3"/>
      </w:pPr>
      <w:r>
        <w:t>Invalid Examples</w:t>
      </w:r>
    </w:p>
    <w:p>
      <w:r>
        <w:rPr>
          <w:b/>
          <w:color w:val="666666"/>
          <w:sz w:val="16"/>
        </w:rPr>
        <w:t>[http]</w:t>
      </w:r>
    </w:p>
    <w:p>
      <w:pPr>
        <w:shd w:fill="F2F2F2" w:val="clear"/>
      </w:pPr>
      <w:r>
        <w:rPr>
          <w:rFonts w:ascii="Courier New" w:hAnsi="Courier New"/>
          <w:sz w:val="17"/>
        </w:rPr>
        <w:t>/users//mailFolders/Inbox/messages/abc/microsoft.graph.createReplyAll</w:t>
        <w:br/>
        <w:t>/users/me/mailFolders//messages/abc/microsoft.graph.createReplyAll</w:t>
        <w:br/>
        <w:t>/users/me/mailFolders/Inbox/messages//microsoft.graph.createReplyAll</w:t>
        <w:br/>
        <w:t>/users/me/mailFolders/Inbox/messages/abc/createReplyAll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 if not provided.</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Request body is required. The documentation describes action parameters using JSON, and also describes an alternative MIME approach (base64-encoded MIME content). The scraped content only provides an application/json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Draft message properties used to create the reply-all draft.</w:t>
            </w:r>
          </w:p>
        </w:tc>
      </w:tr>
      <w:tr>
        <w:tc>
          <w:tcPr>
            <w:tcW w:type="dxa" w:w="2880"/>
          </w:tcPr>
          <w:p>
            <w:r>
              <w:t>Comment</w:t>
            </w:r>
          </w:p>
        </w:tc>
        <w:tc>
          <w:tcPr>
            <w:tcW w:type="dxa" w:w="2880"/>
          </w:tcPr>
          <w:p>
            <w:r>
              <w:t>string</w:t>
            </w:r>
          </w:p>
        </w:tc>
        <w:tc>
          <w:tcPr>
            <w:tcW w:type="dxa" w:w="2880"/>
          </w:tcPr>
          <w:p>
            <w:r>
              <w:t>A comment to include in the reply. JSON rule: Use either Comment or Message.body (not both).</w:t>
            </w:r>
          </w:p>
        </w:tc>
      </w:tr>
    </w:tbl>
    <w:p/>
    <w:p>
      <w:pPr>
        <w:pStyle w:val="Heading3"/>
      </w:pPr>
      <w:r>
        <w:t>Optional Request Body Fields</w:t>
      </w:r>
    </w:p>
    <w:p>
      <w:pPr>
        <w:pStyle w:val="Heading3"/>
      </w:pPr>
      <w:r>
        <w:t>Message (selected fields from the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w:t>
            </w:r>
          </w:p>
        </w:tc>
        <w:tc>
          <w:tcPr>
            <w:tcW w:type="dxa" w:w="2880"/>
          </w:tcPr>
          <w:p>
            <w:r>
              <w:t>object</w:t>
            </w:r>
          </w:p>
        </w:tc>
        <w:tc>
          <w:tcPr>
            <w:tcW w:type="dxa" w:w="2880"/>
          </w:tcPr>
          <w:p>
            <w:r>
              <w:t>The body of the draft message. JSON rule: Use either Comment or Message.body (not both).</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string</w:t>
            </w:r>
          </w:p>
        </w:tc>
        <w:tc>
          <w:tcPr>
            <w:tcW w:type="dxa" w:w="2880"/>
          </w:tcPr>
          <w:p>
            <w:r>
              <w:t>Body type (microsoft.graph.bodyType). (Values not enumerated in scraped content.)</w:t>
            </w:r>
          </w:p>
        </w:tc>
      </w:tr>
      <w:tr>
        <w:tc>
          <w:tcPr>
            <w:tcW w:type="dxa" w:w="2880"/>
          </w:tcPr>
          <w:p>
            <w:r>
              <w:t>Message.toRecipients</w:t>
            </w:r>
          </w:p>
        </w:tc>
        <w:tc>
          <w:tcPr>
            <w:tcW w:type="dxa" w:w="2880"/>
          </w:tcPr>
          <w:p>
            <w:r>
              <w:t>array</w:t>
            </w:r>
          </w:p>
        </w:tc>
        <w:tc>
          <w:tcPr>
            <w:tcW w:type="dxa" w:w="2880"/>
          </w:tcPr>
          <w:p>
            <w:r>
              <w:t>The To recipients for the message.</w:t>
            </w:r>
          </w:p>
        </w:tc>
      </w:tr>
      <w:tr>
        <w:tc>
          <w:tcPr>
            <w:tcW w:type="dxa" w:w="2880"/>
          </w:tcPr>
          <w:p>
            <w:r>
              <w:t>Message.ccRecipients</w:t>
            </w:r>
          </w:p>
        </w:tc>
        <w:tc>
          <w:tcPr>
            <w:tcW w:type="dxa" w:w="2880"/>
          </w:tcPr>
          <w:p>
            <w:r>
              <w:t>array</w:t>
            </w:r>
          </w:p>
        </w:tc>
        <w:tc>
          <w:tcPr>
            <w:tcW w:type="dxa" w:w="2880"/>
          </w:tcPr>
          <w:p>
            <w:r>
              <w:t>The CC recipients for the message.</w:t>
            </w:r>
          </w:p>
        </w:tc>
      </w:tr>
      <w:tr>
        <w:tc>
          <w:tcPr>
            <w:tcW w:type="dxa" w:w="2880"/>
          </w:tcPr>
          <w:p>
            <w:r>
              <w:t>Message.bccRecipients</w:t>
            </w:r>
          </w:p>
        </w:tc>
        <w:tc>
          <w:tcPr>
            <w:tcW w:type="dxa" w:w="2880"/>
          </w:tcPr>
          <w:p>
            <w:r>
              <w:t>array</w:t>
            </w:r>
          </w:p>
        </w:tc>
        <w:tc>
          <w:tcPr>
            <w:tcW w:type="dxa" w:w="2880"/>
          </w:tcPr>
          <w:p>
            <w:r>
              <w:t>The BCC recipients for the message.</w:t>
            </w:r>
          </w:p>
        </w:tc>
      </w:tr>
      <w:tr>
        <w:tc>
          <w:tcPr>
            <w:tcW w:type="dxa" w:w="2880"/>
          </w:tcPr>
          <w:p>
            <w:r>
              <w:t>Message.replyTo</w:t>
            </w:r>
          </w:p>
        </w:tc>
        <w:tc>
          <w:tcPr>
            <w:tcW w:type="dxa" w:w="2880"/>
          </w:tcPr>
          <w:p>
            <w:r>
              <w:t>array</w:t>
            </w:r>
          </w:p>
        </w:tc>
        <w:tc>
          <w:tcPr>
            <w:tcW w:type="dxa" w:w="2880"/>
          </w:tcPr>
          <w:p>
            <w:r>
              <w:t>Reply-to recipients.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Message.importance</w:t>
            </w:r>
          </w:p>
        </w:tc>
        <w:tc>
          <w:tcPr>
            <w:tcW w:type="dxa" w:w="2880"/>
          </w:tcPr>
          <w:p>
            <w:r>
              <w:t>string</w:t>
            </w:r>
          </w:p>
        </w:tc>
        <w:tc>
          <w:tcPr>
            <w:tcW w:type="dxa" w:w="2880"/>
          </w:tcPr>
          <w:p>
            <w:r>
              <w:t>Importance. Allowed values: "low", "normal", "high".</w:t>
            </w:r>
          </w:p>
        </w:tc>
      </w:tr>
      <w:tr>
        <w:tc>
          <w:tcPr>
            <w:tcW w:type="dxa" w:w="2880"/>
          </w:tcPr>
          <w:p>
            <w:r>
              <w:t>Message.inferenceClassification</w:t>
            </w:r>
          </w:p>
        </w:tc>
        <w:tc>
          <w:tcPr>
            <w:tcW w:type="dxa" w:w="2880"/>
          </w:tcPr>
          <w:p>
            <w:r>
              <w:t>string</w:t>
            </w:r>
          </w:p>
        </w:tc>
        <w:tc>
          <w:tcPr>
            <w:tcW w:type="dxa" w:w="2880"/>
          </w:tcPr>
          <w:p>
            <w:r>
              <w:t>Inference classification. Allowed values: "focused", "other".</w:t>
            </w:r>
          </w:p>
        </w:tc>
      </w:tr>
      <w:tr>
        <w:tc>
          <w:tcPr>
            <w:tcW w:type="dxa" w:w="2880"/>
          </w:tcPr>
          <w:p>
            <w:r>
              <w:t>Message.internetMessageHeaders</w:t>
            </w:r>
          </w:p>
        </w:tc>
        <w:tc>
          <w:tcPr>
            <w:tcW w:type="dxa" w:w="2880"/>
          </w:tcPr>
          <w:p>
            <w:r>
              <w:t>array</w:t>
            </w:r>
          </w:p>
        </w:tc>
        <w:tc>
          <w:tcPr>
            <w:tcW w:type="dxa" w:w="2880"/>
          </w:tcPr>
          <w:p>
            <w:r>
              <w:t>Internet message headers (name/value pairs).</w:t>
            </w:r>
          </w:p>
        </w:tc>
      </w:tr>
      <w:tr>
        <w:tc>
          <w:tcPr>
            <w:tcW w:type="dxa" w:w="2880"/>
          </w:tcPr>
          <w:p>
            <w:r>
              <w:t>Message.attachments</w:t>
            </w:r>
          </w:p>
        </w:tc>
        <w:tc>
          <w:tcPr>
            <w:tcW w:type="dxa" w:w="2880"/>
          </w:tcPr>
          <w:p>
            <w:r>
              <w:t>array</w:t>
            </w:r>
          </w:p>
        </w:tc>
        <w:tc>
          <w:tcPr>
            <w:tcW w:type="dxa" w:w="2880"/>
          </w:tcPr>
          <w:p>
            <w:r>
              <w:t>Attachments collection (schema shown in scraped content).</w:t>
            </w:r>
          </w:p>
        </w:tc>
      </w:tr>
      <w:tr>
        <w:tc>
          <w:tcPr>
            <w:tcW w:type="dxa" w:w="2880"/>
          </w:tcPr>
          <w:p>
            <w:r>
              <w:t>Message.hasAttachments</w:t>
            </w:r>
          </w:p>
        </w:tc>
        <w:tc>
          <w:tcPr>
            <w:tcW w:type="dxa" w:w="2880"/>
          </w:tcPr>
          <w:p>
            <w:r>
              <w:t>boolean</w:t>
            </w:r>
          </w:p>
        </w:tc>
        <w:tc>
          <w:tcPr>
            <w:tcW w:type="dxa" w:w="2880"/>
          </w:tcPr>
          <w:p>
            <w:r>
              <w:t>Indicates whether the message has attachments (inline-only attachments do not count).</w:t>
            </w:r>
          </w:p>
        </w:tc>
      </w:tr>
      <w:tr>
        <w:tc>
          <w:tcPr>
            <w:tcW w:type="dxa" w:w="2880"/>
          </w:tcPr>
          <w:p>
            <w:r>
              <w:t>Message.isRead</w:t>
            </w:r>
          </w:p>
        </w:tc>
        <w:tc>
          <w:tcPr>
            <w:tcW w:type="dxa" w:w="2880"/>
          </w:tcPr>
          <w:p>
            <w:r>
              <w:t>boolean</w:t>
            </w:r>
          </w:p>
        </w:tc>
        <w:tc>
          <w:tcPr>
            <w:tcW w:type="dxa" w:w="2880"/>
          </w:tcPr>
          <w:p>
            <w:r>
              <w:t>Indicates whether the message has been read.</w:t>
            </w:r>
          </w:p>
        </w:tc>
      </w:tr>
      <w:tr>
        <w:tc>
          <w:tcPr>
            <w:tcW w:type="dxa" w:w="2880"/>
          </w:tcPr>
          <w:p>
            <w:r>
              <w:t>Message.isDraft</w:t>
            </w:r>
          </w:p>
        </w:tc>
        <w:tc>
          <w:tcPr>
            <w:tcW w:type="dxa" w:w="2880"/>
          </w:tcPr>
          <w:p>
            <w:r>
              <w:t>boolean</w:t>
            </w:r>
          </w:p>
        </w:tc>
        <w:tc>
          <w:tcPr>
            <w:tcW w:type="dxa" w:w="2880"/>
          </w:tcPr>
          <w:p>
            <w:r>
              <w:t>Indicates whether the message is a draft.</w:t>
            </w:r>
          </w:p>
        </w:tc>
      </w:tr>
      <w:tr>
        <w:tc>
          <w:tcPr>
            <w:tcW w:type="dxa" w:w="2880"/>
          </w:tcPr>
          <w:p>
            <w:r>
              <w:t>Message.receivedDateTime</w:t>
            </w:r>
          </w:p>
        </w:tc>
        <w:tc>
          <w:tcPr>
            <w:tcW w:type="dxa" w:w="2880"/>
          </w:tcPr>
          <w:p>
            <w:r>
              <w:t>string</w:t>
            </w:r>
          </w:p>
        </w:tc>
        <w:tc>
          <w:tcPr>
            <w:tcW w:type="dxa" w:w="2880"/>
          </w:tcPr>
          <w:p>
            <w:r>
              <w:t>ISO 8601 UTC timestamp (pattern provided).</w:t>
            </w:r>
          </w:p>
        </w:tc>
      </w:tr>
      <w:tr>
        <w:tc>
          <w:tcPr>
            <w:tcW w:type="dxa" w:w="2880"/>
          </w:tcPr>
          <w:p>
            <w:r>
              <w:t>Message.sentDateTime</w:t>
            </w:r>
          </w:p>
        </w:tc>
        <w:tc>
          <w:tcPr>
            <w:tcW w:type="dxa" w:w="2880"/>
          </w:tcPr>
          <w:p>
            <w:r>
              <w:t>string</w:t>
            </w:r>
          </w:p>
        </w:tc>
        <w:tc>
          <w:tcPr>
            <w:tcW w:type="dxa" w:w="2880"/>
          </w:tcPr>
          <w:p>
            <w:r>
              <w:t>ISO 8601 UTC timestamp (pattern provided).</w:t>
            </w:r>
          </w:p>
        </w:tc>
      </w:tr>
      <w:tr>
        <w:tc>
          <w:tcPr>
            <w:tcW w:type="dxa" w:w="2880"/>
          </w:tcPr>
          <w:p>
            <w:r>
              <w:t>Message.webLink</w:t>
            </w:r>
          </w:p>
        </w:tc>
        <w:tc>
          <w:tcPr>
            <w:tcW w:type="dxa" w:w="2880"/>
          </w:tcPr>
          <w:p>
            <w:r>
              <w:t>string</w:t>
            </w:r>
          </w:p>
        </w:tc>
        <w:tc>
          <w:tcPr>
            <w:tcW w:type="dxa" w:w="2880"/>
          </w:tcPr>
          <w:p>
            <w:r>
              <w:t>Outlook on the web link to open the message (with region and iframe constraints as documented).</w:t>
            </w:r>
          </w:p>
        </w:tc>
      </w:tr>
      <w:tr>
        <w:tc>
          <w:tcPr>
            <w:tcW w:type="dxa" w:w="2880"/>
          </w:tcPr>
          <w:p>
            <w:r>
              <w:t>Message.uniqueBody</w:t>
            </w:r>
          </w:p>
        </w:tc>
        <w:tc>
          <w:tcPr>
            <w:tcW w:type="dxa" w:w="2880"/>
          </w:tcPr>
          <w:p>
            <w:r>
              <w:t>object</w:t>
            </w:r>
          </w:p>
        </w:tc>
        <w:tc>
          <w:tcPr>
            <w:tcW w:type="dxa" w:w="2880"/>
          </w:tcPr>
          <w:p>
            <w:r>
              <w:t>Unique body content and type.</w:t>
            </w:r>
          </w:p>
        </w:tc>
      </w:tr>
      <w:tr>
        <w:tc>
          <w:tcPr>
            <w:tcW w:type="dxa" w:w="2880"/>
          </w:tcPr>
          <w:p>
            <w:r>
              <w:t>Message.bodyPreview</w:t>
            </w:r>
          </w:p>
        </w:tc>
        <w:tc>
          <w:tcPr>
            <w:tcW w:type="dxa" w:w="2880"/>
          </w:tcPr>
          <w:p>
            <w:r>
              <w:t>string</w:t>
            </w:r>
          </w:p>
        </w:tc>
        <w:tc>
          <w:tcPr>
            <w:tcW w:type="dxa" w:w="2880"/>
          </w:tcPr>
          <w:p>
            <w:r>
              <w:t>First 255 characters of body, in text format.</w:t>
            </w:r>
          </w:p>
        </w:tc>
      </w:tr>
      <w:tr>
        <w:tc>
          <w:tcPr>
            <w:tcW w:type="dxa" w:w="2880"/>
          </w:tcPr>
          <w:p>
            <w:r>
              <w:t>Message.conversationId</w:t>
            </w:r>
          </w:p>
        </w:tc>
        <w:tc>
          <w:tcPr>
            <w:tcW w:type="dxa" w:w="2880"/>
          </w:tcPr>
          <w:p>
            <w:r>
              <w:t>string</w:t>
            </w:r>
          </w:p>
        </w:tc>
        <w:tc>
          <w:tcPr>
            <w:tcW w:type="dxa" w:w="2880"/>
          </w:tcPr>
          <w:p>
            <w:r>
              <w:t>The ID of the conversation.</w:t>
            </w:r>
          </w:p>
        </w:tc>
      </w:tr>
      <w:tr>
        <w:tc>
          <w:tcPr>
            <w:tcW w:type="dxa" w:w="2880"/>
          </w:tcPr>
          <w:p>
            <w:r>
              <w:t>Message.conversationIndex</w:t>
            </w:r>
          </w:p>
        </w:tc>
        <w:tc>
          <w:tcPr>
            <w:tcW w:type="dxa" w:w="2880"/>
          </w:tcPr>
          <w:p>
            <w:r>
              <w:t>string</w:t>
            </w:r>
          </w:p>
        </w:tc>
        <w:tc>
          <w:tcPr>
            <w:tcW w:type="dxa" w:w="2880"/>
          </w:tcPr>
          <w:p>
            <w:r>
              <w:t>Indicates the position of the message within the conversation.</w:t>
            </w:r>
          </w:p>
        </w:tc>
      </w:tr>
      <w:tr>
        <w:tc>
          <w:tcPr>
            <w:tcW w:type="dxa" w:w="2880"/>
          </w:tcPr>
          <w:p>
            <w:r>
              <w:t>Message.parentFolderId</w:t>
            </w:r>
          </w:p>
        </w:tc>
        <w:tc>
          <w:tcPr>
            <w:tcW w:type="dxa" w:w="2880"/>
          </w:tcPr>
          <w:p>
            <w:r>
              <w:t>string</w:t>
            </w:r>
          </w:p>
        </w:tc>
        <w:tc>
          <w:tcPr>
            <w:tcW w:type="dxa" w:w="2880"/>
          </w:tcPr>
          <w:p>
            <w:r>
              <w:t>The unique identifier of the parent mailFolder.</w:t>
            </w:r>
          </w:p>
        </w:tc>
      </w:tr>
      <w:tr>
        <w:tc>
          <w:tcPr>
            <w:tcW w:type="dxa" w:w="2880"/>
          </w:tcPr>
          <w:p>
            <w:r>
              <w:t>Message.sender</w:t>
            </w:r>
          </w:p>
        </w:tc>
        <w:tc>
          <w:tcPr>
            <w:tcW w:type="dxa" w:w="2880"/>
          </w:tcPr>
          <w:p>
            <w:r>
              <w:t>object</w:t>
            </w:r>
          </w:p>
        </w:tc>
        <w:tc>
          <w:tcPr>
            <w:tcW w:type="dxa" w:w="2880"/>
          </w:tcPr>
          <w:p>
            <w:r>
              <w:t>Sender information.</w:t>
            </w:r>
          </w:p>
        </w:tc>
      </w:tr>
      <w:tr>
        <w:tc>
          <w:tcPr>
            <w:tcW w:type="dxa" w:w="2880"/>
          </w:tcPr>
          <w:p>
            <w:r>
              <w:t>Message.from</w:t>
            </w:r>
          </w:p>
        </w:tc>
        <w:tc>
          <w:tcPr>
            <w:tcW w:type="dxa" w:w="2880"/>
          </w:tcPr>
          <w:p>
            <w:r>
              <w:t>object</w:t>
            </w:r>
          </w:p>
        </w:tc>
        <w:tc>
          <w:tcPr>
            <w:tcW w:type="dxa" w:w="2880"/>
          </w:tcPr>
          <w:p>
            <w:r>
              <w:t>From information.</w:t>
            </w:r>
          </w:p>
        </w:tc>
      </w:tr>
      <w:tr>
        <w:tc>
          <w:tcPr>
            <w:tcW w:type="dxa" w:w="2880"/>
          </w:tcPr>
          <w:p>
            <w:r>
              <w:t>Message.internetMessageId</w:t>
            </w:r>
          </w:p>
        </w:tc>
        <w:tc>
          <w:tcPr>
            <w:tcW w:type="dxa" w:w="2880"/>
          </w:tcPr>
          <w:p>
            <w:r>
              <w:t>string</w:t>
            </w:r>
          </w:p>
        </w:tc>
        <w:tc>
          <w:tcPr>
            <w:tcW w:type="dxa" w:w="2880"/>
          </w:tcPr>
          <w:p>
            <w:r>
              <w:t>Message ID format per RFC2822.</w:t>
            </w:r>
          </w:p>
        </w:tc>
      </w:tr>
      <w:tr>
        <w:tc>
          <w:tcPr>
            <w:tcW w:type="dxa" w:w="2880"/>
          </w:tcPr>
          <w:p>
            <w:r>
              <w:t>Message.isDeliveryReceiptRequested</w:t>
            </w:r>
          </w:p>
        </w:tc>
        <w:tc>
          <w:tcPr>
            <w:tcW w:type="dxa" w:w="2880"/>
          </w:tcPr>
          <w:p>
            <w:r>
              <w:t>boolean</w:t>
            </w:r>
          </w:p>
        </w:tc>
        <w:tc>
          <w:tcPr>
            <w:tcW w:type="dxa" w:w="2880"/>
          </w:tcPr>
          <w:p>
            <w:r>
              <w:t>Indicates whether a read/delivery receipt is requested (as described).</w:t>
            </w:r>
          </w:p>
        </w:tc>
      </w:tr>
      <w:tr>
        <w:tc>
          <w:tcPr>
            <w:tcW w:type="dxa" w:w="2880"/>
          </w:tcPr>
          <w:p>
            <w:r>
              <w:t>Message.isReadReceiptRequested</w:t>
            </w:r>
          </w:p>
        </w:tc>
        <w:tc>
          <w:tcPr>
            <w:tcW w:type="dxa" w:w="2880"/>
          </w:tcPr>
          <w:p>
            <w:r>
              <w:t>boolean</w:t>
            </w:r>
          </w:p>
        </w:tc>
        <w:tc>
          <w:tcPr>
            <w:tcW w:type="dxa" w:w="2880"/>
          </w:tcPr>
          <w:p>
            <w:r>
              <w:t>Indicates whether a read receipt is requested.</w:t>
            </w:r>
          </w:p>
        </w:tc>
      </w:tr>
      <w:tr>
        <w:tc>
          <w:tcPr>
            <w:tcW w:type="dxa" w:w="2880"/>
          </w:tcPr>
          <w:p>
            <w:r>
              <w:t>Message.flag</w:t>
            </w:r>
          </w:p>
        </w:tc>
        <w:tc>
          <w:tcPr>
            <w:tcW w:type="dxa" w:w="2880"/>
          </w:tcPr>
          <w:p>
            <w:r>
              <w:t>object</w:t>
            </w:r>
          </w:p>
        </w:tc>
        <w:tc>
          <w:tcPr>
            <w:tcW w:type="dxa" w:w="2880"/>
          </w:tcPr>
          <w:p>
            <w:r>
              <w:t>Follow-up flag info (dateTimeTimeZone fields and status).</w:t>
            </w:r>
          </w:p>
        </w:tc>
      </w:tr>
    </w:tbl>
    <w:p/>
    <w:p>
      <w:r>
        <w:rPr>
          <w:b/>
        </w:rPr>
        <w:t>Note: Note: Many Message sub-objects reference Microsoft Graph types like microsoft.graph.emailAddress and microsoft.graph.dateTimeTimeZone. The scraped content does not expand those schemas further.</w:t>
      </w:r>
    </w:p>
    <w:p>
      <w:pPr>
        <w:pStyle w:val="Heading3"/>
      </w:pPr>
      <w:r>
        <w:t>Response</w:t>
      </w:r>
    </w:p>
    <w:p>
      <w:pPr>
        <w:pStyle w:val="Heading3"/>
      </w:pPr>
      <w:r>
        <w:t>Success Response (2XX)</w:t>
      </w:r>
    </w:p>
    <w:p>
      <w:r>
        <w:t>Returns the created draft message (message resource) in JSON.</w:t>
      </w:r>
    </w:p>
    <w:p>
      <w:r>
        <w:rPr>
          <w:b/>
          <w:color w:val="666666"/>
          <w:sz w:val="16"/>
        </w:rPr>
        <w:t>[json]</w:t>
      </w:r>
    </w:p>
    <w:p>
      <w:pPr>
        <w:shd w:fill="F2F2F2" w:val="clear"/>
      </w:pPr>
      <w:r>
        <w:rPr>
          <w:rFonts w:ascii="Courier New" w:hAnsi="Courier New"/>
          <w:sz w:val="17"/>
        </w:rPr>
        <w:t>{</w:t>
        <w:br/>
        <w:t xml:space="preserve"> "bccRecipients": [],</w:t>
        <w:br/>
        <w:t xml:space="preserve"> "body": {</w:t>
        <w:br/>
        <w:t xml:space="preserve"> "content": "Thanks everyone—looping all in.",</w:t>
        <w:br/>
        <w:t xml:space="preserve"> "contentType": "text"</w:t>
        <w:br/>
        <w:t xml:space="preserve"> },</w:t>
        <w:br/>
        <w:t xml:space="preserve"> "bodyPreview": "Thanks everyone—looping all in.",</w:t>
        <w:br/>
        <w:t xml:space="preserve"> "ccRecipients": [],</w:t>
        <w:br/>
        <w:t xml:space="preserve"> "conversationId": "AAQkADc0YjQy...",</w:t>
        <w:br/>
        <w:t xml:space="preserve"> "conversationIndex": "AQHaa2k1...",</w:t>
        <w:br/>
        <w:t xml:space="preserve"> "from": {</w:t>
        <w:br/>
        <w:t xml:space="preserve"> "emailAddress": {</w:t>
        <w:br/>
        <w:t xml:space="preserve"> "name": "Alex Wilber",</w:t>
        <w:br/>
        <w:t xml:space="preserve"> "address": "alexw@contoso.com"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"internetMessageId": "&lt;DM6PR01MB1234ABCD1234@DM6PR01MB1234.namprd01.prod.outlook.com&gt;",</w:t>
        <w:br/>
        <w:t xml:space="preserve"> "isDeliveryReceiptRequested": false,</w:t>
        <w:br/>
        <w:t xml:space="preserve"> "isDraft": true,</w:t>
        <w:br/>
        <w:t xml:space="preserve"> "isRead": true,</w:t>
        <w:br/>
        <w:t xml:space="preserve"> "isReadReceiptRequested": false,</w:t>
        <w:br/>
        <w:t xml:space="preserve"> "parentFolderId": "AAMkAGI2...",</w:t>
        <w:br/>
        <w:t xml:space="preserve"> "receivedDateTime": "2024-01-15T10:30:00Z",</w:t>
        <w:br/>
        <w:t xml:space="preserve"> "replyTo": [],</w:t>
        <w:br/>
        <w:t xml:space="preserve"> "sender": {</w:t>
        <w:br/>
        <w:t xml:space="preserve"> "emailAddress": {</w:t>
        <w:br/>
        <w:t xml:space="preserve"> "name": "Alex Wilber",</w:t>
        <w:br/>
        <w:t xml:space="preserve"> "address": "alexw@contoso.com"</w:t>
        <w:br/>
        <w:t xml:space="preserve"> }</w:t>
        <w:br/>
        <w:t xml:space="preserve"> },</w:t>
        <w:br/>
        <w:t xml:space="preserve"> "sentDateTime": "2024-01-15T10:30:00Z",</w:t>
        <w:br/>
        <w:t xml:space="preserve"> "subject": "RE: Project status",</w:t>
        <w:br/>
        <w:t xml:space="preserve"> "toRecipients": [],</w:t>
        <w:br/>
        <w:t xml:space="preserve"> "uniqueBody": {</w:t>
        <w:br/>
        <w:t xml:space="preserve"> "content": "Thanks everyone—looping all in.",</w:t>
        <w:br/>
        <w:t xml:space="preserve"> "contentType": "text"</w:t>
        <w:br/>
        <w:t xml:space="preserve"> },</w:t>
        <w:br/>
        <w:t xml:space="preserve"> "webLink": "https://outlook.office.com/owa/?ItemID=AAMkAGI2..."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"Invalid request.",</w:t>
        <w:br/>
        <w:t xml:space="preserve"> "target": "Comment",</w:t>
        <w:br/>
        <w:t xml:space="preserve"> "details": [</w:t>
        <w:br/>
        <w:t xml:space="preserve"> {</w:t>
        <w:br/>
        <w:t xml:space="preserve"> "code": "BadRequest",</w:t>
        <w:br/>
        <w:t xml:space="preserve"> "message": "Specify either comment or message body, but not both.",</w:t>
        <w:br/>
        <w:t xml:space="preserve"> "target": "Comment"</w:t>
        <w:br/>
        <w:t xml:space="preserve"> }</w:t>
        <w:br/>
        <w:t xml:space="preserve"> ],</w:t>
        <w:br/>
        <w:t xml:space="preserve"> "innerError": {</w:t>
        <w:br/>
        <w:t xml:space="preserve"> "date": "2024-01-15T10:30:00Z",</w:t>
        <w:br/>
        <w:t xml:space="preserve"> "request-id": "00000000-0000-0000-0000-000000000000",</w:t>
        <w:br/>
        <w:t xml:space="preserve"> "client-request-id":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string</w:t>
            </w:r>
          </w:p>
        </w:tc>
        <w:tc>
          <w:tcPr>
            <w:tcW w:type="dxa" w:w="2880"/>
          </w:tcPr>
          <w:p>
            <w:r>
              <w:t>Body content type (microsoft.graph.bodyType).</w:t>
            </w:r>
          </w:p>
        </w:tc>
      </w:tr>
      <w:tr>
        <w:tc>
          <w:tcPr>
            <w:tcW w:type="dxa" w:w="2880"/>
          </w:tcPr>
          <w:p>
            <w:r>
              <w:t>bodyPreview</w:t>
            </w:r>
          </w:p>
        </w:tc>
        <w:tc>
          <w:tcPr>
            <w:tcW w:type="dxa" w:w="2880"/>
          </w:tcPr>
          <w:p>
            <w:r>
              <w:t>string</w:t>
            </w:r>
          </w:p>
        </w:tc>
        <w:tc>
          <w:tcPr>
            <w:tcW w:type="dxa" w:w="2880"/>
          </w:tcPr>
          <w:p>
            <w:r>
              <w:t>First 255 characters of the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position indicator.</w:t>
            </w:r>
          </w:p>
        </w:tc>
      </w:tr>
      <w:tr>
        <w:tc>
          <w:tcPr>
            <w:tcW w:type="dxa" w:w="2880"/>
          </w:tcPr>
          <w:p>
            <w:r>
              <w:t>from</w:t>
            </w:r>
          </w:p>
        </w:tc>
        <w:tc>
          <w:tcPr>
            <w:tcW w:type="dxa" w:w="2880"/>
          </w:tcPr>
          <w:p>
            <w:r>
              <w:t>object</w:t>
            </w:r>
          </w:p>
        </w:tc>
        <w:tc>
          <w:tcPr>
            <w:tcW w:type="dxa" w:w="2880"/>
          </w:tcPr>
          <w:p>
            <w:r>
              <w:t>From address object.</w:t>
            </w:r>
          </w:p>
        </w:tc>
      </w:tr>
      <w:tr>
        <w:tc>
          <w:tcPr>
            <w:tcW w:type="dxa" w:w="2880"/>
          </w:tcPr>
          <w:p>
            <w:r>
              <w:t>hasAttachments</w:t>
            </w:r>
          </w:p>
        </w:tc>
        <w:tc>
          <w:tcPr>
            <w:tcW w:type="dxa" w:w="2880"/>
          </w:tcPr>
          <w:p>
            <w:r>
              <w:t>boolean</w:t>
            </w:r>
          </w:p>
        </w:tc>
        <w:tc>
          <w:tcPr>
            <w:tcW w:type="dxa" w:w="2880"/>
          </w:tcPr>
          <w:p>
            <w:r>
              <w:t>Whether message has attachments (excluding inline-only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Name/value header pairs.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mailFolder ID.</w:t>
            </w:r>
          </w:p>
        </w:tc>
      </w:tr>
      <w:tr>
        <w:tc>
          <w:tcPr>
            <w:tcW w:type="dxa" w:w="2880"/>
          </w:tcPr>
          <w:p>
            <w:r>
              <w:t>receivedDateTime</w:t>
            </w:r>
          </w:p>
        </w:tc>
        <w:tc>
          <w:tcPr>
            <w:tcW w:type="dxa" w:w="2880"/>
          </w:tcPr>
          <w:p>
            <w:r>
              <w:t>string</w:t>
            </w:r>
          </w:p>
        </w:tc>
        <w:tc>
          <w:tcPr>
            <w:tcW w:type="dxa" w:w="2880"/>
          </w:tcPr>
          <w:p>
            <w:r>
              <w:t>ISO 8601 UTC timestamp.</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address object.</w:t>
            </w:r>
          </w:p>
        </w:tc>
      </w:tr>
      <w:tr>
        <w:tc>
          <w:tcPr>
            <w:tcW w:type="dxa" w:w="2880"/>
          </w:tcPr>
          <w:p>
            <w:r>
              <w:t>sentDateTime</w:t>
            </w:r>
          </w:p>
        </w:tc>
        <w:tc>
          <w:tcPr>
            <w:tcW w:type="dxa" w:w="2880"/>
          </w:tcPr>
          <w:p>
            <w:r>
              <w:t>string</w:t>
            </w:r>
          </w:p>
        </w:tc>
        <w:tc>
          <w:tcPr>
            <w:tcW w:type="dxa" w:w="2880"/>
          </w:tcPr>
          <w:p>
            <w:r>
              <w:t>ISO 8601 UTC timestamp.</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representation.</w:t>
            </w:r>
          </w:p>
        </w:tc>
      </w:tr>
      <w:tr>
        <w:tc>
          <w:tcPr>
            <w:tcW w:type="dxa" w:w="2880"/>
          </w:tcPr>
          <w:p>
            <w:r>
              <w:t>webLink</w:t>
            </w:r>
          </w:p>
        </w:tc>
        <w:tc>
          <w:tcPr>
            <w:tcW w:type="dxa" w:w="2880"/>
          </w:tcPr>
          <w:p>
            <w:r>
              <w:t>string</w:t>
            </w:r>
          </w:p>
        </w:tc>
        <w:tc>
          <w:tcPr>
            <w:tcW w:type="dxa" w:w="2880"/>
          </w:tcPr>
          <w:p>
            <w:r>
              <w:t>Outlook on the web URL for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'https://graph.microsoft.com/v1.0/users/me/mailFolders/Inbox/messages/AAMkAGI2AAABb3lAAA=/microsoft.graph.createReplyAll' \</w:t>
        <w:br/>
        <w:t xml:space="preserve"> --header 'Accept: application/json' \</w:t>
        <w:br/>
        <w:t xml:space="preserve"> --header 'Content-Type: application/json' \</w:t>
        <w:br/>
        <w:t xml:space="preserve"> --data '{</w:t>
        <w:br/>
        <w:t xml:space="preserve"> "Comment": "Thanks everyone—looping all in."</w:t>
        <w:br/>
        <w:t xml:space="preserve">  }'</w:t>
      </w:r>
    </w:p>
    <w:p>
      <w:pPr>
        <w:pStyle w:val="Heading3"/>
      </w:pPr>
      <w:r>
        <w:t>Example Usage</w:t>
      </w:r>
    </w:p>
    <w:p>
      <w:pPr>
        <w:pStyle w:val="Heading3"/>
      </w:pPr>
      <w:r>
        <w:t>Example 1: Create a reply-all draft using Comment</w:t>
      </w:r>
    </w:p>
    <w:p>
      <w:r>
        <w:rPr>
          <w:b/>
          <w:color w:val="666666"/>
          <w:sz w:val="16"/>
        </w:rPr>
        <w:t>[bash]</w:t>
      </w:r>
    </w:p>
    <w:p>
      <w:pPr>
        <w:shd w:fill="F2F2F2" w:val="clear"/>
      </w:pPr>
      <w:r>
        <w:rPr>
          <w:rFonts w:ascii="Courier New" w:hAnsi="Courier New"/>
          <w:sz w:val="17"/>
        </w:rPr>
        <w:t>curl -X POST \</w:t>
        <w:br/>
        <w:t xml:space="preserve"> 'https://graph.microsoft.com/v1.0/users/me/mailFolders/Inbox/messages/AAMkAGI2AAABb3lAAA=/microsoft.graph.createReplyAll' \</w:t>
        <w:br/>
        <w:t xml:space="preserve"> -H 'Accept: application/json' \</w:t>
        <w:br/>
        <w:t xml:space="preserve"> -H 'Content-Type: application/json' \</w:t>
        <w:br/>
        <w:t xml:space="preserve"> -d '{</w:t>
        <w:br/>
        <w:t xml:space="preserve"> "Comment": "Acknowledged. Replying all with the latest update."</w:t>
        <w:br/>
        <w:t xml:space="preserve">  }'</w:t>
      </w:r>
    </w:p>
    <w:p>
      <w:pPr>
        <w:pStyle w:val="Heading3"/>
      </w:pPr>
      <w:r>
        <w:t>Example 2: Create a reply-all draft using Message.body (do not include Comment)</w:t>
      </w:r>
    </w:p>
    <w:p>
      <w:r>
        <w:rPr>
          <w:b/>
          <w:color w:val="666666"/>
          <w:sz w:val="16"/>
        </w:rPr>
        <w:t>[bash]</w:t>
      </w:r>
    </w:p>
    <w:p>
      <w:pPr>
        <w:shd w:fill="F2F2F2" w:val="clear"/>
      </w:pPr>
      <w:r>
        <w:rPr>
          <w:rFonts w:ascii="Courier New" w:hAnsi="Courier New"/>
          <w:sz w:val="17"/>
        </w:rPr>
        <w:t>curl -X POST \</w:t>
        <w:br/>
        <w:t xml:space="preserve"> 'https://graph.microsoft.com/v1.0/users/me/mailFolders/Inbox/messages/AAMkAGI2AAABb3lAAA=/microsoft.graph.createReplyAll'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"Here is the information everyone asked for..."</w:t>
        <w:br/>
        <w:t xml:space="preserve">      }</w:t>
        <w:br/>
        <w:t xml:space="preserve">    }</w:t>
        <w:br/>
        <w:t xml:space="preserve">  }'</w:t>
      </w:r>
    </w:p>
    <w:p>
      <w:pPr>
        <w:pStyle w:val="Heading3"/>
      </w:pPr>
      <w:r>
        <w:t>Example 3: Create a reply-all draft in another user’s mailbox (explicit user-id)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'https://graph.microsoft.com/v1.0/users/48d31887-5fad-4d73-a9f5-3c356e68a038/mailFolders/AAMkAGI2.../messages/AAMkAGI2.../microsoft.graph.createReplyAll' \</w:t>
        <w:br/>
        <w:t xml:space="preserve"> -H 'Accept: application/json' \</w:t>
        <w:br/>
        <w:t xml:space="preserve"> -H 'Content-Type: application/json' \</w:t>
        <w:br/>
        <w:t xml:space="preserve"> -d '{</w:t>
        <w:br/>
        <w:t xml:space="preserve"> "Comment": "Replying all on your behalf."</w:t>
        <w:br/>
        <w:t xml:space="preserve">  }'</w:t>
      </w:r>
    </w:p>
    <w:p>
      <w:pPr>
        <w:pStyle w:val="Heading3"/>
      </w:pPr>
      <w:r>
        <w:t>Behavior</w:t>
      </w:r>
    </w:p>
    <w:p>
      <w:pPr>
        <w:pStyle w:val="ListBullet"/>
      </w:pPr>
      <w:r>
        <w:t>Validates required path parameters and request body presence.</w:t>
      </w:r>
    </w:p>
    <w:p>
      <w:pPr>
        <w:pStyle w:val="ListBullet"/>
      </w:pPr>
      <w:r>
        <w:t>Creates a draft reply-all message addressed to the appropriate recipients.</w:t>
      </w:r>
    </w:p>
    <w:p>
      <w:pPr>
        <w:pStyle w:val="ListBullet"/>
      </w:pPr>
      <w:r>
        <w:t>If using JSON parameters, enforces the rule that you must provide either Comment or Message.body.</w:t>
      </w:r>
    </w:p>
    <w:p>
      <w:pPr>
        <w:pStyle w:val="ListBullet"/>
      </w:pPr>
      <w:r>
        <w:t>Returns the created draft message resource in the response (2XX).</w:t>
      </w:r>
    </w:p>
    <w:p>
      <w:pPr>
        <w:pStyle w:val="Heading3"/>
      </w:pPr>
      <w:r>
        <w:t>Notes</w:t>
      </w:r>
    </w:p>
    <w:p>
      <w:pPr>
        <w:pStyle w:val="ListBullet"/>
      </w:pPr>
      <w:r>
        <w:t xml:space="preserve">The endpoint supports creating the draft in JSON or MIME format. </w:t>
        <w:br/>
        <w:br/>
        <w:t>JSON: Provide Comment or Message.body (not both).</w:t>
        <w:br/>
        <w:t>MIME: Provide applicable Internet message headers + MIME content, all base64-encoded in the request body; include attachments and S/MIME properties in the MIME content; send the draft in a subsequent operation.</w:t>
      </w:r>
    </w:p>
    <w:p>
      <w:pPr>
        <w:pStyle w:val="ListBullet"/>
      </w:pPr>
      <w:r>
        <w:t>You can update the draft later to add content to the body or change other message properties.</w:t>
      </w:r>
    </w:p>
    <w:p>
      <w:pPr>
        <w:pStyle w:val="ListBullet"/>
      </w:pPr>
      <w:r>
        <w:t>For reply-all recipient handling, consider replyTo behavior as described (RFC 2822 guidance).</w:t>
      </w:r>
    </w:p>
    <w:p>
      <w:pPr>
        <w:pStyle w:val="Heading3"/>
      </w:pPr>
      <w:r>
        <w:t>Gotchas</w:t>
      </w:r>
    </w:p>
    <w:p>
      <w:pPr>
        <w:pStyle w:val="ListBullet"/>
      </w:pPr>
      <w:r>
        <w:t>Providing both Comment and Message.body in JSON mode results in HTTP 400 Bad Request.</w:t>
      </w:r>
    </w:p>
    <w:p>
      <w:pPr>
        <w:pStyle w:val="ListBullet"/>
      </w:pPr>
      <w:r>
        <w:t>Inline attachments are not counted by hasAttachments; to detect inline attachments, you may need to parse the HTML body for cid: references (as noted in the doc).</w:t>
      </w:r>
    </w:p>
    <w:p>
      <w:pPr>
        <w:pStyle w:val="Heading3"/>
      </w:pPr>
      <w:r>
        <w:t>Error Handling</w:t>
      </w:r>
    </w:p>
    <w:p>
      <w:pPr>
        <w:pStyle w:val="ListBullet"/>
      </w:pPr>
      <w:r>
        <w:t>2XX Success: Returns the created draft message resource.</w:t>
      </w:r>
    </w:p>
    <w:p>
      <w:pPr>
        <w:pStyle w:val="ListBullet"/>
      </w:pPr>
      <w:r>
        <w:t>Default error (JSON): Returns an OData error object with error.code, error.message, optional error.details,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40. [POST] Create Upload Session for Message Attachment (User Mail Folder)</w:t>
      </w:r>
    </w:p>
    <w:p>
      <w:r>
        <w:rPr>
          <w:b/>
        </w:rPr>
        <w:t xml:space="preserve">Endpoint: </w:t>
      </w:r>
      <w:r>
        <w:rPr>
          <w:rFonts w:ascii="Courier New" w:hAnsi="Courier New"/>
          <w:sz w:val="18"/>
        </w:rPr>
        <w:t>/users/{{userId}}/mailFolders/{{mailFolderId}}/messages/{{messageId}}/attachments/microsoft.graph.createUploadSession</w:t>
      </w:r>
    </w:p>
    <w:p>
      <w:pPr>
        <w:pStyle w:val="Heading3"/>
      </w:pPr>
      <w:r>
        <w:t>Create an Upload Session for a Message Attachment (in a User’s Mail Folder)</w:t>
      </w:r>
    </w:p>
    <w:p>
      <w:pPr>
        <w:pStyle w:val="Heading3"/>
      </w:pPr>
      <w:r>
        <w:t>Prerequisites</w:t>
      </w:r>
    </w:p>
    <w:p>
      <w:pPr>
        <w:pStyle w:val="ListBullet"/>
      </w:pPr>
      <w:r>
        <w:t>A valid Microsoft Graph user, mailFolder, and message identifier to target the specific Outlook message.</w:t>
      </w:r>
    </w:p>
    <w:p>
      <w:pPr>
        <w:pStyle w:val="ListBullet"/>
      </w:pPr>
      <w:r>
        <w:t>The attachment size should be between 3 MB and 150 MB (for smaller files, use a direct POST to the message’s attachments navigation property instead).</w:t>
      </w:r>
    </w:p>
    <w:p>
      <w:pPr>
        <w:pStyle w:val="Heading3"/>
      </w:pPr>
      <w:r>
        <w:t>Method</w:t>
      </w:r>
    </w:p>
    <w:p>
      <w:r>
        <w:t>POST</w:t>
      </w:r>
    </w:p>
    <w:p>
      <w:pPr>
        <w:pStyle w:val="Heading3"/>
      </w:pPr>
      <w:r>
        <w:t>URL</w:t>
      </w:r>
    </w:p>
    <w:p>
      <w:r>
        <w:t>https://graph.microsoft.com/v1.0/users/{{user-id}}/mailFolders/{{mailFolder-id}}/messages/{{message-id}}/attachments/microsoft.graph.createUploadSession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large file and attach it to the specified Outlook item (message or event). The response includes an uploadUrl to use with subsequent sequential PUT requests for uploading file fragments, enabling resumable transfers.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w:t>
        <w:br/>
        <w:t>/users/{{user-id}}/mailFolders/{{mailFolder-id}}/messages/{{message-id}}/attachments/microsoft.graph.createUploadSession</w:t>
        <w:br/>
        <w:t xml:space="preserve"> where each path parameter is a non-empty string.</w:t>
      </w:r>
    </w:p>
    <w:p>
      <w:pPr>
        <w:pStyle w:val="ListBullet"/>
      </w:pPr>
      <w:r>
        <w:t>Do not call the API with any missing or empty path parameter (avoid double slashes or omitted segments).</w:t>
      </w:r>
    </w:p>
    <w:p>
      <w:pPr>
        <w:pStyle w:val="ListBullet"/>
      </w:pPr>
      <w:r>
        <w:t>When executing the action, ensure to send Path Parameters in the URL and not in the body.</w:t>
      </w:r>
    </w:p>
    <w:p>
      <w:pPr>
        <w:pStyle w:val="ListBullet"/>
      </w:pPr>
      <w:r>
        <w:t>This endpoint’s request body contains action parameters (e.g., AttachmentItem) and must not be used to pass path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/users//mailFolders/AAMk.../messages/AAMk.../attachments/microsoft.graph.createUploadSession</w:t>
        <w:br/>
        <w:t>/users/48d.../mailFolders//messages/AAMk.../attachments/microsoft.graph.createUploadSession</w:t>
        <w:br/>
        <w:t>/users/48d.../mailFolders/AAMk.../messages//attachments/microsoft.graph.createUploadSession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AttachmentItem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enum (file, item, reference)</w:t>
            </w:r>
          </w:p>
        </w:tc>
        <w:tc>
          <w:tcPr>
            <w:tcW w:type="dxa" w:w="2880"/>
          </w:tcPr>
          <w:p>
            <w:r>
              <w:t>The attachment type.</w:t>
            </w:r>
          </w:p>
        </w:tc>
      </w:tr>
      <w:tr>
        <w:tc>
          <w:tcPr>
            <w:tcW w:type="dxa" w:w="2880"/>
          </w:tcPr>
          <w:p>
            <w:r>
              <w:t>name</w:t>
            </w:r>
          </w:p>
        </w:tc>
        <w:tc>
          <w:tcPr>
            <w:tcW w:type="dxa" w:w="2880"/>
          </w:tcPr>
          <w:p>
            <w:r>
              <w:t>string</w:t>
            </w:r>
          </w:p>
        </w:tc>
        <w:tc>
          <w:tcPr>
            <w:tcW w:type="dxa" w:w="2880"/>
          </w:tcPr>
          <w:p>
            <w:r>
              <w:t>The display name of the attachment. Required.</w:t>
            </w:r>
          </w:p>
        </w:tc>
      </w:tr>
      <w:tr>
        <w:tc>
          <w:tcPr>
            <w:tcW w:type="dxa" w:w="2880"/>
          </w:tcPr>
          <w:p>
            <w:r>
              <w:t>size</w:t>
            </w:r>
          </w:p>
        </w:tc>
        <w:tc>
          <w:tcPr>
            <w:tcW w:type="dxa" w:w="2880"/>
          </w:tcPr>
          <w:p>
            <w:r>
              <w:t>number</w:t>
            </w:r>
          </w:p>
        </w:tc>
        <w:tc>
          <w:tcPr>
            <w:tcW w:type="dxa" w:w="2880"/>
          </w:tcPr>
          <w:p>
            <w:r>
              <w:t>The length of the attachment in bytes. Required.</w:t>
            </w:r>
          </w:p>
        </w:tc>
      </w:tr>
      <w:tr>
        <w:tc>
          <w:tcPr>
            <w:tcW w:type="dxa" w:w="2880"/>
          </w:tcPr>
          <w:p>
            <w:r>
              <w:t>contentId</w:t>
            </w:r>
          </w:p>
        </w:tc>
        <w:tc>
          <w:tcPr>
            <w:tcW w:type="dxa" w:w="2880"/>
          </w:tcPr>
          <w:p>
            <w:r>
              <w:t>string</w:t>
            </w:r>
          </w:p>
        </w:tc>
        <w:tc>
          <w:tcPr>
            <w:tcW w:type="dxa" w:w="2880"/>
          </w:tcPr>
          <w:p>
            <w:r>
              <w:t>The CID/Content-Id for referencing inline attachments using &lt;img src='cid:contentId'&gt; in HTML messages. Optional.</w:t>
            </w:r>
          </w:p>
        </w:tc>
      </w:tr>
      <w:tr>
        <w:tc>
          <w:tcPr>
            <w:tcW w:type="dxa" w:w="2880"/>
          </w:tcPr>
          <w:p>
            <w:r>
              <w:t>contentType</w:t>
            </w:r>
          </w:p>
        </w:tc>
        <w:tc>
          <w:tcPr>
            <w:tcW w:type="dxa" w:w="2880"/>
          </w:tcPr>
          <w:p>
            <w:r>
              <w:t>string</w:t>
            </w:r>
          </w:p>
        </w:tc>
        <w:tc>
          <w:tcPr>
            <w:tcW w:type="dxa" w:w="2880"/>
          </w:tcPr>
          <w:p>
            <w:r>
              <w:t>The nature of the data in the attachment. Optional.</w:t>
            </w:r>
          </w:p>
        </w:tc>
      </w:tr>
      <w:tr>
        <w:tc>
          <w:tcPr>
            <w:tcW w:type="dxa" w:w="2880"/>
          </w:tcPr>
          <w:p>
            <w:r>
              <w:t>isInline</w:t>
            </w:r>
          </w:p>
        </w:tc>
        <w:tc>
          <w:tcPr>
            <w:tcW w:type="dxa" w:w="2880"/>
          </w:tcPr>
          <w:p>
            <w:r>
              <w:t>boolean</w:t>
            </w:r>
          </w:p>
        </w:tc>
        <w:tc>
          <w:tcPr>
            <w:tcW w:type="dxa" w:w="2880"/>
          </w:tcPr>
          <w:p>
            <w:r>
              <w:t>true if this is an inline attachment; otherwise false. Optional.</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"DetailErrorCode",</w:t>
        <w:br/>
        <w:t xml:space="preserve"> "message": "A more specific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The UTC date/time when the upload session expires. Upload must complete before this time. Each fragment upload extends the expiration time.</w:t>
            </w:r>
          </w:p>
        </w:tc>
      </w:tr>
      <w:tr>
        <w:tc>
          <w:tcPr>
            <w:tcW w:type="dxa" w:w="2880"/>
          </w:tcPr>
          <w:p>
            <w:r>
              <w:t>nextExpectedRanges</w:t>
            </w:r>
          </w:p>
        </w:tc>
        <w:tc>
          <w:tcPr>
            <w:tcW w:type="dxa" w:w="2880"/>
          </w:tcPr>
          <w:p>
            <w:r>
              <w:t>string[]</w:t>
            </w:r>
          </w:p>
        </w:tc>
        <w:tc>
          <w:tcPr>
            <w:tcW w:type="dxa" w:w="2880"/>
          </w:tcPr>
          <w:p>
            <w:r>
              <w:t>Byte ranges the server is missing. For Outlook attachments, this indicates a single value "{start}" (the next byte position to upload from).</w:t>
            </w:r>
          </w:p>
        </w:tc>
      </w:tr>
      <w:tr>
        <w:tc>
          <w:tcPr>
            <w:tcW w:type="dxa" w:w="2880"/>
          </w:tcPr>
          <w:p>
            <w:r>
              <w:t>uploadUrl</w:t>
            </w:r>
          </w:p>
        </w:tc>
        <w:tc>
          <w:tcPr>
            <w:tcW w:type="dxa" w:w="2880"/>
          </w:tcPr>
          <w:p>
            <w:r>
              <w:t>string</w:t>
            </w:r>
          </w:p>
        </w:tc>
        <w:tc>
          <w:tcPr>
            <w:tcW w:type="dxa" w:w="2880"/>
          </w:tcPr>
          <w:p>
            <w:r>
              <w:t>The URL endpoint that accepts PUT requests for byte ranges of the file.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"large-document.pdf",</w:t>
        <w:br/>
        <w:t xml:space="preserve"> "size": 10485760,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73400320,</w:t>
        <w:br/>
        <w:t xml:space="preserve"> "contentType": "application/pdf"</w:t>
        <w:br/>
        <w:t xml:space="preserve">    }</w:t>
        <w:br/>
        <w:t xml:space="preserve">  }'</w:t>
      </w:r>
    </w:p>
    <w:p>
      <w:pPr>
        <w:pStyle w:val="Heading3"/>
      </w:pPr>
      <w:r>
        <w:t>Example 2: Create an upload session for an inline image (CID)</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"logo.png",</w:t>
        <w:br/>
        <w:t xml:space="preserve"> "size": 5242880,</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Create session: The API creates an upload session for attaching a large file to the specified message.</w:t>
      </w:r>
    </w:p>
    <w:p>
      <w:pPr>
        <w:pStyle w:val="ListBullet"/>
      </w:pPr>
      <w:r>
        <w:t>Return upload URL: The response includes an uploadUrl for subsequent sequential PUT requests.</w:t>
      </w:r>
    </w:p>
    <w:p>
      <w:pPr>
        <w:pStyle w:val="ListBullet"/>
      </w:pPr>
      <w:r>
        <w:t>Resumable upload: Use nextExpectedRanges to determine where the next upload should begin; uploading fragments can resume after network interruptions.</w:t>
      </w:r>
    </w:p>
    <w:p>
      <w:pPr>
        <w:pStyle w:val="ListBullet"/>
      </w:pPr>
      <w:r>
        <w:t>Expiration management: The session expires at expirationDateTime, and each uploaded fragment extends the expiration time.</w:t>
      </w:r>
    </w:p>
    <w:p>
      <w:pPr>
        <w:pStyle w:val="Heading3"/>
      </w:pPr>
      <w:r>
        <w:t>Notes</w:t>
      </w:r>
    </w:p>
    <w:p>
      <w:pPr>
        <w:pStyle w:val="ListBullet"/>
      </w:pPr>
      <w:r>
        <w:t>Use this approach when the attachment is 3 MB to 150 MB.</w:t>
      </w:r>
    </w:p>
    <w:p>
      <w:pPr>
        <w:pStyle w:val="ListBullet"/>
      </w:pPr>
      <w:r>
        <w:t>The uploadUrl returned is used for subsequent PUT operations that upload byte ranges (those PUT details are not included in the scraped content).</w:t>
      </w:r>
    </w:p>
    <w:p>
      <w:pPr>
        <w:pStyle w:val="ListBullet"/>
      </w:pPr>
      <w:r>
        <w:t>nextExpectedRanges for Outlook attachments indicates a single start position (e.g., "0", "262144") rather than multiple ranges.</w:t>
      </w:r>
    </w:p>
    <w:p>
      <w:pPr>
        <w:pStyle w:val="Heading3"/>
      </w:pPr>
      <w:r>
        <w:t>Gotchas</w:t>
      </w:r>
    </w:p>
    <w:p>
      <w:pPr>
        <w:pStyle w:val="ListBullet"/>
      </w:pPr>
      <w:r>
        <w:t>If you don’t finish uploading before expirationDateTime, you’ll need to create a new upload session.</w:t>
      </w:r>
    </w:p>
    <w:p>
      <w:pPr>
        <w:pStyle w:val="ListBullet"/>
      </w:pPr>
      <w:r>
        <w:t>The name and size fields inside AttachmentItem are required; omitting them will fail request validation.</w:t>
      </w:r>
    </w:p>
    <w:p>
      <w:pPr>
        <w:pStyle w:val="Heading3"/>
      </w:pPr>
      <w:r>
        <w:t>Error Handling</w:t>
      </w:r>
    </w:p>
    <w:p>
      <w:pPr>
        <w:pStyle w:val="ListBullet"/>
      </w:pPr>
      <w:r>
        <w:t>default error response: Returns an error object with code and message, and may include target, details, and innerError as provided in the response payload.</w:t>
      </w:r>
    </w:p>
    <w:p>
      <w:pPr>
        <w:pStyle w:val="Heading3"/>
      </w:pPr>
      <w:r>
        <w:t>Related messageAttachments actions</w:t>
      </w:r>
    </w:p>
    <w:p>
      <w:pPr>
        <w:pStyle w:val="ListBullet"/>
      </w:pPr>
      <w:r>
        <w:t>[DELETE] Delete a User Message Attachment — /users/{{userId}}/messages/{{messageId}}/attachments/{{attachmentId}}</w:t>
      </w:r>
    </w:p>
    <w:p>
      <w:pPr>
        <w:pStyle w:val="ListBullet"/>
      </w:pPr>
      <w:r>
        <w:t>[GET] Get a User Message’s Attachment Count — /users/{{userId}}/messages/{{messageId}}/attachments/$count</w:t>
      </w:r>
    </w:p>
    <w:p>
      <w:pPr>
        <w:pStyle w:val="ListBullet"/>
      </w:pPr>
      <w:r>
        <w:t>[POST] Create Upload Session for Message Attachment (User Child Mail Folder) — /users/{{userId}}/mailFolders/{{mailFolderId}}/childFolders/{{mailFolderId1}}/messages/{{messageId}}/attachments/microsoft.graph.createUploadSession</w:t>
      </w:r>
    </w:p>
    <w:p>
      <w:pPr>
        <w:pStyle w:val="ListBullet"/>
      </w:pPr>
      <w:r>
        <w:t>[POST] Create Upload Session for Message Attachment (Large File) — /users/{{userId}}/messages/{{messageId}}/attachments/microsoft.graph.createUploadSession</w:t>
      </w:r>
    </w:p>
    <w:p>
      <w:r>
        <w:br w:type="page"/>
      </w:r>
    </w:p>
    <w:p>
      <w:pPr>
        <w:pStyle w:val="Heading2"/>
      </w:pPr>
      <w:r>
        <w:t>41. [POST] Move a User MailFolder Child Folder</w:t>
      </w:r>
    </w:p>
    <w:p>
      <w:r>
        <w:rPr>
          <w:b/>
        </w:rPr>
        <w:t xml:space="preserve">Endpoint: </w:t>
      </w:r>
      <w:r>
        <w:rPr>
          <w:rFonts w:ascii="Courier New" w:hAnsi="Courier New"/>
          <w:sz w:val="18"/>
        </w:rPr>
        <w:t>/users/{{userId}}/mailFolders/{{mailFolderId}}/childFolders/{{mailFolderId1}}/microsoft.graph.move</w:t>
      </w:r>
    </w:p>
    <w:p>
      <w:pPr>
        <w:pStyle w:val="Heading3"/>
      </w:pPr>
      <w:r>
        <w:t>Prerequisites</w:t>
      </w:r>
    </w:p>
    <w:p>
      <w:pPr>
        <w:pStyle w:val="ListBullet"/>
      </w:pPr>
      <w:r>
        <w:t>You must have access to the target user’s mailbox and permission to move mail folders.</w:t>
      </w:r>
    </w:p>
    <w:p>
      <w:pPr>
        <w:pStyle w:val="Heading3"/>
      </w:pPr>
      <w:r>
        <w:t>Method</w:t>
      </w:r>
    </w:p>
    <w:p>
      <w:r>
        <w:t>POST</w:t>
      </w:r>
    </w:p>
    <w:p>
      <w:pPr>
        <w:pStyle w:val="Heading3"/>
      </w:pPr>
      <w:r>
        <w:t>URL</w:t>
      </w:r>
    </w:p>
    <w:p>
      <w:r>
        <w:t>https://graph.microsoft.com/v1.0/users/{{user-id}}/mailFolders/{{mailFolder-id}}/childFolders/{{mailFolder-id1}}/microsoft.graph.move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child mailFolder (and its contents) to another mailFolder by specifying a destination folder ID.</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w:t>
        <w:br/>
        <w:t>/users/{{user-id}}/mailFolders/{{mailFolder-id}}/childFolders/{{mailFolder-id1}}/microsoft.graph.move</w:t>
        <w:br/>
        <w:t xml:space="preserve"> where each {{...}} value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action requires a JSON request body containing DestinationId.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/users/48d31887-5fad-4d73-a9f5-3c356e68a038/mailFolders/AAMkAGI2.../childFolders/AAMkAGI2.../microsoft.graph.move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/users//mailFolders/AAMk.../childFolders/AAMk.../microsoft.graph.move</w:t>
        <w:br/>
        <w:t>/users/48d3.../mailFolders//childFolders/AAMk.../microsoft.graph.move</w:t>
        <w:br/>
        <w:t>/users/48d3.../mailFolders/AAMk.../childFolders//microsoft.graph.move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 that contains the child folder.</w:t>
            </w:r>
          </w:p>
        </w:tc>
      </w:tr>
      <w:tr>
        <w:tc>
          <w:tcPr>
            <w:tcW w:type="dxa" w:w="2880"/>
          </w:tcPr>
          <w:p>
            <w:r>
              <w:t>mailFolder-id1</w:t>
            </w:r>
          </w:p>
        </w:tc>
        <w:tc>
          <w:tcPr>
            <w:tcW w:type="dxa" w:w="2880"/>
          </w:tcPr>
          <w:p>
            <w:r>
              <w:t>string</w:t>
            </w:r>
          </w:p>
        </w:tc>
        <w:tc>
          <w:tcPr>
            <w:tcW w:type="dxa" w:w="2880"/>
          </w:tcPr>
          <w:p>
            <w:r>
              <w:t>The unique identifier of the child mailFolder to move.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ID of the destination mailFolder to move the folder into.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bag (as provided in the scraped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3,</w:t>
        <w:br/>
        <w:t xml:space="preserve"> "displayName": "Moved Folder",</w:t>
        <w:br/>
        <w:t xml:space="preserve"> "isHidden": false,</w:t>
        <w:br/>
        <w:t xml:space="preserve"> "parentFolderId": "AAMkAGI2ParentAAA=",</w:t>
        <w:br/>
        <w:t xml:space="preserve"> "totalItemCount": 42,</w:t>
        <w:br/>
        <w:t xml:space="preserve"> "unreadItemCount": 5,</w:t>
        <w:br/>
        <w:t xml:space="preserve"> "childFolders": [],</w:t>
        <w:br/>
        <w:t xml:space="preserve"> "messageRules": [</w:t>
        <w:br/>
        <w:t xml:space="preserve"> {</w:t>
        <w:br/>
        <w:t xml:space="preserve"> "id": "AQMkADRuleAAA=",</w:t>
        <w:br/>
        <w:t xml:space="preserve"> "actions": {},</w:t>
        <w:br/>
        <w:t xml:space="preserve"> "conditions": {},</w:t>
        <w:br/>
        <w:t xml:space="preserve"> "displayName": "Move newsletters",</w:t>
        <w:br/>
        <w:t xml:space="preserve"> "exceptions": {},</w:t>
        <w:br/>
        <w:t xml:space="preserve"> "hasError": false,</w:t>
        <w:br/>
        <w:t xml:space="preserve"> "isEnabled": true,</w:t>
        <w:br/>
        <w:t xml:space="preserve"> "isReadOnly": false,</w:t>
        <w:br/>
        <w:t xml:space="preserve"> "sequence": 1</w:t>
        <w:br/>
        <w:t xml:space="preserve"> }</w:t>
        <w:br/>
        <w:t xml:space="preserve"> ],</w:t>
        <w:br/>
        <w:t xml:space="preserve"> "messages": [],</w:t>
        <w:br/>
        <w:t xml:space="preserve"> "multiValueExtendedProperties": [</w:t>
        <w:br/>
        <w:t xml:space="preserve"> {</w:t>
        <w:br/>
        <w:t xml:space="preserve"> "id": "StringArray {00020329-0000-0000-C000-000000000046} Name MyProp",</w:t>
        <w:br/>
        <w:t xml:space="preserve"> "value": ["one", "two"]</w:t>
        <w:br/>
        <w:t xml:space="preserve"> }</w:t>
        <w:br/>
        <w:t xml:space="preserve"> ],</w:t>
        <w:br/>
        <w:t xml:space="preserve"> "singleValueExtendedProperties": [</w:t>
        <w:br/>
        <w:t xml:space="preserve"> {</w:t>
        <w:br/>
        <w:t xml:space="preserve"> "id": "String {00020329-0000-0000-C000-000000000046} Name MySingleProp",</w:t>
        <w:br/>
        <w:t xml:space="preserve"> "value": "example"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"Detailed error message.",</w:t>
        <w:br/>
        <w:t xml:space="preserve"> "target": "detailTarget",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Child folders collection (scrape indicates circular type: microsoft.graph.mailFolder).</w:t>
            </w:r>
          </w:p>
        </w:tc>
      </w:tr>
      <w:tr>
        <w:tc>
          <w:tcPr>
            <w:tcW w:type="dxa" w:w="2880"/>
          </w:tcPr>
          <w:p>
            <w:r>
              <w:t>messageRules</w:t>
            </w:r>
          </w:p>
        </w:tc>
        <w:tc>
          <w:tcPr>
            <w:tcW w:type="dxa" w:w="2880"/>
          </w:tcPr>
          <w:p>
            <w:r>
              <w:t>array</w:t>
            </w:r>
          </w:p>
        </w:tc>
        <w:tc>
          <w:tcPr>
            <w:tcW w:type="dxa" w:w="2880"/>
          </w:tcPr>
          <w:p>
            <w:r>
              <w:t>Collection of message rules in the folder.</w:t>
            </w:r>
          </w:p>
        </w:tc>
      </w:tr>
      <w:tr>
        <w:tc>
          <w:tcPr>
            <w:tcW w:type="dxa" w:w="2880"/>
          </w:tcPr>
          <w:p>
            <w:r>
              <w:t>messageRules[].id</w:t>
            </w:r>
          </w:p>
        </w:tc>
        <w:tc>
          <w:tcPr>
            <w:tcW w:type="dxa" w:w="2880"/>
          </w:tcPr>
          <w:p>
            <w:r>
              <w:t>string</w:t>
            </w:r>
          </w:p>
        </w:tc>
        <w:tc>
          <w:tcPr>
            <w:tcW w:type="dxa" w:w="2880"/>
          </w:tcPr>
          <w:p>
            <w:r>
              <w:t>The unique identifier for an entity. Read-only.</w:t>
            </w:r>
          </w:p>
        </w:tc>
      </w:tr>
      <w:tr>
        <w:tc>
          <w:tcPr>
            <w:tcW w:type="dxa" w:w="2880"/>
          </w:tcPr>
          <w:p>
            <w:r>
              <w:t>messageRules[].actions</w:t>
            </w:r>
          </w:p>
        </w:tc>
        <w:tc>
          <w:tcPr>
            <w:tcW w:type="dxa" w:w="2880"/>
          </w:tcPr>
          <w:p>
            <w:r>
              <w:t>object</w:t>
            </w:r>
          </w:p>
        </w:tc>
        <w:tc>
          <w:tcPr>
            <w:tcW w:type="dxa" w:w="2880"/>
          </w:tcPr>
          <w:p>
            <w:r>
              <w:t>Rule actions (microsoft.graph.messageRuleActions).</w:t>
            </w:r>
          </w:p>
        </w:tc>
      </w:tr>
      <w:tr>
        <w:tc>
          <w:tcPr>
            <w:tcW w:type="dxa" w:w="2880"/>
          </w:tcPr>
          <w:p>
            <w:r>
              <w:t>messageRules[].conditions</w:t>
            </w:r>
          </w:p>
        </w:tc>
        <w:tc>
          <w:tcPr>
            <w:tcW w:type="dxa" w:w="2880"/>
          </w:tcPr>
          <w:p>
            <w:r>
              <w:t>object</w:t>
            </w:r>
          </w:p>
        </w:tc>
        <w:tc>
          <w:tcPr>
            <w:tcW w:type="dxa" w:w="2880"/>
          </w:tcPr>
          <w:p>
            <w:r>
              <w:t>Rule conditions (microsoft.graph.messageRulePredicates).</w:t>
            </w:r>
          </w:p>
        </w:tc>
      </w:tr>
      <w:tr>
        <w:tc>
          <w:tcPr>
            <w:tcW w:type="dxa" w:w="2880"/>
          </w:tcPr>
          <w:p>
            <w:r>
              <w:t>messageRules[].displayName</w:t>
            </w:r>
          </w:p>
        </w:tc>
        <w:tc>
          <w:tcPr>
            <w:tcW w:type="dxa" w:w="2880"/>
          </w:tcPr>
          <w:p>
            <w:r>
              <w:t>string</w:t>
            </w:r>
          </w:p>
        </w:tc>
        <w:tc>
          <w:tcPr>
            <w:tcW w:type="dxa" w:w="2880"/>
          </w:tcPr>
          <w:p>
            <w:r>
              <w:t>The display name of the rule.</w:t>
            </w:r>
          </w:p>
        </w:tc>
      </w:tr>
      <w:tr>
        <w:tc>
          <w:tcPr>
            <w:tcW w:type="dxa" w:w="2880"/>
          </w:tcPr>
          <w:p>
            <w:r>
              <w:t>messageRules[].exceptions</w:t>
            </w:r>
          </w:p>
        </w:tc>
        <w:tc>
          <w:tcPr>
            <w:tcW w:type="dxa" w:w="2880"/>
          </w:tcPr>
          <w:p>
            <w:r>
              <w:t>object</w:t>
            </w:r>
          </w:p>
        </w:tc>
        <w:tc>
          <w:tcPr>
            <w:tcW w:type="dxa" w:w="2880"/>
          </w:tcPr>
          <w:p>
            <w:r>
              <w:t>Rule exceptions (microsoft.graph.messageRulePredicates).</w:t>
            </w:r>
          </w:p>
        </w:tc>
      </w:tr>
      <w:tr>
        <w:tc>
          <w:tcPr>
            <w:tcW w:type="dxa" w:w="2880"/>
          </w:tcPr>
          <w:p>
            <w:r>
              <w:t>messageRules[].hasError</w:t>
            </w:r>
          </w:p>
        </w:tc>
        <w:tc>
          <w:tcPr>
            <w:tcW w:type="dxa" w:w="2880"/>
          </w:tcPr>
          <w:p>
            <w:r>
              <w:t>boolean</w:t>
            </w:r>
          </w:p>
        </w:tc>
        <w:tc>
          <w:tcPr>
            <w:tcW w:type="dxa" w:w="2880"/>
          </w:tcPr>
          <w:p>
            <w:r>
              <w:t>Indicates whether the rule is in an error condition. Read-only.</w:t>
            </w:r>
          </w:p>
        </w:tc>
      </w:tr>
      <w:tr>
        <w:tc>
          <w:tcPr>
            <w:tcW w:type="dxa" w:w="2880"/>
          </w:tcPr>
          <w:p>
            <w:r>
              <w:t>messageRules[].isEnabled</w:t>
            </w:r>
          </w:p>
        </w:tc>
        <w:tc>
          <w:tcPr>
            <w:tcW w:type="dxa" w:w="2880"/>
          </w:tcPr>
          <w:p>
            <w:r>
              <w:t>boolean</w:t>
            </w:r>
          </w:p>
        </w:tc>
        <w:tc>
          <w:tcPr>
            <w:tcW w:type="dxa" w:w="2880"/>
          </w:tcPr>
          <w:p>
            <w:r>
              <w:t>Indicates whether the rule is enabled to be applied to messages.</w:t>
            </w:r>
          </w:p>
        </w:tc>
      </w:tr>
      <w:tr>
        <w:tc>
          <w:tcPr>
            <w:tcW w:type="dxa" w:w="2880"/>
          </w:tcPr>
          <w:p>
            <w:r>
              <w:t>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messageRules[].sequence</w:t>
            </w:r>
          </w:p>
        </w:tc>
        <w:tc>
          <w:tcPr>
            <w:tcW w:type="dxa" w:w="2880"/>
          </w:tcPr>
          <w:p>
            <w:r>
              <w:t>number</w:t>
            </w:r>
          </w:p>
        </w:tc>
        <w:tc>
          <w:tcPr>
            <w:tcW w:type="dxa" w:w="2880"/>
          </w:tcPr>
          <w:p>
            <w:r>
              <w:t>Order in which the rule is executed. Min: -2147483648, Max: 2147483647.</w:t>
            </w:r>
          </w:p>
        </w:tc>
      </w:tr>
      <w:tr>
        <w:tc>
          <w:tcPr>
            <w:tcW w:type="dxa" w:w="2880"/>
          </w:tcPr>
          <w:p>
            <w:r>
              <w:t>messages</w:t>
            </w:r>
          </w:p>
        </w:tc>
        <w:tc>
          <w:tcPr>
            <w:tcW w:type="dxa" w:w="2880"/>
          </w:tcPr>
          <w:p>
            <w:r>
              <w:t>array</w:t>
            </w:r>
          </w:p>
        </w:tc>
        <w:tc>
          <w:tcPr>
            <w:tcW w:type="dxa" w:w="2880"/>
          </w:tcPr>
          <w:p>
            <w:r>
              <w:t>Messages in the folder (scrape indicates circular type: microsoft.graph.outlookItem plus many message fields).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array</w:t>
            </w:r>
          </w:p>
        </w:tc>
        <w:tc>
          <w:tcPr>
            <w:tcW w:type="dxa" w:w="2880"/>
          </w:tcPr>
          <w:p>
            <w:r>
              <w:t>Array of string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'https://graph.microsoft.com/v1.0/users/48d31887-5fad-4d73-a9f5-3c356e68a038/mailFolders/AAMkAGI2ParentAAA=/childFolders/AAMkAGI2ChildAAA=/microsoft.graph.move' \</w:t>
        <w:br/>
        <w:t xml:space="preserve"> --header 'Accept: application/json' \</w:t>
        <w:br/>
        <w:t xml:space="preserve"> --header 'Content-Type: application/json' \</w:t>
        <w:br/>
        <w:t xml:space="preserve"> --data '{</w:t>
        <w:br/>
        <w:t xml:space="preserve"> "DestinationId": "AAMkAGI2DestinationAAA="</w:t>
        <w:br/>
        <w:t xml:space="preserve">  }'</w:t>
      </w:r>
    </w:p>
    <w:p>
      <w:pPr>
        <w:pStyle w:val="Heading3"/>
      </w:pPr>
      <w:r>
        <w:t>Example Usage</w:t>
      </w:r>
    </w:p>
    <w:p>
      <w:pPr>
        <w:pStyle w:val="Heading3"/>
      </w:pPr>
      <w:r>
        <w:t>Example 1: Move a child folder to another folder</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'https://graph.microsoft.com/v1.0/users/48d31887-5fad-4d73-a9f5-3c356e68a038/mailFolders/AAMkAGI2ParentAAA=/childFolders/AAMkAGI2ChildAAA=/microsoft.graph.move' \</w:t>
        <w:br/>
        <w:t xml:space="preserve"> --header 'Accept: application/json' \</w:t>
        <w:br/>
        <w:t xml:space="preserve"> --header 'Content-Type: application/json' \</w:t>
        <w:br/>
        <w:t xml:space="preserve"> --data '{"DestinationId":"AAMkAGI2DestinationAAA="}'</w:t>
      </w:r>
    </w:p>
    <w:p>
      <w:pPr>
        <w:pStyle w:val="Heading3"/>
      </w:pPr>
      <w:r>
        <w:t>Example 2: Move a child folder to the Inbox folder ID</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'https://graph.microsoft.com/v1.0/users/48d31887-5fad-4d73-a9f5-3c356e68a038/mailFolders/AAMkAGI2ParentAAA=/childFolders/AAMkAGI2ChildAAA=/microsoft.graph.move' \</w:t>
        <w:br/>
        <w:t xml:space="preserve"> --header 'Accept: application/json' \</w:t>
        <w:br/>
        <w:t xml:space="preserve"> --header 'Content-Type: application/json' \</w:t>
        <w:br/>
        <w:t xml:space="preserve"> --data '{"DestinationId":"inbox"}'</w:t>
      </w:r>
    </w:p>
    <w:p>
      <w:pPr>
        <w:pStyle w:val="Heading3"/>
      </w:pPr>
      <w:r>
        <w:t>Behavior</w:t>
      </w:r>
    </w:p>
    <w:p>
      <w:pPr>
        <w:pStyle w:val="ListBullet"/>
      </w:pPr>
      <w:r>
        <w:t>Validates the path parameters and request body action parameter (DestinationId).</w:t>
      </w:r>
    </w:p>
    <w:p>
      <w:pPr>
        <w:pStyle w:val="ListBullet"/>
      </w:pPr>
      <w:r>
        <w:t>Moves the specified child mailFolder (and its contents) to the destination mailFolder.</w:t>
      </w:r>
    </w:p>
    <w:p>
      <w:pPr>
        <w:pStyle w:val="ListBullet"/>
      </w:pPr>
      <w:r>
        <w:t>Returns the moved mailFolder resource representation on success.</w:t>
      </w:r>
    </w:p>
    <w:p>
      <w:pPr>
        <w:pStyle w:val="Heading3"/>
      </w:pPr>
      <w:r>
        <w:t>Notes</w:t>
      </w:r>
    </w:p>
    <w:p>
      <w:pPr>
        <w:pStyle w:val="ListBullet"/>
      </w:pPr>
      <w:r>
        <w:t>Request body is required and must include DestinationId.</w:t>
      </w:r>
    </w:p>
    <w:p>
      <w:pPr>
        <w:pStyle w:val="ListBullet"/>
      </w:pPr>
      <w:r>
        <w:t>The scraped schema indicates some response properties are “circular” types (e.g., childFolders, messages), so the response can contain nested objects depending on service behavior.</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42. [POST] Permanently Delete a User's Mail Folder</w:t>
      </w:r>
    </w:p>
    <w:p>
      <w:r>
        <w:rPr>
          <w:b/>
        </w:rPr>
        <w:t xml:space="preserve">Endpoint: </w:t>
      </w:r>
      <w:r>
        <w:rPr>
          <w:rFonts w:ascii="Courier New" w:hAnsi="Courier New"/>
          <w:sz w:val="18"/>
        </w:rPr>
        <w:t>/users/{{userId}}/mailFolders/{{mailFolderId}}/microsoft.graph.permanentDelete</w:t>
      </w:r>
    </w:p>
    <w:p>
      <w:pPr>
        <w:pStyle w:val="Heading3"/>
      </w:pPr>
      <w:r>
        <w:t>Prerequisites</w:t>
      </w:r>
    </w:p>
    <w:p>
      <w:pPr>
        <w:pStyle w:val="ListBullet"/>
      </w:pPr>
      <w:r>
        <w:t>The caller must have permission to delete the specified mail folder for the target user.</w:t>
      </w:r>
    </w:p>
    <w:p>
      <w:pPr>
        <w:pStyle w:val="Heading3"/>
      </w:pPr>
      <w:r>
        <w:t>Method</w:t>
      </w:r>
    </w:p>
    <w:p>
      <w:r>
        <w:t>POST</w:t>
      </w:r>
    </w:p>
    <w:p>
      <w:pPr>
        <w:pStyle w:val="Heading3"/>
      </w:pPr>
      <w:r>
        <w:t>URL</w:t>
      </w:r>
    </w:p>
    <w:p>
      <w:r>
        <w:t>https://graph.microsoft.com/v1.0/users/{{user-id}}/mailFolders/{{mailFolder-id}}/microsoft.graph.permanentDelete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the specified mail folder for a given user.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Always construct the path as /users/{{user-id}}/mailFolders/{{mailFolder-id}}/microsoft.graph.permanentDelete.</w:t>
      </w:r>
    </w:p>
    <w:p>
      <w:pPr>
        <w:pStyle w:val="ListBullet"/>
      </w:pPr>
      <w:r>
        <w:t>Do not call the API with a missing or empty user-id or mailFolder-id (e.g., avoid /users//mailFolders/...).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There are no documented query parameters for this action;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/users//mailFolders/AAMkAGI2.../microsoft.graph.permanentDelete</w:t>
        <w:br/>
        <w:t>/users/48d31887-5fad-4d73-a9f5-3c356e68a038/mailFolders//microsoft.graph.permanentDelete</w:t>
        <w:br/>
        <w:t>/users/48d31887-5fad-4d73-a9f5-3c356e68a038/mailFolders/AAMkAGI2...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Response</w:t>
      </w:r>
    </w:p>
    <w:p>
      <w:pPr>
        <w:pStyle w:val="Heading3"/>
      </w:pPr>
      <w:r>
        <w:t>Success Response (2XX)</w:t>
      </w:r>
    </w:p>
    <w:p>
      <w:r>
        <w:t>Success (no response body was provided in the scraped documentation).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the scraped documentation.</w:t>
            </w:r>
          </w:p>
        </w:tc>
      </w:tr>
      <w:tr>
        <w:tc>
          <w:tcPr>
            <w:tcW w:type="dxa" w:w="2880"/>
          </w:tcPr>
          <w:p>
            <w:r>
              <w:t>error.additionalProperties</w:t>
            </w:r>
          </w:p>
        </w:tc>
        <w:tc>
          <w:tcPr>
            <w:tcW w:type="dxa" w:w="2880"/>
          </w:tcPr>
          <w:p>
            <w:r>
              <w:t>object</w:t>
            </w:r>
          </w:p>
        </w:tc>
        <w:tc>
          <w:tcPr>
            <w:tcW w:type="dxa" w:w="2880"/>
          </w:tcPr>
          <w:p>
            <w:r>
              <w:t>Additional properties (if any).</w:t>
            </w:r>
          </w:p>
        </w:tc>
      </w:tr>
      <w:tr>
        <w:tc>
          <w:tcPr>
            <w:tcW w:type="dxa" w:w="2880"/>
          </w:tcPr>
          <w:p>
            <w:r>
              <w:t>additionalProperties</w:t>
            </w:r>
          </w:p>
        </w:tc>
        <w:tc>
          <w:tcPr>
            <w:tcW w:type="dxa" w:w="2880"/>
          </w:tcPr>
          <w:p>
            <w:r>
              <w:t>object</w:t>
            </w:r>
          </w:p>
        </w:tc>
        <w:tc>
          <w:tcPr>
            <w:tcW w:type="dxa" w:w="2880"/>
          </w:tcPr>
          <w:p>
            <w:r>
              <w:t>Additional properties at the top level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'https://graph.microsoft.com/v1.0/users/48d31887-5fad-4d73-a9f5-3c356e68a038/mailFolders/AAMkAGI2TAAA=/microsoft.graph.permanentDelete' \</w:t>
        <w:br/>
        <w:t xml:space="preserve"> --header 'Accept: application/json'</w:t>
      </w:r>
    </w:p>
    <w:p>
      <w:pPr>
        <w:pStyle w:val="Heading3"/>
      </w:pPr>
      <w:r>
        <w:t>Example Usage</w:t>
      </w:r>
    </w:p>
    <w:p>
      <w:pPr>
        <w:pStyle w:val="Heading3"/>
      </w:pPr>
      <w:r>
        <w:t>Example 1: Permanently delete a mail folder</w:t>
      </w:r>
    </w:p>
    <w:p>
      <w:pPr>
        <w:pStyle w:val="Heading3"/>
      </w:pPr>
      <w:r>
        <w:t>Example 2: Permanently delete a mail folder for another user</w:t>
      </w:r>
    </w:p>
    <w:p>
      <w:r>
        <w:rPr>
          <w:b/>
          <w:color w:val="666666"/>
          <w:sz w:val="16"/>
        </w:rPr>
        <w:t>[bash]</w:t>
      </w:r>
    </w:p>
    <w:p>
      <w:pPr>
        <w:shd w:fill="F2F2F2" w:val="clear"/>
      </w:pPr>
      <w:r>
        <w:rPr>
          <w:rFonts w:ascii="Courier New" w:hAnsi="Courier New"/>
          <w:sz w:val="17"/>
        </w:rPr>
        <w:t>curl -i --request POST \</w:t>
        <w:br/>
        <w:t xml:space="preserve"> --url 'https://graph.microsoft.com/v1.0/users/ada.lovelace@contoso.com/mailFolders/AAMkAGVmMDEzZQAA=/microsoft.graph.permanentDelete' \</w:t>
        <w:br/>
        <w:t xml:space="preserve"> --header 'Accept: application/json'</w:t>
      </w:r>
    </w:p>
    <w:p>
      <w:pPr>
        <w:pStyle w:val="Heading3"/>
      </w:pPr>
      <w:r>
        <w:t>Behavior</w:t>
      </w:r>
    </w:p>
    <w:p>
      <w:pPr>
        <w:pStyle w:val="ListBullet"/>
      </w:pPr>
      <w:r>
        <w:t>The service locates the specified user by user-id.</w:t>
      </w:r>
    </w:p>
    <w:p>
      <w:pPr>
        <w:pStyle w:val="ListBullet"/>
      </w:pPr>
      <w:r>
        <w:t>The service locates the specified mail folder by mailFolder-id.</w:t>
      </w:r>
    </w:p>
    <w:p>
      <w:pPr>
        <w:pStyle w:val="ListBullet"/>
      </w:pPr>
      <w:r>
        <w:t>The microsoft.graph.permanentDelete action is invoked to permanently delete the folder.</w:t>
      </w:r>
    </w:p>
    <w:p>
      <w:pPr>
        <w:pStyle w:val="ListBullet"/>
      </w:pPr>
      <w:r>
        <w:t>On success, the service returns a 2XX status code (no success body was provided in the scraped documentation).</w:t>
      </w:r>
    </w:p>
    <w:p>
      <w:pPr>
        <w:pStyle w:val="Heading3"/>
      </w:pPr>
      <w:r>
        <w:t>Error Handling</w:t>
      </w:r>
    </w:p>
    <w:p>
      <w:pPr>
        <w:pStyle w:val="ListBullet"/>
      </w:pPr>
      <w:r>
        <w:t>default: Returns an error object in application/json with error.code and error.message (and optional fields like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43. [POST] Send a User’s Draft Message (in a Mail Folder)</w:t>
      </w:r>
    </w:p>
    <w:p>
      <w:r>
        <w:rPr>
          <w:b/>
        </w:rPr>
        <w:t xml:space="preserve">Endpoint: </w:t>
      </w:r>
      <w:r>
        <w:rPr>
          <w:rFonts w:ascii="Courier New" w:hAnsi="Courier New"/>
          <w:sz w:val="18"/>
        </w:rPr>
        <w:t>/users/{{userId}}/mailFolders/{{mailFolderId}}/messages/{{messageId}}/microsoft.graph.send</w:t>
      </w:r>
    </w:p>
    <w:p>
      <w:pPr>
        <w:pStyle w:val="Heading3"/>
      </w:pPr>
      <w:r>
        <w:t>Prerequisites</w:t>
      </w:r>
    </w:p>
    <w:p>
      <w:pPr>
        <w:pStyle w:val="ListBullet"/>
      </w:pPr>
      <w:r>
        <w:t>The message must already exist as a draft (new draft, reply draft, reply-all draft, or forward draft).</w:t>
      </w:r>
    </w:p>
    <w:p>
      <w:pPr>
        <w:pStyle w:val="ListBullet"/>
      </w:pPr>
      <w:r>
        <w:t>The caller must have permission to send mail for the specified user.</w:t>
      </w:r>
    </w:p>
    <w:p>
      <w:pPr>
        <w:pStyle w:val="Heading3"/>
      </w:pPr>
      <w:r>
        <w:t>Method</w:t>
      </w:r>
    </w:p>
    <w:p>
      <w:r>
        <w:t>POST</w:t>
      </w:r>
    </w:p>
    <w:p>
      <w:pPr>
        <w:pStyle w:val="Heading3"/>
      </w:pPr>
      <w:r>
        <w:t>URL</w:t>
      </w:r>
    </w:p>
    <w:p>
      <w:r>
        <w:t>https://graph.microsoft.com/v1.0/users/{{user-id}}/mailFolders/{{mailFolder-id}}/messages/{{message-id}}/microsoft.graph.send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Sends an existing draft message located in a specific mail folder for a given user. This action saves the message in the user’s Sent Items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w:t>
        <w:br/>
        <w:t>/users/{{user-id}}/mailFolders/{{mailFolder-id}}/messages/{{message-id}}/microsoft.graph.send</w:t>
        <w:br/>
        <w:t xml:space="preserve"> where each {{...}}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This action is an invoke action to send an existing draft; it is not the “send a new message in a single operation”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/users/48d31887-5fad-4d73-a9f5-3c356e68a038/mailFolders/AAMkAGVmMDEzM.../messages/AAMkAGVmMDEzM.../microsoft.graph.send</w:t>
      </w:r>
    </w:p>
    <w:p>
      <w:pPr>
        <w:pStyle w:val="Heading3"/>
      </w:pPr>
      <w:r>
        <w:t>Invalid Examples</w:t>
      </w:r>
    </w:p>
    <w:p>
      <w:r>
        <w:rPr>
          <w:b/>
          <w:color w:val="666666"/>
          <w:sz w:val="16"/>
        </w:rPr>
        <w:t>[http]</w:t>
      </w:r>
    </w:p>
    <w:p>
      <w:pPr>
        <w:shd w:fill="F2F2F2" w:val="clear"/>
      </w:pPr>
      <w:r>
        <w:rPr>
          <w:rFonts w:ascii="Courier New" w:hAnsi="Courier New"/>
          <w:sz w:val="17"/>
        </w:rPr>
        <w:t>/users//mailFolders/AAMk.../messages/AAMk.../microsoft.graph.send</w:t>
        <w:br/>
        <w:t>/users/48d3.../mailFolders//messages/AAMk.../microsoft.graph.send</w:t>
        <w:br/>
        <w:t>/users/48d3.../mailFolders/AAMk.../messages//microsoft.graph.send</w:t>
        <w:br/>
        <w:t>/users/48d3.../mailFolders/AAMk.../messages/AAMk...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 containing the draft.</w:t>
            </w:r>
          </w:p>
        </w:tc>
      </w:tr>
      <w:tr>
        <w:tc>
          <w:tcPr>
            <w:tcW w:type="dxa" w:w="2880"/>
          </w:tcPr>
          <w:p>
            <w:r>
              <w:t>message-id</w:t>
            </w:r>
          </w:p>
        </w:tc>
        <w:tc>
          <w:tcPr>
            <w:tcW w:type="dxa" w:w="2880"/>
          </w:tcPr>
          <w:p>
            <w:r>
              <w:t>string</w:t>
            </w:r>
          </w:p>
        </w:tc>
        <w:tc>
          <w:tcPr>
            <w:tcW w:type="dxa" w:w="2880"/>
          </w:tcPr>
          <w:p>
            <w:r>
              <w:t>The unique identifier of the draft message to send.</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'https://graph.microsoft.com/v1.0/users/48d31887-5fad-4d73-a9f5-3c356e68a038/mailFolders/AAMkAGVmMDEzMGYt.../messages/AAMkAGVmMDEzMGYt.../microsoft.graph.send' \</w:t>
        <w:br/>
        <w:t xml:space="preserve"> --header 'Accept: application/json'</w:t>
      </w:r>
    </w:p>
    <w:p>
      <w:pPr>
        <w:pStyle w:val="Heading3"/>
      </w:pPr>
      <w:r>
        <w:t>Example Usage</w:t>
      </w:r>
    </w:p>
    <w:p>
      <w:pPr>
        <w:pStyle w:val="Heading3"/>
      </w:pPr>
      <w:r>
        <w:t>Example 1: Send a draft in a specific folder</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'https://graph.microsoft.com/v1.0/users/48d31887-5fad-4d73-a9f5-3c356e68a038/mailFolders/AAMkAGVmMDEzMGYt.../messages/AAMkAGVmMDEzMGYt.../microsoft.graph.send' \</w:t>
        <w:br/>
        <w:t xml:space="preserve"> -H 'Accept: application/json'</w:t>
      </w:r>
    </w:p>
    <w:p>
      <w:pPr>
        <w:pStyle w:val="Heading3"/>
      </w:pPr>
      <w:r>
        <w:t>Example 2: Send a reply/forward draft (same endpoint; different draft type)</w:t>
      </w:r>
    </w:p>
    <w:p>
      <w:pPr>
        <w:pStyle w:val="Heading3"/>
      </w:pPr>
      <w:r>
        <w:t>Behavior</w:t>
      </w:r>
    </w:p>
    <w:p>
      <w:pPr>
        <w:pStyle w:val="ListBullet"/>
      </w:pPr>
      <w:r>
        <w:t>Sends the specified existing draft message.</w:t>
      </w:r>
    </w:p>
    <w:p>
      <w:pPr>
        <w:pStyle w:val="ListBullet"/>
      </w:pPr>
      <w:r>
        <w:t>Saves the sent message into the user’s Sent Items folder.</w:t>
      </w:r>
    </w:p>
    <w:p>
      <w:pPr>
        <w:pStyle w:val="Heading3"/>
      </w:pPr>
      <w:r>
        <w:t>Notes</w:t>
      </w:r>
    </w:p>
    <w:p>
      <w:pPr>
        <w:pStyle w:val="ListBullet"/>
      </w:pPr>
      <w:r>
        <w:t>This endpoint sends an existing draft message. The documentation notes there is an alternative to send a new message “in a single operation,” but that is a different endpoint not included here.</w:t>
      </w:r>
    </w:p>
    <w:p>
      <w:pPr>
        <w:pStyle w:val="ListBullet"/>
      </w:pPr>
      <w:r>
        <w:t>No request body was documented for this action.</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44. [PUT] Update a User MailFolder ChildFolder Message Media Content</w:t>
      </w:r>
    </w:p>
    <w:p>
      <w:r>
        <w:rPr>
          <w:b/>
        </w:rPr>
        <w:t xml:space="preserve">Endpoint: </w:t>
      </w:r>
      <w:r>
        <w:rPr>
          <w:rFonts w:ascii="Courier New" w:hAnsi="Courier New"/>
          <w:sz w:val="18"/>
        </w:rPr>
        <w:t>/users/{{userId}}/mailFolders/{{mailFolderId}}/childFolders/{{mailFolderId1}}/messages/{{messageId}}/$value</w:t>
      </w:r>
    </w:p>
    <w:p>
      <w:pPr>
        <w:pStyle w:val="Heading3"/>
      </w:pPr>
      <w:r>
        <w:t>Prerequisites</w:t>
      </w:r>
    </w:p>
    <w:p>
      <w:pPr>
        <w:pStyle w:val="ListBullet"/>
      </w:pPr>
      <w:r>
        <w:t>The caller must have permission to update message content in the target mailbox and folders.</w:t>
      </w:r>
    </w:p>
    <w:p>
      <w:pPr>
        <w:pStyle w:val="ListBullet"/>
      </w:pPr>
      <w:r>
        <w:t>You must know the target user-id, mailFolder-id, mailFolder-id1 (child folder), and message-id.</w:t>
      </w:r>
    </w:p>
    <w:p>
      <w:pPr>
        <w:pStyle w:val="Heading3"/>
      </w:pPr>
      <w:r>
        <w:t>Method</w:t>
      </w:r>
    </w:p>
    <w:p>
      <w:r>
        <w:t>PUT</w:t>
      </w:r>
    </w:p>
    <w:p>
      <w:pPr>
        <w:pStyle w:val="Heading3"/>
      </w:pPr>
      <w:r>
        <w:t>URL</w:t>
      </w:r>
    </w:p>
    <w:p>
      <w:r>
        <w:t>https://graph.microsoft.com/v1.0/users/{{user-id}}/mailFolders/{{mailFolder-id}}/childFolders/{{mailFolder-id1}}/messages/{{message-id}}/$value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Updates (replaces) the media content ($value) for the specified message located in a child mail folder of a user’s mail folder.</w:t>
      </w:r>
    </w:p>
    <w:p>
      <w:pPr>
        <w:pStyle w:val="Heading3"/>
      </w:pPr>
      <w:r>
        <w:t>Enforcement Rules</w:t>
      </w:r>
    </w:p>
    <w:p>
      <w:pPr>
        <w:pStyle w:val="ListBullet"/>
      </w:pPr>
      <w:r>
        <w:t>All path parameters must always be present: user-id, mailFolder-id, mailFolder-id1, message-id.</w:t>
      </w:r>
    </w:p>
    <w:p>
      <w:pPr>
        <w:pStyle w:val="ListBullet"/>
      </w:pPr>
      <w:r>
        <w:t>Always construct the path exactly as:</w:t>
        <w:br/>
        <w:t>/users/{{user-id}}/mailFolders/{{mailFolder-id}}/childFolders/{{mailFolder-id1}}/messages/{{message-id}}/$value</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uses no query parameters.</w:t>
      </w:r>
    </w:p>
    <w:p>
      <w:pPr>
        <w:pStyle w:val="ListBullet"/>
      </w:pPr>
      <w:r>
        <w:t>The request body is required and must be sent as raw application/octet-stream bytes (new media content).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/users/48d31887-5fad-4d73-a9f5-3c356e68a038/mailFolders/AAMkAG.../childFolders/AAMkAG.../messages/AAMkAG.../$value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/users//mailFolders/AAMk.../childFolders/AAMk.../messages/AAMk.../$value</w:t>
        <w:br/>
        <w:t>/users/48d.../mailFolders//childFolders/AAMk.../messages/AAMk.../$value</w:t>
        <w:br/>
        <w:t>/users/48d.../mailFolders/AAMk.../childFolders/AAMk.../messages//\$value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w:t>
      </w:r>
    </w:p>
    <w:p>
      <w:r>
        <w:t>The request body is required and represents the new media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string (octet-stream)</w:t>
            </w:r>
          </w:p>
        </w:tc>
        <w:tc>
          <w:tcPr>
            <w:tcW w:type="dxa" w:w="2880"/>
          </w:tcPr>
          <w:p>
            <w:r>
              <w:t>New media content sent as application/octet-stream.</w:t>
            </w:r>
          </w:p>
        </w:tc>
      </w:tr>
    </w:tbl>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at the root level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'https://graph.microsoft.com/v1.0/users/48d31887-5fad-4d73-a9f5-3c356e68a038/mailFolders/AAMkAGI2.../childFolders/AAMkAGI2.../messages/AAMkAGI2.../$value' \</w:t>
        <w:br/>
        <w:t xml:space="preserve"> -H 'Accept: application/json' \</w:t>
        <w:br/>
        <w:t xml:space="preserve"> -H 'Content-Type: application/octet-stream' \</w:t>
        <w:br/>
        <w:t xml:space="preserve"> --data-binary @message-content.bin</w:t>
      </w:r>
    </w:p>
    <w:p>
      <w:pPr>
        <w:pStyle w:val="Heading3"/>
      </w:pPr>
      <w:r>
        <w:t>Notes</w:t>
      </w:r>
    </w:p>
    <w:p>
      <w:pPr>
        <w:pStyle w:val="ListBullet"/>
      </w:pPr>
      <w:r>
        <w:t>This endpoint updates the message media content via the /$value segment and requires an application/octet-stream request body.</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45. [GET] Invoke Mail Folder Delta for a User (Track Changes)</w:t>
      </w:r>
    </w:p>
    <w:p>
      <w:r>
        <w:rPr>
          <w:b/>
        </w:rPr>
        <w:t xml:space="preserve">Endpoint: </w:t>
      </w:r>
      <w:r>
        <w:rPr>
          <w:rFonts w:ascii="Courier New" w:hAnsi="Courier New"/>
          <w:sz w:val="18"/>
        </w:rPr>
        <w:t>/users/{{userId}}/mailFolders/microsoft.graph.delta()</w:t>
      </w:r>
    </w:p>
    <w:p>
      <w:pPr>
        <w:pStyle w:val="Heading3"/>
      </w:pPr>
      <w:r>
        <w:t>Prerequisites</w:t>
      </w:r>
    </w:p>
    <w:p>
      <w:pPr>
        <w:pStyle w:val="ListBullet"/>
      </w:pPr>
      <w:r>
        <w:t>The caller must have permission to read the target user’s mail folders.</w:t>
      </w:r>
    </w:p>
    <w:p>
      <w:pPr>
        <w:pStyle w:val="Heading3"/>
      </w:pPr>
      <w:r>
        <w:t>Method</w:t>
      </w:r>
    </w:p>
    <w:p>
      <w:r>
        <w:t>GET</w:t>
      </w:r>
    </w:p>
    <w:p>
      <w:pPr>
        <w:pStyle w:val="Heading3"/>
      </w:pPr>
      <w:r>
        <w:t>URL</w:t>
      </w:r>
    </w:p>
    <w:p>
      <w:r>
        <w:t>https://graph.microsoft.com/v1.0/users/{{userId}}/mailFolders/microsoft.graph.delta()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mail folders that have been added, deleted, or removed from a user’s mailbox using the delta function. By applying state tokens returned by the service (delta links), you can query incremental changes and keep a local store synchronized without fetching all folders every time.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/users/{{userId}}/mailFolders/microsoft.graph.delta(), where {{userId}} is a non-empty string.</w:t>
      </w:r>
    </w:p>
    <w:p>
      <w:pPr>
        <w:pStyle w:val="ListBullet"/>
      </w:pPr>
      <w:r>
        <w:t>Do not call the API with a missing or empty userId (e.g., avoid /users//mailFolders/...).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/users/me/mailFolders/microsoft.graph.delta()</w:t>
        <w:br/>
        <w:t>/users/48d31887-5fad-4d73-a9f5-3c356e68a038/mailFolders/microsoft.graph.delta()</w:t>
        <w:br/>
        <w:t>/users/ada.lovelace@contoso.com/mailFolders/microsoft.graph.delta()</w:t>
      </w:r>
    </w:p>
    <w:p>
      <w:pPr>
        <w:pStyle w:val="Heading3"/>
      </w:pPr>
      <w:r>
        <w:t>Invalid Examples</w:t>
      </w:r>
    </w:p>
    <w:p>
      <w:r>
        <w:rPr>
          <w:b/>
          <w:color w:val="666666"/>
          <w:sz w:val="16"/>
        </w:rPr>
        <w:t>[http]</w:t>
      </w:r>
    </w:p>
    <w:p>
      <w:pPr>
        <w:shd w:fill="F2F2F2" w:val="clear"/>
      </w:pPr>
      <w:r>
        <w:rPr>
          <w:rFonts w:ascii="Courier New" w:hAnsi="Courier New"/>
          <w:sz w:val="17"/>
        </w:rPr>
        <w:t>/users//mailFolders/microsoft.graph.delta()</w:t>
        <w:br/>
        <w:t>/users/mailFolders/microsoft.graph.delta()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"AAMkAGI2TAAA=",</w:t>
        <w:br/>
        <w:t xml:space="preserve"> "childFolderCount": 1,</w:t>
        <w:br/>
        <w:t xml:space="preserve"> "displayName": "Inbox",</w:t>
        <w:br/>
        <w:t xml:space="preserve"> "isHidden": false,</w:t>
        <w:br/>
        <w:t xml:space="preserve"> "parentFolderId": "AAMkAGI2TAA=",</w:t>
        <w:br/>
        <w:t xml:space="preserve"> "totalItemCount": 42,</w:t>
        <w:br/>
        <w:t xml:space="preserve"> "unreadItemCount": 3,</w:t>
        <w:br/>
        <w:t xml:space="preserve"> "childFolders": [],</w:t>
        <w:br/>
        <w:t xml:space="preserve"> "messageRules": [],</w:t>
        <w:br/>
        <w:t xml:space="preserve"> "messages": [],</w:t>
        <w:br/>
        <w:t xml:space="preserve"> "multiValueExtendedProperties": [],</w:t>
        <w:br/>
        <w:t xml:space="preserve"> "singleValueExtendedProperties": []</w:t>
        <w:br/>
        <w:t xml:space="preserve"> }</w:t>
        <w:br/>
        <w:t xml:space="preserve"> ],</w:t>
        <w:br/>
        <w:t xml:space="preserve"> "@odata.nextLink": "https://graph.microsoft.com/v1.0/users/48d31887-5fad-4d73-a9f5-3c356e68a038/mailFolders/microsoft.graph.delta()?$skip=50",</w:t>
        <w:br/>
        <w:t xml:space="preserve"> "@odata.deltaLink": "https://graph.microsoft.com/v1.0/users/48d31887-5fad-4d73-a9f5-3c356e68a038/mailFolders/microsoft.graph.delta()?$deltatoken=opaqueStateToken"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mail folders returned by the delta function.</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value[].childFolderCount</w:t>
            </w:r>
          </w:p>
        </w:tc>
        <w:tc>
          <w:tcPr>
            <w:tcW w:type="dxa" w:w="2880"/>
          </w:tcPr>
          <w:p>
            <w:r>
              <w:t>number</w:t>
            </w:r>
          </w:p>
        </w:tc>
        <w:tc>
          <w:tcPr>
            <w:tcW w:type="dxa" w:w="2880"/>
          </w:tcPr>
          <w:p>
            <w:r>
              <w:t>Number of immediate child mailFolders in the current mailFolder. Min: -2147483648, Max: 2147483647.</w:t>
            </w:r>
          </w:p>
        </w:tc>
      </w:tr>
      <w:tr>
        <w:tc>
          <w:tcPr>
            <w:tcW w:type="dxa" w:w="2880"/>
          </w:tcPr>
          <w:p>
            <w:r>
              <w:t>value[].displayName</w:t>
            </w:r>
          </w:p>
        </w:tc>
        <w:tc>
          <w:tcPr>
            <w:tcW w:type="dxa" w:w="2880"/>
          </w:tcPr>
          <w:p>
            <w:r>
              <w:t>string</w:t>
            </w:r>
          </w:p>
        </w:tc>
        <w:tc>
          <w:tcPr>
            <w:tcW w:type="dxa" w:w="2880"/>
          </w:tcPr>
          <w:p>
            <w:r>
              <w:t>The mailFolder's display name.</w:t>
            </w:r>
          </w:p>
        </w:tc>
      </w:tr>
      <w:tr>
        <w:tc>
          <w:tcPr>
            <w:tcW w:type="dxa" w:w="2880"/>
          </w:tcPr>
          <w:p>
            <w:r>
              <w:t>value[].isHidden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value[].parentFolderId</w:t>
            </w:r>
          </w:p>
        </w:tc>
        <w:tc>
          <w:tcPr>
            <w:tcW w:type="dxa" w:w="2880"/>
          </w:tcPr>
          <w:p>
            <w:r>
              <w:t>string</w:t>
            </w:r>
          </w:p>
        </w:tc>
        <w:tc>
          <w:tcPr>
            <w:tcW w:type="dxa" w:w="2880"/>
          </w:tcPr>
          <w:p>
            <w:r>
              <w:t>The unique identifier for the mailFolder's parent mailFolder.</w:t>
            </w:r>
          </w:p>
        </w:tc>
      </w:tr>
      <w:tr>
        <w:tc>
          <w:tcPr>
            <w:tcW w:type="dxa" w:w="2880"/>
          </w:tcPr>
          <w:p>
            <w:r>
              <w:t>value[].totalItemCount</w:t>
            </w:r>
          </w:p>
        </w:tc>
        <w:tc>
          <w:tcPr>
            <w:tcW w:type="dxa" w:w="2880"/>
          </w:tcPr>
          <w:p>
            <w:r>
              <w:t>number</w:t>
            </w:r>
          </w:p>
        </w:tc>
        <w:tc>
          <w:tcPr>
            <w:tcW w:type="dxa" w:w="2880"/>
          </w:tcPr>
          <w:p>
            <w:r>
              <w:t>Number of items in the mailFolder. Min: -2147483648, Max: 2147483647.</w:t>
            </w:r>
          </w:p>
        </w:tc>
      </w:tr>
      <w:tr>
        <w:tc>
          <w:tcPr>
            <w:tcW w:type="dxa" w:w="2880"/>
          </w:tcPr>
          <w:p>
            <w:r>
              <w:t>value[].unreadItemCount</w:t>
            </w:r>
          </w:p>
        </w:tc>
        <w:tc>
          <w:tcPr>
            <w:tcW w:type="dxa" w:w="2880"/>
          </w:tcPr>
          <w:p>
            <w:r>
              <w:t>number</w:t>
            </w:r>
          </w:p>
        </w:tc>
        <w:tc>
          <w:tcPr>
            <w:tcW w:type="dxa" w:w="2880"/>
          </w:tcPr>
          <w:p>
            <w:r>
              <w:t>Number of unread items in the mailFolder. Min: -2147483648, Max: 2147483647.</w:t>
            </w:r>
          </w:p>
        </w:tc>
      </w:tr>
      <w:tr>
        <w:tc>
          <w:tcPr>
            <w:tcW w:type="dxa" w:w="2880"/>
          </w:tcPr>
          <w:p>
            <w:r>
              <w:t>value[].childFolders</w:t>
            </w:r>
          </w:p>
        </w:tc>
        <w:tc>
          <w:tcPr>
            <w:tcW w:type="dxa" w:w="2880"/>
          </w:tcPr>
          <w:p>
            <w:r>
              <w:t>array</w:t>
            </w:r>
          </w:p>
        </w:tc>
        <w:tc>
          <w:tcPr>
            <w:tcW w:type="dxa" w:w="2880"/>
          </w:tcPr>
          <w:p>
            <w:r>
              <w:t>Child folders. (Circular reference in source schema.)</w:t>
            </w:r>
          </w:p>
        </w:tc>
      </w:tr>
      <w:tr>
        <w:tc>
          <w:tcPr>
            <w:tcW w:type="dxa" w:w="2880"/>
          </w:tcPr>
          <w:p>
            <w:r>
              <w:t>value[].messageRules</w:t>
            </w:r>
          </w:p>
        </w:tc>
        <w:tc>
          <w:tcPr>
            <w:tcW w:type="dxa" w:w="2880"/>
          </w:tcPr>
          <w:p>
            <w:r>
              <w:t>array</w:t>
            </w:r>
          </w:p>
        </w:tc>
        <w:tc>
          <w:tcPr>
            <w:tcW w:type="dxa" w:w="2880"/>
          </w:tcPr>
          <w:p>
            <w:r>
              <w:t>Message rules associated with the folder.</w:t>
            </w:r>
          </w:p>
        </w:tc>
      </w:tr>
      <w:tr>
        <w:tc>
          <w:tcPr>
            <w:tcW w:type="dxa" w:w="2880"/>
          </w:tcPr>
          <w:p>
            <w:r>
              <w:t>value[].messages</w:t>
            </w:r>
          </w:p>
        </w:tc>
        <w:tc>
          <w:tcPr>
            <w:tcW w:type="dxa" w:w="2880"/>
          </w:tcPr>
          <w:p>
            <w:r>
              <w:t>array</w:t>
            </w:r>
          </w:p>
        </w:tc>
        <w:tc>
          <w:tcPr>
            <w:tcW w:type="dxa" w:w="2880"/>
          </w:tcPr>
          <w:p>
            <w:r>
              <w:t>Messages in the folder. (Circular reference in source schema.)</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@odata.deltaLink</w:t>
            </w:r>
          </w:p>
        </w:tc>
        <w:tc>
          <w:tcPr>
            <w:tcW w:type="dxa" w:w="2880"/>
          </w:tcPr>
          <w:p>
            <w:r>
              <w:t>string</w:t>
            </w:r>
          </w:p>
        </w:tc>
        <w:tc>
          <w:tcPr>
            <w:tcW w:type="dxa" w:w="2880"/>
          </w:tcPr>
          <w:p>
            <w:r>
              <w:t>URL (with state token) to retrieve incremental changes since this response.</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 (when provided).</w:t>
            </w:r>
          </w:p>
        </w:tc>
      </w:tr>
      <w:tr>
        <w:tc>
          <w:tcPr>
            <w:tcW w:type="dxa" w:w="2880"/>
          </w:tcPr>
          <w:p>
            <w:r>
              <w:t>error.innerError</w:t>
            </w:r>
          </w:p>
        </w:tc>
        <w:tc>
          <w:tcPr>
            <w:tcW w:type="dxa" w:w="2880"/>
          </w:tcPr>
          <w:p>
            <w:r>
              <w:t>object</w:t>
            </w:r>
          </w:p>
        </w:tc>
        <w:tc>
          <w:tcPr>
            <w:tcW w:type="dxa" w:w="2880"/>
          </w:tcPr>
          <w:p>
            <w:r>
              <w:t>Inner error details (schema referenced as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'https://graph.microsoft.com/v1.0/users/me/mailFolders/microsoft.graph.delta()?$top=50' \</w:t>
        <w:br/>
        <w:t xml:space="preserve"> --header 'Accept: application/json'</w:t>
      </w:r>
    </w:p>
    <w:p>
      <w:pPr>
        <w:pStyle w:val="Heading3"/>
      </w:pPr>
      <w:r>
        <w:t>Example Usage</w:t>
      </w:r>
    </w:p>
    <w:p>
      <w:pPr>
        <w:pStyle w:val="Heading3"/>
      </w:pPr>
      <w:r>
        <w:t>Example 1: Initial Delta Query (first sync)</w:t>
      </w:r>
    </w:p>
    <w:p>
      <w:r>
        <w:rPr>
          <w:b/>
          <w:color w:val="666666"/>
          <w:sz w:val="16"/>
        </w:rPr>
        <w:t>[bash]</w:t>
      </w:r>
    </w:p>
    <w:p>
      <w:pPr>
        <w:shd w:fill="F2F2F2" w:val="clear"/>
      </w:pPr>
      <w:r>
        <w:rPr>
          <w:rFonts w:ascii="Courier New" w:hAnsi="Courier New"/>
          <w:sz w:val="17"/>
        </w:rPr>
        <w:t>curl -sS --request GET \</w:t>
        <w:br/>
        <w:t xml:space="preserve"> 'https://graph.microsoft.com/v1.0/users/me/mailFolders/microsoft.graph.delta()' \</w:t>
        <w:br/>
        <w:t xml:space="preserve"> -H 'Accept: application/json'</w:t>
      </w:r>
    </w:p>
    <w:p>
      <w:pPr>
        <w:pStyle w:val="Heading3"/>
      </w:pPr>
      <w:r>
        <w:t>Example 2: Page Through Results</w:t>
      </w:r>
    </w:p>
    <w:p>
      <w:r>
        <w:rPr>
          <w:b/>
          <w:color w:val="666666"/>
          <w:sz w:val="16"/>
        </w:rPr>
        <w:t>[bash]</w:t>
      </w:r>
    </w:p>
    <w:p>
      <w:pPr>
        <w:shd w:fill="F2F2F2" w:val="clear"/>
      </w:pPr>
      <w:r>
        <w:rPr>
          <w:rFonts w:ascii="Courier New" w:hAnsi="Courier New"/>
          <w:sz w:val="17"/>
        </w:rPr>
        <w:t>curl -sS --request GET \</w:t>
        <w:br/>
        <w:t xml:space="preserve"> 'https://graph.microsoft.com/v1.0/users/me/mailFolders/microsoft.graph.delta()?$top=50&amp;$skip=50' \</w:t>
        <w:br/>
        <w:t xml:space="preserve"> -H 'Accept: application/json'</w:t>
      </w:r>
    </w:p>
    <w:p>
      <w:pPr>
        <w:pStyle w:val="Heading3"/>
      </w:pPr>
      <w:r>
        <w:t>Example 3: Limit Returned Properties</w:t>
      </w:r>
    </w:p>
    <w:p>
      <w:r>
        <w:rPr>
          <w:b/>
          <w:color w:val="666666"/>
          <w:sz w:val="16"/>
        </w:rPr>
        <w:t>[bash]</w:t>
      </w:r>
    </w:p>
    <w:p>
      <w:pPr>
        <w:shd w:fill="F2F2F2" w:val="clear"/>
      </w:pPr>
      <w:r>
        <w:rPr>
          <w:rFonts w:ascii="Courier New" w:hAnsi="Courier New"/>
          <w:sz w:val="17"/>
        </w:rPr>
        <w:t>curl -sS --request GET \</w:t>
        <w:br/>
        <w:t xml:space="preserve"> 'https://graph.microsoft.com/v1.0/users/ada.lovelace@contoso.com/mailFolders/microsoft.graph.delta()?$select=id,displayName,parentFolderId' \</w:t>
        <w:br/>
        <w:t xml:space="preserve"> -H 'Accept: application/json'</w:t>
      </w:r>
    </w:p>
    <w:p>
      <w:pPr>
        <w:pStyle w:val="Heading3"/>
      </w:pPr>
      <w:r>
        <w:t>Behavior</w:t>
      </w:r>
    </w:p>
    <w:p>
      <w:pPr>
        <w:pStyle w:val="ListBullet"/>
      </w:pPr>
      <w:r>
        <w:t>Delta retrieval: Returns mail folders that have changed (added/deleted/removed) since the last delta state.</w:t>
      </w:r>
    </w:p>
    <w:p>
      <w:pPr>
        <w:pStyle w:val="ListBullet"/>
      </w:pPr>
      <w:r>
        <w:t>Paging: If there are many changes, the response can include @odata.nextLink to retrieve additional pages.</w:t>
      </w:r>
    </w:p>
    <w:p>
      <w:pPr>
        <w:pStyle w:val="ListBullet"/>
      </w:pPr>
      <w:r>
        <w:t>State token: When the server has finished returning the current set, it provides @odata.deltaLink, which represents the state to use for subsequent incremental syncs.</w:t>
      </w:r>
    </w:p>
    <w:p>
      <w:pPr>
        <w:pStyle w:val="Heading3"/>
      </w:pPr>
      <w:r>
        <w:t>Notes</w:t>
      </w:r>
    </w:p>
    <w:p>
      <w:pPr>
        <w:pStyle w:val="ListBullet"/>
      </w:pPr>
      <w:r>
        <w:t>This is a delta function call; it behaves like a GET but is intended for synchronization scenarios using server-provided state tokens (@odata.deltaLink).</w:t>
      </w:r>
    </w:p>
    <w:p>
      <w:pPr>
        <w:pStyle w:val="ListBullet"/>
      </w:pPr>
      <w:r>
        <w:t>The response schema in the scraped content includes complex nested types (for example messages, messageRules) and circular references; not all nested fields are enumerated here beyond what was explicitly shown.</w:t>
      </w:r>
    </w:p>
    <w:p>
      <w:pPr>
        <w:pStyle w:val="Heading3"/>
      </w:pPr>
      <w:r>
        <w:t>Gotchas</w:t>
      </w:r>
    </w:p>
    <w:p>
      <w:pPr>
        <w:pStyle w:val="ListBullet"/>
      </w:pPr>
      <w:r>
        <w:t>Do not attempt to construct your own delta token; use the @odata.deltaLink returned by the service.</w:t>
      </w:r>
    </w:p>
    <w:p>
      <w:pPr>
        <w:pStyle w:val="ListBullet"/>
      </w:pPr>
      <w:r>
        <w:t>If you page using @odata.nextLink, continue until you receive an @odata.deltaLink to complete the current sync cycle.</w:t>
      </w:r>
    </w:p>
    <w:p>
      <w:pPr>
        <w:pStyle w:val="Heading3"/>
      </w:pPr>
      <w:r>
        <w:t>Error Handling</w:t>
      </w:r>
    </w:p>
    <w:p>
      <w:pPr>
        <w:pStyle w:val="ListBullet"/>
      </w:pPr>
      <w:r>
        <w:t>default error: Returns an error object with code and message, and may include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46. [GET] Get Delta Changes for Messages in a User’s Child Mail Folder</w:t>
      </w:r>
    </w:p>
    <w:p>
      <w:r>
        <w:rPr>
          <w:b/>
        </w:rPr>
        <w:t xml:space="preserve">Endpoint: </w:t>
      </w:r>
      <w:r>
        <w:rPr>
          <w:rFonts w:ascii="Courier New" w:hAnsi="Courier New"/>
          <w:sz w:val="18"/>
        </w:rPr>
        <w:t>/users/{{userId}}/mailFolders/{{mailFolderId}}/childFolders/{{mailFolderId1}}/messages/microsoft.graph.delta()</w:t>
      </w:r>
    </w:p>
    <w:p>
      <w:pPr>
        <w:pStyle w:val="Heading3"/>
      </w:pPr>
      <w:r>
        <w:t>Prerequisites</w:t>
      </w:r>
    </w:p>
    <w:p>
      <w:pPr>
        <w:pStyle w:val="ListBullet"/>
      </w:pPr>
      <w:r>
        <w:t>Microsoft Graph permissions to read the target user’s mail and folders (for example, Mail.Read or Mail.ReadBasic; exact permissions depend on your tenant/app configuration)</w:t>
      </w:r>
    </w:p>
    <w:p>
      <w:pPr>
        <w:pStyle w:val="Heading3"/>
      </w:pPr>
      <w:r>
        <w:t>Method</w:t>
      </w:r>
    </w:p>
    <w:p>
      <w:r>
        <w:t>GET</w:t>
      </w:r>
    </w:p>
    <w:p>
      <w:pPr>
        <w:pStyle w:val="Heading3"/>
      </w:pPr>
      <w:r>
        <w:t>URL</w:t>
      </w:r>
    </w:p>
    <w:p>
      <w:r>
        <w:t>https://graph.microsoft.com/v1.0/users/{{user-id}}/mailFolders/{{mailFolder-id}}/childFolders/{{mailFolder-id1}}/messages/microsoft.graph.delta()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messages that were added, deleted, or updated in a specified child mail folder, using the Microsoft Graph delta function. By applying the returned state tokens (deltaLink/nextLink) across calls, you can query incremental changes and synchronize a local store without refetching the entire message set.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w:t>
        <w:br/>
        <w:t>/users/{{user-id}}/mailFolders/{{mailFolder-id}}/childFolders/{{mailFolder-id1}}/messages/microsoft.graph.delta()</w:t>
        <w:br/>
        <w:t>where each {{...}} value is a non-empty string.</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/users/48d31887-5fad-4d73-a9f5-3c356e68a038/mailFolders/AAMkAGI2.../childFolders/AAMkAGI2.../messages/microsoft.graph.delta()</w:t>
        <w:br/>
        <w:t>/users/alexw@contoso.com/mailFolders/inbox/childFolders/AAMkAGI2.../messages/microsoft.graph.delta()</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/users//mailFolders/AAMk.../childFolders/AAMk.../messages/microsoft.graph.delta()</w:t>
        <w:br/>
        <w:t>/users/48d3.../mailFolders//childFolders/AAMk.../messages/microsoft.graph.delta()</w:t>
        <w:br/>
        <w:t>/users/48d3.../mailFolders/AAMk.../childFolders//messages/microsoft.graph.delta()</w:t>
        <w:br/>
        <w:t>/users/48d3.../mailFolders/AAMk.../childFolders/AAMk.../messages/delta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changeType</w:t>
            </w:r>
          </w:p>
        </w:tc>
        <w:tc>
          <w:tcPr>
            <w:tcW w:type="dxa" w:w="2880"/>
          </w:tcPr>
          <w:p>
            <w:r>
              <w:t>string</w:t>
            </w:r>
          </w:p>
        </w:tc>
        <w:tc>
          <w:tcPr>
            <w:tcW w:type="dxa" w:w="2880"/>
          </w:tcPr>
          <w:p>
            <w:r>
              <w:t>Custom option to filter the delta response by change type. Supported values: created, updated, deleted.</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"name": "Hidden Recipient",</w:t>
        <w:br/>
        <w:t xml:space="preserve"> "address": "hidden@example.com"</w:t>
        <w:br/>
        <w:t xml:space="preserve"> }</w:t>
        <w:br/>
        <w:t xml:space="preserve"> }</w:t>
        <w:br/>
        <w:t xml:space="preserve"> ],</w:t>
        <w:br/>
        <w:t xml:space="preserve"> "body": {</w:t>
        <w:br/>
        <w:t xml:space="preserve"> "content": "Hello, this is the message body.",</w:t>
        <w:br/>
        <w:t xml:space="preserve"> "contentType": "text"</w:t>
        <w:br/>
        <w:t xml:space="preserve"> },</w:t>
        <w:br/>
        <w:t xml:space="preserve"> "bodyPreview": "Hello, this is the message body.",</w:t>
        <w:br/>
        <w:t xml:space="preserve"> "ccRecipients": [</w:t>
        <w:br/>
        <w:t xml:space="preserve"> {</w:t>
        <w:br/>
        <w:t xml:space="preserve"> "emailAddress": {</w:t>
        <w:br/>
        <w:t xml:space="preserve"> "name": "CC Recipient",</w:t>
        <w:br/>
        <w:t xml:space="preserve"> "address": "cc@example.com"</w:t>
        <w:br/>
        <w:t xml:space="preserve"> }</w:t>
        <w:br/>
        <w:t xml:space="preserve"> }</w:t>
        <w:br/>
        <w:t xml:space="preserve"> ],</w:t>
        <w:br/>
        <w:t xml:space="preserve"> "conversationId": "AAQkADk3YjQ0...",</w:t>
        <w:br/>
        <w:t xml:space="preserve"> "conversationIndex": "AQH...",</w:t>
        <w:br/>
        <w:t xml:space="preserve"> "flag": {</w:t>
        <w:br/>
        <w:t xml:space="preserve"> "completedDateTime": {</w:t>
        <w:br/>
        <w:t xml:space="preserve"> "dateTime": "2026-03-10T10:00:00.0000000",</w:t>
        <w:br/>
        <w:t xml:space="preserve"> "timeZone": "UTC"</w:t>
        <w:br/>
        <w:t xml:space="preserve"> },</w:t>
        <w:br/>
        <w:t xml:space="preserve"> "dueDateTime": {</w:t>
        <w:br/>
        <w:t xml:space="preserve"> "dateTime": "2026-03-15T10:00:00.0000000",</w:t>
        <w:br/>
        <w:t xml:space="preserve"> "timeZone": "UTC"</w:t>
        <w:br/>
        <w:t xml:space="preserve"> },</w:t>
        <w:br/>
        <w:t xml:space="preserve"> "flagStatus": "notFlagged",</w:t>
        <w:br/>
        <w:t xml:space="preserve"> "startDateTime": {</w:t>
        <w:br/>
        <w:t xml:space="preserve"> "dateTime": "2026-03-10T10:00:00.0000000",</w:t>
        <w:br/>
        <w:t xml:space="preserve"> "timeZone": "UTC"</w:t>
        <w:br/>
        <w:t xml:space="preserve"> }</w:t>
        <w:br/>
        <w:t xml:space="preserve"> },</w:t>
        <w:br/>
        <w:t xml:space="preserve"> "from": {</w:t>
        <w:br/>
        <w:t xml:space="preserve"> "emailAddress": {</w:t>
        <w:br/>
        <w:t xml:space="preserve"> "name": "Alex Wilber",</w:t>
        <w:br/>
        <w:t xml:space="preserve"> "address": "alexw@contoso.com"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"abc"</w:t>
        <w:br/>
        <w:t xml:space="preserve"> }</w:t>
        <w:br/>
        <w:t xml:space="preserve"> ],</w:t>
        <w:br/>
        <w:t xml:space="preserve"> "internetMessageId": "&lt;messageid@example.com&gt;",</w:t>
        <w:br/>
        <w:t xml:space="preserve"> "isDeliveryReceiptRequested": false,</w:t>
        <w:br/>
        <w:t xml:space="preserve"> "isDraft": false,</w:t>
        <w:br/>
        <w:t xml:space="preserve"> "isRead": true,</w:t>
        <w:br/>
        <w:t xml:space="preserve"> "isReadReceiptRequested": false,</w:t>
        <w:br/>
        <w:t xml:space="preserve"> "parentFolderId": "AAMkAGI2...",</w:t>
        <w:br/>
        <w:t xml:space="preserve"> "receivedDateTime": "2026-03-10T10:05:00Z",</w:t>
        <w:br/>
        <w:t xml:space="preserve"> "replyTo": [</w:t>
        <w:br/>
        <w:t xml:space="preserve"> {</w:t>
        <w:br/>
        <w:t xml:space="preserve"> "emailAddress": {</w:t>
        <w:br/>
        <w:t xml:space="preserve"> "name": "Reply To",</w:t>
        <w:br/>
        <w:t xml:space="preserve"> "address": "replyto@contoso.com"</w:t>
        <w:br/>
        <w:t xml:space="preserve"> }</w:t>
        <w:br/>
        <w:t xml:space="preserve"> }</w:t>
        <w:br/>
        <w:t xml:space="preserve"> ],</w:t>
        <w:br/>
        <w:t xml:space="preserve"> "sender": {</w:t>
        <w:br/>
        <w:t xml:space="preserve"> "emailAddress": {</w:t>
        <w:br/>
        <w:t xml:space="preserve"> "name": "Alex Wilber",</w:t>
        <w:br/>
        <w:t xml:space="preserve"> "address": "alexw@contoso.com"</w:t>
        <w:br/>
        <w:t xml:space="preserve"> }</w:t>
        <w:br/>
        <w:t xml:space="preserve"> },</w:t>
        <w:br/>
        <w:t xml:space="preserve"> "sentDateTime": "2026-03-10T10:04:00Z",</w:t>
        <w:br/>
        <w:t xml:space="preserve"> "subject": "Status update",</w:t>
        <w:br/>
        <w:t xml:space="preserve"> "toRecipients": [</w:t>
        <w:br/>
        <w:t xml:space="preserve"> {</w:t>
        <w:br/>
        <w:t xml:space="preserve"> "emailAddress": {</w:t>
        <w:br/>
        <w:t xml:space="preserve"> "name": "Megan Bowen",</w:t>
        <w:br/>
        <w:t xml:space="preserve"> "address": "meganb@contoso.com"</w:t>
        <w:br/>
        <w:t xml:space="preserve"> }</w:t>
        <w:br/>
        <w:t xml:space="preserve"> }</w:t>
        <w:br/>
        <w:t xml:space="preserve"> ],</w:t>
        <w:br/>
        <w:t xml:space="preserve"> "uniqueBody": {</w:t>
        <w:br/>
        <w:t xml:space="preserve"> "content": "Hello, this is the unique body.",</w:t>
        <w:br/>
        <w:t xml:space="preserve"> "contentType": "text"</w:t>
        <w:br/>
        <w:t xml:space="preserve"> },</w:t>
        <w:br/>
        <w:t xml:space="preserve"> "webLink": "https://outlook.office.com/mail/inbox/id/AAQkADk3YjQ0...",</w:t>
        <w:br/>
        <w:br/>
        <w:t xml:space="preserve"> "attachments": [</w:t>
        <w:br/>
        <w:t xml:space="preserve"> {</w:t>
        <w:br/>
        <w:t xml:space="preserve"> "id": "AAMkAGI2...=",</w:t>
        <w:br/>
        <w:t xml:space="preserve"> "contentType": "application/pdf",</w:t>
        <w:br/>
        <w:t xml:space="preserve"> "isInline": false,</w:t>
        <w:br/>
        <w:t xml:space="preserve"> "lastModifiedDateTime": "2026-03-10T10:06:00Z",</w:t>
        <w:br/>
        <w:t xml:space="preserve"> "name": "file.pdf",</w:t>
        <w:br/>
        <w:t xml:space="preserve"> "size": 12345</w:t>
        <w:br/>
        <w:t xml:space="preserve"> }</w:t>
        <w:br/>
        <w:t xml:space="preserve"> ],</w:t>
        <w:br/>
        <w:t xml:space="preserve"> "extensions": [</w:t>
        <w:br/>
        <w:t xml:space="preserve"> {</w:t>
        <w:br/>
        <w:t xml:space="preserve"> "id": "ext-1"</w:t>
        <w:br/>
        <w:t xml:space="preserve"> }</w:t>
        <w:br/>
        <w:t xml:space="preserve"> ],</w:t>
        <w:br/>
        <w:t xml:space="preserve"> "multiValueExtendedProperties": [</w:t>
        <w:br/>
        <w:t xml:space="preserve"> {</w:t>
        <w:br/>
        <w:t xml:space="preserve"> "id": "StringArray {00020329-0000-0000-C000-000000000046} Name Keywords",</w:t>
        <w:br/>
        <w:t xml:space="preserve"> "value": ["tag1", "tag2"]</w:t>
        <w:br/>
        <w:t xml:space="preserve"> }</w:t>
        <w:br/>
        <w:t xml:space="preserve"> ],</w:t>
        <w:br/>
        <w:t xml:space="preserve"> "singleValueExtendedProperties": [</w:t>
        <w:br/>
        <w:t xml:space="preserve"> {</w:t>
        <w:br/>
        <w:t xml:space="preserve"> "id": "String {00020329-0000-0000-C000-000000000046} Name CustomProp",</w:t>
        <w:br/>
        <w:t xml:space="preserve"> "value": "customValue"</w:t>
        <w:br/>
        <w:t xml:space="preserve"> }</w:t>
        <w:br/>
        <w:t xml:space="preserve"> ]</w:t>
        <w:br/>
        <w:t xml:space="preserve"> }</w:t>
        <w:br/>
        <w:t xml:space="preserve"> ],</w:t>
        <w:br/>
        <w:t xml:space="preserve"> "@odata.nextLink": "https://graph.microsoft.com/v1.0/users/48d31887-5fad-4d73-a9f5-3c356e68a038/mailFolders/AAMkAGI2.../childFolders/AAMkAGI2.../messages/microsoft.graph.delta()?$skiptoken=NEXT_TOKEN",</w:t>
        <w:br/>
        <w:t xml:space="preserve"> "@odata.deltaLink": "https://graph.microsoft.com/v1.0/users/48d31887-5fad-4d73-a9f5-3c356e68a038/mailFolders/AAMkAGI2.../childFolders/AAMkAGI2.../messages/microsoft.graph.delta()?$deltatoken=DELTA_TOKEN"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messages in the delta response.</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microsoft.graph.emailAddress</w:t>
            </w:r>
          </w:p>
        </w:tc>
        <w:tc>
          <w:tcPr>
            <w:tcW w:type="dxa" w:w="2880"/>
          </w:tcPr>
          <w:p>
            <w:r>
              <w:t>Email address object for a recipient.</w:t>
            </w:r>
          </w:p>
        </w:tc>
      </w:tr>
      <w:tr>
        <w:tc>
          <w:tcPr>
            <w:tcW w:type="dxa" w:w="2880"/>
          </w:tcPr>
          <w:p>
            <w:r>
              <w:t>value[].body.content</w:t>
            </w:r>
          </w:p>
        </w:tc>
        <w:tc>
          <w:tcPr>
            <w:tcW w:type="dxa" w:w="2880"/>
          </w:tcPr>
          <w:p>
            <w:r>
              <w:t>string</w:t>
            </w:r>
          </w:p>
        </w:tc>
        <w:tc>
          <w:tcPr>
            <w:tcW w:type="dxa" w:w="2880"/>
          </w:tcPr>
          <w:p>
            <w:r>
              <w:t>The content of the message body.</w:t>
            </w:r>
          </w:p>
        </w:tc>
      </w:tr>
      <w:tr>
        <w:tc>
          <w:tcPr>
            <w:tcW w:type="dxa" w:w="2880"/>
          </w:tcPr>
          <w:p>
            <w:r>
              <w:t>value[].body.contentType</w:t>
            </w:r>
          </w:p>
        </w:tc>
        <w:tc>
          <w:tcPr>
            <w:tcW w:type="dxa" w:w="2880"/>
          </w:tcPr>
          <w:p>
            <w:r>
              <w:t>microsoft.graph.bodyType</w:t>
            </w:r>
          </w:p>
        </w:tc>
        <w:tc>
          <w:tcPr>
            <w:tcW w:type="dxa" w:w="2880"/>
          </w:tcPr>
          <w:p>
            <w:r>
              <w:t>Body type (for example, text/html).</w:t>
            </w:r>
          </w:p>
        </w:tc>
      </w:tr>
      <w:tr>
        <w:tc>
          <w:tcPr>
            <w:tcW w:type="dxa" w:w="2880"/>
          </w:tcPr>
          <w:p>
            <w:r>
              <w:t>value[].bodyPreview</w:t>
            </w:r>
          </w:p>
        </w:tc>
        <w:tc>
          <w:tcPr>
            <w:tcW w:type="dxa" w:w="2880"/>
          </w:tcPr>
          <w:p>
            <w:r>
              <w:t>string</w:t>
            </w:r>
          </w:p>
        </w:tc>
        <w:tc>
          <w:tcPr>
            <w:tcW w:type="dxa" w:w="2880"/>
          </w:tcPr>
          <w:p>
            <w:r>
              <w:t>First 255 characters of the message body (text).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value[].conversationId</w:t>
            </w:r>
          </w:p>
        </w:tc>
        <w:tc>
          <w:tcPr>
            <w:tcW w:type="dxa" w:w="2880"/>
          </w:tcPr>
          <w:p>
            <w:r>
              <w:t>string</w:t>
            </w:r>
          </w:p>
        </w:tc>
        <w:tc>
          <w:tcPr>
            <w:tcW w:type="dxa" w:w="2880"/>
          </w:tcPr>
          <w:p>
            <w:r>
              <w:t>ID of the conversation the email belongs to.</w:t>
            </w:r>
          </w:p>
        </w:tc>
      </w:tr>
      <w:tr>
        <w:tc>
          <w:tcPr>
            <w:tcW w:type="dxa" w:w="2880"/>
          </w:tcPr>
          <w:p>
            <w:r>
              <w:t>value[].conversationIndex</w:t>
            </w:r>
          </w:p>
        </w:tc>
        <w:tc>
          <w:tcPr>
            <w:tcW w:type="dxa" w:w="2880"/>
          </w:tcPr>
          <w:p>
            <w:r>
              <w:t>string</w:t>
            </w:r>
          </w:p>
        </w:tc>
        <w:tc>
          <w:tcPr>
            <w:tcW w:type="dxa" w:w="2880"/>
          </w:tcPr>
          <w:p>
            <w:r>
              <w:t>Position of the message within the conversation.</w:t>
            </w:r>
          </w:p>
        </w:tc>
      </w:tr>
      <w:tr>
        <w:tc>
          <w:tcPr>
            <w:tcW w:type="dxa" w:w="2880"/>
          </w:tcPr>
          <w:p>
            <w:r>
              <w:t>value[].flag</w:t>
            </w:r>
          </w:p>
        </w:tc>
        <w:tc>
          <w:tcPr>
            <w:tcW w:type="dxa" w:w="2880"/>
          </w:tcPr>
          <w:p>
            <w:r>
              <w:t>object</w:t>
            </w:r>
          </w:p>
        </w:tc>
        <w:tc>
          <w:tcPr>
            <w:tcW w:type="dxa" w:w="2880"/>
          </w:tcPr>
          <w:p>
            <w:r>
              <w:t>Follow-up flag information.</w:t>
            </w:r>
          </w:p>
        </w:tc>
      </w:tr>
      <w:tr>
        <w:tc>
          <w:tcPr>
            <w:tcW w:type="dxa" w:w="2880"/>
          </w:tcPr>
          <w:p>
            <w:r>
              <w:t>value[].flag.completedDateTime</w:t>
            </w:r>
          </w:p>
        </w:tc>
        <w:tc>
          <w:tcPr>
            <w:tcW w:type="dxa" w:w="2880"/>
          </w:tcPr>
          <w:p>
            <w:r>
              <w:t>microsoft.graph.dateTimeTimeZone</w:t>
            </w:r>
          </w:p>
        </w:tc>
        <w:tc>
          <w:tcPr>
            <w:tcW w:type="dxa" w:w="2880"/>
          </w:tcPr>
          <w:p>
            <w:r>
              <w:t>Completed date/time.</w:t>
            </w:r>
          </w:p>
        </w:tc>
      </w:tr>
      <w:tr>
        <w:tc>
          <w:tcPr>
            <w:tcW w:type="dxa" w:w="2880"/>
          </w:tcPr>
          <w:p>
            <w:r>
              <w:t>value[].flag.dueDateTime</w:t>
            </w:r>
          </w:p>
        </w:tc>
        <w:tc>
          <w:tcPr>
            <w:tcW w:type="dxa" w:w="2880"/>
          </w:tcPr>
          <w:p>
            <w:r>
              <w:t>microsoft.graph.dateTimeTimeZone</w:t>
            </w:r>
          </w:p>
        </w:tc>
        <w:tc>
          <w:tcPr>
            <w:tcW w:type="dxa" w:w="2880"/>
          </w:tcPr>
          <w:p>
            <w:r>
              <w:t>Due date/time.</w:t>
            </w:r>
          </w:p>
        </w:tc>
      </w:tr>
      <w:tr>
        <w:tc>
          <w:tcPr>
            <w:tcW w:type="dxa" w:w="2880"/>
          </w:tcPr>
          <w:p>
            <w:r>
              <w:t>value[].flag.flagStatus</w:t>
            </w:r>
          </w:p>
        </w:tc>
        <w:tc>
          <w:tcPr>
            <w:tcW w:type="dxa" w:w="2880"/>
          </w:tcPr>
          <w:p>
            <w:r>
              <w:t>microsoft.graph.followupFlagStatus</w:t>
            </w:r>
          </w:p>
        </w:tc>
        <w:tc>
          <w:tcPr>
            <w:tcW w:type="dxa" w:w="2880"/>
          </w:tcPr>
          <w:p>
            <w:r>
              <w:t>Flag status.</w:t>
            </w:r>
          </w:p>
        </w:tc>
      </w:tr>
      <w:tr>
        <w:tc>
          <w:tcPr>
            <w:tcW w:type="dxa" w:w="2880"/>
          </w:tcPr>
          <w:p>
            <w:r>
              <w:t>value[].flag.startDateTime</w:t>
            </w:r>
          </w:p>
        </w:tc>
        <w:tc>
          <w:tcPr>
            <w:tcW w:type="dxa" w:w="2880"/>
          </w:tcPr>
          <w:p>
            <w:r>
              <w:t>microsoft.graph.dateTimeTimeZone</w:t>
            </w:r>
          </w:p>
        </w:tc>
        <w:tc>
          <w:tcPr>
            <w:tcW w:type="dxa" w:w="2880"/>
          </w:tcPr>
          <w:p>
            <w:r>
              <w:t>Start date/time.</w:t>
            </w:r>
          </w:p>
        </w:tc>
      </w:tr>
      <w:tr>
        <w:tc>
          <w:tcPr>
            <w:tcW w:type="dxa" w:w="2880"/>
          </w:tcPr>
          <w:p>
            <w:r>
              <w:t>value[].from</w:t>
            </w:r>
          </w:p>
        </w:tc>
        <w:tc>
          <w:tcPr>
            <w:tcW w:type="dxa" w:w="2880"/>
          </w:tcPr>
          <w:p>
            <w:r>
              <w:t>object</w:t>
            </w:r>
          </w:p>
        </w:tc>
        <w:tc>
          <w:tcPr>
            <w:tcW w:type="dxa" w:w="2880"/>
          </w:tcPr>
          <w:p>
            <w:r>
              <w:t>Sender (from) information.</w:t>
            </w:r>
          </w:p>
        </w:tc>
      </w:tr>
      <w:tr>
        <w:tc>
          <w:tcPr>
            <w:tcW w:type="dxa" w:w="2880"/>
          </w:tcPr>
          <w:p>
            <w:r>
              <w:t>value[].from.emailAddress</w:t>
            </w:r>
          </w:p>
        </w:tc>
        <w:tc>
          <w:tcPr>
            <w:tcW w:type="dxa" w:w="2880"/>
          </w:tcPr>
          <w:p>
            <w:r>
              <w:t>microsoft.graph.emailAddress</w:t>
            </w:r>
          </w:p>
        </w:tc>
        <w:tc>
          <w:tcPr>
            <w:tcW w:type="dxa" w:w="2880"/>
          </w:tcPr>
          <w:p>
            <w:r>
              <w:t>Sender email address.</w:t>
            </w:r>
          </w:p>
        </w:tc>
      </w:tr>
      <w:tr>
        <w:tc>
          <w:tcPr>
            <w:tcW w:type="dxa" w:w="2880"/>
          </w:tcPr>
          <w:p>
            <w:r>
              <w:t>value[].hasAttachments</w:t>
            </w:r>
          </w:p>
        </w:tc>
        <w:tc>
          <w:tcPr>
            <w:tcW w:type="dxa" w:w="2880"/>
          </w:tcPr>
          <w:p>
            <w:r>
              <w:t>boolean</w:t>
            </w:r>
          </w:p>
        </w:tc>
        <w:tc>
          <w:tcPr>
            <w:tcW w:type="dxa" w:w="2880"/>
          </w:tcPr>
          <w:p>
            <w:r>
              <w:t>Whether the message has attachments (excludes inline-only attachments).</w:t>
            </w:r>
          </w:p>
        </w:tc>
      </w:tr>
      <w:tr>
        <w:tc>
          <w:tcPr>
            <w:tcW w:type="dxa" w:w="2880"/>
          </w:tcPr>
          <w:p>
            <w:r>
              <w:t>value[].importance</w:t>
            </w:r>
          </w:p>
        </w:tc>
        <w:tc>
          <w:tcPr>
            <w:tcW w:type="dxa" w:w="2880"/>
          </w:tcPr>
          <w:p>
            <w:r>
              <w:t>string</w:t>
            </w:r>
          </w:p>
        </w:tc>
        <w:tc>
          <w:tcPr>
            <w:tcW w:type="dxa" w:w="2880"/>
          </w:tcPr>
          <w:p>
            <w:r>
              <w:t>Importance. Enum: low, normal, high.</w:t>
            </w:r>
          </w:p>
        </w:tc>
      </w:tr>
      <w:tr>
        <w:tc>
          <w:tcPr>
            <w:tcW w:type="dxa" w:w="2880"/>
          </w:tcPr>
          <w:p>
            <w:r>
              <w:t>value[].inferenceClassification</w:t>
            </w:r>
          </w:p>
        </w:tc>
        <w:tc>
          <w:tcPr>
            <w:tcW w:type="dxa" w:w="2880"/>
          </w:tcPr>
          <w:p>
            <w:r>
              <w:t>string</w:t>
            </w:r>
          </w:p>
        </w:tc>
        <w:tc>
          <w:tcPr>
            <w:tcW w:type="dxa" w:w="2880"/>
          </w:tcPr>
          <w:p>
            <w:r>
              <w:t>Classification. Enum: focused, other.</w:t>
            </w:r>
          </w:p>
        </w:tc>
      </w:tr>
      <w:tr>
        <w:tc>
          <w:tcPr>
            <w:tcW w:type="dxa" w:w="2880"/>
          </w:tcPr>
          <w:p>
            <w:r>
              <w:t>value[].internetMessageHeaders</w:t>
            </w:r>
          </w:p>
        </w:tc>
        <w:tc>
          <w:tcPr>
            <w:tcW w:type="dxa" w:w="2880"/>
          </w:tcPr>
          <w:p>
            <w:r>
              <w:t>array</w:t>
            </w:r>
          </w:p>
        </w:tc>
        <w:tc>
          <w:tcPr>
            <w:tcW w:type="dxa" w:w="2880"/>
          </w:tcPr>
          <w:p>
            <w:r>
              <w:t>Message headers (name/value pairs).</w:t>
            </w:r>
          </w:p>
        </w:tc>
      </w:tr>
      <w:tr>
        <w:tc>
          <w:tcPr>
            <w:tcW w:type="dxa" w:w="2880"/>
          </w:tcPr>
          <w:p>
            <w:r>
              <w:t>value[].internetMessageHeaders[].name</w:t>
            </w:r>
          </w:p>
        </w:tc>
        <w:tc>
          <w:tcPr>
            <w:tcW w:type="dxa" w:w="2880"/>
          </w:tcPr>
          <w:p>
            <w:r>
              <w:t>string</w:t>
            </w:r>
          </w:p>
        </w:tc>
        <w:tc>
          <w:tcPr>
            <w:tcW w:type="dxa" w:w="2880"/>
          </w:tcPr>
          <w:p>
            <w:r>
              <w:t>Header name.</w:t>
            </w:r>
          </w:p>
        </w:tc>
      </w:tr>
      <w:tr>
        <w:tc>
          <w:tcPr>
            <w:tcW w:type="dxa" w:w="2880"/>
          </w:tcPr>
          <w:p>
            <w:r>
              <w:t>value[].internetMessageHeaders[].value</w:t>
            </w:r>
          </w:p>
        </w:tc>
        <w:tc>
          <w:tcPr>
            <w:tcW w:type="dxa" w:w="2880"/>
          </w:tcPr>
          <w:p>
            <w:r>
              <w:t>string</w:t>
            </w:r>
          </w:p>
        </w:tc>
        <w:tc>
          <w:tcPr>
            <w:tcW w:type="dxa" w:w="2880"/>
          </w:tcPr>
          <w:p>
            <w:r>
              <w:t>Header value.</w:t>
            </w:r>
          </w:p>
        </w:tc>
      </w:tr>
      <w:tr>
        <w:tc>
          <w:tcPr>
            <w:tcW w:type="dxa" w:w="2880"/>
          </w:tcPr>
          <w:p>
            <w:r>
              <w:t>value[].internetMessageId</w:t>
            </w:r>
          </w:p>
        </w:tc>
        <w:tc>
          <w:tcPr>
            <w:tcW w:type="dxa" w:w="2880"/>
          </w:tcPr>
          <w:p>
            <w:r>
              <w:t>string</w:t>
            </w:r>
          </w:p>
        </w:tc>
        <w:tc>
          <w:tcPr>
            <w:tcW w:type="dxa" w:w="2880"/>
          </w:tcPr>
          <w:p>
            <w:r>
              <w:t>Message ID in RFC2822 format.</w:t>
            </w:r>
          </w:p>
        </w:tc>
      </w:tr>
      <w:tr>
        <w:tc>
          <w:tcPr>
            <w:tcW w:type="dxa" w:w="2880"/>
          </w:tcPr>
          <w:p>
            <w:r>
              <w:t>value[].isDeliveryReceiptRequested</w:t>
            </w:r>
          </w:p>
        </w:tc>
        <w:tc>
          <w:tcPr>
            <w:tcW w:type="dxa" w:w="2880"/>
          </w:tcPr>
          <w:p>
            <w:r>
              <w:t>boolean</w:t>
            </w:r>
          </w:p>
        </w:tc>
        <w:tc>
          <w:tcPr>
            <w:tcW w:type="dxa" w:w="2880"/>
          </w:tcPr>
          <w:p>
            <w:r>
              <w:t>Whether a delivery receipt is requested.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ID of the message’s parent mailFolder.</w:t>
            </w:r>
          </w:p>
        </w:tc>
      </w:tr>
      <w:tr>
        <w:tc>
          <w:tcPr>
            <w:tcW w:type="dxa" w:w="2880"/>
          </w:tcPr>
          <w:p>
            <w:r>
              <w:t>value[].receivedDateTime</w:t>
            </w:r>
          </w:p>
        </w:tc>
        <w:tc>
          <w:tcPr>
            <w:tcW w:type="dxa" w:w="2880"/>
          </w:tcPr>
          <w:p>
            <w:r>
              <w:t>string</w:t>
            </w:r>
          </w:p>
        </w:tc>
        <w:tc>
          <w:tcPr>
            <w:tcW w:type="dxa" w:w="2880"/>
          </w:tcPr>
          <w:p>
            <w:r>
              <w:t>Received timestamp (ISO 8601,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value[].sender</w:t>
            </w:r>
          </w:p>
        </w:tc>
        <w:tc>
          <w:tcPr>
            <w:tcW w:type="dxa" w:w="2880"/>
          </w:tcPr>
          <w:p>
            <w:r>
              <w:t>object</w:t>
            </w:r>
          </w:p>
        </w:tc>
        <w:tc>
          <w:tcPr>
            <w:tcW w:type="dxa" w:w="2880"/>
          </w:tcPr>
          <w:p>
            <w:r>
              <w:t>Sender information.</w:t>
            </w:r>
          </w:p>
        </w:tc>
      </w:tr>
      <w:tr>
        <w:tc>
          <w:tcPr>
            <w:tcW w:type="dxa" w:w="2880"/>
          </w:tcPr>
          <w:p>
            <w:r>
              <w:t>value[].sentDateTime</w:t>
            </w:r>
          </w:p>
        </w:tc>
        <w:tc>
          <w:tcPr>
            <w:tcW w:type="dxa" w:w="2880"/>
          </w:tcPr>
          <w:p>
            <w:r>
              <w:t>string</w:t>
            </w:r>
          </w:p>
        </w:tc>
        <w:tc>
          <w:tcPr>
            <w:tcW w:type="dxa" w:w="2880"/>
          </w:tcPr>
          <w:p>
            <w:r>
              <w:t>Sent timestamp (ISO 8601,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value[].uniqueBody</w:t>
            </w:r>
          </w:p>
        </w:tc>
        <w:tc>
          <w:tcPr>
            <w:tcW w:type="dxa" w:w="2880"/>
          </w:tcPr>
          <w:p>
            <w:r>
              <w:t>object</w:t>
            </w:r>
          </w:p>
        </w:tc>
        <w:tc>
          <w:tcPr>
            <w:tcW w:type="dxa" w:w="2880"/>
          </w:tcPr>
          <w:p>
            <w:r>
              <w:t>Unique body content.</w:t>
            </w:r>
          </w:p>
        </w:tc>
      </w:tr>
      <w:tr>
        <w:tc>
          <w:tcPr>
            <w:tcW w:type="dxa" w:w="2880"/>
          </w:tcPr>
          <w:p>
            <w:r>
              <w:t>value[].webLink</w:t>
            </w:r>
          </w:p>
        </w:tc>
        <w:tc>
          <w:tcPr>
            <w:tcW w:type="dxa" w:w="2880"/>
          </w:tcPr>
          <w:p>
            <w:r>
              <w:t>string</w:t>
            </w:r>
          </w:p>
        </w:tc>
        <w:tc>
          <w:tcPr>
            <w:tcW w:type="dxa" w:w="2880"/>
          </w:tcPr>
          <w:p>
            <w:r>
              <w:t>URL to open the message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Attachment size in bytes.</w:t>
            </w:r>
          </w:p>
        </w:tc>
      </w:tr>
      <w:tr>
        <w:tc>
          <w:tcPr>
            <w:tcW w:type="dxa" w:w="2880"/>
          </w:tcPr>
          <w:p>
            <w:r>
              <w:t>value[].extensions</w:t>
            </w:r>
          </w:p>
        </w:tc>
        <w:tc>
          <w:tcPr>
            <w:tcW w:type="dxa" w:w="2880"/>
          </w:tcPr>
          <w:p>
            <w:r>
              <w:t>array</w:t>
            </w:r>
          </w:p>
        </w:tc>
        <w:tc>
          <w:tcPr>
            <w:tcW w:type="dxa" w:w="2880"/>
          </w:tcPr>
          <w:p>
            <w:r>
              <w:t>Open 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Property identifier (read-only).</w:t>
            </w:r>
          </w:p>
        </w:tc>
      </w:tr>
      <w:tr>
        <w:tc>
          <w:tcPr>
            <w:tcW w:type="dxa" w:w="2880"/>
          </w:tcPr>
          <w:p>
            <w:r>
              <w:t>value[].multiValueExtendedProperties[].value</w:t>
            </w:r>
          </w:p>
        </w:tc>
        <w:tc>
          <w:tcPr>
            <w:tcW w:type="dxa" w:w="2880"/>
          </w:tcPr>
          <w:p>
            <w:r>
              <w:t>string[]</w:t>
            </w:r>
          </w:p>
        </w:tc>
        <w:tc>
          <w:tcPr>
            <w:tcW w:type="dxa" w:w="2880"/>
          </w:tcPr>
          <w:p>
            <w:r>
              <w:t>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Property 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(when more results are available).</w:t>
            </w:r>
          </w:p>
        </w:tc>
      </w:tr>
      <w:tr>
        <w:tc>
          <w:tcPr>
            <w:tcW w:type="dxa" w:w="2880"/>
          </w:tcPr>
          <w:p>
            <w:r>
              <w:t>@odata.deltaLink</w:t>
            </w:r>
          </w:p>
        </w:tc>
        <w:tc>
          <w:tcPr>
            <w:tcW w:type="dxa" w:w="2880"/>
          </w:tcPr>
          <w:p>
            <w:r>
              <w:t>string</w:t>
            </w:r>
          </w:p>
        </w:tc>
        <w:tc>
          <w:tcPr>
            <w:tcW w:type="dxa" w:w="2880"/>
          </w:tcPr>
          <w:p>
            <w:r>
              <w:t>URL containing the delta token to retrieve changes since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'https://graph.microsoft.com/v1.0/users/48d31887-5fad-4d73-a9f5-3c356e68a038/mailFolders/AAMkAGI2.../childFolders/AAMkAGI2.../messages/microsoft.graph.delta()?$top=50&amp;changeType=updated' \</w:t>
        <w:br/>
        <w:t xml:space="preserve"> --header 'Accept: application/json'</w:t>
      </w:r>
    </w:p>
    <w:p>
      <w:pPr>
        <w:pStyle w:val="Heading3"/>
      </w:pPr>
      <w:r>
        <w:t>Example Usage</w:t>
      </w:r>
    </w:p>
    <w:p>
      <w:pPr>
        <w:pStyle w:val="Heading3"/>
      </w:pPr>
      <w:r>
        <w:t>Example 1: Get first page of changes (with filtering by change type)</w:t>
      </w:r>
    </w:p>
    <w:p>
      <w:r>
        <w:rPr>
          <w:b/>
          <w:color w:val="666666"/>
          <w:sz w:val="16"/>
        </w:rPr>
        <w:t>[bash]</w:t>
      </w:r>
    </w:p>
    <w:p>
      <w:pPr>
        <w:shd w:fill="F2F2F2" w:val="clear"/>
      </w:pPr>
      <w:r>
        <w:rPr>
          <w:rFonts w:ascii="Courier New" w:hAnsi="Courier New"/>
          <w:sz w:val="17"/>
        </w:rPr>
        <w:t>curl -sS \</w:t>
        <w:br/>
        <w:t xml:space="preserve"> 'https://graph.microsoft.com/v1.0/users/alexw@contoso.com/mailFolders/inbox/childFolders/AAMkAGI2.../messages/microsoft.graph.delta()?changeType=created&amp;$top=25' \</w:t>
        <w:br/>
        <w:t xml:space="preserve"> -H 'Accept: application/json'</w:t>
      </w:r>
    </w:p>
    <w:p>
      <w:pPr>
        <w:pStyle w:val="Heading3"/>
      </w:pPr>
      <w:r>
        <w:t>Example 2: Select specific fields and order results</w:t>
      </w:r>
    </w:p>
    <w:p>
      <w:r>
        <w:rPr>
          <w:b/>
          <w:color w:val="666666"/>
          <w:sz w:val="16"/>
        </w:rPr>
        <w:t>[bash]</w:t>
      </w:r>
    </w:p>
    <w:p>
      <w:pPr>
        <w:shd w:fill="F2F2F2" w:val="clear"/>
      </w:pPr>
      <w:r>
        <w:rPr>
          <w:rFonts w:ascii="Courier New" w:hAnsi="Courier New"/>
          <w:sz w:val="17"/>
        </w:rPr>
        <w:t>curl -sS \</w:t>
        <w:br/>
        <w:t xml:space="preserve"> 'https://graph.microsoft.com/v1.0/users/alexw@contoso.com/mailFolders/inbox/childFolders/AAMkAGI2.../messages/microsoft.graph.delta()?$select=subject,receivedDateTime,from&amp;$orderby=receivedDateTime' \</w:t>
        <w:br/>
        <w:t xml:space="preserve"> -H 'Accept: application/json'</w:t>
      </w:r>
    </w:p>
    <w:p>
      <w:pPr>
        <w:pStyle w:val="Heading3"/>
      </w:pPr>
      <w:r>
        <w:t>Example 3: Continue paging using @odata.nextLink</w:t>
      </w:r>
    </w:p>
    <w:p>
      <w:r>
        <w:rPr>
          <w:b/>
          <w:color w:val="666666"/>
          <w:sz w:val="16"/>
        </w:rPr>
        <w:t>[bash]</w:t>
      </w:r>
    </w:p>
    <w:p>
      <w:pPr>
        <w:shd w:fill="F2F2F2" w:val="clear"/>
      </w:pPr>
      <w:r>
        <w:rPr>
          <w:rFonts w:ascii="Courier New" w:hAnsi="Courier New"/>
          <w:sz w:val="17"/>
        </w:rPr>
        <w:t>curl -sS \</w:t>
        <w:br/>
        <w:t xml:space="preserve"> 'https://graph.microsoft.com/v1.0/users/48d31887-5fad-4d73-a9f5-3c356e68a038/mailFolders/AAMkAGI2.../childFolders/AAMkAGI2.../messages/microsoft.graph.delta()?$skiptoken=NEXT_TOKEN' \</w:t>
        <w:br/>
        <w:t xml:space="preserve"> -H 'Accept: application/json'</w:t>
      </w:r>
    </w:p>
    <w:p>
      <w:pPr>
        <w:pStyle w:val="Heading3"/>
      </w:pPr>
      <w:r>
        <w:t>Behavior</w:t>
      </w:r>
    </w:p>
    <w:p>
      <w:pPr>
        <w:pStyle w:val="ListBullet"/>
      </w:pPr>
      <w:r>
        <w:t>Returns a delta response containing message entities in value.</w:t>
      </w:r>
    </w:p>
    <w:p>
      <w:pPr>
        <w:pStyle w:val="ListBullet"/>
      </w:pPr>
      <w:r>
        <w:t>If there are more results, provides @odata.nextLink for subsequent pages.</w:t>
      </w:r>
    </w:p>
    <w:p>
      <w:pPr>
        <w:pStyle w:val="ListBullet"/>
      </w:pPr>
      <w:r>
        <w:t>When the initial synchronization is complete, provides @odata.deltaLink to request only incremental changes in future calls.</w:t>
      </w:r>
    </w:p>
    <w:p>
      <w:pPr>
        <w:pStyle w:val="ListBullet"/>
      </w:pPr>
      <w:r>
        <w:t>changeType can be used to filter returned changes to created/updated/deleted.</w:t>
      </w:r>
    </w:p>
    <w:p>
      <w:pPr>
        <w:pStyle w:val="Heading3"/>
      </w:pPr>
      <w:r>
        <w:t>Notes</w:t>
      </w:r>
    </w:p>
    <w:p>
      <w:pPr>
        <w:pStyle w:val="ListBullet"/>
      </w:pPr>
      <w:r>
        <w:t>This is a delta function call: microsoft.graph.delta().</w:t>
      </w:r>
    </w:p>
    <w:p>
      <w:pPr>
        <w:pStyle w:val="ListBullet"/>
      </w:pPr>
      <w:r>
        <w:t>receivedDateTime and sentDateTime are ISO 8601 timestamps and are always in UTC (per the provided schema).</w:t>
      </w:r>
    </w:p>
    <w:p>
      <w:pPr>
        <w:pStyle w:val="ListBullet"/>
      </w:pPr>
      <w:r>
        <w:t>hasAttachments does not include inline-only attachments; inline attachments may need to be inferred by parsing body content.</w:t>
      </w:r>
    </w:p>
    <w:p>
      <w:pPr>
        <w:pStyle w:val="Heading3"/>
      </w:pPr>
      <w:r>
        <w:t>Gotchas</w:t>
      </w:r>
    </w:p>
    <w:p>
      <w:pPr>
        <w:pStyle w:val="ListBullet"/>
      </w:pPr>
      <w:r>
        <w:t>Do not treat @odata.nextLink and @odata.deltaLink as regular fields to store as message data; they are navigation/state URLs for paging and delta state.</w:t>
      </w:r>
    </w:p>
    <w:p>
      <w:pPr>
        <w:pStyle w:val="ListBullet"/>
      </w:pPr>
      <w:r>
        <w:t>webLink includes constraints (for example, cannot be accessed from within an iFrame; and delegate access may require the same mailbox database region), per the provided description.</w:t>
      </w:r>
    </w:p>
    <w:p>
      <w:pPr>
        <w:pStyle w:val="Heading3"/>
      </w:pPr>
      <w:r>
        <w:t>Error Handling</w:t>
      </w:r>
    </w:p>
    <w:p>
      <w:pPr>
        <w:pStyle w:val="ListBullet"/>
      </w:pPr>
      <w:r>
        <w:t>The documentation provides a default error shape under error with code, message, optional target, optional details[], and innerError.</w:t>
      </w:r>
    </w:p>
    <w:p>
      <w:pPr>
        <w:pStyle w:val="ListBullet"/>
      </w:pPr>
      <w:r>
        <w:t>Handle errors by inspecting error.code and error.message, and optionally iterating through error.details for granular causes.</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47. [GET] Delta Query Mail Folder Child Folders</w:t>
      </w:r>
    </w:p>
    <w:p>
      <w:r>
        <w:rPr>
          <w:b/>
        </w:rPr>
        <w:t xml:space="preserve">Endpoint: </w:t>
      </w:r>
      <w:r>
        <w:rPr>
          <w:rFonts w:ascii="Courier New" w:hAnsi="Courier New"/>
          <w:sz w:val="18"/>
        </w:rPr>
        <w:t>/users/{{userId}}/mailFolders/{{mailFolderId}}/childFolders/microsoft.graph.delta()</w:t>
      </w:r>
    </w:p>
    <w:p>
      <w:pPr>
        <w:pStyle w:val="Heading3"/>
      </w:pPr>
      <w:r>
        <w:t>Delta Query a Mail Folder’s Child Folders (Mail Folder Delta)</w:t>
      </w:r>
    </w:p>
    <w:p>
      <w:pPr>
        <w:pStyle w:val="Heading3"/>
      </w:pPr>
      <w:r>
        <w:t>Prerequisites</w:t>
      </w:r>
    </w:p>
    <w:p>
      <w:pPr>
        <w:pStyle w:val="ListBullet"/>
      </w:pPr>
      <w:r>
        <w:t>The caller must have permissions to read the target user’s mailbox mail folders.</w:t>
      </w:r>
    </w:p>
    <w:p>
      <w:pPr>
        <w:pStyle w:val="Heading3"/>
      </w:pPr>
      <w:r>
        <w:t>Method</w:t>
      </w:r>
    </w:p>
    <w:p>
      <w:r>
        <w:t>GET</w:t>
      </w:r>
    </w:p>
    <w:p>
      <w:pPr>
        <w:pStyle w:val="Heading3"/>
      </w:pPr>
      <w:r>
        <w:t>URL</w:t>
      </w:r>
    </w:p>
    <w:p>
      <w:r>
        <w:t>https://graph.microsoft.com/v1.0/users/{{user-id}}/mailFolders/{{mailFolder-id}}/childFolders/microsoft.graph.delta()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mail folders that have been added, deleted, or removed from the specified mail folder’s childFolders collection. By using the returned state tokens (delta links) across calls, you can request only incremental changes and keep a local store synchronized without fetching all folders each time.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w:t>
        <w:br/>
        <w:t>/users/{{user-id}}/mailFolders/{{mailFolder-id}}/childFolders/microsoft.graph.delta()</w:t>
        <w:br/>
        <w:t xml:space="preserve"> where both {{user-id}} and {{mailFolder-id}} are non-empty strings.</w:t>
      </w:r>
    </w:p>
    <w:p>
      <w:pPr>
        <w:pStyle w:val="ListBullet"/>
      </w:pPr>
      <w:r>
        <w:t>Do not call the API with missing or empty path parameters (avoid malformed paths like /users//mailFolders/...).</w:t>
      </w:r>
    </w:p>
    <w:p>
      <w:pPr>
        <w:pStyle w:val="ListBullet"/>
      </w:pPr>
      <w:r>
        <w:t>Do not infer or guess user-id or mailFolder-id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/users/48d31887-5fad-4d73-a9f5-3c356e68a038/mailFolders/AAMkAGI2TAAA=/childFolders/microsoft.graph.delta()</w:t>
        <w:br/>
        <w:t>/users/user@contoso.com/mailFolders/inbox/childFolders/microsoft.graph.delta()</w:t>
      </w:r>
    </w:p>
    <w:p>
      <w:pPr>
        <w:pStyle w:val="Heading3"/>
      </w:pPr>
      <w:r>
        <w:t>Invalid Examples</w:t>
      </w:r>
    </w:p>
    <w:p>
      <w:r>
        <w:rPr>
          <w:b/>
          <w:color w:val="666666"/>
          <w:sz w:val="16"/>
        </w:rPr>
        <w:t>[http]</w:t>
      </w:r>
    </w:p>
    <w:p>
      <w:pPr>
        <w:shd w:fill="F2F2F2" w:val="clear"/>
      </w:pPr>
      <w:r>
        <w:rPr>
          <w:rFonts w:ascii="Courier New" w:hAnsi="Courier New"/>
          <w:sz w:val="17"/>
        </w:rPr>
        <w:t>/users//mailFolders/AAMkAGI2TAAA=/childFolders/microsoft.graph.delta()</w:t>
        <w:br/>
        <w:t>/users/48d31887-5fad-4d73-a9f5-3c356e68a038/mailFolders//childFolders/microsoft.graph.delta()</w:t>
        <w:br/>
        <w:t>/users/48d31887-5fad-4d73-a9f5-3c356e68a038/mailFolders/AAMkAGI2TAAA=/childFolders/delta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"AAMkAGI2TAAA=",</w:t>
        <w:br/>
        <w:t xml:space="preserve"> "childFolderCount": 3,</w:t>
        <w:br/>
        <w:t xml:space="preserve"> "displayName": "Inbox",</w:t>
        <w:br/>
        <w:t xml:space="preserve"> "isHidden": false,</w:t>
        <w:br/>
        <w:t xml:space="preserve"> "parentFolderId": "AAMkAGI2TParent=",</w:t>
        <w:br/>
        <w:t xml:space="preserve"> "totalItemCount": 120,</w:t>
        <w:br/>
        <w:t xml:space="preserve"> "unreadItemCount": 5,</w:t>
        <w:br/>
        <w:t xml:space="preserve"> "childFolders": [],</w:t>
        <w:br/>
        <w:t xml:space="preserve"> "messageRules": [],</w:t>
        <w:br/>
        <w:t xml:space="preserve"> "messages": [],</w:t>
        <w:br/>
        <w:t xml:space="preserve"> "multiValueExtendedProperties": [],</w:t>
        <w:br/>
        <w:t xml:space="preserve"> "singleValueExtendedProperties": []</w:t>
        <w:br/>
        <w:t xml:space="preserve"> }</w:t>
        <w:br/>
        <w:t xml:space="preserve"> ],</w:t>
        <w:br/>
        <w:t xml:space="preserve"> "@odata.nextLink": "https://graph.microsoft.com/v1.0/users/48d31887-5fad-4d73-a9f5-3c356e68a038/mailFolders/AAMkAGI2TAAA=/childFolders/microsoft.graph.delta()?$skiptoken=abc",</w:t>
        <w:br/>
        <w:t xml:space="preserve"> "@odata.deltaLink": "https://graph.microsoft.com/v1.0/users/48d31887-5fad-4d73-a9f5-3c356e68a038/mailFolders/AAMkAGI2TAAA=/childFolders/microsoft.graph.delta()?$deltatoken=def"</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mailFolder objects representing changes (added/updated/removed) in the childFolders set.</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value[].displayName</w:t>
            </w:r>
          </w:p>
        </w:tc>
        <w:tc>
          <w:tcPr>
            <w:tcW w:type="dxa" w:w="2880"/>
          </w:tcPr>
          <w:p>
            <w:r>
              <w:t>string</w:t>
            </w:r>
          </w:p>
        </w:tc>
        <w:tc>
          <w:tcPr>
            <w:tcW w:type="dxa" w:w="2880"/>
          </w:tcPr>
          <w:p>
            <w:r>
              <w:t>The mailFolder's display name.</w:t>
            </w:r>
          </w:p>
        </w:tc>
      </w:tr>
      <w:tr>
        <w:tc>
          <w:tcPr>
            <w:tcW w:type="dxa" w:w="2880"/>
          </w:tcPr>
          <w:p>
            <w:r>
              <w:t>value[].isHidden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value[].parentFolderId</w:t>
            </w:r>
          </w:p>
        </w:tc>
        <w:tc>
          <w:tcPr>
            <w:tcW w:type="dxa" w:w="2880"/>
          </w:tcPr>
          <w:p>
            <w:r>
              <w:t>string</w:t>
            </w:r>
          </w:p>
        </w:tc>
        <w:tc>
          <w:tcPr>
            <w:tcW w:type="dxa" w:w="2880"/>
          </w:tcPr>
          <w:p>
            <w:r>
              <w:t>The unique identifier for the mailFolder's parent mailFolder.</w:t>
            </w:r>
          </w:p>
        </w:tc>
      </w:tr>
      <w:tr>
        <w:tc>
          <w:tcPr>
            <w:tcW w:type="dxa" w:w="2880"/>
          </w:tcPr>
          <w:p>
            <w:r>
              <w:t>value[].totalItemCount</w:t>
            </w:r>
          </w:p>
        </w:tc>
        <w:tc>
          <w:tcPr>
            <w:tcW w:type="dxa" w:w="2880"/>
          </w:tcPr>
          <w:p>
            <w:r>
              <w:t>number</w:t>
            </w:r>
          </w:p>
        </w:tc>
        <w:tc>
          <w:tcPr>
            <w:tcW w:type="dxa" w:w="2880"/>
          </w:tcPr>
          <w:p>
            <w:r>
              <w:t>The number of items in the mailFolder. Min: -2147483648, Max: 2147483647.</w:t>
            </w:r>
          </w:p>
        </w:tc>
      </w:tr>
      <w:tr>
        <w:tc>
          <w:tcPr>
            <w:tcW w:type="dxa" w:w="2880"/>
          </w:tcPr>
          <w:p>
            <w:r>
              <w:t>value[].unreadItemCount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value[].childFolders</w:t>
            </w:r>
          </w:p>
        </w:tc>
        <w:tc>
          <w:tcPr>
            <w:tcW w:type="dxa" w:w="2880"/>
          </w:tcPr>
          <w:p>
            <w:r>
              <w:t>array</w:t>
            </w:r>
          </w:p>
        </w:tc>
        <w:tc>
          <w:tcPr>
            <w:tcW w:type="dxa" w:w="2880"/>
          </w:tcPr>
          <w:p>
            <w:r>
              <w:t>Child mail folders. (Circular reference in schema.)</w:t>
            </w:r>
          </w:p>
        </w:tc>
      </w:tr>
      <w:tr>
        <w:tc>
          <w:tcPr>
            <w:tcW w:type="dxa" w:w="2880"/>
          </w:tcPr>
          <w:p>
            <w:r>
              <w:t>value[].messageRules</w:t>
            </w:r>
          </w:p>
        </w:tc>
        <w:tc>
          <w:tcPr>
            <w:tcW w:type="dxa" w:w="2880"/>
          </w:tcPr>
          <w:p>
            <w:r>
              <w:t>array</w:t>
            </w:r>
          </w:p>
        </w:tc>
        <w:tc>
          <w:tcPr>
            <w:tcW w:type="dxa" w:w="2880"/>
          </w:tcPr>
          <w:p>
            <w:r>
              <w:t>Message rules in the folder.</w:t>
            </w:r>
          </w:p>
        </w:tc>
      </w:tr>
      <w:tr>
        <w:tc>
          <w:tcPr>
            <w:tcW w:type="dxa" w:w="2880"/>
          </w:tcPr>
          <w:p>
            <w:r>
              <w:t>value[].messageRules[].id</w:t>
            </w:r>
          </w:p>
        </w:tc>
        <w:tc>
          <w:tcPr>
            <w:tcW w:type="dxa" w:w="2880"/>
          </w:tcPr>
          <w:p>
            <w:r>
              <w:t>string</w:t>
            </w:r>
          </w:p>
        </w:tc>
        <w:tc>
          <w:tcPr>
            <w:tcW w:type="dxa" w:w="2880"/>
          </w:tcPr>
          <w:p>
            <w:r>
              <w:t>The unique identifier for an entity. Read-only.</w:t>
            </w:r>
          </w:p>
        </w:tc>
      </w:tr>
      <w:tr>
        <w:tc>
          <w:tcPr>
            <w:tcW w:type="dxa" w:w="2880"/>
          </w:tcPr>
          <w:p>
            <w:r>
              <w:t>value[].messageRules[].actions</w:t>
            </w:r>
          </w:p>
        </w:tc>
        <w:tc>
          <w:tcPr>
            <w:tcW w:type="dxa" w:w="2880"/>
          </w:tcPr>
          <w:p>
            <w:r>
              <w:t>object</w:t>
            </w:r>
          </w:p>
        </w:tc>
        <w:tc>
          <w:tcPr>
            <w:tcW w:type="dxa" w:w="2880"/>
          </w:tcPr>
          <w:p>
            <w:r>
              <w:t>Rule actions (microsoft.graph.messageRuleActions).</w:t>
            </w:r>
          </w:p>
        </w:tc>
      </w:tr>
      <w:tr>
        <w:tc>
          <w:tcPr>
            <w:tcW w:type="dxa" w:w="2880"/>
          </w:tcPr>
          <w:p>
            <w:r>
              <w:t>value[].messageRules[].conditions</w:t>
            </w:r>
          </w:p>
        </w:tc>
        <w:tc>
          <w:tcPr>
            <w:tcW w:type="dxa" w:w="2880"/>
          </w:tcPr>
          <w:p>
            <w:r>
              <w:t>object</w:t>
            </w:r>
          </w:p>
        </w:tc>
        <w:tc>
          <w:tcPr>
            <w:tcW w:type="dxa" w:w="2880"/>
          </w:tcPr>
          <w:p>
            <w:r>
              <w:t>Rule conditions (microsoft.graph.messageRulePredicates).</w:t>
            </w:r>
          </w:p>
        </w:tc>
      </w:tr>
      <w:tr>
        <w:tc>
          <w:tcPr>
            <w:tcW w:type="dxa" w:w="2880"/>
          </w:tcPr>
          <w:p>
            <w:r>
              <w:t>value[].messageRules[].displayName</w:t>
            </w:r>
          </w:p>
        </w:tc>
        <w:tc>
          <w:tcPr>
            <w:tcW w:type="dxa" w:w="2880"/>
          </w:tcPr>
          <w:p>
            <w:r>
              <w:t>string</w:t>
            </w:r>
          </w:p>
        </w:tc>
        <w:tc>
          <w:tcPr>
            <w:tcW w:type="dxa" w:w="2880"/>
          </w:tcPr>
          <w:p>
            <w:r>
              <w:t>The display name of the rule.</w:t>
            </w:r>
          </w:p>
        </w:tc>
      </w:tr>
      <w:tr>
        <w:tc>
          <w:tcPr>
            <w:tcW w:type="dxa" w:w="2880"/>
          </w:tcPr>
          <w:p>
            <w:r>
              <w:t>value[].messageRules[].exceptions</w:t>
            </w:r>
          </w:p>
        </w:tc>
        <w:tc>
          <w:tcPr>
            <w:tcW w:type="dxa" w:w="2880"/>
          </w:tcPr>
          <w:p>
            <w:r>
              <w:t>object</w:t>
            </w:r>
          </w:p>
        </w:tc>
        <w:tc>
          <w:tcPr>
            <w:tcW w:type="dxa" w:w="2880"/>
          </w:tcPr>
          <w:p>
            <w:r>
              <w:t>Rule exceptions (microsoft.graph.messageRulePredicates).</w:t>
            </w:r>
          </w:p>
        </w:tc>
      </w:tr>
      <w:tr>
        <w:tc>
          <w:tcPr>
            <w:tcW w:type="dxa" w:w="2880"/>
          </w:tcPr>
          <w:p>
            <w:r>
              <w:t>value[].messageRules[].hasError</w:t>
            </w:r>
          </w:p>
        </w:tc>
        <w:tc>
          <w:tcPr>
            <w:tcW w:type="dxa" w:w="2880"/>
          </w:tcPr>
          <w:p>
            <w:r>
              <w:t>boolean</w:t>
            </w:r>
          </w:p>
        </w:tc>
        <w:tc>
          <w:tcPr>
            <w:tcW w:type="dxa" w:w="2880"/>
          </w:tcPr>
          <w:p>
            <w:r>
              <w:t>Indicates whether the rule is in an error condition. Read-only.</w:t>
            </w:r>
          </w:p>
        </w:tc>
      </w:tr>
      <w:tr>
        <w:tc>
          <w:tcPr>
            <w:tcW w:type="dxa" w:w="2880"/>
          </w:tcPr>
          <w:p>
            <w:r>
              <w:t>value[].messageRules[].isEnabled</w:t>
            </w:r>
          </w:p>
        </w:tc>
        <w:tc>
          <w:tcPr>
            <w:tcW w:type="dxa" w:w="2880"/>
          </w:tcPr>
          <w:p>
            <w:r>
              <w:t>boolean</w:t>
            </w:r>
          </w:p>
        </w:tc>
        <w:tc>
          <w:tcPr>
            <w:tcW w:type="dxa" w:w="2880"/>
          </w:tcPr>
          <w:p>
            <w:r>
              <w:t>Indicates whether the rule is enabled to be applied to messages.</w:t>
            </w:r>
          </w:p>
        </w:tc>
      </w:tr>
      <w:tr>
        <w:tc>
          <w:tcPr>
            <w:tcW w:type="dxa" w:w="2880"/>
          </w:tcPr>
          <w:p>
            <w:r>
              <w:t>value[].messageRules[].isReadOnly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value[].messageRules[].sequence</w:t>
            </w:r>
          </w:p>
        </w:tc>
        <w:tc>
          <w:tcPr>
            <w:tcW w:type="dxa" w:w="2880"/>
          </w:tcPr>
          <w:p>
            <w:r>
              <w:t>number</w:t>
            </w:r>
          </w:p>
        </w:tc>
        <w:tc>
          <w:tcPr>
            <w:tcW w:type="dxa" w:w="2880"/>
          </w:tcPr>
          <w:p>
            <w:r>
              <w:t>Order in which the rule is executed. Min: -2147483648, Max: 2147483647.</w:t>
            </w:r>
          </w:p>
        </w:tc>
      </w:tr>
      <w:tr>
        <w:tc>
          <w:tcPr>
            <w:tcW w:type="dxa" w:w="2880"/>
          </w:tcPr>
          <w:p>
            <w:r>
              <w:t>value[].messages</w:t>
            </w:r>
          </w:p>
        </w:tc>
        <w:tc>
          <w:tcPr>
            <w:tcW w:type="dxa" w:w="2880"/>
          </w:tcPr>
          <w:p>
            <w:r>
              <w:t>array</w:t>
            </w:r>
          </w:p>
        </w:tc>
        <w:tc>
          <w:tcPr>
            <w:tcW w:type="dxa" w:w="2880"/>
          </w:tcPr>
          <w:p>
            <w:r>
              <w:t>Messages in the folder. (Schema is large; returned shape depends on $select/$expand.)</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The unique identifier for an entity. Read-only.</w:t>
            </w:r>
          </w:p>
        </w:tc>
      </w:tr>
      <w:tr>
        <w:tc>
          <w:tcPr>
            <w:tcW w:type="dxa" w:w="2880"/>
          </w:tcPr>
          <w:p>
            <w:r>
              <w:t>value[].multiValueExtendedProperties[].value</w:t>
            </w:r>
          </w:p>
        </w:tc>
        <w:tc>
          <w:tcPr>
            <w:tcW w:type="dxa" w:w="2880"/>
          </w:tcPr>
          <w:p>
            <w:r>
              <w:t>string[]</w:t>
            </w:r>
          </w:p>
        </w:tc>
        <w:tc>
          <w:tcPr>
            <w:tcW w:type="dxa" w:w="2880"/>
          </w:tcPr>
          <w:p>
            <w:r>
              <w:t>A property value array.</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The unique identifier for an entity. Read-only.</w:t>
            </w:r>
          </w:p>
        </w:tc>
      </w:tr>
      <w:tr>
        <w:tc>
          <w:tcPr>
            <w:tcW w:type="dxa" w:w="2880"/>
          </w:tcPr>
          <w:p>
            <w:r>
              <w:t>value[].singleValueExtendedProperties[].value</w:t>
            </w:r>
          </w:p>
        </w:tc>
        <w:tc>
          <w:tcPr>
            <w:tcW w:type="dxa" w:w="2880"/>
          </w:tcPr>
          <w:p>
            <w:r>
              <w:t>string</w:t>
            </w:r>
          </w:p>
        </w:tc>
        <w:tc>
          <w:tcPr>
            <w:tcW w:type="dxa" w:w="2880"/>
          </w:tcPr>
          <w:p>
            <w:r>
              <w:t>A property value.</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@odata.deltaLink</w:t>
            </w:r>
          </w:p>
        </w:tc>
        <w:tc>
          <w:tcPr>
            <w:tcW w:type="dxa" w:w="2880"/>
          </w:tcPr>
          <w:p>
            <w:r>
              <w:t>string</w:t>
            </w:r>
          </w:p>
        </w:tc>
        <w:tc>
          <w:tcPr>
            <w:tcW w:type="dxa" w:w="2880"/>
          </w:tcPr>
          <w:p>
            <w:r>
              <w:t>URL containing the delta token to retrieve changes since this response (if present).</w:t>
            </w:r>
          </w:p>
        </w:tc>
      </w:tr>
      <w:tr>
        <w:tc>
          <w:tcPr>
            <w:tcW w:type="dxa" w:w="2880"/>
          </w:tcPr>
          <w:p>
            <w:r>
              <w:t>additionalProperties</w:t>
            </w:r>
          </w:p>
        </w:tc>
        <w:tc>
          <w:tcPr>
            <w:tcW w:type="dxa" w:w="2880"/>
          </w:tcPr>
          <w:p>
            <w:r>
              <w:t>object</w:t>
            </w:r>
          </w:p>
        </w:tc>
        <w:tc>
          <w:tcPr>
            <w:tcW w:type="dxa" w:w="2880"/>
          </w:tcPr>
          <w:p>
            <w:r>
              <w:t>Additional properties not explicitly described.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'https://graph.microsoft.com/v1.0/users/48d31887-5fad-4d73-a9f5-3c356e68a038/mailFolders/AAMkAGI2TAAA=/childFolders/microsoft.graph.delta()?$top=50' \</w:t>
        <w:br/>
        <w:t xml:space="preserve"> --header 'Accept: application/json'</w:t>
      </w:r>
    </w:p>
    <w:p>
      <w:pPr>
        <w:pStyle w:val="Heading3"/>
      </w:pPr>
      <w:r>
        <w:t>Example Usage</w:t>
      </w:r>
    </w:p>
    <w:p>
      <w:pPr>
        <w:pStyle w:val="Heading3"/>
      </w:pPr>
      <w:r>
        <w:t>Example 1: Initial Delta Query (first sync)</w:t>
      </w:r>
    </w:p>
    <w:p>
      <w:r>
        <w:rPr>
          <w:b/>
          <w:color w:val="666666"/>
          <w:sz w:val="16"/>
        </w:rPr>
        <w:t>[bash]</w:t>
      </w:r>
    </w:p>
    <w:p>
      <w:pPr>
        <w:shd w:fill="F2F2F2" w:val="clear"/>
      </w:pPr>
      <w:r>
        <w:rPr>
          <w:rFonts w:ascii="Courier New" w:hAnsi="Courier New"/>
          <w:sz w:val="17"/>
        </w:rPr>
        <w:t>curl -sS \</w:t>
        <w:br/>
        <w:t xml:space="preserve"> 'https://graph.microsoft.com/v1.0/users/user@contoso.com/mailFolders/inbox/childFolders/microsoft.graph.delta()?$top=50' \</w:t>
        <w:br/>
        <w:t xml:space="preserve"> -H 'Accept: application/json'</w:t>
      </w:r>
    </w:p>
    <w:p>
      <w:pPr>
        <w:pStyle w:val="Heading3"/>
      </w:pPr>
      <w:r>
        <w:t>Example 2: Continue Paging Using @odata.nextLink</w:t>
      </w:r>
    </w:p>
    <w:p>
      <w:r>
        <w:rPr>
          <w:b/>
          <w:color w:val="666666"/>
          <w:sz w:val="16"/>
        </w:rPr>
        <w:t>[bash]</w:t>
      </w:r>
    </w:p>
    <w:p>
      <w:pPr>
        <w:shd w:fill="F2F2F2" w:val="clear"/>
      </w:pPr>
      <w:r>
        <w:rPr>
          <w:rFonts w:ascii="Courier New" w:hAnsi="Courier New"/>
          <w:sz w:val="17"/>
        </w:rPr>
        <w:t>curl -sS \</w:t>
        <w:br/>
        <w:t xml:space="preserve"> 'https://graph.microsoft.com/v1.0/users/user@contoso.com/mailFolders/inbox/childFolders/microsoft.graph.delta()?$skiptoken=abc' \</w:t>
        <w:br/>
        <w:t xml:space="preserve"> -H 'Accept: application/json'</w:t>
      </w:r>
    </w:p>
    <w:p>
      <w:pPr>
        <w:pStyle w:val="Heading3"/>
      </w:pPr>
      <w:r>
        <w:t>Example 3: Get Incremental Changes Using @odata.deltaLink</w:t>
      </w:r>
    </w:p>
    <w:p>
      <w:r>
        <w:rPr>
          <w:b/>
          <w:color w:val="666666"/>
          <w:sz w:val="16"/>
        </w:rPr>
        <w:t>[bash]</w:t>
      </w:r>
    </w:p>
    <w:p>
      <w:pPr>
        <w:shd w:fill="F2F2F2" w:val="clear"/>
      </w:pPr>
      <w:r>
        <w:rPr>
          <w:rFonts w:ascii="Courier New" w:hAnsi="Courier New"/>
          <w:sz w:val="17"/>
        </w:rPr>
        <w:t>curl -sS \</w:t>
        <w:br/>
        <w:t xml:space="preserve"> 'https://graph.microsoft.com/v1.0/users/user@contoso.com/mailFolders/inbox/childFolders/microsoft.graph.delta()?$deltatoken=def' \</w:t>
        <w:br/>
        <w:t xml:space="preserve"> -H 'Accept: application/json'</w:t>
      </w:r>
    </w:p>
    <w:p>
      <w:pPr>
        <w:pStyle w:val="Heading3"/>
      </w:pPr>
      <w:r>
        <w:t>Behavior</w:t>
      </w:r>
    </w:p>
    <w:p>
      <w:pPr>
        <w:pStyle w:val="ListBullet"/>
      </w:pPr>
      <w:r>
        <w:t>Initial call returns the current set of child folders (subject to paging) and a state token link (@odata.deltaLink) when the enumeration is complete.</w:t>
      </w:r>
    </w:p>
    <w:p>
      <w:pPr>
        <w:pStyle w:val="ListBullet"/>
      </w:pPr>
      <w:r>
        <w:t>If results are paged, the response includes @odata.nextLink; call it to retrieve subsequent pages until it’s no longer returned.</w:t>
      </w:r>
    </w:p>
    <w:p>
      <w:pPr>
        <w:pStyle w:val="ListBullet"/>
      </w:pPr>
      <w:r>
        <w:t>Once you have @odata.deltaLink, call it later to retrieve only changes since the last delta state.</w:t>
      </w:r>
    </w:p>
    <w:p>
      <w:pPr>
        <w:pStyle w:val="Heading3"/>
      </w:pPr>
      <w:r>
        <w:t>Notes</w:t>
      </w:r>
    </w:p>
    <w:p>
      <w:pPr>
        <w:pStyle w:val="ListBullet"/>
      </w:pPr>
      <w:r>
        <w:t>This is a function invocation endpoint: microsoft.graph.delta().</w:t>
      </w:r>
    </w:p>
    <w:p>
      <w:pPr>
        <w:pStyle w:val="ListBullet"/>
      </w:pPr>
      <w:r>
        <w:t>The response may include either @odata.nextLink (more pages) or @odata.deltaLink (final state token for change tracking), depending on server-side paging/state.</w:t>
      </w:r>
    </w:p>
    <w:p>
      <w:pPr>
        <w:pStyle w:val="ListBullet"/>
      </w:pPr>
      <w:r>
        <w:t>Using $select can reduce payload size if you only need specific mailFolder properties.</w:t>
      </w:r>
    </w:p>
    <w:p>
      <w:pPr>
        <w:pStyle w:val="Heading3"/>
      </w:pPr>
      <w:r>
        <w:t>Gotchas</w:t>
      </w:r>
    </w:p>
    <w:p>
      <w:pPr>
        <w:pStyle w:val="ListBullet"/>
      </w:pPr>
      <w:r>
        <w:t>Don’t treat @odata.deltaLink as a regular “next page” link; it represents the checkpoint for future incremental sync.</w:t>
      </w:r>
    </w:p>
    <w:p>
      <w:pPr>
        <w:pStyle w:val="ListBullet"/>
      </w:pPr>
      <w:r>
        <w:t>If you stop early (while @odata.nextLink is present), you won’t have a complete state and may not receive a usable delta checkpoint yet.</w:t>
      </w:r>
    </w:p>
    <w:p>
      <w:pPr>
        <w:pStyle w:val="Heading3"/>
      </w:pPr>
      <w:r>
        <w:t>Error Handling</w:t>
      </w:r>
    </w:p>
    <w:p>
      <w:pPr>
        <w:pStyle w:val="ListBullet"/>
      </w:pPr>
      <w:r>
        <w:t>Errors return an error object with code and message, and may include details and innerError as provided in the response schema.</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48. [GET] Delta Query Messages in a User’s Mail Folder</w:t>
      </w:r>
    </w:p>
    <w:p>
      <w:r>
        <w:rPr>
          <w:b/>
        </w:rPr>
        <w:t xml:space="preserve">Endpoint: </w:t>
      </w:r>
      <w:r>
        <w:rPr>
          <w:rFonts w:ascii="Courier New" w:hAnsi="Courier New"/>
          <w:sz w:val="18"/>
        </w:rPr>
        <w:t>/users/{{userId}}/mailFolders/{{mailFolderId}}/messages/microsoft.graph.delta()</w:t>
      </w:r>
    </w:p>
    <w:p>
      <w:pPr>
        <w:pStyle w:val="Heading3"/>
      </w:pPr>
      <w:r>
        <w:t>Prerequisites</w:t>
      </w:r>
    </w:p>
    <w:p>
      <w:pPr>
        <w:pStyle w:val="ListBullet"/>
      </w:pPr>
      <w:r>
        <w:t>The caller must have permission to read the target user’s mail and the specified mail folder’s messages.</w:t>
      </w:r>
    </w:p>
    <w:p>
      <w:pPr>
        <w:pStyle w:val="Heading3"/>
      </w:pPr>
      <w:r>
        <w:t>Method</w:t>
      </w:r>
    </w:p>
    <w:p>
      <w:r>
        <w:t>GET</w:t>
      </w:r>
    </w:p>
    <w:p>
      <w:pPr>
        <w:pStyle w:val="Heading3"/>
      </w:pPr>
      <w:r>
        <w:t>URL</w:t>
      </w:r>
    </w:p>
    <w:p>
      <w:r>
        <w:t>https://graph.microsoft.com/v1.0/users/{{user-id}}/mailFolders/{{mailFolder-id}}/messages/microsoft.graph.delta()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set of messages that were added, deleted, or updated in a specified mail folder. By using the state tokens returned by delta queries (deltaLink/nextLink), you can synchronize incremental changes without fetching the entire message set each time.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/users/{{user-id}}/mailFolders/{{mailFolder-id}}/messages/microsoft.graph.delta(), where both path parameters are non-empty strings.</w:t>
      </w:r>
    </w:p>
    <w:p>
      <w:pPr>
        <w:pStyle w:val="ListBullet"/>
      </w:pPr>
      <w:r>
        <w:t>Do not call the API with missing or empty path parameters (e.g., avoid /users//mailFolders/... or /users/{{user-id}}/mailFolders//...).</w:t>
      </w:r>
    </w:p>
    <w:p>
      <w:pPr>
        <w:pStyle w:val="ListBullet"/>
      </w:pPr>
      <w:r>
        <w:t>Do not infer or guess user-id or mailFolder-id.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/users/48d31887-5fad-4d73-a9f5-3c356e68a038/mailFolders/AAMkAGI2.../messages/microsoft.graph.delta()</w:t>
        <w:br/>
        <w:t>/users/alexw@contoso.com/mailFolders/inbox/messages/microsoft.graph.delta()</w:t>
      </w:r>
    </w:p>
    <w:p>
      <w:pPr>
        <w:pStyle w:val="Heading3"/>
      </w:pPr>
      <w:r>
        <w:t>Invalid Examples</w:t>
      </w:r>
    </w:p>
    <w:p>
      <w:r>
        <w:rPr>
          <w:b/>
          <w:color w:val="666666"/>
          <w:sz w:val="16"/>
        </w:rPr>
        <w:t>[http]</w:t>
      </w:r>
    </w:p>
    <w:p>
      <w:pPr>
        <w:shd w:fill="F2F2F2" w:val="clear"/>
      </w:pPr>
      <w:r>
        <w:rPr>
          <w:rFonts w:ascii="Courier New" w:hAnsi="Courier New"/>
          <w:sz w:val="17"/>
        </w:rPr>
        <w:t>/users//mailFolders/inbox/messages/microsoft.graph.delta()</w:t>
        <w:br/>
        <w:t>/users/alexw@contoso.com/mailFolders//messages/microsoft.graph.delta()</w:t>
        <w:br/>
        <w:t>/users/alexw@contoso.com/mailFolders/inbox/messages/microsoft.graph.delta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changeType</w:t>
            </w:r>
          </w:p>
        </w:tc>
        <w:tc>
          <w:tcPr>
            <w:tcW w:type="dxa" w:w="2880"/>
          </w:tcPr>
          <w:p>
            <w:r>
              <w:t>string</w:t>
            </w:r>
          </w:p>
        </w:tc>
        <w:tc>
          <w:tcPr>
            <w:tcW w:type="dxa" w:w="2880"/>
          </w:tcPr>
          <w:p>
            <w:r>
              <w:t>Custom query option to filter the delta response by change type. Supported values: created, updated, deleted.</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"name": "BCC Recipient",</w:t>
        <w:br/>
        <w:t xml:space="preserve"> "address": "bcc@example.com"</w:t>
        <w:br/>
        <w:t xml:space="preserve"> }</w:t>
        <w:br/>
        <w:t xml:space="preserve"> }</w:t>
        <w:br/>
        <w:t xml:space="preserve"> ],</w:t>
        <w:br/>
        <w:t xml:space="preserve"> "body": {</w:t>
        <w:br/>
        <w:t xml:space="preserve"> "content": "Hello from the message body",</w:t>
        <w:br/>
        <w:t xml:space="preserve"> "contentType": "text"</w:t>
        <w:br/>
        <w:t xml:space="preserve"> },</w:t>
        <w:br/>
        <w:t xml:space="preserve"> "bodyPreview": "Hello from the message body",</w:t>
        <w:br/>
        <w:t xml:space="preserve"> "ccRecipients": [</w:t>
        <w:br/>
        <w:t xml:space="preserve"> {</w:t>
        <w:br/>
        <w:t xml:space="preserve"> "emailAddress": {</w:t>
        <w:br/>
        <w:t xml:space="preserve"> "name": "CC Recipient",</w:t>
        <w:br/>
        <w:t xml:space="preserve"> "address": "cc@example.com"</w:t>
        <w:br/>
        <w:t xml:space="preserve"> }</w:t>
        <w:br/>
        <w:t xml:space="preserve"> }</w:t>
        <w:br/>
        <w:t xml:space="preserve"> ],</w:t>
        <w:br/>
        <w:t xml:space="preserve"> "conversationId": "AAQkADk3Y...",</w:t>
        <w:br/>
        <w:t xml:space="preserve"> "conversationIndex": "AQH...",</w:t>
        <w:br/>
        <w:t xml:space="preserve"> "flag": {</w:t>
        <w:br/>
        <w:t xml:space="preserve"> "completedDateTime": {</w:t>
        <w:br/>
        <w:t xml:space="preserve"> "dateTime": "2026-03-01T10:00:00.0000000",</w:t>
        <w:br/>
        <w:t xml:space="preserve"> "timeZone": "UTC"</w:t>
        <w:br/>
        <w:t xml:space="preserve"> },</w:t>
        <w:br/>
        <w:t xml:space="preserve"> "dueDateTime": {</w:t>
        <w:br/>
        <w:t xml:space="preserve"> "dateTime": "2026-03-10T17:00:00.0000000",</w:t>
        <w:br/>
        <w:t xml:space="preserve"> "timeZone": "UTC"</w:t>
        <w:br/>
        <w:t xml:space="preserve"> },</w:t>
        <w:br/>
        <w:t xml:space="preserve"> "flagStatus": "notFlagged",</w:t>
        <w:br/>
        <w:t xml:space="preserve"> "startDateTime": {</w:t>
        <w:br/>
        <w:t xml:space="preserve"> "dateTime": "2026-03-01T09:00:00.0000000",</w:t>
        <w:br/>
        <w:t xml:space="preserve"> "timeZone": "UTC"</w:t>
        <w:br/>
        <w:t xml:space="preserve"> }</w:t>
        <w:br/>
        <w:t xml:space="preserve"> },</w:t>
        <w:br/>
        <w:t xml:space="preserve"> "from": {</w:t>
        <w:br/>
        <w:t xml:space="preserve"> "emailAddress": {</w:t>
        <w:br/>
        <w:t xml:space="preserve"> "name": "Sender Name",</w:t>
        <w:br/>
        <w:t xml:space="preserve"> "address": "sender@contoso.com"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"Message-ID",</w:t>
        <w:br/>
        <w:t xml:space="preserve"> "value": "&lt;abc123@contoso.com&gt;"</w:t>
        <w:br/>
        <w:t xml:space="preserve"> }</w:t>
        <w:br/>
        <w:t xml:space="preserve"> ],</w:t>
        <w:br/>
        <w:t xml:space="preserve"> "internetMessageId": "&lt;abc123@contoso.com&gt;",</w:t>
        <w:br/>
        <w:t xml:space="preserve"> "isDeliveryReceiptRequested": false,</w:t>
        <w:br/>
        <w:t xml:space="preserve"> "isDraft": false,</w:t>
        <w:br/>
        <w:t xml:space="preserve"> "isRead": true,</w:t>
        <w:br/>
        <w:t xml:space="preserve"> "isReadReceiptRequested": false,</w:t>
        <w:br/>
        <w:t xml:space="preserve"> "parentFolderId": "AAMkAGI2...",</w:t>
        <w:br/>
        <w:t xml:space="preserve"> "receivedDateTime": "2026-03-01T12:34:56Z",</w:t>
        <w:br/>
        <w:t xml:space="preserve"> "replyTo": [</w:t>
        <w:br/>
        <w:t xml:space="preserve"> {</w:t>
        <w:br/>
        <w:t xml:space="preserve"> "emailAddress": {</w:t>
        <w:br/>
        <w:t xml:space="preserve"> "name": "Reply To",</w:t>
        <w:br/>
        <w:t xml:space="preserve"> "address": "replyto@contoso.com"</w:t>
        <w:br/>
        <w:t xml:space="preserve"> }</w:t>
        <w:br/>
        <w:t xml:space="preserve"> }</w:t>
        <w:br/>
        <w:t xml:space="preserve"> ],</w:t>
        <w:br/>
        <w:t xml:space="preserve"> "sender": {</w:t>
        <w:br/>
        <w:t xml:space="preserve"> "emailAddress": {</w:t>
        <w:br/>
        <w:t xml:space="preserve"> "name": "Sender Name",</w:t>
        <w:br/>
        <w:t xml:space="preserve"> "address": "sender@contoso.com"</w:t>
        <w:br/>
        <w:t xml:space="preserve"> }</w:t>
        <w:br/>
        <w:t xml:space="preserve"> },</w:t>
        <w:br/>
        <w:t xml:space="preserve"> "sentDateTime": "2026-03-01T12:33:00Z",</w:t>
        <w:br/>
        <w:t xml:space="preserve"> "subject": "Delta message example",</w:t>
        <w:br/>
        <w:t xml:space="preserve"> "toRecipients": [</w:t>
        <w:br/>
        <w:t xml:space="preserve"> {</w:t>
        <w:br/>
        <w:t xml:space="preserve"> "emailAddress": {</w:t>
        <w:br/>
        <w:t xml:space="preserve"> "name": "To Recipient",</w:t>
        <w:br/>
        <w:t xml:space="preserve"> "address": "to@example.com"</w:t>
        <w:br/>
        <w:t xml:space="preserve"> }</w:t>
        <w:br/>
        <w:t xml:space="preserve"> }</w:t>
        <w:br/>
        <w:t xml:space="preserve"> ],</w:t>
        <w:br/>
        <w:t xml:space="preserve"> "uniqueBody": {</w:t>
        <w:br/>
        <w:t xml:space="preserve"> "content": "Unique body content",</w:t>
        <w:br/>
        <w:t xml:space="preserve"> "contentType": "text"</w:t>
        <w:br/>
        <w:t xml:space="preserve"> },</w:t>
        <w:br/>
        <w:t xml:space="preserve"> "webLink": "https://outlook.office.com/mail/inbox/id/AAQkADk3Y...",</w:t>
        <w:br/>
        <w:t xml:space="preserve"> "attachments": [</w:t>
        <w:br/>
        <w:t xml:space="preserve"> {</w:t>
        <w:br/>
        <w:t xml:space="preserve"> "id": "AAMkAGI2...AAA=",</w:t>
        <w:br/>
        <w:t xml:space="preserve"> "contentType": "application/pdf",</w:t>
        <w:br/>
        <w:t xml:space="preserve"> "isInline": false,</w:t>
        <w:br/>
        <w:t xml:space="preserve"> "lastModifiedDateTime": "2026-03-01T12:35:00Z",</w:t>
        <w:br/>
        <w:t xml:space="preserve"> "name": "file.pdf",</w:t>
        <w:br/>
        <w:t xml:space="preserve"> "size": 12345</w:t>
        <w:br/>
        <w:t xml:space="preserve"> }</w:t>
        <w:br/>
        <w:t xml:space="preserve"> ],</w:t>
        <w:br/>
        <w:t xml:space="preserve"> "extensions": [</w:t>
        <w:br/>
        <w:t xml:space="preserve"> {</w:t>
        <w:br/>
        <w:t xml:space="preserve"> "id": "ext-id"</w:t>
        <w:br/>
        <w:t xml:space="preserve"> }</w:t>
        <w:br/>
        <w:t xml:space="preserve"> ],</w:t>
        <w:br/>
        <w:t xml:space="preserve"> "multiValueExtendedProperties": [</w:t>
        <w:br/>
        <w:t xml:space="preserve"> {</w:t>
        <w:br/>
        <w:t xml:space="preserve"> "id": "StringArray {00020329-0000-0000-C000-000000000046} Name Keywords",</w:t>
        <w:br/>
        <w:t xml:space="preserve"> "value": [</w:t>
        <w:br/>
        <w:t xml:space="preserve"> "tag1",</w:t>
        <w:br/>
        <w:t xml:space="preserve"> "tag2"</w:t>
        <w:br/>
        <w:t xml:space="preserve"> ]</w:t>
        <w:br/>
        <w:t xml:space="preserve"> }</w:t>
        <w:br/>
        <w:t xml:space="preserve"> ],</w:t>
        <w:br/>
        <w:t xml:space="preserve"> "singleValueExtendedProperties": [</w:t>
        <w:br/>
        <w:t xml:space="preserve"> {</w:t>
        <w:br/>
        <w:t xml:space="preserve"> "id": "String {00020329-0000-0000-C000-000000000046} Name CustomProp",</w:t>
        <w:br/>
        <w:t xml:space="preserve"> "value": "custom"</w:t>
        <w:br/>
        <w:t xml:space="preserve"> }</w:t>
        <w:br/>
        <w:t xml:space="preserve"> ]</w:t>
        <w:br/>
        <w:t xml:space="preserve"> }</w:t>
        <w:br/>
        <w:t xml:space="preserve"> ],</w:t>
        <w:br/>
        <w:t xml:space="preserve"> "@odata.nextLink": "https://graph.microsoft.com/v1.0/users/48d31887-5fad-4d73-a9f5-3c356e68a038/mailFolders/AAMkAGI2.../messages/microsoft.graph.delta()?$skiptoken=abc",</w:t>
        <w:br/>
        <w:t xml:space="preserve"> "@odata.deltaLink": "https://graph.microsoft.com/v1.0/users/48d31887-5fad-4d73-a9f5-3c356e68a038/mailFolders/AAMkAGI2.../messages/microsoft.graph.delta()?$deltatoken=def"</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messages that were added/updated/deleted since the last delta state.</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microsoft.graph.emailAddress</w:t>
            </w:r>
          </w:p>
        </w:tc>
        <w:tc>
          <w:tcPr>
            <w:tcW w:type="dxa" w:w="2880"/>
          </w:tcPr>
          <w:p>
            <w:r>
              <w:t>Email address object for a recipient.</w:t>
            </w:r>
          </w:p>
        </w:tc>
      </w:tr>
      <w:tr>
        <w:tc>
          <w:tcPr>
            <w:tcW w:type="dxa" w:w="2880"/>
          </w:tcPr>
          <w:p>
            <w:r>
              <w:t>value[].body</w:t>
            </w:r>
          </w:p>
        </w:tc>
        <w:tc>
          <w:tcPr>
            <w:tcW w:type="dxa" w:w="2880"/>
          </w:tcPr>
          <w:p>
            <w:r>
              <w:t>object</w:t>
            </w:r>
          </w:p>
        </w:tc>
        <w:tc>
          <w:tcPr>
            <w:tcW w:type="dxa" w:w="2880"/>
          </w:tcPr>
          <w:p>
            <w:r>
              <w:t>Message body.</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microsoft.graph.bodyType</w:t>
            </w:r>
          </w:p>
        </w:tc>
        <w:tc>
          <w:tcPr>
            <w:tcW w:type="dxa" w:w="2880"/>
          </w:tcPr>
          <w:p>
            <w:r>
              <w:t>Body type (as defined by Microsoft Graph).</w:t>
            </w:r>
          </w:p>
        </w:tc>
      </w:tr>
      <w:tr>
        <w:tc>
          <w:tcPr>
            <w:tcW w:type="dxa" w:w="2880"/>
          </w:tcPr>
          <w:p>
            <w:r>
              <w:t>value[].bodyPreview</w:t>
            </w:r>
          </w:p>
        </w:tc>
        <w:tc>
          <w:tcPr>
            <w:tcW w:type="dxa" w:w="2880"/>
          </w:tcPr>
          <w:p>
            <w:r>
              <w:t>string</w:t>
            </w:r>
          </w:p>
        </w:tc>
        <w:tc>
          <w:tcPr>
            <w:tcW w:type="dxa" w:w="2880"/>
          </w:tcPr>
          <w:p>
            <w:r>
              <w:t>First 255 characters of the message body (text).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value[].ccRecipients[].emailAddress</w:t>
            </w:r>
          </w:p>
        </w:tc>
        <w:tc>
          <w:tcPr>
            <w:tcW w:type="dxa" w:w="2880"/>
          </w:tcPr>
          <w:p>
            <w:r>
              <w:t>microsoft.graph.emailAddress</w:t>
            </w:r>
          </w:p>
        </w:tc>
        <w:tc>
          <w:tcPr>
            <w:tcW w:type="dxa" w:w="2880"/>
          </w:tcPr>
          <w:p>
            <w:r>
              <w:t>Email address object for a recipient.</w:t>
            </w:r>
          </w:p>
        </w:tc>
      </w:tr>
      <w:tr>
        <w:tc>
          <w:tcPr>
            <w:tcW w:type="dxa" w:w="2880"/>
          </w:tcPr>
          <w:p>
            <w:r>
              <w:t>value[].conversationId</w:t>
            </w:r>
          </w:p>
        </w:tc>
        <w:tc>
          <w:tcPr>
            <w:tcW w:type="dxa" w:w="2880"/>
          </w:tcPr>
          <w:p>
            <w:r>
              <w:t>string</w:t>
            </w:r>
          </w:p>
        </w:tc>
        <w:tc>
          <w:tcPr>
            <w:tcW w:type="dxa" w:w="2880"/>
          </w:tcPr>
          <w:p>
            <w:r>
              <w:t>ID of the conversation the email belongs to.</w:t>
            </w:r>
          </w:p>
        </w:tc>
      </w:tr>
      <w:tr>
        <w:tc>
          <w:tcPr>
            <w:tcW w:type="dxa" w:w="2880"/>
          </w:tcPr>
          <w:p>
            <w:r>
              <w:t>value[].conversationIndex</w:t>
            </w:r>
          </w:p>
        </w:tc>
        <w:tc>
          <w:tcPr>
            <w:tcW w:type="dxa" w:w="2880"/>
          </w:tcPr>
          <w:p>
            <w:r>
              <w:t>string</w:t>
            </w:r>
          </w:p>
        </w:tc>
        <w:tc>
          <w:tcPr>
            <w:tcW w:type="dxa" w:w="2880"/>
          </w:tcPr>
          <w:p>
            <w:r>
              <w:t>Position of the message within the conversation.</w:t>
            </w:r>
          </w:p>
        </w:tc>
      </w:tr>
      <w:tr>
        <w:tc>
          <w:tcPr>
            <w:tcW w:type="dxa" w:w="2880"/>
          </w:tcPr>
          <w:p>
            <w:r>
              <w:t>value[].flag</w:t>
            </w:r>
          </w:p>
        </w:tc>
        <w:tc>
          <w:tcPr>
            <w:tcW w:type="dxa" w:w="2880"/>
          </w:tcPr>
          <w:p>
            <w:r>
              <w:t>object</w:t>
            </w:r>
          </w:p>
        </w:tc>
        <w:tc>
          <w:tcPr>
            <w:tcW w:type="dxa" w:w="2880"/>
          </w:tcPr>
          <w:p>
            <w:r>
              <w:t>Follow-up flag properties.</w:t>
            </w:r>
          </w:p>
        </w:tc>
      </w:tr>
      <w:tr>
        <w:tc>
          <w:tcPr>
            <w:tcW w:type="dxa" w:w="2880"/>
          </w:tcPr>
          <w:p>
            <w:r>
              <w:t>value[].flag.completedDateTime</w:t>
            </w:r>
          </w:p>
        </w:tc>
        <w:tc>
          <w:tcPr>
            <w:tcW w:type="dxa" w:w="2880"/>
          </w:tcPr>
          <w:p>
            <w:r>
              <w:t>microsoft.graph.dateTimeTimeZone</w:t>
            </w:r>
          </w:p>
        </w:tc>
        <w:tc>
          <w:tcPr>
            <w:tcW w:type="dxa" w:w="2880"/>
          </w:tcPr>
          <w:p>
            <w:r>
              <w:t>Completed date/time for flag.</w:t>
            </w:r>
          </w:p>
        </w:tc>
      </w:tr>
      <w:tr>
        <w:tc>
          <w:tcPr>
            <w:tcW w:type="dxa" w:w="2880"/>
          </w:tcPr>
          <w:p>
            <w:r>
              <w:t>value[].flag.dueDateTime</w:t>
            </w:r>
          </w:p>
        </w:tc>
        <w:tc>
          <w:tcPr>
            <w:tcW w:type="dxa" w:w="2880"/>
          </w:tcPr>
          <w:p>
            <w:r>
              <w:t>microsoft.graph.dateTimeTimeZone</w:t>
            </w:r>
          </w:p>
        </w:tc>
        <w:tc>
          <w:tcPr>
            <w:tcW w:type="dxa" w:w="2880"/>
          </w:tcPr>
          <w:p>
            <w:r>
              <w:t>Due date/time for flag.</w:t>
            </w:r>
          </w:p>
        </w:tc>
      </w:tr>
      <w:tr>
        <w:tc>
          <w:tcPr>
            <w:tcW w:type="dxa" w:w="2880"/>
          </w:tcPr>
          <w:p>
            <w:r>
              <w:t>value[].flag.flagStatus</w:t>
            </w:r>
          </w:p>
        </w:tc>
        <w:tc>
          <w:tcPr>
            <w:tcW w:type="dxa" w:w="2880"/>
          </w:tcPr>
          <w:p>
            <w:r>
              <w:t>microsoft.graph.followupFlagStatus</w:t>
            </w:r>
          </w:p>
        </w:tc>
        <w:tc>
          <w:tcPr>
            <w:tcW w:type="dxa" w:w="2880"/>
          </w:tcPr>
          <w:p>
            <w:r>
              <w:t>Flag status.</w:t>
            </w:r>
          </w:p>
        </w:tc>
      </w:tr>
      <w:tr>
        <w:tc>
          <w:tcPr>
            <w:tcW w:type="dxa" w:w="2880"/>
          </w:tcPr>
          <w:p>
            <w:r>
              <w:t>value[].flag.startDateTime</w:t>
            </w:r>
          </w:p>
        </w:tc>
        <w:tc>
          <w:tcPr>
            <w:tcW w:type="dxa" w:w="2880"/>
          </w:tcPr>
          <w:p>
            <w:r>
              <w:t>microsoft.graph.dateTimeTimeZone</w:t>
            </w:r>
          </w:p>
        </w:tc>
        <w:tc>
          <w:tcPr>
            <w:tcW w:type="dxa" w:w="2880"/>
          </w:tcPr>
          <w:p>
            <w:r>
              <w:t>Start date/time for flag.</w:t>
            </w:r>
          </w:p>
        </w:tc>
      </w:tr>
      <w:tr>
        <w:tc>
          <w:tcPr>
            <w:tcW w:type="dxa" w:w="2880"/>
          </w:tcPr>
          <w:p>
            <w:r>
              <w:t>value[].from</w:t>
            </w:r>
          </w:p>
        </w:tc>
        <w:tc>
          <w:tcPr>
            <w:tcW w:type="dxa" w:w="2880"/>
          </w:tcPr>
          <w:p>
            <w:r>
              <w:t>object</w:t>
            </w:r>
          </w:p>
        </w:tc>
        <w:tc>
          <w:tcPr>
            <w:tcW w:type="dxa" w:w="2880"/>
          </w:tcPr>
          <w:p>
            <w:r>
              <w:t>From sender.</w:t>
            </w:r>
          </w:p>
        </w:tc>
      </w:tr>
      <w:tr>
        <w:tc>
          <w:tcPr>
            <w:tcW w:type="dxa" w:w="2880"/>
          </w:tcPr>
          <w:p>
            <w:r>
              <w:t>value[].from.emailAddress</w:t>
            </w:r>
          </w:p>
        </w:tc>
        <w:tc>
          <w:tcPr>
            <w:tcW w:type="dxa" w:w="2880"/>
          </w:tcPr>
          <w:p>
            <w:r>
              <w:t>microsoft.graph.emailAddress</w:t>
            </w:r>
          </w:p>
        </w:tc>
        <w:tc>
          <w:tcPr>
            <w:tcW w:type="dxa" w:w="2880"/>
          </w:tcPr>
          <w:p>
            <w:r>
              <w:t>Sender email address object.</w:t>
            </w:r>
          </w:p>
        </w:tc>
      </w:tr>
      <w:tr>
        <w:tc>
          <w:tcPr>
            <w:tcW w:type="dxa" w:w="2880"/>
          </w:tcPr>
          <w:p>
            <w:r>
              <w:t>value[].hasAttachments</w:t>
            </w:r>
          </w:p>
        </w:tc>
        <w:tc>
          <w:tcPr>
            <w:tcW w:type="dxa" w:w="2880"/>
          </w:tcPr>
          <w:p>
            <w:r>
              <w:t>boolean</w:t>
            </w:r>
          </w:p>
        </w:tc>
        <w:tc>
          <w:tcPr>
            <w:tcW w:type="dxa" w:w="2880"/>
          </w:tcPr>
          <w:p>
            <w:r>
              <w:t>Whether the message has attachments (excludes inline-only attachments).</w:t>
            </w:r>
          </w:p>
        </w:tc>
      </w:tr>
      <w:tr>
        <w:tc>
          <w:tcPr>
            <w:tcW w:type="dxa" w:w="2880"/>
          </w:tcPr>
          <w:p>
            <w:r>
              <w:t>value[].importance</w:t>
            </w:r>
          </w:p>
        </w:tc>
        <w:tc>
          <w:tcPr>
            <w:tcW w:type="dxa" w:w="2880"/>
          </w:tcPr>
          <w:p>
            <w:r>
              <w:t>string</w:t>
            </w:r>
          </w:p>
        </w:tc>
        <w:tc>
          <w:tcPr>
            <w:tcW w:type="dxa" w:w="2880"/>
          </w:tcPr>
          <w:p>
            <w:r>
              <w:t>Importance. Allowed: low, normal, high.</w:t>
            </w:r>
          </w:p>
        </w:tc>
      </w:tr>
      <w:tr>
        <w:tc>
          <w:tcPr>
            <w:tcW w:type="dxa" w:w="2880"/>
          </w:tcPr>
          <w:p>
            <w:r>
              <w:t>value[].inferenceClassification</w:t>
            </w:r>
          </w:p>
        </w:tc>
        <w:tc>
          <w:tcPr>
            <w:tcW w:type="dxa" w:w="2880"/>
          </w:tcPr>
          <w:p>
            <w:r>
              <w:t>string</w:t>
            </w:r>
          </w:p>
        </w:tc>
        <w:tc>
          <w:tcPr>
            <w:tcW w:type="dxa" w:w="2880"/>
          </w:tcPr>
          <w:p>
            <w:r>
              <w:t>Inference classification. Allowed: focused, other.</w:t>
            </w:r>
          </w:p>
        </w:tc>
      </w:tr>
      <w:tr>
        <w:tc>
          <w:tcPr>
            <w:tcW w:type="dxa" w:w="2880"/>
          </w:tcPr>
          <w:p>
            <w:r>
              <w:t>value[].internetMessageHeaders</w:t>
            </w:r>
          </w:p>
        </w:tc>
        <w:tc>
          <w:tcPr>
            <w:tcW w:type="dxa" w:w="2880"/>
          </w:tcPr>
          <w:p>
            <w:r>
              <w:t>array</w:t>
            </w:r>
          </w:p>
        </w:tc>
        <w:tc>
          <w:tcPr>
            <w:tcW w:type="dxa" w:w="2880"/>
          </w:tcPr>
          <w:p>
            <w:r>
              <w:t>Internet message headers (name/value pairs).</w:t>
            </w:r>
          </w:p>
        </w:tc>
      </w:tr>
      <w:tr>
        <w:tc>
          <w:tcPr>
            <w:tcW w:type="dxa" w:w="2880"/>
          </w:tcPr>
          <w:p>
            <w:r>
              <w:t>value[].internetMessageHeaders[].name</w:t>
            </w:r>
          </w:p>
        </w:tc>
        <w:tc>
          <w:tcPr>
            <w:tcW w:type="dxa" w:w="2880"/>
          </w:tcPr>
          <w:p>
            <w:r>
              <w:t>string</w:t>
            </w:r>
          </w:p>
        </w:tc>
        <w:tc>
          <w:tcPr>
            <w:tcW w:type="dxa" w:w="2880"/>
          </w:tcPr>
          <w:p>
            <w:r>
              <w:t>Header name.</w:t>
            </w:r>
          </w:p>
        </w:tc>
      </w:tr>
      <w:tr>
        <w:tc>
          <w:tcPr>
            <w:tcW w:type="dxa" w:w="2880"/>
          </w:tcPr>
          <w:p>
            <w:r>
              <w:t>value[].internetMessageHeaders[].value</w:t>
            </w:r>
          </w:p>
        </w:tc>
        <w:tc>
          <w:tcPr>
            <w:tcW w:type="dxa" w:w="2880"/>
          </w:tcPr>
          <w:p>
            <w:r>
              <w:t>string</w:t>
            </w:r>
          </w:p>
        </w:tc>
        <w:tc>
          <w:tcPr>
            <w:tcW w:type="dxa" w:w="2880"/>
          </w:tcPr>
          <w:p>
            <w:r>
              <w:t>Header value.</w:t>
            </w:r>
          </w:p>
        </w:tc>
      </w:tr>
      <w:tr>
        <w:tc>
          <w:tcPr>
            <w:tcW w:type="dxa" w:w="2880"/>
          </w:tcPr>
          <w:p>
            <w:r>
              <w:t>value[].internetMessageId</w:t>
            </w:r>
          </w:p>
        </w:tc>
        <w:tc>
          <w:tcPr>
            <w:tcW w:type="dxa" w:w="2880"/>
          </w:tcPr>
          <w:p>
            <w:r>
              <w:t>string</w:t>
            </w:r>
          </w:p>
        </w:tc>
        <w:tc>
          <w:tcPr>
            <w:tcW w:type="dxa" w:w="2880"/>
          </w:tcPr>
          <w:p>
            <w:r>
              <w:t>Message ID in RFC2822 format.</w:t>
            </w:r>
          </w:p>
        </w:tc>
      </w:tr>
      <w:tr>
        <w:tc>
          <w:tcPr>
            <w:tcW w:type="dxa" w:w="2880"/>
          </w:tcPr>
          <w:p>
            <w:r>
              <w:t>value[].isDeliveryReceiptRequested</w:t>
            </w:r>
          </w:p>
        </w:tc>
        <w:tc>
          <w:tcPr>
            <w:tcW w:type="dxa" w:w="2880"/>
          </w:tcPr>
          <w:p>
            <w:r>
              <w:t>boolean</w:t>
            </w:r>
          </w:p>
        </w:tc>
        <w:tc>
          <w:tcPr>
            <w:tcW w:type="dxa" w:w="2880"/>
          </w:tcPr>
          <w:p>
            <w:r>
              <w:t>Whether a delivery receipt is requested.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ID of the parent mailFolder.</w:t>
            </w:r>
          </w:p>
        </w:tc>
      </w:tr>
      <w:tr>
        <w:tc>
          <w:tcPr>
            <w:tcW w:type="dxa" w:w="2880"/>
          </w:tcPr>
          <w:p>
            <w:r>
              <w:t>value[].receivedDateTime</w:t>
            </w:r>
          </w:p>
        </w:tc>
        <w:tc>
          <w:tcPr>
            <w:tcW w:type="dxa" w:w="2880"/>
          </w:tcPr>
          <w:p>
            <w:r>
              <w:t>string</w:t>
            </w:r>
          </w:p>
        </w:tc>
        <w:tc>
          <w:tcPr>
            <w:tcW w:type="dxa" w:w="2880"/>
          </w:tcPr>
          <w:p>
            <w:r>
              <w:t>Received date/time (ISO 8601,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value[].replyTo[].emailAddress</w:t>
            </w:r>
          </w:p>
        </w:tc>
        <w:tc>
          <w:tcPr>
            <w:tcW w:type="dxa" w:w="2880"/>
          </w:tcPr>
          <w:p>
            <w:r>
              <w:t>microsoft.graph.emailAddress</w:t>
            </w:r>
          </w:p>
        </w:tc>
        <w:tc>
          <w:tcPr>
            <w:tcW w:type="dxa" w:w="2880"/>
          </w:tcPr>
          <w:p>
            <w:r>
              <w:t>Reply-to email address object.</w:t>
            </w:r>
          </w:p>
        </w:tc>
      </w:tr>
      <w:tr>
        <w:tc>
          <w:tcPr>
            <w:tcW w:type="dxa" w:w="2880"/>
          </w:tcPr>
          <w:p>
            <w:r>
              <w:t>value[].sender</w:t>
            </w:r>
          </w:p>
        </w:tc>
        <w:tc>
          <w:tcPr>
            <w:tcW w:type="dxa" w:w="2880"/>
          </w:tcPr>
          <w:p>
            <w:r>
              <w:t>object</w:t>
            </w:r>
          </w:p>
        </w:tc>
        <w:tc>
          <w:tcPr>
            <w:tcW w:type="dxa" w:w="2880"/>
          </w:tcPr>
          <w:p>
            <w:r>
              <w:t>Sender (can differ from from).</w:t>
            </w:r>
          </w:p>
        </w:tc>
      </w:tr>
      <w:tr>
        <w:tc>
          <w:tcPr>
            <w:tcW w:type="dxa" w:w="2880"/>
          </w:tcPr>
          <w:p>
            <w:r>
              <w:t>value[].sender.emailAddress</w:t>
            </w:r>
          </w:p>
        </w:tc>
        <w:tc>
          <w:tcPr>
            <w:tcW w:type="dxa" w:w="2880"/>
          </w:tcPr>
          <w:p>
            <w:r>
              <w:t>microsoft.graph.emailAddress</w:t>
            </w:r>
          </w:p>
        </w:tc>
        <w:tc>
          <w:tcPr>
            <w:tcW w:type="dxa" w:w="2880"/>
          </w:tcPr>
          <w:p>
            <w:r>
              <w:t>Sender email address object.</w:t>
            </w:r>
          </w:p>
        </w:tc>
      </w:tr>
      <w:tr>
        <w:tc>
          <w:tcPr>
            <w:tcW w:type="dxa" w:w="2880"/>
          </w:tcPr>
          <w:p>
            <w:r>
              <w:t>value[].sentDateTime</w:t>
            </w:r>
          </w:p>
        </w:tc>
        <w:tc>
          <w:tcPr>
            <w:tcW w:type="dxa" w:w="2880"/>
          </w:tcPr>
          <w:p>
            <w:r>
              <w:t>string</w:t>
            </w:r>
          </w:p>
        </w:tc>
        <w:tc>
          <w:tcPr>
            <w:tcW w:type="dxa" w:w="2880"/>
          </w:tcPr>
          <w:p>
            <w:r>
              <w:t>Sent date/time (ISO 8601,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value[].toRecipients[].emailAddress</w:t>
            </w:r>
          </w:p>
        </w:tc>
        <w:tc>
          <w:tcPr>
            <w:tcW w:type="dxa" w:w="2880"/>
          </w:tcPr>
          <w:p>
            <w:r>
              <w:t>microsoft.graph.emailAddress</w:t>
            </w:r>
          </w:p>
        </w:tc>
        <w:tc>
          <w:tcPr>
            <w:tcW w:type="dxa" w:w="2880"/>
          </w:tcPr>
          <w:p>
            <w:r>
              <w:t>Recipient email address object.</w:t>
            </w:r>
          </w:p>
        </w:tc>
      </w:tr>
      <w:tr>
        <w:tc>
          <w:tcPr>
            <w:tcW w:type="dxa" w:w="2880"/>
          </w:tcPr>
          <w:p>
            <w:r>
              <w:t>value[].uniqueBody</w:t>
            </w:r>
          </w:p>
        </w:tc>
        <w:tc>
          <w:tcPr>
            <w:tcW w:type="dxa" w:w="2880"/>
          </w:tcPr>
          <w:p>
            <w:r>
              <w:t>object</w:t>
            </w:r>
          </w:p>
        </w:tc>
        <w:tc>
          <w:tcPr>
            <w:tcW w:type="dxa" w:w="2880"/>
          </w:tcPr>
          <w:p>
            <w:r>
              <w:t>Unique body of the message.</w:t>
            </w:r>
          </w:p>
        </w:tc>
      </w:tr>
      <w:tr>
        <w:tc>
          <w:tcPr>
            <w:tcW w:type="dxa" w:w="2880"/>
          </w:tcPr>
          <w:p>
            <w:r>
              <w:t>value[].uniqueBody.content</w:t>
            </w:r>
          </w:p>
        </w:tc>
        <w:tc>
          <w:tcPr>
            <w:tcW w:type="dxa" w:w="2880"/>
          </w:tcPr>
          <w:p>
            <w:r>
              <w:t>string</w:t>
            </w:r>
          </w:p>
        </w:tc>
        <w:tc>
          <w:tcPr>
            <w:tcW w:type="dxa" w:w="2880"/>
          </w:tcPr>
          <w:p>
            <w:r>
              <w:t>The content of the item.</w:t>
            </w:r>
          </w:p>
        </w:tc>
      </w:tr>
      <w:tr>
        <w:tc>
          <w:tcPr>
            <w:tcW w:type="dxa" w:w="2880"/>
          </w:tcPr>
          <w:p>
            <w:r>
              <w:t>value[].uniqueBody.contentType</w:t>
            </w:r>
          </w:p>
        </w:tc>
        <w:tc>
          <w:tcPr>
            <w:tcW w:type="dxa" w:w="2880"/>
          </w:tcPr>
          <w:p>
            <w:r>
              <w:t>microsoft.graph.bodyType</w:t>
            </w:r>
          </w:p>
        </w:tc>
        <w:tc>
          <w:tcPr>
            <w:tcW w:type="dxa" w:w="2880"/>
          </w:tcPr>
          <w:p>
            <w:r>
              <w:t>Body type (as defined by Microsoft Graph).</w:t>
            </w:r>
          </w:p>
        </w:tc>
      </w:tr>
      <w:tr>
        <w:tc>
          <w:tcPr>
            <w:tcW w:type="dxa" w:w="2880"/>
          </w:tcPr>
          <w:p>
            <w:r>
              <w:t>value[].webLink</w:t>
            </w:r>
          </w:p>
        </w:tc>
        <w:tc>
          <w:tcPr>
            <w:tcW w:type="dxa" w:w="2880"/>
          </w:tcPr>
          <w:p>
            <w:r>
              <w:t>string</w:t>
            </w:r>
          </w:p>
        </w:tc>
        <w:tc>
          <w:tcPr>
            <w:tcW w:type="dxa" w:w="2880"/>
          </w:tcPr>
          <w:p>
            <w:r>
              <w:t>URL to open the message in Outlook on the web.</w:t>
            </w:r>
          </w:p>
        </w:tc>
      </w:tr>
      <w:tr>
        <w:tc>
          <w:tcPr>
            <w:tcW w:type="dxa" w:w="2880"/>
          </w:tcPr>
          <w:p>
            <w:r>
              <w:t>value[].attachments</w:t>
            </w:r>
          </w:p>
        </w:tc>
        <w:tc>
          <w:tcPr>
            <w:tcW w:type="dxa" w:w="2880"/>
          </w:tcPr>
          <w:p>
            <w:r>
              <w:t>array</w:t>
            </w:r>
          </w:p>
        </w:tc>
        <w:tc>
          <w:tcPr>
            <w:tcW w:type="dxa" w:w="2880"/>
          </w:tcPr>
          <w:p>
            <w:r>
              <w:t>Attachments.</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Length in bytes.</w:t>
            </w:r>
          </w:p>
        </w:tc>
      </w:tr>
      <w:tr>
        <w:tc>
          <w:tcPr>
            <w:tcW w:type="dxa" w:w="2880"/>
          </w:tcPr>
          <w:p>
            <w:r>
              <w:t>value[].extensions</w:t>
            </w:r>
          </w:p>
        </w:tc>
        <w:tc>
          <w:tcPr>
            <w:tcW w:type="dxa" w:w="2880"/>
          </w:tcPr>
          <w:p>
            <w:r>
              <w:t>array</w:t>
            </w:r>
          </w:p>
        </w:tc>
        <w:tc>
          <w:tcPr>
            <w:tcW w:type="dxa" w:w="2880"/>
          </w:tcPr>
          <w:p>
            <w:r>
              <w:t>Open extensions.</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Extended property identifier (read-only).</w:t>
            </w:r>
          </w:p>
        </w:tc>
      </w:tr>
      <w:tr>
        <w:tc>
          <w:tcPr>
            <w:tcW w:type="dxa" w:w="2880"/>
          </w:tcPr>
          <w:p>
            <w:r>
              <w:t>value[].multiValueExtendedProperties[].value</w:t>
            </w:r>
          </w:p>
        </w:tc>
        <w:tc>
          <w:tcPr>
            <w:tcW w:type="dxa" w:w="2880"/>
          </w:tcPr>
          <w:p>
            <w:r>
              <w:t>string[]</w:t>
            </w:r>
          </w:p>
        </w:tc>
        <w:tc>
          <w:tcPr>
            <w:tcW w:type="dxa" w:w="2880"/>
          </w:tcPr>
          <w:p>
            <w:r>
              <w:t>Values for the extended property.</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Extended property 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w:t>
            </w:r>
          </w:p>
        </w:tc>
      </w:tr>
      <w:tr>
        <w:tc>
          <w:tcPr>
            <w:tcW w:type="dxa" w:w="2880"/>
          </w:tcPr>
          <w:p>
            <w:r>
              <w:t>@odata.deltaLink</w:t>
            </w:r>
          </w:p>
        </w:tc>
        <w:tc>
          <w:tcPr>
            <w:tcW w:type="dxa" w:w="2880"/>
          </w:tcPr>
          <w:p>
            <w:r>
              <w:t>string</w:t>
            </w:r>
          </w:p>
        </w:tc>
        <w:tc>
          <w:tcPr>
            <w:tcW w:type="dxa" w:w="2880"/>
          </w:tcPr>
          <w:p>
            <w:r>
              <w:t>URL containing the delta token to retrieve changes since this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'https://graph.microsoft.com/v1.0/users/alexw@contoso.com/mailFolders/inbox/messages/microsoft.graph.delta()?$top=50&amp;changeType=updated' \</w:t>
        <w:br/>
        <w:t xml:space="preserve"> --header 'Accept: application/json'</w:t>
      </w:r>
    </w:p>
    <w:p>
      <w:pPr>
        <w:pStyle w:val="Heading3"/>
      </w:pPr>
      <w:r>
        <w:t>Example Usage</w:t>
      </w:r>
    </w:p>
    <w:p>
      <w:pPr>
        <w:pStyle w:val="Heading3"/>
      </w:pPr>
      <w:r>
        <w:t>Example 1: Initial Delta Sync (first page)</w:t>
      </w:r>
    </w:p>
    <w:p>
      <w:r>
        <w:rPr>
          <w:b/>
          <w:color w:val="666666"/>
          <w:sz w:val="16"/>
        </w:rPr>
        <w:t>[bash]</w:t>
      </w:r>
    </w:p>
    <w:p>
      <w:pPr>
        <w:shd w:fill="F2F2F2" w:val="clear"/>
      </w:pPr>
      <w:r>
        <w:rPr>
          <w:rFonts w:ascii="Courier New" w:hAnsi="Courier New"/>
          <w:sz w:val="17"/>
        </w:rPr>
        <w:t>curl -sS \</w:t>
        <w:br/>
        <w:t xml:space="preserve"> 'https://graph.microsoft.com/v1.0/users/alexw@contoso.com/mailFolders/inbox/messages/microsoft.graph.delta()?$top=50' \</w:t>
        <w:br/>
        <w:t xml:space="preserve"> -H 'Accept: application/json'</w:t>
      </w:r>
    </w:p>
    <w:p>
      <w:pPr>
        <w:pStyle w:val="Heading3"/>
      </w:pPr>
      <w:r>
        <w:t>Example 2: Continue Paging Using @odata.nextLink</w:t>
      </w:r>
    </w:p>
    <w:p>
      <w:r>
        <w:rPr>
          <w:b/>
          <w:color w:val="666666"/>
          <w:sz w:val="16"/>
        </w:rPr>
        <w:t>[bash]</w:t>
      </w:r>
    </w:p>
    <w:p>
      <w:pPr>
        <w:shd w:fill="F2F2F2" w:val="clear"/>
      </w:pPr>
      <w:r>
        <w:rPr>
          <w:rFonts w:ascii="Courier New" w:hAnsi="Courier New"/>
          <w:sz w:val="17"/>
        </w:rPr>
        <w:t>curl -sS \</w:t>
        <w:br/>
        <w:t xml:space="preserve"> 'https://graph.microsoft.com/v1.0/users/alexw@contoso.com/mailFolders/inbox/messages/microsoft.graph.delta()?$skiptoken=abc' \</w:t>
        <w:br/>
        <w:t xml:space="preserve"> -H 'Accept: application/json'</w:t>
      </w:r>
    </w:p>
    <w:p>
      <w:pPr>
        <w:pStyle w:val="Heading3"/>
      </w:pPr>
      <w:r>
        <w:t>Example 3: Get Incremental Changes Using @odata.deltaLink</w:t>
      </w:r>
    </w:p>
    <w:p>
      <w:r>
        <w:rPr>
          <w:b/>
          <w:color w:val="666666"/>
          <w:sz w:val="16"/>
        </w:rPr>
        <w:t>[bash]</w:t>
      </w:r>
    </w:p>
    <w:p>
      <w:pPr>
        <w:shd w:fill="F2F2F2" w:val="clear"/>
      </w:pPr>
      <w:r>
        <w:rPr>
          <w:rFonts w:ascii="Courier New" w:hAnsi="Courier New"/>
          <w:sz w:val="17"/>
        </w:rPr>
        <w:t>curl -sS \</w:t>
        <w:br/>
        <w:t xml:space="preserve"> 'https://graph.microsoft.com/v1.0/users/alexw@contoso.com/mailFolders/inbox/messages/microsoft.graph.delta()?$deltatoken=def' \</w:t>
        <w:br/>
        <w:t xml:space="preserve"> -H 'Accept: application/json'</w:t>
      </w:r>
    </w:p>
    <w:p>
      <w:pPr>
        <w:pStyle w:val="Heading3"/>
      </w:pPr>
      <w:r>
        <w:t>Behavior</w:t>
      </w:r>
    </w:p>
    <w:p>
      <w:pPr>
        <w:pStyle w:val="ListBullet"/>
      </w:pPr>
      <w:r>
        <w:t>Returns a collection of message resources representing changes (created/updated/deleted) in the specified folder.</w:t>
      </w:r>
    </w:p>
    <w:p>
      <w:pPr>
        <w:pStyle w:val="ListBullet"/>
      </w:pPr>
      <w:r>
        <w:t>May return @odata.nextLink when there are additional pages to retrieve.</w:t>
      </w:r>
    </w:p>
    <w:p>
      <w:pPr>
        <w:pStyle w:val="ListBullet"/>
      </w:pPr>
      <w:r>
        <w:t>Returns @odata.deltaLink when you have reached a synchronization checkpoint; use it later to fetch incremental changes.</w:t>
      </w:r>
    </w:p>
    <w:p>
      <w:pPr>
        <w:pStyle w:val="Heading3"/>
      </w:pPr>
      <w:r>
        <w:t>Notes</w:t>
      </w:r>
    </w:p>
    <w:p>
      <w:pPr>
        <w:pStyle w:val="ListBullet"/>
      </w:pPr>
      <w:r>
        <w:t>The delta function enables maintaining a local store by querying incremental changes using state tokens (via @odata.nextLink / @odata.deltaLink).</w:t>
      </w:r>
    </w:p>
    <w:p>
      <w:pPr>
        <w:pStyle w:val="ListBullet"/>
      </w:pPr>
      <w:r>
        <w:t>The changeType query option is a custom option specific to this delta scenario (supported: created, updated, deleted).</w:t>
      </w:r>
    </w:p>
    <w:p>
      <w:pPr>
        <w:pStyle w:val="Heading3"/>
      </w:pPr>
      <w:r>
        <w:t>Error Handling</w:t>
      </w:r>
    </w:p>
    <w:p>
      <w:pPr>
        <w:pStyle w:val="ListBullet"/>
      </w:pPr>
      <w:r>
        <w:t>A non-2XX response returns an error object in application/json with error.code, error.message, and optional error.details /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49. [PATCH] Update a User’s Mail Folder Child Folder</w:t>
      </w:r>
    </w:p>
    <w:p>
      <w:r>
        <w:rPr>
          <w:b/>
        </w:rPr>
        <w:t xml:space="preserve">Endpoint: </w:t>
      </w:r>
      <w:r>
        <w:rPr>
          <w:rFonts w:ascii="Courier New" w:hAnsi="Courier New"/>
          <w:sz w:val="18"/>
        </w:rPr>
        <w:t>/users/{{userId}}/mailFolders/{{mailFolderId}}/childFolders/{{mailFolderId1}}</w:t>
      </w:r>
    </w:p>
    <w:p>
      <w:pPr>
        <w:pStyle w:val="Heading3"/>
      </w:pPr>
      <w:r>
        <w:t>Prerequisites</w:t>
      </w:r>
    </w:p>
    <w:p>
      <w:pPr>
        <w:pStyle w:val="ListBullet"/>
      </w:pPr>
      <w:r>
        <w:t>Microsoft Graph permissions that allow updating a user’s mail folders.</w:t>
      </w:r>
    </w:p>
    <w:p>
      <w:pPr>
        <w:pStyle w:val="Heading3"/>
      </w:pPr>
      <w:r>
        <w:t>Method</w:t>
      </w:r>
    </w:p>
    <w:p>
      <w:r>
        <w:t>PATCH</w:t>
      </w:r>
    </w:p>
    <w:p>
      <w:pPr>
        <w:pStyle w:val="Heading3"/>
      </w:pPr>
      <w:r>
        <w:t>URL</w:t>
      </w:r>
    </w:p>
    <w:p>
      <w:r>
        <w:t>https://graph.microsoft.com/v1.0/users/{{user-id}}/mailFolders/{{mailFolder-id}}/childFolders/{{mailFolder-id1}}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childFolders navigation property for a specific child mail folder under a parent mail 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 where each {{...}} value is a non-empty string.</w:t>
      </w:r>
    </w:p>
    <w:p>
      <w:pPr>
        <w:pStyle w:val="ListBullet"/>
      </w:pPr>
      <w:r>
        <w:t>Do not call the API with any missing or empty path parameter (e.g., avoid /users//mailFolders/...).</w:t>
      </w:r>
    </w:p>
    <w:p>
      <w:pPr>
        <w:pStyle w:val="ListBullet"/>
      </w:pPr>
      <w:r>
        <w:t>Do not infer or guess any IDs; use only values provided by the caller.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/users/48d31887-5fad-4d73-a9f5-3c356e68a038/mailFolders/AAMkAGVmMDEz.../childFolders/AAMkAGVmMDEz...AAE=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w:t>
        <w:br/>
        <w:t>/users/48d3.../mailFolders//childFolders/AAMk...</w:t>
        <w:br/>
        <w:t>/users/48d3.../mailFolders/AAMk.../childFolders/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 to update.</w:t>
            </w:r>
          </w:p>
        </w:tc>
      </w:tr>
    </w:tbl>
    <w:p/>
    <w:p>
      <w:pPr>
        <w:pStyle w:val="Heading3"/>
      </w:pPr>
      <w:r>
        <w:t>Required Request Body Fields</w:t>
      </w:r>
    </w:p>
    <w:p>
      <w:r>
        <w:t>The scraped documentation indicates the request body is required, but does not explicitly mark any specific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child mailFolder.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Array of child mail folders. (Documented as circular: microsoft.graph.mailFolder.)</w:t>
            </w:r>
          </w:p>
        </w:tc>
      </w:tr>
      <w:tr>
        <w:tc>
          <w:tcPr>
            <w:tcW w:type="dxa" w:w="2880"/>
          </w:tcPr>
          <w:p>
            <w:r>
              <w:t>messageRules</w:t>
            </w:r>
          </w:p>
        </w:tc>
        <w:tc>
          <w:tcPr>
            <w:tcW w:type="dxa" w:w="2880"/>
          </w:tcPr>
          <w:p>
            <w:r>
              <w:t>array</w:t>
            </w:r>
          </w:p>
        </w:tc>
        <w:tc>
          <w:tcPr>
            <w:tcW w:type="dxa" w:w="2880"/>
          </w:tcPr>
          <w:p>
            <w:r>
              <w:t>Collection of message rules associated with the folder.</w:t>
            </w:r>
          </w:p>
        </w:tc>
      </w:tr>
      <w:tr>
        <w:tc>
          <w:tcPr>
            <w:tcW w:type="dxa" w:w="2880"/>
          </w:tcPr>
          <w:p>
            <w:r>
              <w:t>messages</w:t>
            </w:r>
          </w:p>
        </w:tc>
        <w:tc>
          <w:tcPr>
            <w:tcW w:type="dxa" w:w="2880"/>
          </w:tcPr>
          <w:p>
            <w:r>
              <w:t>array</w:t>
            </w:r>
          </w:p>
        </w:tc>
        <w:tc>
          <w:tcPr>
            <w:tcW w:type="dxa" w:w="2880"/>
          </w:tcPr>
          <w:p>
            <w:r>
              <w:t>Collection of messages in the folder. (Complex type; see Notes.)</w:t>
            </w:r>
          </w:p>
        </w:tc>
      </w:tr>
      <w:tr>
        <w:tc>
          <w:tcPr>
            <w:tcW w:type="dxa" w:w="2880"/>
          </w:tcPr>
          <w:p>
            <w:r>
              <w:t>multiValueExtendedProperties</w:t>
            </w:r>
          </w:p>
        </w:tc>
        <w:tc>
          <w:tcPr>
            <w:tcW w:type="dxa" w:w="2880"/>
          </w:tcPr>
          <w:p>
            <w:r>
              <w:t>array</w:t>
            </w:r>
          </w:p>
        </w:tc>
        <w:tc>
          <w:tcPr>
            <w:tcW w:type="dxa" w:w="2880"/>
          </w:tcPr>
          <w:p>
            <w:r>
              <w:t>Collection of multi-value extended properties.</w:t>
            </w:r>
          </w:p>
        </w:tc>
      </w:tr>
      <w:tr>
        <w:tc>
          <w:tcPr>
            <w:tcW w:type="dxa" w:w="2880"/>
          </w:tcPr>
          <w:p>
            <w:r>
              <w:t>singleValueExtendedProperties</w:t>
            </w:r>
          </w:p>
        </w:tc>
        <w:tc>
          <w:tcPr>
            <w:tcW w:type="dxa" w:w="2880"/>
          </w:tcPr>
          <w:p>
            <w:r>
              <w:t>array</w:t>
            </w:r>
          </w:p>
        </w:tc>
        <w:tc>
          <w:tcPr>
            <w:tcW w:type="dxa" w:w="2880"/>
          </w:tcPr>
          <w:p>
            <w:r>
              <w:t>Collection of single-value extended properties.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"AAMkAGVmMDEzZmYzLTQ3NDItNDQyZi1hZDM1LTI2ZTM3YmQ5YjQ4NQAuAAAAAAC6s7nYq...",</w:t>
        <w:br/>
        <w:t xml:space="preserve"> "childFolderCount": 0,</w:t>
        <w:br/>
        <w:t xml:space="preserve"> "displayName": "Projects",</w:t>
        <w:br/>
        <w:t xml:space="preserve"> "isHidden": false,</w:t>
        <w:br/>
        <w:t xml:space="preserve"> "parentFolderId": "AAMkAGVmMDEzZmYzLTQ3NDItNDQyZi1hZDM1LTI2ZTM3YmQ5YjQ4NQAuAAAAAAC6s7nYq...AAA=",</w:t>
        <w:br/>
        <w:t xml:space="preserve"> "totalItemCount": 12,</w:t>
        <w:br/>
        <w:t xml:space="preserve"> "unreadItemCount": 3,</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childFolders</w:t>
            </w:r>
          </w:p>
        </w:tc>
        <w:tc>
          <w:tcPr>
            <w:tcW w:type="dxa" w:w="2880"/>
          </w:tcPr>
          <w:p>
            <w:r>
              <w:t>array</w:t>
            </w:r>
          </w:p>
        </w:tc>
        <w:tc>
          <w:tcPr>
            <w:tcW w:type="dxa" w:w="2880"/>
          </w:tcPr>
          <w:p>
            <w:r>
              <w:t>Child folders (mailFolder collection; documented as circular).</w:t>
            </w:r>
          </w:p>
        </w:tc>
      </w:tr>
      <w:tr>
        <w:tc>
          <w:tcPr>
            <w:tcW w:type="dxa" w:w="2880"/>
          </w:tcPr>
          <w:p>
            <w:r>
              <w:t>messageRules</w:t>
            </w:r>
          </w:p>
        </w:tc>
        <w:tc>
          <w:tcPr>
            <w:tcW w:type="dxa" w:w="2880"/>
          </w:tcPr>
          <w:p>
            <w:r>
              <w:t>array</w:t>
            </w:r>
          </w:p>
        </w:tc>
        <w:tc>
          <w:tcPr>
            <w:tcW w:type="dxa" w:w="2880"/>
          </w:tcPr>
          <w:p>
            <w:r>
              <w:t>Message rules associated with the folder.</w:t>
            </w:r>
          </w:p>
        </w:tc>
      </w:tr>
      <w:tr>
        <w:tc>
          <w:tcPr>
            <w:tcW w:type="dxa" w:w="2880"/>
          </w:tcPr>
          <w:p>
            <w:r>
              <w:t>messages</w:t>
            </w:r>
          </w:p>
        </w:tc>
        <w:tc>
          <w:tcPr>
            <w:tcW w:type="dxa" w:w="2880"/>
          </w:tcPr>
          <w:p>
            <w:r>
              <w:t>array</w:t>
            </w:r>
          </w:p>
        </w:tc>
        <w:tc>
          <w:tcPr>
            <w:tcW w:type="dxa" w:w="2880"/>
          </w:tcPr>
          <w:p>
            <w:r>
              <w:t>Messages in the folder (complex type; documented as outlookItem circular).</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container (only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error.innerError</w:t>
            </w:r>
          </w:p>
        </w:tc>
        <w:tc>
          <w:tcPr>
            <w:tcW w:type="dxa" w:w="2880"/>
          </w:tcPr>
          <w:p>
            <w:r>
              <w:t>object</w:t>
            </w:r>
          </w:p>
        </w:tc>
        <w:tc>
          <w:tcPr>
            <w:tcW w:type="dxa" w:w="2880"/>
          </w:tcPr>
          <w:p>
            <w:r>
              <w:t>Inner error object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'https://graph.microsoft.com/v1.0/users/48d31887-5fad-4d73-a9f5-3c356e68a038/mailFolders/AAMkAGVmMDEzZmYzLTQ3NDItNDQyZi1hZDM1LTI2ZTM3YmQ5YjQ4NQAuAAAAAAC6s7nYq.../childFolders/AAMkAGVmMDEzZmYzLTQ3NDItNDQyZi1hZDM1LTI2ZTM3YmQ5YjQ4NQAuAAAAAAC6s7nYq...AAE=' \</w:t>
        <w:br/>
        <w:t xml:space="preserve"> -H 'Accept: application/json' \</w:t>
        <w:br/>
        <w:t xml:space="preserve"> -H 'Content-Type: application/json' \</w:t>
        <w:br/>
        <w:t xml:space="preserve"> -d '{</w:t>
        <w:br/>
        <w:t xml:space="preserve"> "displayName": "Projects"</w:t>
        <w:br/>
        <w:t xml:space="preserve">  }'</w:t>
      </w:r>
    </w:p>
    <w:p>
      <w:pPr>
        <w:pStyle w:val="Heading3"/>
      </w:pPr>
      <w:r>
        <w:t>Example Usage</w:t>
      </w:r>
    </w:p>
    <w:p>
      <w:pPr>
        <w:pStyle w:val="Heading3"/>
      </w:pPr>
      <w:r>
        <w:t>Example 1: Rename a child folder</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'https://graph.microsoft.com/v1.0/users/48d31887-5fad-4d73-a9f5-3c356e68a038/mailFolders/AAMkAGVmMDEz.../childFolders/AAMkAGVmMDEz...AAE=' \</w:t>
        <w:br/>
        <w:t xml:space="preserve"> -H 'Accept: application/json' \</w:t>
        <w:br/>
        <w:t xml:space="preserve"> -H 'Content-Type: application/json' \</w:t>
        <w:br/>
        <w:t xml:space="preserve"> -d '{</w:t>
        <w:br/>
        <w:t xml:space="preserve"> "displayName": "FY2026"</w:t>
        <w:br/>
        <w:t xml:space="preserve">  }'</w:t>
      </w:r>
    </w:p>
    <w:p>
      <w:pPr>
        <w:pStyle w:val="Heading3"/>
      </w:pPr>
      <w:r>
        <w:t>Example 2: Update unread/total counts fields (if supported by the service)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'https://graph.microsoft.com/v1.0/users/48d31887-5fad-4d73-a9f5-3c356e68a038/mailFolders/AAMkAGVmMDEz.../childFolders/AAMkAGVmMDEz...AAE=' \</w:t>
        <w:br/>
        <w:t xml:space="preserve"> -H 'Accept: application/json' \</w:t>
        <w:br/>
        <w:t xml:space="preserve"> -H 'Content-Type: application/json' \</w:t>
        <w:br/>
        <w:t xml:space="preserve"> -d '{</w:t>
        <w:br/>
        <w:t xml:space="preserve"> "totalItemCount": 12,</w:t>
        <w:br/>
        <w:t xml:space="preserve"> "unreadItemCount": 3</w:t>
        <w:br/>
        <w:t xml:space="preserve">  }'</w:t>
      </w:r>
    </w:p>
    <w:p>
      <w:pPr>
        <w:pStyle w:val="Heading3"/>
      </w:pPr>
      <w:r>
        <w:t>Notes</w:t>
      </w:r>
    </w:p>
    <w:p>
      <w:pPr>
        <w:pStyle w:val="ListBullet"/>
      </w:pPr>
      <w:r>
        <w:t>The schema shown for messages, messageRules, and other complex properties is extensive in the scraped content; many nested types are referenced as microsoft.graph.* and some are marked as circular. The endpoint returns these properties as part of the mailFolder resource representation when included by the service.</w:t>
      </w:r>
    </w:p>
    <w:p>
      <w:pPr>
        <w:pStyle w:val="ListBullet"/>
      </w:pPr>
      <w:r>
        <w:t>Properties marked Read-only (e.g., id) are returned in responses but are not intended to be set by clients.</w:t>
      </w:r>
    </w:p>
    <w:p>
      <w:pPr>
        <w:pStyle w:val="Heading3"/>
      </w:pPr>
      <w:r>
        <w:t>Error Handling</w:t>
      </w:r>
    </w:p>
    <w:p>
      <w:pPr>
        <w:pStyle w:val="ListBullet"/>
      </w:pPr>
      <w:r>
        <w:t xml:space="preserve">A non-2XX response returns an error object in the documented shape: </w:t>
        <w:br/>
        <w:br/>
        <w:t>error.code (string)</w:t>
        <w:br/>
        <w:t>error.message (string)</w:t>
        <w:br/>
        <w:t>optional error.target, error.details[], and error.innerError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50. [PUT] Update a User MailFolder Message Media Content</w:t>
      </w:r>
    </w:p>
    <w:p>
      <w:r>
        <w:rPr>
          <w:b/>
        </w:rPr>
        <w:t xml:space="preserve">Endpoint: </w:t>
      </w:r>
      <w:r>
        <w:rPr>
          <w:rFonts w:ascii="Courier New" w:hAnsi="Courier New"/>
          <w:sz w:val="18"/>
        </w:rPr>
        <w:t>/users/{{userId}}/mailFolders/{{mailFolderId}}/messages/{{messageId}}/$value</w:t>
      </w:r>
    </w:p>
    <w:p>
      <w:pPr>
        <w:pStyle w:val="Heading3"/>
      </w:pPr>
      <w:r>
        <w:t>Prerequisites</w:t>
      </w:r>
    </w:p>
    <w:p>
      <w:pPr>
        <w:pStyle w:val="ListBullet"/>
      </w:pPr>
      <w:r>
        <w:t>You must have permission to update message content for the target user and mailbox folder.</w:t>
      </w:r>
    </w:p>
    <w:p>
      <w:pPr>
        <w:pStyle w:val="ListBullet"/>
      </w:pPr>
      <w:r>
        <w:t>You must know the IDs for the user, mail folder, and message.</w:t>
      </w:r>
    </w:p>
    <w:p>
      <w:pPr>
        <w:pStyle w:val="Heading3"/>
      </w:pPr>
      <w:r>
        <w:t>Method</w:t>
      </w:r>
    </w:p>
    <w:p>
      <w:r>
        <w:t>PUT</w:t>
      </w:r>
    </w:p>
    <w:p>
      <w:pPr>
        <w:pStyle w:val="Heading3"/>
      </w:pPr>
      <w:r>
        <w:t>URL</w:t>
      </w:r>
    </w:p>
    <w:p>
      <w:r>
        <w:t>https://graph.microsoft.com/v1.0/users/{{user-id}}/mailFolders/{{mailFolder-id}}/messages/{{message-id}}/$value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Updates (replaces) the media content for a message resource in a specific user's mail folder by sending the new raw content as an octet-stream.</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/users/{{user-id}}/mailFolders/{{mailFolder-id}}/messages/{{message-id}}/$value, where each path parameter is a non-empty string.</w:t>
      </w:r>
    </w:p>
    <w:p>
      <w:pPr>
        <w:pStyle w:val="ListBullet"/>
      </w:pPr>
      <w:r>
        <w:t>Do not call the API with missing or empty path parameters (e.g., avoid /users//mailFolders/..., /messages//, etc.).</w:t>
      </w:r>
    </w:p>
    <w:p>
      <w:pPr>
        <w:pStyle w:val="ListBullet"/>
      </w:pPr>
      <w:r>
        <w:t>Do not infer or guess any ID values.</w:t>
      </w:r>
    </w:p>
    <w:p>
      <w:pPr>
        <w:pStyle w:val="ListBullet"/>
      </w:pPr>
      <w:r>
        <w:t>When executing the action, ensure to send Path Parameters in the URL and not in the body.</w:t>
      </w:r>
    </w:p>
    <w:p>
      <w:pPr>
        <w:pStyle w:val="ListBullet"/>
      </w:pPr>
      <w:r>
        <w:t>This endpoint uses a binary request body; do not wrap the content in JSON.</w:t>
      </w:r>
    </w:p>
    <w:p>
      <w:pPr>
        <w:pStyle w:val="Heading3"/>
      </w:pPr>
      <w:r>
        <w:t>Valid Examples</w:t>
      </w:r>
    </w:p>
    <w:p>
      <w:r>
        <w:rPr>
          <w:b/>
          <w:color w:val="666666"/>
          <w:sz w:val="16"/>
        </w:rPr>
        <w:t>[http]</w:t>
      </w:r>
    </w:p>
    <w:p>
      <w:pPr>
        <w:shd w:fill="F2F2F2" w:val="clear"/>
      </w:pPr>
      <w:r>
        <w:rPr>
          <w:rFonts w:ascii="Courier New" w:hAnsi="Courier New"/>
          <w:sz w:val="17"/>
        </w:rPr>
        <w:t>/users/8d1a2c3b-4e5f-6789-abcd-0123456789ab/mailFolders/AAMkAGI2.../messages/AAMkAGI2.../$value</w:t>
      </w:r>
    </w:p>
    <w:p>
      <w:pPr>
        <w:pStyle w:val="Heading3"/>
      </w:pPr>
      <w:r>
        <w:t>Invalid Examples</w:t>
      </w:r>
    </w:p>
    <w:p>
      <w:r>
        <w:rPr>
          <w:b/>
          <w:color w:val="666666"/>
          <w:sz w:val="16"/>
        </w:rPr>
        <w:t>[http]</w:t>
      </w:r>
    </w:p>
    <w:p>
      <w:pPr>
        <w:shd w:fill="F2F2F2" w:val="clear"/>
      </w:pPr>
      <w:r>
        <w:rPr>
          <w:rFonts w:ascii="Courier New" w:hAnsi="Courier New"/>
          <w:sz w:val="17"/>
        </w:rPr>
        <w:t>/users//mailFolders/AAMkAGI2.../messages/AAMkAGI2.../$value</w:t>
        <w:br/>
        <w:t>/users/8d1a2c3b-4e5f-6789-abcd-0123456789ab/mailFolders//messages/AAMkAGI2.../$value</w:t>
        <w:br/>
        <w:t>/users/8d1a2c3b-4e5f-6789-abcd-0123456789ab/mailFolders/AAMkAGI2.../messages//\$value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w:t>
      </w:r>
    </w:p>
    <w:p>
      <w:r>
        <w:t>Media type: application/octet-stream</w:t>
      </w:r>
    </w:p>
    <w:p>
      <w:r>
        <w:t>New media content (raw bytes) to replace the message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string (octet-stream)</w:t>
            </w:r>
          </w:p>
        </w:tc>
        <w:tc>
          <w:tcPr>
            <w:tcW w:type="dxa" w:w="2880"/>
          </w:tcPr>
          <w:p>
            <w:r>
              <w:t>New media content. Sent as binary/octet-stream (not JSON).</w:t>
            </w:r>
          </w:p>
        </w:tc>
      </w:tr>
    </w:tbl>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'https://graph.microsoft.com/v1.0/users/8d1a2c3b-4e5f-6789-abcd-0123456789ab/mailFolders/AAMkAGI2.../messages/AAMkAGI2.../$value' \</w:t>
        <w:br/>
        <w:t xml:space="preserve"> -H 'Accept: application/json' \</w:t>
        <w:br/>
        <w:t xml:space="preserve"> -H 'Content-Type: application/octet-stream' \</w:t>
        <w:br/>
        <w:t xml:space="preserve"> --data-binary '@/path/to/new-message-content.bin'</w:t>
      </w:r>
    </w:p>
    <w:p>
      <w:pPr>
        <w:pStyle w:val="Heading3"/>
      </w:pPr>
      <w:r>
        <w:t>Notes</w:t>
      </w:r>
    </w:p>
    <w:p>
      <w:pPr>
        <w:pStyle w:val="ListBullet"/>
      </w:pPr>
      <w:r>
        <w:t>The request body must be sent as application/octet-stream (raw bytes), not as JSON.</w:t>
      </w:r>
    </w:p>
    <w:p>
      <w:pPr>
        <w:pStyle w:val="ListBullet"/>
      </w:pPr>
      <w:r>
        <w:t>The success response body is not specified in the scraped content; only that a 2XX indicates success.</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51. [PATCH] Update a User's Mail Folder</w:t>
      </w:r>
    </w:p>
    <w:p>
      <w:r>
        <w:rPr>
          <w:b/>
        </w:rPr>
        <w:t xml:space="preserve">Endpoint: </w:t>
      </w:r>
      <w:r>
        <w:rPr>
          <w:rFonts w:ascii="Courier New" w:hAnsi="Courier New"/>
          <w:sz w:val="18"/>
        </w:rPr>
        <w:t>/users/{{userId}}/mailFolders/{{mailFolderId}}</w:t>
      </w:r>
    </w:p>
    <w:p>
      <w:pPr>
        <w:pStyle w:val="Heading3"/>
      </w:pPr>
      <w:r>
        <w:t>Prerequisites</w:t>
      </w:r>
    </w:p>
    <w:p>
      <w:pPr>
        <w:pStyle w:val="ListBullet"/>
      </w:pPr>
      <w:r>
        <w:t>Appropriate Microsoft Graph permissions to update a user’s mail folders.</w:t>
      </w:r>
    </w:p>
    <w:p>
      <w:pPr>
        <w:pStyle w:val="Heading3"/>
      </w:pPr>
      <w:r>
        <w:t>Method</w:t>
      </w:r>
    </w:p>
    <w:p>
      <w:r>
        <w:t>PATCH</w:t>
      </w:r>
    </w:p>
    <w:p>
      <w:pPr>
        <w:pStyle w:val="Heading3"/>
      </w:pPr>
      <w:r>
        <w:t>URL</w:t>
      </w:r>
    </w:p>
    <w:p>
      <w:r>
        <w:t>https://graph.microsoft.com/v1.0/users/{{user-id}}/mailFolders/{{mailFolder-id}}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mailFolders navigation property for a specific mail folder in a specific user’s mailbox by applying the provided changes.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 where both path parameters are non-empty strings.</w:t>
      </w:r>
    </w:p>
    <w:p>
      <w:pPr>
        <w:pStyle w:val="ListBullet"/>
      </w:pPr>
      <w:r>
        <w:t>Do not call the API with missing or empty path parameters (e.g., avoid /users//mailFolders/... or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w:t>
        <w:br/>
        <w:t>/users/user@contoso.com/mailFolders/inbox</w:t>
      </w:r>
    </w:p>
    <w:p>
      <w:pPr>
        <w:pStyle w:val="Heading3"/>
      </w:pPr>
      <w:r>
        <w:t>Invalid Examples</w:t>
      </w:r>
    </w:p>
    <w:p>
      <w:r>
        <w:rPr>
          <w:b/>
          <w:color w:val="666666"/>
          <w:sz w:val="16"/>
        </w:rPr>
        <w:t>[http]</w:t>
      </w:r>
    </w:p>
    <w:p>
      <w:pPr>
        <w:shd w:fill="F2F2F2" w:val="clear"/>
      </w:pPr>
      <w:r>
        <w:rPr>
          <w:rFonts w:ascii="Courier New" w:hAnsi="Courier New"/>
          <w:sz w:val="17"/>
        </w:rPr>
        <w:t>/users//mailFolders/AAMkAGI2TAAA=</w:t>
        <w:br/>
        <w:t>/users/48d31887-5fad-4d73-a9f5-3c356e68a038/mailFolders/</w:t>
        <w:br/>
        <w:t>/users/48d31887-5fad-4d73-a9f5-3c356e68a038/mailFolders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Required Request Body Fields</w:t>
      </w:r>
    </w:p>
    <w:p>
      <w:r>
        <w:rPr>
          <w:b/>
        </w:rPr>
        <w:t>Note: The scraped documentation states the request body is required, but does not clearly indicate which specific properties are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values for the mailFolder.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&lt;circular:microsoft.graph.mailFolder&gt;[]</w:t>
            </w:r>
          </w:p>
        </w:tc>
      </w:tr>
      <w:tr>
        <w:tc>
          <w:tcPr>
            <w:tcW w:type="dxa" w:w="2880"/>
          </w:tcPr>
          <w:p>
            <w:r>
              <w:t>messageRules</w:t>
            </w:r>
          </w:p>
        </w:tc>
        <w:tc>
          <w:tcPr>
            <w:tcW w:type="dxa" w:w="2880"/>
          </w:tcPr>
          <w:p>
            <w:r>
              <w:t>array</w:t>
            </w:r>
          </w:p>
        </w:tc>
        <w:tc>
          <w:tcPr>
            <w:tcW w:type="dxa" w:w="2880"/>
          </w:tcPr>
          <w:p>
            <w:r>
              <w:t>Message rules collection. Each item contains fields like id (read-only), actions, conditions, displayName, exceptions, hasError (read-only), isEnabled, isReadOnly, sequence.</w:t>
            </w:r>
          </w:p>
        </w:tc>
      </w:tr>
      <w:tr>
        <w:tc>
          <w:tcPr>
            <w:tcW w:type="dxa" w:w="2880"/>
          </w:tcPr>
          <w:p>
            <w:r>
              <w:t>messages</w:t>
            </w:r>
          </w:p>
        </w:tc>
        <w:tc>
          <w:tcPr>
            <w:tcW w:type="dxa" w:w="2880"/>
          </w:tcPr>
          <w:p>
            <w:r>
              <w:t>array</w:t>
            </w:r>
          </w:p>
        </w:tc>
        <w:tc>
          <w:tcPr>
            <w:tcW w:type="dxa" w:w="2880"/>
          </w:tcPr>
          <w:p>
            <w:r>
              <w:t>Messages collection (complex type; includes recipients, body, flags, attachments, extended properties, etc.).</w:t>
            </w:r>
          </w:p>
        </w:tc>
      </w:tr>
      <w:tr>
        <w:tc>
          <w:tcPr>
            <w:tcW w:type="dxa" w:w="2880"/>
          </w:tcPr>
          <w:p>
            <w:r>
              <w:t>multiValueExtendedProperties</w:t>
            </w:r>
          </w:p>
        </w:tc>
        <w:tc>
          <w:tcPr>
            <w:tcW w:type="dxa" w:w="2880"/>
          </w:tcPr>
          <w:p>
            <w:r>
              <w:t>array</w:t>
            </w:r>
          </w:p>
        </w:tc>
        <w:tc>
          <w:tcPr>
            <w:tcW w:type="dxa" w:w="2880"/>
          </w:tcPr>
          <w:p>
            <w:r>
              <w:t>Collection of multi-value extended properties (id read-only, value string array).</w:t>
            </w:r>
          </w:p>
        </w:tc>
      </w:tr>
      <w:tr>
        <w:tc>
          <w:tcPr>
            <w:tcW w:type="dxa" w:w="2880"/>
          </w:tcPr>
          <w:p>
            <w:r>
              <w:t>singleValueExtendedProperties</w:t>
            </w:r>
          </w:p>
        </w:tc>
        <w:tc>
          <w:tcPr>
            <w:tcW w:type="dxa" w:w="2880"/>
          </w:tcPr>
          <w:p>
            <w:r>
              <w:t>array</w:t>
            </w:r>
          </w:p>
        </w:tc>
        <w:tc>
          <w:tcPr>
            <w:tcW w:type="dxa" w:w="2880"/>
          </w:tcPr>
          <w:p>
            <w:r>
              <w:t>Collection of single-value extended properties (id read-only,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0,</w:t>
        <w:br/>
        <w:t xml:space="preserve"> "displayName": "Renamed Folder",</w:t>
        <w:br/>
        <w:t xml:space="preserve"> "isHidden": false,</w:t>
        <w:br/>
        <w:t xml:space="preserve"> "parentFolderId": "AAMkAGI2TAAAB=",</w:t>
        <w:br/>
        <w:t xml:space="preserve"> "totalItemCount": 42,</w:t>
        <w:br/>
        <w:t xml:space="preserve"> "unreadItemCount": 5,</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childFolders</w:t>
            </w:r>
          </w:p>
        </w:tc>
        <w:tc>
          <w:tcPr>
            <w:tcW w:type="dxa" w:w="2880"/>
          </w:tcPr>
          <w:p>
            <w:r>
              <w:t>array</w:t>
            </w:r>
          </w:p>
        </w:tc>
        <w:tc>
          <w:tcPr>
            <w:tcW w:type="dxa" w:w="2880"/>
          </w:tcPr>
          <w:p>
            <w:r>
              <w:t>Child mail folders (microsoft.graph.mailFolder), circular reference in schema.</w:t>
            </w:r>
          </w:p>
        </w:tc>
      </w:tr>
      <w:tr>
        <w:tc>
          <w:tcPr>
            <w:tcW w:type="dxa" w:w="2880"/>
          </w:tcPr>
          <w:p>
            <w:r>
              <w:t>messageRules</w:t>
            </w:r>
          </w:p>
        </w:tc>
        <w:tc>
          <w:tcPr>
            <w:tcW w:type="dxa" w:w="2880"/>
          </w:tcPr>
          <w:p>
            <w:r>
              <w:t>array</w:t>
            </w:r>
          </w:p>
        </w:tc>
        <w:tc>
          <w:tcPr>
            <w:tcW w:type="dxa" w:w="2880"/>
          </w:tcPr>
          <w:p>
            <w:r>
              <w:t>Collection of message rules (microsoft.graph.messageRule).</w:t>
            </w:r>
          </w:p>
        </w:tc>
      </w:tr>
      <w:tr>
        <w:tc>
          <w:tcPr>
            <w:tcW w:type="dxa" w:w="2880"/>
          </w:tcPr>
          <w:p>
            <w:r>
              <w:t>messages</w:t>
            </w:r>
          </w:p>
        </w:tc>
        <w:tc>
          <w:tcPr>
            <w:tcW w:type="dxa" w:w="2880"/>
          </w:tcPr>
          <w:p>
            <w:r>
              <w:t>array</w:t>
            </w:r>
          </w:p>
        </w:tc>
        <w:tc>
          <w:tcPr>
            <w:tcW w:type="dxa" w:w="2880"/>
          </w:tcPr>
          <w:p>
            <w:r>
              <w:t>Collection of messages (microsoft.graph.message / outlookItem), circular reference in schema.</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'https://graph.microsoft.com/v1.0/users/user@contoso.com/mailFolders/AAMkAGI2TAAA=' \</w:t>
        <w:br/>
        <w:t xml:space="preserve"> --header 'Accept: application/json' \</w:t>
        <w:br/>
        <w:t xml:space="preserve"> --header 'Content-Type: application/json' \</w:t>
        <w:br/>
        <w:t xml:space="preserve"> --data '{</w:t>
        <w:br/>
        <w:t xml:space="preserve"> "displayName": "Renamed Folder"</w:t>
        <w:br/>
        <w:t xml:space="preserve">  }'</w:t>
      </w:r>
    </w:p>
    <w:p>
      <w:pPr>
        <w:pStyle w:val="Heading3"/>
      </w:pPr>
      <w:r>
        <w:t>Example Usage</w:t>
      </w:r>
    </w:p>
    <w:p>
      <w:pPr>
        <w:pStyle w:val="Heading3"/>
      </w:pPr>
      <w:r>
        <w:t>Example 1: Rename a mail folder</w:t>
      </w:r>
    </w:p>
    <w:p>
      <w:r>
        <w:rPr>
          <w:b/>
          <w:color w:val="666666"/>
          <w:sz w:val="16"/>
        </w:rPr>
        <w:t>[bash]</w:t>
      </w:r>
    </w:p>
    <w:p>
      <w:pPr>
        <w:shd w:fill="F2F2F2" w:val="clear"/>
      </w:pPr>
      <w:r>
        <w:rPr>
          <w:rFonts w:ascii="Courier New" w:hAnsi="Courier New"/>
          <w:sz w:val="17"/>
        </w:rPr>
        <w:t>curl -X PATCH \</w:t>
        <w:br/>
        <w:t xml:space="preserve"> 'https://graph.microsoft.com/v1.0/users/user@contoso.com/mailFolders/AAMkAGI2TAAA=' \</w:t>
        <w:br/>
        <w:t xml:space="preserve"> -H 'Accept: application/json' \</w:t>
        <w:br/>
        <w:t xml:space="preserve"> -H 'Content-Type: application/json' \</w:t>
        <w:br/>
        <w:t xml:space="preserve"> -d '{</w:t>
        <w:br/>
        <w:t xml:space="preserve"> "displayName": "Projects - 2026"</w:t>
        <w:br/>
        <w:t xml:space="preserve">  }'</w:t>
      </w:r>
    </w:p>
    <w:p>
      <w:pPr>
        <w:pStyle w:val="Heading3"/>
      </w:pPr>
      <w:r>
        <w:t>Example 2: Update counts/parent reference fields (if supported by service)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'https://graph.microsoft.com/v1.0/users/48d31887-5fad-4d73-a9f5-3c356e68a038/mailFolders/AAMkAGI2TAAA=' \</w:t>
        <w:br/>
        <w:t xml:space="preserve"> -H 'Accept: application/json' \</w:t>
        <w:br/>
        <w:t xml:space="preserve"> -H 'Content-Type: application/json' \</w:t>
        <w:br/>
        <w:t xml:space="preserve"> -d '{</w:t>
        <w:br/>
        <w:t xml:space="preserve"> "parentFolderId": "AAMkAGI2TAAAB="</w:t>
        <w:br/>
        <w:t xml:space="preserve">  }'</w:t>
      </w:r>
    </w:p>
    <w:p>
      <w:pPr>
        <w:pStyle w:val="Heading3"/>
      </w:pPr>
      <w:r>
        <w:t>Notes</w:t>
      </w:r>
    </w:p>
    <w:p>
      <w:pPr>
        <w:pStyle w:val="ListBullet"/>
      </w:pPr>
      <w:r>
        <w:t>The schema includes many complex navigation properties (for example messages, messageRules) and circular references; the documentation excerpt does not provide full sub-schemas for those types.</w:t>
      </w:r>
    </w:p>
    <w:p>
      <w:pPr>
        <w:pStyle w:val="ListBullet"/>
      </w:pPr>
      <w:r>
        <w:t>Fields marked Read-only should not be sent in update requests.</w:t>
      </w:r>
    </w:p>
    <w:p>
      <w:pPr>
        <w:pStyle w:val="ListBullet"/>
      </w:pPr>
      <w:r>
        <w:t>The excerpt notes isHidden “can be set only when creating the folder”; attempting to PATCH it may fail.</w:t>
      </w:r>
    </w:p>
    <w:p>
      <w:pPr>
        <w:pStyle w:val="Heading3"/>
      </w:pPr>
      <w:r>
        <w:t>Error Handling</w:t>
      </w:r>
    </w:p>
    <w:p>
      <w:pPr>
        <w:pStyle w:val="ListBullet"/>
      </w:pPr>
      <w:r>
        <w:t>2XX: Returns the updated mailFolder representation.</w:t>
      </w:r>
    </w:p>
    <w:p>
      <w:pPr>
        <w:pStyle w:val="ListBullet"/>
      </w:pPr>
      <w:r>
        <w:t>default: Returns an error object with error.code and error.message, and optional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52. [POST] Create an Attachment for a User's Message</w:t>
      </w:r>
    </w:p>
    <w:p>
      <w:r>
        <w:rPr>
          <w:b/>
        </w:rPr>
        <w:t xml:space="preserve">Endpoint: </w:t>
      </w:r>
      <w:r>
        <w:rPr>
          <w:rFonts w:ascii="Courier New" w:hAnsi="Courier New"/>
          <w:sz w:val="18"/>
        </w:rPr>
        <w:t>/users/{{userId}}/messages/{{messageId}}/attachments</w:t>
      </w:r>
    </w:p>
    <w:p>
      <w:pPr>
        <w:pStyle w:val="Heading3"/>
      </w:pPr>
      <w:r>
        <w:t>Prerequisites</w:t>
      </w:r>
    </w:p>
    <w:p>
      <w:pPr>
        <w:pStyle w:val="ListBullet"/>
      </w:pPr>
      <w:r>
        <w:t>Must have permission to create attachments for the specified user and message</w:t>
      </w:r>
    </w:p>
    <w:p>
      <w:pPr>
        <w:pStyle w:val="Heading3"/>
      </w:pPr>
      <w:r>
        <w:t>Method</w:t>
      </w:r>
    </w:p>
    <w:p>
      <w:r>
        <w:t>POST</w:t>
      </w:r>
    </w:p>
    <w:p>
      <w:pPr>
        <w:pStyle w:val="Heading3"/>
      </w:pPr>
      <w:r>
        <w:t>URL</w:t>
      </w:r>
    </w:p>
    <w:p>
      <w:r>
        <w:t>https://graph.microsoft.com/v1.0/users/{{user-id}}/messages/{{message-id}}/attachments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navigation property on a specific message belonging to a specific user, and returns the created attachment.</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/users/{{user-id}}/messages/{{message-id}}/attachments, where both {{user-id}} and {{message-id}} are non-empty strings.</w:t>
      </w:r>
    </w:p>
    <w:p>
      <w:pPr>
        <w:pStyle w:val="ListBullet"/>
      </w:pPr>
      <w:r>
        <w:t>Do not call the API with missing or empty path parameters (e.g., avoid /users//messages/{{message-id}}/attachments or /users/{{user-id}}/messages//attachments).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w:t>
        <w:br/>
        <w:t>/users/user@contoso.com/messages/AAMkAGI2.../attachments</w:t>
      </w:r>
    </w:p>
    <w:p>
      <w:pPr>
        <w:pStyle w:val="Heading3"/>
      </w:pPr>
      <w:r>
        <w:t>Invalid Examples</w:t>
      </w:r>
    </w:p>
    <w:p>
      <w:r>
        <w:rPr>
          <w:b/>
          <w:color w:val="666666"/>
          <w:sz w:val="16"/>
        </w:rPr>
        <w:t>[http]</w:t>
      </w:r>
    </w:p>
    <w:p>
      <w:pPr>
        <w:shd w:fill="F2F2F2" w:val="clear"/>
      </w:pPr>
      <w:r>
        <w:rPr>
          <w:rFonts w:ascii="Courier New" w:hAnsi="Courier New"/>
          <w:sz w:val="17"/>
        </w:rPr>
        <w:t>/users//messages/AAMkAGI2.../attachments</w:t>
        <w:br/>
        <w:t>/users/48d31887-5fad-4d73-a9f5-3c356e68a038/messages//attachments</w:t>
        <w:br/>
        <w:t>/users/{{user-id}}/messages/{{message-id}}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p>
      <w:r>
        <w:t>The documentation indicates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Pattern: `^[0-9]{4,}-(0[1-9]</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"AAMkAGI2AAABbE8KAAA=",</w:t>
        <w:br/>
        <w:t xml:space="preserve"> "contentType": "application/pdf",</w:t>
        <w:br/>
        <w:t xml:space="preserve"> "isInline": false,</w:t>
        <w:br/>
        <w:t xml:space="preserve"> "lastModifiedDateTime": "2024-01-01T00:00:00Z",</w:t>
        <w:br/>
        <w:t xml:space="preserve"> "name": "invoice.pdf",</w:t>
        <w:br/>
        <w:t xml:space="preserve"> "size": 123456</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 (see pattern in request).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'https://graph.microsoft.com/v1.0/users/user@contoso.com/messages/AAMkAGI2AAABbE8KAAA=/attachments' \</w:t>
        <w:br/>
        <w:t xml:space="preserve"> --header 'Accept: application/json' \</w:t>
        <w:br/>
        <w:t xml:space="preserve"> --header 'Content-Type: application/json' \</w:t>
        <w:br/>
        <w:t xml:space="preserve"> --data '{</w:t>
        <w:br/>
        <w:t xml:space="preserve"> "contentType": "application/pdf",</w:t>
        <w:br/>
        <w:t xml:space="preserve"> "isInline": false,</w:t>
        <w:br/>
        <w:t xml:space="preserve"> "lastModifiedDateTime": "2024-01-01T00:00:00Z",</w:t>
        <w:br/>
        <w:t xml:space="preserve"> "name": "invoice.pdf",</w:t>
        <w:br/>
        <w:t xml:space="preserve"> "size": 123456</w:t>
        <w:br/>
        <w:t xml:space="preserve">  }'</w:t>
      </w:r>
    </w:p>
    <w:p>
      <w:pPr>
        <w:pStyle w:val="Heading3"/>
      </w:pPr>
      <w:r>
        <w:t>Example Usage</w:t>
      </w:r>
    </w:p>
    <w:p>
      <w:pPr>
        <w:pStyle w:val="Heading3"/>
      </w:pPr>
      <w:r>
        <w:t>Example 1: Create a non-inline attachment</w:t>
      </w:r>
    </w:p>
    <w:p>
      <w:r>
        <w:rPr>
          <w:b/>
          <w:color w:val="666666"/>
          <w:sz w:val="16"/>
        </w:rPr>
        <w:t>[bash]</w:t>
      </w:r>
    </w:p>
    <w:p>
      <w:pPr>
        <w:shd w:fill="F2F2F2" w:val="clear"/>
      </w:pPr>
      <w:r>
        <w:rPr>
          <w:rFonts w:ascii="Courier New" w:hAnsi="Courier New"/>
          <w:sz w:val="17"/>
        </w:rPr>
        <w:t>curl --location --request POST \</w:t>
        <w:br/>
        <w:t xml:space="preserve"> 'https://graph.microsoft.com/v1.0/users/48d31887-5fad-4d73-a9f5-3c356e68a038/messages/AAMkAGI2AAABbE8KAAA=/attachments' \</w:t>
        <w:br/>
        <w:t xml:space="preserve"> --header 'Accept: application/json' \</w:t>
        <w:br/>
        <w:t xml:space="preserve"> --header 'Content-Type: application/json' \</w:t>
        <w:br/>
        <w:t xml:space="preserve"> --data '{</w:t>
        <w:br/>
        <w:t xml:space="preserve"> "contentType": "image/png",</w:t>
        <w:br/>
        <w:t xml:space="preserve"> "isInline": false,</w:t>
        <w:br/>
        <w:t xml:space="preserve"> "lastModifiedDateTime": "2024-01-01T00:00:00Z",</w:t>
        <w:br/>
        <w:t xml:space="preserve"> "name": "diagram.png",</w:t>
        <w:br/>
        <w:t xml:space="preserve"> "size": 20480</w:t>
        <w:br/>
        <w:t xml:space="preserve">  }'</w:t>
      </w:r>
    </w:p>
    <w:p>
      <w:pPr>
        <w:pStyle w:val="Heading3"/>
      </w:pPr>
      <w:r>
        <w:t>Example 2: Create an inline attachment</w:t>
      </w:r>
    </w:p>
    <w:p>
      <w:r>
        <w:rPr>
          <w:b/>
          <w:color w:val="666666"/>
          <w:sz w:val="16"/>
        </w:rPr>
        <w:t>[bash]</w:t>
      </w:r>
    </w:p>
    <w:p>
      <w:pPr>
        <w:shd w:fill="F2F2F2" w:val="clear"/>
      </w:pPr>
      <w:r>
        <w:rPr>
          <w:rFonts w:ascii="Courier New" w:hAnsi="Courier New"/>
          <w:sz w:val="17"/>
        </w:rPr>
        <w:t>curl --location --request POST \</w:t>
        <w:br/>
        <w:t xml:space="preserve"> 'https://graph.microsoft.com/v1.0/users/user@contoso.com/messages/AAMkAGI2AAABbE8KAAA=/attachments' \</w:t>
        <w:br/>
        <w:t xml:space="preserve"> --header 'Accept: application/json' \</w:t>
        <w:br/>
        <w:t xml:space="preserve"> --header 'Content-Type: application/json' \</w:t>
        <w:br/>
        <w:t xml:space="preserve"> --data '{</w:t>
        <w:br/>
        <w:t xml:space="preserve"> "contentType": "image/jpeg",</w:t>
        <w:br/>
        <w:t xml:space="preserve"> "isInline": true,</w:t>
        <w:br/>
        <w:t xml:space="preserve"> "lastModifiedDateTime": "2024-01-01T00:00:00Z",</w:t>
        <w:br/>
        <w:t xml:space="preserve"> "name": "logo.jpg",</w:t>
        <w:br/>
        <w:t xml:space="preserve"> "size": 10240</w:t>
        <w:br/>
        <w:t xml:space="preserve">  }'</w:t>
      </w:r>
    </w:p>
    <w:p>
      <w:pPr>
        <w:pStyle w:val="Heading3"/>
      </w:pPr>
      <w:r>
        <w:t>Notes</w:t>
      </w:r>
    </w:p>
    <w:p>
      <w:pPr>
        <w:pStyle w:val="ListBullet"/>
      </w:pPr>
      <w:r>
        <w:t>The request body is required, but the source documentation does not specify which individual properties are required.</w:t>
      </w:r>
    </w:p>
    <w:p>
      <w:pPr>
        <w:pStyle w:val="ListBullet"/>
      </w:pPr>
      <w:r>
        <w:t>id is documented as read-only; include it only if explicitly required by your workflow, otherwise omit it.</w:t>
      </w:r>
    </w:p>
    <w:p>
      <w:pPr>
        <w:pStyle w:val="ListBullet"/>
      </w:pPr>
      <w:r>
        <w:t>lastModifiedDateTime must match the documented ISO 8601 UTC pattern.</w:t>
      </w:r>
    </w:p>
    <w:p>
      <w:pPr>
        <w:pStyle w:val="Heading3"/>
      </w:pPr>
      <w:r>
        <w:t>Error Handling</w:t>
      </w:r>
    </w:p>
    <w:p>
      <w:pPr>
        <w:pStyle w:val="ListBullet"/>
      </w:pPr>
      <w:r>
        <w:t>2XX: Attachment created successfully; returns the created attachment object.</w:t>
      </w:r>
    </w:p>
    <w:p>
      <w:pPr>
        <w:pStyle w:val="ListBullet"/>
      </w:pPr>
      <w:r>
        <w:t>default: Returns an error object with error.code and error.message, and may include error.details and error.innerError.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53. [PATCH] Update a User’s MailFolder ChildFolder Message</w:t>
      </w:r>
    </w:p>
    <w:p>
      <w:r>
        <w:rPr>
          <w:b/>
        </w:rPr>
        <w:t xml:space="preserve">Endpoint: </w:t>
      </w:r>
      <w:r>
        <w:rPr>
          <w:rFonts w:ascii="Courier New" w:hAnsi="Courier New"/>
          <w:sz w:val="18"/>
        </w:rPr>
        <w:t>/users/{{userId}}/mailFolders/{{mailFolderId}}/childFolders/{{mailFolderId1}}/messages/{{messageId}}</w:t>
      </w:r>
    </w:p>
    <w:p>
      <w:pPr>
        <w:pStyle w:val="Heading3"/>
      </w:pPr>
      <w:r>
        <w:t>Prerequisites</w:t>
      </w:r>
    </w:p>
    <w:p>
      <w:pPr>
        <w:pStyle w:val="ListBullet"/>
      </w:pPr>
      <w:r>
        <w:t>The caller must have permissions to update messages in the target user’s mailbox and folders.</w:t>
      </w:r>
    </w:p>
    <w:p>
      <w:pPr>
        <w:pStyle w:val="Heading3"/>
      </w:pPr>
      <w:r>
        <w:t>Method</w:t>
      </w:r>
    </w:p>
    <w:p>
      <w:r>
        <w:t>PATCH</w:t>
      </w:r>
    </w:p>
    <w:p>
      <w:pPr>
        <w:pStyle w:val="Heading3"/>
      </w:pPr>
      <w:r>
        <w:t>URL</w:t>
      </w:r>
    </w:p>
    <w:p>
      <w:r>
        <w:t>https://graph.microsoft.com/v1.0/users/{{user-id}}/mailFolders/{{mailFolder-id}}/childFolders/{{mailFolder-id1}}/messages/{{message-id}}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messages navigation property for a specific message that lives in a child mail folder of a user’s mailFolder.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w:t>
        <w:br/>
        <w:t xml:space="preserve"> where each {{...}} is a non-empty string.</w:t>
      </w:r>
    </w:p>
    <w:p>
      <w:pPr>
        <w:pStyle w:val="ListBullet"/>
      </w:pPr>
      <w:r>
        <w:t>Do not call the API with any missing or empty path parameter (e.g., avoid double slashes like .../mailFolders//childFolders/...).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/users/me/mailFolders/AAMkAGI2.../childFolders/AAMkAGI2.../messages/AAMkAGI2...</w:t>
        <w:br/>
        <w:t>/users/6f5b7b7a-1234-4567-89ab-0cdef1234567/mailFolders/inbox/childFolders/AAMkAG.../messages/AAMkAG...</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w:t>
        <w:br/>
        <w:t>/users/{{user-id}}/mailFolders//childFolders/{{mailFolder-id1}}/messages/{{message-id}}</w:t>
        <w:br/>
        <w:t>/users/{{user-id}}/mailFolders/{{mailFolder-id}}/childFolders//messages/{{message-id}}</w:t>
        <w:br/>
        <w:t>/users/{{user-id}}/mailFolders/{{mailFolder-id}}/childFolders/{{mailFolder-id1}}/messages/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t>The scraped documentation states the request body is required, but it does not explicitly mark any specific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message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 emailAddress: &lt;microsoft.graph.emailAddress&gt;, ... }.</w:t>
            </w:r>
          </w:p>
        </w:tc>
      </w:tr>
      <w:tr>
        <w:tc>
          <w:tcPr>
            <w:tcW w:type="dxa" w:w="2880"/>
          </w:tcPr>
          <w:p>
            <w:r>
              <w:t>body</w:t>
            </w:r>
          </w:p>
        </w:tc>
        <w:tc>
          <w:tcPr>
            <w:tcW w:type="dxa" w:w="2880"/>
          </w:tcPr>
          <w:p>
            <w:r>
              <w:t>object</w:t>
            </w:r>
          </w:p>
        </w:tc>
        <w:tc>
          <w:tcPr>
            <w:tcW w:type="dxa" w:w="2880"/>
          </w:tcPr>
          <w:p>
            <w:r>
              <w:t>Body content object: { content: string, contentType: &lt;microsoft.graph.bodyType&gt;, ... }.</w:t>
            </w:r>
          </w:p>
        </w:tc>
      </w:tr>
      <w:tr>
        <w:tc>
          <w:tcPr>
            <w:tcW w:type="dxa" w:w="2880"/>
          </w:tcPr>
          <w:p>
            <w:r>
              <w:t>bodyPreview</w:t>
            </w:r>
          </w:p>
        </w:tc>
        <w:tc>
          <w:tcPr>
            <w:tcW w:type="dxa" w:w="2880"/>
          </w:tcPr>
          <w:p>
            <w:r>
              <w:t>string</w:t>
            </w:r>
          </w:p>
        </w:tc>
        <w:tc>
          <w:tcPr>
            <w:tcW w:type="dxa" w:w="2880"/>
          </w:tcPr>
          <w:p>
            <w:r>
              <w:t>First 255 characters of the message body (text format).</w:t>
            </w:r>
          </w:p>
        </w:tc>
      </w:tr>
      <w:tr>
        <w:tc>
          <w:tcPr>
            <w:tcW w:type="dxa" w:w="2880"/>
          </w:tcPr>
          <w:p>
            <w:r>
              <w:t>ccRecipients</w:t>
            </w:r>
          </w:p>
        </w:tc>
        <w:tc>
          <w:tcPr>
            <w:tcW w:type="dxa" w:w="2880"/>
          </w:tcPr>
          <w:p>
            <w:r>
              <w:t>array</w:t>
            </w:r>
          </w:p>
        </w:tc>
        <w:tc>
          <w:tcPr>
            <w:tcW w:type="dxa" w:w="2880"/>
          </w:tcPr>
          <w:p>
            <w:r>
              <w:t>Cc recipients. Each item: { emailAddress: &lt;microsoft.graph.emailAddress&gt;, ... }.</w:t>
            </w:r>
          </w:p>
        </w:tc>
      </w:tr>
      <w:tr>
        <w:tc>
          <w:tcPr>
            <w:tcW w:type="dxa" w:w="2880"/>
          </w:tcPr>
          <w:p>
            <w:r>
              <w:t>conversationId</w:t>
            </w:r>
          </w:p>
        </w:tc>
        <w:tc>
          <w:tcPr>
            <w:tcW w:type="dxa" w:w="2880"/>
          </w:tcPr>
          <w:p>
            <w:r>
              <w:t>string</w:t>
            </w:r>
          </w:p>
        </w:tc>
        <w:tc>
          <w:tcPr>
            <w:tcW w:type="dxa" w:w="2880"/>
          </w:tcPr>
          <w:p>
            <w:r>
              <w:t>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completedDateTime, dueDateTime, flagStatus, startDateTime, ...</w:t>
            </w:r>
          </w:p>
        </w:tc>
      </w:tr>
      <w:tr>
        <w:tc>
          <w:tcPr>
            <w:tcW w:type="dxa" w:w="2880"/>
          </w:tcPr>
          <w:p>
            <w:r>
              <w:t>from</w:t>
            </w:r>
          </w:p>
        </w:tc>
        <w:tc>
          <w:tcPr>
            <w:tcW w:type="dxa" w:w="2880"/>
          </w:tcPr>
          <w:p>
            <w:r>
              <w:t>object</w:t>
            </w:r>
          </w:p>
        </w:tc>
        <w:tc>
          <w:tcPr>
            <w:tcW w:type="dxa" w:w="2880"/>
          </w:tcPr>
          <w:p>
            <w:r>
              <w:t>Sender: { emailAddress: &lt;microsoft.graph.emailAddress&gt;, ... }.</w:t>
            </w:r>
          </w:p>
        </w:tc>
      </w:tr>
      <w:tr>
        <w:tc>
          <w:tcPr>
            <w:tcW w:type="dxa" w:w="2880"/>
          </w:tcPr>
          <w:p>
            <w:r>
              <w:t>hasAttachments</w:t>
            </w:r>
          </w:p>
        </w:tc>
        <w:tc>
          <w:tcPr>
            <w:tcW w:type="dxa" w:w="2880"/>
          </w:tcPr>
          <w:p>
            <w:r>
              <w:t>boolean</w:t>
            </w:r>
          </w:p>
        </w:tc>
        <w:tc>
          <w:tcPr>
            <w:tcW w:type="dxa" w:w="2880"/>
          </w:tcPr>
          <w:p>
            <w:r>
              <w:t>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Allowed: "low", "normal", "high".</w:t>
            </w:r>
          </w:p>
        </w:tc>
      </w:tr>
      <w:tr>
        <w:tc>
          <w:tcPr>
            <w:tcW w:type="dxa" w:w="2880"/>
          </w:tcPr>
          <w:p>
            <w:r>
              <w:t>inferenceClassification</w:t>
            </w:r>
          </w:p>
        </w:tc>
        <w:tc>
          <w:tcPr>
            <w:tcW w:type="dxa" w:w="2880"/>
          </w:tcPr>
          <w:p>
            <w:r>
              <w:t>string</w:t>
            </w:r>
          </w:p>
        </w:tc>
        <w:tc>
          <w:tcPr>
            <w:tcW w:type="dxa" w:w="2880"/>
          </w:tcPr>
          <w:p>
            <w:r>
              <w:t>Classification. Allowed: "focused", "other".</w:t>
            </w:r>
          </w:p>
        </w:tc>
      </w:tr>
      <w:tr>
        <w:tc>
          <w:tcPr>
            <w:tcW w:type="dxa" w:w="2880"/>
          </w:tcPr>
          <w:p>
            <w:r>
              <w:t>internetMessageHeaders</w:t>
            </w:r>
          </w:p>
        </w:tc>
        <w:tc>
          <w:tcPr>
            <w:tcW w:type="dxa" w:w="2880"/>
          </w:tcPr>
          <w:p>
            <w:r>
              <w:t>array</w:t>
            </w:r>
          </w:p>
        </w:tc>
        <w:tc>
          <w:tcPr>
            <w:tcW w:type="dxa" w:w="2880"/>
          </w:tcPr>
          <w:p>
            <w:r>
              <w:t>Internet headers. Each item: { name: string, value: string, ... }.</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Whether a delivery receipt is requested. (Note: scraped text says “read receipt” here; preserved as-is.)</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Unique identifier for the message’s parent mailFolder.</w:t>
            </w:r>
          </w:p>
        </w:tc>
      </w:tr>
      <w:tr>
        <w:tc>
          <w:tcPr>
            <w:tcW w:type="dxa" w:w="2880"/>
          </w:tcPr>
          <w:p>
            <w:r>
              <w:t>receivedDateTime</w:t>
            </w:r>
          </w:p>
        </w:tc>
        <w:tc>
          <w:tcPr>
            <w:tcW w:type="dxa" w:w="2880"/>
          </w:tcPr>
          <w:p>
            <w:r>
              <w:t>string</w:t>
            </w:r>
          </w:p>
        </w:tc>
        <w:tc>
          <w:tcPr>
            <w:tcW w:type="dxa" w:w="2880"/>
          </w:tcPr>
          <w:p>
            <w:r>
              <w:t>Received timestamp (ISO 8601, UTC). Pattern enforced in doc.</w:t>
            </w:r>
          </w:p>
        </w:tc>
      </w:tr>
      <w:tr>
        <w:tc>
          <w:tcPr>
            <w:tcW w:type="dxa" w:w="2880"/>
          </w:tcPr>
          <w:p>
            <w:r>
              <w:t>replyTo</w:t>
            </w:r>
          </w:p>
        </w:tc>
        <w:tc>
          <w:tcPr>
            <w:tcW w:type="dxa" w:w="2880"/>
          </w:tcPr>
          <w:p>
            <w:r>
              <w:t>array</w:t>
            </w:r>
          </w:p>
        </w:tc>
        <w:tc>
          <w:tcPr>
            <w:tcW w:type="dxa" w:w="2880"/>
          </w:tcPr>
          <w:p>
            <w:r>
              <w:t>Reply-to recipients. Each item: { emailAddress: &lt;microsoft.graph.emailAddress&gt;, ... }.</w:t>
            </w:r>
          </w:p>
        </w:tc>
      </w:tr>
      <w:tr>
        <w:tc>
          <w:tcPr>
            <w:tcW w:type="dxa" w:w="2880"/>
          </w:tcPr>
          <w:p>
            <w:r>
              <w:t>sender</w:t>
            </w:r>
          </w:p>
        </w:tc>
        <w:tc>
          <w:tcPr>
            <w:tcW w:type="dxa" w:w="2880"/>
          </w:tcPr>
          <w:p>
            <w:r>
              <w:t>object</w:t>
            </w:r>
          </w:p>
        </w:tc>
        <w:tc>
          <w:tcPr>
            <w:tcW w:type="dxa" w:w="2880"/>
          </w:tcPr>
          <w:p>
            <w:r>
              <w:t>Sender: { emailAddress: &lt;microsoft.graph.emailAddress&gt;, ... }.</w:t>
            </w:r>
          </w:p>
        </w:tc>
      </w:tr>
      <w:tr>
        <w:tc>
          <w:tcPr>
            <w:tcW w:type="dxa" w:w="2880"/>
          </w:tcPr>
          <w:p>
            <w:r>
              <w:t>sentDateTime</w:t>
            </w:r>
          </w:p>
        </w:tc>
        <w:tc>
          <w:tcPr>
            <w:tcW w:type="dxa" w:w="2880"/>
          </w:tcPr>
          <w:p>
            <w:r>
              <w:t>string</w:t>
            </w:r>
          </w:p>
        </w:tc>
        <w:tc>
          <w:tcPr>
            <w:tcW w:type="dxa" w:w="2880"/>
          </w:tcPr>
          <w:p>
            <w:r>
              <w:t>Sent timestamp (ISO 8601, UTC). Pattern enforced in doc.</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 Each item: { emailAddress: &lt;microsoft.graph.emailAddress&gt;, ... }.</w:t>
            </w:r>
          </w:p>
        </w:tc>
      </w:tr>
      <w:tr>
        <w:tc>
          <w:tcPr>
            <w:tcW w:type="dxa" w:w="2880"/>
          </w:tcPr>
          <w:p>
            <w:r>
              <w:t>uniqueBody</w:t>
            </w:r>
          </w:p>
        </w:tc>
        <w:tc>
          <w:tcPr>
            <w:tcW w:type="dxa" w:w="2880"/>
          </w:tcPr>
          <w:p>
            <w:r>
              <w:t>object</w:t>
            </w:r>
          </w:p>
        </w:tc>
        <w:tc>
          <w:tcPr>
            <w:tcW w:type="dxa" w:w="2880"/>
          </w:tcPr>
          <w:p>
            <w:r>
              <w:t>Unique body: { content: string, contentType: &lt;microsoft.graph.bodyType&gt;, ... }.</w:t>
            </w:r>
          </w:p>
        </w:tc>
      </w:tr>
      <w:tr>
        <w:tc>
          <w:tcPr>
            <w:tcW w:type="dxa" w:w="2880"/>
          </w:tcPr>
          <w:p>
            <w:r>
              <w:t>webLink</w:t>
            </w:r>
          </w:p>
        </w:tc>
        <w:tc>
          <w:tcPr>
            <w:tcW w:type="dxa" w:w="2880"/>
          </w:tcPr>
          <w:p>
            <w:r>
              <w:t>string</w:t>
            </w:r>
          </w:p>
        </w:tc>
        <w:tc>
          <w:tcPr>
            <w:tcW w:type="dxa" w:w="2880"/>
          </w:tcPr>
          <w:p>
            <w:r>
              <w:t>Outlook on the web URL to open the message (see notes in doc about ispopout and iFrame restrictions).</w:t>
            </w:r>
          </w:p>
        </w:tc>
      </w:tr>
      <w:tr>
        <w:tc>
          <w:tcPr>
            <w:tcW w:type="dxa" w:w="2880"/>
          </w:tcPr>
          <w:p>
            <w:r>
              <w:t>attachments</w:t>
            </w:r>
          </w:p>
        </w:tc>
        <w:tc>
          <w:tcPr>
            <w:tcW w:type="dxa" w:w="2880"/>
          </w:tcPr>
          <w:p>
            <w:r>
              <w:t>array</w:t>
            </w:r>
          </w:p>
        </w:tc>
        <w:tc>
          <w:tcPr>
            <w:tcW w:type="dxa" w:w="2880"/>
          </w:tcPr>
          <w:p>
            <w:r>
              <w:t>Attachments array (fields include id (read-only), contentType, isInline, lastModifiedDateTime, name, size).</w:t>
            </w:r>
          </w:p>
        </w:tc>
      </w:tr>
      <w:tr>
        <w:tc>
          <w:tcPr>
            <w:tcW w:type="dxa" w:w="2880"/>
          </w:tcPr>
          <w:p>
            <w:r>
              <w:t>extensions</w:t>
            </w:r>
          </w:p>
        </w:tc>
        <w:tc>
          <w:tcPr>
            <w:tcW w:type="dxa" w:w="2880"/>
          </w:tcPr>
          <w:p>
            <w:r>
              <w:t>array</w:t>
            </w:r>
          </w:p>
        </w:tc>
        <w:tc>
          <w:tcPr>
            <w:tcW w:type="dxa" w:w="2880"/>
          </w:tcPr>
          <w:p>
            <w:r>
              <w:t>Extensions. Each item includes id (read-only).</w:t>
            </w:r>
          </w:p>
        </w:tc>
      </w:tr>
      <w:tr>
        <w:tc>
          <w:tcPr>
            <w:tcW w:type="dxa" w:w="2880"/>
          </w:tcPr>
          <w:p>
            <w:r>
              <w:t>multiValueExtendedProperties</w:t>
            </w:r>
          </w:p>
        </w:tc>
        <w:tc>
          <w:tcPr>
            <w:tcW w:type="dxa" w:w="2880"/>
          </w:tcPr>
          <w:p>
            <w:r>
              <w:t>array</w:t>
            </w:r>
          </w:p>
        </w:tc>
        <w:tc>
          <w:tcPr>
            <w:tcW w:type="dxa" w:w="2880"/>
          </w:tcPr>
          <w:p>
            <w:r>
              <w:t>Multi-value extended properties: { id (read-only), value: string[] }.</w:t>
            </w:r>
          </w:p>
        </w:tc>
      </w:tr>
      <w:tr>
        <w:tc>
          <w:tcPr>
            <w:tcW w:type="dxa" w:w="2880"/>
          </w:tcPr>
          <w:p>
            <w:r>
              <w:t>singleValueExtendedProperties</w:t>
            </w:r>
          </w:p>
        </w:tc>
        <w:tc>
          <w:tcPr>
            <w:tcW w:type="dxa" w:w="2880"/>
          </w:tcPr>
          <w:p>
            <w:r>
              <w:t>array</w:t>
            </w:r>
          </w:p>
        </w:tc>
        <w:tc>
          <w:tcPr>
            <w:tcW w:type="dxa" w:w="2880"/>
          </w:tcPr>
          <w:p>
            <w:r>
              <w:t>Single-value extended properties: { id (read-only), value: string }.</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 "Updated message body content.",</w:t>
        <w:br/>
        <w:t xml:space="preserve"> "contentType": "text"</w:t>
        <w:br/>
        <w:t xml:space="preserve"> },</w:t>
        <w:br/>
        <w:t xml:space="preserve"> "bodyPreview": "Updated message body content.",</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"AAQkADk3YjQ0ZC1hZ...",</w:t>
        <w:br/>
        <w:t xml:space="preserve"> "conversationIndex": "AQHWS9m8AAAAAA==",</w:t>
        <w:br/>
        <w:t xml:space="preserve"> "flag": {</w:t>
        <w:br/>
        <w:t xml:space="preserve"> "flagStatus": "notFlagged"</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"abc123"</w:t>
        <w:br/>
        <w:t xml:space="preserve"> }</w:t>
        <w:br/>
        <w:t xml:space="preserve"> ],</w:t>
        <w:br/>
        <w:t xml:space="preserve"> "internetMessageId": "&lt;DM6PR02MB1234ABCDE12345@DM6PR02MB1234.namprd02.prod.outlook.com&gt;",</w:t>
        <w:br/>
        <w:t xml:space="preserve"> "isDeliveryReceiptRequested": false,</w:t>
        <w:br/>
        <w:t xml:space="preserve"> "isDraft": true,</w:t>
        <w:br/>
        <w:t xml:space="preserve"> "isRead": false,</w:t>
        <w:br/>
        <w:t xml:space="preserve"> "isReadReceiptRequested": false,</w:t>
        <w:br/>
        <w:t xml:space="preserve"> "parentFolderId": "AAMkAGI2TAAA=",</w:t>
        <w:br/>
        <w:t xml:space="preserve"> "receivedDateTime": "2024-01-01T00:00:00Z",</w:t>
        <w:br/>
        <w:t xml:space="preserve"> "replyTo": [],</w:t>
        <w:br/>
        <w:t xml:space="preserve"> "sender": {</w:t>
        <w:br/>
        <w:t xml:space="preserve"> "emailAddress": {</w:t>
        <w:br/>
        <w:t xml:space="preserve"> "name": "Adele Vance",</w:t>
        <w:br/>
        <w:t xml:space="preserve"> "address": "adele.vance@contoso.com"</w:t>
        <w:br/>
        <w:t xml:space="preserve"> }</w:t>
        <w:br/>
        <w:t xml:space="preserve"> },</w:t>
        <w:br/>
        <w:t xml:space="preserve"> "sentDateTime": "2024-01-01T00:00:00Z",</w:t>
        <w:br/>
        <w:t xml:space="preserve"> "subject": "Updated subject",</w:t>
        <w:br/>
        <w:t xml:space="preserve"> "toRecipients": [</w:t>
        <w:br/>
        <w:t xml:space="preserve"> {</w:t>
        <w:br/>
        <w:t xml:space="preserve"> "emailAddress": {</w:t>
        <w:br/>
        <w:t xml:space="preserve"> "name": "Diego Siciliani",</w:t>
        <w:br/>
        <w:t xml:space="preserve"> "address": "diego.siciliani@contoso.com"</w:t>
        <w:br/>
        <w:t xml:space="preserve"> }</w:t>
        <w:br/>
        <w:t xml:space="preserve"> }</w:t>
        <w:br/>
        <w:t xml:space="preserve"> ],</w:t>
        <w:br/>
        <w:t xml:space="preserve"> "uniqueBody": {</w:t>
        <w:br/>
        <w:t xml:space="preserve"> "content": "Updated message body content.",</w:t>
        <w:br/>
        <w:t xml:space="preserve"> "contentType": "text"</w:t>
        <w:br/>
        <w:t xml:space="preserve"> },</w:t>
        <w:br/>
        <w:t xml:space="preserve"> "webLink": "https://outlook.office.com/owa/?ItemID=AAMkAGI2...&amp;viewmodel=ReadMessageItem"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Email address object (&lt;microsoft.graph.emailAddress&gt;).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(&lt;microsoft.graph.bodyType&gt;).</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w:t>
            </w:r>
          </w:p>
        </w:tc>
      </w:tr>
      <w:tr>
        <w:tc>
          <w:tcPr>
            <w:tcW w:type="dxa" w:w="2880"/>
          </w:tcPr>
          <w:p>
            <w:r>
              <w:t>flag</w:t>
            </w:r>
          </w:p>
        </w:tc>
        <w:tc>
          <w:tcPr>
            <w:tcW w:type="dxa" w:w="2880"/>
          </w:tcPr>
          <w:p>
            <w:r>
              <w:t>object</w:t>
            </w:r>
          </w:p>
        </w:tc>
        <w:tc>
          <w:tcPr>
            <w:tcW w:type="dxa" w:w="2880"/>
          </w:tcPr>
          <w:p>
            <w:r>
              <w:t>Follow-up flag.</w:t>
            </w:r>
          </w:p>
        </w:tc>
      </w:tr>
      <w:tr>
        <w:tc>
          <w:tcPr>
            <w:tcW w:type="dxa" w:w="2880"/>
          </w:tcPr>
          <w:p>
            <w:r>
              <w:t>from</w:t>
            </w:r>
          </w:p>
        </w:tc>
        <w:tc>
          <w:tcPr>
            <w:tcW w:type="dxa" w:w="2880"/>
          </w:tcPr>
          <w:p>
            <w:r>
              <w:t>object</w:t>
            </w:r>
          </w:p>
        </w:tc>
        <w:tc>
          <w:tcPr>
            <w:tcW w:type="dxa" w:w="2880"/>
          </w:tcPr>
          <w:p>
            <w:r>
              <w:t>From (sender mailbox).</w:t>
            </w:r>
          </w:p>
        </w:tc>
      </w:tr>
      <w:tr>
        <w:tc>
          <w:tcPr>
            <w:tcW w:type="dxa" w:w="2880"/>
          </w:tcPr>
          <w:p>
            <w:r>
              <w:t>hasAttachments</w:t>
            </w:r>
          </w:p>
        </w:tc>
        <w:tc>
          <w:tcPr>
            <w:tcW w:type="dxa" w:w="2880"/>
          </w:tcPr>
          <w:p>
            <w:r>
              <w:t>boolean</w:t>
            </w:r>
          </w:p>
        </w:tc>
        <w:tc>
          <w:tcPr>
            <w:tcW w:type="dxa" w:w="2880"/>
          </w:tcPr>
          <w:p>
            <w:r>
              <w:t>Whether the message has attachments (excluding inline-only).</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Array of message headers.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Received timestamp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w:t>
            </w:r>
          </w:p>
        </w:tc>
      </w:tr>
      <w:tr>
        <w:tc>
          <w:tcPr>
            <w:tcW w:type="dxa" w:w="2880"/>
          </w:tcPr>
          <w:p>
            <w:r>
              <w:t>sentDateTime</w:t>
            </w:r>
          </w:p>
        </w:tc>
        <w:tc>
          <w:tcPr>
            <w:tcW w:type="dxa" w:w="2880"/>
          </w:tcPr>
          <w:p>
            <w:r>
              <w:t>string</w:t>
            </w:r>
          </w:p>
        </w:tc>
        <w:tc>
          <w:tcPr>
            <w:tcW w:type="dxa" w:w="2880"/>
          </w:tcPr>
          <w:p>
            <w:r>
              <w:t>Sent timestamp (ISO 8601 UTC).</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w:t>
            </w:r>
          </w:p>
        </w:tc>
      </w:tr>
      <w:tr>
        <w:tc>
          <w:tcPr>
            <w:tcW w:type="dxa" w:w="2880"/>
          </w:tcPr>
          <w:p>
            <w:r>
              <w:t>webLink</w:t>
            </w:r>
          </w:p>
        </w:tc>
        <w:tc>
          <w:tcPr>
            <w:tcW w:type="dxa" w:w="2880"/>
          </w:tcPr>
          <w:p>
            <w:r>
              <w:t>string</w:t>
            </w:r>
          </w:p>
        </w:tc>
        <w:tc>
          <w:tcPr>
            <w:tcW w:type="dxa" w:w="2880"/>
          </w:tcPr>
          <w:p>
            <w:r>
              <w:t>Link to open the message in Outlook on the web.</w:t>
            </w:r>
          </w:p>
        </w:tc>
      </w:tr>
      <w:tr>
        <w:tc>
          <w:tcPr>
            <w:tcW w:type="dxa" w:w="2880"/>
          </w:tcPr>
          <w:p>
            <w:r>
              <w:t>attachments</w:t>
            </w:r>
          </w:p>
        </w:tc>
        <w:tc>
          <w:tcPr>
            <w:tcW w:type="dxa" w:w="2880"/>
          </w:tcPr>
          <w:p>
            <w:r>
              <w:t>array</w:t>
            </w:r>
          </w:p>
        </w:tc>
        <w:tc>
          <w:tcPr>
            <w:tcW w:type="dxa" w:w="2880"/>
          </w:tcPr>
          <w:p>
            <w:r>
              <w:t>Attachments.</w:t>
            </w:r>
          </w:p>
        </w:tc>
      </w:tr>
      <w:tr>
        <w:tc>
          <w:tcPr>
            <w:tcW w:type="dxa" w:w="2880"/>
          </w:tcPr>
          <w:p>
            <w:r>
              <w:t>extensions</w:t>
            </w:r>
          </w:p>
        </w:tc>
        <w:tc>
          <w:tcPr>
            <w:tcW w:type="dxa" w:w="2880"/>
          </w:tcPr>
          <w:p>
            <w:r>
              <w:t>array</w:t>
            </w:r>
          </w:p>
        </w:tc>
        <w:tc>
          <w:tcPr>
            <w:tcW w:type="dxa" w:w="2880"/>
          </w:tcPr>
          <w:p>
            <w:r>
              <w:t>Extensions.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'https://graph.microsoft.com/v1.0/users/me/mailFolders/AAMkAGI2TAAA=/childFolders/AAMkAGI2TBBB=/messages/AAMkAGI2TCCC=' \</w:t>
        <w:br/>
        <w:t xml:space="preserve"> --header 'Accept: application/json' \</w:t>
        <w:br/>
        <w:t xml:space="preserve"> --header 'Content-Type: application/json' \</w:t>
        <w:br/>
        <w:t xml:space="preserve"> --data '{</w:t>
        <w:br/>
        <w:t xml:space="preserve"> "subject": "Updated subject",</w:t>
        <w:br/>
        <w:t xml:space="preserve"> "importance": "high",</w:t>
        <w:br/>
        <w:t xml:space="preserve"> "isRead": true,</w:t>
        <w:br/>
        <w:t xml:space="preserve"> "body": {</w:t>
        <w:br/>
        <w:t xml:space="preserve"> "contentType": "text",</w:t>
        <w:br/>
        <w:t xml:space="preserve"> "content": "Updated message body content."</w:t>
        <w:br/>
        <w:t xml:space="preserve">    }</w:t>
        <w:br/>
        <w:t xml:space="preserve">  }'</w:t>
      </w:r>
    </w:p>
    <w:p>
      <w:pPr>
        <w:pStyle w:val="Heading3"/>
      </w:pPr>
      <w:r>
        <w:t>Example Usage</w:t>
      </w:r>
    </w:p>
    <w:p>
      <w:pPr>
        <w:pStyle w:val="Heading3"/>
      </w:pPr>
      <w:r>
        <w:t>Example 1: Update subject and mark as read</w:t>
      </w:r>
    </w:p>
    <w:p>
      <w:r>
        <w:rPr>
          <w:b/>
          <w:color w:val="666666"/>
          <w:sz w:val="16"/>
        </w:rPr>
        <w:t>[bash]</w:t>
      </w:r>
    </w:p>
    <w:p>
      <w:pPr>
        <w:shd w:fill="F2F2F2" w:val="clear"/>
      </w:pPr>
      <w:r>
        <w:rPr>
          <w:rFonts w:ascii="Courier New" w:hAnsi="Courier New"/>
          <w:sz w:val="17"/>
        </w:rPr>
        <w:t>curl -X PATCH \</w:t>
        <w:br/>
        <w:t xml:space="preserve"> 'https://graph.microsoft.com/v1.0/users/me/mailFolders/inbox/childFolders/AAMkAGI2TBBB=/messages/AAMkAGI2TCCC=' \</w:t>
        <w:br/>
        <w:t xml:space="preserve"> -H 'Accept: application/json' \</w:t>
        <w:br/>
        <w:t xml:space="preserve"> -H 'Content-Type: application/json' \</w:t>
        <w:br/>
        <w:t xml:space="preserve"> -d '{</w:t>
        <w:br/>
        <w:t xml:space="preserve"> "subject": "New subject line",</w:t>
        <w:br/>
        <w:t xml:space="preserve"> "isRead": true</w:t>
        <w:br/>
        <w:t xml:space="preserve">  }'</w:t>
      </w:r>
    </w:p>
    <w:p>
      <w:pPr>
        <w:pStyle w:val="Heading3"/>
      </w:pPr>
      <w:r>
        <w:t>Example 2: Change importance and set a flag</w:t>
      </w:r>
    </w:p>
    <w:p>
      <w:r>
        <w:rPr>
          <w:b/>
          <w:color w:val="666666"/>
          <w:sz w:val="16"/>
        </w:rPr>
        <w:t>[bash]</w:t>
      </w:r>
    </w:p>
    <w:p>
      <w:pPr>
        <w:shd w:fill="F2F2F2" w:val="clear"/>
      </w:pPr>
      <w:r>
        <w:rPr>
          <w:rFonts w:ascii="Courier New" w:hAnsi="Courier New"/>
          <w:sz w:val="17"/>
        </w:rPr>
        <w:t>curl -X PATCH \</w:t>
        <w:br/>
        <w:t xml:space="preserve"> 'https://graph.microsoft.com/v1.0/users/me/mailFolders/AAMkAGI2TAAA=/childFolders/AAMkAGI2TBBB=/messages/AAMkAGI2TCCC=' \</w:t>
        <w:br/>
        <w:t xml:space="preserve"> -H 'Accept: application/json' \</w:t>
        <w:br/>
        <w:t xml:space="preserve"> -H 'Content-Type: application/json' \</w:t>
        <w:br/>
        <w:t xml:space="preserve"> -d '{</w:t>
        <w:br/>
        <w:t xml:space="preserve"> "importance": "low",</w:t>
        <w:br/>
        <w:t xml:space="preserve"> "flag": {</w:t>
        <w:br/>
        <w:t xml:space="preserve"> "flagStatus": "flagged"</w:t>
        <w:br/>
        <w:t xml:space="preserve">    }</w:t>
        <w:br/>
        <w:t xml:space="preserve">  }'</w:t>
      </w:r>
    </w:p>
    <w:p>
      <w:pPr>
        <w:pStyle w:val="Heading3"/>
      </w:pPr>
      <w:r>
        <w:t>Notes</w:t>
      </w:r>
    </w:p>
    <w:p>
      <w:pPr>
        <w:pStyle w:val="ListBullet"/>
      </w:pPr>
      <w:r>
        <w:t>receivedDateTime, sentDateTime, and lastModifiedDateTime are documented with an ISO 8601 pattern and are described as UTC.</w:t>
      </w:r>
    </w:p>
    <w:p>
      <w:pPr>
        <w:pStyle w:val="ListBullet"/>
      </w:pPr>
      <w:r>
        <w:t>attachments[].id, extensions[].id, and extended property id fields are documented as Read-only.</w:t>
      </w:r>
    </w:p>
    <w:p>
      <w:pPr>
        <w:pStyle w:val="Heading3"/>
      </w:pPr>
      <w:r>
        <w:t>Error Handling</w:t>
      </w:r>
    </w:p>
    <w:p>
      <w:pPr>
        <w:pStyle w:val="ListBullet"/>
      </w:pPr>
      <w:r>
        <w:t xml:space="preserve">A non-2XX response returns an error object in the documented shape: </w:t>
        <w:br/>
        <w:br/>
        <w:t>error.code (string, required)</w:t>
        <w:br/>
        <w:t>error.message (string, required)</w:t>
        <w:br/>
        <w:t>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54. [PATCH] Update a User’s Child Folder Message Rule</w:t>
      </w:r>
    </w:p>
    <w:p>
      <w:r>
        <w:rPr>
          <w:b/>
        </w:rPr>
        <w:t xml:space="preserve">Endpoint: </w:t>
      </w:r>
      <w:r>
        <w:rPr>
          <w:rFonts w:ascii="Courier New" w:hAnsi="Courier New"/>
          <w:sz w:val="18"/>
        </w:rPr>
        <w:t>/users/{{userId}}/mailFolders/{{mailFolderId}}/childFolders/{{mailFolderId1}}/messageRules/{{messageRuleId}}</w:t>
      </w:r>
    </w:p>
    <w:p>
      <w:pPr>
        <w:pStyle w:val="Heading3"/>
      </w:pPr>
      <w:r>
        <w:t>Prerequisites</w:t>
      </w:r>
    </w:p>
    <w:p>
      <w:pPr>
        <w:pStyle w:val="ListBullet"/>
      </w:pPr>
      <w:r>
        <w:t>The caller must have permissions to update message rules for the target user and mail folder hierarchy.</w:t>
      </w:r>
    </w:p>
    <w:p>
      <w:pPr>
        <w:pStyle w:val="Heading3"/>
      </w:pPr>
      <w:r>
        <w:t>Method</w:t>
      </w:r>
    </w:p>
    <w:p>
      <w:r>
        <w:t>PATCH</w:t>
      </w:r>
    </w:p>
    <w:p>
      <w:pPr>
        <w:pStyle w:val="Heading3"/>
      </w:pPr>
      <w:r>
        <w:t>URL</w:t>
      </w:r>
    </w:p>
    <w:p>
      <w:r>
        <w:t>https://graph.microsoft.com/v1.0/users/{{user-id}}/mailFolders/{{mailFolder-id}}/childFolders/{{mailFolder-id1}}/messageRules/{{messageRule-id}}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messageRules navigation property for a specific message rule that belongs to a child mail folder under a user’s mail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messageRule-id path parameter must always be present.</w:t>
      </w:r>
    </w:p>
    <w:p>
      <w:pPr>
        <w:pStyle w:val="ListBullet"/>
      </w:pPr>
      <w:r>
        <w:t>Always construct the path as:</w:t>
        <w:br/>
        <w:t>/users/{{user-id}}/mailFolders/{{mailFolder-id}}/childFolders/{{mailFolder-id1}}/messageRules/{{messageRule-id}}</w:t>
        <w:br/>
        <w:t xml:space="preserve"> where each {{...}} is a non-empty string.</w:t>
      </w:r>
    </w:p>
    <w:p>
      <w:pPr>
        <w:pStyle w:val="ListBullet"/>
      </w:pPr>
      <w:r>
        <w:t>Do not call the API with missing or empty path parameters (e.g., avoid .../users//mailFolders/...).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/users/48d31887-5fad-4d73-a9f5-3c356e68a038/mailFolders/AAMkAGI2.../childFolders/AAMkAGI2.../messageRules/AQAAAJ5d...</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/users//mailFolders/AAMk.../childFolders/AAMk.../messageRules/AQAA...</w:t>
        <w:br/>
        <w:t>/users/48d.../mailFolders//childFolders/AAMk.../messageRules/AQAA...</w:t>
        <w:br/>
        <w:t>/users/48d.../mailFolders/AAMk.../childFolders//messageRules/AQAA...</w:t>
        <w:br/>
        <w:t>/users/48d.../mailFolders/AAMk.../childFolders/AAMk.../messageRules/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Required Request Body Fields</w:t>
      </w:r>
    </w:p>
    <w:p>
      <w:r>
        <w:rPr>
          <w:b/>
        </w:rPr>
        <w:t>Note: The scraped documentation states the request body is required, but does not explicitly mark any specific property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values for the message rule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The order in which the rule is executed among other rules. Min -2147483648, max 2147483647.</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actions</w:t>
            </w:r>
          </w:p>
        </w:tc>
        <w:tc>
          <w:tcPr>
            <w:tcW w:type="dxa" w:w="2880"/>
          </w:tcPr>
          <w:p>
            <w:r>
              <w:t>object</w:t>
            </w:r>
          </w:p>
        </w:tc>
        <w:tc>
          <w:tcPr>
            <w:tcW w:type="dxa" w:w="2880"/>
          </w:tcPr>
          <w:p>
            <w:r>
              <w:t>Actions to take on messages that match conditions (and do not match exceptions).</w:t>
            </w:r>
          </w:p>
        </w:tc>
      </w:tr>
      <w:tr>
        <w:tc>
          <w:tcPr>
            <w:tcW w:type="dxa" w:w="2880"/>
          </w:tcPr>
          <w:p>
            <w:r>
              <w:t>actions.assignCategories</w:t>
            </w:r>
          </w:p>
        </w:tc>
        <w:tc>
          <w:tcPr>
            <w:tcW w:type="dxa" w:w="2880"/>
          </w:tcPr>
          <w:p>
            <w:r>
              <w:t>string[]</w:t>
            </w:r>
          </w:p>
        </w:tc>
        <w:tc>
          <w:tcPr>
            <w:tcW w:type="dxa" w:w="2880"/>
          </w:tcPr>
          <w:p>
            <w:r>
              <w:t>A list of categories to be assigned to a message.</w:t>
            </w:r>
          </w:p>
        </w:tc>
      </w:tr>
      <w:tr>
        <w:tc>
          <w:tcPr>
            <w:tcW w:type="dxa" w:w="2880"/>
          </w:tcPr>
          <w:p>
            <w:r>
              <w:t>actions.copyToFolder</w:t>
            </w:r>
          </w:p>
        </w:tc>
        <w:tc>
          <w:tcPr>
            <w:tcW w:type="dxa" w:w="2880"/>
          </w:tcPr>
          <w:p>
            <w:r>
              <w:t>string</w:t>
            </w:r>
          </w:p>
        </w:tc>
        <w:tc>
          <w:tcPr>
            <w:tcW w:type="dxa" w:w="2880"/>
          </w:tcPr>
          <w:p>
            <w:r>
              <w:t>The ID of a folder that a message is to be copied to.</w:t>
            </w:r>
          </w:p>
        </w:tc>
      </w:tr>
      <w:tr>
        <w:tc>
          <w:tcPr>
            <w:tcW w:type="dxa" w:w="2880"/>
          </w:tcPr>
          <w:p>
            <w:r>
              <w:t>actions.delete</w:t>
            </w:r>
          </w:p>
        </w:tc>
        <w:tc>
          <w:tcPr>
            <w:tcW w:type="dxa" w:w="2880"/>
          </w:tcPr>
          <w:p>
            <w:r>
              <w:t>boolean</w:t>
            </w:r>
          </w:p>
        </w:tc>
        <w:tc>
          <w:tcPr>
            <w:tcW w:type="dxa" w:w="2880"/>
          </w:tcPr>
          <w:p>
            <w:r>
              <w:t>Whether a message should be moved to the Deleted Items folder.</w:t>
            </w:r>
          </w:p>
        </w:tc>
      </w:tr>
      <w:tr>
        <w:tc>
          <w:tcPr>
            <w:tcW w:type="dxa" w:w="2880"/>
          </w:tcPr>
          <w:p>
            <w:r>
              <w:t>actions.forwardAsAttachmentTo</w:t>
            </w:r>
          </w:p>
        </w:tc>
        <w:tc>
          <w:tcPr>
            <w:tcW w:type="dxa" w:w="2880"/>
          </w:tcPr>
          <w:p>
            <w:r>
              <w:t>array</w:t>
            </w:r>
          </w:p>
        </w:tc>
        <w:tc>
          <w:tcPr>
            <w:tcW w:type="dxa" w:w="2880"/>
          </w:tcPr>
          <w:p>
            <w:r>
              <w:t>Recipients to which a message should be forwarded as an attachment. Items contain emailAddress plus potential additional properties.</w:t>
            </w:r>
          </w:p>
        </w:tc>
      </w:tr>
      <w:tr>
        <w:tc>
          <w:tcPr>
            <w:tcW w:type="dxa" w:w="2880"/>
          </w:tcPr>
          <w:p>
            <w:r>
              <w:t>actions.forwardTo</w:t>
            </w:r>
          </w:p>
        </w:tc>
        <w:tc>
          <w:tcPr>
            <w:tcW w:type="dxa" w:w="2880"/>
          </w:tcPr>
          <w:p>
            <w:r>
              <w:t>array</w:t>
            </w:r>
          </w:p>
        </w:tc>
        <w:tc>
          <w:tcPr>
            <w:tcW w:type="dxa" w:w="2880"/>
          </w:tcPr>
          <w:p>
            <w:r>
              <w:t>Recipients to which a message should be forwarded. Items contain emailAddress plus potential additional properties.</w:t>
            </w:r>
          </w:p>
        </w:tc>
      </w:tr>
      <w:tr>
        <w:tc>
          <w:tcPr>
            <w:tcW w:type="dxa" w:w="2880"/>
          </w:tcPr>
          <w:p>
            <w:r>
              <w:t>actions.markAsRead</w:t>
            </w:r>
          </w:p>
        </w:tc>
        <w:tc>
          <w:tcPr>
            <w:tcW w:type="dxa" w:w="2880"/>
          </w:tcPr>
          <w:p>
            <w:r>
              <w:t>boolean</w:t>
            </w:r>
          </w:p>
        </w:tc>
        <w:tc>
          <w:tcPr>
            <w:tcW w:type="dxa" w:w="2880"/>
          </w:tcPr>
          <w:p>
            <w:r>
              <w:t>Whether a message should be marked as read.</w:t>
            </w:r>
          </w:p>
        </w:tc>
      </w:tr>
      <w:tr>
        <w:tc>
          <w:tcPr>
            <w:tcW w:type="dxa" w:w="2880"/>
          </w:tcPr>
          <w:p>
            <w:r>
              <w:t>actions.markImportance</w:t>
            </w:r>
          </w:p>
        </w:tc>
        <w:tc>
          <w:tcPr>
            <w:tcW w:type="dxa" w:w="2880"/>
          </w:tcPr>
          <w:p>
            <w:r>
              <w:t>&lt;microsoft.graph.importance&gt;</w:t>
            </w:r>
          </w:p>
        </w:tc>
        <w:tc>
          <w:tcPr>
            <w:tcW w:type="dxa" w:w="2880"/>
          </w:tcPr>
          <w:p>
            <w:r>
              <w:t>Importance to mark on the message.</w:t>
            </w:r>
          </w:p>
        </w:tc>
      </w:tr>
      <w:tr>
        <w:tc>
          <w:tcPr>
            <w:tcW w:type="dxa" w:w="2880"/>
          </w:tcPr>
          <w:p>
            <w:r>
              <w:t>actions.moveToFolder</w:t>
            </w:r>
          </w:p>
        </w:tc>
        <w:tc>
          <w:tcPr>
            <w:tcW w:type="dxa" w:w="2880"/>
          </w:tcPr>
          <w:p>
            <w:r>
              <w:t>string</w:t>
            </w:r>
          </w:p>
        </w:tc>
        <w:tc>
          <w:tcPr>
            <w:tcW w:type="dxa" w:w="2880"/>
          </w:tcPr>
          <w:p>
            <w:r>
              <w:t>The ID of the folder that a message will be moved to.</w:t>
            </w:r>
          </w:p>
        </w:tc>
      </w:tr>
      <w:tr>
        <w:tc>
          <w:tcPr>
            <w:tcW w:type="dxa" w:w="2880"/>
          </w:tcPr>
          <w:p>
            <w:r>
              <w:t>actions.permanentDelete</w:t>
            </w:r>
          </w:p>
        </w:tc>
        <w:tc>
          <w:tcPr>
            <w:tcW w:type="dxa" w:w="2880"/>
          </w:tcPr>
          <w:p>
            <w:r>
              <w:t>boolean</w:t>
            </w:r>
          </w:p>
        </w:tc>
        <w:tc>
          <w:tcPr>
            <w:tcW w:type="dxa" w:w="2880"/>
          </w:tcPr>
          <w:p>
            <w:r>
              <w:t>Whether a message should be permanently deleted (not saved to Deleted Items).</w:t>
            </w:r>
          </w:p>
        </w:tc>
      </w:tr>
      <w:tr>
        <w:tc>
          <w:tcPr>
            <w:tcW w:type="dxa" w:w="2880"/>
          </w:tcPr>
          <w:p>
            <w:r>
              <w:t>actions.redirectTo</w:t>
            </w:r>
          </w:p>
        </w:tc>
        <w:tc>
          <w:tcPr>
            <w:tcW w:type="dxa" w:w="2880"/>
          </w:tcPr>
          <w:p>
            <w:r>
              <w:t>array</w:t>
            </w:r>
          </w:p>
        </w:tc>
        <w:tc>
          <w:tcPr>
            <w:tcW w:type="dxa" w:w="2880"/>
          </w:tcPr>
          <w:p>
            <w:r>
              <w:t>Recipients to which a message should be redirected. Items contain emailAddress plus potential additional properties.</w:t>
            </w:r>
          </w:p>
        </w:tc>
      </w:tr>
      <w:tr>
        <w:tc>
          <w:tcPr>
            <w:tcW w:type="dxa" w:w="2880"/>
          </w:tcPr>
          <w:p>
            <w:r>
              <w:t>actions.stopProcessingRules</w:t>
            </w:r>
          </w:p>
        </w:tc>
        <w:tc>
          <w:tcPr>
            <w:tcW w:type="dxa" w:w="2880"/>
          </w:tcPr>
          <w:p>
            <w:r>
              <w:t>boolean</w:t>
            </w:r>
          </w:p>
        </w:tc>
        <w:tc>
          <w:tcPr>
            <w:tcW w:type="dxa" w:w="2880"/>
          </w:tcPr>
          <w:p>
            <w:r>
              <w:t>Whether subsequent rules should be evaluated.</w:t>
            </w:r>
          </w:p>
        </w:tc>
      </w:tr>
      <w:tr>
        <w:tc>
          <w:tcPr>
            <w:tcW w:type="dxa" w:w="2880"/>
          </w:tcPr>
          <w:p>
            <w:r>
              <w:t>conditions</w:t>
            </w:r>
          </w:p>
        </w:tc>
        <w:tc>
          <w:tcPr>
            <w:tcW w:type="dxa" w:w="2880"/>
          </w:tcPr>
          <w:p>
            <w:r>
              <w:t>object</w:t>
            </w:r>
          </w:p>
        </w:tc>
        <w:tc>
          <w:tcPr>
            <w:tcW w:type="dxa" w:w="2880"/>
          </w:tcPr>
          <w:p>
            <w:r>
              <w:t>Conditions that must be met for the rule to apply.</w:t>
            </w:r>
          </w:p>
        </w:tc>
      </w:tr>
      <w:tr>
        <w:tc>
          <w:tcPr>
            <w:tcW w:type="dxa" w:w="2880"/>
          </w:tcPr>
          <w:p>
            <w:r>
              <w:t>conditions.bodyContains</w:t>
            </w:r>
          </w:p>
        </w:tc>
        <w:tc>
          <w:tcPr>
            <w:tcW w:type="dxa" w:w="2880"/>
          </w:tcPr>
          <w:p>
            <w:r>
              <w:t>string[]</w:t>
            </w:r>
          </w:p>
        </w:tc>
        <w:tc>
          <w:tcPr>
            <w:tcW w:type="dxa" w:w="2880"/>
          </w:tcPr>
          <w:p>
            <w:r>
              <w:t>Strings that should appear in the body of an incoming message.</w:t>
            </w:r>
          </w:p>
        </w:tc>
      </w:tr>
      <w:tr>
        <w:tc>
          <w:tcPr>
            <w:tcW w:type="dxa" w:w="2880"/>
          </w:tcPr>
          <w:p>
            <w:r>
              <w:t>conditions.bodyOrSubjectContains</w:t>
            </w:r>
          </w:p>
        </w:tc>
        <w:tc>
          <w:tcPr>
            <w:tcW w:type="dxa" w:w="2880"/>
          </w:tcPr>
          <w:p>
            <w:r>
              <w:t>string[]</w:t>
            </w:r>
          </w:p>
        </w:tc>
        <w:tc>
          <w:tcPr>
            <w:tcW w:type="dxa" w:w="2880"/>
          </w:tcPr>
          <w:p>
            <w:r>
              <w:t>Strings that should appear in the body or subject.</w:t>
            </w:r>
          </w:p>
        </w:tc>
      </w:tr>
      <w:tr>
        <w:tc>
          <w:tcPr>
            <w:tcW w:type="dxa" w:w="2880"/>
          </w:tcPr>
          <w:p>
            <w:r>
              <w:t>conditions.categories</w:t>
            </w:r>
          </w:p>
        </w:tc>
        <w:tc>
          <w:tcPr>
            <w:tcW w:type="dxa" w:w="2880"/>
          </w:tcPr>
          <w:p>
            <w:r>
              <w:t>string[]</w:t>
            </w:r>
          </w:p>
        </w:tc>
        <w:tc>
          <w:tcPr>
            <w:tcW w:type="dxa" w:w="2880"/>
          </w:tcPr>
          <w:p>
            <w:r>
              <w:t>Categories that an incoming message should be labeled with.</w:t>
            </w:r>
          </w:p>
        </w:tc>
      </w:tr>
      <w:tr>
        <w:tc>
          <w:tcPr>
            <w:tcW w:type="dxa" w:w="2880"/>
          </w:tcPr>
          <w:p>
            <w:r>
              <w:t>conditions.fromAddresses</w:t>
            </w:r>
          </w:p>
        </w:tc>
        <w:tc>
          <w:tcPr>
            <w:tcW w:type="dxa" w:w="2880"/>
          </w:tcPr>
          <w:p>
            <w:r>
              <w:t>array</w:t>
            </w:r>
          </w:p>
        </w:tc>
        <w:tc>
          <w:tcPr>
            <w:tcW w:type="dxa" w:w="2880"/>
          </w:tcPr>
          <w:p>
            <w:r>
              <w:t>Specific sender email addresses. Items contain emailAddress plus potential additional properties.</w:t>
            </w:r>
          </w:p>
        </w:tc>
      </w:tr>
      <w:tr>
        <w:tc>
          <w:tcPr>
            <w:tcW w:type="dxa" w:w="2880"/>
          </w:tcPr>
          <w:p>
            <w:r>
              <w:t>conditions.hasAttachments</w:t>
            </w:r>
          </w:p>
        </w:tc>
        <w:tc>
          <w:tcPr>
            <w:tcW w:type="dxa" w:w="2880"/>
          </w:tcPr>
          <w:p>
            <w:r>
              <w:t>boolean</w:t>
            </w:r>
          </w:p>
        </w:tc>
        <w:tc>
          <w:tcPr>
            <w:tcW w:type="dxa" w:w="2880"/>
          </w:tcPr>
          <w:p>
            <w:r>
              <w:t>Whether an incoming message must have attachments.</w:t>
            </w:r>
          </w:p>
        </w:tc>
      </w:tr>
      <w:tr>
        <w:tc>
          <w:tcPr>
            <w:tcW w:type="dxa" w:w="2880"/>
          </w:tcPr>
          <w:p>
            <w:r>
              <w:t>conditions.headerContains</w:t>
            </w:r>
          </w:p>
        </w:tc>
        <w:tc>
          <w:tcPr>
            <w:tcW w:type="dxa" w:w="2880"/>
          </w:tcPr>
          <w:p>
            <w:r>
              <w:t>string[]</w:t>
            </w:r>
          </w:p>
        </w:tc>
        <w:tc>
          <w:tcPr>
            <w:tcW w:type="dxa" w:w="2880"/>
          </w:tcPr>
          <w:p>
            <w:r>
              <w:t>Strings that appear in the headers.</w:t>
            </w:r>
          </w:p>
        </w:tc>
      </w:tr>
      <w:tr>
        <w:tc>
          <w:tcPr>
            <w:tcW w:type="dxa" w:w="2880"/>
          </w:tcPr>
          <w:p>
            <w:r>
              <w:t>conditions.importance</w:t>
            </w:r>
          </w:p>
        </w:tc>
        <w:tc>
          <w:tcPr>
            <w:tcW w:type="dxa" w:w="2880"/>
          </w:tcPr>
          <w:p>
            <w:r>
              <w:t>&lt;microsoft.graph.importance&gt;</w:t>
            </w:r>
          </w:p>
        </w:tc>
        <w:tc>
          <w:tcPr>
            <w:tcW w:type="dxa" w:w="2880"/>
          </w:tcPr>
          <w:p>
            <w:r>
              <w:t>Importance that an incoming message must have.</w:t>
            </w:r>
          </w:p>
        </w:tc>
      </w:tr>
      <w:tr>
        <w:tc>
          <w:tcPr>
            <w:tcW w:type="dxa" w:w="2880"/>
          </w:tcPr>
          <w:p>
            <w:r>
              <w:t>conditions.isApprovalRequest</w:t>
            </w:r>
          </w:p>
        </w:tc>
        <w:tc>
          <w:tcPr>
            <w:tcW w:type="dxa" w:w="2880"/>
          </w:tcPr>
          <w:p>
            <w:r>
              <w:t>boolean</w:t>
            </w:r>
          </w:p>
        </w:tc>
        <w:tc>
          <w:tcPr>
            <w:tcW w:type="dxa" w:w="2880"/>
          </w:tcPr>
          <w:p>
            <w:r>
              <w:t>Whether an incoming message must be an approval request.</w:t>
            </w:r>
          </w:p>
        </w:tc>
      </w:tr>
      <w:tr>
        <w:tc>
          <w:tcPr>
            <w:tcW w:type="dxa" w:w="2880"/>
          </w:tcPr>
          <w:p>
            <w:r>
              <w:t>conditions.isAutomaticForward</w:t>
            </w:r>
          </w:p>
        </w:tc>
        <w:tc>
          <w:tcPr>
            <w:tcW w:type="dxa" w:w="2880"/>
          </w:tcPr>
          <w:p>
            <w:r>
              <w:t>boolean</w:t>
            </w:r>
          </w:p>
        </w:tc>
        <w:tc>
          <w:tcPr>
            <w:tcW w:type="dxa" w:w="2880"/>
          </w:tcPr>
          <w:p>
            <w:r>
              <w:t>Whether an incoming message must be automatically forwarded.</w:t>
            </w:r>
          </w:p>
        </w:tc>
      </w:tr>
      <w:tr>
        <w:tc>
          <w:tcPr>
            <w:tcW w:type="dxa" w:w="2880"/>
          </w:tcPr>
          <w:p>
            <w:r>
              <w:t>conditions.isAutomaticReply</w:t>
            </w:r>
          </w:p>
        </w:tc>
        <w:tc>
          <w:tcPr>
            <w:tcW w:type="dxa" w:w="2880"/>
          </w:tcPr>
          <w:p>
            <w:r>
              <w:t>boolean</w:t>
            </w:r>
          </w:p>
        </w:tc>
        <w:tc>
          <w:tcPr>
            <w:tcW w:type="dxa" w:w="2880"/>
          </w:tcPr>
          <w:p>
            <w:r>
              <w:t>Whether an incoming message must be an auto reply.</w:t>
            </w:r>
          </w:p>
        </w:tc>
      </w:tr>
      <w:tr>
        <w:tc>
          <w:tcPr>
            <w:tcW w:type="dxa" w:w="2880"/>
          </w:tcPr>
          <w:p>
            <w:r>
              <w:t>conditions.isEncrypted</w:t>
            </w:r>
          </w:p>
        </w:tc>
        <w:tc>
          <w:tcPr>
            <w:tcW w:type="dxa" w:w="2880"/>
          </w:tcPr>
          <w:p>
            <w:r>
              <w:t>boolean</w:t>
            </w:r>
          </w:p>
        </w:tc>
        <w:tc>
          <w:tcPr>
            <w:tcW w:type="dxa" w:w="2880"/>
          </w:tcPr>
          <w:p>
            <w:r>
              <w:t>Whether an incoming message must be encrypted.</w:t>
            </w:r>
          </w:p>
        </w:tc>
      </w:tr>
      <w:tr>
        <w:tc>
          <w:tcPr>
            <w:tcW w:type="dxa" w:w="2880"/>
          </w:tcPr>
          <w:p>
            <w:r>
              <w:t>conditions.isMeetingRequest</w:t>
            </w:r>
          </w:p>
        </w:tc>
        <w:tc>
          <w:tcPr>
            <w:tcW w:type="dxa" w:w="2880"/>
          </w:tcPr>
          <w:p>
            <w:r>
              <w:t>boolean</w:t>
            </w:r>
          </w:p>
        </w:tc>
        <w:tc>
          <w:tcPr>
            <w:tcW w:type="dxa" w:w="2880"/>
          </w:tcPr>
          <w:p>
            <w:r>
              <w:t>Whether an incoming message must be a meeting request.</w:t>
            </w:r>
          </w:p>
        </w:tc>
      </w:tr>
      <w:tr>
        <w:tc>
          <w:tcPr>
            <w:tcW w:type="dxa" w:w="2880"/>
          </w:tcPr>
          <w:p>
            <w:r>
              <w:t>conditions.isMeetingResponse</w:t>
            </w:r>
          </w:p>
        </w:tc>
        <w:tc>
          <w:tcPr>
            <w:tcW w:type="dxa" w:w="2880"/>
          </w:tcPr>
          <w:p>
            <w:r>
              <w:t>boolean</w:t>
            </w:r>
          </w:p>
        </w:tc>
        <w:tc>
          <w:tcPr>
            <w:tcW w:type="dxa" w:w="2880"/>
          </w:tcPr>
          <w:p>
            <w:r>
              <w:t>Whether an incoming message must be a meeting response.</w:t>
            </w:r>
          </w:p>
        </w:tc>
      </w:tr>
      <w:tr>
        <w:tc>
          <w:tcPr>
            <w:tcW w:type="dxa" w:w="2880"/>
          </w:tcPr>
          <w:p>
            <w:r>
              <w:t>conditions.isNonDeliveryReport</w:t>
            </w:r>
          </w:p>
        </w:tc>
        <w:tc>
          <w:tcPr>
            <w:tcW w:type="dxa" w:w="2880"/>
          </w:tcPr>
          <w:p>
            <w:r>
              <w:t>boolean</w:t>
            </w:r>
          </w:p>
        </w:tc>
        <w:tc>
          <w:tcPr>
            <w:tcW w:type="dxa" w:w="2880"/>
          </w:tcPr>
          <w:p>
            <w:r>
              <w:t>Whether an incoming message must be a non-delivery report.</w:t>
            </w:r>
          </w:p>
        </w:tc>
      </w:tr>
      <w:tr>
        <w:tc>
          <w:tcPr>
            <w:tcW w:type="dxa" w:w="2880"/>
          </w:tcPr>
          <w:p>
            <w:r>
              <w:t>conditions.isPermissionControlled</w:t>
            </w:r>
          </w:p>
        </w:tc>
        <w:tc>
          <w:tcPr>
            <w:tcW w:type="dxa" w:w="2880"/>
          </w:tcPr>
          <w:p>
            <w:r>
              <w:t>boolean</w:t>
            </w:r>
          </w:p>
        </w:tc>
        <w:tc>
          <w:tcPr>
            <w:tcW w:type="dxa" w:w="2880"/>
          </w:tcPr>
          <w:p>
            <w:r>
              <w:t>Whether an incoming message must be RMS-protected (permission controlled).</w:t>
            </w:r>
          </w:p>
        </w:tc>
      </w:tr>
      <w:tr>
        <w:tc>
          <w:tcPr>
            <w:tcW w:type="dxa" w:w="2880"/>
          </w:tcPr>
          <w:p>
            <w:r>
              <w:t>conditions.isReadReceipt</w:t>
            </w:r>
          </w:p>
        </w:tc>
        <w:tc>
          <w:tcPr>
            <w:tcW w:type="dxa" w:w="2880"/>
          </w:tcPr>
          <w:p>
            <w:r>
              <w:t>boolean</w:t>
            </w:r>
          </w:p>
        </w:tc>
        <w:tc>
          <w:tcPr>
            <w:tcW w:type="dxa" w:w="2880"/>
          </w:tcPr>
          <w:p>
            <w:r>
              <w:t>Whether an incoming message must be a read receipt.</w:t>
            </w:r>
          </w:p>
        </w:tc>
      </w:tr>
      <w:tr>
        <w:tc>
          <w:tcPr>
            <w:tcW w:type="dxa" w:w="2880"/>
          </w:tcPr>
          <w:p>
            <w:r>
              <w:t>conditions.isSigned</w:t>
            </w:r>
          </w:p>
        </w:tc>
        <w:tc>
          <w:tcPr>
            <w:tcW w:type="dxa" w:w="2880"/>
          </w:tcPr>
          <w:p>
            <w:r>
              <w:t>boolean</w:t>
            </w:r>
          </w:p>
        </w:tc>
        <w:tc>
          <w:tcPr>
            <w:tcW w:type="dxa" w:w="2880"/>
          </w:tcPr>
          <w:p>
            <w:r>
              <w:t>Whether an incoming message must be S/MIME-signed.</w:t>
            </w:r>
          </w:p>
        </w:tc>
      </w:tr>
      <w:tr>
        <w:tc>
          <w:tcPr>
            <w:tcW w:type="dxa" w:w="2880"/>
          </w:tcPr>
          <w:p>
            <w:r>
              <w:t>conditions.isVoicemail</w:t>
            </w:r>
          </w:p>
        </w:tc>
        <w:tc>
          <w:tcPr>
            <w:tcW w:type="dxa" w:w="2880"/>
          </w:tcPr>
          <w:p>
            <w:r>
              <w:t>boolean</w:t>
            </w:r>
          </w:p>
        </w:tc>
        <w:tc>
          <w:tcPr>
            <w:tcW w:type="dxa" w:w="2880"/>
          </w:tcPr>
          <w:p>
            <w:r>
              <w:t>Whether an incoming message must be a voice mail.</w:t>
            </w:r>
          </w:p>
        </w:tc>
      </w:tr>
      <w:tr>
        <w:tc>
          <w:tcPr>
            <w:tcW w:type="dxa" w:w="2880"/>
          </w:tcPr>
          <w:p>
            <w:r>
              <w:t>conditions.messageActionFlag</w:t>
            </w:r>
          </w:p>
        </w:tc>
        <w:tc>
          <w:tcPr>
            <w:tcW w:type="dxa" w:w="2880"/>
          </w:tcPr>
          <w:p>
            <w:r>
              <w:t>&lt;microsoft.graph.messageActionFlag&gt;</w:t>
            </w:r>
          </w:p>
        </w:tc>
        <w:tc>
          <w:tcPr>
            <w:tcW w:type="dxa" w:w="2880"/>
          </w:tcPr>
          <w:p>
            <w:r>
              <w:t>Message action flag constraint.</w:t>
            </w:r>
          </w:p>
        </w:tc>
      </w:tr>
      <w:tr>
        <w:tc>
          <w:tcPr>
            <w:tcW w:type="dxa" w:w="2880"/>
          </w:tcPr>
          <w:p>
            <w:r>
              <w:t>conditions.notSentToMe</w:t>
            </w:r>
          </w:p>
        </w:tc>
        <w:tc>
          <w:tcPr>
            <w:tcW w:type="dxa" w:w="2880"/>
          </w:tcPr>
          <w:p>
            <w:r>
              <w:t>boolean</w:t>
            </w:r>
          </w:p>
        </w:tc>
        <w:tc>
          <w:tcPr>
            <w:tcW w:type="dxa" w:w="2880"/>
          </w:tcPr>
          <w:p>
            <w:r>
              <w:t>Whether the owner of the mailbox must not be a recipient.</w:t>
            </w:r>
          </w:p>
        </w:tc>
      </w:tr>
      <w:tr>
        <w:tc>
          <w:tcPr>
            <w:tcW w:type="dxa" w:w="2880"/>
          </w:tcPr>
          <w:p>
            <w:r>
              <w:t>conditions.recipientContains</w:t>
            </w:r>
          </w:p>
        </w:tc>
        <w:tc>
          <w:tcPr>
            <w:tcW w:type="dxa" w:w="2880"/>
          </w:tcPr>
          <w:p>
            <w:r>
              <w:t>string[]</w:t>
            </w:r>
          </w:p>
        </w:tc>
        <w:tc>
          <w:tcPr>
            <w:tcW w:type="dxa" w:w="2880"/>
          </w:tcPr>
          <w:p>
            <w:r>
              <w:t>Strings that appear in toRecipients or ccRecipients.</w:t>
            </w:r>
          </w:p>
        </w:tc>
      </w:tr>
      <w:tr>
        <w:tc>
          <w:tcPr>
            <w:tcW w:type="dxa" w:w="2880"/>
          </w:tcPr>
          <w:p>
            <w:r>
              <w:t>conditions.senderContains</w:t>
            </w:r>
          </w:p>
        </w:tc>
        <w:tc>
          <w:tcPr>
            <w:tcW w:type="dxa" w:w="2880"/>
          </w:tcPr>
          <w:p>
            <w:r>
              <w:t>string[]</w:t>
            </w:r>
          </w:p>
        </w:tc>
        <w:tc>
          <w:tcPr>
            <w:tcW w:type="dxa" w:w="2880"/>
          </w:tcPr>
          <w:p>
            <w:r>
              <w:t>Strings that appear in the from property.</w:t>
            </w:r>
          </w:p>
        </w:tc>
      </w:tr>
      <w:tr>
        <w:tc>
          <w:tcPr>
            <w:tcW w:type="dxa" w:w="2880"/>
          </w:tcPr>
          <w:p>
            <w:r>
              <w:t>conditions.sensitivity</w:t>
            </w:r>
          </w:p>
        </w:tc>
        <w:tc>
          <w:tcPr>
            <w:tcW w:type="dxa" w:w="2880"/>
          </w:tcPr>
          <w:p>
            <w:r>
              <w:t>&lt;microsoft.graph.sensitivity&gt;</w:t>
            </w:r>
          </w:p>
        </w:tc>
        <w:tc>
          <w:tcPr>
            <w:tcW w:type="dxa" w:w="2880"/>
          </w:tcPr>
          <w:p>
            <w:r>
              <w:t>Sensitivity that an incoming message must have.</w:t>
            </w:r>
          </w:p>
        </w:tc>
      </w:tr>
      <w:tr>
        <w:tc>
          <w:tcPr>
            <w:tcW w:type="dxa" w:w="2880"/>
          </w:tcPr>
          <w:p>
            <w:r>
              <w:t>conditions.sentCcMe</w:t>
            </w:r>
          </w:p>
        </w:tc>
        <w:tc>
          <w:tcPr>
            <w:tcW w:type="dxa" w:w="2880"/>
          </w:tcPr>
          <w:p>
            <w:r>
              <w:t>boolean</w:t>
            </w:r>
          </w:p>
        </w:tc>
        <w:tc>
          <w:tcPr>
            <w:tcW w:type="dxa" w:w="2880"/>
          </w:tcPr>
          <w:p>
            <w:r>
              <w:t>Whether the owner must be in ccRecipients.</w:t>
            </w:r>
          </w:p>
        </w:tc>
      </w:tr>
      <w:tr>
        <w:tc>
          <w:tcPr>
            <w:tcW w:type="dxa" w:w="2880"/>
          </w:tcPr>
          <w:p>
            <w:r>
              <w:t>conditions.sentOnlyToMe</w:t>
            </w:r>
          </w:p>
        </w:tc>
        <w:tc>
          <w:tcPr>
            <w:tcW w:type="dxa" w:w="2880"/>
          </w:tcPr>
          <w:p>
            <w:r>
              <w:t>boolean</w:t>
            </w:r>
          </w:p>
        </w:tc>
        <w:tc>
          <w:tcPr>
            <w:tcW w:type="dxa" w:w="2880"/>
          </w:tcPr>
          <w:p>
            <w:r>
              <w:t>Whether the owner must be the only recipient.</w:t>
            </w:r>
          </w:p>
        </w:tc>
      </w:tr>
      <w:tr>
        <w:tc>
          <w:tcPr>
            <w:tcW w:type="dxa" w:w="2880"/>
          </w:tcPr>
          <w:p>
            <w:r>
              <w:t>conditions.sentToAddresses</w:t>
            </w:r>
          </w:p>
        </w:tc>
        <w:tc>
          <w:tcPr>
            <w:tcW w:type="dxa" w:w="2880"/>
          </w:tcPr>
          <w:p>
            <w:r>
              <w:t>array</w:t>
            </w:r>
          </w:p>
        </w:tc>
        <w:tc>
          <w:tcPr>
            <w:tcW w:type="dxa" w:w="2880"/>
          </w:tcPr>
          <w:p>
            <w:r>
              <w:t>Email addresses that the message must have been sent to. Items contain emailAddress plus potential additional properties.</w:t>
            </w:r>
          </w:p>
        </w:tc>
      </w:tr>
      <w:tr>
        <w:tc>
          <w:tcPr>
            <w:tcW w:type="dxa" w:w="2880"/>
          </w:tcPr>
          <w:p>
            <w:r>
              <w:t>conditions.sentToMe</w:t>
            </w:r>
          </w:p>
        </w:tc>
        <w:tc>
          <w:tcPr>
            <w:tcW w:type="dxa" w:w="2880"/>
          </w:tcPr>
          <w:p>
            <w:r>
              <w:t>boolean</w:t>
            </w:r>
          </w:p>
        </w:tc>
        <w:tc>
          <w:tcPr>
            <w:tcW w:type="dxa" w:w="2880"/>
          </w:tcPr>
          <w:p>
            <w:r>
              <w:t>Whether the owner must be in toRecipients.</w:t>
            </w:r>
          </w:p>
        </w:tc>
      </w:tr>
      <w:tr>
        <w:tc>
          <w:tcPr>
            <w:tcW w:type="dxa" w:w="2880"/>
          </w:tcPr>
          <w:p>
            <w:r>
              <w:t>conditions.sentToOrCcMe</w:t>
            </w:r>
          </w:p>
        </w:tc>
        <w:tc>
          <w:tcPr>
            <w:tcW w:type="dxa" w:w="2880"/>
          </w:tcPr>
          <w:p>
            <w:r>
              <w:t>boolean</w:t>
            </w:r>
          </w:p>
        </w:tc>
        <w:tc>
          <w:tcPr>
            <w:tcW w:type="dxa" w:w="2880"/>
          </w:tcPr>
          <w:p>
            <w:r>
              <w:t>Whether the owner must be in either toRecipients or ccRecipients.</w:t>
            </w:r>
          </w:p>
        </w:tc>
      </w:tr>
      <w:tr>
        <w:tc>
          <w:tcPr>
            <w:tcW w:type="dxa" w:w="2880"/>
          </w:tcPr>
          <w:p>
            <w:r>
              <w:t>conditions.subjectContains</w:t>
            </w:r>
          </w:p>
        </w:tc>
        <w:tc>
          <w:tcPr>
            <w:tcW w:type="dxa" w:w="2880"/>
          </w:tcPr>
          <w:p>
            <w:r>
              <w:t>string[]</w:t>
            </w:r>
          </w:p>
        </w:tc>
        <w:tc>
          <w:tcPr>
            <w:tcW w:type="dxa" w:w="2880"/>
          </w:tcPr>
          <w:p>
            <w:r>
              <w:t>Strings that appear in the subject.</w:t>
            </w:r>
          </w:p>
        </w:tc>
      </w:tr>
      <w:tr>
        <w:tc>
          <w:tcPr>
            <w:tcW w:type="dxa" w:w="2880"/>
          </w:tcPr>
          <w:p>
            <w:r>
              <w:t>conditions.withinSizeRange</w:t>
            </w:r>
          </w:p>
        </w:tc>
        <w:tc>
          <w:tcPr>
            <w:tcW w:type="dxa" w:w="2880"/>
          </w:tcPr>
          <w:p>
            <w:r>
              <w:t>&lt;microsoft.graph.sizeRange&gt;</w:t>
            </w:r>
          </w:p>
        </w:tc>
        <w:tc>
          <w:tcPr>
            <w:tcW w:type="dxa" w:w="2880"/>
          </w:tcPr>
          <w:p>
            <w:r>
              <w:t>Size range constraint.</w:t>
            </w:r>
          </w:p>
        </w:tc>
      </w:tr>
      <w:tr>
        <w:tc>
          <w:tcPr>
            <w:tcW w:type="dxa" w:w="2880"/>
          </w:tcPr>
          <w:p>
            <w:r>
              <w:t>exceptions</w:t>
            </w:r>
          </w:p>
        </w:tc>
        <w:tc>
          <w:tcPr>
            <w:tcW w:type="dxa" w:w="2880"/>
          </w:tcPr>
          <w:p>
            <w:r>
              <w:t>object</w:t>
            </w:r>
          </w:p>
        </w:tc>
        <w:tc>
          <w:tcPr>
            <w:tcW w:type="dxa" w:w="2880"/>
          </w:tcPr>
          <w:p>
            <w:r>
              <w:t>Exceptions that, if met, prevent the rule from applying. (Same shape as conditions in the scraped content.)</w:t>
            </w:r>
          </w:p>
        </w:tc>
      </w:tr>
      <w:tr>
        <w:tc>
          <w:tcPr>
            <w:tcW w:type="dxa" w:w="2880"/>
          </w:tcPr>
          <w:p>
            <w:r>
              <w:t>exceptions.bodyContains</w:t>
            </w:r>
          </w:p>
        </w:tc>
        <w:tc>
          <w:tcPr>
            <w:tcW w:type="dxa" w:w="2880"/>
          </w:tcPr>
          <w:p>
            <w:r>
              <w:t>string[]</w:t>
            </w:r>
          </w:p>
        </w:tc>
        <w:tc>
          <w:tcPr>
            <w:tcW w:type="dxa" w:w="2880"/>
          </w:tcPr>
          <w:p>
            <w:r>
              <w:t>Strings that should appear in the body to trigger the exception.</w:t>
            </w:r>
          </w:p>
        </w:tc>
      </w:tr>
      <w:tr>
        <w:tc>
          <w:tcPr>
            <w:tcW w:type="dxa" w:w="2880"/>
          </w:tcPr>
          <w:p>
            <w:r>
              <w:t>exceptions.bodyOrSubjectContains</w:t>
            </w:r>
          </w:p>
        </w:tc>
        <w:tc>
          <w:tcPr>
            <w:tcW w:type="dxa" w:w="2880"/>
          </w:tcPr>
          <w:p>
            <w:r>
              <w:t>string[]</w:t>
            </w:r>
          </w:p>
        </w:tc>
        <w:tc>
          <w:tcPr>
            <w:tcW w:type="dxa" w:w="2880"/>
          </w:tcPr>
          <w:p>
            <w:r>
              <w:t>Strings that should appear in body or subject to trigger the exception.</w:t>
            </w:r>
          </w:p>
        </w:tc>
      </w:tr>
      <w:tr>
        <w:tc>
          <w:tcPr>
            <w:tcW w:type="dxa" w:w="2880"/>
          </w:tcPr>
          <w:p>
            <w:r>
              <w:t>exceptions.categories</w:t>
            </w:r>
          </w:p>
        </w:tc>
        <w:tc>
          <w:tcPr>
            <w:tcW w:type="dxa" w:w="2880"/>
          </w:tcPr>
          <w:p>
            <w:r>
              <w:t>string[]</w:t>
            </w:r>
          </w:p>
        </w:tc>
        <w:tc>
          <w:tcPr>
            <w:tcW w:type="dxa" w:w="2880"/>
          </w:tcPr>
          <w:p>
            <w:r>
              <w:t>Categories that trigger the exception.</w:t>
            </w:r>
          </w:p>
        </w:tc>
      </w:tr>
      <w:tr>
        <w:tc>
          <w:tcPr>
            <w:tcW w:type="dxa" w:w="2880"/>
          </w:tcPr>
          <w:p>
            <w:r>
              <w:t>exceptions.fromAddresses</w:t>
            </w:r>
          </w:p>
        </w:tc>
        <w:tc>
          <w:tcPr>
            <w:tcW w:type="dxa" w:w="2880"/>
          </w:tcPr>
          <w:p>
            <w:r>
              <w:t>array</w:t>
            </w:r>
          </w:p>
        </w:tc>
        <w:tc>
          <w:tcPr>
            <w:tcW w:type="dxa" w:w="2880"/>
          </w:tcPr>
          <w:p>
            <w:r>
              <w:t>Sender addresses that trigger the exception. Items contain emailAddress plus potential additional properties.</w:t>
            </w:r>
          </w:p>
        </w:tc>
      </w:tr>
      <w:tr>
        <w:tc>
          <w:tcPr>
            <w:tcW w:type="dxa" w:w="2880"/>
          </w:tcPr>
          <w:p>
            <w:r>
              <w:t>exceptions.hasAttachments</w:t>
            </w:r>
          </w:p>
        </w:tc>
        <w:tc>
          <w:tcPr>
            <w:tcW w:type="dxa" w:w="2880"/>
          </w:tcPr>
          <w:p>
            <w:r>
              <w:t>boolean</w:t>
            </w:r>
          </w:p>
        </w:tc>
        <w:tc>
          <w:tcPr>
            <w:tcW w:type="dxa" w:w="2880"/>
          </w:tcPr>
          <w:p>
            <w:r>
              <w:t>Attachments constraint for exception.</w:t>
            </w:r>
          </w:p>
        </w:tc>
      </w:tr>
      <w:tr>
        <w:tc>
          <w:tcPr>
            <w:tcW w:type="dxa" w:w="2880"/>
          </w:tcPr>
          <w:p>
            <w:r>
              <w:t>exceptions.headerContains</w:t>
            </w:r>
          </w:p>
        </w:tc>
        <w:tc>
          <w:tcPr>
            <w:tcW w:type="dxa" w:w="2880"/>
          </w:tcPr>
          <w:p>
            <w:r>
              <w:t>string[]</w:t>
            </w:r>
          </w:p>
        </w:tc>
        <w:tc>
          <w:tcPr>
            <w:tcW w:type="dxa" w:w="2880"/>
          </w:tcPr>
          <w:p>
            <w:r>
              <w:t>Header strings that trigger the exception.</w:t>
            </w:r>
          </w:p>
        </w:tc>
      </w:tr>
      <w:tr>
        <w:tc>
          <w:tcPr>
            <w:tcW w:type="dxa" w:w="2880"/>
          </w:tcPr>
          <w:p>
            <w:r>
              <w:t>exceptions.importance</w:t>
            </w:r>
          </w:p>
        </w:tc>
        <w:tc>
          <w:tcPr>
            <w:tcW w:type="dxa" w:w="2880"/>
          </w:tcPr>
          <w:p>
            <w:r>
              <w:t>&lt;microsoft.graph.importance&gt;</w:t>
            </w:r>
          </w:p>
        </w:tc>
        <w:tc>
          <w:tcPr>
            <w:tcW w:type="dxa" w:w="2880"/>
          </w:tcPr>
          <w:p>
            <w:r>
              <w:t>Importance that triggers the exception.</w:t>
            </w:r>
          </w:p>
        </w:tc>
      </w:tr>
      <w:tr>
        <w:tc>
          <w:tcPr>
            <w:tcW w:type="dxa" w:w="2880"/>
          </w:tcPr>
          <w:p>
            <w:r>
              <w:t>exceptions.isApprovalRequest</w:t>
            </w:r>
          </w:p>
        </w:tc>
        <w:tc>
          <w:tcPr>
            <w:tcW w:type="dxa" w:w="2880"/>
          </w:tcPr>
          <w:p>
            <w:r>
              <w:t>boolean</w:t>
            </w:r>
          </w:p>
        </w:tc>
        <w:tc>
          <w:tcPr>
            <w:tcW w:type="dxa" w:w="2880"/>
          </w:tcPr>
          <w:p>
            <w:r>
              <w:t>Approval request constraint for exception.</w:t>
            </w:r>
          </w:p>
        </w:tc>
      </w:tr>
      <w:tr>
        <w:tc>
          <w:tcPr>
            <w:tcW w:type="dxa" w:w="2880"/>
          </w:tcPr>
          <w:p>
            <w:r>
              <w:t>exceptions.isAutomaticForward</w:t>
            </w:r>
          </w:p>
        </w:tc>
        <w:tc>
          <w:tcPr>
            <w:tcW w:type="dxa" w:w="2880"/>
          </w:tcPr>
          <w:p>
            <w:r>
              <w:t>boolean</w:t>
            </w:r>
          </w:p>
        </w:tc>
        <w:tc>
          <w:tcPr>
            <w:tcW w:type="dxa" w:w="2880"/>
          </w:tcPr>
          <w:p>
            <w:r>
              <w:t>Automatic forward constraint for exception.</w:t>
            </w:r>
          </w:p>
        </w:tc>
      </w:tr>
      <w:tr>
        <w:tc>
          <w:tcPr>
            <w:tcW w:type="dxa" w:w="2880"/>
          </w:tcPr>
          <w:p>
            <w:r>
              <w:t>exceptions.isAutomaticReply</w:t>
            </w:r>
          </w:p>
        </w:tc>
        <w:tc>
          <w:tcPr>
            <w:tcW w:type="dxa" w:w="2880"/>
          </w:tcPr>
          <w:p>
            <w:r>
              <w:t>boolean</w:t>
            </w:r>
          </w:p>
        </w:tc>
        <w:tc>
          <w:tcPr>
            <w:tcW w:type="dxa" w:w="2880"/>
          </w:tcPr>
          <w:p>
            <w:r>
              <w:t>Auto reply constraint for exception.</w:t>
            </w:r>
          </w:p>
        </w:tc>
      </w:tr>
      <w:tr>
        <w:tc>
          <w:tcPr>
            <w:tcW w:type="dxa" w:w="2880"/>
          </w:tcPr>
          <w:p>
            <w:r>
              <w:t>exceptions.isEncrypted</w:t>
            </w:r>
          </w:p>
        </w:tc>
        <w:tc>
          <w:tcPr>
            <w:tcW w:type="dxa" w:w="2880"/>
          </w:tcPr>
          <w:p>
            <w:r>
              <w:t>boolean</w:t>
            </w:r>
          </w:p>
        </w:tc>
        <w:tc>
          <w:tcPr>
            <w:tcW w:type="dxa" w:w="2880"/>
          </w:tcPr>
          <w:p>
            <w:r>
              <w:t>Encryption constraint for exception.</w:t>
            </w:r>
          </w:p>
        </w:tc>
      </w:tr>
      <w:tr>
        <w:tc>
          <w:tcPr>
            <w:tcW w:type="dxa" w:w="2880"/>
          </w:tcPr>
          <w:p>
            <w:r>
              <w:t>exceptions.isMeetingRequest</w:t>
            </w:r>
          </w:p>
        </w:tc>
        <w:tc>
          <w:tcPr>
            <w:tcW w:type="dxa" w:w="2880"/>
          </w:tcPr>
          <w:p>
            <w:r>
              <w:t>boolean</w:t>
            </w:r>
          </w:p>
        </w:tc>
        <w:tc>
          <w:tcPr>
            <w:tcW w:type="dxa" w:w="2880"/>
          </w:tcPr>
          <w:p>
            <w:r>
              <w:t>Meeting request constraint for exception.</w:t>
            </w:r>
          </w:p>
        </w:tc>
      </w:tr>
      <w:tr>
        <w:tc>
          <w:tcPr>
            <w:tcW w:type="dxa" w:w="2880"/>
          </w:tcPr>
          <w:p>
            <w:r>
              <w:t>exceptions.isMeetingResponse</w:t>
            </w:r>
          </w:p>
        </w:tc>
        <w:tc>
          <w:tcPr>
            <w:tcW w:type="dxa" w:w="2880"/>
          </w:tcPr>
          <w:p>
            <w:r>
              <w:t>boolean</w:t>
            </w:r>
          </w:p>
        </w:tc>
        <w:tc>
          <w:tcPr>
            <w:tcW w:type="dxa" w:w="2880"/>
          </w:tcPr>
          <w:p>
            <w:r>
              <w:t>Meeting response constraint for exception.</w:t>
            </w:r>
          </w:p>
        </w:tc>
      </w:tr>
      <w:tr>
        <w:tc>
          <w:tcPr>
            <w:tcW w:type="dxa" w:w="2880"/>
          </w:tcPr>
          <w:p>
            <w:r>
              <w:t>exceptions.isNonDeliveryReport</w:t>
            </w:r>
          </w:p>
        </w:tc>
        <w:tc>
          <w:tcPr>
            <w:tcW w:type="dxa" w:w="2880"/>
          </w:tcPr>
          <w:p>
            <w:r>
              <w:t>boolean</w:t>
            </w:r>
          </w:p>
        </w:tc>
        <w:tc>
          <w:tcPr>
            <w:tcW w:type="dxa" w:w="2880"/>
          </w:tcPr>
          <w:p>
            <w:r>
              <w:t>NDR constraint for exception.</w:t>
            </w:r>
          </w:p>
        </w:tc>
      </w:tr>
      <w:tr>
        <w:tc>
          <w:tcPr>
            <w:tcW w:type="dxa" w:w="2880"/>
          </w:tcPr>
          <w:p>
            <w:r>
              <w:t>exceptions.isPermissionControlled</w:t>
            </w:r>
          </w:p>
        </w:tc>
        <w:tc>
          <w:tcPr>
            <w:tcW w:type="dxa" w:w="2880"/>
          </w:tcPr>
          <w:p>
            <w:r>
              <w:t>boolean</w:t>
            </w:r>
          </w:p>
        </w:tc>
        <w:tc>
          <w:tcPr>
            <w:tcW w:type="dxa" w:w="2880"/>
          </w:tcPr>
          <w:p>
            <w:r>
              <w:t>RMS-protected constraint for exception.</w:t>
            </w:r>
          </w:p>
        </w:tc>
      </w:tr>
      <w:tr>
        <w:tc>
          <w:tcPr>
            <w:tcW w:type="dxa" w:w="2880"/>
          </w:tcPr>
          <w:p>
            <w:r>
              <w:t>exceptions.isReadReceipt</w:t>
            </w:r>
          </w:p>
        </w:tc>
        <w:tc>
          <w:tcPr>
            <w:tcW w:type="dxa" w:w="2880"/>
          </w:tcPr>
          <w:p>
            <w:r>
              <w:t>boolean</w:t>
            </w:r>
          </w:p>
        </w:tc>
        <w:tc>
          <w:tcPr>
            <w:tcW w:type="dxa" w:w="2880"/>
          </w:tcPr>
          <w:p>
            <w:r>
              <w:t>Read receipt constraint for exception.</w:t>
            </w:r>
          </w:p>
        </w:tc>
      </w:tr>
      <w:tr>
        <w:tc>
          <w:tcPr>
            <w:tcW w:type="dxa" w:w="2880"/>
          </w:tcPr>
          <w:p>
            <w:r>
              <w:t>exceptions.isSigned</w:t>
            </w:r>
          </w:p>
        </w:tc>
        <w:tc>
          <w:tcPr>
            <w:tcW w:type="dxa" w:w="2880"/>
          </w:tcPr>
          <w:p>
            <w:r>
              <w:t>boolean</w:t>
            </w:r>
          </w:p>
        </w:tc>
        <w:tc>
          <w:tcPr>
            <w:tcW w:type="dxa" w:w="2880"/>
          </w:tcPr>
          <w:p>
            <w:r>
              <w:t>S/MIME signed constraint for exception.</w:t>
            </w:r>
          </w:p>
        </w:tc>
      </w:tr>
      <w:tr>
        <w:tc>
          <w:tcPr>
            <w:tcW w:type="dxa" w:w="2880"/>
          </w:tcPr>
          <w:p>
            <w:r>
              <w:t>exceptions.isVoicemail</w:t>
            </w:r>
          </w:p>
        </w:tc>
        <w:tc>
          <w:tcPr>
            <w:tcW w:type="dxa" w:w="2880"/>
          </w:tcPr>
          <w:p>
            <w:r>
              <w:t>boolean</w:t>
            </w:r>
          </w:p>
        </w:tc>
        <w:tc>
          <w:tcPr>
            <w:tcW w:type="dxa" w:w="2880"/>
          </w:tcPr>
          <w:p>
            <w:r>
              <w:t>Voicemail constraint for exception.</w:t>
            </w:r>
          </w:p>
        </w:tc>
      </w:tr>
      <w:tr>
        <w:tc>
          <w:tcPr>
            <w:tcW w:type="dxa" w:w="2880"/>
          </w:tcPr>
          <w:p>
            <w:r>
              <w:t>exceptions.messageActionFlag</w:t>
            </w:r>
          </w:p>
        </w:tc>
        <w:tc>
          <w:tcPr>
            <w:tcW w:type="dxa" w:w="2880"/>
          </w:tcPr>
          <w:p>
            <w:r>
              <w:t>&lt;microsoft.graph.messageActionFlag&gt;</w:t>
            </w:r>
          </w:p>
        </w:tc>
        <w:tc>
          <w:tcPr>
            <w:tcW w:type="dxa" w:w="2880"/>
          </w:tcPr>
          <w:p>
            <w:r>
              <w:t>Message action flag exception constraint.</w:t>
            </w:r>
          </w:p>
        </w:tc>
      </w:tr>
      <w:tr>
        <w:tc>
          <w:tcPr>
            <w:tcW w:type="dxa" w:w="2880"/>
          </w:tcPr>
          <w:p>
            <w:r>
              <w:t>exceptions.notSentToMe</w:t>
            </w:r>
          </w:p>
        </w:tc>
        <w:tc>
          <w:tcPr>
            <w:tcW w:type="dxa" w:w="2880"/>
          </w:tcPr>
          <w:p>
            <w:r>
              <w:t>boolean</w:t>
            </w:r>
          </w:p>
        </w:tc>
        <w:tc>
          <w:tcPr>
            <w:tcW w:type="dxa" w:w="2880"/>
          </w:tcPr>
          <w:p>
            <w:r>
              <w:t>Not-sent-to-me exception constraint.</w:t>
            </w:r>
          </w:p>
        </w:tc>
      </w:tr>
      <w:tr>
        <w:tc>
          <w:tcPr>
            <w:tcW w:type="dxa" w:w="2880"/>
          </w:tcPr>
          <w:p>
            <w:r>
              <w:t>exceptions.recipientContains</w:t>
            </w:r>
          </w:p>
        </w:tc>
        <w:tc>
          <w:tcPr>
            <w:tcW w:type="dxa" w:w="2880"/>
          </w:tcPr>
          <w:p>
            <w:r>
              <w:t>string[]</w:t>
            </w:r>
          </w:p>
        </w:tc>
        <w:tc>
          <w:tcPr>
            <w:tcW w:type="dxa" w:w="2880"/>
          </w:tcPr>
          <w:p>
            <w:r>
              <w:t>Recipient strings that trigger the exception.</w:t>
            </w:r>
          </w:p>
        </w:tc>
      </w:tr>
      <w:tr>
        <w:tc>
          <w:tcPr>
            <w:tcW w:type="dxa" w:w="2880"/>
          </w:tcPr>
          <w:p>
            <w:r>
              <w:t>exceptions.senderContains</w:t>
            </w:r>
          </w:p>
        </w:tc>
        <w:tc>
          <w:tcPr>
            <w:tcW w:type="dxa" w:w="2880"/>
          </w:tcPr>
          <w:p>
            <w:r>
              <w:t>string[]</w:t>
            </w:r>
          </w:p>
        </w:tc>
        <w:tc>
          <w:tcPr>
            <w:tcW w:type="dxa" w:w="2880"/>
          </w:tcPr>
          <w:p>
            <w:r>
              <w:t>Sender strings that trigger the exception.</w:t>
            </w:r>
          </w:p>
        </w:tc>
      </w:tr>
      <w:tr>
        <w:tc>
          <w:tcPr>
            <w:tcW w:type="dxa" w:w="2880"/>
          </w:tcPr>
          <w:p>
            <w:r>
              <w:t>exceptions.sensitivity</w:t>
            </w:r>
          </w:p>
        </w:tc>
        <w:tc>
          <w:tcPr>
            <w:tcW w:type="dxa" w:w="2880"/>
          </w:tcPr>
          <w:p>
            <w:r>
              <w:t>&lt;microsoft.graph.sensitivity&gt;</w:t>
            </w:r>
          </w:p>
        </w:tc>
        <w:tc>
          <w:tcPr>
            <w:tcW w:type="dxa" w:w="2880"/>
          </w:tcPr>
          <w:p>
            <w:r>
              <w:t>Sensitivity exception constraint.</w:t>
            </w:r>
          </w:p>
        </w:tc>
      </w:tr>
      <w:tr>
        <w:tc>
          <w:tcPr>
            <w:tcW w:type="dxa" w:w="2880"/>
          </w:tcPr>
          <w:p>
            <w:r>
              <w:t>exceptions.sentCcMe</w:t>
            </w:r>
          </w:p>
        </w:tc>
        <w:tc>
          <w:tcPr>
            <w:tcW w:type="dxa" w:w="2880"/>
          </w:tcPr>
          <w:p>
            <w:r>
              <w:t>boolean</w:t>
            </w:r>
          </w:p>
        </w:tc>
        <w:tc>
          <w:tcPr>
            <w:tcW w:type="dxa" w:w="2880"/>
          </w:tcPr>
          <w:p>
            <w:r>
              <w:t>CC-me exception constraint.</w:t>
            </w:r>
          </w:p>
        </w:tc>
      </w:tr>
      <w:tr>
        <w:tc>
          <w:tcPr>
            <w:tcW w:type="dxa" w:w="2880"/>
          </w:tcPr>
          <w:p>
            <w:r>
              <w:t>exceptions.sentOnlyToMe</w:t>
            </w:r>
          </w:p>
        </w:tc>
        <w:tc>
          <w:tcPr>
            <w:tcW w:type="dxa" w:w="2880"/>
          </w:tcPr>
          <w:p>
            <w:r>
              <w:t>boolean</w:t>
            </w:r>
          </w:p>
        </w:tc>
        <w:tc>
          <w:tcPr>
            <w:tcW w:type="dxa" w:w="2880"/>
          </w:tcPr>
          <w:p>
            <w:r>
              <w:t>Sent-only-to-me exception constraint.</w:t>
            </w:r>
          </w:p>
        </w:tc>
      </w:tr>
      <w:tr>
        <w:tc>
          <w:tcPr>
            <w:tcW w:type="dxa" w:w="2880"/>
          </w:tcPr>
          <w:p>
            <w:r>
              <w:t>exceptions.sentToAddresses</w:t>
            </w:r>
          </w:p>
        </w:tc>
        <w:tc>
          <w:tcPr>
            <w:tcW w:type="dxa" w:w="2880"/>
          </w:tcPr>
          <w:p>
            <w:r>
              <w:t>array</w:t>
            </w:r>
          </w:p>
        </w:tc>
        <w:tc>
          <w:tcPr>
            <w:tcW w:type="dxa" w:w="2880"/>
          </w:tcPr>
          <w:p>
            <w:r>
              <w:t>Sent-to addresses exception constraint. Items contain emailAddress plus potential additional properties.</w:t>
            </w:r>
          </w:p>
        </w:tc>
      </w:tr>
      <w:tr>
        <w:tc>
          <w:tcPr>
            <w:tcW w:type="dxa" w:w="2880"/>
          </w:tcPr>
          <w:p>
            <w:r>
              <w:t>exceptions.sentToMe</w:t>
            </w:r>
          </w:p>
        </w:tc>
        <w:tc>
          <w:tcPr>
            <w:tcW w:type="dxa" w:w="2880"/>
          </w:tcPr>
          <w:p>
            <w:r>
              <w:t>boolean</w:t>
            </w:r>
          </w:p>
        </w:tc>
        <w:tc>
          <w:tcPr>
            <w:tcW w:type="dxa" w:w="2880"/>
          </w:tcPr>
          <w:p>
            <w:r>
              <w:t>Sent-to-me exception constraint.</w:t>
            </w:r>
          </w:p>
        </w:tc>
      </w:tr>
      <w:tr>
        <w:tc>
          <w:tcPr>
            <w:tcW w:type="dxa" w:w="2880"/>
          </w:tcPr>
          <w:p>
            <w:r>
              <w:t>exceptions.sentToOrCcMe</w:t>
            </w:r>
          </w:p>
        </w:tc>
        <w:tc>
          <w:tcPr>
            <w:tcW w:type="dxa" w:w="2880"/>
          </w:tcPr>
          <w:p>
            <w:r>
              <w:t>boolean</w:t>
            </w:r>
          </w:p>
        </w:tc>
        <w:tc>
          <w:tcPr>
            <w:tcW w:type="dxa" w:w="2880"/>
          </w:tcPr>
          <w:p>
            <w:r>
              <w:t>Sent-to-or-cc-me exception constraint.</w:t>
            </w:r>
          </w:p>
        </w:tc>
      </w:tr>
      <w:tr>
        <w:tc>
          <w:tcPr>
            <w:tcW w:type="dxa" w:w="2880"/>
          </w:tcPr>
          <w:p>
            <w:r>
              <w:t>exceptions.subjectContains</w:t>
            </w:r>
          </w:p>
        </w:tc>
        <w:tc>
          <w:tcPr>
            <w:tcW w:type="dxa" w:w="2880"/>
          </w:tcPr>
          <w:p>
            <w:r>
              <w:t>string[]</w:t>
            </w:r>
          </w:p>
        </w:tc>
        <w:tc>
          <w:tcPr>
            <w:tcW w:type="dxa" w:w="2880"/>
          </w:tcPr>
          <w:p>
            <w:r>
              <w:t>Subject strings that trigger the exception.</w:t>
            </w:r>
          </w:p>
        </w:tc>
      </w:tr>
      <w:tr>
        <w:tc>
          <w:tcPr>
            <w:tcW w:type="dxa" w:w="2880"/>
          </w:tcPr>
          <w:p>
            <w:r>
              <w:t>exceptions.withinSizeRange</w:t>
            </w:r>
          </w:p>
        </w:tc>
        <w:tc>
          <w:tcPr>
            <w:tcW w:type="dxa" w:w="2880"/>
          </w:tcPr>
          <w:p>
            <w:r>
              <w:t>&lt;microsoft.graph.sizeRange&gt;</w:t>
            </w:r>
          </w:p>
        </w:tc>
        <w:tc>
          <w:tcPr>
            <w:tcW w:type="dxa" w:w="2880"/>
          </w:tcPr>
          <w:p>
            <w:r>
              <w:t>Size range exception constraint.</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"AQAAAJ5dZ0vQ0q4AAABb1mYAAAA=",</w:t>
        <w:br/>
        <w:t xml:space="preserve"> "actions": {</w:t>
        <w:br/>
        <w:t xml:space="preserve"> "assignCategories": ["Finance"],</w:t>
        <w:br/>
        <w:t xml:space="preserve"> "copyToFolder": "AAMkAGI2TQp...AAA=",</w:t>
        <w:br/>
        <w:t xml:space="preserve"> "delete": false,</w:t>
        <w:br/>
        <w:t xml:space="preserve"> "forwardAsAttachmentTo": [</w:t>
        <w:br/>
        <w:t xml:space="preserve"> {</w:t>
        <w:br/>
        <w:t xml:space="preserve"> "emailAddress": {</w:t>
        <w:br/>
        <w:t xml:space="preserve"> "name": "Accounts Payable",</w:t>
        <w:br/>
        <w:t xml:space="preserve"> "address": "ap@contoso.com"</w:t>
        <w:br/>
        <w:t xml:space="preserve"> }</w:t>
        <w:br/>
        <w:t xml:space="preserve"> }</w:t>
        <w:br/>
        <w:t xml:space="preserve"> ],</w:t>
        <w:br/>
        <w:t xml:space="preserve"> "forwardTo": [</w:t>
        <w:br/>
        <w:t xml:space="preserve"> {</w:t>
        <w:br/>
        <w:t xml:space="preserve"> "emailAddress": {</w:t>
        <w:br/>
        <w:t xml:space="preserve"> "name": "Finance Team",</w:t>
        <w:br/>
        <w:t xml:space="preserve"> "address": "finance@contoso.com"</w:t>
        <w:br/>
        <w:t xml:space="preserve"> }</w:t>
        <w:br/>
        <w:t xml:space="preserve"> }</w:t>
        <w:br/>
        <w:t xml:space="preserve"> ],</w:t>
        <w:br/>
        <w:t xml:space="preserve"> "markAsRead": true,</w:t>
        <w:br/>
        <w:t xml:space="preserve"> "markImportance": "high",</w:t>
        <w:br/>
        <w:t xml:space="preserve"> "moveToFolder": "AAMkAGI2TQp...AAB=",</w:t>
        <w:br/>
        <w:t xml:space="preserve"> "permanentDelete": false,</w:t>
        <w:br/>
        <w:t xml:space="preserve"> "redirectTo": [</w:t>
        <w:br/>
        <w:t xml:space="preserve"> {</w:t>
        <w:br/>
        <w:t xml:space="preserve"> "emailAddress": {</w:t>
        <w:br/>
        <w:t xml:space="preserve"> "name": "Archive",</w:t>
        <w:br/>
        <w:t xml:space="preserve"> "address": "archive@contoso.com"</w:t>
        <w:br/>
        <w:t xml:space="preserve"> }</w:t>
        <w:br/>
        <w:t xml:space="preserve"> }</w:t>
        <w:br/>
        <w:t xml:space="preserve"> ],</w:t>
        <w:br/>
        <w:t xml:space="preserve"> "stopProcessingRules": true</w:t>
        <w:br/>
        <w:t xml:space="preserve"> },</w:t>
        <w:br/>
        <w:t xml:space="preserve"> "conditions": {</w:t>
        <w:br/>
        <w:t xml:space="preserve"> "subjectContains": ["Invoice"],</w:t>
        <w:br/>
        <w:t xml:space="preserve"> "fromAddresses": [</w:t>
        <w:br/>
        <w:t xml:space="preserve"> {</w:t>
        <w:br/>
        <w:t xml:space="preserve"> "emailAddress": {</w:t>
        <w:br/>
        <w:t xml:space="preserve"> "name": "Vendor",</w:t>
        <w:br/>
        <w:t xml:space="preserve"> "address": "vendor@fabrikam.com"</w:t>
        <w:br/>
        <w:t xml:space="preserve"> }</w:t>
        <w:br/>
        <w:t xml:space="preserve"> }</w:t>
        <w:br/>
        <w:t xml:space="preserve"> ],</w:t>
        <w:br/>
        <w:t xml:space="preserve"> "hasAttachments": true</w:t>
        <w:br/>
        <w:t xml:space="preserve"> },</w:t>
        <w:br/>
        <w:t xml:space="preserve"> "displayName": "Route invoices",</w:t>
        <w:br/>
        <w:t xml:space="preserve"> "exceptions": {</w:t>
        <w:br/>
        <w:t xml:space="preserve"> "senderContains": ["noreply"]</w:t>
        <w:br/>
        <w:t xml:space="preserve"> },</w:t>
        <w:br/>
        <w:t xml:space="preserve"> "hasError": false,</w:t>
        <w:br/>
        <w:t xml:space="preserve"> "isEnabled": true,</w:t>
        <w:br/>
        <w:t xml:space="preserve"> "isReadOnly": false,</w:t>
        <w:br/>
        <w:t xml:space="preserve"> "sequence":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"target",</w:t>
        <w:br/>
        <w:t xml:space="preserve"> "details": [</w:t>
        <w:br/>
        <w:t xml:space="preserve"> {</w:t>
        <w:br/>
        <w:t xml:space="preserve"> "code": "ErrorCode",</w:t>
        <w:br/>
        <w:t xml:space="preserve"> "message": "More specific error detail.",</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Execution order among other rules.</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isReadOnly</w:t>
            </w:r>
          </w:p>
        </w:tc>
        <w:tc>
          <w:tcPr>
            <w:tcW w:type="dxa" w:w="2880"/>
          </w:tcPr>
          <w:p>
            <w:r>
              <w:t>boolean</w:t>
            </w:r>
          </w:p>
        </w:tc>
        <w:tc>
          <w:tcPr>
            <w:tcW w:type="dxa" w:w="2880"/>
          </w:tcPr>
          <w:p>
            <w:r>
              <w:t>Whether the rule is read-only.</w:t>
            </w:r>
          </w:p>
        </w:tc>
      </w:tr>
      <w:tr>
        <w:tc>
          <w:tcPr>
            <w:tcW w:type="dxa" w:w="2880"/>
          </w:tcPr>
          <w:p>
            <w:r>
              <w:t>hasError</w:t>
            </w:r>
          </w:p>
        </w:tc>
        <w:tc>
          <w:tcPr>
            <w:tcW w:type="dxa" w:w="2880"/>
          </w:tcPr>
          <w:p>
            <w:r>
              <w:t>boolean</w:t>
            </w:r>
          </w:p>
        </w:tc>
        <w:tc>
          <w:tcPr>
            <w:tcW w:type="dxa" w:w="2880"/>
          </w:tcPr>
          <w:p>
            <w:r>
              <w:t>Whether the rule is in an error condition. Read-only.</w:t>
            </w:r>
          </w:p>
        </w:tc>
      </w:tr>
      <w:tr>
        <w:tc>
          <w:tcPr>
            <w:tcW w:type="dxa" w:w="2880"/>
          </w:tcPr>
          <w:p>
            <w:r>
              <w:t>actions</w:t>
            </w:r>
          </w:p>
        </w:tc>
        <w:tc>
          <w:tcPr>
            <w:tcW w:type="dxa" w:w="2880"/>
          </w:tcPr>
          <w:p>
            <w:r>
              <w:t>object</w:t>
            </w:r>
          </w:p>
        </w:tc>
        <w:tc>
          <w:tcPr>
            <w:tcW w:type="dxa" w:w="2880"/>
          </w:tcPr>
          <w:p>
            <w:r>
              <w:t>Actions taken when conditions match.</w:t>
            </w:r>
          </w:p>
        </w:tc>
      </w:tr>
      <w:tr>
        <w:tc>
          <w:tcPr>
            <w:tcW w:type="dxa" w:w="2880"/>
          </w:tcPr>
          <w:p>
            <w:r>
              <w:t>conditions</w:t>
            </w:r>
          </w:p>
        </w:tc>
        <w:tc>
          <w:tcPr>
            <w:tcW w:type="dxa" w:w="2880"/>
          </w:tcPr>
          <w:p>
            <w:r>
              <w:t>object</w:t>
            </w:r>
          </w:p>
        </w:tc>
        <w:tc>
          <w:tcPr>
            <w:tcW w:type="dxa" w:w="2880"/>
          </w:tcPr>
          <w:p>
            <w:r>
              <w:t>Conditions that trigger the rule.</w:t>
            </w:r>
          </w:p>
        </w:tc>
      </w:tr>
      <w:tr>
        <w:tc>
          <w:tcPr>
            <w:tcW w:type="dxa" w:w="2880"/>
          </w:tcPr>
          <w:p>
            <w:r>
              <w:t>exceptions</w:t>
            </w:r>
          </w:p>
        </w:tc>
        <w:tc>
          <w:tcPr>
            <w:tcW w:type="dxa" w:w="2880"/>
          </w:tcPr>
          <w:p>
            <w:r>
              <w:t>object</w:t>
            </w:r>
          </w:p>
        </w:tc>
        <w:tc>
          <w:tcPr>
            <w:tcW w:type="dxa" w:w="2880"/>
          </w:tcPr>
          <w:p>
            <w:r>
              <w:t>Conditions that prevent the rule from applying (exception set).</w:t>
            </w:r>
          </w:p>
        </w:tc>
      </w:tr>
      <w:tr>
        <w:tc>
          <w:tcPr>
            <w:tcW w:type="dxa" w:w="2880"/>
          </w:tcPr>
          <w:p>
            <w:r>
              <w:t>error</w:t>
            </w:r>
          </w:p>
        </w:tc>
        <w:tc>
          <w:tcPr>
            <w:tcW w:type="dxa" w:w="2880"/>
          </w:tcPr>
          <w:p>
            <w:r>
              <w:t>object</w:t>
            </w:r>
          </w:p>
        </w:tc>
        <w:tc>
          <w:tcPr>
            <w:tcW w:type="dxa" w:w="2880"/>
          </w:tcPr>
          <w:p>
            <w:r>
              <w:t>Error envelope (default error response).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error.innerError</w:t>
            </w:r>
          </w:p>
        </w:tc>
        <w:tc>
          <w:tcPr>
            <w:tcW w:type="dxa" w:w="2880"/>
          </w:tcPr>
          <w:p>
            <w:r>
              <w:t>&lt;microsoft.graph.ODataErrors.InnerError&gt;</w:t>
            </w:r>
          </w:p>
        </w:tc>
        <w:tc>
          <w:tcPr>
            <w:tcW w:type="dxa" w:w="2880"/>
          </w:tcPr>
          <w:p>
            <w:r>
              <w:t>Inner error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'https://graph.microsoft.com/v1.0/users/48d31887-5fad-4d73-a9f5-3c356e68a038/mailFolders/AAMkAGI2TQp...AAA=/childFolders/AAMkAGI2TQp...AAB=/messageRules/AQAAAJ5dZ0vQ0q4AAABb1mYAAAA=' \</w:t>
        <w:br/>
        <w:t xml:space="preserve"> -H 'Accept: application/json' \</w:t>
        <w:br/>
        <w:t xml:space="preserve"> -H 'Content-Type: application/json' \</w:t>
        <w:br/>
        <w:t xml:space="preserve"> -d '{</w:t>
        <w:br/>
        <w:t xml:space="preserve"> "displayName": "Route invoices",</w:t>
        <w:br/>
        <w:t xml:space="preserve"> "isEnabled": true,</w:t>
        <w:br/>
        <w:t xml:space="preserve"> "sequence": 1,</w:t>
        <w:br/>
        <w:t xml:space="preserve"> "conditions": {</w:t>
        <w:br/>
        <w:t xml:space="preserve"> "subjectContains": ["Invoice"],</w:t>
        <w:br/>
        <w:t xml:space="preserve"> "hasAttachments": true</w:t>
        <w:br/>
        <w:t xml:space="preserve">    },</w:t>
        <w:br/>
        <w:t xml:space="preserve"> "actions": {</w:t>
        <w:br/>
        <w:t xml:space="preserve"> "markAsRead": true,</w:t>
        <w:br/>
        <w:t xml:space="preserve"> "moveToFolder": "AAMkAGI2TQp...AAB=",</w:t>
        <w:br/>
        <w:t xml:space="preserve"> "stopProcessingRules": true</w:t>
        <w:br/>
        <w:t xml:space="preserve">    }</w:t>
        <w:br/>
        <w:t xml:space="preserve">  }'</w:t>
      </w:r>
    </w:p>
    <w:p>
      <w:pPr>
        <w:pStyle w:val="Heading3"/>
      </w:pPr>
      <w:r>
        <w:t>Example Usage</w:t>
      </w:r>
    </w:p>
    <w:p>
      <w:pPr>
        <w:pStyle w:val="Heading3"/>
      </w:pPr>
      <w:r>
        <w:t>Example 1: Enable a rule and change its sequence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'https://graph.microsoft.com/v1.0/users/48d31887-5fad-4d73-a9f5-3c356e68a038/mailFolders/AAMkAGI2.../childFolders/AAMkAGI2.../messageRules/AQAAAJ5d...' \</w:t>
        <w:br/>
        <w:t xml:space="preserve"> -H 'Accept: application/json' \</w:t>
        <w:br/>
        <w:t xml:space="preserve"> -H 'Content-Type: application/json' \</w:t>
        <w:br/>
        <w:t xml:space="preserve"> -d '{</w:t>
        <w:br/>
        <w:t xml:space="preserve"> "isEnabled": true,</w:t>
        <w:br/>
        <w:t xml:space="preserve"> "sequence": 10</w:t>
        <w:br/>
        <w:t xml:space="preserve">  }'</w:t>
      </w:r>
    </w:p>
    <w:p>
      <w:pPr>
        <w:pStyle w:val="Heading3"/>
      </w:pPr>
      <w:r>
        <w:t>Example 2: Update conditions and move matching messages to a folder</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'https://graph.microsoft.com/v1.0/users/48d31887-5fad-4d73-a9f5-3c356e68a038/mailFolders/AAMkAGI2.../childFolders/AAMkAGI2.../messageRules/AQAAAJ5d...' \</w:t>
        <w:br/>
        <w:t xml:space="preserve"> -H 'Accept: application/json' \</w:t>
        <w:br/>
        <w:t xml:space="preserve"> -H 'Content-Type: application/json' \</w:t>
        <w:br/>
        <w:t xml:space="preserve"> -d '{</w:t>
        <w:br/>
        <w:t xml:space="preserve"> "conditions": {</w:t>
        <w:br/>
        <w:t xml:space="preserve"> "fromAddresses": [</w:t>
        <w:br/>
        <w:t xml:space="preserve">        { "emailAddress": { "name": "Vendor", "address": "vendor@fabrikam.com" } }</w:t>
        <w:br/>
        <w:t xml:space="preserve">      ],</w:t>
        <w:br/>
        <w:t xml:space="preserve"> "subjectContains": ["Invoice"]</w:t>
        <w:br/>
        <w:t xml:space="preserve">    },</w:t>
        <w:br/>
        <w:t xml:space="preserve"> "actions": {</w:t>
        <w:br/>
        <w:t xml:space="preserve"> "moveToFolder": "AAMkAGI2TQp...AAB="</w:t>
        <w:br/>
        <w:t xml:space="preserve">    }</w:t>
        <w:br/>
        <w:t xml:space="preserve">  }'</w:t>
      </w:r>
    </w:p>
    <w:p>
      <w:pPr>
        <w:pStyle w:val="Heading3"/>
      </w:pPr>
      <w:r>
        <w:t>Example 3: Assign categories and stop processing subsequent rules</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'https://graph.microsoft.com/v1.0/users/48d31887-5fad-4d73-a9f5-3c356e68a038/mailFolders/AAMkAGI2.../childFolders/AAMkAGI2.../messageRules/AQAAAJ5d...' \</w:t>
        <w:br/>
        <w:t xml:space="preserve"> -H 'Accept: application/json' \</w:t>
        <w:br/>
        <w:t xml:space="preserve"> -H 'Content-Type: application/json' \</w:t>
        <w:br/>
        <w:t xml:space="preserve"> -d '{</w:t>
        <w:br/>
        <w:t xml:space="preserve"> "actions": {</w:t>
        <w:br/>
        <w:t xml:space="preserve"> "assignCategories": ["Finance", "Invoices"],</w:t>
        <w:br/>
        <w:t xml:space="preserve"> "stopProcessingRules": true</w:t>
        <w:br/>
        <w:t xml:space="preserve">    }</w:t>
        <w:br/>
        <w:t xml:space="preserve">  }'</w:t>
      </w:r>
    </w:p>
    <w:p>
      <w:pPr>
        <w:pStyle w:val="Heading3"/>
      </w:pPr>
      <w:r>
        <w:t>Behavior</w:t>
      </w:r>
    </w:p>
    <w:p>
      <w:pPr>
        <w:pStyle w:val="ListBullet"/>
      </w:pPr>
      <w:r>
        <w:t>Validates the path identifiers (user-id, mailFolder-id, mailFolder-id1, messageRule-id).</w:t>
      </w:r>
    </w:p>
    <w:p>
      <w:pPr>
        <w:pStyle w:val="ListBullet"/>
      </w:pPr>
      <w:r>
        <w:t>Applies the provided message rule updates from the JSON request body.</w:t>
      </w:r>
    </w:p>
    <w:p>
      <w:pPr>
        <w:pStyle w:val="ListBullet"/>
      </w:pPr>
      <w:r>
        <w:t>Returns the updated message rule object on success (2XX), or an error envelope on failure.</w:t>
      </w:r>
    </w:p>
    <w:p>
      <w:pPr>
        <w:pStyle w:val="Heading3"/>
      </w:pPr>
      <w:r>
        <w:t>Notes</w:t>
      </w:r>
    </w:p>
    <w:p>
      <w:pPr>
        <w:pStyle w:val="ListBullet"/>
      </w:pPr>
      <w:r>
        <w:t>The request and response include properties marked Read-only in the scraped content (id, hasError); attempting to update read-only fields may be ignored or cause an error (not specified in the scraped content).</w:t>
      </w:r>
    </w:p>
    <w:p>
      <w:pPr>
        <w:pStyle w:val="ListBullet"/>
      </w:pPr>
      <w:r>
        <w:t>Several fields reference Microsoft Graph complex/enum types (e.g., &lt;microsoft.graph.importance&gt;); the scraped content does not enumerate allowed values.</w:t>
      </w:r>
    </w:p>
    <w:p>
      <w:pPr>
        <w:pStyle w:val="Heading3"/>
      </w:pPr>
      <w:r>
        <w:t>Error Handling</w:t>
      </w:r>
    </w:p>
    <w:p>
      <w:pPr>
        <w:pStyle w:val="ListBullet"/>
      </w:pPr>
      <w:r>
        <w:t>2XX: Returns the updated message rule (JSON).</w:t>
      </w:r>
    </w:p>
    <w:p>
      <w:pPr>
        <w:pStyle w:val="ListBullet"/>
      </w:pPr>
      <w:r>
        <w:t>default: Returns an error payload with error.code and error.message (and optional details, innerError).</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55. [POST] Create a Message Extension for a User</w:t>
      </w:r>
    </w:p>
    <w:p>
      <w:r>
        <w:rPr>
          <w:b/>
        </w:rPr>
        <w:t xml:space="preserve">Endpoint: </w:t>
      </w:r>
      <w:r>
        <w:rPr>
          <w:rFonts w:ascii="Courier New" w:hAnsi="Courier New"/>
          <w:sz w:val="18"/>
        </w:rPr>
        <w:t>/users/{{userId}}/messages/{{messageId}}/extensions</w:t>
      </w:r>
    </w:p>
    <w:p>
      <w:pPr>
        <w:pStyle w:val="Heading3"/>
      </w:pPr>
      <w:r>
        <w:t>Prerequisites</w:t>
      </w:r>
    </w:p>
    <w:p>
      <w:pPr>
        <w:pStyle w:val="ListBullet"/>
      </w:pPr>
      <w:r>
        <w:t>The target user and message must exist.</w:t>
      </w:r>
    </w:p>
    <w:p>
      <w:pPr>
        <w:pStyle w:val="Heading3"/>
      </w:pPr>
      <w:r>
        <w:t>Method</w:t>
      </w:r>
    </w:p>
    <w:p>
      <w:r>
        <w:t>POST</w:t>
      </w:r>
    </w:p>
    <w:p>
      <w:pPr>
        <w:pStyle w:val="Heading3"/>
      </w:pPr>
      <w:r>
        <w:t>URL</w:t>
      </w:r>
    </w:p>
    <w:p>
      <w:r>
        <w:t>https://graph.microsoft.com/v1.0/users/{{user-id}}/messages/{{message-id}}/extensions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extension navigation property on a specific message belonging to a specific user.</w:t>
      </w:r>
    </w:p>
    <w:p>
      <w:pPr>
        <w:pStyle w:val="Heading3"/>
      </w:pPr>
      <w:r>
        <w:t>Enforcement Rules</w:t>
      </w:r>
    </w:p>
    <w:p>
      <w:pPr>
        <w:pStyle w:val="ListBullet"/>
      </w:pPr>
      <w:r>
        <w:t>The user-id path parameter must always be present and non-empty.</w:t>
      </w:r>
    </w:p>
    <w:p>
      <w:pPr>
        <w:pStyle w:val="ListBullet"/>
      </w:pPr>
      <w:r>
        <w:t>The message-id path parameter must always be present and non-empty.</w:t>
      </w:r>
    </w:p>
    <w:p>
      <w:pPr>
        <w:pStyle w:val="ListBullet"/>
      </w:pPr>
      <w:r>
        <w:t>Always construct the path as /users/{{user-id}}/messages/{{message-id}}/extensions.</w:t>
      </w:r>
    </w:p>
    <w:p>
      <w:pPr>
        <w:pStyle w:val="ListBullet"/>
      </w:pPr>
      <w:r>
        <w:t>Do not call the API with missing or empty path parameters (e.g., /users//messages/{{message-id}}/extensions, /users/{{user-id}}/messages//extensions).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/users/48d31887-5fad-4d73-a9f5-3c356e68a038/messages/AAMkAGI2.../extensions</w:t>
      </w:r>
    </w:p>
    <w:p>
      <w:pPr>
        <w:pStyle w:val="Heading3"/>
      </w:pPr>
      <w:r>
        <w:t>Invalid Examples</w:t>
      </w:r>
    </w:p>
    <w:p>
      <w:r>
        <w:rPr>
          <w:b/>
          <w:color w:val="666666"/>
          <w:sz w:val="16"/>
        </w:rPr>
        <w:t>[http]</w:t>
      </w:r>
    </w:p>
    <w:p>
      <w:pPr>
        <w:shd w:fill="F2F2F2" w:val="clear"/>
      </w:pPr>
      <w:r>
        <w:rPr>
          <w:rFonts w:ascii="Courier New" w:hAnsi="Courier New"/>
          <w:sz w:val="17"/>
        </w:rPr>
        <w:t>/users//messages/AAMkAGI2.../extensions</w:t>
        <w:br/>
        <w:t>/users/48d31887-5fad-4d73-a9f5-3c356e68a038/messages//extensions</w:t>
        <w:br/>
        <w:t>/users/48d31887-5fad-4d73-a9f5-3c356e68a038/messages/AAMkAGI2.../extensions?user-id=...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message-id</w:t>
            </w:r>
          </w:p>
        </w:tc>
        <w:tc>
          <w:tcPr>
            <w:tcW w:type="dxa" w:w="2880"/>
          </w:tcPr>
          <w:p>
            <w:r>
              <w:t>string</w:t>
            </w:r>
          </w:p>
        </w:tc>
        <w:tc>
          <w:tcPr>
            <w:tcW w:type="dxa" w:w="2880"/>
          </w:tcPr>
          <w:p>
            <w:r>
              <w:t>The unique identifier of the message.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r>
        <w:rPr>
          <w:b/>
        </w:rPr>
        <w:t>Note: Note: The documentation marks the request body as required and shows id as read-only. This is contradictory; it’s documented here exactly as provided.</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'https://graph.microsoft.com/v1.0/users/48d31887-5fad-4d73-a9f5-3c356e68a038/messages/AAMkAGI2.../extensions' \</w:t>
        <w:br/>
        <w:t xml:space="preserve"> --header 'Accept: application/json' \</w:t>
        <w:br/>
        <w:t xml:space="preserve"> --header 'Content-Type: application/json' \</w:t>
        <w:br/>
        <w:t xml:space="preserve"> --data '{</w:t>
        <w:br/>
        <w:t xml:space="preserve"> "id": "string"</w:t>
        <w:br/>
        <w:t xml:space="preserve">  }'</w:t>
      </w:r>
    </w:p>
    <w:p>
      <w:pPr>
        <w:pStyle w:val="Heading3"/>
      </w:pPr>
      <w:r>
        <w:t>Behavior</w:t>
      </w:r>
    </w:p>
    <w:p>
      <w:pPr>
        <w:pStyle w:val="ListBullet"/>
      </w:pPr>
      <w:r>
        <w:t>Validates the user-id and message-id path parameters.</w:t>
      </w:r>
    </w:p>
    <w:p>
      <w:pPr>
        <w:pStyle w:val="ListBullet"/>
      </w:pPr>
      <w:r>
        <w:t>Creates the extension navigation property on the specified message.</w:t>
      </w:r>
    </w:p>
    <w:p>
      <w:pPr>
        <w:pStyle w:val="ListBullet"/>
      </w:pPr>
      <w:r>
        <w:t>Returns the created navigation property on success, or an error object on failure.</w:t>
      </w:r>
    </w:p>
    <w:p>
      <w:pPr>
        <w:pStyle w:val="Heading3"/>
      </w:pPr>
      <w:r>
        <w:t>Error Handling</w:t>
      </w:r>
    </w:p>
    <w:p>
      <w:pPr>
        <w:pStyle w:val="ListBullet"/>
      </w:pPr>
      <w:r>
        <w:t>default: Returns an error payload with error.code and error.message, and may include target, details, and innerError.</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pPr>
        <w:pStyle w:val="ListBullet"/>
      </w:pPr>
      <w:r>
        <w:t>[GET] List a User Message’s Extensions (in a Child Mail Folder) — /users/{{userId}}/mailFolders/{{mailFolderId}}/childFolders/{{mailFolderId1}}/messages/{{messageId}}/extensions</w:t>
      </w:r>
    </w:p>
    <w:p>
      <w:r>
        <w:br w:type="page"/>
      </w:r>
    </w:p>
    <w:p>
      <w:pPr>
        <w:pStyle w:val="Heading2"/>
      </w:pPr>
      <w:r>
        <w:t>56. [POST] Create a User Message</w:t>
      </w:r>
    </w:p>
    <w:p>
      <w:r>
        <w:rPr>
          <w:b/>
        </w:rPr>
        <w:t xml:space="preserve">Endpoint: </w:t>
      </w:r>
      <w:r>
        <w:rPr>
          <w:rFonts w:ascii="Courier New" w:hAnsi="Courier New"/>
          <w:sz w:val="18"/>
        </w:rPr>
        <w:t>/users/{{userId}}/messages</w:t>
      </w:r>
    </w:p>
    <w:p>
      <w:pPr>
        <w:pStyle w:val="Heading3"/>
      </w:pPr>
      <w:r>
        <w:t>Prerequisites</w:t>
      </w:r>
    </w:p>
    <w:p>
      <w:pPr>
        <w:pStyle w:val="ListBullet"/>
      </w:pPr>
      <w:r>
        <w:t>Must have access to create messages in the target user's mailbox (appropriate Microsoft Graph Mail permissions)</w:t>
      </w:r>
    </w:p>
    <w:p>
      <w:pPr>
        <w:pStyle w:val="Heading3"/>
      </w:pPr>
      <w:r>
        <w:t>Method</w:t>
      </w:r>
    </w:p>
    <w:p>
      <w:r>
        <w:t>POST</w:t>
      </w:r>
    </w:p>
    <w:p>
      <w:pPr>
        <w:pStyle w:val="Heading3"/>
      </w:pPr>
      <w:r>
        <w:t>URL</w:t>
      </w:r>
    </w:p>
    <w:p>
      <w:r>
        <w:t>https://graph.microsoft.com/v1.0/users/{{user-id}}/messages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the specified user's mailbox by creating a new navigation property under /users/{user-id}/messages. The created message can include recipients, subject, body, and other message metadata.</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/users/{{user-id}}/messages, where {{user-id}} is a non-empty string.</w:t>
      </w:r>
    </w:p>
    <w:p>
      <w:pPr>
        <w:pStyle w:val="ListBullet"/>
      </w:pPr>
      <w:r>
        <w:t>Do not call the API with a missing or empty user-id (e.g., avoid /users//messages or /users/messages).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/users/me/messages</w:t>
        <w:br/>
        <w:t>/users/9f1c2a3b-4d5e-6f70-8123-4567890abcde/messages</w:t>
        <w:br/>
        <w:t>/users/user@contoso.com/messages</w:t>
      </w:r>
    </w:p>
    <w:p>
      <w:pPr>
        <w:pStyle w:val="Heading3"/>
      </w:pPr>
      <w:r>
        <w:t>Invalid Examples</w:t>
      </w:r>
    </w:p>
    <w:p>
      <w:r>
        <w:rPr>
          <w:b/>
          <w:color w:val="666666"/>
          <w:sz w:val="16"/>
        </w:rPr>
        <w:t>[http]</w:t>
      </w:r>
    </w:p>
    <w:p>
      <w:pPr>
        <w:shd w:fill="F2F2F2" w:val="clear"/>
      </w:pPr>
      <w:r>
        <w:rPr>
          <w:rFonts w:ascii="Courier New" w:hAnsi="Courier New"/>
          <w:sz w:val="17"/>
        </w:rPr>
        <w:t>/users//messages</w:t>
        <w:br/>
        <w:t>/users/messages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bl>
    <w:p/>
    <w:p>
      <w:pPr>
        <w:pStyle w:val="Heading3"/>
      </w:pPr>
      <w:r>
        <w:t>Required Request Body Fields</w:t>
      </w:r>
    </w:p>
    <w:p>
      <w:r>
        <w:rPr>
          <w:b/>
        </w:rPr>
        <w:t>Note: The scraped documentation states the request body is required, but does not explicitly mark specific fields as required within the message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representation of a new message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Array of objects containing emailAddress (&lt;microsoft.graph.emailAddress&gt;) and optional additional properties.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 enum (exact values not provided in scraped text).</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 Array of objects containing emailAddress (&lt;microsoft.graph.emailAddress&gt;) and optional additional properties.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settings.</w:t>
            </w:r>
          </w:p>
        </w:tc>
      </w:tr>
      <w:tr>
        <w:tc>
          <w:tcPr>
            <w:tcW w:type="dxa" w:w="2880"/>
          </w:tcPr>
          <w:p>
            <w:r>
              <w:t>flag.completedDateTime</w:t>
            </w:r>
          </w:p>
        </w:tc>
        <w:tc>
          <w:tcPr>
            <w:tcW w:type="dxa" w:w="2880"/>
          </w:tcPr>
          <w:p>
            <w:r>
              <w:t>&lt;microsoft.graph.dateTimeTimeZone&gt;</w:t>
            </w:r>
          </w:p>
        </w:tc>
        <w:tc>
          <w:tcPr>
            <w:tcW w:type="dxa" w:w="2880"/>
          </w:tcPr>
          <w:p>
            <w:r>
              <w:t>Completed date/time.</w:t>
            </w:r>
          </w:p>
        </w:tc>
      </w:tr>
      <w:tr>
        <w:tc>
          <w:tcPr>
            <w:tcW w:type="dxa" w:w="2880"/>
          </w:tcPr>
          <w:p>
            <w:r>
              <w:t>flag.dueDateTime</w:t>
            </w:r>
          </w:p>
        </w:tc>
        <w:tc>
          <w:tcPr>
            <w:tcW w:type="dxa" w:w="2880"/>
          </w:tcPr>
          <w:p>
            <w:r>
              <w:t>&lt;microsoft.graph.dateTimeTimeZone&gt;</w:t>
            </w:r>
          </w:p>
        </w:tc>
        <w:tc>
          <w:tcPr>
            <w:tcW w:type="dxa" w:w="2880"/>
          </w:tcPr>
          <w:p>
            <w:r>
              <w:t>Due date/time.</w:t>
            </w:r>
          </w:p>
        </w:tc>
      </w:tr>
      <w:tr>
        <w:tc>
          <w:tcPr>
            <w:tcW w:type="dxa" w:w="2880"/>
          </w:tcPr>
          <w:p>
            <w:r>
              <w:t>flag.flagStatus</w:t>
            </w:r>
          </w:p>
        </w:tc>
        <w:tc>
          <w:tcPr>
            <w:tcW w:type="dxa" w:w="2880"/>
          </w:tcPr>
          <w:p>
            <w:r>
              <w:t>&lt;microsoft.graph.followupFlagStatus&gt;</w:t>
            </w:r>
          </w:p>
        </w:tc>
        <w:tc>
          <w:tcPr>
            <w:tcW w:type="dxa" w:w="2880"/>
          </w:tcPr>
          <w:p>
            <w:r>
              <w:t>Flag status.</w:t>
            </w:r>
          </w:p>
        </w:tc>
      </w:tr>
      <w:tr>
        <w:tc>
          <w:tcPr>
            <w:tcW w:type="dxa" w:w="2880"/>
          </w:tcPr>
          <w:p>
            <w:r>
              <w:t>flag.startDateTime</w:t>
            </w:r>
          </w:p>
        </w:tc>
        <w:tc>
          <w:tcPr>
            <w:tcW w:type="dxa" w:w="2880"/>
          </w:tcPr>
          <w:p>
            <w:r>
              <w:t>&lt;microsoft.graph.dateTimeTimeZone&gt;</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 / sender. Contains emailAddress.</w:t>
            </w:r>
          </w:p>
        </w:tc>
      </w:tr>
      <w:tr>
        <w:tc>
          <w:tcPr>
            <w:tcW w:type="dxa" w:w="2880"/>
          </w:tcPr>
          <w:p>
            <w:r>
              <w:t>hasAttachments</w:t>
            </w:r>
          </w:p>
        </w:tc>
        <w:tc>
          <w:tcPr>
            <w:tcW w:type="dxa" w:w="2880"/>
          </w:tcPr>
          <w:p>
            <w:r>
              <w:t>boolean</w:t>
            </w:r>
          </w:p>
        </w:tc>
        <w:tc>
          <w:tcPr>
            <w:tcW w:type="dxa" w:w="2880"/>
          </w:tcPr>
          <w:p>
            <w:r>
              <w:t>Indicates 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Allowed values: "low", "normal", "high".</w:t>
            </w:r>
          </w:p>
        </w:tc>
      </w:tr>
      <w:tr>
        <w:tc>
          <w:tcPr>
            <w:tcW w:type="dxa" w:w="2880"/>
          </w:tcPr>
          <w:p>
            <w:r>
              <w:t>inferenceClassification</w:t>
            </w:r>
          </w:p>
        </w:tc>
        <w:tc>
          <w:tcPr>
            <w:tcW w:type="dxa" w:w="2880"/>
          </w:tcPr>
          <w:p>
            <w:r>
              <w:t>string</w:t>
            </w:r>
          </w:p>
        </w:tc>
        <w:tc>
          <w:tcPr>
            <w:tcW w:type="dxa" w:w="2880"/>
          </w:tcPr>
          <w:p>
            <w:r>
              <w:t>Classification. Allowed values: "focused", "other".</w:t>
            </w:r>
          </w:p>
        </w:tc>
      </w:tr>
      <w:tr>
        <w:tc>
          <w:tcPr>
            <w:tcW w:type="dxa" w:w="2880"/>
          </w:tcPr>
          <w:p>
            <w:r>
              <w:t>internetMessageHeaders</w:t>
            </w:r>
          </w:p>
        </w:tc>
        <w:tc>
          <w:tcPr>
            <w:tcW w:type="dxa" w:w="2880"/>
          </w:tcPr>
          <w:p>
            <w:r>
              <w:t>array</w:t>
            </w:r>
          </w:p>
        </w:tc>
        <w:tc>
          <w:tcPr>
            <w:tcW w:type="dxa" w:w="2880"/>
          </w:tcPr>
          <w:p>
            <w:r>
              <w:t>Internet message headers. Each item includes name and value.</w:t>
            </w:r>
          </w:p>
        </w:tc>
      </w:tr>
      <w:tr>
        <w:tc>
          <w:tcPr>
            <w:tcW w:type="dxa" w:w="2880"/>
          </w:tcPr>
          <w:p>
            <w:r>
              <w:t>internetMessageHeaders[].name</w:t>
            </w:r>
          </w:p>
        </w:tc>
        <w:tc>
          <w:tcPr>
            <w:tcW w:type="dxa" w:w="2880"/>
          </w:tcPr>
          <w:p>
            <w:r>
              <w:t>string</w:t>
            </w:r>
          </w:p>
        </w:tc>
        <w:tc>
          <w:tcPr>
            <w:tcW w:type="dxa" w:w="2880"/>
          </w:tcPr>
          <w:p>
            <w:r>
              <w:t>Header name (key).</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Indicates whether a delivery/read receipt is requested for the message (as written in scraped text).</w:t>
            </w:r>
          </w:p>
        </w:tc>
      </w:tr>
      <w:tr>
        <w:tc>
          <w:tcPr>
            <w:tcW w:type="dxa" w:w="2880"/>
          </w:tcPr>
          <w:p>
            <w:r>
              <w:t>isDraft</w:t>
            </w:r>
          </w:p>
        </w:tc>
        <w:tc>
          <w:tcPr>
            <w:tcW w:type="dxa" w:w="2880"/>
          </w:tcPr>
          <w:p>
            <w:r>
              <w:t>boolean</w:t>
            </w:r>
          </w:p>
        </w:tc>
        <w:tc>
          <w:tcPr>
            <w:tcW w:type="dxa" w:w="2880"/>
          </w:tcPr>
          <w:p>
            <w:r>
              <w:t>Indicates whether the message is a draft (not sent yet).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 for the message.</w:t>
            </w:r>
          </w:p>
        </w:tc>
      </w:tr>
      <w:tr>
        <w:tc>
          <w:tcPr>
            <w:tcW w:type="dxa" w:w="2880"/>
          </w:tcPr>
          <w:p>
            <w:r>
              <w:t>parentFolderId</w:t>
            </w:r>
          </w:p>
        </w:tc>
        <w:tc>
          <w:tcPr>
            <w:tcW w:type="dxa" w:w="2880"/>
          </w:tcPr>
          <w:p>
            <w:r>
              <w:t>string</w:t>
            </w:r>
          </w:p>
        </w:tc>
        <w:tc>
          <w:tcPr>
            <w:tcW w:type="dxa" w:w="2880"/>
          </w:tcPr>
          <w:p>
            <w:r>
              <w:t>Unique identifier for the parent mailFolder.</w:t>
            </w:r>
          </w:p>
        </w:tc>
      </w:tr>
      <w:tr>
        <w:tc>
          <w:tcPr>
            <w:tcW w:type="dxa" w:w="2880"/>
          </w:tcPr>
          <w:p>
            <w:r>
              <w:t>receivedDateTime</w:t>
            </w:r>
          </w:p>
        </w:tc>
        <w:tc>
          <w:tcPr>
            <w:tcW w:type="dxa" w:w="2880"/>
          </w:tcPr>
          <w:p>
            <w:r>
              <w:t>string</w:t>
            </w:r>
          </w:p>
        </w:tc>
        <w:tc>
          <w:tcPr>
            <w:tcW w:type="dxa" w:w="2880"/>
          </w:tcPr>
          <w:p>
            <w:r>
              <w:t>ISO 8601 UTC timestamp when received. Pattern enforced (per scraped text).</w:t>
            </w:r>
          </w:p>
        </w:tc>
      </w:tr>
      <w:tr>
        <w:tc>
          <w:tcPr>
            <w:tcW w:type="dxa" w:w="2880"/>
          </w:tcPr>
          <w:p>
            <w:r>
              <w:t>replyTo</w:t>
            </w:r>
          </w:p>
        </w:tc>
        <w:tc>
          <w:tcPr>
            <w:tcW w:type="dxa" w:w="2880"/>
          </w:tcPr>
          <w:p>
            <w:r>
              <w:t>array</w:t>
            </w:r>
          </w:p>
        </w:tc>
        <w:tc>
          <w:tcPr>
            <w:tcW w:type="dxa" w:w="2880"/>
          </w:tcPr>
          <w:p>
            <w:r>
              <w:t>Reply-to recipients. Array of objects containing emailAddress.</w:t>
            </w:r>
          </w:p>
        </w:tc>
      </w:tr>
      <w:tr>
        <w:tc>
          <w:tcPr>
            <w:tcW w:type="dxa" w:w="2880"/>
          </w:tcPr>
          <w:p>
            <w:r>
              <w:t>sender</w:t>
            </w:r>
          </w:p>
        </w:tc>
        <w:tc>
          <w:tcPr>
            <w:tcW w:type="dxa" w:w="2880"/>
          </w:tcPr>
          <w:p>
            <w:r>
              <w:t>object</w:t>
            </w:r>
          </w:p>
        </w:tc>
        <w:tc>
          <w:tcPr>
            <w:tcW w:type="dxa" w:w="2880"/>
          </w:tcPr>
          <w:p>
            <w:r>
              <w:t>Sender. Contains emailAddress.</w:t>
            </w:r>
          </w:p>
        </w:tc>
      </w:tr>
      <w:tr>
        <w:tc>
          <w:tcPr>
            <w:tcW w:type="dxa" w:w="2880"/>
          </w:tcPr>
          <w:p>
            <w:r>
              <w:t>sentDateTime</w:t>
            </w:r>
          </w:p>
        </w:tc>
        <w:tc>
          <w:tcPr>
            <w:tcW w:type="dxa" w:w="2880"/>
          </w:tcPr>
          <w:p>
            <w:r>
              <w:t>string</w:t>
            </w:r>
          </w:p>
        </w:tc>
        <w:tc>
          <w:tcPr>
            <w:tcW w:type="dxa" w:w="2880"/>
          </w:tcPr>
          <w:p>
            <w:r>
              <w:t>ISO 8601 UTC timestamp when sent. Pattern enforced (per scraped text).</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 Array of objects containing emailAddress.</w:t>
            </w:r>
          </w:p>
        </w:tc>
      </w:tr>
      <w:tr>
        <w:tc>
          <w:tcPr>
            <w:tcW w:type="dxa" w:w="2880"/>
          </w:tcPr>
          <w:p>
            <w:r>
              <w:t>uniqueBody</w:t>
            </w:r>
          </w:p>
        </w:tc>
        <w:tc>
          <w:tcPr>
            <w:tcW w:type="dxa" w:w="2880"/>
          </w:tcPr>
          <w:p>
            <w:r>
              <w:t>object</w:t>
            </w:r>
          </w:p>
        </w:tc>
        <w:tc>
          <w:tcPr>
            <w:tcW w:type="dxa" w:w="2880"/>
          </w:tcPr>
          <w:p>
            <w:r>
              <w:t>Unique body.</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&lt;microsoft.graph.bodyType&gt;</w:t>
            </w:r>
          </w:p>
        </w:tc>
        <w:tc>
          <w:tcPr>
            <w:tcW w:type="dxa" w:w="2880"/>
          </w:tcPr>
          <w:p>
            <w:r>
              <w:t>Body type enum (exact values not provided in scraped text).</w:t>
            </w:r>
          </w:p>
        </w:tc>
      </w:tr>
      <w:tr>
        <w:tc>
          <w:tcPr>
            <w:tcW w:type="dxa" w:w="2880"/>
          </w:tcPr>
          <w:p>
            <w:r>
              <w:t>webLink</w:t>
            </w:r>
          </w:p>
        </w:tc>
        <w:tc>
          <w:tcPr>
            <w:tcW w:type="dxa" w:w="2880"/>
          </w:tcPr>
          <w:p>
            <w:r>
              <w:t>string</w:t>
            </w:r>
          </w:p>
        </w:tc>
        <w:tc>
          <w:tcPr>
            <w:tcW w:type="dxa" w:w="2880"/>
          </w:tcPr>
          <w:p>
            <w:r>
              <w:t>URL to open the message in Outlook on the web (includes behavior notes in scraped text).</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attachment; otherwise false.</w:t>
            </w:r>
          </w:p>
        </w:tc>
      </w:tr>
      <w:tr>
        <w:tc>
          <w:tcPr>
            <w:tcW w:type="dxa" w:w="2880"/>
          </w:tcPr>
          <w:p>
            <w:r>
              <w:t>attachments[].lastModifiedDateTime</w:t>
            </w:r>
          </w:p>
        </w:tc>
        <w:tc>
          <w:tcPr>
            <w:tcW w:type="dxa" w:w="2880"/>
          </w:tcPr>
          <w:p>
            <w:r>
              <w:t>string</w:t>
            </w:r>
          </w:p>
        </w:tc>
        <w:tc>
          <w:tcPr>
            <w:tcW w:type="dxa" w:w="2880"/>
          </w:tcPr>
          <w:p>
            <w:r>
              <w:t>ISO 8601 UTC timestamp.</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Size in bytes. Min: -2147483648, Max: 2147483647.</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Extension identifier.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Identifier. Read-only.</w:t>
            </w:r>
          </w:p>
        </w:tc>
      </w:tr>
      <w:tr>
        <w:tc>
          <w:tcPr>
            <w:tcW w:type="dxa" w:w="2880"/>
          </w:tcPr>
          <w:p>
            <w:r>
              <w:t>multiValueExtendedProperties[].value</w:t>
            </w:r>
          </w:p>
        </w:tc>
        <w:tc>
          <w:tcPr>
            <w:tcW w:type="dxa" w:w="2880"/>
          </w:tcPr>
          <w:p>
            <w:r>
              <w:t>array</w:t>
            </w:r>
          </w:p>
        </w:tc>
        <w:tc>
          <w:tcPr>
            <w:tcW w:type="dxa" w:w="2880"/>
          </w:tcPr>
          <w:p>
            <w:r>
              <w:t>Array of strings.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Identifier. Read-only.</w:t>
            </w:r>
          </w:p>
        </w:tc>
      </w:tr>
      <w:tr>
        <w:tc>
          <w:tcPr>
            <w:tcW w:type="dxa" w:w="2880"/>
          </w:tcPr>
          <w:p>
            <w:r>
              <w:t>singleValueExtendedProperties[].value</w:t>
            </w:r>
          </w:p>
        </w:tc>
        <w:tc>
          <w:tcPr>
            <w:tcW w:type="dxa" w:w="2880"/>
          </w:tcPr>
          <w:p>
            <w:r>
              <w:t>string</w:t>
            </w:r>
          </w:p>
        </w:tc>
        <w:tc>
          <w:tcPr>
            <w:tcW w:type="dxa" w:w="2880"/>
          </w:tcPr>
          <w:p>
            <w:r>
              <w:t>Property value.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"Example Bcc",</w:t>
        <w:br/>
        <w:t xml:space="preserve"> "address": "bcc@example.com"</w:t>
        <w:br/>
        <w:t xml:space="preserve"> }</w:t>
        <w:br/>
        <w:t xml:space="preserve"> }</w:t>
        <w:br/>
        <w:t xml:space="preserve"> ],</w:t>
        <w:br/>
        <w:t xml:space="preserve"> "body": {</w:t>
        <w:br/>
        <w:t xml:space="preserve"> "content": "Hello from Microsoft Graph.",</w:t>
        <w:br/>
        <w:t xml:space="preserve"> "contentType": "text"</w:t>
        <w:br/>
        <w:t xml:space="preserve"> },</w:t>
        <w:br/>
        <w:t xml:space="preserve"> "bodyPreview": "Hello from Microsoft Graph.",</w:t>
        <w:br/>
        <w:t xml:space="preserve"> "ccRecipients": [</w:t>
        <w:br/>
        <w:t xml:space="preserve"> {</w:t>
        <w:br/>
        <w:t xml:space="preserve"> "emailAddress": {</w:t>
        <w:br/>
        <w:t xml:space="preserve"> "name": "Example Cc",</w:t>
        <w:br/>
        <w:t xml:space="preserve"> "address": "cc@example.com"</w:t>
        <w:br/>
        <w:t xml:space="preserve"> }</w:t>
        <w:br/>
        <w:t xml:space="preserve"> }</w:t>
        <w:br/>
        <w:t xml:space="preserve"> ],</w:t>
        <w:br/>
        <w:t xml:space="preserve"> "conversationId": "AAQkADk3YjQ0YzYtY2I0Zi00Y2M1LTg1YjAtYjE2ZGIwZTk0ZGUwAQAGAAAAAABb",</w:t>
        <w:br/>
        <w:t xml:space="preserve"> "conversationIndex": "AQHZX2pJ3q1yVZ0o0qGm9w==",</w:t>
        <w:br/>
        <w:t xml:space="preserve"> "flag": {</w:t>
        <w:br/>
        <w:t xml:space="preserve"> "flagStatus": "notFlagged"</w:t>
        <w:br/>
        <w:t xml:space="preserve"> },</w:t>
        <w:br/>
        <w:t xml:space="preserve"> "from": {</w:t>
        <w:br/>
        <w:t xml:space="preserve"> "emailAddress": {</w:t>
        <w:br/>
        <w:t xml:space="preserve"> "name": "Sender Name",</w:t>
        <w:br/>
        <w:t xml:space="preserve"> "address": "sender@contoso.com"</w:t>
        <w:br/>
        <w:t xml:space="preserve"> }</w:t>
        <w:br/>
        <w:t xml:space="preserve"> },</w:t>
        <w:br/>
        <w:t xml:space="preserve"> "hasAttachments": false,</w:t>
        <w:br/>
        <w:t xml:space="preserve"> "importance": "normal",</w:t>
        <w:br/>
        <w:t xml:space="preserve"> "inferenceClassification": "other",</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true,</w:t>
        <w:br/>
        <w:t xml:space="preserve"> "isRead": false,</w:t>
        <w:br/>
        <w:t xml:space="preserve"> "isReadReceiptRequested": false,</w:t>
        <w:br/>
        <w:t xml:space="preserve"> "parentFolderId": "AQMkADk3YjQ0YzYtY2I0Zi00Y2M1LTg1YjAtYjE2ZGIwZTk0ZGUwAQAuAAAAAABb",</w:t>
        <w:br/>
        <w:t xml:space="preserve"> "receivedDateTime": "2024-01-01T00:00:00Z",</w:t>
        <w:br/>
        <w:t xml:space="preserve"> "replyTo": [</w:t>
        <w:br/>
        <w:t xml:space="preserve"> {</w:t>
        <w:br/>
        <w:t xml:space="preserve"> "emailAddress": {</w:t>
        <w:br/>
        <w:t xml:space="preserve"> "name": "Reply To",</w:t>
        <w:br/>
        <w:t xml:space="preserve"> "address": "replyto@contoso.com"</w:t>
        <w:br/>
        <w:t xml:space="preserve"> }</w:t>
        <w:br/>
        <w:t xml:space="preserve"> }</w:t>
        <w:br/>
        <w:t xml:space="preserve"> ],</w:t>
        <w:br/>
        <w:t xml:space="preserve"> "sender": {</w:t>
        <w:br/>
        <w:t xml:space="preserve"> "emailAddress": {</w:t>
        <w:br/>
        <w:t xml:space="preserve"> "name": "Sender Name",</w:t>
        <w:br/>
        <w:t xml:space="preserve"> "address": "sender@contoso.com"</w:t>
        <w:br/>
        <w:t xml:space="preserve"> }</w:t>
        <w:br/>
        <w:t xml:space="preserve"> },</w:t>
        <w:br/>
        <w:t xml:space="preserve"> "sentDateTime": "2024-01-01T00:00:00Z",</w:t>
        <w:br/>
        <w:t xml:space="preserve"> "subject": "Test message",</w:t>
        <w:br/>
        <w:t xml:space="preserve"> "toRecipients": [</w:t>
        <w:br/>
        <w:t xml:space="preserve"> {</w:t>
        <w:br/>
        <w:t xml:space="preserve"> "emailAddress": {</w:t>
        <w:br/>
        <w:t xml:space="preserve"> "name": "Recipient",</w:t>
        <w:br/>
        <w:t xml:space="preserve"> "address": "recipient@contoso.com"</w:t>
        <w:br/>
        <w:t xml:space="preserve"> }</w:t>
        <w:br/>
        <w:t xml:space="preserve"> }</w:t>
        <w:br/>
        <w:t xml:space="preserve"> ],</w:t>
        <w:br/>
        <w:t xml:space="preserve"> "uniqueBody": {</w:t>
        <w:br/>
        <w:t xml:space="preserve"> "content": "Hello from Microsoft Graph.",</w:t>
        <w:br/>
        <w:t xml:space="preserve"> "contentType": "text"</w:t>
        <w:br/>
        <w:t xml:space="preserve"> },</w:t>
        <w:br/>
        <w:t xml:space="preserve"> "webLink": "https://outlook.office.com/owa/?ItemID=example"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index/position indicator.</w:t>
            </w:r>
          </w:p>
        </w:tc>
      </w:tr>
      <w:tr>
        <w:tc>
          <w:tcPr>
            <w:tcW w:type="dxa" w:w="2880"/>
          </w:tcPr>
          <w:p>
            <w:r>
              <w:t>flag</w:t>
            </w:r>
          </w:p>
        </w:tc>
        <w:tc>
          <w:tcPr>
            <w:tcW w:type="dxa" w:w="2880"/>
          </w:tcPr>
          <w:p>
            <w:r>
              <w:t>object</w:t>
            </w:r>
          </w:p>
        </w:tc>
        <w:tc>
          <w:tcPr>
            <w:tcW w:type="dxa" w:w="2880"/>
          </w:tcPr>
          <w:p>
            <w:r>
              <w:t>Follow-up flag settings.</w:t>
            </w:r>
          </w:p>
        </w:tc>
      </w:tr>
      <w:tr>
        <w:tc>
          <w:tcPr>
            <w:tcW w:type="dxa" w:w="2880"/>
          </w:tcPr>
          <w:p>
            <w:r>
              <w:t>from</w:t>
            </w:r>
          </w:p>
        </w:tc>
        <w:tc>
          <w:tcPr>
            <w:tcW w:type="dxa" w:w="2880"/>
          </w:tcPr>
          <w:p>
            <w:r>
              <w:t>object</w:t>
            </w:r>
          </w:p>
        </w:tc>
        <w:tc>
          <w:tcPr>
            <w:tcW w:type="dxa" w:w="2880"/>
          </w:tcPr>
          <w:p>
            <w:r>
              <w:t>From field containing emailAddress.</w:t>
            </w:r>
          </w:p>
        </w:tc>
      </w:tr>
      <w:tr>
        <w:tc>
          <w:tcPr>
            <w:tcW w:type="dxa" w:w="2880"/>
          </w:tcPr>
          <w:p>
            <w:r>
              <w:t>hasAttachments</w:t>
            </w:r>
          </w:p>
        </w:tc>
        <w:tc>
          <w:tcPr>
            <w:tcW w:type="dxa" w:w="2880"/>
          </w:tcPr>
          <w:p>
            <w:r>
              <w:t>boolean</w:t>
            </w:r>
          </w:p>
        </w:tc>
        <w:tc>
          <w:tcPr>
            <w:tcW w:type="dxa" w:w="2880"/>
          </w:tcPr>
          <w:p>
            <w:r>
              <w:t>Whether the message has attachments (excluding inline-only).</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Array of header name/value pairs.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delivery/read receipt is requested (per scraped text).</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ISO 8601 UTC timestamp when received.</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field containing emailAddress.</w:t>
            </w:r>
          </w:p>
        </w:tc>
      </w:tr>
      <w:tr>
        <w:tc>
          <w:tcPr>
            <w:tcW w:type="dxa" w:w="2880"/>
          </w:tcPr>
          <w:p>
            <w:r>
              <w:t>sentDateTime</w:t>
            </w:r>
          </w:p>
        </w:tc>
        <w:tc>
          <w:tcPr>
            <w:tcW w:type="dxa" w:w="2880"/>
          </w:tcPr>
          <w:p>
            <w:r>
              <w:t>string</w:t>
            </w:r>
          </w:p>
        </w:tc>
        <w:tc>
          <w:tcPr>
            <w:tcW w:type="dxa" w:w="2880"/>
          </w:tcPr>
          <w:p>
            <w:r>
              <w:t>ISO 8601 UTC timestamp when sent.</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 and type.</w:t>
            </w:r>
          </w:p>
        </w:tc>
      </w:tr>
      <w:tr>
        <w:tc>
          <w:tcPr>
            <w:tcW w:type="dxa" w:w="2880"/>
          </w:tcPr>
          <w:p>
            <w:r>
              <w:t>webLink</w:t>
            </w:r>
          </w:p>
        </w:tc>
        <w:tc>
          <w:tcPr>
            <w:tcW w:type="dxa" w:w="2880"/>
          </w:tcPr>
          <w:p>
            <w:r>
              <w:t>string</w:t>
            </w:r>
          </w:p>
        </w:tc>
        <w:tc>
          <w:tcPr>
            <w:tcW w:type="dxa" w:w="2880"/>
          </w:tcPr>
          <w:p>
            <w:r>
              <w:t>Outlook on the web URL for the message.</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'https://graph.microsoft.com/v1.0/users/me/messages' \</w:t>
        <w:br/>
        <w:t xml:space="preserve"> --header 'Accept: application/json' \</w:t>
        <w:br/>
        <w:t xml:space="preserve"> --header 'Content-Type: application/json' \</w:t>
        <w:br/>
        <w:t xml:space="preserve"> --data '{</w:t>
        <w:br/>
        <w:t xml:space="preserve"> "subject": "Test message",</w:t>
        <w:br/>
        <w:t xml:space="preserve"> "body": {</w:t>
        <w:br/>
        <w:t xml:space="preserve"> "contentType": "text",</w:t>
        <w:br/>
        <w:t xml:space="preserve"> "content": "Hello from Microsoft Graph."</w:t>
        <w:br/>
        <w:t xml:space="preserve">    },</w:t>
        <w:br/>
        <w:t xml:space="preserve"> "toRecipients": [</w:t>
        <w:br/>
        <w:t xml:space="preserve">      {</w:t>
        <w:br/>
        <w:t xml:space="preserve"> "emailAddress": {</w:t>
        <w:br/>
        <w:t xml:space="preserve"> "name": "Recipient",</w:t>
        <w:br/>
        <w:t xml:space="preserve"> "address": "recipient@contoso.com"</w:t>
        <w:br/>
        <w:t xml:space="preserve">        }</w:t>
        <w:br/>
        <w:t xml:space="preserve">      }</w:t>
        <w:br/>
        <w:t xml:space="preserve">    ]</w:t>
        <w:br/>
        <w:t xml:space="preserve">  }'</w:t>
      </w:r>
    </w:p>
    <w:p>
      <w:pPr>
        <w:pStyle w:val="Heading3"/>
      </w:pPr>
      <w:r>
        <w:t>Example Usage</w:t>
      </w:r>
    </w:p>
    <w:p>
      <w:pPr>
        <w:pStyle w:val="Heading3"/>
      </w:pPr>
      <w:r>
        <w:t>Example 1: Create a draft message for the signed-in user (me)</w:t>
      </w:r>
    </w:p>
    <w:p>
      <w:r>
        <w:rPr>
          <w:b/>
          <w:color w:val="666666"/>
          <w:sz w:val="16"/>
        </w:rPr>
        <w:t>[bash]</w:t>
      </w:r>
    </w:p>
    <w:p>
      <w:pPr>
        <w:shd w:fill="F2F2F2" w:val="clear"/>
      </w:pPr>
      <w:r>
        <w:rPr>
          <w:rFonts w:ascii="Courier New" w:hAnsi="Courier New"/>
          <w:sz w:val="17"/>
        </w:rPr>
        <w:t>curl -X POST \</w:t>
        <w:br/>
        <w:t xml:space="preserve"> 'https://graph.microsoft.com/v1.0/users/me/messages' \</w:t>
        <w:br/>
        <w:t xml:space="preserve"> -H 'Accept: application/json' \</w:t>
        <w:br/>
        <w:t xml:space="preserve"> -H 'Content-Type: application/json' \</w:t>
        <w:br/>
        <w:t xml:space="preserve"> -d '{</w:t>
        <w:br/>
        <w:t xml:space="preserve"> "subject": "Draft: Project update",</w:t>
        <w:br/>
        <w:t xml:space="preserve"> "body": { "contentType": "text", "content": "Here is the latest update..." },</w:t>
        <w:br/>
        <w:t xml:space="preserve"> "toRecipients": [</w:t>
        <w:br/>
        <w:t xml:space="preserve">      { "emailAddress": { "name": "Alex", "address": "alex@contoso.com" } }</w:t>
        <w:br/>
        <w:t xml:space="preserve">    ],</w:t>
        <w:br/>
        <w:t xml:space="preserve"> "importance": "normal",</w:t>
        <w:br/>
        <w:t xml:space="preserve"> "isDraft": true</w:t>
        <w:br/>
        <w:t xml:space="preserve">  }'</w:t>
      </w:r>
    </w:p>
    <w:p>
      <w:pPr>
        <w:pStyle w:val="Heading3"/>
      </w:pPr>
      <w:r>
        <w:t>Example 2: Create a message in a specific user mailbox</w:t>
      </w:r>
    </w:p>
    <w:p>
      <w:r>
        <w:rPr>
          <w:b/>
          <w:color w:val="666666"/>
          <w:sz w:val="16"/>
        </w:rPr>
        <w:t>[bash]</w:t>
      </w:r>
    </w:p>
    <w:p>
      <w:pPr>
        <w:shd w:fill="F2F2F2" w:val="clear"/>
      </w:pPr>
      <w:r>
        <w:rPr>
          <w:rFonts w:ascii="Courier New" w:hAnsi="Courier New"/>
          <w:sz w:val="17"/>
        </w:rPr>
        <w:t>curl -X POST \</w:t>
        <w:br/>
        <w:t xml:space="preserve"> 'https://graph.microsoft.com/v1.0/users/user@contoso.com/messages' \</w:t>
        <w:br/>
        <w:t xml:space="preserve"> -H 'Accept: application/json' \</w:t>
        <w:br/>
        <w:t xml:space="preserve"> -H 'Content-Type: application/json' \</w:t>
        <w:br/>
        <w:t xml:space="preserve"> -d '{</w:t>
        <w:br/>
        <w:t xml:space="preserve"> "subject": "Hello",</w:t>
        <w:br/>
        <w:t xml:space="preserve"> "body": { "contentType": "text", "content": "Hi there." },</w:t>
        <w:br/>
        <w:t xml:space="preserve"> "toRecipients": [</w:t>
        <w:br/>
        <w:t xml:space="preserve">      { "emailAddress": { "name": "Taylor", "address": "taylor@contoso.com" } }</w:t>
        <w:br/>
        <w:t xml:space="preserve">    ]</w:t>
        <w:br/>
        <w:t xml:space="preserve">  }'</w:t>
      </w:r>
    </w:p>
    <w:p>
      <w:pPr>
        <w:pStyle w:val="Heading3"/>
      </w:pPr>
      <w:r>
        <w:t>Example 3: Create a message with CC and BCC</w:t>
      </w:r>
    </w:p>
    <w:p>
      <w:r>
        <w:rPr>
          <w:b/>
          <w:color w:val="666666"/>
          <w:sz w:val="16"/>
        </w:rPr>
        <w:t>[bash]</w:t>
      </w:r>
    </w:p>
    <w:p>
      <w:pPr>
        <w:shd w:fill="F2F2F2" w:val="clear"/>
      </w:pPr>
      <w:r>
        <w:rPr>
          <w:rFonts w:ascii="Courier New" w:hAnsi="Courier New"/>
          <w:sz w:val="17"/>
        </w:rPr>
        <w:t>curl -X POST \</w:t>
        <w:br/>
        <w:t xml:space="preserve"> 'https://graph.microsoft.com/v1.0/users/me/messages' \</w:t>
        <w:br/>
        <w:t xml:space="preserve"> -H 'Accept: application/json' \</w:t>
        <w:br/>
        <w:t xml:space="preserve"> -H 'Content-Type: application/json' \</w:t>
        <w:br/>
        <w:t xml:space="preserve"> -d '{</w:t>
        <w:br/>
        <w:t xml:space="preserve"> "subject": "FYI",</w:t>
        <w:br/>
        <w:t xml:space="preserve"> "body": { "contentType": "text", "content": "Sharing for visibility." },</w:t>
        <w:br/>
        <w:t xml:space="preserve"> "toRecipients": [</w:t>
        <w:br/>
        <w:t xml:space="preserve">      { "emailAddress": { "name": "Primary", "address": "primary@contoso.com" } }</w:t>
        <w:br/>
        <w:t xml:space="preserve">    ],</w:t>
        <w:br/>
        <w:t xml:space="preserve"> "ccRecipients": [</w:t>
        <w:br/>
        <w:t xml:space="preserve">      { "emailAddress": { "name": "CC", "address": "cc@contoso.com" } }</w:t>
        <w:br/>
        <w:t xml:space="preserve">    ],</w:t>
        <w:br/>
        <w:t xml:space="preserve"> "bccRecipients": [</w:t>
        <w:br/>
        <w:t xml:space="preserve">      { "emailAddress": { "name": "BCC", "address": "bcc@contoso.com" } }</w:t>
        <w:br/>
        <w:t xml:space="preserve">    ]</w:t>
        <w:br/>
        <w:t xml:space="preserve">  }'</w:t>
      </w:r>
    </w:p>
    <w:p>
      <w:pPr>
        <w:pStyle w:val="Heading3"/>
      </w:pPr>
      <w:r>
        <w:t>Notes</w:t>
      </w:r>
    </w:p>
    <w:p>
      <w:pPr>
        <w:pStyle w:val="ListBullet"/>
      </w:pPr>
      <w:r>
        <w:t>receivedDateTime, sentDateTime, and lastModifiedDateTime are documented with an ISO 8601 pattern and are described as UTC.</w:t>
      </w:r>
    </w:p>
    <w:p>
      <w:pPr>
        <w:pStyle w:val="ListBullet"/>
      </w:pPr>
      <w:r>
        <w:t>hasAttachments does not include inline-only attachments; to verify inline attachments, parse the HTML body for src attributes like cid:... (per scraped text).</w:t>
      </w:r>
    </w:p>
    <w:p>
      <w:pPr>
        <w:pStyle w:val="ListBullet"/>
      </w:pPr>
      <w:r>
        <w:t>webLink has special access constraints (cannot be accessed in an iFrame; delegate mailbox access may require same region) as described in the scraped text.</w:t>
      </w:r>
    </w:p>
    <w:p>
      <w:pPr>
        <w:pStyle w:val="Heading3"/>
      </w:pPr>
      <w:r>
        <w:t>Error Handling</w:t>
      </w:r>
    </w:p>
    <w:p>
      <w:pPr>
        <w:pStyle w:val="ListBullet"/>
      </w:pPr>
      <w:r>
        <w:t xml:space="preserve">The scraped documentation specifies a default error shape containing: </w:t>
        <w:br/>
        <w:br/>
        <w:t>error.code (required)</w:t>
        <w:br/>
        <w:t>error.message (required)</w:t>
        <w:br/>
        <w:t>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57. [DELETE] Delete a User Message Attachment</w:t>
      </w:r>
    </w:p>
    <w:p>
      <w:r>
        <w:rPr>
          <w:b/>
        </w:rPr>
        <w:t xml:space="preserve">Endpoint: </w:t>
      </w:r>
      <w:r>
        <w:rPr>
          <w:rFonts w:ascii="Courier New" w:hAnsi="Courier New"/>
          <w:sz w:val="18"/>
        </w:rPr>
        <w:t>/users/{{userId}}/messages/{{messageId}}/attachments/{{attachmentId}}</w:t>
      </w:r>
    </w:p>
    <w:p>
      <w:pPr>
        <w:pStyle w:val="Heading3"/>
      </w:pPr>
      <w:r>
        <w:t>Prerequisites</w:t>
      </w:r>
    </w:p>
    <w:p>
      <w:pPr>
        <w:pStyle w:val="ListBullet"/>
      </w:pPr>
      <w:r>
        <w:t>The caller must have permissions to delete attachments from a user’s messages.</w:t>
      </w:r>
    </w:p>
    <w:p>
      <w:pPr>
        <w:pStyle w:val="Heading3"/>
      </w:pPr>
      <w:r>
        <w:t>Method</w:t>
      </w:r>
    </w:p>
    <w:p>
      <w:r>
        <w:t>DELETE</w:t>
      </w:r>
    </w:p>
    <w:p>
      <w:pPr>
        <w:pStyle w:val="Heading3"/>
      </w:pPr>
      <w:r>
        <w:t>URL</w:t>
      </w:r>
    </w:p>
    <w:p>
      <w:r>
        <w:t>https://graph.microsoft.com/v1.0/users/{{user-id}}/messages/{{message-id}}/attachments/{{attachment-id}}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for a specific message in a specific user’s mailbox by removing a specific attachment resource.</w:t>
      </w:r>
    </w:p>
    <w:p>
      <w:pPr>
        <w:pStyle w:val="Heading3"/>
      </w:pPr>
      <w:r>
        <w:t>Enforcement Rules</w:t>
      </w:r>
    </w:p>
    <w:p>
      <w:pPr>
        <w:pStyle w:val="ListBullet"/>
      </w:pPr>
      <w:r>
        <w:t>The user-id path parameter must always be present and must be a non-empty string.</w:t>
      </w:r>
    </w:p>
    <w:p>
      <w:pPr>
        <w:pStyle w:val="ListBullet"/>
      </w:pPr>
      <w:r>
        <w:t>The message-id path parameter must always be present and must be a non-empty string.</w:t>
      </w:r>
    </w:p>
    <w:p>
      <w:pPr>
        <w:pStyle w:val="ListBullet"/>
      </w:pPr>
      <w:r>
        <w:t>The attachment-id path parameter must always be present and must be a non-empty string.</w:t>
      </w:r>
    </w:p>
    <w:p>
      <w:pPr>
        <w:pStyle w:val="ListBullet"/>
      </w:pPr>
      <w:r>
        <w:t>Always construct the path as /users/{{user-id}}/messages/{{message-id}}/attachments/{{attachment-id}}.</w:t>
      </w:r>
    </w:p>
    <w:p>
      <w:pPr>
        <w:pStyle w:val="ListBullet"/>
      </w:pPr>
      <w:r>
        <w:t>Do not call the API with missing or empty path parameters (e.g., avoid /users//messages/..., /users/{{user-id}}/messages//attachments/..., or /users/{{user-id}}/messages/{{message-id}}/attachments/).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This endpoint does not define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/users/48d31887-5fad-4d73-a9f5-3c356e68a038/messages/AAMkAGI2.../attachments/AAMkAGI2...</w:t>
      </w:r>
    </w:p>
    <w:p>
      <w:pPr>
        <w:pStyle w:val="Heading3"/>
      </w:pPr>
      <w:r>
        <w:t>Invalid Examples</w:t>
      </w:r>
    </w:p>
    <w:p>
      <w:r>
        <w:rPr>
          <w:b/>
          <w:color w:val="666666"/>
          <w:sz w:val="16"/>
        </w:rPr>
        <w:t>[http]</w:t>
      </w:r>
    </w:p>
    <w:p>
      <w:pPr>
        <w:shd w:fill="F2F2F2" w:val="clear"/>
      </w:pPr>
      <w:r>
        <w:rPr>
          <w:rFonts w:ascii="Courier New" w:hAnsi="Courier New"/>
          <w:sz w:val="17"/>
        </w:rPr>
        <w:t>/users//messages/AAMkAGI2.../attachments/AAMkAGI2...</w:t>
        <w:br/>
        <w:t>/users/48d31887-5fad-4d73-a9f5-3c356e68a038/messages//attachments/AAMkAGI2...</w:t>
        <w:br/>
        <w:t>/users/48d31887-5fad-4d73-a9f5-3c356e68a038/messages/AAMkAGI2.../attachments/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Returns success with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this detail item.</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'https://graph.microsoft.com/v1.0/users/48d31887-5fad-4d73-a9f5-3c356e68a038/messages/AAMkAGI2Q.../attachments/AAMkAGI2Q...' \</w:t>
        <w:br/>
        <w:t xml:space="preserve"> -H 'Accept: application/json' \</w:t>
        <w:br/>
        <w:t xml:space="preserve"> -H 'If-Match: "W/\"CQAAABYAAAD...\""'</w:t>
      </w:r>
    </w:p>
    <w:p>
      <w:pPr>
        <w:pStyle w:val="Heading3"/>
      </w:pPr>
      <w:r>
        <w:t>Example Usage</w:t>
      </w:r>
    </w:p>
    <w:p>
      <w:pPr>
        <w:pStyle w:val="Heading3"/>
      </w:pPr>
      <w:r>
        <w:t>Example 1: Delete an attachment (no ETag)</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'https://graph.microsoft.com/v1.0/users/48d31887-5fad-4d73-a9f5-3c356e68a038/messages/AAMkAGI2Q.../attachments/AAMkAGI2Q...' \</w:t>
        <w:br/>
        <w:t xml:space="preserve"> -H 'Accept: application/json'</w:t>
      </w:r>
    </w:p>
    <w:p>
      <w:pPr>
        <w:pStyle w:val="Heading3"/>
      </w:pPr>
      <w:r>
        <w:t>Example 2: Delete an attachment with If-Match</w:t>
      </w:r>
    </w:p>
    <w:p>
      <w:pPr>
        <w:pStyle w:val="Heading3"/>
      </w:pPr>
      <w:r>
        <w:t>Notes</w:t>
      </w:r>
    </w:p>
    <w:p>
      <w:pPr>
        <w:pStyle w:val="ListBullet"/>
      </w:pPr>
      <w:r>
        <w:t>No request body is defined for this DELETE operation.</w:t>
      </w:r>
    </w:p>
    <w:p>
      <w:pPr>
        <w:pStyle w:val="ListBullet"/>
      </w:pPr>
      <w:r>
        <w:t>The success response is documented only as “2XX (Success) - Success” with no response body schema provided.</w:t>
      </w:r>
    </w:p>
    <w:p>
      <w:pPr>
        <w:pStyle w:val="Heading3"/>
      </w:pPr>
      <w:r>
        <w:t>Related messageAttachments actions</w:t>
      </w:r>
    </w:p>
    <w:p>
      <w:pPr>
        <w:pStyle w:val="ListBullet"/>
      </w:pPr>
      <w:r>
        <w:t>[POST] Create Upload Session for Message Attachment (User Mail Folder) — /users/{{userId}}/mailFolders/{{mailFolderId}}/messages/{{messageId}}/attachments/microsoft.graph.createUploadSession</w:t>
      </w:r>
    </w:p>
    <w:p>
      <w:pPr>
        <w:pStyle w:val="ListBullet"/>
      </w:pPr>
      <w:r>
        <w:t>[GET] Get a User Message’s Attachment Count — /users/{{userId}}/messages/{{messageId}}/attachments/$count</w:t>
      </w:r>
    </w:p>
    <w:p>
      <w:pPr>
        <w:pStyle w:val="ListBullet"/>
      </w:pPr>
      <w:r>
        <w:t>[POST] Create Upload Session for Message Attachment (User Child Mail Folder) — /users/{{userId}}/mailFolders/{{mailFolderId}}/childFolders/{{mailFolderId1}}/messages/{{messageId}}/attachments/microsoft.graph.createUploadSession</w:t>
      </w:r>
    </w:p>
    <w:p>
      <w:pPr>
        <w:pStyle w:val="ListBullet"/>
      </w:pPr>
      <w:r>
        <w:t>[POST] Create Upload Session for Message Attachment (Large File) — /users/{{userId}}/messages/{{messageId}}/attachments/microsoft.graph.createUploadSession</w:t>
      </w:r>
    </w:p>
    <w:p>
      <w:r>
        <w:br w:type="page"/>
      </w:r>
    </w:p>
    <w:p>
      <w:pPr>
        <w:pStyle w:val="Heading2"/>
      </w:pPr>
      <w:r>
        <w:t>58. [DELETE] Delete a User Message’s Media Content</w:t>
      </w:r>
    </w:p>
    <w:p>
      <w:r>
        <w:rPr>
          <w:b/>
        </w:rPr>
        <w:t xml:space="preserve">Endpoint: </w:t>
      </w:r>
      <w:r>
        <w:rPr>
          <w:rFonts w:ascii="Courier New" w:hAnsi="Courier New"/>
          <w:sz w:val="18"/>
        </w:rPr>
        <w:t>/users/{{userId}}/messages/{{messageId}}/$value</w:t>
      </w:r>
    </w:p>
    <w:p>
      <w:pPr>
        <w:pStyle w:val="Heading3"/>
      </w:pPr>
      <w:r>
        <w:t>Prerequisites</w:t>
      </w:r>
    </w:p>
    <w:p>
      <w:pPr>
        <w:pStyle w:val="ListBullet"/>
      </w:pPr>
      <w:r>
        <w:t>You must have permission to delete the media content for a user’s message.</w:t>
      </w:r>
    </w:p>
    <w:p>
      <w:pPr>
        <w:pStyle w:val="Heading3"/>
      </w:pPr>
      <w:r>
        <w:t>Method</w:t>
      </w:r>
    </w:p>
    <w:p>
      <w:r>
        <w:t>DELETE</w:t>
      </w:r>
    </w:p>
    <w:p>
      <w:pPr>
        <w:pStyle w:val="Heading3"/>
      </w:pPr>
      <w:r>
        <w:t>URL</w:t>
      </w:r>
    </w:p>
    <w:p>
      <w:r>
        <w:t>https://graph.microsoft.com/v1.0/users/{{user-id}}/messages/{{message-id}}/$value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media (binary) content for the messages navigation property on a user. This targets the message’s $value endpoint (media content) rather than the message metadata.</w:t>
      </w:r>
    </w:p>
    <w:p>
      <w:pPr>
        <w:pStyle w:val="Heading3"/>
      </w:pPr>
      <w:r>
        <w:t>Enforcement Rules</w:t>
      </w:r>
    </w:p>
    <w:p>
      <w:pPr>
        <w:pStyle w:val="ListBullet"/>
      </w:pPr>
      <w:r>
        <w:t>The user-id path parameter must always be present and non-empty.</w:t>
      </w:r>
    </w:p>
    <w:p>
      <w:pPr>
        <w:pStyle w:val="ListBullet"/>
      </w:pPr>
      <w:r>
        <w:t>The message-id path parameter must always be present and non-empty.</w:t>
      </w:r>
    </w:p>
    <w:p>
      <w:pPr>
        <w:pStyle w:val="ListBullet"/>
      </w:pPr>
      <w:r>
        <w:t>Always construct the path as /users/{{user-id}}/messages/{{message-id}}/$value.</w:t>
      </w:r>
    </w:p>
    <w:p>
      <w:pPr>
        <w:pStyle w:val="ListBullet"/>
      </w:pPr>
      <w:r>
        <w:t>Do not call the API with missing or empty parameters (e.g., avoid /users//messages// or /users/{{user-id}}/messages/$value).</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/users/48d31887-5fad-4d73-a9f5-3c356e68a038/messages/AAMkAGI2.../$value</w:t>
        <w:br/>
        <w:t>/users/user@contoso.com/messages/AAMkAGI2.../$value</w:t>
      </w:r>
    </w:p>
    <w:p>
      <w:pPr>
        <w:pStyle w:val="Heading3"/>
      </w:pPr>
      <w:r>
        <w:t>Invalid Examples</w:t>
      </w:r>
    </w:p>
    <w:p>
      <w:r>
        <w:rPr>
          <w:b/>
          <w:color w:val="666666"/>
          <w:sz w:val="16"/>
        </w:rPr>
        <w:t>[http]</w:t>
      </w:r>
    </w:p>
    <w:p>
      <w:pPr>
        <w:shd w:fill="F2F2F2" w:val="clear"/>
      </w:pPr>
      <w:r>
        <w:rPr>
          <w:rFonts w:ascii="Courier New" w:hAnsi="Courier New"/>
          <w:sz w:val="17"/>
        </w:rPr>
        <w:t>/users//messages/AAMkAGI2.../$value</w:t>
        <w:br/>
        <w:t>/users/48d31887-5fad-4d73-a9f5-3c356e68a038/messages//\$value</w:t>
        <w:br/>
        <w:t>/users/48d31887-5fad-4d73-a9f5-3c356e68a038/messages/$value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(arbitrary).</w:t>
            </w:r>
          </w:p>
        </w:tc>
      </w:tr>
      <w:tr>
        <w:tc>
          <w:tcPr>
            <w:tcW w:type="dxa" w:w="2880"/>
          </w:tcPr>
          <w:p>
            <w:r>
              <w:t>additionalProperties</w:t>
            </w:r>
          </w:p>
        </w:tc>
        <w:tc>
          <w:tcPr>
            <w:tcW w:type="dxa" w:w="2880"/>
          </w:tcPr>
          <w:p>
            <w:r>
              <w:t>object</w:t>
            </w:r>
          </w:p>
        </w:tc>
        <w:tc>
          <w:tcPr>
            <w:tcW w:type="dxa" w:w="2880"/>
          </w:tcPr>
          <w:p>
            <w:r>
              <w:t>Additional properties (arbitrary).</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'https://graph.microsoft.com/v1.0/users/48d31887-5fad-4d73-a9f5-3c356e68a038/messages/AAMkAGI2.../$value' \</w:t>
        <w:br/>
        <w:t xml:space="preserve"> -H 'Accept: application/json' \</w:t>
        <w:br/>
        <w:t xml:space="preserve"> -H 'If-Match: "W/\"etag-value\""'</w:t>
      </w:r>
    </w:p>
    <w:p>
      <w:pPr>
        <w:pStyle w:val="Heading3"/>
      </w:pPr>
      <w:r>
        <w:t>Notes</w:t>
      </w:r>
    </w:p>
    <w:p>
      <w:pPr>
        <w:pStyle w:val="ListBullet"/>
      </w:pPr>
      <w:r>
        <w:t>This endpoint operates on the message media content ($value), not the message resource JSON.</w:t>
      </w:r>
    </w:p>
    <w:p>
      <w:pPr>
        <w:pStyle w:val="ListBullet"/>
      </w:pPr>
      <w:r>
        <w:t>If-Match is optional per the scraped content; if used, provide the ETag value.</w:t>
      </w:r>
    </w:p>
    <w:p>
      <w:r>
        <w:br w:type="page"/>
      </w:r>
    </w:p>
    <w:p>
      <w:pPr>
        <w:pStyle w:val="Heading2"/>
      </w:pPr>
      <w:r>
        <w:t>59. [DELETE] Delete a User Message Extension</w:t>
      </w:r>
    </w:p>
    <w:p>
      <w:r>
        <w:rPr>
          <w:b/>
        </w:rPr>
        <w:t xml:space="preserve">Endpoint: </w:t>
      </w:r>
      <w:r>
        <w:rPr>
          <w:rFonts w:ascii="Courier New" w:hAnsi="Courier New"/>
          <w:sz w:val="18"/>
        </w:rPr>
        <w:t>/users/{{userId}}/messages/{{messageId}}/extensions/{{extensionId}}</w:t>
      </w:r>
    </w:p>
    <w:p>
      <w:pPr>
        <w:pStyle w:val="Heading3"/>
      </w:pPr>
      <w:r>
        <w:t>Prerequisites</w:t>
      </w:r>
    </w:p>
    <w:p>
      <w:pPr>
        <w:pStyle w:val="ListBullet"/>
      </w:pPr>
      <w:r>
        <w:t>You must have the identifiers for the target user, message, and extension.</w:t>
      </w:r>
    </w:p>
    <w:p>
      <w:pPr>
        <w:pStyle w:val="Heading3"/>
      </w:pPr>
      <w:r>
        <w:t>Method</w:t>
      </w:r>
    </w:p>
    <w:p>
      <w:r>
        <w:t>DELETE</w:t>
      </w:r>
    </w:p>
    <w:p>
      <w:pPr>
        <w:pStyle w:val="Heading3"/>
      </w:pPr>
      <w:r>
        <w:t>URL</w:t>
      </w:r>
    </w:p>
    <w:p>
      <w:r>
        <w:t>https://graph.microsoft.com/v1.0/users/{{user-id}}/messages/{{message-id}}/extensions/{{extension-id}}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the extensions navigation property for a specific extension on a specific message belonging to a specific user.</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The extension-id path parameter must always be present.</w:t>
      </w:r>
    </w:p>
    <w:p>
      <w:pPr>
        <w:pStyle w:val="ListBullet"/>
      </w:pPr>
      <w:r>
        <w:t>Always construct the path as /users/{{user-id}}/messages/{{message-id}}/extensions/{{extension-id}}, where each path parameter is a non-empty string.</w:t>
      </w:r>
    </w:p>
    <w:p>
      <w:pPr>
        <w:pStyle w:val="ListBullet"/>
      </w:pPr>
      <w:r>
        <w:t>Do not call the API with missing or empty path parameters (e.g., avoid /users//messages/..., /users/{{user-id}}/messages//extensions/..., or /users/{{user-id}}/messages/{{message-id}}/extensions/).</w:t>
      </w:r>
    </w:p>
    <w:p>
      <w:pPr>
        <w:pStyle w:val="ListBullet"/>
      </w:pPr>
      <w:r>
        <w:t>When executing the action, ensure to send Path Parameters in the URL and not in the body.</w:t>
      </w:r>
    </w:p>
    <w:p>
      <w:pPr>
        <w:pStyle w:val="ListBullet"/>
      </w:pPr>
      <w:r>
        <w:t>This endpoint has no query parameters documented; do not move identifiers into query string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/users/48d31887-5fad-4d73-a9f5-3c356e68a038/messages/AAMkAGI2.../extensions/com.contoso.myExtension</w:t>
        <w:br/>
        <w:t>/users/me/messages/AAMkAGI2.../extensions/com.contoso.myExtension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/users//messages/AAMkAGI2.../extensions/com.contoso.myExtension</w:t>
        <w:br/>
        <w:t>/users/48d31887-5fad-4d73-a9f5-3c356e68a038/messages//extensions/com.contoso.myExtension</w:t>
        <w:br/>
        <w:t>/users/48d31887-5fad-4d73-a9f5-3c356e68a038/messages/AAMkAGI2.../extensions/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'https://graph.microsoft.com/v1.0/users/48d31887-5fad-4d73-a9f5-3c356e68a038/messages/AAMkAGI2.../extensions/com.contoso.myExtension' \</w:t>
        <w:br/>
        <w:t xml:space="preserve"> -H 'Accept: application/json' \</w:t>
        <w:br/>
        <w:t xml:space="preserve"> -H 'If-Match: W/"etag-value"'</w:t>
      </w:r>
    </w:p>
    <w:p>
      <w:pPr>
        <w:pStyle w:val="Heading3"/>
      </w:pPr>
      <w:r>
        <w:t>Notes</w:t>
      </w:r>
    </w:p>
    <w:p>
      <w:pPr>
        <w:pStyle w:val="ListBullet"/>
      </w:pPr>
      <w:r>
        <w:t>If-Match is optional per the scraped content; when used, provide the ETag string value in the header.</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pPr>
        <w:pStyle w:val="ListBullet"/>
      </w:pPr>
      <w:r>
        <w:t>[GET] List a User Message’s Extensions (in a Child Mail Folder) — /users/{{userId}}/mailFolders/{{mailFolderId}}/childFolders/{{mailFolderId1}}/messages/{{messageId}}/extensions</w:t>
      </w:r>
    </w:p>
    <w:p>
      <w:r>
        <w:br w:type="page"/>
      </w:r>
    </w:p>
    <w:p>
      <w:pPr>
        <w:pStyle w:val="Heading2"/>
      </w:pPr>
      <w:r>
        <w:t>60. [GET] Get a User Message Extension</w:t>
      </w:r>
    </w:p>
    <w:p>
      <w:r>
        <w:rPr>
          <w:b/>
        </w:rPr>
        <w:t xml:space="preserve">Endpoint: </w:t>
      </w:r>
      <w:r>
        <w:rPr>
          <w:rFonts w:ascii="Courier New" w:hAnsi="Courier New"/>
          <w:sz w:val="18"/>
        </w:rPr>
        <w:t>/users/{{userId}}/messages/{{messageId}}/extensions/{{extensionId}}</w:t>
      </w:r>
    </w:p>
    <w:p>
      <w:pPr>
        <w:pStyle w:val="Heading3"/>
      </w:pPr>
      <w:r>
        <w:t>Prerequisites</w:t>
      </w:r>
    </w:p>
    <w:p>
      <w:pPr>
        <w:pStyle w:val="ListBullet"/>
      </w:pPr>
      <w:r>
        <w:t>The caller must have permission to read the target user’s messages and their extensions.</w:t>
      </w:r>
    </w:p>
    <w:p>
      <w:pPr>
        <w:pStyle w:val="Heading3"/>
      </w:pPr>
      <w:r>
        <w:t>Method</w:t>
      </w:r>
    </w:p>
    <w:p>
      <w:r>
        <w:t>GET</w:t>
      </w:r>
    </w:p>
    <w:p>
      <w:pPr>
        <w:pStyle w:val="Heading3"/>
      </w:pPr>
      <w:r>
        <w:t>URL</w:t>
      </w:r>
    </w:p>
    <w:p>
      <w:r>
        <w:t>https://graph.microsoft.com/v1.0/users/{{user-id}}/messages/{{message-id}}/extensions/{{extension-id}}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open extension resource from a specific message belonging to a specific user. This returns the extension identified by extension-id.</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The extension-id path parameter must always be present.</w:t>
      </w:r>
    </w:p>
    <w:p>
      <w:pPr>
        <w:pStyle w:val="ListBullet"/>
      </w:pPr>
      <w:r>
        <w:t>Always construct the path as /users/{{user-id}}/messages/{{message-id}}/extensions/{{extension-id}}, where each path parameter is a non-empty string.</w:t>
      </w:r>
    </w:p>
    <w:p>
      <w:pPr>
        <w:pStyle w:val="ListBullet"/>
      </w:pPr>
      <w:r>
        <w:t>Do not call the API with missing or empty path parameters (e.g., avoid /users//messages/..., /extensions/, etc.).</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/users/8f9b2c1a-1234-5678-9abc-def012345678/messages/AAMkAGVmMDEz.../extensions/com.contoso.myExtension</w:t>
        <w:br/>
        <w:t>/users/me/messages/AAMkAGVmMDEz.../extensions/com.contoso.myExtension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/users//messages/AAMk.../extensions/com.contoso.myExtension</w:t>
        <w:br/>
        <w:t>/users/8f9b.../messages//extensions/com.contoso.myExtension</w:t>
        <w:br/>
        <w:t>/users/8f9b.../messages/AAMk.../extensions/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"com.contoso.myExtension"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(shape depends on Microsoft Graph).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'https://graph.microsoft.com/v1.0/users/8f9b2c1a-1234-5678-9abc-def012345678/messages/AAMkAGVmMDEz.../extensions/com.contoso.myExtension?$select=id' \</w:t>
        <w:br/>
        <w:t xml:space="preserve"> --header 'Accept: application/json'</w:t>
      </w:r>
    </w:p>
    <w:p>
      <w:pPr>
        <w:pStyle w:val="Heading3"/>
      </w:pPr>
      <w:r>
        <w:t>Example Usage</w:t>
      </w:r>
    </w:p>
    <w:p>
      <w:pPr>
        <w:pStyle w:val="Heading3"/>
      </w:pPr>
      <w:r>
        <w:t>Example 1: Get an extension by ID</w:t>
      </w:r>
    </w:p>
    <w:p>
      <w:r>
        <w:rPr>
          <w:b/>
          <w:color w:val="666666"/>
          <w:sz w:val="16"/>
        </w:rPr>
        <w:t>[bash]</w:t>
      </w:r>
    </w:p>
    <w:p>
      <w:pPr>
        <w:shd w:fill="F2F2F2" w:val="clear"/>
      </w:pPr>
      <w:r>
        <w:rPr>
          <w:rFonts w:ascii="Courier New" w:hAnsi="Courier New"/>
          <w:sz w:val="17"/>
        </w:rPr>
        <w:t>curl -X GET \</w:t>
        <w:br/>
        <w:t xml:space="preserve"> 'https://graph.microsoft.com/v1.0/users/me/messages/AAMkAGVmMDEz.../extensions/com.contoso.myExtension' \</w:t>
        <w:br/>
        <w:t xml:space="preserve"> -H 'Accept: application/json'</w:t>
      </w:r>
    </w:p>
    <w:p>
      <w:pPr>
        <w:pStyle w:val="Heading3"/>
      </w:pPr>
      <w:r>
        <w:t>Example 2: Select specific properties</w:t>
      </w:r>
    </w:p>
    <w:p>
      <w:r>
        <w:rPr>
          <w:b/>
          <w:color w:val="666666"/>
          <w:sz w:val="16"/>
        </w:rPr>
        <w:t>[bash]</w:t>
      </w:r>
    </w:p>
    <w:p>
      <w:pPr>
        <w:shd w:fill="F2F2F2" w:val="clear"/>
      </w:pPr>
      <w:r>
        <w:rPr>
          <w:rFonts w:ascii="Courier New" w:hAnsi="Courier New"/>
          <w:sz w:val="17"/>
        </w:rPr>
        <w:t>curl -X GET \</w:t>
        <w:br/>
        <w:t xml:space="preserve"> 'https://graph.microsoft.com/v1.0/users/me/messages/AAMkAGVmMDEz.../extensions/com.contoso.myExtension?$select=id' \</w:t>
        <w:br/>
        <w:t xml:space="preserve"> -H 'Accept: application/json'</w:t>
      </w:r>
    </w:p>
    <w:p>
      <w:pPr>
        <w:pStyle w:val="Heading3"/>
      </w:pPr>
      <w:r>
        <w:t>Example 3: Expand related entities</w:t>
      </w:r>
    </w:p>
    <w:p>
      <w:r>
        <w:rPr>
          <w:b/>
          <w:color w:val="666666"/>
          <w:sz w:val="16"/>
        </w:rPr>
        <w:t>[bash]</w:t>
      </w:r>
    </w:p>
    <w:p>
      <w:pPr>
        <w:shd w:fill="F2F2F2" w:val="clear"/>
      </w:pPr>
      <w:r>
        <w:rPr>
          <w:rFonts w:ascii="Courier New" w:hAnsi="Courier New"/>
          <w:sz w:val="17"/>
        </w:rPr>
        <w:t>curl -X GET \</w:t>
        <w:br/>
        <w:t xml:space="preserve"> 'https://graph.microsoft.com/v1.0/users/me/messages/AAMkAGVmMDEz.../extensions/com.contoso.myExtension?$expand=someRelationship' \</w:t>
        <w:br/>
        <w:t xml:space="preserve"> -H 'Accept: application/json'</w:t>
      </w:r>
    </w:p>
    <w:p>
      <w:pPr>
        <w:pStyle w:val="Heading3"/>
      </w:pPr>
      <w:r>
        <w:t>Notes</w:t>
      </w:r>
    </w:p>
    <w:p>
      <w:pPr>
        <w:pStyle w:val="ListBullet"/>
      </w:pPr>
      <w:r>
        <w:t>The response example provided indicates at least the id field is returned for the extension; other fields may be present depending on the specific extension type and query options.</w:t>
      </w:r>
    </w:p>
    <w:p>
      <w:pPr>
        <w:pStyle w:val="Heading3"/>
      </w:pPr>
      <w:r>
        <w:t>Error Handling</w:t>
      </w:r>
    </w:p>
    <w:p>
      <w:pPr>
        <w:pStyle w:val="ListBullet"/>
      </w:pPr>
      <w:r>
        <w:t>default: Returns an error object with error.code and error.message, and may include target, details, and innerError.</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pPr>
        <w:pStyle w:val="ListBullet"/>
      </w:pPr>
      <w:r>
        <w:t>[GET] List a User Message’s Extensions (in a Child Mail Folder) — /users/{{userId}}/mailFolders/{{mailFolderId}}/childFolders/{{mailFolderId1}}/messages/{{messageId}}/extensions</w:t>
      </w:r>
    </w:p>
    <w:p>
      <w:r>
        <w:br w:type="page"/>
      </w:r>
    </w:p>
    <w:p>
      <w:pPr>
        <w:pStyle w:val="Heading2"/>
      </w:pPr>
      <w:r>
        <w:t>61. [GET] List a User Message's Attachments</w:t>
      </w:r>
    </w:p>
    <w:p>
      <w:r>
        <w:rPr>
          <w:b/>
        </w:rPr>
        <w:t xml:space="preserve">Endpoint: </w:t>
      </w:r>
      <w:r>
        <w:rPr>
          <w:rFonts w:ascii="Courier New" w:hAnsi="Courier New"/>
          <w:sz w:val="18"/>
        </w:rPr>
        <w:t>/users/{{userId}}/messages/{{messageId}}/attachments</w:t>
      </w:r>
    </w:p>
    <w:p>
      <w:pPr>
        <w:pStyle w:val="Heading3"/>
      </w:pPr>
      <w:r>
        <w:t>Prerequisites</w:t>
      </w:r>
    </w:p>
    <w:p>
      <w:pPr>
        <w:pStyle w:val="ListBullet"/>
      </w:pPr>
      <w:r>
        <w:t>A valid Microsoft 365 user ID (user-id)</w:t>
      </w:r>
    </w:p>
    <w:p>
      <w:pPr>
        <w:pStyle w:val="ListBullet"/>
      </w:pPr>
      <w:r>
        <w:t>A valid message ID (message-id) for a message in that user’s mailbox</w:t>
      </w:r>
    </w:p>
    <w:p>
      <w:pPr>
        <w:pStyle w:val="Heading3"/>
      </w:pPr>
      <w:r>
        <w:t>Method</w:t>
      </w:r>
    </w:p>
    <w:p>
      <w:r>
        <w:t>GET</w:t>
      </w:r>
    </w:p>
    <w:p>
      <w:pPr>
        <w:pStyle w:val="Heading3"/>
      </w:pPr>
      <w:r>
        <w:t>URL</w:t>
      </w:r>
    </w:p>
    <w:p>
      <w:r>
        <w:t>https://graph.microsoft.com/v1.0/users/{{user-id}}/messages/{{message-id}}/attachments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for a specific message in a specific user’s mailbox. The attachments returned include fileAttachment and itemAttachment types.</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/users/{{user-id}}/messages/{{message-id}}/attachments, where both path parameters are non-empty strings.</w:t>
      </w:r>
    </w:p>
    <w:p>
      <w:pPr>
        <w:pStyle w:val="ListBullet"/>
      </w:pPr>
      <w:r>
        <w:t>Do not call the API with missing or empty path parameters (e.g., avoid /users//messages//attachments).</w:t>
      </w:r>
    </w:p>
    <w:p>
      <w:pPr>
        <w:pStyle w:val="ListBullet"/>
      </w:pPr>
      <w:r>
        <w:t>Do not infer or guess user-id or message-id.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w:t>
        <w:br/>
        <w:t>/users/user@contoso.com/messages/AAMkAGI2.../attachments</w:t>
      </w:r>
    </w:p>
    <w:p>
      <w:pPr>
        <w:pStyle w:val="Heading3"/>
      </w:pPr>
      <w:r>
        <w:t>Invalid Examples</w:t>
      </w:r>
    </w:p>
    <w:p>
      <w:r>
        <w:rPr>
          <w:b/>
          <w:color w:val="666666"/>
          <w:sz w:val="16"/>
        </w:rPr>
        <w:t>[http]</w:t>
      </w:r>
    </w:p>
    <w:p>
      <w:pPr>
        <w:shd w:fill="F2F2F2" w:val="clear"/>
      </w:pPr>
      <w:r>
        <w:rPr>
          <w:rFonts w:ascii="Courier New" w:hAnsi="Courier New"/>
          <w:sz w:val="17"/>
        </w:rPr>
        <w:t>/users//messages/AAMkAGI2.../attachments</w:t>
        <w:br/>
        <w:t>/users/48d31887-5fad-4d73-a9f5-3c356e68a038/messages//attachments</w:t>
        <w:br/>
        <w:t>/users/messages/attachments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"AAMkADRmM2U1YzYtY2Y3YS00ZTRlLWI2OTctOTQ2YjQ3YjQ2Y2QxAAABEgAQABy8p0mY7QdHqz7Wv8nOqg==",</w:t>
        <w:br/>
        <w:t xml:space="preserve"> "contentType": "application/pdf",</w:t>
        <w:br/>
        <w:t xml:space="preserve"> "isInline": false,</w:t>
        <w:br/>
        <w:t xml:space="preserve"> "lastModifiedDateTime": "2014-01-01T00:00:00Z",</w:t>
        <w:br/>
        <w:t xml:space="preserve"> "name": "document.pdf",</w:t>
        <w:br/>
        <w:t xml:space="preserve"> "size": 102400</w:t>
        <w:br/>
        <w:t xml:space="preserve"> }</w:t>
        <w:br/>
        <w:t xml:space="preserve"> ],</w:t>
        <w:br/>
        <w:t xml:space="preserve"> "@odata.nextLink": "https://graph.microsoft.com/v1.0/users/{user-id}/messages/{message-id}/attachments?$skip=1"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ISO 8601 timestamp (UTC). Pattern enforced by the API.</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(when present).</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Error code for the detail entry.</w:t>
            </w:r>
          </w:p>
        </w:tc>
      </w:tr>
      <w:tr>
        <w:tc>
          <w:tcPr>
            <w:tcW w:type="dxa" w:w="2880"/>
          </w:tcPr>
          <w:p>
            <w:r>
              <w:t>error.details[].message</w:t>
            </w:r>
          </w:p>
        </w:tc>
        <w:tc>
          <w:tcPr>
            <w:tcW w:type="dxa" w:w="2880"/>
          </w:tcPr>
          <w:p>
            <w:r>
              <w:t>string</w:t>
            </w:r>
          </w:p>
        </w:tc>
        <w:tc>
          <w:tcPr>
            <w:tcW w:type="dxa" w:w="2880"/>
          </w:tcPr>
          <w:p>
            <w:r>
              <w:t>Error message for the detail entry.</w:t>
            </w:r>
          </w:p>
        </w:tc>
      </w:tr>
      <w:tr>
        <w:tc>
          <w:tcPr>
            <w:tcW w:type="dxa" w:w="2880"/>
          </w:tcPr>
          <w:p>
            <w:r>
              <w:t>error.details[].target</w:t>
            </w:r>
          </w:p>
        </w:tc>
        <w:tc>
          <w:tcPr>
            <w:tcW w:type="dxa" w:w="2880"/>
          </w:tcPr>
          <w:p>
            <w:r>
              <w:t>string</w:t>
            </w:r>
          </w:p>
        </w:tc>
        <w:tc>
          <w:tcPr>
            <w:tcW w:type="dxa" w:w="2880"/>
          </w:tcPr>
          <w:p>
            <w:r>
              <w:t>Error target for the detail entry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'https://graph.microsoft.com/v1.0/users/48d31887-5fad-4d73-a9f5-3c356e68a038/messages/AAMkAGI2.../attachments?$top=50&amp;$count=true' \</w:t>
        <w:br/>
        <w:t xml:space="preserve"> --header 'Accept: application/json'</w:t>
      </w:r>
    </w:p>
    <w:p>
      <w:pPr>
        <w:pStyle w:val="Heading3"/>
      </w:pPr>
      <w:r>
        <w:t>Example Usage</w:t>
      </w:r>
    </w:p>
    <w:p>
      <w:pPr>
        <w:pStyle w:val="Heading3"/>
      </w:pPr>
      <w:r>
        <w:t>Example 1: List the first 10 attachments</w:t>
      </w:r>
    </w:p>
    <w:p>
      <w:r>
        <w:rPr>
          <w:b/>
          <w:color w:val="666666"/>
          <w:sz w:val="16"/>
        </w:rPr>
        <w:t>[bash]</w:t>
      </w:r>
    </w:p>
    <w:p>
      <w:pPr>
        <w:shd w:fill="F2F2F2" w:val="clear"/>
      </w:pPr>
      <w:r>
        <w:rPr>
          <w:rFonts w:ascii="Courier New" w:hAnsi="Courier New"/>
          <w:sz w:val="17"/>
        </w:rPr>
        <w:t>curl -X GET \</w:t>
        <w:br/>
        <w:t xml:space="preserve"> 'https://graph.microsoft.com/v1.0/users/user@contoso.com/messages/AAMkAGI2.../attachments?$top=10' \</w:t>
        <w:br/>
        <w:t xml:space="preserve"> -H 'Accept: application/json'</w:t>
      </w:r>
    </w:p>
    <w:p>
      <w:pPr>
        <w:pStyle w:val="Heading3"/>
      </w:pPr>
      <w:r>
        <w:t>Example 2: Select only specific fields</w:t>
      </w:r>
    </w:p>
    <w:p>
      <w:r>
        <w:rPr>
          <w:b/>
          <w:color w:val="666666"/>
          <w:sz w:val="16"/>
        </w:rPr>
        <w:t>[bash]</w:t>
      </w:r>
    </w:p>
    <w:p>
      <w:pPr>
        <w:shd w:fill="F2F2F2" w:val="clear"/>
      </w:pPr>
      <w:r>
        <w:rPr>
          <w:rFonts w:ascii="Courier New" w:hAnsi="Courier New"/>
          <w:sz w:val="17"/>
        </w:rPr>
        <w:t>curl -X GET \</w:t>
        <w:br/>
        <w:t xml:space="preserve"> 'https://graph.microsoft.com/v1.0/users/user@contoso.com/messages/AAMkAGI2.../attachments?$select=id,name,size,contentType'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w:t>
        <w:br/>
        <w:t xml:space="preserve"> 'https://graph.microsoft.com/v1.0/users/user@contoso.com/messages/AAMkAGI2.../attachments?$orderby=name' \</w:t>
        <w:br/>
        <w:t xml:space="preserve"> -H 'Accept: application/json'</w:t>
      </w:r>
    </w:p>
    <w:p>
      <w:pPr>
        <w:pStyle w:val="Heading3"/>
      </w:pPr>
      <w:r>
        <w:t>Notes</w:t>
      </w:r>
    </w:p>
    <w:p>
      <w:pPr>
        <w:pStyle w:val="ListBullet"/>
      </w:pPr>
      <w:r>
        <w:t>This endpoint returns a collection under the value property.</w:t>
      </w:r>
    </w:p>
    <w:p>
      <w:pPr>
        <w:pStyle w:val="ListBullet"/>
      </w:pPr>
      <w:r>
        <w:t>Pagination may be provided via @odata.nextLink; follow it to retrieve additional pages.</w:t>
      </w:r>
    </w:p>
    <w:p>
      <w:pPr>
        <w:pStyle w:val="Heading3"/>
      </w:pPr>
      <w:r>
        <w:t>Error Handling</w:t>
      </w:r>
    </w:p>
    <w:p>
      <w:pPr>
        <w:pStyle w:val="ListBullet"/>
      </w:pPr>
      <w:r>
        <w:t>Error responses return an error object containing code, message, and optional target, details, and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62. [GET] Get a User Message Attachment</w:t>
      </w:r>
    </w:p>
    <w:p>
      <w:r>
        <w:rPr>
          <w:b/>
        </w:rPr>
        <w:t xml:space="preserve">Endpoint: </w:t>
      </w:r>
      <w:r>
        <w:rPr>
          <w:rFonts w:ascii="Courier New" w:hAnsi="Courier New"/>
          <w:sz w:val="18"/>
        </w:rPr>
        <w:t>/users/{{userId}}/messages/{{messageId}}/attachments/{{attachmentId}}</w:t>
      </w:r>
    </w:p>
    <w:p>
      <w:pPr>
        <w:pStyle w:val="Heading3"/>
      </w:pPr>
      <w:r>
        <w:t>Prerequisites</w:t>
      </w:r>
    </w:p>
    <w:p>
      <w:pPr>
        <w:pStyle w:val="ListBullet"/>
      </w:pPr>
      <w:r>
        <w:t>You must have access to the target user’s mailbox and the specified message/attachment.</w:t>
      </w:r>
    </w:p>
    <w:p>
      <w:pPr>
        <w:pStyle w:val="Heading3"/>
      </w:pPr>
      <w:r>
        <w:t>Method</w:t>
      </w:r>
    </w:p>
    <w:p>
      <w:r>
        <w:t>GET</w:t>
      </w:r>
    </w:p>
    <w:p>
      <w:pPr>
        <w:pStyle w:val="Heading3"/>
      </w:pPr>
      <w:r>
        <w:t>URL</w:t>
      </w:r>
    </w:p>
    <w:p>
      <w:r>
        <w:t>https://graph.microsoft.com/v1.0/users/{{user-id}}/messages/{{message-id}}/attachments/{{attachment-id}}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attachment (such as a fileAttachment or itemAttachment) from a message in a user’s mailbox.</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The attachment-id path parameter must always be present.</w:t>
      </w:r>
    </w:p>
    <w:p>
      <w:pPr>
        <w:pStyle w:val="ListBullet"/>
      </w:pPr>
      <w:r>
        <w:t>Always construct the path as /users/{{user-id}}/messages/{{message-id}}/attachments/{{attachment-id}}, where each path parameter is a non-empty string.</w:t>
      </w:r>
    </w:p>
    <w:p>
      <w:pPr>
        <w:pStyle w:val="ListBullet"/>
      </w:pPr>
      <w:r>
        <w:t>Do not call the API with missing or empty path parameters (e.g., avoid /users//messages/..., /attachments/).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/users/48d31887-5fad-4d73-a9f5-3c356e68a038/messages/AAMkAGI2.../attachments/AAMkAGI2...=</w:t>
      </w:r>
    </w:p>
    <w:p>
      <w:pPr>
        <w:pStyle w:val="Heading3"/>
      </w:pPr>
      <w:r>
        <w:t>Invalid Examples</w:t>
      </w:r>
    </w:p>
    <w:p>
      <w:r>
        <w:rPr>
          <w:b/>
          <w:color w:val="666666"/>
          <w:sz w:val="16"/>
        </w:rPr>
        <w:t>[http]</w:t>
      </w:r>
    </w:p>
    <w:p>
      <w:pPr>
        <w:shd w:fill="F2F2F2" w:val="clear"/>
      </w:pPr>
      <w:r>
        <w:rPr>
          <w:rFonts w:ascii="Courier New" w:hAnsi="Courier New"/>
          <w:sz w:val="17"/>
        </w:rPr>
        <w:t>/users//messages/AAMk.../attachments/AAMk...</w:t>
        <w:br/>
        <w:t>/users/48d3.../messages//attachments/AAMk...</w:t>
        <w:br/>
        <w:t>/users/48d3.../messages/AAMk.../attachments/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"AAMkAGI2AAABEgAQAJx2y0q3rJtGmV1q1b8m0x0=",</w:t>
        <w:br/>
        <w:t xml:space="preserve"> "contentType": "application/pdf",</w:t>
        <w:br/>
        <w:t xml:space="preserve"> "isInline": false,</w:t>
        <w:br/>
        <w:t xml:space="preserve"> "lastModifiedDateTime": "2024-01-15T10:30:00Z",</w:t>
        <w:br/>
        <w:t xml:space="preserve"> "name": "invoice.pdf",</w:t>
        <w:br/>
        <w:t xml:space="preserve"> "size": 245678</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"attachment-id",</w:t>
        <w:br/>
        <w:t xml:space="preserve"> "details": [</w:t>
        <w:br/>
        <w:t xml:space="preserve"> {</w:t>
        <w:br/>
        <w:t xml:space="preserve"> "code": "ErrorInvalidIdMalformed",</w:t>
        <w:br/>
        <w:t xml:space="preserve"> "message": "Id is malformed.",</w:t>
        <w:br/>
        <w:t xml:space="preserve"> "target": "attachment-id"</w:t>
        <w:br/>
        <w:t xml:space="preserve"> }</w:t>
        <w:br/>
        <w:t xml:space="preserve"> ],</w:t>
        <w:br/>
        <w:t xml:space="preserve"> "innerError": {</w:t>
        <w:br/>
        <w:t xml:space="preserve"> "date": "2024-01-15T10:30:00Z",</w:t>
        <w:br/>
        <w:t xml:space="preserve"> "request-id": "b3b1c2d3-e4f5-6789-abcd-ef0123456789",</w:t>
        <w:br/>
        <w:t xml:space="preserve"> "client-request-id": "b3b1c2d3-e4f5-6789-abcd-ef0123456789"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contentType</w:t>
            </w:r>
          </w:p>
        </w:tc>
        <w:tc>
          <w:tcPr>
            <w:tcW w:type="dxa" w:w="2880"/>
          </w:tcPr>
          <w:p>
            <w:r>
              <w:t>string</w:t>
            </w:r>
          </w:p>
        </w:tc>
        <w:tc>
          <w:tcPr>
            <w:tcW w:type="dxa" w:w="2880"/>
          </w:tcPr>
          <w:p>
            <w:r>
              <w:t>The MIME type.</w:t>
            </w:r>
          </w:p>
        </w:tc>
      </w:tr>
      <w:tr>
        <w:tc>
          <w:tcPr>
            <w:tcW w:type="dxa" w:w="2880"/>
          </w:tcPr>
          <w:p>
            <w:r>
              <w:t>isInline</w:t>
            </w:r>
          </w:p>
        </w:tc>
        <w:tc>
          <w:tcPr>
            <w:tcW w:type="dxa" w:w="2880"/>
          </w:tcPr>
          <w:p>
            <w:r>
              <w:t>boolean</w:t>
            </w:r>
          </w:p>
        </w:tc>
        <w:tc>
          <w:tcPr>
            <w:tcW w:type="dxa" w:w="2880"/>
          </w:tcPr>
          <w:p>
            <w:r>
              <w:t>true if the attachment is an inline attachment; otherwise, false.</w:t>
            </w:r>
          </w:p>
        </w:tc>
      </w:tr>
      <w:tr>
        <w:tc>
          <w:tcPr>
            <w:tcW w:type="dxa" w:w="2880"/>
          </w:tcPr>
          <w:p>
            <w:r>
              <w:t>lastModifiedDateTime</w:t>
            </w:r>
          </w:p>
        </w:tc>
        <w:tc>
          <w:tcPr>
            <w:tcW w:type="dxa" w:w="2880"/>
          </w:tcPr>
          <w:p>
            <w:r>
              <w:t>string</w:t>
            </w:r>
          </w:p>
        </w:tc>
        <w:tc>
          <w:tcPr>
            <w:tcW w:type="dxa" w:w="2880"/>
          </w:tcPr>
          <w:p>
            <w:r>
              <w:t>Timestamp in ISO 8601 UTC format.</w:t>
            </w:r>
          </w:p>
        </w:tc>
      </w:tr>
      <w:tr>
        <w:tc>
          <w:tcPr>
            <w:tcW w:type="dxa" w:w="2880"/>
          </w:tcPr>
          <w:p>
            <w:r>
              <w:t>name</w:t>
            </w:r>
          </w:p>
        </w:tc>
        <w:tc>
          <w:tcPr>
            <w:tcW w:type="dxa" w:w="2880"/>
          </w:tcPr>
          <w:p>
            <w:r>
              <w:t>string</w:t>
            </w:r>
          </w:p>
        </w:tc>
        <w:tc>
          <w:tcPr>
            <w:tcW w:type="dxa" w:w="2880"/>
          </w:tcPr>
          <w:p>
            <w:r>
              <w:t>The attachment's file name.</w:t>
            </w:r>
          </w:p>
        </w:tc>
      </w:tr>
      <w:tr>
        <w:tc>
          <w:tcPr>
            <w:tcW w:type="dxa" w:w="2880"/>
          </w:tcPr>
          <w:p>
            <w:r>
              <w:t>size</w:t>
            </w:r>
          </w:p>
        </w:tc>
        <w:tc>
          <w:tcPr>
            <w:tcW w:type="dxa" w:w="2880"/>
          </w:tcPr>
          <w:p>
            <w:r>
              <w:t>number</w:t>
            </w:r>
          </w:p>
        </w:tc>
        <w:tc>
          <w:tcPr>
            <w:tcW w:type="dxa" w:w="2880"/>
          </w:tcPr>
          <w:p>
            <w:r>
              <w:t>The length of the attachment in bytes. Min: -2147483648. Max: 2147483647.</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(type: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'https://graph.microsoft.com/v1.0/users/48d31887-5fad-4d73-a9f5-3c356e68a038/messages/AAMkAGI2AAABEgAQAJx2y0q3rJtGmV1q1b8m0x0=/attachments/AAMkAGI2AAABEgAQAJx2y0q3rJtGmV1q1b8m0x0=?$select=id,contentType,name,size' \</w:t>
        <w:br/>
        <w:t xml:space="preserve"> --header 'Accept: application/json'</w:t>
      </w:r>
    </w:p>
    <w:p>
      <w:pPr>
        <w:pStyle w:val="Heading3"/>
      </w:pPr>
      <w:r>
        <w:t>Example Usage</w:t>
      </w:r>
    </w:p>
    <w:p>
      <w:pPr>
        <w:pStyle w:val="Heading3"/>
      </w:pPr>
      <w:r>
        <w:t>Example 1: Get an attachment with selected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'https://graph.microsoft.com/v1.0/users/48d31887-5fad-4d73-a9f5-3c356e68a038/messages/AAMkAGI2.../attachments/AAMkAGI2...?$select=id,name,size,contentType' \</w:t>
        <w:br/>
        <w:t xml:space="preserve"> -H 'Accept: application/json'</w:t>
      </w:r>
    </w:p>
    <w:p>
      <w:pPr>
        <w:pStyle w:val="Heading3"/>
      </w:pPr>
      <w:r>
        <w:t>Example 2: Get an attachment and expand related entities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'https://graph.microsoft.com/v1.0/users/48d31887-5fad-4d73-a9f5-3c356e68a038/messages/AAMkAGI2.../attachments/AAMkAGI2...?$expand=microsoft.graph.itemAttachment/item' \</w:t>
        <w:br/>
        <w:t xml:space="preserve"> -H 'Accept: application/json'</w:t>
      </w:r>
    </w:p>
    <w:p>
      <w:pPr>
        <w:pStyle w:val="Heading3"/>
      </w:pPr>
      <w:r>
        <w:t>Notes</w:t>
      </w:r>
    </w:p>
    <w:p>
      <w:pPr>
        <w:pStyle w:val="ListBullet"/>
      </w:pPr>
      <w:r>
        <w:t>This endpoint returns attachment metadata and (depending on attachment type) may return additional properties not listed in the scraped summary.</w:t>
      </w:r>
    </w:p>
    <w:p>
      <w:pPr>
        <w:pStyle w:val="ListBullet"/>
      </w:pPr>
      <w:r>
        <w:t>The lastModifiedDateTime field is an ISO 8601 timestamp and is always in UTC time.</w:t>
      </w:r>
    </w:p>
    <w:p>
      <w:pPr>
        <w:pStyle w:val="Heading3"/>
      </w:pPr>
      <w:r>
        <w:t>Error Handling</w:t>
      </w:r>
    </w:p>
    <w:p>
      <w:pPr>
        <w:pStyle w:val="ListBullet"/>
      </w:pPr>
      <w:r>
        <w:t>2XX: Attachment retrieved successfully.</w:t>
      </w:r>
    </w:p>
    <w:p>
      <w:pPr>
        <w:pStyle w:val="ListBullet"/>
      </w:pPr>
      <w:r>
        <w:t>default: Returns an error object with error.code and error.message, and may include error.target, error.details[], and error.innerError.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63. [GET] List a User Message’s Extensions</w:t>
      </w:r>
    </w:p>
    <w:p>
      <w:r>
        <w:rPr>
          <w:b/>
        </w:rPr>
        <w:t xml:space="preserve">Endpoint: </w:t>
      </w:r>
      <w:r>
        <w:rPr>
          <w:rFonts w:ascii="Courier New" w:hAnsi="Courier New"/>
          <w:sz w:val="18"/>
        </w:rPr>
        <w:t>/users/{{userId}}/messages/{{messageId}}/extensions</w:t>
      </w:r>
    </w:p>
    <w:p>
      <w:pPr>
        <w:pStyle w:val="Heading3"/>
      </w:pPr>
      <w:r>
        <w:t>Prerequisites</w:t>
      </w:r>
    </w:p>
    <w:p>
      <w:pPr>
        <w:pStyle w:val="ListBullet"/>
      </w:pPr>
      <w:r>
        <w:t>You must have permissions to read the target user’s messages and their extensions.</w:t>
      </w:r>
    </w:p>
    <w:p>
      <w:pPr>
        <w:pStyle w:val="Heading3"/>
      </w:pPr>
      <w:r>
        <w:t>Method</w:t>
      </w:r>
    </w:p>
    <w:p>
      <w:r>
        <w:t>GET</w:t>
      </w:r>
    </w:p>
    <w:p>
      <w:pPr>
        <w:pStyle w:val="Heading3"/>
      </w:pPr>
      <w:r>
        <w:t>URL</w:t>
      </w:r>
    </w:p>
    <w:p>
      <w:r>
        <w:t>https://graph.microsoft.com/v1.0/users/{{user-id}}/messages/{{message-id}}/extensions</w:t>
      </w:r>
    </w:p>
    <w:p>
      <w:pPr>
        <w:pStyle w:val="Heading3"/>
      </w:pPr>
      <w:r>
        <w:t>Description</w:t>
      </w:r>
    </w:p>
    <w:p>
      <w:r>
        <w:t>Retrieves the collection of open extensions defined for a specific message in a specific user’s mailbox. The returned collection is nullable and may include an OData next link for pagination.</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/users/{{user-id}}/messages/{{message-id}}/extensions, where both {{user-id}} and {{message-id}} are non-empty strings.</w:t>
      </w:r>
    </w:p>
    <w:p>
      <w:pPr>
        <w:pStyle w:val="ListBullet"/>
      </w:pPr>
      <w:r>
        <w:t>Do not call the API with missing or empty path parameters (e.g., avoid /users//messages//extensions).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/users/4a7a6c7b-3b3b-4f4c-9b2f-1c2d3e4f5a6b/messages/AAMkAG.../extensions</w:t>
        <w:br/>
        <w:t>/users/me/messages/AAMkAG.../extensions</w:t>
      </w:r>
    </w:p>
    <w:p>
      <w:pPr>
        <w:pStyle w:val="Heading3"/>
      </w:pPr>
      <w:r>
        <w:t>Invalid Examples</w:t>
      </w:r>
    </w:p>
    <w:p>
      <w:r>
        <w:rPr>
          <w:b/>
          <w:color w:val="666666"/>
          <w:sz w:val="16"/>
        </w:rPr>
        <w:t>[http]</w:t>
      </w:r>
    </w:p>
    <w:p>
      <w:pPr>
        <w:shd w:fill="F2F2F2" w:val="clear"/>
      </w:pPr>
      <w:r>
        <w:rPr>
          <w:rFonts w:ascii="Courier New" w:hAnsi="Courier New"/>
          <w:sz w:val="17"/>
        </w:rPr>
        <w:t>/users//messages/AAMkAG.../extensions</w:t>
        <w:br/>
        <w:t>/users/4a7a6c7b-3b3b-4f4c-9b2f-1c2d3e4f5a6b/messages//extensions</w:t>
        <w:br/>
        <w:t>/users/messages/AAMkAG.../extensions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 (nullable).</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properties that may be returned by the service.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an error detail.</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that may be returned in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'https://graph.microsoft.com/v1.0/users/4a7a6c7b-3b3b-4f4c-9b2f-1c2d3e4f5a6b/messages/AAMkAG.../extensions?$top=50&amp;$count=true' \</w:t>
        <w:br/>
        <w:t xml:space="preserve"> --header 'Accept: application/json'</w:t>
      </w:r>
    </w:p>
    <w:p>
      <w:pPr>
        <w:pStyle w:val="Heading3"/>
      </w:pPr>
      <w:r>
        <w:t>Example Usage</w:t>
      </w:r>
    </w:p>
    <w:p>
      <w:pPr>
        <w:pStyle w:val="Heading3"/>
      </w:pPr>
      <w:r>
        <w:t>Example 1: List extensions (first 50)</w:t>
      </w:r>
    </w:p>
    <w:p>
      <w:r>
        <w:rPr>
          <w:b/>
          <w:color w:val="666666"/>
          <w:sz w:val="16"/>
        </w:rPr>
        <w:t>[bash]</w:t>
      </w:r>
    </w:p>
    <w:p>
      <w:pPr>
        <w:shd w:fill="F2F2F2" w:val="clear"/>
      </w:pPr>
      <w:r>
        <w:rPr>
          <w:rFonts w:ascii="Courier New" w:hAnsi="Courier New"/>
          <w:sz w:val="17"/>
        </w:rPr>
        <w:t>curl -sS \</w:t>
        <w:br/>
        <w:t xml:space="preserve"> 'https://graph.microsoft.com/v1.0/users/me/messages/AAMkAG.../extensions?$top=50' \</w:t>
        <w:br/>
        <w:t xml:space="preserve"> -H 'Accept: application/json'</w:t>
      </w:r>
    </w:p>
    <w:p>
      <w:pPr>
        <w:pStyle w:val="Heading3"/>
      </w:pPr>
      <w:r>
        <w:t>Example 2: Filter and select fields</w:t>
      </w:r>
    </w:p>
    <w:p>
      <w:r>
        <w:rPr>
          <w:b/>
          <w:color w:val="666666"/>
          <w:sz w:val="16"/>
        </w:rPr>
        <w:t>[bash]</w:t>
      </w:r>
    </w:p>
    <w:p>
      <w:pPr>
        <w:shd w:fill="F2F2F2" w:val="clear"/>
      </w:pPr>
      <w:r>
        <w:rPr>
          <w:rFonts w:ascii="Courier New" w:hAnsi="Courier New"/>
          <w:sz w:val="17"/>
        </w:rPr>
        <w:t>curl -sS \</w:t>
        <w:br/>
        <w:t xml:space="preserve"> 'https://graph.microsoft.com/v1.0/users/me/messages/AAMkAG.../extensions?$filter=startswith(id,%27com.contoso.%27)&amp;$select=id' \</w:t>
        <w:br/>
        <w:t xml:space="preserve"> -H 'Accept: application/json'</w:t>
      </w:r>
    </w:p>
    <w:p>
      <w:pPr>
        <w:pStyle w:val="Heading3"/>
      </w:pPr>
      <w:r>
        <w:t>Example 3: Paging with $skip</w:t>
      </w:r>
    </w:p>
    <w:p>
      <w:r>
        <w:rPr>
          <w:b/>
          <w:color w:val="666666"/>
          <w:sz w:val="16"/>
        </w:rPr>
        <w:t>[bash]</w:t>
      </w:r>
    </w:p>
    <w:p>
      <w:pPr>
        <w:shd w:fill="F2F2F2" w:val="clear"/>
      </w:pPr>
      <w:r>
        <w:rPr>
          <w:rFonts w:ascii="Courier New" w:hAnsi="Courier New"/>
          <w:sz w:val="17"/>
        </w:rPr>
        <w:t>curl -sS \</w:t>
        <w:br/>
        <w:t xml:space="preserve"> 'https://graph.microsoft.com/v1.0/users/me/messages/AAMkAG.../extensions?$skip=50&amp;$top=50' \</w:t>
        <w:br/>
        <w:t xml:space="preserve"> -H 'Accept: application/json'</w:t>
      </w:r>
    </w:p>
    <w:p>
      <w:pPr>
        <w:pStyle w:val="Heading3"/>
      </w:pPr>
      <w:r>
        <w:t>Notes</w:t>
      </w:r>
    </w:p>
    <w:p>
      <w:pPr>
        <w:pStyle w:val="ListBullet"/>
      </w:pPr>
      <w:r>
        <w:t>This endpoint returns application/json.</w:t>
      </w:r>
    </w:p>
    <w:p>
      <w:pPr>
        <w:pStyle w:val="ListBullet"/>
      </w:pPr>
      <w:r>
        <w:t>Pagination may be provided via @odata.nextLink.</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Get a User Message's Extensions Count — /users/{{userId}}/messages/{{messageId}}/extensions/$count</w:t>
      </w:r>
    </w:p>
    <w:p>
      <w:pPr>
        <w:pStyle w:val="ListBullet"/>
      </w:pPr>
      <w:r>
        <w:t>[GET] List a User Message’s Extensions (in a Child Mail Folder) — /users/{{userId}}/mailFolders/{{mailFolderId}}/childFolders/{{mailFolderId1}}/messages/{{messageId}}/extensions</w:t>
      </w:r>
    </w:p>
    <w:p>
      <w:r>
        <w:br w:type="page"/>
      </w:r>
    </w:p>
    <w:p>
      <w:pPr>
        <w:pStyle w:val="Heading2"/>
      </w:pPr>
      <w:r>
        <w:t>64. [DELETE] Delete a User's Message</w:t>
      </w:r>
    </w:p>
    <w:p>
      <w:r>
        <w:rPr>
          <w:b/>
        </w:rPr>
        <w:t xml:space="preserve">Endpoint: </w:t>
      </w:r>
      <w:r>
        <w:rPr>
          <w:rFonts w:ascii="Courier New" w:hAnsi="Courier New"/>
          <w:sz w:val="18"/>
        </w:rPr>
        <w:t>/users/{{userId}}/messages/{{messageId}}</w:t>
      </w:r>
    </w:p>
    <w:p>
      <w:pPr>
        <w:pStyle w:val="Heading3"/>
      </w:pPr>
      <w:r>
        <w:t>Prerequisites</w:t>
      </w:r>
    </w:p>
    <w:p>
      <w:pPr>
        <w:pStyle w:val="ListBullet"/>
      </w:pPr>
      <w:r>
        <w:t>You must have permission to delete messages for the target user.</w:t>
      </w:r>
    </w:p>
    <w:p>
      <w:pPr>
        <w:pStyle w:val="Heading3"/>
      </w:pPr>
      <w:r>
        <w:t>Method</w:t>
      </w:r>
    </w:p>
    <w:p>
      <w:r>
        <w:t>DELETE</w:t>
      </w:r>
    </w:p>
    <w:p>
      <w:pPr>
        <w:pStyle w:val="Heading3"/>
      </w:pPr>
      <w:r>
        <w:t>URL</w:t>
      </w:r>
    </w:p>
    <w:p>
      <w:r>
        <w:t>https://graph.microsoft.com/v1.0/users/{{user-id}}/messages/{{message-id}}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messages navigation property item (a specific message) for a specified user.</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 where both path parameters are non-empty strings.</w:t>
      </w:r>
    </w:p>
    <w:p>
      <w:pPr>
        <w:pStyle w:val="ListBullet"/>
      </w:pPr>
      <w:r>
        <w:t>Do not call the API with missing or empty path parameters (e.g., avoid /users//messages/{{message-id}}, /users/{{user-id}}/messages/, or /users/{{user-id}}/messages).</w:t>
      </w:r>
    </w:p>
    <w:p>
      <w:pPr>
        <w:pStyle w:val="ListBullet"/>
      </w:pPr>
      <w:r>
        <w:t>Do not infer or guess user-id or message-id beyond what the user provides.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/users/48d31887-5fad-4d73-a9f5-3c356e68a038/messages/AAMkAGIAAAoZAAAA</w:t>
        <w:br/>
        <w:t>/users/me/messages/AAMkAGIAAAoZAAAA</w:t>
      </w:r>
    </w:p>
    <w:p>
      <w:pPr>
        <w:pStyle w:val="Heading3"/>
      </w:pPr>
      <w:r>
        <w:t>Invalid Examples</w:t>
      </w:r>
    </w:p>
    <w:p>
      <w:r>
        <w:rPr>
          <w:b/>
          <w:color w:val="666666"/>
          <w:sz w:val="16"/>
        </w:rPr>
        <w:t>[http]</w:t>
      </w:r>
    </w:p>
    <w:p>
      <w:pPr>
        <w:shd w:fill="F2F2F2" w:val="clear"/>
      </w:pPr>
      <w:r>
        <w:rPr>
          <w:rFonts w:ascii="Courier New" w:hAnsi="Courier New"/>
          <w:sz w:val="17"/>
        </w:rPr>
        <w:t>/users//messages/AAMkAGIAAAoZAAAA</w:t>
        <w:br/>
        <w:t>/users/48d31887-5fad-4d73-a9f5-3c356e68a038/messages/</w:t>
        <w:br/>
        <w:t>/users/48d31887-5fad-4d73-a9f5-3c356e68a038/messages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(as provided by service).</w:t>
            </w:r>
          </w:p>
        </w:tc>
      </w:tr>
      <w:tr>
        <w:tc>
          <w:tcPr>
            <w:tcW w:type="dxa" w:w="2880"/>
          </w:tcPr>
          <w:p>
            <w:r>
              <w:t>additionalProperties</w:t>
            </w:r>
          </w:p>
        </w:tc>
        <w:tc>
          <w:tcPr>
            <w:tcW w:type="dxa" w:w="2880"/>
          </w:tcPr>
          <w:p>
            <w:r>
              <w:t>object</w:t>
            </w:r>
          </w:p>
        </w:tc>
        <w:tc>
          <w:tcPr>
            <w:tcW w:type="dxa" w:w="2880"/>
          </w:tcPr>
          <w:p>
            <w:r>
              <w:t>Additional top-level properties (as provided by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'https://graph.microsoft.com/v1.0/users/48d31887-5fad-4d73-a9f5-3c356e68a038/messages/AAMkAGIAAAoZAAAA' \</w:t>
        <w:br/>
        <w:t xml:space="preserve"> -H 'Accept: application/json' \</w:t>
        <w:br/>
        <w:t xml:space="preserve"> -H 'If-Match: W/"CQAAABYAAABX..."'</w:t>
      </w:r>
    </w:p>
    <w:p>
      <w:pPr>
        <w:pStyle w:val="Heading3"/>
      </w:pPr>
      <w:r>
        <w:t>Notes</w:t>
      </w:r>
    </w:p>
    <w:p>
      <w:pPr>
        <w:pStyle w:val="ListBullet"/>
      </w:pPr>
      <w:r>
        <w:t>This action deletes a specific message identified by message-id under the given user-id.</w:t>
      </w:r>
    </w:p>
    <w:p>
      <w:pPr>
        <w:pStyle w:val="ListBullet"/>
      </w:pPr>
      <w:r>
        <w:t>The If-Match header is optional and is used to ensure the resource hasn’t changed (ETag-based concurrency).</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65. [GET] Get a User Message’s Attachment Count</w:t>
      </w:r>
    </w:p>
    <w:p>
      <w:r>
        <w:rPr>
          <w:b/>
        </w:rPr>
        <w:t xml:space="preserve">Endpoint: </w:t>
      </w:r>
      <w:r>
        <w:rPr>
          <w:rFonts w:ascii="Courier New" w:hAnsi="Courier New"/>
          <w:sz w:val="18"/>
        </w:rPr>
        <w:t>/users/{{userId}}/messages/{{messageId}}/attachments/$count</w:t>
      </w:r>
    </w:p>
    <w:p>
      <w:pPr>
        <w:pStyle w:val="Heading3"/>
      </w:pPr>
      <w:r>
        <w:t>Prerequisites</w:t>
      </w:r>
    </w:p>
    <w:p>
      <w:pPr>
        <w:pStyle w:val="ListBullet"/>
      </w:pPr>
      <w:r>
        <w:t>Access to read the specified user’s messages and attachments in Microsoft Graph</w:t>
      </w:r>
    </w:p>
    <w:p>
      <w:pPr>
        <w:pStyle w:val="Heading3"/>
      </w:pPr>
      <w:r>
        <w:t>Method</w:t>
      </w:r>
    </w:p>
    <w:p>
      <w:r>
        <w:t>GET</w:t>
      </w:r>
    </w:p>
    <w:p>
      <w:pPr>
        <w:pStyle w:val="Heading3"/>
      </w:pPr>
      <w:r>
        <w:t>URL</w:t>
      </w:r>
    </w:p>
    <w:p>
      <w:r>
        <w:t>https://graph.microsoft.com/v1.0/users/{{user-id}}/messages/{{message-id}}/attachments/$count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 resources on a specific message for a specific user. The response is a plain-text integer (not JSON).</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/users/{{user-id}}/messages/{{message-id}}/attachments/$count, where {{user-id}} and {{message-id}} are non-empty strings.</w:t>
      </w:r>
    </w:p>
    <w:p>
      <w:pPr>
        <w:pStyle w:val="ListBullet"/>
      </w:pPr>
      <w:r>
        <w:t>Do not call the API with missing or empty path parameters (e.g., avoid /users//messages/... or /users/{{user-id}}/messages//...).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/users/48d31887-5fad-4d73-a9f5-3c356e68a038/messages/AAMkAGI2.../attachments/$count</w:t>
        <w:br/>
        <w:t>/users/me/messages/AAMkAGI2.../attachments/$count</w:t>
      </w:r>
    </w:p>
    <w:p>
      <w:pPr>
        <w:pStyle w:val="Heading3"/>
      </w:pPr>
      <w:r>
        <w:t>Invalid Examples</w:t>
      </w:r>
    </w:p>
    <w:p>
      <w:r>
        <w:rPr>
          <w:b/>
          <w:color w:val="666666"/>
          <w:sz w:val="16"/>
        </w:rPr>
        <w:t>[http]</w:t>
      </w:r>
    </w:p>
    <w:p>
      <w:pPr>
        <w:shd w:fill="F2F2F2" w:val="clear"/>
      </w:pPr>
      <w:r>
        <w:rPr>
          <w:rFonts w:ascii="Courier New" w:hAnsi="Courier New"/>
          <w:sz w:val="17"/>
        </w:rPr>
        <w:t>/users//messages/AAMkAGI2.../attachments/$count</w:t>
        <w:br/>
        <w:t>/users/48d31887-5fad-4d73-a9f5-3c356e68a038/messages//attachments/$count</w:t>
        <w:br/>
        <w:t>/users/48d31887-5fad-4d73-a9f5-3c356e68a038/messages/AAMkAGI2.../attachments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"optionalTarget",</w:t>
        <w:br/>
        <w:t xml:space="preserve"> "details": [</w:t>
        <w:br/>
        <w:t xml:space="preserve"> {</w:t>
        <w:br/>
        <w:t xml:space="preserve"> "code": "ErrorCode",</w:t>
        <w:br/>
        <w:t xml:space="preserve"> "message": "Detailed error message.",</w:t>
        <w:br/>
        <w:t xml:space="preserve"> "target": "optionalTarget",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integer</w:t>
            </w:r>
          </w:p>
        </w:tc>
        <w:tc>
          <w:tcPr>
            <w:tcW w:type="dxa" w:w="2880"/>
          </w:tcPr>
          <w:p>
            <w:r>
              <w:t>The count of attachment resources on the message.</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(If provided) The target of the error.</w:t>
            </w:r>
          </w:p>
        </w:tc>
      </w:tr>
      <w:tr>
        <w:tc>
          <w:tcPr>
            <w:tcW w:type="dxa" w:w="2880"/>
          </w:tcPr>
          <w:p>
            <w:r>
              <w:t>error.details</w:t>
            </w:r>
          </w:p>
        </w:tc>
        <w:tc>
          <w:tcPr>
            <w:tcW w:type="dxa" w:w="2880"/>
          </w:tcPr>
          <w:p>
            <w:r>
              <w:t>array</w:t>
            </w:r>
          </w:p>
        </w:tc>
        <w:tc>
          <w:tcPr>
            <w:tcW w:type="dxa" w:w="2880"/>
          </w:tcPr>
          <w:p>
            <w:r>
              <w:t>(If provided) List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(If provided) Target for the detail item.</w:t>
            </w:r>
          </w:p>
        </w:tc>
      </w:tr>
      <w:tr>
        <w:tc>
          <w:tcPr>
            <w:tcW w:type="dxa" w:w="2880"/>
          </w:tcPr>
          <w:p>
            <w:r>
              <w:t>error.details[].additionalProperties</w:t>
            </w:r>
          </w:p>
        </w:tc>
        <w:tc>
          <w:tcPr>
            <w:tcW w:type="dxa" w:w="2880"/>
          </w:tcPr>
          <w:p>
            <w:r>
              <w:t>object</w:t>
            </w:r>
          </w:p>
        </w:tc>
        <w:tc>
          <w:tcPr>
            <w:tcW w:type="dxa" w:w="2880"/>
          </w:tcPr>
          <w:p>
            <w:r>
              <w:t>Additional properties for the detail item.</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on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'https://graph.microsoft.com/v1.0/users/48d31887-5fad-4d73-a9f5-3c356e68a038/messages/AAMkAGI2.../attachments/$count?$filter=isInline%20eq%20false' \</w:t>
        <w:br/>
        <w:t xml:space="preserve"> --header 'Accept: text/plain'</w:t>
      </w:r>
    </w:p>
    <w:p>
      <w:pPr>
        <w:pStyle w:val="Heading3"/>
      </w:pPr>
      <w:r>
        <w:t>Example Usage</w:t>
      </w:r>
    </w:p>
    <w:p>
      <w:pPr>
        <w:pStyle w:val="Heading3"/>
      </w:pPr>
      <w:r>
        <w:t>Example 1: Get attachment count for a message</w:t>
      </w:r>
    </w:p>
    <w:p>
      <w:r>
        <w:rPr>
          <w:b/>
          <w:color w:val="666666"/>
          <w:sz w:val="16"/>
        </w:rPr>
        <w:t>[bash]</w:t>
      </w:r>
    </w:p>
    <w:p>
      <w:pPr>
        <w:shd w:fill="F2F2F2" w:val="clear"/>
      </w:pPr>
      <w:r>
        <w:rPr>
          <w:rFonts w:ascii="Courier New" w:hAnsi="Courier New"/>
          <w:sz w:val="17"/>
        </w:rPr>
        <w:t>curl -i --request GET \</w:t>
        <w:br/>
        <w:t xml:space="preserve"> --url 'https://graph.microsoft.com/v1.0/users/me/messages/AAMkAGI2.../attachments/$count' \</w:t>
        <w:br/>
        <w:t xml:space="preserve"> --header 'Accept: text/plain'</w:t>
      </w:r>
    </w:p>
    <w:p>
      <w:pPr>
        <w:pStyle w:val="Heading3"/>
      </w:pPr>
      <w:r>
        <w:t>Example 2: Count attachments matching a filter</w:t>
      </w:r>
    </w:p>
    <w:p>
      <w:r>
        <w:rPr>
          <w:b/>
          <w:color w:val="666666"/>
          <w:sz w:val="16"/>
        </w:rPr>
        <w:t>[bash]</w:t>
      </w:r>
    </w:p>
    <w:p>
      <w:pPr>
        <w:shd w:fill="F2F2F2" w:val="clear"/>
      </w:pPr>
      <w:r>
        <w:rPr>
          <w:rFonts w:ascii="Courier New" w:hAnsi="Courier New"/>
          <w:sz w:val="17"/>
        </w:rPr>
        <w:t>curl -i --request GET \</w:t>
        <w:br/>
        <w:t xml:space="preserve"> --url 'https://graph.microsoft.com/v1.0/users/me/messages/AAMkAGI2.../attachments/$count?$filter=isInline%20eq%20false' \</w:t>
        <w:br/>
        <w:t xml:space="preserve"> --header 'Accept: text/plain'</w:t>
      </w:r>
    </w:p>
    <w:p>
      <w:pPr>
        <w:pStyle w:val="Heading3"/>
      </w:pPr>
      <w:r>
        <w:t>Example 3: Count attachments using search</w:t>
      </w:r>
    </w:p>
    <w:p>
      <w:r>
        <w:rPr>
          <w:b/>
          <w:color w:val="666666"/>
          <w:sz w:val="16"/>
        </w:rPr>
        <w:t>[bash]</w:t>
      </w:r>
    </w:p>
    <w:p>
      <w:pPr>
        <w:shd w:fill="F2F2F2" w:val="clear"/>
      </w:pPr>
      <w:r>
        <w:rPr>
          <w:rFonts w:ascii="Courier New" w:hAnsi="Courier New"/>
          <w:sz w:val="17"/>
        </w:rPr>
        <w:t>curl -i --request GET \</w:t>
        <w:br/>
        <w:t xml:space="preserve"> --url 'https://graph.microsoft.com/v1.0/users/me/messages/AAMkAGI2.../attachments/$count?$search="invoice"' \</w:t>
        <w:br/>
        <w:t xml:space="preserve"> --header 'Accept: text/plain'</w:t>
      </w:r>
    </w:p>
    <w:p>
      <w:pPr>
        <w:pStyle w:val="Heading3"/>
      </w:pPr>
      <w:r>
        <w:t>Notes</w:t>
      </w:r>
    </w:p>
    <w:p>
      <w:pPr>
        <w:pStyle w:val="ListBullet"/>
      </w:pPr>
      <w:r>
        <w:t>This endpoint returns plain text (an integer), not a JSON object.</w:t>
      </w:r>
    </w:p>
    <w:p>
      <w:pPr>
        <w:pStyle w:val="ListBullet"/>
      </w:pPr>
      <w:r>
        <w:t>The operation ID is user.message.attachment_GetCount.</w:t>
      </w:r>
    </w:p>
    <w:p>
      <w:pPr>
        <w:pStyle w:val="Heading3"/>
      </w:pPr>
      <w:r>
        <w:t>Related messageAttachments actions</w:t>
      </w:r>
    </w:p>
    <w:p>
      <w:pPr>
        <w:pStyle w:val="ListBullet"/>
      </w:pPr>
      <w:r>
        <w:t>[POST] Create Upload Session for Message Attachment (User Mail Folder) — /users/{{userId}}/mailFolders/{{mailFolderId}}/messages/{{messageId}}/attachments/microsoft.graph.createUploadSession</w:t>
      </w:r>
    </w:p>
    <w:p>
      <w:pPr>
        <w:pStyle w:val="ListBullet"/>
      </w:pPr>
      <w:r>
        <w:t>[DELETE] Delete a User Message Attachment — /users/{{userId}}/messages/{{messageId}}/attachments/{{attachmentId}}</w:t>
      </w:r>
    </w:p>
    <w:p>
      <w:pPr>
        <w:pStyle w:val="ListBullet"/>
      </w:pPr>
      <w:r>
        <w:t>[POST] Create Upload Session for Message Attachment (User Child Mail Folder) — /users/{{userId}}/mailFolders/{{mailFolderId}}/childFolders/{{mailFolderId1}}/messages/{{messageId}}/attachments/microsoft.graph.createUploadSession</w:t>
      </w:r>
    </w:p>
    <w:p>
      <w:pPr>
        <w:pStyle w:val="ListBullet"/>
      </w:pPr>
      <w:r>
        <w:t>[POST] Create Upload Session for Message Attachment (Large File) — /users/{{userId}}/messages/{{messageId}}/attachments/microsoft.graph.createUploadSession</w:t>
      </w:r>
    </w:p>
    <w:p>
      <w:r>
        <w:br w:type="page"/>
      </w:r>
    </w:p>
    <w:p>
      <w:pPr>
        <w:pStyle w:val="Heading2"/>
      </w:pPr>
      <w:r>
        <w:t>66. [GET] Get a User's Message</w:t>
      </w:r>
    </w:p>
    <w:p>
      <w:r>
        <w:rPr>
          <w:b/>
        </w:rPr>
        <w:t xml:space="preserve">Endpoint: </w:t>
      </w:r>
      <w:r>
        <w:rPr>
          <w:rFonts w:ascii="Courier New" w:hAnsi="Courier New"/>
          <w:sz w:val="18"/>
        </w:rPr>
        <w:t>/users/{{userId}}/messages/{{messageId}}</w:t>
      </w:r>
    </w:p>
    <w:p>
      <w:pPr>
        <w:pStyle w:val="Heading3"/>
      </w:pPr>
      <w:r>
        <w:t>Prerequisites</w:t>
      </w:r>
    </w:p>
    <w:p>
      <w:pPr>
        <w:pStyle w:val="ListBullet"/>
      </w:pPr>
      <w:r>
        <w:t>Must have permission to read the target user's mailbox messages.</w:t>
      </w:r>
    </w:p>
    <w:p>
      <w:pPr>
        <w:pStyle w:val="Heading3"/>
      </w:pPr>
      <w:r>
        <w:t>Method</w:t>
      </w:r>
    </w:p>
    <w:p>
      <w:r>
        <w:t>GET</w:t>
      </w:r>
    </w:p>
    <w:p>
      <w:pPr>
        <w:pStyle w:val="Heading3"/>
      </w:pPr>
      <w:r>
        <w:t>URL</w:t>
      </w:r>
    </w:p>
    <w:p>
      <w:r>
        <w:t>https://graph.microsoft.com/v1.0/users/{{user-id}}/messages/{{message-id}}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message from a user’s mailbox by message ID. The messages collection represents messages in a mailbox or folder (read-only, nullable).</w:t>
      </w:r>
    </w:p>
    <w:p>
      <w:pPr>
        <w:pStyle w:val="Heading3"/>
      </w:pPr>
      <w:r>
        <w:t>Enforcement Rules</w:t>
      </w:r>
    </w:p>
    <w:p>
      <w:pPr>
        <w:pStyle w:val="ListBullet"/>
      </w:pPr>
      <w:r>
        <w:t>The user-id path parameter must always be present and non-empty.</w:t>
      </w:r>
    </w:p>
    <w:p>
      <w:pPr>
        <w:pStyle w:val="ListBullet"/>
      </w:pPr>
      <w:r>
        <w:t>The message-id path parameter must always be present and non-empty.</w:t>
      </w:r>
    </w:p>
    <w:p>
      <w:pPr>
        <w:pStyle w:val="ListBullet"/>
      </w:pPr>
      <w:r>
        <w:t>Always construct the path as /users/{{user-id}}/messages/{{message-id}}.</w:t>
      </w:r>
    </w:p>
    <w:p>
      <w:pPr>
        <w:pStyle w:val="ListBullet"/>
      </w:pPr>
      <w:r>
        <w:t>Do not call the API with missing or empty path parameters (e.g., avoid /users//messages/ or /users/{{user-id}}/messages/).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w:t>
        <w:br/>
        <w:t>/users/user@contoso.com/messages/AAMkAGI2...</w:t>
      </w:r>
    </w:p>
    <w:p>
      <w:pPr>
        <w:pStyle w:val="Heading3"/>
      </w:pPr>
      <w:r>
        <w:t>Invalid Examples</w:t>
      </w:r>
    </w:p>
    <w:p>
      <w:r>
        <w:rPr>
          <w:b/>
          <w:color w:val="666666"/>
          <w:sz w:val="16"/>
        </w:rPr>
        <w:t>[http]</w:t>
      </w:r>
    </w:p>
    <w:p>
      <w:pPr>
        <w:shd w:fill="F2F2F2" w:val="clear"/>
      </w:pPr>
      <w:r>
        <w:rPr>
          <w:rFonts w:ascii="Courier New" w:hAnsi="Courier New"/>
          <w:sz w:val="17"/>
        </w:rPr>
        <w:t>/users//messages/AAMkAGI2...</w:t>
        <w:br/>
        <w:t>/users/48d31887-5fad-4d73-a9f5-3c356e68a038/messages/</w:t>
        <w:br/>
        <w:t>/users//messages/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includeHiddenMessages</w:t>
            </w:r>
          </w:p>
        </w:tc>
        <w:tc>
          <w:tcPr>
            <w:tcW w:type="dxa" w:w="2880"/>
          </w:tcPr>
          <w:p>
            <w:r>
              <w:t>string</w:t>
            </w:r>
          </w:p>
        </w:tc>
        <w:tc>
          <w:tcPr>
            <w:tcW w:type="dxa" w:w="2880"/>
          </w:tcPr>
          <w:p>
            <w:r>
              <w:t>Include Hidden Messages.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"alexw@contoso.com"</w:t>
        <w:br/>
        <w:t xml:space="preserve"> }</w:t>
        <w:br/>
        <w:t xml:space="preserve"> }</w:t>
        <w:br/>
        <w:t xml:space="preserve"> ],</w:t>
        <w:br/>
        <w:t xml:space="preserve"> "body": {</w:t>
        <w:br/>
        <w:t xml:space="preserve"> "content": "Hi team,\n\nHere is the latest update...\n",</w:t>
        <w:br/>
        <w:t xml:space="preserve"> "contentType": "text"</w:t>
        <w:br/>
        <w:t xml:space="preserve"> },</w:t>
        <w:br/>
        <w:t xml:space="preserve"> "bodyPreview": "Hi team,  Here is the latest update...",</w:t>
        <w:br/>
        <w:t xml:space="preserve"> "ccRecipients": [</w:t>
        <w:br/>
        <w:t xml:space="preserve"> {</w:t>
        <w:br/>
        <w:t xml:space="preserve"> "emailAddress": {</w:t>
        <w:br/>
        <w:t xml:space="preserve"> "name": "Megan Bowen",</w:t>
        <w:br/>
        <w:t xml:space="preserve"> "address": "meganb@contoso.com"</w:t>
        <w:br/>
        <w:t xml:space="preserve"> }</w:t>
        <w:br/>
        <w:t xml:space="preserve"> }</w:t>
        <w:br/>
        <w:t xml:space="preserve"> ],</w:t>
        <w:br/>
        <w:t xml:space="preserve"> "conversationId": "AAQkADk4ZmY0Z...",</w:t>
        <w:br/>
        <w:t xml:space="preserve"> "conversationIndex": "AQHWS3...",</w:t>
        <w:br/>
        <w:t xml:space="preserve"> "flag": {</w:t>
        <w:br/>
        <w:t xml:space="preserve"> "completedDateTime": {</w:t>
        <w:br/>
        <w:t xml:space="preserve"> "dateTime": "2026-03-10T18:30:00.0000000Z",</w:t>
        <w:br/>
        <w:t xml:space="preserve"> "timeZone": "UTC"</w:t>
        <w:br/>
        <w:t xml:space="preserve"> },</w:t>
        <w:br/>
        <w:t xml:space="preserve"> "dueDateTime": {</w:t>
        <w:br/>
        <w:t xml:space="preserve"> "dateTime": "2026-03-15T17:00:00.0000000Z",</w:t>
        <w:br/>
        <w:t xml:space="preserve"> "timeZone": "UTC"</w:t>
        <w:br/>
        <w:t xml:space="preserve"> },</w:t>
        <w:br/>
        <w:t xml:space="preserve"> "flagStatus": "notFlagged",</w:t>
        <w:br/>
        <w:t xml:space="preserve"> "startDateTime": {</w:t>
        <w:br/>
        <w:t xml:space="preserve"> "dateTime": "2026-03-11T09:00:00.0000000Z",</w:t>
        <w:br/>
        <w:t xml:space="preserve"> "timeZone": "UTC"</w:t>
        <w:br/>
        <w:t xml:space="preserve"> }</w:t>
        <w:br/>
        <w:t xml:space="preserve"> },</w:t>
        <w:br/>
        <w:t xml:space="preserve"> "from": {</w:t>
        <w:br/>
        <w:t xml:space="preserve"> "emailAddress": {</w:t>
        <w:br/>
        <w:t xml:space="preserve"> "name": "Adele Vance",</w:t>
        <w:br/>
        <w:t xml:space="preserve"> "address": "adelev@contoso.com"</w:t>
        <w:br/>
        <w:t xml:space="preserve"> }</w:t>
        <w:br/>
        <w:t xml:space="preserve"> },</w:t>
        <w:br/>
        <w:t xml:space="preserve"> "hasAttachments": true,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"&lt;DM6PR01MB1234ABCDEF1234567890@DM6PR01MB1234.namprd01.prod.outlook.com&gt;",</w:t>
        <w:br/>
        <w:t xml:space="preserve"> "isDeliveryReceiptRequested": false,</w:t>
        <w:br/>
        <w:t xml:space="preserve"> "isDraft": false,</w:t>
        <w:br/>
        <w:t xml:space="preserve"> "isRead": true,</w:t>
        <w:br/>
        <w:t xml:space="preserve"> "isReadReceiptRequested": false,</w:t>
        <w:br/>
        <w:t xml:space="preserve"> "parentFolderId": "AQMkADk4ZmY0Z...",</w:t>
        <w:br/>
        <w:t xml:space="preserve"> "receivedDateTime": "2026-03-10T18:21:45Z",</w:t>
        <w:br/>
        <w:t xml:space="preserve"> "replyTo": [</w:t>
        <w:br/>
        <w:t xml:space="preserve"> {</w:t>
        <w:br/>
        <w:t xml:space="preserve"> "emailAddress": {</w:t>
        <w:br/>
        <w:t xml:space="preserve"> "name": "Adele Vance",</w:t>
        <w:br/>
        <w:t xml:space="preserve"> "address": "adelev@contoso.com"</w:t>
        <w:br/>
        <w:t xml:space="preserve"> }</w:t>
        <w:br/>
        <w:t xml:space="preserve"> }</w:t>
        <w:br/>
        <w:t xml:space="preserve"> ],</w:t>
        <w:br/>
        <w:t xml:space="preserve"> "sender": {</w:t>
        <w:br/>
        <w:t xml:space="preserve"> "emailAddress": {</w:t>
        <w:br/>
        <w:t xml:space="preserve"> "name": "Adele Vance",</w:t>
        <w:br/>
        <w:t xml:space="preserve"> "address": "adelev@contoso.com"</w:t>
        <w:br/>
        <w:t xml:space="preserve"> }</w:t>
        <w:br/>
        <w:t xml:space="preserve"> },</w:t>
        <w:br/>
        <w:t xml:space="preserve"> "sentDateTime": "2026-03-10T18:20:10Z",</w:t>
        <w:br/>
        <w:t xml:space="preserve"> "subject": "Project update",</w:t>
        <w:br/>
        <w:t xml:space="preserve"> "toRecipients": [</w:t>
        <w:br/>
        <w:t xml:space="preserve"> {</w:t>
        <w:br/>
        <w:t xml:space="preserve"> "emailAddress": {</w:t>
        <w:br/>
        <w:t xml:space="preserve"> "name": "MOD Administrator",</w:t>
        <w:br/>
        <w:t xml:space="preserve"> "address": "admin@contoso.com"</w:t>
        <w:br/>
        <w:t xml:space="preserve"> }</w:t>
        <w:br/>
        <w:t xml:space="preserve"> }</w:t>
        <w:br/>
        <w:t xml:space="preserve"> ],</w:t>
        <w:br/>
        <w:t xml:space="preserve"> "uniqueBody": {</w:t>
        <w:br/>
        <w:t xml:space="preserve"> "content": "Hi team,\n\nHere is the latest update...\n",</w:t>
        <w:br/>
        <w:t xml:space="preserve"> "contentType": "text"</w:t>
        <w:br/>
        <w:t xml:space="preserve"> },</w:t>
        <w:br/>
        <w:t xml:space="preserve"> "webLink": "https://outlook.office.com/owa/?ItemID=AAMkAGI2...&amp;viewmodel=ReadMessageItem",</w:t>
        <w:br/>
        <w:t xml:space="preserve"> "attachments": [</w:t>
        <w:br/>
        <w:t xml:space="preserve"> {</w:t>
        <w:br/>
        <w:t xml:space="preserve"> "id": "AAMkAGI2...AAABEgAQAJ9k...",</w:t>
        <w:br/>
        <w:t xml:space="preserve"> "contentType": "application/pdf",</w:t>
        <w:br/>
        <w:t xml:space="preserve"> "isInline": false,</w:t>
        <w:br/>
        <w:t xml:space="preserve"> "lastModifiedDateTime": "2026-03-10T18:22:10Z",</w:t>
        <w:br/>
        <w:t xml:space="preserve"> "name": "status.pdf",</w:t>
        <w:br/>
        <w:t xml:space="preserve"> "size": 345678</w:t>
        <w:br/>
        <w:t xml:space="preserve"> }</w:t>
        <w:br/>
        <w:t xml:space="preserve"> ],</w:t>
        <w:br/>
        <w:t xml:space="preserve"> "extensions": [</w:t>
        <w:br/>
        <w:t xml:space="preserve"> {</w:t>
        <w:br/>
        <w:t xml:space="preserve"> "id": "Microsoft.OutlookServices.OpenTypeExtension.Com.Contoso.Ref"</w:t>
        <w:br/>
        <w:t xml:space="preserve"> }</w:t>
        <w:br/>
        <w:t xml:space="preserve"> ],</w:t>
        <w:br/>
        <w:t xml:space="preserve"> "multiValueExtendedProperties": [</w:t>
        <w:br/>
        <w:t xml:space="preserve"> {</w:t>
        <w:br/>
        <w:t xml:space="preserve"> "id": "StringArray {00020329-0000-0000-C000-000000000046} Name Keywords",</w:t>
        <w:br/>
        <w:t xml:space="preserve"> "value": [</w:t>
        <w:br/>
        <w:t xml:space="preserve"> "blue",</w:t>
        <w:br/>
        <w:t xml:space="preserve"> "green"</w:t>
        <w:br/>
        <w:t xml:space="preserve"> ]</w:t>
        <w:br/>
        <w:t xml:space="preserve"> }</w:t>
        <w:br/>
        <w:t xml:space="preserve"> ],</w:t>
        <w:br/>
        <w:t xml:space="preserve"> "singleValueExtendedProperties": [</w:t>
        <w:br/>
        <w:t xml:space="preserve"> {</w:t>
        <w:br/>
        <w:t xml:space="preserve"> "id": "String {00020329-0000-0000-C000-000000000046} Name MyCustomProperty",</w:t>
        <w:br/>
        <w:t xml:space="preserve"> "value": "customValue"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"An error message.",</w:t>
        <w:br/>
        <w:t xml:space="preserve"> "target": "target",</w:t>
        <w:br/>
        <w:t xml:space="preserve"> "details": [</w:t>
        <w:br/>
        <w:t xml:space="preserve"> {</w:t>
        <w:br/>
        <w:t xml:space="preserve"> "code": "ErrorCode",</w:t>
        <w:br/>
        <w:t xml:space="preserve"> "message": "A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contains emailAddress.</w:t>
            </w:r>
          </w:p>
        </w:tc>
      </w:tr>
      <w:tr>
        <w:tc>
          <w:tcPr>
            <w:tcW w:type="dxa" w:w="2880"/>
          </w:tcPr>
          <w:p>
            <w:r>
              <w:t>bccRecipients[].emailAddress</w:t>
            </w:r>
          </w:p>
        </w:tc>
        <w:tc>
          <w:tcPr>
            <w:tcW w:type="dxa" w:w="2880"/>
          </w:tcPr>
          <w:p>
            <w:r>
              <w:t>microsoft.graph.emailAddress</w:t>
            </w:r>
          </w:p>
        </w:tc>
        <w:tc>
          <w:tcPr>
            <w:tcW w:type="dxa" w:w="2880"/>
          </w:tcPr>
          <w:p>
            <w:r>
              <w:t>Email address object for the recipient.</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microsoft.graph.bodyType</w:t>
            </w:r>
          </w:p>
        </w:tc>
        <w:tc>
          <w:tcPr>
            <w:tcW w:type="dxa" w:w="2880"/>
          </w:tcPr>
          <w:p>
            <w:r>
              <w:t>The content type of the body.</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 Each item contains emailAddress.</w:t>
            </w:r>
          </w:p>
        </w:tc>
      </w:tr>
      <w:tr>
        <w:tc>
          <w:tcPr>
            <w:tcW w:type="dxa" w:w="2880"/>
          </w:tcPr>
          <w:p>
            <w:r>
              <w:t>ccRecipients[].emailAddress</w:t>
            </w:r>
          </w:p>
        </w:tc>
        <w:tc>
          <w:tcPr>
            <w:tcW w:type="dxa" w:w="2880"/>
          </w:tcPr>
          <w:p>
            <w:r>
              <w:t>microsoft.graph.emailAddress</w:t>
            </w:r>
          </w:p>
        </w:tc>
        <w:tc>
          <w:tcPr>
            <w:tcW w:type="dxa" w:w="2880"/>
          </w:tcPr>
          <w:p>
            <w:r>
              <w:t>Email address object for the recipient.</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flag.completedDateTime</w:t>
            </w:r>
          </w:p>
        </w:tc>
        <w:tc>
          <w:tcPr>
            <w:tcW w:type="dxa" w:w="2880"/>
          </w:tcPr>
          <w:p>
            <w:r>
              <w:t>microsoft.graph.dateTimeTimeZone</w:t>
            </w:r>
          </w:p>
        </w:tc>
        <w:tc>
          <w:tcPr>
            <w:tcW w:type="dxa" w:w="2880"/>
          </w:tcPr>
          <w:p>
            <w:r>
              <w:t>Completed date/time.</w:t>
            </w:r>
          </w:p>
        </w:tc>
      </w:tr>
      <w:tr>
        <w:tc>
          <w:tcPr>
            <w:tcW w:type="dxa" w:w="2880"/>
          </w:tcPr>
          <w:p>
            <w:r>
              <w:t>flag.dueDateTime</w:t>
            </w:r>
          </w:p>
        </w:tc>
        <w:tc>
          <w:tcPr>
            <w:tcW w:type="dxa" w:w="2880"/>
          </w:tcPr>
          <w:p>
            <w:r>
              <w:t>microsoft.graph.dateTimeTimeZone</w:t>
            </w:r>
          </w:p>
        </w:tc>
        <w:tc>
          <w:tcPr>
            <w:tcW w:type="dxa" w:w="2880"/>
          </w:tcPr>
          <w:p>
            <w:r>
              <w:t>Due date/time.</w:t>
            </w:r>
          </w:p>
        </w:tc>
      </w:tr>
      <w:tr>
        <w:tc>
          <w:tcPr>
            <w:tcW w:type="dxa" w:w="2880"/>
          </w:tcPr>
          <w:p>
            <w:r>
              <w:t>flag.flagStatus</w:t>
            </w:r>
          </w:p>
        </w:tc>
        <w:tc>
          <w:tcPr>
            <w:tcW w:type="dxa" w:w="2880"/>
          </w:tcPr>
          <w:p>
            <w:r>
              <w:t>microsoft.graph.followupFlagStatus</w:t>
            </w:r>
          </w:p>
        </w:tc>
        <w:tc>
          <w:tcPr>
            <w:tcW w:type="dxa" w:w="2880"/>
          </w:tcPr>
          <w:p>
            <w:r>
              <w:t>Flag status.</w:t>
            </w:r>
          </w:p>
        </w:tc>
      </w:tr>
      <w:tr>
        <w:tc>
          <w:tcPr>
            <w:tcW w:type="dxa" w:w="2880"/>
          </w:tcPr>
          <w:p>
            <w:r>
              <w:t>flag.startDateTime</w:t>
            </w:r>
          </w:p>
        </w:tc>
        <w:tc>
          <w:tcPr>
            <w:tcW w:type="dxa" w:w="2880"/>
          </w:tcPr>
          <w:p>
            <w:r>
              <w:t>microsoft.graph.dateTimeTimeZone</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owner/from address.</w:t>
            </w:r>
          </w:p>
        </w:tc>
      </w:tr>
      <w:tr>
        <w:tc>
          <w:tcPr>
            <w:tcW w:type="dxa" w:w="2880"/>
          </w:tcPr>
          <w:p>
            <w:r>
              <w:t>from.emailAddress</w:t>
            </w:r>
          </w:p>
        </w:tc>
        <w:tc>
          <w:tcPr>
            <w:tcW w:type="dxa" w:w="2880"/>
          </w:tcPr>
          <w:p>
            <w:r>
              <w:t>microsoft.graph.emailAddress</w:t>
            </w:r>
          </w:p>
        </w:tc>
        <w:tc>
          <w:tcPr>
            <w:tcW w:type="dxa" w:w="2880"/>
          </w:tcPr>
          <w:p>
            <w:r>
              <w:t>Email address object.</w:t>
            </w:r>
          </w:p>
        </w:tc>
      </w:tr>
      <w:tr>
        <w:tc>
          <w:tcPr>
            <w:tcW w:type="dxa" w:w="2880"/>
          </w:tcPr>
          <w:p>
            <w:r>
              <w:t>hasAttachments</w:t>
            </w:r>
          </w:p>
        </w:tc>
        <w:tc>
          <w:tcPr>
            <w:tcW w:type="dxa" w:w="2880"/>
          </w:tcPr>
          <w:p>
            <w:r>
              <w:t>boolean</w:t>
            </w:r>
          </w:p>
        </w:tc>
        <w:tc>
          <w:tcPr>
            <w:tcW w:type="dxa" w:w="2880"/>
          </w:tcPr>
          <w:p>
            <w:r>
              <w:t>Indicates whether the message has attachments (does not include inline-only attachments).</w:t>
            </w:r>
          </w:p>
        </w:tc>
      </w:tr>
      <w:tr>
        <w:tc>
          <w:tcPr>
            <w:tcW w:type="dxa" w:w="2880"/>
          </w:tcPr>
          <w:p>
            <w:r>
              <w:t>importance</w:t>
            </w:r>
          </w:p>
        </w:tc>
        <w:tc>
          <w:tcPr>
            <w:tcW w:type="dxa" w:w="2880"/>
          </w:tcPr>
          <w:p>
            <w:r>
              <w:t>string</w:t>
            </w:r>
          </w:p>
        </w:tc>
        <w:tc>
          <w:tcPr>
            <w:tcW w:type="dxa" w:w="2880"/>
          </w:tcPr>
          <w:p>
            <w:r>
              <w:t>Importance. Possible values: low, normal, high.</w:t>
            </w:r>
          </w:p>
        </w:tc>
      </w:tr>
      <w:tr>
        <w:tc>
          <w:tcPr>
            <w:tcW w:type="dxa" w:w="2880"/>
          </w:tcPr>
          <w:p>
            <w:r>
              <w:t>inferenceClassification</w:t>
            </w:r>
          </w:p>
        </w:tc>
        <w:tc>
          <w:tcPr>
            <w:tcW w:type="dxa" w:w="2880"/>
          </w:tcPr>
          <w:p>
            <w:r>
              <w:t>string</w:t>
            </w:r>
          </w:p>
        </w:tc>
        <w:tc>
          <w:tcPr>
            <w:tcW w:type="dxa" w:w="2880"/>
          </w:tcPr>
          <w:p>
            <w:r>
              <w:t>Inference classification. Possible values: focused, other.</w:t>
            </w:r>
          </w:p>
        </w:tc>
      </w:tr>
      <w:tr>
        <w:tc>
          <w:tcPr>
            <w:tcW w:type="dxa" w:w="2880"/>
          </w:tcPr>
          <w:p>
            <w:r>
              <w:t>internetMessageHeaders</w:t>
            </w:r>
          </w:p>
        </w:tc>
        <w:tc>
          <w:tcPr>
            <w:tcW w:type="dxa" w:w="2880"/>
          </w:tcPr>
          <w:p>
            <w:r>
              <w:t>array</w:t>
            </w:r>
          </w:p>
        </w:tc>
        <w:tc>
          <w:tcPr>
            <w:tcW w:type="dxa" w:w="2880"/>
          </w:tcPr>
          <w:p>
            <w:r>
              <w:t>Internet message headers as name/value pairs.</w:t>
            </w:r>
          </w:p>
        </w:tc>
      </w:tr>
      <w:tr>
        <w:tc>
          <w:tcPr>
            <w:tcW w:type="dxa" w:w="2880"/>
          </w:tcPr>
          <w:p>
            <w:r>
              <w:t>internetMessageHeaders[].name</w:t>
            </w:r>
          </w:p>
        </w:tc>
        <w:tc>
          <w:tcPr>
            <w:tcW w:type="dxa" w:w="2880"/>
          </w:tcPr>
          <w:p>
            <w:r>
              <w:t>string</w:t>
            </w:r>
          </w:p>
        </w:tc>
        <w:tc>
          <w:tcPr>
            <w:tcW w:type="dxa" w:w="2880"/>
          </w:tcPr>
          <w:p>
            <w:r>
              <w:t>Represents the key in a key-value pair.</w:t>
            </w:r>
          </w:p>
        </w:tc>
      </w:tr>
      <w:tr>
        <w:tc>
          <w:tcPr>
            <w:tcW w:type="dxa" w:w="2880"/>
          </w:tcPr>
          <w:p>
            <w:r>
              <w:t>internetMessageHeaders[].value</w:t>
            </w:r>
          </w:p>
        </w:tc>
        <w:tc>
          <w:tcPr>
            <w:tcW w:type="dxa" w:w="2880"/>
          </w:tcPr>
          <w:p>
            <w:r>
              <w:t>string</w:t>
            </w:r>
          </w:p>
        </w:tc>
        <w:tc>
          <w:tcPr>
            <w:tcW w:type="dxa" w:w="2880"/>
          </w:tcPr>
          <w:p>
            <w:r>
              <w:t>The value in a key-value pair.</w:t>
            </w:r>
          </w:p>
        </w:tc>
      </w:tr>
      <w:tr>
        <w:tc>
          <w:tcPr>
            <w:tcW w:type="dxa" w:w="2880"/>
          </w:tcPr>
          <w:p>
            <w:r>
              <w:t>internetMessageId</w:t>
            </w:r>
          </w:p>
        </w:tc>
        <w:tc>
          <w:tcPr>
            <w:tcW w:type="dxa" w:w="2880"/>
          </w:tcPr>
          <w:p>
            <w:r>
              <w:t>string</w:t>
            </w:r>
          </w:p>
        </w:tc>
        <w:tc>
          <w:tcPr>
            <w:tcW w:type="dxa" w:w="2880"/>
          </w:tcPr>
          <w:p>
            <w:r>
              <w:t>The message ID in the format specified by RFC2822.</w:t>
            </w:r>
          </w:p>
        </w:tc>
      </w:tr>
      <w:tr>
        <w:tc>
          <w:tcPr>
            <w:tcW w:type="dxa" w:w="2880"/>
          </w:tcPr>
          <w:p>
            <w:r>
              <w:t>isDeliveryReceiptRequested</w:t>
            </w:r>
          </w:p>
        </w:tc>
        <w:tc>
          <w:tcPr>
            <w:tcW w:type="dxa" w:w="2880"/>
          </w:tcPr>
          <w:p>
            <w:r>
              <w:t>boolean</w:t>
            </w:r>
          </w:p>
        </w:tc>
        <w:tc>
          <w:tcPr>
            <w:tcW w:type="dxa" w:w="2880"/>
          </w:tcPr>
          <w:p>
            <w:r>
              <w:t>Indicates whether a delivery receipt is requested.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The date/time the message was received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replyTo[].emailAddress</w:t>
            </w:r>
          </w:p>
        </w:tc>
        <w:tc>
          <w:tcPr>
            <w:tcW w:type="dxa" w:w="2880"/>
          </w:tcPr>
          <w:p>
            <w:r>
              <w:t>microsoft.graph.emailAddress</w:t>
            </w:r>
          </w:p>
        </w:tc>
        <w:tc>
          <w:tcPr>
            <w:tcW w:type="dxa" w:w="2880"/>
          </w:tcPr>
          <w:p>
            <w:r>
              <w:t>Email address object.</w:t>
            </w:r>
          </w:p>
        </w:tc>
      </w:tr>
      <w:tr>
        <w:tc>
          <w:tcPr>
            <w:tcW w:type="dxa" w:w="2880"/>
          </w:tcPr>
          <w:p>
            <w:r>
              <w:t>sender</w:t>
            </w:r>
          </w:p>
        </w:tc>
        <w:tc>
          <w:tcPr>
            <w:tcW w:type="dxa" w:w="2880"/>
          </w:tcPr>
          <w:p>
            <w:r>
              <w:t>object</w:t>
            </w:r>
          </w:p>
        </w:tc>
        <w:tc>
          <w:tcPr>
            <w:tcW w:type="dxa" w:w="2880"/>
          </w:tcPr>
          <w:p>
            <w:r>
              <w:t>The sender of the message.</w:t>
            </w:r>
          </w:p>
        </w:tc>
      </w:tr>
      <w:tr>
        <w:tc>
          <w:tcPr>
            <w:tcW w:type="dxa" w:w="2880"/>
          </w:tcPr>
          <w:p>
            <w:r>
              <w:t>sender.emailAddress</w:t>
            </w:r>
          </w:p>
        </w:tc>
        <w:tc>
          <w:tcPr>
            <w:tcW w:type="dxa" w:w="2880"/>
          </w:tcPr>
          <w:p>
            <w:r>
              <w:t>microsoft.graph.emailAddress</w:t>
            </w:r>
          </w:p>
        </w:tc>
        <w:tc>
          <w:tcPr>
            <w:tcW w:type="dxa" w:w="2880"/>
          </w:tcPr>
          <w:p>
            <w:r>
              <w:t>Email address object.</w:t>
            </w:r>
          </w:p>
        </w:tc>
      </w:tr>
      <w:tr>
        <w:tc>
          <w:tcPr>
            <w:tcW w:type="dxa" w:w="2880"/>
          </w:tcPr>
          <w:p>
            <w:r>
              <w:t>sentDateTime</w:t>
            </w:r>
          </w:p>
        </w:tc>
        <w:tc>
          <w:tcPr>
            <w:tcW w:type="dxa" w:w="2880"/>
          </w:tcPr>
          <w:p>
            <w:r>
              <w:t>string</w:t>
            </w:r>
          </w:p>
        </w:tc>
        <w:tc>
          <w:tcPr>
            <w:tcW w:type="dxa" w:w="2880"/>
          </w:tcPr>
          <w:p>
            <w:r>
              <w:t>The date/time the message was sent (ISO 8601,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toRecipients[].emailAddress</w:t>
            </w:r>
          </w:p>
        </w:tc>
        <w:tc>
          <w:tcPr>
            <w:tcW w:type="dxa" w:w="2880"/>
          </w:tcPr>
          <w:p>
            <w:r>
              <w:t>microsoft.graph.emailAddress</w:t>
            </w:r>
          </w:p>
        </w:tc>
        <w:tc>
          <w:tcPr>
            <w:tcW w:type="dxa" w:w="2880"/>
          </w:tcPr>
          <w:p>
            <w:r>
              <w:t>Email address object.</w:t>
            </w:r>
          </w:p>
        </w:tc>
      </w:tr>
      <w:tr>
        <w:tc>
          <w:tcPr>
            <w:tcW w:type="dxa" w:w="2880"/>
          </w:tcPr>
          <w:p>
            <w:r>
              <w:t>uniqueBody</w:t>
            </w:r>
          </w:p>
        </w:tc>
        <w:tc>
          <w:tcPr>
            <w:tcW w:type="dxa" w:w="2880"/>
          </w:tcPr>
          <w:p>
            <w:r>
              <w:t>object</w:t>
            </w:r>
          </w:p>
        </w:tc>
        <w:tc>
          <w:tcPr>
            <w:tcW w:type="dxa" w:w="2880"/>
          </w:tcPr>
          <w:p>
            <w:r>
              <w:t>The unique body of the message.</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microsoft.graph.bodyType</w:t>
            </w:r>
          </w:p>
        </w:tc>
        <w:tc>
          <w:tcPr>
            <w:tcW w:type="dxa" w:w="2880"/>
          </w:tcPr>
          <w:p>
            <w:r>
              <w:t>The content type of the body.</w:t>
            </w:r>
          </w:p>
        </w:tc>
      </w:tr>
      <w:tr>
        <w:tc>
          <w:tcPr>
            <w:tcW w:type="dxa" w:w="2880"/>
          </w:tcPr>
          <w:p>
            <w:r>
              <w:t>webLink</w:t>
            </w:r>
          </w:p>
        </w:tc>
        <w:tc>
          <w:tcPr>
            <w:tcW w:type="dxa" w:w="2880"/>
          </w:tcPr>
          <w:p>
            <w:r>
              <w:t>string</w:t>
            </w:r>
          </w:p>
        </w:tc>
        <w:tc>
          <w:tcPr>
            <w:tcW w:type="dxa" w:w="2880"/>
          </w:tcPr>
          <w:p>
            <w:r>
              <w:t>URL to open the message in Outlook on the web (see notes for constraints).</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true if inline; otherwise false.</w:t>
            </w:r>
          </w:p>
        </w:tc>
      </w:tr>
      <w:tr>
        <w:tc>
          <w:tcPr>
            <w:tcW w:type="dxa" w:w="2880"/>
          </w:tcPr>
          <w:p>
            <w:r>
              <w:t>attachments[].lastModifiedDateTime</w:t>
            </w:r>
          </w:p>
        </w:tc>
        <w:tc>
          <w:tcPr>
            <w:tcW w:type="dxa" w:w="2880"/>
          </w:tcPr>
          <w:p>
            <w:r>
              <w:t>string</w:t>
            </w:r>
          </w:p>
        </w:tc>
        <w:tc>
          <w:tcPr>
            <w:tcW w:type="dxa" w:w="2880"/>
          </w:tcPr>
          <w:p>
            <w:r>
              <w:t>Last modified timestamp (ISO 8601, UTC).</w:t>
            </w:r>
          </w:p>
        </w:tc>
      </w:tr>
      <w:tr>
        <w:tc>
          <w:tcPr>
            <w:tcW w:type="dxa" w:w="2880"/>
          </w:tcPr>
          <w:p>
            <w:r>
              <w:t>attachments[].name</w:t>
            </w:r>
          </w:p>
        </w:tc>
        <w:tc>
          <w:tcPr>
            <w:tcW w:type="dxa" w:w="2880"/>
          </w:tcPr>
          <w:p>
            <w:r>
              <w:t>string</w:t>
            </w:r>
          </w:p>
        </w:tc>
        <w:tc>
          <w:tcPr>
            <w:tcW w:type="dxa" w:w="2880"/>
          </w:tcPr>
          <w:p>
            <w:r>
              <w:t>The attachment's file name.</w:t>
            </w:r>
          </w:p>
        </w:tc>
      </w:tr>
      <w:tr>
        <w:tc>
          <w:tcPr>
            <w:tcW w:type="dxa" w:w="2880"/>
          </w:tcPr>
          <w:p>
            <w:r>
              <w:t>attachments[].size</w:t>
            </w:r>
          </w:p>
        </w:tc>
        <w:tc>
          <w:tcPr>
            <w:tcW w:type="dxa" w:w="2880"/>
          </w:tcPr>
          <w:p>
            <w:r>
              <w:t>number</w:t>
            </w:r>
          </w:p>
        </w:tc>
        <w:tc>
          <w:tcPr>
            <w:tcW w:type="dxa" w:w="2880"/>
          </w:tcPr>
          <w:p>
            <w:r>
              <w:t>The length of the attachment in bytes.</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The unique identifier for an entity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string[]</w:t>
            </w:r>
          </w:p>
        </w:tc>
        <w:tc>
          <w:tcPr>
            <w:tcW w:type="dxa" w:w="2880"/>
          </w:tcPr>
          <w:p>
            <w:r>
              <w:t>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'https://graph.microsoft.com/v1.0/users/48d31887-5fad-4d73-a9f5-3c356e68a038/messages/AAMkAGI2TAAA=' \</w:t>
        <w:br/>
        <w:t xml:space="preserve"> --header 'Accept: application/json'</w:t>
      </w:r>
    </w:p>
    <w:p>
      <w:pPr>
        <w:pStyle w:val="Heading3"/>
      </w:pPr>
      <w:r>
        <w:t>Example Usage</w:t>
      </w:r>
    </w:p>
    <w:p>
      <w:pPr>
        <w:pStyle w:val="Heading3"/>
      </w:pPr>
      <w:r>
        <w:t>Example 1: Retrieve a message with selected fields</w:t>
      </w:r>
    </w:p>
    <w:p>
      <w:r>
        <w:rPr>
          <w:b/>
          <w:color w:val="666666"/>
          <w:sz w:val="16"/>
        </w:rPr>
        <w:t>[bash]</w:t>
      </w:r>
    </w:p>
    <w:p>
      <w:pPr>
        <w:shd w:fill="F2F2F2" w:val="clear"/>
      </w:pPr>
      <w:r>
        <w:rPr>
          <w:rFonts w:ascii="Courier New" w:hAnsi="Courier New"/>
          <w:sz w:val="17"/>
        </w:rPr>
        <w:t>curl -X GET \</w:t>
        <w:br/>
        <w:t xml:space="preserve"> 'https://graph.microsoft.com/v1.0/users/user@contoso.com/messages/AAMkAGI2TAAA=?$select=subject,from,receivedDateTime,isRead' \</w:t>
        <w:br/>
        <w:t xml:space="preserve"> -H 'Accept: application/json'</w:t>
      </w:r>
    </w:p>
    <w:p>
      <w:pPr>
        <w:pStyle w:val="Heading3"/>
      </w:pPr>
      <w:r>
        <w:t>Example 2: Retrieve a message and expand related entities</w:t>
      </w:r>
    </w:p>
    <w:p>
      <w:r>
        <w:rPr>
          <w:b/>
          <w:color w:val="666666"/>
          <w:sz w:val="16"/>
        </w:rPr>
        <w:t>[bash]</w:t>
      </w:r>
    </w:p>
    <w:p>
      <w:pPr>
        <w:shd w:fill="F2F2F2" w:val="clear"/>
      </w:pPr>
      <w:r>
        <w:rPr>
          <w:rFonts w:ascii="Courier New" w:hAnsi="Courier New"/>
          <w:sz w:val="17"/>
        </w:rPr>
        <w:t>curl -X GET \</w:t>
        <w:br/>
        <w:t xml:space="preserve"> 'https://graph.microsoft.com/v1.0/users/user@contoso.com/messages/AAMkAGI2TAAA=?$expand=attachments' \</w:t>
        <w:br/>
        <w:t xml:space="preserve"> -H 'Accept: application/json'</w:t>
      </w:r>
    </w:p>
    <w:p>
      <w:pPr>
        <w:pStyle w:val="Heading3"/>
      </w:pPr>
      <w:r>
        <w:t>Notes</w:t>
      </w:r>
    </w:p>
    <w:p>
      <w:pPr>
        <w:pStyle w:val="ListBullet"/>
      </w:pPr>
      <w:r>
        <w:t>receivedDateTime, sentDateTime, and attachments[].lastModifiedDateTime are ISO 8601 timestamps and are always in UTC.</w:t>
      </w:r>
    </w:p>
    <w:p>
      <w:pPr>
        <w:pStyle w:val="ListBullet"/>
      </w:pPr>
      <w:r>
        <w:t>webLink cannot be accessed from within an iFrame. When using delegate permissions, both the signed-in user and the target mailbox must be in the same database region.</w:t>
      </w:r>
    </w:p>
    <w:p>
      <w:pPr>
        <w:pStyle w:val="ListBullet"/>
      </w:pPr>
      <w:r>
        <w:t>hasAttachments does not include inline-only attachments; to detect inline attachments, inspect body content for src attributes like cid: references.</w:t>
      </w:r>
    </w:p>
    <w:p>
      <w:pPr>
        <w:pStyle w:val="Heading3"/>
      </w:pPr>
      <w:r>
        <w:t>Error Handling</w:t>
      </w:r>
    </w:p>
    <w:p>
      <w:pPr>
        <w:pStyle w:val="ListBullet"/>
      </w:pPr>
      <w:r>
        <w:t>2XX: Message retrieved successfully.</w:t>
      </w:r>
    </w:p>
    <w:p>
      <w:pPr>
        <w:pStyle w:val="ListBullet"/>
      </w:pPr>
      <w:r>
        <w:t>default: Returns an error object with error.code and error.message plus optional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67. [GET] Get a User Message's Extensions Count</w:t>
      </w:r>
    </w:p>
    <w:p>
      <w:r>
        <w:rPr>
          <w:b/>
        </w:rPr>
        <w:t xml:space="preserve">Endpoint: </w:t>
      </w:r>
      <w:r>
        <w:rPr>
          <w:rFonts w:ascii="Courier New" w:hAnsi="Courier New"/>
          <w:sz w:val="18"/>
        </w:rPr>
        <w:t>/users/{{userId}}/messages/{{messageId}}/extensions/$count</w:t>
      </w:r>
    </w:p>
    <w:p>
      <w:pPr>
        <w:pStyle w:val="Heading3"/>
      </w:pPr>
      <w:r>
        <w:t>Method</w:t>
      </w:r>
    </w:p>
    <w:p>
      <w:r>
        <w:t>GET</w:t>
      </w:r>
    </w:p>
    <w:p>
      <w:pPr>
        <w:pStyle w:val="Heading3"/>
      </w:pPr>
      <w:r>
        <w:t>URL</w:t>
      </w:r>
    </w:p>
    <w:p>
      <w:r>
        <w:t>https://graph.microsoft.com/v1.0/users/{{user-id}}/messages/{{message-id}}/extensions/$count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extension resources on a specific message for a specific user. The response body is a plain-text integer count.</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/users/{{user-id}}/messages/{{message-id}}/extensions/$count, where {{user-id}} and {{message-id}} are non-empty strings.</w:t>
      </w:r>
    </w:p>
    <w:p>
      <w:pPr>
        <w:pStyle w:val="ListBullet"/>
      </w:pPr>
      <w:r>
        <w:t>Do not call the API with missing or empty path parameters (e.g., avoid /users//messages/... or /users/{{user-id}}/messages//...).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/users/48d31887-5fad-4d73-a9f5-3c356e68a038/messages/AAMkAGI2.../extensions/$count</w:t>
        <w:br/>
        <w:t>/users/alexw@contoso.com/messages/AAMkAGI2.../extensions/$count</w:t>
      </w:r>
    </w:p>
    <w:p>
      <w:pPr>
        <w:pStyle w:val="Heading3"/>
      </w:pPr>
      <w:r>
        <w:t>Invalid Examples</w:t>
      </w:r>
    </w:p>
    <w:p>
      <w:r>
        <w:rPr>
          <w:b/>
          <w:color w:val="666666"/>
          <w:sz w:val="16"/>
        </w:rPr>
        <w:t>[http]</w:t>
      </w:r>
    </w:p>
    <w:p>
      <w:pPr>
        <w:shd w:fill="F2F2F2" w:val="clear"/>
      </w:pPr>
      <w:r>
        <w:rPr>
          <w:rFonts w:ascii="Courier New" w:hAnsi="Courier New"/>
          <w:sz w:val="17"/>
        </w:rPr>
        <w:t>/users//messages/AAMkAGI2.../extensions/$count</w:t>
        <w:br/>
        <w:t>/users/48d31887-5fad-4d73-a9f5-3c356e68a038/messages//extensions/$count</w:t>
        <w:br/>
        <w:t>/users/48d31887-5fad-4d73-a9f5-3c356e68a038/messages/AAMkAGI2.../extensions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'https://graph.microsoft.com/v1.0/users/48d31887-5fad-4d73-a9f5-3c356e68a038/messages/AAMkAGI2AA.../extensions/$count?$filter=startswith(id,%27com.contoso.%27)' \</w:t>
        <w:br/>
        <w:t xml:space="preserve"> --header 'Accept: text/plain'</w:t>
      </w:r>
    </w:p>
    <w:p>
      <w:pPr>
        <w:pStyle w:val="Heading3"/>
      </w:pPr>
      <w:r>
        <w:t>Notes</w:t>
      </w:r>
    </w:p>
    <w:p>
      <w:pPr>
        <w:pStyle w:val="ListBullet"/>
      </w:pPr>
      <w:r>
        <w:t>This endpoint returns a plain-text integer, not JSON. Use Accept: text/plain.</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List a User Message’s Extensions (in a Child Mail Folder) — /users/{{userId}}/mailFolders/{{mailFolderId}}/childFolders/{{mailFolderId1}}/messages/{{messageId}}/extensions</w:t>
      </w:r>
    </w:p>
    <w:p>
      <w:r>
        <w:br w:type="page"/>
      </w:r>
    </w:p>
    <w:p>
      <w:pPr>
        <w:pStyle w:val="Heading2"/>
      </w:pPr>
      <w:r>
        <w:t>68. [GET] List a User's Messages</w:t>
      </w:r>
    </w:p>
    <w:p>
      <w:r>
        <w:rPr>
          <w:b/>
        </w:rPr>
        <w:t xml:space="preserve">Endpoint: </w:t>
      </w:r>
      <w:r>
        <w:rPr>
          <w:rFonts w:ascii="Courier New" w:hAnsi="Courier New"/>
          <w:sz w:val="18"/>
        </w:rPr>
        <w:t>/users/{{userId}}/messages</w:t>
      </w:r>
    </w:p>
    <w:p>
      <w:pPr>
        <w:pStyle w:val="Heading3"/>
      </w:pPr>
      <w:r>
        <w:t>Prerequisites</w:t>
      </w:r>
    </w:p>
    <w:p>
      <w:pPr>
        <w:pStyle w:val="ListBullet"/>
      </w:pPr>
      <w:r>
        <w:t>The caller must have permission to read the target user’s mailbox messages.</w:t>
      </w:r>
    </w:p>
    <w:p>
      <w:pPr>
        <w:pStyle w:val="Heading3"/>
      </w:pPr>
      <w:r>
        <w:t>Method</w:t>
      </w:r>
    </w:p>
    <w:p>
      <w:r>
        <w:t>GET</w:t>
      </w:r>
    </w:p>
    <w:p>
      <w:pPr>
        <w:pStyle w:val="Heading3"/>
      </w:pPr>
      <w:r>
        <w:t>URL</w:t>
      </w:r>
    </w:p>
    <w:p>
      <w:r>
        <w:t>https://graph.microsoft.com/v1.0/users/{{user-id}}/messages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messages in a user’s mailbox (or folder context, depending on Microsoft Graph behavior). The messages collection is read-only and can be filtered, searched, sorted, and paged using OData query parameters.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/users//messages or /users/messages).</w:t>
      </w:r>
    </w:p>
    <w:p>
      <w:pPr>
        <w:pStyle w:val="ListBullet"/>
      </w:pPr>
      <w:r>
        <w:t>Always construct the path as /users/{{user-id}}/messages,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w:t>
        <w:br/>
        <w:t>/users/user@contoso.com/messages</w:t>
      </w:r>
    </w:p>
    <w:p>
      <w:pPr>
        <w:pStyle w:val="Heading3"/>
      </w:pPr>
      <w:r>
        <w:t>Invalid Examples</w:t>
      </w:r>
    </w:p>
    <w:p>
      <w:r>
        <w:rPr>
          <w:b/>
          <w:color w:val="666666"/>
          <w:sz w:val="16"/>
        </w:rPr>
        <w:t>[http]</w:t>
      </w:r>
    </w:p>
    <w:p>
      <w:pPr>
        <w:shd w:fill="F2F2F2" w:val="clear"/>
      </w:pPr>
      <w:r>
        <w:rPr>
          <w:rFonts w:ascii="Courier New" w:hAnsi="Courier New"/>
          <w:sz w:val="17"/>
        </w:rPr>
        <w:t>/users//messages</w:t>
        <w:br/>
        <w:t>/users/messages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includeHiddenMessages</w:t>
            </w:r>
          </w:p>
        </w:tc>
        <w:tc>
          <w:tcPr>
            <w:tcW w:type="dxa" w:w="2880"/>
          </w:tcPr>
          <w:p>
            <w:r>
              <w:t>string</w:t>
            </w:r>
          </w:p>
        </w:tc>
        <w:tc>
          <w:tcPr>
            <w:tcW w:type="dxa" w:w="2880"/>
          </w:tcPr>
          <w:p>
            <w:r>
              <w:t>Include hidden messages.</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"name": "BCC Recipient",</w:t>
        <w:br/>
        <w:t xml:space="preserve"> "address": "bcc.recipient@contoso.com"</w:t>
        <w:br/>
        <w:t xml:space="preserve"> }</w:t>
        <w:br/>
        <w:t xml:space="preserve"> }</w:t>
        <w:br/>
        <w:t xml:space="preserve"> ],</w:t>
        <w:br/>
        <w:t xml:space="preserve"> "body": {</w:t>
        <w:br/>
        <w:t xml:space="preserve"> "contentType": "html",</w:t>
        <w:br/>
        <w:t xml:space="preserve"> "content": "&lt;p&gt;Hello&lt;/p&gt;"</w:t>
        <w:br/>
        <w:t xml:space="preserve"> },</w:t>
        <w:br/>
        <w:t xml:space="preserve"> "bodyPreview": "The first 255 characters of the message body...",</w:t>
        <w:br/>
        <w:t xml:space="preserve"> "ccRecipients": [</w:t>
        <w:br/>
        <w:t xml:space="preserve"> {</w:t>
        <w:br/>
        <w:t xml:space="preserve"> "emailAddress": {</w:t>
        <w:br/>
        <w:t xml:space="preserve"> "name": "CC Recipient",</w:t>
        <w:br/>
        <w:t xml:space="preserve"> "address": "cc.recipient@contoso.com"</w:t>
        <w:br/>
        <w:t xml:space="preserve"> }</w:t>
        <w:br/>
        <w:t xml:space="preserve"> }</w:t>
        <w:br/>
        <w:t xml:space="preserve"> ],</w:t>
        <w:br/>
        <w:t xml:space="preserve"> "conversationId": "AAQkADYAAA==",</w:t>
        <w:br/>
        <w:t xml:space="preserve"> "conversationIndex": "AQHaaaaaaa==",</w:t>
        <w:br/>
        <w:t xml:space="preserve"> "flag": {</w:t>
        <w:br/>
        <w:t xml:space="preserve"> "flagStatus": "notFlagged"</w:t>
        <w:br/>
        <w:t xml:space="preserve"> },</w:t>
        <w:br/>
        <w:t xml:space="preserve"> "from": {</w:t>
        <w:br/>
        <w:t xml:space="preserve"> "emailAddress": {</w:t>
        <w:br/>
        <w:t xml:space="preserve"> "name": "Sender Name",</w:t>
        <w:br/>
        <w:t xml:space="preserve"> "address": "sender@contoso.com"</w:t>
        <w:br/>
        <w:t xml:space="preserve"> }</w:t>
        <w:br/>
        <w:t xml:space="preserve"> },</w:t>
        <w:br/>
        <w:t xml:space="preserve"> "hasAttachments": true,</w:t>
        <w:br/>
        <w:t xml:space="preserve"> "importance": "normal",</w:t>
        <w:br/>
        <w:t xml:space="preserve"> "inferenceClassification": "focused",</w:t>
        <w:br/>
        <w:t xml:space="preserve"> "internetMessageHeaders": [</w:t>
        <w:br/>
        <w:t xml:space="preserve"> {</w:t>
        <w:br/>
        <w:t xml:space="preserve"> "name": "X-Header-Name",</w:t>
        <w:br/>
        <w:t xml:space="preserve"> "value": "header-value"</w:t>
        <w:br/>
        <w:t xml:space="preserve"> }</w:t>
        <w:br/>
        <w:t xml:space="preserve"> ],</w:t>
        <w:br/>
        <w:t xml:space="preserve"> "internetMessageId": "&lt;message-id@contoso.com&gt;",</w:t>
        <w:br/>
        <w:t xml:space="preserve"> "isDeliveryReceiptRequested": false,</w:t>
        <w:br/>
        <w:t xml:space="preserve"> "isDraft": false,</w:t>
        <w:br/>
        <w:t xml:space="preserve"> "isRead": true,</w:t>
        <w:br/>
        <w:t xml:space="preserve"> "isReadReceiptRequested": false,</w:t>
        <w:br/>
        <w:t xml:space="preserve"> "parentFolderId": "AQMkADYAAAA==",</w:t>
        <w:br/>
        <w:t xml:space="preserve"> "receivedDateTime": "2024-01-01T00:00:00Z",</w:t>
        <w:br/>
        <w:t xml:space="preserve"> "replyTo": [</w:t>
        <w:br/>
        <w:t xml:space="preserve"> {</w:t>
        <w:br/>
        <w:t xml:space="preserve"> "emailAddress": {</w:t>
        <w:br/>
        <w:t xml:space="preserve"> "name": "Reply To",</w:t>
        <w:br/>
        <w:t xml:space="preserve"> "address": "replyto@contoso.com"</w:t>
        <w:br/>
        <w:t xml:space="preserve"> }</w:t>
        <w:br/>
        <w:t xml:space="preserve"> }</w:t>
        <w:br/>
        <w:t xml:space="preserve"> ],</w:t>
        <w:br/>
        <w:t xml:space="preserve"> "sender": {</w:t>
        <w:br/>
        <w:t xml:space="preserve"> "emailAddress": {</w:t>
        <w:br/>
        <w:t xml:space="preserve"> "name": "Sender Name",</w:t>
        <w:br/>
        <w:t xml:space="preserve"> "address": "sender@contoso.com"</w:t>
        <w:br/>
        <w:t xml:space="preserve"> }</w:t>
        <w:br/>
        <w:t xml:space="preserve"> },</w:t>
        <w:br/>
        <w:t xml:space="preserve"> "sentDateTime": "2024-01-01T00:00:00Z",</w:t>
        <w:br/>
        <w:t xml:space="preserve"> "subject": "Subject line",</w:t>
        <w:br/>
        <w:t xml:space="preserve"> "toRecipients": [</w:t>
        <w:br/>
        <w:t xml:space="preserve"> {</w:t>
        <w:br/>
        <w:t xml:space="preserve"> "emailAddress": {</w:t>
        <w:br/>
        <w:t xml:space="preserve"> "name": "To Recipient",</w:t>
        <w:br/>
        <w:t xml:space="preserve"> "address": "to.recipient@contoso.com"</w:t>
        <w:br/>
        <w:t xml:space="preserve"> }</w:t>
        <w:br/>
        <w:t xml:space="preserve"> }</w:t>
        <w:br/>
        <w:t xml:space="preserve"> ],</w:t>
        <w:br/>
        <w:t xml:space="preserve"> "uniqueBody": {</w:t>
        <w:br/>
        <w:t xml:space="preserve"> "contentType": "text",</w:t>
        <w:br/>
        <w:t xml:space="preserve"> "content": "Unique body content"</w:t>
        <w:br/>
        <w:t xml:space="preserve"> },</w:t>
        <w:br/>
        <w:t xml:space="preserve"> "webLink": "https://outlook.office.com/owa/?ItemID=...",</w:t>
        <w:br/>
        <w:t xml:space="preserve"> "attachments": [</w:t>
        <w:br/>
        <w:t xml:space="preserve"> {</w:t>
        <w:br/>
        <w:t xml:space="preserve"> "id": "AAMkADYAA...",</w:t>
        <w:br/>
        <w:t xml:space="preserve"> "contentType": "application/pdf",</w:t>
        <w:br/>
        <w:t xml:space="preserve"> "isInline": false,</w:t>
        <w:br/>
        <w:t xml:space="preserve"> "lastModifiedDateTime": "2024-01-01T00:00:00Z",</w:t>
        <w:br/>
        <w:t xml:space="preserve"> "name": "file.pdf",</w:t>
        <w:br/>
        <w:t xml:space="preserve"> "size": 12345</w:t>
        <w:br/>
        <w:t xml:space="preserve"> }</w:t>
        <w:br/>
        <w:t xml:space="preserve"> ],</w:t>
        <w:br/>
        <w:t xml:space="preserve"> "extensions": [</w:t>
        <w:br/>
        <w:t xml:space="preserve"> {</w:t>
        <w:br/>
        <w:t xml:space="preserve"> "id": "extension-id"</w:t>
        <w:br/>
        <w:t xml:space="preserve"> }</w:t>
        <w:br/>
        <w:t xml:space="preserve"> ],</w:t>
        <w:br/>
        <w:t xml:space="preserve"> "multiValueExtendedProperties": [</w:t>
        <w:br/>
        <w:t xml:space="preserve"> {</w:t>
        <w:br/>
        <w:t xml:space="preserve"> "id": "StringArray {00020329-0000-0000-C000-000000000046} Name Keywords",</w:t>
        <w:br/>
        <w:t xml:space="preserve"> "value": ["one", "two"]</w:t>
        <w:br/>
        <w:t xml:space="preserve"> }</w:t>
        <w:br/>
        <w:t xml:space="preserve"> ],</w:t>
        <w:br/>
        <w:t xml:space="preserve"> "singleValueExtendedProperties": [</w:t>
        <w:br/>
        <w:t xml:space="preserve"> {</w:t>
        <w:br/>
        <w:t xml:space="preserve"> "id": "String {00020329-0000-0000-C000-000000000046} Name MyProperty",</w:t>
        <w:br/>
        <w:t xml:space="preserve"> "value": "some-value"</w:t>
        <w:br/>
        <w:t xml:space="preserve"> }</w:t>
        <w:br/>
        <w:t xml:space="preserve"> ]</w:t>
        <w:br/>
        <w:t xml:space="preserve"> }</w:t>
        <w:br/>
        <w:t xml:space="preserve"> ],</w:t>
        <w:br/>
        <w:t xml:space="preserve"> "@odata.nextLink": "https://graph.microsoft.com/v1.0/users/{user-id}/messages?$skip=10"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"DetailCode",</w:t>
        <w:br/>
        <w:t xml:space="preserve"> "message": "Detail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 objects.</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object</w:t>
            </w:r>
          </w:p>
        </w:tc>
        <w:tc>
          <w:tcPr>
            <w:tcW w:type="dxa" w:w="2880"/>
          </w:tcPr>
          <w:p>
            <w:r>
              <w:t>Email address object for the recipient.</w:t>
            </w:r>
          </w:p>
        </w:tc>
      </w:tr>
      <w:tr>
        <w:tc>
          <w:tcPr>
            <w:tcW w:type="dxa" w:w="2880"/>
          </w:tcPr>
          <w:p>
            <w:r>
              <w:t>value[].body</w:t>
            </w:r>
          </w:p>
        </w:tc>
        <w:tc>
          <w:tcPr>
            <w:tcW w:type="dxa" w:w="2880"/>
          </w:tcPr>
          <w:p>
            <w:r>
              <w:t>object</w:t>
            </w:r>
          </w:p>
        </w:tc>
        <w:tc>
          <w:tcPr>
            <w:tcW w:type="dxa" w:w="2880"/>
          </w:tcPr>
          <w:p>
            <w:r>
              <w:t>Message body.</w:t>
            </w:r>
          </w:p>
        </w:tc>
      </w:tr>
      <w:tr>
        <w:tc>
          <w:tcPr>
            <w:tcW w:type="dxa" w:w="2880"/>
          </w:tcPr>
          <w:p>
            <w:r>
              <w:t>value[].bodyPreview</w:t>
            </w:r>
          </w:p>
        </w:tc>
        <w:tc>
          <w:tcPr>
            <w:tcW w:type="dxa" w:w="2880"/>
          </w:tcPr>
          <w:p>
            <w:r>
              <w:t>string</w:t>
            </w:r>
          </w:p>
        </w:tc>
        <w:tc>
          <w:tcPr>
            <w:tcW w:type="dxa" w:w="2880"/>
          </w:tcPr>
          <w:p>
            <w:r>
              <w:t>First 255 characters of the message body (text format).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value[].conversationId</w:t>
            </w:r>
          </w:p>
        </w:tc>
        <w:tc>
          <w:tcPr>
            <w:tcW w:type="dxa" w:w="2880"/>
          </w:tcPr>
          <w:p>
            <w:r>
              <w:t>string</w:t>
            </w:r>
          </w:p>
        </w:tc>
        <w:tc>
          <w:tcPr>
            <w:tcW w:type="dxa" w:w="2880"/>
          </w:tcPr>
          <w:p>
            <w:r>
              <w:t>ID of the conversation the email belongs to.</w:t>
            </w:r>
          </w:p>
        </w:tc>
      </w:tr>
      <w:tr>
        <w:tc>
          <w:tcPr>
            <w:tcW w:type="dxa" w:w="2880"/>
          </w:tcPr>
          <w:p>
            <w:r>
              <w:t>value[].conversationIndex</w:t>
            </w:r>
          </w:p>
        </w:tc>
        <w:tc>
          <w:tcPr>
            <w:tcW w:type="dxa" w:w="2880"/>
          </w:tcPr>
          <w:p>
            <w:r>
              <w:t>string</w:t>
            </w:r>
          </w:p>
        </w:tc>
        <w:tc>
          <w:tcPr>
            <w:tcW w:type="dxa" w:w="2880"/>
          </w:tcPr>
          <w:p>
            <w:r>
              <w:t>Indicates the position of the message within the conversation.</w:t>
            </w:r>
          </w:p>
        </w:tc>
      </w:tr>
      <w:tr>
        <w:tc>
          <w:tcPr>
            <w:tcW w:type="dxa" w:w="2880"/>
          </w:tcPr>
          <w:p>
            <w:r>
              <w:t>value[].flag</w:t>
            </w:r>
          </w:p>
        </w:tc>
        <w:tc>
          <w:tcPr>
            <w:tcW w:type="dxa" w:w="2880"/>
          </w:tcPr>
          <w:p>
            <w:r>
              <w:t>object</w:t>
            </w:r>
          </w:p>
        </w:tc>
        <w:tc>
          <w:tcPr>
            <w:tcW w:type="dxa" w:w="2880"/>
          </w:tcPr>
          <w:p>
            <w:r>
              <w:t>Follow-up flag information.</w:t>
            </w:r>
          </w:p>
        </w:tc>
      </w:tr>
      <w:tr>
        <w:tc>
          <w:tcPr>
            <w:tcW w:type="dxa" w:w="2880"/>
          </w:tcPr>
          <w:p>
            <w:r>
              <w:t>value[].from</w:t>
            </w:r>
          </w:p>
        </w:tc>
        <w:tc>
          <w:tcPr>
            <w:tcW w:type="dxa" w:w="2880"/>
          </w:tcPr>
          <w:p>
            <w:r>
              <w:t>object</w:t>
            </w:r>
          </w:p>
        </w:tc>
        <w:tc>
          <w:tcPr>
            <w:tcW w:type="dxa" w:w="2880"/>
          </w:tcPr>
          <w:p>
            <w:r>
              <w:t>Sender (from) recipient.</w:t>
            </w:r>
          </w:p>
        </w:tc>
      </w:tr>
      <w:tr>
        <w:tc>
          <w:tcPr>
            <w:tcW w:type="dxa" w:w="2880"/>
          </w:tcPr>
          <w:p>
            <w:r>
              <w:t>value[].hasAttachments</w:t>
            </w:r>
          </w:p>
        </w:tc>
        <w:tc>
          <w:tcPr>
            <w:tcW w:type="dxa" w:w="2880"/>
          </w:tcPr>
          <w:p>
            <w:r>
              <w:t>boolean</w:t>
            </w:r>
          </w:p>
        </w:tc>
        <w:tc>
          <w:tcPr>
            <w:tcW w:type="dxa" w:w="2880"/>
          </w:tcPr>
          <w:p>
            <w:r>
              <w:t>Whether the message has attachments (does not include inline attachments).</w:t>
            </w:r>
          </w:p>
        </w:tc>
      </w:tr>
      <w:tr>
        <w:tc>
          <w:tcPr>
            <w:tcW w:type="dxa" w:w="2880"/>
          </w:tcPr>
          <w:p>
            <w:r>
              <w:t>value[].importance</w:t>
            </w:r>
          </w:p>
        </w:tc>
        <w:tc>
          <w:tcPr>
            <w:tcW w:type="dxa" w:w="2880"/>
          </w:tcPr>
          <w:p>
            <w:r>
              <w:t>object/string</w:t>
            </w:r>
          </w:p>
        </w:tc>
        <w:tc>
          <w:tcPr>
            <w:tcW w:type="dxa" w:w="2880"/>
          </w:tcPr>
          <w:p>
            <w:r>
              <w:t>Message importance (per Graph type).</w:t>
            </w:r>
          </w:p>
        </w:tc>
      </w:tr>
      <w:tr>
        <w:tc>
          <w:tcPr>
            <w:tcW w:type="dxa" w:w="2880"/>
          </w:tcPr>
          <w:p>
            <w:r>
              <w:t>value[].inferenceClassification</w:t>
            </w:r>
          </w:p>
        </w:tc>
        <w:tc>
          <w:tcPr>
            <w:tcW w:type="dxa" w:w="2880"/>
          </w:tcPr>
          <w:p>
            <w:r>
              <w:t>object/string</w:t>
            </w:r>
          </w:p>
        </w:tc>
        <w:tc>
          <w:tcPr>
            <w:tcW w:type="dxa" w:w="2880"/>
          </w:tcPr>
          <w:p>
            <w:r>
              <w:t>Inference classification (per Graph type).</w:t>
            </w:r>
          </w:p>
        </w:tc>
      </w:tr>
      <w:tr>
        <w:tc>
          <w:tcPr>
            <w:tcW w:type="dxa" w:w="2880"/>
          </w:tcPr>
          <w:p>
            <w:r>
              <w:t>value[].internetMessageHeaders</w:t>
            </w:r>
          </w:p>
        </w:tc>
        <w:tc>
          <w:tcPr>
            <w:tcW w:type="dxa" w:w="2880"/>
          </w:tcPr>
          <w:p>
            <w:r>
              <w:t>array</w:t>
            </w:r>
          </w:p>
        </w:tc>
        <w:tc>
          <w:tcPr>
            <w:tcW w:type="dxa" w:w="2880"/>
          </w:tcPr>
          <w:p>
            <w:r>
              <w:t>Internet message headers (name/value pairs).</w:t>
            </w:r>
          </w:p>
        </w:tc>
      </w:tr>
      <w:tr>
        <w:tc>
          <w:tcPr>
            <w:tcW w:type="dxa" w:w="2880"/>
          </w:tcPr>
          <w:p>
            <w:r>
              <w:t>value[].internetMessageHeaders[].name</w:t>
            </w:r>
          </w:p>
        </w:tc>
        <w:tc>
          <w:tcPr>
            <w:tcW w:type="dxa" w:w="2880"/>
          </w:tcPr>
          <w:p>
            <w:r>
              <w:t>string</w:t>
            </w:r>
          </w:p>
        </w:tc>
        <w:tc>
          <w:tcPr>
            <w:tcW w:type="dxa" w:w="2880"/>
          </w:tcPr>
          <w:p>
            <w:r>
              <w:t>Header name (key).</w:t>
            </w:r>
          </w:p>
        </w:tc>
      </w:tr>
      <w:tr>
        <w:tc>
          <w:tcPr>
            <w:tcW w:type="dxa" w:w="2880"/>
          </w:tcPr>
          <w:p>
            <w:r>
              <w:t>value[].internetMessageHeaders[].value</w:t>
            </w:r>
          </w:p>
        </w:tc>
        <w:tc>
          <w:tcPr>
            <w:tcW w:type="dxa" w:w="2880"/>
          </w:tcPr>
          <w:p>
            <w:r>
              <w:t>string</w:t>
            </w:r>
          </w:p>
        </w:tc>
        <w:tc>
          <w:tcPr>
            <w:tcW w:type="dxa" w:w="2880"/>
          </w:tcPr>
          <w:p>
            <w:r>
              <w:t>Header value.</w:t>
            </w:r>
          </w:p>
        </w:tc>
      </w:tr>
      <w:tr>
        <w:tc>
          <w:tcPr>
            <w:tcW w:type="dxa" w:w="2880"/>
          </w:tcPr>
          <w:p>
            <w:r>
              <w:t>value[].internetMessageId</w:t>
            </w:r>
          </w:p>
        </w:tc>
        <w:tc>
          <w:tcPr>
            <w:tcW w:type="dxa" w:w="2880"/>
          </w:tcPr>
          <w:p>
            <w:r>
              <w:t>string</w:t>
            </w:r>
          </w:p>
        </w:tc>
        <w:tc>
          <w:tcPr>
            <w:tcW w:type="dxa" w:w="2880"/>
          </w:tcPr>
          <w:p>
            <w:r>
              <w:t>Message ID in RFC2822 format.</w:t>
            </w:r>
          </w:p>
        </w:tc>
      </w:tr>
      <w:tr>
        <w:tc>
          <w:tcPr>
            <w:tcW w:type="dxa" w:w="2880"/>
          </w:tcPr>
          <w:p>
            <w:r>
              <w:t>value[].isDeliveryReceiptRequested</w:t>
            </w:r>
          </w:p>
        </w:tc>
        <w:tc>
          <w:tcPr>
            <w:tcW w:type="dxa" w:w="2880"/>
          </w:tcPr>
          <w:p>
            <w:r>
              <w:t>boolean</w:t>
            </w:r>
          </w:p>
        </w:tc>
        <w:tc>
          <w:tcPr>
            <w:tcW w:type="dxa" w:w="2880"/>
          </w:tcPr>
          <w:p>
            <w:r>
              <w:t>Whether a delivery/read receipt is requested (as documented).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ID of the parent mailFolder.</w:t>
            </w:r>
          </w:p>
        </w:tc>
      </w:tr>
      <w:tr>
        <w:tc>
          <w:tcPr>
            <w:tcW w:type="dxa" w:w="2880"/>
          </w:tcPr>
          <w:p>
            <w:r>
              <w:t>value[].receivedDateTime</w:t>
            </w:r>
          </w:p>
        </w:tc>
        <w:tc>
          <w:tcPr>
            <w:tcW w:type="dxa" w:w="2880"/>
          </w:tcPr>
          <w:p>
            <w:r>
              <w:t>string</w:t>
            </w:r>
          </w:p>
        </w:tc>
        <w:tc>
          <w:tcPr>
            <w:tcW w:type="dxa" w:w="2880"/>
          </w:tcPr>
          <w:p>
            <w:r>
              <w:t>ISO 8601 timestamp when the message was received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value[].sender</w:t>
            </w:r>
          </w:p>
        </w:tc>
        <w:tc>
          <w:tcPr>
            <w:tcW w:type="dxa" w:w="2880"/>
          </w:tcPr>
          <w:p>
            <w:r>
              <w:t>object</w:t>
            </w:r>
          </w:p>
        </w:tc>
        <w:tc>
          <w:tcPr>
            <w:tcW w:type="dxa" w:w="2880"/>
          </w:tcPr>
          <w:p>
            <w:r>
              <w:t>Sender (sender) recipient.</w:t>
            </w:r>
          </w:p>
        </w:tc>
      </w:tr>
      <w:tr>
        <w:tc>
          <w:tcPr>
            <w:tcW w:type="dxa" w:w="2880"/>
          </w:tcPr>
          <w:p>
            <w:r>
              <w:t>value[].sentDateTime</w:t>
            </w:r>
          </w:p>
        </w:tc>
        <w:tc>
          <w:tcPr>
            <w:tcW w:type="dxa" w:w="2880"/>
          </w:tcPr>
          <w:p>
            <w:r>
              <w:t>string</w:t>
            </w:r>
          </w:p>
        </w:tc>
        <w:tc>
          <w:tcPr>
            <w:tcW w:type="dxa" w:w="2880"/>
          </w:tcPr>
          <w:p>
            <w:r>
              <w:t>ISO 8601 timestamp when the message was sent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value[].uniqueBody</w:t>
            </w:r>
          </w:p>
        </w:tc>
        <w:tc>
          <w:tcPr>
            <w:tcW w:type="dxa" w:w="2880"/>
          </w:tcPr>
          <w:p>
            <w:r>
              <w:t>object</w:t>
            </w:r>
          </w:p>
        </w:tc>
        <w:tc>
          <w:tcPr>
            <w:tcW w:type="dxa" w:w="2880"/>
          </w:tcPr>
          <w:p>
            <w:r>
              <w:t>Unique body of the message.</w:t>
            </w:r>
          </w:p>
        </w:tc>
      </w:tr>
      <w:tr>
        <w:tc>
          <w:tcPr>
            <w:tcW w:type="dxa" w:w="2880"/>
          </w:tcPr>
          <w:p>
            <w:r>
              <w:t>value[].webLink</w:t>
            </w:r>
          </w:p>
        </w:tc>
        <w:tc>
          <w:tcPr>
            <w:tcW w:type="dxa" w:w="2880"/>
          </w:tcPr>
          <w:p>
            <w:r>
              <w:t>string</w:t>
            </w:r>
          </w:p>
        </w:tc>
        <w:tc>
          <w:tcPr>
            <w:tcW w:type="dxa" w:w="2880"/>
          </w:tcPr>
          <w:p>
            <w:r>
              <w:t>URL to open the message in Outlook on the web.</w:t>
            </w:r>
          </w:p>
        </w:tc>
      </w:tr>
      <w:tr>
        <w:tc>
          <w:tcPr>
            <w:tcW w:type="dxa" w:w="2880"/>
          </w:tcPr>
          <w:p>
            <w:r>
              <w:t>value[].attachments</w:t>
            </w:r>
          </w:p>
        </w:tc>
        <w:tc>
          <w:tcPr>
            <w:tcW w:type="dxa" w:w="2880"/>
          </w:tcPr>
          <w:p>
            <w:r>
              <w:t>array</w:t>
            </w:r>
          </w:p>
        </w:tc>
        <w:tc>
          <w:tcPr>
            <w:tcW w:type="dxa" w:w="2880"/>
          </w:tcPr>
          <w:p>
            <w:r>
              <w:t>Attachments (as returned/expanded in this representation).</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ISO 8601 timestamp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Attachment size in bytes.</w:t>
            </w:r>
          </w:p>
        </w:tc>
      </w:tr>
      <w:tr>
        <w:tc>
          <w:tcPr>
            <w:tcW w:type="dxa" w:w="2880"/>
          </w:tcPr>
          <w:p>
            <w:r>
              <w:t>value[].extensions</w:t>
            </w:r>
          </w:p>
        </w:tc>
        <w:tc>
          <w:tcPr>
            <w:tcW w:type="dxa" w:w="2880"/>
          </w:tcPr>
          <w:p>
            <w:r>
              <w:t>array</w:t>
            </w:r>
          </w:p>
        </w:tc>
        <w:tc>
          <w:tcPr>
            <w:tcW w:type="dxa" w:w="2880"/>
          </w:tcPr>
          <w:p>
            <w:r>
              <w:t>Extensions collection.</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w:t>
            </w:r>
          </w:p>
        </w:tc>
      </w:tr>
      <w:tr>
        <w:tc>
          <w:tcPr>
            <w:tcW w:type="dxa" w:w="2880"/>
          </w:tcPr>
          <w:p>
            <w:r>
              <w:t>value[].multiValueExtendedProperties[].id</w:t>
            </w:r>
          </w:p>
        </w:tc>
        <w:tc>
          <w:tcPr>
            <w:tcW w:type="dxa" w:w="2880"/>
          </w:tcPr>
          <w:p>
            <w:r>
              <w:t>string</w:t>
            </w:r>
          </w:p>
        </w:tc>
        <w:tc>
          <w:tcPr>
            <w:tcW w:type="dxa" w:w="2880"/>
          </w:tcPr>
          <w:p>
            <w:r>
              <w:t>Extended property identifier (read-only).</w:t>
            </w:r>
          </w:p>
        </w:tc>
      </w:tr>
      <w:tr>
        <w:tc>
          <w:tcPr>
            <w:tcW w:type="dxa" w:w="2880"/>
          </w:tcPr>
          <w:p>
            <w:r>
              <w:t>value[].multiValueExtendedProperties[].value</w:t>
            </w:r>
          </w:p>
        </w:tc>
        <w:tc>
          <w:tcPr>
            <w:tcW w:type="dxa" w:w="2880"/>
          </w:tcPr>
          <w:p>
            <w:r>
              <w:t>string[]</w:t>
            </w:r>
          </w:p>
        </w:tc>
        <w:tc>
          <w:tcPr>
            <w:tcW w:type="dxa" w:w="2880"/>
          </w:tcPr>
          <w:p>
            <w:r>
              <w:t>Array of property values.</w:t>
            </w:r>
          </w:p>
        </w:tc>
      </w:tr>
      <w:tr>
        <w:tc>
          <w:tcPr>
            <w:tcW w:type="dxa" w:w="2880"/>
          </w:tcPr>
          <w:p>
            <w:r>
              <w:t>value[].singleValueExtendedProperties</w:t>
            </w:r>
          </w:p>
        </w:tc>
        <w:tc>
          <w:tcPr>
            <w:tcW w:type="dxa" w:w="2880"/>
          </w:tcPr>
          <w:p>
            <w:r>
              <w:t>array</w:t>
            </w:r>
          </w:p>
        </w:tc>
        <w:tc>
          <w:tcPr>
            <w:tcW w:type="dxa" w:w="2880"/>
          </w:tcPr>
          <w:p>
            <w:r>
              <w:t>Single-value extended properties.</w:t>
            </w:r>
          </w:p>
        </w:tc>
      </w:tr>
      <w:tr>
        <w:tc>
          <w:tcPr>
            <w:tcW w:type="dxa" w:w="2880"/>
          </w:tcPr>
          <w:p>
            <w:r>
              <w:t>value[].singleValueExtendedProperties[].id</w:t>
            </w:r>
          </w:p>
        </w:tc>
        <w:tc>
          <w:tcPr>
            <w:tcW w:type="dxa" w:w="2880"/>
          </w:tcPr>
          <w:p>
            <w:r>
              <w:t>string</w:t>
            </w:r>
          </w:p>
        </w:tc>
        <w:tc>
          <w:tcPr>
            <w:tcW w:type="dxa" w:w="2880"/>
          </w:tcPr>
          <w:p>
            <w:r>
              <w:t>Extended property 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w:t>
            </w:r>
          </w:p>
        </w:tc>
      </w:tr>
    </w:tbl>
    <w:p/>
    <w:p>
      <w:pPr>
        <w:pStyle w:val="Heading3"/>
      </w:pPr>
      <w:r>
        <w:t>Available Filters</w:t>
      </w:r>
    </w:p>
    <w:p>
      <w:pPr>
        <w:pStyle w:val="ListBullet"/>
      </w:pPr>
      <w:r>
        <w:t>$filter — Filter items by property values.</w:t>
      </w:r>
    </w:p>
    <w:p>
      <w:pPr>
        <w:pStyle w:val="ListBullet"/>
      </w:pPr>
      <w:r>
        <w:t>$search — Search items by search phrases.</w:t>
      </w:r>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'https://graph.microsoft.com/v1.0/users/user@contoso.com/messages?$top=50&amp;$count=true' \</w:t>
        <w:br/>
        <w:t xml:space="preserve"> --header 'Accept: application/json'</w:t>
      </w:r>
    </w:p>
    <w:p>
      <w:pPr>
        <w:pStyle w:val="Heading3"/>
      </w:pPr>
      <w:r>
        <w:t>Example Usage</w:t>
      </w:r>
    </w:p>
    <w:p>
      <w:pPr>
        <w:pStyle w:val="Heading3"/>
      </w:pPr>
      <w:r>
        <w:t>Example 1: Get the first 50 messages</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'https://graph.microsoft.com/v1.0/users/user@contoso.com/messages?$top=50' \</w:t>
        <w:br/>
        <w:t xml:space="preserve"> --header 'Accept: application/json'</w:t>
      </w:r>
    </w:p>
    <w:p>
      <w:pPr>
        <w:pStyle w:val="Heading3"/>
      </w:pPr>
      <w:r>
        <w:t>Example 2: Search messages</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'https://graph.microsoft.com/v1.0/users/user@contoso.com/messages?$search="invoice"' \</w:t>
        <w:br/>
        <w:t xml:space="preserve"> --header 'Accept: application/json'</w:t>
      </w:r>
    </w:p>
    <w:p>
      <w:pPr>
        <w:pStyle w:val="Heading3"/>
      </w:pPr>
      <w:r>
        <w:t>Example 3: Filter and sort messages</w:t>
      </w:r>
    </w:p>
    <w:p>
      <w:r>
        <w:rPr>
          <w:b/>
          <w:color w:val="666666"/>
          <w:sz w:val="16"/>
        </w:rPr>
        <w:t>[bash]</w:t>
      </w:r>
    </w:p>
    <w:p>
      <w:pPr>
        <w:shd w:fill="F2F2F2" w:val="clear"/>
      </w:pPr>
      <w:r>
        <w:rPr>
          <w:rFonts w:ascii="Courier New" w:hAnsi="Courier New"/>
          <w:sz w:val="17"/>
        </w:rPr>
        <w:t>curl -i --location \</w:t>
        <w:br/>
        <w:t xml:space="preserve"> --request GET 'https://graph.microsoft.com/v1.0/users/user@contoso.com/messages?$filter=isRead%20eq%20false&amp;$orderby=receivedDateTime%20desc' \</w:t>
        <w:br/>
        <w:t xml:space="preserve"> --header 'Accept: application/json'</w:t>
      </w:r>
    </w:p>
    <w:p>
      <w:pPr>
        <w:pStyle w:val="Heading3"/>
      </w:pPr>
      <w:r>
        <w:t>Notes</w:t>
      </w:r>
    </w:p>
    <w:p>
      <w:pPr>
        <w:pStyle w:val="ListBullet"/>
      </w:pPr>
      <w:r>
        <w:t>The response may include @odata.nextLink for pagination.</w:t>
      </w:r>
    </w:p>
    <w:p>
      <w:pPr>
        <w:pStyle w:val="ListBullet"/>
      </w:pPr>
      <w:r>
        <w:t>receivedDateTime and sentDateTime are ISO 8601 timestamps and are documented as UTC.</w:t>
      </w:r>
    </w:p>
    <w:p>
      <w:pPr>
        <w:pStyle w:val="ListBullet"/>
      </w:pPr>
      <w:r>
        <w:t>hasAttachments does not include inline attachments; to detect inline attachments, parse body content for src attributes like cid: (as documented).</w:t>
      </w:r>
    </w:p>
    <w:p>
      <w:pPr>
        <w:pStyle w:val="Heading3"/>
      </w:pPr>
      <w:r>
        <w:t>Error Handling</w:t>
      </w:r>
    </w:p>
    <w:p>
      <w:pPr>
        <w:pStyle w:val="ListBullet"/>
      </w:pPr>
      <w:r>
        <w:t xml:space="preserve">A non-2XX response returns an error object in the shape shown in the default error response, including: </w:t>
        <w:br/>
        <w:br/>
        <w:t>error.code (string, required)</w:t>
        <w:br/>
        <w:t>error.message (string, required)</w:t>
        <w:br/>
        <w:t>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69. [GET] Get a User Message’s MIME Content</w:t>
      </w:r>
    </w:p>
    <w:p>
      <w:r>
        <w:rPr>
          <w:b/>
        </w:rPr>
        <w:t xml:space="preserve">Endpoint: </w:t>
      </w:r>
      <w:r>
        <w:rPr>
          <w:rFonts w:ascii="Courier New" w:hAnsi="Courier New"/>
          <w:sz w:val="18"/>
        </w:rPr>
        <w:t>/users/{{userId}}/messages/{{messageId}}/$value</w:t>
      </w:r>
    </w:p>
    <w:p>
      <w:pPr>
        <w:pStyle w:val="Heading3"/>
      </w:pPr>
      <w:r>
        <w:t>Prerequisites</w:t>
      </w:r>
    </w:p>
    <w:p>
      <w:pPr>
        <w:pStyle w:val="ListBullet"/>
      </w:pPr>
      <w:r>
        <w:t>You must have permission to read the target user’s messages.</w:t>
      </w:r>
    </w:p>
    <w:p>
      <w:pPr>
        <w:pStyle w:val="Heading3"/>
      </w:pPr>
      <w:r>
        <w:t>Method</w:t>
      </w:r>
    </w:p>
    <w:p>
      <w:r>
        <w:t>GET</w:t>
      </w:r>
    </w:p>
    <w:p>
      <w:pPr>
        <w:pStyle w:val="Heading3"/>
      </w:pPr>
      <w:r>
        <w:t>URL</w:t>
      </w:r>
    </w:p>
    <w:p>
      <w:r>
        <w:t>https://graph.microsoft.com/v1.0/users/{{user-id}}/messages/{{message-id}}/$value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the raw media (MIME) content for a specific message belonging to a specific user. The response is binary (application/octet-stream).</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/users/{{user-id}}/messages/{{message-id}}/$value, where both path parameters are non-empty strings.</w:t>
      </w:r>
    </w:p>
    <w:p>
      <w:pPr>
        <w:pStyle w:val="ListBullet"/>
      </w:pPr>
      <w:r>
        <w:t>Do not call the API with missing or empty path parameters (e.g., avoid /users//messages/{{message-id}}/$value, /users/{{user-id}}/messages//\$value, or omitting $value).</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/users/48d31887-5fad-4d73-a9f5-3c356e68a038/messages/AAMkAGI2...AAA=/$value</w:t>
        <w:br/>
        <w:t>/users/me/messages/AAMkAGI2...AAA=/$value</w:t>
      </w:r>
    </w:p>
    <w:p>
      <w:pPr>
        <w:pStyle w:val="Heading3"/>
      </w:pPr>
      <w:r>
        <w:t>Invalid Examples</w:t>
      </w:r>
    </w:p>
    <w:p>
      <w:r>
        <w:rPr>
          <w:b/>
          <w:color w:val="666666"/>
          <w:sz w:val="16"/>
        </w:rPr>
        <w:t>[http]</w:t>
      </w:r>
    </w:p>
    <w:p>
      <w:pPr>
        <w:shd w:fill="F2F2F2" w:val="clear"/>
      </w:pPr>
      <w:r>
        <w:rPr>
          <w:rFonts w:ascii="Courier New" w:hAnsi="Courier New"/>
          <w:sz w:val="17"/>
        </w:rPr>
        <w:t>/users//messages/AAMkAGI2...AAA=/$value</w:t>
        <w:br/>
        <w:t>/users/48d31887-5fad-4d73-a9f5-3c356e68a038/messages//\$value</w:t>
        <w:br/>
        <w:t>/users/48d31887-5fad-4d73-a9f5-3c356e68a038/messages/AAMkAGI2...AAA=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Response</w:t>
      </w:r>
    </w:p>
    <w:p>
      <w:pPr>
        <w:pStyle w:val="Heading3"/>
      </w:pPr>
      <w:r>
        <w:t>Success Response (2XX)</w:t>
      </w:r>
    </w:p>
    <w:p>
      <w:pPr>
        <w:pStyle w:val="ListBullet"/>
      </w:pPr>
      <w:r>
        <w:t>Content-Type: application/octet-stream</w:t>
      </w:r>
    </w:p>
    <w:p>
      <w:pPr>
        <w:pStyle w:val="ListBullet"/>
      </w:pPr>
      <w:r>
        <w:t>Body: Binary content representing the message media content.</w:t>
      </w:r>
    </w:p>
    <w:p>
      <w:pPr>
        <w:pStyle w:val="Heading3"/>
      </w:pPr>
      <w:r>
        <w:t>Error Response (default)</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information (microsoft.graph.ODataErrors.InnerError). Structure not provided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"https://graph.microsoft.com/v1.0/users/48d31887-5fad-4d73-a9f5-3c356e68a038/messages/AAMkAGI2...AAA=/$value" \</w:t>
        <w:br/>
        <w:t xml:space="preserve"> --output message.eml</w:t>
      </w:r>
    </w:p>
    <w:p>
      <w:pPr>
        <w:pStyle w:val="Heading3"/>
      </w:pPr>
      <w:r>
        <w:t>Example Usage</w:t>
      </w:r>
    </w:p>
    <w:p>
      <w:pPr>
        <w:pStyle w:val="Heading3"/>
      </w:pPr>
      <w:r>
        <w:t>Example 1: Download a message’s raw content to a file</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"https://graph.microsoft.com/v1.0/users/me/messages/AAMkAGI2...AAA=/$value" \</w:t>
        <w:br/>
        <w:t xml:space="preserve"> --output message.eml</w:t>
      </w:r>
    </w:p>
    <w:p>
      <w:pPr>
        <w:pStyle w:val="Heading3"/>
      </w:pPr>
      <w:r>
        <w:t>Example 2: Pipe the content to stdout (may be binary)</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"https://graph.microsoft.com/v1.0/users/me/messages/AAMkAGI2...AAA=/$value"</w:t>
      </w:r>
    </w:p>
    <w:p>
      <w:pPr>
        <w:pStyle w:val="Heading3"/>
      </w:pPr>
      <w:r>
        <w:t>Notes</w:t>
      </w:r>
    </w:p>
    <w:p>
      <w:pPr>
        <w:pStyle w:val="ListBullet"/>
      </w:pPr>
      <w:r>
        <w:t>This endpoint returns media content (binary) rather than JSON.</w:t>
      </w:r>
    </w:p>
    <w:p>
      <w:pPr>
        <w:pStyle w:val="ListBullet"/>
      </w:pPr>
      <w:r>
        <w:t>The scraped content does not specify additional headers (such as Prefer) or query parameters.</w:t>
      </w:r>
    </w:p>
    <w:p>
      <w:pPr>
        <w:pStyle w:val="Heading3"/>
      </w:pPr>
      <w:r>
        <w:t>Error Handling</w:t>
      </w:r>
    </w:p>
    <w:p>
      <w:pPr>
        <w:pStyle w:val="ListBullet"/>
      </w:pPr>
      <w:r>
        <w:t>A non-2XX response returns a JSON error payload with an error object containing code and message (and optionally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70. [POST] Move a User's Message to Another Folder</w:t>
      </w:r>
    </w:p>
    <w:p>
      <w:r>
        <w:rPr>
          <w:b/>
        </w:rPr>
        <w:t xml:space="preserve">Endpoint: </w:t>
      </w:r>
      <w:r>
        <w:rPr>
          <w:rFonts w:ascii="Courier New" w:hAnsi="Courier New"/>
          <w:sz w:val="18"/>
        </w:rPr>
        <w:t>/users/{{userId}}/messages/{{messageId}}/microsoft.graph.move</w:t>
      </w:r>
    </w:p>
    <w:p>
      <w:pPr>
        <w:pStyle w:val="Heading3"/>
      </w:pPr>
      <w:r>
        <w:t>Prerequisites</w:t>
      </w:r>
    </w:p>
    <w:p>
      <w:pPr>
        <w:pStyle w:val="ListBullet"/>
      </w:pPr>
      <w:r>
        <w:t>The caller must have permission to move messages in the target user's mailbox.</w:t>
      </w:r>
    </w:p>
    <w:p>
      <w:pPr>
        <w:pStyle w:val="Heading3"/>
      </w:pPr>
      <w:r>
        <w:t>Method</w:t>
      </w:r>
    </w:p>
    <w:p>
      <w:r>
        <w:t>POST</w:t>
      </w:r>
    </w:p>
    <w:p>
      <w:pPr>
        <w:pStyle w:val="Heading3"/>
      </w:pPr>
      <w:r>
        <w:t>URL</w:t>
      </w:r>
    </w:p>
    <w:p>
      <w:r>
        <w:t>https://graph.microsoft.com/v1.0/users/{{user-id}}/messages/{{message-id}}/microsoft.graph.move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 a message to another folder within the specified user's mailbox. This creates a new copy of the message in the destination folder and removes the original message.</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If the user provides user-id and/or message-id, use those values directly.</w:t>
      </w:r>
    </w:p>
    <w:p>
      <w:pPr>
        <w:pStyle w:val="ListBullet"/>
      </w:pPr>
      <w:r>
        <w:t>Do not call the API with missing or empty path parameters (e.g., avoid /users//messages/... or /messages//...).</w:t>
      </w:r>
    </w:p>
    <w:p>
      <w:pPr>
        <w:pStyle w:val="ListBullet"/>
      </w:pPr>
      <w:r>
        <w:t>Always construct the path as /users/{{user-id}}/messages/{{message-id}}/microsoft.graph.move,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/users/48d31887-5fad-4d73-a9f5-3c356e68a038/messages/AAMkAGI2.../microsoft.graph.move</w:t>
        <w:br/>
        <w:t>/users/user@contoso.com/messages/AAMkAGI2.../microsoft.graph.move</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/users//messages/AAMkAGI2.../microsoft.graph.move</w:t>
        <w:br/>
        <w:t>/users/48d31887-5fad-4d73-a9f5-3c356e68a038/messages//microsoft.graph.move</w:t>
        <w:br/>
        <w:t>/users/48d31887-5fad-4d73-a9f5-3c356e68a038/messages/AAMkAGI2...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folder ID to move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bag (as provided by the action parameters schema).</w:t>
            </w:r>
          </w:p>
        </w:tc>
      </w:tr>
    </w:tbl>
    <w:p/>
    <w:p>
      <w:pPr>
        <w:pStyle w:val="Heading3"/>
      </w:pPr>
      <w:r>
        <w:t>Response</w:t>
      </w:r>
    </w:p>
    <w:p>
      <w:pPr>
        <w:pStyle w:val="Heading3"/>
      </w:pPr>
      <w:r>
        <w:t>Success Response (2XX)</w:t>
      </w:r>
    </w:p>
    <w:p>
      <w:r>
        <w:t>Returns the moved message.</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"BCC Recipient",</w:t>
        <w:br/>
        <w:t xml:space="preserve"> "address": "bcc.recipient@contoso.com"</w:t>
        <w:br/>
        <w:t xml:space="preserve"> }</w:t>
        <w:br/>
        <w:t xml:space="preserve"> }</w:t>
        <w:br/>
        <w:t xml:space="preserve"> ],</w:t>
        <w:br/>
        <w:t xml:space="preserve"> "body": {</w:t>
        <w:br/>
        <w:t xml:space="preserve"> "content": "Hello, this is the message body.",</w:t>
        <w:br/>
        <w:t xml:space="preserve"> "contentType": "text"</w:t>
        <w:br/>
        <w:t xml:space="preserve"> },</w:t>
        <w:br/>
        <w:t xml:space="preserve"> "bodyPreview": "Hello, this is the message body.",</w:t>
        <w:br/>
        <w:t xml:space="preserve"> "ccRecipients": [</w:t>
        <w:br/>
        <w:t xml:space="preserve"> {</w:t>
        <w:br/>
        <w:t xml:space="preserve"> "emailAddress": {</w:t>
        <w:br/>
        <w:t xml:space="preserve"> "name": "CC Recipient",</w:t>
        <w:br/>
        <w:t xml:space="preserve"> "address": "cc.recipient@contoso.com"</w:t>
        <w:br/>
        <w:t xml:space="preserve"> }</w:t>
        <w:br/>
        <w:t xml:space="preserve"> }</w:t>
        <w:br/>
        <w:t xml:space="preserve"> ],</w:t>
        <w:br/>
        <w:t xml:space="preserve"> "conversationId": "AAQkAGI2TAAA=",</w:t>
        <w:br/>
        <w:t xml:space="preserve"> "conversationIndex": "AQHZXvX8AA==",</w:t>
        <w:br/>
        <w:t xml:space="preserve"> "flag": {</w:t>
        <w:br/>
        <w:t xml:space="preserve"> "completedDateTime": {</w:t>
        <w:br/>
        <w:t xml:space="preserve"> "dateTime": "2026-03-14T10:00:00.0000000Z",</w:t>
        <w:br/>
        <w:t xml:space="preserve"> "timeZone": "UTC"</w:t>
        <w:br/>
        <w:t xml:space="preserve"> },</w:t>
        <w:br/>
        <w:t xml:space="preserve"> "dueDateTime": {</w:t>
        <w:br/>
        <w:t xml:space="preserve"> "dateTime": "2026-03-15T10:00:00.0000000Z",</w:t>
        <w:br/>
        <w:t xml:space="preserve"> "timeZone": "UTC"</w:t>
        <w:br/>
        <w:t xml:space="preserve"> },</w:t>
        <w:br/>
        <w:t xml:space="preserve"> "flagStatus": "notFlagged",</w:t>
        <w:br/>
        <w:t xml:space="preserve"> "startDateTime": {</w:t>
        <w:br/>
        <w:t xml:space="preserve"> "dateTime": "2026-03-14T10:00:00.0000000Z",</w:t>
        <w:br/>
        <w:t xml:space="preserve"> "timeZone": "UTC"</w:t>
        <w:br/>
        <w:t xml:space="preserve"> }</w:t>
        <w:br/>
        <w:t xml:space="preserve"> },</w:t>
        <w:br/>
        <w:t xml:space="preserve"> "from": {</w:t>
        <w:br/>
        <w:t xml:space="preserve"> "emailAddress": {</w:t>
        <w:br/>
        <w:t xml:space="preserve"> "name": "Sender Name",</w:t>
        <w:br/>
        <w:t xml:space="preserve"> "address": "sender@contoso.com"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"Message-ID",</w:t>
        <w:br/>
        <w:t xml:space="preserve"> "value": "&lt;abc123@contoso.com&gt;"</w:t>
        <w:br/>
        <w:t xml:space="preserve"> }</w:t>
        <w:br/>
        <w:t xml:space="preserve"> ],</w:t>
        <w:br/>
        <w:t xml:space="preserve"> "internetMessageId": "&lt;abc123@contoso.com&gt;",</w:t>
        <w:br/>
        <w:t xml:space="preserve"> "isDeliveryReceiptRequested": false,</w:t>
        <w:br/>
        <w:t xml:space="preserve"> "isDraft": false,</w:t>
        <w:br/>
        <w:t xml:space="preserve"> "isRead": true,</w:t>
        <w:br/>
        <w:t xml:space="preserve"> "isReadReceiptRequested": false,</w:t>
        <w:br/>
        <w:t xml:space="preserve"> "parentFolderId": "AAMkAGI2TAAA=",</w:t>
        <w:br/>
        <w:t xml:space="preserve"> "receivedDateTime": "2026-03-14T09:58:00Z",</w:t>
        <w:br/>
        <w:t xml:space="preserve"> "replyTo": [</w:t>
        <w:br/>
        <w:t xml:space="preserve"> {</w:t>
        <w:br/>
        <w:t xml:space="preserve"> "emailAddress": {</w:t>
        <w:br/>
        <w:t xml:space="preserve"> "name": "Reply To",</w:t>
        <w:br/>
        <w:t xml:space="preserve"> "address": "replyto@contoso.com"</w:t>
        <w:br/>
        <w:t xml:space="preserve"> }</w:t>
        <w:br/>
        <w:t xml:space="preserve"> }</w:t>
        <w:br/>
        <w:t xml:space="preserve"> ],</w:t>
        <w:br/>
        <w:t xml:space="preserve"> "sender": {</w:t>
        <w:br/>
        <w:t xml:space="preserve"> "emailAddress": {</w:t>
        <w:br/>
        <w:t xml:space="preserve"> "name": "Sender Name",</w:t>
        <w:br/>
        <w:t xml:space="preserve"> "address": "sender@contoso.com"</w:t>
        <w:br/>
        <w:t xml:space="preserve"> }</w:t>
        <w:br/>
        <w:t xml:space="preserve"> },</w:t>
        <w:br/>
        <w:t xml:space="preserve"> "sentDateTime": "2026-03-14T09:57:00Z",</w:t>
        <w:br/>
        <w:t xml:space="preserve"> "subject": "Test subject",</w:t>
        <w:br/>
        <w:t xml:space="preserve"> "toRecipients": [</w:t>
        <w:br/>
        <w:t xml:space="preserve"> {</w:t>
        <w:br/>
        <w:t xml:space="preserve"> "emailAddress": {</w:t>
        <w:br/>
        <w:t xml:space="preserve"> "name": "To Recipient",</w:t>
        <w:br/>
        <w:t xml:space="preserve"> "address": "to.recipient@contoso.com"</w:t>
        <w:br/>
        <w:t xml:space="preserve"> }</w:t>
        <w:br/>
        <w:t xml:space="preserve"> }</w:t>
        <w:br/>
        <w:t xml:space="preserve"> ],</w:t>
        <w:br/>
        <w:t xml:space="preserve"> "uniqueBody": {</w:t>
        <w:br/>
        <w:t xml:space="preserve"> "content": "Hello, this is the unique body.",</w:t>
        <w:br/>
        <w:t xml:space="preserve"> "contentType": "text"</w:t>
        <w:br/>
        <w:t xml:space="preserve"> },</w:t>
        <w:br/>
        <w:t xml:space="preserve"> "webLink": "https://outlook.office.com/owa/?ItemID=AAMkAGI2...&amp;viewmodel=ReadMessageItem",</w:t>
        <w:br/>
        <w:t xml:space="preserve"> "attachments": [</w:t>
        <w:br/>
        <w:t xml:space="preserve"> {</w:t>
        <w:br/>
        <w:t xml:space="preserve"> "id": "AAMkAGI2...AAA=",</w:t>
        <w:br/>
        <w:t xml:space="preserve"> "contentType": "application/pdf",</w:t>
        <w:br/>
        <w:t xml:space="preserve"> "isInline": false,</w:t>
        <w:br/>
        <w:t xml:space="preserve"> "lastModifiedDateTime": "2026-03-14T09:59:00Z",</w:t>
        <w:br/>
        <w:t xml:space="preserve"> "name": "file.pdf",</w:t>
        <w:br/>
        <w:t xml:space="preserve"> "size": 12345</w:t>
        <w:br/>
        <w:t xml:space="preserve"> }</w:t>
        <w:br/>
        <w:t xml:space="preserve"> ],</w:t>
        <w:br/>
        <w:t xml:space="preserve"> "extensions": [</w:t>
        <w:br/>
        <w:t xml:space="preserve"> {</w:t>
        <w:br/>
        <w:t xml:space="preserve"> "id": "extensionId"</w:t>
        <w:br/>
        <w:t xml:space="preserve"> }</w:t>
        <w:br/>
        <w:t xml:space="preserve"> ],</w:t>
        <w:br/>
        <w:t xml:space="preserve"> "multiValueExtendedProperties": [</w:t>
        <w:br/>
        <w:t xml:space="preserve"> {</w:t>
        <w:br/>
        <w:t xml:space="preserve"> "id": "StringArray {00020329-0000-0000-C000-000000000046} Name prop",</w:t>
        <w:br/>
        <w:t xml:space="preserve"> "value": ["value1", "value2"]</w:t>
        <w:br/>
        <w:t xml:space="preserve"> }</w:t>
        <w:br/>
        <w:t xml:space="preserve"> ],</w:t>
        <w:br/>
        <w:t xml:space="preserve"> "singleValueExtendedProperties": [</w:t>
        <w:br/>
        <w:t xml:space="preserve"> {</w:t>
        <w:br/>
        <w:t xml:space="preserve"> "id": "String {00020329-0000-0000-C000-000000000046} Name prop",</w:t>
        <w:br/>
        <w:t xml:space="preserve"> "value": "value"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w:t>
            </w:r>
          </w:p>
        </w:tc>
      </w:tr>
      <w:tr>
        <w:tc>
          <w:tcPr>
            <w:tcW w:type="dxa" w:w="2880"/>
          </w:tcPr>
          <w:p>
            <w:r>
              <w:t>bccRecipients[].emailAddress</w:t>
            </w:r>
          </w:p>
        </w:tc>
        <w:tc>
          <w:tcPr>
            <w:tcW w:type="dxa" w:w="2880"/>
          </w:tcPr>
          <w:p>
            <w:r>
              <w:t>object</w:t>
            </w:r>
          </w:p>
        </w:tc>
        <w:tc>
          <w:tcPr>
            <w:tcW w:type="dxa" w:w="2880"/>
          </w:tcPr>
          <w:p>
            <w:r>
              <w:t>Email address object for a BCC recipient.</w:t>
            </w:r>
          </w:p>
        </w:tc>
      </w:tr>
      <w:tr>
        <w:tc>
          <w:tcPr>
            <w:tcW w:type="dxa" w:w="2880"/>
          </w:tcPr>
          <w:p>
            <w:r>
              <w:t>body</w:t>
            </w:r>
          </w:p>
        </w:tc>
        <w:tc>
          <w:tcPr>
            <w:tcW w:type="dxa" w:w="2880"/>
          </w:tcPr>
          <w:p>
            <w:r>
              <w:t>object</w:t>
            </w:r>
          </w:p>
        </w:tc>
        <w:tc>
          <w:tcPr>
            <w:tcW w:type="dxa" w:w="2880"/>
          </w:tcPr>
          <w:p>
            <w:r>
              <w:t>Body of the message.</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microsoft.graph.bodyType</w:t>
            </w:r>
          </w:p>
        </w:tc>
        <w:tc>
          <w:tcPr>
            <w:tcW w:type="dxa" w:w="2880"/>
          </w:tcPr>
          <w:p>
            <w:r>
              <w:t>The content type (per Graph bodyType).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List of CC recipients.</w:t>
            </w:r>
          </w:p>
        </w:tc>
      </w:tr>
      <w:tr>
        <w:tc>
          <w:tcPr>
            <w:tcW w:type="dxa" w:w="2880"/>
          </w:tcPr>
          <w:p>
            <w:r>
              <w:t>ccRecipients[].emailAddress</w:t>
            </w:r>
          </w:p>
        </w:tc>
        <w:tc>
          <w:tcPr>
            <w:tcW w:type="dxa" w:w="2880"/>
          </w:tcPr>
          <w:p>
            <w:r>
              <w:t>object</w:t>
            </w:r>
          </w:p>
        </w:tc>
        <w:tc>
          <w:tcPr>
            <w:tcW w:type="dxa" w:w="2880"/>
          </w:tcPr>
          <w:p>
            <w:r>
              <w:t>Email address object for a CC recipient.</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flag.completedDateTime</w:t>
            </w:r>
          </w:p>
        </w:tc>
        <w:tc>
          <w:tcPr>
            <w:tcW w:type="dxa" w:w="2880"/>
          </w:tcPr>
          <w:p>
            <w:r>
              <w:t>microsoft.graph.dateTimeTimeZone</w:t>
            </w:r>
          </w:p>
        </w:tc>
        <w:tc>
          <w:tcPr>
            <w:tcW w:type="dxa" w:w="2880"/>
          </w:tcPr>
          <w:p>
            <w:r>
              <w:t>Completed date/time.</w:t>
            </w:r>
          </w:p>
        </w:tc>
      </w:tr>
      <w:tr>
        <w:tc>
          <w:tcPr>
            <w:tcW w:type="dxa" w:w="2880"/>
          </w:tcPr>
          <w:p>
            <w:r>
              <w:t>flag.dueDateTime</w:t>
            </w:r>
          </w:p>
        </w:tc>
        <w:tc>
          <w:tcPr>
            <w:tcW w:type="dxa" w:w="2880"/>
          </w:tcPr>
          <w:p>
            <w:r>
              <w:t>microsoft.graph.dateTimeTimeZone</w:t>
            </w:r>
          </w:p>
        </w:tc>
        <w:tc>
          <w:tcPr>
            <w:tcW w:type="dxa" w:w="2880"/>
          </w:tcPr>
          <w:p>
            <w:r>
              <w:t>Due date/time.</w:t>
            </w:r>
          </w:p>
        </w:tc>
      </w:tr>
      <w:tr>
        <w:tc>
          <w:tcPr>
            <w:tcW w:type="dxa" w:w="2880"/>
          </w:tcPr>
          <w:p>
            <w:r>
              <w:t>flag.flagStatus</w:t>
            </w:r>
          </w:p>
        </w:tc>
        <w:tc>
          <w:tcPr>
            <w:tcW w:type="dxa" w:w="2880"/>
          </w:tcPr>
          <w:p>
            <w:r>
              <w:t>microsoft.graph.followupFlagStatus</w:t>
            </w:r>
          </w:p>
        </w:tc>
        <w:tc>
          <w:tcPr>
            <w:tcW w:type="dxa" w:w="2880"/>
          </w:tcPr>
          <w:p>
            <w:r>
              <w:t>Flag status.</w:t>
            </w:r>
          </w:p>
        </w:tc>
      </w:tr>
      <w:tr>
        <w:tc>
          <w:tcPr>
            <w:tcW w:type="dxa" w:w="2880"/>
          </w:tcPr>
          <w:p>
            <w:r>
              <w:t>flag.startDateTime</w:t>
            </w:r>
          </w:p>
        </w:tc>
        <w:tc>
          <w:tcPr>
            <w:tcW w:type="dxa" w:w="2880"/>
          </w:tcPr>
          <w:p>
            <w:r>
              <w:t>microsoft.graph.dateTimeTimeZone</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 from which the message was sent.</w:t>
            </w:r>
          </w:p>
        </w:tc>
      </w:tr>
      <w:tr>
        <w:tc>
          <w:tcPr>
            <w:tcW w:type="dxa" w:w="2880"/>
          </w:tcPr>
          <w:p>
            <w:r>
              <w:t>from.emailAddress</w:t>
            </w:r>
          </w:p>
        </w:tc>
        <w:tc>
          <w:tcPr>
            <w:tcW w:type="dxa" w:w="2880"/>
          </w:tcPr>
          <w:p>
            <w:r>
              <w:t>object</w:t>
            </w:r>
          </w:p>
        </w:tc>
        <w:tc>
          <w:tcPr>
            <w:tcW w:type="dxa" w:w="2880"/>
          </w:tcPr>
          <w:p>
            <w:r>
              <w:t>Email address of the sender.</w:t>
            </w:r>
          </w:p>
        </w:tc>
      </w:tr>
      <w:tr>
        <w:tc>
          <w:tcPr>
            <w:tcW w:type="dxa" w:w="2880"/>
          </w:tcPr>
          <w:p>
            <w:r>
              <w:t>hasAttachments</w:t>
            </w:r>
          </w:p>
        </w:tc>
        <w:tc>
          <w:tcPr>
            <w:tcW w:type="dxa" w:w="2880"/>
          </w:tcPr>
          <w:p>
            <w:r>
              <w:t>boolean</w:t>
            </w:r>
          </w:p>
        </w:tc>
        <w:tc>
          <w:tcPr>
            <w:tcW w:type="dxa" w:w="2880"/>
          </w:tcPr>
          <w:p>
            <w:r>
              <w:t>Whether the message has attachments (excludes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Inference classification: focused or other.</w:t>
            </w:r>
          </w:p>
        </w:tc>
      </w:tr>
      <w:tr>
        <w:tc>
          <w:tcPr>
            <w:tcW w:type="dxa" w:w="2880"/>
          </w:tcPr>
          <w:p>
            <w:r>
              <w:t>internetMessageHeaders</w:t>
            </w:r>
          </w:p>
        </w:tc>
        <w:tc>
          <w:tcPr>
            <w:tcW w:type="dxa" w:w="2880"/>
          </w:tcPr>
          <w:p>
            <w:r>
              <w:t>array</w:t>
            </w:r>
          </w:p>
        </w:tc>
        <w:tc>
          <w:tcPr>
            <w:tcW w:type="dxa" w:w="2880"/>
          </w:tcPr>
          <w:p>
            <w:r>
              <w:t>Collection of message headers.</w:t>
            </w:r>
          </w:p>
        </w:tc>
      </w:tr>
      <w:tr>
        <w:tc>
          <w:tcPr>
            <w:tcW w:type="dxa" w:w="2880"/>
          </w:tcPr>
          <w:p>
            <w:r>
              <w:t>internetMessageHeaders[].name</w:t>
            </w:r>
          </w:p>
        </w:tc>
        <w:tc>
          <w:tcPr>
            <w:tcW w:type="dxa" w:w="2880"/>
          </w:tcPr>
          <w:p>
            <w:r>
              <w:t>string</w:t>
            </w:r>
          </w:p>
        </w:tc>
        <w:tc>
          <w:tcPr>
            <w:tcW w:type="dxa" w:w="2880"/>
          </w:tcPr>
          <w:p>
            <w:r>
              <w:t>Header name (key).</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Unique identifier for the message’s parent mailFolder.</w:t>
            </w:r>
          </w:p>
        </w:tc>
      </w:tr>
      <w:tr>
        <w:tc>
          <w:tcPr>
            <w:tcW w:type="dxa" w:w="2880"/>
          </w:tcPr>
          <w:p>
            <w:r>
              <w:t>receivedDateTime</w:t>
            </w:r>
          </w:p>
        </w:tc>
        <w:tc>
          <w:tcPr>
            <w:tcW w:type="dxa" w:w="2880"/>
          </w:tcPr>
          <w:p>
            <w:r>
              <w:t>string</w:t>
            </w:r>
          </w:p>
        </w:tc>
        <w:tc>
          <w:tcPr>
            <w:tcW w:type="dxa" w:w="2880"/>
          </w:tcPr>
          <w:p>
            <w:r>
              <w:t>The date/time the message was received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replyTo[].emailAddress</w:t>
            </w:r>
          </w:p>
        </w:tc>
        <w:tc>
          <w:tcPr>
            <w:tcW w:type="dxa" w:w="2880"/>
          </w:tcPr>
          <w:p>
            <w:r>
              <w:t>object</w:t>
            </w:r>
          </w:p>
        </w:tc>
        <w:tc>
          <w:tcPr>
            <w:tcW w:type="dxa" w:w="2880"/>
          </w:tcPr>
          <w:p>
            <w:r>
              <w:t>Email address object for a reply-to recipient.</w:t>
            </w:r>
          </w:p>
        </w:tc>
      </w:tr>
      <w:tr>
        <w:tc>
          <w:tcPr>
            <w:tcW w:type="dxa" w:w="2880"/>
          </w:tcPr>
          <w:p>
            <w:r>
              <w:t>sender</w:t>
            </w:r>
          </w:p>
        </w:tc>
        <w:tc>
          <w:tcPr>
            <w:tcW w:type="dxa" w:w="2880"/>
          </w:tcPr>
          <w:p>
            <w:r>
              <w:t>object</w:t>
            </w:r>
          </w:p>
        </w:tc>
        <w:tc>
          <w:tcPr>
            <w:tcW w:type="dxa" w:w="2880"/>
          </w:tcPr>
          <w:p>
            <w:r>
              <w:t>The account that is actually used to generate the message.</w:t>
            </w:r>
          </w:p>
        </w:tc>
      </w:tr>
      <w:tr>
        <w:tc>
          <w:tcPr>
            <w:tcW w:type="dxa" w:w="2880"/>
          </w:tcPr>
          <w:p>
            <w:r>
              <w:t>sender.emailAddress</w:t>
            </w:r>
          </w:p>
        </w:tc>
        <w:tc>
          <w:tcPr>
            <w:tcW w:type="dxa" w:w="2880"/>
          </w:tcPr>
          <w:p>
            <w:r>
              <w:t>object</w:t>
            </w:r>
          </w:p>
        </w:tc>
        <w:tc>
          <w:tcPr>
            <w:tcW w:type="dxa" w:w="2880"/>
          </w:tcPr>
          <w:p>
            <w:r>
              <w:t>Email address of the sender.</w:t>
            </w:r>
          </w:p>
        </w:tc>
      </w:tr>
      <w:tr>
        <w:tc>
          <w:tcPr>
            <w:tcW w:type="dxa" w:w="2880"/>
          </w:tcPr>
          <w:p>
            <w:r>
              <w:t>sentDateTime</w:t>
            </w:r>
          </w:p>
        </w:tc>
        <w:tc>
          <w:tcPr>
            <w:tcW w:type="dxa" w:w="2880"/>
          </w:tcPr>
          <w:p>
            <w:r>
              <w:t>string</w:t>
            </w:r>
          </w:p>
        </w:tc>
        <w:tc>
          <w:tcPr>
            <w:tcW w:type="dxa" w:w="2880"/>
          </w:tcPr>
          <w:p>
            <w:r>
              <w:t>The date/time the message was sent (ISO 8601,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List of To recipients.</w:t>
            </w:r>
          </w:p>
        </w:tc>
      </w:tr>
      <w:tr>
        <w:tc>
          <w:tcPr>
            <w:tcW w:type="dxa" w:w="2880"/>
          </w:tcPr>
          <w:p>
            <w:r>
              <w:t>toRecipients[].emailAddress</w:t>
            </w:r>
          </w:p>
        </w:tc>
        <w:tc>
          <w:tcPr>
            <w:tcW w:type="dxa" w:w="2880"/>
          </w:tcPr>
          <w:p>
            <w:r>
              <w:t>object</w:t>
            </w:r>
          </w:p>
        </w:tc>
        <w:tc>
          <w:tcPr>
            <w:tcW w:type="dxa" w:w="2880"/>
          </w:tcPr>
          <w:p>
            <w:r>
              <w:t>Email address object for a To recipient.</w:t>
            </w:r>
          </w:p>
        </w:tc>
      </w:tr>
      <w:tr>
        <w:tc>
          <w:tcPr>
            <w:tcW w:type="dxa" w:w="2880"/>
          </w:tcPr>
          <w:p>
            <w:r>
              <w:t>uniqueBody</w:t>
            </w:r>
          </w:p>
        </w:tc>
        <w:tc>
          <w:tcPr>
            <w:tcW w:type="dxa" w:w="2880"/>
          </w:tcPr>
          <w:p>
            <w:r>
              <w:t>object</w:t>
            </w:r>
          </w:p>
        </w:tc>
        <w:tc>
          <w:tcPr>
            <w:tcW w:type="dxa" w:w="2880"/>
          </w:tcPr>
          <w:p>
            <w:r>
              <w:t>Unique body of the message.</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microsoft.graph.bodyType</w:t>
            </w:r>
          </w:p>
        </w:tc>
        <w:tc>
          <w:tcPr>
            <w:tcW w:type="dxa" w:w="2880"/>
          </w:tcPr>
          <w:p>
            <w:r>
              <w:t>The content type (per Graph bodyType).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Timestamp (ISO 8601,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Open extensions on the message.</w:t>
            </w:r>
          </w:p>
        </w:tc>
      </w:tr>
      <w:tr>
        <w:tc>
          <w:tcPr>
            <w:tcW w:type="dxa" w:w="2880"/>
          </w:tcPr>
          <w:p>
            <w:r>
              <w:t>extensions[].id</w:t>
            </w:r>
          </w:p>
        </w:tc>
        <w:tc>
          <w:tcPr>
            <w:tcW w:type="dxa" w:w="2880"/>
          </w:tcPr>
          <w:p>
            <w:r>
              <w:t>string</w:t>
            </w:r>
          </w:p>
        </w:tc>
        <w:tc>
          <w:tcPr>
            <w:tcW w:type="dxa" w:w="2880"/>
          </w:tcPr>
          <w:p>
            <w:r>
              <w:t>The unique identifier for an entity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array</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'https://graph.microsoft.com/v1.0/users/48d31887-5fad-4d73-a9f5-3c356e68a038/messages/AAMkAGI2AAABb2.../microsoft.graph.move' \</w:t>
        <w:br/>
        <w:t xml:space="preserve"> --header 'Accept: application/json' \</w:t>
        <w:br/>
        <w:t xml:space="preserve"> --header 'Content-Type: application/json' \</w:t>
        <w:br/>
        <w:t xml:space="preserve"> --data '{</w:t>
        <w:br/>
        <w:t xml:space="preserve"> "DestinationId": "AAMkAGI2AAABaE5uAAA="</w:t>
        <w:br/>
        <w:t xml:space="preserve">  }'</w:t>
      </w:r>
    </w:p>
    <w:p>
      <w:pPr>
        <w:pStyle w:val="Heading3"/>
      </w:pPr>
      <w:r>
        <w:t>Example Usage</w:t>
      </w:r>
    </w:p>
    <w:p>
      <w:pPr>
        <w:pStyle w:val="Heading3"/>
      </w:pPr>
      <w:r>
        <w:t>Example 1: Move a message to a specific folder</w:t>
      </w:r>
    </w:p>
    <w:p>
      <w:r>
        <w:rPr>
          <w:b/>
          <w:color w:val="666666"/>
          <w:sz w:val="16"/>
        </w:rPr>
        <w:t>[bash]</w:t>
      </w:r>
    </w:p>
    <w:p>
      <w:pPr>
        <w:shd w:fill="F2F2F2" w:val="clear"/>
      </w:pPr>
      <w:r>
        <w:rPr>
          <w:rFonts w:ascii="Courier New" w:hAnsi="Courier New"/>
          <w:sz w:val="17"/>
        </w:rPr>
        <w:t>curl -X POST \</w:t>
        <w:br/>
        <w:t xml:space="preserve"> 'https://graph.microsoft.com/v1.0/users/user@contoso.com/messages/AAMkAGI2AAABb2.../microsoft.graph.move' \</w:t>
        <w:br/>
        <w:t xml:space="preserve"> -H 'Accept: application/json' \</w:t>
        <w:br/>
        <w:t xml:space="preserve"> -H 'Content-Type: application/json' \</w:t>
        <w:br/>
        <w:t xml:space="preserve"> -d '{</w:t>
        <w:br/>
        <w:t xml:space="preserve"> "DestinationId": "AAMkAGI2AAABaE5uAAA="</w:t>
        <w:br/>
        <w:t xml:space="preserve">  }'</w:t>
      </w:r>
    </w:p>
    <w:p>
      <w:pPr>
        <w:pStyle w:val="Heading3"/>
      </w:pPr>
      <w:r>
        <w:t>Example 2: Move a message using GUID user 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'https://graph.microsoft.com/v1.0/users/48d31887-5fad-4d73-a9f5-3c356e68a038/messages/AAMkAGI2AAABb2.../microsoft.graph.move' \</w:t>
        <w:br/>
        <w:t xml:space="preserve"> -H 'Accept: application/json' \</w:t>
        <w:br/>
        <w:t xml:space="preserve"> -H 'Content-Type: application/json' \</w:t>
        <w:br/>
        <w:t xml:space="preserve"> -d '{</w:t>
        <w:br/>
        <w:t xml:space="preserve"> "DestinationId": "AAMkAGI2AAABaE5uAAA="</w:t>
        <w:br/>
        <w:t xml:space="preserve">  }'</w:t>
      </w:r>
    </w:p>
    <w:p>
      <w:pPr>
        <w:pStyle w:val="Heading3"/>
      </w:pPr>
      <w:r>
        <w:t>Behavior</w:t>
      </w:r>
    </w:p>
    <w:p>
      <w:pPr>
        <w:pStyle w:val="ListBullet"/>
      </w:pPr>
      <w:r>
        <w:t>Validates user-id, message-id, and the required request body field DestinationId.</w:t>
      </w:r>
    </w:p>
    <w:p>
      <w:pPr>
        <w:pStyle w:val="ListBullet"/>
      </w:pPr>
      <w:r>
        <w:t>Creates a new copy of the message in the destination folder.</w:t>
      </w:r>
    </w:p>
    <w:p>
      <w:pPr>
        <w:pStyle w:val="ListBullet"/>
      </w:pPr>
      <w:r>
        <w:t>Removes the original message from its previous folder.</w:t>
      </w:r>
    </w:p>
    <w:p>
      <w:pPr>
        <w:pStyle w:val="ListBullet"/>
      </w:pPr>
      <w:r>
        <w:t>Returns the resulting message resource in the response body.</w:t>
      </w:r>
    </w:p>
    <w:p>
      <w:pPr>
        <w:pStyle w:val="Heading3"/>
      </w:pPr>
      <w:r>
        <w:t>Notes</w:t>
      </w:r>
    </w:p>
    <w:p>
      <w:pPr>
        <w:pStyle w:val="ListBullet"/>
      </w:pPr>
      <w:r>
        <w:t>The request body must be JSON and include DestinationId.</w:t>
      </w:r>
    </w:p>
    <w:p>
      <w:pPr>
        <w:pStyle w:val="ListBullet"/>
      </w:pPr>
      <w:r>
        <w:t>receivedDateTime and sentDateTime are ISO 8601 timestamps and are always in UTC (per the schema shown).</w:t>
      </w:r>
    </w:p>
    <w:p>
      <w:pPr>
        <w:pStyle w:val="ListBullet"/>
      </w:pPr>
      <w:r>
        <w:t>hasAttachments doesn’t include inline-only attachments (per the schema shown).</w:t>
      </w:r>
    </w:p>
    <w:p>
      <w:pPr>
        <w:pStyle w:val="Heading3"/>
      </w:pPr>
      <w:r>
        <w:t>Error Handling</w:t>
      </w:r>
    </w:p>
    <w:p>
      <w:pPr>
        <w:pStyle w:val="ListBullet"/>
      </w:pPr>
      <w:r>
        <w:t>default: Returns an error object with error.code and error.message, and may include error.details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71. [GET] Delta Query a User’s Messages</w:t>
      </w:r>
    </w:p>
    <w:p>
      <w:r>
        <w:rPr>
          <w:b/>
        </w:rPr>
        <w:t xml:space="preserve">Endpoint: </w:t>
      </w:r>
      <w:r>
        <w:rPr>
          <w:rFonts w:ascii="Courier New" w:hAnsi="Courier New"/>
          <w:sz w:val="18"/>
        </w:rPr>
        <w:t>/users/{{userId}}/messages/microsoft.graph.delta()</w:t>
      </w:r>
    </w:p>
    <w:p>
      <w:pPr>
        <w:pStyle w:val="Heading3"/>
      </w:pPr>
      <w:r>
        <w:t>Prerequisites</w:t>
      </w:r>
    </w:p>
    <w:p>
      <w:pPr>
        <w:pStyle w:val="ListBullet"/>
      </w:pPr>
      <w:r>
        <w:t>The caller must have permission to read the target user’s mail messages and perform delta queries for messages.</w:t>
      </w:r>
    </w:p>
    <w:p>
      <w:pPr>
        <w:pStyle w:val="Heading3"/>
      </w:pPr>
      <w:r>
        <w:t>Method</w:t>
      </w:r>
    </w:p>
    <w:p>
      <w:r>
        <w:t>GET</w:t>
      </w:r>
    </w:p>
    <w:p>
      <w:pPr>
        <w:pStyle w:val="Heading3"/>
      </w:pPr>
      <w:r>
        <w:t>URL</w:t>
      </w:r>
    </w:p>
    <w:p>
      <w:r>
        <w:t>https://graph.microsoft.com/v1.0/users/{{user-id}}/messages/microsoft.graph.delta()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set of messages that were added, deleted, or updated for the specified user by invoking the delta function. By applying the returned state tokens (delta links) in subsequent calls, you can query incremental changes and keep a local store synchronized without refetching the entire message set each time.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/users/{{user-id}}/messages/microsoft.graph.delta(), where {{user-id}} is a non-empty string.</w:t>
      </w:r>
    </w:p>
    <w:p>
      <w:pPr>
        <w:pStyle w:val="ListBullet"/>
      </w:pPr>
      <w:r>
        <w:t>Do not call the API with a missing or empty user-id (e.g., avoid /users//messages/microsoft.graph.delta() or /users/messages/microsoft.graph.delta()).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/users/me/messages/microsoft.graph.delta()</w:t>
        <w:br/>
        <w:t>/users/48d31887-5fad-4d73-a9f5-3c356e68a038/messages/microsoft.graph.delta()</w:t>
        <w:br/>
        <w:t>/users/ada.lovelace@contoso.com/messages/microsoft.graph.delta()</w:t>
      </w:r>
    </w:p>
    <w:p>
      <w:pPr>
        <w:pStyle w:val="Heading3"/>
      </w:pPr>
      <w:r>
        <w:t>Invalid Examples</w:t>
      </w:r>
    </w:p>
    <w:p>
      <w:r>
        <w:rPr>
          <w:b/>
          <w:color w:val="666666"/>
          <w:sz w:val="16"/>
        </w:rPr>
        <w:t>[http]</w:t>
      </w:r>
    </w:p>
    <w:p>
      <w:pPr>
        <w:shd w:fill="F2F2F2" w:val="clear"/>
      </w:pPr>
      <w:r>
        <w:rPr>
          <w:rFonts w:ascii="Courier New" w:hAnsi="Courier New"/>
          <w:sz w:val="17"/>
        </w:rPr>
        <w:t>/users//messages/microsoft.graph.delta()</w:t>
        <w:br/>
        <w:t>/users/messages/microsoft.graph.delta()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changeType</w:t>
            </w:r>
          </w:p>
        </w:tc>
        <w:tc>
          <w:tcPr>
            <w:tcW w:type="dxa" w:w="2880"/>
          </w:tcPr>
          <w:p>
            <w:r>
              <w:t>string</w:t>
            </w:r>
          </w:p>
        </w:tc>
        <w:tc>
          <w:tcPr>
            <w:tcW w:type="dxa" w:w="2880"/>
          </w:tcPr>
          <w:p>
            <w:r>
              <w:t>Custom query option to filter the delta response by change type. Supported values: created, updated, deleted.</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"bccRecipients": [</w:t>
        <w:br/>
        <w:t xml:space="preserve"> {</w:t>
        <w:br/>
        <w:t xml:space="preserve"> "emailAddress": {</w:t>
        <w:br/>
        <w:t xml:space="preserve"> "name": "Finance Team",</w:t>
        <w:br/>
        <w:t xml:space="preserve"> "address": "finance@contoso.com"</w:t>
        <w:br/>
        <w:t xml:space="preserve"> }</w:t>
        <w:br/>
        <w:t xml:space="preserve"> }</w:t>
        <w:br/>
        <w:t xml:space="preserve"> ],</w:t>
        <w:br/>
        <w:t xml:space="preserve"> "body": {</w:t>
        <w:br/>
        <w:t xml:space="preserve"> "content": "Hello, this is the message body.",</w:t>
        <w:br/>
        <w:t xml:space="preserve"> "contentType": "text"</w:t>
        <w:br/>
        <w:t xml:space="preserve"> },</w:t>
        <w:br/>
        <w:t xml:space="preserve"> "bodyPreview": "Hello, this is the message body.",</w:t>
        <w:br/>
        <w:t xml:space="preserve"> "ccRecipients": [</w:t>
        <w:br/>
        <w:t xml:space="preserve"> {</w:t>
        <w:br/>
        <w:t xml:space="preserve"> "emailAddress": {</w:t>
        <w:br/>
        <w:t xml:space="preserve"> "name": "Manager",</w:t>
        <w:br/>
        <w:t xml:space="preserve"> "address": "manager@contoso.com"</w:t>
        <w:br/>
        <w:t xml:space="preserve"> }</w:t>
        <w:br/>
        <w:t xml:space="preserve"> }</w:t>
        <w:br/>
        <w:t xml:space="preserve"> ],</w:t>
        <w:br/>
        <w:t xml:space="preserve"> "conversationId": "AAQkAGQzY2I3YmQ0LTQ3YjctNDYyZS1hYjI0LTk0ZTI0YjQ0ZmU0YwAQAD8=",</w:t>
        <w:br/>
        <w:t xml:space="preserve"> "conversationIndex": "AQHZXv0AAQAAABYAAABz",</w:t>
        <w:br/>
        <w:t xml:space="preserve"> "flag": {</w:t>
        <w:br/>
        <w:t xml:space="preserve"> "completedDateTime": {</w:t>
        <w:br/>
        <w:t xml:space="preserve"> "dateTime": "2026-03-13T10:00:00.0000000",</w:t>
        <w:br/>
        <w:t xml:space="preserve"> "timeZone": "UTC"</w:t>
        <w:br/>
        <w:t xml:space="preserve"> },</w:t>
        <w:br/>
        <w:t xml:space="preserve"> "dueDateTime": {</w:t>
        <w:br/>
        <w:t xml:space="preserve"> "dateTime": "2026-03-15T17:00:00.0000000",</w:t>
        <w:br/>
        <w:t xml:space="preserve"> "timeZone": "UTC"</w:t>
        <w:br/>
        <w:t xml:space="preserve"> },</w:t>
        <w:br/>
        <w:t xml:space="preserve"> "flagStatus": "notFlagged",</w:t>
        <w:br/>
        <w:t xml:space="preserve"> "startDateTime": {</w:t>
        <w:br/>
        <w:t xml:space="preserve"> "dateTime": "2026-03-14T09:00:00.0000000",</w:t>
        <w:br/>
        <w:t xml:space="preserve"> "timeZone": "UTC"</w:t>
        <w:br/>
        <w:t xml:space="preserve"> }</w:t>
        <w:br/>
        <w:t xml:space="preserve"> },</w:t>
        <w:br/>
        <w:t xml:space="preserve"> "from": {</w:t>
        <w:br/>
        <w:t xml:space="preserve"> "emailAddress": {</w:t>
        <w:br/>
        <w:t xml:space="preserve"> "name": "Ada Lovelace",</w:t>
        <w:br/>
        <w:t xml:space="preserve"> "address": "ada.lovelace@contoso.com"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"abc123"</w:t>
        <w:br/>
        <w:t xml:space="preserve"> }</w:t>
        <w:br/>
        <w:t xml:space="preserve"> ],</w:t>
        <w:br/>
        <w:t xml:space="preserve"> "internetMessageId": "&lt;BN8PR12MB000000000000000000000000000@BN8PR12MB0000.namprd12.prod.outlook.com&gt;",</w:t>
        <w:br/>
        <w:t xml:space="preserve"> "isDeliveryReceiptRequested": false,</w:t>
        <w:br/>
        <w:t xml:space="preserve"> "isDraft": false,</w:t>
        <w:br/>
        <w:t xml:space="preserve"> "isRead": true,</w:t>
        <w:br/>
        <w:t xml:space="preserve"> "isReadReceiptRequested": false,</w:t>
        <w:br/>
        <w:t xml:space="preserve"> "parentFolderId": "AQMkAGQzY2I3YmQ0LTQ3YjctNDYyZS1hYjI0LTk0ZTI0YjQ0ZmU0YwAuAAAD",</w:t>
        <w:br/>
        <w:t xml:space="preserve"> "receivedDateTime": "2026-03-13T12:34:56Z",</w:t>
        <w:br/>
        <w:t xml:space="preserve"> "replyTo": [</w:t>
        <w:br/>
        <w:t xml:space="preserve"> {</w:t>
        <w:br/>
        <w:t xml:space="preserve"> "emailAddress": {</w:t>
        <w:br/>
        <w:t xml:space="preserve"> "name": "Support",</w:t>
        <w:br/>
        <w:t xml:space="preserve"> "address": "support@contoso.com"</w:t>
        <w:br/>
        <w:t xml:space="preserve"> }</w:t>
        <w:br/>
        <w:t xml:space="preserve"> }</w:t>
        <w:br/>
        <w:t xml:space="preserve"> ],</w:t>
        <w:br/>
        <w:t xml:space="preserve"> "sender": {</w:t>
        <w:br/>
        <w:t xml:space="preserve"> "emailAddress": {</w:t>
        <w:br/>
        <w:t xml:space="preserve"> "name": "Ada Lovelace",</w:t>
        <w:br/>
        <w:t xml:space="preserve"> "address": "ada.lovelace@contoso.com"</w:t>
        <w:br/>
        <w:t xml:space="preserve"> }</w:t>
        <w:br/>
        <w:t xml:space="preserve"> },</w:t>
        <w:br/>
        <w:t xml:space="preserve"> "sentDateTime": "2026-03-13T12:30:00Z",</w:t>
        <w:br/>
        <w:t xml:space="preserve"> "subject": "Quarterly update",</w:t>
        <w:br/>
        <w:t xml:space="preserve"> "toRecipients": [</w:t>
        <w:br/>
        <w:t xml:space="preserve"> {</w:t>
        <w:br/>
        <w:t xml:space="preserve"> "emailAddress": {</w:t>
        <w:br/>
        <w:t xml:space="preserve"> "name": "Alan Turing",</w:t>
        <w:br/>
        <w:t xml:space="preserve"> "address": "alan.turing@contoso.com"</w:t>
        <w:br/>
        <w:t xml:space="preserve"> }</w:t>
        <w:br/>
        <w:t xml:space="preserve"> }</w:t>
        <w:br/>
        <w:t xml:space="preserve"> ],</w:t>
        <w:br/>
        <w:t xml:space="preserve"> "uniqueBody": {</w:t>
        <w:br/>
        <w:t xml:space="preserve"> "content": "Hello, this is the unique body content.",</w:t>
        <w:br/>
        <w:t xml:space="preserve"> "contentType": "text"</w:t>
        <w:br/>
        <w:t xml:space="preserve"> },</w:t>
        <w:br/>
        <w:t xml:space="preserve"> "webLink": "https://outlook.office.com/owa/?ItemID=AAMkAGQz...&amp;viewmodel=ReadMessageItem",</w:t>
        <w:br/>
        <w:t xml:space="preserve"> "attachments": [</w:t>
        <w:br/>
        <w:t xml:space="preserve"> {</w:t>
        <w:br/>
        <w:t xml:space="preserve"> "id": "AAMkAGQz...AAA=",</w:t>
        <w:br/>
        <w:t xml:space="preserve"> "contentType": "application/pdf",</w:t>
        <w:br/>
        <w:t xml:space="preserve"> "isInline": false,</w:t>
        <w:br/>
        <w:t xml:space="preserve"> "lastModifiedDateTime": "2026-03-13T12:31:00Z",</w:t>
        <w:br/>
        <w:t xml:space="preserve"> "name": "report.pdf",</w:t>
        <w:br/>
        <w:t xml:space="preserve"> "size": 123456</w:t>
        <w:br/>
        <w:t xml:space="preserve"> }</w:t>
        <w:br/>
        <w:t xml:space="preserve"> ],</w:t>
        <w:br/>
        <w:t xml:space="preserve"> "extensions": [</w:t>
        <w:br/>
        <w:t xml:space="preserve"> {</w:t>
        <w:br/>
        <w:t xml:space="preserve"> "id": "com.contoso.myExtension"</w:t>
        <w:br/>
        <w:t xml:space="preserve"> }</w:t>
        <w:br/>
        <w:t xml:space="preserve"> ],</w:t>
        <w:br/>
        <w:t xml:space="preserve"> "multiValueExtendedProperties": [</w:t>
        <w:br/>
        <w:t xml:space="preserve"> {</w:t>
        <w:br/>
        <w:t xml:space="preserve"> "id": "StringArray {00020329-0000-0000-C000-000000000046} Name MyProp",</w:t>
        <w:br/>
        <w:t xml:space="preserve"> "value": ["a", "b"]</w:t>
        <w:br/>
        <w:t xml:space="preserve"> }</w:t>
        <w:br/>
        <w:t xml:space="preserve"> ],</w:t>
        <w:br/>
        <w:t xml:space="preserve"> "singleValueExtendedProperties": [</w:t>
        <w:br/>
        <w:t xml:space="preserve"> {</w:t>
        <w:br/>
        <w:t xml:space="preserve"> "id": "String {00020329-0000-0000-C000-000000000046} Name MySingleProp",</w:t>
        <w:br/>
        <w:t xml:space="preserve"> "value": "example"</w:t>
        <w:br/>
        <w:t xml:space="preserve"> }</w:t>
        <w:br/>
        <w:t xml:space="preserve"> ]</w:t>
        <w:br/>
        <w:t xml:space="preserve"> }</w:t>
        <w:br/>
        <w:t xml:space="preserve"> ],</w:t>
        <w:br/>
        <w:t xml:space="preserve"> "@odata.nextLink": "https://graph.microsoft.com/v1.0/users/ada.lovelace%40contoso.com/messages/microsoft.graph.delta()?$skiptoken=abc",</w:t>
        <w:br/>
        <w:t xml:space="preserve"> "@odata.deltaLink": "https://graph.microsoft.com/v1.0/users/ada.lovelace%40contoso.com/messages/microsoft.graph.delta()?$deltatoken=def"</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message objects representing created/updated/deleted changes returned by the delta function.</w:t>
            </w:r>
          </w:p>
        </w:tc>
      </w:tr>
      <w:tr>
        <w:tc>
          <w:tcPr>
            <w:tcW w:type="dxa" w:w="2880"/>
          </w:tcPr>
          <w:p>
            <w:r>
              <w:t>value[].bccRecipients</w:t>
            </w:r>
          </w:p>
        </w:tc>
        <w:tc>
          <w:tcPr>
            <w:tcW w:type="dxa" w:w="2880"/>
          </w:tcPr>
          <w:p>
            <w:r>
              <w:t>array</w:t>
            </w:r>
          </w:p>
        </w:tc>
        <w:tc>
          <w:tcPr>
            <w:tcW w:type="dxa" w:w="2880"/>
          </w:tcPr>
          <w:p>
            <w:r>
              <w:t>BCC recipients.</w:t>
            </w:r>
          </w:p>
        </w:tc>
      </w:tr>
      <w:tr>
        <w:tc>
          <w:tcPr>
            <w:tcW w:type="dxa" w:w="2880"/>
          </w:tcPr>
          <w:p>
            <w:r>
              <w:t>value[].bccRecipients[].emailAddress</w:t>
            </w:r>
          </w:p>
        </w:tc>
        <w:tc>
          <w:tcPr>
            <w:tcW w:type="dxa" w:w="2880"/>
          </w:tcPr>
          <w:p>
            <w:r>
              <w:t>microsoft.graph.emailAddress</w:t>
            </w:r>
          </w:p>
        </w:tc>
        <w:tc>
          <w:tcPr>
            <w:tcW w:type="dxa" w:w="2880"/>
          </w:tcPr>
          <w:p>
            <w:r>
              <w:t>Email address object for a recipient.</w:t>
            </w:r>
          </w:p>
        </w:tc>
      </w:tr>
      <w:tr>
        <w:tc>
          <w:tcPr>
            <w:tcW w:type="dxa" w:w="2880"/>
          </w:tcPr>
          <w:p>
            <w:r>
              <w:t>value[].body</w:t>
            </w:r>
          </w:p>
        </w:tc>
        <w:tc>
          <w:tcPr>
            <w:tcW w:type="dxa" w:w="2880"/>
          </w:tcPr>
          <w:p>
            <w:r>
              <w:t>object</w:t>
            </w:r>
          </w:p>
        </w:tc>
        <w:tc>
          <w:tcPr>
            <w:tcW w:type="dxa" w:w="2880"/>
          </w:tcPr>
          <w:p>
            <w:r>
              <w:t>Message body.</w:t>
            </w:r>
          </w:p>
        </w:tc>
      </w:tr>
      <w:tr>
        <w:tc>
          <w:tcPr>
            <w:tcW w:type="dxa" w:w="2880"/>
          </w:tcPr>
          <w:p>
            <w:r>
              <w:t>value[].body.content</w:t>
            </w:r>
          </w:p>
        </w:tc>
        <w:tc>
          <w:tcPr>
            <w:tcW w:type="dxa" w:w="2880"/>
          </w:tcPr>
          <w:p>
            <w:r>
              <w:t>string</w:t>
            </w:r>
          </w:p>
        </w:tc>
        <w:tc>
          <w:tcPr>
            <w:tcW w:type="dxa" w:w="2880"/>
          </w:tcPr>
          <w:p>
            <w:r>
              <w:t>The content of the item.</w:t>
            </w:r>
          </w:p>
        </w:tc>
      </w:tr>
      <w:tr>
        <w:tc>
          <w:tcPr>
            <w:tcW w:type="dxa" w:w="2880"/>
          </w:tcPr>
          <w:p>
            <w:r>
              <w:t>value[].body.contentType</w:t>
            </w:r>
          </w:p>
        </w:tc>
        <w:tc>
          <w:tcPr>
            <w:tcW w:type="dxa" w:w="2880"/>
          </w:tcPr>
          <w:p>
            <w:r>
              <w:t>microsoft.graph.bodyType</w:t>
            </w:r>
          </w:p>
        </w:tc>
        <w:tc>
          <w:tcPr>
            <w:tcW w:type="dxa" w:w="2880"/>
          </w:tcPr>
          <w:p>
            <w:r>
              <w:t>The body type.</w:t>
            </w:r>
          </w:p>
        </w:tc>
      </w:tr>
      <w:tr>
        <w:tc>
          <w:tcPr>
            <w:tcW w:type="dxa" w:w="2880"/>
          </w:tcPr>
          <w:p>
            <w:r>
              <w:t>value[].bodyPreview</w:t>
            </w:r>
          </w:p>
        </w:tc>
        <w:tc>
          <w:tcPr>
            <w:tcW w:type="dxa" w:w="2880"/>
          </w:tcPr>
          <w:p>
            <w:r>
              <w:t>string</w:t>
            </w:r>
          </w:p>
        </w:tc>
        <w:tc>
          <w:tcPr>
            <w:tcW w:type="dxa" w:w="2880"/>
          </w:tcPr>
          <w:p>
            <w:r>
              <w:t>First 255 characters of the message body (text format).</w:t>
            </w:r>
          </w:p>
        </w:tc>
      </w:tr>
      <w:tr>
        <w:tc>
          <w:tcPr>
            <w:tcW w:type="dxa" w:w="2880"/>
          </w:tcPr>
          <w:p>
            <w:r>
              <w:t>value[].ccRecipients</w:t>
            </w:r>
          </w:p>
        </w:tc>
        <w:tc>
          <w:tcPr>
            <w:tcW w:type="dxa" w:w="2880"/>
          </w:tcPr>
          <w:p>
            <w:r>
              <w:t>array</w:t>
            </w:r>
          </w:p>
        </w:tc>
        <w:tc>
          <w:tcPr>
            <w:tcW w:type="dxa" w:w="2880"/>
          </w:tcPr>
          <w:p>
            <w:r>
              <w:t>CC recipients.</w:t>
            </w:r>
          </w:p>
        </w:tc>
      </w:tr>
      <w:tr>
        <w:tc>
          <w:tcPr>
            <w:tcW w:type="dxa" w:w="2880"/>
          </w:tcPr>
          <w:p>
            <w:r>
              <w:t>value[].conversationId</w:t>
            </w:r>
          </w:p>
        </w:tc>
        <w:tc>
          <w:tcPr>
            <w:tcW w:type="dxa" w:w="2880"/>
          </w:tcPr>
          <w:p>
            <w:r>
              <w:t>string</w:t>
            </w:r>
          </w:p>
        </w:tc>
        <w:tc>
          <w:tcPr>
            <w:tcW w:type="dxa" w:w="2880"/>
          </w:tcPr>
          <w:p>
            <w:r>
              <w:t>ID of the conversation the email belongs to.</w:t>
            </w:r>
          </w:p>
        </w:tc>
      </w:tr>
      <w:tr>
        <w:tc>
          <w:tcPr>
            <w:tcW w:type="dxa" w:w="2880"/>
          </w:tcPr>
          <w:p>
            <w:r>
              <w:t>value[].conversationIndex</w:t>
            </w:r>
          </w:p>
        </w:tc>
        <w:tc>
          <w:tcPr>
            <w:tcW w:type="dxa" w:w="2880"/>
          </w:tcPr>
          <w:p>
            <w:r>
              <w:t>string</w:t>
            </w:r>
          </w:p>
        </w:tc>
        <w:tc>
          <w:tcPr>
            <w:tcW w:type="dxa" w:w="2880"/>
          </w:tcPr>
          <w:p>
            <w:r>
              <w:t>Indicates the position of the message within the conversation.</w:t>
            </w:r>
          </w:p>
        </w:tc>
      </w:tr>
      <w:tr>
        <w:tc>
          <w:tcPr>
            <w:tcW w:type="dxa" w:w="2880"/>
          </w:tcPr>
          <w:p>
            <w:r>
              <w:t>value[].flag</w:t>
            </w:r>
          </w:p>
        </w:tc>
        <w:tc>
          <w:tcPr>
            <w:tcW w:type="dxa" w:w="2880"/>
          </w:tcPr>
          <w:p>
            <w:r>
              <w:t>object</w:t>
            </w:r>
          </w:p>
        </w:tc>
        <w:tc>
          <w:tcPr>
            <w:tcW w:type="dxa" w:w="2880"/>
          </w:tcPr>
          <w:p>
            <w:r>
              <w:t>Follow-up flag information.</w:t>
            </w:r>
          </w:p>
        </w:tc>
      </w:tr>
      <w:tr>
        <w:tc>
          <w:tcPr>
            <w:tcW w:type="dxa" w:w="2880"/>
          </w:tcPr>
          <w:p>
            <w:r>
              <w:t>value[].from</w:t>
            </w:r>
          </w:p>
        </w:tc>
        <w:tc>
          <w:tcPr>
            <w:tcW w:type="dxa" w:w="2880"/>
          </w:tcPr>
          <w:p>
            <w:r>
              <w:t>object</w:t>
            </w:r>
          </w:p>
        </w:tc>
        <w:tc>
          <w:tcPr>
            <w:tcW w:type="dxa" w:w="2880"/>
          </w:tcPr>
          <w:p>
            <w:r>
              <w:t>Sender (from) information.</w:t>
            </w:r>
          </w:p>
        </w:tc>
      </w:tr>
      <w:tr>
        <w:tc>
          <w:tcPr>
            <w:tcW w:type="dxa" w:w="2880"/>
          </w:tcPr>
          <w:p>
            <w:r>
              <w:t>value[].hasAttachments</w:t>
            </w:r>
          </w:p>
        </w:tc>
        <w:tc>
          <w:tcPr>
            <w:tcW w:type="dxa" w:w="2880"/>
          </w:tcPr>
          <w:p>
            <w:r>
              <w:t>boolean</w:t>
            </w:r>
          </w:p>
        </w:tc>
        <w:tc>
          <w:tcPr>
            <w:tcW w:type="dxa" w:w="2880"/>
          </w:tcPr>
          <w:p>
            <w:r>
              <w:t>Whether the message has attachments (does not include inline-only attachments).</w:t>
            </w:r>
          </w:p>
        </w:tc>
      </w:tr>
      <w:tr>
        <w:tc>
          <w:tcPr>
            <w:tcW w:type="dxa" w:w="2880"/>
          </w:tcPr>
          <w:p>
            <w:r>
              <w:t>value[].importance</w:t>
            </w:r>
          </w:p>
        </w:tc>
        <w:tc>
          <w:tcPr>
            <w:tcW w:type="dxa" w:w="2880"/>
          </w:tcPr>
          <w:p>
            <w:r>
              <w:t>string</w:t>
            </w:r>
          </w:p>
        </w:tc>
        <w:tc>
          <w:tcPr>
            <w:tcW w:type="dxa" w:w="2880"/>
          </w:tcPr>
          <w:p>
            <w:r>
              <w:t>Importance. Allowed values: low, normal, high.</w:t>
            </w:r>
          </w:p>
        </w:tc>
      </w:tr>
      <w:tr>
        <w:tc>
          <w:tcPr>
            <w:tcW w:type="dxa" w:w="2880"/>
          </w:tcPr>
          <w:p>
            <w:r>
              <w:t>value[].inferenceClassification</w:t>
            </w:r>
          </w:p>
        </w:tc>
        <w:tc>
          <w:tcPr>
            <w:tcW w:type="dxa" w:w="2880"/>
          </w:tcPr>
          <w:p>
            <w:r>
              <w:t>string</w:t>
            </w:r>
          </w:p>
        </w:tc>
        <w:tc>
          <w:tcPr>
            <w:tcW w:type="dxa" w:w="2880"/>
          </w:tcPr>
          <w:p>
            <w:r>
              <w:t>Classification. Allowed values: focused, other.</w:t>
            </w:r>
          </w:p>
        </w:tc>
      </w:tr>
      <w:tr>
        <w:tc>
          <w:tcPr>
            <w:tcW w:type="dxa" w:w="2880"/>
          </w:tcPr>
          <w:p>
            <w:r>
              <w:t>value[].internetMessageHeaders</w:t>
            </w:r>
          </w:p>
        </w:tc>
        <w:tc>
          <w:tcPr>
            <w:tcW w:type="dxa" w:w="2880"/>
          </w:tcPr>
          <w:p>
            <w:r>
              <w:t>array</w:t>
            </w:r>
          </w:p>
        </w:tc>
        <w:tc>
          <w:tcPr>
            <w:tcW w:type="dxa" w:w="2880"/>
          </w:tcPr>
          <w:p>
            <w:r>
              <w:t>Collection of message headers as key-value pairs.</w:t>
            </w:r>
          </w:p>
        </w:tc>
      </w:tr>
      <w:tr>
        <w:tc>
          <w:tcPr>
            <w:tcW w:type="dxa" w:w="2880"/>
          </w:tcPr>
          <w:p>
            <w:r>
              <w:t>value[].internetMessageHeaders[].name</w:t>
            </w:r>
          </w:p>
        </w:tc>
        <w:tc>
          <w:tcPr>
            <w:tcW w:type="dxa" w:w="2880"/>
          </w:tcPr>
          <w:p>
            <w:r>
              <w:t>string</w:t>
            </w:r>
          </w:p>
        </w:tc>
        <w:tc>
          <w:tcPr>
            <w:tcW w:type="dxa" w:w="2880"/>
          </w:tcPr>
          <w:p>
            <w:r>
              <w:t>Header name (key).</w:t>
            </w:r>
          </w:p>
        </w:tc>
      </w:tr>
      <w:tr>
        <w:tc>
          <w:tcPr>
            <w:tcW w:type="dxa" w:w="2880"/>
          </w:tcPr>
          <w:p>
            <w:r>
              <w:t>value[].internetMessageHeaders[].value</w:t>
            </w:r>
          </w:p>
        </w:tc>
        <w:tc>
          <w:tcPr>
            <w:tcW w:type="dxa" w:w="2880"/>
          </w:tcPr>
          <w:p>
            <w:r>
              <w:t>string</w:t>
            </w:r>
          </w:p>
        </w:tc>
        <w:tc>
          <w:tcPr>
            <w:tcW w:type="dxa" w:w="2880"/>
          </w:tcPr>
          <w:p>
            <w:r>
              <w:t>Header value.</w:t>
            </w:r>
          </w:p>
        </w:tc>
      </w:tr>
      <w:tr>
        <w:tc>
          <w:tcPr>
            <w:tcW w:type="dxa" w:w="2880"/>
          </w:tcPr>
          <w:p>
            <w:r>
              <w:t>value[].internetMessageId</w:t>
            </w:r>
          </w:p>
        </w:tc>
        <w:tc>
          <w:tcPr>
            <w:tcW w:type="dxa" w:w="2880"/>
          </w:tcPr>
          <w:p>
            <w:r>
              <w:t>string</w:t>
            </w:r>
          </w:p>
        </w:tc>
        <w:tc>
          <w:tcPr>
            <w:tcW w:type="dxa" w:w="2880"/>
          </w:tcPr>
          <w:p>
            <w:r>
              <w:t>Message ID in RFC2822 format.</w:t>
            </w:r>
          </w:p>
        </w:tc>
      </w:tr>
      <w:tr>
        <w:tc>
          <w:tcPr>
            <w:tcW w:type="dxa" w:w="2880"/>
          </w:tcPr>
          <w:p>
            <w:r>
              <w:t>value[].isDeliveryReceiptRequested</w:t>
            </w:r>
          </w:p>
        </w:tc>
        <w:tc>
          <w:tcPr>
            <w:tcW w:type="dxa" w:w="2880"/>
          </w:tcPr>
          <w:p>
            <w:r>
              <w:t>boolean</w:t>
            </w:r>
          </w:p>
        </w:tc>
        <w:tc>
          <w:tcPr>
            <w:tcW w:type="dxa" w:w="2880"/>
          </w:tcPr>
          <w:p>
            <w:r>
              <w:t>Whether a delivery receipt is requested.</w:t>
            </w:r>
          </w:p>
        </w:tc>
      </w:tr>
      <w:tr>
        <w:tc>
          <w:tcPr>
            <w:tcW w:type="dxa" w:w="2880"/>
          </w:tcPr>
          <w:p>
            <w:r>
              <w:t>value[].isDraft</w:t>
            </w:r>
          </w:p>
        </w:tc>
        <w:tc>
          <w:tcPr>
            <w:tcW w:type="dxa" w:w="2880"/>
          </w:tcPr>
          <w:p>
            <w:r>
              <w:t>boolean</w:t>
            </w:r>
          </w:p>
        </w:tc>
        <w:tc>
          <w:tcPr>
            <w:tcW w:type="dxa" w:w="2880"/>
          </w:tcPr>
          <w:p>
            <w:r>
              <w:t>Whether the message is a draft.</w:t>
            </w:r>
          </w:p>
        </w:tc>
      </w:tr>
      <w:tr>
        <w:tc>
          <w:tcPr>
            <w:tcW w:type="dxa" w:w="2880"/>
          </w:tcPr>
          <w:p>
            <w:r>
              <w:t>value[].isRead</w:t>
            </w:r>
          </w:p>
        </w:tc>
        <w:tc>
          <w:tcPr>
            <w:tcW w:type="dxa" w:w="2880"/>
          </w:tcPr>
          <w:p>
            <w:r>
              <w:t>boolean</w:t>
            </w:r>
          </w:p>
        </w:tc>
        <w:tc>
          <w:tcPr>
            <w:tcW w:type="dxa" w:w="2880"/>
          </w:tcPr>
          <w:p>
            <w:r>
              <w:t>Whether the message has been read.</w:t>
            </w:r>
          </w:p>
        </w:tc>
      </w:tr>
      <w:tr>
        <w:tc>
          <w:tcPr>
            <w:tcW w:type="dxa" w:w="2880"/>
          </w:tcPr>
          <w:p>
            <w:r>
              <w:t>value[].isReadReceiptRequested</w:t>
            </w:r>
          </w:p>
        </w:tc>
        <w:tc>
          <w:tcPr>
            <w:tcW w:type="dxa" w:w="2880"/>
          </w:tcPr>
          <w:p>
            <w:r>
              <w:t>boolean</w:t>
            </w:r>
          </w:p>
        </w:tc>
        <w:tc>
          <w:tcPr>
            <w:tcW w:type="dxa" w:w="2880"/>
          </w:tcPr>
          <w:p>
            <w:r>
              <w:t>Whether a read receipt is requested.</w:t>
            </w:r>
          </w:p>
        </w:tc>
      </w:tr>
      <w:tr>
        <w:tc>
          <w:tcPr>
            <w:tcW w:type="dxa" w:w="2880"/>
          </w:tcPr>
          <w:p>
            <w:r>
              <w:t>value[].parentFolderId</w:t>
            </w:r>
          </w:p>
        </w:tc>
        <w:tc>
          <w:tcPr>
            <w:tcW w:type="dxa" w:w="2880"/>
          </w:tcPr>
          <w:p>
            <w:r>
              <w:t>string</w:t>
            </w:r>
          </w:p>
        </w:tc>
        <w:tc>
          <w:tcPr>
            <w:tcW w:type="dxa" w:w="2880"/>
          </w:tcPr>
          <w:p>
            <w:r>
              <w:t>Unique identifier for the message’s parent mailFolder.</w:t>
            </w:r>
          </w:p>
        </w:tc>
      </w:tr>
      <w:tr>
        <w:tc>
          <w:tcPr>
            <w:tcW w:type="dxa" w:w="2880"/>
          </w:tcPr>
          <w:p>
            <w:r>
              <w:t>value[].receivedDateTime</w:t>
            </w:r>
          </w:p>
        </w:tc>
        <w:tc>
          <w:tcPr>
            <w:tcW w:type="dxa" w:w="2880"/>
          </w:tcPr>
          <w:p>
            <w:r>
              <w:t>string</w:t>
            </w:r>
          </w:p>
        </w:tc>
        <w:tc>
          <w:tcPr>
            <w:tcW w:type="dxa" w:w="2880"/>
          </w:tcPr>
          <w:p>
            <w:r>
              <w:t>Received date/time (ISO 8601, UTC).</w:t>
            </w:r>
          </w:p>
        </w:tc>
      </w:tr>
      <w:tr>
        <w:tc>
          <w:tcPr>
            <w:tcW w:type="dxa" w:w="2880"/>
          </w:tcPr>
          <w:p>
            <w:r>
              <w:t>value[].replyTo</w:t>
            </w:r>
          </w:p>
        </w:tc>
        <w:tc>
          <w:tcPr>
            <w:tcW w:type="dxa" w:w="2880"/>
          </w:tcPr>
          <w:p>
            <w:r>
              <w:t>array</w:t>
            </w:r>
          </w:p>
        </w:tc>
        <w:tc>
          <w:tcPr>
            <w:tcW w:type="dxa" w:w="2880"/>
          </w:tcPr>
          <w:p>
            <w:r>
              <w:t>Reply-to recipients.</w:t>
            </w:r>
          </w:p>
        </w:tc>
      </w:tr>
      <w:tr>
        <w:tc>
          <w:tcPr>
            <w:tcW w:type="dxa" w:w="2880"/>
          </w:tcPr>
          <w:p>
            <w:r>
              <w:t>value[].sender</w:t>
            </w:r>
          </w:p>
        </w:tc>
        <w:tc>
          <w:tcPr>
            <w:tcW w:type="dxa" w:w="2880"/>
          </w:tcPr>
          <w:p>
            <w:r>
              <w:t>object</w:t>
            </w:r>
          </w:p>
        </w:tc>
        <w:tc>
          <w:tcPr>
            <w:tcW w:type="dxa" w:w="2880"/>
          </w:tcPr>
          <w:p>
            <w:r>
              <w:t>Sender information.</w:t>
            </w:r>
          </w:p>
        </w:tc>
      </w:tr>
      <w:tr>
        <w:tc>
          <w:tcPr>
            <w:tcW w:type="dxa" w:w="2880"/>
          </w:tcPr>
          <w:p>
            <w:r>
              <w:t>value[].sentDateTime</w:t>
            </w:r>
          </w:p>
        </w:tc>
        <w:tc>
          <w:tcPr>
            <w:tcW w:type="dxa" w:w="2880"/>
          </w:tcPr>
          <w:p>
            <w:r>
              <w:t>string</w:t>
            </w:r>
          </w:p>
        </w:tc>
        <w:tc>
          <w:tcPr>
            <w:tcW w:type="dxa" w:w="2880"/>
          </w:tcPr>
          <w:p>
            <w:r>
              <w:t>Sent date/time (ISO 8601, UTC).</w:t>
            </w:r>
          </w:p>
        </w:tc>
      </w:tr>
      <w:tr>
        <w:tc>
          <w:tcPr>
            <w:tcW w:type="dxa" w:w="2880"/>
          </w:tcPr>
          <w:p>
            <w:r>
              <w:t>value[].subject</w:t>
            </w:r>
          </w:p>
        </w:tc>
        <w:tc>
          <w:tcPr>
            <w:tcW w:type="dxa" w:w="2880"/>
          </w:tcPr>
          <w:p>
            <w:r>
              <w:t>string</w:t>
            </w:r>
          </w:p>
        </w:tc>
        <w:tc>
          <w:tcPr>
            <w:tcW w:type="dxa" w:w="2880"/>
          </w:tcPr>
          <w:p>
            <w:r>
              <w:t>Subject of the message.</w:t>
            </w:r>
          </w:p>
        </w:tc>
      </w:tr>
      <w:tr>
        <w:tc>
          <w:tcPr>
            <w:tcW w:type="dxa" w:w="2880"/>
          </w:tcPr>
          <w:p>
            <w:r>
              <w:t>value[].toRecipients</w:t>
            </w:r>
          </w:p>
        </w:tc>
        <w:tc>
          <w:tcPr>
            <w:tcW w:type="dxa" w:w="2880"/>
          </w:tcPr>
          <w:p>
            <w:r>
              <w:t>array</w:t>
            </w:r>
          </w:p>
        </w:tc>
        <w:tc>
          <w:tcPr>
            <w:tcW w:type="dxa" w:w="2880"/>
          </w:tcPr>
          <w:p>
            <w:r>
              <w:t>To recipients.</w:t>
            </w:r>
          </w:p>
        </w:tc>
      </w:tr>
      <w:tr>
        <w:tc>
          <w:tcPr>
            <w:tcW w:type="dxa" w:w="2880"/>
          </w:tcPr>
          <w:p>
            <w:r>
              <w:t>value[].uniqueBody</w:t>
            </w:r>
          </w:p>
        </w:tc>
        <w:tc>
          <w:tcPr>
            <w:tcW w:type="dxa" w:w="2880"/>
          </w:tcPr>
          <w:p>
            <w:r>
              <w:t>object</w:t>
            </w:r>
          </w:p>
        </w:tc>
        <w:tc>
          <w:tcPr>
            <w:tcW w:type="dxa" w:w="2880"/>
          </w:tcPr>
          <w:p>
            <w:r>
              <w:t>Unique body content.</w:t>
            </w:r>
          </w:p>
        </w:tc>
      </w:tr>
      <w:tr>
        <w:tc>
          <w:tcPr>
            <w:tcW w:type="dxa" w:w="2880"/>
          </w:tcPr>
          <w:p>
            <w:r>
              <w:t>value[].webLink</w:t>
            </w:r>
          </w:p>
        </w:tc>
        <w:tc>
          <w:tcPr>
            <w:tcW w:type="dxa" w:w="2880"/>
          </w:tcPr>
          <w:p>
            <w:r>
              <w:t>string</w:t>
            </w:r>
          </w:p>
        </w:tc>
        <w:tc>
          <w:tcPr>
            <w:tcW w:type="dxa" w:w="2880"/>
          </w:tcPr>
          <w:p>
            <w:r>
              <w:t>URL to open the message in Outlook on the web.</w:t>
            </w:r>
          </w:p>
        </w:tc>
      </w:tr>
      <w:tr>
        <w:tc>
          <w:tcPr>
            <w:tcW w:type="dxa" w:w="2880"/>
          </w:tcPr>
          <w:p>
            <w:r>
              <w:t>value[].attachments</w:t>
            </w:r>
          </w:p>
        </w:tc>
        <w:tc>
          <w:tcPr>
            <w:tcW w:type="dxa" w:w="2880"/>
          </w:tcPr>
          <w:p>
            <w:r>
              <w:t>array</w:t>
            </w:r>
          </w:p>
        </w:tc>
        <w:tc>
          <w:tcPr>
            <w:tcW w:type="dxa" w:w="2880"/>
          </w:tcPr>
          <w:p>
            <w:r>
              <w:t>Attachments (if expanded/returned).</w:t>
            </w:r>
          </w:p>
        </w:tc>
      </w:tr>
      <w:tr>
        <w:tc>
          <w:tcPr>
            <w:tcW w:type="dxa" w:w="2880"/>
          </w:tcPr>
          <w:p>
            <w:r>
              <w:t>value[].attachments[].id</w:t>
            </w:r>
          </w:p>
        </w:tc>
        <w:tc>
          <w:tcPr>
            <w:tcW w:type="dxa" w:w="2880"/>
          </w:tcPr>
          <w:p>
            <w:r>
              <w:t>string</w:t>
            </w:r>
          </w:p>
        </w:tc>
        <w:tc>
          <w:tcPr>
            <w:tcW w:type="dxa" w:w="2880"/>
          </w:tcPr>
          <w:p>
            <w:r>
              <w:t>Attachment identifier (read-only).</w:t>
            </w:r>
          </w:p>
        </w:tc>
      </w:tr>
      <w:tr>
        <w:tc>
          <w:tcPr>
            <w:tcW w:type="dxa" w:w="2880"/>
          </w:tcPr>
          <w:p>
            <w:r>
              <w:t>value[].attachments[].contentType</w:t>
            </w:r>
          </w:p>
        </w:tc>
        <w:tc>
          <w:tcPr>
            <w:tcW w:type="dxa" w:w="2880"/>
          </w:tcPr>
          <w:p>
            <w:r>
              <w:t>string</w:t>
            </w:r>
          </w:p>
        </w:tc>
        <w:tc>
          <w:tcPr>
            <w:tcW w:type="dxa" w:w="2880"/>
          </w:tcPr>
          <w:p>
            <w:r>
              <w:t>MIME type.</w:t>
            </w:r>
          </w:p>
        </w:tc>
      </w:tr>
      <w:tr>
        <w:tc>
          <w:tcPr>
            <w:tcW w:type="dxa" w:w="2880"/>
          </w:tcPr>
          <w:p>
            <w:r>
              <w:t>value[].attachments[].isInline</w:t>
            </w:r>
          </w:p>
        </w:tc>
        <w:tc>
          <w:tcPr>
            <w:tcW w:type="dxa" w:w="2880"/>
          </w:tcPr>
          <w:p>
            <w:r>
              <w:t>boolean</w:t>
            </w:r>
          </w:p>
        </w:tc>
        <w:tc>
          <w:tcPr>
            <w:tcW w:type="dxa" w:w="2880"/>
          </w:tcPr>
          <w:p>
            <w:r>
              <w:t>Whether the attachment is inline.</w:t>
            </w:r>
          </w:p>
        </w:tc>
      </w:tr>
      <w:tr>
        <w:tc>
          <w:tcPr>
            <w:tcW w:type="dxa" w:w="2880"/>
          </w:tcPr>
          <w:p>
            <w:r>
              <w:t>value[].attachments[].lastModifiedDateTime</w:t>
            </w:r>
          </w:p>
        </w:tc>
        <w:tc>
          <w:tcPr>
            <w:tcW w:type="dxa" w:w="2880"/>
          </w:tcPr>
          <w:p>
            <w:r>
              <w:t>string</w:t>
            </w:r>
          </w:p>
        </w:tc>
        <w:tc>
          <w:tcPr>
            <w:tcW w:type="dxa" w:w="2880"/>
          </w:tcPr>
          <w:p>
            <w:r>
              <w:t>Last modified timestamp (ISO 8601, UTC).</w:t>
            </w:r>
          </w:p>
        </w:tc>
      </w:tr>
      <w:tr>
        <w:tc>
          <w:tcPr>
            <w:tcW w:type="dxa" w:w="2880"/>
          </w:tcPr>
          <w:p>
            <w:r>
              <w:t>value[].attachments[].name</w:t>
            </w:r>
          </w:p>
        </w:tc>
        <w:tc>
          <w:tcPr>
            <w:tcW w:type="dxa" w:w="2880"/>
          </w:tcPr>
          <w:p>
            <w:r>
              <w:t>string</w:t>
            </w:r>
          </w:p>
        </w:tc>
        <w:tc>
          <w:tcPr>
            <w:tcW w:type="dxa" w:w="2880"/>
          </w:tcPr>
          <w:p>
            <w:r>
              <w:t>File name.</w:t>
            </w:r>
          </w:p>
        </w:tc>
      </w:tr>
      <w:tr>
        <w:tc>
          <w:tcPr>
            <w:tcW w:type="dxa" w:w="2880"/>
          </w:tcPr>
          <w:p>
            <w:r>
              <w:t>value[].attachments[].size</w:t>
            </w:r>
          </w:p>
        </w:tc>
        <w:tc>
          <w:tcPr>
            <w:tcW w:type="dxa" w:w="2880"/>
          </w:tcPr>
          <w:p>
            <w:r>
              <w:t>number</w:t>
            </w:r>
          </w:p>
        </w:tc>
        <w:tc>
          <w:tcPr>
            <w:tcW w:type="dxa" w:w="2880"/>
          </w:tcPr>
          <w:p>
            <w:r>
              <w:t>Attachment size in bytes.</w:t>
            </w:r>
          </w:p>
        </w:tc>
      </w:tr>
      <w:tr>
        <w:tc>
          <w:tcPr>
            <w:tcW w:type="dxa" w:w="2880"/>
          </w:tcPr>
          <w:p>
            <w:r>
              <w:t>value[].extensions</w:t>
            </w:r>
          </w:p>
        </w:tc>
        <w:tc>
          <w:tcPr>
            <w:tcW w:type="dxa" w:w="2880"/>
          </w:tcPr>
          <w:p>
            <w:r>
              <w:t>array</w:t>
            </w:r>
          </w:p>
        </w:tc>
        <w:tc>
          <w:tcPr>
            <w:tcW w:type="dxa" w:w="2880"/>
          </w:tcPr>
          <w:p>
            <w:r>
              <w:t>Extensions (if returned).</w:t>
            </w:r>
          </w:p>
        </w:tc>
      </w:tr>
      <w:tr>
        <w:tc>
          <w:tcPr>
            <w:tcW w:type="dxa" w:w="2880"/>
          </w:tcPr>
          <w:p>
            <w:r>
              <w:t>value[].extensions[].id</w:t>
            </w:r>
          </w:p>
        </w:tc>
        <w:tc>
          <w:tcPr>
            <w:tcW w:type="dxa" w:w="2880"/>
          </w:tcPr>
          <w:p>
            <w:r>
              <w:t>string</w:t>
            </w:r>
          </w:p>
        </w:tc>
        <w:tc>
          <w:tcPr>
            <w:tcW w:type="dxa" w:w="2880"/>
          </w:tcPr>
          <w:p>
            <w:r>
              <w:t>Extension identifier (read-only).</w:t>
            </w:r>
          </w:p>
        </w:tc>
      </w:tr>
      <w:tr>
        <w:tc>
          <w:tcPr>
            <w:tcW w:type="dxa" w:w="2880"/>
          </w:tcPr>
          <w:p>
            <w:r>
              <w:t>value[].multiValueExtendedProperties</w:t>
            </w:r>
          </w:p>
        </w:tc>
        <w:tc>
          <w:tcPr>
            <w:tcW w:type="dxa" w:w="2880"/>
          </w:tcPr>
          <w:p>
            <w:r>
              <w:t>array</w:t>
            </w:r>
          </w:p>
        </w:tc>
        <w:tc>
          <w:tcPr>
            <w:tcW w:type="dxa" w:w="2880"/>
          </w:tcPr>
          <w:p>
            <w:r>
              <w:t>Multi-value extended properties (if returned).</w:t>
            </w:r>
          </w:p>
        </w:tc>
      </w:tr>
      <w:tr>
        <w:tc>
          <w:tcPr>
            <w:tcW w:type="dxa" w:w="2880"/>
          </w:tcPr>
          <w:p>
            <w:r>
              <w:t>value[].multiValueExtendedProperties[].id</w:t>
            </w:r>
          </w:p>
        </w:tc>
        <w:tc>
          <w:tcPr>
            <w:tcW w:type="dxa" w:w="2880"/>
          </w:tcPr>
          <w:p>
            <w:r>
              <w:t>string</w:t>
            </w:r>
          </w:p>
        </w:tc>
        <w:tc>
          <w:tcPr>
            <w:tcW w:type="dxa" w:w="2880"/>
          </w:tcPr>
          <w:p>
            <w:r>
              <w:t>Identifier (read-only).</w:t>
            </w:r>
          </w:p>
        </w:tc>
      </w:tr>
      <w:tr>
        <w:tc>
          <w:tcPr>
            <w:tcW w:type="dxa" w:w="2880"/>
          </w:tcPr>
          <w:p>
            <w:r>
              <w:t>value[].multiValueExtendedProperties[].value</w:t>
            </w:r>
          </w:p>
        </w:tc>
        <w:tc>
          <w:tcPr>
            <w:tcW w:type="dxa" w:w="2880"/>
          </w:tcPr>
          <w:p>
            <w:r>
              <w:t>string[]</w:t>
            </w:r>
          </w:p>
        </w:tc>
        <w:tc>
          <w:tcPr>
            <w:tcW w:type="dxa" w:w="2880"/>
          </w:tcPr>
          <w:p>
            <w:r>
              <w:t>Values.</w:t>
            </w:r>
          </w:p>
        </w:tc>
      </w:tr>
      <w:tr>
        <w:tc>
          <w:tcPr>
            <w:tcW w:type="dxa" w:w="2880"/>
          </w:tcPr>
          <w:p>
            <w:r>
              <w:t>value[].singleValueExtendedProperties</w:t>
            </w:r>
          </w:p>
        </w:tc>
        <w:tc>
          <w:tcPr>
            <w:tcW w:type="dxa" w:w="2880"/>
          </w:tcPr>
          <w:p>
            <w:r>
              <w:t>array</w:t>
            </w:r>
          </w:p>
        </w:tc>
        <w:tc>
          <w:tcPr>
            <w:tcW w:type="dxa" w:w="2880"/>
          </w:tcPr>
          <w:p>
            <w:r>
              <w:t>Single-value extended properties (if returned).</w:t>
            </w:r>
          </w:p>
        </w:tc>
      </w:tr>
      <w:tr>
        <w:tc>
          <w:tcPr>
            <w:tcW w:type="dxa" w:w="2880"/>
          </w:tcPr>
          <w:p>
            <w:r>
              <w:t>value[].singleValueExtendedProperties[].id</w:t>
            </w:r>
          </w:p>
        </w:tc>
        <w:tc>
          <w:tcPr>
            <w:tcW w:type="dxa" w:w="2880"/>
          </w:tcPr>
          <w:p>
            <w:r>
              <w:t>string</w:t>
            </w:r>
          </w:p>
        </w:tc>
        <w:tc>
          <w:tcPr>
            <w:tcW w:type="dxa" w:w="2880"/>
          </w:tcPr>
          <w:p>
            <w:r>
              <w:t>Identifier (read-only).</w:t>
            </w:r>
          </w:p>
        </w:tc>
      </w:tr>
      <w:tr>
        <w:tc>
          <w:tcPr>
            <w:tcW w:type="dxa" w:w="2880"/>
          </w:tcPr>
          <w:p>
            <w:r>
              <w:t>value[].singleValueExtendedProperties[].value</w:t>
            </w:r>
          </w:p>
        </w:tc>
        <w:tc>
          <w:tcPr>
            <w:tcW w:type="dxa" w:w="2880"/>
          </w:tcPr>
          <w:p>
            <w:r>
              <w:t>string</w:t>
            </w:r>
          </w:p>
        </w:tc>
        <w:tc>
          <w:tcPr>
            <w:tcW w:type="dxa" w:w="2880"/>
          </w:tcPr>
          <w:p>
            <w:r>
              <w:t>Property value.</w:t>
            </w:r>
          </w:p>
        </w:tc>
      </w:tr>
      <w:tr>
        <w:tc>
          <w:tcPr>
            <w:tcW w:type="dxa" w:w="2880"/>
          </w:tcPr>
          <w:p>
            <w:r>
              <w:t>@odata.nextLink</w:t>
            </w:r>
          </w:p>
        </w:tc>
        <w:tc>
          <w:tcPr>
            <w:tcW w:type="dxa" w:w="2880"/>
          </w:tcPr>
          <w:p>
            <w:r>
              <w:t>string</w:t>
            </w:r>
          </w:p>
        </w:tc>
        <w:tc>
          <w:tcPr>
            <w:tcW w:type="dxa" w:w="2880"/>
          </w:tcPr>
          <w:p>
            <w:r>
              <w:t>URL to retrieve the next page of results (pagination).</w:t>
            </w:r>
          </w:p>
        </w:tc>
      </w:tr>
      <w:tr>
        <w:tc>
          <w:tcPr>
            <w:tcW w:type="dxa" w:w="2880"/>
          </w:tcPr>
          <w:p>
            <w:r>
              <w:t>@odata.deltaLink</w:t>
            </w:r>
          </w:p>
        </w:tc>
        <w:tc>
          <w:tcPr>
            <w:tcW w:type="dxa" w:w="2880"/>
          </w:tcPr>
          <w:p>
            <w:r>
              <w:t>string</w:t>
            </w:r>
          </w:p>
        </w:tc>
        <w:tc>
          <w:tcPr>
            <w:tcW w:type="dxa" w:w="2880"/>
          </w:tcPr>
          <w:p>
            <w:r>
              <w:t>URL containing the delta token to retrieve changes since this result 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'https://graph.microsoft.com/v1.0/users/me/messages/microsoft.graph.delta()?$top=50&amp;changeType=updated' \</w:t>
        <w:br/>
        <w:t xml:space="preserve"> --header 'Accept: application/json'</w:t>
      </w:r>
    </w:p>
    <w:p>
      <w:pPr>
        <w:pStyle w:val="Heading3"/>
      </w:pPr>
      <w:r>
        <w:t>Example Usage</w:t>
      </w:r>
    </w:p>
    <w:p>
      <w:pPr>
        <w:pStyle w:val="Heading3"/>
      </w:pPr>
      <w:r>
        <w:t>Example 1: Initial Delta Sync (first page)</w:t>
      </w:r>
    </w:p>
    <w:p>
      <w:r>
        <w:rPr>
          <w:b/>
          <w:color w:val="666666"/>
          <w:sz w:val="16"/>
        </w:rPr>
        <w:t>[bash]</w:t>
      </w:r>
    </w:p>
    <w:p>
      <w:pPr>
        <w:shd w:fill="F2F2F2" w:val="clear"/>
      </w:pPr>
      <w:r>
        <w:rPr>
          <w:rFonts w:ascii="Courier New" w:hAnsi="Courier New"/>
          <w:sz w:val="17"/>
        </w:rPr>
        <w:t>curl -i --request GET \</w:t>
        <w:br/>
        <w:t xml:space="preserve"> 'https://graph.microsoft.com/v1.0/users/me/messages/microsoft.graph.delta()?$top=50' \</w:t>
        <w:br/>
        <w:t xml:space="preserve"> --header 'Accept: application/json'</w:t>
      </w:r>
    </w:p>
    <w:p>
      <w:pPr>
        <w:pStyle w:val="Heading3"/>
      </w:pPr>
      <w:r>
        <w:t>Example 2: Filter Delta Results by Change Type</w:t>
      </w:r>
    </w:p>
    <w:p>
      <w:r>
        <w:rPr>
          <w:b/>
          <w:color w:val="666666"/>
          <w:sz w:val="16"/>
        </w:rPr>
        <w:t>[bash]</w:t>
      </w:r>
    </w:p>
    <w:p>
      <w:pPr>
        <w:shd w:fill="F2F2F2" w:val="clear"/>
      </w:pPr>
      <w:r>
        <w:rPr>
          <w:rFonts w:ascii="Courier New" w:hAnsi="Courier New"/>
          <w:sz w:val="17"/>
        </w:rPr>
        <w:t>curl -i --request GET \</w:t>
        <w:br/>
        <w:t xml:space="preserve"> 'https://graph.microsoft.com/v1.0/users/me/messages/microsoft.graph.delta()?changeType=deleted' \</w:t>
        <w:br/>
        <w:t xml:space="preserve"> --header 'Accept: application/json'</w:t>
      </w:r>
    </w:p>
    <w:p>
      <w:pPr>
        <w:pStyle w:val="Heading3"/>
      </w:pPr>
      <w:r>
        <w:t>Example 3: Select Specific Properties</w:t>
      </w:r>
    </w:p>
    <w:p>
      <w:r>
        <w:rPr>
          <w:b/>
          <w:color w:val="666666"/>
          <w:sz w:val="16"/>
        </w:rPr>
        <w:t>[bash]</w:t>
      </w:r>
    </w:p>
    <w:p>
      <w:pPr>
        <w:shd w:fill="F2F2F2" w:val="clear"/>
      </w:pPr>
      <w:r>
        <w:rPr>
          <w:rFonts w:ascii="Courier New" w:hAnsi="Courier New"/>
          <w:sz w:val="17"/>
        </w:rPr>
        <w:t>curl -i --request GET \</w:t>
        <w:br/>
        <w:t xml:space="preserve"> 'https://graph.microsoft.com/v1.0/users/me/messages/microsoft.graph.delta()?$select=subject,receivedDateTime,from&amp;$top=25' \</w:t>
        <w:br/>
        <w:t xml:space="preserve"> --header 'Accept: application/json'</w:t>
      </w:r>
    </w:p>
    <w:p>
      <w:pPr>
        <w:pStyle w:val="Heading3"/>
      </w:pPr>
      <w:r>
        <w:t>Behavior</w:t>
      </w:r>
    </w:p>
    <w:p>
      <w:pPr>
        <w:pStyle w:val="ListBullet"/>
      </w:pPr>
      <w:r>
        <w:t>Initial call returns a page of messages plus either an @odata.nextLink (more pages) and/or an @odata.deltaLink.</w:t>
      </w:r>
    </w:p>
    <w:p>
      <w:pPr>
        <w:pStyle w:val="ListBullet"/>
      </w:pPr>
      <w:r>
        <w:t>Pagination: follow @odata.nextLink to retrieve additional pages.</w:t>
      </w:r>
    </w:p>
    <w:p>
      <w:pPr>
        <w:pStyle w:val="ListBullet"/>
      </w:pPr>
      <w:r>
        <w:t>Incremental sync: once you receive @odata.deltaLink, store it and call it later to retrieve changes since the last sync point.</w:t>
      </w:r>
    </w:p>
    <w:p>
      <w:pPr>
        <w:pStyle w:val="Heading3"/>
      </w:pPr>
      <w:r>
        <w:t>Notes</w:t>
      </w:r>
    </w:p>
    <w:p>
      <w:pPr>
        <w:pStyle w:val="ListBullet"/>
      </w:pPr>
      <w:r>
        <w:t>This endpoint is the delta function for messages (not a standard list operation).</w:t>
      </w:r>
    </w:p>
    <w:p>
      <w:pPr>
        <w:pStyle w:val="ListBullet"/>
      </w:pPr>
      <w:r>
        <w:t>The response can include @odata.nextLink and @odata.deltaLink; clients typically page through results until a @odata.deltaLink is obtained, then use that for subsequent incremental syncs.</w:t>
      </w:r>
    </w:p>
    <w:p>
      <w:pPr>
        <w:pStyle w:val="Heading3"/>
      </w:pPr>
      <w:r>
        <w:t>Error Handling</w:t>
      </w:r>
    </w:p>
    <w:p>
      <w:pPr>
        <w:pStyle w:val="ListBullet"/>
      </w:pPr>
      <w:r>
        <w:t>The documentation provides a default error shape with an error object containing code, message, optional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72. [POST] Create a Message in a User’s Mail Folder</w:t>
      </w:r>
    </w:p>
    <w:p>
      <w:r>
        <w:rPr>
          <w:b/>
        </w:rPr>
        <w:t xml:space="preserve">Endpoint: </w:t>
      </w:r>
      <w:r>
        <w:rPr>
          <w:rFonts w:ascii="Courier New" w:hAnsi="Courier New"/>
          <w:sz w:val="18"/>
        </w:rPr>
        <w:t>/users/{{userId}}/mailFolders/{{mailFolderId}}/messages</w:t>
      </w:r>
    </w:p>
    <w:p>
      <w:pPr>
        <w:pStyle w:val="Heading3"/>
      </w:pPr>
      <w:r>
        <w:t>Prerequisites</w:t>
      </w:r>
    </w:p>
    <w:p>
      <w:pPr>
        <w:pStyle w:val="ListBullet"/>
      </w:pPr>
      <w:r>
        <w:t>The caller must have permission to create messages in the target user’s mailbox and mail folder.</w:t>
      </w:r>
    </w:p>
    <w:p>
      <w:pPr>
        <w:pStyle w:val="Heading3"/>
      </w:pPr>
      <w:r>
        <w:t>Method</w:t>
      </w:r>
    </w:p>
    <w:p>
      <w:r>
        <w:t>POST</w:t>
      </w:r>
    </w:p>
    <w:p>
      <w:pPr>
        <w:pStyle w:val="Heading3"/>
      </w:pPr>
      <w:r>
        <w:t>URL</w:t>
      </w:r>
    </w:p>
    <w:p>
      <w:r>
        <w:t>https://graph.microsoft.com/v1.0/users/{{user-id}}/mailFolders/{{mailFolder-id}}/messages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resource in the specified user’s mailFolder by posting to the messages navigation property. The created message is typically a draft unless other operations are performed to send it.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/users/{{user-id}}/mailFolders/{{mailFolder-id}}/messages, where both path parameters are non-empty strings.</w:t>
      </w:r>
    </w:p>
    <w:p>
      <w:pPr>
        <w:pStyle w:val="ListBullet"/>
      </w:pPr>
      <w:r>
        <w:t>Do not call the API with missing or empty path parameters (e.g., avoid /users//mailFolders/{{mailFolder-id}}/messages or /users/{{user-id}}/mailFolders//messages).</w:t>
      </w:r>
    </w:p>
    <w:p>
      <w:pPr>
        <w:pStyle w:val="ListBullet"/>
      </w:pPr>
      <w:r>
        <w:t>Do not infer or guess user-id or mailFolder-id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w:t>
        <w:br/>
        <w:t>/users/me/mailFolders/inbox/messages</w:t>
      </w:r>
    </w:p>
    <w:p>
      <w:pPr>
        <w:pStyle w:val="Heading3"/>
      </w:pPr>
      <w:r>
        <w:t>Invalid Examples</w:t>
      </w:r>
    </w:p>
    <w:p>
      <w:r>
        <w:rPr>
          <w:b/>
          <w:color w:val="666666"/>
          <w:sz w:val="16"/>
        </w:rPr>
        <w:t>[http]</w:t>
      </w:r>
    </w:p>
    <w:p>
      <w:pPr>
        <w:shd w:fill="F2F2F2" w:val="clear"/>
      </w:pPr>
      <w:r>
        <w:rPr>
          <w:rFonts w:ascii="Courier New" w:hAnsi="Courier New"/>
          <w:sz w:val="17"/>
        </w:rPr>
        <w:t>/users//mailFolders/AAMkAGI2.../messages</w:t>
        <w:br/>
        <w:t>/users/48d31887-5fad-4d73-a9f5-3c356e68a038/mailFolders//messages</w:t>
        <w:br/>
        <w:t>/users/48d31887-5fad-4d73-a9f5-3c356e68a038/messages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Required Request Body Fields</w:t>
      </w:r>
    </w:p>
    <w:p>
      <w:r>
        <w:t>The scraped documentation indicates the request body is required, but it does not explicitly mark any specific field within the message object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representing the new message (the “New navigation property”).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includes emailAddress (microsoft.graph.emailAddress).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 Each item includes emailAddress (microsoft.graph.emailAddress).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settings.</w:t>
            </w:r>
          </w:p>
        </w:tc>
      </w:tr>
      <w:tr>
        <w:tc>
          <w:tcPr>
            <w:tcW w:type="dxa" w:w="2880"/>
          </w:tcPr>
          <w:p>
            <w:r>
              <w:t>flag.completedDateTime</w:t>
            </w:r>
          </w:p>
        </w:tc>
        <w:tc>
          <w:tcPr>
            <w:tcW w:type="dxa" w:w="2880"/>
          </w:tcPr>
          <w:p>
            <w:r>
              <w:t>&lt;microsoft.graph.dateTimeTimeZone&gt;</w:t>
            </w:r>
          </w:p>
        </w:tc>
        <w:tc>
          <w:tcPr>
            <w:tcW w:type="dxa" w:w="2880"/>
          </w:tcPr>
          <w:p>
            <w:r>
              <w:t>Completed date/time.</w:t>
            </w:r>
          </w:p>
        </w:tc>
      </w:tr>
      <w:tr>
        <w:tc>
          <w:tcPr>
            <w:tcW w:type="dxa" w:w="2880"/>
          </w:tcPr>
          <w:p>
            <w:r>
              <w:t>flag.dueDateTime</w:t>
            </w:r>
          </w:p>
        </w:tc>
        <w:tc>
          <w:tcPr>
            <w:tcW w:type="dxa" w:w="2880"/>
          </w:tcPr>
          <w:p>
            <w:r>
              <w:t>&lt;microsoft.graph.dateTimeTimeZone&gt;</w:t>
            </w:r>
          </w:p>
        </w:tc>
        <w:tc>
          <w:tcPr>
            <w:tcW w:type="dxa" w:w="2880"/>
          </w:tcPr>
          <w:p>
            <w:r>
              <w:t>Due date/time.</w:t>
            </w:r>
          </w:p>
        </w:tc>
      </w:tr>
      <w:tr>
        <w:tc>
          <w:tcPr>
            <w:tcW w:type="dxa" w:w="2880"/>
          </w:tcPr>
          <w:p>
            <w:r>
              <w:t>flag.flagStatus</w:t>
            </w:r>
          </w:p>
        </w:tc>
        <w:tc>
          <w:tcPr>
            <w:tcW w:type="dxa" w:w="2880"/>
          </w:tcPr>
          <w:p>
            <w:r>
              <w:t>&lt;microsoft.graph.followupFlagStatus&gt;</w:t>
            </w:r>
          </w:p>
        </w:tc>
        <w:tc>
          <w:tcPr>
            <w:tcW w:type="dxa" w:w="2880"/>
          </w:tcPr>
          <w:p>
            <w:r>
              <w:t>Flag status.</w:t>
            </w:r>
          </w:p>
        </w:tc>
      </w:tr>
      <w:tr>
        <w:tc>
          <w:tcPr>
            <w:tcW w:type="dxa" w:w="2880"/>
          </w:tcPr>
          <w:p>
            <w:r>
              <w:t>flag.startDateTime</w:t>
            </w:r>
          </w:p>
        </w:tc>
        <w:tc>
          <w:tcPr>
            <w:tcW w:type="dxa" w:w="2880"/>
          </w:tcPr>
          <w:p>
            <w:r>
              <w:t>&lt;microsoft.graph.dateTimeTimeZone&gt;</w:t>
            </w:r>
          </w:p>
        </w:tc>
        <w:tc>
          <w:tcPr>
            <w:tcW w:type="dxa" w:w="2880"/>
          </w:tcPr>
          <w:p>
            <w:r>
              <w:t>Start date/time.</w:t>
            </w:r>
          </w:p>
        </w:tc>
      </w:tr>
      <w:tr>
        <w:tc>
          <w:tcPr>
            <w:tcW w:type="dxa" w:w="2880"/>
          </w:tcPr>
          <w:p>
            <w:r>
              <w:t>from</w:t>
            </w:r>
          </w:p>
        </w:tc>
        <w:tc>
          <w:tcPr>
            <w:tcW w:type="dxa" w:w="2880"/>
          </w:tcPr>
          <w:p>
            <w:r>
              <w:t>object</w:t>
            </w:r>
          </w:p>
        </w:tc>
        <w:tc>
          <w:tcPr>
            <w:tcW w:type="dxa" w:w="2880"/>
          </w:tcPr>
          <w:p>
            <w:r>
              <w:t>Sender.</w:t>
            </w:r>
          </w:p>
        </w:tc>
      </w:tr>
      <w:tr>
        <w:tc>
          <w:tcPr>
            <w:tcW w:type="dxa" w:w="2880"/>
          </w:tcPr>
          <w:p>
            <w:r>
              <w:t>from.emailAddress</w:t>
            </w:r>
          </w:p>
        </w:tc>
        <w:tc>
          <w:tcPr>
            <w:tcW w:type="dxa" w:w="2880"/>
          </w:tcPr>
          <w:p>
            <w:r>
              <w:t>&lt;microsoft.graph.emailAddress&gt;</w:t>
            </w:r>
          </w:p>
        </w:tc>
        <w:tc>
          <w:tcPr>
            <w:tcW w:type="dxa" w:w="2880"/>
          </w:tcPr>
          <w:p>
            <w:r>
              <w:t>Sender email address object.</w:t>
            </w:r>
          </w:p>
        </w:tc>
      </w:tr>
      <w:tr>
        <w:tc>
          <w:tcPr>
            <w:tcW w:type="dxa" w:w="2880"/>
          </w:tcPr>
          <w:p>
            <w:r>
              <w:t>hasAttachments</w:t>
            </w:r>
          </w:p>
        </w:tc>
        <w:tc>
          <w:tcPr>
            <w:tcW w:type="dxa" w:w="2880"/>
          </w:tcPr>
          <w:p>
            <w:r>
              <w:t>boolean</w:t>
            </w:r>
          </w:p>
        </w:tc>
        <w:tc>
          <w:tcPr>
            <w:tcW w:type="dxa" w:w="2880"/>
          </w:tcPr>
          <w:p>
            <w:r>
              <w:t>Indicates 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Possible values: low, normal, high.</w:t>
            </w:r>
          </w:p>
        </w:tc>
      </w:tr>
      <w:tr>
        <w:tc>
          <w:tcPr>
            <w:tcW w:type="dxa" w:w="2880"/>
          </w:tcPr>
          <w:p>
            <w:r>
              <w:t>inferenceClassification</w:t>
            </w:r>
          </w:p>
        </w:tc>
        <w:tc>
          <w:tcPr>
            <w:tcW w:type="dxa" w:w="2880"/>
          </w:tcPr>
          <w:p>
            <w:r>
              <w:t>string</w:t>
            </w:r>
          </w:p>
        </w:tc>
        <w:tc>
          <w:tcPr>
            <w:tcW w:type="dxa" w:w="2880"/>
          </w:tcPr>
          <w:p>
            <w:r>
              <w:t>Inference classification. Possible values: focused, other.</w:t>
            </w:r>
          </w:p>
        </w:tc>
      </w:tr>
      <w:tr>
        <w:tc>
          <w:tcPr>
            <w:tcW w:type="dxa" w:w="2880"/>
          </w:tcPr>
          <w:p>
            <w:r>
              <w:t>internetMessageHeaders</w:t>
            </w:r>
          </w:p>
        </w:tc>
        <w:tc>
          <w:tcPr>
            <w:tcW w:type="dxa" w:w="2880"/>
          </w:tcPr>
          <w:p>
            <w:r>
              <w:t>array</w:t>
            </w:r>
          </w:p>
        </w:tc>
        <w:tc>
          <w:tcPr>
            <w:tcW w:type="dxa" w:w="2880"/>
          </w:tcPr>
          <w:p>
            <w:r>
              <w:t>Internet message headers (name/value pairs).</w:t>
            </w:r>
          </w:p>
        </w:tc>
      </w:tr>
      <w:tr>
        <w:tc>
          <w:tcPr>
            <w:tcW w:type="dxa" w:w="2880"/>
          </w:tcPr>
          <w:p>
            <w:r>
              <w:t>internetMessageHeaders[].name</w:t>
            </w:r>
          </w:p>
        </w:tc>
        <w:tc>
          <w:tcPr>
            <w:tcW w:type="dxa" w:w="2880"/>
          </w:tcPr>
          <w:p>
            <w:r>
              <w:t>string</w:t>
            </w:r>
          </w:p>
        </w:tc>
        <w:tc>
          <w:tcPr>
            <w:tcW w:type="dxa" w:w="2880"/>
          </w:tcPr>
          <w:p>
            <w:r>
              <w:t>Represents the key in a key-value pair.</w:t>
            </w:r>
          </w:p>
        </w:tc>
      </w:tr>
      <w:tr>
        <w:tc>
          <w:tcPr>
            <w:tcW w:type="dxa" w:w="2880"/>
          </w:tcPr>
          <w:p>
            <w:r>
              <w:t>internetMessageHeaders[].value</w:t>
            </w:r>
          </w:p>
        </w:tc>
        <w:tc>
          <w:tcPr>
            <w:tcW w:type="dxa" w:w="2880"/>
          </w:tcPr>
          <w:p>
            <w:r>
              <w:t>string</w:t>
            </w:r>
          </w:p>
        </w:tc>
        <w:tc>
          <w:tcPr>
            <w:tcW w:type="dxa" w:w="2880"/>
          </w:tcPr>
          <w:p>
            <w:r>
              <w:t>The value in a key-value pair.</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Indicates whether a delivery receipt is requested.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Received date/time (ISO 8601, UTC). Pattern enforced as documented.</w:t>
            </w:r>
          </w:p>
        </w:tc>
      </w:tr>
      <w:tr>
        <w:tc>
          <w:tcPr>
            <w:tcW w:type="dxa" w:w="2880"/>
          </w:tcPr>
          <w:p>
            <w:r>
              <w:t>replyTo</w:t>
            </w:r>
          </w:p>
        </w:tc>
        <w:tc>
          <w:tcPr>
            <w:tcW w:type="dxa" w:w="2880"/>
          </w:tcPr>
          <w:p>
            <w:r>
              <w:t>array</w:t>
            </w:r>
          </w:p>
        </w:tc>
        <w:tc>
          <w:tcPr>
            <w:tcW w:type="dxa" w:w="2880"/>
          </w:tcPr>
          <w:p>
            <w:r>
              <w:t>Reply-to recipients. Each item includes emailAddress (microsoft.graph.emailAddress).</w:t>
            </w:r>
          </w:p>
        </w:tc>
      </w:tr>
      <w:tr>
        <w:tc>
          <w:tcPr>
            <w:tcW w:type="dxa" w:w="2880"/>
          </w:tcPr>
          <w:p>
            <w:r>
              <w:t>sender</w:t>
            </w:r>
          </w:p>
        </w:tc>
        <w:tc>
          <w:tcPr>
            <w:tcW w:type="dxa" w:w="2880"/>
          </w:tcPr>
          <w:p>
            <w:r>
              <w:t>object</w:t>
            </w:r>
          </w:p>
        </w:tc>
        <w:tc>
          <w:tcPr>
            <w:tcW w:type="dxa" w:w="2880"/>
          </w:tcPr>
          <w:p>
            <w:r>
              <w:t>The account that is actually used to generate the message.</w:t>
            </w:r>
          </w:p>
        </w:tc>
      </w:tr>
      <w:tr>
        <w:tc>
          <w:tcPr>
            <w:tcW w:type="dxa" w:w="2880"/>
          </w:tcPr>
          <w:p>
            <w:r>
              <w:t>sender.emailAddress</w:t>
            </w:r>
          </w:p>
        </w:tc>
        <w:tc>
          <w:tcPr>
            <w:tcW w:type="dxa" w:w="2880"/>
          </w:tcPr>
          <w:p>
            <w:r>
              <w:t>&lt;microsoft.graph.emailAddress&gt;</w:t>
            </w:r>
          </w:p>
        </w:tc>
        <w:tc>
          <w:tcPr>
            <w:tcW w:type="dxa" w:w="2880"/>
          </w:tcPr>
          <w:p>
            <w:r>
              <w:t>Sender email address object.</w:t>
            </w:r>
          </w:p>
        </w:tc>
      </w:tr>
      <w:tr>
        <w:tc>
          <w:tcPr>
            <w:tcW w:type="dxa" w:w="2880"/>
          </w:tcPr>
          <w:p>
            <w:r>
              <w:t>sentDateTime</w:t>
            </w:r>
          </w:p>
        </w:tc>
        <w:tc>
          <w:tcPr>
            <w:tcW w:type="dxa" w:w="2880"/>
          </w:tcPr>
          <w:p>
            <w:r>
              <w:t>string</w:t>
            </w:r>
          </w:p>
        </w:tc>
        <w:tc>
          <w:tcPr>
            <w:tcW w:type="dxa" w:w="2880"/>
          </w:tcPr>
          <w:p>
            <w:r>
              <w:t>Sent date/time (ISO 8601, UTC). Pattern enforced as documented.</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 Each item includes emailAddress (microsoft.graph.emailAddress).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&lt;microsoft.graph.bodyType&gt;</w:t>
            </w:r>
          </w:p>
        </w:tc>
        <w:tc>
          <w:tcPr>
            <w:tcW w:type="dxa" w:w="2880"/>
          </w:tcPr>
          <w:p>
            <w:r>
              <w:t>Body content type.</w:t>
            </w:r>
          </w:p>
        </w:tc>
      </w:tr>
      <w:tr>
        <w:tc>
          <w:tcPr>
            <w:tcW w:type="dxa" w:w="2880"/>
          </w:tcPr>
          <w:p>
            <w:r>
              <w:t>webLink</w:t>
            </w:r>
          </w:p>
        </w:tc>
        <w:tc>
          <w:tcPr>
            <w:tcW w:type="dxa" w:w="2880"/>
          </w:tcPr>
          <w:p>
            <w:r>
              <w:t>string</w:t>
            </w:r>
          </w:p>
        </w:tc>
        <w:tc>
          <w:tcPr>
            <w:tcW w:type="dxa" w:w="2880"/>
          </w:tcPr>
          <w:p>
            <w:r>
              <w:t>Outlook on the web URL for the message (see notes in scraped docs).</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true if inline; otherwise false.</w:t>
            </w:r>
          </w:p>
        </w:tc>
      </w:tr>
      <w:tr>
        <w:tc>
          <w:tcPr>
            <w:tcW w:type="dxa" w:w="2880"/>
          </w:tcPr>
          <w:p>
            <w:r>
              <w:t>attachments[].lastModifiedDateTime</w:t>
            </w:r>
          </w:p>
        </w:tc>
        <w:tc>
          <w:tcPr>
            <w:tcW w:type="dxa" w:w="2880"/>
          </w:tcPr>
          <w:p>
            <w:r>
              <w:t>string</w:t>
            </w:r>
          </w:p>
        </w:tc>
        <w:tc>
          <w:tcPr>
            <w:tcW w:type="dxa" w:w="2880"/>
          </w:tcPr>
          <w:p>
            <w:r>
              <w:t>Timestamp (ISO 8601,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Length in bytes (min=-2147483648, max=2147483647).</w:t>
            </w:r>
          </w:p>
        </w:tc>
      </w:tr>
      <w:tr>
        <w:tc>
          <w:tcPr>
            <w:tcW w:type="dxa" w:w="2880"/>
          </w:tcPr>
          <w:p>
            <w:r>
              <w:t>extensions</w:t>
            </w:r>
          </w:p>
        </w:tc>
        <w:tc>
          <w:tcPr>
            <w:tcW w:type="dxa" w:w="2880"/>
          </w:tcPr>
          <w:p>
            <w:r>
              <w:t>array</w:t>
            </w:r>
          </w:p>
        </w:tc>
        <w:tc>
          <w:tcPr>
            <w:tcW w:type="dxa" w:w="2880"/>
          </w:tcPr>
          <w:p>
            <w:r>
              <w:t>Extensions.</w:t>
            </w:r>
          </w:p>
        </w:tc>
      </w:tr>
      <w:tr>
        <w:tc>
          <w:tcPr>
            <w:tcW w:type="dxa" w:w="2880"/>
          </w:tcPr>
          <w:p>
            <w:r>
              <w:t>extensions[].id</w:t>
            </w:r>
          </w:p>
        </w:tc>
        <w:tc>
          <w:tcPr>
            <w:tcW w:type="dxa" w:w="2880"/>
          </w:tcPr>
          <w:p>
            <w:r>
              <w:t>string</w:t>
            </w:r>
          </w:p>
        </w:tc>
        <w:tc>
          <w:tcPr>
            <w:tcW w:type="dxa" w:w="2880"/>
          </w:tcPr>
          <w:p>
            <w:r>
              <w:t>The unique identifier for an entity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array</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"BCC Recipient",</w:t>
        <w:br/>
        <w:t xml:space="preserve"> "address": "bcc.recipient@example.com"</w:t>
        <w:br/>
        <w:t xml:space="preserve"> }</w:t>
        <w:br/>
        <w:t xml:space="preserve"> }</w:t>
        <w:br/>
        <w:t xml:space="preserve"> ],</w:t>
        <w:br/>
        <w:t xml:space="preserve"> "body": {</w:t>
        <w:br/>
        <w:t xml:space="preserve"> "content": "Hello from Microsoft Graph.",</w:t>
        <w:br/>
        <w:t xml:space="preserve"> "contentType": "text"</w:t>
        <w:br/>
        <w:t xml:space="preserve"> },</w:t>
        <w:br/>
        <w:t xml:space="preserve"> "bodyPreview": "Hello from Microsoft Graph.",</w:t>
        <w:br/>
        <w:t xml:space="preserve"> "ccRecipients": [</w:t>
        <w:br/>
        <w:t xml:space="preserve"> {</w:t>
        <w:br/>
        <w:t xml:space="preserve"> "emailAddress": {</w:t>
        <w:br/>
        <w:t xml:space="preserve"> "name": "CC Recipient",</w:t>
        <w:br/>
        <w:t xml:space="preserve"> "address": "cc.recipient@example.com"</w:t>
        <w:br/>
        <w:t xml:space="preserve"> }</w:t>
        <w:br/>
        <w:t xml:space="preserve"> }</w:t>
        <w:br/>
        <w:t xml:space="preserve"> ],</w:t>
        <w:br/>
        <w:t xml:space="preserve"> "conversationId": "AAQkADYAAA=",</w:t>
        <w:br/>
        <w:t xml:space="preserve"> "conversationIndex": "AQHk2V9S8p0=",</w:t>
        <w:br/>
        <w:t xml:space="preserve"> "flag": {</w:t>
        <w:br/>
        <w:t xml:space="preserve"> "completedDateTime": {</w:t>
        <w:br/>
        <w:t xml:space="preserve"> "dateTime": "2026-03-14T10:00:00.0000000",</w:t>
        <w:br/>
        <w:t xml:space="preserve"> "timeZone": "UTC"</w:t>
        <w:br/>
        <w:t xml:space="preserve"> },</w:t>
        <w:br/>
        <w:t xml:space="preserve"> "dueDateTime": {</w:t>
        <w:br/>
        <w:t xml:space="preserve"> "dateTime": "2026-03-15T10:00:00.0000000",</w:t>
        <w:br/>
        <w:t xml:space="preserve"> "timeZone": "UTC"</w:t>
        <w:br/>
        <w:t xml:space="preserve"> },</w:t>
        <w:br/>
        <w:t xml:space="preserve"> "flagStatus": "notFlagged",</w:t>
        <w:br/>
        <w:t xml:space="preserve"> "startDateTime": {</w:t>
        <w:br/>
        <w:t xml:space="preserve"> "dateTime": "2026-03-14T10:00:00.0000000",</w:t>
        <w:br/>
        <w:t xml:space="preserve"> "timeZone": "UTC"</w:t>
        <w:br/>
        <w:t xml:space="preserve"> }</w:t>
        <w:br/>
        <w:t xml:space="preserve"> },</w:t>
        <w:br/>
        <w:t xml:space="preserve"> "from": {</w:t>
        <w:br/>
        <w:t xml:space="preserve"> "emailAddress": {</w:t>
        <w:br/>
        <w:t xml:space="preserve"> "name": "Sender Name",</w:t>
        <w:br/>
        <w:t xml:space="preserve"> "address": "sender@example.com"</w:t>
        <w:br/>
        <w:t xml:space="preserve"> }</w:t>
        <w:br/>
        <w:t xml:space="preserve"> },</w:t>
        <w:br/>
        <w:t xml:space="preserve"> "hasAttachments": false,</w:t>
        <w:br/>
        <w:t xml:space="preserve"> "importance": "normal",</w:t>
        <w:br/>
        <w:t xml:space="preserve"> "inferenceClassification": "other",</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true,</w:t>
        <w:br/>
        <w:t xml:space="preserve"> "isRead": false,</w:t>
        <w:br/>
        <w:t xml:space="preserve"> "isReadReceiptRequested": false,</w:t>
        <w:br/>
        <w:t xml:space="preserve"> "parentFolderId": "AAMkAGI2...",</w:t>
        <w:br/>
        <w:t xml:space="preserve"> "receivedDateTime": "2026-03-14T10:00:00Z",</w:t>
        <w:br/>
        <w:t xml:space="preserve"> "replyTo": [</w:t>
        <w:br/>
        <w:t xml:space="preserve"> {</w:t>
        <w:br/>
        <w:t xml:space="preserve"> "emailAddress": {</w:t>
        <w:br/>
        <w:t xml:space="preserve"> "name": "Reply To",</w:t>
        <w:br/>
        <w:t xml:space="preserve"> "address": "replyto@example.com"</w:t>
        <w:br/>
        <w:t xml:space="preserve"> }</w:t>
        <w:br/>
        <w:t xml:space="preserve"> }</w:t>
        <w:br/>
        <w:t xml:space="preserve"> ],</w:t>
        <w:br/>
        <w:t xml:space="preserve"> "sender": {</w:t>
        <w:br/>
        <w:t xml:space="preserve"> "emailAddress": {</w:t>
        <w:br/>
        <w:t xml:space="preserve"> "name": "Sender Name",</w:t>
        <w:br/>
        <w:t xml:space="preserve"> "address": "sender@example.com"</w:t>
        <w:br/>
        <w:t xml:space="preserve"> }</w:t>
        <w:br/>
        <w:t xml:space="preserve"> },</w:t>
        <w:br/>
        <w:t xml:space="preserve"> "sentDateTime": "2026-03-14T10:00:00Z",</w:t>
        <w:br/>
        <w:t xml:space="preserve"> "subject": "Test subject",</w:t>
        <w:br/>
        <w:t xml:space="preserve"> "toRecipients": [</w:t>
        <w:br/>
        <w:t xml:space="preserve"> {</w:t>
        <w:br/>
        <w:t xml:space="preserve"> "emailAddress": {</w:t>
        <w:br/>
        <w:t xml:space="preserve"> "name": "To Recipient",</w:t>
        <w:br/>
        <w:t xml:space="preserve"> "address": "to.recipient@example.com"</w:t>
        <w:br/>
        <w:t xml:space="preserve"> }</w:t>
        <w:br/>
        <w:t xml:space="preserve"> }</w:t>
        <w:br/>
        <w:t xml:space="preserve"> ],</w:t>
        <w:br/>
        <w:t xml:space="preserve"> "uniqueBody": {</w:t>
        <w:br/>
        <w:t xml:space="preserve"> "content": "Hello from Microsoft Graph.",</w:t>
        <w:br/>
        <w:t xml:space="preserve"> "contentType": "text"</w:t>
        <w:br/>
        <w:t xml:space="preserve"> },</w:t>
        <w:br/>
        <w:t xml:space="preserve"> "webLink": "https://outlook.office.com/owa/?ItemID=AAMkAGI2...&amp;exvsurl=1&amp;viewmodel=ReadMessageItem"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&lt;microsoft.graph.emailAddress&gt;</w:t>
            </w:r>
          </w:p>
        </w:tc>
        <w:tc>
          <w:tcPr>
            <w:tcW w:type="dxa" w:w="2880"/>
          </w:tcPr>
          <w:p>
            <w:r>
              <w:t>Email address object for a recipient.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content type.</w:t>
            </w:r>
          </w:p>
        </w:tc>
      </w:tr>
      <w:tr>
        <w:tc>
          <w:tcPr>
            <w:tcW w:type="dxa" w:w="2880"/>
          </w:tcPr>
          <w:p>
            <w:r>
              <w:t>bodyPreview</w:t>
            </w:r>
          </w:p>
        </w:tc>
        <w:tc>
          <w:tcPr>
            <w:tcW w:type="dxa" w:w="2880"/>
          </w:tcPr>
          <w:p>
            <w:r>
              <w:t>string</w:t>
            </w:r>
          </w:p>
        </w:tc>
        <w:tc>
          <w:tcPr>
            <w:tcW w:type="dxa" w:w="2880"/>
          </w:tcPr>
          <w:p>
            <w:r>
              <w:t>First 255 characters of the message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w:t>
            </w:r>
          </w:p>
        </w:tc>
      </w:tr>
      <w:tr>
        <w:tc>
          <w:tcPr>
            <w:tcW w:type="dxa" w:w="2880"/>
          </w:tcPr>
          <w:p>
            <w:r>
              <w:t>flag</w:t>
            </w:r>
          </w:p>
        </w:tc>
        <w:tc>
          <w:tcPr>
            <w:tcW w:type="dxa" w:w="2880"/>
          </w:tcPr>
          <w:p>
            <w:r>
              <w:t>object</w:t>
            </w:r>
          </w:p>
        </w:tc>
        <w:tc>
          <w:tcPr>
            <w:tcW w:type="dxa" w:w="2880"/>
          </w:tcPr>
          <w:p>
            <w:r>
              <w:t>Follow-up flag settings.</w:t>
            </w:r>
          </w:p>
        </w:tc>
      </w:tr>
      <w:tr>
        <w:tc>
          <w:tcPr>
            <w:tcW w:type="dxa" w:w="2880"/>
          </w:tcPr>
          <w:p>
            <w:r>
              <w:t>from</w:t>
            </w:r>
          </w:p>
        </w:tc>
        <w:tc>
          <w:tcPr>
            <w:tcW w:type="dxa" w:w="2880"/>
          </w:tcPr>
          <w:p>
            <w:r>
              <w:t>object</w:t>
            </w:r>
          </w:p>
        </w:tc>
        <w:tc>
          <w:tcPr>
            <w:tcW w:type="dxa" w:w="2880"/>
          </w:tcPr>
          <w:p>
            <w:r>
              <w:t>Sender.</w:t>
            </w:r>
          </w:p>
        </w:tc>
      </w:tr>
      <w:tr>
        <w:tc>
          <w:tcPr>
            <w:tcW w:type="dxa" w:w="2880"/>
          </w:tcPr>
          <w:p>
            <w:r>
              <w:t>hasAttachments</w:t>
            </w:r>
          </w:p>
        </w:tc>
        <w:tc>
          <w:tcPr>
            <w:tcW w:type="dxa" w:w="2880"/>
          </w:tcPr>
          <w:p>
            <w:r>
              <w:t>boolean</w:t>
            </w:r>
          </w:p>
        </w:tc>
        <w:tc>
          <w:tcPr>
            <w:tcW w:type="dxa" w:w="2880"/>
          </w:tcPr>
          <w:p>
            <w:r>
              <w:t>Whether the message has attachments (excluding inline-only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headers (name/value pairs).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mail folder ID.</w:t>
            </w:r>
          </w:p>
        </w:tc>
      </w:tr>
      <w:tr>
        <w:tc>
          <w:tcPr>
            <w:tcW w:type="dxa" w:w="2880"/>
          </w:tcPr>
          <w:p>
            <w:r>
              <w:t>receivedDateTime</w:t>
            </w:r>
          </w:p>
        </w:tc>
        <w:tc>
          <w:tcPr>
            <w:tcW w:type="dxa" w:w="2880"/>
          </w:tcPr>
          <w:p>
            <w:r>
              <w:t>string</w:t>
            </w:r>
          </w:p>
        </w:tc>
        <w:tc>
          <w:tcPr>
            <w:tcW w:type="dxa" w:w="2880"/>
          </w:tcPr>
          <w:p>
            <w:r>
              <w:t>Received timestamp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(as generated).</w:t>
            </w:r>
          </w:p>
        </w:tc>
      </w:tr>
      <w:tr>
        <w:tc>
          <w:tcPr>
            <w:tcW w:type="dxa" w:w="2880"/>
          </w:tcPr>
          <w:p>
            <w:r>
              <w:t>sentDateTime</w:t>
            </w:r>
          </w:p>
        </w:tc>
        <w:tc>
          <w:tcPr>
            <w:tcW w:type="dxa" w:w="2880"/>
          </w:tcPr>
          <w:p>
            <w:r>
              <w:t>string</w:t>
            </w:r>
          </w:p>
        </w:tc>
        <w:tc>
          <w:tcPr>
            <w:tcW w:type="dxa" w:w="2880"/>
          </w:tcPr>
          <w:p>
            <w:r>
              <w:t>Sent timestamp (ISO 8601, UTC).</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collection (as returned).</w:t>
            </w:r>
          </w:p>
        </w:tc>
      </w:tr>
      <w:tr>
        <w:tc>
          <w:tcPr>
            <w:tcW w:type="dxa" w:w="2880"/>
          </w:tcPr>
          <w:p>
            <w:r>
              <w:t>extensions</w:t>
            </w:r>
          </w:p>
        </w:tc>
        <w:tc>
          <w:tcPr>
            <w:tcW w:type="dxa" w:w="2880"/>
          </w:tcPr>
          <w:p>
            <w:r>
              <w:t>array</w:t>
            </w:r>
          </w:p>
        </w:tc>
        <w:tc>
          <w:tcPr>
            <w:tcW w:type="dxa" w:w="2880"/>
          </w:tcPr>
          <w:p>
            <w:r>
              <w:t>Extensions collection (as returned).</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'https://graph.microsoft.com/v1.0/users/me/mailFolders/inbox/messages' \</w:t>
        <w:br/>
        <w:t xml:space="preserve"> --header 'Accept: application/json' \</w:t>
        <w:br/>
        <w:t xml:space="preserve"> --header 'Content-Type: application/json' \</w:t>
        <w:br/>
        <w:t xml:space="preserve"> --data '{</w:t>
        <w:br/>
        <w:t xml:space="preserve"> "subject": "Test subject",</w:t>
        <w:br/>
        <w:t xml:space="preserve"> "body": {</w:t>
        <w:br/>
        <w:t xml:space="preserve"> "contentType": "text",</w:t>
        <w:br/>
        <w:t xml:space="preserve"> "content": "Hello from Microsoft Graph."</w:t>
        <w:br/>
        <w:t xml:space="preserve">    },</w:t>
        <w:br/>
        <w:t xml:space="preserve"> "toRecipients": [</w:t>
        <w:br/>
        <w:t xml:space="preserve">      {</w:t>
        <w:br/>
        <w:t xml:space="preserve"> "emailAddress": {</w:t>
        <w:br/>
        <w:t xml:space="preserve"> "name": "To Recipient",</w:t>
        <w:br/>
        <w:t xml:space="preserve"> "address": "to.recipient@example.com"</w:t>
        <w:br/>
        <w:t xml:space="preserve">        }</w:t>
        <w:br/>
        <w:t xml:space="preserve">      }</w:t>
        <w:br/>
        <w:t xml:space="preserve">    ]</w:t>
        <w:br/>
        <w:t xml:space="preserve">  }'</w:t>
      </w:r>
    </w:p>
    <w:p>
      <w:pPr>
        <w:pStyle w:val="Heading3"/>
      </w:pPr>
      <w:r>
        <w:t>Example Usage</w:t>
      </w:r>
    </w:p>
    <w:p>
      <w:pPr>
        <w:pStyle w:val="Heading3"/>
      </w:pPr>
      <w:r>
        <w:t>Example 1: Create a simple draft message</w:t>
      </w:r>
    </w:p>
    <w:p>
      <w:r>
        <w:rPr>
          <w:b/>
          <w:color w:val="666666"/>
          <w:sz w:val="16"/>
        </w:rPr>
        <w:t>[bash]</w:t>
      </w:r>
    </w:p>
    <w:p>
      <w:pPr>
        <w:shd w:fill="F2F2F2" w:val="clear"/>
      </w:pPr>
      <w:r>
        <w:rPr>
          <w:rFonts w:ascii="Courier New" w:hAnsi="Courier New"/>
          <w:sz w:val="17"/>
        </w:rPr>
        <w:t>curl -i --request POST \</w:t>
        <w:br/>
        <w:t xml:space="preserve"> 'https://graph.microsoft.com/v1.0/users/me/mailFolders/inbox/messages' \</w:t>
        <w:br/>
        <w:t xml:space="preserve"> --header 'Accept: application/json' \</w:t>
        <w:br/>
        <w:t xml:space="preserve"> --header 'Content-Type: application/json' \</w:t>
        <w:br/>
        <w:t xml:space="preserve"> --data '{</w:t>
        <w:br/>
        <w:t xml:space="preserve"> "subject": "Draft message",</w:t>
        <w:br/>
        <w:t xml:space="preserve"> "body": { "contentType": "text", "content": "This is a draft." },</w:t>
        <w:br/>
        <w:t xml:space="preserve"> "toRecipients": [</w:t>
        <w:br/>
        <w:t xml:space="preserve">      { "emailAddress": { "address": "user1@example.com" } }</w:t>
        <w:br/>
        <w:t xml:space="preserve">    ]</w:t>
        <w:br/>
        <w:t xml:space="preserve">  }'</w:t>
      </w:r>
    </w:p>
    <w:p>
      <w:pPr>
        <w:pStyle w:val="Heading3"/>
      </w:pPr>
      <w:r>
        <w:t>Example 2: Create a message with CC and high importance</w:t>
      </w:r>
    </w:p>
    <w:p>
      <w:r>
        <w:rPr>
          <w:b/>
          <w:color w:val="666666"/>
          <w:sz w:val="16"/>
        </w:rPr>
        <w:t>[bash]</w:t>
      </w:r>
    </w:p>
    <w:p>
      <w:pPr>
        <w:shd w:fill="F2F2F2" w:val="clear"/>
      </w:pPr>
      <w:r>
        <w:rPr>
          <w:rFonts w:ascii="Courier New" w:hAnsi="Courier New"/>
          <w:sz w:val="17"/>
        </w:rPr>
        <w:t>curl -i --request POST \</w:t>
        <w:br/>
        <w:t xml:space="preserve"> 'https://graph.microsoft.com/v1.0/users/me/mailFolders/inbox/messages' \</w:t>
        <w:br/>
        <w:t xml:space="preserve"> --header 'Accept: application/json' \</w:t>
        <w:br/>
        <w:t xml:space="preserve"> --header 'Content-Type: application/json' \</w:t>
        <w:br/>
        <w:t xml:space="preserve"> --data '{</w:t>
        <w:br/>
        <w:t xml:space="preserve"> "subject": "High importance",</w:t>
        <w:br/>
        <w:t xml:space="preserve"> "importance": "high",</w:t>
        <w:br/>
        <w:t xml:space="preserve"> "body": { "contentType": "text", "content": "Please review ASAP." },</w:t>
        <w:br/>
        <w:t xml:space="preserve"> "toRecipients": [</w:t>
        <w:br/>
        <w:t xml:space="preserve">      { "emailAddress": { "address": "primary@example.com" } }</w:t>
        <w:br/>
        <w:t xml:space="preserve">    ],</w:t>
        <w:br/>
        <w:t xml:space="preserve"> "ccRecipients": [</w:t>
        <w:br/>
        <w:t xml:space="preserve">      { "emailAddress": { "address": "cc@example.com" } }</w:t>
        <w:br/>
        <w:t xml:space="preserve">    ]</w:t>
        <w:br/>
        <w:t xml:space="preserve">  }'</w:t>
      </w:r>
    </w:p>
    <w:p>
      <w:pPr>
        <w:pStyle w:val="Heading3"/>
      </w:pPr>
      <w:r>
        <w:t>Example 3: Create a message in a specific folder by ID</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'https://graph.microsoft.com/v1.0/users/48d31887-5fad-4d73-a9f5-3c356e68a038/mailFolders/AAMkAGI2.../messages' \</w:t>
        <w:br/>
        <w:t xml:space="preserve"> --header 'Accept: application/json' \</w:t>
        <w:br/>
        <w:t xml:space="preserve"> --header 'Content-Type: application/json' \</w:t>
        <w:br/>
        <w:t xml:space="preserve"> --data '{</w:t>
        <w:br/>
        <w:t xml:space="preserve"> "subject": "Folder-specific draft",</w:t>
        <w:br/>
        <w:t xml:space="preserve"> "body": { "contentType": "text", "content": "Saved to a specific folder." },</w:t>
        <w:br/>
        <w:t xml:space="preserve"> "toRecipients": [</w:t>
        <w:br/>
        <w:t xml:space="preserve">      { "emailAddress": { "address": "recipient@example.com" } }</w:t>
        <w:br/>
        <w:t xml:space="preserve">    ]</w:t>
        <w:br/>
        <w:t xml:space="preserve">  }'</w:t>
      </w:r>
    </w:p>
    <w:p>
      <w:pPr>
        <w:pStyle w:val="Heading3"/>
      </w:pPr>
      <w:r>
        <w:t>Behavior</w:t>
      </w:r>
    </w:p>
    <w:p>
      <w:pPr>
        <w:pStyle w:val="ListBullet"/>
      </w:pPr>
      <w:r>
        <w:t>Validates that user-id and mailFolder-id are provided in the URL.</w:t>
      </w:r>
    </w:p>
    <w:p>
      <w:pPr>
        <w:pStyle w:val="ListBullet"/>
      </w:pPr>
      <w:r>
        <w:t>Creates a new message resource under the specified mail folder using the JSON body provided.</w:t>
      </w:r>
    </w:p>
    <w:p>
      <w:pPr>
        <w:pStyle w:val="ListBullet"/>
      </w:pPr>
      <w:r>
        <w:t>Returns the created message representation on success (2XX).</w:t>
      </w:r>
    </w:p>
    <w:p>
      <w:pPr>
        <w:pStyle w:val="Heading3"/>
      </w:pPr>
      <w:r>
        <w:t>Notes</w:t>
      </w:r>
    </w:p>
    <w:p>
      <w:pPr>
        <w:pStyle w:val="ListBullet"/>
      </w:pPr>
      <w:r>
        <w:t>receivedDateTime, sentDateTime, and attachments[].lastModifiedDateTime are documented with ISO 8601 UTC patterns.</w:t>
      </w:r>
    </w:p>
    <w:p>
      <w:pPr>
        <w:pStyle w:val="ListBullet"/>
      </w:pPr>
      <w:r>
        <w:t>hasAttachments does not include inline-only attachments; inline attachments may require parsing body content as described in the scraped docs.</w:t>
      </w:r>
    </w:p>
    <w:p>
      <w:pPr>
        <w:pStyle w:val="ListBullet"/>
      </w:pPr>
      <w:r>
        <w:t>webLink has constraints described in the scraped docs (e.g., iFrame restriction; region constraints for delegate access).</w:t>
      </w:r>
    </w:p>
    <w:p>
      <w:pPr>
        <w:pStyle w:val="Heading3"/>
      </w:pPr>
      <w:r>
        <w:t>Error Handling</w:t>
      </w:r>
    </w:p>
    <w:p>
      <w:pPr>
        <w:pStyle w:val="ListBullet"/>
      </w:pPr>
      <w:r>
        <w:t>default: Returns an error object with error.code, error.message, 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73. [DELETE] Delete a User Mail Folder Child Folder</w:t>
      </w:r>
    </w:p>
    <w:p>
      <w:r>
        <w:rPr>
          <w:b/>
        </w:rPr>
        <w:t xml:space="preserve">Endpoint: </w:t>
      </w:r>
      <w:r>
        <w:rPr>
          <w:rFonts w:ascii="Courier New" w:hAnsi="Courier New"/>
          <w:sz w:val="18"/>
        </w:rPr>
        <w:t>/users/{{userId}}/mailFolders/{{mailFolderId}}/childFolders/{{mailFolderId1}}</w:t>
      </w:r>
    </w:p>
    <w:p>
      <w:pPr>
        <w:pStyle w:val="Heading3"/>
      </w:pPr>
      <w:r>
        <w:t>Prerequisites</w:t>
      </w:r>
    </w:p>
    <w:p>
      <w:pPr>
        <w:pStyle w:val="ListBullet"/>
      </w:pPr>
      <w:r>
        <w:t>The caller must have permission to delete mail folders for the target user.</w:t>
      </w:r>
    </w:p>
    <w:p>
      <w:pPr>
        <w:pStyle w:val="Heading3"/>
      </w:pPr>
      <w:r>
        <w:t>Method</w:t>
      </w:r>
    </w:p>
    <w:p>
      <w:r>
        <w:t>DELETE</w:t>
      </w:r>
    </w:p>
    <w:p>
      <w:pPr>
        <w:pStyle w:val="Heading3"/>
      </w:pPr>
      <w:r>
        <w:t>URL</w:t>
      </w:r>
    </w:p>
    <w:p>
      <w:r>
        <w:t>https://graph.microsoft.com/v1.0/users/{{user-id}}/mailFolders/{{mailFolder-id}}/childFolders/{{mailFolder-id1}}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child mail folder (childFolders) from a specified parent mail folder in a user’s mailbox.</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 where each path parameter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 xml:space="preserve">/users/48d31887-5fad-4d73-a9f5-3c356e68a038/mailFolders/AAMkAGI2.../childFolders/AAMkAGI2... </w:t>
        <w:br/>
        <w:t>/users/me/mailFolders/inbox/childFolders/AAMkAGI2...</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w:t>
        <w:br/>
        <w:t>/users/48d3.../mailFolders//childFolders/AAMk...</w:t>
        <w:br/>
        <w:t>/users/48d3.../mailFolders/AAMk.../childFolders/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provided documentation.</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'https://graph.microsoft.com/v1.0/users/48d31887-5fad-4d73-a9f5-3c356e68a038/mailFolders/AAMkAGI2TAAA=/childFolders/AAMkAGI2TBBB=' \</w:t>
        <w:br/>
        <w:t xml:space="preserve"> -H 'Accept: application/json' \</w:t>
        <w:br/>
        <w:t xml:space="preserve"> -H 'If-Match: W/"CQAAABYAAAB..."'</w:t>
      </w:r>
    </w:p>
    <w:p>
      <w:pPr>
        <w:pStyle w:val="Heading3"/>
      </w:pPr>
      <w:r>
        <w:t>Notes</w:t>
      </w:r>
    </w:p>
    <w:p>
      <w:pPr>
        <w:pStyle w:val="ListBullet"/>
      </w:pPr>
      <w:r>
        <w:t>This endpoint supports an If-Match header for ETag-based concurrency control. If you provide it, it should match the current ETag of the resource you are deleting.</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74. [GET] List a User Message’s Extensions (in a Child Mail Folder)</w:t>
      </w:r>
    </w:p>
    <w:p>
      <w:r>
        <w:rPr>
          <w:b/>
        </w:rPr>
        <w:t xml:space="preserve">Endpoint: </w:t>
      </w:r>
      <w:r>
        <w:rPr>
          <w:rFonts w:ascii="Courier New" w:hAnsi="Courier New"/>
          <w:sz w:val="18"/>
        </w:rPr>
        <w:t>/users/{{userId}}/mailFolders/{{mailFolderId}}/childFolders/{{mailFolderId1}}/messages/{{messageId}}/extensions</w:t>
      </w:r>
    </w:p>
    <w:p>
      <w:pPr>
        <w:pStyle w:val="Heading3"/>
      </w:pPr>
      <w:r>
        <w:t>Prerequisites</w:t>
      </w:r>
    </w:p>
    <w:p>
      <w:pPr>
        <w:pStyle w:val="ListBullet"/>
      </w:pPr>
      <w:r>
        <w:t>The target user, mail folders, and message IDs must be known.</w:t>
      </w:r>
    </w:p>
    <w:p>
      <w:pPr>
        <w:pStyle w:val="Heading3"/>
      </w:pPr>
      <w:r>
        <w:t>Method</w:t>
      </w:r>
    </w:p>
    <w:p>
      <w:r>
        <w:t>GET</w:t>
      </w:r>
    </w:p>
    <w:p>
      <w:pPr>
        <w:pStyle w:val="Heading3"/>
      </w:pPr>
      <w:r>
        <w:t>URL</w:t>
      </w:r>
    </w:p>
    <w:p>
      <w:r>
        <w:t>https://graph.microsoft.com/v1.0/users/{{user-id}}/mailFolders/{{mailFolder-id}}/childFolders/{{mailFolder-id1}}/messages/{{message-id}}/extensions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collection of open extensions defined for a specific message located in a child mail folder of a user’s mail folder. The returned collection is nullable.</w:t>
      </w:r>
    </w:p>
    <w:p>
      <w:pPr>
        <w:pStyle w:val="Heading3"/>
      </w:pPr>
      <w:r>
        <w:t>Enforcement Rules</w:t>
      </w:r>
    </w:p>
    <w:p>
      <w:pPr>
        <w:pStyle w:val="ListBullet"/>
      </w:pPr>
      <w:r>
        <w:t>All path parameters must always be present and be non-empty strings: user-id, mailFolder-id, mailFolder-id1, message-id.</w:t>
      </w:r>
    </w:p>
    <w:p>
      <w:pPr>
        <w:pStyle w:val="ListBullet"/>
      </w:pPr>
      <w:r>
        <w:t xml:space="preserve">Always construct the path exactly as: </w:t>
        <w:br/>
        <w:br/>
        <w:t>/users/{{user-id}}/mailFolders/{{mailFolder-id}}/childFolders/{{mailFolder-id1}}/messages/{{message-id}}/extensions</w:t>
      </w:r>
    </w:p>
    <w:p>
      <w:pPr>
        <w:pStyle w:val="ListBullet"/>
      </w:pPr>
      <w:r>
        <w:t>Do not call the API with any missing or empty path parameter (avoid malformed paths like /users//mailFolders/...).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/users/48d31887-5fad-4d73-a9f5-3c356e68a038/mailFolders/AAMkAGI2.../childFolders/AAMkAGI2.../messages/AAMkAGI2.../extensions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/users//mailFolders/AAMk.../childFolders/AAMk.../messages/AAMk.../extensions</w:t>
        <w:br/>
        <w:t>/users/48d3.../mailFolders//childFolders/AAMk.../messages/AAMk.../extensions</w:t>
        <w:br/>
        <w:t>/users/48d3.../mailFolders/AAMk.../childFolders//messages/AAMk.../extensions</w:t>
        <w:br/>
        <w:t>/users/48d3.../mailFolders/AAMk.../childFolders/AAMk.../messages//extensions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mailFolder-id</w:t>
            </w:r>
          </w:p>
        </w:tc>
        <w:tc>
          <w:tcPr>
            <w:tcW w:type="dxa" w:w="2880"/>
          </w:tcPr>
          <w:p>
            <w:r>
              <w:t>string</w:t>
            </w:r>
          </w:p>
        </w:tc>
        <w:tc>
          <w:tcPr>
            <w:tcW w:type="dxa" w:w="2880"/>
          </w:tcPr>
          <w:p>
            <w:r>
              <w:t>The unique identifier of the parent mailFolder. (Send in URL path)</w:t>
            </w:r>
          </w:p>
        </w:tc>
      </w:tr>
      <w:tr>
        <w:tc>
          <w:tcPr>
            <w:tcW w:type="dxa" w:w="2880"/>
          </w:tcPr>
          <w:p>
            <w:r>
              <w:t>mailFolder-id1</w:t>
            </w:r>
          </w:p>
        </w:tc>
        <w:tc>
          <w:tcPr>
            <w:tcW w:type="dxa" w:w="2880"/>
          </w:tcPr>
          <w:p>
            <w:r>
              <w:t>string</w:t>
            </w:r>
          </w:p>
        </w:tc>
        <w:tc>
          <w:tcPr>
            <w:tcW w:type="dxa" w:w="2880"/>
          </w:tcPr>
          <w:p>
            <w:r>
              <w:t>The unique identifier of the child mailFolder. (Send in URL path)</w:t>
            </w:r>
          </w:p>
        </w:tc>
      </w:tr>
      <w:tr>
        <w:tc>
          <w:tcPr>
            <w:tcW w:type="dxa" w:w="2880"/>
          </w:tcPr>
          <w:p>
            <w:r>
              <w:t>message-id</w:t>
            </w:r>
          </w:p>
        </w:tc>
        <w:tc>
          <w:tcPr>
            <w:tcW w:type="dxa" w:w="2880"/>
          </w:tcPr>
          <w:p>
            <w:r>
              <w:t>string</w:t>
            </w:r>
          </w:p>
        </w:tc>
        <w:tc>
          <w:tcPr>
            <w:tcW w:type="dxa" w:w="2880"/>
          </w:tcPr>
          <w:p>
            <w:r>
              <w:t>The unique identifier of the message.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open extensions (nullable).</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OData next link for pagination (if more results exist).</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(when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additionalProperties</w:t>
            </w:r>
          </w:p>
        </w:tc>
        <w:tc>
          <w:tcPr>
            <w:tcW w:type="dxa" w:w="2880"/>
          </w:tcPr>
          <w:p>
            <w:r>
              <w:t>object</w:t>
            </w:r>
          </w:p>
        </w:tc>
        <w:tc>
          <w:tcPr>
            <w:tcW w:type="dxa" w:w="2880"/>
          </w:tcPr>
          <w:p>
            <w:r>
              <w:t>Additional properties (shape not specified).</w:t>
            </w:r>
          </w:p>
        </w:tc>
      </w:tr>
      <w:tr>
        <w:tc>
          <w:tcPr>
            <w:tcW w:type="dxa" w:w="2880"/>
          </w:tcPr>
          <w:p>
            <w:r>
              <w:t>error.additionalProperties</w:t>
            </w:r>
          </w:p>
        </w:tc>
        <w:tc>
          <w:tcPr>
            <w:tcW w:type="dxa" w:w="2880"/>
          </w:tcPr>
          <w:p>
            <w:r>
              <w:t>object</w:t>
            </w:r>
          </w:p>
        </w:tc>
        <w:tc>
          <w:tcPr>
            <w:tcW w:type="dxa" w:w="2880"/>
          </w:tcPr>
          <w:p>
            <w:r>
              <w:t>Additional properties within the error object (shape not specified).</w:t>
            </w:r>
          </w:p>
        </w:tc>
      </w:tr>
      <w:tr>
        <w:tc>
          <w:tcPr>
            <w:tcW w:type="dxa" w:w="2880"/>
          </w:tcPr>
          <w:p>
            <w:r>
              <w:t>error.details[].additionalProperties</w:t>
            </w:r>
          </w:p>
        </w:tc>
        <w:tc>
          <w:tcPr>
            <w:tcW w:type="dxa" w:w="2880"/>
          </w:tcPr>
          <w:p>
            <w:r>
              <w:t>object</w:t>
            </w:r>
          </w:p>
        </w:tc>
        <w:tc>
          <w:tcPr>
            <w:tcW w:type="dxa" w:w="2880"/>
          </w:tcPr>
          <w:p>
            <w:r>
              <w:t>Additional properties within error details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'https://graph.microsoft.com/v1.0/users/48d31887-5fad-4d73-a9f5-3c356e68a038/mailFolders/AAMkAGI2TAAA=/childFolders/AAMkAGI2TBBB=/messages/AAMkAGI2TCCC=/extensions?$top=50' \</w:t>
        <w:br/>
        <w:t xml:space="preserve"> --header 'Accept: application/json'</w:t>
      </w:r>
    </w:p>
    <w:p>
      <w:pPr>
        <w:pStyle w:val="Heading3"/>
      </w:pPr>
      <w:r>
        <w:t>Example Usage</w:t>
      </w:r>
    </w:p>
    <w:p>
      <w:pPr>
        <w:pStyle w:val="Heading3"/>
      </w:pPr>
      <w:r>
        <w:t>Example 1: List first 50 extensions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'https://graph.microsoft.com/v1.0/users/48d31887-5fad-4d73-a9f5-3c356e68a038/mailFolders/AAMkAGI2TAAA=/childFolders/AAMkAGI2TBBB=/messages/AAMkAGI2TCCC=/extensions?$top=50' \</w:t>
        <w:br/>
        <w:t xml:space="preserve"> -H 'Accept: application/json'</w:t>
      </w:r>
    </w:p>
    <w:p>
      <w:pPr>
        <w:pStyle w:val="Heading3"/>
      </w:pPr>
      <w:r>
        <w:t>Example 2: Include count and skip first 10</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'https://graph.microsoft.com/v1.0/users/48d31887-5fad-4d73-a9f5-3c356e68a038/mailFolders/AAMkAGI2TAAA=/childFolders/AAMkAGI2TBBB=/messages/AAMkAGI2TCCC=/extensions?$count=true&amp;$skip=10' \</w:t>
        <w:br/>
        <w:t xml:space="preserve"> -H 'Accept: application/json'</w:t>
      </w:r>
    </w:p>
    <w:p>
      <w:pPr>
        <w:pStyle w:val="Heading3"/>
      </w:pPr>
      <w:r>
        <w:t>Example 3: Select specific fields</w:t>
      </w:r>
    </w:p>
    <w:p>
      <w:r>
        <w:rPr>
          <w:b/>
          <w:color w:val="666666"/>
          <w:sz w:val="16"/>
        </w:rPr>
        <w:t>[bash]</w:t>
      </w:r>
    </w:p>
    <w:p>
      <w:pPr>
        <w:shd w:fill="F2F2F2" w:val="clear"/>
      </w:pPr>
      <w:r>
        <w:rPr>
          <w:rFonts w:ascii="Courier New" w:hAnsi="Courier New"/>
          <w:sz w:val="17"/>
        </w:rPr>
        <w:t>curl -X GET \</w:t>
        <w:br/>
        <w:t xml:space="preserve"> 'https://graph.microsoft.com/v1.0/users/48d31887-5fad-4d73-a9f5-3c356e68a038/mailFolders/AAMkAGI2TAAA=/childFolders/AAMkAGI2TBBB=/messages/AAMkAGI2TCCC=/extensions?$select=id' \</w:t>
        <w:br/>
        <w:t xml:space="preserve"> -H 'Accept: application/json'</w:t>
      </w:r>
    </w:p>
    <w:p>
      <w:pPr>
        <w:pStyle w:val="Heading3"/>
      </w:pPr>
      <w:r>
        <w:t>Notes</w:t>
      </w:r>
    </w:p>
    <w:p>
      <w:pPr>
        <w:pStyle w:val="ListBullet"/>
      </w:pPr>
      <w:r>
        <w:t>This endpoint returns a collection under the value property and may include @odata.nextLink for pagination.</w:t>
      </w:r>
    </w:p>
    <w:p>
      <w:pPr>
        <w:pStyle w:val="ListBullet"/>
      </w:pPr>
      <w:r>
        <w:t>The error object may include additional fields not enumerated here via additionalProperties (as indicated by the schema).</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75. [GET] List a User MailFolder Message Extensions</w:t>
      </w:r>
    </w:p>
    <w:p>
      <w:r>
        <w:rPr>
          <w:b/>
        </w:rPr>
        <w:t xml:space="preserve">Endpoint: </w:t>
      </w:r>
      <w:r>
        <w:rPr>
          <w:rFonts w:ascii="Courier New" w:hAnsi="Courier New"/>
          <w:sz w:val="18"/>
        </w:rPr>
        <w:t>/users/{{userId}}/mailFolders/{{mailFolderId}}/messages/{{messageId}}/extensions</w:t>
      </w:r>
    </w:p>
    <w:p>
      <w:pPr>
        <w:pStyle w:val="Heading3"/>
      </w:pPr>
      <w:r>
        <w:t>Prerequisites</w:t>
      </w:r>
    </w:p>
    <w:p>
      <w:pPr>
        <w:pStyle w:val="ListBullet"/>
      </w:pPr>
      <w:r>
        <w:t>You must have permission to read message extensions for the specified user, mail folder, and message.</w:t>
      </w:r>
    </w:p>
    <w:p>
      <w:pPr>
        <w:pStyle w:val="Heading3"/>
      </w:pPr>
      <w:r>
        <w:t>Method</w:t>
      </w:r>
    </w:p>
    <w:p>
      <w:r>
        <w:t>GET</w:t>
      </w:r>
    </w:p>
    <w:p>
      <w:pPr>
        <w:pStyle w:val="Heading3"/>
      </w:pPr>
      <w:r>
        <w:t>URL</w:t>
      </w:r>
    </w:p>
    <w:p>
      <w:r>
        <w:t>https://graph.microsoft.com/v1.0/users/{{user-id}}/mailFolders/{{mailFolder-id}}/messages/{{message-id}}/extensions</w:t>
      </w:r>
    </w:p>
    <w:p>
      <w:pPr>
        <w:pStyle w:val="Heading3"/>
      </w:pPr>
      <w:r>
        <w:t>Description</w:t>
      </w:r>
    </w:p>
    <w:p>
      <w:r>
        <w:t>Retrieves the collection of open extensions defined for a specific message in a user’s mail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/users/{{user-id}}/mailFolders/{{mailFolder-id}}/messages/{{message-id}}/extensions, where each path parameter is a non-empty string.</w:t>
      </w:r>
    </w:p>
    <w:p>
      <w:pPr>
        <w:pStyle w:val="ListBullet"/>
      </w:pPr>
      <w:r>
        <w:t>Do not call the API with any missing or empty path parameter (e.g., avoid /users//mailFolders/..., /messages//extensions, etc.).</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/users/8b6f8c3a-1234-4f0d-9c1a-0a1b2c3d4e5f/mailFolders/AAMkAGI2.../messages/AAMkAGI2.../extensions</w:t>
      </w:r>
    </w:p>
    <w:p>
      <w:pPr>
        <w:pStyle w:val="Heading3"/>
      </w:pPr>
      <w:r>
        <w:t>Invalid Examples</w:t>
      </w:r>
    </w:p>
    <w:p>
      <w:r>
        <w:rPr>
          <w:b/>
          <w:color w:val="666666"/>
          <w:sz w:val="16"/>
        </w:rPr>
        <w:t>[http]</w:t>
      </w:r>
    </w:p>
    <w:p>
      <w:pPr>
        <w:shd w:fill="F2F2F2" w:val="clear"/>
      </w:pPr>
      <w:r>
        <w:rPr>
          <w:rFonts w:ascii="Courier New" w:hAnsi="Courier New"/>
          <w:sz w:val="17"/>
        </w:rPr>
        <w:t>/users//mailFolders/AAMk.../messages/AAMk.../extensions</w:t>
        <w:br/>
        <w:t>/users/8b6f.../mailFolders//messages/AAMk.../extensions</w:t>
        <w:br/>
        <w:t>/users/8b6f.../mailFolders/AAMk.../messages//extensions</w:t>
        <w:br/>
        <w:t>/users/8b6f.../mailFolders/AAMk.../messages/AAMk...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Retrieved collection of extensions.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@odata.nextLink</w:t>
            </w:r>
          </w:p>
        </w:tc>
        <w:tc>
          <w:tcPr>
            <w:tcW w:type="dxa" w:w="2880"/>
          </w:tcPr>
          <w:p>
            <w:r>
              <w:t>string</w:t>
            </w:r>
          </w:p>
        </w:tc>
        <w:tc>
          <w:tcPr>
            <w:tcW w:type="dxa" w:w="2880"/>
          </w:tcPr>
          <w:p>
            <w:r>
              <w:t>OData next page link for pagination (when more results are available).</w:t>
            </w:r>
          </w:p>
        </w:tc>
      </w:tr>
      <w:tr>
        <w:tc>
          <w:tcPr>
            <w:tcW w:type="dxa" w:w="2880"/>
          </w:tcPr>
          <w:p>
            <w:r>
              <w:t>additionalProperties</w:t>
            </w:r>
          </w:p>
        </w:tc>
        <w:tc>
          <w:tcPr>
            <w:tcW w:type="dxa" w:w="2880"/>
          </w:tcPr>
          <w:p>
            <w:r>
              <w:t>object</w:t>
            </w:r>
          </w:p>
        </w:tc>
        <w:tc>
          <w:tcPr>
            <w:tcW w:type="dxa" w:w="2880"/>
          </w:tcPr>
          <w:p>
            <w:r>
              <w:t>Additional properties (as returned by the service).</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'https://graph.microsoft.com/v1.0/users/8b6f8c3a-1234-4f0d-9c1a-0a1b2c3d4e5f/mailFolders/AAMkAGI2.../messages/AAMkAGI2.../extensions?$top=50&amp;$count=true' \</w:t>
        <w:br/>
        <w:t xml:space="preserve"> --header 'Accept: application/json'</w:t>
      </w:r>
    </w:p>
    <w:p>
      <w:pPr>
        <w:pStyle w:val="Heading3"/>
      </w:pPr>
      <w:r>
        <w:t>Example Usage</w:t>
      </w:r>
    </w:p>
    <w:p>
      <w:pPr>
        <w:pStyle w:val="Heading3"/>
      </w:pPr>
      <w:r>
        <w:t>Example 1: List the first 50 extensions</w:t>
      </w:r>
    </w:p>
    <w:p>
      <w:r>
        <w:rPr>
          <w:b/>
          <w:color w:val="666666"/>
          <w:sz w:val="16"/>
        </w:rPr>
        <w:t>[bash]</w:t>
      </w:r>
    </w:p>
    <w:p>
      <w:pPr>
        <w:shd w:fill="F2F2F2" w:val="clear"/>
      </w:pPr>
      <w:r>
        <w:rPr>
          <w:rFonts w:ascii="Courier New" w:hAnsi="Courier New"/>
          <w:sz w:val="17"/>
        </w:rPr>
        <w:t>curl -sS \</w:t>
        <w:br/>
        <w:t xml:space="preserve"> 'https://graph.microsoft.com/v1.0/users/8b6f8c3a-1234-4f0d-9c1a-0a1b2c3d4e5f/mailFolders/AAMkAGI2.../messages/AAMkAGI2.../extensions?$top=50' \</w:t>
        <w:br/>
        <w:t xml:space="preserve"> -H 'Accept: application/json'</w:t>
      </w:r>
    </w:p>
    <w:p>
      <w:pPr>
        <w:pStyle w:val="Heading3"/>
      </w:pPr>
      <w:r>
        <w:t>Example 2: Select specific properties (OData)</w:t>
      </w:r>
    </w:p>
    <w:p>
      <w:r>
        <w:rPr>
          <w:b/>
          <w:color w:val="666666"/>
          <w:sz w:val="16"/>
        </w:rPr>
        <w:t>[bash]</w:t>
      </w:r>
    </w:p>
    <w:p>
      <w:pPr>
        <w:shd w:fill="F2F2F2" w:val="clear"/>
      </w:pPr>
      <w:r>
        <w:rPr>
          <w:rFonts w:ascii="Courier New" w:hAnsi="Courier New"/>
          <w:sz w:val="17"/>
        </w:rPr>
        <w:t>curl -sS \</w:t>
        <w:br/>
        <w:t xml:space="preserve"> 'https://graph.microsoft.com/v1.0/users/8b6f8c3a-1234-4f0d-9c1a-0a1b2c3d4e5f/mailFolders/AAMkAGI2.../messages/AAMkAGI2.../extensions?$select=id' \</w:t>
        <w:br/>
        <w:t xml:space="preserve"> -H 'Accept: application/json'</w:t>
      </w:r>
    </w:p>
    <w:p>
      <w:pPr>
        <w:pStyle w:val="Heading3"/>
      </w:pPr>
      <w:r>
        <w:t>Example 3: Filter results (OData)</w:t>
      </w:r>
    </w:p>
    <w:p>
      <w:r>
        <w:rPr>
          <w:b/>
          <w:color w:val="666666"/>
          <w:sz w:val="16"/>
        </w:rPr>
        <w:t>[bash]</w:t>
      </w:r>
    </w:p>
    <w:p>
      <w:pPr>
        <w:shd w:fill="F2F2F2" w:val="clear"/>
      </w:pPr>
      <w:r>
        <w:rPr>
          <w:rFonts w:ascii="Courier New" w:hAnsi="Courier New"/>
          <w:sz w:val="17"/>
        </w:rPr>
        <w:t>curl -sS \</w:t>
        <w:br/>
        <w:t xml:space="preserve"> 'https://graph.microsoft.com/v1.0/users/8b6f8c3a-1234-4f0d-9c1a-0a1b2c3d4e5f/mailFolders/AAMkAGI2.../messages/AAMkAGI2.../extensions?$filter=startswith(id,%27com.%27)' \</w:t>
        <w:br/>
        <w:t xml:space="preserve"> -H 'Accept: application/json'</w:t>
      </w:r>
    </w:p>
    <w:p>
      <w:pPr>
        <w:pStyle w:val="Heading3"/>
      </w:pPr>
      <w:r>
        <w:t>Notes</w:t>
      </w:r>
    </w:p>
    <w:p>
      <w:pPr>
        <w:pStyle w:val="ListBullet"/>
      </w:pPr>
      <w:r>
        <w:t>This endpoint returns a collection with a value array and may include @odata.nextLink for pagination.</w:t>
      </w:r>
    </w:p>
    <w:p>
      <w:pPr>
        <w:pStyle w:val="ListBullet"/>
      </w:pPr>
      <w:r>
        <w:t>The scraped content indicates the extensions collection is “Nullable.”</w:t>
      </w:r>
    </w:p>
    <w:p>
      <w:pPr>
        <w:pStyle w:val="Heading3"/>
      </w:pPr>
      <w:r>
        <w:t>Error Handling</w:t>
      </w:r>
    </w:p>
    <w:p>
      <w:pPr>
        <w:pStyle w:val="ListBullet"/>
      </w:pPr>
      <w:r>
        <w:t>Default error response: Returns an error object with code, message, optional target, optional details[], and innerError (shape not specified in the scraped content).</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76. [GET] Get Count of Message Rules in a User’s Child Mail Folder</w:t>
      </w:r>
    </w:p>
    <w:p>
      <w:r>
        <w:rPr>
          <w:b/>
        </w:rPr>
        <w:t xml:space="preserve">Endpoint: </w:t>
      </w:r>
      <w:r>
        <w:rPr>
          <w:rFonts w:ascii="Courier New" w:hAnsi="Courier New"/>
          <w:sz w:val="18"/>
        </w:rPr>
        <w:t>/users/{{userId}}/mailFolders/{{mailFolderId}}/childFolders/{{mailFolderId1}}/messageRules/$count</w:t>
      </w:r>
    </w:p>
    <w:p>
      <w:pPr>
        <w:pStyle w:val="Heading3"/>
      </w:pPr>
      <w:r>
        <w:t>Get the Count of Message Rules in a User’s Child Mail Folder</w:t>
      </w:r>
    </w:p>
    <w:p>
      <w:pPr>
        <w:pStyle w:val="Heading3"/>
      </w:pPr>
      <w:r>
        <w:t>Prerequisites</w:t>
      </w:r>
    </w:p>
    <w:p>
      <w:pPr>
        <w:pStyle w:val="ListBullet"/>
      </w:pPr>
      <w:r>
        <w:t>The caller must have permission to read the target user’s mail folder data and message rules.</w:t>
      </w:r>
    </w:p>
    <w:p>
      <w:pPr>
        <w:pStyle w:val="Heading3"/>
      </w:pPr>
      <w:r>
        <w:t>Method</w:t>
      </w:r>
    </w:p>
    <w:p>
      <w:r>
        <w:t>GET</w:t>
      </w:r>
    </w:p>
    <w:p>
      <w:pPr>
        <w:pStyle w:val="Heading3"/>
      </w:pPr>
      <w:r>
        <w:t>URL</w:t>
      </w:r>
    </w:p>
    <w:p>
      <w:r>
        <w:t>https://graph.microsoft.com/v1.0/users/{{user-id}}/mailFolders/{{mailFolder-id}}/childFolders/{{mailFolder-id1}}/messageRules/$count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message rules (messageRules) in the specified child mail folder of a user’s mail folder. The response is a plain-text integer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/users/{{user-id}}/mailFolders/{{mailFolder-id}}/childFolders/{{mailFolder-id1}}/messageRules/$count, where each {{...}}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/users/48d31887-5fad-4d73-a9f5-3c356e68a038/mailFolders/AAMkAGI2.../childFolders/AAMkAGI2.../messageRules/$count</w:t>
        <w:br/>
        <w:t>/users/me/mailFolders/inbox/childFolders/AAMkAGI2.../messageRules/$count</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/users//mailFolders/AAMk.../childFolders/AAMk.../messageRules/$count</w:t>
        <w:br/>
        <w:t>/users/48d3.../mailFolders//childFolders/AAMk.../messageRules/$count</w:t>
        <w:br/>
        <w:t>/users/48d3.../mailFolders/AAMk.../childFolders//messageRules/$count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 folder.</w:t>
            </w:r>
          </w:p>
        </w:tc>
      </w:tr>
      <w:tr>
        <w:tc>
          <w:tcPr>
            <w:tcW w:type="dxa" w:w="2880"/>
          </w:tcPr>
          <w:p>
            <w:r>
              <w:t>mailFolder-id1</w:t>
            </w:r>
          </w:p>
        </w:tc>
        <w:tc>
          <w:tcPr>
            <w:tcW w:type="dxa" w:w="2880"/>
          </w:tcPr>
          <w:p>
            <w:r>
              <w:t>string</w:t>
            </w:r>
          </w:p>
        </w:tc>
        <w:tc>
          <w:tcPr>
            <w:tcW w:type="dxa" w:w="2880"/>
          </w:tcPr>
          <w:p>
            <w:r>
              <w:t>The unique identifier of the child mail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An 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properties for the error object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'https://graph.microsoft.com/v1.0/users/48d31887-5fad-4d73-a9f5-3c356e68a038/mailFolders/AAMkAGI2.../childFolders/AAMkAGI2.../messageRules/$count?$filter=isEnabled%20eq%20true' \</w:t>
        <w:br/>
        <w:t xml:space="preserve"> --header 'Accept: text/plain'</w:t>
      </w:r>
    </w:p>
    <w:p>
      <w:pPr>
        <w:pStyle w:val="Heading3"/>
      </w:pPr>
      <w:r>
        <w:t>Example Usage</w:t>
      </w:r>
    </w:p>
    <w:p>
      <w:pPr>
        <w:pStyle w:val="Heading3"/>
      </w:pPr>
      <w:r>
        <w:t>Example 1: Get total count of message rules in a child folder</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'https://graph.microsoft.com/v1.0/users/me/mailFolders/inbox/childFolders/AAMkAGI2.../messageRules/$count' \</w:t>
        <w:br/>
        <w:t xml:space="preserve"> --header 'Accept: text/plain'</w:t>
      </w:r>
    </w:p>
    <w:p>
      <w:pPr>
        <w:pStyle w:val="Heading3"/>
      </w:pPr>
      <w:r>
        <w:t>Example 2: Count message rules using a filter</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'https://graph.microsoft.com/v1.0/users/me/mailFolders/inbox/childFolders/AAMkAGI2.../messageRules/$count?$filter=isEnabled%20eq%20true' \</w:t>
        <w:br/>
        <w:t xml:space="preserve"> --header 'Accept: text/plain'</w:t>
      </w:r>
    </w:p>
    <w:p>
      <w:pPr>
        <w:pStyle w:val="Heading3"/>
      </w:pPr>
      <w:r>
        <w:t>Example 3: Count message rules using search</w:t>
      </w:r>
    </w:p>
    <w:p>
      <w:r>
        <w:rPr>
          <w:b/>
          <w:color w:val="666666"/>
          <w:sz w:val="16"/>
        </w:rPr>
        <w:t>[bash]</w:t>
      </w:r>
    </w:p>
    <w:p>
      <w:pPr>
        <w:shd w:fill="F2F2F2" w:val="clear"/>
      </w:pPr>
      <w:r>
        <w:rPr>
          <w:rFonts w:ascii="Courier New" w:hAnsi="Courier New"/>
          <w:sz w:val="17"/>
        </w:rPr>
        <w:t>curl -sS \</w:t>
        <w:br/>
        <w:t xml:space="preserve"> --request GET \</w:t>
        <w:br/>
        <w:t xml:space="preserve"> --url 'https://graph.microsoft.com/v1.0/users/me/mailFolders/inbox/childFolders/AAMkAGI2.../messageRules/$count?$search="invoice"' \</w:t>
        <w:br/>
        <w:t xml:space="preserve"> --header 'Accept: text/plain'</w:t>
      </w:r>
    </w:p>
    <w:p>
      <w:pPr>
        <w:pStyle w:val="Heading3"/>
      </w:pPr>
      <w:r>
        <w:t>Notes</w:t>
      </w:r>
    </w:p>
    <w:p>
      <w:pPr>
        <w:pStyle w:val="ListBullet"/>
      </w:pPr>
      <w:r>
        <w:t>This endpoint returns a plain-text integer, not JSON.</w:t>
      </w:r>
    </w:p>
    <w:p>
      <w:pPr>
        <w:pStyle w:val="ListBullet"/>
      </w:pPr>
      <w:r>
        <w:t>The scraped content documents $search and $filter as supported query parameters for this count operation.</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77. [GET] Get a User's Mail Folder Count</w:t>
      </w:r>
    </w:p>
    <w:p>
      <w:r>
        <w:rPr>
          <w:b/>
        </w:rPr>
        <w:t xml:space="preserve">Endpoint: </w:t>
      </w:r>
      <w:r>
        <w:rPr>
          <w:rFonts w:ascii="Courier New" w:hAnsi="Courier New"/>
          <w:sz w:val="18"/>
        </w:rPr>
        <w:t>/users/{{userId}}/mailFolders/$count</w:t>
      </w:r>
    </w:p>
    <w:p>
      <w:pPr>
        <w:pStyle w:val="Heading3"/>
      </w:pPr>
      <w:r>
        <w:t>Prerequisites</w:t>
      </w:r>
    </w:p>
    <w:p>
      <w:pPr>
        <w:pStyle w:val="ListBullet"/>
      </w:pPr>
      <w:r>
        <w:t>Permission to read the target user's mail folders</w:t>
      </w:r>
    </w:p>
    <w:p>
      <w:pPr>
        <w:pStyle w:val="Heading3"/>
      </w:pPr>
      <w:r>
        <w:t>Method</w:t>
      </w:r>
    </w:p>
    <w:p>
      <w:r>
        <w:t>GET</w:t>
      </w:r>
    </w:p>
    <w:p>
      <w:pPr>
        <w:pStyle w:val="Heading3"/>
      </w:pPr>
      <w:r>
        <w:t>URL</w:t>
      </w:r>
    </w:p>
    <w:p>
      <w:r>
        <w:t>https://graph.microsoft.com/v1.0/users/{{user-id}}/mailFolders/$count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mail folders in the specified user's mailbox. The response is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/users//mailFolders/$count).</w:t>
      </w:r>
    </w:p>
    <w:p>
      <w:pPr>
        <w:pStyle w:val="ListBullet"/>
      </w:pPr>
      <w:r>
        <w:t>Always construct the path as /users/{{user-id}}/mailFolders/$count,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/users/48d31887-5fad-4d73-a9f5-3c356e68a038/mailFolders/$count</w:t>
        <w:br/>
        <w:t>/users/user@contoso.com/mailFolders/$count</w:t>
      </w:r>
    </w:p>
    <w:p>
      <w:pPr>
        <w:pStyle w:val="Heading3"/>
      </w:pPr>
      <w:r>
        <w:t>Invalid Examples</w:t>
      </w:r>
    </w:p>
    <w:p>
      <w:r>
        <w:rPr>
          <w:b/>
          <w:color w:val="666666"/>
          <w:sz w:val="16"/>
        </w:rPr>
        <w:t>[http]</w:t>
      </w:r>
    </w:p>
    <w:p>
      <w:pPr>
        <w:shd w:fill="F2F2F2" w:val="clear"/>
      </w:pPr>
      <w:r>
        <w:rPr>
          <w:rFonts w:ascii="Courier New" w:hAnsi="Courier New"/>
          <w:sz w:val="17"/>
        </w:rPr>
        <w:t>/users//mailFolders/$count</w:t>
        <w:br/>
        <w:t>/users/mailFolders/$count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Additional error properties (if provided).</w:t>
            </w:r>
          </w:p>
        </w:tc>
      </w:tr>
      <w:tr>
        <w:tc>
          <w:tcPr>
            <w:tcW w:type="dxa" w:w="2880"/>
          </w:tcPr>
          <w:p>
            <w:r>
              <w:t>additionalProperties</w:t>
            </w:r>
          </w:p>
        </w:tc>
        <w:tc>
          <w:tcPr>
            <w:tcW w:type="dxa" w:w="2880"/>
          </w:tcPr>
          <w:p>
            <w:r>
              <w:t>object</w:t>
            </w:r>
          </w:p>
        </w:tc>
        <w:tc>
          <w:tcPr>
            <w:tcW w:type="dxa" w:w="2880"/>
          </w:tcPr>
          <w:p>
            <w:r>
              <w:t>Additional top-level error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'https://graph.microsoft.com/v1.0/users/48d31887-5fad-4d73-a9f5-3c356e68a038/mailFolders/$count?$filter=startswith(displayName,%27Inbox%27)' \</w:t>
        <w:br/>
        <w:t xml:space="preserve"> --header 'Accept: text/plain'</w:t>
      </w:r>
    </w:p>
    <w:p>
      <w:pPr>
        <w:pStyle w:val="Heading3"/>
      </w:pPr>
      <w:r>
        <w:t>Example Usage</w:t>
      </w:r>
    </w:p>
    <w:p>
      <w:pPr>
        <w:pStyle w:val="Heading3"/>
      </w:pPr>
      <w:r>
        <w:t>Example 1: Get total mail folder count</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'https://graph.microsoft.com/v1.0/users/user@contoso.com/mailFolders/$count' \</w:t>
        <w:br/>
        <w:t xml:space="preserve"> --header 'Accept: text/plain'</w:t>
      </w:r>
    </w:p>
    <w:p>
      <w:pPr>
        <w:pStyle w:val="Heading3"/>
      </w:pPr>
      <w:r>
        <w:t>Example 2: Count mail folders matching a filter</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'https://graph.microsoft.com/v1.0/users/user@contoso.com/mailFolders/$count?$filter=startswith(displayName,%27Archive%27)' \</w:t>
        <w:br/>
        <w:t xml:space="preserve"> --header 'Accept: text/plain'</w:t>
      </w:r>
    </w:p>
    <w:p>
      <w:pPr>
        <w:pStyle w:val="Heading3"/>
      </w:pPr>
      <w:r>
        <w:t>Example 3: Count mail folders using search</w:t>
      </w:r>
    </w:p>
    <w:p>
      <w:r>
        <w:rPr>
          <w:b/>
          <w:color w:val="666666"/>
          <w:sz w:val="16"/>
        </w:rPr>
        <w:t>[bash]</w:t>
      </w:r>
    </w:p>
    <w:p>
      <w:pPr>
        <w:shd w:fill="F2F2F2" w:val="clear"/>
      </w:pPr>
      <w:r>
        <w:rPr>
          <w:rFonts w:ascii="Courier New" w:hAnsi="Courier New"/>
          <w:sz w:val="17"/>
        </w:rPr>
        <w:t>curl -i --location --request GET \</w:t>
        <w:br/>
        <w:t xml:space="preserve"> 'https://graph.microsoft.com/v1.0/users/user@contoso.com/mailFolders/$count?$search=%22Inbox%22' \</w:t>
        <w:br/>
        <w:t xml:space="preserve"> --header 'Accept: text/plain'</w:t>
      </w:r>
    </w:p>
    <w:p>
      <w:pPr>
        <w:pStyle w:val="Heading3"/>
      </w:pPr>
      <w:r>
        <w:t>Behavior</w:t>
      </w:r>
    </w:p>
    <w:p>
      <w:pPr>
        <w:pStyle w:val="ListBullet"/>
      </w:pPr>
      <w:r>
        <w:t>Validates the user-id path parameter is present.</w:t>
      </w:r>
    </w:p>
    <w:p>
      <w:pPr>
        <w:pStyle w:val="ListBullet"/>
      </w:pPr>
      <w:r>
        <w:t>Applies $filter and/or $search if provided.</w:t>
      </w:r>
    </w:p>
    <w:p>
      <w:pPr>
        <w:pStyle w:val="ListBullet"/>
      </w:pPr>
      <w:r>
        <w:t>Returns the resulting count as a plain-text integer.</w:t>
      </w:r>
    </w:p>
    <w:p>
      <w:pPr>
        <w:pStyle w:val="Heading3"/>
      </w:pPr>
      <w:r>
        <w:t>Notes</w:t>
      </w:r>
    </w:p>
    <w:p>
      <w:pPr>
        <w:pStyle w:val="ListBullet"/>
      </w:pPr>
      <w:r>
        <w:t>The success response is not JSON; it is text/plain containing an integer.</w:t>
      </w:r>
    </w:p>
    <w:p>
      <w:pPr>
        <w:pStyle w:val="ListBullet"/>
      </w:pPr>
      <w:r>
        <w:t>$search and $filter are sent as URL query parameters.</w:t>
      </w:r>
    </w:p>
    <w:p>
      <w:pPr>
        <w:pStyle w:val="Heading3"/>
      </w:pPr>
      <w:r>
        <w:t>Error Handling</w:t>
      </w:r>
    </w:p>
    <w:p>
      <w:pPr>
        <w:pStyle w:val="ListBullet"/>
      </w:pPr>
      <w:r>
        <w:t>default: Returns an error object in JSON with an error.code and error.message, and may include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78. [GET] Get a User’s Message from a Mail Folder</w:t>
      </w:r>
    </w:p>
    <w:p>
      <w:r>
        <w:rPr>
          <w:b/>
        </w:rPr>
        <w:t xml:space="preserve">Endpoint: </w:t>
      </w:r>
      <w:r>
        <w:rPr>
          <w:rFonts w:ascii="Courier New" w:hAnsi="Courier New"/>
          <w:sz w:val="18"/>
        </w:rPr>
        <w:t>/users/{{userId}}/mailFolders/{{mailFolderId}}/messages/{{messageId}}</w:t>
      </w:r>
    </w:p>
    <w:p>
      <w:pPr>
        <w:pStyle w:val="Heading3"/>
      </w:pPr>
      <w:r>
        <w:t>Prerequisites</w:t>
      </w:r>
    </w:p>
    <w:p>
      <w:pPr>
        <w:pStyle w:val="ListBullet"/>
      </w:pPr>
      <w:r>
        <w:t>You must have permission to read the target user’s mail data (Microsoft Graph Mail permissions, as applicable to your app/scenario).</w:t>
      </w:r>
    </w:p>
    <w:p>
      <w:pPr>
        <w:pStyle w:val="Heading3"/>
      </w:pPr>
      <w:r>
        <w:t>Method</w:t>
      </w:r>
    </w:p>
    <w:p>
      <w:r>
        <w:t>GET</w:t>
      </w:r>
    </w:p>
    <w:p>
      <w:pPr>
        <w:pStyle w:val="Heading3"/>
      </w:pPr>
      <w:r>
        <w:t>URL</w:t>
      </w:r>
    </w:p>
    <w:p>
      <w:r>
        <w:t>https://graph.microsoft.com/v1.0/users/{{user-id}}/mailFolders/{{mailFolder-id}}/messages/{{message-id}}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message resource from a specific mail folder in a specific user’s mailbox.</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 where each path parameter is a non-empty string.</w:t>
      </w:r>
    </w:p>
    <w:p>
      <w:pPr>
        <w:pStyle w:val="ListBullet"/>
      </w:pPr>
      <w:r>
        <w:t>Do not call the API with any missing or empty path parameter (e.g., avoid /users//mailFolders/..., /messages/, etc.).</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/users/4a7a6c8b-2c1a-4a5a-9c2c-0f3d1f2a9b11/mailFolders/AAMkAGI2.../messages/AAMkAGI2...</w:t>
        <w:br/>
        <w:t>/users/alex.wilber@contoso.com/mailFolders/inbox/messages/AAMkAGI2...</w:t>
      </w:r>
    </w:p>
    <w:p>
      <w:pPr>
        <w:pStyle w:val="Heading3"/>
      </w:pPr>
      <w:r>
        <w:t>Invalid Examples</w:t>
      </w:r>
    </w:p>
    <w:p>
      <w:r>
        <w:rPr>
          <w:b/>
          <w:color w:val="666666"/>
          <w:sz w:val="16"/>
        </w:rPr>
        <w:t>[http]</w:t>
      </w:r>
    </w:p>
    <w:p>
      <w:pPr>
        <w:shd w:fill="F2F2F2" w:val="clear"/>
      </w:pPr>
      <w:r>
        <w:rPr>
          <w:rFonts w:ascii="Courier New" w:hAnsi="Courier New"/>
          <w:sz w:val="17"/>
        </w:rPr>
        <w:t>/users//mailFolders/inbox/messages/AAMkAGI2...</w:t>
        <w:br/>
        <w:t>/users/alex.wilber@contoso.com/mailFolders//messages/AAMkAGI2...</w:t>
        <w:br/>
        <w:t>/users/alex.wilber@contoso.com/mailFolders/inbox/messages/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"Megan Bowen",</w:t>
        <w:br/>
        <w:t xml:space="preserve"> "address": "meganb@contoso.com"</w:t>
        <w:br/>
        <w:t xml:space="preserve"> }</w:t>
        <w:br/>
        <w:t xml:space="preserve"> }</w:t>
        <w:br/>
        <w:t xml:space="preserve"> ],</w:t>
        <w:br/>
        <w:t xml:space="preserve"> "body": {</w:t>
        <w:br/>
        <w:t xml:space="preserve"> "content": "Hi Alex,\n\nHere is the latest status update...\n",</w:t>
        <w:br/>
        <w:t xml:space="preserve"> "contentType": "text"</w:t>
        <w:br/>
        <w:t xml:space="preserve"> },</w:t>
        <w:br/>
        <w:t xml:space="preserve"> "bodyPreview": "Hi Alex, Here is the latest status update...",</w:t>
        <w:br/>
        <w:t xml:space="preserve"> "ccRecipients": [</w:t>
        <w:br/>
        <w:t xml:space="preserve"> {</w:t>
        <w:br/>
        <w:t xml:space="preserve"> "emailAddress": {</w:t>
        <w:br/>
        <w:t xml:space="preserve"> "name": "Adele Vance",</w:t>
        <w:br/>
        <w:t xml:space="preserve"> "address": "adelev@contoso.com"</w:t>
        <w:br/>
        <w:t xml:space="preserve"> }</w:t>
        <w:br/>
        <w:t xml:space="preserve"> }</w:t>
        <w:br/>
        <w:t xml:space="preserve"> ],</w:t>
        <w:br/>
        <w:t xml:space="preserve"> "conversationId": "AAQkAGI2T...",</w:t>
        <w:br/>
        <w:t xml:space="preserve"> "conversationIndex": "AQHWS1R...",</w:t>
        <w:br/>
        <w:t xml:space="preserve"> "flag": {</w:t>
        <w:br/>
        <w:t xml:space="preserve"> "completedDateTime": {</w:t>
        <w:br/>
        <w:t xml:space="preserve"> "dateTime": "2026-03-10T18:30:00.0000000",</w:t>
        <w:br/>
        <w:t xml:space="preserve"> "timeZone": "UTC"</w:t>
        <w:br/>
        <w:t xml:space="preserve"> },</w:t>
        <w:br/>
        <w:t xml:space="preserve"> "dueDateTime": {</w:t>
        <w:br/>
        <w:t xml:space="preserve"> "dateTime": "2026-03-15T17:00:00.0000000",</w:t>
        <w:br/>
        <w:t xml:space="preserve"> "timeZone": "UTC"</w:t>
        <w:br/>
        <w:t xml:space="preserve"> },</w:t>
        <w:br/>
        <w:t xml:space="preserve"> "flagStatus": "notFlagged",</w:t>
        <w:br/>
        <w:t xml:space="preserve"> "startDateTime": {</w:t>
        <w:br/>
        <w:t xml:space="preserve"> "dateTime": "2026-03-10T09:00:00.0000000",</w:t>
        <w:br/>
        <w:t xml:space="preserve"> "timeZone": "UTC"</w:t>
        <w:br/>
        <w:t xml:space="preserve"> }</w:t>
        <w:br/>
        <w:t xml:space="preserve"> },</w:t>
        <w:br/>
        <w:t xml:space="preserve"> "from": {</w:t>
        <w:br/>
        <w:t xml:space="preserve"> "emailAddress": {</w:t>
        <w:br/>
        <w:t xml:space="preserve"> "name": "Diego Siciliani",</w:t>
        <w:br/>
        <w:t xml:space="preserve"> "address": "diego@contoso.com"</w:t>
        <w:br/>
        <w:t xml:space="preserve"> }</w:t>
        <w:br/>
        <w:t xml:space="preserve"> },</w:t>
        <w:br/>
        <w:t xml:space="preserve"> "hasAttachments": true,</w:t>
        <w:br/>
        <w:t xml:space="preserve"> "importance": "normal",</w:t>
        <w:br/>
        <w:t xml:space="preserve"> "inferenceClassification": "focused",</w:t>
        <w:br/>
        <w:t xml:space="preserve"> "internetMessageHeaders": [</w:t>
        <w:br/>
        <w:t xml:space="preserve"> {</w:t>
        <w:br/>
        <w:t xml:space="preserve"> "name": "x-custom-header",</w:t>
        <w:br/>
        <w:t xml:space="preserve"> "value": "abc123"</w:t>
        <w:br/>
        <w:t xml:space="preserve"> }</w:t>
        <w:br/>
        <w:t xml:space="preserve"> ],</w:t>
        <w:br/>
        <w:t xml:space="preserve"> "internetMessageId": "&lt;DM6PR11MB000000000000000000000000@DM6PR11MB0000.namprd11.prod.outlook.com&gt;",</w:t>
        <w:br/>
        <w:t xml:space="preserve"> "isDeliveryReceiptRequested": false,</w:t>
        <w:br/>
        <w:t xml:space="preserve"> "isDraft": false,</w:t>
        <w:br/>
        <w:t xml:space="preserve"> "isRead": true,</w:t>
        <w:br/>
        <w:t xml:space="preserve"> "isReadReceiptRequested": false,</w:t>
        <w:br/>
        <w:t xml:space="preserve"> "parentFolderId": "AAMkAGI2...",</w:t>
        <w:br/>
        <w:t xml:space="preserve"> "receivedDateTime": "2026-03-10T18:22:10Z",</w:t>
        <w:br/>
        <w:t xml:space="preserve"> "replyTo": [</w:t>
        <w:br/>
        <w:t xml:space="preserve"> {</w:t>
        <w:br/>
        <w:t xml:space="preserve"> "emailAddress": {</w:t>
        <w:br/>
        <w:t xml:space="preserve"> "name": "Contoso Support",</w:t>
        <w:br/>
        <w:t xml:space="preserve"> "address": "support@contoso.com"</w:t>
        <w:br/>
        <w:t xml:space="preserve"> }</w:t>
        <w:br/>
        <w:t xml:space="preserve"> }</w:t>
        <w:br/>
        <w:t xml:space="preserve"> ],</w:t>
        <w:br/>
        <w:t xml:space="preserve"> "sender": {</w:t>
        <w:br/>
        <w:t xml:space="preserve"> "emailAddress": {</w:t>
        <w:br/>
        <w:t xml:space="preserve"> "name": "Diego Siciliani",</w:t>
        <w:br/>
        <w:t xml:space="preserve"> "address": "diego@contoso.com"</w:t>
        <w:br/>
        <w:t xml:space="preserve"> }</w:t>
        <w:br/>
        <w:t xml:space="preserve"> },</w:t>
        <w:br/>
        <w:t xml:space="preserve"> "sentDateTime": "2026-03-10T18:21:45Z",</w:t>
        <w:br/>
        <w:t xml:space="preserve"> "subject": "Status update",</w:t>
        <w:br/>
        <w:t xml:space="preserve"> "toRecipients":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"uniqueBody": {</w:t>
        <w:br/>
        <w:t xml:space="preserve"> "content": "Hi Alex,\n\nHere is the latest status update...\n",</w:t>
        <w:br/>
        <w:t xml:space="preserve"> "contentType": "text"</w:t>
        <w:br/>
        <w:t xml:space="preserve"> },</w:t>
        <w:br/>
        <w:t xml:space="preserve"> "webLink": "https://outlook.office.com/owa/?ItemID=AAMkAGI2...&amp;viewmodel=ReadMessageItem",</w:t>
        <w:br/>
        <w:t xml:space="preserve"> "attachments": [</w:t>
        <w:br/>
        <w:t xml:space="preserve"> {</w:t>
        <w:br/>
        <w:t xml:space="preserve"> "id": "AAMkAGI2...AAABEgAQAF...",</w:t>
        <w:br/>
        <w:t xml:space="preserve"> "contentType": "application/pdf",</w:t>
        <w:br/>
        <w:t xml:space="preserve"> "isInline": false,</w:t>
        <w:br/>
        <w:t xml:space="preserve"> "lastModifiedDateTime": "2026-03-10T18:22:30Z",</w:t>
        <w:br/>
        <w:t xml:space="preserve"> "name": "report.pdf",</w:t>
        <w:br/>
        <w:t xml:space="preserve"> "size": 48312</w:t>
        <w:br/>
        <w:t xml:space="preserve"> }</w:t>
        <w:br/>
        <w:t xml:space="preserve"> ],</w:t>
        <w:br/>
        <w:t xml:space="preserve"> "extensions": [</w:t>
        <w:br/>
        <w:t xml:space="preserve"> {</w:t>
        <w:br/>
        <w:t xml:space="preserve"> "id": "Com.Contoso.CustomExtension"</w:t>
        <w:br/>
        <w:t xml:space="preserve"> }</w:t>
        <w:br/>
        <w:t xml:space="preserve"> ],</w:t>
        <w:br/>
        <w:t xml:space="preserve"> "multiValueExtendedProperties": [</w:t>
        <w:br/>
        <w:t xml:space="preserve"> {</w:t>
        <w:br/>
        <w:t xml:space="preserve"> "id": "StringArray {00020329-0000-0000-C000-000000000046} Name keywords",</w:t>
        <w:br/>
        <w:t xml:space="preserve"> "value": ["project-x", "status"]</w:t>
        <w:br/>
        <w:t xml:space="preserve"> }</w:t>
        <w:br/>
        <w:t xml:space="preserve"> ],</w:t>
        <w:br/>
        <w:t xml:space="preserve"> "singleValueExtendedProperties": [</w:t>
        <w:br/>
        <w:t xml:space="preserve"> {</w:t>
        <w:br/>
        <w:t xml:space="preserve"> "id": "String {00020329-0000-0000-C000-000000000046} Name category",</w:t>
        <w:br/>
        <w:t xml:space="preserve"> "value": "Operations"</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"message-id",</w:t>
        <w:br/>
        <w:t xml:space="preserve"> "details": [</w:t>
        <w:br/>
        <w:t xml:space="preserve"> {</w:t>
        <w:br/>
        <w:t xml:space="preserve"> "code": "ErrorInvalidIdMalformed",</w:t>
        <w:br/>
        <w:t xml:space="preserve"> "message": "Id is malformed.",</w:t>
        <w:br/>
        <w:t xml:space="preserve"> "target": "message-id"</w:t>
        <w:br/>
        <w:t xml:space="preserve"> }</w:t>
        <w:br/>
        <w:t xml:space="preserve"> ],</w:t>
        <w:br/>
        <w:t xml:space="preserve"> "innerError": {</w:t>
        <w:br/>
        <w:t xml:space="preserve"> "date": "2026-03-14T12:00:00Z",</w:t>
        <w:br/>
        <w:t xml:space="preserve"> "request-id": "11111111-2222-3333-4444-555555555555",</w:t>
        <w:br/>
        <w:t xml:space="preserve"> "client-request-id": "66666666-7777-8888-9999-000000000000"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contains an emailAddress.</w:t>
            </w:r>
          </w:p>
        </w:tc>
      </w:tr>
      <w:tr>
        <w:tc>
          <w:tcPr>
            <w:tcW w:type="dxa" w:w="2880"/>
          </w:tcPr>
          <w:p>
            <w:r>
              <w:t>bccRecipients[].emailAddress</w:t>
            </w:r>
          </w:p>
        </w:tc>
        <w:tc>
          <w:tcPr>
            <w:tcW w:type="dxa" w:w="2880"/>
          </w:tcPr>
          <w:p>
            <w:r>
              <w:t>microsoft.graph.emailAddress</w:t>
            </w:r>
          </w:p>
        </w:tc>
        <w:tc>
          <w:tcPr>
            <w:tcW w:type="dxa" w:w="2880"/>
          </w:tcPr>
          <w:p>
            <w:r>
              <w:t>Email address object for the recipient.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microsoft.graph.bodyType</w:t>
            </w:r>
          </w:p>
        </w:tc>
        <w:tc>
          <w:tcPr>
            <w:tcW w:type="dxa" w:w="2880"/>
          </w:tcPr>
          <w:p>
            <w:r>
              <w:t>Body type (per Graph type).</w:t>
            </w:r>
          </w:p>
        </w:tc>
      </w:tr>
      <w:tr>
        <w:tc>
          <w:tcPr>
            <w:tcW w:type="dxa" w:w="2880"/>
          </w:tcPr>
          <w:p>
            <w:r>
              <w:t>bodyPreview</w:t>
            </w:r>
          </w:p>
        </w:tc>
        <w:tc>
          <w:tcPr>
            <w:tcW w:type="dxa" w:w="2880"/>
          </w:tcPr>
          <w:p>
            <w:r>
              <w:t>string</w:t>
            </w:r>
          </w:p>
        </w:tc>
        <w:tc>
          <w:tcPr>
            <w:tcW w:type="dxa" w:w="2880"/>
          </w:tcPr>
          <w:p>
            <w:r>
              <w:t>First 255 characters of the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flag.completedDateTime</w:t>
            </w:r>
          </w:p>
        </w:tc>
        <w:tc>
          <w:tcPr>
            <w:tcW w:type="dxa" w:w="2880"/>
          </w:tcPr>
          <w:p>
            <w:r>
              <w:t>microsoft.graph.dateTimeTimeZone</w:t>
            </w:r>
          </w:p>
        </w:tc>
        <w:tc>
          <w:tcPr>
            <w:tcW w:type="dxa" w:w="2880"/>
          </w:tcPr>
          <w:p>
            <w:r>
              <w:t>Completed date/time.</w:t>
            </w:r>
          </w:p>
        </w:tc>
      </w:tr>
      <w:tr>
        <w:tc>
          <w:tcPr>
            <w:tcW w:type="dxa" w:w="2880"/>
          </w:tcPr>
          <w:p>
            <w:r>
              <w:t>flag.dueDateTime</w:t>
            </w:r>
          </w:p>
        </w:tc>
        <w:tc>
          <w:tcPr>
            <w:tcW w:type="dxa" w:w="2880"/>
          </w:tcPr>
          <w:p>
            <w:r>
              <w:t>microsoft.graph.dateTimeTimeZone</w:t>
            </w:r>
          </w:p>
        </w:tc>
        <w:tc>
          <w:tcPr>
            <w:tcW w:type="dxa" w:w="2880"/>
          </w:tcPr>
          <w:p>
            <w:r>
              <w:t>Due date/time.</w:t>
            </w:r>
          </w:p>
        </w:tc>
      </w:tr>
      <w:tr>
        <w:tc>
          <w:tcPr>
            <w:tcW w:type="dxa" w:w="2880"/>
          </w:tcPr>
          <w:p>
            <w:r>
              <w:t>flag.flagStatus</w:t>
            </w:r>
          </w:p>
        </w:tc>
        <w:tc>
          <w:tcPr>
            <w:tcW w:type="dxa" w:w="2880"/>
          </w:tcPr>
          <w:p>
            <w:r>
              <w:t>microsoft.graph.followupFlagStatus</w:t>
            </w:r>
          </w:p>
        </w:tc>
        <w:tc>
          <w:tcPr>
            <w:tcW w:type="dxa" w:w="2880"/>
          </w:tcPr>
          <w:p>
            <w:r>
              <w:t>Flag status (per Graph type).</w:t>
            </w:r>
          </w:p>
        </w:tc>
      </w:tr>
      <w:tr>
        <w:tc>
          <w:tcPr>
            <w:tcW w:type="dxa" w:w="2880"/>
          </w:tcPr>
          <w:p>
            <w:r>
              <w:t>flag.startDateTime</w:t>
            </w:r>
          </w:p>
        </w:tc>
        <w:tc>
          <w:tcPr>
            <w:tcW w:type="dxa" w:w="2880"/>
          </w:tcPr>
          <w:p>
            <w:r>
              <w:t>microsoft.graph.dateTimeTimeZone</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 / author in the From header.</w:t>
            </w:r>
          </w:p>
        </w:tc>
      </w:tr>
      <w:tr>
        <w:tc>
          <w:tcPr>
            <w:tcW w:type="dxa" w:w="2880"/>
          </w:tcPr>
          <w:p>
            <w:r>
              <w:t>hasAttachments</w:t>
            </w:r>
          </w:p>
        </w:tc>
        <w:tc>
          <w:tcPr>
            <w:tcW w:type="dxa" w:w="2880"/>
          </w:tcPr>
          <w:p>
            <w:r>
              <w:t>boolean</w:t>
            </w:r>
          </w:p>
        </w:tc>
        <w:tc>
          <w:tcPr>
            <w:tcW w:type="dxa" w:w="2880"/>
          </w:tcPr>
          <w:p>
            <w:r>
              <w:t>True if the message has attachments (does not include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Classification: focused or other.</w:t>
            </w:r>
          </w:p>
        </w:tc>
      </w:tr>
      <w:tr>
        <w:tc>
          <w:tcPr>
            <w:tcW w:type="dxa" w:w="2880"/>
          </w:tcPr>
          <w:p>
            <w:r>
              <w:t>internetMessageHeaders</w:t>
            </w:r>
          </w:p>
        </w:tc>
        <w:tc>
          <w:tcPr>
            <w:tcW w:type="dxa" w:w="2880"/>
          </w:tcPr>
          <w:p>
            <w:r>
              <w:t>array</w:t>
            </w:r>
          </w:p>
        </w:tc>
        <w:tc>
          <w:tcPr>
            <w:tcW w:type="dxa" w:w="2880"/>
          </w:tcPr>
          <w:p>
            <w:r>
              <w:t>Collection of message headers (name/value pairs).</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Indicates whether a delivery receipt is requested.</w:t>
            </w:r>
          </w:p>
        </w:tc>
      </w:tr>
      <w:tr>
        <w:tc>
          <w:tcPr>
            <w:tcW w:type="dxa" w:w="2880"/>
          </w:tcPr>
          <w:p>
            <w:r>
              <w:t>isDraft</w:t>
            </w:r>
          </w:p>
        </w:tc>
        <w:tc>
          <w:tcPr>
            <w:tcW w:type="dxa" w:w="2880"/>
          </w:tcPr>
          <w:p>
            <w:r>
              <w:t>boolean</w:t>
            </w:r>
          </w:p>
        </w:tc>
        <w:tc>
          <w:tcPr>
            <w:tcW w:type="dxa" w:w="2880"/>
          </w:tcPr>
          <w:p>
            <w:r>
              <w:t>Indicates whether the message is a draft (not sent).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w:t>
            </w:r>
          </w:p>
        </w:tc>
      </w:tr>
      <w:tr>
        <w:tc>
          <w:tcPr>
            <w:tcW w:type="dxa" w:w="2880"/>
          </w:tcPr>
          <w:p>
            <w:r>
              <w:t>parentFolderId</w:t>
            </w:r>
          </w:p>
        </w:tc>
        <w:tc>
          <w:tcPr>
            <w:tcW w:type="dxa" w:w="2880"/>
          </w:tcPr>
          <w:p>
            <w:r>
              <w:t>string</w:t>
            </w:r>
          </w:p>
        </w:tc>
        <w:tc>
          <w:tcPr>
            <w:tcW w:type="dxa" w:w="2880"/>
          </w:tcPr>
          <w:p>
            <w:r>
              <w:t>Unique identifier for the message’s parent mailFolder.</w:t>
            </w:r>
          </w:p>
        </w:tc>
      </w:tr>
      <w:tr>
        <w:tc>
          <w:tcPr>
            <w:tcW w:type="dxa" w:w="2880"/>
          </w:tcPr>
          <w:p>
            <w:r>
              <w:t>receivedDateTime</w:t>
            </w:r>
          </w:p>
        </w:tc>
        <w:tc>
          <w:tcPr>
            <w:tcW w:type="dxa" w:w="2880"/>
          </w:tcPr>
          <w:p>
            <w:r>
              <w:t>string</w:t>
            </w:r>
          </w:p>
        </w:tc>
        <w:tc>
          <w:tcPr>
            <w:tcW w:type="dxa" w:w="2880"/>
          </w:tcPr>
          <w:p>
            <w:r>
              <w:t>ISO 8601 date/time when the message was received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of the message.</w:t>
            </w:r>
          </w:p>
        </w:tc>
      </w:tr>
      <w:tr>
        <w:tc>
          <w:tcPr>
            <w:tcW w:type="dxa" w:w="2880"/>
          </w:tcPr>
          <w:p>
            <w:r>
              <w:t>sentDateTime</w:t>
            </w:r>
          </w:p>
        </w:tc>
        <w:tc>
          <w:tcPr>
            <w:tcW w:type="dxa" w:w="2880"/>
          </w:tcPr>
          <w:p>
            <w:r>
              <w:t>string</w:t>
            </w:r>
          </w:p>
        </w:tc>
        <w:tc>
          <w:tcPr>
            <w:tcW w:type="dxa" w:w="2880"/>
          </w:tcPr>
          <w:p>
            <w:r>
              <w:t>ISO 8601 date/time when the message was sent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of the message.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collection (when returned/expanded).</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True if inline; otherwise false.</w:t>
            </w:r>
          </w:p>
        </w:tc>
      </w:tr>
      <w:tr>
        <w:tc>
          <w:tcPr>
            <w:tcW w:type="dxa" w:w="2880"/>
          </w:tcPr>
          <w:p>
            <w:r>
              <w:t>attachments[].lastModifiedDateTime</w:t>
            </w:r>
          </w:p>
        </w:tc>
        <w:tc>
          <w:tcPr>
            <w:tcW w:type="dxa" w:w="2880"/>
          </w:tcPr>
          <w:p>
            <w:r>
              <w:t>string</w:t>
            </w:r>
          </w:p>
        </w:tc>
        <w:tc>
          <w:tcPr>
            <w:tcW w:type="dxa" w:w="2880"/>
          </w:tcPr>
          <w:p>
            <w:r>
              <w:t>ISO 8601 timestamp (UTC).</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Length of the attachment in bytes.</w:t>
            </w:r>
          </w:p>
        </w:tc>
      </w:tr>
      <w:tr>
        <w:tc>
          <w:tcPr>
            <w:tcW w:type="dxa" w:w="2880"/>
          </w:tcPr>
          <w:p>
            <w:r>
              <w:t>extensions</w:t>
            </w:r>
          </w:p>
        </w:tc>
        <w:tc>
          <w:tcPr>
            <w:tcW w:type="dxa" w:w="2880"/>
          </w:tcPr>
          <w:p>
            <w:r>
              <w:t>array</w:t>
            </w:r>
          </w:p>
        </w:tc>
        <w:tc>
          <w:tcPr>
            <w:tcW w:type="dxa" w:w="2880"/>
          </w:tcPr>
          <w:p>
            <w:r>
              <w:t>Open extensions (id only shown in the provided schema).</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Extended property identifier (read-only).</w:t>
            </w:r>
          </w:p>
        </w:tc>
      </w:tr>
      <w:tr>
        <w:tc>
          <w:tcPr>
            <w:tcW w:type="dxa" w:w="2880"/>
          </w:tcPr>
          <w:p>
            <w:r>
              <w:t>multiValueExtendedProperties[].value</w:t>
            </w:r>
          </w:p>
        </w:tc>
        <w:tc>
          <w:tcPr>
            <w:tcW w:type="dxa" w:w="2880"/>
          </w:tcPr>
          <w:p>
            <w:r>
              <w:t>string[]</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Extended property identifier (read-only).</w:t>
            </w:r>
          </w:p>
        </w:tc>
      </w:tr>
      <w:tr>
        <w:tc>
          <w:tcPr>
            <w:tcW w:type="dxa" w:w="2880"/>
          </w:tcPr>
          <w:p>
            <w:r>
              <w:t>singleValueExtendedProperties[].value</w:t>
            </w:r>
          </w:p>
        </w:tc>
        <w:tc>
          <w:tcPr>
            <w:tcW w:type="dxa" w:w="2880"/>
          </w:tcPr>
          <w:p>
            <w:r>
              <w:t>string</w:t>
            </w:r>
          </w:p>
        </w:tc>
        <w:tc>
          <w:tcPr>
            <w:tcW w:type="dxa" w:w="2880"/>
          </w:tcPr>
          <w:p>
            <w:r>
              <w:t>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'https://graph.microsoft.com/v1.0/users/alex.wilber@contoso.com/mailFolders/inbox/messages/AAMkAGI2TAAA=?$select=subject,from,receivedDateTime,isRead&amp;$expand=attachments' \</w:t>
        <w:br/>
        <w:t xml:space="preserve"> --header 'Accept: application/json'</w:t>
      </w:r>
    </w:p>
    <w:p>
      <w:pPr>
        <w:pStyle w:val="Heading3"/>
      </w:pPr>
      <w:r>
        <w:t>Example Usage</w:t>
      </w:r>
    </w:p>
    <w:p>
      <w:pPr>
        <w:pStyle w:val="Heading3"/>
      </w:pPr>
      <w:r>
        <w:t>Example 1: Get a message with a minimal set of fields</w:t>
      </w:r>
    </w:p>
    <w:p>
      <w:r>
        <w:rPr>
          <w:b/>
          <w:color w:val="666666"/>
          <w:sz w:val="16"/>
        </w:rPr>
        <w:t>[bash]</w:t>
      </w:r>
    </w:p>
    <w:p>
      <w:pPr>
        <w:shd w:fill="F2F2F2" w:val="clear"/>
      </w:pPr>
      <w:r>
        <w:rPr>
          <w:rFonts w:ascii="Courier New" w:hAnsi="Courier New"/>
          <w:sz w:val="17"/>
        </w:rPr>
        <w:t>curl -X GET \</w:t>
        <w:br/>
        <w:t xml:space="preserve"> 'https://graph.microsoft.com/v1.0/users/alex.wilber@contoso.com/mailFolders/inbox/messages/AAMkAGI2TAAA=?$select=subject,from,receivedDateTime' \</w:t>
        <w:br/>
        <w:t xml:space="preserve"> -H 'Accept: application/json'</w:t>
      </w:r>
    </w:p>
    <w:p>
      <w:pPr>
        <w:pStyle w:val="Heading3"/>
      </w:pPr>
      <w:r>
        <w:t>Example 2: Get a message and expand related entities</w:t>
      </w:r>
    </w:p>
    <w:p>
      <w:r>
        <w:rPr>
          <w:b/>
          <w:color w:val="666666"/>
          <w:sz w:val="16"/>
        </w:rPr>
        <w:t>[bash]</w:t>
      </w:r>
    </w:p>
    <w:p>
      <w:pPr>
        <w:shd w:fill="F2F2F2" w:val="clear"/>
      </w:pPr>
      <w:r>
        <w:rPr>
          <w:rFonts w:ascii="Courier New" w:hAnsi="Courier New"/>
          <w:sz w:val="17"/>
        </w:rPr>
        <w:t>curl -X GET \</w:t>
        <w:br/>
        <w:t xml:space="preserve"> 'https://graph.microsoft.com/v1.0/users/alex.wilber@contoso.com/mailFolders/inbox/messages/AAMkAGI2TAAA=?$expand=attachments' \</w:t>
        <w:br/>
        <w:t xml:space="preserve"> -H 'Accept: application/json'</w:t>
      </w:r>
    </w:p>
    <w:p>
      <w:pPr>
        <w:pStyle w:val="Heading3"/>
      </w:pPr>
      <w:r>
        <w:t>Notes</w:t>
      </w:r>
    </w:p>
    <w:p>
      <w:pPr>
        <w:pStyle w:val="ListBullet"/>
      </w:pPr>
      <w:r>
        <w:t>receivedDateTime and sentDateTime are ISO 8601 strings and are always in UTC time.</w:t>
      </w:r>
    </w:p>
    <w:p>
      <w:pPr>
        <w:pStyle w:val="ListBullet"/>
      </w:pPr>
      <w:r>
        <w:t>hasAttachments does not include inline-only attachments; to detect inline attachments, inspect body.content for src attributes like cid:....</w:t>
      </w:r>
    </w:p>
    <w:p>
      <w:pPr>
        <w:pStyle w:val="ListBullet"/>
      </w:pPr>
      <w:r>
        <w:t>webLink cannot be accessed from within an iFrame; additional constraints apply for delegate access across mailbox regions (per the provided description).</w:t>
      </w:r>
    </w:p>
    <w:p>
      <w:pPr>
        <w:pStyle w:val="Heading3"/>
      </w:pPr>
      <w:r>
        <w:t>Error Handling</w:t>
      </w:r>
    </w:p>
    <w:p>
      <w:pPr>
        <w:pStyle w:val="ListBullet"/>
      </w:pPr>
      <w:r>
        <w:t>default: Returns an OData error object with error.code, error.message, and 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79. [GET] Get a Message Extension Count in a User’s Child Mail Folder</w:t>
      </w:r>
    </w:p>
    <w:p>
      <w:r>
        <w:rPr>
          <w:b/>
        </w:rPr>
        <w:t xml:space="preserve">Endpoint: </w:t>
      </w:r>
      <w:r>
        <w:rPr>
          <w:rFonts w:ascii="Courier New" w:hAnsi="Courier New"/>
          <w:sz w:val="18"/>
        </w:rPr>
        <w:t>/users/{{userId}}/mailFolders/{{mailFolderId}}/childFolders/{{mailFolderId1}}/messages/{{messageId}}/extensions/$count</w:t>
      </w:r>
    </w:p>
    <w:p>
      <w:pPr>
        <w:pStyle w:val="Heading3"/>
      </w:pPr>
      <w:r>
        <w:t>Prerequisites</w:t>
      </w:r>
    </w:p>
    <w:p>
      <w:pPr>
        <w:pStyle w:val="ListBullet"/>
      </w:pPr>
      <w:r>
        <w:t>You must have access to the target user’s mailbox and the specified mail folders and message.</w:t>
      </w:r>
    </w:p>
    <w:p>
      <w:pPr>
        <w:pStyle w:val="Heading3"/>
      </w:pPr>
      <w:r>
        <w:t>Method</w:t>
      </w:r>
    </w:p>
    <w:p>
      <w:r>
        <w:t>GET</w:t>
      </w:r>
    </w:p>
    <w:p>
      <w:pPr>
        <w:pStyle w:val="Heading3"/>
      </w:pPr>
      <w:r>
        <w:t>URL</w:t>
      </w:r>
    </w:p>
    <w:p>
      <w:r>
        <w:t>https://graph.microsoft.com/v1.0/users/{{user-id}}/mailFolders/{{mailFolder-id}}/childFolders/{{mailFolder-id1}}/messages/{{message-id}}/extensions/$count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extension resources for a specific message located in a child mail folder of a user’s mail folder. The successful response is a plain-text integer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/users/{{user-id}}/mailFolders/{{mailFolder-id}}/childFolders/{{mailFolder-id1}}/messages/{{message-id}}/extensions/$count</w:t>
        <w:br/>
        <w:t>where each {{...}} value is a non-empty string.</w:t>
      </w:r>
    </w:p>
    <w:p>
      <w:pPr>
        <w:pStyle w:val="ListBullet"/>
      </w:pPr>
      <w:r>
        <w:t>Do not call the API with missing or empty path parameters (avoid double slashes or omitted segments).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/users/48d31887-5fad-4d73-a9f5-3c356e68a038/mailFolders/AAMkAGI2.../childFolders/AAMkAGI2.../messages/AAMkAGI2.../extensions/$count</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/users//mailFolders/{{mailFolder-id}}/childFolders/{{mailFolder-id1}}/messages/{{message-id}}/extensions/$count</w:t>
        <w:br/>
        <w:t>/users/{{user-id}}/mailFolders//childFolders/{{mailFolder-id1}}/messages/{{message-id}}/extensions/$count</w:t>
        <w:br/>
        <w:t>/users/{{user-id}}/mailFolders/{{mailFolder-id}}/childFolders//messages/{{message-id}}/extensions/$count</w:t>
        <w:br/>
        <w:t>/users/{{user-id}}/mailFolders/{{mailFolder-id}}/childFolders/{{mailFolder-id1}}/messages//extensions/$count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"string",</w:t>
        <w:br/>
        <w:t xml:space="preserve"> "details": [</w:t>
        <w:br/>
        <w:t xml:space="preserve"> {</w:t>
        <w:br/>
        <w:t xml:space="preserve"> "code": "ErrorCode",</w:t>
        <w:br/>
        <w:t xml:space="preserve"> "message": "Error message text",</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'https://graph.microsoft.com/v1.0/users/48d31887-5fad-4d73-a9f5-3c356e68a038/mailFolders/AAMkAGI2TAAA=/childFolders/AAMkAGI2TBBB=/messages/AAMkAGI2TCCC=/extensions/$count?$filter=startswith(id,%27com.contoso.%27)' \</w:t>
        <w:br/>
        <w:t xml:space="preserve"> --header 'Accept: text/plain'</w:t>
      </w:r>
    </w:p>
    <w:p>
      <w:pPr>
        <w:pStyle w:val="Heading3"/>
      </w:pPr>
      <w:r>
        <w:t>Example Usage</w:t>
      </w:r>
    </w:p>
    <w:p>
      <w:pPr>
        <w:pStyle w:val="Heading3"/>
      </w:pPr>
      <w:r>
        <w:t>Example 1: Get count with no query parameters</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'https://graph.microsoft.com/v1.0/users/48d31887-5fad-4d73-a9f5-3c356e68a038/mailFolders/AAMkAGI2TAAA=/childFolders/AAMkAGI2TBBB=/messages/AAMkAGI2TCCC=/extensions/$count' \</w:t>
        <w:br/>
        <w:t xml:space="preserve"> --header 'Accept: text/plain'</w:t>
      </w:r>
    </w:p>
    <w:p>
      <w:pPr>
        <w:pStyle w:val="Heading3"/>
      </w:pPr>
      <w:r>
        <w:t>Example 2: Use $search</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'https://graph.microsoft.com/v1.0/users/48d31887-5fad-4d73-a9f5-3c356e68a038/mailFolders/AAMkAGI2TAAA=/childFolders/AAMkAGI2TBBB=/messages/AAMkAGI2TCCC=/extensions/$count?$search="contoso"' \</w:t>
        <w:br/>
        <w:t xml:space="preserve"> --header 'Accept: text/plain'</w:t>
      </w:r>
    </w:p>
    <w:p>
      <w:pPr>
        <w:pStyle w:val="Heading3"/>
      </w:pPr>
      <w:r>
        <w:t>Example 3: Use $filter</w:t>
      </w:r>
    </w:p>
    <w:p>
      <w:pPr>
        <w:pStyle w:val="Heading3"/>
      </w:pPr>
      <w:r>
        <w:t>Notes</w:t>
      </w:r>
    </w:p>
    <w:p>
      <w:pPr>
        <w:pStyle w:val="ListBullet"/>
      </w:pPr>
      <w:r>
        <w:t>This endpoint returns the count as a plain text integer, not JSON.</w:t>
      </w:r>
    </w:p>
    <w:p>
      <w:pPr>
        <w:pStyle w:val="ListBullet"/>
      </w:pPr>
      <w:r>
        <w:t>$search and $filter must be sent as URL query parameters.</w:t>
      </w:r>
    </w:p>
    <w:p>
      <w:pPr>
        <w:pStyle w:val="Heading3"/>
      </w:pPr>
      <w:r>
        <w:t>Error Handling</w:t>
      </w:r>
    </w:p>
    <w:p>
      <w:pPr>
        <w:pStyle w:val="ListBullet"/>
      </w:pPr>
      <w:r>
        <w:t>default: Returns an error object in JSON with an error.code and error.message, and may include target, details, and innerError.</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80. [POST] Copy a User Mail Folder Message to Another Folder</w:t>
      </w:r>
    </w:p>
    <w:p>
      <w:r>
        <w:rPr>
          <w:b/>
        </w:rPr>
        <w:t xml:space="preserve">Endpoint: </w:t>
      </w:r>
      <w:r>
        <w:rPr>
          <w:rFonts w:ascii="Courier New" w:hAnsi="Courier New"/>
          <w:sz w:val="18"/>
        </w:rPr>
        <w:t>/users/{{userId}}/mailFolders/{{mailFolderId}}/messages/{{messageId}}/microsoft.graph.copy</w:t>
      </w:r>
    </w:p>
    <w:p>
      <w:pPr>
        <w:pStyle w:val="Heading3"/>
      </w:pPr>
      <w:r>
        <w:t>Prerequisites</w:t>
      </w:r>
    </w:p>
    <w:p>
      <w:pPr>
        <w:pStyle w:val="ListBullet"/>
      </w:pPr>
      <w:r>
        <w:t>Ability to access the target user’s mailbox and the source message</w:t>
      </w:r>
    </w:p>
    <w:p>
      <w:pPr>
        <w:pStyle w:val="ListBullet"/>
      </w:pPr>
      <w:r>
        <w:t>The destination mail folder ID (DestinationId) must exist in the same mailbox</w:t>
      </w:r>
    </w:p>
    <w:p>
      <w:pPr>
        <w:pStyle w:val="Heading3"/>
      </w:pPr>
      <w:r>
        <w:t>Method</w:t>
      </w:r>
    </w:p>
    <w:p>
      <w:r>
        <w:t>POST</w:t>
      </w:r>
    </w:p>
    <w:p>
      <w:pPr>
        <w:pStyle w:val="Heading3"/>
      </w:pPr>
      <w:r>
        <w:t>URL</w:t>
      </w:r>
    </w:p>
    <w:p>
      <w:r>
        <w:t>https://graph.microsoft.com/v1.0/users/{{user-id}}/mailFolders/{{mailFolder-id}}/messages/{{message-id}}/microsoft.graph.copy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message to another mail folder within the specified user’s mailbox. The operation returns the newly created (copied) message resource.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w:t>
        <w:br/>
        <w:t>/users/{{user-id}}/mailFolders/{{mailFolder-id}}/messages/{{message-id}}/microsoft.graph.copy</w:t>
        <w:br/>
        <w:t xml:space="preserve"> where each {{...}} is a non-empty string.</w:t>
      </w:r>
    </w:p>
    <w:p>
      <w:pPr>
        <w:pStyle w:val="ListBullet"/>
      </w:pPr>
      <w:r>
        <w:t>Do not call the API with any missing or empty path parameter (avoid malformed paths such as /users//mailFolders/...).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/users/48d31887-5fad-4d73-a9f5-3c356e68a038/mailFolders/AAMkAGI2.../messages/AAMkAGI2.../microsoft.graph.copy</w:t>
        <w:br/>
        <w:t>/users/me/mailFolders/inbox/messages/AAMkAGI2.../microsoft.graph.copy</w:t>
      </w:r>
    </w:p>
    <w:p>
      <w:pPr>
        <w:pStyle w:val="Heading3"/>
      </w:pPr>
      <w:r>
        <w:t>Invalid Examples</w:t>
      </w:r>
    </w:p>
    <w:p>
      <w:r>
        <w:rPr>
          <w:b/>
          <w:color w:val="666666"/>
          <w:sz w:val="16"/>
        </w:rPr>
        <w:t>[http]</w:t>
      </w:r>
    </w:p>
    <w:p>
      <w:pPr>
        <w:shd w:fill="F2F2F2" w:val="clear"/>
      </w:pPr>
      <w:r>
        <w:rPr>
          <w:rFonts w:ascii="Courier New" w:hAnsi="Courier New"/>
          <w:sz w:val="17"/>
        </w:rPr>
        <w:t>/users//mailFolders/AAMk.../messages/AAMk.../microsoft.graph.copy</w:t>
        <w:br/>
        <w:t>/users/48d3.../mailFolders//messages/AAMk.../microsoft.graph.copy</w:t>
        <w:br/>
        <w:t>/users/48d3.../mailFolders/AAMk.../messages//microsoft.graph.copy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mailFolder containing the source message. Sent in the URL path.</w:t>
            </w:r>
          </w:p>
        </w:tc>
      </w:tr>
      <w:tr>
        <w:tc>
          <w:tcPr>
            <w:tcW w:type="dxa" w:w="2880"/>
          </w:tcPr>
          <w:p>
            <w:r>
              <w:t>message-id</w:t>
            </w:r>
          </w:p>
        </w:tc>
        <w:tc>
          <w:tcPr>
            <w:tcW w:type="dxa" w:w="2880"/>
          </w:tcPr>
          <w:p>
            <w:r>
              <w:t>string</w:t>
            </w:r>
          </w:p>
        </w:tc>
        <w:tc>
          <w:tcPr>
            <w:tcW w:type="dxa" w:w="2880"/>
          </w:tcPr>
          <w:p>
            <w:r>
              <w:t>The unique identifier of the message to copy.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mailFolder ID to copy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data for the action parameters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"BCC Recipient",</w:t>
        <w:br/>
        <w:t xml:space="preserve"> "address": "bcc@example.com"</w:t>
        <w:br/>
        <w:t xml:space="preserve"> }</w:t>
        <w:br/>
        <w:t xml:space="preserve"> }</w:t>
        <w:br/>
        <w:t xml:space="preserve"> ],</w:t>
        <w:br/>
        <w:t xml:space="preserve"> "body": {</w:t>
        <w:br/>
        <w:t xml:space="preserve"> "content": "Hello, this is the message body.",</w:t>
        <w:br/>
        <w:t xml:space="preserve"> "contentType": "text"</w:t>
        <w:br/>
        <w:t xml:space="preserve"> },</w:t>
        <w:br/>
        <w:t xml:space="preserve"> "bodyPreview": "Hello, this is the message body.",</w:t>
        <w:br/>
        <w:t xml:space="preserve"> "ccRecipients": [</w:t>
        <w:br/>
        <w:t xml:space="preserve"> {</w:t>
        <w:br/>
        <w:t xml:space="preserve"> "emailAddress": {</w:t>
        <w:br/>
        <w:t xml:space="preserve"> "name": "CC Recipient",</w:t>
        <w:br/>
        <w:t xml:space="preserve"> "address": "cc@example.com"</w:t>
        <w:br/>
        <w:t xml:space="preserve"> }</w:t>
        <w:br/>
        <w:t xml:space="preserve"> }</w:t>
        <w:br/>
        <w:t xml:space="preserve"> ],</w:t>
        <w:br/>
        <w:t xml:space="preserve"> "conversationId": "AAQkADY0...",</w:t>
        <w:br/>
        <w:t xml:space="preserve"> "conversationIndex": "AQH...",</w:t>
        <w:br/>
        <w:t xml:space="preserve"> "flag": {</w:t>
        <w:br/>
        <w:t xml:space="preserve"> "completedDateTime": {</w:t>
        <w:br/>
        <w:t xml:space="preserve"> "dateTime": "2026-03-14T10:00:00.0000000Z",</w:t>
        <w:br/>
        <w:t xml:space="preserve"> "timeZone": "UTC"</w:t>
        <w:br/>
        <w:t xml:space="preserve"> },</w:t>
        <w:br/>
        <w:t xml:space="preserve"> "dueDateTime": {</w:t>
        <w:br/>
        <w:t xml:space="preserve"> "dateTime": "2026-03-15T10:00:00.0000000Z",</w:t>
        <w:br/>
        <w:t xml:space="preserve"> "timeZone": "UTC"</w:t>
        <w:br/>
        <w:t xml:space="preserve"> },</w:t>
        <w:br/>
        <w:t xml:space="preserve"> "flagStatus": "notFlagged",</w:t>
        <w:br/>
        <w:t xml:space="preserve"> "startDateTime": {</w:t>
        <w:br/>
        <w:t xml:space="preserve"> "dateTime": "2026-03-14T10:00:00.0000000Z",</w:t>
        <w:br/>
        <w:t xml:space="preserve"> "timeZone": "UTC"</w:t>
        <w:br/>
        <w:t xml:space="preserve"> }</w:t>
        <w:br/>
        <w:t xml:space="preserve"> },</w:t>
        <w:br/>
        <w:t xml:space="preserve"> "from": {</w:t>
        <w:br/>
        <w:t xml:space="preserve"> "emailAddress": {</w:t>
        <w:br/>
        <w:t xml:space="preserve"> "name": "Sender Name",</w:t>
        <w:br/>
        <w:t xml:space="preserve"> "address": "sender@example.com"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false,</w:t>
        <w:br/>
        <w:t xml:space="preserve"> "isRead": true,</w:t>
        <w:br/>
        <w:t xml:space="preserve"> "isReadReceiptRequested": false,</w:t>
        <w:br/>
        <w:t xml:space="preserve"> "parentFolderId": "AAMkAGI2...",</w:t>
        <w:br/>
        <w:t xml:space="preserve"> "receivedDateTime": "2026-03-14T09:55:00Z",</w:t>
        <w:br/>
        <w:t xml:space="preserve"> "replyTo": [</w:t>
        <w:br/>
        <w:t xml:space="preserve"> {</w:t>
        <w:br/>
        <w:t xml:space="preserve"> "emailAddress": {</w:t>
        <w:br/>
        <w:t xml:space="preserve"> "name": "Reply To",</w:t>
        <w:br/>
        <w:t xml:space="preserve"> "address": "replyto@example.com"</w:t>
        <w:br/>
        <w:t xml:space="preserve"> }</w:t>
        <w:br/>
        <w:t xml:space="preserve"> }</w:t>
        <w:br/>
        <w:t xml:space="preserve"> ],</w:t>
        <w:br/>
        <w:t xml:space="preserve"> "sender": {</w:t>
        <w:br/>
        <w:t xml:space="preserve"> "emailAddress": {</w:t>
        <w:br/>
        <w:t xml:space="preserve"> "name": "Sender Name",</w:t>
        <w:br/>
        <w:t xml:space="preserve"> "address": "sender@example.com"</w:t>
        <w:br/>
        <w:t xml:space="preserve"> }</w:t>
        <w:br/>
        <w:t xml:space="preserve"> },</w:t>
        <w:br/>
        <w:t xml:space="preserve"> "sentDateTime": "2026-03-14T09:54:00Z",</w:t>
        <w:br/>
        <w:t xml:space="preserve"> "subject": "Example subject",</w:t>
        <w:br/>
        <w:t xml:space="preserve"> "toRecipients": [</w:t>
        <w:br/>
        <w:t xml:space="preserve"> {</w:t>
        <w:br/>
        <w:t xml:space="preserve"> "emailAddress": {</w:t>
        <w:br/>
        <w:t xml:space="preserve"> "name": "To Recipient",</w:t>
        <w:br/>
        <w:t xml:space="preserve"> "address": "to@example.com"</w:t>
        <w:br/>
        <w:t xml:space="preserve"> }</w:t>
        <w:br/>
        <w:t xml:space="preserve"> }</w:t>
        <w:br/>
        <w:t xml:space="preserve"> ],</w:t>
        <w:br/>
        <w:t xml:space="preserve"> "uniqueBody": {</w:t>
        <w:br/>
        <w:t xml:space="preserve"> "content": "Hello, this is the unique body content.",</w:t>
        <w:br/>
        <w:t xml:space="preserve"> "contentType": "text"</w:t>
        <w:br/>
        <w:t xml:space="preserve"> },</w:t>
        <w:br/>
        <w:t xml:space="preserve"> "webLink": "https://outlook.office.com/owa/?ItemID=AAMkAGI2...&amp;viewmodel=ReadMessageItem",</w:t>
        <w:br/>
        <w:t xml:space="preserve"> "attachments": [</w:t>
        <w:br/>
        <w:t xml:space="preserve"> {</w:t>
        <w:br/>
        <w:t xml:space="preserve"> "id": "AAMkAGI2...=",</w:t>
        <w:br/>
        <w:t xml:space="preserve"> "contentType": "application/pdf",</w:t>
        <w:br/>
        <w:t xml:space="preserve"> "isInline": false,</w:t>
        <w:br/>
        <w:t xml:space="preserve"> "lastModifiedDateTime": "2026-03-14T09:56:00Z",</w:t>
        <w:br/>
        <w:t xml:space="preserve"> "name": "file.pdf",</w:t>
        <w:br/>
        <w:t xml:space="preserve"> "size": 12345</w:t>
        <w:br/>
        <w:t xml:space="preserve"> }</w:t>
        <w:br/>
        <w:t xml:space="preserve"> ],</w:t>
        <w:br/>
        <w:t xml:space="preserve"> "extensions": [</w:t>
        <w:br/>
        <w:t xml:space="preserve"> {</w:t>
        <w:br/>
        <w:t xml:space="preserve"> "id": "extension-id"</w:t>
        <w:br/>
        <w:t xml:space="preserve"> }</w:t>
        <w:br/>
        <w:t xml:space="preserve"> ],</w:t>
        <w:br/>
        <w:t xml:space="preserve"> "multiValueExtendedProperties": [</w:t>
        <w:br/>
        <w:t xml:space="preserve"> {</w:t>
        <w:br/>
        <w:t xml:space="preserve"> "id": "StringArray {00020329-0000-0000-C000-000000000046} Name Keywords",</w:t>
        <w:br/>
        <w:t xml:space="preserve"> "value": [</w:t>
        <w:br/>
        <w:t xml:space="preserve"> "tag1",</w:t>
        <w:br/>
        <w:t xml:space="preserve"> "tag2"</w:t>
        <w:br/>
        <w:t xml:space="preserve"> ]</w:t>
        <w:br/>
        <w:t xml:space="preserve"> }</w:t>
        <w:br/>
        <w:t xml:space="preserve"> ],</w:t>
        <w:br/>
        <w:t xml:space="preserve"> "singleValueExtendedProperties": [</w:t>
        <w:br/>
        <w:t xml:space="preserve"> {</w:t>
        <w:br/>
        <w:t xml:space="preserve"> "id": "String {00020329-0000-0000-C000-000000000046} Name CustomProp",</w:t>
        <w:br/>
        <w:t xml:space="preserve"> "value": "customValue"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"DestinationId",</w:t>
        <w:br/>
        <w:t xml:space="preserve"> "details": [</w:t>
        <w:br/>
        <w:t xml:space="preserve"> {</w:t>
        <w:br/>
        <w:t xml:space="preserve"> "code": "DetailErrorCode",</w:t>
        <w:br/>
        <w:t xml:space="preserve"> "message": "More details about the error.",</w:t>
        <w:br/>
        <w:t xml:space="preserve"> "target": "DestinationId"</w:t>
        <w:br/>
        <w:t xml:space="preserve"> }</w:t>
        <w:br/>
        <w:t xml:space="preserve"> ],</w:t>
        <w:br/>
        <w:t xml:space="preserve"> "innerError": {</w:t>
        <w:br/>
        <w:t xml:space="preserve"> "date": "2026-03-14T10:01:02Z",</w:t>
        <w:br/>
        <w:t xml:space="preserve"> "request-id": "00000000-0000-0000-0000-000000000000",</w:t>
        <w:br/>
        <w:t xml:space="preserve"> "client-request-id":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w:t>
            </w:r>
          </w:p>
        </w:tc>
      </w:tr>
      <w:tr>
        <w:tc>
          <w:tcPr>
            <w:tcW w:type="dxa" w:w="2880"/>
          </w:tcPr>
          <w:p>
            <w:r>
              <w:t>bccRecipients[].emailAddress</w:t>
            </w:r>
          </w:p>
        </w:tc>
        <w:tc>
          <w:tcPr>
            <w:tcW w:type="dxa" w:w="2880"/>
          </w:tcPr>
          <w:p>
            <w:r>
              <w:t>object</w:t>
            </w:r>
          </w:p>
        </w:tc>
        <w:tc>
          <w:tcPr>
            <w:tcW w:type="dxa" w:w="2880"/>
          </w:tcPr>
          <w:p>
            <w:r>
              <w:t>Email address object.</w:t>
            </w:r>
          </w:p>
        </w:tc>
      </w:tr>
      <w:tr>
        <w:tc>
          <w:tcPr>
            <w:tcW w:type="dxa" w:w="2880"/>
          </w:tcPr>
          <w:p>
            <w:r>
              <w:t>body</w:t>
            </w:r>
          </w:p>
        </w:tc>
        <w:tc>
          <w:tcPr>
            <w:tcW w:type="dxa" w:w="2880"/>
          </w:tcPr>
          <w:p>
            <w:r>
              <w:t>object</w:t>
            </w:r>
          </w:p>
        </w:tc>
        <w:tc>
          <w:tcPr>
            <w:tcW w:type="dxa" w:w="2880"/>
          </w:tcPr>
          <w:p>
            <w:r>
              <w:t>Body content of the message.</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 enum (as defined by Microsoft Graph).</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List of CC recipients.</w:t>
            </w:r>
          </w:p>
        </w:tc>
      </w:tr>
      <w:tr>
        <w:tc>
          <w:tcPr>
            <w:tcW w:type="dxa" w:w="2880"/>
          </w:tcPr>
          <w:p>
            <w:r>
              <w:t>conversationId</w:t>
            </w:r>
          </w:p>
        </w:tc>
        <w:tc>
          <w:tcPr>
            <w:tcW w:type="dxa" w:w="2880"/>
          </w:tcPr>
          <w:p>
            <w:r>
              <w:t>string</w:t>
            </w:r>
          </w:p>
        </w:tc>
        <w:tc>
          <w:tcPr>
            <w:tcW w:type="dxa" w:w="2880"/>
          </w:tcPr>
          <w:p>
            <w:r>
              <w:t>ID of the conversation the email belongs to.</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flag</w:t>
            </w:r>
          </w:p>
        </w:tc>
        <w:tc>
          <w:tcPr>
            <w:tcW w:type="dxa" w:w="2880"/>
          </w:tcPr>
          <w:p>
            <w:r>
              <w:t>object</w:t>
            </w:r>
          </w:p>
        </w:tc>
        <w:tc>
          <w:tcPr>
            <w:tcW w:type="dxa" w:w="2880"/>
          </w:tcPr>
          <w:p>
            <w:r>
              <w:t>Follow-up flag properties.</w:t>
            </w:r>
          </w:p>
        </w:tc>
      </w:tr>
      <w:tr>
        <w:tc>
          <w:tcPr>
            <w:tcW w:type="dxa" w:w="2880"/>
          </w:tcPr>
          <w:p>
            <w:r>
              <w:t>from</w:t>
            </w:r>
          </w:p>
        </w:tc>
        <w:tc>
          <w:tcPr>
            <w:tcW w:type="dxa" w:w="2880"/>
          </w:tcPr>
          <w:p>
            <w:r>
              <w:t>object</w:t>
            </w:r>
          </w:p>
        </w:tc>
        <w:tc>
          <w:tcPr>
            <w:tcW w:type="dxa" w:w="2880"/>
          </w:tcPr>
          <w:p>
            <w:r>
              <w:t>Sender (from) information.</w:t>
            </w:r>
          </w:p>
        </w:tc>
      </w:tr>
      <w:tr>
        <w:tc>
          <w:tcPr>
            <w:tcW w:type="dxa" w:w="2880"/>
          </w:tcPr>
          <w:p>
            <w:r>
              <w:t>hasAttachments</w:t>
            </w:r>
          </w:p>
        </w:tc>
        <w:tc>
          <w:tcPr>
            <w:tcW w:type="dxa" w:w="2880"/>
          </w:tcPr>
          <w:p>
            <w:r>
              <w:t>boolean</w:t>
            </w:r>
          </w:p>
        </w:tc>
        <w:tc>
          <w:tcPr>
            <w:tcW w:type="dxa" w:w="2880"/>
          </w:tcPr>
          <w:p>
            <w:r>
              <w:t>Whether the message has attachments (excludes inline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Classification: "focused" or "other".</w:t>
            </w:r>
          </w:p>
        </w:tc>
      </w:tr>
      <w:tr>
        <w:tc>
          <w:tcPr>
            <w:tcW w:type="dxa" w:w="2880"/>
          </w:tcPr>
          <w:p>
            <w:r>
              <w:t>internetMessageHeaders</w:t>
            </w:r>
          </w:p>
        </w:tc>
        <w:tc>
          <w:tcPr>
            <w:tcW w:type="dxa" w:w="2880"/>
          </w:tcPr>
          <w:p>
            <w:r>
              <w:t>array</w:t>
            </w:r>
          </w:p>
        </w:tc>
        <w:tc>
          <w:tcPr>
            <w:tcW w:type="dxa" w:w="2880"/>
          </w:tcPr>
          <w:p>
            <w:r>
              <w:t>Internet message headers (name/value pairs).</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Unique identifier of the message’s parent mailFolder.</w:t>
            </w:r>
          </w:p>
        </w:tc>
      </w:tr>
      <w:tr>
        <w:tc>
          <w:tcPr>
            <w:tcW w:type="dxa" w:w="2880"/>
          </w:tcPr>
          <w:p>
            <w:r>
              <w:t>receivedDateTime</w:t>
            </w:r>
          </w:p>
        </w:tc>
        <w:tc>
          <w:tcPr>
            <w:tcW w:type="dxa" w:w="2880"/>
          </w:tcPr>
          <w:p>
            <w:r>
              <w:t>string</w:t>
            </w:r>
          </w:p>
        </w:tc>
        <w:tc>
          <w:tcPr>
            <w:tcW w:type="dxa" w:w="2880"/>
          </w:tcPr>
          <w:p>
            <w:r>
              <w:t>Received date-time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sentDateTime</w:t>
            </w:r>
          </w:p>
        </w:tc>
        <w:tc>
          <w:tcPr>
            <w:tcW w:type="dxa" w:w="2880"/>
          </w:tcPr>
          <w:p>
            <w:r>
              <w:t>string</w:t>
            </w:r>
          </w:p>
        </w:tc>
        <w:tc>
          <w:tcPr>
            <w:tcW w:type="dxa" w:w="2880"/>
          </w:tcPr>
          <w:p>
            <w:r>
              <w:t>Sent date-time (ISO 8601 UTC).</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List of To recipients.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Last modified timestamp (ISO 8601 UTC).</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w:t>
            </w:r>
          </w:p>
        </w:tc>
      </w:tr>
      <w:tr>
        <w:tc>
          <w:tcPr>
            <w:tcW w:type="dxa" w:w="2880"/>
          </w:tcPr>
          <w:p>
            <w:r>
              <w:t>extensions</w:t>
            </w:r>
          </w:p>
        </w:tc>
        <w:tc>
          <w:tcPr>
            <w:tcW w:type="dxa" w:w="2880"/>
          </w:tcPr>
          <w:p>
            <w:r>
              <w:t>array</w:t>
            </w:r>
          </w:p>
        </w:tc>
        <w:tc>
          <w:tcPr>
            <w:tcW w:type="dxa" w:w="2880"/>
          </w:tcPr>
          <w:p>
            <w:r>
              <w:t>Open extensions.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'https://graph.microsoft.com/v1.0/users/48d31887-5fad-4d73-a9f5-3c356e68a038/mailFolders/AAMkAGI2.../messages/AAMkAGI2.../microsoft.graph.copy' \</w:t>
        <w:br/>
        <w:t xml:space="preserve"> --header 'Accept: application/json' \</w:t>
        <w:br/>
        <w:t xml:space="preserve"> --header 'Content-Type: application/json' \</w:t>
        <w:br/>
        <w:t xml:space="preserve"> --data '{</w:t>
        <w:br/>
        <w:t xml:space="preserve"> "DestinationId": "AAMkAGI2AA...DestinationFolderId..."</w:t>
        <w:br/>
        <w:t xml:space="preserve">  }'</w:t>
      </w:r>
    </w:p>
    <w:p>
      <w:pPr>
        <w:pStyle w:val="Heading3"/>
      </w:pPr>
      <w:r>
        <w:t>Example Usage</w:t>
      </w:r>
    </w:p>
    <w:p>
      <w:pPr>
        <w:pStyle w:val="Heading3"/>
      </w:pPr>
      <w:r>
        <w:t>Example 1: Copy a message to another folder in the same mailbox</w:t>
      </w:r>
    </w:p>
    <w:p>
      <w:r>
        <w:rPr>
          <w:b/>
          <w:color w:val="666666"/>
          <w:sz w:val="16"/>
        </w:rPr>
        <w:t>[bash]</w:t>
      </w:r>
    </w:p>
    <w:p>
      <w:pPr>
        <w:shd w:fill="F2F2F2" w:val="clear"/>
      </w:pPr>
      <w:r>
        <w:rPr>
          <w:rFonts w:ascii="Courier New" w:hAnsi="Courier New"/>
          <w:sz w:val="17"/>
        </w:rPr>
        <w:t>curl -X POST \</w:t>
        <w:br/>
        <w:t xml:space="preserve"> 'https://graph.microsoft.com/v1.0/users/me/mailFolders/inbox/messages/AAMkAGI2.../microsoft.graph.copy' \</w:t>
        <w:br/>
        <w:t xml:space="preserve"> -H 'Accept: application/json' \</w:t>
        <w:br/>
        <w:t xml:space="preserve"> -H 'Content-Type: application/json' \</w:t>
        <w:br/>
        <w:t xml:space="preserve"> -d '{</w:t>
        <w:br/>
        <w:t xml:space="preserve"> "DestinationId": "AAMkAGI2AA...ArchiveFolderId..."</w:t>
        <w:br/>
        <w:t xml:space="preserve">  }'</w:t>
      </w:r>
    </w:p>
    <w:p>
      <w:pPr>
        <w:pStyle w:val="Heading3"/>
      </w:pPr>
      <w:r>
        <w:t>Example 2: Copy a message for a specific user by GUID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'https://graph.microsoft.com/v1.0/users/48d31887-5fad-4d73-a9f5-3c356e68a038/mailFolders/AAMkAGI2.../messages/AAMkAGI2.../microsoft.graph.copy' \</w:t>
        <w:br/>
        <w:t xml:space="preserve"> -H 'Accept: application/json' \</w:t>
        <w:br/>
        <w:t xml:space="preserve"> -H 'Content-Type: application/json' \</w:t>
        <w:br/>
        <w:t xml:space="preserve"> -d '{</w:t>
        <w:br/>
        <w:t xml:space="preserve"> "DestinationId": "AAMkAGI2AA...TargetFolderId..."</w:t>
        <w:br/>
        <w:t xml:space="preserve">  }'</w:t>
      </w:r>
    </w:p>
    <w:p>
      <w:pPr>
        <w:pStyle w:val="Heading3"/>
      </w:pPr>
      <w:r>
        <w:t>Behavior</w:t>
      </w:r>
    </w:p>
    <w:p>
      <w:pPr>
        <w:pStyle w:val="ListBullet"/>
      </w:pPr>
      <w:r>
        <w:t>Validates the path identifiers (user-id, mailFolder-id, message-id) and the request body field DestinationId.</w:t>
      </w:r>
    </w:p>
    <w:p>
      <w:pPr>
        <w:pStyle w:val="ListBullet"/>
      </w:pPr>
      <w:r>
        <w:t>Creates a new message resource as a copy of the source message under the destination folder.</w:t>
      </w:r>
    </w:p>
    <w:p>
      <w:pPr>
        <w:pStyle w:val="ListBullet"/>
      </w:pPr>
      <w:r>
        <w:t>Returns the copied message resource in the response body.</w:t>
      </w:r>
    </w:p>
    <w:p>
      <w:pPr>
        <w:pStyle w:val="Heading3"/>
      </w:pPr>
      <w:r>
        <w:t>Notes</w:t>
      </w:r>
    </w:p>
    <w:p>
      <w:pPr>
        <w:pStyle w:val="ListBullet"/>
      </w:pPr>
      <w:r>
        <w:t>receivedDateTime, sentDateTime, and attachment timestamps are ISO 8601 and in UTC format (per the schema provided).</w:t>
      </w:r>
    </w:p>
    <w:p>
      <w:pPr>
        <w:pStyle w:val="ListBullet"/>
      </w:pPr>
      <w:r>
        <w:t>hasAttachments does not include inline attachments; to detect inline attachments, inspect the HTML in body.content for src references such as cid:.</w:t>
      </w:r>
    </w:p>
    <w:p>
      <w:pPr>
        <w:pStyle w:val="Heading3"/>
      </w:pPr>
      <w:r>
        <w:t>Gotchas</w:t>
      </w:r>
    </w:p>
    <w:p>
      <w:pPr>
        <w:pStyle w:val="ListBullet"/>
      </w:pPr>
      <w:r>
        <w:t>DestinationId is a folder ID, not a folder display name.</w:t>
      </w:r>
    </w:p>
    <w:p>
      <w:pPr>
        <w:pStyle w:val="ListBullet"/>
      </w:pPr>
      <w:r>
        <w:t>This action copies the message; it does not move or delete the original.</w:t>
      </w:r>
    </w:p>
    <w:p>
      <w:pPr>
        <w:pStyle w:val="Heading3"/>
      </w:pPr>
      <w:r>
        <w:t>Error Handling</w:t>
      </w:r>
    </w:p>
    <w:p>
      <w:pPr>
        <w:pStyle w:val="ListBullet"/>
      </w:pPr>
      <w:r>
        <w:t>The documentation provides a default error shape with an error object containing code, message, optional target, optional details[], and innerError.</w:t>
      </w:r>
    </w:p>
    <w:p>
      <w:pPr>
        <w:pStyle w:val="ListBullet"/>
      </w:pPr>
      <w:r>
        <w:t>Use the returned error.code and error.message to diagnose issues such as invalid IDs or invalid destination folder.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81. [POST] Copy a User’s Mail Folder</w:t>
      </w:r>
    </w:p>
    <w:p>
      <w:r>
        <w:rPr>
          <w:b/>
        </w:rPr>
        <w:t xml:space="preserve">Endpoint: </w:t>
      </w:r>
      <w:r>
        <w:rPr>
          <w:rFonts w:ascii="Courier New" w:hAnsi="Courier New"/>
          <w:sz w:val="18"/>
        </w:rPr>
        <w:t>/users/{{userId}}/mailFolders/{{mailFolderId}}/microsoft.graph.copy</w:t>
      </w:r>
    </w:p>
    <w:p>
      <w:pPr>
        <w:pStyle w:val="Heading3"/>
      </w:pPr>
      <w:r>
        <w:t>Copy a User’s Mail Folder (copy action)</w:t>
      </w:r>
    </w:p>
    <w:p>
      <w:pPr>
        <w:pStyle w:val="Heading3"/>
      </w:pPr>
      <w:r>
        <w:t>Prerequisites</w:t>
      </w:r>
    </w:p>
    <w:p>
      <w:pPr>
        <w:pStyle w:val="ListBullet"/>
      </w:pPr>
      <w:r>
        <w:t>The calling app/user must have Microsoft Graph permissions that allow copying mail folders for the target user.</w:t>
      </w:r>
    </w:p>
    <w:p>
      <w:pPr>
        <w:pStyle w:val="Heading3"/>
      </w:pPr>
      <w:r>
        <w:t>Method</w:t>
      </w:r>
    </w:p>
    <w:p>
      <w:r>
        <w:t>POST</w:t>
      </w:r>
    </w:p>
    <w:p>
      <w:pPr>
        <w:pStyle w:val="Heading3"/>
      </w:pPr>
      <w:r>
        <w:t>URL</w:t>
      </w:r>
    </w:p>
    <w:p>
      <w:r>
        <w:t>https://graph.microsoft.com/v1.0/users/{{user-id}}/mailFolders/{{mailFolder-id}}/microsoft.graph.copy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the specified mailFolder (and its contents) to another destination mailFolder.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/users/{{user-id}}/mailFolders/{{mailFolder-id}}/microsoft.graph.copy, where both path parameters are non-empty strings.</w:t>
      </w:r>
    </w:p>
    <w:p>
      <w:pPr>
        <w:pStyle w:val="ListBullet"/>
      </w:pPr>
      <w:r>
        <w:t>Do not call the API with missing or empty path parameters (e.g., avoid /users//mailFolders//microsoft.graph.copy).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action requires a request body containing DestinationId.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/users/48d31887-5fad-4d73-a9f5-3c356e68a038/mailFolders/AAMkAGI2TAAA=/microsoft.graph.copy</w:t>
      </w:r>
    </w:p>
    <w:p>
      <w:pPr>
        <w:pStyle w:val="Heading3"/>
      </w:pPr>
      <w:r>
        <w:t>Invalid Examples</w:t>
      </w:r>
    </w:p>
    <w:p>
      <w:r>
        <w:rPr>
          <w:b/>
          <w:color w:val="666666"/>
          <w:sz w:val="16"/>
        </w:rPr>
        <w:t>[http]</w:t>
      </w:r>
    </w:p>
    <w:p>
      <w:pPr>
        <w:shd w:fill="F2F2F2" w:val="clear"/>
      </w:pPr>
      <w:r>
        <w:rPr>
          <w:rFonts w:ascii="Courier New" w:hAnsi="Courier New"/>
          <w:sz w:val="17"/>
        </w:rPr>
        <w:t>/users//mailFolders/AAMkAGI2TAAA=/microsoft.graph.copy</w:t>
        <w:br/>
        <w:t>/users/48d31887-5fad-4d73-a9f5-3c356e68a038/mailFolders//microsoft.graph.copy</w:t>
        <w:br/>
        <w:t>/users/48d31887-5fad-4d73-a9f5-3c356e68a038/mailFolders/AAMkAGI2TAAA=/microsoft.graph.copy  (with missing body.DestinationId)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mailFolder to copy.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mailFolder ID to copy the folder into. (Action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payload (as provided by the action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0,</w:t>
        <w:br/>
        <w:t xml:space="preserve"> "displayName": "Copied Folder",</w:t>
        <w:br/>
        <w:t xml:space="preserve"> "isHidden": false,</w:t>
        <w:br/>
        <w:t xml:space="preserve"> "parentFolderId": "AAMkAGI2TParentAAA=",</w:t>
        <w:br/>
        <w:t xml:space="preserve"> "totalItemCount": 0,</w:t>
        <w:br/>
        <w:t xml:space="preserve"> "unreadItemCount": 0,</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 Min: -2147483648, Max: 2147483647.</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 Min: -2147483648, Max: 2147483647.</w:t>
            </w:r>
          </w:p>
        </w:tc>
      </w:tr>
      <w:tr>
        <w:tc>
          <w:tcPr>
            <w:tcW w:type="dxa" w:w="2880"/>
          </w:tcPr>
          <w:p>
            <w:r>
              <w:t>unreadItemCount</w:t>
            </w:r>
          </w:p>
        </w:tc>
        <w:tc>
          <w:tcPr>
            <w:tcW w:type="dxa" w:w="2880"/>
          </w:tcPr>
          <w:p>
            <w:r>
              <w:t>number</w:t>
            </w:r>
          </w:p>
        </w:tc>
        <w:tc>
          <w:tcPr>
            <w:tcW w:type="dxa" w:w="2880"/>
          </w:tcPr>
          <w:p>
            <w:r>
              <w:t>The number of items in the mailFolder marked as unread. Min: -2147483648, Max: 2147483647.</w:t>
            </w:r>
          </w:p>
        </w:tc>
      </w:tr>
      <w:tr>
        <w:tc>
          <w:tcPr>
            <w:tcW w:type="dxa" w:w="2880"/>
          </w:tcPr>
          <w:p>
            <w:r>
              <w:t>childFolders</w:t>
            </w:r>
          </w:p>
        </w:tc>
        <w:tc>
          <w:tcPr>
            <w:tcW w:type="dxa" w:w="2880"/>
          </w:tcPr>
          <w:p>
            <w:r>
              <w:t>array</w:t>
            </w:r>
          </w:p>
        </w:tc>
        <w:tc>
          <w:tcPr>
            <w:tcW w:type="dxa" w:w="2880"/>
          </w:tcPr>
          <w:p>
            <w:r>
              <w:t>Child mail folders. (Circular reference type in schema.)</w:t>
            </w:r>
          </w:p>
        </w:tc>
      </w:tr>
      <w:tr>
        <w:tc>
          <w:tcPr>
            <w:tcW w:type="dxa" w:w="2880"/>
          </w:tcPr>
          <w:p>
            <w:r>
              <w:t>messageRules</w:t>
            </w:r>
          </w:p>
        </w:tc>
        <w:tc>
          <w:tcPr>
            <w:tcW w:type="dxa" w:w="2880"/>
          </w:tcPr>
          <w:p>
            <w:r>
              <w:t>array</w:t>
            </w:r>
          </w:p>
        </w:tc>
        <w:tc>
          <w:tcPr>
            <w:tcW w:type="dxa" w:w="2880"/>
          </w:tcPr>
          <w:p>
            <w:r>
              <w:t>Message rules in the folder.</w:t>
            </w:r>
          </w:p>
        </w:tc>
      </w:tr>
      <w:tr>
        <w:tc>
          <w:tcPr>
            <w:tcW w:type="dxa" w:w="2880"/>
          </w:tcPr>
          <w:p>
            <w:r>
              <w:t>messages</w:t>
            </w:r>
          </w:p>
        </w:tc>
        <w:tc>
          <w:tcPr>
            <w:tcW w:type="dxa" w:w="2880"/>
          </w:tcPr>
          <w:p>
            <w:r>
              <w:t>array</w:t>
            </w:r>
          </w:p>
        </w:tc>
        <w:tc>
          <w:tcPr>
            <w:tcW w:type="dxa" w:w="2880"/>
          </w:tcPr>
          <w:p>
            <w:r>
              <w:t>Messages in the folder. (Schema contains many message fields; see original schema details.)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error</w:t>
            </w:r>
          </w:p>
        </w:tc>
        <w:tc>
          <w:tcPr>
            <w:tcW w:type="dxa" w:w="2880"/>
          </w:tcPr>
          <w:p>
            <w:r>
              <w:t>object</w:t>
            </w:r>
          </w:p>
        </w:tc>
        <w:tc>
          <w:tcPr>
            <w:tcW w:type="dxa" w:w="2880"/>
          </w:tcPr>
          <w:p>
            <w:r>
              <w:t>Error object (only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information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'https://graph.microsoft.com/v1.0/users/48d31887-5fad-4d73-a9f5-3c356e68a038/mailFolders/AAMkAGI2TAAA=/microsoft.graph.copy' \</w:t>
        <w:br/>
        <w:t xml:space="preserve"> --header 'Accept: application/json' \</w:t>
        <w:br/>
        <w:t xml:space="preserve"> --header 'Content-Type: application/json' \</w:t>
        <w:br/>
        <w:t xml:space="preserve"> --data '{</w:t>
        <w:br/>
        <w:t xml:space="preserve"> "DestinationId": "AAMkAGI2TDESTAAA="</w:t>
        <w:br/>
        <w:t xml:space="preserve">  }'</w:t>
      </w:r>
    </w:p>
    <w:p>
      <w:pPr>
        <w:pStyle w:val="Heading3"/>
      </w:pPr>
      <w:r>
        <w:t>Example Usage</w:t>
      </w:r>
    </w:p>
    <w:p>
      <w:pPr>
        <w:pStyle w:val="Heading3"/>
      </w:pPr>
      <w:r>
        <w:t>Example 1: Copy a folder into another folder</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'https://graph.microsoft.com/v1.0/users/48d31887-5fad-4d73-a9f5-3c356e68a038/mailFolders/AAMkAGI2TAAA=/microsoft.graph.copy' \</w:t>
        <w:br/>
        <w:t xml:space="preserve"> -H 'Accept: application/json' \</w:t>
        <w:br/>
        <w:t xml:space="preserve"> -H 'Content-Type: application/json' \</w:t>
        <w:br/>
        <w:t xml:space="preserve"> -d '{</w:t>
        <w:br/>
        <w:t xml:space="preserve"> "DestinationId": "AAMkAGI2TDESTAAA="</w:t>
        <w:br/>
        <w:t xml:space="preserve">  }'</w:t>
      </w:r>
    </w:p>
    <w:p>
      <w:pPr>
        <w:pStyle w:val="Heading3"/>
      </w:pPr>
      <w:r>
        <w:t>Example 2: Copy a folder for a different user</w:t>
      </w:r>
    </w:p>
    <w:p>
      <w:r>
        <w:rPr>
          <w:b/>
          <w:color w:val="666666"/>
          <w:sz w:val="16"/>
        </w:rPr>
        <w:t>[bash]</w:t>
      </w:r>
    </w:p>
    <w:p>
      <w:pPr>
        <w:shd w:fill="F2F2F2" w:val="clear"/>
      </w:pPr>
      <w:r>
        <w:rPr>
          <w:rFonts w:ascii="Courier New" w:hAnsi="Courier New"/>
          <w:sz w:val="17"/>
        </w:rPr>
        <w:t>curl -X POST \</w:t>
        <w:br/>
        <w:t xml:space="preserve"> 'https://graph.microsoft.com/v1.0/users/6f39f6c3-6a3b-4c4d-9f3b-2d5d2f7b1c11/mailFolders/AAMkAGI2TBBB=/microsoft.graph.copy' \</w:t>
        <w:br/>
        <w:t xml:space="preserve"> -H 'Accept: application/json' \</w:t>
        <w:br/>
        <w:t xml:space="preserve"> -H 'Content-Type: application/json' \</w:t>
        <w:br/>
        <w:t xml:space="preserve"> -d '{</w:t>
        <w:br/>
        <w:t xml:space="preserve"> "DestinationId": "AAMkAGI2TDESTBBB="</w:t>
        <w:br/>
        <w:t xml:space="preserve">  }'</w:t>
      </w:r>
    </w:p>
    <w:p>
      <w:pPr>
        <w:pStyle w:val="Heading3"/>
      </w:pPr>
      <w:r>
        <w:t>Behavior</w:t>
      </w:r>
    </w:p>
    <w:p>
      <w:pPr>
        <w:pStyle w:val="ListBullet"/>
      </w:pPr>
      <w:r>
        <w:t>Validates user-id, mailFolder-id, and the presence of DestinationId.</w:t>
      </w:r>
    </w:p>
    <w:p>
      <w:pPr>
        <w:pStyle w:val="ListBullet"/>
      </w:pPr>
      <w:r>
        <w:t>Copies the source mailFolder and its contents.</w:t>
      </w:r>
    </w:p>
    <w:p>
      <w:pPr>
        <w:pStyle w:val="ListBullet"/>
      </w:pPr>
      <w:r>
        <w:t>Creates the copied folder under the destination mailFolder identified by DestinationId.</w:t>
      </w:r>
    </w:p>
    <w:p>
      <w:pPr>
        <w:pStyle w:val="ListBullet"/>
      </w:pPr>
      <w:r>
        <w:t>Returns the resulting mailFolder resource.</w:t>
      </w:r>
    </w:p>
    <w:p>
      <w:pPr>
        <w:pStyle w:val="Heading3"/>
      </w:pPr>
      <w:r>
        <w:t>Notes</w:t>
      </w:r>
    </w:p>
    <w:p>
      <w:pPr>
        <w:pStyle w:val="ListBullet"/>
      </w:pPr>
      <w:r>
        <w:t>Request body is required and must include DestinationId.</w:t>
      </w:r>
    </w:p>
    <w:p>
      <w:pPr>
        <w:pStyle w:val="ListBullet"/>
      </w:pPr>
      <w:r>
        <w:t>The success response returns a mailFolder resource; the schema may include large nested collections (for example, messages) as shown in the scraped schema.</w:t>
      </w:r>
    </w:p>
    <w:p>
      <w:pPr>
        <w:pStyle w:val="Heading3"/>
      </w:pPr>
      <w:r>
        <w:t>Error Handling</w:t>
      </w:r>
    </w:p>
    <w:p>
      <w:pPr>
        <w:pStyle w:val="ListBullet"/>
      </w:pPr>
      <w:r>
        <w:t>default: Returns an error object with error.code and error.message (and optionally target, details,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82. [POST] Create Reply Draft (Child Mail Folder Message)</w:t>
      </w:r>
    </w:p>
    <w:p>
      <w:r>
        <w:rPr>
          <w:b/>
        </w:rPr>
        <w:t xml:space="preserve">Endpoint: </w:t>
      </w:r>
      <w:r>
        <w:rPr>
          <w:rFonts w:ascii="Courier New" w:hAnsi="Courier New"/>
          <w:sz w:val="18"/>
        </w:rPr>
        <w:t>/users/{{userId}}/mailFolders/{{mailFolderId}}/childFolders/{{mailFolderId1}}/messages/{{messageId}}/microsoft.graph.createReply</w:t>
      </w:r>
    </w:p>
    <w:p>
      <w:pPr>
        <w:pStyle w:val="Heading3"/>
      </w:pPr>
      <w:r>
        <w:t>Create a Reply Draft for a User’s Message (in a Child Mail Folder)</w:t>
      </w:r>
    </w:p>
    <w:p>
      <w:pPr>
        <w:pStyle w:val="Heading3"/>
      </w:pPr>
      <w:r>
        <w:t>Prerequisites</w:t>
      </w:r>
    </w:p>
    <w:p>
      <w:pPr>
        <w:pStyle w:val="ListBullet"/>
      </w:pPr>
      <w:r>
        <w:t>The caller must have permission to create drafts/replies in the target user’s mailbox.</w:t>
      </w:r>
    </w:p>
    <w:p>
      <w:pPr>
        <w:pStyle w:val="ListBullet"/>
      </w:pPr>
      <w:r>
        <w:t>You must know the IDs for: user-id, mailFolder-id, mailFolder-id1 (child folder), and message-id.</w:t>
      </w:r>
    </w:p>
    <w:p>
      <w:pPr>
        <w:pStyle w:val="Heading3"/>
      </w:pPr>
      <w:r>
        <w:t>Method</w:t>
      </w:r>
    </w:p>
    <w:p>
      <w:r>
        <w:t>POST</w:t>
      </w:r>
    </w:p>
    <w:p>
      <w:pPr>
        <w:pStyle w:val="Heading3"/>
      </w:pPr>
      <w:r>
        <w:t>URL</w:t>
      </w:r>
    </w:p>
    <w:p>
      <w:r>
        <w:t>https://graph.microsoft.com/v1.0/users/{{user-id}}/mailFolders/{{mailFolder-id}}/childFolders/{{mailFolder-id1}}/messages/{{message-id}}/microsoft.graph.createReply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reply to the sender of an existing message, returning the draft message in JSON format (or, per the source documentation, the action can be used with MIME content). You can update the returned draft later (for example, to add content to the body or change other properties) and then send it using a subsequent operation.</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 (this is the child mail folder id).</w:t>
      </w:r>
    </w:p>
    <w:p>
      <w:pPr>
        <w:pStyle w:val="ListBullet"/>
      </w:pPr>
      <w:r>
        <w:t>The message-id path parameter must always be present.</w:t>
      </w:r>
    </w:p>
    <w:p>
      <w:pPr>
        <w:pStyle w:val="ListBullet"/>
      </w:pPr>
      <w:r>
        <w:t>Always construct the path as:</w:t>
        <w:br/>
        <w:t>/users/{{user-id}}/mailFolders/{{mailFolder-id}}/childFolders/{{mailFolder-id1}}/messages/{{message-id}}/microsoft.graph.createReply</w:t>
        <w:br/>
        <w:t xml:space="preserve"> where each {{...}} is a non-empty string.</w:t>
      </w:r>
    </w:p>
    <w:p>
      <w:pPr>
        <w:pStyle w:val="ListBullet"/>
      </w:pPr>
      <w:r>
        <w:t>Do not call the API with any missing or empty path parameter (avoid paths like /users//mailFolders/...).</w:t>
      </w:r>
    </w:p>
    <w:p>
      <w:pPr>
        <w:pStyle w:val="ListBullet"/>
      </w:pPr>
      <w:r>
        <w:t>When using JSON format, specify either Comment or Message.body in the request body. Specifying both returns HTTP 400 Bad Request.</w:t>
      </w:r>
    </w:p>
    <w:p>
      <w:pPr>
        <w:pStyle w:val="ListBullet"/>
      </w:pPr>
      <w:r>
        <w:t>If replyTo is specified in the original message, you should reply to recipients in replyTo rather than from (per RFC 2822).</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/users/48d31887-5fad-4d73-a9f5-3c356e68a038/mailFolders/AAMkAGI2.../childFolders/AAMkAGI2.../messages/AAMkAGI2.../microsoft.graph.createReply</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/users//mailFolders/AAMk.../childFolders/AAMk.../messages/AAMk.../microsoft.graph.createReply</w:t>
        <w:br/>
        <w:t>/users/48d.../mailFolders//childFolders/AAMk.../messages/AAMk.../microsoft.graph.createReply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Request body is required. The body contains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create the reply draft. (See optional fields below.)</w:t>
            </w:r>
          </w:p>
        </w:tc>
      </w:tr>
      <w:tr>
        <w:tc>
          <w:tcPr>
            <w:tcW w:type="dxa" w:w="2880"/>
          </w:tcPr>
          <w:p>
            <w:r>
              <w:t>Comment</w:t>
            </w:r>
          </w:p>
        </w:tc>
        <w:tc>
          <w:tcPr>
            <w:tcW w:type="dxa" w:w="2880"/>
          </w:tcPr>
          <w:p>
            <w:r>
              <w:t>string</w:t>
            </w:r>
          </w:p>
        </w:tc>
        <w:tc>
          <w:tcPr>
            <w:tcW w:type="dxa" w:w="2880"/>
          </w:tcPr>
          <w:p>
            <w:r>
              <w:t>A comment to include in the reply. JSON rule: provide either Comment or Message.body (not both).</w:t>
            </w:r>
          </w:p>
        </w:tc>
      </w:tr>
    </w:tbl>
    <w:p/>
    <w:p>
      <w:pPr>
        <w:pStyle w:val="Heading3"/>
      </w:pPr>
      <w:r>
        <w:t>Optional Request Body Fields</w:t>
      </w:r>
    </w:p>
    <w:p>
      <w:r>
        <w:t>The scraped documentation lists many message properties under Message. All of the following are optional unless your scenario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Array of recipients in BCC. Each item contains emailAddress (microsoft.graph.emailAddress).</w:t>
            </w:r>
          </w:p>
        </w:tc>
      </w:tr>
      <w:tr>
        <w:tc>
          <w:tcPr>
            <w:tcW w:type="dxa" w:w="2880"/>
          </w:tcPr>
          <w:p>
            <w:r>
              <w:t>Message.body</w:t>
            </w:r>
          </w:p>
        </w:tc>
        <w:tc>
          <w:tcPr>
            <w:tcW w:type="dxa" w:w="2880"/>
          </w:tcPr>
          <w:p>
            <w:r>
              <w:t>object</w:t>
            </w:r>
          </w:p>
        </w:tc>
        <w:tc>
          <w:tcPr>
            <w:tcW w:type="dxa" w:w="2880"/>
          </w:tcPr>
          <w:p>
            <w:r>
              <w:t>Body object containing content (string) and contentType (microsoft.graph.bodyType). JSON rule: do not send this if also sending Comment.</w:t>
            </w:r>
          </w:p>
        </w:tc>
      </w:tr>
      <w:tr>
        <w:tc>
          <w:tcPr>
            <w:tcW w:type="dxa" w:w="2880"/>
          </w:tcPr>
          <w:p>
            <w:r>
              <w:t>Message.bodyPreview</w:t>
            </w:r>
          </w:p>
        </w:tc>
        <w:tc>
          <w:tcPr>
            <w:tcW w:type="dxa" w:w="2880"/>
          </w:tcPr>
          <w:p>
            <w:r>
              <w:t>string</w:t>
            </w:r>
          </w:p>
        </w:tc>
        <w:tc>
          <w:tcPr>
            <w:tcW w:type="dxa" w:w="2880"/>
          </w:tcPr>
          <w:p>
            <w:r>
              <w:t>First 255 characters of the message body (text).</w:t>
            </w:r>
          </w:p>
        </w:tc>
      </w:tr>
      <w:tr>
        <w:tc>
          <w:tcPr>
            <w:tcW w:type="dxa" w:w="2880"/>
          </w:tcPr>
          <w:p>
            <w:r>
              <w:t>Message.ccRecipients</w:t>
            </w:r>
          </w:p>
        </w:tc>
        <w:tc>
          <w:tcPr>
            <w:tcW w:type="dxa" w:w="2880"/>
          </w:tcPr>
          <w:p>
            <w:r>
              <w:t>array</w:t>
            </w:r>
          </w:p>
        </w:tc>
        <w:tc>
          <w:tcPr>
            <w:tcW w:type="dxa" w:w="2880"/>
          </w:tcPr>
          <w:p>
            <w:r>
              <w:t>Array of recipients in CC. Each item contains emailAddress (microsoft.graph.emailAddress).</w:t>
            </w:r>
          </w:p>
        </w:tc>
      </w:tr>
      <w:tr>
        <w:tc>
          <w:tcPr>
            <w:tcW w:type="dxa" w:w="2880"/>
          </w:tcPr>
          <w:p>
            <w:r>
              <w:t>Message.conversationId</w:t>
            </w:r>
          </w:p>
        </w:tc>
        <w:tc>
          <w:tcPr>
            <w:tcW w:type="dxa" w:w="2880"/>
          </w:tcPr>
          <w:p>
            <w:r>
              <w:t>string</w:t>
            </w:r>
          </w:p>
        </w:tc>
        <w:tc>
          <w:tcPr>
            <w:tcW w:type="dxa" w:w="2880"/>
          </w:tcPr>
          <w:p>
            <w:r>
              <w:t>The ID of the conversation the email belongs to.</w:t>
            </w:r>
          </w:p>
        </w:tc>
      </w:tr>
      <w:tr>
        <w:tc>
          <w:tcPr>
            <w:tcW w:type="dxa" w:w="2880"/>
          </w:tcPr>
          <w:p>
            <w:r>
              <w:t>Message.conversationIndex</w:t>
            </w:r>
          </w:p>
        </w:tc>
        <w:tc>
          <w:tcPr>
            <w:tcW w:type="dxa" w:w="2880"/>
          </w:tcPr>
          <w:p>
            <w:r>
              <w:t>string</w:t>
            </w:r>
          </w:p>
        </w:tc>
        <w:tc>
          <w:tcPr>
            <w:tcW w:type="dxa" w:w="2880"/>
          </w:tcPr>
          <w:p>
            <w:r>
              <w:t>Indicates the position of the message within the conversation.</w:t>
            </w:r>
          </w:p>
        </w:tc>
      </w:tr>
      <w:tr>
        <w:tc>
          <w:tcPr>
            <w:tcW w:type="dxa" w:w="2880"/>
          </w:tcPr>
          <w:p>
            <w:r>
              <w:t>Message.flag</w:t>
            </w:r>
          </w:p>
        </w:tc>
        <w:tc>
          <w:tcPr>
            <w:tcW w:type="dxa" w:w="2880"/>
          </w:tcPr>
          <w:p>
            <w:r>
              <w:t>object</w:t>
            </w:r>
          </w:p>
        </w:tc>
        <w:tc>
          <w:tcPr>
            <w:tcW w:type="dxa" w:w="2880"/>
          </w:tcPr>
          <w:p>
            <w:r>
              <w:t>Follow-up flag details (completedDateTime, dueDateTime, flagStatus, startDateTime).</w:t>
            </w:r>
          </w:p>
        </w:tc>
      </w:tr>
      <w:tr>
        <w:tc>
          <w:tcPr>
            <w:tcW w:type="dxa" w:w="2880"/>
          </w:tcPr>
          <w:p>
            <w:r>
              <w:t>Message.from</w:t>
            </w:r>
          </w:p>
        </w:tc>
        <w:tc>
          <w:tcPr>
            <w:tcW w:type="dxa" w:w="2880"/>
          </w:tcPr>
          <w:p>
            <w:r>
              <w:t>object</w:t>
            </w:r>
          </w:p>
        </w:tc>
        <w:tc>
          <w:tcPr>
            <w:tcW w:type="dxa" w:w="2880"/>
          </w:tcPr>
          <w:p>
            <w:r>
              <w:t>Sender (emailAddress).</w:t>
            </w:r>
          </w:p>
        </w:tc>
      </w:tr>
      <w:tr>
        <w:tc>
          <w:tcPr>
            <w:tcW w:type="dxa" w:w="2880"/>
          </w:tcPr>
          <w:p>
            <w:r>
              <w:t>Message.hasAttachments</w:t>
            </w:r>
          </w:p>
        </w:tc>
        <w:tc>
          <w:tcPr>
            <w:tcW w:type="dxa" w:w="2880"/>
          </w:tcPr>
          <w:p>
            <w:r>
              <w:t>boolean</w:t>
            </w:r>
          </w:p>
        </w:tc>
        <w:tc>
          <w:tcPr>
            <w:tcW w:type="dxa" w:w="2880"/>
          </w:tcPr>
          <w:p>
            <w:r>
              <w:t>Indicates whether the message has attachments (does not include inline-only attachments).</w:t>
            </w:r>
          </w:p>
        </w:tc>
      </w:tr>
      <w:tr>
        <w:tc>
          <w:tcPr>
            <w:tcW w:type="dxa" w:w="2880"/>
          </w:tcPr>
          <w:p>
            <w:r>
              <w:t>Message.importance</w:t>
            </w:r>
          </w:p>
        </w:tc>
        <w:tc>
          <w:tcPr>
            <w:tcW w:type="dxa" w:w="2880"/>
          </w:tcPr>
          <w:p>
            <w:r>
              <w:t>string</w:t>
            </w:r>
          </w:p>
        </w:tc>
        <w:tc>
          <w:tcPr>
            <w:tcW w:type="dxa" w:w="2880"/>
          </w:tcPr>
          <w:p>
            <w:r>
              <w:t>Importance: low, normal, or high.</w:t>
            </w:r>
          </w:p>
        </w:tc>
      </w:tr>
      <w:tr>
        <w:tc>
          <w:tcPr>
            <w:tcW w:type="dxa" w:w="2880"/>
          </w:tcPr>
          <w:p>
            <w:r>
              <w:t>Message.inferenceClassification</w:t>
            </w:r>
          </w:p>
        </w:tc>
        <w:tc>
          <w:tcPr>
            <w:tcW w:type="dxa" w:w="2880"/>
          </w:tcPr>
          <w:p>
            <w:r>
              <w:t>string</w:t>
            </w:r>
          </w:p>
        </w:tc>
        <w:tc>
          <w:tcPr>
            <w:tcW w:type="dxa" w:w="2880"/>
          </w:tcPr>
          <w:p>
            <w:r>
              <w:t>Inference classification: focused or other.</w:t>
            </w:r>
          </w:p>
        </w:tc>
      </w:tr>
      <w:tr>
        <w:tc>
          <w:tcPr>
            <w:tcW w:type="dxa" w:w="2880"/>
          </w:tcPr>
          <w:p>
            <w:r>
              <w:t>Message.internetMessageHeaders</w:t>
            </w:r>
          </w:p>
        </w:tc>
        <w:tc>
          <w:tcPr>
            <w:tcW w:type="dxa" w:w="2880"/>
          </w:tcPr>
          <w:p>
            <w:r>
              <w:t>array</w:t>
            </w:r>
          </w:p>
        </w:tc>
        <w:tc>
          <w:tcPr>
            <w:tcW w:type="dxa" w:w="2880"/>
          </w:tcPr>
          <w:p>
            <w:r>
              <w:t>Array of headers with name and value.</w:t>
            </w:r>
          </w:p>
        </w:tc>
      </w:tr>
      <w:tr>
        <w:tc>
          <w:tcPr>
            <w:tcW w:type="dxa" w:w="2880"/>
          </w:tcPr>
          <w:p>
            <w:r>
              <w:t>Message.internetMessageId</w:t>
            </w:r>
          </w:p>
        </w:tc>
        <w:tc>
          <w:tcPr>
            <w:tcW w:type="dxa" w:w="2880"/>
          </w:tcPr>
          <w:p>
            <w:r>
              <w:t>string</w:t>
            </w:r>
          </w:p>
        </w:tc>
        <w:tc>
          <w:tcPr>
            <w:tcW w:type="dxa" w:w="2880"/>
          </w:tcPr>
          <w:p>
            <w:r>
              <w:t>Message ID per RFC 2822 format.</w:t>
            </w:r>
          </w:p>
        </w:tc>
      </w:tr>
      <w:tr>
        <w:tc>
          <w:tcPr>
            <w:tcW w:type="dxa" w:w="2880"/>
          </w:tcPr>
          <w:p>
            <w:r>
              <w:t>Message.isDeliveryReceiptRequested</w:t>
            </w:r>
          </w:p>
        </w:tc>
        <w:tc>
          <w:tcPr>
            <w:tcW w:type="dxa" w:w="2880"/>
          </w:tcPr>
          <w:p>
            <w:r>
              <w:t>boolean</w:t>
            </w:r>
          </w:p>
        </w:tc>
        <w:tc>
          <w:tcPr>
            <w:tcW w:type="dxa" w:w="2880"/>
          </w:tcPr>
          <w:p>
            <w:r>
              <w:t>Whether a delivery receipt is requested.</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Message.parentFolderId</w:t>
            </w:r>
          </w:p>
        </w:tc>
        <w:tc>
          <w:tcPr>
            <w:tcW w:type="dxa" w:w="2880"/>
          </w:tcPr>
          <w:p>
            <w:r>
              <w:t>string</w:t>
            </w:r>
          </w:p>
        </w:tc>
        <w:tc>
          <w:tcPr>
            <w:tcW w:type="dxa" w:w="2880"/>
          </w:tcPr>
          <w:p>
            <w:r>
              <w:t>The unique identifier of the message’s parent mailFolder.</w:t>
            </w:r>
          </w:p>
        </w:tc>
      </w:tr>
      <w:tr>
        <w:tc>
          <w:tcPr>
            <w:tcW w:type="dxa" w:w="2880"/>
          </w:tcPr>
          <w:p>
            <w:r>
              <w:t>Message.receivedDateTime</w:t>
            </w:r>
          </w:p>
        </w:tc>
        <w:tc>
          <w:tcPr>
            <w:tcW w:type="dxa" w:w="2880"/>
          </w:tcPr>
          <w:p>
            <w:r>
              <w:t>string</w:t>
            </w:r>
          </w:p>
        </w:tc>
        <w:tc>
          <w:tcPr>
            <w:tcW w:type="dxa" w:w="2880"/>
          </w:tcPr>
          <w:p>
            <w:r>
              <w:t>Received date/time (ISO 8601 UTC). Pattern enforced in source.</w:t>
            </w:r>
          </w:p>
        </w:tc>
      </w:tr>
      <w:tr>
        <w:tc>
          <w:tcPr>
            <w:tcW w:type="dxa" w:w="2880"/>
          </w:tcPr>
          <w:p>
            <w:r>
              <w:t>Message.replyTo</w:t>
            </w:r>
          </w:p>
        </w:tc>
        <w:tc>
          <w:tcPr>
            <w:tcW w:type="dxa" w:w="2880"/>
          </w:tcPr>
          <w:p>
            <w:r>
              <w:t>array</w:t>
            </w:r>
          </w:p>
        </w:tc>
        <w:tc>
          <w:tcPr>
            <w:tcW w:type="dxa" w:w="2880"/>
          </w:tcPr>
          <w:p>
            <w:r>
              <w:t>Reply-to recipients (each with emailAddress).</w:t>
            </w:r>
          </w:p>
        </w:tc>
      </w:tr>
      <w:tr>
        <w:tc>
          <w:tcPr>
            <w:tcW w:type="dxa" w:w="2880"/>
          </w:tcPr>
          <w:p>
            <w:r>
              <w:t>Message.sender</w:t>
            </w:r>
          </w:p>
        </w:tc>
        <w:tc>
          <w:tcPr>
            <w:tcW w:type="dxa" w:w="2880"/>
          </w:tcPr>
          <w:p>
            <w:r>
              <w:t>object</w:t>
            </w:r>
          </w:p>
        </w:tc>
        <w:tc>
          <w:tcPr>
            <w:tcW w:type="dxa" w:w="2880"/>
          </w:tcPr>
          <w:p>
            <w:r>
              <w:t>Sender (each with emailAddress).</w:t>
            </w:r>
          </w:p>
        </w:tc>
      </w:tr>
      <w:tr>
        <w:tc>
          <w:tcPr>
            <w:tcW w:type="dxa" w:w="2880"/>
          </w:tcPr>
          <w:p>
            <w:r>
              <w:t>Message.sentDateTime</w:t>
            </w:r>
          </w:p>
        </w:tc>
        <w:tc>
          <w:tcPr>
            <w:tcW w:type="dxa" w:w="2880"/>
          </w:tcPr>
          <w:p>
            <w:r>
              <w:t>string</w:t>
            </w:r>
          </w:p>
        </w:tc>
        <w:tc>
          <w:tcPr>
            <w:tcW w:type="dxa" w:w="2880"/>
          </w:tcPr>
          <w:p>
            <w:r>
              <w:t>Sent date/time (ISO 8601 UTC). Pattern enforced in source.</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Message.toRecipients</w:t>
            </w:r>
          </w:p>
        </w:tc>
        <w:tc>
          <w:tcPr>
            <w:tcW w:type="dxa" w:w="2880"/>
          </w:tcPr>
          <w:p>
            <w:r>
              <w:t>array</w:t>
            </w:r>
          </w:p>
        </w:tc>
        <w:tc>
          <w:tcPr>
            <w:tcW w:type="dxa" w:w="2880"/>
          </w:tcPr>
          <w:p>
            <w:r>
              <w:t>To recipients (each with emailAddress).</w:t>
            </w:r>
          </w:p>
        </w:tc>
      </w:tr>
      <w:tr>
        <w:tc>
          <w:tcPr>
            <w:tcW w:type="dxa" w:w="2880"/>
          </w:tcPr>
          <w:p>
            <w:r>
              <w:t>Message.uniqueBody</w:t>
            </w:r>
          </w:p>
        </w:tc>
        <w:tc>
          <w:tcPr>
            <w:tcW w:type="dxa" w:w="2880"/>
          </w:tcPr>
          <w:p>
            <w:r>
              <w:t>object</w:t>
            </w:r>
          </w:p>
        </w:tc>
        <w:tc>
          <w:tcPr>
            <w:tcW w:type="dxa" w:w="2880"/>
          </w:tcPr>
          <w:p>
            <w:r>
              <w:t>Unique body with content and contentType.</w:t>
            </w:r>
          </w:p>
        </w:tc>
      </w:tr>
      <w:tr>
        <w:tc>
          <w:tcPr>
            <w:tcW w:type="dxa" w:w="2880"/>
          </w:tcPr>
          <w:p>
            <w:r>
              <w:t>Message.webLink</w:t>
            </w:r>
          </w:p>
        </w:tc>
        <w:tc>
          <w:tcPr>
            <w:tcW w:type="dxa" w:w="2880"/>
          </w:tcPr>
          <w:p>
            <w:r>
              <w:t>string</w:t>
            </w:r>
          </w:p>
        </w:tc>
        <w:tc>
          <w:tcPr>
            <w:tcW w:type="dxa" w:w="2880"/>
          </w:tcPr>
          <w:p>
            <w:r>
              <w:t>Outlook on the web URL to open the message (see source notes/constraints).</w:t>
            </w:r>
          </w:p>
        </w:tc>
      </w:tr>
      <w:tr>
        <w:tc>
          <w:tcPr>
            <w:tcW w:type="dxa" w:w="2880"/>
          </w:tcPr>
          <w:p>
            <w:r>
              <w:t>Message.attachments</w:t>
            </w:r>
          </w:p>
        </w:tc>
        <w:tc>
          <w:tcPr>
            <w:tcW w:type="dxa" w:w="2880"/>
          </w:tcPr>
          <w:p>
            <w:r>
              <w:t>array</w:t>
            </w:r>
          </w:p>
        </w:tc>
        <w:tc>
          <w:tcPr>
            <w:tcW w:type="dxa" w:w="2880"/>
          </w:tcPr>
          <w:p>
            <w:r>
              <w:t>Attachments collection with fields like id (read-only), contentType, isInline, lastModifiedDateTime, name, size.</w:t>
            </w:r>
          </w:p>
        </w:tc>
      </w:tr>
      <w:tr>
        <w:tc>
          <w:tcPr>
            <w:tcW w:type="dxa" w:w="2880"/>
          </w:tcPr>
          <w:p>
            <w:r>
              <w:t>Message.extensions</w:t>
            </w:r>
          </w:p>
        </w:tc>
        <w:tc>
          <w:tcPr>
            <w:tcW w:type="dxa" w:w="2880"/>
          </w:tcPr>
          <w:p>
            <w:r>
              <w:t>array</w:t>
            </w:r>
          </w:p>
        </w:tc>
        <w:tc>
          <w:tcPr>
            <w:tcW w:type="dxa" w:w="2880"/>
          </w:tcPr>
          <w:p>
            <w:r>
              <w:t>Extension objects with id (read-only).</w:t>
            </w:r>
          </w:p>
        </w:tc>
      </w:tr>
      <w:tr>
        <w:tc>
          <w:tcPr>
            <w:tcW w:type="dxa" w:w="2880"/>
          </w:tcPr>
          <w:p>
            <w:r>
              <w:t>Message.multiValueExtendedProperties</w:t>
            </w:r>
          </w:p>
        </w:tc>
        <w:tc>
          <w:tcPr>
            <w:tcW w:type="dxa" w:w="2880"/>
          </w:tcPr>
          <w:p>
            <w:r>
              <w:t>array</w:t>
            </w:r>
          </w:p>
        </w:tc>
        <w:tc>
          <w:tcPr>
            <w:tcW w:type="dxa" w:w="2880"/>
          </w:tcPr>
          <w:p>
            <w:r>
              <w:t>Multi-value extended properties with id (read-only) and value (string array).</w:t>
            </w:r>
          </w:p>
        </w:tc>
      </w:tr>
      <w:tr>
        <w:tc>
          <w:tcPr>
            <w:tcW w:type="dxa" w:w="2880"/>
          </w:tcPr>
          <w:p>
            <w:r>
              <w:t>Message.singleValueExtendedProperties</w:t>
            </w:r>
          </w:p>
        </w:tc>
        <w:tc>
          <w:tcPr>
            <w:tcW w:type="dxa" w:w="2880"/>
          </w:tcPr>
          <w:p>
            <w:r>
              <w:t>array</w:t>
            </w:r>
          </w:p>
        </w:tc>
        <w:tc>
          <w:tcPr>
            <w:tcW w:type="dxa" w:w="2880"/>
          </w:tcPr>
          <w:p>
            <w:r>
              <w:t>Single-value extended properties with id (read-only) and value (string).</w:t>
            </w:r>
          </w:p>
        </w:tc>
      </w:tr>
    </w:tbl>
    <w:p/>
    <w:p>
      <w:pPr>
        <w:pStyle w:val="Heading3"/>
      </w:pPr>
      <w:r>
        <w:t>Response</w:t>
      </w:r>
    </w:p>
    <w:p>
      <w:pPr>
        <w:pStyle w:val="Heading3"/>
      </w:pPr>
      <w:r>
        <w:t>Success Response (2XX)</w:t>
      </w:r>
    </w:p>
    <w:p>
      <w:r>
        <w:t>Returns a message object (the created reply draft).</w:t>
      </w:r>
    </w:p>
    <w:p>
      <w:r>
        <w:rPr>
          <w:b/>
          <w:color w:val="666666"/>
          <w:sz w:val="16"/>
        </w:rPr>
        <w:t>[json]</w:t>
      </w:r>
    </w:p>
    <w:p>
      <w:pPr>
        <w:shd w:fill="F2F2F2" w:val="clear"/>
      </w:pPr>
      <w:r>
        <w:rPr>
          <w:rFonts w:ascii="Courier New" w:hAnsi="Courier New"/>
          <w:sz w:val="17"/>
        </w:rPr>
        <w:t>{</w:t>
        <w:br/>
        <w:t xml:space="preserve"> "bccRecipients": [],</w:t>
        <w:br/>
        <w:t xml:space="preserve"> "body": {</w:t>
        <w:br/>
        <w:t xml:space="preserve"> "content": "Thanks for the update.",</w:t>
        <w:br/>
        <w:t xml:space="preserve"> "contentType": "text"</w:t>
        <w:br/>
        <w:t xml:space="preserve"> },</w:t>
        <w:br/>
        <w:t xml:space="preserve"> "bodyPreview": "Thanks for the update.",</w:t>
        <w:br/>
        <w:t xml:space="preserve"> "ccRecipients": [],</w:t>
        <w:br/>
        <w:t xml:space="preserve"> "conversationId": "AAQkADY0ZmI1...",</w:t>
        <w:br/>
        <w:t xml:space="preserve"> "conversationIndex": "AQH...",</w:t>
        <w:br/>
        <w:t xml:space="preserve"> "flag": {</w:t>
        <w:br/>
        <w:t xml:space="preserve"> "completedDateTime": null,</w:t>
        <w:br/>
        <w:t xml:space="preserve"> "dueDateTime": null,</w:t>
        <w:br/>
        <w:t xml:space="preserve"> "flagStatus": "notFlagged",</w:t>
        <w:br/>
        <w:t xml:space="preserve"> "startDateTime": null</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"internetMessageId": "&lt;DM6PR02MB1234ABCDEF@DM6PR02MB1234.namprd02.prod.outlook.com&gt;",</w:t>
        <w:br/>
        <w:t xml:space="preserve"> "isDeliveryReceiptRequested": false,</w:t>
        <w:br/>
        <w:t xml:space="preserve"> "isDraft": true,</w:t>
        <w:br/>
        <w:t xml:space="preserve"> "isRead": false,</w:t>
        <w:br/>
        <w:t xml:space="preserve"> "isReadReceiptRequested": false,</w:t>
        <w:br/>
        <w:t xml:space="preserve"> "parentFolderId": "AAMkAGI2...",</w:t>
        <w:br/>
        <w:t xml:space="preserve"> "receivedDateTime": "2026-03-14T12:34:56Z",</w:t>
        <w:br/>
        <w:t xml:space="preserve"> "replyTo": [],</w:t>
        <w:br/>
        <w:t xml:space="preserve"> "sender": {</w:t>
        <w:br/>
        <w:t xml:space="preserve"> "emailAddress": {</w:t>
        <w:br/>
        <w:t xml:space="preserve"> "name": "Megan Bowen",</w:t>
        <w:br/>
        <w:t xml:space="preserve"> "address": "megan.bowen@contoso.com"</w:t>
        <w:br/>
        <w:t xml:space="preserve"> }</w:t>
        <w:br/>
        <w:t xml:space="preserve"> },</w:t>
        <w:br/>
        <w:t xml:space="preserve"> "sentDateTime": "2026-03-14T12:34:56Z",</w:t>
        <w:br/>
        <w:t xml:space="preserve"> "subject": "RE: Project status",</w:t>
        <w:br/>
        <w:t xml:space="preserve"> "toRecipients": [],</w:t>
        <w:br/>
        <w:t xml:space="preserve"> "uniqueBody": {</w:t>
        <w:br/>
        <w:t xml:space="preserve"> "content": "Thanks for the update.",</w:t>
        <w:br/>
        <w:t xml:space="preserve"> "contentType": "text"</w:t>
        <w:br/>
        <w:t xml:space="preserve"> },</w:t>
        <w:br/>
        <w:t xml:space="preserve"> "webLink": "https://outlook.office.com/owa/?ItemID=AAMkAGI2...&amp;exvsurl=1&amp;viewmodel=ReadMessageItem",</w:t>
        <w:br/>
        <w:t xml:space="preserve"> "attachments": [],</w:t>
        <w:br/>
        <w:t xml:space="preserve"> "extensions":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body.content</w:t>
            </w:r>
          </w:p>
        </w:tc>
        <w:tc>
          <w:tcPr>
            <w:tcW w:type="dxa" w:w="2880"/>
          </w:tcPr>
          <w:p>
            <w:r>
              <w:t>string</w:t>
            </w:r>
          </w:p>
        </w:tc>
        <w:tc>
          <w:tcPr>
            <w:tcW w:type="dxa" w:w="2880"/>
          </w:tcPr>
          <w:p>
            <w:r>
              <w:t>Body content.</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w:t>
            </w:r>
          </w:p>
        </w:tc>
      </w:tr>
      <w:tr>
        <w:tc>
          <w:tcPr>
            <w:tcW w:type="dxa" w:w="2880"/>
          </w:tcPr>
          <w:p>
            <w:r>
              <w:t>flag</w:t>
            </w:r>
          </w:p>
        </w:tc>
        <w:tc>
          <w:tcPr>
            <w:tcW w:type="dxa" w:w="2880"/>
          </w:tcPr>
          <w:p>
            <w:r>
              <w:t>object</w:t>
            </w:r>
          </w:p>
        </w:tc>
        <w:tc>
          <w:tcPr>
            <w:tcW w:type="dxa" w:w="2880"/>
          </w:tcPr>
          <w:p>
            <w:r>
              <w:t>Follow-up flag metadata.</w:t>
            </w:r>
          </w:p>
        </w:tc>
      </w:tr>
      <w:tr>
        <w:tc>
          <w:tcPr>
            <w:tcW w:type="dxa" w:w="2880"/>
          </w:tcPr>
          <w:p>
            <w:r>
              <w:t>from</w:t>
            </w:r>
          </w:p>
        </w:tc>
        <w:tc>
          <w:tcPr>
            <w:tcW w:type="dxa" w:w="2880"/>
          </w:tcPr>
          <w:p>
            <w:r>
              <w:t>object</w:t>
            </w:r>
          </w:p>
        </w:tc>
        <w:tc>
          <w:tcPr>
            <w:tcW w:type="dxa" w:w="2880"/>
          </w:tcPr>
          <w:p>
            <w:r>
              <w:t>From/sender mailbox info.</w:t>
            </w:r>
          </w:p>
        </w:tc>
      </w:tr>
      <w:tr>
        <w:tc>
          <w:tcPr>
            <w:tcW w:type="dxa" w:w="2880"/>
          </w:tcPr>
          <w:p>
            <w:r>
              <w:t>hasAttachments</w:t>
            </w:r>
          </w:p>
        </w:tc>
        <w:tc>
          <w:tcPr>
            <w:tcW w:type="dxa" w:w="2880"/>
          </w:tcPr>
          <w:p>
            <w:r>
              <w:t>boolean</w:t>
            </w:r>
          </w:p>
        </w:tc>
        <w:tc>
          <w:tcPr>
            <w:tcW w:type="dxa" w:w="2880"/>
          </w:tcPr>
          <w:p>
            <w:r>
              <w:t>Whether the message has attachments (excluding inline-only).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inferenceClassification</w:t>
            </w:r>
          </w:p>
        </w:tc>
        <w:tc>
          <w:tcPr>
            <w:tcW w:type="dxa" w:w="2880"/>
          </w:tcPr>
          <w:p>
            <w:r>
              <w:t>string</w:t>
            </w:r>
          </w:p>
        </w:tc>
        <w:tc>
          <w:tcPr>
            <w:tcW w:type="dxa" w:w="2880"/>
          </w:tcPr>
          <w:p>
            <w:r>
              <w:t>focused | other.</w:t>
            </w:r>
          </w:p>
        </w:tc>
      </w:tr>
      <w:tr>
        <w:tc>
          <w:tcPr>
            <w:tcW w:type="dxa" w:w="2880"/>
          </w:tcPr>
          <w:p>
            <w:r>
              <w:t>internetMessageHeaders</w:t>
            </w:r>
          </w:p>
        </w:tc>
        <w:tc>
          <w:tcPr>
            <w:tcW w:type="dxa" w:w="2880"/>
          </w:tcPr>
          <w:p>
            <w:r>
              <w:t>array</w:t>
            </w:r>
          </w:p>
        </w:tc>
        <w:tc>
          <w:tcPr>
            <w:tcW w:type="dxa" w:w="2880"/>
          </w:tcPr>
          <w:p>
            <w:r>
              <w:t>Internet message headers.</w:t>
            </w:r>
          </w:p>
        </w:tc>
      </w:tr>
      <w:tr>
        <w:tc>
          <w:tcPr>
            <w:tcW w:type="dxa" w:w="2880"/>
          </w:tcPr>
          <w:p>
            <w:r>
              <w:t>internetMessageId</w:t>
            </w:r>
          </w:p>
        </w:tc>
        <w:tc>
          <w:tcPr>
            <w:tcW w:type="dxa" w:w="2880"/>
          </w:tcPr>
          <w:p>
            <w:r>
              <w:t>string</w:t>
            </w:r>
          </w:p>
        </w:tc>
        <w:tc>
          <w:tcPr>
            <w:tcW w:type="dxa" w:w="2880"/>
          </w:tcPr>
          <w:p>
            <w:r>
              <w:t>RFC 2822 message ID.</w:t>
            </w:r>
          </w:p>
        </w:tc>
      </w:tr>
      <w:tr>
        <w:tc>
          <w:tcPr>
            <w:tcW w:type="dxa" w:w="2880"/>
          </w:tcPr>
          <w:p>
            <w:r>
              <w:t>isDeliveryReceiptRequested</w:t>
            </w:r>
          </w:p>
        </w:tc>
        <w:tc>
          <w:tcPr>
            <w:tcW w:type="dxa" w:w="2880"/>
          </w:tcPr>
          <w:p>
            <w:r>
              <w:t>boolean</w:t>
            </w:r>
          </w:p>
        </w:tc>
        <w:tc>
          <w:tcPr>
            <w:tcW w:type="dxa" w:w="2880"/>
          </w:tcPr>
          <w:p>
            <w:r>
              <w:t>Delivery receipt requested.</w:t>
            </w:r>
          </w:p>
        </w:tc>
      </w:tr>
      <w:tr>
        <w:tc>
          <w:tcPr>
            <w:tcW w:type="dxa" w:w="2880"/>
          </w:tcPr>
          <w:p>
            <w:r>
              <w:t>isDraft</w:t>
            </w:r>
          </w:p>
        </w:tc>
        <w:tc>
          <w:tcPr>
            <w:tcW w:type="dxa" w:w="2880"/>
          </w:tcPr>
          <w:p>
            <w:r>
              <w:t>boolean</w:t>
            </w:r>
          </w:p>
        </w:tc>
        <w:tc>
          <w:tcPr>
            <w:tcW w:type="dxa" w:w="2880"/>
          </w:tcPr>
          <w:p>
            <w:r>
              <w:t>Whether the returned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Read receipt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Received timestamp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info.</w:t>
            </w:r>
          </w:p>
        </w:tc>
      </w:tr>
      <w:tr>
        <w:tc>
          <w:tcPr>
            <w:tcW w:type="dxa" w:w="2880"/>
          </w:tcPr>
          <w:p>
            <w:r>
              <w:t>sentDateTime</w:t>
            </w:r>
          </w:p>
        </w:tc>
        <w:tc>
          <w:tcPr>
            <w:tcW w:type="dxa" w:w="2880"/>
          </w:tcPr>
          <w:p>
            <w:r>
              <w:t>string</w:t>
            </w:r>
          </w:p>
        </w:tc>
        <w:tc>
          <w:tcPr>
            <w:tcW w:type="dxa" w:w="2880"/>
          </w:tcPr>
          <w:p>
            <w:r>
              <w:t>Sent timestamp (ISO 8601 UTC).</w:t>
            </w:r>
          </w:p>
        </w:tc>
      </w:tr>
      <w:tr>
        <w:tc>
          <w:tcPr>
            <w:tcW w:type="dxa" w:w="2880"/>
          </w:tcPr>
          <w:p>
            <w:r>
              <w:t>subject</w:t>
            </w:r>
          </w:p>
        </w:tc>
        <w:tc>
          <w:tcPr>
            <w:tcW w:type="dxa" w:w="2880"/>
          </w:tcPr>
          <w:p>
            <w:r>
              <w:t>string</w:t>
            </w:r>
          </w:p>
        </w:tc>
        <w:tc>
          <w:tcPr>
            <w:tcW w:type="dxa" w:w="2880"/>
          </w:tcPr>
          <w:p>
            <w:r>
              <w:t>Message 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content/type.</w:t>
            </w:r>
          </w:p>
        </w:tc>
      </w:tr>
      <w:tr>
        <w:tc>
          <w:tcPr>
            <w:tcW w:type="dxa" w:w="2880"/>
          </w:tcPr>
          <w:p>
            <w:r>
              <w:t>webLink</w:t>
            </w:r>
          </w:p>
        </w:tc>
        <w:tc>
          <w:tcPr>
            <w:tcW w:type="dxa" w:w="2880"/>
          </w:tcPr>
          <w:p>
            <w:r>
              <w:t>string</w:t>
            </w:r>
          </w:p>
        </w:tc>
        <w:tc>
          <w:tcPr>
            <w:tcW w:type="dxa" w:w="2880"/>
          </w:tcPr>
          <w:p>
            <w:r>
              <w:t>Outlook on the web link to the message.</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'https://graph.microsoft.com/v1.0/users/48d31887-5fad-4d73-a9f5-3c356e68a038/mailFolders/AAMkAGI2.../childFolders/AAMkAGI2.../messages/AAMkAGI2.../microsoft.graph.createReply' \</w:t>
        <w:br/>
        <w:t xml:space="preserve"> --header 'Accept: application/json' \</w:t>
        <w:br/>
        <w:t xml:space="preserve"> --header 'Content-Type: application/json' \</w:t>
        <w:br/>
        <w:t xml:space="preserve"> --data '{</w:t>
        <w:br/>
        <w:t xml:space="preserve"> "Comment": "Thanks—sounds good."</w:t>
        <w:br/>
        <w:t xml:space="preserve">  }'</w:t>
      </w:r>
    </w:p>
    <w:p>
      <w:pPr>
        <w:pStyle w:val="Heading3"/>
      </w:pPr>
      <w:r>
        <w:t>Example Usage</w:t>
      </w:r>
    </w:p>
    <w:p>
      <w:pPr>
        <w:pStyle w:val="Heading3"/>
      </w:pPr>
      <w:r>
        <w:t>Example 1: Create a reply draft using Comment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'https://graph.microsoft.com/v1.0/users/48d31887-5fad-4d73-a9f5-3c356e68a038/mailFolders/AAMkAGI2.../childFolders/AAMkAGI2.../messages/AAMkAGI2.../microsoft.graph.createReply' \</w:t>
        <w:br/>
        <w:t xml:space="preserve"> -H 'Accept: application/json' \</w:t>
        <w:br/>
        <w:t xml:space="preserve"> -H 'Content-Type: application/json' \</w:t>
        <w:br/>
        <w:t xml:space="preserve"> -d '{</w:t>
        <w:br/>
        <w:t xml:space="preserve"> "Comment": "Thank you for the information."</w:t>
        <w:br/>
        <w:t xml:space="preserve">  }'</w:t>
      </w:r>
    </w:p>
    <w:p>
      <w:pPr>
        <w:pStyle w:val="Heading3"/>
      </w:pPr>
      <w:r>
        <w:t>Example 2: Create a reply draft using Message.body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'https://graph.microsoft.com/v1.0/users/48d31887-5fad-4d73-a9f5-3c356e68a038/mailFolders/AAMkAGI2.../childFolders/AAMkAGI2.../messages/AAMkAGI2.../microsoft.graph.createReply'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"Following up on this—approved."</w:t>
        <w:br/>
        <w:t xml:space="preserve">      }</w:t>
        <w:br/>
        <w:t xml:space="preserve">    }</w:t>
        <w:br/>
        <w:t xml:space="preserve">  }'</w:t>
      </w:r>
    </w:p>
    <w:p>
      <w:pPr>
        <w:pStyle w:val="Heading3"/>
      </w:pPr>
      <w:r>
        <w:t>Example 3: (Invalid) Sending both Comment and Message.body (will 400)</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'https://graph.microsoft.com/v1.0/users/48d31887-5fad-4d73-a9f5-3c356e68a038/mailFolders/AAMkAGI2.../childFolders/AAMkAGI2.../messages/AAMkAGI2.../microsoft.graph.createReply' \</w:t>
        <w:br/>
        <w:t xml:space="preserve"> -H 'Accept: application/json' \</w:t>
        <w:br/>
        <w:t xml:space="preserve"> -H 'Content-Type: application/json' \</w:t>
        <w:br/>
        <w:t xml:space="preserve"> -d '{</w:t>
        <w:br/>
        <w:t xml:space="preserve"> "Comment": "Hello",</w:t>
        <w:br/>
        <w:t xml:space="preserve"> "Message": {</w:t>
        <w:br/>
        <w:t xml:space="preserve"> "body": {</w:t>
        <w:br/>
        <w:t xml:space="preserve"> "contentType": "text",</w:t>
        <w:br/>
        <w:t xml:space="preserve"> "content": "Hello"</w:t>
        <w:br/>
        <w:t xml:space="preserve">      }</w:t>
        <w:br/>
        <w:t xml:space="preserve">    }</w:t>
        <w:br/>
        <w:t xml:space="preserve">  }'</w:t>
      </w:r>
    </w:p>
    <w:p>
      <w:pPr>
        <w:pStyle w:val="Heading3"/>
      </w:pPr>
      <w:r>
        <w:t>Behavior</w:t>
      </w:r>
    </w:p>
    <w:p>
      <w:pPr>
        <w:pStyle w:val="ListBullet"/>
      </w:pPr>
      <w:r>
        <w:t>Validates request body rules for JSON (must not specify both Comment and Message.body).</w:t>
      </w:r>
    </w:p>
    <w:p>
      <w:pPr>
        <w:pStyle w:val="ListBullet"/>
      </w:pPr>
      <w:r>
        <w:t>Creates a reply draft to the sender of the specified message.</w:t>
      </w:r>
    </w:p>
    <w:p>
      <w:pPr>
        <w:pStyle w:val="ListBullet"/>
      </w:pPr>
      <w:r>
        <w:t>Returns the created draft message object (2XX).</w:t>
      </w:r>
    </w:p>
    <w:p>
      <w:pPr>
        <w:pStyle w:val="ListBullet"/>
      </w:pPr>
      <w:r>
        <w:t>The draft can be updated later and then sent in a subsequent operation (per source documentation).</w:t>
      </w:r>
    </w:p>
    <w:p>
      <w:pPr>
        <w:pStyle w:val="Heading3"/>
      </w:pPr>
      <w:r>
        <w:t>Notes</w:t>
      </w:r>
    </w:p>
    <w:p>
      <w:pPr>
        <w:pStyle w:val="ListBullet"/>
      </w:pPr>
      <w:r>
        <w:t>JSON format rule: specify either Comment or Message.body. Providing both results in 400 Bad Request.</w:t>
      </w:r>
    </w:p>
    <w:p>
      <w:pPr>
        <w:pStyle w:val="ListBullet"/>
      </w:pPr>
      <w:r>
        <w:t>If the original message has replyTo, replies should go to replyTo recipients rather than from recipients (per RFC 2822).</w:t>
      </w:r>
    </w:p>
    <w:p>
      <w:pPr>
        <w:pStyle w:val="ListBullet"/>
      </w:pPr>
      <w:r>
        <w:t>The scraped content mentions a MIME option (base64-encoded MIME content in the request body) but only explicitly provides an application/json schema in the request body section.</w:t>
      </w:r>
    </w:p>
    <w:p>
      <w:pPr>
        <w:pStyle w:val="Heading3"/>
      </w:pPr>
      <w:r>
        <w:t>Gotchas</w:t>
      </w:r>
    </w:p>
    <w:p>
      <w:pPr>
        <w:pStyle w:val="ListBullet"/>
      </w:pPr>
      <w:r>
        <w:t>The endpoint path contains two different mail folder IDs: mailFolder-id (parent) and mailFolder-id1 (child). Don’t reuse one value unless it truly refers to the correct folder in the hierarchy.</w:t>
      </w:r>
    </w:p>
    <w:p>
      <w:pPr>
        <w:pStyle w:val="ListBullet"/>
      </w:pPr>
      <w:r>
        <w:t>Many properties listed under Message are typically server-managed/read-only in common Graph message flows; only set fields you intend to control.</w:t>
      </w:r>
    </w:p>
    <w:p>
      <w:pPr>
        <w:pStyle w:val="Heading3"/>
      </w:pPr>
      <w:r>
        <w:t>Error Handling</w:t>
      </w:r>
    </w:p>
    <w:p>
      <w:pPr>
        <w:pStyle w:val="ListBullet"/>
      </w:pPr>
      <w:r>
        <w:t xml:space="preserve">Default error response returns an error object with: </w:t>
        <w:br/>
        <w:br/>
        <w:t>error.code (string, required)</w:t>
        <w:br/>
        <w:t>error.message (string, required)</w:t>
        <w:br/>
        <w:t>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83. [POST] Create Draft Forward for Mail Folder Message</w:t>
      </w:r>
    </w:p>
    <w:p>
      <w:r>
        <w:rPr>
          <w:b/>
        </w:rPr>
        <w:t xml:space="preserve">Endpoint: </w:t>
      </w:r>
      <w:r>
        <w:rPr>
          <w:rFonts w:ascii="Courier New" w:hAnsi="Courier New"/>
          <w:sz w:val="18"/>
        </w:rPr>
        <w:t>/users/{{userId}}/mailFolders/{{mailFolderId}}/messages/{{messageId}}/microsoft.graph.createForward</w:t>
      </w:r>
    </w:p>
    <w:p>
      <w:pPr>
        <w:pStyle w:val="Heading3"/>
      </w:pPr>
      <w:r>
        <w:t>Create a Draft Forward for a User’s Mail Folder Message (createForward)</w:t>
      </w:r>
    </w:p>
    <w:p>
      <w:pPr>
        <w:pStyle w:val="Heading3"/>
      </w:pPr>
      <w:r>
        <w:t>Prerequisites</w:t>
      </w:r>
    </w:p>
    <w:p>
      <w:pPr>
        <w:pStyle w:val="ListBullet"/>
      </w:pPr>
      <w:r>
        <w:t>Ability to access the target user’s mailbox, the specified mail folder, and the specified message</w:t>
      </w:r>
    </w:p>
    <w:p>
      <w:pPr>
        <w:pStyle w:val="ListBullet"/>
      </w:pPr>
      <w:r>
        <w:t>The message to be forwarded must already exist</w:t>
      </w:r>
    </w:p>
    <w:p>
      <w:pPr>
        <w:pStyle w:val="Heading3"/>
      </w:pPr>
      <w:r>
        <w:t>Method</w:t>
      </w:r>
    </w:p>
    <w:p>
      <w:r>
        <w:t>POST</w:t>
      </w:r>
    </w:p>
    <w:p>
      <w:pPr>
        <w:pStyle w:val="Heading3"/>
      </w:pPr>
      <w:r>
        <w:t>URL</w:t>
      </w:r>
    </w:p>
    <w:p>
      <w:r>
        <w:t>https://graph.microsoft.com/v1.0/users/{{user-id}}/mailFolders/{{mailFolder-id}}/messages/{{message-id}}/microsoft.graph.createForward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to forward an existing message, in either JSON or MIME format. With JSON, you can provide recipients and optionally a comment or message body content. With MIME, you provide base64-encoded MIME content (including headers) in the request body. After the draft is created, you can update it and then send it in a subsequent operation.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/users/{{user-id}}/mailFolders/{{mailFolder-id}}/messages/{{message-id}}/microsoft.graph.createForward, where {{user-id}} is a non-empty string.</w:t>
      </w:r>
    </w:p>
    <w:p>
      <w:pPr>
        <w:pStyle w:val="ListBullet"/>
      </w:pPr>
      <w:r>
        <w:t>Do not call the API with a missing or empty user-id (e.g., avoid /users//mailFolders/...).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JSON-format constraints (per docs): </w:t>
        <w:br/>
        <w:br/>
        <w:t>Specify either Comment or Message.body (specifying both returns 400 Bad Request).</w:t>
        <w:br/>
        <w:t xml:space="preserve">Specify either top-level ToRecipients or Message.toRecipients. </w:t>
        <w:br/>
        <w:br/>
        <w:t>Specifying both or specifying neither returns 400 Bad Request.</w:t>
      </w:r>
    </w:p>
    <w:p>
      <w:pPr>
        <w:pStyle w:val="Heading3"/>
      </w:pPr>
      <w:r>
        <w:t>Valid Examples</w:t>
      </w:r>
    </w:p>
    <w:p>
      <w:r>
        <w:rPr>
          <w:b/>
          <w:color w:val="666666"/>
          <w:sz w:val="16"/>
        </w:rPr>
        <w:t>[http]</w:t>
      </w:r>
    </w:p>
    <w:p>
      <w:pPr>
        <w:shd w:fill="F2F2F2" w:val="clear"/>
      </w:pPr>
      <w:r>
        <w:rPr>
          <w:rFonts w:ascii="Courier New" w:hAnsi="Courier New"/>
          <w:sz w:val="17"/>
        </w:rPr>
        <w:t>/users/me/mailFolders/AAMk.../messages/AQMk.../microsoft.graph.createForward</w:t>
        <w:br/>
        <w:t>/users/84f4c7a1-.../mailFolders/inbox/messages/AQMk.../microsoft.graph.createForward</w:t>
      </w:r>
    </w:p>
    <w:p>
      <w:pPr>
        <w:pStyle w:val="Heading3"/>
      </w:pPr>
      <w:r>
        <w:t>Invalid Examples</w:t>
      </w:r>
    </w:p>
    <w:p>
      <w:r>
        <w:rPr>
          <w:b/>
          <w:color w:val="666666"/>
          <w:sz w:val="16"/>
        </w:rPr>
        <w:t>[http]</w:t>
      </w:r>
    </w:p>
    <w:p>
      <w:pPr>
        <w:shd w:fill="F2F2F2" w:val="clear"/>
      </w:pPr>
      <w:r>
        <w:rPr>
          <w:rFonts w:ascii="Courier New" w:hAnsi="Courier New"/>
          <w:sz w:val="17"/>
        </w:rPr>
        <w:t>/users//mailFolders/AAMk.../messages/AQMk.../microsoft.graph.createForward</w:t>
        <w:br/>
        <w:t>/users/mailFolders/AAMk.../messages/AQMk.../microsoft.graph.createForward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 Default value: "me".</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Array of recipients. Each item includes emailAddress with address and optional name. (JSON constraint: must be provided either here or in Message.toRecipients.)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in the draft forward. (JSON constraint: cannot be used together with Message.body.)</w:t>
            </w:r>
          </w:p>
        </w:tc>
      </w:tr>
      <w:tr>
        <w:tc>
          <w:tcPr>
            <w:tcW w:type="dxa" w:w="2880"/>
          </w:tcPr>
          <w:p>
            <w:r>
              <w:t>Message</w:t>
            </w:r>
          </w:p>
        </w:tc>
        <w:tc>
          <w:tcPr>
            <w:tcW w:type="dxa" w:w="2880"/>
          </w:tcPr>
          <w:p>
            <w:r>
              <w:t>object</w:t>
            </w:r>
          </w:p>
        </w:tc>
        <w:tc>
          <w:tcPr>
            <w:tcW w:type="dxa" w:w="2880"/>
          </w:tcPr>
          <w:p>
            <w:r>
              <w:t>A message object used to create the draft forward. Includes many message properties such as recipients, subject, body, etc. (JSON constraint: cannot specify Message.toRecipients if ToRecipients is provided; must choose one.)</w:t>
            </w:r>
          </w:p>
        </w:tc>
      </w:tr>
    </w:tbl>
    <w:p/>
    <w:p>
      <w:pPr>
        <w:pStyle w:val="Heading3"/>
      </w:pPr>
      <w:r>
        <w:t>ToRecipients[]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ToRecipients[].emailAddress.address</w:t>
            </w:r>
          </w:p>
        </w:tc>
        <w:tc>
          <w:tcPr>
            <w:tcW w:type="dxa" w:w="2880"/>
          </w:tcPr>
          <w:p>
            <w:r>
              <w:t>string</w:t>
            </w:r>
          </w:p>
        </w:tc>
        <w:tc>
          <w:tcPr>
            <w:tcW w:type="dxa" w:w="2880"/>
          </w:tcPr>
          <w:p>
            <w:r>
              <w:t>The email address of the person or entity.</w:t>
            </w:r>
          </w:p>
        </w:tc>
      </w:tr>
      <w:tr>
        <w:tc>
          <w:tcPr>
            <w:tcW w:type="dxa" w:w="2880"/>
          </w:tcPr>
          <w:p>
            <w:r>
              <w:t>ToRecipients[].emailAddress.name</w:t>
            </w:r>
          </w:p>
        </w:tc>
        <w:tc>
          <w:tcPr>
            <w:tcW w:type="dxa" w:w="2880"/>
          </w:tcPr>
          <w:p>
            <w:r>
              <w:t>string</w:t>
            </w:r>
          </w:p>
        </w:tc>
        <w:tc>
          <w:tcPr>
            <w:tcW w:type="dxa" w:w="2880"/>
          </w:tcPr>
          <w:p>
            <w:r>
              <w:t>The display name of the person or entity.</w:t>
            </w:r>
          </w:p>
        </w:tc>
      </w:tr>
    </w:tbl>
    <w:p/>
    <w:p>
      <w:pPr>
        <w:pStyle w:val="Heading3"/>
      </w:pPr>
      <w:r>
        <w:t>Common Message fields (as provided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&lt;microsoft.graph.bodyType&gt;</w:t>
            </w:r>
          </w:p>
        </w:tc>
        <w:tc>
          <w:tcPr>
            <w:tcW w:type="dxa" w:w="2880"/>
          </w:tcPr>
          <w:p>
            <w:r>
              <w:t>Body type (per Graph types).</w:t>
            </w:r>
          </w:p>
        </w:tc>
      </w:tr>
      <w:tr>
        <w:tc>
          <w:tcPr>
            <w:tcW w:type="dxa" w:w="2880"/>
          </w:tcPr>
          <w:p>
            <w:r>
              <w:t>Message.toRecipients</w:t>
            </w:r>
          </w:p>
        </w:tc>
        <w:tc>
          <w:tcPr>
            <w:tcW w:type="dxa" w:w="2880"/>
          </w:tcPr>
          <w:p>
            <w:r>
              <w:t>array</w:t>
            </w:r>
          </w:p>
        </w:tc>
        <w:tc>
          <w:tcPr>
            <w:tcW w:type="dxa" w:w="2880"/>
          </w:tcPr>
          <w:p>
            <w:r>
              <w:t>Recipient list (alternative to top-level ToRecipients; do not provide both).</w:t>
            </w:r>
          </w:p>
        </w:tc>
      </w:tr>
      <w:tr>
        <w:tc>
          <w:tcPr>
            <w:tcW w:type="dxa" w:w="2880"/>
          </w:tcPr>
          <w:p>
            <w:r>
              <w:t>Message.ccRecipients</w:t>
            </w:r>
          </w:p>
        </w:tc>
        <w:tc>
          <w:tcPr>
            <w:tcW w:type="dxa" w:w="2880"/>
          </w:tcPr>
          <w:p>
            <w:r>
              <w:t>array</w:t>
            </w:r>
          </w:p>
        </w:tc>
        <w:tc>
          <w:tcPr>
            <w:tcW w:type="dxa" w:w="2880"/>
          </w:tcPr>
          <w:p>
            <w:r>
              <w:t>CC recipients.</w:t>
            </w:r>
          </w:p>
        </w:tc>
      </w:tr>
      <w:tr>
        <w:tc>
          <w:tcPr>
            <w:tcW w:type="dxa" w:w="2880"/>
          </w:tcPr>
          <w:p>
            <w:r>
              <w:t>Message.bccRecipients</w:t>
            </w:r>
          </w:p>
        </w:tc>
        <w:tc>
          <w:tcPr>
            <w:tcW w:type="dxa" w:w="2880"/>
          </w:tcPr>
          <w:p>
            <w:r>
              <w:t>array</w:t>
            </w:r>
          </w:p>
        </w:tc>
        <w:tc>
          <w:tcPr>
            <w:tcW w:type="dxa" w:w="2880"/>
          </w:tcPr>
          <w:p>
            <w:r>
              <w:t>BCC recipients.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Message.importance</w:t>
            </w:r>
          </w:p>
        </w:tc>
        <w:tc>
          <w:tcPr>
            <w:tcW w:type="dxa" w:w="2880"/>
          </w:tcPr>
          <w:p>
            <w:r>
              <w:t>enum</w:t>
            </w:r>
          </w:p>
        </w:tc>
        <w:tc>
          <w:tcPr>
            <w:tcW w:type="dxa" w:w="2880"/>
          </w:tcPr>
          <w:p>
            <w:r>
              <w:t>One of: "low", "normal", "high".</w:t>
            </w:r>
          </w:p>
        </w:tc>
      </w:tr>
      <w:tr>
        <w:tc>
          <w:tcPr>
            <w:tcW w:type="dxa" w:w="2880"/>
          </w:tcPr>
          <w:p>
            <w:r>
              <w:t>Message.internetMessageHeaders</w:t>
            </w:r>
          </w:p>
        </w:tc>
        <w:tc>
          <w:tcPr>
            <w:tcW w:type="dxa" w:w="2880"/>
          </w:tcPr>
          <w:p>
            <w:r>
              <w:t>array</w:t>
            </w:r>
          </w:p>
        </w:tc>
        <w:tc>
          <w:tcPr>
            <w:tcW w:type="dxa" w:w="2880"/>
          </w:tcPr>
          <w:p>
            <w:r>
              <w:t>Internet message headers (name/value pairs).</w:t>
            </w:r>
          </w:p>
        </w:tc>
      </w:tr>
      <w:tr>
        <w:tc>
          <w:tcPr>
            <w:tcW w:type="dxa" w:w="2880"/>
          </w:tcPr>
          <w:p>
            <w:r>
              <w:t>Message.attachments</w:t>
            </w:r>
          </w:p>
        </w:tc>
        <w:tc>
          <w:tcPr>
            <w:tcW w:type="dxa" w:w="2880"/>
          </w:tcPr>
          <w:p>
            <w:r>
              <w:t>array</w:t>
            </w:r>
          </w:p>
        </w:tc>
        <w:tc>
          <w:tcPr>
            <w:tcW w:type="dxa" w:w="2880"/>
          </w:tcPr>
          <w:p>
            <w:r>
              <w:t>Attachments collection (schema shown in scraped content).</w:t>
            </w:r>
          </w:p>
        </w:tc>
      </w:tr>
    </w:tbl>
    <w:p/>
    <w:p>
      <w:r>
        <w:rPr>
          <w:b/>
        </w:rPr>
        <w:t>Note: Note: The scraped content lists many additional Message properties (for example receivedDateTime, sentDateTime, webLink, extended properties, etc.). Include them only if you need them; the endpoint returns a message object on success.</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"address": "bcc.recipient@example.com",</w:t>
        <w:br/>
        <w:t xml:space="preserve"> "name": "Bcc Recipient"</w:t>
        <w:br/>
        <w:t xml:space="preserve"> }</w:t>
        <w:br/>
        <w:t xml:space="preserve"> }</w:t>
        <w:br/>
        <w:t xml:space="preserve"> ],</w:t>
        <w:br/>
        <w:t xml:space="preserve"> "body": {</w:t>
        <w:br/>
        <w:t xml:space="preserve"> "content": "Please see the forwarded message below.",</w:t>
        <w:br/>
        <w:t xml:space="preserve"> "contentType": "text"</w:t>
        <w:br/>
        <w:t xml:space="preserve"> },</w:t>
        <w:br/>
        <w:t xml:space="preserve"> "bodyPreview": "Please see the forwarded message below.",</w:t>
        <w:br/>
        <w:t xml:space="preserve"> "ccRecipients": [</w:t>
        <w:br/>
        <w:t xml:space="preserve"> {</w:t>
        <w:br/>
        <w:t xml:space="preserve"> "emailAddress": {</w:t>
        <w:br/>
        <w:t xml:space="preserve"> "address": "cc.recipient@example.com",</w:t>
        <w:br/>
        <w:t xml:space="preserve"> "name": "Cc Recipient"</w:t>
        <w:br/>
        <w:t xml:space="preserve"> }</w:t>
        <w:br/>
        <w:t xml:space="preserve"> }</w:t>
        <w:br/>
        <w:t xml:space="preserve"> ],</w:t>
        <w:br/>
        <w:t xml:space="preserve"> "conversationId": "AAQkADk3Y...=",</w:t>
        <w:br/>
        <w:t xml:space="preserve"> "conversationIndex": "AQHZ2S8AA...=",</w:t>
        <w:br/>
        <w:t xml:space="preserve"> "from": {</w:t>
        <w:br/>
        <w:t xml:space="preserve"> "emailAddress": {</w:t>
        <w:br/>
        <w:t xml:space="preserve"> "address": "sender@example.com",</w:t>
        <w:br/>
        <w:t xml:space="preserve"> "name": "Sender"</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"&lt;DM6PR01MB1234ABCDEF1234567890@DM6PR01MB1234.namprd01.prod.outlook.com&gt;",</w:t>
        <w:br/>
        <w:t xml:space="preserve"> "isDeliveryReceiptRequested": false,</w:t>
        <w:br/>
        <w:t xml:space="preserve"> "isDraft": true,</w:t>
        <w:br/>
        <w:t xml:space="preserve"> "isRead": false,</w:t>
        <w:br/>
        <w:t xml:space="preserve"> "isReadReceiptRequested": false,</w:t>
        <w:br/>
        <w:t xml:space="preserve"> "parentFolderId": "AAMkAGI2T...=",</w:t>
        <w:br/>
        <w:t xml:space="preserve"> "receivedDateTime": "2024-01-01T00:00:00Z",</w:t>
        <w:br/>
        <w:t xml:space="preserve"> "replyTo": [],</w:t>
        <w:br/>
        <w:t xml:space="preserve"> "sender": {</w:t>
        <w:br/>
        <w:t xml:space="preserve"> "emailAddress": {</w:t>
        <w:br/>
        <w:t xml:space="preserve"> "address": "sender@example.com",</w:t>
        <w:br/>
        <w:t xml:space="preserve"> "name": "Sender"</w:t>
        <w:br/>
        <w:t xml:space="preserve"> }</w:t>
        <w:br/>
        <w:t xml:space="preserve"> },</w:t>
        <w:br/>
        <w:t xml:space="preserve"> "sentDateTime": "2024-01-01T00:00:00Z",</w:t>
        <w:br/>
        <w:t xml:space="preserve"> "subject": "Fwd: Original subject",</w:t>
        <w:br/>
        <w:t xml:space="preserve"> "toRecipients": [</w:t>
        <w:br/>
        <w:t xml:space="preserve"> {</w:t>
        <w:br/>
        <w:t xml:space="preserve"> "emailAddress": {</w:t>
        <w:br/>
        <w:t xml:space="preserve"> "address": "to.recipient@example.com",</w:t>
        <w:br/>
        <w:t xml:space="preserve"> "name": "To Recipient"</w:t>
        <w:br/>
        <w:t xml:space="preserve"> }</w:t>
        <w:br/>
        <w:t xml:space="preserve"> }</w:t>
        <w:br/>
        <w:t xml:space="preserve"> ],</w:t>
        <w:br/>
        <w:t xml:space="preserve"> "uniqueBody": {</w:t>
        <w:br/>
        <w:t xml:space="preserve"> "content": "Please see the forwarded message below.",</w:t>
        <w:br/>
        <w:t xml:space="preserve"> "contentType": "text"</w:t>
        <w:br/>
        <w:t xml:space="preserve"> },</w:t>
        <w:br/>
        <w:t xml:space="preserve"> "webLink": "https://outlook.office.com/owa/?ItemID=AQMk...&amp;viewmodel=ReadMessageItem"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"ErrorCode",</w:t>
        <w:br/>
        <w:t xml:space="preserve"> "message": "A descriptive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 (per Graph types).</w:t>
            </w:r>
          </w:p>
        </w:tc>
      </w:tr>
      <w:tr>
        <w:tc>
          <w:tcPr>
            <w:tcW w:type="dxa" w:w="2880"/>
          </w:tcPr>
          <w:p>
            <w:r>
              <w:t>bodyPreview</w:t>
            </w:r>
          </w:p>
        </w:tc>
        <w:tc>
          <w:tcPr>
            <w:tcW w:type="dxa" w:w="2880"/>
          </w:tcPr>
          <w:p>
            <w:r>
              <w:t>string</w:t>
            </w:r>
          </w:p>
        </w:tc>
        <w:tc>
          <w:tcPr>
            <w:tcW w:type="dxa" w:w="2880"/>
          </w:tcPr>
          <w:p>
            <w:r>
              <w:t>The 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from</w:t>
            </w:r>
          </w:p>
        </w:tc>
        <w:tc>
          <w:tcPr>
            <w:tcW w:type="dxa" w:w="2880"/>
          </w:tcPr>
          <w:p>
            <w:r>
              <w:t>object</w:t>
            </w:r>
          </w:p>
        </w:tc>
        <w:tc>
          <w:tcPr>
            <w:tcW w:type="dxa" w:w="2880"/>
          </w:tcPr>
          <w:p>
            <w:r>
              <w:t>Sender information.</w:t>
            </w:r>
          </w:p>
        </w:tc>
      </w:tr>
      <w:tr>
        <w:tc>
          <w:tcPr>
            <w:tcW w:type="dxa" w:w="2880"/>
          </w:tcPr>
          <w:p>
            <w:r>
              <w:t>hasAttachments</w:t>
            </w:r>
          </w:p>
        </w:tc>
        <w:tc>
          <w:tcPr>
            <w:tcW w:type="dxa" w:w="2880"/>
          </w:tcPr>
          <w:p>
            <w:r>
              <w:t>boolean</w:t>
            </w:r>
          </w:p>
        </w:tc>
        <w:tc>
          <w:tcPr>
            <w:tcW w:type="dxa" w:w="2880"/>
          </w:tcPr>
          <w:p>
            <w:r>
              <w:t>Whether the message has attachments (excluding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Classification: "focused" or "other".</w:t>
            </w:r>
          </w:p>
        </w:tc>
      </w:tr>
      <w:tr>
        <w:tc>
          <w:tcPr>
            <w:tcW w:type="dxa" w:w="2880"/>
          </w:tcPr>
          <w:p>
            <w:r>
              <w:t>internetMessageHeaders</w:t>
            </w:r>
          </w:p>
        </w:tc>
        <w:tc>
          <w:tcPr>
            <w:tcW w:type="dxa" w:w="2880"/>
          </w:tcPr>
          <w:p>
            <w:r>
              <w:t>array</w:t>
            </w:r>
          </w:p>
        </w:tc>
        <w:tc>
          <w:tcPr>
            <w:tcW w:type="dxa" w:w="2880"/>
          </w:tcPr>
          <w:p>
            <w:r>
              <w:t>Header name/value pairs.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ISO 8601 timestamp (UTC).</w:t>
            </w:r>
          </w:p>
        </w:tc>
      </w:tr>
      <w:tr>
        <w:tc>
          <w:tcPr>
            <w:tcW w:type="dxa" w:w="2880"/>
          </w:tcPr>
          <w:p>
            <w:r>
              <w:t>sentDateTime</w:t>
            </w:r>
          </w:p>
        </w:tc>
        <w:tc>
          <w:tcPr>
            <w:tcW w:type="dxa" w:w="2880"/>
          </w:tcPr>
          <w:p>
            <w:r>
              <w:t>string</w:t>
            </w:r>
          </w:p>
        </w:tc>
        <w:tc>
          <w:tcPr>
            <w:tcW w:type="dxa" w:w="2880"/>
          </w:tcPr>
          <w:p>
            <w:r>
              <w:t>ISO 8601 timestamp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 and type.</w:t>
            </w:r>
          </w:p>
        </w:tc>
      </w:tr>
      <w:tr>
        <w:tc>
          <w:tcPr>
            <w:tcW w:type="dxa" w:w="2880"/>
          </w:tcPr>
          <w:p>
            <w:r>
              <w:t>webLink</w:t>
            </w:r>
          </w:p>
        </w:tc>
        <w:tc>
          <w:tcPr>
            <w:tcW w:type="dxa" w:w="2880"/>
          </w:tcPr>
          <w:p>
            <w:r>
              <w:t>string</w:t>
            </w:r>
          </w:p>
        </w:tc>
        <w:tc>
          <w:tcPr>
            <w:tcW w:type="dxa" w:w="2880"/>
          </w:tcPr>
          <w:p>
            <w:r>
              <w:t>URL to open the message in Outlook on the web.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'https://graph.microsoft.com/v1.0/users/me/mailFolders/AAMkAGI2T.../messages/AQMkADk3Y.../microsoft.graph.createForward' \</w:t>
        <w:br/>
        <w:t xml:space="preserve"> --header 'Accept: application/json' \</w:t>
        <w:br/>
        <w:t xml:space="preserve"> --header 'Content-Type: application/json' \</w:t>
        <w:br/>
        <w:t xml:space="preserve"> --data '{</w:t>
        <w:br/>
        <w:t xml:space="preserve"> "Comment": "FYI.",</w:t>
        <w:br/>
        <w:t xml:space="preserve"> "ToRecipients": [</w:t>
        <w:br/>
        <w:t xml:space="preserve">      {</w:t>
        <w:br/>
        <w:t xml:space="preserve"> "emailAddress": {</w:t>
        <w:br/>
        <w:t xml:space="preserve"> "address": "alex.wilber@example.com",</w:t>
        <w:br/>
        <w:t xml:space="preserve"> "name": "Alex Wilber"</w:t>
        <w:br/>
        <w:t xml:space="preserve">        }</w:t>
        <w:br/>
        <w:t xml:space="preserve">      }</w:t>
        <w:br/>
        <w:t xml:space="preserve">    ]</w:t>
        <w:br/>
        <w:t xml:space="preserve">  }'</w:t>
      </w:r>
    </w:p>
    <w:p>
      <w:pPr>
        <w:pStyle w:val="Heading3"/>
      </w:pPr>
      <w:r>
        <w:t>Example Usage</w:t>
      </w:r>
    </w:p>
    <w:p>
      <w:pPr>
        <w:pStyle w:val="Heading3"/>
      </w:pPr>
      <w:r>
        <w:t>Example 1: Create a draft forward with a comment (top-level ToRecipients)</w:t>
      </w:r>
    </w:p>
    <w:p>
      <w:r>
        <w:rPr>
          <w:b/>
          <w:color w:val="666666"/>
          <w:sz w:val="16"/>
        </w:rPr>
        <w:t>[bash]</w:t>
      </w:r>
    </w:p>
    <w:p>
      <w:pPr>
        <w:shd w:fill="F2F2F2" w:val="clear"/>
      </w:pPr>
      <w:r>
        <w:rPr>
          <w:rFonts w:ascii="Courier New" w:hAnsi="Courier New"/>
          <w:sz w:val="17"/>
        </w:rPr>
        <w:t>curl -X POST \</w:t>
        <w:br/>
        <w:t xml:space="preserve"> 'https://graph.microsoft.com/v1.0/users/me/mailFolders/inbox/messages/AQMkADk3Y.../microsoft.graph.createForward' \</w:t>
        <w:br/>
        <w:t xml:space="preserve"> -H 'Accept: application/json' \</w:t>
        <w:br/>
        <w:t xml:space="preserve"> -H 'Content-Type: application/json' \</w:t>
        <w:br/>
        <w:t xml:space="preserve"> -d '{</w:t>
        <w:br/>
        <w:t xml:space="preserve"> "Comment": "Please take a look.",</w:t>
        <w:br/>
        <w:t xml:space="preserve"> "ToRecipients": [</w:t>
        <w:br/>
        <w:t xml:space="preserve">      { "emailAddress": { "address": "maria@contoso.com", "name": "Maria" } }</w:t>
        <w:br/>
        <w:t xml:space="preserve">    ]</w:t>
        <w:br/>
        <w:t xml:space="preserve">  }'</w:t>
      </w:r>
    </w:p>
    <w:p>
      <w:pPr>
        <w:pStyle w:val="Heading3"/>
      </w:pPr>
      <w:r>
        <w:t>Example 2: Create a draft forward using Message.body (do not include Comment)</w:t>
      </w:r>
    </w:p>
    <w:p>
      <w:r>
        <w:rPr>
          <w:b/>
          <w:color w:val="666666"/>
          <w:sz w:val="16"/>
        </w:rPr>
        <w:t>[bash]</w:t>
      </w:r>
    </w:p>
    <w:p>
      <w:pPr>
        <w:shd w:fill="F2F2F2" w:val="clear"/>
      </w:pPr>
      <w:r>
        <w:rPr>
          <w:rFonts w:ascii="Courier New" w:hAnsi="Courier New"/>
          <w:sz w:val="17"/>
        </w:rPr>
        <w:t>curl -X POST \</w:t>
        <w:br/>
        <w:t xml:space="preserve"> 'https://graph.microsoft.com/v1.0/users/me/mailFolders/inbox/messages/AQMkADk3Y.../microsoft.graph.createForward' \</w:t>
        <w:br/>
        <w:t xml:space="preserve"> -H 'Accept: application/json' \</w:t>
        <w:br/>
        <w:t xml:space="preserve"> -H 'Content-Type: application/json' \</w:t>
        <w:br/>
        <w:t xml:space="preserve"> -d '{</w:t>
        <w:br/>
        <w:t xml:space="preserve"> "ToRecipients": [</w:t>
        <w:br/>
        <w:t xml:space="preserve">      { "emailAddress": { "address": "adele@contoso.com", "name": "Adele" } }</w:t>
        <w:br/>
        <w:t xml:space="preserve">    ],</w:t>
        <w:br/>
        <w:t xml:space="preserve"> "Message": {</w:t>
        <w:br/>
        <w:t xml:space="preserve"> "body": {</w:t>
        <w:br/>
        <w:t xml:space="preserve"> "contentType": "text",</w:t>
        <w:br/>
        <w:t xml:space="preserve"> "content": "Forwarding this for your review."</w:t>
        <w:br/>
        <w:t xml:space="preserve">      }</w:t>
        <w:br/>
        <w:t xml:space="preserve">    }</w:t>
        <w:br/>
        <w:t xml:space="preserve">  }'</w:t>
      </w:r>
    </w:p>
    <w:p>
      <w:pPr>
        <w:pStyle w:val="Heading3"/>
      </w:pPr>
      <w:r>
        <w:t>Example 3: Create a draft forward on behalf of a specific user</w:t>
      </w:r>
    </w:p>
    <w:p>
      <w:r>
        <w:rPr>
          <w:b/>
          <w:color w:val="666666"/>
          <w:sz w:val="16"/>
        </w:rPr>
        <w:t>[bash]</w:t>
      </w:r>
    </w:p>
    <w:p>
      <w:pPr>
        <w:shd w:fill="F2F2F2" w:val="clear"/>
      </w:pPr>
      <w:r>
        <w:rPr>
          <w:rFonts w:ascii="Courier New" w:hAnsi="Courier New"/>
          <w:sz w:val="17"/>
        </w:rPr>
        <w:t>curl -X POST \</w:t>
        <w:br/>
        <w:t xml:space="preserve"> 'https://graph.microsoft.com/v1.0/users/84f4c7a1-1111-2222-3333-0a1b2c3d4e5f/mailFolders/inbox/messages/AQMkADk3Y.../microsoft.graph.createForward' \</w:t>
        <w:br/>
        <w:t xml:space="preserve"> -H 'Accept: application/json' \</w:t>
        <w:br/>
        <w:t xml:space="preserve"> -H 'Content-Type: application/json' \</w:t>
        <w:br/>
        <w:t xml:space="preserve"> -d '{</w:t>
        <w:br/>
        <w:t xml:space="preserve"> "Comment": "Please see below.",</w:t>
        <w:br/>
        <w:t xml:space="preserve"> "ToRecipients": [</w:t>
        <w:br/>
        <w:t xml:space="preserve">      { "emailAddress": { "address": "helpdesk@contoso.com", "name": "Helpdesk" } }</w:t>
        <w:br/>
        <w:t xml:space="preserve">    ]</w:t>
        <w:br/>
        <w:t xml:space="preserve">  }'</w:t>
      </w:r>
    </w:p>
    <w:p>
      <w:pPr>
        <w:pStyle w:val="Heading3"/>
      </w:pPr>
      <w:r>
        <w:t>Behavior</w:t>
      </w:r>
    </w:p>
    <w:p>
      <w:pPr>
        <w:pStyle w:val="ListBullet"/>
      </w:pPr>
      <w:r>
        <w:t>Validates JSON constraints (comment vs. message body; recipients placement rules).</w:t>
      </w:r>
    </w:p>
    <w:p>
      <w:pPr>
        <w:pStyle w:val="ListBullet"/>
      </w:pPr>
      <w:r>
        <w:t>Creates a draft forward message based on the existing message.</w:t>
      </w:r>
    </w:p>
    <w:p>
      <w:pPr>
        <w:pStyle w:val="ListBullet"/>
      </w:pPr>
      <w:r>
        <w:t>Returns the created draft message object (2XX).</w:t>
      </w:r>
    </w:p>
    <w:p>
      <w:pPr>
        <w:pStyle w:val="ListBullet"/>
      </w:pPr>
      <w:r>
        <w:t>You can update the draft later and send it using a subsequent operation.</w:t>
      </w:r>
    </w:p>
    <w:p>
      <w:pPr>
        <w:pStyle w:val="Heading3"/>
      </w:pPr>
      <w:r>
        <w:t>Notes</w:t>
      </w:r>
    </w:p>
    <w:p>
      <w:pPr>
        <w:pStyle w:val="ListBullet"/>
      </w:pPr>
      <w:r>
        <w:t xml:space="preserve">JSON format rules: </w:t>
        <w:br/>
        <w:br/>
        <w:t>Provide either Comment or Message.body (not both).</w:t>
        <w:br/>
        <w:t>Provide recipients either via top-level ToRecipients or Message.toRecipients (choose exactly one).</w:t>
      </w:r>
    </w:p>
    <w:p>
      <w:pPr>
        <w:pStyle w:val="ListBullet"/>
      </w:pPr>
      <w:r>
        <w:t xml:space="preserve">MIME format is also supported per docs: </w:t>
        <w:br/>
        <w:br/>
        <w:t>Provide applicable Internet message headers and MIME content, all base64-encoded in the request body.</w:t>
        <w:br/>
        <w:t>Add attachments and S/MIME properties within the MIME content.</w:t>
        <w:br/>
        <w:t>Send the draft in a subsequent operation.</w:t>
      </w:r>
    </w:p>
    <w:p>
      <w:pPr>
        <w:pStyle w:val="ListBullet"/>
      </w:pPr>
      <w:r>
        <w:t>If you want to forward in a single operation, use the separate “forward a message” operation (not documented in the scraped content here).</w:t>
      </w:r>
    </w:p>
    <w:p>
      <w:pPr>
        <w:pStyle w:val="Heading3"/>
      </w:pPr>
      <w:r>
        <w:t>Gotchas</w:t>
      </w:r>
    </w:p>
    <w:p>
      <w:pPr>
        <w:pStyle w:val="ListBullet"/>
      </w:pPr>
      <w:r>
        <w:t>Supplying both Comment and Message.body results in 400 Bad Request.</w:t>
      </w:r>
    </w:p>
    <w:p>
      <w:pPr>
        <w:pStyle w:val="ListBullet"/>
      </w:pPr>
      <w:r>
        <w:t>Supplying both ToRecipients and Message.toRecipients, or supplying neither, results in 400 Bad Request.</w:t>
      </w:r>
    </w:p>
    <w:p>
      <w:pPr>
        <w:pStyle w:val="Heading3"/>
      </w:pPr>
      <w:r>
        <w:t>Error Handling</w:t>
      </w:r>
    </w:p>
    <w:p>
      <w:pPr>
        <w:pStyle w:val="ListBullet"/>
      </w:pPr>
      <w:r>
        <w:t>default error response: Returns an error object with error.code, error.message, optional error.details[], and innerError (shape provided in the scraped content).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84. [POST] Create a Reply-All Draft for a User’s Message</w:t>
      </w:r>
    </w:p>
    <w:p>
      <w:r>
        <w:rPr>
          <w:b/>
        </w:rPr>
        <w:t xml:space="preserve">Endpoint: </w:t>
      </w:r>
      <w:r>
        <w:rPr>
          <w:rFonts w:ascii="Courier New" w:hAnsi="Courier New"/>
          <w:sz w:val="18"/>
        </w:rPr>
        <w:t>/users/{{userId}}/mailFolders/{{mailFolderId}}/childFolders/{{mailFolderId1}}/messages/{{messageId}}/microsoft.graph.createReplyAll</w:t>
      </w:r>
    </w:p>
    <w:p>
      <w:pPr>
        <w:pStyle w:val="Heading3"/>
      </w:pPr>
      <w:r>
        <w:t>Create a Reply-All Draft for a User’s Message (createReplyAll)</w:t>
      </w:r>
    </w:p>
    <w:p>
      <w:pPr>
        <w:pStyle w:val="Heading3"/>
      </w:pPr>
      <w:r>
        <w:t>Prerequisites</w:t>
      </w:r>
    </w:p>
    <w:p>
      <w:pPr>
        <w:pStyle w:val="ListBullet"/>
      </w:pPr>
      <w:r>
        <w:t>The caller must be able to access the target user’s mailbox and the specified message.</w:t>
      </w:r>
    </w:p>
    <w:p>
      <w:pPr>
        <w:pStyle w:val="Heading3"/>
      </w:pPr>
      <w:r>
        <w:t>Method</w:t>
      </w:r>
    </w:p>
    <w:p>
      <w:r>
        <w:t>POST</w:t>
      </w:r>
    </w:p>
    <w:p>
      <w:pPr>
        <w:pStyle w:val="Heading3"/>
      </w:pPr>
      <w:r>
        <w:t>URL</w:t>
      </w:r>
    </w:p>
    <w:p>
      <w:r>
        <w:t>https://graph.microsoft.com/v1.0/users/{{user-id}}/mailFolders/{{mailFolder-id}}/childFolders/{{mailFolder-id1}}/messages/{{message-id}}/microsoft.graph.createReplyAll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reply-all message to the sender and all recipients of an existing message. The draft can be created using JSON parameters (comment/message body rules apply) or using MIME content (base64-encoded) as described by the source documentation.</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/users/{{user-id}}/mailFolders/{{mailFolder-id}}/childFolders/{{mailFolder-id1}}/messages/{{message-id}}/microsoft.graph.createReplyAll</w:t>
        <w:br/>
        <w:t xml:space="preserve"> where each {{...}} is a non-empty string.</w:t>
      </w:r>
    </w:p>
    <w:p>
      <w:pPr>
        <w:pStyle w:val="ListBullet"/>
      </w:pPr>
      <w:r>
        <w:t>Do not call the API with any missing/empty path parameter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/users/48d31887-5fad-4d73-a9f5-3c356e68a038/mailFolders/AAMkAGI2.../childFolders/AAMkAGI2.../messages/AAMkAGI2.../microsoft.graph.createReplyAll</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/users//mailFolders/{{mailFolder-id}}/childFolders/{{mailFolder-id1}}/messages/{{message-id}}/microsoft.graph.createReplyAll</w:t>
        <w:br/>
        <w:t>/users/{{user-id}}/mailFolders//childFolders/{{mailFolder-id1}}/messages/{{message-id}}/microsoft.graph.createReplyAll</w:t>
        <w:br/>
        <w:t>/users/{{user-id}}/mailFolders/{{mailFolder-id}}/childFolders/{{mailFolder-id1}}/messages//microsoft.graph.createReplyAll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t>Action parameters (request body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 or Comment</w:t>
            </w:r>
          </w:p>
        </w:tc>
        <w:tc>
          <w:tcPr>
            <w:tcW w:type="dxa" w:w="2880"/>
          </w:tcPr>
          <w:p>
            <w:r>
              <w:t>object or string</w:t>
            </w:r>
          </w:p>
        </w:tc>
        <w:tc>
          <w:tcPr>
            <w:tcW w:type="dxa" w:w="2880"/>
          </w:tcPr>
          <w:p>
            <w:r>
              <w:t>The action parameters include Message (a message object) and/or Comment (string). See rules in Notes/Gotchas about JSON usage (comment vs message.body).</w:t>
            </w:r>
          </w:p>
        </w:tc>
      </w:tr>
    </w:tbl>
    <w:p/>
    <w:p>
      <w:pPr>
        <w:pStyle w:val="Heading3"/>
      </w:pPr>
      <w:r>
        <w:t>Optional Request Body Fields</w:t>
      </w:r>
    </w:p>
    <w:p>
      <w:r>
        <w:t>The scraped documentation lists these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with many possible fields (see Message object fields below).</w:t>
            </w:r>
          </w:p>
        </w:tc>
      </w:tr>
      <w:tr>
        <w:tc>
          <w:tcPr>
            <w:tcW w:type="dxa" w:w="2880"/>
          </w:tcPr>
          <w:p>
            <w:r>
              <w:t>Comment</w:t>
            </w:r>
          </w:p>
        </w:tc>
        <w:tc>
          <w:tcPr>
            <w:tcW w:type="dxa" w:w="2880"/>
          </w:tcPr>
          <w:p>
            <w:r>
              <w:t>string</w:t>
            </w:r>
          </w:p>
        </w:tc>
        <w:tc>
          <w:tcPr>
            <w:tcW w:type="dxa" w:w="2880"/>
          </w:tcPr>
          <w:p>
            <w:r>
              <w:t>Comment to include in the reply-all draft.</w:t>
            </w:r>
          </w:p>
        </w:tc>
      </w:tr>
    </w:tbl>
    <w:p/>
    <w:p>
      <w:pPr>
        <w:pStyle w:val="Heading3"/>
      </w:pPr>
      <w:r>
        <w:t>Message object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 emailAddress: &lt;microsoft.graph.emailAddress&gt;, ... }.</w:t>
            </w:r>
          </w:p>
        </w:tc>
      </w:tr>
      <w:tr>
        <w:tc>
          <w:tcPr>
            <w:tcW w:type="dxa" w:w="2880"/>
          </w:tcPr>
          <w:p>
            <w:r>
              <w:t>body</w:t>
            </w:r>
          </w:p>
        </w:tc>
        <w:tc>
          <w:tcPr>
            <w:tcW w:type="dxa" w:w="2880"/>
          </w:tcPr>
          <w:p>
            <w:r>
              <w:t>object</w:t>
            </w:r>
          </w:p>
        </w:tc>
        <w:tc>
          <w:tcPr>
            <w:tcW w:type="dxa" w:w="2880"/>
          </w:tcPr>
          <w:p>
            <w:r>
              <w:t>{ content: string, contentType: &lt;microsoft.graph.bodyType&gt;, ... }.</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 Each item: { emailAddress: &lt;microsoft.graph.emailAddress&gt;, ... }.</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flag</w:t>
            </w:r>
          </w:p>
        </w:tc>
        <w:tc>
          <w:tcPr>
            <w:tcW w:type="dxa" w:w="2880"/>
          </w:tcPr>
          <w:p>
            <w:r>
              <w:t>object</w:t>
            </w:r>
          </w:p>
        </w:tc>
        <w:tc>
          <w:tcPr>
            <w:tcW w:type="dxa" w:w="2880"/>
          </w:tcPr>
          <w:p>
            <w:r>
              <w:t>Follow-up flag info (completedDateTime, dueDateTime, flagStatus, startDateTime, ...).</w:t>
            </w:r>
          </w:p>
        </w:tc>
      </w:tr>
      <w:tr>
        <w:tc>
          <w:tcPr>
            <w:tcW w:type="dxa" w:w="2880"/>
          </w:tcPr>
          <w:p>
            <w:r>
              <w:t>from</w:t>
            </w:r>
          </w:p>
        </w:tc>
        <w:tc>
          <w:tcPr>
            <w:tcW w:type="dxa" w:w="2880"/>
          </w:tcPr>
          <w:p>
            <w:r>
              <w:t>object</w:t>
            </w:r>
          </w:p>
        </w:tc>
        <w:tc>
          <w:tcPr>
            <w:tcW w:type="dxa" w:w="2880"/>
          </w:tcPr>
          <w:p>
            <w:r>
              <w:t>Sender: { emailAddress: &lt;microsoft.graph.emailAddress&gt;, ... }.</w:t>
            </w:r>
          </w:p>
        </w:tc>
      </w:tr>
      <w:tr>
        <w:tc>
          <w:tcPr>
            <w:tcW w:type="dxa" w:w="2880"/>
          </w:tcPr>
          <w:p>
            <w:r>
              <w:t>hasAttachments</w:t>
            </w:r>
          </w:p>
        </w:tc>
        <w:tc>
          <w:tcPr>
            <w:tcW w:type="dxa" w:w="2880"/>
          </w:tcPr>
          <w:p>
            <w:r>
              <w:t>boolean</w:t>
            </w:r>
          </w:p>
        </w:tc>
        <w:tc>
          <w:tcPr>
            <w:tcW w:type="dxa" w:w="2880"/>
          </w:tcPr>
          <w:p>
            <w:r>
              <w:t>Whether message has attachments (does not include inline-only attachments).</w:t>
            </w:r>
          </w:p>
        </w:tc>
      </w:tr>
      <w:tr>
        <w:tc>
          <w:tcPr>
            <w:tcW w:type="dxa" w:w="2880"/>
          </w:tcPr>
          <w:p>
            <w:r>
              <w:t>importance</w:t>
            </w:r>
          </w:p>
        </w:tc>
        <w:tc>
          <w:tcPr>
            <w:tcW w:type="dxa" w:w="2880"/>
          </w:tcPr>
          <w:p>
            <w:r>
              <w:t>string</w:t>
            </w:r>
          </w:p>
        </w:tc>
        <w:tc>
          <w:tcPr>
            <w:tcW w:type="dxa" w:w="2880"/>
          </w:tcPr>
          <w:p>
            <w:r>
              <w:t>Enum: "low", "normal", "high".</w:t>
            </w:r>
          </w:p>
        </w:tc>
      </w:tr>
      <w:tr>
        <w:tc>
          <w:tcPr>
            <w:tcW w:type="dxa" w:w="2880"/>
          </w:tcPr>
          <w:p>
            <w:r>
              <w:t>inferenceClassification</w:t>
            </w:r>
          </w:p>
        </w:tc>
        <w:tc>
          <w:tcPr>
            <w:tcW w:type="dxa" w:w="2880"/>
          </w:tcPr>
          <w:p>
            <w:r>
              <w:t>string</w:t>
            </w:r>
          </w:p>
        </w:tc>
        <w:tc>
          <w:tcPr>
            <w:tcW w:type="dxa" w:w="2880"/>
          </w:tcPr>
          <w:p>
            <w:r>
              <w:t>Enum: "focused", "other".</w:t>
            </w:r>
          </w:p>
        </w:tc>
      </w:tr>
      <w:tr>
        <w:tc>
          <w:tcPr>
            <w:tcW w:type="dxa" w:w="2880"/>
          </w:tcPr>
          <w:p>
            <w:r>
              <w:t>internetMessageHeaders</w:t>
            </w:r>
          </w:p>
        </w:tc>
        <w:tc>
          <w:tcPr>
            <w:tcW w:type="dxa" w:w="2880"/>
          </w:tcPr>
          <w:p>
            <w:r>
              <w:t>array</w:t>
            </w:r>
          </w:p>
        </w:tc>
        <w:tc>
          <w:tcPr>
            <w:tcW w:type="dxa" w:w="2880"/>
          </w:tcPr>
          <w:p>
            <w:r>
              <w:t>Message headers: { name: string, value: string, ... }[].</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read/delivery receipt is requested (as described).</w:t>
            </w:r>
          </w:p>
        </w:tc>
      </w:tr>
      <w:tr>
        <w:tc>
          <w:tcPr>
            <w:tcW w:type="dxa" w:w="2880"/>
          </w:tcPr>
          <w:p>
            <w:r>
              <w:t>isDraft</w:t>
            </w:r>
          </w:p>
        </w:tc>
        <w:tc>
          <w:tcPr>
            <w:tcW w:type="dxa" w:w="2880"/>
          </w:tcPr>
          <w:p>
            <w:r>
              <w:t>boolean</w:t>
            </w:r>
          </w:p>
        </w:tc>
        <w:tc>
          <w:tcPr>
            <w:tcW w:type="dxa" w:w="2880"/>
          </w:tcPr>
          <w:p>
            <w:r>
              <w:t>Whether message is a draft.</w:t>
            </w:r>
          </w:p>
        </w:tc>
      </w:tr>
      <w:tr>
        <w:tc>
          <w:tcPr>
            <w:tcW w:type="dxa" w:w="2880"/>
          </w:tcPr>
          <w:p>
            <w:r>
              <w:t>isRead</w:t>
            </w:r>
          </w:p>
        </w:tc>
        <w:tc>
          <w:tcPr>
            <w:tcW w:type="dxa" w:w="2880"/>
          </w:tcPr>
          <w:p>
            <w:r>
              <w:t>boolean</w:t>
            </w:r>
          </w:p>
        </w:tc>
        <w:tc>
          <w:tcPr>
            <w:tcW w:type="dxa" w:w="2880"/>
          </w:tcPr>
          <w:p>
            <w:r>
              <w:t>Whether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mailFolder ID.</w:t>
            </w:r>
          </w:p>
        </w:tc>
      </w:tr>
      <w:tr>
        <w:tc>
          <w:tcPr>
            <w:tcW w:type="dxa" w:w="2880"/>
          </w:tcPr>
          <w:p>
            <w:r>
              <w:t>receivedDateTime</w:t>
            </w:r>
          </w:p>
        </w:tc>
        <w:tc>
          <w:tcPr>
            <w:tcW w:type="dxa" w:w="2880"/>
          </w:tcPr>
          <w:p>
            <w:r>
              <w:t>string</w:t>
            </w:r>
          </w:p>
        </w:tc>
        <w:tc>
          <w:tcPr>
            <w:tcW w:type="dxa" w:w="2880"/>
          </w:tcPr>
          <w:p>
            <w:r>
              <w:t>ISO 8601 UTC timestamp (pattern provided in source).</w:t>
            </w:r>
          </w:p>
        </w:tc>
      </w:tr>
      <w:tr>
        <w:tc>
          <w:tcPr>
            <w:tcW w:type="dxa" w:w="2880"/>
          </w:tcPr>
          <w:p>
            <w:r>
              <w:t>replyTo</w:t>
            </w:r>
          </w:p>
        </w:tc>
        <w:tc>
          <w:tcPr>
            <w:tcW w:type="dxa" w:w="2880"/>
          </w:tcPr>
          <w:p>
            <w:r>
              <w:t>array</w:t>
            </w:r>
          </w:p>
        </w:tc>
        <w:tc>
          <w:tcPr>
            <w:tcW w:type="dxa" w:w="2880"/>
          </w:tcPr>
          <w:p>
            <w:r>
              <w:t>Reply-to recipients. Each item: { emailAddress: &lt;microsoft.graph.emailAddress&gt;, ... }[].</w:t>
            </w:r>
          </w:p>
        </w:tc>
      </w:tr>
      <w:tr>
        <w:tc>
          <w:tcPr>
            <w:tcW w:type="dxa" w:w="2880"/>
          </w:tcPr>
          <w:p>
            <w:r>
              <w:t>sender</w:t>
            </w:r>
          </w:p>
        </w:tc>
        <w:tc>
          <w:tcPr>
            <w:tcW w:type="dxa" w:w="2880"/>
          </w:tcPr>
          <w:p>
            <w:r>
              <w:t>object</w:t>
            </w:r>
          </w:p>
        </w:tc>
        <w:tc>
          <w:tcPr>
            <w:tcW w:type="dxa" w:w="2880"/>
          </w:tcPr>
          <w:p>
            <w:r>
              <w:t>Sender: { emailAddress: &lt;microsoft.graph.emailAddress&gt;, ... }.</w:t>
            </w:r>
          </w:p>
        </w:tc>
      </w:tr>
      <w:tr>
        <w:tc>
          <w:tcPr>
            <w:tcW w:type="dxa" w:w="2880"/>
          </w:tcPr>
          <w:p>
            <w:r>
              <w:t>sentDateTime</w:t>
            </w:r>
          </w:p>
        </w:tc>
        <w:tc>
          <w:tcPr>
            <w:tcW w:type="dxa" w:w="2880"/>
          </w:tcPr>
          <w:p>
            <w:r>
              <w:t>string</w:t>
            </w:r>
          </w:p>
        </w:tc>
        <w:tc>
          <w:tcPr>
            <w:tcW w:type="dxa" w:w="2880"/>
          </w:tcPr>
          <w:p>
            <w:r>
              <w:t>ISO 8601 UTC timestamp (pattern provided in source).</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 Each item: { emailAddress: &lt;microsoft.graph.emailAddress&gt;, ... }[].</w:t>
            </w:r>
          </w:p>
        </w:tc>
      </w:tr>
      <w:tr>
        <w:tc>
          <w:tcPr>
            <w:tcW w:type="dxa" w:w="2880"/>
          </w:tcPr>
          <w:p>
            <w:r>
              <w:t>uniqueBody</w:t>
            </w:r>
          </w:p>
        </w:tc>
        <w:tc>
          <w:tcPr>
            <w:tcW w:type="dxa" w:w="2880"/>
          </w:tcPr>
          <w:p>
            <w:r>
              <w:t>object</w:t>
            </w:r>
          </w:p>
        </w:tc>
        <w:tc>
          <w:tcPr>
            <w:tcW w:type="dxa" w:w="2880"/>
          </w:tcPr>
          <w:p>
            <w:r>
              <w:t>{ content: string, contentType: &lt;microsoft.graph.bodyType&gt;, ... }.</w:t>
            </w:r>
          </w:p>
        </w:tc>
      </w:tr>
      <w:tr>
        <w:tc>
          <w:tcPr>
            <w:tcW w:type="dxa" w:w="2880"/>
          </w:tcPr>
          <w:p>
            <w:r>
              <w:t>webLink</w:t>
            </w:r>
          </w:p>
        </w:tc>
        <w:tc>
          <w:tcPr>
            <w:tcW w:type="dxa" w:w="2880"/>
          </w:tcPr>
          <w:p>
            <w:r>
              <w:t>string</w:t>
            </w:r>
          </w:p>
        </w:tc>
        <w:tc>
          <w:tcPr>
            <w:tcW w:type="dxa" w:w="2880"/>
          </w:tcPr>
          <w:p>
            <w:r>
              <w:t>Web URL to open the message in Outlook on the web (notes/constraints included in source).</w:t>
            </w:r>
          </w:p>
        </w:tc>
      </w:tr>
      <w:tr>
        <w:tc>
          <w:tcPr>
            <w:tcW w:type="dxa" w:w="2880"/>
          </w:tcPr>
          <w:p>
            <w:r>
              <w:t>attachments</w:t>
            </w:r>
          </w:p>
        </w:tc>
        <w:tc>
          <w:tcPr>
            <w:tcW w:type="dxa" w:w="2880"/>
          </w:tcPr>
          <w:p>
            <w:r>
              <w:t>array</w:t>
            </w:r>
          </w:p>
        </w:tc>
        <w:tc>
          <w:tcPr>
            <w:tcW w:type="dxa" w:w="2880"/>
          </w:tcPr>
          <w:p>
            <w:r>
              <w:t>Attachments with fields like id, contentType, isInline, lastModifiedDateTime, name, size.</w:t>
            </w:r>
          </w:p>
        </w:tc>
      </w:tr>
      <w:tr>
        <w:tc>
          <w:tcPr>
            <w:tcW w:type="dxa" w:w="2880"/>
          </w:tcPr>
          <w:p>
            <w:r>
              <w:t>extensions</w:t>
            </w:r>
          </w:p>
        </w:tc>
        <w:tc>
          <w:tcPr>
            <w:tcW w:type="dxa" w:w="2880"/>
          </w:tcPr>
          <w:p>
            <w:r>
              <w:t>array</w:t>
            </w:r>
          </w:p>
        </w:tc>
        <w:tc>
          <w:tcPr>
            <w:tcW w:type="dxa" w:w="2880"/>
          </w:tcPr>
          <w:p>
            <w:r>
              <w:t>Extensions: { id: string }[].</w:t>
            </w:r>
          </w:p>
        </w:tc>
      </w:tr>
      <w:tr>
        <w:tc>
          <w:tcPr>
            <w:tcW w:type="dxa" w:w="2880"/>
          </w:tcPr>
          <w:p>
            <w:r>
              <w:t>multiValueExtendedProperties</w:t>
            </w:r>
          </w:p>
        </w:tc>
        <w:tc>
          <w:tcPr>
            <w:tcW w:type="dxa" w:w="2880"/>
          </w:tcPr>
          <w:p>
            <w:r>
              <w:t>array</w:t>
            </w:r>
          </w:p>
        </w:tc>
        <w:tc>
          <w:tcPr>
            <w:tcW w:type="dxa" w:w="2880"/>
          </w:tcPr>
          <w:p>
            <w:r>
              <w:t>{ id: string, value: string[] }[].</w:t>
            </w:r>
          </w:p>
        </w:tc>
      </w:tr>
      <w:tr>
        <w:tc>
          <w:tcPr>
            <w:tcW w:type="dxa" w:w="2880"/>
          </w:tcPr>
          <w:p>
            <w:r>
              <w:t>singleValueExtendedProperties</w:t>
            </w:r>
          </w:p>
        </w:tc>
        <w:tc>
          <w:tcPr>
            <w:tcW w:type="dxa" w:w="2880"/>
          </w:tcPr>
          <w:p>
            <w:r>
              <w:t>array</w:t>
            </w:r>
          </w:p>
        </w:tc>
        <w:tc>
          <w:tcPr>
            <w:tcW w:type="dxa" w:w="2880"/>
          </w:tcPr>
          <w:p>
            <w:r>
              <w:t>{ id: string, value: string }[].</w:t>
            </w:r>
          </w:p>
        </w:tc>
      </w:tr>
      <w:tr>
        <w:tc>
          <w:tcPr>
            <w:tcW w:type="dxa" w:w="2880"/>
          </w:tcPr>
          <w:p>
            <w:r>
              <w:t>[additionalProperties]</w:t>
            </w:r>
          </w:p>
        </w:tc>
        <w:tc>
          <w:tcPr>
            <w:tcW w:type="dxa" w:w="2880"/>
          </w:tcPr>
          <w:p>
            <w:r>
              <w:t>object</w:t>
            </w:r>
          </w:p>
        </w:tc>
        <w:tc>
          <w:tcPr>
            <w:tcW w:type="dxa" w:w="2880"/>
          </w:tcPr>
          <w:p>
            <w:r>
              <w:t>Additional properties allowed (as indicated in source).</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"BCC Recipient",</w:t>
        <w:br/>
        <w:t xml:space="preserve"> "address": "bcc.recipient@example.com"</w:t>
        <w:br/>
        <w:t xml:space="preserve"> }</w:t>
        <w:br/>
        <w:t xml:space="preserve"> }</w:t>
        <w:br/>
        <w:t xml:space="preserve"> ],</w:t>
        <w:br/>
        <w:t xml:space="preserve"> "body": {</w:t>
        <w:br/>
        <w:t xml:space="preserve"> "content": "Thanks everyone—following up on this thread.",</w:t>
        <w:br/>
        <w:t xml:space="preserve"> "contentType": "text"</w:t>
        <w:br/>
        <w:t xml:space="preserve"> },</w:t>
        <w:br/>
        <w:t xml:space="preserve"> "bodyPreview": "Thanks everyone—following up on this thread.",</w:t>
        <w:br/>
        <w:t xml:space="preserve"> "ccRecipients": [</w:t>
        <w:br/>
        <w:t xml:space="preserve"> {</w:t>
        <w:br/>
        <w:t xml:space="preserve"> "emailAddress": {</w:t>
        <w:br/>
        <w:t xml:space="preserve"> "name": "CC Recipient",</w:t>
        <w:br/>
        <w:t xml:space="preserve"> "address": "cc.recipient@example.com"</w:t>
        <w:br/>
        <w:t xml:space="preserve"> }</w:t>
        <w:br/>
        <w:t xml:space="preserve"> }</w:t>
        <w:br/>
        <w:t xml:space="preserve"> ],</w:t>
        <w:br/>
        <w:t xml:space="preserve"> "conversationId": "AAQkADY0YjQ2ZC0x...",</w:t>
        <w:br/>
        <w:t xml:space="preserve"> "conversationIndex": "AQH...",</w:t>
        <w:br/>
        <w:t xml:space="preserve"> "flag": {</w:t>
        <w:br/>
        <w:t xml:space="preserve"> "flagStatus": "notFlagged"</w:t>
        <w:br/>
        <w:t xml:space="preserve"> },</w:t>
        <w:br/>
        <w:t xml:space="preserve"> "from": {</w:t>
        <w:br/>
        <w:t xml:space="preserve"> "emailAddress": {</w:t>
        <w:br/>
        <w:t xml:space="preserve"> "name": "Sender Name",</w:t>
        <w:br/>
        <w:t xml:space="preserve"> "address": "sender@example.com"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true,</w:t>
        <w:br/>
        <w:t xml:space="preserve"> "isRead": true,</w:t>
        <w:br/>
        <w:t xml:space="preserve"> "isReadReceiptRequested": false,</w:t>
        <w:br/>
        <w:t xml:space="preserve"> "parentFolderId": "AAMkAGI2...",</w:t>
        <w:br/>
        <w:t xml:space="preserve"> "receivedDateTime": "2024-01-01T12:00:00Z",</w:t>
        <w:br/>
        <w:t xml:space="preserve"> "replyTo": [</w:t>
        <w:br/>
        <w:t xml:space="preserve"> {</w:t>
        <w:br/>
        <w:t xml:space="preserve"> "emailAddress": {</w:t>
        <w:br/>
        <w:t xml:space="preserve"> "name": "Reply To",</w:t>
        <w:br/>
        <w:t xml:space="preserve"> "address": "replyto@example.com"</w:t>
        <w:br/>
        <w:t xml:space="preserve"> }</w:t>
        <w:br/>
        <w:t xml:space="preserve"> }</w:t>
        <w:br/>
        <w:t xml:space="preserve"> ],</w:t>
        <w:br/>
        <w:t xml:space="preserve"> "sender": {</w:t>
        <w:br/>
        <w:t xml:space="preserve"> "emailAddress": {</w:t>
        <w:br/>
        <w:t xml:space="preserve"> "name": "Sender Name",</w:t>
        <w:br/>
        <w:t xml:space="preserve"> "address": "sender@example.com"</w:t>
        <w:br/>
        <w:t xml:space="preserve"> }</w:t>
        <w:br/>
        <w:t xml:space="preserve"> },</w:t>
        <w:br/>
        <w:t xml:space="preserve"> "sentDateTime": "2024-01-01T11:59:00Z",</w:t>
        <w:br/>
        <w:t xml:space="preserve"> "subject": "RE: Project update",</w:t>
        <w:br/>
        <w:t xml:space="preserve"> "toRecipients": [</w:t>
        <w:br/>
        <w:t xml:space="preserve"> {</w:t>
        <w:br/>
        <w:t xml:space="preserve"> "emailAddress": {</w:t>
        <w:br/>
        <w:t xml:space="preserve"> "name": "To Recipient",</w:t>
        <w:br/>
        <w:t xml:space="preserve"> "address": "to.recipient@example.com"</w:t>
        <w:br/>
        <w:t xml:space="preserve"> }</w:t>
        <w:br/>
        <w:t xml:space="preserve"> }</w:t>
        <w:br/>
        <w:t xml:space="preserve"> ],</w:t>
        <w:br/>
        <w:t xml:space="preserve"> "uniqueBody": {</w:t>
        <w:br/>
        <w:t xml:space="preserve"> "content": "Thanks everyone—following up on this thread.",</w:t>
        <w:br/>
        <w:t xml:space="preserve"> "contentType": "text"</w:t>
        <w:br/>
        <w:t xml:space="preserve"> },</w:t>
        <w:br/>
        <w:t xml:space="preserve"> "webLink": "https://outlook.office.com/owa/?ItemID=AAMkAGI2...&amp;ispopout=1",</w:t>
        <w:br/>
        <w:t xml:space="preserve"> "attachments": [],</w:t>
        <w:br/>
        <w:t xml:space="preserve"> "extensions":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descriptive error message.",</w:t>
        <w:br/>
        <w:t xml:space="preserve"> "target": "target",</w:t>
        <w:br/>
        <w:t xml:space="preserve"> "details": [</w:t>
        <w:br/>
        <w:t xml:space="preserve"> {</w:t>
        <w:br/>
        <w:t xml:space="preserve"> "code": "DetailErrorCode",</w:t>
        <w:br/>
        <w:t xml:space="preserve"> "message": "Detailed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on the created draft.</w:t>
            </w:r>
          </w:p>
        </w:tc>
      </w:tr>
      <w:tr>
        <w:tc>
          <w:tcPr>
            <w:tcW w:type="dxa" w:w="2880"/>
          </w:tcPr>
          <w:p>
            <w:r>
              <w:t>body.content</w:t>
            </w:r>
          </w:p>
        </w:tc>
        <w:tc>
          <w:tcPr>
            <w:tcW w:type="dxa" w:w="2880"/>
          </w:tcPr>
          <w:p>
            <w:r>
              <w:t>string</w:t>
            </w:r>
          </w:p>
        </w:tc>
        <w:tc>
          <w:tcPr>
            <w:tcW w:type="dxa" w:w="2880"/>
          </w:tcPr>
          <w:p>
            <w:r>
              <w:t>Body content of the draft.</w:t>
            </w:r>
          </w:p>
        </w:tc>
      </w:tr>
      <w:tr>
        <w:tc>
          <w:tcPr>
            <w:tcW w:type="dxa" w:w="2880"/>
          </w:tcPr>
          <w:p>
            <w:r>
              <w:t>body.contentType</w:t>
            </w:r>
          </w:p>
        </w:tc>
        <w:tc>
          <w:tcPr>
            <w:tcW w:type="dxa" w:w="2880"/>
          </w:tcPr>
          <w:p>
            <w:r>
              <w:t>string</w:t>
            </w:r>
          </w:p>
        </w:tc>
        <w:tc>
          <w:tcPr>
            <w:tcW w:type="dxa" w:w="2880"/>
          </w:tcPr>
          <w:p>
            <w:r>
              <w:t>Body type (&lt;microsoft.graph.bodyType&gt; as referenced).</w:t>
            </w:r>
          </w:p>
        </w:tc>
      </w:tr>
      <w:tr>
        <w:tc>
          <w:tcPr>
            <w:tcW w:type="dxa" w:w="2880"/>
          </w:tcPr>
          <w:p>
            <w:r>
              <w:t>bodyPreview</w:t>
            </w:r>
          </w:p>
        </w:tc>
        <w:tc>
          <w:tcPr>
            <w:tcW w:type="dxa" w:w="2880"/>
          </w:tcPr>
          <w:p>
            <w:r>
              <w:t>string</w:t>
            </w:r>
          </w:p>
        </w:tc>
        <w:tc>
          <w:tcPr>
            <w:tcW w:type="dxa" w:w="2880"/>
          </w:tcPr>
          <w:p>
            <w:r>
              <w:t>First 255 characters of the body (text).</w:t>
            </w:r>
          </w:p>
        </w:tc>
      </w:tr>
      <w:tr>
        <w:tc>
          <w:tcPr>
            <w:tcW w:type="dxa" w:w="2880"/>
          </w:tcPr>
          <w:p>
            <w:r>
              <w:t>ccRecipients</w:t>
            </w:r>
          </w:p>
        </w:tc>
        <w:tc>
          <w:tcPr>
            <w:tcW w:type="dxa" w:w="2880"/>
          </w:tcPr>
          <w:p>
            <w:r>
              <w:t>array</w:t>
            </w:r>
          </w:p>
        </w:tc>
        <w:tc>
          <w:tcPr>
            <w:tcW w:type="dxa" w:w="2880"/>
          </w:tcPr>
          <w:p>
            <w:r>
              <w:t>Cc recipients on the created draft.</w:t>
            </w:r>
          </w:p>
        </w:tc>
      </w:tr>
      <w:tr>
        <w:tc>
          <w:tcPr>
            <w:tcW w:type="dxa" w:w="2880"/>
          </w:tcPr>
          <w:p>
            <w:r>
              <w:t>conversationId</w:t>
            </w:r>
          </w:p>
        </w:tc>
        <w:tc>
          <w:tcPr>
            <w:tcW w:type="dxa" w:w="2880"/>
          </w:tcPr>
          <w:p>
            <w:r>
              <w:t>string</w:t>
            </w:r>
          </w:p>
        </w:tc>
        <w:tc>
          <w:tcPr>
            <w:tcW w:type="dxa" w:w="2880"/>
          </w:tcPr>
          <w:p>
            <w:r>
              <w:t>Conversation ID for the thread.</w:t>
            </w:r>
          </w:p>
        </w:tc>
      </w:tr>
      <w:tr>
        <w:tc>
          <w:tcPr>
            <w:tcW w:type="dxa" w:w="2880"/>
          </w:tcPr>
          <w:p>
            <w:r>
              <w:t>conversationIndex</w:t>
            </w:r>
          </w:p>
        </w:tc>
        <w:tc>
          <w:tcPr>
            <w:tcW w:type="dxa" w:w="2880"/>
          </w:tcPr>
          <w:p>
            <w:r>
              <w:t>string</w:t>
            </w:r>
          </w:p>
        </w:tc>
        <w:tc>
          <w:tcPr>
            <w:tcW w:type="dxa" w:w="2880"/>
          </w:tcPr>
          <w:p>
            <w:r>
              <w:t>Position of the message in the conversation.</w:t>
            </w:r>
          </w:p>
        </w:tc>
      </w:tr>
      <w:tr>
        <w:tc>
          <w:tcPr>
            <w:tcW w:type="dxa" w:w="2880"/>
          </w:tcPr>
          <w:p>
            <w:r>
              <w:t>flag</w:t>
            </w:r>
          </w:p>
        </w:tc>
        <w:tc>
          <w:tcPr>
            <w:tcW w:type="dxa" w:w="2880"/>
          </w:tcPr>
          <w:p>
            <w:r>
              <w:t>object</w:t>
            </w:r>
          </w:p>
        </w:tc>
        <w:tc>
          <w:tcPr>
            <w:tcW w:type="dxa" w:w="2880"/>
          </w:tcPr>
          <w:p>
            <w:r>
              <w:t>Follow-up flag metadata.</w:t>
            </w:r>
          </w:p>
        </w:tc>
      </w:tr>
      <w:tr>
        <w:tc>
          <w:tcPr>
            <w:tcW w:type="dxa" w:w="2880"/>
          </w:tcPr>
          <w:p>
            <w:r>
              <w:t>from</w:t>
            </w:r>
          </w:p>
        </w:tc>
        <w:tc>
          <w:tcPr>
            <w:tcW w:type="dxa" w:w="2880"/>
          </w:tcPr>
          <w:p>
            <w:r>
              <w:t>object</w:t>
            </w:r>
          </w:p>
        </w:tc>
        <w:tc>
          <w:tcPr>
            <w:tcW w:type="dxa" w:w="2880"/>
          </w:tcPr>
          <w:p>
            <w:r>
              <w:t>From/sender info.</w:t>
            </w:r>
          </w:p>
        </w:tc>
      </w:tr>
      <w:tr>
        <w:tc>
          <w:tcPr>
            <w:tcW w:type="dxa" w:w="2880"/>
          </w:tcPr>
          <w:p>
            <w:r>
              <w:t>hasAttachments</w:t>
            </w:r>
          </w:p>
        </w:tc>
        <w:tc>
          <w:tcPr>
            <w:tcW w:type="dxa" w:w="2880"/>
          </w:tcPr>
          <w:p>
            <w:r>
              <w:t>boolean</w:t>
            </w:r>
          </w:p>
        </w:tc>
        <w:tc>
          <w:tcPr>
            <w:tcW w:type="dxa" w:w="2880"/>
          </w:tcPr>
          <w:p>
            <w:r>
              <w:t>Whether the draft indicates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isDraft</w:t>
            </w:r>
          </w:p>
        </w:tc>
        <w:tc>
          <w:tcPr>
            <w:tcW w:type="dxa" w:w="2880"/>
          </w:tcPr>
          <w:p>
            <w:r>
              <w:t>boolean</w:t>
            </w:r>
          </w:p>
        </w:tc>
        <w:tc>
          <w:tcPr>
            <w:tcW w:type="dxa" w:w="2880"/>
          </w:tcPr>
          <w:p>
            <w:r>
              <w:t>Indicates the returned message is a draft.</w:t>
            </w:r>
          </w:p>
        </w:tc>
      </w:tr>
      <w:tr>
        <w:tc>
          <w:tcPr>
            <w:tcW w:type="dxa" w:w="2880"/>
          </w:tcPr>
          <w:p>
            <w:r>
              <w:t>isRead</w:t>
            </w:r>
          </w:p>
        </w:tc>
        <w:tc>
          <w:tcPr>
            <w:tcW w:type="dxa" w:w="2880"/>
          </w:tcPr>
          <w:p>
            <w:r>
              <w:t>boolean</w:t>
            </w:r>
          </w:p>
        </w:tc>
        <w:tc>
          <w:tcPr>
            <w:tcW w:type="dxa" w:w="2880"/>
          </w:tcPr>
          <w:p>
            <w:r>
              <w:t>Whether message is read.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ISO 8601 UTC timestamp.</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info.</w:t>
            </w:r>
          </w:p>
        </w:tc>
      </w:tr>
      <w:tr>
        <w:tc>
          <w:tcPr>
            <w:tcW w:type="dxa" w:w="2880"/>
          </w:tcPr>
          <w:p>
            <w:r>
              <w:t>sentDateTime</w:t>
            </w:r>
          </w:p>
        </w:tc>
        <w:tc>
          <w:tcPr>
            <w:tcW w:type="dxa" w:w="2880"/>
          </w:tcPr>
          <w:p>
            <w:r>
              <w:t>string</w:t>
            </w:r>
          </w:p>
        </w:tc>
        <w:tc>
          <w:tcPr>
            <w:tcW w:type="dxa" w:w="2880"/>
          </w:tcPr>
          <w:p>
            <w:r>
              <w:t>ISO 8601 UTC timestamp.</w:t>
            </w:r>
          </w:p>
        </w:tc>
      </w:tr>
      <w:tr>
        <w:tc>
          <w:tcPr>
            <w:tcW w:type="dxa" w:w="2880"/>
          </w:tcPr>
          <w:p>
            <w:r>
              <w:t>subject</w:t>
            </w:r>
          </w:p>
        </w:tc>
        <w:tc>
          <w:tcPr>
            <w:tcW w:type="dxa" w:w="2880"/>
          </w:tcPr>
          <w:p>
            <w:r>
              <w:t>string</w:t>
            </w:r>
          </w:p>
        </w:tc>
        <w:tc>
          <w:tcPr>
            <w:tcW w:type="dxa" w:w="2880"/>
          </w:tcPr>
          <w:p>
            <w:r>
              <w:t>Draft 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content/type.</w:t>
            </w:r>
          </w:p>
        </w:tc>
      </w:tr>
      <w:tr>
        <w:tc>
          <w:tcPr>
            <w:tcW w:type="dxa" w:w="2880"/>
          </w:tcPr>
          <w:p>
            <w:r>
              <w:t>webLink</w:t>
            </w:r>
          </w:p>
        </w:tc>
        <w:tc>
          <w:tcPr>
            <w:tcW w:type="dxa" w:w="2880"/>
          </w:tcPr>
          <w:p>
            <w:r>
              <w:t>string</w:t>
            </w:r>
          </w:p>
        </w:tc>
        <w:tc>
          <w:tcPr>
            <w:tcW w:type="dxa" w:w="2880"/>
          </w:tcPr>
          <w:p>
            <w:r>
              <w:t>Link to open message in Outlook on the web.</w:t>
            </w:r>
          </w:p>
        </w:tc>
      </w:tr>
      <w:tr>
        <w:tc>
          <w:tcPr>
            <w:tcW w:type="dxa" w:w="2880"/>
          </w:tcPr>
          <w:p>
            <w:r>
              <w:t>attachments</w:t>
            </w:r>
          </w:p>
        </w:tc>
        <w:tc>
          <w:tcPr>
            <w:tcW w:type="dxa" w:w="2880"/>
          </w:tcPr>
          <w:p>
            <w:r>
              <w:t>array</w:t>
            </w:r>
          </w:p>
        </w:tc>
        <w:tc>
          <w:tcPr>
            <w:tcW w:type="dxa" w:w="2880"/>
          </w:tcPr>
          <w:p>
            <w:r>
              <w:t>Attachment metadata (if present).</w:t>
            </w:r>
          </w:p>
        </w:tc>
      </w:tr>
      <w:tr>
        <w:tc>
          <w:tcPr>
            <w:tcW w:type="dxa" w:w="2880"/>
          </w:tcPr>
          <w:p>
            <w:r>
              <w:t>extensions</w:t>
            </w:r>
          </w:p>
        </w:tc>
        <w:tc>
          <w:tcPr>
            <w:tcW w:type="dxa" w:w="2880"/>
          </w:tcPr>
          <w:p>
            <w:r>
              <w:t>array</w:t>
            </w:r>
          </w:p>
        </w:tc>
        <w:tc>
          <w:tcPr>
            <w:tcW w:type="dxa" w:w="2880"/>
          </w:tcPr>
          <w:p>
            <w:r>
              <w:t>Extensions (if present).</w:t>
            </w:r>
          </w:p>
        </w:tc>
      </w:tr>
      <w:tr>
        <w:tc>
          <w:tcPr>
            <w:tcW w:type="dxa" w:w="2880"/>
          </w:tcPr>
          <w:p>
            <w:r>
              <w:t>multiValueExtendedProperties</w:t>
            </w:r>
          </w:p>
        </w:tc>
        <w:tc>
          <w:tcPr>
            <w:tcW w:type="dxa" w:w="2880"/>
          </w:tcPr>
          <w:p>
            <w:r>
              <w:t>array</w:t>
            </w:r>
          </w:p>
        </w:tc>
        <w:tc>
          <w:tcPr>
            <w:tcW w:type="dxa" w:w="2880"/>
          </w:tcPr>
          <w:p>
            <w:r>
              <w:t>Multi-value extended properties (if present).</w:t>
            </w:r>
          </w:p>
        </w:tc>
      </w:tr>
      <w:tr>
        <w:tc>
          <w:tcPr>
            <w:tcW w:type="dxa" w:w="2880"/>
          </w:tcPr>
          <w:p>
            <w:r>
              <w:t>singleValueExtendedProperties</w:t>
            </w:r>
          </w:p>
        </w:tc>
        <w:tc>
          <w:tcPr>
            <w:tcW w:type="dxa" w:w="2880"/>
          </w:tcPr>
          <w:p>
            <w:r>
              <w:t>array</w:t>
            </w:r>
          </w:p>
        </w:tc>
        <w:tc>
          <w:tcPr>
            <w:tcW w:type="dxa" w:w="2880"/>
          </w:tcPr>
          <w:p>
            <w:r>
              <w:t>Single-value extended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'https://graph.microsoft.com/v1.0/users/48d31887-5fad-4d73-a9f5-3c356e68a038/mailFolders/AAMkAGI2.../childFolders/AAMkAGI2.../messages/AAMkAGI2.../microsoft.graph.createReplyAll' \</w:t>
        <w:br/>
        <w:t xml:space="preserve"> --header 'Accept: application/json' \</w:t>
        <w:br/>
        <w:t xml:space="preserve"> --header 'Content-Type: application/json' \</w:t>
        <w:br/>
        <w:t xml:space="preserve"> --data '{</w:t>
        <w:br/>
        <w:t xml:space="preserve"> "Comment": "Thanks all—see my notes below."</w:t>
        <w:br/>
        <w:t xml:space="preserve">  }'</w:t>
      </w:r>
    </w:p>
    <w:p>
      <w:pPr>
        <w:pStyle w:val="Heading3"/>
      </w:pPr>
      <w:r>
        <w:t>Example Usage</w:t>
      </w:r>
    </w:p>
    <w:p>
      <w:pPr>
        <w:pStyle w:val="Heading3"/>
      </w:pPr>
      <w:r>
        <w:t>Example 1: Create draft with a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'https://graph.microsoft.com/v1.0/users/48d31887-5fad-4d73-a9f5-3c356e68a038/mailFolders/AAMkAGI2.../childFolders/AAMkAGI2.../messages/AAMkAGI2.../microsoft.graph.createReplyAll' \</w:t>
        <w:br/>
        <w:t xml:space="preserve"> -H 'Accept: application/json' \</w:t>
        <w:br/>
        <w:t xml:space="preserve"> -H 'Content-Type: application/json' \</w:t>
        <w:br/>
        <w:t xml:space="preserve"> -d '{</w:t>
        <w:br/>
        <w:t xml:space="preserve"> "Comment": "Looping everyone in—please review."</w:t>
        <w:br/>
        <w:t xml:space="preserve">  }'</w:t>
      </w:r>
    </w:p>
    <w:p>
      <w:pPr>
        <w:pStyle w:val="Heading3"/>
      </w:pPr>
      <w:r>
        <w:t>Example 2: Create draft using Message.body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'https://graph.microsoft.com/v1.0/users/48d31887-5fad-4d73-a9f5-3c356e68a038/mailFolders/AAMkAGI2.../childFolders/AAMkAGI2.../messages/AAMkAGI2.../microsoft.graph.createReplyAll'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"Following up with the full group."</w:t>
        <w:br/>
        <w:t xml:space="preserve">      }</w:t>
        <w:br/>
        <w:t xml:space="preserve">    }</w:t>
        <w:br/>
        <w:t xml:space="preserve">  }'</w:t>
      </w:r>
    </w:p>
    <w:p>
      <w:pPr>
        <w:pStyle w:val="Heading3"/>
      </w:pPr>
      <w:r>
        <w:t>Behavior</w:t>
      </w:r>
    </w:p>
    <w:p>
      <w:pPr>
        <w:pStyle w:val="ListBullet"/>
      </w:pPr>
      <w:r>
        <w:t>Creates a reply-all draft addressed to the appropriate recipients based on the original message.</w:t>
      </w:r>
    </w:p>
    <w:p>
      <w:pPr>
        <w:pStyle w:val="ListBullet"/>
      </w:pPr>
      <w:r>
        <w:t>Returns the created draft message in the response (2XX).</w:t>
      </w:r>
    </w:p>
    <w:p>
      <w:pPr>
        <w:pStyle w:val="Heading3"/>
      </w:pPr>
      <w:r>
        <w:t>Notes</w:t>
      </w:r>
    </w:p>
    <w:p>
      <w:pPr>
        <w:pStyle w:val="ListBullet"/>
      </w:pPr>
      <w:r>
        <w:t>JSON format rule: Specify either Comment or Message.body (or “the body property of the message parameter”); specifying both returns HTTP 400 Bad Request.</w:t>
      </w:r>
    </w:p>
    <w:p>
      <w:pPr>
        <w:pStyle w:val="ListBullet"/>
      </w:pPr>
      <w:r>
        <w:t>Reply-to handling: If the original message has a replyTo recipient (RFC 2822), the reply should be addressed to recipients in replyTo and toRecipients, not from and toRecipients (as stated in the source).</w:t>
      </w:r>
    </w:p>
    <w:p>
      <w:pPr>
        <w:pStyle w:val="ListBullet"/>
      </w:pPr>
      <w:r>
        <w:t>You can update the returned draft later (for example, to add content to the body or change other message properties).</w:t>
      </w:r>
    </w:p>
    <w:p>
      <w:pPr>
        <w:pStyle w:val="ListBullet"/>
      </w:pPr>
      <w:r>
        <w:t>MIME format: The source documentation indicates MIME content can be used by providing applicable headers and MIME content base64-encoded in the request body, with attachments and S/MIME properties included in the MIME content; the draft can then be sent in a subsequent operation.</w:t>
      </w:r>
    </w:p>
    <w:p>
      <w:pPr>
        <w:pStyle w:val="Heading3"/>
      </w:pPr>
      <w:r>
        <w:t>Gotchas</w:t>
      </w:r>
    </w:p>
    <w:p>
      <w:pPr>
        <w:pStyle w:val="ListBullet"/>
      </w:pPr>
      <w:r>
        <w:t>If you provide both Comment and Message.body in JSON, the service returns 400 Bad Request (explicitly documented).</w:t>
      </w:r>
    </w:p>
    <w:p>
      <w:pPr>
        <w:pStyle w:val="ListBullet"/>
      </w:pPr>
      <w:r>
        <w:t>Inline attachments are not counted by hasAttachments; to detect inline attachments you may need to parse body for src attributes like cid: references (as described).</w:t>
      </w:r>
    </w:p>
    <w:p>
      <w:pPr>
        <w:pStyle w:val="Heading3"/>
      </w:pPr>
      <w:r>
        <w:t>Error Handling</w:t>
      </w:r>
    </w:p>
    <w:p>
      <w:pPr>
        <w:pStyle w:val="ListBullet"/>
      </w:pPr>
      <w:r>
        <w:t>Error responses return an error object with code and message, and may include details and innerError (as shown in the scraped content).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85. [POST] Move a User's Message to Another Mail Folder</w:t>
      </w:r>
    </w:p>
    <w:p>
      <w:r>
        <w:rPr>
          <w:b/>
        </w:rPr>
        <w:t xml:space="preserve">Endpoint: </w:t>
      </w:r>
      <w:r>
        <w:rPr>
          <w:rFonts w:ascii="Courier New" w:hAnsi="Courier New"/>
          <w:sz w:val="18"/>
        </w:rPr>
        <w:t>/users/{{userId}}/mailFolders/{{mailFolderId}}/messages/{{messageId}}/microsoft.graph.move</w:t>
      </w:r>
    </w:p>
    <w:p>
      <w:pPr>
        <w:pStyle w:val="Heading3"/>
      </w:pPr>
      <w:r>
        <w:t>Prerequisites</w:t>
      </w:r>
    </w:p>
    <w:p>
      <w:pPr>
        <w:pStyle w:val="ListBullet"/>
      </w:pPr>
      <w:r>
        <w:t>The caller must have permission to move messages in the target user's mailbox.</w:t>
      </w:r>
    </w:p>
    <w:p>
      <w:pPr>
        <w:pStyle w:val="Heading3"/>
      </w:pPr>
      <w:r>
        <w:t>Method</w:t>
      </w:r>
    </w:p>
    <w:p>
      <w:r>
        <w:t>POST</w:t>
      </w:r>
    </w:p>
    <w:p>
      <w:pPr>
        <w:pStyle w:val="Heading3"/>
      </w:pPr>
      <w:r>
        <w:t>URL</w:t>
      </w:r>
    </w:p>
    <w:p>
      <w:r>
        <w:t>https://graph.microsoft.com/v1.0/users/{{user-id}}/mailFolders/{{mailFolder-id}}/messages/{{message-id}}/microsoft.graph.move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message to another folder within the specified user's mailbox. This creates a new copy of the message in the destination folder and removes the original message.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/users/{{user-id}}/mailFolders/{{mailFolder-id}}/messages/{{message-id}}/microsoft.graph.move, where each path parameter is a non-empty string.</w:t>
      </w:r>
    </w:p>
    <w:p>
      <w:pPr>
        <w:pStyle w:val="ListBullet"/>
      </w:pPr>
      <w:r>
        <w:t>Do not call the API with missing or empty path parameters (e.g., avoid /users//mailFolders/..., /messages//microsoft.graph.move).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/users/4a7c3c3b-3b5a-4f7a-9c2a-1d2c3e4f5a6b/mailFolders/AAMkAGIA.../messages/AAMkAGIA.../microsoft.graph.move</w:t>
        <w:br/>
        <w:t>/users/user@contoso.com/mailFolders/inbox/messages/AAMkAGIA.../microsoft.graph.move</w:t>
      </w:r>
    </w:p>
    <w:p>
      <w:pPr>
        <w:pStyle w:val="Heading3"/>
      </w:pPr>
      <w:r>
        <w:t>Invalid Examples</w:t>
      </w:r>
    </w:p>
    <w:p>
      <w:r>
        <w:rPr>
          <w:b/>
          <w:color w:val="666666"/>
          <w:sz w:val="16"/>
        </w:rPr>
        <w:t>[http]</w:t>
      </w:r>
    </w:p>
    <w:p>
      <w:pPr>
        <w:shd w:fill="F2F2F2" w:val="clear"/>
      </w:pPr>
      <w:r>
        <w:rPr>
          <w:rFonts w:ascii="Courier New" w:hAnsi="Courier New"/>
          <w:sz w:val="17"/>
        </w:rPr>
        <w:t>/users//mailFolders/AAMkAGIA.../messages/AAMkAGIA.../microsoft.graph.move</w:t>
        <w:br/>
        <w:t>/users/user@contoso.com/mailFolders//messages/AAMkAGIA.../microsoft.graph.move</w:t>
        <w:br/>
        <w:t>/users/user@contoso.com/mailFolders/inbox/messages//microsoft.graph.move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 that currently contains the message.</w:t>
            </w:r>
          </w:p>
        </w:tc>
      </w:tr>
      <w:tr>
        <w:tc>
          <w:tcPr>
            <w:tcW w:type="dxa" w:w="2880"/>
          </w:tcPr>
          <w:p>
            <w:r>
              <w:t>message-id</w:t>
            </w:r>
          </w:p>
        </w:tc>
        <w:tc>
          <w:tcPr>
            <w:tcW w:type="dxa" w:w="2880"/>
          </w:tcPr>
          <w:p>
            <w:r>
              <w:t>string</w:t>
            </w:r>
          </w:p>
        </w:tc>
        <w:tc>
          <w:tcPr>
            <w:tcW w:type="dxa" w:w="2880"/>
          </w:tcPr>
          <w:p>
            <w:r>
              <w:t>The unique identifier of the message to move.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folder ID to move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undeclared properties allowed by the action parameters payload.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 "Hello,\n\nThis is the message body.\n",</w:t>
        <w:br/>
        <w:t xml:space="preserve"> "contentType": "text"</w:t>
        <w:br/>
        <w:t xml:space="preserve"> },</w:t>
        <w:br/>
        <w:t xml:space="preserve"> "bodyPreview": "Hello,  This is the message body.",</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"AAQkAGIAAA...",</w:t>
        <w:br/>
        <w:t xml:space="preserve"> "conversationIndex": "AQHWSbH9...",</w:t>
        <w:br/>
        <w:t xml:space="preserve"> "flag": {</w:t>
        <w:br/>
        <w:t xml:space="preserve"> "completedDateTime": {</w:t>
        <w:br/>
        <w:t xml:space="preserve"> "dateTime": "2026-03-14T10:00:00.0000000",</w:t>
        <w:br/>
        <w:t xml:space="preserve"> "timeZone": "UTC"</w:t>
        <w:br/>
        <w:t xml:space="preserve"> },</w:t>
        <w:br/>
        <w:t xml:space="preserve"> "dueDateTime": {</w:t>
        <w:br/>
        <w:t xml:space="preserve"> "dateTime": "2026-03-20T17:00:00.0000000",</w:t>
        <w:br/>
        <w:t xml:space="preserve"> "timeZone": "UTC"</w:t>
        <w:br/>
        <w:t xml:space="preserve"> },</w:t>
        <w:br/>
        <w:t xml:space="preserve"> "flagStatus": "notFlagged",</w:t>
        <w:br/>
        <w:t xml:space="preserve"> "startDateTime": {</w:t>
        <w:br/>
        <w:t xml:space="preserve"> "dateTime": "2026-03-14T09:00:00.0000000",</w:t>
        <w:br/>
        <w:t xml:space="preserve"> "timeZone": "UTC"</w:t>
        <w:br/>
        <w:t xml:space="preserve"> }</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"value1"</w:t>
        <w:br/>
        <w:t xml:space="preserve"> }</w:t>
        <w:br/>
        <w:t xml:space="preserve"> ],</w:t>
        <w:br/>
        <w:t xml:space="preserve"> "internetMessageId": "&lt;BN8PR19MB0000ABCD1234EFGH5678@BN8PR19MB0000.namprd19.prod.outlook.com&gt;",</w:t>
        <w:br/>
        <w:t xml:space="preserve"> "isDeliveryReceiptRequested": false,</w:t>
        <w:br/>
        <w:t xml:space="preserve"> "isDraft": false,</w:t>
        <w:br/>
        <w:t xml:space="preserve"> "isRead": true,</w:t>
        <w:br/>
        <w:t xml:space="preserve"> "isReadReceiptRequested": false,</w:t>
        <w:br/>
        <w:t xml:space="preserve"> "parentFolderId": "AAMkAGIAAA...DestinationFolderId...",</w:t>
        <w:br/>
        <w:t xml:space="preserve"> "receivedDateTime": "2026-03-14T08:30:00Z",</w:t>
        <w:br/>
        <w:t xml:space="preserve"> "replyTo": [</w:t>
        <w:br/>
        <w:t xml:space="preserve"> {</w:t>
        <w:br/>
        <w:t xml:space="preserve"> "emailAddress": {</w:t>
        <w:br/>
        <w:t xml:space="preserve"> "name": "Adele Vance",</w:t>
        <w:br/>
        <w:t xml:space="preserve"> "address": "adele.vance@contoso.com"</w:t>
        <w:br/>
        <w:t xml:space="preserve"> }</w:t>
        <w:br/>
        <w:t xml:space="preserve"> }</w:t>
        <w:br/>
        <w:t xml:space="preserve"> ],</w:t>
        <w:br/>
        <w:t xml:space="preserve"> "sender": {</w:t>
        <w:br/>
        <w:t xml:space="preserve"> "emailAddress": {</w:t>
        <w:br/>
        <w:t xml:space="preserve"> "name": "Adele Vance",</w:t>
        <w:br/>
        <w:t xml:space="preserve"> "address": "adele.vance@contoso.com"</w:t>
        <w:br/>
        <w:t xml:space="preserve"> }</w:t>
        <w:br/>
        <w:t xml:space="preserve"> },</w:t>
        <w:br/>
        <w:t xml:space="preserve"> "sentDateTime": "2026-03-14T08:25:00Z",</w:t>
        <w:br/>
        <w:t xml:space="preserve"> "subject": "Quarterly update",</w:t>
        <w:br/>
        <w:t xml:space="preserve"> "toRecipients": [</w:t>
        <w:br/>
        <w:t xml:space="preserve"> {</w:t>
        <w:br/>
        <w:t xml:space="preserve"> "emailAddress": {</w:t>
        <w:br/>
        <w:t xml:space="preserve"> "name": "Diego Siciliani",</w:t>
        <w:br/>
        <w:t xml:space="preserve"> "address": "diego.siciliani@contoso.com"</w:t>
        <w:br/>
        <w:t xml:space="preserve"> }</w:t>
        <w:br/>
        <w:t xml:space="preserve"> }</w:t>
        <w:br/>
        <w:t xml:space="preserve"> ],</w:t>
        <w:br/>
        <w:t xml:space="preserve"> "uniqueBody": {</w:t>
        <w:br/>
        <w:t xml:space="preserve"> "content": "Hello,\n\nThis is the unique body.\n",</w:t>
        <w:br/>
        <w:t xml:space="preserve"> "contentType": "text"</w:t>
        <w:br/>
        <w:t xml:space="preserve"> },</w:t>
        <w:br/>
        <w:t xml:space="preserve"> "webLink": "https://outlook.office.com/owa/?ItemID=AAMkAGIAAA...&amp;exvsurl=1&amp;viewmodel=ReadMessageItem",</w:t>
        <w:br/>
        <w:t xml:space="preserve"> "attachments": [</w:t>
        <w:br/>
        <w:t xml:space="preserve"> {</w:t>
        <w:br/>
        <w:t xml:space="preserve"> "id": "AAMkAGIAAA...attachmentId...",</w:t>
        <w:br/>
        <w:t xml:space="preserve"> "contentType": "application/pdf",</w:t>
        <w:br/>
        <w:t xml:space="preserve"> "isInline": false,</w:t>
        <w:br/>
        <w:t xml:space="preserve"> "lastModifiedDateTime": "2026-03-14T08:40:00Z",</w:t>
        <w:br/>
        <w:t xml:space="preserve"> "name": "report.pdf",</w:t>
        <w:br/>
        <w:t xml:space="preserve"> "size": 123456</w:t>
        <w:br/>
        <w:t xml:space="preserve"> }</w:t>
        <w:br/>
        <w:t xml:space="preserve"> ],</w:t>
        <w:br/>
        <w:t xml:space="preserve"> "extensions": [</w:t>
        <w:br/>
        <w:t xml:space="preserve"> {</w:t>
        <w:br/>
        <w:t xml:space="preserve"> "id": "Microsoft.OutlookServices.OpenTypeExtension.Com.Contoso.MyExtension"</w:t>
        <w:br/>
        <w:t xml:space="preserve"> }</w:t>
        <w:br/>
        <w:t xml:space="preserve"> ],</w:t>
        <w:br/>
        <w:t xml:space="preserve"> "multiValueExtendedProperties": [</w:t>
        <w:br/>
        <w:t xml:space="preserve"> {</w:t>
        <w:br/>
        <w:t xml:space="preserve"> "id": "StringArray {00020329-0000-0000-C000-000000000046} Name Keywords",</w:t>
        <w:br/>
        <w:t xml:space="preserve"> "value": ["finance", "q1"]</w:t>
        <w:br/>
        <w:t xml:space="preserve"> }</w:t>
        <w:br/>
        <w:t xml:space="preserve"> ],</w:t>
        <w:br/>
        <w:t xml:space="preserve"> "singleValueExtendedProperties": [</w:t>
        <w:br/>
        <w:t xml:space="preserve"> {</w:t>
        <w:br/>
        <w:t xml:space="preserve"> "id": "String {00020329-0000-0000-C000-000000000046} Name Department",</w:t>
        <w:br/>
        <w:t xml:space="preserve"> "value": "Accounting"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"The request is invalid.",</w:t>
        <w:br/>
        <w:t xml:space="preserve"> "target": "DestinationId",</w:t>
        <w:br/>
        <w:t xml:space="preserve"> "details": [</w:t>
        <w:br/>
        <w:t xml:space="preserve"> {</w:t>
        <w:br/>
        <w:t xml:space="preserve"> "code": "ErrorInvalidId",</w:t>
        <w:br/>
        <w:t xml:space="preserve"> "message": "The specified destination folder id is invalid.",</w:t>
        <w:br/>
        <w:t xml:space="preserve"> "target": "DestinationId"</w:t>
        <w:br/>
        <w:t xml:space="preserve"> }</w:t>
        <w:br/>
        <w:t xml:space="preserve"> ],</w:t>
        <w:br/>
        <w:t xml:space="preserve"> "innerError": {</w:t>
        <w:br/>
        <w:t xml:space="preserve"> "date": "2026-03-14T12:00:00Z",</w:t>
        <w:br/>
        <w:t xml:space="preserve"> "request-id": "11111111-2222-3333-4444-555555555555",</w:t>
        <w:br/>
        <w:t xml:space="preserve"> "client-request-id": "66666666-7777-8888-9999-000000000000"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w:t>
            </w:r>
          </w:p>
        </w:tc>
      </w:tr>
      <w:tr>
        <w:tc>
          <w:tcPr>
            <w:tcW w:type="dxa" w:w="2880"/>
          </w:tcPr>
          <w:p>
            <w:r>
              <w:t>bccRecipients[].emailAddress</w:t>
            </w:r>
          </w:p>
        </w:tc>
        <w:tc>
          <w:tcPr>
            <w:tcW w:type="dxa" w:w="2880"/>
          </w:tcPr>
          <w:p>
            <w:r>
              <w:t>object</w:t>
            </w:r>
          </w:p>
        </w:tc>
        <w:tc>
          <w:tcPr>
            <w:tcW w:type="dxa" w:w="2880"/>
          </w:tcPr>
          <w:p>
            <w:r>
              <w:t>Recipient email address object.</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The first 255 characters of the message body (text).</w:t>
            </w:r>
          </w:p>
        </w:tc>
      </w:tr>
      <w:tr>
        <w:tc>
          <w:tcPr>
            <w:tcW w:type="dxa" w:w="2880"/>
          </w:tcPr>
          <w:p>
            <w:r>
              <w:t>ccRecipients</w:t>
            </w:r>
          </w:p>
        </w:tc>
        <w:tc>
          <w:tcPr>
            <w:tcW w:type="dxa" w:w="2880"/>
          </w:tcPr>
          <w:p>
            <w:r>
              <w:t>array</w:t>
            </w:r>
          </w:p>
        </w:tc>
        <w:tc>
          <w:tcPr>
            <w:tcW w:type="dxa" w:w="2880"/>
          </w:tcPr>
          <w:p>
            <w:r>
              <w:t>List of CC recipients.</w:t>
            </w:r>
          </w:p>
        </w:tc>
      </w:tr>
      <w:tr>
        <w:tc>
          <w:tcPr>
            <w:tcW w:type="dxa" w:w="2880"/>
          </w:tcPr>
          <w:p>
            <w:r>
              <w:t>ccRecipients[].emailAddress</w:t>
            </w:r>
          </w:p>
        </w:tc>
        <w:tc>
          <w:tcPr>
            <w:tcW w:type="dxa" w:w="2880"/>
          </w:tcPr>
          <w:p>
            <w:r>
              <w:t>object</w:t>
            </w:r>
          </w:p>
        </w:tc>
        <w:tc>
          <w:tcPr>
            <w:tcW w:type="dxa" w:w="2880"/>
          </w:tcPr>
          <w:p>
            <w:r>
              <w:t>Recipient email address object.</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flag.completedDateTime</w:t>
            </w:r>
          </w:p>
        </w:tc>
        <w:tc>
          <w:tcPr>
            <w:tcW w:type="dxa" w:w="2880"/>
          </w:tcPr>
          <w:p>
            <w:r>
              <w:t>object</w:t>
            </w:r>
          </w:p>
        </w:tc>
        <w:tc>
          <w:tcPr>
            <w:tcW w:type="dxa" w:w="2880"/>
          </w:tcPr>
          <w:p>
            <w:r>
              <w:t>Completed date/time (microsoft.graph.dateTimeTimeZone).</w:t>
            </w:r>
          </w:p>
        </w:tc>
      </w:tr>
      <w:tr>
        <w:tc>
          <w:tcPr>
            <w:tcW w:type="dxa" w:w="2880"/>
          </w:tcPr>
          <w:p>
            <w:r>
              <w:t>flag.dueDateTime</w:t>
            </w:r>
          </w:p>
        </w:tc>
        <w:tc>
          <w:tcPr>
            <w:tcW w:type="dxa" w:w="2880"/>
          </w:tcPr>
          <w:p>
            <w:r>
              <w:t>object</w:t>
            </w:r>
          </w:p>
        </w:tc>
        <w:tc>
          <w:tcPr>
            <w:tcW w:type="dxa" w:w="2880"/>
          </w:tcPr>
          <w:p>
            <w:r>
              <w:t>Due date/time (microsoft.graph.dateTimeTimeZone).</w:t>
            </w:r>
          </w:p>
        </w:tc>
      </w:tr>
      <w:tr>
        <w:tc>
          <w:tcPr>
            <w:tcW w:type="dxa" w:w="2880"/>
          </w:tcPr>
          <w:p>
            <w:r>
              <w:t>flag.flagStatus</w:t>
            </w:r>
          </w:p>
        </w:tc>
        <w:tc>
          <w:tcPr>
            <w:tcW w:type="dxa" w:w="2880"/>
          </w:tcPr>
          <w:p>
            <w:r>
              <w:t>string</w:t>
            </w:r>
          </w:p>
        </w:tc>
        <w:tc>
          <w:tcPr>
            <w:tcW w:type="dxa" w:w="2880"/>
          </w:tcPr>
          <w:p>
            <w:r>
              <w:t>Flag status (microsoft.graph.followupFlagStatus).</w:t>
            </w:r>
          </w:p>
        </w:tc>
      </w:tr>
      <w:tr>
        <w:tc>
          <w:tcPr>
            <w:tcW w:type="dxa" w:w="2880"/>
          </w:tcPr>
          <w:p>
            <w:r>
              <w:t>flag.startDateTime</w:t>
            </w:r>
          </w:p>
        </w:tc>
        <w:tc>
          <w:tcPr>
            <w:tcW w:type="dxa" w:w="2880"/>
          </w:tcPr>
          <w:p>
            <w:r>
              <w:t>object</w:t>
            </w:r>
          </w:p>
        </w:tc>
        <w:tc>
          <w:tcPr>
            <w:tcW w:type="dxa" w:w="2880"/>
          </w:tcPr>
          <w:p>
            <w:r>
              <w:t>Start date/time (microsoft.graph.dateTimeTimeZone).</w:t>
            </w:r>
          </w:p>
        </w:tc>
      </w:tr>
      <w:tr>
        <w:tc>
          <w:tcPr>
            <w:tcW w:type="dxa" w:w="2880"/>
          </w:tcPr>
          <w:p>
            <w:r>
              <w:t>from</w:t>
            </w:r>
          </w:p>
        </w:tc>
        <w:tc>
          <w:tcPr>
            <w:tcW w:type="dxa" w:w="2880"/>
          </w:tcPr>
          <w:p>
            <w:r>
              <w:t>object</w:t>
            </w:r>
          </w:p>
        </w:tc>
        <w:tc>
          <w:tcPr>
            <w:tcW w:type="dxa" w:w="2880"/>
          </w:tcPr>
          <w:p>
            <w:r>
              <w:t>The mailbox owner from which the message was sent.</w:t>
            </w:r>
          </w:p>
        </w:tc>
      </w:tr>
      <w:tr>
        <w:tc>
          <w:tcPr>
            <w:tcW w:type="dxa" w:w="2880"/>
          </w:tcPr>
          <w:p>
            <w:r>
              <w:t>from.emailAddress</w:t>
            </w:r>
          </w:p>
        </w:tc>
        <w:tc>
          <w:tcPr>
            <w:tcW w:type="dxa" w:w="2880"/>
          </w:tcPr>
          <w:p>
            <w:r>
              <w:t>object</w:t>
            </w:r>
          </w:p>
        </w:tc>
        <w:tc>
          <w:tcPr>
            <w:tcW w:type="dxa" w:w="2880"/>
          </w:tcPr>
          <w:p>
            <w:r>
              <w:t>Sender email address object.</w:t>
            </w:r>
          </w:p>
        </w:tc>
      </w:tr>
      <w:tr>
        <w:tc>
          <w:tcPr>
            <w:tcW w:type="dxa" w:w="2880"/>
          </w:tcPr>
          <w:p>
            <w:r>
              <w:t>hasAttachments</w:t>
            </w:r>
          </w:p>
        </w:tc>
        <w:tc>
          <w:tcPr>
            <w:tcW w:type="dxa" w:w="2880"/>
          </w:tcPr>
          <w:p>
            <w:r>
              <w:t>boolean</w:t>
            </w:r>
          </w:p>
        </w:tc>
        <w:tc>
          <w:tcPr>
            <w:tcW w:type="dxa" w:w="2880"/>
          </w:tcPr>
          <w:p>
            <w:r>
              <w:t>Whether the message has attachments (excludes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Inference classification: focused or other.</w:t>
            </w:r>
          </w:p>
        </w:tc>
      </w:tr>
      <w:tr>
        <w:tc>
          <w:tcPr>
            <w:tcW w:type="dxa" w:w="2880"/>
          </w:tcPr>
          <w:p>
            <w:r>
              <w:t>internetMessageHeaders</w:t>
            </w:r>
          </w:p>
        </w:tc>
        <w:tc>
          <w:tcPr>
            <w:tcW w:type="dxa" w:w="2880"/>
          </w:tcPr>
          <w:p>
            <w:r>
              <w:t>array</w:t>
            </w:r>
          </w:p>
        </w:tc>
        <w:tc>
          <w:tcPr>
            <w:tcW w:type="dxa" w:w="2880"/>
          </w:tcPr>
          <w:p>
            <w:r>
              <w:t>Collection of message headers.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 (after move, the destination folder).</w:t>
            </w:r>
          </w:p>
        </w:tc>
      </w:tr>
      <w:tr>
        <w:tc>
          <w:tcPr>
            <w:tcW w:type="dxa" w:w="2880"/>
          </w:tcPr>
          <w:p>
            <w:r>
              <w:t>receivedDateTime</w:t>
            </w:r>
          </w:p>
        </w:tc>
        <w:tc>
          <w:tcPr>
            <w:tcW w:type="dxa" w:w="2880"/>
          </w:tcPr>
          <w:p>
            <w:r>
              <w:t>string</w:t>
            </w:r>
          </w:p>
        </w:tc>
        <w:tc>
          <w:tcPr>
            <w:tcW w:type="dxa" w:w="2880"/>
          </w:tcPr>
          <w:p>
            <w:r>
              <w:t>ISO 8601 timestamp when the message was received (UTC).</w:t>
            </w:r>
          </w:p>
        </w:tc>
      </w:tr>
      <w:tr>
        <w:tc>
          <w:tcPr>
            <w:tcW w:type="dxa" w:w="2880"/>
          </w:tcPr>
          <w:p>
            <w:r>
              <w:t>replyTo</w:t>
            </w:r>
          </w:p>
        </w:tc>
        <w:tc>
          <w:tcPr>
            <w:tcW w:type="dxa" w:w="2880"/>
          </w:tcPr>
          <w:p>
            <w:r>
              <w:t>array</w:t>
            </w:r>
          </w:p>
        </w:tc>
        <w:tc>
          <w:tcPr>
            <w:tcW w:type="dxa" w:w="2880"/>
          </w:tcPr>
          <w:p>
            <w:r>
              <w:t>The email addresses to use when replying.</w:t>
            </w:r>
          </w:p>
        </w:tc>
      </w:tr>
      <w:tr>
        <w:tc>
          <w:tcPr>
            <w:tcW w:type="dxa" w:w="2880"/>
          </w:tcPr>
          <w:p>
            <w:r>
              <w:t>replyTo[].emailAddress</w:t>
            </w:r>
          </w:p>
        </w:tc>
        <w:tc>
          <w:tcPr>
            <w:tcW w:type="dxa" w:w="2880"/>
          </w:tcPr>
          <w:p>
            <w:r>
              <w:t>object</w:t>
            </w:r>
          </w:p>
        </w:tc>
        <w:tc>
          <w:tcPr>
            <w:tcW w:type="dxa" w:w="2880"/>
          </w:tcPr>
          <w:p>
            <w:r>
              <w:t>Reply-to email address object.</w:t>
            </w:r>
          </w:p>
        </w:tc>
      </w:tr>
      <w:tr>
        <w:tc>
          <w:tcPr>
            <w:tcW w:type="dxa" w:w="2880"/>
          </w:tcPr>
          <w:p>
            <w:r>
              <w:t>sender</w:t>
            </w:r>
          </w:p>
        </w:tc>
        <w:tc>
          <w:tcPr>
            <w:tcW w:type="dxa" w:w="2880"/>
          </w:tcPr>
          <w:p>
            <w:r>
              <w:t>object</w:t>
            </w:r>
          </w:p>
        </w:tc>
        <w:tc>
          <w:tcPr>
            <w:tcW w:type="dxa" w:w="2880"/>
          </w:tcPr>
          <w:p>
            <w:r>
              <w:t>The account that is used to generate the message.</w:t>
            </w:r>
          </w:p>
        </w:tc>
      </w:tr>
      <w:tr>
        <w:tc>
          <w:tcPr>
            <w:tcW w:type="dxa" w:w="2880"/>
          </w:tcPr>
          <w:p>
            <w:r>
              <w:t>sender.emailAddress</w:t>
            </w:r>
          </w:p>
        </w:tc>
        <w:tc>
          <w:tcPr>
            <w:tcW w:type="dxa" w:w="2880"/>
          </w:tcPr>
          <w:p>
            <w:r>
              <w:t>object</w:t>
            </w:r>
          </w:p>
        </w:tc>
        <w:tc>
          <w:tcPr>
            <w:tcW w:type="dxa" w:w="2880"/>
          </w:tcPr>
          <w:p>
            <w:r>
              <w:t>Sender email address object.</w:t>
            </w:r>
          </w:p>
        </w:tc>
      </w:tr>
      <w:tr>
        <w:tc>
          <w:tcPr>
            <w:tcW w:type="dxa" w:w="2880"/>
          </w:tcPr>
          <w:p>
            <w:r>
              <w:t>sentDateTime</w:t>
            </w:r>
          </w:p>
        </w:tc>
        <w:tc>
          <w:tcPr>
            <w:tcW w:type="dxa" w:w="2880"/>
          </w:tcPr>
          <w:p>
            <w:r>
              <w:t>string</w:t>
            </w:r>
          </w:p>
        </w:tc>
        <w:tc>
          <w:tcPr>
            <w:tcW w:type="dxa" w:w="2880"/>
          </w:tcPr>
          <w:p>
            <w:r>
              <w:t>ISO 8601 timestamp when the message was sent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List of To recipients.</w:t>
            </w:r>
          </w:p>
        </w:tc>
      </w:tr>
      <w:tr>
        <w:tc>
          <w:tcPr>
            <w:tcW w:type="dxa" w:w="2880"/>
          </w:tcPr>
          <w:p>
            <w:r>
              <w:t>toRecipients[].emailAddress</w:t>
            </w:r>
          </w:p>
        </w:tc>
        <w:tc>
          <w:tcPr>
            <w:tcW w:type="dxa" w:w="2880"/>
          </w:tcPr>
          <w:p>
            <w:r>
              <w:t>object</w:t>
            </w:r>
          </w:p>
        </w:tc>
        <w:tc>
          <w:tcPr>
            <w:tcW w:type="dxa" w:w="2880"/>
          </w:tcPr>
          <w:p>
            <w:r>
              <w:t>Recipient email address object.</w:t>
            </w:r>
          </w:p>
        </w:tc>
      </w:tr>
      <w:tr>
        <w:tc>
          <w:tcPr>
            <w:tcW w:type="dxa" w:w="2880"/>
          </w:tcPr>
          <w:p>
            <w:r>
              <w:t>uniqueBody</w:t>
            </w:r>
          </w:p>
        </w:tc>
        <w:tc>
          <w:tcPr>
            <w:tcW w:type="dxa" w:w="2880"/>
          </w:tcPr>
          <w:p>
            <w:r>
              <w:t>object</w:t>
            </w:r>
          </w:p>
        </w:tc>
        <w:tc>
          <w:tcPr>
            <w:tcW w:type="dxa" w:w="2880"/>
          </w:tcPr>
          <w:p>
            <w:r>
              <w:t>The part of the body that is unique to the current message.</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string</w:t>
            </w:r>
          </w:p>
        </w:tc>
        <w:tc>
          <w:tcPr>
            <w:tcW w:type="dxa" w:w="2880"/>
          </w:tcPr>
          <w:p>
            <w:r>
              <w:t>Body type (microsoft.graph.bodyType).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ISO 8601 timestamp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The unique identifier for an entity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array</w:t>
            </w:r>
          </w:p>
        </w:tc>
        <w:tc>
          <w:tcPr>
            <w:tcW w:type="dxa" w:w="2880"/>
          </w:tcPr>
          <w:p>
            <w:r>
              <w:t>Values for the property.</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'https://graph.microsoft.com/v1.0/users/user@contoso.com/mailFolders/inbox/messages/AAMkAGIAAA.../microsoft.graph.move' \</w:t>
        <w:br/>
        <w:t xml:space="preserve"> --header 'Accept: application/json' \</w:t>
        <w:br/>
        <w:t xml:space="preserve"> --header 'Content-Type: application/json' \</w:t>
        <w:br/>
        <w:t xml:space="preserve"> --data '{</w:t>
        <w:br/>
        <w:t xml:space="preserve"> "DestinationId": "AAMkAGIAAA...DestinationFolderId..."</w:t>
        <w:br/>
        <w:t xml:space="preserve">  }'</w:t>
      </w:r>
    </w:p>
    <w:p>
      <w:pPr>
        <w:pStyle w:val="Heading3"/>
      </w:pPr>
      <w:r>
        <w:t>Example Usage</w:t>
      </w:r>
    </w:p>
    <w:p>
      <w:pPr>
        <w:pStyle w:val="Heading3"/>
      </w:pPr>
      <w:r>
        <w:t>Example 1: Move a message from Inbox to a specific folder ID</w:t>
      </w:r>
    </w:p>
    <w:p>
      <w:r>
        <w:rPr>
          <w:b/>
          <w:color w:val="666666"/>
          <w:sz w:val="16"/>
        </w:rPr>
        <w:t>[bash]</w:t>
      </w:r>
    </w:p>
    <w:p>
      <w:pPr>
        <w:shd w:fill="F2F2F2" w:val="clear"/>
      </w:pPr>
      <w:r>
        <w:rPr>
          <w:rFonts w:ascii="Courier New" w:hAnsi="Courier New"/>
          <w:sz w:val="17"/>
        </w:rPr>
        <w:t>curl -X POST \</w:t>
        <w:br/>
        <w:t xml:space="preserve"> 'https://graph.microsoft.com/v1.0/users/user@contoso.com/mailFolders/inbox/messages/AAMkAGIAAA.../microsoft.graph.move' \</w:t>
        <w:br/>
        <w:t xml:space="preserve"> -H 'Accept: application/json' \</w:t>
        <w:br/>
        <w:t xml:space="preserve"> -H 'Content-Type: application/json' \</w:t>
        <w:br/>
        <w:t xml:space="preserve"> -d '{</w:t>
        <w:br/>
        <w:t xml:space="preserve"> "DestinationId": "AAMkAGIAAA...ArchiveFolderId..."</w:t>
        <w:br/>
        <w:t xml:space="preserve">  }'</w:t>
      </w:r>
    </w:p>
    <w:p>
      <w:pPr>
        <w:pStyle w:val="Heading3"/>
      </w:pPr>
      <w:r>
        <w:t>Example 2: Move a message from a custom folder to another folder</w:t>
      </w:r>
    </w:p>
    <w:p>
      <w:r>
        <w:rPr>
          <w:b/>
          <w:color w:val="666666"/>
          <w:sz w:val="16"/>
        </w:rPr>
        <w:t>[bash]</w:t>
      </w:r>
    </w:p>
    <w:p>
      <w:pPr>
        <w:shd w:fill="F2F2F2" w:val="clear"/>
      </w:pPr>
      <w:r>
        <w:rPr>
          <w:rFonts w:ascii="Courier New" w:hAnsi="Courier New"/>
          <w:sz w:val="17"/>
        </w:rPr>
        <w:t>curl -X POST \</w:t>
        <w:br/>
        <w:t xml:space="preserve"> 'https://graph.microsoft.com/v1.0/users/4a7c3c3b-3b5a-4f7a-9c2a-1d2c3e4f5a6b/mailFolders/AAMkAGIAAA...SourceFolderId.../messages/AAMkAGIAAA...MessageId.../microsoft.graph.move' \</w:t>
        <w:br/>
        <w:t xml:space="preserve"> -H 'Accept: application/json' \</w:t>
        <w:br/>
        <w:t xml:space="preserve"> -H 'Content-Type: application/json' \</w:t>
        <w:br/>
        <w:t xml:space="preserve"> -d '{</w:t>
        <w:br/>
        <w:t xml:space="preserve"> "DestinationId": "AAMkAGIAAA...DestinationFolderId..."</w:t>
        <w:br/>
        <w:t xml:space="preserve">  }'</w:t>
      </w:r>
    </w:p>
    <w:p>
      <w:pPr>
        <w:pStyle w:val="Heading3"/>
      </w:pPr>
      <w:r>
        <w:t>Notes</w:t>
      </w:r>
    </w:p>
    <w:p>
      <w:pPr>
        <w:pStyle w:val="ListBullet"/>
      </w:pPr>
      <w:r>
        <w:t>The request body is required and must include DestinationId.</w:t>
      </w:r>
    </w:p>
    <w:p>
      <w:pPr>
        <w:pStyle w:val="ListBullet"/>
      </w:pPr>
      <w:r>
        <w:t>This action creates a new copy of the message in the destination folder and removes the original message.</w:t>
      </w:r>
    </w:p>
    <w:p>
      <w:pPr>
        <w:pStyle w:val="Heading3"/>
      </w:pPr>
      <w:r>
        <w:t>Error Handling</w:t>
      </w:r>
    </w:p>
    <w:p>
      <w:pPr>
        <w:pStyle w:val="ListBullet"/>
      </w:pPr>
      <w:r>
        <w:t>A non-2XX response returns an error object in the shape shown in the default error response (error.code, error.message, 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86. [POST] Forward a Message in a User’s Mail Folder</w:t>
      </w:r>
    </w:p>
    <w:p>
      <w:r>
        <w:rPr>
          <w:b/>
        </w:rPr>
        <w:t xml:space="preserve">Endpoint: </w:t>
      </w:r>
      <w:r>
        <w:rPr>
          <w:rFonts w:ascii="Courier New" w:hAnsi="Courier New"/>
          <w:sz w:val="18"/>
        </w:rPr>
        <w:t>/users/{{userId}}/mailFolders/{{mailFolderId}}/messages/{{messageId}}/microsoft.graph.forward</w:t>
      </w:r>
    </w:p>
    <w:p>
      <w:pPr>
        <w:pStyle w:val="Heading3"/>
      </w:pPr>
      <w:r>
        <w:t>Prerequisites</w:t>
      </w:r>
    </w:p>
    <w:p>
      <w:pPr>
        <w:pStyle w:val="ListBullet"/>
      </w:pPr>
      <w:r>
        <w:t>The caller must have permission to send mail on behalf of the target user and access the specified mail folder and message.</w:t>
      </w:r>
    </w:p>
    <w:p>
      <w:pPr>
        <w:pStyle w:val="Heading3"/>
      </w:pPr>
      <w:r>
        <w:t>Method</w:t>
      </w:r>
    </w:p>
    <w:p>
      <w:r>
        <w:t>POST</w:t>
      </w:r>
    </w:p>
    <w:p>
      <w:pPr>
        <w:pStyle w:val="Heading3"/>
      </w:pPr>
      <w:r>
        <w:t>URL</w:t>
      </w:r>
    </w:p>
    <w:p>
      <w:r>
        <w:t>https://graph.microsoft.com/v1.0/users/{{user-id}}/mailFolders/{{mailFolder-id}}/messages/{{message-id}}/microsoft.graph.forward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an existing message. You can forward using either JSON or MIME format. This action saves the forwarded message in the Sent Items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Do not call the API with missing or empty path parameters (e.g., avoid /users//mailFolders//messages//microsoft.graph.forward).</w:t>
      </w:r>
    </w:p>
    <w:p>
      <w:pPr>
        <w:pStyle w:val="ListBullet"/>
      </w:pPr>
      <w:r>
        <w:t>When executing the action, ensure to send Path Parameters in the URL and not in the body.</w:t>
      </w:r>
    </w:p>
    <w:p>
      <w:pPr>
        <w:pStyle w:val="ListBullet"/>
      </w:pPr>
      <w:r>
        <w:t xml:space="preserve">This endpoint supports forwarding using either JSON or MIME format: </w:t>
        <w:br/>
        <w:br/>
        <w:t>JSON format rules</w:t>
        <w:br/>
        <w:br/>
        <w:t>Specify either Comment or Message.body (specifying both returns 400 Bad Request).</w:t>
        <w:br/>
        <w:t xml:space="preserve">Specify recipients either via top-level ToRecipients or via Message.toRecipients. </w:t>
        <w:br/>
        <w:br/>
        <w:t>Specifying both or neither returns 400 Bad Request.</w:t>
        <w:br/>
        <w:br/>
        <w:br/>
        <w:br/>
        <w:br/>
        <w:t>MIME format rules</w:t>
        <w:br/>
        <w:br/>
        <w:t>Provide applicable Internet message headers and MIME content, all base64-encoded in the request body.</w:t>
        <w:br/>
        <w:t>Add any attachments and S/MIME properties to the MIME content.</w:t>
      </w:r>
    </w:p>
    <w:p>
      <w:pPr>
        <w:pStyle w:val="ListBullet"/>
      </w:pPr>
      <w:r>
        <w:t>No query parameters are documented for this action.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/users/48d31887-5fad-4d73-a9f5-3c356e68a038/mailFolders/AAMkAGI2.../messages/AAMkAGI2.../microsoft.graph.forward</w:t>
      </w:r>
    </w:p>
    <w:p>
      <w:pPr>
        <w:pStyle w:val="Heading3"/>
      </w:pPr>
      <w:r>
        <w:t>Invalid Examples</w:t>
      </w:r>
    </w:p>
    <w:p>
      <w:r>
        <w:rPr>
          <w:b/>
          <w:color w:val="666666"/>
          <w:sz w:val="16"/>
        </w:rPr>
        <w:t>[http]</w:t>
      </w:r>
    </w:p>
    <w:p>
      <w:pPr>
        <w:shd w:fill="F2F2F2" w:val="clear"/>
      </w:pPr>
      <w:r>
        <w:rPr>
          <w:rFonts w:ascii="Courier New" w:hAnsi="Courier New"/>
          <w:sz w:val="17"/>
        </w:rPr>
        <w:t>/users//mailFolders/AAMkAGI2.../messages/AAMkAGI2.../microsoft.graph.forward</w:t>
        <w:br/>
        <w:t>/users/48d3.../mailFolders//messages/AAMkAGI2.../microsoft.graph.forward</w:t>
        <w:br/>
        <w:t>/users/48d3.../mailFolders/AAMkAGI2.../messages//microsoft.graph.forward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 (JSON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Array of recipients. Each item contains emailAddress (address, name). Required unless you provide Message.toRecipients.</w:t>
            </w:r>
          </w:p>
        </w:tc>
      </w:tr>
      <w:tr>
        <w:tc>
          <w:tcPr>
            <w:tcW w:type="dxa" w:w="2880"/>
          </w:tcPr>
          <w:p>
            <w:r>
              <w:t>Message</w:t>
            </w:r>
          </w:p>
        </w:tc>
        <w:tc>
          <w:tcPr>
            <w:tcW w:type="dxa" w:w="2880"/>
          </w:tcPr>
          <w:p>
            <w:r>
              <w:t>object</w:t>
            </w:r>
          </w:p>
        </w:tc>
        <w:tc>
          <w:tcPr>
            <w:tcW w:type="dxa" w:w="2880"/>
          </w:tcPr>
          <w:p>
            <w:r>
              <w:t>A message object used for forward composition. Required (as shown in the scraped schema).</w:t>
            </w:r>
          </w:p>
        </w:tc>
      </w:tr>
      <w:tr>
        <w:tc>
          <w:tcPr>
            <w:tcW w:type="dxa" w:w="2880"/>
          </w:tcPr>
          <w:p>
            <w:r>
              <w:t>Comment</w:t>
            </w:r>
          </w:p>
        </w:tc>
        <w:tc>
          <w:tcPr>
            <w:tcW w:type="dxa" w:w="2880"/>
          </w:tcPr>
          <w:p>
            <w:r>
              <w:t>string</w:t>
            </w:r>
          </w:p>
        </w:tc>
        <w:tc>
          <w:tcPr>
            <w:tcW w:type="dxa" w:w="2880"/>
          </w:tcPr>
          <w:p>
            <w:r>
              <w:t>A comment to include. Mutually exclusive with Message.body (cannot specify both).</w:t>
            </w:r>
          </w:p>
        </w:tc>
      </w:tr>
    </w:tbl>
    <w:p/>
    <w:p>
      <w:pPr>
        <w:pStyle w:val="Heading3"/>
      </w:pPr>
      <w:r>
        <w:t>Optional Request Body Fields (JSON action parameters)</w:t>
      </w:r>
    </w:p>
    <w:p>
      <w:r>
        <w:rPr>
          <w:b/>
        </w:rPr>
        <w:t>Note: The scraped schema lists many Message fields. Only the key ones relevant to forwarding are highlighted here; other fields may appear as part of the Message object per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ToRecipients[].emailAddress.address</w:t>
            </w:r>
          </w:p>
        </w:tc>
        <w:tc>
          <w:tcPr>
            <w:tcW w:type="dxa" w:w="2880"/>
          </w:tcPr>
          <w:p>
            <w:r>
              <w:t>string</w:t>
            </w:r>
          </w:p>
        </w:tc>
        <w:tc>
          <w:tcPr>
            <w:tcW w:type="dxa" w:w="2880"/>
          </w:tcPr>
          <w:p>
            <w:r>
              <w:t>The email address of the person or entity.</w:t>
            </w:r>
          </w:p>
        </w:tc>
      </w:tr>
      <w:tr>
        <w:tc>
          <w:tcPr>
            <w:tcW w:type="dxa" w:w="2880"/>
          </w:tcPr>
          <w:p>
            <w:r>
              <w:t>ToRecipients[].emailAddress.name</w:t>
            </w:r>
          </w:p>
        </w:tc>
        <w:tc>
          <w:tcPr>
            <w:tcW w:type="dxa" w:w="2880"/>
          </w:tcPr>
          <w:p>
            <w:r>
              <w:t>string</w:t>
            </w:r>
          </w:p>
        </w:tc>
        <w:tc>
          <w:tcPr>
            <w:tcW w:type="dxa" w:w="2880"/>
          </w:tcPr>
          <w:p>
            <w:r>
              <w:t>The display name of the person or entity.</w:t>
            </w:r>
          </w:p>
        </w:tc>
      </w:tr>
      <w:tr>
        <w:tc>
          <w:tcPr>
            <w:tcW w:type="dxa" w:w="2880"/>
          </w:tcPr>
          <w:p>
            <w:r>
              <w:t>Message.body</w:t>
            </w:r>
          </w:p>
        </w:tc>
        <w:tc>
          <w:tcPr>
            <w:tcW w:type="dxa" w:w="2880"/>
          </w:tcPr>
          <w:p>
            <w:r>
              <w:t>object</w:t>
            </w:r>
          </w:p>
        </w:tc>
        <w:tc>
          <w:tcPr>
            <w:tcW w:type="dxa" w:w="2880"/>
          </w:tcPr>
          <w:p>
            <w:r>
              <w:t>Body content. Contains content (string) and contentType (microsoft.graph.bodyType). Mutually exclusive with top-level Comment.</w:t>
            </w:r>
          </w:p>
        </w:tc>
      </w:tr>
      <w:tr>
        <w:tc>
          <w:tcPr>
            <w:tcW w:type="dxa" w:w="2880"/>
          </w:tcPr>
          <w:p>
            <w:r>
              <w:t>Message.toRecipients</w:t>
            </w:r>
          </w:p>
        </w:tc>
        <w:tc>
          <w:tcPr>
            <w:tcW w:type="dxa" w:w="2880"/>
          </w:tcPr>
          <w:p>
            <w:r>
              <w:t>array</w:t>
            </w:r>
          </w:p>
        </w:tc>
        <w:tc>
          <w:tcPr>
            <w:tcW w:type="dxa" w:w="2880"/>
          </w:tcPr>
          <w:p>
            <w:r>
              <w:t>Recipients on the Message object. Mutually exclusive with top-level ToRecipients; also at least one of them must be provided.</w:t>
            </w:r>
          </w:p>
        </w:tc>
      </w:tr>
      <w:tr>
        <w:tc>
          <w:tcPr>
            <w:tcW w:type="dxa" w:w="2880"/>
          </w:tcPr>
          <w:p>
            <w:r>
              <w:t>Message.ccRecipients</w:t>
            </w:r>
          </w:p>
        </w:tc>
        <w:tc>
          <w:tcPr>
            <w:tcW w:type="dxa" w:w="2880"/>
          </w:tcPr>
          <w:p>
            <w:r>
              <w:t>array</w:t>
            </w:r>
          </w:p>
        </w:tc>
        <w:tc>
          <w:tcPr>
            <w:tcW w:type="dxa" w:w="2880"/>
          </w:tcPr>
          <w:p>
            <w:r>
              <w:t>CC recipients.</w:t>
            </w:r>
          </w:p>
        </w:tc>
      </w:tr>
      <w:tr>
        <w:tc>
          <w:tcPr>
            <w:tcW w:type="dxa" w:w="2880"/>
          </w:tcPr>
          <w:p>
            <w:r>
              <w:t>Message.bccRecipients</w:t>
            </w:r>
          </w:p>
        </w:tc>
        <w:tc>
          <w:tcPr>
            <w:tcW w:type="dxa" w:w="2880"/>
          </w:tcPr>
          <w:p>
            <w:r>
              <w:t>array</w:t>
            </w:r>
          </w:p>
        </w:tc>
        <w:tc>
          <w:tcPr>
            <w:tcW w:type="dxa" w:w="2880"/>
          </w:tcPr>
          <w:p>
            <w:r>
              <w:t>BCC recipients.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Message.attachments</w:t>
            </w:r>
          </w:p>
        </w:tc>
        <w:tc>
          <w:tcPr>
            <w:tcW w:type="dxa" w:w="2880"/>
          </w:tcPr>
          <w:p>
            <w:r>
              <w:t>array</w:t>
            </w:r>
          </w:p>
        </w:tc>
        <w:tc>
          <w:tcPr>
            <w:tcW w:type="dxa" w:w="2880"/>
          </w:tcPr>
          <w:p>
            <w:r>
              <w:t>Attachments collection (as defined in the schema).</w:t>
            </w:r>
          </w:p>
        </w:tc>
      </w:tr>
      <w:tr>
        <w:tc>
          <w:tcPr>
            <w:tcW w:type="dxa" w:w="2880"/>
          </w:tcPr>
          <w:p>
            <w:r>
              <w:t>Message.internetMessageHeaders</w:t>
            </w:r>
          </w:p>
        </w:tc>
        <w:tc>
          <w:tcPr>
            <w:tcW w:type="dxa" w:w="2880"/>
          </w:tcPr>
          <w:p>
            <w:r>
              <w:t>array</w:t>
            </w:r>
          </w:p>
        </w:tc>
        <w:tc>
          <w:tcPr>
            <w:tcW w:type="dxa" w:w="2880"/>
          </w:tcPr>
          <w:p>
            <w:r>
              <w:t>Internet message headers (name, value).</w:t>
            </w:r>
          </w:p>
        </w:tc>
      </w:tr>
      <w:tr>
        <w:tc>
          <w:tcPr>
            <w:tcW w:type="dxa" w:w="2880"/>
          </w:tcPr>
          <w:p>
            <w:r>
              <w:t>Message.importance</w:t>
            </w:r>
          </w:p>
        </w:tc>
        <w:tc>
          <w:tcPr>
            <w:tcW w:type="dxa" w:w="2880"/>
          </w:tcPr>
          <w:p>
            <w:r>
              <w:t>string</w:t>
            </w:r>
          </w:p>
        </w:tc>
        <w:tc>
          <w:tcPr>
            <w:tcW w:type="dxa" w:w="2880"/>
          </w:tcPr>
          <w:p>
            <w:r>
              <w:t>Possible values: low, normal, high.</w:t>
            </w:r>
          </w:p>
        </w:tc>
      </w:tr>
      <w:tr>
        <w:tc>
          <w:tcPr>
            <w:tcW w:type="dxa" w:w="2880"/>
          </w:tcPr>
          <w:p>
            <w:r>
              <w:t>Message.inferenceClassification</w:t>
            </w:r>
          </w:p>
        </w:tc>
        <w:tc>
          <w:tcPr>
            <w:tcW w:type="dxa" w:w="2880"/>
          </w:tcPr>
          <w:p>
            <w:r>
              <w:t>string</w:t>
            </w:r>
          </w:p>
        </w:tc>
        <w:tc>
          <w:tcPr>
            <w:tcW w:type="dxa" w:w="2880"/>
          </w:tcPr>
          <w:p>
            <w:r>
              <w:t>Possible values: focused, other.</w:t>
            </w:r>
          </w:p>
        </w:tc>
      </w:tr>
      <w:tr>
        <w:tc>
          <w:tcPr>
            <w:tcW w:type="dxa" w:w="2880"/>
          </w:tcPr>
          <w:p>
            <w:r>
              <w:t>Message.receivedDateTime</w:t>
            </w:r>
          </w:p>
        </w:tc>
        <w:tc>
          <w:tcPr>
            <w:tcW w:type="dxa" w:w="2880"/>
          </w:tcPr>
          <w:p>
            <w:r>
              <w:t>string</w:t>
            </w:r>
          </w:p>
        </w:tc>
        <w:tc>
          <w:tcPr>
            <w:tcW w:type="dxa" w:w="2880"/>
          </w:tcPr>
          <w:p>
            <w:r>
              <w:t>ISO 8601 UTC timestamp (pattern documented).</w:t>
            </w:r>
          </w:p>
        </w:tc>
      </w:tr>
      <w:tr>
        <w:tc>
          <w:tcPr>
            <w:tcW w:type="dxa" w:w="2880"/>
          </w:tcPr>
          <w:p>
            <w:r>
              <w:t>Message.sentDateTime</w:t>
            </w:r>
          </w:p>
        </w:tc>
        <w:tc>
          <w:tcPr>
            <w:tcW w:type="dxa" w:w="2880"/>
          </w:tcPr>
          <w:p>
            <w:r>
              <w:t>string</w:t>
            </w:r>
          </w:p>
        </w:tc>
        <w:tc>
          <w:tcPr>
            <w:tcW w:type="dxa" w:w="2880"/>
          </w:tcPr>
          <w:p>
            <w:r>
              <w:t>ISO 8601 UTC timestamp (pattern documented).</w:t>
            </w:r>
          </w:p>
        </w:tc>
      </w:tr>
      <w:tr>
        <w:tc>
          <w:tcPr>
            <w:tcW w:type="dxa" w:w="2880"/>
          </w:tcPr>
          <w:p>
            <w:r>
              <w:t>Message.webLink</w:t>
            </w:r>
          </w:p>
        </w:tc>
        <w:tc>
          <w:tcPr>
            <w:tcW w:type="dxa" w:w="2880"/>
          </w:tcPr>
          <w:p>
            <w:r>
              <w:t>string</w:t>
            </w:r>
          </w:p>
        </w:tc>
        <w:tc>
          <w:tcPr>
            <w:tcW w:type="dxa" w:w="2880"/>
          </w:tcPr>
          <w:p>
            <w:r>
              <w:t>Outlook on the web link to the message (constraints documented).</w:t>
            </w:r>
          </w:p>
        </w:tc>
      </w:tr>
    </w:tbl>
    <w:p/>
    <w:p>
      <w:pPr>
        <w:pStyle w:val="Heading3"/>
      </w:pPr>
      <w:r>
        <w:t>Response</w:t>
      </w:r>
    </w:p>
    <w:p>
      <w:pPr>
        <w:pStyle w:val="Heading3"/>
      </w:pPr>
      <w:r>
        <w:t>Success Response (2XX)</w:t>
      </w:r>
    </w:p>
    <w:p>
      <w:r>
        <w:t>The documentation indicates a 2XX success with no specific response body schema provided.</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"ErrorCode",</w:t>
        <w:br/>
        <w:t xml:space="preserve"> "message": "A human-readable error message.",</w:t>
        <w:br/>
        <w:t xml:space="preserve"> "target": "optional.target"</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The target of the error.</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(Optional) 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 (JSON format)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'https://graph.microsoft.com/v1.0/users/48d31887-5fad-4d73-a9f5-3c356e68a038/mailFolders/AAMkAGI2TAAA=/messages/AAMkAGI2TBBB=/microsoft.graph.forward' \</w:t>
        <w:br/>
        <w:t xml:space="preserve"> --header 'Accept: application/json' \</w:t>
        <w:br/>
        <w:t xml:space="preserve"> --header 'Content-Type: application/json' \</w:t>
        <w:br/>
        <w:t xml:space="preserve"> --data '{</w:t>
        <w:br/>
        <w:t xml:space="preserve"> "Comment": "FYI",</w:t>
        <w:br/>
        <w:t xml:space="preserve"> "ToRecipients": [</w:t>
        <w:br/>
        <w:t xml:space="preserve">      {</w:t>
        <w:br/>
        <w:t xml:space="preserve"> "emailAddress": {</w:t>
        <w:br/>
        <w:t xml:space="preserve"> "address": "alex.wilber@example.com",</w:t>
        <w:br/>
        <w:t xml:space="preserve"> "name": "Alex Wilber"</w:t>
        <w:br/>
        <w:t xml:space="preserve">        }</w:t>
        <w:br/>
        <w:t xml:space="preserve">      }</w:t>
        <w:br/>
        <w:t xml:space="preserve">    ],</w:t>
        <w:br/>
        <w:t xml:space="preserve"> "Message": {</w:t>
        <w:br/>
        <w:t xml:space="preserve"> "subject": "Fwd: Status update"</w:t>
        <w:br/>
        <w:t xml:space="preserve">    }</w:t>
        <w:br/>
        <w:t xml:space="preserve">  }'</w:t>
      </w:r>
    </w:p>
    <w:p>
      <w:pPr>
        <w:pStyle w:val="Heading3"/>
      </w:pPr>
      <w:r>
        <w:t>Example Usage</w:t>
      </w:r>
    </w:p>
    <w:p>
      <w:pPr>
        <w:pStyle w:val="Heading3"/>
      </w:pPr>
      <w:r>
        <w:t>Example 1: Forward with a comment and top-level recipients</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'https://graph.microsoft.com/v1.0/users/48d31887-5fad-4d73-a9f5-3c356e68a038/mailFolders/AAMkAGI2TAAA=/messages/AAMkAGI2TBBB=/microsoft.graph.forward' \</w:t>
        <w:br/>
        <w:t xml:space="preserve"> --header 'Accept: application/json' \</w:t>
        <w:br/>
        <w:t xml:space="preserve"> --header 'Content-Type: application/json' \</w:t>
        <w:br/>
        <w:t xml:space="preserve"> --data '{</w:t>
        <w:br/>
        <w:t xml:space="preserve"> "Comment": "Please see below.",</w:t>
        <w:br/>
        <w:t xml:space="preserve"> "ToRecipients": [</w:t>
        <w:br/>
        <w:t xml:space="preserve">      { "emailAddress": { "address": "meganb@example.com", "name": "Megan Bowen" } }</w:t>
        <w:br/>
        <w:t xml:space="preserve">    ],</w:t>
        <w:br/>
        <w:t xml:space="preserve"> "Message": {}</w:t>
        <w:br/>
        <w:t xml:space="preserve">  }'</w:t>
      </w:r>
    </w:p>
    <w:p>
      <w:pPr>
        <w:pStyle w:val="Heading3"/>
      </w:pPr>
      <w:r>
        <w:t>Example 2: Forward with a message body (no top-level Comment)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'https://graph.microsoft.com/v1.0/users/48d31887-5fad-4d73-a9f5-3c356e68a038/mailFolders/AAMkAGI2TAAA=/messages/AAMkAGI2TBBB=/microsoft.graph.forward' \</w:t>
        <w:br/>
        <w:t xml:space="preserve"> --header 'Accept: application/json' \</w:t>
        <w:br/>
        <w:t xml:space="preserve"> --header 'Content-Type: application/json' \</w:t>
        <w:br/>
        <w:t xml:space="preserve"> --data '{</w:t>
        <w:br/>
        <w:t xml:space="preserve"> "ToRecipients": [</w:t>
        <w:br/>
        <w:t xml:space="preserve">      { "emailAddress": { "address": "diego.siciliani@example.com", "name": "Diego Siciliani" } }</w:t>
        <w:br/>
        <w:t xml:space="preserve">    ],</w:t>
        <w:br/>
        <w:t xml:space="preserve"> "Message": {</w:t>
        <w:br/>
        <w:t xml:space="preserve"> "body": {</w:t>
        <w:br/>
        <w:t xml:space="preserve"> "contentType": "text",</w:t>
        <w:br/>
        <w:t xml:space="preserve"> "content": "Forwarding this message with some added context."</w:t>
        <w:br/>
        <w:t xml:space="preserve">      }</w:t>
        <w:br/>
        <w:t xml:space="preserve">    }</w:t>
        <w:br/>
        <w:t xml:space="preserve">  }'</w:t>
      </w:r>
    </w:p>
    <w:p>
      <w:pPr>
        <w:pStyle w:val="Heading3"/>
      </w:pPr>
      <w:r>
        <w:t>Example 3: Forward using recipients on the Message object (do not also send ToRecipients)</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'https://graph.microsoft.com/v1.0/users/48d31887-5fad-4d73-a9f5-3c356e68a038/mailFolders/AAMkAGI2TAAA=/messages/AAMkAGI2TBBB=/microsoft.graph.forward' \</w:t>
        <w:br/>
        <w:t xml:space="preserve"> --header 'Accept: application/json' \</w:t>
        <w:br/>
        <w:t xml:space="preserve"> --header 'Content-Type: application/json' \</w:t>
        <w:br/>
        <w:t xml:space="preserve"> --data '{</w:t>
        <w:br/>
        <w:t xml:space="preserve"> "Comment": "Looping you in.",</w:t>
        <w:br/>
        <w:t xml:space="preserve"> "Message": {</w:t>
        <w:br/>
        <w:t xml:space="preserve"> "toRecipients": [</w:t>
        <w:br/>
        <w:t xml:space="preserve">        { "emailAddress": { "address": "pradeepg@example.com", "name": "Pradeep Gupta" } }</w:t>
        <w:br/>
        <w:t xml:space="preserve">      ]</w:t>
        <w:br/>
        <w:t xml:space="preserve">    }</w:t>
        <w:br/>
        <w:t xml:space="preserve">  }'</w:t>
      </w:r>
    </w:p>
    <w:p>
      <w:pPr>
        <w:pStyle w:val="Heading3"/>
      </w:pPr>
      <w:r>
        <w:t>Behavior</w:t>
      </w:r>
    </w:p>
    <w:p>
      <w:pPr>
        <w:pStyle w:val="ListBullet"/>
      </w:pPr>
      <w:r>
        <w:t>Validates required path parameters and request body.</w:t>
      </w:r>
    </w:p>
    <w:p>
      <w:pPr>
        <w:pStyle w:val="ListBullet"/>
      </w:pPr>
      <w:r>
        <w:t>Validates JSON-vs-MIME constraints (and, for JSON, mutual exclusivity rules for Comment vs Message.body, and recipient placement rules).</w:t>
      </w:r>
    </w:p>
    <w:p>
      <w:pPr>
        <w:pStyle w:val="ListBullet"/>
      </w:pPr>
      <w:r>
        <w:t>Creates and sends the forwarded message.</w:t>
      </w:r>
    </w:p>
    <w:p>
      <w:pPr>
        <w:pStyle w:val="ListBullet"/>
      </w:pPr>
      <w:r>
        <w:t>Saves the sent copy in Sent Items.</w:t>
      </w:r>
    </w:p>
    <w:p>
      <w:pPr>
        <w:pStyle w:val="ListBullet"/>
      </w:pPr>
      <w:r>
        <w:t>Returns a 2XX status on success.</w:t>
      </w:r>
    </w:p>
    <w:p>
      <w:pPr>
        <w:pStyle w:val="Heading3"/>
      </w:pPr>
      <w:r>
        <w:t>Notes</w:t>
      </w:r>
    </w:p>
    <w:p>
      <w:pPr>
        <w:pStyle w:val="ListBullet"/>
      </w:pPr>
      <w:r>
        <w:t>If you want to forward later, the documentation notes an alternative approach: create a draft to forward and then send it later.</w:t>
      </w:r>
    </w:p>
    <w:p>
      <w:pPr>
        <w:pStyle w:val="ListBullet"/>
      </w:pPr>
      <w:r>
        <w:t>MIME forwarding requires base64-encoded MIME content in the request body and may include attachments and S/MIME properties within that MIME payload.</w:t>
      </w:r>
    </w:p>
    <w:p>
      <w:pPr>
        <w:pStyle w:val="Heading3"/>
      </w:pPr>
      <w:r>
        <w:t>Gotchas</w:t>
      </w:r>
    </w:p>
    <w:p>
      <w:pPr>
        <w:pStyle w:val="ListBullet"/>
      </w:pPr>
      <w:r>
        <w:t>Sending both Comment and Message.body results in 400 Bad Request.</w:t>
      </w:r>
    </w:p>
    <w:p>
      <w:pPr>
        <w:pStyle w:val="ListBullet"/>
      </w:pPr>
      <w:r>
        <w:t>You must specify recipients exactly once: either ToRecipients or Message.toRecipients. Supplying both or neither results in 400 Bad Request.</w:t>
      </w:r>
    </w:p>
    <w:p>
      <w:pPr>
        <w:pStyle w:val="Heading3"/>
      </w:pPr>
      <w:r>
        <w:t>Error Handling</w:t>
      </w:r>
    </w:p>
    <w:p>
      <w:pPr>
        <w:pStyle w:val="ListBullet"/>
      </w:pPr>
      <w:r>
        <w:t>Default error response returns an error object with code, message, optional target, optional details[], and optional innerError (as documented).</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87. [POST] Move a User’s Message (in a Child Folder)</w:t>
      </w:r>
    </w:p>
    <w:p>
      <w:r>
        <w:rPr>
          <w:b/>
        </w:rPr>
        <w:t xml:space="preserve">Endpoint: </w:t>
      </w:r>
      <w:r>
        <w:rPr>
          <w:rFonts w:ascii="Courier New" w:hAnsi="Courier New"/>
          <w:sz w:val="18"/>
        </w:rPr>
        <w:t>/users/{{userId}}/mailFolders/{{mailFolderId}}/childFolders/{{mailFolderId1}}/messages/{{messageId}}/microsoft.graph.move</w:t>
      </w:r>
    </w:p>
    <w:p>
      <w:pPr>
        <w:pStyle w:val="Heading3"/>
      </w:pPr>
      <w:r>
        <w:t>Prerequisites</w:t>
      </w:r>
    </w:p>
    <w:p>
      <w:pPr>
        <w:pStyle w:val="ListBullet"/>
      </w:pPr>
      <w:r>
        <w:t>The caller must have permission to move messages in the target user’s mailbox.</w:t>
      </w:r>
    </w:p>
    <w:p>
      <w:pPr>
        <w:pStyle w:val="Heading3"/>
      </w:pPr>
      <w:r>
        <w:t>Method</w:t>
      </w:r>
    </w:p>
    <w:p>
      <w:r>
        <w:t>POST</w:t>
      </w:r>
    </w:p>
    <w:p>
      <w:pPr>
        <w:pStyle w:val="Heading3"/>
      </w:pPr>
      <w:r>
        <w:t>URL</w:t>
      </w:r>
    </w:p>
    <w:p>
      <w:r>
        <w:t>https://graph.microsoft.com/v1.0/users/{{user-id}}/mailFolders/{{mailFolder-id}}/childFolders/{{mailFolder-id1}}/messages/{{message-id}}/microsoft.graph.move</w:t>
      </w:r>
    </w:p>
    <w:p>
      <w:pPr>
        <w:pStyle w:val="Heading3"/>
      </w:pPr>
      <w:r>
        <w:t>Description</w:t>
      </w:r>
    </w:p>
    <w:p>
      <w:r>
        <w:t>Move a message to another folder within the specified user's mailbox. This creates a new copy of the message in the destination folder and removes the original message.</w:t>
      </w:r>
    </w:p>
    <w:p>
      <w:pPr>
        <w:pStyle w:val="Heading3"/>
      </w:pPr>
      <w:r>
        <w:t>Enforcement Rules</w:t>
      </w:r>
    </w:p>
    <w:p>
      <w:pPr>
        <w:pStyle w:val="ListBullet"/>
      </w:pPr>
      <w:r>
        <w:t xml:space="preserve">The following path parameters must always be present and non-empty strings: </w:t>
        <w:br/>
        <w:br/>
        <w:t>user-id</w:t>
        <w:br/>
        <w:t>mailFolder-id</w:t>
        <w:br/>
        <w:t>mailFolder-id1</w:t>
        <w:br/>
        <w:t>message-id</w:t>
      </w:r>
    </w:p>
    <w:p>
      <w:pPr>
        <w:pStyle w:val="ListBullet"/>
      </w:pPr>
      <w:r>
        <w:t>Always construct the path exactly as:</w:t>
        <w:br/>
        <w:t>/users/{{user-id}}/mailFolders/{{mailFolder-id}}/childFolders/{{mailFolder-id1}}/messages/{{message-id}}/microsoft.graph.move</w:t>
      </w:r>
    </w:p>
    <w:p>
      <w:pPr>
        <w:pStyle w:val="ListBullet"/>
      </w:pPr>
      <w:r>
        <w:t>Do not call the API with any missing or empty path parameters (avoid malformed paths like /users//mailFolders/...).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/users/48d31887-5fad-4d73-a9f5-3c356e68a038/mailFolders/AQMkAD.../childFolders/AQMkAD.../messages/AAMkAD.../microsoft.graph.move</w:t>
      </w:r>
    </w:p>
    <w:p>
      <w:pPr>
        <w:pStyle w:val="Heading3"/>
      </w:pPr>
      <w:r>
        <w:t>Invalid Examples</w:t>
      </w:r>
    </w:p>
    <w:p>
      <w:r>
        <w:rPr>
          <w:b/>
          <w:color w:val="666666"/>
          <w:sz w:val="16"/>
        </w:rPr>
        <w:t>[http]</w:t>
      </w:r>
    </w:p>
    <w:p>
      <w:pPr>
        <w:shd w:fill="F2F2F2" w:val="clear"/>
      </w:pPr>
      <w:r>
        <w:rPr>
          <w:rFonts w:ascii="Courier New" w:hAnsi="Courier New"/>
          <w:sz w:val="17"/>
        </w:rPr>
        <w:t>/users//mailFolders/AQMkAD.../childFolders/AQMkAD.../messages/AAMkAD.../microsoft.graph.move</w:t>
        <w:br/>
        <w:t>/users/48d3.../mailFolders//childFolders/AQMkAD.../messages/AAMkAD.../microsoft.graph.move</w:t>
        <w:br/>
        <w:t>/users/48d3.../mailFolders/AQMkAD.../childFolders/AQMkAD.../messages//microsoft.graph.move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folder ID to move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action parameters.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"alexw@contoso.com"</w:t>
        <w:br/>
        <w:t xml:space="preserve"> }</w:t>
        <w:br/>
        <w:t xml:space="preserve"> }</w:t>
        <w:br/>
        <w:t xml:space="preserve"> ],</w:t>
        <w:br/>
        <w:t xml:space="preserve"> "body": {</w:t>
        <w:br/>
        <w:t xml:space="preserve"> "content": "Hello world",</w:t>
        <w:br/>
        <w:t xml:space="preserve"> "contentType": "text"</w:t>
        <w:br/>
        <w:t xml:space="preserve"> },</w:t>
        <w:br/>
        <w:t xml:space="preserve"> "bodyPreview": "Hello world",</w:t>
        <w:br/>
        <w:t xml:space="preserve"> "ccRecipients": [</w:t>
        <w:br/>
        <w:t xml:space="preserve"> {</w:t>
        <w:br/>
        <w:t xml:space="preserve"> "emailAddress": {</w:t>
        <w:br/>
        <w:t xml:space="preserve"> "name": "Megan Bowen",</w:t>
        <w:br/>
        <w:t xml:space="preserve"> "address": "meganb@contoso.com"</w:t>
        <w:br/>
        <w:t xml:space="preserve"> }</w:t>
        <w:br/>
        <w:t xml:space="preserve"> }</w:t>
        <w:br/>
        <w:t xml:space="preserve"> ],</w:t>
        <w:br/>
        <w:t xml:space="preserve"> "conversationId": "AAQkADgAA...",</w:t>
        <w:br/>
        <w:t xml:space="preserve"> "conversationIndex": "AQHWS...",</w:t>
        <w:br/>
        <w:t xml:space="preserve"> "flag": {</w:t>
        <w:br/>
        <w:t xml:space="preserve"> "completedDateTime": {</w:t>
        <w:br/>
        <w:t xml:space="preserve"> "dateTime": "2026-03-14T10:00:00.0000000",</w:t>
        <w:br/>
        <w:t xml:space="preserve"> "timeZone": "UTC"</w:t>
        <w:br/>
        <w:t xml:space="preserve"> },</w:t>
        <w:br/>
        <w:t xml:space="preserve"> "dueDateTime": {</w:t>
        <w:br/>
        <w:t xml:space="preserve"> "dateTime": "2026-03-20T17:00:00.0000000",</w:t>
        <w:br/>
        <w:t xml:space="preserve"> "timeZone": "UTC"</w:t>
        <w:br/>
        <w:t xml:space="preserve"> },</w:t>
        <w:br/>
        <w:t xml:space="preserve"> "flagStatus": "notFlagged",</w:t>
        <w:br/>
        <w:t xml:space="preserve"> "startDateTime": {</w:t>
        <w:br/>
        <w:t xml:space="preserve"> "dateTime": "2026-03-14T10:00:00.0000000",</w:t>
        <w:br/>
        <w:t xml:space="preserve"> "timeZone": "UTC"</w:t>
        <w:br/>
        <w:t xml:space="preserve"> }</w:t>
        <w:br/>
        <w:t xml:space="preserve"> },</w:t>
        <w:br/>
        <w:t xml:space="preserve"> "from": {</w:t>
        <w:br/>
        <w:t xml:space="preserve"> "emailAddress": {</w:t>
        <w:br/>
        <w:t xml:space="preserve"> "name": "Adele Vance",</w:t>
        <w:br/>
        <w:t xml:space="preserve"> "address": "adelev@contoso.com"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"&lt;BN8PR19MB0000E5D4E3...@BN8PR19MB0000.namprd19.prod.outlook.com&gt;",</w:t>
        <w:br/>
        <w:t xml:space="preserve"> "isDeliveryReceiptRequested": false,</w:t>
        <w:br/>
        <w:t xml:space="preserve"> "isDraft": false,</w:t>
        <w:br/>
        <w:t xml:space="preserve"> "isRead": true,</w:t>
        <w:br/>
        <w:t xml:space="preserve"> "isReadReceiptRequested": false,</w:t>
        <w:br/>
        <w:t xml:space="preserve"> "parentFolderId": "AQMkAD...destinationFolderId...",</w:t>
        <w:br/>
        <w:t xml:space="preserve"> "receivedDateTime": "2026-03-14T09:58:00Z",</w:t>
        <w:br/>
        <w:t xml:space="preserve"> "replyTo": [</w:t>
        <w:br/>
        <w:t xml:space="preserve"> {</w:t>
        <w:br/>
        <w:t xml:space="preserve"> "emailAddress": {</w:t>
        <w:br/>
        <w:t xml:space="preserve"> "name": "Adele Vance",</w:t>
        <w:br/>
        <w:t xml:space="preserve"> "address": "adelev@contoso.com"</w:t>
        <w:br/>
        <w:t xml:space="preserve"> }</w:t>
        <w:br/>
        <w:t xml:space="preserve"> }</w:t>
        <w:br/>
        <w:t xml:space="preserve"> ],</w:t>
        <w:br/>
        <w:t xml:space="preserve"> "sender": {</w:t>
        <w:br/>
        <w:t xml:space="preserve"> "emailAddress": {</w:t>
        <w:br/>
        <w:t xml:space="preserve"> "name": "Adele Vance",</w:t>
        <w:br/>
        <w:t xml:space="preserve"> "address": "adelev@contoso.com"</w:t>
        <w:br/>
        <w:t xml:space="preserve"> }</w:t>
        <w:br/>
        <w:t xml:space="preserve"> },</w:t>
        <w:br/>
        <w:t xml:space="preserve"> "sentDateTime": "2026-03-14T09:57:30Z",</w:t>
        <w:br/>
        <w:t xml:space="preserve"> "subject": "Test message",</w:t>
        <w:br/>
        <w:t xml:space="preserve"> "toRecipients": [</w:t>
        <w:br/>
        <w:t xml:space="preserve"> {</w:t>
        <w:br/>
        <w:t xml:space="preserve"> "emailAddress": {</w:t>
        <w:br/>
        <w:t xml:space="preserve"> "name": "MOD Administrator",</w:t>
        <w:br/>
        <w:t xml:space="preserve"> "address": "admin@contoso.com"</w:t>
        <w:br/>
        <w:t xml:space="preserve"> }</w:t>
        <w:br/>
        <w:t xml:space="preserve"> }</w:t>
        <w:br/>
        <w:t xml:space="preserve"> ],</w:t>
        <w:br/>
        <w:t xml:space="preserve"> "uniqueBody": {</w:t>
        <w:br/>
        <w:t xml:space="preserve"> "content": "Hello world",</w:t>
        <w:br/>
        <w:t xml:space="preserve"> "contentType": "text"</w:t>
        <w:br/>
        <w:t xml:space="preserve"> },</w:t>
        <w:br/>
        <w:t xml:space="preserve"> "webLink": "https://outlook.office.com/owa/?ItemID=AAMkAD...&amp;exvsurl=1&amp;viewmodel=ReadMessageItem",</w:t>
        <w:br/>
        <w:t xml:space="preserve"> "attachments": [</w:t>
        <w:br/>
        <w:t xml:space="preserve"> {</w:t>
        <w:br/>
        <w:t xml:space="preserve"> "id": "AAMkAD...=",</w:t>
        <w:br/>
        <w:t xml:space="preserve"> "contentType": "application/pdf",</w:t>
        <w:br/>
        <w:t xml:space="preserve"> "isInline": false,</w:t>
        <w:br/>
        <w:t xml:space="preserve"> "lastModifiedDateTime": "2026-03-14T10:01:00Z",</w:t>
        <w:br/>
        <w:t xml:space="preserve"> "name": "file.pdf",</w:t>
        <w:br/>
        <w:t xml:space="preserve"> "size": 12345</w:t>
        <w:br/>
        <w:t xml:space="preserve"> }</w:t>
        <w:br/>
        <w:t xml:space="preserve"> ],</w:t>
        <w:br/>
        <w:t xml:space="preserve"> "extensions": [</w:t>
        <w:br/>
        <w:t xml:space="preserve"> {</w:t>
        <w:br/>
        <w:t xml:space="preserve"> "id": "ext-id"</w:t>
        <w:br/>
        <w:t xml:space="preserve"> }</w:t>
        <w:br/>
        <w:t xml:space="preserve"> ],</w:t>
        <w:br/>
        <w:t xml:space="preserve"> "multiValueExtendedProperties": [</w:t>
        <w:br/>
        <w:t xml:space="preserve"> {</w:t>
        <w:br/>
        <w:t xml:space="preserve"> "id": "StringArray {00020329-0000-0000-C000-000000000046} Name prop",</w:t>
        <w:br/>
        <w:t xml:space="preserve"> "value": ["v1", "v2"]</w:t>
        <w:br/>
        <w:t xml:space="preserve"> }</w:t>
        <w:br/>
        <w:t xml:space="preserve"> ],</w:t>
        <w:br/>
        <w:t xml:space="preserve"> "singleValueExtendedProperties": [</w:t>
        <w:br/>
        <w:t xml:space="preserve"> {</w:t>
        <w:br/>
        <w:t xml:space="preserve"> "id": "String {00020329-0000-0000-C000-000000000046} Name prop",</w:t>
        <w:br/>
        <w:t xml:space="preserve"> "value": "propValue"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Recipient email address object (microsoft.graph.emailAddress).</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&lt;microsoft.graph.bodyType&gt;</w:t>
            </w:r>
          </w:p>
        </w:tc>
        <w:tc>
          <w:tcPr>
            <w:tcW w:type="dxa" w:w="2880"/>
          </w:tcPr>
          <w:p>
            <w:r>
              <w:t>Body 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ccRecipients[].emailAddress</w:t>
            </w:r>
          </w:p>
        </w:tc>
        <w:tc>
          <w:tcPr>
            <w:tcW w:type="dxa" w:w="2880"/>
          </w:tcPr>
          <w:p>
            <w:r>
              <w:t>object</w:t>
            </w:r>
          </w:p>
        </w:tc>
        <w:tc>
          <w:tcPr>
            <w:tcW w:type="dxa" w:w="2880"/>
          </w:tcPr>
          <w:p>
            <w:r>
              <w:t>Recipient email address object (microsoft.graph.emailAddress).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data.</w:t>
            </w:r>
          </w:p>
        </w:tc>
      </w:tr>
      <w:tr>
        <w:tc>
          <w:tcPr>
            <w:tcW w:type="dxa" w:w="2880"/>
          </w:tcPr>
          <w:p>
            <w:r>
              <w:t>flag.completedDateTime</w:t>
            </w:r>
          </w:p>
        </w:tc>
        <w:tc>
          <w:tcPr>
            <w:tcW w:type="dxa" w:w="2880"/>
          </w:tcPr>
          <w:p>
            <w:r>
              <w:t>&lt;microsoft.graph.dateTimeTimeZone&gt;</w:t>
            </w:r>
          </w:p>
        </w:tc>
        <w:tc>
          <w:tcPr>
            <w:tcW w:type="dxa" w:w="2880"/>
          </w:tcPr>
          <w:p>
            <w:r>
              <w:t>Completion date/time.</w:t>
            </w:r>
          </w:p>
        </w:tc>
      </w:tr>
      <w:tr>
        <w:tc>
          <w:tcPr>
            <w:tcW w:type="dxa" w:w="2880"/>
          </w:tcPr>
          <w:p>
            <w:r>
              <w:t>flag.dueDateTime</w:t>
            </w:r>
          </w:p>
        </w:tc>
        <w:tc>
          <w:tcPr>
            <w:tcW w:type="dxa" w:w="2880"/>
          </w:tcPr>
          <w:p>
            <w:r>
              <w:t>&lt;microsoft.graph.dateTimeTimeZone&gt;</w:t>
            </w:r>
          </w:p>
        </w:tc>
        <w:tc>
          <w:tcPr>
            <w:tcW w:type="dxa" w:w="2880"/>
          </w:tcPr>
          <w:p>
            <w:r>
              <w:t>Due date/time.</w:t>
            </w:r>
          </w:p>
        </w:tc>
      </w:tr>
      <w:tr>
        <w:tc>
          <w:tcPr>
            <w:tcW w:type="dxa" w:w="2880"/>
          </w:tcPr>
          <w:p>
            <w:r>
              <w:t>flag.flagStatus</w:t>
            </w:r>
          </w:p>
        </w:tc>
        <w:tc>
          <w:tcPr>
            <w:tcW w:type="dxa" w:w="2880"/>
          </w:tcPr>
          <w:p>
            <w:r>
              <w:t>&lt;microsoft.graph.followupFlagStatus&gt;</w:t>
            </w:r>
          </w:p>
        </w:tc>
        <w:tc>
          <w:tcPr>
            <w:tcW w:type="dxa" w:w="2880"/>
          </w:tcPr>
          <w:p>
            <w:r>
              <w:t>Flag status.</w:t>
            </w:r>
          </w:p>
        </w:tc>
      </w:tr>
      <w:tr>
        <w:tc>
          <w:tcPr>
            <w:tcW w:type="dxa" w:w="2880"/>
          </w:tcPr>
          <w:p>
            <w:r>
              <w:t>flag.startDateTime</w:t>
            </w:r>
          </w:p>
        </w:tc>
        <w:tc>
          <w:tcPr>
            <w:tcW w:type="dxa" w:w="2880"/>
          </w:tcPr>
          <w:p>
            <w:r>
              <w:t>&lt;microsoft.graph.dateTimeTimeZone&gt;</w:t>
            </w:r>
          </w:p>
        </w:tc>
        <w:tc>
          <w:tcPr>
            <w:tcW w:type="dxa" w:w="2880"/>
          </w:tcPr>
          <w:p>
            <w:r>
              <w:t>Start date/time.</w:t>
            </w:r>
          </w:p>
        </w:tc>
      </w:tr>
      <w:tr>
        <w:tc>
          <w:tcPr>
            <w:tcW w:type="dxa" w:w="2880"/>
          </w:tcPr>
          <w:p>
            <w:r>
              <w:t>from</w:t>
            </w:r>
          </w:p>
        </w:tc>
        <w:tc>
          <w:tcPr>
            <w:tcW w:type="dxa" w:w="2880"/>
          </w:tcPr>
          <w:p>
            <w:r>
              <w:t>object</w:t>
            </w:r>
          </w:p>
        </w:tc>
        <w:tc>
          <w:tcPr>
            <w:tcW w:type="dxa" w:w="2880"/>
          </w:tcPr>
          <w:p>
            <w:r>
              <w:t>The mailbox owner/sender from field.</w:t>
            </w:r>
          </w:p>
        </w:tc>
      </w:tr>
      <w:tr>
        <w:tc>
          <w:tcPr>
            <w:tcW w:type="dxa" w:w="2880"/>
          </w:tcPr>
          <w:p>
            <w:r>
              <w:t>from.emailAddress</w:t>
            </w:r>
          </w:p>
        </w:tc>
        <w:tc>
          <w:tcPr>
            <w:tcW w:type="dxa" w:w="2880"/>
          </w:tcPr>
          <w:p>
            <w:r>
              <w:t>object</w:t>
            </w:r>
          </w:p>
        </w:tc>
        <w:tc>
          <w:tcPr>
            <w:tcW w:type="dxa" w:w="2880"/>
          </w:tcPr>
          <w:p>
            <w:r>
              <w:t>Sender email address object (microsoft.graph.emailAddress).</w:t>
            </w:r>
          </w:p>
        </w:tc>
      </w:tr>
      <w:tr>
        <w:tc>
          <w:tcPr>
            <w:tcW w:type="dxa" w:w="2880"/>
          </w:tcPr>
          <w:p>
            <w:r>
              <w:t>hasAttachments</w:t>
            </w:r>
          </w:p>
        </w:tc>
        <w:tc>
          <w:tcPr>
            <w:tcW w:type="dxa" w:w="2880"/>
          </w:tcPr>
          <w:p>
            <w:r>
              <w:t>boolean</w:t>
            </w:r>
          </w:p>
        </w:tc>
        <w:tc>
          <w:tcPr>
            <w:tcW w:type="dxa" w:w="2880"/>
          </w:tcPr>
          <w:p>
            <w:r>
              <w:t>Whether the message has attachments (excludes inline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Inference classification: focused or other.</w:t>
            </w:r>
          </w:p>
        </w:tc>
      </w:tr>
      <w:tr>
        <w:tc>
          <w:tcPr>
            <w:tcW w:type="dxa" w:w="2880"/>
          </w:tcPr>
          <w:p>
            <w:r>
              <w:t>internetMessageHeaders</w:t>
            </w:r>
          </w:p>
        </w:tc>
        <w:tc>
          <w:tcPr>
            <w:tcW w:type="dxa" w:w="2880"/>
          </w:tcPr>
          <w:p>
            <w:r>
              <w:t>array</w:t>
            </w:r>
          </w:p>
        </w:tc>
        <w:tc>
          <w:tcPr>
            <w:tcW w:type="dxa" w:w="2880"/>
          </w:tcPr>
          <w:p>
            <w:r>
              <w:t>Collection of message headers.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The message ID in RFC2822 format.</w:t>
            </w:r>
          </w:p>
        </w:tc>
      </w:tr>
      <w:tr>
        <w:tc>
          <w:tcPr>
            <w:tcW w:type="dxa" w:w="2880"/>
          </w:tcPr>
          <w:p>
            <w:r>
              <w:t>isDeliveryReceiptRequested</w:t>
            </w:r>
          </w:p>
        </w:tc>
        <w:tc>
          <w:tcPr>
            <w:tcW w:type="dxa" w:w="2880"/>
          </w:tcPr>
          <w:p>
            <w:r>
              <w:t>boolean</w:t>
            </w:r>
          </w:p>
        </w:tc>
        <w:tc>
          <w:tcPr>
            <w:tcW w:type="dxa" w:w="2880"/>
          </w:tcPr>
          <w:p>
            <w:r>
              <w:t>Whether a delivery/read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ISO 8601 timestamp when the message was received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replyTo[].emailAddress</w:t>
            </w:r>
          </w:p>
        </w:tc>
        <w:tc>
          <w:tcPr>
            <w:tcW w:type="dxa" w:w="2880"/>
          </w:tcPr>
          <w:p>
            <w:r>
              <w:t>object</w:t>
            </w:r>
          </w:p>
        </w:tc>
        <w:tc>
          <w:tcPr>
            <w:tcW w:type="dxa" w:w="2880"/>
          </w:tcPr>
          <w:p>
            <w:r>
              <w:t>Reply-to email address object (microsoft.graph.emailAddress).</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sender.emailAddress</w:t>
            </w:r>
          </w:p>
        </w:tc>
        <w:tc>
          <w:tcPr>
            <w:tcW w:type="dxa" w:w="2880"/>
          </w:tcPr>
          <w:p>
            <w:r>
              <w:t>object</w:t>
            </w:r>
          </w:p>
        </w:tc>
        <w:tc>
          <w:tcPr>
            <w:tcW w:type="dxa" w:w="2880"/>
          </w:tcPr>
          <w:p>
            <w:r>
              <w:t>Sender email address object (microsoft.graph.emailAddress).</w:t>
            </w:r>
          </w:p>
        </w:tc>
      </w:tr>
      <w:tr>
        <w:tc>
          <w:tcPr>
            <w:tcW w:type="dxa" w:w="2880"/>
          </w:tcPr>
          <w:p>
            <w:r>
              <w:t>sentDateTime</w:t>
            </w:r>
          </w:p>
        </w:tc>
        <w:tc>
          <w:tcPr>
            <w:tcW w:type="dxa" w:w="2880"/>
          </w:tcPr>
          <w:p>
            <w:r>
              <w:t>string</w:t>
            </w:r>
          </w:p>
        </w:tc>
        <w:tc>
          <w:tcPr>
            <w:tcW w:type="dxa" w:w="2880"/>
          </w:tcPr>
          <w:p>
            <w:r>
              <w:t>ISO 8601 timestamp when the message was sent (UTC).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toRecipients[].emailAddress</w:t>
            </w:r>
          </w:p>
        </w:tc>
        <w:tc>
          <w:tcPr>
            <w:tcW w:type="dxa" w:w="2880"/>
          </w:tcPr>
          <w:p>
            <w:r>
              <w:t>object</w:t>
            </w:r>
          </w:p>
        </w:tc>
        <w:tc>
          <w:tcPr>
            <w:tcW w:type="dxa" w:w="2880"/>
          </w:tcPr>
          <w:p>
            <w:r>
              <w:t>Recipient email address object (microsoft.graph.emailAddress).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&lt;microsoft.graph.bodyType&gt;</w:t>
            </w:r>
          </w:p>
        </w:tc>
        <w:tc>
          <w:tcPr>
            <w:tcW w:type="dxa" w:w="2880"/>
          </w:tcPr>
          <w:p>
            <w:r>
              <w:t>Body type.</w:t>
            </w:r>
          </w:p>
        </w:tc>
      </w:tr>
      <w:tr>
        <w:tc>
          <w:tcPr>
            <w:tcW w:type="dxa" w:w="2880"/>
          </w:tcPr>
          <w:p>
            <w:r>
              <w:t>webLink</w:t>
            </w:r>
          </w:p>
        </w:tc>
        <w:tc>
          <w:tcPr>
            <w:tcW w:type="dxa" w:w="2880"/>
          </w:tcPr>
          <w:p>
            <w:r>
              <w:t>string</w:t>
            </w:r>
          </w:p>
        </w:tc>
        <w:tc>
          <w:tcPr>
            <w:tcW w:type="dxa" w:w="2880"/>
          </w:tcPr>
          <w:p>
            <w:r>
              <w:t>The URL to open the message in Outlook on the web.</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ISO 8601 timestamp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The unique identifier for an entity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The unique identifier for an entity (read-only).</w:t>
            </w:r>
          </w:p>
        </w:tc>
      </w:tr>
      <w:tr>
        <w:tc>
          <w:tcPr>
            <w:tcW w:type="dxa" w:w="2880"/>
          </w:tcPr>
          <w:p>
            <w:r>
              <w:t>multiValueExtendedProperties[].value</w:t>
            </w:r>
          </w:p>
        </w:tc>
        <w:tc>
          <w:tcPr>
            <w:tcW w:type="dxa" w:w="2880"/>
          </w:tcPr>
          <w:p>
            <w:r>
              <w:t>array</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The unique identifier for an entity (read-only).</w:t>
            </w:r>
          </w:p>
        </w:tc>
      </w:tr>
      <w:tr>
        <w:tc>
          <w:tcPr>
            <w:tcW w:type="dxa" w:w="2880"/>
          </w:tcPr>
          <w:p>
            <w:r>
              <w:t>singleValueExtendedProperties[].value</w:t>
            </w:r>
          </w:p>
        </w:tc>
        <w:tc>
          <w:tcPr>
            <w:tcW w:type="dxa" w:w="2880"/>
          </w:tcPr>
          <w:p>
            <w:r>
              <w:t>string</w:t>
            </w:r>
          </w:p>
        </w:tc>
        <w:tc>
          <w:tcPr>
            <w:tcW w:type="dxa" w:w="2880"/>
          </w:tcPr>
          <w:p>
            <w:r>
              <w:t>A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'https://graph.microsoft.com/v1.0/users/48d31887-5fad-4d73-a9f5-3c356e68a038/mailFolders/AQMkADAwATMwMAItMDA.../childFolders/AQMkADAwATMwMAItMDA.../messages/AAMkADk2M2U2.../microsoft.graph.move' \</w:t>
        <w:br/>
        <w:t xml:space="preserve"> --header 'Accept: application/json' \</w:t>
        <w:br/>
        <w:t xml:space="preserve"> --header 'Content-Type: application/json' \</w:t>
        <w:br/>
        <w:t xml:space="preserve"> --data '{</w:t>
        <w:br/>
        <w:t xml:space="preserve"> "DestinationId": "AQMkADAwATMwMAItMDA...destination..."</w:t>
        <w:br/>
        <w:t xml:space="preserve">  }'</w:t>
      </w:r>
    </w:p>
    <w:p>
      <w:pPr>
        <w:pStyle w:val="Heading3"/>
      </w:pPr>
      <w:r>
        <w:t>Example Usage</w:t>
      </w:r>
    </w:p>
    <w:p>
      <w:pPr>
        <w:pStyle w:val="Heading3"/>
      </w:pPr>
      <w:r>
        <w:t>Example 1: Move a message to another folder</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'https://graph.microsoft.com/v1.0/users/48d31887-5fad-4d73-a9f5-3c356e68a038/mailFolders/AQMkAD.../childFolders/AQMkAD.../messages/AAMkAD.../microsoft.graph.move' \</w:t>
        <w:br/>
        <w:t xml:space="preserve"> -H 'Accept: application/json' \</w:t>
        <w:br/>
        <w:t xml:space="preserve"> -H 'Content-Type: application/json' \</w:t>
        <w:br/>
        <w:t xml:space="preserve"> -d '{</w:t>
        <w:br/>
        <w:t xml:space="preserve"> "DestinationId": "AQMkAD...destination..."</w:t>
        <w:br/>
        <w:t xml:space="preserve">  }'</w:t>
      </w:r>
    </w:p>
    <w:p>
      <w:pPr>
        <w:pStyle w:val="Heading3"/>
      </w:pPr>
      <w:r>
        <w:t>Example 2: Move a message (same endpoint, different destination)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'https://graph.microsoft.com/v1.0/users/48d31887-5fad-4d73-a9f5-3c356e68a038/mailFolders/AQMkAD.../childFolders/AQMkAD.../messages/AAMkAD.../microsoft.graph.move' \</w:t>
        <w:br/>
        <w:t xml:space="preserve"> -H 'Accept: application/json' \</w:t>
        <w:br/>
        <w:t xml:space="preserve"> -H 'Content-Type: application/json' \</w:t>
        <w:br/>
        <w:t xml:space="preserve"> -d '{</w:t>
        <w:br/>
        <w:t xml:space="preserve"> "DestinationId": "AQMkAD...archiveFolder..."</w:t>
        <w:br/>
        <w:t xml:space="preserve">  }'</w:t>
      </w:r>
    </w:p>
    <w:p>
      <w:pPr>
        <w:pStyle w:val="Heading3"/>
      </w:pPr>
      <w:r>
        <w:t>Notes</w:t>
      </w:r>
    </w:p>
    <w:p>
      <w:pPr>
        <w:pStyle w:val="ListBullet"/>
      </w:pPr>
      <w:r>
        <w:t>Request body is required and must be JSON (application/json).</w:t>
      </w:r>
    </w:p>
    <w:p>
      <w:pPr>
        <w:pStyle w:val="ListBullet"/>
      </w:pPr>
      <w:r>
        <w:t>receivedDateTime, sentDateTime, and attachments[].lastModifiedDateTime are returned as ISO 8601 timestamps in UTC (per the documented pattern).</w:t>
      </w:r>
    </w:p>
    <w:p>
      <w:pPr>
        <w:pStyle w:val="ListBullet"/>
      </w:pPr>
      <w:r>
        <w:t>importance values: low, normal, high.</w:t>
      </w:r>
    </w:p>
    <w:p>
      <w:pPr>
        <w:pStyle w:val="ListBullet"/>
      </w:pPr>
      <w:r>
        <w:t>inferenceClassification values: focused, other.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88. [POST] Reply to a Message in a User’s Child Mail Folder</w:t>
      </w:r>
    </w:p>
    <w:p>
      <w:r>
        <w:rPr>
          <w:b/>
        </w:rPr>
        <w:t xml:space="preserve">Endpoint: </w:t>
      </w:r>
      <w:r>
        <w:rPr>
          <w:rFonts w:ascii="Courier New" w:hAnsi="Courier New"/>
          <w:sz w:val="18"/>
        </w:rPr>
        <w:t>/users/{{userId}}/mailFolders/{{mailFolderId}}/childFolders/{{mailFolderId1}}/messages/{{messageId}}/microsoft.graph.reply</w:t>
      </w:r>
    </w:p>
    <w:p>
      <w:pPr>
        <w:pStyle w:val="Heading3"/>
      </w:pPr>
      <w:r>
        <w:t>Prerequisites</w:t>
      </w:r>
    </w:p>
    <w:p>
      <w:pPr>
        <w:pStyle w:val="ListBullet"/>
      </w:pPr>
      <w:r>
        <w:t>The caller must have permission to send mail on behalf of the target user/mailbox.</w:t>
      </w:r>
    </w:p>
    <w:p>
      <w:pPr>
        <w:pStyle w:val="Heading3"/>
      </w:pPr>
      <w:r>
        <w:t>Method</w:t>
      </w:r>
    </w:p>
    <w:p>
      <w:r>
        <w:t>POST</w:t>
      </w:r>
    </w:p>
    <w:p>
      <w:pPr>
        <w:pStyle w:val="Heading3"/>
      </w:pPr>
      <w:r>
        <w:t>URL</w:t>
      </w:r>
    </w:p>
    <w:p>
      <w:r>
        <w:t>https://graph.microsoft.com/v1.0/users/{{user-id}}/mailFolders/{{mailFolder-id}}/childFolders/{{mailFolder-id1}}/messages/{{message-id}}/microsoft.graph.reply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the sender of an existing message. You can reply using JSON parameters (comment and/or message content) or by providing MIME content (base64-encoded). This action saves the reply in the Sent Items folder.</w:t>
      </w:r>
    </w:p>
    <w:p>
      <w:pPr>
        <w:pStyle w:val="Heading3"/>
      </w:pPr>
      <w:r>
        <w:t>Enforcement Rules</w:t>
      </w:r>
    </w:p>
    <w:p>
      <w:pPr>
        <w:pStyle w:val="ListBullet"/>
      </w:pPr>
      <w:r>
        <w:t xml:space="preserve">The following path parameters must always be present and must be non-empty strings: </w:t>
        <w:br/>
        <w:br/>
        <w:t>user-id</w:t>
        <w:br/>
        <w:t>mailFolder-id</w:t>
        <w:br/>
        <w:t>mailFolder-id1</w:t>
        <w:br/>
        <w:t>message-id</w:t>
      </w:r>
    </w:p>
    <w:p>
      <w:pPr>
        <w:pStyle w:val="ListBullet"/>
      </w:pPr>
      <w:r>
        <w:t>Always construct the path exactly as:</w:t>
        <w:br/>
        <w:t>/users/{{user-id}}/mailFolders/{{mailFolder-id}}/childFolders/{{mailFolder-id1}}/messages/{{message-id}}/microsoft.graph.reply</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 xml:space="preserve">This action supports replying using either JSON or MIME format: </w:t>
        <w:br/>
        <w:br/>
        <w:t>JSON format rule: Specify either Comment or Message.body (specifying both returns HTTP 400 Bad Request).</w:t>
        <w:br/>
        <w:t>MIME format rule: Provide applicable Internet message headers and MIME content, all base64-encoded in the request body; add attachments and S/MIME properties to the MIME content.</w:t>
      </w:r>
    </w:p>
    <w:p>
      <w:pPr>
        <w:pStyle w:val="ListBullet"/>
      </w:pPr>
      <w:r>
        <w:t xml:space="preserve">Reply routing behavior: </w:t>
        <w:br/>
        <w:br/>
        <w:t>If the original message has replyTo, the reply is sent to replyTo recipients (per RFC 2822), not the from recipient.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/users/48d31887-5fad-4d73-a9f5-3c356e68a038/mailFolders/AAMkAGI2.../childFolders/AAMkAGI2.../messages/AAMkAGI2.../microsoft.graph.reply</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/users//mailFolders/{{mailFolder-id}}/childFolders/{{mailFolder-id1}}/messages/{{message-id}}/microsoft.graph.reply</w:t>
        <w:br/>
        <w:t>/users/{{user-id}}/mailFolders//childFolders/{{mailFolder-id1}}/messages/{{message-id}}/microsoft.graph.reply</w:t>
        <w:br/>
        <w:t>/users/{{user-id}}/mailFolders/{{mailFolder-id}}/childFolders/{{mailFolder-id1}}/messages//microsoft.graph.reply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 to reply to.</w:t>
            </w:r>
          </w:p>
        </w:tc>
      </w:tr>
    </w:tbl>
    <w:p/>
    <w:p>
      <w:pPr>
        <w:pStyle w:val="Heading3"/>
      </w:pPr>
      <w:r>
        <w:t>Required Request Body Fields</w:t>
      </w:r>
    </w:p>
    <w:p>
      <w:r>
        <w:rPr>
          <w:b/>
        </w:rPr>
        <w:t>Note: Request body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create the reply (JSON format). Contains many message properties (see optional fields).</w:t>
            </w:r>
          </w:p>
        </w:tc>
      </w:tr>
      <w:tr>
        <w:tc>
          <w:tcPr>
            <w:tcW w:type="dxa" w:w="2880"/>
          </w:tcPr>
          <w:p>
            <w:r>
              <w:t>Comment</w:t>
            </w:r>
          </w:p>
        </w:tc>
        <w:tc>
          <w:tcPr>
            <w:tcW w:type="dxa" w:w="2880"/>
          </w:tcPr>
          <w:p>
            <w:r>
              <w:t>string</w:t>
            </w:r>
          </w:p>
        </w:tc>
        <w:tc>
          <w:tcPr>
            <w:tcW w:type="dxa" w:w="2880"/>
          </w:tcPr>
          <w:p>
            <w:r>
              <w:t>A comment to include in the reply (JSON format). Do not send together with Message.body or the request fails with 400 Bad Request.</w:t>
            </w:r>
          </w:p>
        </w:tc>
      </w:tr>
    </w:tbl>
    <w:p/>
    <w:p>
      <w:pPr>
        <w:pStyle w:val="Heading3"/>
      </w:pPr>
      <w:r>
        <w:t>Optional Request Body Fields</w:t>
      </w:r>
    </w:p>
    <w:p>
      <w:pPr>
        <w:pStyle w:val="Heading3"/>
      </w:pPr>
      <w:r>
        <w:t>Message (selected fields from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w:t>
            </w:r>
          </w:p>
        </w:tc>
        <w:tc>
          <w:tcPr>
            <w:tcW w:type="dxa" w:w="2880"/>
          </w:tcPr>
          <w:p>
            <w:r>
              <w:t>object</w:t>
            </w:r>
          </w:p>
        </w:tc>
        <w:tc>
          <w:tcPr>
            <w:tcW w:type="dxa" w:w="2880"/>
          </w:tcPr>
          <w:p>
            <w:r>
              <w:t>Body of the message. If used, do not also provide Comment.</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&lt;microsoft.graph.bodyType&gt;</w:t>
            </w:r>
          </w:p>
        </w:tc>
        <w:tc>
          <w:tcPr>
            <w:tcW w:type="dxa" w:w="2880"/>
          </w:tcPr>
          <w:p>
            <w:r>
              <w:t>Body content type.</w:t>
            </w:r>
          </w:p>
        </w:tc>
      </w:tr>
      <w:tr>
        <w:tc>
          <w:tcPr>
            <w:tcW w:type="dxa" w:w="2880"/>
          </w:tcPr>
          <w:p>
            <w:r>
              <w:t>Message.toRecipients</w:t>
            </w:r>
          </w:p>
        </w:tc>
        <w:tc>
          <w:tcPr>
            <w:tcW w:type="dxa" w:w="2880"/>
          </w:tcPr>
          <w:p>
            <w:r>
              <w:t>array</w:t>
            </w:r>
          </w:p>
        </w:tc>
        <w:tc>
          <w:tcPr>
            <w:tcW w:type="dxa" w:w="2880"/>
          </w:tcPr>
          <w:p>
            <w:r>
              <w:t>To recipients. Each item contains emailAddress.</w:t>
            </w:r>
          </w:p>
        </w:tc>
      </w:tr>
      <w:tr>
        <w:tc>
          <w:tcPr>
            <w:tcW w:type="dxa" w:w="2880"/>
          </w:tcPr>
          <w:p>
            <w:r>
              <w:t>Message.ccRecipients</w:t>
            </w:r>
          </w:p>
        </w:tc>
        <w:tc>
          <w:tcPr>
            <w:tcW w:type="dxa" w:w="2880"/>
          </w:tcPr>
          <w:p>
            <w:r>
              <w:t>array</w:t>
            </w:r>
          </w:p>
        </w:tc>
        <w:tc>
          <w:tcPr>
            <w:tcW w:type="dxa" w:w="2880"/>
          </w:tcPr>
          <w:p>
            <w:r>
              <w:t>CC recipients. Each item contains emailAddress.</w:t>
            </w:r>
          </w:p>
        </w:tc>
      </w:tr>
      <w:tr>
        <w:tc>
          <w:tcPr>
            <w:tcW w:type="dxa" w:w="2880"/>
          </w:tcPr>
          <w:p>
            <w:r>
              <w:t>Message.bccRecipients</w:t>
            </w:r>
          </w:p>
        </w:tc>
        <w:tc>
          <w:tcPr>
            <w:tcW w:type="dxa" w:w="2880"/>
          </w:tcPr>
          <w:p>
            <w:r>
              <w:t>array</w:t>
            </w:r>
          </w:p>
        </w:tc>
        <w:tc>
          <w:tcPr>
            <w:tcW w:type="dxa" w:w="2880"/>
          </w:tcPr>
          <w:p>
            <w:r>
              <w:t>BCC recipients. Each item contains emailAddress.</w:t>
            </w:r>
          </w:p>
        </w:tc>
      </w:tr>
      <w:tr>
        <w:tc>
          <w:tcPr>
            <w:tcW w:type="dxa" w:w="2880"/>
          </w:tcPr>
          <w:p>
            <w:r>
              <w:t>Message.replyTo</w:t>
            </w:r>
          </w:p>
        </w:tc>
        <w:tc>
          <w:tcPr>
            <w:tcW w:type="dxa" w:w="2880"/>
          </w:tcPr>
          <w:p>
            <w:r>
              <w:t>array</w:t>
            </w:r>
          </w:p>
        </w:tc>
        <w:tc>
          <w:tcPr>
            <w:tcW w:type="dxa" w:w="2880"/>
          </w:tcPr>
          <w:p>
            <w:r>
              <w:t>Reply-to recipients. Each item contains emailAddress.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Message.importance</w:t>
            </w:r>
          </w:p>
        </w:tc>
        <w:tc>
          <w:tcPr>
            <w:tcW w:type="dxa" w:w="2880"/>
          </w:tcPr>
          <w:p>
            <w:r>
              <w:t>enum</w:t>
            </w:r>
          </w:p>
        </w:tc>
        <w:tc>
          <w:tcPr>
            <w:tcW w:type="dxa" w:w="2880"/>
          </w:tcPr>
          <w:p>
            <w:r>
              <w:t>Importance: low, normal, or high.</w:t>
            </w:r>
          </w:p>
        </w:tc>
      </w:tr>
      <w:tr>
        <w:tc>
          <w:tcPr>
            <w:tcW w:type="dxa" w:w="2880"/>
          </w:tcPr>
          <w:p>
            <w:r>
              <w:t>Message.inferenceClassification</w:t>
            </w:r>
          </w:p>
        </w:tc>
        <w:tc>
          <w:tcPr>
            <w:tcW w:type="dxa" w:w="2880"/>
          </w:tcPr>
          <w:p>
            <w:r>
              <w:t>enum</w:t>
            </w:r>
          </w:p>
        </w:tc>
        <w:tc>
          <w:tcPr>
            <w:tcW w:type="dxa" w:w="2880"/>
          </w:tcPr>
          <w:p>
            <w:r>
              <w:t>Inference classification: focused or other.</w:t>
            </w:r>
          </w:p>
        </w:tc>
      </w:tr>
      <w:tr>
        <w:tc>
          <w:tcPr>
            <w:tcW w:type="dxa" w:w="2880"/>
          </w:tcPr>
          <w:p>
            <w:r>
              <w:t>Message.internetMessageHeaders</w:t>
            </w:r>
          </w:p>
        </w:tc>
        <w:tc>
          <w:tcPr>
            <w:tcW w:type="dxa" w:w="2880"/>
          </w:tcPr>
          <w:p>
            <w:r>
              <w:t>array</w:t>
            </w:r>
          </w:p>
        </w:tc>
        <w:tc>
          <w:tcPr>
            <w:tcW w:type="dxa" w:w="2880"/>
          </w:tcPr>
          <w:p>
            <w:r>
              <w:t>Internet message headers (name/value pairs).</w:t>
            </w:r>
          </w:p>
        </w:tc>
      </w:tr>
      <w:tr>
        <w:tc>
          <w:tcPr>
            <w:tcW w:type="dxa" w:w="2880"/>
          </w:tcPr>
          <w:p>
            <w:r>
              <w:t>Message.attachments</w:t>
            </w:r>
          </w:p>
        </w:tc>
        <w:tc>
          <w:tcPr>
            <w:tcW w:type="dxa" w:w="2880"/>
          </w:tcPr>
          <w:p>
            <w:r>
              <w:t>array</w:t>
            </w:r>
          </w:p>
        </w:tc>
        <w:tc>
          <w:tcPr>
            <w:tcW w:type="dxa" w:w="2880"/>
          </w:tcPr>
          <w:p>
            <w:r>
              <w:t>Attachments (metadata fields shown in scraped content).</w:t>
            </w:r>
          </w:p>
        </w:tc>
      </w:tr>
      <w:tr>
        <w:tc>
          <w:tcPr>
            <w:tcW w:type="dxa" w:w="2880"/>
          </w:tcPr>
          <w:p>
            <w:r>
              <w:t>Message.sentDateTime</w:t>
            </w:r>
          </w:p>
        </w:tc>
        <w:tc>
          <w:tcPr>
            <w:tcW w:type="dxa" w:w="2880"/>
          </w:tcPr>
          <w:p>
            <w:r>
              <w:t>string</w:t>
            </w:r>
          </w:p>
        </w:tc>
        <w:tc>
          <w:tcPr>
            <w:tcW w:type="dxa" w:w="2880"/>
          </w:tcPr>
          <w:p>
            <w:r>
              <w:t>Sent date-time (ISO 8601, UTC) (pattern as documented).</w:t>
            </w:r>
          </w:p>
        </w:tc>
      </w:tr>
      <w:tr>
        <w:tc>
          <w:tcPr>
            <w:tcW w:type="dxa" w:w="2880"/>
          </w:tcPr>
          <w:p>
            <w:r>
              <w:t>Message.receivedDateTime</w:t>
            </w:r>
          </w:p>
        </w:tc>
        <w:tc>
          <w:tcPr>
            <w:tcW w:type="dxa" w:w="2880"/>
          </w:tcPr>
          <w:p>
            <w:r>
              <w:t>string</w:t>
            </w:r>
          </w:p>
        </w:tc>
        <w:tc>
          <w:tcPr>
            <w:tcW w:type="dxa" w:w="2880"/>
          </w:tcPr>
          <w:p>
            <w:r>
              <w:t>Received date-time (ISO 8601, UTC) (pattern as documented).</w:t>
            </w:r>
          </w:p>
        </w:tc>
      </w:tr>
      <w:tr>
        <w:tc>
          <w:tcPr>
            <w:tcW w:type="dxa" w:w="2880"/>
          </w:tcPr>
          <w:p>
            <w:r>
              <w:t>Message.hasAttachments</w:t>
            </w:r>
          </w:p>
        </w:tc>
        <w:tc>
          <w:tcPr>
            <w:tcW w:type="dxa" w:w="2880"/>
          </w:tcPr>
          <w:p>
            <w:r>
              <w:t>boolean</w:t>
            </w:r>
          </w:p>
        </w:tc>
        <w:tc>
          <w:tcPr>
            <w:tcW w:type="dxa" w:w="2880"/>
          </w:tcPr>
          <w:p>
            <w:r>
              <w:t>Whether message has attachments (does not include inline-only attachments).</w:t>
            </w:r>
          </w:p>
        </w:tc>
      </w:tr>
      <w:tr>
        <w:tc>
          <w:tcPr>
            <w:tcW w:type="dxa" w:w="2880"/>
          </w:tcPr>
          <w:p>
            <w:r>
              <w:t>Message.isRead</w:t>
            </w:r>
          </w:p>
        </w:tc>
        <w:tc>
          <w:tcPr>
            <w:tcW w:type="dxa" w:w="2880"/>
          </w:tcPr>
          <w:p>
            <w:r>
              <w:t>boolean</w:t>
            </w:r>
          </w:p>
        </w:tc>
        <w:tc>
          <w:tcPr>
            <w:tcW w:type="dxa" w:w="2880"/>
          </w:tcPr>
          <w:p>
            <w:r>
              <w:t>Whether message is read.</w:t>
            </w:r>
          </w:p>
        </w:tc>
      </w:tr>
      <w:tr>
        <w:tc>
          <w:tcPr>
            <w:tcW w:type="dxa" w:w="2880"/>
          </w:tcPr>
          <w:p>
            <w:r>
              <w:t>Message.isDraft</w:t>
            </w:r>
          </w:p>
        </w:tc>
        <w:tc>
          <w:tcPr>
            <w:tcW w:type="dxa" w:w="2880"/>
          </w:tcPr>
          <w:p>
            <w:r>
              <w:t>boolean</w:t>
            </w:r>
          </w:p>
        </w:tc>
        <w:tc>
          <w:tcPr>
            <w:tcW w:type="dxa" w:w="2880"/>
          </w:tcPr>
          <w:p>
            <w:r>
              <w:t>Whether message is a draft.</w:t>
            </w:r>
          </w:p>
        </w:tc>
      </w:tr>
      <w:tr>
        <w:tc>
          <w:tcPr>
            <w:tcW w:type="dxa" w:w="2880"/>
          </w:tcPr>
          <w:p>
            <w:r>
              <w:t>Message.webLink</w:t>
            </w:r>
          </w:p>
        </w:tc>
        <w:tc>
          <w:tcPr>
            <w:tcW w:type="dxa" w:w="2880"/>
          </w:tcPr>
          <w:p>
            <w:r>
              <w:t>string</w:t>
            </w:r>
          </w:p>
        </w:tc>
        <w:tc>
          <w:tcPr>
            <w:tcW w:type="dxa" w:w="2880"/>
          </w:tcPr>
          <w:p>
            <w:r>
              <w:t>Outlook on the web link (constraints as documented).</w:t>
            </w:r>
          </w:p>
        </w:tc>
      </w:tr>
      <w:tr>
        <w:tc>
          <w:tcPr>
            <w:tcW w:type="dxa" w:w="2880"/>
          </w:tcPr>
          <w:p>
            <w:r>
              <w:t>Message.uniqueBody</w:t>
            </w:r>
          </w:p>
        </w:tc>
        <w:tc>
          <w:tcPr>
            <w:tcW w:type="dxa" w:w="2880"/>
          </w:tcPr>
          <w:p>
            <w:r>
              <w:t>object</w:t>
            </w:r>
          </w:p>
        </w:tc>
        <w:tc>
          <w:tcPr>
            <w:tcW w:type="dxa" w:w="2880"/>
          </w:tcPr>
          <w:p>
            <w:r>
              <w:t>Unique body content (content/contentType).</w:t>
            </w:r>
          </w:p>
        </w:tc>
      </w:tr>
    </w:tbl>
    <w:p/>
    <w:p>
      <w:r>
        <w:rPr>
          <w:b/>
        </w:rPr>
        <w:t>Note: Note: The scraped content lists many additional Message properties and indicates [additionalProperties]: object in multiple places.</w:t>
      </w:r>
    </w:p>
    <w:p>
      <w:pPr>
        <w:pStyle w:val="Heading3"/>
      </w:pPr>
      <w:r>
        <w:t>Response</w:t>
      </w:r>
    </w:p>
    <w:p>
      <w:pPr>
        <w:pStyle w:val="Heading3"/>
      </w:pPr>
      <w:r>
        <w:t>Success Response (2XX)</w:t>
      </w:r>
    </w:p>
    <w:p>
      <w:r>
        <w:rPr>
          <w:b/>
        </w:rPr>
        <w:t>Note: The scraped content does not provide a concrete success response body schema for 2XX beyond “Success”.</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"optional-target",</w:t>
        <w:br/>
        <w:t xml:space="preserve"> "details": [</w:t>
        <w:br/>
        <w:t xml:space="preserve"> {</w:t>
        <w:br/>
        <w:t xml:space="preserve"> "code": "DetailErrorCode",</w:t>
        <w:br/>
        <w:t xml:space="preserve"> "message": "Detail message.",</w:t>
        <w:br/>
        <w:t xml:space="preserve"> "target": "optional-detail-target"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object (type referenced, not expanded in scraped content).</w:t>
            </w:r>
          </w:p>
        </w:tc>
      </w:tr>
    </w:tbl>
    <w:p/>
    <w:p>
      <w:pPr>
        <w:pStyle w:val="Heading3"/>
      </w:pPr>
      <w:r>
        <w:t>Sample Request</w:t>
      </w:r>
    </w:p>
    <w:p>
      <w:pPr>
        <w:pStyle w:val="Heading3"/>
      </w:pPr>
      <w:r>
        <w:t>JSON format (using Comment)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'https://graph.microsoft.com/v1.0/users/48d31887-5fad-4d73-a9f5-3c356e68a038/mailFolders/AAMkAGI2.../childFolders/AAMkAGI2.../messages/AAMkAGI2.../microsoft.graph.reply' \</w:t>
        <w:br/>
        <w:t xml:space="preserve"> -H 'Accept: application/json' \</w:t>
        <w:br/>
        <w:t xml:space="preserve"> -H 'Content-Type: application/json' \</w:t>
        <w:br/>
        <w:t xml:space="preserve"> -d '{</w:t>
        <w:br/>
        <w:t xml:space="preserve"> "Comment": "Thanks—sounds good.",</w:t>
        <w:br/>
        <w:t xml:space="preserve"> "Message": {}</w:t>
        <w:br/>
        <w:t xml:space="preserve">  }'</w:t>
      </w:r>
    </w:p>
    <w:p>
      <w:pPr>
        <w:pStyle w:val="Heading3"/>
      </w:pPr>
      <w:r>
        <w:t>Example Usage</w:t>
      </w:r>
    </w:p>
    <w:p>
      <w:pPr>
        <w:pStyle w:val="Heading3"/>
      </w:pPr>
      <w:r>
        <w:t>Example 1: Reply with a comment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'https://graph.microsoft.com/v1.0/users/48d31887-5fad-4d73-a9f5-3c356e68a038/mailFolders/AAMkAGI2.../childFolders/AAMkAGI2.../messages/AAMkAGI2.../microsoft.graph.reply' \</w:t>
        <w:br/>
        <w:t xml:space="preserve"> -H 'Accept: application/json' \</w:t>
        <w:br/>
        <w:t xml:space="preserve"> -H 'Content-Type: application/json' \</w:t>
        <w:br/>
        <w:t xml:space="preserve"> -d '{</w:t>
        <w:br/>
        <w:t xml:space="preserve"> "Comment": "Got it, thank you.",</w:t>
        <w:br/>
        <w:t xml:space="preserve"> "Message": {}</w:t>
        <w:br/>
        <w:t xml:space="preserve">  }'</w:t>
      </w:r>
    </w:p>
    <w:p>
      <w:pPr>
        <w:pStyle w:val="Heading3"/>
      </w:pPr>
      <w:r>
        <w:t>Example 2: Reply with a body (JSON) (do not include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'https://graph.microsoft.com/v1.0/users/48d31887-5fad-4d73-a9f5-3c356e68a038/mailFolders/AAMkAGI2.../childFolders/AAMkAGI2.../messages/AAMkAGI2.../microsoft.graph.reply'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"Thanks—confirming I will attend."</w:t>
        <w:br/>
        <w:t xml:space="preserve">      }</w:t>
        <w:br/>
        <w:t xml:space="preserve">    }</w:t>
        <w:br/>
        <w:t xml:space="preserve">  }'</w:t>
      </w:r>
    </w:p>
    <w:p>
      <w:pPr>
        <w:pStyle w:val="Heading3"/>
      </w:pPr>
      <w:r>
        <w:t>Behavior</w:t>
      </w:r>
    </w:p>
    <w:p>
      <w:pPr>
        <w:pStyle w:val="ListBullet"/>
      </w:pPr>
      <w:r>
        <w:t>Validates required path parameters are present.</w:t>
      </w:r>
    </w:p>
    <w:p>
      <w:pPr>
        <w:pStyle w:val="ListBullet"/>
      </w:pPr>
      <w:r>
        <w:t>Builds a reply to the specified message.</w:t>
      </w:r>
    </w:p>
    <w:p>
      <w:pPr>
        <w:pStyle w:val="ListBullet"/>
      </w:pPr>
      <w:r>
        <w:t>If the original message has replyTo, sends the reply to those recipients (RFC 2822 behavior).</w:t>
      </w:r>
    </w:p>
    <w:p>
      <w:pPr>
        <w:pStyle w:val="ListBullet"/>
      </w:pPr>
      <w:r>
        <w:t>Saves the sent reply in the Sent Items folder.</w:t>
      </w:r>
    </w:p>
    <w:p>
      <w:pPr>
        <w:pStyle w:val="Heading3"/>
      </w:pPr>
      <w:r>
        <w:t>Notes</w:t>
      </w:r>
    </w:p>
    <w:p>
      <w:pPr>
        <w:pStyle w:val="ListBullet"/>
      </w:pPr>
      <w:r>
        <w:t>JSON replies: providing both Comment and Message.body causes HTTP 400 Bad Request.</w:t>
      </w:r>
    </w:p>
    <w:p>
      <w:pPr>
        <w:pStyle w:val="ListBullet"/>
      </w:pPr>
      <w:r>
        <w:t>MIME replies: request body must contain applicable headers and MIME content encoded in base64, and include attachments/S/MIME properties inside the MIME payload.</w:t>
      </w:r>
    </w:p>
    <w:p>
      <w:pPr>
        <w:pStyle w:val="ListBullet"/>
      </w:pPr>
      <w:r>
        <w:t>If you want to reply later, use the “create draft reply” approach (mentioned in the scraped content) instead of this send-and-save action.</w:t>
      </w:r>
    </w:p>
    <w:p>
      <w:pPr>
        <w:pStyle w:val="Heading3"/>
      </w:pPr>
      <w:r>
        <w:t>Gotchas</w:t>
      </w:r>
    </w:p>
    <w:p>
      <w:pPr>
        <w:pStyle w:val="ListBullet"/>
      </w:pPr>
      <w:r>
        <w:t>hasAttachments may be false even if the message contains only inline attachments; inline attachments require parsing HTML in body for src like cid:....</w:t>
      </w:r>
    </w:p>
    <w:p>
      <w:pPr>
        <w:pStyle w:val="ListBullet"/>
      </w:pPr>
      <w:r>
        <w:t>webLink has constraints (not accessible in an iFrame; region constraints for delegate access) as noted in the scraped content.</w:t>
      </w:r>
    </w:p>
    <w:p>
      <w:pPr>
        <w:pStyle w:val="Heading3"/>
      </w:pPr>
      <w:r>
        <w:t>Error Handling</w:t>
      </w:r>
    </w:p>
    <w:p>
      <w:pPr>
        <w:pStyle w:val="ListBullet"/>
      </w:pPr>
      <w:r>
        <w:t>400 Bad Request: Returned if you specify both Comment and Message.body in JSON format, or if the request is otherwise invalid.</w:t>
      </w:r>
    </w:p>
    <w:p>
      <w:pPr>
        <w:pStyle w:val="ListBullet"/>
      </w:pPr>
      <w:r>
        <w:t>default: Returns an error object with error.code and error.message (and optional details /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89. [POST] Reply All to a Message in a User’s Child Mail Folder</w:t>
      </w:r>
    </w:p>
    <w:p>
      <w:r>
        <w:rPr>
          <w:b/>
        </w:rPr>
        <w:t xml:space="preserve">Endpoint: </w:t>
      </w:r>
      <w:r>
        <w:rPr>
          <w:rFonts w:ascii="Courier New" w:hAnsi="Courier New"/>
          <w:sz w:val="18"/>
        </w:rPr>
        <w:t>/users/{{userId}}/mailFolders/{{mailFolderId}}/childFolders/{{mailFolderId1}}/messages/{{messageId}}/microsoft.graph.replyAll</w:t>
      </w:r>
    </w:p>
    <w:p>
      <w:pPr>
        <w:pStyle w:val="Heading3"/>
      </w:pPr>
      <w:r>
        <w:t>Prerequisites</w:t>
      </w:r>
    </w:p>
    <w:p>
      <w:pPr>
        <w:pStyle w:val="ListBullet"/>
      </w:pPr>
      <w:r>
        <w:t>The caller must have permissions to reply to messages in the target user’s mailbox.</w:t>
      </w:r>
    </w:p>
    <w:p>
      <w:pPr>
        <w:pStyle w:val="ListBullet"/>
      </w:pPr>
      <w:r>
        <w:t>You must know the IDs for the target user-id, parent mailFolder-id, child mailFolder-id1, and message-id.</w:t>
      </w:r>
    </w:p>
    <w:p>
      <w:pPr>
        <w:pStyle w:val="Heading3"/>
      </w:pPr>
      <w:r>
        <w:t>Method</w:t>
      </w:r>
    </w:p>
    <w:p>
      <w:r>
        <w:t>POST</w:t>
      </w:r>
    </w:p>
    <w:p>
      <w:pPr>
        <w:pStyle w:val="Heading3"/>
      </w:pPr>
      <w:r>
        <w:t>URL</w:t>
      </w:r>
    </w:p>
    <w:p>
      <w:r>
        <w:t>https://graph.microsoft.com/v1.0/users/{{user-id}}/mailFolders/{{mailFolder-id}}/childFolders/{{mailFolder-id1}}/messages/{{message-id}}/microsoft.graph.replyAll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all recipients of a message using either JSON or MIME format. This action saves the reply in the Sent Items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/users/{{user-id}}/mailFolders/{{mailFolder-id}}/childFolders/{{mailFolder-id1}}/messages/{{message-id}}/microsoft.graph.replyAll</w:t>
        <w:br/>
        <w:t xml:space="preserve"> where each {{...}} is a non-empty string.</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were documented for this action.)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/users/48d31887-5fad-4d73-a9f5-3c356e68a038/mailFolders/AAMkAGI2.../childFolders/AAMkAGI2.../messages/AAMkAGI2.../microsoft.graph.replyAll</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/users//mailFolders/AAMk.../childFolders/AAMk.../messages/AAMk.../microsoft.graph.replyAll</w:t>
        <w:br/>
        <w:t>/users/48d3.../mailFolders//childFolders/AAMk.../messages/AAMk.../microsoft.graph.replyAll</w:t>
        <w:br/>
        <w:t>/users/48d3.../mailFolders/AAMk.../childFolders//messages/AAMk.../microsoft.graph.replyAll</w:t>
        <w:br/>
        <w:t>/users/48d3.../mailFolders/AAMk.../childFolders/AAMk.../messages//microsoft.graph.replyAll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t>Action parameters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message object used to create the reply (see fields below).</w:t>
            </w:r>
          </w:p>
        </w:tc>
      </w:tr>
      <w:tr>
        <w:tc>
          <w:tcPr>
            <w:tcW w:type="dxa" w:w="2880"/>
          </w:tcPr>
          <w:p>
            <w:r>
              <w:t>Comment</w:t>
            </w:r>
          </w:p>
        </w:tc>
        <w:tc>
          <w:tcPr>
            <w:tcW w:type="dxa" w:w="2880"/>
          </w:tcPr>
          <w:p>
            <w:r>
              <w:t>string</w:t>
            </w:r>
          </w:p>
        </w:tc>
        <w:tc>
          <w:tcPr>
            <w:tcW w:type="dxa" w:w="2880"/>
          </w:tcPr>
          <w:p>
            <w:r>
              <w:t>A comment to include in the reply.</w:t>
            </w:r>
          </w:p>
        </w:tc>
      </w:tr>
    </w:tbl>
    <w:p/>
    <w:p>
      <w:r>
        <w:rPr>
          <w:b/>
        </w:rPr>
        <w:t>Note: Note (from the source): When using JSON format, specify either a comment or the body property of the message parameter. Specifying both returns 400 Bad Request.</w:t>
        <w:br/>
        <w:t xml:space="preserve"> (The scraped schema shows Comment and Message.body; preserve casing as shown by the schema.)</w:t>
      </w:r>
    </w:p>
    <w:p>
      <w:pPr>
        <w:pStyle w:val="Heading3"/>
      </w:pPr>
      <w:r>
        <w:t>Optional Request Body Fields</w:t>
      </w:r>
    </w:p>
    <w:p>
      <w:r>
        <w:t>The scraped content describes many properties inside Message. These are optional unless otherwise stated.</w:t>
      </w:r>
    </w:p>
    <w:p>
      <w:pPr>
        <w:pStyle w:val="Heading3"/>
      </w:pPr>
      <w:r>
        <w:t>Message object fields (commonly used / notable)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&lt;microsoft.graph.bodyType&gt;</w:t>
            </w:r>
          </w:p>
        </w:tc>
        <w:tc>
          <w:tcPr>
            <w:tcW w:type="dxa" w:w="2880"/>
          </w:tcPr>
          <w:p>
            <w:r>
              <w:t>Body type (enum type in Graph; values not listed in scraped content).</w:t>
            </w:r>
          </w:p>
        </w:tc>
      </w:tr>
      <w:tr>
        <w:tc>
          <w:tcPr>
            <w:tcW w:type="dxa" w:w="2880"/>
          </w:tcPr>
          <w:p>
            <w:r>
              <w:t>Message.toRecipients</w:t>
            </w:r>
          </w:p>
        </w:tc>
        <w:tc>
          <w:tcPr>
            <w:tcW w:type="dxa" w:w="2880"/>
          </w:tcPr>
          <w:p>
            <w:r>
              <w:t>array</w:t>
            </w:r>
          </w:p>
        </w:tc>
        <w:tc>
          <w:tcPr>
            <w:tcW w:type="dxa" w:w="2880"/>
          </w:tcPr>
          <w:p>
            <w:r>
              <w:t>List of To recipients ({ emailAddress: &lt;microsoft.graph.emailAddress&gt; }).</w:t>
            </w:r>
          </w:p>
        </w:tc>
      </w:tr>
      <w:tr>
        <w:tc>
          <w:tcPr>
            <w:tcW w:type="dxa" w:w="2880"/>
          </w:tcPr>
          <w:p>
            <w:r>
              <w:t>Message.ccRecipients</w:t>
            </w:r>
          </w:p>
        </w:tc>
        <w:tc>
          <w:tcPr>
            <w:tcW w:type="dxa" w:w="2880"/>
          </w:tcPr>
          <w:p>
            <w:r>
              <w:t>array</w:t>
            </w:r>
          </w:p>
        </w:tc>
        <w:tc>
          <w:tcPr>
            <w:tcW w:type="dxa" w:w="2880"/>
          </w:tcPr>
          <w:p>
            <w:r>
              <w:t>List of CC recipients ({ emailAddress: &lt;microsoft.graph.emailAddress&gt; }).</w:t>
            </w:r>
          </w:p>
        </w:tc>
      </w:tr>
      <w:tr>
        <w:tc>
          <w:tcPr>
            <w:tcW w:type="dxa" w:w="2880"/>
          </w:tcPr>
          <w:p>
            <w:r>
              <w:t>Message.bccRecipients</w:t>
            </w:r>
          </w:p>
        </w:tc>
        <w:tc>
          <w:tcPr>
            <w:tcW w:type="dxa" w:w="2880"/>
          </w:tcPr>
          <w:p>
            <w:r>
              <w:t>array</w:t>
            </w:r>
          </w:p>
        </w:tc>
        <w:tc>
          <w:tcPr>
            <w:tcW w:type="dxa" w:w="2880"/>
          </w:tcPr>
          <w:p>
            <w:r>
              <w:t>List of BCC recipients ({ emailAddress: &lt;microsoft.graph.emailAddress&gt; }).</w:t>
            </w:r>
          </w:p>
        </w:tc>
      </w:tr>
      <w:tr>
        <w:tc>
          <w:tcPr>
            <w:tcW w:type="dxa" w:w="2880"/>
          </w:tcPr>
          <w:p>
            <w:r>
              <w:t>Message.replyTo</w:t>
            </w:r>
          </w:p>
        </w:tc>
        <w:tc>
          <w:tcPr>
            <w:tcW w:type="dxa" w:w="2880"/>
          </w:tcPr>
          <w:p>
            <w:r>
              <w:t>array</w:t>
            </w:r>
          </w:p>
        </w:tc>
        <w:tc>
          <w:tcPr>
            <w:tcW w:type="dxa" w:w="2880"/>
          </w:tcPr>
          <w:p>
            <w:r>
              <w:t>Reply-to recipients ({ emailAddress: &lt;microsoft.graph.emailAddress&gt; }). If present in the original message, replies should go to replyTo rather than from (RFC 2822 behavior noted).</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Message.attachments</w:t>
            </w:r>
          </w:p>
        </w:tc>
        <w:tc>
          <w:tcPr>
            <w:tcW w:type="dxa" w:w="2880"/>
          </w:tcPr>
          <w:p>
            <w:r>
              <w:t>array</w:t>
            </w:r>
          </w:p>
        </w:tc>
        <w:tc>
          <w:tcPr>
            <w:tcW w:type="dxa" w:w="2880"/>
          </w:tcPr>
          <w:p>
            <w:r>
              <w:t>Attachments collection (id, contentType, isInline, lastModifiedDateTime, name, size).</w:t>
            </w:r>
          </w:p>
        </w:tc>
      </w:tr>
      <w:tr>
        <w:tc>
          <w:tcPr>
            <w:tcW w:type="dxa" w:w="2880"/>
          </w:tcPr>
          <w:p>
            <w:r>
              <w:t>Message.internetMessageHeaders</w:t>
            </w:r>
          </w:p>
        </w:tc>
        <w:tc>
          <w:tcPr>
            <w:tcW w:type="dxa" w:w="2880"/>
          </w:tcPr>
          <w:p>
            <w:r>
              <w:t>array</w:t>
            </w:r>
          </w:p>
        </w:tc>
        <w:tc>
          <w:tcPr>
            <w:tcW w:type="dxa" w:w="2880"/>
          </w:tcPr>
          <w:p>
            <w:r>
              <w:t>Internet message headers (name, value).</w:t>
            </w:r>
          </w:p>
        </w:tc>
      </w:tr>
      <w:tr>
        <w:tc>
          <w:tcPr>
            <w:tcW w:type="dxa" w:w="2880"/>
          </w:tcPr>
          <w:p>
            <w:r>
              <w:t>Message.importance</w:t>
            </w:r>
          </w:p>
        </w:tc>
        <w:tc>
          <w:tcPr>
            <w:tcW w:type="dxa" w:w="2880"/>
          </w:tcPr>
          <w:p>
            <w:r>
              <w:t>string</w:t>
            </w:r>
          </w:p>
        </w:tc>
        <w:tc>
          <w:tcPr>
            <w:tcW w:type="dxa" w:w="2880"/>
          </w:tcPr>
          <w:p>
            <w:r>
              <w:t>Enum: "low", "normal", "high".</w:t>
            </w:r>
          </w:p>
        </w:tc>
      </w:tr>
      <w:tr>
        <w:tc>
          <w:tcPr>
            <w:tcW w:type="dxa" w:w="2880"/>
          </w:tcPr>
          <w:p>
            <w:r>
              <w:t>Message.inferenceClassification</w:t>
            </w:r>
          </w:p>
        </w:tc>
        <w:tc>
          <w:tcPr>
            <w:tcW w:type="dxa" w:w="2880"/>
          </w:tcPr>
          <w:p>
            <w:r>
              <w:t>string</w:t>
            </w:r>
          </w:p>
        </w:tc>
        <w:tc>
          <w:tcPr>
            <w:tcW w:type="dxa" w:w="2880"/>
          </w:tcPr>
          <w:p>
            <w:r>
              <w:t>Enum: "focused", "other".</w:t>
            </w:r>
          </w:p>
        </w:tc>
      </w:tr>
      <w:tr>
        <w:tc>
          <w:tcPr>
            <w:tcW w:type="dxa" w:w="2880"/>
          </w:tcPr>
          <w:p>
            <w:r>
              <w:t>Message.receivedDateTime</w:t>
            </w:r>
          </w:p>
        </w:tc>
        <w:tc>
          <w:tcPr>
            <w:tcW w:type="dxa" w:w="2880"/>
          </w:tcPr>
          <w:p>
            <w:r>
              <w:t>string</w:t>
            </w:r>
          </w:p>
        </w:tc>
        <w:tc>
          <w:tcPr>
            <w:tcW w:type="dxa" w:w="2880"/>
          </w:tcPr>
          <w:p>
            <w:r>
              <w:t>ISO 8601 UTC timestamp (pattern provided in scraped content).</w:t>
            </w:r>
          </w:p>
        </w:tc>
      </w:tr>
      <w:tr>
        <w:tc>
          <w:tcPr>
            <w:tcW w:type="dxa" w:w="2880"/>
          </w:tcPr>
          <w:p>
            <w:r>
              <w:t>Message.sentDateTime</w:t>
            </w:r>
          </w:p>
        </w:tc>
        <w:tc>
          <w:tcPr>
            <w:tcW w:type="dxa" w:w="2880"/>
          </w:tcPr>
          <w:p>
            <w:r>
              <w:t>string</w:t>
            </w:r>
          </w:p>
        </w:tc>
        <w:tc>
          <w:tcPr>
            <w:tcW w:type="dxa" w:w="2880"/>
          </w:tcPr>
          <w:p>
            <w:r>
              <w:t>ISO 8601 UTC timestamp (pattern provided in scraped content).</w:t>
            </w:r>
          </w:p>
        </w:tc>
      </w:tr>
      <w:tr>
        <w:tc>
          <w:tcPr>
            <w:tcW w:type="dxa" w:w="2880"/>
          </w:tcPr>
          <w:p>
            <w:r>
              <w:t>Message.webLink</w:t>
            </w:r>
          </w:p>
        </w:tc>
        <w:tc>
          <w:tcPr>
            <w:tcW w:type="dxa" w:w="2880"/>
          </w:tcPr>
          <w:p>
            <w:r>
              <w:t>string</w:t>
            </w:r>
          </w:p>
        </w:tc>
        <w:tc>
          <w:tcPr>
            <w:tcW w:type="dxa" w:w="2880"/>
          </w:tcPr>
          <w:p>
            <w:r>
              <w:t>Outlook on the web link to open the message (with noted constraints).</w:t>
            </w:r>
          </w:p>
        </w:tc>
      </w:tr>
    </w:tbl>
    <w:p/>
    <w:p>
      <w:pPr>
        <w:pStyle w:val="Heading3"/>
      </w:pPr>
      <w:r>
        <w:t>Response</w:t>
      </w:r>
    </w:p>
    <w:p>
      <w:pPr>
        <w:pStyle w:val="Heading3"/>
      </w:pPr>
      <w:r>
        <w:t>Success Response (2XX)</w:t>
      </w:r>
    </w:p>
    <w:p>
      <w:r>
        <w:t>The scraped content indicates 2XX (Success) - Success but does not provide a concrete response body schema/example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(when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(&lt;microsoft.graph.ODataErrors.InnerError&gt;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'https://graph.microsoft.com/v1.0/users/48d31887-5fad-4d73-a9f5-3c356e68a038/mailFolders/AAMkAGI2TAAA=/childFolders/AAMkAGI2TBBB=/messages/AAMkAGI2TCCC=/microsoft.graph.replyAll' \</w:t>
        <w:br/>
        <w:t xml:space="preserve"> -H 'Accept: application/json' \</w:t>
        <w:br/>
        <w:t xml:space="preserve"> -H 'Content-Type: application/json' \</w:t>
        <w:br/>
        <w:t xml:space="preserve"> --data '{</w:t>
        <w:br/>
        <w:t xml:space="preserve"> "Comment": "Thanks everyone — see my notes below.",</w:t>
        <w:br/>
        <w:t xml:space="preserve"> "Message": {</w:t>
        <w:br/>
        <w:t xml:space="preserve"> "body": {</w:t>
        <w:br/>
        <w:t xml:space="preserve"> "contentType": "text",</w:t>
        <w:br/>
        <w:t xml:space="preserve"> "content": "Following up with additional details..."</w:t>
        <w:br/>
        <w:t xml:space="preserve">      }</w:t>
        <w:br/>
        <w:t xml:space="preserve">    }</w:t>
        <w:br/>
        <w:t xml:space="preserve">  }'</w:t>
      </w:r>
    </w:p>
    <w:p>
      <w:pPr>
        <w:pStyle w:val="Heading3"/>
      </w:pPr>
      <w:r>
        <w:t>Example Usage</w:t>
      </w:r>
    </w:p>
    <w:p>
      <w:pPr>
        <w:pStyle w:val="Heading3"/>
      </w:pPr>
      <w:r>
        <w:t>Example 1: Reply-all with a simple comment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'https://graph.microsoft.com/v1.0/users/48d31887-5fad-4d73-a9f5-3c356e68a038/mailFolders/AAMkAGI2TAAA=/childFolders/AAMkAGI2TBBB=/messages/AAMkAGI2TCCC=/microsoft.graph.replyAll' \</w:t>
        <w:br/>
        <w:t xml:space="preserve"> -H 'Accept: application/json' \</w:t>
        <w:br/>
        <w:t xml:space="preserve"> -H 'Content-Type: application/json' \</w:t>
        <w:br/>
        <w:t xml:space="preserve"> --data '{</w:t>
        <w:br/>
        <w:t xml:space="preserve"> "Comment": "Acknowledged. Thank you!",</w:t>
        <w:br/>
        <w:t xml:space="preserve"> "Message": {}</w:t>
        <w:br/>
        <w:t xml:space="preserve">  }'</w:t>
      </w:r>
    </w:p>
    <w:p>
      <w:pPr>
        <w:pStyle w:val="Heading3"/>
      </w:pPr>
      <w:r>
        <w:t>Example 2: Reply-all including a message body (JSON)</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'https://graph.microsoft.com/v1.0/users/48d31887-5fad-4d73-a9f5-3c356e68a038/mailFolders/AAMkAGI2TAAA=/childFolders/AAMkAGI2TBBB=/messages/AAMkAGI2TCCC=/microsoft.graph.replyAll' \</w:t>
        <w:br/>
        <w:t xml:space="preserve"> -H 'Accept: application/json' \</w:t>
        <w:br/>
        <w:t xml:space="preserve"> -H 'Content-Type: application/json' \</w:t>
        <w:br/>
        <w:t xml:space="preserve"> --data '{</w:t>
        <w:br/>
        <w:t xml:space="preserve"> "Message": {</w:t>
        <w:br/>
        <w:t xml:space="preserve"> "body": {</w:t>
        <w:br/>
        <w:t xml:space="preserve"> "contentType": "text",</w:t>
        <w:br/>
        <w:t xml:space="preserve"> "content": "Adding more context for everyone..."</w:t>
        <w:br/>
        <w:t xml:space="preserve">      }</w:t>
        <w:br/>
        <w:t xml:space="preserve">    },</w:t>
        <w:br/>
        <w:t xml:space="preserve"> "Comment": " "</w:t>
        <w:br/>
        <w:t xml:space="preserve">  }'</w:t>
      </w:r>
    </w:p>
    <w:p>
      <w:pPr>
        <w:pStyle w:val="Heading3"/>
      </w:pPr>
      <w:r>
        <w:t>Behavior</w:t>
      </w:r>
    </w:p>
    <w:p>
      <w:pPr>
        <w:pStyle w:val="ListBullet"/>
      </w:pPr>
      <w:r>
        <w:t>Composes a reply addressed to all recipients of the original message.</w:t>
      </w:r>
    </w:p>
    <w:p>
      <w:pPr>
        <w:pStyle w:val="ListBullet"/>
      </w:pPr>
      <w:r>
        <w:t>If the original message includes replyTo, the reply is addressed to replyTo recipients (not from), per RFC 2822 behavior noted.</w:t>
      </w:r>
    </w:p>
    <w:p>
      <w:pPr>
        <w:pStyle w:val="ListBullet"/>
      </w:pPr>
      <w:r>
        <w:t>Saves the sent reply to the Sent Items folder.</w:t>
      </w:r>
    </w:p>
    <w:p>
      <w:pPr>
        <w:pStyle w:val="Heading3"/>
      </w:pPr>
      <w:r>
        <w:t>Notes</w:t>
      </w:r>
    </w:p>
    <w:p>
      <w:pPr>
        <w:pStyle w:val="ListBullet"/>
      </w:pPr>
      <w:r>
        <w:t>JSON vs MIME: the action supports replying using either JSON or MIME format; the scraped content provides detailed rules for each, but only includes an application/json schema.</w:t>
      </w:r>
    </w:p>
    <w:p>
      <w:pPr>
        <w:pStyle w:val="ListBullet"/>
      </w:pPr>
      <w:r>
        <w:t>JSON rule: specifying both a comment and the Message.body content is documented to result in HTTP 400 Bad Request.</w:t>
      </w:r>
    </w:p>
    <w:p>
      <w:pPr>
        <w:pStyle w:val="ListBullet"/>
      </w:pPr>
      <w:r>
        <w:t>MIME rule (as documented): provide applicable headers + MIME content base64-encoded; include attachments and S/MIME properties inside the MIME content.</w:t>
      </w:r>
    </w:p>
    <w:p>
      <w:pPr>
        <w:pStyle w:val="Heading3"/>
      </w:pPr>
      <w:r>
        <w:t>Gotchas</w:t>
      </w:r>
    </w:p>
    <w:p>
      <w:pPr>
        <w:pStyle w:val="ListBullet"/>
      </w:pPr>
      <w:r>
        <w:t>If you provide both the comment and Message.body (per the doc’s JSON rule), the service returns 400 Bad Request.</w:t>
      </w:r>
    </w:p>
    <w:p>
      <w:pPr>
        <w:pStyle w:val="ListBullet"/>
      </w:pPr>
      <w:r>
        <w:t>If replyTo exists on the original message, the reply-all should go to replyTo recipients rather than the from recipient.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90. [POST] Reply All to a Message in a User’s Mail Folder</w:t>
      </w:r>
    </w:p>
    <w:p>
      <w:r>
        <w:rPr>
          <w:b/>
        </w:rPr>
        <w:t xml:space="preserve">Endpoint: </w:t>
      </w:r>
      <w:r>
        <w:rPr>
          <w:rFonts w:ascii="Courier New" w:hAnsi="Courier New"/>
          <w:sz w:val="18"/>
        </w:rPr>
        <w:t>/users/{{userId}}/mailFolders/{{mailFolderId}}/messages/{{messageId}}/microsoft.graph.replyAll</w:t>
      </w:r>
    </w:p>
    <w:p>
      <w:pPr>
        <w:pStyle w:val="Heading3"/>
      </w:pPr>
      <w:r>
        <w:t>Prerequisites</w:t>
      </w:r>
    </w:p>
    <w:p>
      <w:pPr>
        <w:pStyle w:val="ListBullet"/>
      </w:pPr>
      <w:r>
        <w:t>The caller must have permission to reply to messages in the target user’s mailbox.</w:t>
      </w:r>
    </w:p>
    <w:p>
      <w:pPr>
        <w:pStyle w:val="ListBullet"/>
      </w:pPr>
      <w:r>
        <w:t>You must know the target user-id, mailFolder-id, and message-id.</w:t>
      </w:r>
    </w:p>
    <w:p>
      <w:pPr>
        <w:pStyle w:val="Heading3"/>
      </w:pPr>
      <w:r>
        <w:t>Method</w:t>
      </w:r>
    </w:p>
    <w:p>
      <w:r>
        <w:t>POST</w:t>
      </w:r>
    </w:p>
    <w:p>
      <w:pPr>
        <w:pStyle w:val="Heading3"/>
      </w:pPr>
      <w:r>
        <w:t>URL</w:t>
      </w:r>
    </w:p>
    <w:p>
      <w:r>
        <w:t>https://graph.microsoft.com/v1.0/users/{{user-id}}/mailFolders/{{mailFolder-id}}/messages/{{message-id}}/microsoft.graph.replyAll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all recipients of an existing message. The reply is saved in the Sent Items folder. The action supports sending the reply using JSON or MIME format.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/users/{{user-id}}/mailFolders/{{mailFolder-id}}/messages/{{message-id}}/microsoft.graph.replyAll, where each {{...}}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 xml:space="preserve">JSON format rule: </w:t>
        <w:br/>
        <w:br/>
        <w:t>Specify either Comment or Message.body (within the Message object).</w:t>
        <w:br/>
        <w:t>Specifying both returns HTTP 400 Bad Request.</w:t>
      </w:r>
    </w:p>
    <w:p>
      <w:pPr>
        <w:pStyle w:val="ListBullet"/>
      </w:pPr>
      <w:r>
        <w:t xml:space="preserve">Reply behavior rule: </w:t>
        <w:br/>
        <w:br/>
        <w:t>If the original message has replyTo recipients, the reply is sent to replyTo recipients instead of the from recipient (per RFC 2822).</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/users/48d31887-5fad-4d73-a9f5-3c356e68a038/mailFolders/AAMkAGI2.../messages/AAMkAGI2.../microsoft.graph.replyAll</w:t>
      </w:r>
    </w:p>
    <w:p>
      <w:pPr>
        <w:pStyle w:val="Heading3"/>
      </w:pPr>
      <w:r>
        <w:t>Invalid Examples</w:t>
      </w:r>
    </w:p>
    <w:p>
      <w:r>
        <w:rPr>
          <w:b/>
          <w:color w:val="666666"/>
          <w:sz w:val="16"/>
        </w:rPr>
        <w:t>[http]</w:t>
      </w:r>
    </w:p>
    <w:p>
      <w:pPr>
        <w:shd w:fill="F2F2F2" w:val="clear"/>
      </w:pPr>
      <w:r>
        <w:rPr>
          <w:rFonts w:ascii="Courier New" w:hAnsi="Courier New"/>
          <w:sz w:val="17"/>
        </w:rPr>
        <w:t>/users//mailFolders/AAMk.../messages/AAMk.../microsoft.graph.replyAll</w:t>
        <w:br/>
        <w:t>/users/48d.../mailFolders//messages/AAMk.../microsoft.graph.replyAll</w:t>
        <w:br/>
        <w:t>/users/48d.../mailFolders/AAMk.../messages//microsoft.graph.replyAll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as action input. (See fields below.)</w:t>
            </w:r>
          </w:p>
        </w:tc>
      </w:tr>
      <w:tr>
        <w:tc>
          <w:tcPr>
            <w:tcW w:type="dxa" w:w="2880"/>
          </w:tcPr>
          <w:p>
            <w:r>
              <w:t>Comment</w:t>
            </w:r>
          </w:p>
        </w:tc>
        <w:tc>
          <w:tcPr>
            <w:tcW w:type="dxa" w:w="2880"/>
          </w:tcPr>
          <w:p>
            <w:r>
              <w:t>string</w:t>
            </w:r>
          </w:p>
        </w:tc>
        <w:tc>
          <w:tcPr>
            <w:tcW w:type="dxa" w:w="2880"/>
          </w:tcPr>
          <w:p>
            <w:r>
              <w:t>A comment to include in the reply. JSON rule: provide Comment or Message.body, not both.</w:t>
            </w:r>
          </w:p>
        </w:tc>
      </w:tr>
    </w:tbl>
    <w:p/>
    <w:p>
      <w:r>
        <w:rPr>
          <w:b/>
        </w:rPr>
        <w:t>Note: Note: The scraped doc states the request body is required and shows both Message and Comment as action parameters. It also states you must specify either a comment or the body property of the message parameter in JSON format.</w:t>
      </w:r>
    </w:p>
    <w:p>
      <w:pPr>
        <w:pStyle w:val="Heading3"/>
      </w:pPr>
      <w:r>
        <w:t>Optional Request Body Fields</w:t>
      </w:r>
    </w:p>
    <w:p>
      <w:pPr>
        <w:pStyle w:val="Heading3"/>
      </w:pPr>
      <w:r>
        <w:t>Message object (action parameter) — fields shown in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BCC recipients. Each item contains emailAddress (microsoft.graph.emailAddress).</w:t>
            </w:r>
          </w:p>
        </w:tc>
      </w:tr>
      <w:tr>
        <w:tc>
          <w:tcPr>
            <w:tcW w:type="dxa" w:w="2880"/>
          </w:tcPr>
          <w:p>
            <w:r>
              <w:t>Message.body</w:t>
            </w:r>
          </w:p>
        </w:tc>
        <w:tc>
          <w:tcPr>
            <w:tcW w:type="dxa" w:w="2880"/>
          </w:tcPr>
          <w:p>
            <w:r>
              <w:t>object</w:t>
            </w:r>
          </w:p>
        </w:tc>
        <w:tc>
          <w:tcPr>
            <w:tcW w:type="dxa" w:w="2880"/>
          </w:tcPr>
          <w:p>
            <w:r>
              <w:t>Body content object: content (string), contentType (microsoft.graph.bodyType). JSON rule: don’t include if Comment is provided.</w:t>
            </w:r>
          </w:p>
        </w:tc>
      </w:tr>
      <w:tr>
        <w:tc>
          <w:tcPr>
            <w:tcW w:type="dxa" w:w="2880"/>
          </w:tcPr>
          <w:p>
            <w:r>
              <w:t>Message.bodyPreview</w:t>
            </w:r>
          </w:p>
        </w:tc>
        <w:tc>
          <w:tcPr>
            <w:tcW w:type="dxa" w:w="2880"/>
          </w:tcPr>
          <w:p>
            <w:r>
              <w:t>string</w:t>
            </w:r>
          </w:p>
        </w:tc>
        <w:tc>
          <w:tcPr>
            <w:tcW w:type="dxa" w:w="2880"/>
          </w:tcPr>
          <w:p>
            <w:r>
              <w:t>First 255 characters of the message body (text format).</w:t>
            </w:r>
          </w:p>
        </w:tc>
      </w:tr>
      <w:tr>
        <w:tc>
          <w:tcPr>
            <w:tcW w:type="dxa" w:w="2880"/>
          </w:tcPr>
          <w:p>
            <w:r>
              <w:t>Message.ccRecipients</w:t>
            </w:r>
          </w:p>
        </w:tc>
        <w:tc>
          <w:tcPr>
            <w:tcW w:type="dxa" w:w="2880"/>
          </w:tcPr>
          <w:p>
            <w:r>
              <w:t>array</w:t>
            </w:r>
          </w:p>
        </w:tc>
        <w:tc>
          <w:tcPr>
            <w:tcW w:type="dxa" w:w="2880"/>
          </w:tcPr>
          <w:p>
            <w:r>
              <w:t>CC recipients. Each item contains emailAddress (microsoft.graph.emailAddress).</w:t>
            </w:r>
          </w:p>
        </w:tc>
      </w:tr>
      <w:tr>
        <w:tc>
          <w:tcPr>
            <w:tcW w:type="dxa" w:w="2880"/>
          </w:tcPr>
          <w:p>
            <w:r>
              <w:t>Message.conversationId</w:t>
            </w:r>
          </w:p>
        </w:tc>
        <w:tc>
          <w:tcPr>
            <w:tcW w:type="dxa" w:w="2880"/>
          </w:tcPr>
          <w:p>
            <w:r>
              <w:t>string</w:t>
            </w:r>
          </w:p>
        </w:tc>
        <w:tc>
          <w:tcPr>
            <w:tcW w:type="dxa" w:w="2880"/>
          </w:tcPr>
          <w:p>
            <w:r>
              <w:t>The ID of the conversation the email belongs to.</w:t>
            </w:r>
          </w:p>
        </w:tc>
      </w:tr>
      <w:tr>
        <w:tc>
          <w:tcPr>
            <w:tcW w:type="dxa" w:w="2880"/>
          </w:tcPr>
          <w:p>
            <w:r>
              <w:t>Message.conversationIndex</w:t>
            </w:r>
          </w:p>
        </w:tc>
        <w:tc>
          <w:tcPr>
            <w:tcW w:type="dxa" w:w="2880"/>
          </w:tcPr>
          <w:p>
            <w:r>
              <w:t>string</w:t>
            </w:r>
          </w:p>
        </w:tc>
        <w:tc>
          <w:tcPr>
            <w:tcW w:type="dxa" w:w="2880"/>
          </w:tcPr>
          <w:p>
            <w:r>
              <w:t>Indicates the position of the message within the conversation.</w:t>
            </w:r>
          </w:p>
        </w:tc>
      </w:tr>
      <w:tr>
        <w:tc>
          <w:tcPr>
            <w:tcW w:type="dxa" w:w="2880"/>
          </w:tcPr>
          <w:p>
            <w:r>
              <w:t>Message.flag</w:t>
            </w:r>
          </w:p>
        </w:tc>
        <w:tc>
          <w:tcPr>
            <w:tcW w:type="dxa" w:w="2880"/>
          </w:tcPr>
          <w:p>
            <w:r>
              <w:t>object</w:t>
            </w:r>
          </w:p>
        </w:tc>
        <w:tc>
          <w:tcPr>
            <w:tcW w:type="dxa" w:w="2880"/>
          </w:tcPr>
          <w:p>
            <w:r>
              <w:t>Follow-up flag details: completedDateTime, dueDateTime, flagStatus, startDateTime (each microsoft.graph.dateTimeTimeZone).</w:t>
            </w:r>
          </w:p>
        </w:tc>
      </w:tr>
      <w:tr>
        <w:tc>
          <w:tcPr>
            <w:tcW w:type="dxa" w:w="2880"/>
          </w:tcPr>
          <w:p>
            <w:r>
              <w:t>Message.from</w:t>
            </w:r>
          </w:p>
        </w:tc>
        <w:tc>
          <w:tcPr>
            <w:tcW w:type="dxa" w:w="2880"/>
          </w:tcPr>
          <w:p>
            <w:r>
              <w:t>object</w:t>
            </w:r>
          </w:p>
        </w:tc>
        <w:tc>
          <w:tcPr>
            <w:tcW w:type="dxa" w:w="2880"/>
          </w:tcPr>
          <w:p>
            <w:r>
              <w:t>Sender. Contains emailAddress (microsoft.graph.emailAddress).</w:t>
            </w:r>
          </w:p>
        </w:tc>
      </w:tr>
      <w:tr>
        <w:tc>
          <w:tcPr>
            <w:tcW w:type="dxa" w:w="2880"/>
          </w:tcPr>
          <w:p>
            <w:r>
              <w:t>Message.hasAttachments</w:t>
            </w:r>
          </w:p>
        </w:tc>
        <w:tc>
          <w:tcPr>
            <w:tcW w:type="dxa" w:w="2880"/>
          </w:tcPr>
          <w:p>
            <w:r>
              <w:t>boolean</w:t>
            </w:r>
          </w:p>
        </w:tc>
        <w:tc>
          <w:tcPr>
            <w:tcW w:type="dxa" w:w="2880"/>
          </w:tcPr>
          <w:p>
            <w:r>
              <w:t>Whether the message has attachments (does not include inline attachments).</w:t>
            </w:r>
          </w:p>
        </w:tc>
      </w:tr>
      <w:tr>
        <w:tc>
          <w:tcPr>
            <w:tcW w:type="dxa" w:w="2880"/>
          </w:tcPr>
          <w:p>
            <w:r>
              <w:t>Message.importance</w:t>
            </w:r>
          </w:p>
        </w:tc>
        <w:tc>
          <w:tcPr>
            <w:tcW w:type="dxa" w:w="2880"/>
          </w:tcPr>
          <w:p>
            <w:r>
              <w:t>string</w:t>
            </w:r>
          </w:p>
        </w:tc>
        <w:tc>
          <w:tcPr>
            <w:tcW w:type="dxa" w:w="2880"/>
          </w:tcPr>
          <w:p>
            <w:r>
              <w:t>Possible values: "low", "normal", "high".</w:t>
            </w:r>
          </w:p>
        </w:tc>
      </w:tr>
      <w:tr>
        <w:tc>
          <w:tcPr>
            <w:tcW w:type="dxa" w:w="2880"/>
          </w:tcPr>
          <w:p>
            <w:r>
              <w:t>Message.inferenceClassification</w:t>
            </w:r>
          </w:p>
        </w:tc>
        <w:tc>
          <w:tcPr>
            <w:tcW w:type="dxa" w:w="2880"/>
          </w:tcPr>
          <w:p>
            <w:r>
              <w:t>string</w:t>
            </w:r>
          </w:p>
        </w:tc>
        <w:tc>
          <w:tcPr>
            <w:tcW w:type="dxa" w:w="2880"/>
          </w:tcPr>
          <w:p>
            <w:r>
              <w:t>Possible values: "focused", "other".</w:t>
            </w:r>
          </w:p>
        </w:tc>
      </w:tr>
      <w:tr>
        <w:tc>
          <w:tcPr>
            <w:tcW w:type="dxa" w:w="2880"/>
          </w:tcPr>
          <w:p>
            <w:r>
              <w:t>Message.internetMessageHeaders</w:t>
            </w:r>
          </w:p>
        </w:tc>
        <w:tc>
          <w:tcPr>
            <w:tcW w:type="dxa" w:w="2880"/>
          </w:tcPr>
          <w:p>
            <w:r>
              <w:t>array</w:t>
            </w:r>
          </w:p>
        </w:tc>
        <w:tc>
          <w:tcPr>
            <w:tcW w:type="dxa" w:w="2880"/>
          </w:tcPr>
          <w:p>
            <w:r>
              <w:t>Internet message headers: name (string), value (string).</w:t>
            </w:r>
          </w:p>
        </w:tc>
      </w:tr>
      <w:tr>
        <w:tc>
          <w:tcPr>
            <w:tcW w:type="dxa" w:w="2880"/>
          </w:tcPr>
          <w:p>
            <w:r>
              <w:t>Message.internetMessageId</w:t>
            </w:r>
          </w:p>
        </w:tc>
        <w:tc>
          <w:tcPr>
            <w:tcW w:type="dxa" w:w="2880"/>
          </w:tcPr>
          <w:p>
            <w:r>
              <w:t>string</w:t>
            </w:r>
          </w:p>
        </w:tc>
        <w:tc>
          <w:tcPr>
            <w:tcW w:type="dxa" w:w="2880"/>
          </w:tcPr>
          <w:p>
            <w:r>
              <w:t>Message ID per RFC2822 format.</w:t>
            </w:r>
          </w:p>
        </w:tc>
      </w:tr>
      <w:tr>
        <w:tc>
          <w:tcPr>
            <w:tcW w:type="dxa" w:w="2880"/>
          </w:tcPr>
          <w:p>
            <w:r>
              <w:t>Message.isDeliveryReceiptRequested</w:t>
            </w:r>
          </w:p>
        </w:tc>
        <w:tc>
          <w:tcPr>
            <w:tcW w:type="dxa" w:w="2880"/>
          </w:tcPr>
          <w:p>
            <w:r>
              <w:t>boolean</w:t>
            </w:r>
          </w:p>
        </w:tc>
        <w:tc>
          <w:tcPr>
            <w:tcW w:type="dxa" w:w="2880"/>
          </w:tcPr>
          <w:p>
            <w:r>
              <w:t>Whether a read receipt is requested (as described in scraped text).</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Message.parentFolderId</w:t>
            </w:r>
          </w:p>
        </w:tc>
        <w:tc>
          <w:tcPr>
            <w:tcW w:type="dxa" w:w="2880"/>
          </w:tcPr>
          <w:p>
            <w:r>
              <w:t>string</w:t>
            </w:r>
          </w:p>
        </w:tc>
        <w:tc>
          <w:tcPr>
            <w:tcW w:type="dxa" w:w="2880"/>
          </w:tcPr>
          <w:p>
            <w:r>
              <w:t>Unique identifier for the message’s parent mailFolder.</w:t>
            </w:r>
          </w:p>
        </w:tc>
      </w:tr>
      <w:tr>
        <w:tc>
          <w:tcPr>
            <w:tcW w:type="dxa" w:w="2880"/>
          </w:tcPr>
          <w:p>
            <w:r>
              <w:t>Message.receivedDateTime</w:t>
            </w:r>
          </w:p>
        </w:tc>
        <w:tc>
          <w:tcPr>
            <w:tcW w:type="dxa" w:w="2880"/>
          </w:tcPr>
          <w:p>
            <w:r>
              <w:t>string</w:t>
            </w:r>
          </w:p>
        </w:tc>
        <w:tc>
          <w:tcPr>
            <w:tcW w:type="dxa" w:w="2880"/>
          </w:tcPr>
          <w:p>
            <w:r>
              <w:t>ISO 8601 UTC timestamp (pattern provided in scraped text).</w:t>
            </w:r>
          </w:p>
        </w:tc>
      </w:tr>
      <w:tr>
        <w:tc>
          <w:tcPr>
            <w:tcW w:type="dxa" w:w="2880"/>
          </w:tcPr>
          <w:p>
            <w:r>
              <w:t>Message.replyTo</w:t>
            </w:r>
          </w:p>
        </w:tc>
        <w:tc>
          <w:tcPr>
            <w:tcW w:type="dxa" w:w="2880"/>
          </w:tcPr>
          <w:p>
            <w:r>
              <w:t>array</w:t>
            </w:r>
          </w:p>
        </w:tc>
        <w:tc>
          <w:tcPr>
            <w:tcW w:type="dxa" w:w="2880"/>
          </w:tcPr>
          <w:p>
            <w:r>
              <w:t>Reply-to recipients. Each item contains emailAddress (microsoft.graph.emailAddress).</w:t>
            </w:r>
          </w:p>
        </w:tc>
      </w:tr>
      <w:tr>
        <w:tc>
          <w:tcPr>
            <w:tcW w:type="dxa" w:w="2880"/>
          </w:tcPr>
          <w:p>
            <w:r>
              <w:t>Message.sender</w:t>
            </w:r>
          </w:p>
        </w:tc>
        <w:tc>
          <w:tcPr>
            <w:tcW w:type="dxa" w:w="2880"/>
          </w:tcPr>
          <w:p>
            <w:r>
              <w:t>object</w:t>
            </w:r>
          </w:p>
        </w:tc>
        <w:tc>
          <w:tcPr>
            <w:tcW w:type="dxa" w:w="2880"/>
          </w:tcPr>
          <w:p>
            <w:r>
              <w:t>Sender. Contains emailAddress (microsoft.graph.emailAddress).</w:t>
            </w:r>
          </w:p>
        </w:tc>
      </w:tr>
      <w:tr>
        <w:tc>
          <w:tcPr>
            <w:tcW w:type="dxa" w:w="2880"/>
          </w:tcPr>
          <w:p>
            <w:r>
              <w:t>Message.sentDateTime</w:t>
            </w:r>
          </w:p>
        </w:tc>
        <w:tc>
          <w:tcPr>
            <w:tcW w:type="dxa" w:w="2880"/>
          </w:tcPr>
          <w:p>
            <w:r>
              <w:t>string</w:t>
            </w:r>
          </w:p>
        </w:tc>
        <w:tc>
          <w:tcPr>
            <w:tcW w:type="dxa" w:w="2880"/>
          </w:tcPr>
          <w:p>
            <w:r>
              <w:t>ISO 8601 UTC timestamp (pattern provided in scraped text).</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Message.toRecipients</w:t>
            </w:r>
          </w:p>
        </w:tc>
        <w:tc>
          <w:tcPr>
            <w:tcW w:type="dxa" w:w="2880"/>
          </w:tcPr>
          <w:p>
            <w:r>
              <w:t>array</w:t>
            </w:r>
          </w:p>
        </w:tc>
        <w:tc>
          <w:tcPr>
            <w:tcW w:type="dxa" w:w="2880"/>
          </w:tcPr>
          <w:p>
            <w:r>
              <w:t>To recipients. Each item contains emailAddress (microsoft.graph.emailAddress).</w:t>
            </w:r>
          </w:p>
        </w:tc>
      </w:tr>
      <w:tr>
        <w:tc>
          <w:tcPr>
            <w:tcW w:type="dxa" w:w="2880"/>
          </w:tcPr>
          <w:p>
            <w:r>
              <w:t>Message.uniqueBody</w:t>
            </w:r>
          </w:p>
        </w:tc>
        <w:tc>
          <w:tcPr>
            <w:tcW w:type="dxa" w:w="2880"/>
          </w:tcPr>
          <w:p>
            <w:r>
              <w:t>object</w:t>
            </w:r>
          </w:p>
        </w:tc>
        <w:tc>
          <w:tcPr>
            <w:tcW w:type="dxa" w:w="2880"/>
          </w:tcPr>
          <w:p>
            <w:r>
              <w:t>Unique body: content (string), contentType (microsoft.graph.bodyType).</w:t>
            </w:r>
          </w:p>
        </w:tc>
      </w:tr>
      <w:tr>
        <w:tc>
          <w:tcPr>
            <w:tcW w:type="dxa" w:w="2880"/>
          </w:tcPr>
          <w:p>
            <w:r>
              <w:t>Message.webLink</w:t>
            </w:r>
          </w:p>
        </w:tc>
        <w:tc>
          <w:tcPr>
            <w:tcW w:type="dxa" w:w="2880"/>
          </w:tcPr>
          <w:p>
            <w:r>
              <w:t>string</w:t>
            </w:r>
          </w:p>
        </w:tc>
        <w:tc>
          <w:tcPr>
            <w:tcW w:type="dxa" w:w="2880"/>
          </w:tcPr>
          <w:p>
            <w:r>
              <w:t>URL to open the message in Outlook on the web (constraints/notes included in scraped text).</w:t>
            </w:r>
          </w:p>
        </w:tc>
      </w:tr>
      <w:tr>
        <w:tc>
          <w:tcPr>
            <w:tcW w:type="dxa" w:w="2880"/>
          </w:tcPr>
          <w:p>
            <w:r>
              <w:t>Message.attachments</w:t>
            </w:r>
          </w:p>
        </w:tc>
        <w:tc>
          <w:tcPr>
            <w:tcW w:type="dxa" w:w="2880"/>
          </w:tcPr>
          <w:p>
            <w:r>
              <w:t>array</w:t>
            </w:r>
          </w:p>
        </w:tc>
        <w:tc>
          <w:tcPr>
            <w:tcW w:type="dxa" w:w="2880"/>
          </w:tcPr>
          <w:p>
            <w:r>
              <w:t>Attachments with fields: id (string), contentType (string), isInline (boolean), lastModifiedDateTime (string), name (string), size (number).</w:t>
            </w:r>
          </w:p>
        </w:tc>
      </w:tr>
      <w:tr>
        <w:tc>
          <w:tcPr>
            <w:tcW w:type="dxa" w:w="2880"/>
          </w:tcPr>
          <w:p>
            <w:r>
              <w:t>Message.extensions</w:t>
            </w:r>
          </w:p>
        </w:tc>
        <w:tc>
          <w:tcPr>
            <w:tcW w:type="dxa" w:w="2880"/>
          </w:tcPr>
          <w:p>
            <w:r>
              <w:t>array</w:t>
            </w:r>
          </w:p>
        </w:tc>
        <w:tc>
          <w:tcPr>
            <w:tcW w:type="dxa" w:w="2880"/>
          </w:tcPr>
          <w:p>
            <w:r>
              <w:t>Extensions. Each item includes id (string).</w:t>
            </w:r>
          </w:p>
        </w:tc>
      </w:tr>
      <w:tr>
        <w:tc>
          <w:tcPr>
            <w:tcW w:type="dxa" w:w="2880"/>
          </w:tcPr>
          <w:p>
            <w:r>
              <w:t>Message.multiValueExtendedProperties</w:t>
            </w:r>
          </w:p>
        </w:tc>
        <w:tc>
          <w:tcPr>
            <w:tcW w:type="dxa" w:w="2880"/>
          </w:tcPr>
          <w:p>
            <w:r>
              <w:t>array</w:t>
            </w:r>
          </w:p>
        </w:tc>
        <w:tc>
          <w:tcPr>
            <w:tcW w:type="dxa" w:w="2880"/>
          </w:tcPr>
          <w:p>
            <w:r>
              <w:t>Items include id (string), value (string array).</w:t>
            </w:r>
          </w:p>
        </w:tc>
      </w:tr>
      <w:tr>
        <w:tc>
          <w:tcPr>
            <w:tcW w:type="dxa" w:w="2880"/>
          </w:tcPr>
          <w:p>
            <w:r>
              <w:t>Message.singleValueExtendedProperties</w:t>
            </w:r>
          </w:p>
        </w:tc>
        <w:tc>
          <w:tcPr>
            <w:tcW w:type="dxa" w:w="2880"/>
          </w:tcPr>
          <w:p>
            <w:r>
              <w:t>array</w:t>
            </w:r>
          </w:p>
        </w:tc>
        <w:tc>
          <w:tcPr>
            <w:tcW w:type="dxa" w:w="2880"/>
          </w:tcPr>
          <w:p>
            <w:r>
              <w:t>Items include id (string), value (string).</w:t>
            </w:r>
          </w:p>
        </w:tc>
      </w:tr>
      <w:tr>
        <w:tc>
          <w:tcPr>
            <w:tcW w:type="dxa" w:w="2880"/>
          </w:tcPr>
          <w:p>
            <w:r>
              <w:t>additionalProperties</w:t>
            </w:r>
          </w:p>
        </w:tc>
        <w:tc>
          <w:tcPr>
            <w:tcW w:type="dxa" w:w="2880"/>
          </w:tcPr>
          <w:p>
            <w:r>
              <w:t>object</w:t>
            </w:r>
          </w:p>
        </w:tc>
        <w:tc>
          <w:tcPr>
            <w:tcW w:type="dxa" w:w="2880"/>
          </w:tcPr>
          <w:p>
            <w:r>
              <w:t>Additional properties bag (as shown in scraped schema).</w:t>
            </w:r>
          </w:p>
        </w:tc>
      </w:tr>
    </w:tbl>
    <w:p/>
    <w:p>
      <w:pPr>
        <w:pStyle w:val="Heading3"/>
      </w:pPr>
      <w:r>
        <w:t>Response</w:t>
      </w:r>
    </w:p>
    <w:p>
      <w:pPr>
        <w:pStyle w:val="Heading3"/>
      </w:pPr>
      <w:r>
        <w:t>Success Response (2XX)</w:t>
      </w:r>
    </w:p>
    <w:p>
      <w:r>
        <w:t>The scraped documentation indicates a 2XX (Success) response with no explicit JSON body 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text.</w:t>
            </w:r>
          </w:p>
        </w:tc>
      </w:tr>
      <w:tr>
        <w:tc>
          <w:tcPr>
            <w:tcW w:type="dxa" w:w="2880"/>
          </w:tcPr>
          <w:p>
            <w:r>
              <w:t>error.additionalProperties</w:t>
            </w:r>
          </w:p>
        </w:tc>
        <w:tc>
          <w:tcPr>
            <w:tcW w:type="dxa" w:w="2880"/>
          </w:tcPr>
          <w:p>
            <w:r>
              <w:t>object</w:t>
            </w:r>
          </w:p>
        </w:tc>
        <w:tc>
          <w:tcPr>
            <w:tcW w:type="dxa" w:w="2880"/>
          </w:tcPr>
          <w:p>
            <w:r>
              <w:t>Additional properties bag.</w:t>
            </w:r>
          </w:p>
        </w:tc>
      </w:tr>
      <w:tr>
        <w:tc>
          <w:tcPr>
            <w:tcW w:type="dxa" w:w="2880"/>
          </w:tcPr>
          <w:p>
            <w:r>
              <w:t>additionalProperties</w:t>
            </w:r>
          </w:p>
        </w:tc>
        <w:tc>
          <w:tcPr>
            <w:tcW w:type="dxa" w:w="2880"/>
          </w:tcPr>
          <w:p>
            <w:r>
              <w:t>object</w:t>
            </w:r>
          </w:p>
        </w:tc>
        <w:tc>
          <w:tcPr>
            <w:tcW w:type="dxa" w:w="2880"/>
          </w:tcPr>
          <w:p>
            <w:r>
              <w:t>Additional properties bag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'https://graph.microsoft.com/v1.0/users/48d31887-5fad-4d73-a9f5-3c356e68a038/mailFolders/AAMkAGI2TAAA=/messages/AAMkAGI2TBBB=/microsoft.graph.replyAll' \</w:t>
        <w:br/>
        <w:t xml:space="preserve"> -H 'Accept: application/json' \</w:t>
        <w:br/>
        <w:t xml:space="preserve"> -H 'Content-Type: application/json' \</w:t>
        <w:br/>
        <w:t xml:space="preserve"> --data '{</w:t>
        <w:br/>
        <w:t xml:space="preserve"> "Comment": "Thanks everyone—see my notes below.",</w:t>
        <w:br/>
        <w:t xml:space="preserve"> "Message": {</w:t>
        <w:br/>
        <w:t xml:space="preserve"> "importance": "normal"</w:t>
        <w:br/>
        <w:t xml:space="preserve">    }</w:t>
        <w:br/>
        <w:t xml:space="preserve">  }'</w:t>
      </w:r>
    </w:p>
    <w:p>
      <w:pPr>
        <w:pStyle w:val="Heading3"/>
      </w:pPr>
      <w:r>
        <w:t>Example Usage</w:t>
      </w:r>
    </w:p>
    <w:p>
      <w:pPr>
        <w:pStyle w:val="Heading3"/>
      </w:pPr>
      <w:r>
        <w:t>Example 1: Reply-all with a simple comment (JSON)</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'https://graph.microsoft.com/v1.0/users/48d31887-5fad-4d73-a9f5-3c356e68a038/mailFolders/AAMkAGI2TAAA=/messages/AAMkAGI2TBBB=/microsoft.graph.replyAll' \</w:t>
        <w:br/>
        <w:t xml:space="preserve"> -H 'Accept: application/json' \</w:t>
        <w:br/>
        <w:t xml:space="preserve"> -H 'Content-Type: application/json' \</w:t>
        <w:br/>
        <w:t xml:space="preserve"> --data '{</w:t>
        <w:br/>
        <w:t xml:space="preserve"> "Comment": "Acknowledged. I will follow up by EOD.",</w:t>
        <w:br/>
        <w:t xml:space="preserve"> "Message": {</w:t>
        <w:br/>
        <w:t xml:space="preserve"> "importance": "high"</w:t>
        <w:br/>
        <w:t xml:space="preserve">    }</w:t>
        <w:br/>
        <w:t xml:space="preserve">  }'</w:t>
      </w:r>
    </w:p>
    <w:p>
      <w:pPr>
        <w:pStyle w:val="Heading3"/>
      </w:pPr>
      <w:r>
        <w:t>Example 2: Reply-all using Message.body (do not include Comment)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'https://graph.microsoft.com/v1.0/users/48d31887-5fad-4d73-a9f5-3c356e68a038/mailFolders/AAMkAGI2TAAA=/messages/AAMkAGI2TBBB=/microsoft.graph.replyAll' \</w:t>
        <w:br/>
        <w:t xml:space="preserve"> -H 'Accept: application/json' \</w:t>
        <w:br/>
        <w:t xml:space="preserve"> -H 'Content-Type: application/json' \</w:t>
        <w:br/>
        <w:t xml:space="preserve"> --data '{</w:t>
        <w:br/>
        <w:t xml:space="preserve"> "Message": {</w:t>
        <w:br/>
        <w:t xml:space="preserve"> "body": {</w:t>
        <w:br/>
        <w:t xml:space="preserve"> "contentType": "text",</w:t>
        <w:br/>
        <w:t xml:space="preserve"> "content": "Here are the details we discussed..."</w:t>
        <w:br/>
        <w:t xml:space="preserve">      }</w:t>
        <w:br/>
        <w:t xml:space="preserve">    }</w:t>
        <w:br/>
        <w:t xml:space="preserve">  }'</w:t>
      </w:r>
    </w:p>
    <w:p>
      <w:pPr>
        <w:pStyle w:val="Heading3"/>
      </w:pPr>
      <w:r>
        <w:t>Example 3: (MIME format) Base64-encoded MIME content</w:t>
      </w:r>
    </w:p>
    <w:p>
      <w:r>
        <w:t>The scraped documentation states that for MIME you must provide applicable Internet message headers and MIME content encoded in base64, and add attachments/S/MIME properties to the MIME content. It does not provide the exact JSON shape for the MIME payload.</w:t>
      </w:r>
    </w:p>
    <w:p>
      <w:pPr>
        <w:pStyle w:val="Heading3"/>
      </w:pPr>
      <w:r>
        <w:t>Behavior</w:t>
      </w:r>
    </w:p>
    <w:p>
      <w:pPr>
        <w:pStyle w:val="ListBullet"/>
      </w:pPr>
      <w:r>
        <w:t>Validates the required path parameters (user-id, mailFolder-id, message-id).</w:t>
      </w:r>
    </w:p>
    <w:p>
      <w:pPr>
        <w:pStyle w:val="ListBullet"/>
      </w:pPr>
      <w:r>
        <w:t>If using JSON format, enforces the rule that only one of Comment or Message.body is specified.</w:t>
      </w:r>
    </w:p>
    <w:p>
      <w:pPr>
        <w:pStyle w:val="ListBullet"/>
      </w:pPr>
      <w:r>
        <w:t>Determines reply recipients; if the original message includes replyTo, replies to replyTo recipients instead of from.</w:t>
      </w:r>
    </w:p>
    <w:p>
      <w:pPr>
        <w:pStyle w:val="ListBullet"/>
      </w:pPr>
      <w:r>
        <w:t>Saves the reply in the user’s Sent Items folder.</w:t>
      </w:r>
    </w:p>
    <w:p>
      <w:pPr>
        <w:pStyle w:val="Heading3"/>
      </w:pPr>
      <w:r>
        <w:t>Notes</w:t>
      </w:r>
    </w:p>
    <w:p>
      <w:pPr>
        <w:pStyle w:val="ListBullet"/>
      </w:pPr>
      <w:r>
        <w:t>This method saves the message in the Sent Items folder.</w:t>
      </w:r>
    </w:p>
    <w:p>
      <w:pPr>
        <w:pStyle w:val="ListBullet"/>
      </w:pPr>
      <w:r>
        <w:t>If you want to reply-all and send later, create a draft reply-all instead (mentioned as an alternative in the scraped documentation).</w:t>
      </w:r>
    </w:p>
    <w:p>
      <w:pPr>
        <w:pStyle w:val="ListBullet"/>
      </w:pPr>
      <w:r>
        <w:t>MIME format requires base64-encoded MIME content and headers; attachments and S/MIME properties must be embedded into the MIME content.</w:t>
      </w:r>
    </w:p>
    <w:p>
      <w:pPr>
        <w:pStyle w:val="Heading3"/>
      </w:pPr>
      <w:r>
        <w:t>Gotchas</w:t>
      </w:r>
    </w:p>
    <w:p>
      <w:pPr>
        <w:pStyle w:val="ListBullet"/>
      </w:pPr>
      <w:r>
        <w:t>Providing both Comment and Message.body (in the Message object) returns 400 Bad Request.</w:t>
      </w:r>
    </w:p>
    <w:p>
      <w:pPr>
        <w:pStyle w:val="ListBullet"/>
      </w:pPr>
      <w:r>
        <w:t>Inline attachments are not included in hasAttachments; to verify inline attachments, parse the HTML in body for src attributes like cid:....</w:t>
      </w:r>
    </w:p>
    <w:p>
      <w:pPr>
        <w:pStyle w:val="Heading3"/>
      </w:pPr>
      <w:r>
        <w:t>Error Handling</w:t>
      </w:r>
    </w:p>
    <w:p>
      <w:pPr>
        <w:pStyle w:val="ListBullet"/>
      </w:pPr>
      <w:r>
        <w:t>400 Bad Request: Returned when both Comment and Message.body are specified in JSON format (explicitly documented).</w:t>
      </w:r>
    </w:p>
    <w:p>
      <w:pPr>
        <w:pStyle w:val="ListBullet"/>
      </w:pPr>
      <w:r>
        <w:t>default error shape: Returns an error object with code, message, optional target, and optional details.</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91. [PATCH] Update a User MailFolder Message Extension</w:t>
      </w:r>
    </w:p>
    <w:p>
      <w:r>
        <w:rPr>
          <w:b/>
        </w:rPr>
        <w:t xml:space="preserve">Endpoint: </w:t>
      </w:r>
      <w:r>
        <w:rPr>
          <w:rFonts w:ascii="Courier New" w:hAnsi="Courier New"/>
          <w:sz w:val="18"/>
        </w:rPr>
        <w:t>/users/{{userId}}/mailFolders/{{mailFolderId}}/messages/{{messageId}}/extensions/{{extensionId}}</w:t>
      </w:r>
    </w:p>
    <w:p>
      <w:pPr>
        <w:pStyle w:val="Heading3"/>
      </w:pPr>
      <w:r>
        <w:t>Prerequisites</w:t>
      </w:r>
    </w:p>
    <w:p>
      <w:pPr>
        <w:pStyle w:val="ListBullet"/>
      </w:pPr>
      <w:r>
        <w:t>Permission to update extensions on messages in the specified user’s mailbox</w:t>
      </w:r>
    </w:p>
    <w:p>
      <w:pPr>
        <w:pStyle w:val="Heading3"/>
      </w:pPr>
      <w:r>
        <w:t>Method</w:t>
      </w:r>
    </w:p>
    <w:p>
      <w:r>
        <w:t>PATCH</w:t>
      </w:r>
    </w:p>
    <w:p>
      <w:pPr>
        <w:pStyle w:val="Heading3"/>
      </w:pPr>
      <w:r>
        <w:t>URL</w:t>
      </w:r>
    </w:p>
    <w:p>
      <w:r>
        <w:t>https://graph.microsoft.com/v1.0/users/{{user-id}}/mailFolders/{{mailFolder-id}}/messages/{{message-id}}/extensions/{{extension-id}}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message located in a specific mail 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The extension-id path parameter must always be present.</w:t>
      </w:r>
    </w:p>
    <w:p>
      <w:pPr>
        <w:pStyle w:val="ListBullet"/>
      </w:pPr>
      <w:r>
        <w:t>Always construct the path as /users/{{user-id}}/mailFolders/{{mailFolder-id}}/messages/{{message-id}}/extensions/{{extension-id}}, where each {{...}} is a non-empty string.</w:t>
      </w:r>
    </w:p>
    <w:p>
      <w:pPr>
        <w:pStyle w:val="ListBullet"/>
      </w:pPr>
      <w:r>
        <w:t>Do not call the API with any missing or empty path parameter (e.g., avoid double slashes like /users//mailFolders/...).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/users//mailFolders/AAMk.../messages/AAMk.../extensions/com.contoso.myExtension</w:t>
        <w:br/>
        <w:t>/users/48d3.../mailFolders//messages/AAMk.../extensions/com.contoso.myExtension</w:t>
        <w:br/>
        <w:t>/users/48d3.../mailFolders/AAMk.../messages//extensions/com.contoso.myExtension</w:t>
        <w:br/>
        <w:t>/users/48d3.../mailFolders/AAMk.../messages/AAMk.../extensions/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top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'https://graph.microsoft.com/v1.0/users/48d31887-5fad-4d73-a9f5-3c356e68a038/mailFolders/AAMkAGI2TAAA=/messages/AAMkAGI2TBBB=/extensions/com.contoso.myExtension' \</w:t>
        <w:br/>
        <w:t xml:space="preserve"> --header 'Accept: application/json' \</w:t>
        <w:br/>
        <w:t xml:space="preserve"> --header 'Content-Type: application/json' \</w:t>
        <w:br/>
        <w:t xml:space="preserve"> --data '{</w:t>
        <w:br/>
        <w:t xml:space="preserve"> "id": "com.contoso.myExtension"</w:t>
        <w:br/>
        <w:t xml:space="preserve">  }'</w:t>
      </w:r>
    </w:p>
    <w:p>
      <w:pPr>
        <w:pStyle w:val="Heading3"/>
      </w:pPr>
      <w:r>
        <w:t>Notes</w:t>
      </w:r>
    </w:p>
    <w:p>
      <w:pPr>
        <w:pStyle w:val="ListBullet"/>
      </w:pPr>
      <w:r>
        <w:t>The scraped content only documents the id field in the request/response body and marks it read-only, even though the request body is marked required. No other updatable properties are provided in the scraped content, so they are not documented here.</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92. [PATCH] Update a User’s Mail Folder Message</w:t>
      </w:r>
    </w:p>
    <w:p>
      <w:r>
        <w:rPr>
          <w:b/>
        </w:rPr>
        <w:t xml:space="preserve">Endpoint: </w:t>
      </w:r>
      <w:r>
        <w:rPr>
          <w:rFonts w:ascii="Courier New" w:hAnsi="Courier New"/>
          <w:sz w:val="18"/>
        </w:rPr>
        <w:t>/users/{{userId}}/mailFolders/{{mailFolderId}}/messages/{{messageId}}</w:t>
      </w:r>
    </w:p>
    <w:p>
      <w:pPr>
        <w:pStyle w:val="Heading3"/>
      </w:pPr>
      <w:r>
        <w:t>Prerequisites</w:t>
      </w:r>
    </w:p>
    <w:p>
      <w:pPr>
        <w:pStyle w:val="ListBullet"/>
      </w:pPr>
      <w:r>
        <w:t>Must have permission to update messages for the target user and mailbox folder.</w:t>
      </w:r>
    </w:p>
    <w:p>
      <w:pPr>
        <w:pStyle w:val="Heading3"/>
      </w:pPr>
      <w:r>
        <w:t>Method</w:t>
      </w:r>
    </w:p>
    <w:p>
      <w:r>
        <w:t>PATCH</w:t>
      </w:r>
    </w:p>
    <w:p>
      <w:pPr>
        <w:pStyle w:val="Heading3"/>
      </w:pPr>
      <w:r>
        <w:t>URL</w:t>
      </w:r>
    </w:p>
    <w:p>
      <w:r>
        <w:t>https://graph.microsoft.com/v1.0/users/{{user-id}}/mailFolders/{{mailFolder-id}}/messages/{{message-id}}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messages navigation property for a specific message within a specific mail folder of a specific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 where each path parameter is a non-empty string.</w:t>
      </w:r>
    </w:p>
    <w:p>
      <w:pPr>
        <w:pStyle w:val="ListBullet"/>
      </w:pPr>
      <w:r>
        <w:t>Do not call the API with missing or empty path parameters (e.g., avoid /users//mailFolders/..., /users/{{user-id}}/mailFolders//messages/..., or /users/{{user-id}}/mailFolders/{{mailFolder-id}}/messages/).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w:t>
        <w:br/>
        <w:t>/users/me/mailFolders/inbox/messages/AAMkAGI2...</w:t>
      </w:r>
    </w:p>
    <w:p>
      <w:pPr>
        <w:pStyle w:val="Heading3"/>
      </w:pPr>
      <w:r>
        <w:t>Invalid Examples</w:t>
      </w:r>
    </w:p>
    <w:p>
      <w:r>
        <w:rPr>
          <w:b/>
          <w:color w:val="666666"/>
          <w:sz w:val="16"/>
        </w:rPr>
        <w:t>[http]</w:t>
      </w:r>
    </w:p>
    <w:p>
      <w:pPr>
        <w:shd w:fill="F2F2F2" w:val="clear"/>
      </w:pPr>
      <w:r>
        <w:rPr>
          <w:rFonts w:ascii="Courier New" w:hAnsi="Courier New"/>
          <w:sz w:val="17"/>
        </w:rPr>
        <w:t>/users//mailFolders/AAMk.../messages/AAMk...</w:t>
        <w:br/>
        <w:t>/users/48d.../mailFolders//messages/AAMk...</w:t>
        <w:br/>
        <w:t>/users/48d.../mailFolders/AAMk.../messages/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p>
      <w:r>
        <w:rPr>
          <w:b/>
        </w:rPr>
        <w:t>Note: The scraped documentation states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 Items contain emailAddress (microsoft.graph.emailAddress).</w:t>
            </w:r>
          </w:p>
        </w:tc>
      </w:tr>
      <w:tr>
        <w:tc>
          <w:tcPr>
            <w:tcW w:type="dxa" w:w="2880"/>
          </w:tcPr>
          <w:p>
            <w:r>
              <w:t>body</w:t>
            </w:r>
          </w:p>
        </w:tc>
        <w:tc>
          <w:tcPr>
            <w:tcW w:type="dxa" w:w="2880"/>
          </w:tcPr>
          <w:p>
            <w:r>
              <w:t>object</w:t>
            </w:r>
          </w:p>
        </w:tc>
        <w:tc>
          <w:tcPr>
            <w:tcW w:type="dxa" w:w="2880"/>
          </w:tcPr>
          <w:p>
            <w:r>
              <w:t>The message body. Contains content (string) and contentType (microsoft.graph.bodyType).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List of CC recipients. Items contain emailAddress (microsoft.graph.emailAddress).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Contains completedDateTime, dueDateTime, flagStatus, startDateTime (all Graph types).</w:t>
            </w:r>
          </w:p>
        </w:tc>
      </w:tr>
      <w:tr>
        <w:tc>
          <w:tcPr>
            <w:tcW w:type="dxa" w:w="2880"/>
          </w:tcPr>
          <w:p>
            <w:r>
              <w:t>from</w:t>
            </w:r>
          </w:p>
        </w:tc>
        <w:tc>
          <w:tcPr>
            <w:tcW w:type="dxa" w:w="2880"/>
          </w:tcPr>
          <w:p>
            <w:r>
              <w:t>object</w:t>
            </w:r>
          </w:p>
        </w:tc>
        <w:tc>
          <w:tcPr>
            <w:tcW w:type="dxa" w:w="2880"/>
          </w:tcPr>
          <w:p>
            <w:r>
              <w:t>Sender. Contains emailAddress (microsoft.graph.emailAddress).</w:t>
            </w:r>
          </w:p>
        </w:tc>
      </w:tr>
      <w:tr>
        <w:tc>
          <w:tcPr>
            <w:tcW w:type="dxa" w:w="2880"/>
          </w:tcPr>
          <w:p>
            <w:r>
              <w:t>hasAttachments</w:t>
            </w:r>
          </w:p>
        </w:tc>
        <w:tc>
          <w:tcPr>
            <w:tcW w:type="dxa" w:w="2880"/>
          </w:tcPr>
          <w:p>
            <w:r>
              <w:t>boolean</w:t>
            </w:r>
          </w:p>
        </w:tc>
        <w:tc>
          <w:tcPr>
            <w:tcW w:type="dxa" w:w="2880"/>
          </w:tcPr>
          <w:p>
            <w:r>
              <w:t>Whether the message has attachments (does not include inline attachments).</w:t>
            </w:r>
          </w:p>
        </w:tc>
      </w:tr>
      <w:tr>
        <w:tc>
          <w:tcPr>
            <w:tcW w:type="dxa" w:w="2880"/>
          </w:tcPr>
          <w:p>
            <w:r>
              <w:t>importance</w:t>
            </w:r>
          </w:p>
        </w:tc>
        <w:tc>
          <w:tcPr>
            <w:tcW w:type="dxa" w:w="2880"/>
          </w:tcPr>
          <w:p>
            <w:r>
              <w:t>string</w:t>
            </w:r>
          </w:p>
        </w:tc>
        <w:tc>
          <w:tcPr>
            <w:tcW w:type="dxa" w:w="2880"/>
          </w:tcPr>
          <w:p>
            <w:r>
              <w:t>Possible values: low, normal, high.</w:t>
            </w:r>
          </w:p>
        </w:tc>
      </w:tr>
      <w:tr>
        <w:tc>
          <w:tcPr>
            <w:tcW w:type="dxa" w:w="2880"/>
          </w:tcPr>
          <w:p>
            <w:r>
              <w:t>inferenceClassification</w:t>
            </w:r>
          </w:p>
        </w:tc>
        <w:tc>
          <w:tcPr>
            <w:tcW w:type="dxa" w:w="2880"/>
          </w:tcPr>
          <w:p>
            <w:r>
              <w:t>string</w:t>
            </w:r>
          </w:p>
        </w:tc>
        <w:tc>
          <w:tcPr>
            <w:tcW w:type="dxa" w:w="2880"/>
          </w:tcPr>
          <w:p>
            <w:r>
              <w:t>Possible values: focused, other.</w:t>
            </w:r>
          </w:p>
        </w:tc>
      </w:tr>
      <w:tr>
        <w:tc>
          <w:tcPr>
            <w:tcW w:type="dxa" w:w="2880"/>
          </w:tcPr>
          <w:p>
            <w:r>
              <w:t>internetMessageHeaders</w:t>
            </w:r>
          </w:p>
        </w:tc>
        <w:tc>
          <w:tcPr>
            <w:tcW w:type="dxa" w:w="2880"/>
          </w:tcPr>
          <w:p>
            <w:r>
              <w:t>array</w:t>
            </w:r>
          </w:p>
        </w:tc>
        <w:tc>
          <w:tcPr>
            <w:tcW w:type="dxa" w:w="2880"/>
          </w:tcPr>
          <w:p>
            <w:r>
              <w:t>Array of headers, each with name and value.</w:t>
            </w:r>
          </w:p>
        </w:tc>
      </w:tr>
      <w:tr>
        <w:tc>
          <w:tcPr>
            <w:tcW w:type="dxa" w:w="2880"/>
          </w:tcPr>
          <w:p>
            <w:r>
              <w:t>internetMessageId</w:t>
            </w:r>
          </w:p>
        </w:tc>
        <w:tc>
          <w:tcPr>
            <w:tcW w:type="dxa" w:w="2880"/>
          </w:tcPr>
          <w:p>
            <w:r>
              <w:t>string</w:t>
            </w:r>
          </w:p>
        </w:tc>
        <w:tc>
          <w:tcPr>
            <w:tcW w:type="dxa" w:w="2880"/>
          </w:tcPr>
          <w:p>
            <w:r>
              <w:t>The message ID in the format specified by RFC2822.</w:t>
            </w:r>
          </w:p>
        </w:tc>
      </w:tr>
      <w:tr>
        <w:tc>
          <w:tcPr>
            <w:tcW w:type="dxa" w:w="2880"/>
          </w:tcPr>
          <w:p>
            <w:r>
              <w:t>isDeliveryReceiptRequested</w:t>
            </w:r>
          </w:p>
        </w:tc>
        <w:tc>
          <w:tcPr>
            <w:tcW w:type="dxa" w:w="2880"/>
          </w:tcPr>
          <w:p>
            <w:r>
              <w:t>boolean</w:t>
            </w:r>
          </w:p>
        </w:tc>
        <w:tc>
          <w:tcPr>
            <w:tcW w:type="dxa" w:w="2880"/>
          </w:tcPr>
          <w:p>
            <w:r>
              <w:t>Indicates whether a delivery/read receipt is requested for the message. (As scraped: “read receipt requested for the message”)</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 for the message.</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ISO 8601 UTC timestamp (pattern provided in scraped doc).</w:t>
            </w:r>
          </w:p>
        </w:tc>
      </w:tr>
      <w:tr>
        <w:tc>
          <w:tcPr>
            <w:tcW w:type="dxa" w:w="2880"/>
          </w:tcPr>
          <w:p>
            <w:r>
              <w:t>replyTo</w:t>
            </w:r>
          </w:p>
        </w:tc>
        <w:tc>
          <w:tcPr>
            <w:tcW w:type="dxa" w:w="2880"/>
          </w:tcPr>
          <w:p>
            <w:r>
              <w:t>array</w:t>
            </w:r>
          </w:p>
        </w:tc>
        <w:tc>
          <w:tcPr>
            <w:tcW w:type="dxa" w:w="2880"/>
          </w:tcPr>
          <w:p>
            <w:r>
              <w:t>Reply-to recipients. Items contain emailAddress (microsoft.graph.emailAddress).</w:t>
            </w:r>
          </w:p>
        </w:tc>
      </w:tr>
      <w:tr>
        <w:tc>
          <w:tcPr>
            <w:tcW w:type="dxa" w:w="2880"/>
          </w:tcPr>
          <w:p>
            <w:r>
              <w:t>sender</w:t>
            </w:r>
          </w:p>
        </w:tc>
        <w:tc>
          <w:tcPr>
            <w:tcW w:type="dxa" w:w="2880"/>
          </w:tcPr>
          <w:p>
            <w:r>
              <w:t>object</w:t>
            </w:r>
          </w:p>
        </w:tc>
        <w:tc>
          <w:tcPr>
            <w:tcW w:type="dxa" w:w="2880"/>
          </w:tcPr>
          <w:p>
            <w:r>
              <w:t>Sender. Contains emailAddress (microsoft.graph.emailAddress).</w:t>
            </w:r>
          </w:p>
        </w:tc>
      </w:tr>
      <w:tr>
        <w:tc>
          <w:tcPr>
            <w:tcW w:type="dxa" w:w="2880"/>
          </w:tcPr>
          <w:p>
            <w:r>
              <w:t>sentDateTime</w:t>
            </w:r>
          </w:p>
        </w:tc>
        <w:tc>
          <w:tcPr>
            <w:tcW w:type="dxa" w:w="2880"/>
          </w:tcPr>
          <w:p>
            <w:r>
              <w:t>string</w:t>
            </w:r>
          </w:p>
        </w:tc>
        <w:tc>
          <w:tcPr>
            <w:tcW w:type="dxa" w:w="2880"/>
          </w:tcPr>
          <w:p>
            <w:r>
              <w:t>ISO 8601 UTC timestamp (pattern provided in scraped doc).</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List of To recipients. Items contain emailAddress (microsoft.graph.emailAddress).</w:t>
            </w:r>
          </w:p>
        </w:tc>
      </w:tr>
      <w:tr>
        <w:tc>
          <w:tcPr>
            <w:tcW w:type="dxa" w:w="2880"/>
          </w:tcPr>
          <w:p>
            <w:r>
              <w:t>uniqueBody</w:t>
            </w:r>
          </w:p>
        </w:tc>
        <w:tc>
          <w:tcPr>
            <w:tcW w:type="dxa" w:w="2880"/>
          </w:tcPr>
          <w:p>
            <w:r>
              <w:t>object</w:t>
            </w:r>
          </w:p>
        </w:tc>
        <w:tc>
          <w:tcPr>
            <w:tcW w:type="dxa" w:w="2880"/>
          </w:tcPr>
          <w:p>
            <w:r>
              <w:t>The unique body. Contains content and contentType (microsoft.graph.bodyType).</w:t>
            </w:r>
          </w:p>
        </w:tc>
      </w:tr>
      <w:tr>
        <w:tc>
          <w:tcPr>
            <w:tcW w:type="dxa" w:w="2880"/>
          </w:tcPr>
          <w:p>
            <w:r>
              <w:t>webLink</w:t>
            </w:r>
          </w:p>
        </w:tc>
        <w:tc>
          <w:tcPr>
            <w:tcW w:type="dxa" w:w="2880"/>
          </w:tcPr>
          <w:p>
            <w:r>
              <w:t>string</w:t>
            </w:r>
          </w:p>
        </w:tc>
        <w:tc>
          <w:tcPr>
            <w:tcW w:type="dxa" w:w="2880"/>
          </w:tcPr>
          <w:p>
            <w:r>
              <w:t>URL to open the message in Outlook on the web (notes about ispopout and iFrame restrictions included in scraped doc).</w:t>
            </w:r>
          </w:p>
        </w:tc>
      </w:tr>
      <w:tr>
        <w:tc>
          <w:tcPr>
            <w:tcW w:type="dxa" w:w="2880"/>
          </w:tcPr>
          <w:p>
            <w:r>
              <w:t>attachments</w:t>
            </w:r>
          </w:p>
        </w:tc>
        <w:tc>
          <w:tcPr>
            <w:tcW w:type="dxa" w:w="2880"/>
          </w:tcPr>
          <w:p>
            <w:r>
              <w:t>array</w:t>
            </w:r>
          </w:p>
        </w:tc>
        <w:tc>
          <w:tcPr>
            <w:tcW w:type="dxa" w:w="2880"/>
          </w:tcPr>
          <w:p>
            <w:r>
              <w:t>Attachments collection with fields like id (read-only), contentType, isInline, lastModifiedDateTime, name, size.</w:t>
            </w:r>
          </w:p>
        </w:tc>
      </w:tr>
      <w:tr>
        <w:tc>
          <w:tcPr>
            <w:tcW w:type="dxa" w:w="2880"/>
          </w:tcPr>
          <w:p>
            <w:r>
              <w:t>extensions</w:t>
            </w:r>
          </w:p>
        </w:tc>
        <w:tc>
          <w:tcPr>
            <w:tcW w:type="dxa" w:w="2880"/>
          </w:tcPr>
          <w:p>
            <w:r>
              <w:t>array</w:t>
            </w:r>
          </w:p>
        </w:tc>
        <w:tc>
          <w:tcPr>
            <w:tcW w:type="dxa" w:w="2880"/>
          </w:tcPr>
          <w:p>
            <w:r>
              <w:t>Extensions collection with id (read-only).</w:t>
            </w:r>
          </w:p>
        </w:tc>
      </w:tr>
      <w:tr>
        <w:tc>
          <w:tcPr>
            <w:tcW w:type="dxa" w:w="2880"/>
          </w:tcPr>
          <w:p>
            <w:r>
              <w:t>multiValueExtendedProperties</w:t>
            </w:r>
          </w:p>
        </w:tc>
        <w:tc>
          <w:tcPr>
            <w:tcW w:type="dxa" w:w="2880"/>
          </w:tcPr>
          <w:p>
            <w:r>
              <w:t>array</w:t>
            </w:r>
          </w:p>
        </w:tc>
        <w:tc>
          <w:tcPr>
            <w:tcW w:type="dxa" w:w="2880"/>
          </w:tcPr>
          <w:p>
            <w:r>
              <w:t>Multi-value extended properties with id (read-only) and value (string array).</w:t>
            </w:r>
          </w:p>
        </w:tc>
      </w:tr>
      <w:tr>
        <w:tc>
          <w:tcPr>
            <w:tcW w:type="dxa" w:w="2880"/>
          </w:tcPr>
          <w:p>
            <w:r>
              <w:t>singleValueExtendedProperties</w:t>
            </w:r>
          </w:p>
        </w:tc>
        <w:tc>
          <w:tcPr>
            <w:tcW w:type="dxa" w:w="2880"/>
          </w:tcPr>
          <w:p>
            <w:r>
              <w:t>array</w:t>
            </w:r>
          </w:p>
        </w:tc>
        <w:tc>
          <w:tcPr>
            <w:tcW w:type="dxa" w:w="2880"/>
          </w:tcPr>
          <w:p>
            <w:r>
              <w:t>Single-value extended properties with id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 "Updated message body content.",</w:t>
        <w:br/>
        <w:t xml:space="preserve"> "contentType": "text"</w:t>
        <w:br/>
        <w:t xml:space="preserve"> },</w:t>
        <w:br/>
        <w:t xml:space="preserve"> "bodyPreview": "Updated message body content.",</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"AAQkAGQzY2I1YjQwLTk5YjQtNDQ0OC1hZTY3LTIyYjQyZGU0ZDE4OQAQAD8p3w0WmYlCkzQfXc8rGxU=",</w:t>
        <w:br/>
        <w:t xml:space="preserve"> "conversationIndex": "AQHZ1f2r1bR3q0qkYkGmQhG0uP3f2w==",</w:t>
        <w:br/>
        <w:t xml:space="preserve"> "flag": {</w:t>
        <w:br/>
        <w:t xml:space="preserve"> "flagStatus": "notFlagged"</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"&lt;BY5PR19MB1234E3F0D1A2B3C4D5E6F7G8@BY5PR19MB1234.namprd19.prod.outlook.com&gt;",</w:t>
        <w:br/>
        <w:t xml:space="preserve"> "isDeliveryReceiptRequested": false,</w:t>
        <w:br/>
        <w:t xml:space="preserve"> "isDraft": true,</w:t>
        <w:br/>
        <w:t xml:space="preserve"> "isRead": false,</w:t>
        <w:br/>
        <w:t xml:space="preserve"> "isReadReceiptRequested": false,</w:t>
        <w:br/>
        <w:t xml:space="preserve"> "parentFolderId": "AAMkAGI2TAAA=",</w:t>
        <w:br/>
        <w:t xml:space="preserve"> "receivedDateTime": "2014-01-01T00:00:00Z",</w:t>
        <w:br/>
        <w:t xml:space="preserve"> "replyTo": [</w:t>
        <w:br/>
        <w:t xml:space="preserve"> {</w:t>
        <w:br/>
        <w:t xml:space="preserve"> "emailAddress": {</w:t>
        <w:br/>
        <w:t xml:space="preserve"> "name": "Reply Handler",</w:t>
        <w:br/>
        <w:t xml:space="preserve"> "address": "reply@contoso.com"</w:t>
        <w:br/>
        <w:t xml:space="preserve"> }</w:t>
        <w:br/>
        <w:t xml:space="preserve"> }</w:t>
        <w:br/>
        <w:t xml:space="preserve"> ],</w:t>
        <w:br/>
        <w:t xml:space="preserve"> "sender": {</w:t>
        <w:br/>
        <w:t xml:space="preserve"> "emailAddress": {</w:t>
        <w:br/>
        <w:t xml:space="preserve"> "name": "Adele Vance",</w:t>
        <w:br/>
        <w:t xml:space="preserve"> "address": "adele.vance@contoso.com"</w:t>
        <w:br/>
        <w:t xml:space="preserve"> }</w:t>
        <w:br/>
        <w:t xml:space="preserve"> },</w:t>
        <w:br/>
        <w:t xml:space="preserve"> "sentDateTime": "2014-01-01T00:00:00Z",</w:t>
        <w:br/>
        <w:t xml:space="preserve"> "subject": "Updated subject",</w:t>
        <w:br/>
        <w:t xml:space="preserve"> "toRecipients": [</w:t>
        <w:br/>
        <w:t xml:space="preserve"> {</w:t>
        <w:br/>
        <w:t xml:space="preserve"> "emailAddress": {</w:t>
        <w:br/>
        <w:t xml:space="preserve"> "name": "John Doe",</w:t>
        <w:br/>
        <w:t xml:space="preserve"> "address": "john.doe@contoso.com"</w:t>
        <w:br/>
        <w:t xml:space="preserve"> }</w:t>
        <w:br/>
        <w:t xml:space="preserve"> }</w:t>
        <w:br/>
        <w:t xml:space="preserve"> ],</w:t>
        <w:br/>
        <w:t xml:space="preserve"> "uniqueBody": {</w:t>
        <w:br/>
        <w:t xml:space="preserve"> "content": "Updated unique body content.",</w:t>
        <w:br/>
        <w:t xml:space="preserve"> "contentType": "text"</w:t>
        <w:br/>
        <w:t xml:space="preserve"> },</w:t>
        <w:br/>
        <w:t xml:space="preserve"> "webLink": "https://outlook.office.com/owa/?ItemID=AAMkAGI2...&amp;exvsurl=1&amp;viewmodel=ReadMessageItem",</w:t>
        <w:br/>
        <w:t xml:space="preserve"> "attachments": [</w:t>
        <w:br/>
        <w:t xml:space="preserve"> {</w:t>
        <w:br/>
        <w:t xml:space="preserve"> "id": "AAMkAGI2AAABEgAQAH...",</w:t>
        <w:br/>
        <w:t xml:space="preserve"> "contentType": "application/pdf",</w:t>
        <w:br/>
        <w:t xml:space="preserve"> "isInline": false,</w:t>
        <w:br/>
        <w:t xml:space="preserve"> "lastModifiedDateTime": "2014-01-01T00:00:00Z",</w:t>
        <w:br/>
        <w:t xml:space="preserve"> "name": "file.pdf",</w:t>
        <w:br/>
        <w:t xml:space="preserve"> "size": 1024</w:t>
        <w:br/>
        <w:t xml:space="preserve"> }</w:t>
        <w:br/>
        <w:t xml:space="preserve"> ],</w:t>
        <w:br/>
        <w:t xml:space="preserve"> "extensions": [</w:t>
        <w:br/>
        <w:t xml:space="preserve"> {</w:t>
        <w:br/>
        <w:t xml:space="preserve"> "id": "Microsoft.OutlookServices.OpenTypeExtension.Custom"</w:t>
        <w:br/>
        <w:t xml:space="preserve"> }</w:t>
        <w:br/>
        <w:t xml:space="preserve"> ],</w:t>
        <w:br/>
        <w:t xml:space="preserve"> "multiValueExtendedProperties": [</w:t>
        <w:br/>
        <w:t xml:space="preserve"> {</w:t>
        <w:br/>
        <w:t xml:space="preserve"> "id": "StringArray {00020329-0000-0000-C000-000000000046} Name MyProp",</w:t>
        <w:br/>
        <w:t xml:space="preserve"> "value": [</w:t>
        <w:br/>
        <w:t xml:space="preserve"> "one",</w:t>
        <w:br/>
        <w:t xml:space="preserve"> "two"</w:t>
        <w:br/>
        <w:t xml:space="preserve"> ]</w:t>
        <w:br/>
        <w:t xml:space="preserve"> }</w:t>
        <w:br/>
        <w:t xml:space="preserve"> ],</w:t>
        <w:br/>
        <w:t xml:space="preserve"> "singleValueExtendedProperties": [</w:t>
        <w:br/>
        <w:t xml:space="preserve"> {</w:t>
        <w:br/>
        <w:t xml:space="preserve"> "id": "String {00020329-0000-0000-C000-000000000046} Name MySingleProp",</w:t>
        <w:br/>
        <w:t xml:space="preserve"> "value": "abc"</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"ErrorCode",</w:t>
        <w:br/>
        <w:t xml:space="preserve"> "message":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w:t>
            </w:r>
          </w:p>
        </w:tc>
      </w:tr>
      <w:tr>
        <w:tc>
          <w:tcPr>
            <w:tcW w:type="dxa" w:w="2880"/>
          </w:tcPr>
          <w:p>
            <w:r>
              <w:t>bccRecipients[].emailAddress</w:t>
            </w:r>
          </w:p>
        </w:tc>
        <w:tc>
          <w:tcPr>
            <w:tcW w:type="dxa" w:w="2880"/>
          </w:tcPr>
          <w:p>
            <w:r>
              <w:t>object</w:t>
            </w:r>
          </w:p>
        </w:tc>
        <w:tc>
          <w:tcPr>
            <w:tcW w:type="dxa" w:w="2880"/>
          </w:tcPr>
          <w:p>
            <w:r>
              <w:t>A microsoft.graph.emailAddress.</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microsoft.graph.bodyType.</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List of CC recipients.</w:t>
            </w:r>
          </w:p>
        </w:tc>
      </w:tr>
      <w:tr>
        <w:tc>
          <w:tcPr>
            <w:tcW w:type="dxa" w:w="2880"/>
          </w:tcPr>
          <w:p>
            <w:r>
              <w:t>ccRecipients[].emailAddress</w:t>
            </w:r>
          </w:p>
        </w:tc>
        <w:tc>
          <w:tcPr>
            <w:tcW w:type="dxa" w:w="2880"/>
          </w:tcPr>
          <w:p>
            <w:r>
              <w:t>object</w:t>
            </w:r>
          </w:p>
        </w:tc>
        <w:tc>
          <w:tcPr>
            <w:tcW w:type="dxa" w:w="2880"/>
          </w:tcPr>
          <w:p>
            <w:r>
              <w:t>A microsoft.graph.emailAddress.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flag</w:t>
            </w:r>
          </w:p>
        </w:tc>
        <w:tc>
          <w:tcPr>
            <w:tcW w:type="dxa" w:w="2880"/>
          </w:tcPr>
          <w:p>
            <w:r>
              <w:t>object</w:t>
            </w:r>
          </w:p>
        </w:tc>
        <w:tc>
          <w:tcPr>
            <w:tcW w:type="dxa" w:w="2880"/>
          </w:tcPr>
          <w:p>
            <w:r>
              <w:t>Follow-up flag object.</w:t>
            </w:r>
          </w:p>
        </w:tc>
      </w:tr>
      <w:tr>
        <w:tc>
          <w:tcPr>
            <w:tcW w:type="dxa" w:w="2880"/>
          </w:tcPr>
          <w:p>
            <w:r>
              <w:t>from</w:t>
            </w:r>
          </w:p>
        </w:tc>
        <w:tc>
          <w:tcPr>
            <w:tcW w:type="dxa" w:w="2880"/>
          </w:tcPr>
          <w:p>
            <w:r>
              <w:t>object</w:t>
            </w:r>
          </w:p>
        </w:tc>
        <w:tc>
          <w:tcPr>
            <w:tcW w:type="dxa" w:w="2880"/>
          </w:tcPr>
          <w:p>
            <w:r>
              <w:t>From address object.</w:t>
            </w:r>
          </w:p>
        </w:tc>
      </w:tr>
      <w:tr>
        <w:tc>
          <w:tcPr>
            <w:tcW w:type="dxa" w:w="2880"/>
          </w:tcPr>
          <w:p>
            <w:r>
              <w:t>from.emailAddress</w:t>
            </w:r>
          </w:p>
        </w:tc>
        <w:tc>
          <w:tcPr>
            <w:tcW w:type="dxa" w:w="2880"/>
          </w:tcPr>
          <w:p>
            <w:r>
              <w:t>object</w:t>
            </w:r>
          </w:p>
        </w:tc>
        <w:tc>
          <w:tcPr>
            <w:tcW w:type="dxa" w:w="2880"/>
          </w:tcPr>
          <w:p>
            <w:r>
              <w:t>A microsoft.graph.emailAddress.</w:t>
            </w:r>
          </w:p>
        </w:tc>
      </w:tr>
      <w:tr>
        <w:tc>
          <w:tcPr>
            <w:tcW w:type="dxa" w:w="2880"/>
          </w:tcPr>
          <w:p>
            <w:r>
              <w:t>hasAttachments</w:t>
            </w:r>
          </w:p>
        </w:tc>
        <w:tc>
          <w:tcPr>
            <w:tcW w:type="dxa" w:w="2880"/>
          </w:tcPr>
          <w:p>
            <w:r>
              <w:t>boolean</w:t>
            </w:r>
          </w:p>
        </w:tc>
        <w:tc>
          <w:tcPr>
            <w:tcW w:type="dxa" w:w="2880"/>
          </w:tcPr>
          <w:p>
            <w:r>
              <w:t>Whether message has attachments (excluding inline-only).</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inferenceClassification</w:t>
            </w:r>
          </w:p>
        </w:tc>
        <w:tc>
          <w:tcPr>
            <w:tcW w:type="dxa" w:w="2880"/>
          </w:tcPr>
          <w:p>
            <w:r>
              <w:t>string</w:t>
            </w:r>
          </w:p>
        </w:tc>
        <w:tc>
          <w:tcPr>
            <w:tcW w:type="dxa" w:w="2880"/>
          </w:tcPr>
          <w:p>
            <w:r>
              <w:t>focused | other.</w:t>
            </w:r>
          </w:p>
        </w:tc>
      </w:tr>
      <w:tr>
        <w:tc>
          <w:tcPr>
            <w:tcW w:type="dxa" w:w="2880"/>
          </w:tcPr>
          <w:p>
            <w:r>
              <w:t>internetMessageHeaders</w:t>
            </w:r>
          </w:p>
        </w:tc>
        <w:tc>
          <w:tcPr>
            <w:tcW w:type="dxa" w:w="2880"/>
          </w:tcPr>
          <w:p>
            <w:r>
              <w:t>array</w:t>
            </w:r>
          </w:p>
        </w:tc>
        <w:tc>
          <w:tcPr>
            <w:tcW w:type="dxa" w:w="2880"/>
          </w:tcPr>
          <w:p>
            <w:r>
              <w:t>Message headers.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mail folder ID.</w:t>
            </w:r>
          </w:p>
        </w:tc>
      </w:tr>
      <w:tr>
        <w:tc>
          <w:tcPr>
            <w:tcW w:type="dxa" w:w="2880"/>
          </w:tcPr>
          <w:p>
            <w:r>
              <w:t>receivedDateTime</w:t>
            </w:r>
          </w:p>
        </w:tc>
        <w:tc>
          <w:tcPr>
            <w:tcW w:type="dxa" w:w="2880"/>
          </w:tcPr>
          <w:p>
            <w:r>
              <w:t>string</w:t>
            </w:r>
          </w:p>
        </w:tc>
        <w:tc>
          <w:tcPr>
            <w:tcW w:type="dxa" w:w="2880"/>
          </w:tcPr>
          <w:p>
            <w:r>
              <w:t>ISO 8601 UTC timestamp.</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object.</w:t>
            </w:r>
          </w:p>
        </w:tc>
      </w:tr>
      <w:tr>
        <w:tc>
          <w:tcPr>
            <w:tcW w:type="dxa" w:w="2880"/>
          </w:tcPr>
          <w:p>
            <w:r>
              <w:t>sentDateTime</w:t>
            </w:r>
          </w:p>
        </w:tc>
        <w:tc>
          <w:tcPr>
            <w:tcW w:type="dxa" w:w="2880"/>
          </w:tcPr>
          <w:p>
            <w:r>
              <w:t>string</w:t>
            </w:r>
          </w:p>
        </w:tc>
        <w:tc>
          <w:tcPr>
            <w:tcW w:type="dxa" w:w="2880"/>
          </w:tcPr>
          <w:p>
            <w:r>
              <w:t>ISO 8601 UTC timestamp.</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object.</w:t>
            </w:r>
          </w:p>
        </w:tc>
      </w:tr>
      <w:tr>
        <w:tc>
          <w:tcPr>
            <w:tcW w:type="dxa" w:w="2880"/>
          </w:tcPr>
          <w:p>
            <w:r>
              <w:t>webLink</w:t>
            </w:r>
          </w:p>
        </w:tc>
        <w:tc>
          <w:tcPr>
            <w:tcW w:type="dxa" w:w="2880"/>
          </w:tcPr>
          <w:p>
            <w:r>
              <w:t>string</w:t>
            </w:r>
          </w:p>
        </w:tc>
        <w:tc>
          <w:tcPr>
            <w:tcW w:type="dxa" w:w="2880"/>
          </w:tcPr>
          <w:p>
            <w:r>
              <w:t>Outlook on the web link to open the message.</w:t>
            </w:r>
          </w:p>
        </w:tc>
      </w:tr>
      <w:tr>
        <w:tc>
          <w:tcPr>
            <w:tcW w:type="dxa" w:w="2880"/>
          </w:tcPr>
          <w:p>
            <w:r>
              <w:t>attachments</w:t>
            </w:r>
          </w:p>
        </w:tc>
        <w:tc>
          <w:tcPr>
            <w:tcW w:type="dxa" w:w="2880"/>
          </w:tcPr>
          <w:p>
            <w:r>
              <w:t>array</w:t>
            </w:r>
          </w:p>
        </w:tc>
        <w:tc>
          <w:tcPr>
            <w:tcW w:type="dxa" w:w="2880"/>
          </w:tcPr>
          <w:p>
            <w:r>
              <w:t>Attachments collection.</w:t>
            </w:r>
          </w:p>
        </w:tc>
      </w:tr>
      <w:tr>
        <w:tc>
          <w:tcPr>
            <w:tcW w:type="dxa" w:w="2880"/>
          </w:tcPr>
          <w:p>
            <w:r>
              <w:t>attachments[].id</w:t>
            </w:r>
          </w:p>
        </w:tc>
        <w:tc>
          <w:tcPr>
            <w:tcW w:type="dxa" w:w="2880"/>
          </w:tcPr>
          <w:p>
            <w:r>
              <w:t>string</w:t>
            </w:r>
          </w:p>
        </w:tc>
        <w:tc>
          <w:tcPr>
            <w:tcW w:type="dxa" w:w="2880"/>
          </w:tcPr>
          <w:p>
            <w:r>
              <w:t>Attachment ID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Whether attachment is inline.</w:t>
            </w:r>
          </w:p>
        </w:tc>
      </w:tr>
      <w:tr>
        <w:tc>
          <w:tcPr>
            <w:tcW w:type="dxa" w:w="2880"/>
          </w:tcPr>
          <w:p>
            <w:r>
              <w:t>attachments[].lastModifiedDateTime</w:t>
            </w:r>
          </w:p>
        </w:tc>
        <w:tc>
          <w:tcPr>
            <w:tcW w:type="dxa" w:w="2880"/>
          </w:tcPr>
          <w:p>
            <w:r>
              <w:t>string</w:t>
            </w:r>
          </w:p>
        </w:tc>
        <w:tc>
          <w:tcPr>
            <w:tcW w:type="dxa" w:w="2880"/>
          </w:tcPr>
          <w:p>
            <w:r>
              <w:t>ISO 8601 timestamp.</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Length in bytes.</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extensions[].id</w:t>
            </w:r>
          </w:p>
        </w:tc>
        <w:tc>
          <w:tcPr>
            <w:tcW w:type="dxa" w:w="2880"/>
          </w:tcPr>
          <w:p>
            <w:r>
              <w:t>string</w:t>
            </w:r>
          </w:p>
        </w:tc>
        <w:tc>
          <w:tcPr>
            <w:tcW w:type="dxa" w:w="2880"/>
          </w:tcPr>
          <w:p>
            <w:r>
              <w:t>Extension ID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Property ID (read-only).</w:t>
            </w:r>
          </w:p>
        </w:tc>
      </w:tr>
      <w:tr>
        <w:tc>
          <w:tcPr>
            <w:tcW w:type="dxa" w:w="2880"/>
          </w:tcPr>
          <w:p>
            <w:r>
              <w:t>multiValueExtendedProperties[].value</w:t>
            </w:r>
          </w:p>
        </w:tc>
        <w:tc>
          <w:tcPr>
            <w:tcW w:type="dxa" w:w="2880"/>
          </w:tcPr>
          <w:p>
            <w:r>
              <w:t>array</w:t>
            </w:r>
          </w:p>
        </w:tc>
        <w:tc>
          <w:tcPr>
            <w:tcW w:type="dxa" w:w="2880"/>
          </w:tcPr>
          <w:p>
            <w:r>
              <w:t>Values (string array).</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Property ID (read-only).</w:t>
            </w:r>
          </w:p>
        </w:tc>
      </w:tr>
      <w:tr>
        <w:tc>
          <w:tcPr>
            <w:tcW w:type="dxa" w:w="2880"/>
          </w:tcPr>
          <w:p>
            <w:r>
              <w:t>singleValueExtendedProperties[].value</w:t>
            </w:r>
          </w:p>
        </w:tc>
        <w:tc>
          <w:tcPr>
            <w:tcW w:type="dxa" w:w="2880"/>
          </w:tcPr>
          <w:p>
            <w:r>
              <w:t>string</w:t>
            </w:r>
          </w:p>
        </w:tc>
        <w:tc>
          <w:tcPr>
            <w:tcW w:type="dxa" w:w="2880"/>
          </w:tcPr>
          <w:p>
            <w:r>
              <w:t>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'https://graph.microsoft.com/v1.0/users/48d31887-5fad-4d73-a9f5-3c356e68a038/mailFolders/inbox/messages/AAMkAGI2TAAA=' \</w:t>
        <w:br/>
        <w:t xml:space="preserve"> --header 'Accept: application/json' \</w:t>
        <w:br/>
        <w:t xml:space="preserve"> --header 'Content-Type: application/json' \</w:t>
        <w:br/>
        <w:t xml:space="preserve"> --data '{</w:t>
        <w:br/>
        <w:t xml:space="preserve"> "subject": "Updated subject",</w:t>
        <w:br/>
        <w:t xml:space="preserve"> "importance": "high",</w:t>
        <w:br/>
        <w:t xml:space="preserve"> "isRead": true,</w:t>
        <w:br/>
        <w:t xml:space="preserve"> "body": {</w:t>
        <w:br/>
        <w:t xml:space="preserve"> "contentType": "text",</w:t>
        <w:br/>
        <w:t xml:space="preserve"> "content": "Updated message body content."</w:t>
        <w:br/>
        <w:t xml:space="preserve">    }</w:t>
        <w:br/>
        <w:t xml:space="preserve">  }'</w:t>
      </w:r>
    </w:p>
    <w:p>
      <w:pPr>
        <w:pStyle w:val="Heading3"/>
      </w:pPr>
      <w:r>
        <w:t>Example Usage</w:t>
      </w:r>
    </w:p>
    <w:p>
      <w:pPr>
        <w:pStyle w:val="Heading3"/>
      </w:pPr>
      <w:r>
        <w:t>Example 1: Mark a Message as Read</w:t>
      </w:r>
    </w:p>
    <w:p>
      <w:r>
        <w:rPr>
          <w:b/>
          <w:color w:val="666666"/>
          <w:sz w:val="16"/>
        </w:rPr>
        <w:t>[bash]</w:t>
      </w:r>
    </w:p>
    <w:p>
      <w:pPr>
        <w:shd w:fill="F2F2F2" w:val="clear"/>
      </w:pPr>
      <w:r>
        <w:rPr>
          <w:rFonts w:ascii="Courier New" w:hAnsi="Courier New"/>
          <w:sz w:val="17"/>
        </w:rPr>
        <w:t>curl -X PATCH \</w:t>
        <w:br/>
        <w:t xml:space="preserve"> 'https://graph.microsoft.com/v1.0/users/me/mailFolders/inbox/messages/AAMkAGI2TAAA=' \</w:t>
        <w:br/>
        <w:t xml:space="preserve"> -H 'Accept: application/json' \</w:t>
        <w:br/>
        <w:t xml:space="preserve"> -H 'Content-Type: application/json' \</w:t>
        <w:br/>
        <w:t xml:space="preserve"> -d '{</w:t>
        <w:br/>
        <w:t xml:space="preserve"> "isRead": true</w:t>
        <w:br/>
        <w:t xml:space="preserve">  }'</w:t>
      </w:r>
    </w:p>
    <w:p>
      <w:pPr>
        <w:pStyle w:val="Heading3"/>
      </w:pPr>
      <w:r>
        <w:t>Example 2: Update Subject and Importance</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'https://graph.microsoft.com/v1.0/users/48d31887-5fad-4d73-a9f5-3c356e68a038/mailFolders/AAMkAGI2TAAA=/messages/AAMkAGI2TBBB=' \</w:t>
        <w:br/>
        <w:t xml:space="preserve"> -H 'Accept: application/json' \</w:t>
        <w:br/>
        <w:t xml:space="preserve"> -H 'Content-Type: application/json' \</w:t>
        <w:br/>
        <w:t xml:space="preserve"> -d '{</w:t>
        <w:br/>
        <w:t xml:space="preserve"> "subject": "FYI: Updated subject",</w:t>
        <w:br/>
        <w:t xml:space="preserve"> "importance": "normal"</w:t>
        <w:br/>
        <w:t xml:space="preserve">  }'</w:t>
      </w:r>
    </w:p>
    <w:p>
      <w:pPr>
        <w:pStyle w:val="Heading3"/>
      </w:pPr>
      <w:r>
        <w:t>Example 3: Update To/CC Recipients</w:t>
      </w:r>
    </w:p>
    <w:p>
      <w:r>
        <w:rPr>
          <w:b/>
          <w:color w:val="666666"/>
          <w:sz w:val="16"/>
        </w:rPr>
        <w:t>[bash]</w:t>
      </w:r>
    </w:p>
    <w:p>
      <w:pPr>
        <w:shd w:fill="F2F2F2" w:val="clear"/>
      </w:pPr>
      <w:r>
        <w:rPr>
          <w:rFonts w:ascii="Courier New" w:hAnsi="Courier New"/>
          <w:sz w:val="17"/>
        </w:rPr>
        <w:t>curl -X PATCH \</w:t>
        <w:br/>
        <w:t xml:space="preserve"> 'https://graph.microsoft.com/v1.0/users/me/mailFolders/inbox/messages/AAMkAGI2TAAA=' \</w:t>
        <w:br/>
        <w:t xml:space="preserve"> -H 'Accept: application/json' \</w:t>
        <w:br/>
        <w:t xml:space="preserve"> -H 'Content-Type: application/json' \</w:t>
        <w:br/>
        <w:t xml:space="preserve"> -d '{</w:t>
        <w:br/>
        <w:t xml:space="preserve"> "toRecipients": [</w:t>
        <w:br/>
        <w:t xml:space="preserve">      { "emailAddress": { "name": "John Doe", "address": "john.doe@contoso.com" } }</w:t>
        <w:br/>
        <w:t xml:space="preserve">    ],</w:t>
        <w:br/>
        <w:t xml:space="preserve"> "ccRecipients": [</w:t>
        <w:br/>
        <w:t xml:space="preserve">      { "emailAddress": { "name": "Megan Bowen", "address": "megan.bowen@contoso.com" } }</w:t>
        <w:br/>
        <w:t xml:space="preserve">    ]</w:t>
        <w:br/>
        <w:t xml:space="preserve">  }'</w:t>
      </w:r>
    </w:p>
    <w:p>
      <w:pPr>
        <w:pStyle w:val="Heading3"/>
      </w:pPr>
      <w:r>
        <w:t>Notes</w:t>
      </w:r>
    </w:p>
    <w:p>
      <w:pPr>
        <w:pStyle w:val="ListBullet"/>
      </w:pPr>
      <w:r>
        <w:t>receivedDateTime and sentDateTime are documented with an ISO 8601 UTC pattern constraint in the scraped content.</w:t>
      </w:r>
    </w:p>
    <w:p>
      <w:pPr>
        <w:pStyle w:val="ListBullet"/>
      </w:pPr>
      <w:r>
        <w:t>hasAttachments does not include inline attachments; to confirm inline attachments, parse the body content for src attributes (as described in the scraped content).</w:t>
      </w:r>
    </w:p>
    <w:p>
      <w:pPr>
        <w:pStyle w:val="ListBullet"/>
      </w:pPr>
      <w:r>
        <w:t>webLink has documented behavioral constraints (e.g., iFrame restriction and regional mailbox constraint for delegate access).</w:t>
      </w:r>
    </w:p>
    <w:p>
      <w:pPr>
        <w:pStyle w:val="Heading3"/>
      </w:pPr>
      <w:r>
        <w:t>Error Handling</w:t>
      </w:r>
    </w:p>
    <w:p>
      <w:pPr>
        <w:pStyle w:val="ListBullet"/>
      </w:pPr>
      <w:r>
        <w:t>2XX (Success): Returns the updated message representation (JSON).</w:t>
      </w:r>
    </w:p>
    <w:p>
      <w:pPr>
        <w:pStyle w:val="ListBullet"/>
      </w:pPr>
      <w:r>
        <w:t>default (Error): Returns an error object with error.code, error.message, optional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93. [PATCH] Update a User Mail Folder Message Rule</w:t>
      </w:r>
    </w:p>
    <w:p>
      <w:r>
        <w:rPr>
          <w:b/>
        </w:rPr>
        <w:t xml:space="preserve">Endpoint: </w:t>
      </w:r>
      <w:r>
        <w:rPr>
          <w:rFonts w:ascii="Courier New" w:hAnsi="Courier New"/>
          <w:sz w:val="18"/>
        </w:rPr>
        <w:t>/users/{{userId}}/mailFolders/{{mailFolderId}}/messageRules/{{messageRuleId}}</w:t>
      </w:r>
    </w:p>
    <w:p>
      <w:pPr>
        <w:pStyle w:val="Heading3"/>
      </w:pPr>
      <w:r>
        <w:t>Prerequisites</w:t>
      </w:r>
    </w:p>
    <w:p>
      <w:pPr>
        <w:pStyle w:val="ListBullet"/>
      </w:pPr>
      <w:r>
        <w:t>The caller must have permissions to update a user's mail folder message rules.</w:t>
      </w:r>
    </w:p>
    <w:p>
      <w:pPr>
        <w:pStyle w:val="Heading3"/>
      </w:pPr>
      <w:r>
        <w:t>Method</w:t>
      </w:r>
    </w:p>
    <w:p>
      <w:r>
        <w:t>PATCH</w:t>
      </w:r>
    </w:p>
    <w:p>
      <w:pPr>
        <w:pStyle w:val="Heading3"/>
      </w:pPr>
      <w:r>
        <w:t>URL</w:t>
      </w:r>
    </w:p>
    <w:p>
      <w:r>
        <w:t>https://graph.microsoft.com/v1.0/users/{{user-id}}/mailFolders/{{mailFolder-id}}/messageRules/{{messageRule-id}}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messageRules navigation property on a specific mail folder for a given user by patching a particular message rule resource.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messageRule-id path parameter must always be present.</w:t>
      </w:r>
    </w:p>
    <w:p>
      <w:pPr>
        <w:pStyle w:val="ListBullet"/>
      </w:pPr>
      <w:r>
        <w:t>Always construct the path as /users/{{user-id}}/mailFolders/{{mailFolder-id}}/messageRules/{{messageRule-id}}, where each path parameter is a non-empty string.</w:t>
      </w:r>
    </w:p>
    <w:p>
      <w:pPr>
        <w:pStyle w:val="ListBullet"/>
      </w:pPr>
      <w:r>
        <w:t>Do not call the API with missing or empty path parameters (e.g., avoid /users//mailFolders/..., /messageRules/ with no id).</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/users/48d31887-5fad-4d73-a9f5-3c356e68a038/mailFolders/AAMkAGI2TAAA=/messageRules/AQAAAJ5dZQAAAA==</w:t>
        <w:br/>
        <w:t>/users/user@contoso.com/mailFolders/inbox/messageRules/rule-id-123</w:t>
      </w:r>
    </w:p>
    <w:p>
      <w:pPr>
        <w:pStyle w:val="Heading3"/>
      </w:pPr>
      <w:r>
        <w:t>Invalid Examples</w:t>
      </w:r>
    </w:p>
    <w:p>
      <w:r>
        <w:rPr>
          <w:b/>
          <w:color w:val="666666"/>
          <w:sz w:val="16"/>
        </w:rPr>
        <w:t>[http]</w:t>
      </w:r>
    </w:p>
    <w:p>
      <w:pPr>
        <w:shd w:fill="F2F2F2" w:val="clear"/>
      </w:pPr>
      <w:r>
        <w:rPr>
          <w:rFonts w:ascii="Courier New" w:hAnsi="Courier New"/>
          <w:sz w:val="17"/>
        </w:rPr>
        <w:t>/users//mailFolders/inbox/messageRules/rule-id-123</w:t>
        <w:br/>
        <w:t>/users/user@contoso.com/mailFolders//messageRules/rule-id-123</w:t>
        <w:br/>
        <w:t>/users/user@contoso.com/mailFolders/inbox/messageRules/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Required Request Body Fields</w:t>
      </w:r>
    </w:p>
    <w:p>
      <w:r>
        <w:rPr>
          <w:b/>
        </w:rPr>
        <w:t>Note: The scraped documentation states the request body is required, but does not explicitly mark any specific property as required within the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New navigation property values for the message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Indicates the order in which the rule is executed, among other rules. Min: -2147483648, Max: 2147483647.</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r>
        <w:tc>
          <w:tcPr>
            <w:tcW w:type="dxa" w:w="2880"/>
          </w:tcPr>
          <w:p>
            <w:r>
              <w:t>actions</w:t>
            </w:r>
          </w:p>
        </w:tc>
        <w:tc>
          <w:tcPr>
            <w:tcW w:type="dxa" w:w="2880"/>
          </w:tcPr>
          <w:p>
            <w:r>
              <w:t>object</w:t>
            </w:r>
          </w:p>
        </w:tc>
        <w:tc>
          <w:tcPr>
            <w:tcW w:type="dxa" w:w="2880"/>
          </w:tcPr>
          <w:p>
            <w:r>
              <w:t>Actions to take on messages that match the conditions.</w:t>
            </w:r>
          </w:p>
        </w:tc>
      </w:tr>
      <w:tr>
        <w:tc>
          <w:tcPr>
            <w:tcW w:type="dxa" w:w="2880"/>
          </w:tcPr>
          <w:p>
            <w:r>
              <w:t>actions.assignCategories</w:t>
            </w:r>
          </w:p>
        </w:tc>
        <w:tc>
          <w:tcPr>
            <w:tcW w:type="dxa" w:w="2880"/>
          </w:tcPr>
          <w:p>
            <w:r>
              <w:t>string[]</w:t>
            </w:r>
          </w:p>
        </w:tc>
        <w:tc>
          <w:tcPr>
            <w:tcW w:type="dxa" w:w="2880"/>
          </w:tcPr>
          <w:p>
            <w:r>
              <w:t>A list of categories to be assigned to a message.</w:t>
            </w:r>
          </w:p>
        </w:tc>
      </w:tr>
      <w:tr>
        <w:tc>
          <w:tcPr>
            <w:tcW w:type="dxa" w:w="2880"/>
          </w:tcPr>
          <w:p>
            <w:r>
              <w:t>actions.copyToFolder</w:t>
            </w:r>
          </w:p>
        </w:tc>
        <w:tc>
          <w:tcPr>
            <w:tcW w:type="dxa" w:w="2880"/>
          </w:tcPr>
          <w:p>
            <w:r>
              <w:t>string</w:t>
            </w:r>
          </w:p>
        </w:tc>
        <w:tc>
          <w:tcPr>
            <w:tcW w:type="dxa" w:w="2880"/>
          </w:tcPr>
          <w:p>
            <w:r>
              <w:t>The ID of a folder that a message is to be copied to.</w:t>
            </w:r>
          </w:p>
        </w:tc>
      </w:tr>
      <w:tr>
        <w:tc>
          <w:tcPr>
            <w:tcW w:type="dxa" w:w="2880"/>
          </w:tcPr>
          <w:p>
            <w:r>
              <w:t>actions.delete</w:t>
            </w:r>
          </w:p>
        </w:tc>
        <w:tc>
          <w:tcPr>
            <w:tcW w:type="dxa" w:w="2880"/>
          </w:tcPr>
          <w:p>
            <w:r>
              <w:t>boolean</w:t>
            </w:r>
          </w:p>
        </w:tc>
        <w:tc>
          <w:tcPr>
            <w:tcW w:type="dxa" w:w="2880"/>
          </w:tcPr>
          <w:p>
            <w:r>
              <w:t>Indicates whether a message should be moved to the Deleted Items folder.</w:t>
            </w:r>
          </w:p>
        </w:tc>
      </w:tr>
      <w:tr>
        <w:tc>
          <w:tcPr>
            <w:tcW w:type="dxa" w:w="2880"/>
          </w:tcPr>
          <w:p>
            <w:r>
              <w:t>actions.forwardAsAttachmentTo</w:t>
            </w:r>
          </w:p>
        </w:tc>
        <w:tc>
          <w:tcPr>
            <w:tcW w:type="dxa" w:w="2880"/>
          </w:tcPr>
          <w:p>
            <w:r>
              <w:t>array</w:t>
            </w:r>
          </w:p>
        </w:tc>
        <w:tc>
          <w:tcPr>
            <w:tcW w:type="dxa" w:w="2880"/>
          </w:tcPr>
          <w:p>
            <w:r>
              <w:t>Recipients to which a message should be forwarded as an attachment. Items contain emailAddress and may include additional properties.</w:t>
            </w:r>
          </w:p>
        </w:tc>
      </w:tr>
      <w:tr>
        <w:tc>
          <w:tcPr>
            <w:tcW w:type="dxa" w:w="2880"/>
          </w:tcPr>
          <w:p>
            <w:r>
              <w:t>actions.forwardAsAttachmentTo[].emailAddress</w:t>
            </w:r>
          </w:p>
        </w:tc>
        <w:tc>
          <w:tcPr>
            <w:tcW w:type="dxa" w:w="2880"/>
          </w:tcPr>
          <w:p>
            <w:r>
              <w:t>object</w:t>
            </w:r>
          </w:p>
        </w:tc>
        <w:tc>
          <w:tcPr>
            <w:tcW w:type="dxa" w:w="2880"/>
          </w:tcPr>
          <w:p>
            <w:r>
              <w:t>A microsoft.graph.emailAddress object. (Shape not provided in scraped content.)</w:t>
            </w:r>
          </w:p>
        </w:tc>
      </w:tr>
      <w:tr>
        <w:tc>
          <w:tcPr>
            <w:tcW w:type="dxa" w:w="2880"/>
          </w:tcPr>
          <w:p>
            <w:r>
              <w:t>actions.forwardTo</w:t>
            </w:r>
          </w:p>
        </w:tc>
        <w:tc>
          <w:tcPr>
            <w:tcW w:type="dxa" w:w="2880"/>
          </w:tcPr>
          <w:p>
            <w:r>
              <w:t>array</w:t>
            </w:r>
          </w:p>
        </w:tc>
        <w:tc>
          <w:tcPr>
            <w:tcW w:type="dxa" w:w="2880"/>
          </w:tcPr>
          <w:p>
            <w:r>
              <w:t>Recipients to which a message should be forwarded. Items contain emailAddress and may include additional properties.</w:t>
            </w:r>
          </w:p>
        </w:tc>
      </w:tr>
      <w:tr>
        <w:tc>
          <w:tcPr>
            <w:tcW w:type="dxa" w:w="2880"/>
          </w:tcPr>
          <w:p>
            <w:r>
              <w:t>actions.forwardTo[].emailAddress</w:t>
            </w:r>
          </w:p>
        </w:tc>
        <w:tc>
          <w:tcPr>
            <w:tcW w:type="dxa" w:w="2880"/>
          </w:tcPr>
          <w:p>
            <w:r>
              <w:t>object</w:t>
            </w:r>
          </w:p>
        </w:tc>
        <w:tc>
          <w:tcPr>
            <w:tcW w:type="dxa" w:w="2880"/>
          </w:tcPr>
          <w:p>
            <w:r>
              <w:t>A microsoft.graph.emailAddress object. (Shape not provided in scraped content.)</w:t>
            </w:r>
          </w:p>
        </w:tc>
      </w:tr>
      <w:tr>
        <w:tc>
          <w:tcPr>
            <w:tcW w:type="dxa" w:w="2880"/>
          </w:tcPr>
          <w:p>
            <w:r>
              <w:t>actions.markAsRead</w:t>
            </w:r>
          </w:p>
        </w:tc>
        <w:tc>
          <w:tcPr>
            <w:tcW w:type="dxa" w:w="2880"/>
          </w:tcPr>
          <w:p>
            <w:r>
              <w:t>boolean</w:t>
            </w:r>
          </w:p>
        </w:tc>
        <w:tc>
          <w:tcPr>
            <w:tcW w:type="dxa" w:w="2880"/>
          </w:tcPr>
          <w:p>
            <w:r>
              <w:t>Indicates whether a message should be marked as read.</w:t>
            </w:r>
          </w:p>
        </w:tc>
      </w:tr>
      <w:tr>
        <w:tc>
          <w:tcPr>
            <w:tcW w:type="dxa" w:w="2880"/>
          </w:tcPr>
          <w:p>
            <w:r>
              <w:t>actions.markImportance</w:t>
            </w:r>
          </w:p>
        </w:tc>
        <w:tc>
          <w:tcPr>
            <w:tcW w:type="dxa" w:w="2880"/>
          </w:tcPr>
          <w:p>
            <w:r>
              <w:t>string</w:t>
            </w:r>
          </w:p>
        </w:tc>
        <w:tc>
          <w:tcPr>
            <w:tcW w:type="dxa" w:w="2880"/>
          </w:tcPr>
          <w:p>
            <w:r>
              <w:t>A microsoft.graph.importance value. (Enum values not provided in scraped content.)</w:t>
            </w:r>
          </w:p>
        </w:tc>
      </w:tr>
      <w:tr>
        <w:tc>
          <w:tcPr>
            <w:tcW w:type="dxa" w:w="2880"/>
          </w:tcPr>
          <w:p>
            <w:r>
              <w:t>actions.moveToFolder</w:t>
            </w:r>
          </w:p>
        </w:tc>
        <w:tc>
          <w:tcPr>
            <w:tcW w:type="dxa" w:w="2880"/>
          </w:tcPr>
          <w:p>
            <w:r>
              <w:t>string</w:t>
            </w:r>
          </w:p>
        </w:tc>
        <w:tc>
          <w:tcPr>
            <w:tcW w:type="dxa" w:w="2880"/>
          </w:tcPr>
          <w:p>
            <w:r>
              <w:t>The ID of the folder that a message will be moved to.</w:t>
            </w:r>
          </w:p>
        </w:tc>
      </w:tr>
      <w:tr>
        <w:tc>
          <w:tcPr>
            <w:tcW w:type="dxa" w:w="2880"/>
          </w:tcPr>
          <w:p>
            <w:r>
              <w:t>actions.permanentDelete</w:t>
            </w:r>
          </w:p>
        </w:tc>
        <w:tc>
          <w:tcPr>
            <w:tcW w:type="dxa" w:w="2880"/>
          </w:tcPr>
          <w:p>
            <w:r>
              <w:t>boolean</w:t>
            </w:r>
          </w:p>
        </w:tc>
        <w:tc>
          <w:tcPr>
            <w:tcW w:type="dxa" w:w="2880"/>
          </w:tcPr>
          <w:p>
            <w:r>
              <w:t>Indicates whether a message should be permanently deleted and not saved to the Deleted Items folder.</w:t>
            </w:r>
          </w:p>
        </w:tc>
      </w:tr>
      <w:tr>
        <w:tc>
          <w:tcPr>
            <w:tcW w:type="dxa" w:w="2880"/>
          </w:tcPr>
          <w:p>
            <w:r>
              <w:t>actions.redirectTo</w:t>
            </w:r>
          </w:p>
        </w:tc>
        <w:tc>
          <w:tcPr>
            <w:tcW w:type="dxa" w:w="2880"/>
          </w:tcPr>
          <w:p>
            <w:r>
              <w:t>array</w:t>
            </w:r>
          </w:p>
        </w:tc>
        <w:tc>
          <w:tcPr>
            <w:tcW w:type="dxa" w:w="2880"/>
          </w:tcPr>
          <w:p>
            <w:r>
              <w:t>Email addresses to which a message should be redirected. Items contain emailAddress and may include additional properties.</w:t>
            </w:r>
          </w:p>
        </w:tc>
      </w:tr>
      <w:tr>
        <w:tc>
          <w:tcPr>
            <w:tcW w:type="dxa" w:w="2880"/>
          </w:tcPr>
          <w:p>
            <w:r>
              <w:t>actions.redirectTo[].emailAddress</w:t>
            </w:r>
          </w:p>
        </w:tc>
        <w:tc>
          <w:tcPr>
            <w:tcW w:type="dxa" w:w="2880"/>
          </w:tcPr>
          <w:p>
            <w:r>
              <w:t>object</w:t>
            </w:r>
          </w:p>
        </w:tc>
        <w:tc>
          <w:tcPr>
            <w:tcW w:type="dxa" w:w="2880"/>
          </w:tcPr>
          <w:p>
            <w:r>
              <w:t>A microsoft.graph.emailAddress object. (Shape not provided in scraped content.)</w:t>
            </w:r>
          </w:p>
        </w:tc>
      </w:tr>
      <w:tr>
        <w:tc>
          <w:tcPr>
            <w:tcW w:type="dxa" w:w="2880"/>
          </w:tcPr>
          <w:p>
            <w:r>
              <w:t>actions.stopProcessingRules</w:t>
            </w:r>
          </w:p>
        </w:tc>
        <w:tc>
          <w:tcPr>
            <w:tcW w:type="dxa" w:w="2880"/>
          </w:tcPr>
          <w:p>
            <w:r>
              <w:t>boolean</w:t>
            </w:r>
          </w:p>
        </w:tc>
        <w:tc>
          <w:tcPr>
            <w:tcW w:type="dxa" w:w="2880"/>
          </w:tcPr>
          <w:p>
            <w:r>
              <w:t>Indicates whether subsequent rules should be evaluated.</w:t>
            </w:r>
          </w:p>
        </w:tc>
      </w:tr>
      <w:tr>
        <w:tc>
          <w:tcPr>
            <w:tcW w:type="dxa" w:w="2880"/>
          </w:tcPr>
          <w:p>
            <w:r>
              <w:t>conditions</w:t>
            </w:r>
          </w:p>
        </w:tc>
        <w:tc>
          <w:tcPr>
            <w:tcW w:type="dxa" w:w="2880"/>
          </w:tcPr>
          <w:p>
            <w:r>
              <w:t>object</w:t>
            </w:r>
          </w:p>
        </w:tc>
        <w:tc>
          <w:tcPr>
            <w:tcW w:type="dxa" w:w="2880"/>
          </w:tcPr>
          <w:p>
            <w:r>
              <w:t>Conditions that must be met for the rule to apply.</w:t>
            </w:r>
          </w:p>
        </w:tc>
      </w:tr>
      <w:tr>
        <w:tc>
          <w:tcPr>
            <w:tcW w:type="dxa" w:w="2880"/>
          </w:tcPr>
          <w:p>
            <w:r>
              <w:t>conditions.bodyContains</w:t>
            </w:r>
          </w:p>
        </w:tc>
        <w:tc>
          <w:tcPr>
            <w:tcW w:type="dxa" w:w="2880"/>
          </w:tcPr>
          <w:p>
            <w:r>
              <w:t>string[]</w:t>
            </w:r>
          </w:p>
        </w:tc>
        <w:tc>
          <w:tcPr>
            <w:tcW w:type="dxa" w:w="2880"/>
          </w:tcPr>
          <w:p>
            <w:r>
              <w:t>Strings that should appear in the body of an incoming message.</w:t>
            </w:r>
          </w:p>
        </w:tc>
      </w:tr>
      <w:tr>
        <w:tc>
          <w:tcPr>
            <w:tcW w:type="dxa" w:w="2880"/>
          </w:tcPr>
          <w:p>
            <w:r>
              <w:t>conditions.bodyOrSubjectContains</w:t>
            </w:r>
          </w:p>
        </w:tc>
        <w:tc>
          <w:tcPr>
            <w:tcW w:type="dxa" w:w="2880"/>
          </w:tcPr>
          <w:p>
            <w:r>
              <w:t>string[]</w:t>
            </w:r>
          </w:p>
        </w:tc>
        <w:tc>
          <w:tcPr>
            <w:tcW w:type="dxa" w:w="2880"/>
          </w:tcPr>
          <w:p>
            <w:r>
              <w:t>Strings that should appear in the body or subject of an incoming message.</w:t>
            </w:r>
          </w:p>
        </w:tc>
      </w:tr>
      <w:tr>
        <w:tc>
          <w:tcPr>
            <w:tcW w:type="dxa" w:w="2880"/>
          </w:tcPr>
          <w:p>
            <w:r>
              <w:t>conditions.categories</w:t>
            </w:r>
          </w:p>
        </w:tc>
        <w:tc>
          <w:tcPr>
            <w:tcW w:type="dxa" w:w="2880"/>
          </w:tcPr>
          <w:p>
            <w:r>
              <w:t>string[]</w:t>
            </w:r>
          </w:p>
        </w:tc>
        <w:tc>
          <w:tcPr>
            <w:tcW w:type="dxa" w:w="2880"/>
          </w:tcPr>
          <w:p>
            <w:r>
              <w:t>Categories that an incoming message should be labeled with.</w:t>
            </w:r>
          </w:p>
        </w:tc>
      </w:tr>
      <w:tr>
        <w:tc>
          <w:tcPr>
            <w:tcW w:type="dxa" w:w="2880"/>
          </w:tcPr>
          <w:p>
            <w:r>
              <w:t>conditions.fromAddresses</w:t>
            </w:r>
          </w:p>
        </w:tc>
        <w:tc>
          <w:tcPr>
            <w:tcW w:type="dxa" w:w="2880"/>
          </w:tcPr>
          <w:p>
            <w:r>
              <w:t>array</w:t>
            </w:r>
          </w:p>
        </w:tc>
        <w:tc>
          <w:tcPr>
            <w:tcW w:type="dxa" w:w="2880"/>
          </w:tcPr>
          <w:p>
            <w:r>
              <w:t>Specific sender email addresses of an incoming message. Items contain emailAddress and may include additional properties.</w:t>
            </w:r>
          </w:p>
        </w:tc>
      </w:tr>
      <w:tr>
        <w:tc>
          <w:tcPr>
            <w:tcW w:type="dxa" w:w="2880"/>
          </w:tcPr>
          <w:p>
            <w:r>
              <w:t>conditions.fromAddresses[].emailAddress</w:t>
            </w:r>
          </w:p>
        </w:tc>
        <w:tc>
          <w:tcPr>
            <w:tcW w:type="dxa" w:w="2880"/>
          </w:tcPr>
          <w:p>
            <w:r>
              <w:t>object</w:t>
            </w:r>
          </w:p>
        </w:tc>
        <w:tc>
          <w:tcPr>
            <w:tcW w:type="dxa" w:w="2880"/>
          </w:tcPr>
          <w:p>
            <w:r>
              <w:t>A microsoft.graph.emailAddress object. (Shape not provided.)</w:t>
            </w:r>
          </w:p>
        </w:tc>
      </w:tr>
      <w:tr>
        <w:tc>
          <w:tcPr>
            <w:tcW w:type="dxa" w:w="2880"/>
          </w:tcPr>
          <w:p>
            <w:r>
              <w:t>conditions.hasAttachments</w:t>
            </w:r>
          </w:p>
        </w:tc>
        <w:tc>
          <w:tcPr>
            <w:tcW w:type="dxa" w:w="2880"/>
          </w:tcPr>
          <w:p>
            <w:r>
              <w:t>boolean</w:t>
            </w:r>
          </w:p>
        </w:tc>
        <w:tc>
          <w:tcPr>
            <w:tcW w:type="dxa" w:w="2880"/>
          </w:tcPr>
          <w:p>
            <w:r>
              <w:t>Whether an incoming message must have attachments.</w:t>
            </w:r>
          </w:p>
        </w:tc>
      </w:tr>
      <w:tr>
        <w:tc>
          <w:tcPr>
            <w:tcW w:type="dxa" w:w="2880"/>
          </w:tcPr>
          <w:p>
            <w:r>
              <w:t>conditions.headerContains</w:t>
            </w:r>
          </w:p>
        </w:tc>
        <w:tc>
          <w:tcPr>
            <w:tcW w:type="dxa" w:w="2880"/>
          </w:tcPr>
          <w:p>
            <w:r>
              <w:t>string[]</w:t>
            </w:r>
          </w:p>
        </w:tc>
        <w:tc>
          <w:tcPr>
            <w:tcW w:type="dxa" w:w="2880"/>
          </w:tcPr>
          <w:p>
            <w:r>
              <w:t>Strings that appear in the headers of an incoming message.</w:t>
            </w:r>
          </w:p>
        </w:tc>
      </w:tr>
      <w:tr>
        <w:tc>
          <w:tcPr>
            <w:tcW w:type="dxa" w:w="2880"/>
          </w:tcPr>
          <w:p>
            <w:r>
              <w:t>conditions.importance</w:t>
            </w:r>
          </w:p>
        </w:tc>
        <w:tc>
          <w:tcPr>
            <w:tcW w:type="dxa" w:w="2880"/>
          </w:tcPr>
          <w:p>
            <w:r>
              <w:t>string</w:t>
            </w:r>
          </w:p>
        </w:tc>
        <w:tc>
          <w:tcPr>
            <w:tcW w:type="dxa" w:w="2880"/>
          </w:tcPr>
          <w:p>
            <w:r>
              <w:t>A microsoft.graph.importance value. (Enum values not provided.)</w:t>
            </w:r>
          </w:p>
        </w:tc>
      </w:tr>
      <w:tr>
        <w:tc>
          <w:tcPr>
            <w:tcW w:type="dxa" w:w="2880"/>
          </w:tcPr>
          <w:p>
            <w:r>
              <w:t>conditions.isApprovalRequest</w:t>
            </w:r>
          </w:p>
        </w:tc>
        <w:tc>
          <w:tcPr>
            <w:tcW w:type="dxa" w:w="2880"/>
          </w:tcPr>
          <w:p>
            <w:r>
              <w:t>boolean</w:t>
            </w:r>
          </w:p>
        </w:tc>
        <w:tc>
          <w:tcPr>
            <w:tcW w:type="dxa" w:w="2880"/>
          </w:tcPr>
          <w:p>
            <w:r>
              <w:t>Whether an incoming message must be an approval request.</w:t>
            </w:r>
          </w:p>
        </w:tc>
      </w:tr>
      <w:tr>
        <w:tc>
          <w:tcPr>
            <w:tcW w:type="dxa" w:w="2880"/>
          </w:tcPr>
          <w:p>
            <w:r>
              <w:t>conditions.isAutomaticForward</w:t>
            </w:r>
          </w:p>
        </w:tc>
        <w:tc>
          <w:tcPr>
            <w:tcW w:type="dxa" w:w="2880"/>
          </w:tcPr>
          <w:p>
            <w:r>
              <w:t>boolean</w:t>
            </w:r>
          </w:p>
        </w:tc>
        <w:tc>
          <w:tcPr>
            <w:tcW w:type="dxa" w:w="2880"/>
          </w:tcPr>
          <w:p>
            <w:r>
              <w:t>Whether an incoming message must be automatically forwarded.</w:t>
            </w:r>
          </w:p>
        </w:tc>
      </w:tr>
      <w:tr>
        <w:tc>
          <w:tcPr>
            <w:tcW w:type="dxa" w:w="2880"/>
          </w:tcPr>
          <w:p>
            <w:r>
              <w:t>conditions.isAutomaticReply</w:t>
            </w:r>
          </w:p>
        </w:tc>
        <w:tc>
          <w:tcPr>
            <w:tcW w:type="dxa" w:w="2880"/>
          </w:tcPr>
          <w:p>
            <w:r>
              <w:t>boolean</w:t>
            </w:r>
          </w:p>
        </w:tc>
        <w:tc>
          <w:tcPr>
            <w:tcW w:type="dxa" w:w="2880"/>
          </w:tcPr>
          <w:p>
            <w:r>
              <w:t>Whether an incoming message must be an auto reply.</w:t>
            </w:r>
          </w:p>
        </w:tc>
      </w:tr>
      <w:tr>
        <w:tc>
          <w:tcPr>
            <w:tcW w:type="dxa" w:w="2880"/>
          </w:tcPr>
          <w:p>
            <w:r>
              <w:t>conditions.isEncrypted</w:t>
            </w:r>
          </w:p>
        </w:tc>
        <w:tc>
          <w:tcPr>
            <w:tcW w:type="dxa" w:w="2880"/>
          </w:tcPr>
          <w:p>
            <w:r>
              <w:t>boolean</w:t>
            </w:r>
          </w:p>
        </w:tc>
        <w:tc>
          <w:tcPr>
            <w:tcW w:type="dxa" w:w="2880"/>
          </w:tcPr>
          <w:p>
            <w:r>
              <w:t>Whether an incoming message must be encrypted.</w:t>
            </w:r>
          </w:p>
        </w:tc>
      </w:tr>
      <w:tr>
        <w:tc>
          <w:tcPr>
            <w:tcW w:type="dxa" w:w="2880"/>
          </w:tcPr>
          <w:p>
            <w:r>
              <w:t>conditions.isMeetingRequest</w:t>
            </w:r>
          </w:p>
        </w:tc>
        <w:tc>
          <w:tcPr>
            <w:tcW w:type="dxa" w:w="2880"/>
          </w:tcPr>
          <w:p>
            <w:r>
              <w:t>boolean</w:t>
            </w:r>
          </w:p>
        </w:tc>
        <w:tc>
          <w:tcPr>
            <w:tcW w:type="dxa" w:w="2880"/>
          </w:tcPr>
          <w:p>
            <w:r>
              <w:t>Whether an incoming message must be a meeting request.</w:t>
            </w:r>
          </w:p>
        </w:tc>
      </w:tr>
      <w:tr>
        <w:tc>
          <w:tcPr>
            <w:tcW w:type="dxa" w:w="2880"/>
          </w:tcPr>
          <w:p>
            <w:r>
              <w:t>conditions.isMeetingResponse</w:t>
            </w:r>
          </w:p>
        </w:tc>
        <w:tc>
          <w:tcPr>
            <w:tcW w:type="dxa" w:w="2880"/>
          </w:tcPr>
          <w:p>
            <w:r>
              <w:t>boolean</w:t>
            </w:r>
          </w:p>
        </w:tc>
        <w:tc>
          <w:tcPr>
            <w:tcW w:type="dxa" w:w="2880"/>
          </w:tcPr>
          <w:p>
            <w:r>
              <w:t>Whether an incoming message must be a meeting response.</w:t>
            </w:r>
          </w:p>
        </w:tc>
      </w:tr>
      <w:tr>
        <w:tc>
          <w:tcPr>
            <w:tcW w:type="dxa" w:w="2880"/>
          </w:tcPr>
          <w:p>
            <w:r>
              <w:t>conditions.isNonDeliveryReport</w:t>
            </w:r>
          </w:p>
        </w:tc>
        <w:tc>
          <w:tcPr>
            <w:tcW w:type="dxa" w:w="2880"/>
          </w:tcPr>
          <w:p>
            <w:r>
              <w:t>boolean</w:t>
            </w:r>
          </w:p>
        </w:tc>
        <w:tc>
          <w:tcPr>
            <w:tcW w:type="dxa" w:w="2880"/>
          </w:tcPr>
          <w:p>
            <w:r>
              <w:t>Whether an incoming message must be a non-delivery report.</w:t>
            </w:r>
          </w:p>
        </w:tc>
      </w:tr>
      <w:tr>
        <w:tc>
          <w:tcPr>
            <w:tcW w:type="dxa" w:w="2880"/>
          </w:tcPr>
          <w:p>
            <w:r>
              <w:t>conditions.isPermissionControlled</w:t>
            </w:r>
          </w:p>
        </w:tc>
        <w:tc>
          <w:tcPr>
            <w:tcW w:type="dxa" w:w="2880"/>
          </w:tcPr>
          <w:p>
            <w:r>
              <w:t>boolean</w:t>
            </w:r>
          </w:p>
        </w:tc>
        <w:tc>
          <w:tcPr>
            <w:tcW w:type="dxa" w:w="2880"/>
          </w:tcPr>
          <w:p>
            <w:r>
              <w:t>Whether an incoming message must be permission controlled (RMS-protected).</w:t>
            </w:r>
          </w:p>
        </w:tc>
      </w:tr>
      <w:tr>
        <w:tc>
          <w:tcPr>
            <w:tcW w:type="dxa" w:w="2880"/>
          </w:tcPr>
          <w:p>
            <w:r>
              <w:t>conditions.isReadReceipt</w:t>
            </w:r>
          </w:p>
        </w:tc>
        <w:tc>
          <w:tcPr>
            <w:tcW w:type="dxa" w:w="2880"/>
          </w:tcPr>
          <w:p>
            <w:r>
              <w:t>boolean</w:t>
            </w:r>
          </w:p>
        </w:tc>
        <w:tc>
          <w:tcPr>
            <w:tcW w:type="dxa" w:w="2880"/>
          </w:tcPr>
          <w:p>
            <w:r>
              <w:t>Whether an incoming message must be a read receipt.</w:t>
            </w:r>
          </w:p>
        </w:tc>
      </w:tr>
      <w:tr>
        <w:tc>
          <w:tcPr>
            <w:tcW w:type="dxa" w:w="2880"/>
          </w:tcPr>
          <w:p>
            <w:r>
              <w:t>conditions.isSigned</w:t>
            </w:r>
          </w:p>
        </w:tc>
        <w:tc>
          <w:tcPr>
            <w:tcW w:type="dxa" w:w="2880"/>
          </w:tcPr>
          <w:p>
            <w:r>
              <w:t>boolean</w:t>
            </w:r>
          </w:p>
        </w:tc>
        <w:tc>
          <w:tcPr>
            <w:tcW w:type="dxa" w:w="2880"/>
          </w:tcPr>
          <w:p>
            <w:r>
              <w:t>Whether an incoming message must be S/MIME-signed.</w:t>
            </w:r>
          </w:p>
        </w:tc>
      </w:tr>
      <w:tr>
        <w:tc>
          <w:tcPr>
            <w:tcW w:type="dxa" w:w="2880"/>
          </w:tcPr>
          <w:p>
            <w:r>
              <w:t>conditions.isVoicemail</w:t>
            </w:r>
          </w:p>
        </w:tc>
        <w:tc>
          <w:tcPr>
            <w:tcW w:type="dxa" w:w="2880"/>
          </w:tcPr>
          <w:p>
            <w:r>
              <w:t>boolean</w:t>
            </w:r>
          </w:p>
        </w:tc>
        <w:tc>
          <w:tcPr>
            <w:tcW w:type="dxa" w:w="2880"/>
          </w:tcPr>
          <w:p>
            <w:r>
              <w:t>Whether an incoming message must be a voice mail.</w:t>
            </w:r>
          </w:p>
        </w:tc>
      </w:tr>
      <w:tr>
        <w:tc>
          <w:tcPr>
            <w:tcW w:type="dxa" w:w="2880"/>
          </w:tcPr>
          <w:p>
            <w:r>
              <w:t>conditions.messageActionFlag</w:t>
            </w:r>
          </w:p>
        </w:tc>
        <w:tc>
          <w:tcPr>
            <w:tcW w:type="dxa" w:w="2880"/>
          </w:tcPr>
          <w:p>
            <w:r>
              <w:t>string</w:t>
            </w:r>
          </w:p>
        </w:tc>
        <w:tc>
          <w:tcPr>
            <w:tcW w:type="dxa" w:w="2880"/>
          </w:tcPr>
          <w:p>
            <w:r>
              <w:t>A microsoft.graph.messageActionFlag value. (Enum values not provided.)</w:t>
            </w:r>
          </w:p>
        </w:tc>
      </w:tr>
      <w:tr>
        <w:tc>
          <w:tcPr>
            <w:tcW w:type="dxa" w:w="2880"/>
          </w:tcPr>
          <w:p>
            <w:r>
              <w:t>conditions.notSentToMe</w:t>
            </w:r>
          </w:p>
        </w:tc>
        <w:tc>
          <w:tcPr>
            <w:tcW w:type="dxa" w:w="2880"/>
          </w:tcPr>
          <w:p>
            <w:r>
              <w:t>boolean</w:t>
            </w:r>
          </w:p>
        </w:tc>
        <w:tc>
          <w:tcPr>
            <w:tcW w:type="dxa" w:w="2880"/>
          </w:tcPr>
          <w:p>
            <w:r>
              <w:t>Whether the owner of the mailbox must not be a recipient.</w:t>
            </w:r>
          </w:p>
        </w:tc>
      </w:tr>
      <w:tr>
        <w:tc>
          <w:tcPr>
            <w:tcW w:type="dxa" w:w="2880"/>
          </w:tcPr>
          <w:p>
            <w:r>
              <w:t>conditions.recipientContains</w:t>
            </w:r>
          </w:p>
        </w:tc>
        <w:tc>
          <w:tcPr>
            <w:tcW w:type="dxa" w:w="2880"/>
          </w:tcPr>
          <w:p>
            <w:r>
              <w:t>string[]</w:t>
            </w:r>
          </w:p>
        </w:tc>
        <w:tc>
          <w:tcPr>
            <w:tcW w:type="dxa" w:w="2880"/>
          </w:tcPr>
          <w:p>
            <w:r>
              <w:t>Strings that appear in either the toRecipients or ccRecipients of an incoming message.</w:t>
            </w:r>
          </w:p>
        </w:tc>
      </w:tr>
      <w:tr>
        <w:tc>
          <w:tcPr>
            <w:tcW w:type="dxa" w:w="2880"/>
          </w:tcPr>
          <w:p>
            <w:r>
              <w:t>conditions.senderContains</w:t>
            </w:r>
          </w:p>
        </w:tc>
        <w:tc>
          <w:tcPr>
            <w:tcW w:type="dxa" w:w="2880"/>
          </w:tcPr>
          <w:p>
            <w:r>
              <w:t>string[]</w:t>
            </w:r>
          </w:p>
        </w:tc>
        <w:tc>
          <w:tcPr>
            <w:tcW w:type="dxa" w:w="2880"/>
          </w:tcPr>
          <w:p>
            <w:r>
              <w:t>Strings that appear in the from property of an incoming message.</w:t>
            </w:r>
          </w:p>
        </w:tc>
      </w:tr>
      <w:tr>
        <w:tc>
          <w:tcPr>
            <w:tcW w:type="dxa" w:w="2880"/>
          </w:tcPr>
          <w:p>
            <w:r>
              <w:t>conditions.sensitivity</w:t>
            </w:r>
          </w:p>
        </w:tc>
        <w:tc>
          <w:tcPr>
            <w:tcW w:type="dxa" w:w="2880"/>
          </w:tcPr>
          <w:p>
            <w:r>
              <w:t>string</w:t>
            </w:r>
          </w:p>
        </w:tc>
        <w:tc>
          <w:tcPr>
            <w:tcW w:type="dxa" w:w="2880"/>
          </w:tcPr>
          <w:p>
            <w:r>
              <w:t>A microsoft.graph.sensitivity value. (Enum values not provided.)</w:t>
            </w:r>
          </w:p>
        </w:tc>
      </w:tr>
      <w:tr>
        <w:tc>
          <w:tcPr>
            <w:tcW w:type="dxa" w:w="2880"/>
          </w:tcPr>
          <w:p>
            <w:r>
              <w:t>conditions.sentCcMe</w:t>
            </w:r>
          </w:p>
        </w:tc>
        <w:tc>
          <w:tcPr>
            <w:tcW w:type="dxa" w:w="2880"/>
          </w:tcPr>
          <w:p>
            <w:r>
              <w:t>boolean</w:t>
            </w:r>
          </w:p>
        </w:tc>
        <w:tc>
          <w:tcPr>
            <w:tcW w:type="dxa" w:w="2880"/>
          </w:tcPr>
          <w:p>
            <w:r>
              <w:t>Whether the owner of the mailbox must be in ccRecipients.</w:t>
            </w:r>
          </w:p>
        </w:tc>
      </w:tr>
      <w:tr>
        <w:tc>
          <w:tcPr>
            <w:tcW w:type="dxa" w:w="2880"/>
          </w:tcPr>
          <w:p>
            <w:r>
              <w:t>conditions.sentOnlyToMe</w:t>
            </w:r>
          </w:p>
        </w:tc>
        <w:tc>
          <w:tcPr>
            <w:tcW w:type="dxa" w:w="2880"/>
          </w:tcPr>
          <w:p>
            <w:r>
              <w:t>boolean</w:t>
            </w:r>
          </w:p>
        </w:tc>
        <w:tc>
          <w:tcPr>
            <w:tcW w:type="dxa" w:w="2880"/>
          </w:tcPr>
          <w:p>
            <w:r>
              <w:t>Whether the owner of the mailbox must be the only recipient.</w:t>
            </w:r>
          </w:p>
        </w:tc>
      </w:tr>
      <w:tr>
        <w:tc>
          <w:tcPr>
            <w:tcW w:type="dxa" w:w="2880"/>
          </w:tcPr>
          <w:p>
            <w:r>
              <w:t>conditions.sentToAddresses</w:t>
            </w:r>
          </w:p>
        </w:tc>
        <w:tc>
          <w:tcPr>
            <w:tcW w:type="dxa" w:w="2880"/>
          </w:tcPr>
          <w:p>
            <w:r>
              <w:t>array</w:t>
            </w:r>
          </w:p>
        </w:tc>
        <w:tc>
          <w:tcPr>
            <w:tcW w:type="dxa" w:w="2880"/>
          </w:tcPr>
          <w:p>
            <w:r>
              <w:t>Email addresses that the message must have been sent to. Items contain emailAddress and may include additional properties.</w:t>
            </w:r>
          </w:p>
        </w:tc>
      </w:tr>
      <w:tr>
        <w:tc>
          <w:tcPr>
            <w:tcW w:type="dxa" w:w="2880"/>
          </w:tcPr>
          <w:p>
            <w:r>
              <w:t>conditions.sentToAddresses[].emailAddress</w:t>
            </w:r>
          </w:p>
        </w:tc>
        <w:tc>
          <w:tcPr>
            <w:tcW w:type="dxa" w:w="2880"/>
          </w:tcPr>
          <w:p>
            <w:r>
              <w:t>object</w:t>
            </w:r>
          </w:p>
        </w:tc>
        <w:tc>
          <w:tcPr>
            <w:tcW w:type="dxa" w:w="2880"/>
          </w:tcPr>
          <w:p>
            <w:r>
              <w:t>A microsoft.graph.emailAddress object. (Shape not provided.)</w:t>
            </w:r>
          </w:p>
        </w:tc>
      </w:tr>
      <w:tr>
        <w:tc>
          <w:tcPr>
            <w:tcW w:type="dxa" w:w="2880"/>
          </w:tcPr>
          <w:p>
            <w:r>
              <w:t>conditions.sentToMe</w:t>
            </w:r>
          </w:p>
        </w:tc>
        <w:tc>
          <w:tcPr>
            <w:tcW w:type="dxa" w:w="2880"/>
          </w:tcPr>
          <w:p>
            <w:r>
              <w:t>boolean</w:t>
            </w:r>
          </w:p>
        </w:tc>
        <w:tc>
          <w:tcPr>
            <w:tcW w:type="dxa" w:w="2880"/>
          </w:tcPr>
          <w:p>
            <w:r>
              <w:t>Whether the owner of the mailbox must be in toRecipients.</w:t>
            </w:r>
          </w:p>
        </w:tc>
      </w:tr>
      <w:tr>
        <w:tc>
          <w:tcPr>
            <w:tcW w:type="dxa" w:w="2880"/>
          </w:tcPr>
          <w:p>
            <w:r>
              <w:t>conditions.sentToOrCcMe</w:t>
            </w:r>
          </w:p>
        </w:tc>
        <w:tc>
          <w:tcPr>
            <w:tcW w:type="dxa" w:w="2880"/>
          </w:tcPr>
          <w:p>
            <w:r>
              <w:t>boolean</w:t>
            </w:r>
          </w:p>
        </w:tc>
        <w:tc>
          <w:tcPr>
            <w:tcW w:type="dxa" w:w="2880"/>
          </w:tcPr>
          <w:p>
            <w:r>
              <w:t>Whether the owner of the mailbox must be in either toRecipients or ccRecipients.</w:t>
            </w:r>
          </w:p>
        </w:tc>
      </w:tr>
      <w:tr>
        <w:tc>
          <w:tcPr>
            <w:tcW w:type="dxa" w:w="2880"/>
          </w:tcPr>
          <w:p>
            <w:r>
              <w:t>conditions.subjectContains</w:t>
            </w:r>
          </w:p>
        </w:tc>
        <w:tc>
          <w:tcPr>
            <w:tcW w:type="dxa" w:w="2880"/>
          </w:tcPr>
          <w:p>
            <w:r>
              <w:t>string[]</w:t>
            </w:r>
          </w:p>
        </w:tc>
        <w:tc>
          <w:tcPr>
            <w:tcW w:type="dxa" w:w="2880"/>
          </w:tcPr>
          <w:p>
            <w:r>
              <w:t>Strings that appear in the subject of an incoming message.</w:t>
            </w:r>
          </w:p>
        </w:tc>
      </w:tr>
      <w:tr>
        <w:tc>
          <w:tcPr>
            <w:tcW w:type="dxa" w:w="2880"/>
          </w:tcPr>
          <w:p>
            <w:r>
              <w:t>conditions.withinSizeRange</w:t>
            </w:r>
          </w:p>
        </w:tc>
        <w:tc>
          <w:tcPr>
            <w:tcW w:type="dxa" w:w="2880"/>
          </w:tcPr>
          <w:p>
            <w:r>
              <w:t>object</w:t>
            </w:r>
          </w:p>
        </w:tc>
        <w:tc>
          <w:tcPr>
            <w:tcW w:type="dxa" w:w="2880"/>
          </w:tcPr>
          <w:p>
            <w:r>
              <w:t>A microsoft.graph.sizeRange object. (Shape not provided.)</w:t>
            </w:r>
          </w:p>
        </w:tc>
      </w:tr>
      <w:tr>
        <w:tc>
          <w:tcPr>
            <w:tcW w:type="dxa" w:w="2880"/>
          </w:tcPr>
          <w:p>
            <w:r>
              <w:t>exceptions</w:t>
            </w:r>
          </w:p>
        </w:tc>
        <w:tc>
          <w:tcPr>
            <w:tcW w:type="dxa" w:w="2880"/>
          </w:tcPr>
          <w:p>
            <w:r>
              <w:t>object</w:t>
            </w:r>
          </w:p>
        </w:tc>
        <w:tc>
          <w:tcPr>
            <w:tcW w:type="dxa" w:w="2880"/>
          </w:tcPr>
          <w:p>
            <w:r>
              <w:t>Exceptions that prevent the rule from applying even if conditions match. Same field set as conditions.</w:t>
            </w:r>
          </w:p>
        </w:tc>
      </w:tr>
      <w:tr>
        <w:tc>
          <w:tcPr>
            <w:tcW w:type="dxa" w:w="2880"/>
          </w:tcPr>
          <w:p>
            <w:r>
              <w:t>exceptions.bodyContains</w:t>
            </w:r>
          </w:p>
        </w:tc>
        <w:tc>
          <w:tcPr>
            <w:tcW w:type="dxa" w:w="2880"/>
          </w:tcPr>
          <w:p>
            <w:r>
              <w:t>string[]</w:t>
            </w:r>
          </w:p>
        </w:tc>
        <w:tc>
          <w:tcPr>
            <w:tcW w:type="dxa" w:w="2880"/>
          </w:tcPr>
          <w:p>
            <w:r>
              <w:t>Strings that should appear in the body for the exception to apply.</w:t>
            </w:r>
          </w:p>
        </w:tc>
      </w:tr>
      <w:tr>
        <w:tc>
          <w:tcPr>
            <w:tcW w:type="dxa" w:w="2880"/>
          </w:tcPr>
          <w:p>
            <w:r>
              <w:t>exceptions.bodyOrSubjectContains</w:t>
            </w:r>
          </w:p>
        </w:tc>
        <w:tc>
          <w:tcPr>
            <w:tcW w:type="dxa" w:w="2880"/>
          </w:tcPr>
          <w:p>
            <w:r>
              <w:t>string[]</w:t>
            </w:r>
          </w:p>
        </w:tc>
        <w:tc>
          <w:tcPr>
            <w:tcW w:type="dxa" w:w="2880"/>
          </w:tcPr>
          <w:p>
            <w:r>
              <w:t>Strings that should appear in the body or subject for the exception to apply.</w:t>
            </w:r>
          </w:p>
        </w:tc>
      </w:tr>
      <w:tr>
        <w:tc>
          <w:tcPr>
            <w:tcW w:type="dxa" w:w="2880"/>
          </w:tcPr>
          <w:p>
            <w:r>
              <w:t>exceptions.categories</w:t>
            </w:r>
          </w:p>
        </w:tc>
        <w:tc>
          <w:tcPr>
            <w:tcW w:type="dxa" w:w="2880"/>
          </w:tcPr>
          <w:p>
            <w:r>
              <w:t>string[]</w:t>
            </w:r>
          </w:p>
        </w:tc>
        <w:tc>
          <w:tcPr>
            <w:tcW w:type="dxa" w:w="2880"/>
          </w:tcPr>
          <w:p>
            <w:r>
              <w:t>Categories that an incoming message should be labeled with for the exception to apply.</w:t>
            </w:r>
          </w:p>
        </w:tc>
      </w:tr>
      <w:tr>
        <w:tc>
          <w:tcPr>
            <w:tcW w:type="dxa" w:w="2880"/>
          </w:tcPr>
          <w:p>
            <w:r>
              <w:t>exceptions.fromAddresses</w:t>
            </w:r>
          </w:p>
        </w:tc>
        <w:tc>
          <w:tcPr>
            <w:tcW w:type="dxa" w:w="2880"/>
          </w:tcPr>
          <w:p>
            <w:r>
              <w:t>array</w:t>
            </w:r>
          </w:p>
        </w:tc>
        <w:tc>
          <w:tcPr>
            <w:tcW w:type="dxa" w:w="2880"/>
          </w:tcPr>
          <w:p>
            <w:r>
              <w:t>Specific sender email addresses for the exception to apply.</w:t>
            </w:r>
          </w:p>
        </w:tc>
      </w:tr>
      <w:tr>
        <w:tc>
          <w:tcPr>
            <w:tcW w:type="dxa" w:w="2880"/>
          </w:tcPr>
          <w:p>
            <w:r>
              <w:t>exceptions.fromAddresses[].emailAddress</w:t>
            </w:r>
          </w:p>
        </w:tc>
        <w:tc>
          <w:tcPr>
            <w:tcW w:type="dxa" w:w="2880"/>
          </w:tcPr>
          <w:p>
            <w:r>
              <w:t>object</w:t>
            </w:r>
          </w:p>
        </w:tc>
        <w:tc>
          <w:tcPr>
            <w:tcW w:type="dxa" w:w="2880"/>
          </w:tcPr>
          <w:p>
            <w:r>
              <w:t>A microsoft.graph.emailAddress object. (Shape not provided.)</w:t>
            </w:r>
          </w:p>
        </w:tc>
      </w:tr>
      <w:tr>
        <w:tc>
          <w:tcPr>
            <w:tcW w:type="dxa" w:w="2880"/>
          </w:tcPr>
          <w:p>
            <w:r>
              <w:t>exceptions.hasAttachments</w:t>
            </w:r>
          </w:p>
        </w:tc>
        <w:tc>
          <w:tcPr>
            <w:tcW w:type="dxa" w:w="2880"/>
          </w:tcPr>
          <w:p>
            <w:r>
              <w:t>boolean</w:t>
            </w:r>
          </w:p>
        </w:tc>
        <w:tc>
          <w:tcPr>
            <w:tcW w:type="dxa" w:w="2880"/>
          </w:tcPr>
          <w:p>
            <w:r>
              <w:t>Whether an incoming message must have attachments for the exception to apply.</w:t>
            </w:r>
          </w:p>
        </w:tc>
      </w:tr>
      <w:tr>
        <w:tc>
          <w:tcPr>
            <w:tcW w:type="dxa" w:w="2880"/>
          </w:tcPr>
          <w:p>
            <w:r>
              <w:t>exceptions.headerContains</w:t>
            </w:r>
          </w:p>
        </w:tc>
        <w:tc>
          <w:tcPr>
            <w:tcW w:type="dxa" w:w="2880"/>
          </w:tcPr>
          <w:p>
            <w:r>
              <w:t>string[]</w:t>
            </w:r>
          </w:p>
        </w:tc>
        <w:tc>
          <w:tcPr>
            <w:tcW w:type="dxa" w:w="2880"/>
          </w:tcPr>
          <w:p>
            <w:r>
              <w:t>Strings that appear in headers for the exception to apply.</w:t>
            </w:r>
          </w:p>
        </w:tc>
      </w:tr>
      <w:tr>
        <w:tc>
          <w:tcPr>
            <w:tcW w:type="dxa" w:w="2880"/>
          </w:tcPr>
          <w:p>
            <w:r>
              <w:t>exceptions.importance</w:t>
            </w:r>
          </w:p>
        </w:tc>
        <w:tc>
          <w:tcPr>
            <w:tcW w:type="dxa" w:w="2880"/>
          </w:tcPr>
          <w:p>
            <w:r>
              <w:t>string</w:t>
            </w:r>
          </w:p>
        </w:tc>
        <w:tc>
          <w:tcPr>
            <w:tcW w:type="dxa" w:w="2880"/>
          </w:tcPr>
          <w:p>
            <w:r>
              <w:t>A microsoft.graph.importance value. (Enum values not provided.)</w:t>
            </w:r>
          </w:p>
        </w:tc>
      </w:tr>
      <w:tr>
        <w:tc>
          <w:tcPr>
            <w:tcW w:type="dxa" w:w="2880"/>
          </w:tcPr>
          <w:p>
            <w:r>
              <w:t>exceptions.isApprovalRequest</w:t>
            </w:r>
          </w:p>
        </w:tc>
        <w:tc>
          <w:tcPr>
            <w:tcW w:type="dxa" w:w="2880"/>
          </w:tcPr>
          <w:p>
            <w:r>
              <w:t>boolean</w:t>
            </w:r>
          </w:p>
        </w:tc>
        <w:tc>
          <w:tcPr>
            <w:tcW w:type="dxa" w:w="2880"/>
          </w:tcPr>
          <w:p>
            <w:r>
              <w:t>Whether an incoming message must be an approval request for the exception.</w:t>
            </w:r>
          </w:p>
        </w:tc>
      </w:tr>
      <w:tr>
        <w:tc>
          <w:tcPr>
            <w:tcW w:type="dxa" w:w="2880"/>
          </w:tcPr>
          <w:p>
            <w:r>
              <w:t>exceptions.isAutomaticForward</w:t>
            </w:r>
          </w:p>
        </w:tc>
        <w:tc>
          <w:tcPr>
            <w:tcW w:type="dxa" w:w="2880"/>
          </w:tcPr>
          <w:p>
            <w:r>
              <w:t>boolean</w:t>
            </w:r>
          </w:p>
        </w:tc>
        <w:tc>
          <w:tcPr>
            <w:tcW w:type="dxa" w:w="2880"/>
          </w:tcPr>
          <w:p>
            <w:r>
              <w:t>Whether an incoming message must be an automatic forward for the exception.</w:t>
            </w:r>
          </w:p>
        </w:tc>
      </w:tr>
      <w:tr>
        <w:tc>
          <w:tcPr>
            <w:tcW w:type="dxa" w:w="2880"/>
          </w:tcPr>
          <w:p>
            <w:r>
              <w:t>exceptions.isAutomaticReply</w:t>
            </w:r>
          </w:p>
        </w:tc>
        <w:tc>
          <w:tcPr>
            <w:tcW w:type="dxa" w:w="2880"/>
          </w:tcPr>
          <w:p>
            <w:r>
              <w:t>boolean</w:t>
            </w:r>
          </w:p>
        </w:tc>
        <w:tc>
          <w:tcPr>
            <w:tcW w:type="dxa" w:w="2880"/>
          </w:tcPr>
          <w:p>
            <w:r>
              <w:t>Whether an incoming message must be an auto reply for the exception.</w:t>
            </w:r>
          </w:p>
        </w:tc>
      </w:tr>
      <w:tr>
        <w:tc>
          <w:tcPr>
            <w:tcW w:type="dxa" w:w="2880"/>
          </w:tcPr>
          <w:p>
            <w:r>
              <w:t>exceptions.isEncrypted</w:t>
            </w:r>
          </w:p>
        </w:tc>
        <w:tc>
          <w:tcPr>
            <w:tcW w:type="dxa" w:w="2880"/>
          </w:tcPr>
          <w:p>
            <w:r>
              <w:t>boolean</w:t>
            </w:r>
          </w:p>
        </w:tc>
        <w:tc>
          <w:tcPr>
            <w:tcW w:type="dxa" w:w="2880"/>
          </w:tcPr>
          <w:p>
            <w:r>
              <w:t>Whether an incoming message must be encrypted for the exception.</w:t>
            </w:r>
          </w:p>
        </w:tc>
      </w:tr>
      <w:tr>
        <w:tc>
          <w:tcPr>
            <w:tcW w:type="dxa" w:w="2880"/>
          </w:tcPr>
          <w:p>
            <w:r>
              <w:t>exceptions.isMeetingRequest</w:t>
            </w:r>
          </w:p>
        </w:tc>
        <w:tc>
          <w:tcPr>
            <w:tcW w:type="dxa" w:w="2880"/>
          </w:tcPr>
          <w:p>
            <w:r>
              <w:t>boolean</w:t>
            </w:r>
          </w:p>
        </w:tc>
        <w:tc>
          <w:tcPr>
            <w:tcW w:type="dxa" w:w="2880"/>
          </w:tcPr>
          <w:p>
            <w:r>
              <w:t>Whether an incoming message must be a meeting request for the exception.</w:t>
            </w:r>
          </w:p>
        </w:tc>
      </w:tr>
      <w:tr>
        <w:tc>
          <w:tcPr>
            <w:tcW w:type="dxa" w:w="2880"/>
          </w:tcPr>
          <w:p>
            <w:r>
              <w:t>exceptions.isMeetingResponse</w:t>
            </w:r>
          </w:p>
        </w:tc>
        <w:tc>
          <w:tcPr>
            <w:tcW w:type="dxa" w:w="2880"/>
          </w:tcPr>
          <w:p>
            <w:r>
              <w:t>boolean</w:t>
            </w:r>
          </w:p>
        </w:tc>
        <w:tc>
          <w:tcPr>
            <w:tcW w:type="dxa" w:w="2880"/>
          </w:tcPr>
          <w:p>
            <w:r>
              <w:t>Whether an incoming message must be a meeting response for the exception.</w:t>
            </w:r>
          </w:p>
        </w:tc>
      </w:tr>
      <w:tr>
        <w:tc>
          <w:tcPr>
            <w:tcW w:type="dxa" w:w="2880"/>
          </w:tcPr>
          <w:p>
            <w:r>
              <w:t>exceptions.isNonDeliveryReport</w:t>
            </w:r>
          </w:p>
        </w:tc>
        <w:tc>
          <w:tcPr>
            <w:tcW w:type="dxa" w:w="2880"/>
          </w:tcPr>
          <w:p>
            <w:r>
              <w:t>boolean</w:t>
            </w:r>
          </w:p>
        </w:tc>
        <w:tc>
          <w:tcPr>
            <w:tcW w:type="dxa" w:w="2880"/>
          </w:tcPr>
          <w:p>
            <w:r>
              <w:t>Whether an incoming message must be a non-delivery report for the exception.</w:t>
            </w:r>
          </w:p>
        </w:tc>
      </w:tr>
      <w:tr>
        <w:tc>
          <w:tcPr>
            <w:tcW w:type="dxa" w:w="2880"/>
          </w:tcPr>
          <w:p>
            <w:r>
              <w:t>exceptions.isPermissionControlled</w:t>
            </w:r>
          </w:p>
        </w:tc>
        <w:tc>
          <w:tcPr>
            <w:tcW w:type="dxa" w:w="2880"/>
          </w:tcPr>
          <w:p>
            <w:r>
              <w:t>boolean</w:t>
            </w:r>
          </w:p>
        </w:tc>
        <w:tc>
          <w:tcPr>
            <w:tcW w:type="dxa" w:w="2880"/>
          </w:tcPr>
          <w:p>
            <w:r>
              <w:t>Whether an incoming message must be permission controlled for the exception.</w:t>
            </w:r>
          </w:p>
        </w:tc>
      </w:tr>
      <w:tr>
        <w:tc>
          <w:tcPr>
            <w:tcW w:type="dxa" w:w="2880"/>
          </w:tcPr>
          <w:p>
            <w:r>
              <w:t>exceptions.isReadReceipt</w:t>
            </w:r>
          </w:p>
        </w:tc>
        <w:tc>
          <w:tcPr>
            <w:tcW w:type="dxa" w:w="2880"/>
          </w:tcPr>
          <w:p>
            <w:r>
              <w:t>boolean</w:t>
            </w:r>
          </w:p>
        </w:tc>
        <w:tc>
          <w:tcPr>
            <w:tcW w:type="dxa" w:w="2880"/>
          </w:tcPr>
          <w:p>
            <w:r>
              <w:t>Whether an incoming message must be a read receipt for the exception.</w:t>
            </w:r>
          </w:p>
        </w:tc>
      </w:tr>
      <w:tr>
        <w:tc>
          <w:tcPr>
            <w:tcW w:type="dxa" w:w="2880"/>
          </w:tcPr>
          <w:p>
            <w:r>
              <w:t>exceptions.isSigned</w:t>
            </w:r>
          </w:p>
        </w:tc>
        <w:tc>
          <w:tcPr>
            <w:tcW w:type="dxa" w:w="2880"/>
          </w:tcPr>
          <w:p>
            <w:r>
              <w:t>boolean</w:t>
            </w:r>
          </w:p>
        </w:tc>
        <w:tc>
          <w:tcPr>
            <w:tcW w:type="dxa" w:w="2880"/>
          </w:tcPr>
          <w:p>
            <w:r>
              <w:t>Whether an incoming message must be S/MIME-signed for the exception.</w:t>
            </w:r>
          </w:p>
        </w:tc>
      </w:tr>
      <w:tr>
        <w:tc>
          <w:tcPr>
            <w:tcW w:type="dxa" w:w="2880"/>
          </w:tcPr>
          <w:p>
            <w:r>
              <w:t>exceptions.isVoicemail</w:t>
            </w:r>
          </w:p>
        </w:tc>
        <w:tc>
          <w:tcPr>
            <w:tcW w:type="dxa" w:w="2880"/>
          </w:tcPr>
          <w:p>
            <w:r>
              <w:t>boolean</w:t>
            </w:r>
          </w:p>
        </w:tc>
        <w:tc>
          <w:tcPr>
            <w:tcW w:type="dxa" w:w="2880"/>
          </w:tcPr>
          <w:p>
            <w:r>
              <w:t>Whether an incoming message must be a voice mail for the exception.</w:t>
            </w:r>
          </w:p>
        </w:tc>
      </w:tr>
      <w:tr>
        <w:tc>
          <w:tcPr>
            <w:tcW w:type="dxa" w:w="2880"/>
          </w:tcPr>
          <w:p>
            <w:r>
              <w:t>exceptions.messageActionFlag</w:t>
            </w:r>
          </w:p>
        </w:tc>
        <w:tc>
          <w:tcPr>
            <w:tcW w:type="dxa" w:w="2880"/>
          </w:tcPr>
          <w:p>
            <w:r>
              <w:t>string</w:t>
            </w:r>
          </w:p>
        </w:tc>
        <w:tc>
          <w:tcPr>
            <w:tcW w:type="dxa" w:w="2880"/>
          </w:tcPr>
          <w:p>
            <w:r>
              <w:t>A microsoft.graph.messageActionFlag value. (Enum values not provided.)</w:t>
            </w:r>
          </w:p>
        </w:tc>
      </w:tr>
      <w:tr>
        <w:tc>
          <w:tcPr>
            <w:tcW w:type="dxa" w:w="2880"/>
          </w:tcPr>
          <w:p>
            <w:r>
              <w:t>exceptions.notSentToMe</w:t>
            </w:r>
          </w:p>
        </w:tc>
        <w:tc>
          <w:tcPr>
            <w:tcW w:type="dxa" w:w="2880"/>
          </w:tcPr>
          <w:p>
            <w:r>
              <w:t>boolean</w:t>
            </w:r>
          </w:p>
        </w:tc>
        <w:tc>
          <w:tcPr>
            <w:tcW w:type="dxa" w:w="2880"/>
          </w:tcPr>
          <w:p>
            <w:r>
              <w:t>Whether the owner must not be a recipient for the exception.</w:t>
            </w:r>
          </w:p>
        </w:tc>
      </w:tr>
      <w:tr>
        <w:tc>
          <w:tcPr>
            <w:tcW w:type="dxa" w:w="2880"/>
          </w:tcPr>
          <w:p>
            <w:r>
              <w:t>exceptions.recipientContains</w:t>
            </w:r>
          </w:p>
        </w:tc>
        <w:tc>
          <w:tcPr>
            <w:tcW w:type="dxa" w:w="2880"/>
          </w:tcPr>
          <w:p>
            <w:r>
              <w:t>string[]</w:t>
            </w:r>
          </w:p>
        </w:tc>
        <w:tc>
          <w:tcPr>
            <w:tcW w:type="dxa" w:w="2880"/>
          </w:tcPr>
          <w:p>
            <w:r>
              <w:t>Strings in toRecipients or ccRecipients for the exception.</w:t>
            </w:r>
          </w:p>
        </w:tc>
      </w:tr>
      <w:tr>
        <w:tc>
          <w:tcPr>
            <w:tcW w:type="dxa" w:w="2880"/>
          </w:tcPr>
          <w:p>
            <w:r>
              <w:t>exceptions.senderContains</w:t>
            </w:r>
          </w:p>
        </w:tc>
        <w:tc>
          <w:tcPr>
            <w:tcW w:type="dxa" w:w="2880"/>
          </w:tcPr>
          <w:p>
            <w:r>
              <w:t>string[]</w:t>
            </w:r>
          </w:p>
        </w:tc>
        <w:tc>
          <w:tcPr>
            <w:tcW w:type="dxa" w:w="2880"/>
          </w:tcPr>
          <w:p>
            <w:r>
              <w:t>Strings in from for the exception.</w:t>
            </w:r>
          </w:p>
        </w:tc>
      </w:tr>
      <w:tr>
        <w:tc>
          <w:tcPr>
            <w:tcW w:type="dxa" w:w="2880"/>
          </w:tcPr>
          <w:p>
            <w:r>
              <w:t>exceptions.sensitivity</w:t>
            </w:r>
          </w:p>
        </w:tc>
        <w:tc>
          <w:tcPr>
            <w:tcW w:type="dxa" w:w="2880"/>
          </w:tcPr>
          <w:p>
            <w:r>
              <w:t>string</w:t>
            </w:r>
          </w:p>
        </w:tc>
        <w:tc>
          <w:tcPr>
            <w:tcW w:type="dxa" w:w="2880"/>
          </w:tcPr>
          <w:p>
            <w:r>
              <w:t>A microsoft.graph.sensitivity value. (Enum values not provided.)</w:t>
            </w:r>
          </w:p>
        </w:tc>
      </w:tr>
      <w:tr>
        <w:tc>
          <w:tcPr>
            <w:tcW w:type="dxa" w:w="2880"/>
          </w:tcPr>
          <w:p>
            <w:r>
              <w:t>exceptions.sentCcMe</w:t>
            </w:r>
          </w:p>
        </w:tc>
        <w:tc>
          <w:tcPr>
            <w:tcW w:type="dxa" w:w="2880"/>
          </w:tcPr>
          <w:p>
            <w:r>
              <w:t>boolean</w:t>
            </w:r>
          </w:p>
        </w:tc>
        <w:tc>
          <w:tcPr>
            <w:tcW w:type="dxa" w:w="2880"/>
          </w:tcPr>
          <w:p>
            <w:r>
              <w:t>Whether owner must be in ccRecipients for the exception.</w:t>
            </w:r>
          </w:p>
        </w:tc>
      </w:tr>
      <w:tr>
        <w:tc>
          <w:tcPr>
            <w:tcW w:type="dxa" w:w="2880"/>
          </w:tcPr>
          <w:p>
            <w:r>
              <w:t>exceptions.sentOnlyToMe</w:t>
            </w:r>
          </w:p>
        </w:tc>
        <w:tc>
          <w:tcPr>
            <w:tcW w:type="dxa" w:w="2880"/>
          </w:tcPr>
          <w:p>
            <w:r>
              <w:t>boolean</w:t>
            </w:r>
          </w:p>
        </w:tc>
        <w:tc>
          <w:tcPr>
            <w:tcW w:type="dxa" w:w="2880"/>
          </w:tcPr>
          <w:p>
            <w:r>
              <w:t>Whether owner must be the only recipient for the exception.</w:t>
            </w:r>
          </w:p>
        </w:tc>
      </w:tr>
      <w:tr>
        <w:tc>
          <w:tcPr>
            <w:tcW w:type="dxa" w:w="2880"/>
          </w:tcPr>
          <w:p>
            <w:r>
              <w:t>exceptions.sentToAddresses</w:t>
            </w:r>
          </w:p>
        </w:tc>
        <w:tc>
          <w:tcPr>
            <w:tcW w:type="dxa" w:w="2880"/>
          </w:tcPr>
          <w:p>
            <w:r>
              <w:t>array</w:t>
            </w:r>
          </w:p>
        </w:tc>
        <w:tc>
          <w:tcPr>
            <w:tcW w:type="dxa" w:w="2880"/>
          </w:tcPr>
          <w:p>
            <w:r>
              <w:t>Addresses the message must have been sent to for the exception.</w:t>
            </w:r>
          </w:p>
        </w:tc>
      </w:tr>
      <w:tr>
        <w:tc>
          <w:tcPr>
            <w:tcW w:type="dxa" w:w="2880"/>
          </w:tcPr>
          <w:p>
            <w:r>
              <w:t>exceptions.sentToAddresses[].emailAddress</w:t>
            </w:r>
          </w:p>
        </w:tc>
        <w:tc>
          <w:tcPr>
            <w:tcW w:type="dxa" w:w="2880"/>
          </w:tcPr>
          <w:p>
            <w:r>
              <w:t>object</w:t>
            </w:r>
          </w:p>
        </w:tc>
        <w:tc>
          <w:tcPr>
            <w:tcW w:type="dxa" w:w="2880"/>
          </w:tcPr>
          <w:p>
            <w:r>
              <w:t>A microsoft.graph.emailAddress object. (Shape not provided.)</w:t>
            </w:r>
          </w:p>
        </w:tc>
      </w:tr>
      <w:tr>
        <w:tc>
          <w:tcPr>
            <w:tcW w:type="dxa" w:w="2880"/>
          </w:tcPr>
          <w:p>
            <w:r>
              <w:t>exceptions.sentToMe</w:t>
            </w:r>
          </w:p>
        </w:tc>
        <w:tc>
          <w:tcPr>
            <w:tcW w:type="dxa" w:w="2880"/>
          </w:tcPr>
          <w:p>
            <w:r>
              <w:t>boolean</w:t>
            </w:r>
          </w:p>
        </w:tc>
        <w:tc>
          <w:tcPr>
            <w:tcW w:type="dxa" w:w="2880"/>
          </w:tcPr>
          <w:p>
            <w:r>
              <w:t>Whether owner must be in toRecipients for the exception.</w:t>
            </w:r>
          </w:p>
        </w:tc>
      </w:tr>
      <w:tr>
        <w:tc>
          <w:tcPr>
            <w:tcW w:type="dxa" w:w="2880"/>
          </w:tcPr>
          <w:p>
            <w:r>
              <w:t>exceptions.sentToOrCcMe</w:t>
            </w:r>
          </w:p>
        </w:tc>
        <w:tc>
          <w:tcPr>
            <w:tcW w:type="dxa" w:w="2880"/>
          </w:tcPr>
          <w:p>
            <w:r>
              <w:t>boolean</w:t>
            </w:r>
          </w:p>
        </w:tc>
        <w:tc>
          <w:tcPr>
            <w:tcW w:type="dxa" w:w="2880"/>
          </w:tcPr>
          <w:p>
            <w:r>
              <w:t>Whether owner must be in toRecipients or ccRecipients for the exception.</w:t>
            </w:r>
          </w:p>
        </w:tc>
      </w:tr>
      <w:tr>
        <w:tc>
          <w:tcPr>
            <w:tcW w:type="dxa" w:w="2880"/>
          </w:tcPr>
          <w:p>
            <w:r>
              <w:t>exceptions.subjectContains</w:t>
            </w:r>
          </w:p>
        </w:tc>
        <w:tc>
          <w:tcPr>
            <w:tcW w:type="dxa" w:w="2880"/>
          </w:tcPr>
          <w:p>
            <w:r>
              <w:t>string[]</w:t>
            </w:r>
          </w:p>
        </w:tc>
        <w:tc>
          <w:tcPr>
            <w:tcW w:type="dxa" w:w="2880"/>
          </w:tcPr>
          <w:p>
            <w:r>
              <w:t>Strings in subject for the exception.</w:t>
            </w:r>
          </w:p>
        </w:tc>
      </w:tr>
      <w:tr>
        <w:tc>
          <w:tcPr>
            <w:tcW w:type="dxa" w:w="2880"/>
          </w:tcPr>
          <w:p>
            <w:r>
              <w:t>exceptions.withinSizeRange</w:t>
            </w:r>
          </w:p>
        </w:tc>
        <w:tc>
          <w:tcPr>
            <w:tcW w:type="dxa" w:w="2880"/>
          </w:tcPr>
          <w:p>
            <w:r>
              <w:t>object</w:t>
            </w:r>
          </w:p>
        </w:tc>
        <w:tc>
          <w:tcPr>
            <w:tcW w:type="dxa" w:w="2880"/>
          </w:tcPr>
          <w:p>
            <w:r>
              <w:t>A microsoft.graph.sizeRange object. (Shape not provided.)</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"AQAAAJ5dZQAAAA==",</w:t>
        <w:br/>
        <w:t xml:space="preserve"> "actions": {</w:t>
        <w:br/>
        <w:t xml:space="preserve"> "assignCategories": [</w:t>
        <w:br/>
        <w:t xml:space="preserve"> "Finance"</w:t>
        <w:br/>
        <w:t xml:space="preserve"> ],</w:t>
        <w:br/>
        <w:t xml:space="preserve"> "copyToFolder": "AAMkAGI2TAAA=",</w:t>
        <w:br/>
        <w:t xml:space="preserve"> "delete": false,</w:t>
        <w:br/>
        <w:t xml:space="preserve"> "forwardAsAttachmentTo": [</w:t>
        <w:br/>
        <w:t xml:space="preserve"> {</w:t>
        <w:br/>
        <w:t xml:space="preserve"> "emailAddress": {</w:t>
        <w:br/>
        <w:t xml:space="preserve"> "name": "Accounts Payable",</w:t>
        <w:br/>
        <w:t xml:space="preserve"> "address": "ap@contoso.com"</w:t>
        <w:br/>
        <w:t xml:space="preserve"> }</w:t>
        <w:br/>
        <w:t xml:space="preserve"> }</w:t>
        <w:br/>
        <w:t xml:space="preserve"> ],</w:t>
        <w:br/>
        <w:t xml:space="preserve"> "forwardTo": [</w:t>
        <w:br/>
        <w:t xml:space="preserve"> {</w:t>
        <w:br/>
        <w:t xml:space="preserve"> "emailAddress": {</w:t>
        <w:br/>
        <w:t xml:space="preserve"> "name": "Finance Team",</w:t>
        <w:br/>
        <w:t xml:space="preserve"> "address": "finance@contoso.com"</w:t>
        <w:br/>
        <w:t xml:space="preserve"> }</w:t>
        <w:br/>
        <w:t xml:space="preserve"> }</w:t>
        <w:br/>
        <w:t xml:space="preserve"> ],</w:t>
        <w:br/>
        <w:t xml:space="preserve"> "markAsRead": true,</w:t>
        <w:br/>
        <w:t xml:space="preserve"> "markImportance": "high",</w:t>
        <w:br/>
        <w:t xml:space="preserve"> "moveToFolder": "AAMkAGI2TBBB=",</w:t>
        <w:br/>
        <w:t xml:space="preserve"> "permanentDelete": false,</w:t>
        <w:br/>
        <w:t xml:space="preserve"> "redirectTo": [</w:t>
        <w:br/>
        <w:t xml:space="preserve"> {</w:t>
        <w:br/>
        <w:t xml:space="preserve"> "emailAddress": {</w:t>
        <w:br/>
        <w:t xml:space="preserve"> "name": "Archive",</w:t>
        <w:br/>
        <w:t xml:space="preserve"> "address": "archive@contoso.com"</w:t>
        <w:br/>
        <w:t xml:space="preserve"> }</w:t>
        <w:br/>
        <w:t xml:space="preserve"> }</w:t>
        <w:br/>
        <w:t xml:space="preserve"> ],</w:t>
        <w:br/>
        <w:t xml:space="preserve"> "stopProcessingRules": true</w:t>
        <w:br/>
        <w:t xml:space="preserve"> },</w:t>
        <w:br/>
        <w:t xml:space="preserve"> "conditions": {</w:t>
        <w:br/>
        <w:t xml:space="preserve"> "subjectContains": [</w:t>
        <w:br/>
        <w:t xml:space="preserve"> "Invoice"</w:t>
        <w:br/>
        <w:t xml:space="preserve"> ],</w:t>
        <w:br/>
        <w:t xml:space="preserve"> "fromAddresses": [</w:t>
        <w:br/>
        <w:t xml:space="preserve"> {</w:t>
        <w:br/>
        <w:t xml:space="preserve"> "emailAddress": {</w:t>
        <w:br/>
        <w:t xml:space="preserve"> "name": "Vendor",</w:t>
        <w:br/>
        <w:t xml:space="preserve"> "address": "vendor@fabrikam.com"</w:t>
        <w:br/>
        <w:t xml:space="preserve"> }</w:t>
        <w:br/>
        <w:t xml:space="preserve"> }</w:t>
        <w:br/>
        <w:t xml:space="preserve"> ],</w:t>
        <w:br/>
        <w:t xml:space="preserve"> "hasAttachments": true</w:t>
        <w:br/>
        <w:t xml:space="preserve"> },</w:t>
        <w:br/>
        <w:t xml:space="preserve"> "displayName": "Route invoices",</w:t>
        <w:br/>
        <w:t xml:space="preserve"> "exceptions": {</w:t>
        <w:br/>
        <w:t xml:space="preserve"> "senderContains": [</w:t>
        <w:br/>
        <w:t xml:space="preserve"> "noreply"</w:t>
        <w:br/>
        <w:t xml:space="preserve"> ]</w:t>
        <w:br/>
        <w:t xml:space="preserve"> },</w:t>
        <w:br/>
        <w:t xml:space="preserve"> "hasError": false,</w:t>
        <w:br/>
        <w:t xml:space="preserve"> "isEnabled": true,</w:t>
        <w:br/>
        <w:t xml:space="preserve"> "isReadOnly": false,</w:t>
        <w:br/>
        <w:t xml:space="preserve"> "sequence": 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actions</w:t>
            </w:r>
          </w:p>
        </w:tc>
        <w:tc>
          <w:tcPr>
            <w:tcW w:type="dxa" w:w="2880"/>
          </w:tcPr>
          <w:p>
            <w:r>
              <w:t>object</w:t>
            </w:r>
          </w:p>
        </w:tc>
        <w:tc>
          <w:tcPr>
            <w:tcW w:type="dxa" w:w="2880"/>
          </w:tcPr>
          <w:p>
            <w:r>
              <w:t>Actions to take when the rule conditions match.</w:t>
            </w:r>
          </w:p>
        </w:tc>
      </w:tr>
      <w:tr>
        <w:tc>
          <w:tcPr>
            <w:tcW w:type="dxa" w:w="2880"/>
          </w:tcPr>
          <w:p>
            <w:r>
              <w:t>actions.assignCategories</w:t>
            </w:r>
          </w:p>
        </w:tc>
        <w:tc>
          <w:tcPr>
            <w:tcW w:type="dxa" w:w="2880"/>
          </w:tcPr>
          <w:p>
            <w:r>
              <w:t>string[]</w:t>
            </w:r>
          </w:p>
        </w:tc>
        <w:tc>
          <w:tcPr>
            <w:tcW w:type="dxa" w:w="2880"/>
          </w:tcPr>
          <w:p>
            <w:r>
              <w:t>Categories to assign to a message.</w:t>
            </w:r>
          </w:p>
        </w:tc>
      </w:tr>
      <w:tr>
        <w:tc>
          <w:tcPr>
            <w:tcW w:type="dxa" w:w="2880"/>
          </w:tcPr>
          <w:p>
            <w:r>
              <w:t>actions.copyToFolder</w:t>
            </w:r>
          </w:p>
        </w:tc>
        <w:tc>
          <w:tcPr>
            <w:tcW w:type="dxa" w:w="2880"/>
          </w:tcPr>
          <w:p>
            <w:r>
              <w:t>string</w:t>
            </w:r>
          </w:p>
        </w:tc>
        <w:tc>
          <w:tcPr>
            <w:tcW w:type="dxa" w:w="2880"/>
          </w:tcPr>
          <w:p>
            <w:r>
              <w:t>Folder ID to copy a message to.</w:t>
            </w:r>
          </w:p>
        </w:tc>
      </w:tr>
      <w:tr>
        <w:tc>
          <w:tcPr>
            <w:tcW w:type="dxa" w:w="2880"/>
          </w:tcPr>
          <w:p>
            <w:r>
              <w:t>actions.delete</w:t>
            </w:r>
          </w:p>
        </w:tc>
        <w:tc>
          <w:tcPr>
            <w:tcW w:type="dxa" w:w="2880"/>
          </w:tcPr>
          <w:p>
            <w:r>
              <w:t>boolean</w:t>
            </w:r>
          </w:p>
        </w:tc>
        <w:tc>
          <w:tcPr>
            <w:tcW w:type="dxa" w:w="2880"/>
          </w:tcPr>
          <w:p>
            <w:r>
              <w:t>Whether to move a message to Deleted Items.</w:t>
            </w:r>
          </w:p>
        </w:tc>
      </w:tr>
      <w:tr>
        <w:tc>
          <w:tcPr>
            <w:tcW w:type="dxa" w:w="2880"/>
          </w:tcPr>
          <w:p>
            <w:r>
              <w:t>actions.forwardAsAttachmentTo</w:t>
            </w:r>
          </w:p>
        </w:tc>
        <w:tc>
          <w:tcPr>
            <w:tcW w:type="dxa" w:w="2880"/>
          </w:tcPr>
          <w:p>
            <w:r>
              <w:t>array</w:t>
            </w:r>
          </w:p>
        </w:tc>
        <w:tc>
          <w:tcPr>
            <w:tcW w:type="dxa" w:w="2880"/>
          </w:tcPr>
          <w:p>
            <w:r>
              <w:t>Recipients to forward the message to as an attachment.</w:t>
            </w:r>
          </w:p>
        </w:tc>
      </w:tr>
      <w:tr>
        <w:tc>
          <w:tcPr>
            <w:tcW w:type="dxa" w:w="2880"/>
          </w:tcPr>
          <w:p>
            <w:r>
              <w:t>actions.forwardAsAttachmentTo[].emailAddress</w:t>
            </w:r>
          </w:p>
        </w:tc>
        <w:tc>
          <w:tcPr>
            <w:tcW w:type="dxa" w:w="2880"/>
          </w:tcPr>
          <w:p>
            <w:r>
              <w:t>object</w:t>
            </w:r>
          </w:p>
        </w:tc>
        <w:tc>
          <w:tcPr>
            <w:tcW w:type="dxa" w:w="2880"/>
          </w:tcPr>
          <w:p>
            <w:r>
              <w:t>A microsoft.graph.emailAddress object.</w:t>
            </w:r>
          </w:p>
        </w:tc>
      </w:tr>
      <w:tr>
        <w:tc>
          <w:tcPr>
            <w:tcW w:type="dxa" w:w="2880"/>
          </w:tcPr>
          <w:p>
            <w:r>
              <w:t>actions.forwardTo</w:t>
            </w:r>
          </w:p>
        </w:tc>
        <w:tc>
          <w:tcPr>
            <w:tcW w:type="dxa" w:w="2880"/>
          </w:tcPr>
          <w:p>
            <w:r>
              <w:t>array</w:t>
            </w:r>
          </w:p>
        </w:tc>
        <w:tc>
          <w:tcPr>
            <w:tcW w:type="dxa" w:w="2880"/>
          </w:tcPr>
          <w:p>
            <w:r>
              <w:t>Recipients to forward the message to.</w:t>
            </w:r>
          </w:p>
        </w:tc>
      </w:tr>
      <w:tr>
        <w:tc>
          <w:tcPr>
            <w:tcW w:type="dxa" w:w="2880"/>
          </w:tcPr>
          <w:p>
            <w:r>
              <w:t>actions.forwardTo[].emailAddress</w:t>
            </w:r>
          </w:p>
        </w:tc>
        <w:tc>
          <w:tcPr>
            <w:tcW w:type="dxa" w:w="2880"/>
          </w:tcPr>
          <w:p>
            <w:r>
              <w:t>object</w:t>
            </w:r>
          </w:p>
        </w:tc>
        <w:tc>
          <w:tcPr>
            <w:tcW w:type="dxa" w:w="2880"/>
          </w:tcPr>
          <w:p>
            <w:r>
              <w:t>A microsoft.graph.emailAddress object.</w:t>
            </w:r>
          </w:p>
        </w:tc>
      </w:tr>
      <w:tr>
        <w:tc>
          <w:tcPr>
            <w:tcW w:type="dxa" w:w="2880"/>
          </w:tcPr>
          <w:p>
            <w:r>
              <w:t>actions.markAsRead</w:t>
            </w:r>
          </w:p>
        </w:tc>
        <w:tc>
          <w:tcPr>
            <w:tcW w:type="dxa" w:w="2880"/>
          </w:tcPr>
          <w:p>
            <w:r>
              <w:t>boolean</w:t>
            </w:r>
          </w:p>
        </w:tc>
        <w:tc>
          <w:tcPr>
            <w:tcW w:type="dxa" w:w="2880"/>
          </w:tcPr>
          <w:p>
            <w:r>
              <w:t>Whether to mark the message as read.</w:t>
            </w:r>
          </w:p>
        </w:tc>
      </w:tr>
      <w:tr>
        <w:tc>
          <w:tcPr>
            <w:tcW w:type="dxa" w:w="2880"/>
          </w:tcPr>
          <w:p>
            <w:r>
              <w:t>actions.markImportance</w:t>
            </w:r>
          </w:p>
        </w:tc>
        <w:tc>
          <w:tcPr>
            <w:tcW w:type="dxa" w:w="2880"/>
          </w:tcPr>
          <w:p>
            <w:r>
              <w:t>string</w:t>
            </w:r>
          </w:p>
        </w:tc>
        <w:tc>
          <w:tcPr>
            <w:tcW w:type="dxa" w:w="2880"/>
          </w:tcPr>
          <w:p>
            <w:r>
              <w:t>Importance (microsoft.graph.importance).</w:t>
            </w:r>
          </w:p>
        </w:tc>
      </w:tr>
      <w:tr>
        <w:tc>
          <w:tcPr>
            <w:tcW w:type="dxa" w:w="2880"/>
          </w:tcPr>
          <w:p>
            <w:r>
              <w:t>actions.moveToFolder</w:t>
            </w:r>
          </w:p>
        </w:tc>
        <w:tc>
          <w:tcPr>
            <w:tcW w:type="dxa" w:w="2880"/>
          </w:tcPr>
          <w:p>
            <w:r>
              <w:t>string</w:t>
            </w:r>
          </w:p>
        </w:tc>
        <w:tc>
          <w:tcPr>
            <w:tcW w:type="dxa" w:w="2880"/>
          </w:tcPr>
          <w:p>
            <w:r>
              <w:t>Folder ID to move a message to.</w:t>
            </w:r>
          </w:p>
        </w:tc>
      </w:tr>
      <w:tr>
        <w:tc>
          <w:tcPr>
            <w:tcW w:type="dxa" w:w="2880"/>
          </w:tcPr>
          <w:p>
            <w:r>
              <w:t>actions.permanentDelete</w:t>
            </w:r>
          </w:p>
        </w:tc>
        <w:tc>
          <w:tcPr>
            <w:tcW w:type="dxa" w:w="2880"/>
          </w:tcPr>
          <w:p>
            <w:r>
              <w:t>boolean</w:t>
            </w:r>
          </w:p>
        </w:tc>
        <w:tc>
          <w:tcPr>
            <w:tcW w:type="dxa" w:w="2880"/>
          </w:tcPr>
          <w:p>
            <w:r>
              <w:t>Whether to permanently delete the message.</w:t>
            </w:r>
          </w:p>
        </w:tc>
      </w:tr>
      <w:tr>
        <w:tc>
          <w:tcPr>
            <w:tcW w:type="dxa" w:w="2880"/>
          </w:tcPr>
          <w:p>
            <w:r>
              <w:t>actions.redirectTo</w:t>
            </w:r>
          </w:p>
        </w:tc>
        <w:tc>
          <w:tcPr>
            <w:tcW w:type="dxa" w:w="2880"/>
          </w:tcPr>
          <w:p>
            <w:r>
              <w:t>array</w:t>
            </w:r>
          </w:p>
        </w:tc>
        <w:tc>
          <w:tcPr>
            <w:tcW w:type="dxa" w:w="2880"/>
          </w:tcPr>
          <w:p>
            <w:r>
              <w:t>Recipients to redirect the message to.</w:t>
            </w:r>
          </w:p>
        </w:tc>
      </w:tr>
      <w:tr>
        <w:tc>
          <w:tcPr>
            <w:tcW w:type="dxa" w:w="2880"/>
          </w:tcPr>
          <w:p>
            <w:r>
              <w:t>actions.redirectTo[].emailAddress</w:t>
            </w:r>
          </w:p>
        </w:tc>
        <w:tc>
          <w:tcPr>
            <w:tcW w:type="dxa" w:w="2880"/>
          </w:tcPr>
          <w:p>
            <w:r>
              <w:t>object</w:t>
            </w:r>
          </w:p>
        </w:tc>
        <w:tc>
          <w:tcPr>
            <w:tcW w:type="dxa" w:w="2880"/>
          </w:tcPr>
          <w:p>
            <w:r>
              <w:t>A microsoft.graph.emailAddress object.</w:t>
            </w:r>
          </w:p>
        </w:tc>
      </w:tr>
      <w:tr>
        <w:tc>
          <w:tcPr>
            <w:tcW w:type="dxa" w:w="2880"/>
          </w:tcPr>
          <w:p>
            <w:r>
              <w:t>actions.stopProcessingRules</w:t>
            </w:r>
          </w:p>
        </w:tc>
        <w:tc>
          <w:tcPr>
            <w:tcW w:type="dxa" w:w="2880"/>
          </w:tcPr>
          <w:p>
            <w:r>
              <w:t>boolean</w:t>
            </w:r>
          </w:p>
        </w:tc>
        <w:tc>
          <w:tcPr>
            <w:tcW w:type="dxa" w:w="2880"/>
          </w:tcPr>
          <w:p>
            <w:r>
              <w:t>Whether to stop evaluating subsequent rules.</w:t>
            </w:r>
          </w:p>
        </w:tc>
      </w:tr>
      <w:tr>
        <w:tc>
          <w:tcPr>
            <w:tcW w:type="dxa" w:w="2880"/>
          </w:tcPr>
          <w:p>
            <w:r>
              <w:t>conditions</w:t>
            </w:r>
          </w:p>
        </w:tc>
        <w:tc>
          <w:tcPr>
            <w:tcW w:type="dxa" w:w="2880"/>
          </w:tcPr>
          <w:p>
            <w:r>
              <w:t>object</w:t>
            </w:r>
          </w:p>
        </w:tc>
        <w:tc>
          <w:tcPr>
            <w:tcW w:type="dxa" w:w="2880"/>
          </w:tcPr>
          <w:p>
            <w:r>
              <w:t>Conditions that trigger the rule.</w:t>
            </w:r>
          </w:p>
        </w:tc>
      </w:tr>
      <w:tr>
        <w:tc>
          <w:tcPr>
            <w:tcW w:type="dxa" w:w="2880"/>
          </w:tcPr>
          <w:p>
            <w:r>
              <w:t>exceptions</w:t>
            </w:r>
          </w:p>
        </w:tc>
        <w:tc>
          <w:tcPr>
            <w:tcW w:type="dxa" w:w="2880"/>
          </w:tcPr>
          <w:p>
            <w:r>
              <w:t>object</w:t>
            </w:r>
          </w:p>
        </w:tc>
        <w:tc>
          <w:tcPr>
            <w:tcW w:type="dxa" w:w="2880"/>
          </w:tcPr>
          <w:p>
            <w:r>
              <w:t>Conditions that prevent the rule from applying.</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hasError</w:t>
            </w:r>
          </w:p>
        </w:tc>
        <w:tc>
          <w:tcPr>
            <w:tcW w:type="dxa" w:w="2880"/>
          </w:tcPr>
          <w:p>
            <w:r>
              <w:t>boolean</w:t>
            </w:r>
          </w:p>
        </w:tc>
        <w:tc>
          <w:tcPr>
            <w:tcW w:type="dxa" w:w="2880"/>
          </w:tcPr>
          <w:p>
            <w:r>
              <w:t>Whether the rule is in an error condition. Read-only.</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isReadOnly</w:t>
            </w:r>
          </w:p>
        </w:tc>
        <w:tc>
          <w:tcPr>
            <w:tcW w:type="dxa" w:w="2880"/>
          </w:tcPr>
          <w:p>
            <w:r>
              <w:t>boolean</w:t>
            </w:r>
          </w:p>
        </w:tc>
        <w:tc>
          <w:tcPr>
            <w:tcW w:type="dxa" w:w="2880"/>
          </w:tcPr>
          <w:p>
            <w:r>
              <w:t>Whether the rule is read-only and cannot be modified/deleted via the rules REST API.</w:t>
            </w:r>
          </w:p>
        </w:tc>
      </w:tr>
      <w:tr>
        <w:tc>
          <w:tcPr>
            <w:tcW w:type="dxa" w:w="2880"/>
          </w:tcPr>
          <w:p>
            <w:r>
              <w:t>sequence</w:t>
            </w:r>
          </w:p>
        </w:tc>
        <w:tc>
          <w:tcPr>
            <w:tcW w:type="dxa" w:w="2880"/>
          </w:tcPr>
          <w:p>
            <w:r>
              <w:t>number</w:t>
            </w:r>
          </w:p>
        </w:tc>
        <w:tc>
          <w:tcPr>
            <w:tcW w:type="dxa" w:w="2880"/>
          </w:tcPr>
          <w:p>
            <w:r>
              <w:t>Execution order among rules.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'https://graph.microsoft.com/v1.0/users/user@contoso.com/mailFolders/inbox/messageRules/AQAAAJ5dZQAAAA==' \</w:t>
        <w:br/>
        <w:t xml:space="preserve"> --header 'Accept: application/json' \</w:t>
        <w:br/>
        <w:t xml:space="preserve"> --header 'Content-Type: application/json' \</w:t>
        <w:br/>
        <w:t xml:space="preserve"> --data '{</w:t>
        <w:br/>
        <w:t xml:space="preserve"> "displayName": "Route invoices",</w:t>
        <w:br/>
        <w:t xml:space="preserve"> "isEnabled": true,</w:t>
        <w:br/>
        <w:t xml:space="preserve"> "sequence": 1,</w:t>
        <w:br/>
        <w:t xml:space="preserve"> "conditions": {</w:t>
        <w:br/>
        <w:t xml:space="preserve"> "subjectContains": ["Invoice"],</w:t>
        <w:br/>
        <w:t xml:space="preserve"> "hasAttachments": true</w:t>
        <w:br/>
        <w:t xml:space="preserve">    },</w:t>
        <w:br/>
        <w:t xml:space="preserve"> "actions": {</w:t>
        <w:br/>
        <w:t xml:space="preserve"> "moveToFolder": "AAMkAGI2TBBB=",</w:t>
        <w:br/>
        <w:t xml:space="preserve"> "markAsRead": true,</w:t>
        <w:br/>
        <w:t xml:space="preserve"> "stopProcessingRules": true</w:t>
        <w:br/>
        <w:t xml:space="preserve">    }</w:t>
        <w:br/>
        <w:t xml:space="preserve">  }'</w:t>
      </w:r>
    </w:p>
    <w:p>
      <w:pPr>
        <w:pStyle w:val="Heading3"/>
      </w:pPr>
      <w:r>
        <w:t>Example Usage</w:t>
      </w:r>
    </w:p>
    <w:p>
      <w:pPr>
        <w:pStyle w:val="Heading3"/>
      </w:pPr>
      <w:r>
        <w:t>Example 1: Disable a Message Rule</w:t>
      </w:r>
    </w:p>
    <w:p>
      <w:r>
        <w:rPr>
          <w:b/>
          <w:color w:val="666666"/>
          <w:sz w:val="16"/>
        </w:rPr>
        <w:t>[bash]</w:t>
      </w:r>
    </w:p>
    <w:p>
      <w:pPr>
        <w:shd w:fill="F2F2F2" w:val="clear"/>
      </w:pPr>
      <w:r>
        <w:rPr>
          <w:rFonts w:ascii="Courier New" w:hAnsi="Courier New"/>
          <w:sz w:val="17"/>
        </w:rPr>
        <w:t>curl -X PATCH \</w:t>
        <w:br/>
        <w:t xml:space="preserve"> 'https://graph.microsoft.com/v1.0/users/user@contoso.com/mailFolders/inbox/messageRules/AQAAAJ5dZQAAAA==' \</w:t>
        <w:br/>
        <w:t xml:space="preserve"> -H 'Accept: application/json' \</w:t>
        <w:br/>
        <w:t xml:space="preserve"> -H 'Content-Type: application/json' \</w:t>
        <w:br/>
        <w:t xml:space="preserve"> -d '{</w:t>
        <w:br/>
        <w:t xml:space="preserve"> "isEnabled": false</w:t>
        <w:br/>
        <w:t xml:space="preserve">  }'</w:t>
      </w:r>
    </w:p>
    <w:p>
      <w:pPr>
        <w:pStyle w:val="Heading3"/>
      </w:pPr>
      <w:r>
        <w:t>Example 2: Update Conditions and Move Messages to a Folder</w:t>
      </w:r>
    </w:p>
    <w:p>
      <w:r>
        <w:rPr>
          <w:b/>
          <w:color w:val="666666"/>
          <w:sz w:val="16"/>
        </w:rPr>
        <w:t>[bash]</w:t>
      </w:r>
    </w:p>
    <w:p>
      <w:pPr>
        <w:shd w:fill="F2F2F2" w:val="clear"/>
      </w:pPr>
      <w:r>
        <w:rPr>
          <w:rFonts w:ascii="Courier New" w:hAnsi="Courier New"/>
          <w:sz w:val="17"/>
        </w:rPr>
        <w:t>curl -X PATCH \</w:t>
        <w:br/>
        <w:t xml:space="preserve"> 'https://graph.microsoft.com/v1.0/users/user@contoso.com/mailFolders/AAMkAGI2TAAA=/messageRules/AQAAAJ5dZQAAAA==' \</w:t>
        <w:br/>
        <w:t xml:space="preserve"> -H 'Accept: application/json' \</w:t>
        <w:br/>
        <w:t xml:space="preserve"> -H 'Content-Type: application/json' \</w:t>
        <w:br/>
        <w:t xml:space="preserve"> -d '{</w:t>
        <w:br/>
        <w:t xml:space="preserve"> "conditions": {</w:t>
        <w:br/>
        <w:t xml:space="preserve"> "fromAddresses": [</w:t>
        <w:br/>
        <w:t xml:space="preserve">        { "emailAddress": { "name": "Vendor", "address": "vendor@fabrikam.com" } }</w:t>
        <w:br/>
        <w:t xml:space="preserve">      ],</w:t>
        <w:br/>
        <w:t xml:space="preserve"> "subjectContains": ["Invoice"]</w:t>
        <w:br/>
        <w:t xml:space="preserve">    },</w:t>
        <w:br/>
        <w:t xml:space="preserve"> "actions": {</w:t>
        <w:br/>
        <w:t xml:space="preserve"> "moveToFolder": "AAMkAGI2TBBB="</w:t>
        <w:br/>
        <w:t xml:space="preserve">    }</w:t>
        <w:br/>
        <w:t xml:space="preserve">  }'</w:t>
      </w:r>
    </w:p>
    <w:p>
      <w:pPr>
        <w:pStyle w:val="Heading3"/>
      </w:pPr>
      <w:r>
        <w:t>Example 3: Assign Categories and Mark as Read</w:t>
      </w:r>
    </w:p>
    <w:p>
      <w:r>
        <w:rPr>
          <w:b/>
          <w:color w:val="666666"/>
          <w:sz w:val="16"/>
        </w:rPr>
        <w:t>[bash]</w:t>
      </w:r>
    </w:p>
    <w:p>
      <w:pPr>
        <w:shd w:fill="F2F2F2" w:val="clear"/>
      </w:pPr>
      <w:r>
        <w:rPr>
          <w:rFonts w:ascii="Courier New" w:hAnsi="Courier New"/>
          <w:sz w:val="17"/>
        </w:rPr>
        <w:t>curl -X PATCH \</w:t>
        <w:br/>
        <w:t xml:space="preserve"> 'https://graph.microsoft.com/v1.0/users/48d31887-5fad-4d73-a9f5-3c356e68a038/mailFolders/inbox/messageRules/rule-id-123' \</w:t>
        <w:br/>
        <w:t xml:space="preserve"> -H 'Accept: application/json' \</w:t>
        <w:br/>
        <w:t xml:space="preserve"> -H 'Content-Type: application/json' \</w:t>
        <w:br/>
        <w:t xml:space="preserve"> -d '{</w:t>
        <w:br/>
        <w:t xml:space="preserve"> "actions": {</w:t>
        <w:br/>
        <w:t xml:space="preserve"> "assignCategories": ["Finance", "AP"],</w:t>
        <w:br/>
        <w:t xml:space="preserve"> "markAsRead": true</w:t>
        <w:br/>
        <w:t xml:space="preserve">    }</w:t>
        <w:br/>
        <w:t xml:space="preserve">  }'</w:t>
      </w:r>
    </w:p>
    <w:p>
      <w:pPr>
        <w:pStyle w:val="Heading3"/>
      </w:pPr>
      <w:r>
        <w:t>Notes</w:t>
      </w:r>
    </w:p>
    <w:p>
      <w:pPr>
        <w:pStyle w:val="ListBullet"/>
      </w:pPr>
      <w:r>
        <w:t>The request/response include Microsoft Graph complex types (e.g., microsoft.graph.emailAddress, microsoft.graph.sizeRange) and enums (e.g., microsoft.graph.importance, microsoft.graph.sensitivity, microsoft.graph.messageActionFlag), but the scraped content does not provide their full schemas or allowed values.</w:t>
      </w:r>
    </w:p>
    <w:p>
      <w:pPr>
        <w:pStyle w:val="ListBullet"/>
      </w:pPr>
      <w:r>
        <w:t>Fields marked Read-only in the scraped content (id, hasError) should not be relied on as writable.</w:t>
      </w:r>
    </w:p>
    <w:p>
      <w:pPr>
        <w:pStyle w:val="Heading3"/>
      </w:pPr>
      <w:r>
        <w:t>Error Handling</w:t>
      </w:r>
    </w:p>
    <w:p>
      <w:pPr>
        <w:pStyle w:val="ListBullet"/>
      </w:pPr>
      <w:r>
        <w:t>2XX (Success): Returns the updated message rule in application/json.</w:t>
      </w:r>
    </w:p>
    <w:p>
      <w:pPr>
        <w:pStyle w:val="ListBullet"/>
      </w:pPr>
      <w:r>
        <w:t>default: Returns an error object with error.code and error.message, and may include error.details and error.innerError.</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94. [GET] Get a User’s Messages Count</w:t>
      </w:r>
    </w:p>
    <w:p>
      <w:r>
        <w:rPr>
          <w:b/>
        </w:rPr>
        <w:t xml:space="preserve">Endpoint: </w:t>
      </w:r>
      <w:r>
        <w:rPr>
          <w:rFonts w:ascii="Courier New" w:hAnsi="Courier New"/>
          <w:sz w:val="18"/>
        </w:rPr>
        <w:t>/users/{{userId}}/messages/$count</w:t>
      </w:r>
    </w:p>
    <w:p>
      <w:pPr>
        <w:pStyle w:val="Heading3"/>
      </w:pPr>
      <w:r>
        <w:t>Method</w:t>
      </w:r>
    </w:p>
    <w:p>
      <w:r>
        <w:t>GET</w:t>
      </w:r>
    </w:p>
    <w:p>
      <w:pPr>
        <w:pStyle w:val="Heading3"/>
      </w:pPr>
      <w:r>
        <w:t>URL</w:t>
      </w:r>
    </w:p>
    <w:p>
      <w:r>
        <w:t>https://graph.microsoft.com/v1.0/users/{{user-id}}/messages/$count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message resources in the specified user’s mailbox. The response is a plain-text integer count.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/users//messages/$count).</w:t>
      </w:r>
    </w:p>
    <w:p>
      <w:pPr>
        <w:pStyle w:val="ListBullet"/>
      </w:pPr>
      <w:r>
        <w:t>Always construct the path as /users/{{user-id}}/messages/$count,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/users/48d31887-5fad-4d73-a9f5-3c356e68a038/messages/$count</w:t>
        <w:br/>
        <w:t>/users/user@contoso.com/messages/$count</w:t>
      </w:r>
    </w:p>
    <w:p>
      <w:pPr>
        <w:pStyle w:val="Heading3"/>
      </w:pPr>
      <w:r>
        <w:t>Invalid Examples</w:t>
      </w:r>
    </w:p>
    <w:p>
      <w:r>
        <w:rPr>
          <w:b/>
          <w:color w:val="666666"/>
          <w:sz w:val="16"/>
        </w:rPr>
        <w:t>[http]</w:t>
      </w:r>
    </w:p>
    <w:p>
      <w:pPr>
        <w:shd w:fill="F2F2F2" w:val="clear"/>
      </w:pPr>
      <w:r>
        <w:rPr>
          <w:rFonts w:ascii="Courier New" w:hAnsi="Courier New"/>
          <w:sz w:val="17"/>
        </w:rPr>
        <w:t>/users//messages/$count</w:t>
        <w:br/>
        <w:t>/users/messages/$count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(Optional) Error target.</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(Optional) Error target for the detail item.</w:t>
            </w:r>
          </w:p>
        </w:tc>
      </w:tr>
      <w:tr>
        <w:tc>
          <w:tcPr>
            <w:tcW w:type="dxa" w:w="2880"/>
          </w:tcPr>
          <w:p>
            <w:r>
              <w:t>error.innerError</w:t>
            </w:r>
          </w:p>
        </w:tc>
        <w:tc>
          <w:tcPr>
            <w:tcW w:type="dxa" w:w="2880"/>
          </w:tcPr>
          <w:p>
            <w:r>
              <w:t>object</w:t>
            </w:r>
          </w:p>
        </w:tc>
        <w:tc>
          <w:tcPr>
            <w:tcW w:type="dxa" w:w="2880"/>
          </w:tcPr>
          <w:p>
            <w:r>
              <w:t>(Optional) Inner error object (microsoft.graph.ODataErrors.InnerError). Structure not specified in the scraped content.</w:t>
            </w:r>
          </w:p>
        </w:tc>
      </w:tr>
      <w:tr>
        <w:tc>
          <w:tcPr>
            <w:tcW w:type="dxa" w:w="2880"/>
          </w:tcPr>
          <w:p>
            <w:r>
              <w:t>error.additionalProperties</w:t>
            </w:r>
          </w:p>
        </w:tc>
        <w:tc>
          <w:tcPr>
            <w:tcW w:type="dxa" w:w="2880"/>
          </w:tcPr>
          <w:p>
            <w:r>
              <w:t>object</w:t>
            </w:r>
          </w:p>
        </w:tc>
        <w:tc>
          <w:tcPr>
            <w:tcW w:type="dxa" w:w="2880"/>
          </w:tcPr>
          <w:p>
            <w:r>
              <w:t>(Optional) Additional properties.</w:t>
            </w:r>
          </w:p>
        </w:tc>
      </w:tr>
      <w:tr>
        <w:tc>
          <w:tcPr>
            <w:tcW w:type="dxa" w:w="2880"/>
          </w:tcPr>
          <w:p>
            <w:r>
              <w:t>additionalProperties</w:t>
            </w:r>
          </w:p>
        </w:tc>
        <w:tc>
          <w:tcPr>
            <w:tcW w:type="dxa" w:w="2880"/>
          </w:tcPr>
          <w:p>
            <w:r>
              <w:t>object</w:t>
            </w:r>
          </w:p>
        </w:tc>
        <w:tc>
          <w:tcPr>
            <w:tcW w:type="dxa" w:w="2880"/>
          </w:tcPr>
          <w:p>
            <w:r>
              <w:t>(Optional) Additional properties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'https://graph.microsoft.com/v1.0/users/48d31887-5fad-4d73-a9f5-3c356e68a038/messages/$count?$filter=isRead%20eq%20false' \</w:t>
        <w:br/>
        <w:t xml:space="preserve"> --header 'Accept: text/plain'</w:t>
      </w:r>
    </w:p>
    <w:p>
      <w:pPr>
        <w:pStyle w:val="Heading3"/>
      </w:pPr>
      <w:r>
        <w:t>Example Usage</w:t>
      </w:r>
    </w:p>
    <w:p>
      <w:pPr>
        <w:pStyle w:val="Heading3"/>
      </w:pPr>
      <w:r>
        <w:t>Example 1: Count all messages for a user</w:t>
      </w:r>
    </w:p>
    <w:p>
      <w:r>
        <w:rPr>
          <w:b/>
          <w:color w:val="666666"/>
          <w:sz w:val="16"/>
        </w:rPr>
        <w:t>[bash]</w:t>
      </w:r>
    </w:p>
    <w:p>
      <w:pPr>
        <w:shd w:fill="F2F2F2" w:val="clear"/>
      </w:pPr>
      <w:r>
        <w:rPr>
          <w:rFonts w:ascii="Courier New" w:hAnsi="Courier New"/>
          <w:sz w:val="17"/>
        </w:rPr>
        <w:t>curl -i --request GET \</w:t>
        <w:br/>
        <w:t xml:space="preserve"> --url 'https://graph.microsoft.com/v1.0/users/user@contoso.com/messages/$count' \</w:t>
        <w:br/>
        <w:t xml:space="preserve"> --header 'Accept: text/plain'</w:t>
      </w:r>
    </w:p>
    <w:p>
      <w:pPr>
        <w:pStyle w:val="Heading3"/>
      </w:pPr>
      <w:r>
        <w:t>Example 2: Count unread messages (using $filter)</w:t>
      </w:r>
    </w:p>
    <w:p>
      <w:r>
        <w:rPr>
          <w:b/>
          <w:color w:val="666666"/>
          <w:sz w:val="16"/>
        </w:rPr>
        <w:t>[bash]</w:t>
      </w:r>
    </w:p>
    <w:p>
      <w:pPr>
        <w:shd w:fill="F2F2F2" w:val="clear"/>
      </w:pPr>
      <w:r>
        <w:rPr>
          <w:rFonts w:ascii="Courier New" w:hAnsi="Courier New"/>
          <w:sz w:val="17"/>
        </w:rPr>
        <w:t>curl -i --request GET \</w:t>
        <w:br/>
        <w:t xml:space="preserve"> --url 'https://graph.microsoft.com/v1.0/users/user@contoso.com/messages/$count?$filter=isRead%20eq%20false' \</w:t>
        <w:br/>
        <w:t xml:space="preserve"> --header 'Accept: text/plain'</w:t>
      </w:r>
    </w:p>
    <w:p>
      <w:pPr>
        <w:pStyle w:val="Heading3"/>
      </w:pPr>
      <w:r>
        <w:t>Example 3: Count messages matching a search phrase (using $search)</w:t>
      </w:r>
    </w:p>
    <w:p>
      <w:r>
        <w:rPr>
          <w:b/>
          <w:color w:val="666666"/>
          <w:sz w:val="16"/>
        </w:rPr>
        <w:t>[bash]</w:t>
      </w:r>
    </w:p>
    <w:p>
      <w:pPr>
        <w:shd w:fill="F2F2F2" w:val="clear"/>
      </w:pPr>
      <w:r>
        <w:rPr>
          <w:rFonts w:ascii="Courier New" w:hAnsi="Courier New"/>
          <w:sz w:val="17"/>
        </w:rPr>
        <w:t>curl -i --request GET \</w:t>
        <w:br/>
        <w:t xml:space="preserve"> --url 'https://graph.microsoft.com/v1.0/users/user@contoso.com/messages/$count?$search=%22from%3Aboss%40contoso.com%22' \</w:t>
        <w:br/>
        <w:t xml:space="preserve"> --header 'Accept: text/plain'</w:t>
      </w:r>
    </w:p>
    <w:p>
      <w:pPr>
        <w:pStyle w:val="Heading3"/>
      </w:pPr>
      <w:r>
        <w:t>Notes</w:t>
      </w:r>
    </w:p>
    <w:p>
      <w:pPr>
        <w:pStyle w:val="ListBullet"/>
      </w:pPr>
      <w:r>
        <w:t>This endpoint returns a plain text integer (not JSON) on success.</w:t>
      </w:r>
    </w:p>
    <w:p>
      <w:pPr>
        <w:pStyle w:val="ListBullet"/>
      </w:pPr>
      <w:r>
        <w:t>The scraped content documents optional support for $search and $filter query parameters for refining which messages are counted.</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95. [POST] Create a Draft Forward for a User’s Message</w:t>
      </w:r>
    </w:p>
    <w:p>
      <w:r>
        <w:rPr>
          <w:b/>
        </w:rPr>
        <w:t xml:space="preserve">Endpoint: </w:t>
      </w:r>
      <w:r>
        <w:rPr>
          <w:rFonts w:ascii="Courier New" w:hAnsi="Courier New"/>
          <w:sz w:val="18"/>
        </w:rPr>
        <w:t>/users/{{userId}}/messages/{{messageId}}/microsoft.graph.createForward</w:t>
      </w:r>
    </w:p>
    <w:p>
      <w:pPr>
        <w:pStyle w:val="Heading3"/>
      </w:pPr>
      <w:r>
        <w:t>Create a Draft Forward for a User’s Message (createForward)</w:t>
      </w:r>
    </w:p>
    <w:p>
      <w:pPr>
        <w:pStyle w:val="Heading3"/>
      </w:pPr>
      <w:r>
        <w:t>Prerequisites</w:t>
      </w:r>
    </w:p>
    <w:p>
      <w:pPr>
        <w:pStyle w:val="ListBullet"/>
      </w:pPr>
      <w:r>
        <w:t>Ability to access the target user’s mailbox and the specified message.</w:t>
      </w:r>
    </w:p>
    <w:p>
      <w:pPr>
        <w:pStyle w:val="ListBullet"/>
      </w:pPr>
      <w:r>
        <w:t>The message to forward must already exist.</w:t>
      </w:r>
    </w:p>
    <w:p>
      <w:pPr>
        <w:pStyle w:val="Heading3"/>
      </w:pPr>
      <w:r>
        <w:t>Method</w:t>
      </w:r>
    </w:p>
    <w:p>
      <w:r>
        <w:t>POST</w:t>
      </w:r>
    </w:p>
    <w:p>
      <w:pPr>
        <w:pStyle w:val="Heading3"/>
      </w:pPr>
      <w:r>
        <w:t>URL</w:t>
      </w:r>
    </w:p>
    <w:p>
      <w:r>
        <w:t>https://graph.microsoft.com/v1.0/users/{{user-id}}/messages/{{message-id}}/microsoft.graph.createForward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to forward an existing message, returning the created draft in the response (JSON). The draft can be updated later (for example, to add body content or change other message properties) and then sent in a subsequent operation.</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/users/{{user-id}}/messages/{{message-id}}/microsoft.graph.createForward, where both path parameters are non-empty strings.</w:t>
      </w:r>
    </w:p>
    <w:p>
      <w:pPr>
        <w:pStyle w:val="ListBullet"/>
      </w:pPr>
      <w:r>
        <w:t>Do not call the API with missing or empty path parameters (e.g., avoid /users//messages//microsoft.graph.createForward).</w:t>
      </w:r>
    </w:p>
    <w:p>
      <w:pPr>
        <w:pStyle w:val="ListBullet"/>
      </w:pPr>
      <w:r>
        <w:t xml:space="preserve">When using JSON format: </w:t>
        <w:br/>
        <w:br/>
        <w:t>Specify either Comment or Message.body (specifying both returns 400 Bad Request).</w:t>
        <w:br/>
        <w:t xml:space="preserve">Specify recipients either via top-level ToRecipients or Message.toRecipients. </w:t>
        <w:br/>
        <w:br/>
        <w:t>Specifying both returns 400 Bad Request.</w:t>
        <w:br/>
        <w:t>Specifying neither returns 400 Bad Request.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action.)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/users/48d31887-5fad-4d73-a9f5-3c356e68a038/messages/AAMkAGI2.../microsoft.graph.createForward</w:t>
        <w:br/>
        <w:t>/users/me/messages/AAMkAGI2.../microsoft.graph.createForward</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/users//messages/AAMkAGI2.../microsoft.graph.createForward</w:t>
        <w:br/>
        <w:t>/users/48d3.../messages//microsoft.graph.createForward</w:t>
        <w:br/>
        <w:t>/users/48d3.../messages/AAMkAGI2...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The request body is required. In JSON, you must provide recipients using either ToRecipients or Message.toRecipients.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 or Message.toRecipients</w:t>
            </w:r>
          </w:p>
        </w:tc>
        <w:tc>
          <w:tcPr>
            <w:tcW w:type="dxa" w:w="2880"/>
          </w:tcPr>
          <w:p>
            <w:r>
              <w:t>array</w:t>
            </w:r>
          </w:p>
        </w:tc>
        <w:tc>
          <w:tcPr>
            <w:tcW w:type="dxa" w:w="2880"/>
          </w:tcPr>
          <w:p>
            <w:r>
              <w:t>Forward recipients. You must specify recipients in exactly one of these locations (see enforcement rules).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in the forward. Cannot be provided together with Message.body (JSON format).</w:t>
            </w:r>
          </w:p>
        </w:tc>
      </w:tr>
      <w:tr>
        <w:tc>
          <w:tcPr>
            <w:tcW w:type="dxa" w:w="2880"/>
          </w:tcPr>
          <w:p>
            <w:r>
              <w:t>ToRecipients[]</w:t>
            </w:r>
          </w:p>
        </w:tc>
        <w:tc>
          <w:tcPr>
            <w:tcW w:type="dxa" w:w="2880"/>
          </w:tcPr>
          <w:p>
            <w:r>
              <w:t>array</w:t>
            </w:r>
          </w:p>
        </w:tc>
        <w:tc>
          <w:tcPr>
            <w:tcW w:type="dxa" w:w="2880"/>
          </w:tcPr>
          <w:p>
            <w:r>
              <w:t>Array of recipients (top-level). Each item is an object with emailAddress (and optional additional properties).</w:t>
            </w:r>
          </w:p>
        </w:tc>
      </w:tr>
      <w:tr>
        <w:tc>
          <w:tcPr>
            <w:tcW w:type="dxa" w:w="2880"/>
          </w:tcPr>
          <w:p>
            <w:r>
              <w:t>ToRecipients[].emailAddress.address</w:t>
            </w:r>
          </w:p>
        </w:tc>
        <w:tc>
          <w:tcPr>
            <w:tcW w:type="dxa" w:w="2880"/>
          </w:tcPr>
          <w:p>
            <w:r>
              <w:t>string</w:t>
            </w:r>
          </w:p>
        </w:tc>
        <w:tc>
          <w:tcPr>
            <w:tcW w:type="dxa" w:w="2880"/>
          </w:tcPr>
          <w:p>
            <w:r>
              <w:t>The email address of the person or entity.</w:t>
            </w:r>
          </w:p>
        </w:tc>
      </w:tr>
      <w:tr>
        <w:tc>
          <w:tcPr>
            <w:tcW w:type="dxa" w:w="2880"/>
          </w:tcPr>
          <w:p>
            <w:r>
              <w:t>ToRecipients[].emailAddress.name</w:t>
            </w:r>
          </w:p>
        </w:tc>
        <w:tc>
          <w:tcPr>
            <w:tcW w:type="dxa" w:w="2880"/>
          </w:tcPr>
          <w:p>
            <w:r>
              <w:t>string</w:t>
            </w:r>
          </w:p>
        </w:tc>
        <w:tc>
          <w:tcPr>
            <w:tcW w:type="dxa" w:w="2880"/>
          </w:tcPr>
          <w:p>
            <w:r>
              <w:t>The display name of the person or entity.</w:t>
            </w:r>
          </w:p>
        </w:tc>
      </w:tr>
      <w:tr>
        <w:tc>
          <w:tcPr>
            <w:tcW w:type="dxa" w:w="2880"/>
          </w:tcPr>
          <w:p>
            <w:r>
              <w:t>Message</w:t>
            </w:r>
          </w:p>
        </w:tc>
        <w:tc>
          <w:tcPr>
            <w:tcW w:type="dxa" w:w="2880"/>
          </w:tcPr>
          <w:p>
            <w:r>
              <w:t>object</w:t>
            </w:r>
          </w:p>
        </w:tc>
        <w:tc>
          <w:tcPr>
            <w:tcW w:type="dxa" w:w="2880"/>
          </w:tcPr>
          <w:p>
            <w:r>
              <w:t>A message object used to shape the draft (includes many message properties). In JSON format, you may use Message.body or Message.toRecipients (with constraints).</w:t>
            </w:r>
          </w:p>
        </w:tc>
      </w:tr>
      <w:tr>
        <w:tc>
          <w:tcPr>
            <w:tcW w:type="dxa" w:w="2880"/>
          </w:tcPr>
          <w:p>
            <w:r>
              <w:t>Message.body</w:t>
            </w:r>
          </w:p>
        </w:tc>
        <w:tc>
          <w:tcPr>
            <w:tcW w:type="dxa" w:w="2880"/>
          </w:tcPr>
          <w:p>
            <w:r>
              <w:t>object</w:t>
            </w:r>
          </w:p>
        </w:tc>
        <w:tc>
          <w:tcPr>
            <w:tcW w:type="dxa" w:w="2880"/>
          </w:tcPr>
          <w:p>
            <w:r>
              <w:t>The body of the draft. Cannot be provided together with Comment (JSON format).</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microsoft.graph.bodyType</w:t>
            </w:r>
          </w:p>
        </w:tc>
        <w:tc>
          <w:tcPr>
            <w:tcW w:type="dxa" w:w="2880"/>
          </w:tcPr>
          <w:p>
            <w:r>
              <w:t>Body type (as defined by Microsoft Graph).</w:t>
            </w:r>
          </w:p>
        </w:tc>
      </w:tr>
      <w:tr>
        <w:tc>
          <w:tcPr>
            <w:tcW w:type="dxa" w:w="2880"/>
          </w:tcPr>
          <w:p>
            <w:r>
              <w:t>Message.toRecipients</w:t>
            </w:r>
          </w:p>
        </w:tc>
        <w:tc>
          <w:tcPr>
            <w:tcW w:type="dxa" w:w="2880"/>
          </w:tcPr>
          <w:p>
            <w:r>
              <w:t>array</w:t>
            </w:r>
          </w:p>
        </w:tc>
        <w:tc>
          <w:tcPr>
            <w:tcW w:type="dxa" w:w="2880"/>
          </w:tcPr>
          <w:p>
            <w:r>
              <w:t>Recipients on the message object. Must not be used if top-level ToRecipients is used.</w:t>
            </w:r>
          </w:p>
        </w:tc>
      </w:tr>
      <w:tr>
        <w:tc>
          <w:tcPr>
            <w:tcW w:type="dxa" w:w="2880"/>
          </w:tcPr>
          <w:p>
            <w:r>
              <w:t>Message.ccRecipients</w:t>
            </w:r>
          </w:p>
        </w:tc>
        <w:tc>
          <w:tcPr>
            <w:tcW w:type="dxa" w:w="2880"/>
          </w:tcPr>
          <w:p>
            <w:r>
              <w:t>array</w:t>
            </w:r>
          </w:p>
        </w:tc>
        <w:tc>
          <w:tcPr>
            <w:tcW w:type="dxa" w:w="2880"/>
          </w:tcPr>
          <w:p>
            <w:r>
              <w:t>CC recipients.</w:t>
            </w:r>
          </w:p>
        </w:tc>
      </w:tr>
      <w:tr>
        <w:tc>
          <w:tcPr>
            <w:tcW w:type="dxa" w:w="2880"/>
          </w:tcPr>
          <w:p>
            <w:r>
              <w:t>Message.bccRecipients</w:t>
            </w:r>
          </w:p>
        </w:tc>
        <w:tc>
          <w:tcPr>
            <w:tcW w:type="dxa" w:w="2880"/>
          </w:tcPr>
          <w:p>
            <w:r>
              <w:t>array</w:t>
            </w:r>
          </w:p>
        </w:tc>
        <w:tc>
          <w:tcPr>
            <w:tcW w:type="dxa" w:w="2880"/>
          </w:tcPr>
          <w:p>
            <w:r>
              <w:t>BCC recipients.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Message.attachments</w:t>
            </w:r>
          </w:p>
        </w:tc>
        <w:tc>
          <w:tcPr>
            <w:tcW w:type="dxa" w:w="2880"/>
          </w:tcPr>
          <w:p>
            <w:r>
              <w:t>array</w:t>
            </w:r>
          </w:p>
        </w:tc>
        <w:tc>
          <w:tcPr>
            <w:tcW w:type="dxa" w:w="2880"/>
          </w:tcPr>
          <w:p>
            <w:r>
              <w:t>Attachments collection (as defined by Microsoft Graph message schema).</w:t>
            </w:r>
          </w:p>
        </w:tc>
      </w:tr>
      <w:tr>
        <w:tc>
          <w:tcPr>
            <w:tcW w:type="dxa" w:w="2880"/>
          </w:tcPr>
          <w:p>
            <w:r>
              <w:t>Message.internetMessageHeaders</w:t>
            </w:r>
          </w:p>
        </w:tc>
        <w:tc>
          <w:tcPr>
            <w:tcW w:type="dxa" w:w="2880"/>
          </w:tcPr>
          <w:p>
            <w:r>
              <w:t>array</w:t>
            </w:r>
          </w:p>
        </w:tc>
        <w:tc>
          <w:tcPr>
            <w:tcW w:type="dxa" w:w="2880"/>
          </w:tcPr>
          <w:p>
            <w:r>
              <w:t>Internet message headers (name/value pairs).</w:t>
            </w:r>
          </w:p>
        </w:tc>
      </w:tr>
      <w:tr>
        <w:tc>
          <w:tcPr>
            <w:tcW w:type="dxa" w:w="2880"/>
          </w:tcPr>
          <w:p>
            <w:r>
              <w:t>Message.importance</w:t>
            </w:r>
          </w:p>
        </w:tc>
        <w:tc>
          <w:tcPr>
            <w:tcW w:type="dxa" w:w="2880"/>
          </w:tcPr>
          <w:p>
            <w:r>
              <w:t>enum</w:t>
            </w:r>
          </w:p>
        </w:tc>
        <w:tc>
          <w:tcPr>
            <w:tcW w:type="dxa" w:w="2880"/>
          </w:tcPr>
          <w:p>
            <w:r>
              <w:t>Importance: "low", "normal", or "high".</w:t>
            </w:r>
          </w:p>
        </w:tc>
      </w:tr>
      <w:tr>
        <w:tc>
          <w:tcPr>
            <w:tcW w:type="dxa" w:w="2880"/>
          </w:tcPr>
          <w:p>
            <w:r>
              <w:t>Message.inferenceClassification</w:t>
            </w:r>
          </w:p>
        </w:tc>
        <w:tc>
          <w:tcPr>
            <w:tcW w:type="dxa" w:w="2880"/>
          </w:tcPr>
          <w:p>
            <w:r>
              <w:t>enum</w:t>
            </w:r>
          </w:p>
        </w:tc>
        <w:tc>
          <w:tcPr>
            <w:tcW w:type="dxa" w:w="2880"/>
          </w:tcPr>
          <w:p>
            <w:r>
              <w:t>"focused" or "other".</w:t>
            </w:r>
          </w:p>
        </w:tc>
      </w:tr>
      <w:tr>
        <w:tc>
          <w:tcPr>
            <w:tcW w:type="dxa" w:w="2880"/>
          </w:tcPr>
          <w:p>
            <w:r>
              <w:t>Message.isRead</w:t>
            </w:r>
          </w:p>
        </w:tc>
        <w:tc>
          <w:tcPr>
            <w:tcW w:type="dxa" w:w="2880"/>
          </w:tcPr>
          <w:p>
            <w:r>
              <w:t>boolean</w:t>
            </w:r>
          </w:p>
        </w:tc>
        <w:tc>
          <w:tcPr>
            <w:tcW w:type="dxa" w:w="2880"/>
          </w:tcPr>
          <w:p>
            <w:r>
              <w:t>Indicates whether the message has been read.</w:t>
            </w:r>
          </w:p>
        </w:tc>
      </w:tr>
      <w:tr>
        <w:tc>
          <w:tcPr>
            <w:tcW w:type="dxa" w:w="2880"/>
          </w:tcPr>
          <w:p>
            <w:r>
              <w:t>Message.isDraft</w:t>
            </w:r>
          </w:p>
        </w:tc>
        <w:tc>
          <w:tcPr>
            <w:tcW w:type="dxa" w:w="2880"/>
          </w:tcPr>
          <w:p>
            <w:r>
              <w:t>boolean</w:t>
            </w:r>
          </w:p>
        </w:tc>
        <w:tc>
          <w:tcPr>
            <w:tcW w:type="dxa" w:w="2880"/>
          </w:tcPr>
          <w:p>
            <w:r>
              <w:t>Indicates whether the message is a draft.</w:t>
            </w:r>
          </w:p>
        </w:tc>
      </w:tr>
      <w:tr>
        <w:tc>
          <w:tcPr>
            <w:tcW w:type="dxa" w:w="2880"/>
          </w:tcPr>
          <w:p>
            <w:r>
              <w:t>Message.receivedDateTime</w:t>
            </w:r>
          </w:p>
        </w:tc>
        <w:tc>
          <w:tcPr>
            <w:tcW w:type="dxa" w:w="2880"/>
          </w:tcPr>
          <w:p>
            <w:r>
              <w:t>string</w:t>
            </w:r>
          </w:p>
        </w:tc>
        <w:tc>
          <w:tcPr>
            <w:tcW w:type="dxa" w:w="2880"/>
          </w:tcPr>
          <w:p>
            <w:r>
              <w:t>ISO 8601 UTC timestamp (pattern documented).</w:t>
            </w:r>
          </w:p>
        </w:tc>
      </w:tr>
      <w:tr>
        <w:tc>
          <w:tcPr>
            <w:tcW w:type="dxa" w:w="2880"/>
          </w:tcPr>
          <w:p>
            <w:r>
              <w:t>Message.sentDateTime</w:t>
            </w:r>
          </w:p>
        </w:tc>
        <w:tc>
          <w:tcPr>
            <w:tcW w:type="dxa" w:w="2880"/>
          </w:tcPr>
          <w:p>
            <w:r>
              <w:t>string</w:t>
            </w:r>
          </w:p>
        </w:tc>
        <w:tc>
          <w:tcPr>
            <w:tcW w:type="dxa" w:w="2880"/>
          </w:tcPr>
          <w:p>
            <w:r>
              <w:t>ISO 8601 UTC timestamp (pattern documented).</w:t>
            </w:r>
          </w:p>
        </w:tc>
      </w:tr>
      <w:tr>
        <w:tc>
          <w:tcPr>
            <w:tcW w:type="dxa" w:w="2880"/>
          </w:tcPr>
          <w:p>
            <w:r>
              <w:t>Message.webLink</w:t>
            </w:r>
          </w:p>
        </w:tc>
        <w:tc>
          <w:tcPr>
            <w:tcW w:type="dxa" w:w="2880"/>
          </w:tcPr>
          <w:p>
            <w:r>
              <w:t>string</w:t>
            </w:r>
          </w:p>
        </w:tc>
        <w:tc>
          <w:tcPr>
            <w:tcW w:type="dxa" w:w="2880"/>
          </w:tcPr>
          <w:p>
            <w:r>
              <w:t>Outlook on the web URL for the message (see notes in scraped content).</w:t>
            </w:r>
          </w:p>
        </w:tc>
      </w:tr>
      <w:tr>
        <w:tc>
          <w:tcPr>
            <w:tcW w:type="dxa" w:w="2880"/>
          </w:tcPr>
          <w:p>
            <w:r>
              <w:t>Message.uniqueBody</w:t>
            </w:r>
          </w:p>
        </w:tc>
        <w:tc>
          <w:tcPr>
            <w:tcW w:type="dxa" w:w="2880"/>
          </w:tcPr>
          <w:p>
            <w:r>
              <w:t>object</w:t>
            </w:r>
          </w:p>
        </w:tc>
        <w:tc>
          <w:tcPr>
            <w:tcW w:type="dxa" w:w="2880"/>
          </w:tcPr>
          <w:p>
            <w:r>
              <w:t>Unique body representation (content/contentType).</w:t>
            </w:r>
          </w:p>
        </w:tc>
      </w:tr>
      <w:tr>
        <w:tc>
          <w:tcPr>
            <w:tcW w:type="dxa" w:w="2880"/>
          </w:tcPr>
          <w:p>
            <w:r>
              <w:t>Message.replyTo</w:t>
            </w:r>
          </w:p>
        </w:tc>
        <w:tc>
          <w:tcPr>
            <w:tcW w:type="dxa" w:w="2880"/>
          </w:tcPr>
          <w:p>
            <w:r>
              <w:t>array</w:t>
            </w:r>
          </w:p>
        </w:tc>
        <w:tc>
          <w:tcPr>
            <w:tcW w:type="dxa" w:w="2880"/>
          </w:tcPr>
          <w:p>
            <w:r>
              <w:t>Reply-to recipients.</w:t>
            </w:r>
          </w:p>
        </w:tc>
      </w:tr>
      <w:tr>
        <w:tc>
          <w:tcPr>
            <w:tcW w:type="dxa" w:w="2880"/>
          </w:tcPr>
          <w:p>
            <w:r>
              <w:t>Message.sender</w:t>
            </w:r>
          </w:p>
        </w:tc>
        <w:tc>
          <w:tcPr>
            <w:tcW w:type="dxa" w:w="2880"/>
          </w:tcPr>
          <w:p>
            <w:r>
              <w:t>object</w:t>
            </w:r>
          </w:p>
        </w:tc>
        <w:tc>
          <w:tcPr>
            <w:tcW w:type="dxa" w:w="2880"/>
          </w:tcPr>
          <w:p>
            <w:r>
              <w:t>Sender.</w:t>
            </w:r>
          </w:p>
        </w:tc>
      </w:tr>
      <w:tr>
        <w:tc>
          <w:tcPr>
            <w:tcW w:type="dxa" w:w="2880"/>
          </w:tcPr>
          <w:p>
            <w:r>
              <w:t>Message.from</w:t>
            </w:r>
          </w:p>
        </w:tc>
        <w:tc>
          <w:tcPr>
            <w:tcW w:type="dxa" w:w="2880"/>
          </w:tcPr>
          <w:p>
            <w:r>
              <w:t>object</w:t>
            </w:r>
          </w:p>
        </w:tc>
        <w:tc>
          <w:tcPr>
            <w:tcW w:type="dxa" w:w="2880"/>
          </w:tcPr>
          <w:p>
            <w:r>
              <w:t>From.</w:t>
            </w:r>
          </w:p>
        </w:tc>
      </w:tr>
      <w:tr>
        <w:tc>
          <w:tcPr>
            <w:tcW w:type="dxa" w:w="2880"/>
          </w:tcPr>
          <w:p>
            <w:r>
              <w:t>Message.flag</w:t>
            </w:r>
          </w:p>
        </w:tc>
        <w:tc>
          <w:tcPr>
            <w:tcW w:type="dxa" w:w="2880"/>
          </w:tcPr>
          <w:p>
            <w:r>
              <w:t>object</w:t>
            </w:r>
          </w:p>
        </w:tc>
        <w:tc>
          <w:tcPr>
            <w:tcW w:type="dxa" w:w="2880"/>
          </w:tcPr>
          <w:p>
            <w:r>
              <w:t>Follow-up flag properties.</w:t>
            </w:r>
          </w:p>
        </w:tc>
      </w:tr>
      <w:tr>
        <w:tc>
          <w:tcPr>
            <w:tcW w:type="dxa" w:w="2880"/>
          </w:tcPr>
          <w:p>
            <w:r>
              <w:t>Message.extensions</w:t>
            </w:r>
          </w:p>
        </w:tc>
        <w:tc>
          <w:tcPr>
            <w:tcW w:type="dxa" w:w="2880"/>
          </w:tcPr>
          <w:p>
            <w:r>
              <w:t>array</w:t>
            </w:r>
          </w:p>
        </w:tc>
        <w:tc>
          <w:tcPr>
            <w:tcW w:type="dxa" w:w="2880"/>
          </w:tcPr>
          <w:p>
            <w:r>
              <w:t>Extensions collection.</w:t>
            </w:r>
          </w:p>
        </w:tc>
      </w:tr>
      <w:tr>
        <w:tc>
          <w:tcPr>
            <w:tcW w:type="dxa" w:w="2880"/>
          </w:tcPr>
          <w:p>
            <w:r>
              <w:t>Message.singleValueExtendedProperties</w:t>
            </w:r>
          </w:p>
        </w:tc>
        <w:tc>
          <w:tcPr>
            <w:tcW w:type="dxa" w:w="2880"/>
          </w:tcPr>
          <w:p>
            <w:r>
              <w:t>array</w:t>
            </w:r>
          </w:p>
        </w:tc>
        <w:tc>
          <w:tcPr>
            <w:tcW w:type="dxa" w:w="2880"/>
          </w:tcPr>
          <w:p>
            <w:r>
              <w:t>Single-value extended properties.</w:t>
            </w:r>
          </w:p>
        </w:tc>
      </w:tr>
      <w:tr>
        <w:tc>
          <w:tcPr>
            <w:tcW w:type="dxa" w:w="2880"/>
          </w:tcPr>
          <w:p>
            <w:r>
              <w:t>Message.multiValueExtendedProperties</w:t>
            </w:r>
          </w:p>
        </w:tc>
        <w:tc>
          <w:tcPr>
            <w:tcW w:type="dxa" w:w="2880"/>
          </w:tcPr>
          <w:p>
            <w:r>
              <w:t>array</w:t>
            </w:r>
          </w:p>
        </w:tc>
        <w:tc>
          <w:tcPr>
            <w:tcW w:type="dxa" w:w="2880"/>
          </w:tcPr>
          <w:p>
            <w:r>
              <w:t>Multi-value extended properties.</w:t>
            </w:r>
          </w:p>
        </w:tc>
      </w:tr>
      <w:tr>
        <w:tc>
          <w:tcPr>
            <w:tcW w:type="dxa" w:w="2880"/>
          </w:tcPr>
          <w:p>
            <w:r>
              <w:t>Message.bodyPreview</w:t>
            </w:r>
          </w:p>
        </w:tc>
        <w:tc>
          <w:tcPr>
            <w:tcW w:type="dxa" w:w="2880"/>
          </w:tcPr>
          <w:p>
            <w:r>
              <w:t>string</w:t>
            </w:r>
          </w:p>
        </w:tc>
        <w:tc>
          <w:tcPr>
            <w:tcW w:type="dxa" w:w="2880"/>
          </w:tcPr>
          <w:p>
            <w:r>
              <w:t>First 255 characters of the body (text).</w:t>
            </w:r>
          </w:p>
        </w:tc>
      </w:tr>
      <w:tr>
        <w:tc>
          <w:tcPr>
            <w:tcW w:type="dxa" w:w="2880"/>
          </w:tcPr>
          <w:p>
            <w:r>
              <w:t>Message.conversationId</w:t>
            </w:r>
          </w:p>
        </w:tc>
        <w:tc>
          <w:tcPr>
            <w:tcW w:type="dxa" w:w="2880"/>
          </w:tcPr>
          <w:p>
            <w:r>
              <w:t>string</w:t>
            </w:r>
          </w:p>
        </w:tc>
        <w:tc>
          <w:tcPr>
            <w:tcW w:type="dxa" w:w="2880"/>
          </w:tcPr>
          <w:p>
            <w:r>
              <w:t>Conversation ID.</w:t>
            </w:r>
          </w:p>
        </w:tc>
      </w:tr>
      <w:tr>
        <w:tc>
          <w:tcPr>
            <w:tcW w:type="dxa" w:w="2880"/>
          </w:tcPr>
          <w:p>
            <w:r>
              <w:t>Message.conversationIndex</w:t>
            </w:r>
          </w:p>
        </w:tc>
        <w:tc>
          <w:tcPr>
            <w:tcW w:type="dxa" w:w="2880"/>
          </w:tcPr>
          <w:p>
            <w:r>
              <w:t>string</w:t>
            </w:r>
          </w:p>
        </w:tc>
        <w:tc>
          <w:tcPr>
            <w:tcW w:type="dxa" w:w="2880"/>
          </w:tcPr>
          <w:p>
            <w:r>
              <w:t>Conversation index.</w:t>
            </w:r>
          </w:p>
        </w:tc>
      </w:tr>
      <w:tr>
        <w:tc>
          <w:tcPr>
            <w:tcW w:type="dxa" w:w="2880"/>
          </w:tcPr>
          <w:p>
            <w:r>
              <w:t>Message.parentFolderId</w:t>
            </w:r>
          </w:p>
        </w:tc>
        <w:tc>
          <w:tcPr>
            <w:tcW w:type="dxa" w:w="2880"/>
          </w:tcPr>
          <w:p>
            <w:r>
              <w:t>string</w:t>
            </w:r>
          </w:p>
        </w:tc>
        <w:tc>
          <w:tcPr>
            <w:tcW w:type="dxa" w:w="2880"/>
          </w:tcPr>
          <w:p>
            <w:r>
              <w:t>Parent folder ID.</w:t>
            </w:r>
          </w:p>
        </w:tc>
      </w:tr>
      <w:tr>
        <w:tc>
          <w:tcPr>
            <w:tcW w:type="dxa" w:w="2880"/>
          </w:tcPr>
          <w:p>
            <w:r>
              <w:t>Message.hasAttachments</w:t>
            </w:r>
          </w:p>
        </w:tc>
        <w:tc>
          <w:tcPr>
            <w:tcW w:type="dxa" w:w="2880"/>
          </w:tcPr>
          <w:p>
            <w:r>
              <w:t>boolean</w:t>
            </w:r>
          </w:p>
        </w:tc>
        <w:tc>
          <w:tcPr>
            <w:tcW w:type="dxa" w:w="2880"/>
          </w:tcPr>
          <w:p>
            <w:r>
              <w:t>Whether the message has attachments (doesn’t include inline attachments).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"address": "bccperson@example.com",</w:t>
        <w:br/>
        <w:t xml:space="preserve"> "name": "BCC Person"</w:t>
        <w:br/>
        <w:t xml:space="preserve"> }</w:t>
        <w:br/>
        <w:t xml:space="preserve"> }</w:t>
        <w:br/>
        <w:t xml:space="preserve"> ],</w:t>
        <w:br/>
        <w:t xml:space="preserve"> "body": {</w:t>
        <w:br/>
        <w:t xml:space="preserve"> "content": "Forwarding this message for your review.",</w:t>
        <w:br/>
        <w:t xml:space="preserve"> "contentType": "text"</w:t>
        <w:br/>
        <w:t xml:space="preserve"> },</w:t>
        <w:br/>
        <w:t xml:space="preserve"> "bodyPreview": "Forwarding this message for your review.",</w:t>
        <w:br/>
        <w:t xml:space="preserve"> "ccRecipients": [</w:t>
        <w:br/>
        <w:t xml:space="preserve"> {</w:t>
        <w:br/>
        <w:t xml:space="preserve"> "emailAddress": {</w:t>
        <w:br/>
        <w:t xml:space="preserve"> "address": "ccperson@example.com",</w:t>
        <w:br/>
        <w:t xml:space="preserve"> "name": "CC Person"</w:t>
        <w:br/>
        <w:t xml:space="preserve"> }</w:t>
        <w:br/>
        <w:t xml:space="preserve"> }</w:t>
        <w:br/>
        <w:t xml:space="preserve"> ],</w:t>
        <w:br/>
        <w:t xml:space="preserve"> "conversationId": "AAQkADk3Y2...",</w:t>
        <w:br/>
        <w:t xml:space="preserve"> "conversationIndex": "AQH...",</w:t>
        <w:br/>
        <w:t xml:space="preserve"> "flag": {</w:t>
        <w:br/>
        <w:t xml:space="preserve"> "flagStatus": "notFlagged"</w:t>
        <w:br/>
        <w:t xml:space="preserve"> },</w:t>
        <w:br/>
        <w:t xml:space="preserve"> "from": {</w:t>
        <w:br/>
        <w:t xml:space="preserve"> "emailAddress": {</w:t>
        <w:br/>
        <w:t xml:space="preserve"> "address": "sender@example.com",</w:t>
        <w:br/>
        <w:t xml:space="preserve"> "name": "Sender Name"</w:t>
        <w:br/>
        <w:t xml:space="preserve"> }</w:t>
        <w:br/>
        <w:t xml:space="preserve"> },</w:t>
        <w:br/>
        <w:t xml:space="preserve"> "hasAttachments": false,</w:t>
        <w:br/>
        <w:t xml:space="preserve"> "importance": "normal",</w:t>
        <w:br/>
        <w:t xml:space="preserve"> "inferenceClassification": "other",</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true,</w:t>
        <w:br/>
        <w:t xml:space="preserve"> "isRead": false,</w:t>
        <w:br/>
        <w:t xml:space="preserve"> "isReadReceiptRequested": false,</w:t>
        <w:br/>
        <w:t xml:space="preserve"> "parentFolderId": "AQMkADk3...",</w:t>
        <w:br/>
        <w:t xml:space="preserve"> "receivedDateTime": "2024-01-01T00:00:00Z",</w:t>
        <w:br/>
        <w:t xml:space="preserve"> "replyTo": [],</w:t>
        <w:br/>
        <w:t xml:space="preserve"> "sender": {</w:t>
        <w:br/>
        <w:t xml:space="preserve"> "emailAddress": {</w:t>
        <w:br/>
        <w:t xml:space="preserve"> "address": "sender@example.com",</w:t>
        <w:br/>
        <w:t xml:space="preserve"> "name": "Sender Name"</w:t>
        <w:br/>
        <w:t xml:space="preserve"> }</w:t>
        <w:br/>
        <w:t xml:space="preserve"> },</w:t>
        <w:br/>
        <w:t xml:space="preserve"> "sentDateTime": "2024-01-01T00:00:00Z",</w:t>
        <w:br/>
        <w:t xml:space="preserve"> "subject": "FW: Original subject",</w:t>
        <w:br/>
        <w:t xml:space="preserve"> "toRecipients": [</w:t>
        <w:br/>
        <w:t xml:space="preserve"> {</w:t>
        <w:br/>
        <w:t xml:space="preserve"> "emailAddress": {</w:t>
        <w:br/>
        <w:t xml:space="preserve"> "address": "recipient@example.com",</w:t>
        <w:br/>
        <w:t xml:space="preserve"> "name": "Recipient Name"</w:t>
        <w:br/>
        <w:t xml:space="preserve"> }</w:t>
        <w:br/>
        <w:t xml:space="preserve"> }</w:t>
        <w:br/>
        <w:t xml:space="preserve"> ],</w:t>
        <w:br/>
        <w:t xml:space="preserve"> "uniqueBody": {</w:t>
        <w:br/>
        <w:t xml:space="preserve"> "content": "Forwarding this message for your review.",</w:t>
        <w:br/>
        <w:t xml:space="preserve"> "contentType": "text"</w:t>
        <w:br/>
        <w:t xml:space="preserve"> },</w:t>
        <w:br/>
        <w:t xml:space="preserve"> "webLink": "https://outlook.office.com/owa/?ItemID=...",</w:t>
        <w:br/>
        <w:t xml:space="preserve"> "attachments": [],</w:t>
        <w:br/>
        <w:t xml:space="preserve"> "extensions":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"A required parameter is missing.",</w:t>
        <w:br/>
        <w:t xml:space="preserve"> "target": "ToRecipients",</w:t>
        <w:br/>
        <w:t xml:space="preserve"> "details": [</w:t>
        <w:br/>
        <w:t xml:space="preserve"> {</w:t>
        <w:br/>
        <w:t xml:space="preserve"> "code": "ErrorInvalidRequest",</w:t>
        <w:br/>
        <w:t xml:space="preserve"> "message": "Specify either ToRecipients or Message.toRecipients.",</w:t>
        <w:br/>
        <w:t xml:space="preserve"> "target": "ToRecipients"</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on the created draft.</w:t>
            </w:r>
          </w:p>
        </w:tc>
      </w:tr>
      <w:tr>
        <w:tc>
          <w:tcPr>
            <w:tcW w:type="dxa" w:w="2880"/>
          </w:tcPr>
          <w:p>
            <w:r>
              <w:t>bccRecipients[].emailAddress.address</w:t>
            </w:r>
          </w:p>
        </w:tc>
        <w:tc>
          <w:tcPr>
            <w:tcW w:type="dxa" w:w="2880"/>
          </w:tcPr>
          <w:p>
            <w:r>
              <w:t>string</w:t>
            </w:r>
          </w:p>
        </w:tc>
        <w:tc>
          <w:tcPr>
            <w:tcW w:type="dxa" w:w="2880"/>
          </w:tcPr>
          <w:p>
            <w:r>
              <w:t>Recipient email address.</w:t>
            </w:r>
          </w:p>
        </w:tc>
      </w:tr>
      <w:tr>
        <w:tc>
          <w:tcPr>
            <w:tcW w:type="dxa" w:w="2880"/>
          </w:tcPr>
          <w:p>
            <w:r>
              <w:t>bccRecipients[].emailAddress.name</w:t>
            </w:r>
          </w:p>
        </w:tc>
        <w:tc>
          <w:tcPr>
            <w:tcW w:type="dxa" w:w="2880"/>
          </w:tcPr>
          <w:p>
            <w:r>
              <w:t>string</w:t>
            </w:r>
          </w:p>
        </w:tc>
        <w:tc>
          <w:tcPr>
            <w:tcW w:type="dxa" w:w="2880"/>
          </w:tcPr>
          <w:p>
            <w:r>
              <w:t>Recipient display name.</w:t>
            </w:r>
          </w:p>
        </w:tc>
      </w:tr>
      <w:tr>
        <w:tc>
          <w:tcPr>
            <w:tcW w:type="dxa" w:w="2880"/>
          </w:tcPr>
          <w:p>
            <w:r>
              <w:t>body.content</w:t>
            </w:r>
          </w:p>
        </w:tc>
        <w:tc>
          <w:tcPr>
            <w:tcW w:type="dxa" w:w="2880"/>
          </w:tcPr>
          <w:p>
            <w:r>
              <w:t>string</w:t>
            </w:r>
          </w:p>
        </w:tc>
        <w:tc>
          <w:tcPr>
            <w:tcW w:type="dxa" w:w="2880"/>
          </w:tcPr>
          <w:p>
            <w:r>
              <w:t>Body content of the draft.</w:t>
            </w:r>
          </w:p>
        </w:tc>
      </w:tr>
      <w:tr>
        <w:tc>
          <w:tcPr>
            <w:tcW w:type="dxa" w:w="2880"/>
          </w:tcPr>
          <w:p>
            <w:r>
              <w:t>body.contentType</w:t>
            </w:r>
          </w:p>
        </w:tc>
        <w:tc>
          <w:tcPr>
            <w:tcW w:type="dxa" w:w="2880"/>
          </w:tcPr>
          <w:p>
            <w:r>
              <w:t>microsoft.graph.bodyType</w:t>
            </w:r>
          </w:p>
        </w:tc>
        <w:tc>
          <w:tcPr>
            <w:tcW w:type="dxa" w:w="2880"/>
          </w:tcPr>
          <w:p>
            <w:r>
              <w:t>Body type.</w:t>
            </w:r>
          </w:p>
        </w:tc>
      </w:tr>
      <w:tr>
        <w:tc>
          <w:tcPr>
            <w:tcW w:type="dxa" w:w="2880"/>
          </w:tcPr>
          <w:p>
            <w:r>
              <w:t>bodyPreview</w:t>
            </w:r>
          </w:p>
        </w:tc>
        <w:tc>
          <w:tcPr>
            <w:tcW w:type="dxa" w:w="2880"/>
          </w:tcPr>
          <w:p>
            <w:r>
              <w:t>string</w:t>
            </w:r>
          </w:p>
        </w:tc>
        <w:tc>
          <w:tcPr>
            <w:tcW w:type="dxa" w:w="2880"/>
          </w:tcPr>
          <w:p>
            <w:r>
              <w:t>First 255 characters of the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w:t>
            </w:r>
          </w:p>
        </w:tc>
      </w:tr>
      <w:tr>
        <w:tc>
          <w:tcPr>
            <w:tcW w:type="dxa" w:w="2880"/>
          </w:tcPr>
          <w:p>
            <w:r>
              <w:t>flag</w:t>
            </w:r>
          </w:p>
        </w:tc>
        <w:tc>
          <w:tcPr>
            <w:tcW w:type="dxa" w:w="2880"/>
          </w:tcPr>
          <w:p>
            <w:r>
              <w:t>object</w:t>
            </w:r>
          </w:p>
        </w:tc>
        <w:tc>
          <w:tcPr>
            <w:tcW w:type="dxa" w:w="2880"/>
          </w:tcPr>
          <w:p>
            <w:r>
              <w:t>Follow-up flag info.</w:t>
            </w:r>
          </w:p>
        </w:tc>
      </w:tr>
      <w:tr>
        <w:tc>
          <w:tcPr>
            <w:tcW w:type="dxa" w:w="2880"/>
          </w:tcPr>
          <w:p>
            <w:r>
              <w:t>from</w:t>
            </w:r>
          </w:p>
        </w:tc>
        <w:tc>
          <w:tcPr>
            <w:tcW w:type="dxa" w:w="2880"/>
          </w:tcPr>
          <w:p>
            <w:r>
              <w:t>object</w:t>
            </w:r>
          </w:p>
        </w:tc>
        <w:tc>
          <w:tcPr>
            <w:tcW w:type="dxa" w:w="2880"/>
          </w:tcPr>
          <w:p>
            <w:r>
              <w:t>From address info.</w:t>
            </w:r>
          </w:p>
        </w:tc>
      </w:tr>
      <w:tr>
        <w:tc>
          <w:tcPr>
            <w:tcW w:type="dxa" w:w="2880"/>
          </w:tcPr>
          <w:p>
            <w:r>
              <w:t>hasAttachments</w:t>
            </w:r>
          </w:p>
        </w:tc>
        <w:tc>
          <w:tcPr>
            <w:tcW w:type="dxa" w:w="2880"/>
          </w:tcPr>
          <w:p>
            <w:r>
              <w:t>boolean</w:t>
            </w:r>
          </w:p>
        </w:tc>
        <w:tc>
          <w:tcPr>
            <w:tcW w:type="dxa" w:w="2880"/>
          </w:tcPr>
          <w:p>
            <w:r>
              <w:t>Whether the draft has attachments (excludes inline-only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 (name/value).</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Delivery receipt requested.</w:t>
            </w:r>
          </w:p>
        </w:tc>
      </w:tr>
      <w:tr>
        <w:tc>
          <w:tcPr>
            <w:tcW w:type="dxa" w:w="2880"/>
          </w:tcPr>
          <w:p>
            <w:r>
              <w:t>isDraft</w:t>
            </w:r>
          </w:p>
        </w:tc>
        <w:tc>
          <w:tcPr>
            <w:tcW w:type="dxa" w:w="2880"/>
          </w:tcPr>
          <w:p>
            <w:r>
              <w:t>boolean</w:t>
            </w:r>
          </w:p>
        </w:tc>
        <w:tc>
          <w:tcPr>
            <w:tcW w:type="dxa" w:w="2880"/>
          </w:tcPr>
          <w:p>
            <w:r>
              <w:t>Indicates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Read receipt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ISO 8601 UTC timestamp.</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 info.</w:t>
            </w:r>
          </w:p>
        </w:tc>
      </w:tr>
      <w:tr>
        <w:tc>
          <w:tcPr>
            <w:tcW w:type="dxa" w:w="2880"/>
          </w:tcPr>
          <w:p>
            <w:r>
              <w:t>sentDateTime</w:t>
            </w:r>
          </w:p>
        </w:tc>
        <w:tc>
          <w:tcPr>
            <w:tcW w:type="dxa" w:w="2880"/>
          </w:tcPr>
          <w:p>
            <w:r>
              <w:t>string</w:t>
            </w:r>
          </w:p>
        </w:tc>
        <w:tc>
          <w:tcPr>
            <w:tcW w:type="dxa" w:w="2880"/>
          </w:tcPr>
          <w:p>
            <w:r>
              <w:t>ISO 8601 UTC timestamp.</w:t>
            </w:r>
          </w:p>
        </w:tc>
      </w:tr>
      <w:tr>
        <w:tc>
          <w:tcPr>
            <w:tcW w:type="dxa" w:w="2880"/>
          </w:tcPr>
          <w:p>
            <w:r>
              <w:t>subject</w:t>
            </w:r>
          </w:p>
        </w:tc>
        <w:tc>
          <w:tcPr>
            <w:tcW w:type="dxa" w:w="2880"/>
          </w:tcPr>
          <w:p>
            <w:r>
              <w:t>string</w:t>
            </w:r>
          </w:p>
        </w:tc>
        <w:tc>
          <w:tcPr>
            <w:tcW w:type="dxa" w:w="2880"/>
          </w:tcPr>
          <w:p>
            <w:r>
              <w:t>Subject of the draft.</w:t>
            </w:r>
          </w:p>
        </w:tc>
      </w:tr>
      <w:tr>
        <w:tc>
          <w:tcPr>
            <w:tcW w:type="dxa" w:w="2880"/>
          </w:tcPr>
          <w:p>
            <w:r>
              <w:t>toRecipients</w:t>
            </w:r>
          </w:p>
        </w:tc>
        <w:tc>
          <w:tcPr>
            <w:tcW w:type="dxa" w:w="2880"/>
          </w:tcPr>
          <w:p>
            <w:r>
              <w:t>array</w:t>
            </w:r>
          </w:p>
        </w:tc>
        <w:tc>
          <w:tcPr>
            <w:tcW w:type="dxa" w:w="2880"/>
          </w:tcPr>
          <w:p>
            <w:r>
              <w:t>To recipients on the created draft.</w:t>
            </w:r>
          </w:p>
        </w:tc>
      </w:tr>
      <w:tr>
        <w:tc>
          <w:tcPr>
            <w:tcW w:type="dxa" w:w="2880"/>
          </w:tcPr>
          <w:p>
            <w:r>
              <w:t>uniqueBody</w:t>
            </w:r>
          </w:p>
        </w:tc>
        <w:tc>
          <w:tcPr>
            <w:tcW w:type="dxa" w:w="2880"/>
          </w:tcPr>
          <w:p>
            <w:r>
              <w:t>object</w:t>
            </w:r>
          </w:p>
        </w:tc>
        <w:tc>
          <w:tcPr>
            <w:tcW w:type="dxa" w:w="2880"/>
          </w:tcPr>
          <w:p>
            <w:r>
              <w:t>Unique body content/type.</w:t>
            </w:r>
          </w:p>
        </w:tc>
      </w:tr>
      <w:tr>
        <w:tc>
          <w:tcPr>
            <w:tcW w:type="dxa" w:w="2880"/>
          </w:tcPr>
          <w:p>
            <w:r>
              <w:t>webLink</w:t>
            </w:r>
          </w:p>
        </w:tc>
        <w:tc>
          <w:tcPr>
            <w:tcW w:type="dxa" w:w="2880"/>
          </w:tcPr>
          <w:p>
            <w:r>
              <w:t>string</w:t>
            </w:r>
          </w:p>
        </w:tc>
        <w:tc>
          <w:tcPr>
            <w:tcW w:type="dxa" w:w="2880"/>
          </w:tcPr>
          <w:p>
            <w:r>
              <w:t>Link to open the message in Outlook on the web.</w:t>
            </w:r>
          </w:p>
        </w:tc>
      </w:tr>
      <w:tr>
        <w:tc>
          <w:tcPr>
            <w:tcW w:type="dxa" w:w="2880"/>
          </w:tcPr>
          <w:p>
            <w:r>
              <w:t>attachments</w:t>
            </w:r>
          </w:p>
        </w:tc>
        <w:tc>
          <w:tcPr>
            <w:tcW w:type="dxa" w:w="2880"/>
          </w:tcPr>
          <w:p>
            <w:r>
              <w:t>array</w:t>
            </w:r>
          </w:p>
        </w:tc>
        <w:tc>
          <w:tcPr>
            <w:tcW w:type="dxa" w:w="2880"/>
          </w:tcPr>
          <w:p>
            <w:r>
              <w:t>Attachments on the draft.</w:t>
            </w:r>
          </w:p>
        </w:tc>
      </w:tr>
      <w:tr>
        <w:tc>
          <w:tcPr>
            <w:tcW w:type="dxa" w:w="2880"/>
          </w:tcPr>
          <w:p>
            <w:r>
              <w:t>extensions</w:t>
            </w:r>
          </w:p>
        </w:tc>
        <w:tc>
          <w:tcPr>
            <w:tcW w:type="dxa" w:w="2880"/>
          </w:tcPr>
          <w:p>
            <w:r>
              <w:t>array</w:t>
            </w:r>
          </w:p>
        </w:tc>
        <w:tc>
          <w:tcPr>
            <w:tcW w:type="dxa" w:w="2880"/>
          </w:tcPr>
          <w:p>
            <w:r>
              <w:t>Extensions collection.</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'https://graph.microsoft.com/v1.0/users/me/messages/AAMkAGI2TAAA=/microsoft.graph.createForward' \</w:t>
        <w:br/>
        <w:t xml:space="preserve"> --header 'Accept: application/json' \</w:t>
        <w:br/>
        <w:t xml:space="preserve"> --header 'Content-Type: application/json' \</w:t>
        <w:br/>
        <w:t xml:space="preserve"> --data '{</w:t>
        <w:br/>
        <w:t xml:space="preserve"> "Comment": "FYI—please see the message below.",</w:t>
        <w:br/>
        <w:t xml:space="preserve"> "ToRecipients": [</w:t>
        <w:br/>
        <w:t xml:space="preserve">      {</w:t>
        <w:br/>
        <w:t xml:space="preserve"> "emailAddress": {</w:t>
        <w:br/>
        <w:t xml:space="preserve"> "address": "recipient@example.com",</w:t>
        <w:br/>
        <w:t xml:space="preserve"> "name": "Recipient Name"</w:t>
        <w:br/>
        <w:t xml:space="preserve">        }</w:t>
        <w:br/>
        <w:t xml:space="preserve">      }</w:t>
        <w:br/>
        <w:t xml:space="preserve">    ]</w:t>
        <w:br/>
        <w:t xml:space="preserve">  }'</w:t>
      </w:r>
    </w:p>
    <w:p>
      <w:pPr>
        <w:pStyle w:val="Heading3"/>
      </w:pPr>
      <w:r>
        <w:t>Example Usage</w:t>
      </w:r>
    </w:p>
    <w:p>
      <w:pPr>
        <w:pStyle w:val="Heading3"/>
      </w:pPr>
      <w:r>
        <w:t>Example 1: Forward with a comment (top-level ToRecipients)</w:t>
      </w:r>
    </w:p>
    <w:p>
      <w:r>
        <w:rPr>
          <w:b/>
          <w:color w:val="666666"/>
          <w:sz w:val="16"/>
        </w:rPr>
        <w:t>[bash]</w:t>
      </w:r>
    </w:p>
    <w:p>
      <w:pPr>
        <w:shd w:fill="F2F2F2" w:val="clear"/>
      </w:pPr>
      <w:r>
        <w:rPr>
          <w:rFonts w:ascii="Courier New" w:hAnsi="Courier New"/>
          <w:sz w:val="17"/>
        </w:rPr>
        <w:t>curl -X POST \</w:t>
        <w:br/>
        <w:t xml:space="preserve"> 'https://graph.microsoft.com/v1.0/users/me/messages/AAMkAGI2TAAA=/microsoft.graph.createForward' \</w:t>
        <w:br/>
        <w:t xml:space="preserve"> -H 'Accept: application/json' \</w:t>
        <w:br/>
        <w:t xml:space="preserve"> -H 'Content-Type: application/json' \</w:t>
        <w:br/>
        <w:t xml:space="preserve"> -d '{</w:t>
        <w:br/>
        <w:t xml:space="preserve"> "Comment": "Can you take a look?",</w:t>
        <w:br/>
        <w:t xml:space="preserve"> "ToRecipients": [</w:t>
        <w:br/>
        <w:t xml:space="preserve">      { "emailAddress": { "address": "alex@example.com", "name": "Alex" } }</w:t>
        <w:br/>
        <w:t xml:space="preserve">    ]</w:t>
        <w:br/>
        <w:t xml:space="preserve">  }'</w:t>
      </w:r>
    </w:p>
    <w:p>
      <w:pPr>
        <w:pStyle w:val="Heading3"/>
      </w:pPr>
      <w:r>
        <w:t>Example 2: Forward using Message.body and Message.toRecipients (no Comment)</w:t>
      </w:r>
    </w:p>
    <w:p>
      <w:r>
        <w:rPr>
          <w:b/>
          <w:color w:val="666666"/>
          <w:sz w:val="16"/>
        </w:rPr>
        <w:t>[bash]</w:t>
      </w:r>
    </w:p>
    <w:p>
      <w:pPr>
        <w:shd w:fill="F2F2F2" w:val="clear"/>
      </w:pPr>
      <w:r>
        <w:rPr>
          <w:rFonts w:ascii="Courier New" w:hAnsi="Courier New"/>
          <w:sz w:val="17"/>
        </w:rPr>
        <w:t>curl -X POST \</w:t>
        <w:br/>
        <w:t xml:space="preserve"> 'https://graph.microsoft.com/v1.0/users/me/messages/AAMkAGI2TAAA=/microsoft.graph.createForward'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"Forwarding this along."</w:t>
        <w:br/>
        <w:t xml:space="preserve">      },</w:t>
        <w:br/>
        <w:t xml:space="preserve"> "toRecipients": [</w:t>
        <w:br/>
        <w:t xml:space="preserve">        { "emailAddress": { "address": "team@example.com", "name": "Team" } }</w:t>
        <w:br/>
        <w:t xml:space="preserve">      ]</w:t>
        <w:br/>
        <w:t xml:space="preserve">    }</w:t>
        <w:br/>
        <w:t xml:space="preserve">  }'</w:t>
      </w:r>
    </w:p>
    <w:p>
      <w:pPr>
        <w:pStyle w:val="Heading3"/>
      </w:pPr>
      <w:r>
        <w:t>Behavior</w:t>
      </w:r>
    </w:p>
    <w:p>
      <w:pPr>
        <w:pStyle w:val="ListBullet"/>
      </w:pPr>
      <w:r>
        <w:t>Validates required path parameters and request body recipient requirements.</w:t>
      </w:r>
    </w:p>
    <w:p>
      <w:pPr>
        <w:pStyle w:val="ListBullet"/>
      </w:pPr>
      <w:r>
        <w:t>Creates a forward draft based on the specified existing message.</w:t>
      </w:r>
    </w:p>
    <w:p>
      <w:pPr>
        <w:pStyle w:val="ListBullet"/>
      </w:pPr>
      <w:r>
        <w:t>Returns the created draft message object (JSON) on success.</w:t>
      </w:r>
    </w:p>
    <w:p>
      <w:pPr>
        <w:pStyle w:val="ListBullet"/>
      </w:pPr>
      <w:r>
        <w:t>The draft can be updated later and sent in a subsequent operation.</w:t>
      </w:r>
    </w:p>
    <w:p>
      <w:pPr>
        <w:pStyle w:val="Heading3"/>
      </w:pPr>
      <w:r>
        <w:t>Notes</w:t>
      </w:r>
    </w:p>
    <w:p>
      <w:pPr>
        <w:pStyle w:val="ListBullet"/>
      </w:pPr>
      <w:r>
        <w:t xml:space="preserve">The scraped documentation states this action can be used in JSON or MIME format. </w:t>
        <w:br/>
        <w:br/>
        <w:t>For MIME, the request body should contain base64-encoded MIME content plus applicable headers, and attachments/S/MIME properties must be included in the MIME content. (The exact content type/shape for MIME was not provided in the scraped text.)</w:t>
      </w:r>
    </w:p>
    <w:p>
      <w:pPr>
        <w:pStyle w:val="ListBullet"/>
      </w:pPr>
      <w:r>
        <w:t>If you want to forward a message in a single operation, the documentation indicates there is an alternative operation for that (not included in the scraped content).</w:t>
      </w:r>
    </w:p>
    <w:p>
      <w:pPr>
        <w:pStyle w:val="Heading3"/>
      </w:pPr>
      <w:r>
        <w:t>Gotchas</w:t>
      </w:r>
    </w:p>
    <w:p>
      <w:pPr>
        <w:pStyle w:val="ListBullet"/>
      </w:pPr>
      <w:r>
        <w:t>In JSON format, providing both Comment and Message.body results in 400 Bad Request.</w:t>
      </w:r>
    </w:p>
    <w:p>
      <w:pPr>
        <w:pStyle w:val="ListBullet"/>
      </w:pPr>
      <w:r>
        <w:t>In JSON format, you must specify recipients in exactly one place: ToRecipients or Message.toRecipients; specifying both or neither results in 400 Bad Request.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96. [POST] Create a Draft Reply to a User Message</w:t>
      </w:r>
    </w:p>
    <w:p>
      <w:r>
        <w:rPr>
          <w:b/>
        </w:rPr>
        <w:t xml:space="preserve">Endpoint: </w:t>
      </w:r>
      <w:r>
        <w:rPr>
          <w:rFonts w:ascii="Courier New" w:hAnsi="Courier New"/>
          <w:sz w:val="18"/>
        </w:rPr>
        <w:t>/users/{{userId}}/messages/{{messageId}}/microsoft.graph.createReply</w:t>
      </w:r>
    </w:p>
    <w:p>
      <w:pPr>
        <w:pStyle w:val="Heading3"/>
      </w:pPr>
      <w:r>
        <w:t>Create a Draft Reply to a User Message (createReply)</w:t>
      </w:r>
    </w:p>
    <w:p>
      <w:pPr>
        <w:pStyle w:val="Heading3"/>
      </w:pPr>
      <w:r>
        <w:t>Prerequisites</w:t>
      </w:r>
    </w:p>
    <w:p>
      <w:pPr>
        <w:pStyle w:val="ListBullet"/>
      </w:pPr>
      <w:r>
        <w:t>Ability to access the target user’s mailbox and the specific message (sufficient Microsoft Graph Mail permissions).</w:t>
      </w:r>
    </w:p>
    <w:p>
      <w:pPr>
        <w:pStyle w:val="Heading3"/>
      </w:pPr>
      <w:r>
        <w:t>Method</w:t>
      </w:r>
    </w:p>
    <w:p>
      <w:r>
        <w:t>POST</w:t>
      </w:r>
    </w:p>
    <w:p>
      <w:pPr>
        <w:pStyle w:val="Heading3"/>
      </w:pPr>
      <w:r>
        <w:t>URL</w:t>
      </w:r>
    </w:p>
    <w:p>
      <w:r>
        <w:t>https://graph.microsoft.com/v1.0/users/{{user-id}}/messages/{{message-id}}/microsoft.graph.createReply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reply to the sender of a message, returning the draft message in JSON (or allowing MIME content to be provided in the request body). You can update the returned draft later (for example, to add content to the body or change other message properties) and send it in a subsequent operation.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/users/{{user-id}}/messages/{{message-id}}/microsoft.graph.createReply, where {{user-id}} is a non-empty string.</w:t>
      </w:r>
    </w:p>
    <w:p>
      <w:pPr>
        <w:pStyle w:val="ListBullet"/>
      </w:pPr>
      <w:r>
        <w:t>The message-id path parameter must always be present and must be a non-empty string.</w:t>
      </w:r>
    </w:p>
    <w:p>
      <w:pPr>
        <w:pStyle w:val="ListBullet"/>
      </w:pPr>
      <w:r>
        <w:t>Do not call the API with a missing or empty user-id or message-id (e.g., avoid /users//messages//microsoft.graph.createReply).</w:t>
      </w:r>
    </w:p>
    <w:p>
      <w:pPr>
        <w:pStyle w:val="ListBullet"/>
      </w:pPr>
      <w:r>
        <w:t>Do not infer or guess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/users/me/messages/AAMkAGI2.../microsoft.graph.createReply</w:t>
        <w:br/>
        <w:t>/users/48d31887-5fad-4d73-a9f5-3c356e68a038/messages/AAMkAGI2.../microsoft.graph.createReply</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/users//messages/AAMkAGI2.../microsoft.graph.createReply</w:t>
        <w:br/>
        <w:t>/users/me/messages//microsoft.graph.createReply</w:t>
        <w:br/>
        <w:t>/users/me/messages/AAMkAGI2...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w:t>
            </w:r>
          </w:p>
        </w:tc>
      </w:tr>
      <w:tr>
        <w:tc>
          <w:tcPr>
            <w:tcW w:type="dxa" w:w="2880"/>
          </w:tcPr>
          <w:p>
            <w:r>
              <w:t>message-id</w:t>
            </w:r>
          </w:p>
        </w:tc>
        <w:tc>
          <w:tcPr>
            <w:tcW w:type="dxa" w:w="2880"/>
          </w:tcPr>
          <w:p>
            <w:r>
              <w:t>string</w:t>
            </w:r>
          </w:p>
        </w:tc>
        <w:tc>
          <w:tcPr>
            <w:tcW w:type="dxa" w:w="2880"/>
          </w:tcPr>
          <w:p>
            <w:r>
              <w:t>The unique identifier of the message to reply to.</w:t>
            </w:r>
          </w:p>
        </w:tc>
      </w:tr>
    </w:tbl>
    <w:p/>
    <w:p>
      <w:pPr>
        <w:pStyle w:val="Heading3"/>
      </w:pPr>
      <w:r>
        <w:t>Required Request Body Fields</w:t>
      </w:r>
    </w:p>
    <w:p>
      <w:r>
        <w:rPr>
          <w:b/>
        </w:rPr>
        <w:t>Note: Request body is required. The body contains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message object used to create the reply draft. When using JSON format, specify either Comment or Message.body (not both).</w:t>
            </w:r>
          </w:p>
        </w:tc>
      </w:tr>
      <w:tr>
        <w:tc>
          <w:tcPr>
            <w:tcW w:type="dxa" w:w="2880"/>
          </w:tcPr>
          <w:p>
            <w:r>
              <w:t>Comment</w:t>
            </w:r>
          </w:p>
        </w:tc>
        <w:tc>
          <w:tcPr>
            <w:tcW w:type="dxa" w:w="2880"/>
          </w:tcPr>
          <w:p>
            <w:r>
              <w:t>string</w:t>
            </w:r>
          </w:p>
        </w:tc>
        <w:tc>
          <w:tcPr>
            <w:tcW w:type="dxa" w:w="2880"/>
          </w:tcPr>
          <w:p>
            <w:r>
              <w:t>A comment to include in the reply. When using JSON format, specify either Comment or Message.body (not both).</w:t>
            </w:r>
          </w:p>
        </w:tc>
      </w:tr>
    </w:tbl>
    <w:p/>
    <w:p>
      <w:pPr>
        <w:pStyle w:val="Heading3"/>
      </w:pPr>
      <w:r>
        <w:t>Optional Request Body Fields</w:t>
      </w:r>
    </w:p>
    <w:p>
      <w:pPr>
        <w:pStyle w:val="Heading3"/>
      </w:pPr>
      <w:r>
        <w:t>Message object (selected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w:t>
            </w:r>
          </w:p>
        </w:tc>
        <w:tc>
          <w:tcPr>
            <w:tcW w:type="dxa" w:w="2880"/>
          </w:tcPr>
          <w:p>
            <w:r>
              <w:t>object</w:t>
            </w:r>
          </w:p>
        </w:tc>
        <w:tc>
          <w:tcPr>
            <w:tcW w:type="dxa" w:w="2880"/>
          </w:tcPr>
          <w:p>
            <w:r>
              <w:t>Body of the message. Contains content and contentType. If provided in JSON mode, do not also provide Comment.</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string</w:t>
            </w:r>
          </w:p>
        </w:tc>
        <w:tc>
          <w:tcPr>
            <w:tcW w:type="dxa" w:w="2880"/>
          </w:tcPr>
          <w:p>
            <w:r>
              <w:t>&lt;microsoft.graph.bodyType&gt; (value set depends on Graph; typically text/html).</w:t>
            </w:r>
          </w:p>
        </w:tc>
      </w:tr>
      <w:tr>
        <w:tc>
          <w:tcPr>
            <w:tcW w:type="dxa" w:w="2880"/>
          </w:tcPr>
          <w:p>
            <w:r>
              <w:t>Message.toRecipients</w:t>
            </w:r>
          </w:p>
        </w:tc>
        <w:tc>
          <w:tcPr>
            <w:tcW w:type="dxa" w:w="2880"/>
          </w:tcPr>
          <w:p>
            <w:r>
              <w:t>array</w:t>
            </w:r>
          </w:p>
        </w:tc>
        <w:tc>
          <w:tcPr>
            <w:tcW w:type="dxa" w:w="2880"/>
          </w:tcPr>
          <w:p>
            <w:r>
              <w:t>List of recipients (each item includes emailAddress).</w:t>
            </w:r>
          </w:p>
        </w:tc>
      </w:tr>
      <w:tr>
        <w:tc>
          <w:tcPr>
            <w:tcW w:type="dxa" w:w="2880"/>
          </w:tcPr>
          <w:p>
            <w:r>
              <w:t>Message.ccRecipients</w:t>
            </w:r>
          </w:p>
        </w:tc>
        <w:tc>
          <w:tcPr>
            <w:tcW w:type="dxa" w:w="2880"/>
          </w:tcPr>
          <w:p>
            <w:r>
              <w:t>array</w:t>
            </w:r>
          </w:p>
        </w:tc>
        <w:tc>
          <w:tcPr>
            <w:tcW w:type="dxa" w:w="2880"/>
          </w:tcPr>
          <w:p>
            <w:r>
              <w:t>CC recipients (each item includes emailAddress).</w:t>
            </w:r>
          </w:p>
        </w:tc>
      </w:tr>
      <w:tr>
        <w:tc>
          <w:tcPr>
            <w:tcW w:type="dxa" w:w="2880"/>
          </w:tcPr>
          <w:p>
            <w:r>
              <w:t>Message.bccRecipients</w:t>
            </w:r>
          </w:p>
        </w:tc>
        <w:tc>
          <w:tcPr>
            <w:tcW w:type="dxa" w:w="2880"/>
          </w:tcPr>
          <w:p>
            <w:r>
              <w:t>array</w:t>
            </w:r>
          </w:p>
        </w:tc>
        <w:tc>
          <w:tcPr>
            <w:tcW w:type="dxa" w:w="2880"/>
          </w:tcPr>
          <w:p>
            <w:r>
              <w:t>BCC recipients (each item includes emailAddress).</w:t>
            </w:r>
          </w:p>
        </w:tc>
      </w:tr>
      <w:tr>
        <w:tc>
          <w:tcPr>
            <w:tcW w:type="dxa" w:w="2880"/>
          </w:tcPr>
          <w:p>
            <w:r>
              <w:t>Message.replyTo</w:t>
            </w:r>
          </w:p>
        </w:tc>
        <w:tc>
          <w:tcPr>
            <w:tcW w:type="dxa" w:w="2880"/>
          </w:tcPr>
          <w:p>
            <w:r>
              <w:t>array</w:t>
            </w:r>
          </w:p>
        </w:tc>
        <w:tc>
          <w:tcPr>
            <w:tcW w:type="dxa" w:w="2880"/>
          </w:tcPr>
          <w:p>
            <w:r>
              <w:t>Reply-to recipients (each item includes emailAddress). If replyTo exists on the original message, replies should go to replyTo rather than from (per RFC 2822).</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Message.importance</w:t>
            </w:r>
          </w:p>
        </w:tc>
        <w:tc>
          <w:tcPr>
            <w:tcW w:type="dxa" w:w="2880"/>
          </w:tcPr>
          <w:p>
            <w:r>
              <w:t>string</w:t>
            </w:r>
          </w:p>
        </w:tc>
        <w:tc>
          <w:tcPr>
            <w:tcW w:type="dxa" w:w="2880"/>
          </w:tcPr>
          <w:p>
            <w:r>
              <w:t>Enum: "low", "normal", "high".</w:t>
            </w:r>
          </w:p>
        </w:tc>
      </w:tr>
      <w:tr>
        <w:tc>
          <w:tcPr>
            <w:tcW w:type="dxa" w:w="2880"/>
          </w:tcPr>
          <w:p>
            <w:r>
              <w:t>Message.inferenceClassification</w:t>
            </w:r>
          </w:p>
        </w:tc>
        <w:tc>
          <w:tcPr>
            <w:tcW w:type="dxa" w:w="2880"/>
          </w:tcPr>
          <w:p>
            <w:r>
              <w:t>string</w:t>
            </w:r>
          </w:p>
        </w:tc>
        <w:tc>
          <w:tcPr>
            <w:tcW w:type="dxa" w:w="2880"/>
          </w:tcPr>
          <w:p>
            <w:r>
              <w:t>Enum: "focused", "other".</w:t>
            </w:r>
          </w:p>
        </w:tc>
      </w:tr>
      <w:tr>
        <w:tc>
          <w:tcPr>
            <w:tcW w:type="dxa" w:w="2880"/>
          </w:tcPr>
          <w:p>
            <w:r>
              <w:t>Message.internetMessageHeaders</w:t>
            </w:r>
          </w:p>
        </w:tc>
        <w:tc>
          <w:tcPr>
            <w:tcW w:type="dxa" w:w="2880"/>
          </w:tcPr>
          <w:p>
            <w:r>
              <w:t>array</w:t>
            </w:r>
          </w:p>
        </w:tc>
        <w:tc>
          <w:tcPr>
            <w:tcW w:type="dxa" w:w="2880"/>
          </w:tcPr>
          <w:p>
            <w:r>
              <w:t>Internet message headers (name/value pairs).</w:t>
            </w:r>
          </w:p>
        </w:tc>
      </w:tr>
      <w:tr>
        <w:tc>
          <w:tcPr>
            <w:tcW w:type="dxa" w:w="2880"/>
          </w:tcPr>
          <w:p>
            <w:r>
              <w:t>Message.attachments</w:t>
            </w:r>
          </w:p>
        </w:tc>
        <w:tc>
          <w:tcPr>
            <w:tcW w:type="dxa" w:w="2880"/>
          </w:tcPr>
          <w:p>
            <w:r>
              <w:t>array</w:t>
            </w:r>
          </w:p>
        </w:tc>
        <w:tc>
          <w:tcPr>
            <w:tcW w:type="dxa" w:w="2880"/>
          </w:tcPr>
          <w:p>
            <w:r>
              <w:t>Attachments collection (as returned on messages; includes id, contentType, isInline, lastModifiedDateTime, name, size).</w:t>
            </w:r>
          </w:p>
        </w:tc>
      </w:tr>
      <w:tr>
        <w:tc>
          <w:tcPr>
            <w:tcW w:type="dxa" w:w="2880"/>
          </w:tcPr>
          <w:p>
            <w:r>
              <w:t>Message.receivedDateTime</w:t>
            </w:r>
          </w:p>
        </w:tc>
        <w:tc>
          <w:tcPr>
            <w:tcW w:type="dxa" w:w="2880"/>
          </w:tcPr>
          <w:p>
            <w:r>
              <w:t>string</w:t>
            </w:r>
          </w:p>
        </w:tc>
        <w:tc>
          <w:tcPr>
            <w:tcW w:type="dxa" w:w="2880"/>
          </w:tcPr>
          <w:p>
            <w:r>
              <w:t>ISO 8601 UTC timestamp (pattern enforced as provided).</w:t>
            </w:r>
          </w:p>
        </w:tc>
      </w:tr>
      <w:tr>
        <w:tc>
          <w:tcPr>
            <w:tcW w:type="dxa" w:w="2880"/>
          </w:tcPr>
          <w:p>
            <w:r>
              <w:t>Message.sentDateTime</w:t>
            </w:r>
          </w:p>
        </w:tc>
        <w:tc>
          <w:tcPr>
            <w:tcW w:type="dxa" w:w="2880"/>
          </w:tcPr>
          <w:p>
            <w:r>
              <w:t>string</w:t>
            </w:r>
          </w:p>
        </w:tc>
        <w:tc>
          <w:tcPr>
            <w:tcW w:type="dxa" w:w="2880"/>
          </w:tcPr>
          <w:p>
            <w:r>
              <w:t>ISO 8601 UTC timestamp (pattern enforced as provided).</w:t>
            </w:r>
          </w:p>
        </w:tc>
      </w:tr>
      <w:tr>
        <w:tc>
          <w:tcPr>
            <w:tcW w:type="dxa" w:w="2880"/>
          </w:tcPr>
          <w:p>
            <w:r>
              <w:t>Message.isRead</w:t>
            </w:r>
          </w:p>
        </w:tc>
        <w:tc>
          <w:tcPr>
            <w:tcW w:type="dxa" w:w="2880"/>
          </w:tcPr>
          <w:p>
            <w:r>
              <w:t>boolean</w:t>
            </w:r>
          </w:p>
        </w:tc>
        <w:tc>
          <w:tcPr>
            <w:tcW w:type="dxa" w:w="2880"/>
          </w:tcPr>
          <w:p>
            <w:r>
              <w:t>Indicates whether the message has been read.</w:t>
            </w:r>
          </w:p>
        </w:tc>
      </w:tr>
      <w:tr>
        <w:tc>
          <w:tcPr>
            <w:tcW w:type="dxa" w:w="2880"/>
          </w:tcPr>
          <w:p>
            <w:r>
              <w:t>Message.isDraft</w:t>
            </w:r>
          </w:p>
        </w:tc>
        <w:tc>
          <w:tcPr>
            <w:tcW w:type="dxa" w:w="2880"/>
          </w:tcPr>
          <w:p>
            <w:r>
              <w:t>boolean</w:t>
            </w:r>
          </w:p>
        </w:tc>
        <w:tc>
          <w:tcPr>
            <w:tcW w:type="dxa" w:w="2880"/>
          </w:tcPr>
          <w:p>
            <w:r>
              <w:t>Indicates whether the message is a draft.</w:t>
            </w:r>
          </w:p>
        </w:tc>
      </w:tr>
    </w:tbl>
    <w:p/>
    <w:p>
      <w:r>
        <w:rPr>
          <w:b/>
        </w:rPr>
        <w:t>Note: The scraped schema includes many additional Message properties (for example conversationId, flag, extended properties, etc.) and allows [additionalProperties].</w:t>
      </w:r>
    </w:p>
    <w:p>
      <w:pPr>
        <w:pStyle w:val="Heading3"/>
      </w:pPr>
      <w:r>
        <w:t>Response</w:t>
      </w:r>
    </w:p>
    <w:p>
      <w:pPr>
        <w:pStyle w:val="Heading3"/>
      </w:pPr>
      <w:r>
        <w:t>Success Response (2XX)</w:t>
      </w:r>
    </w:p>
    <w:p>
      <w:r>
        <w:t>Returns the created draft message.</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"alex.wilber@example.com"</w:t>
        <w:br/>
        <w:t xml:space="preserve"> }</w:t>
        <w:br/>
        <w:t xml:space="preserve"> }</w:t>
        <w:br/>
        <w:t xml:space="preserve"> ],</w:t>
        <w:br/>
        <w:t xml:space="preserve"> "body": {</w:t>
        <w:br/>
        <w:t xml:space="preserve"> "contentType": "html",</w:t>
        <w:br/>
        <w:t xml:space="preserve"> "content": "&lt;p&gt;Thanks—see my notes below.&lt;/p&gt;"</w:t>
        <w:br/>
        <w:t xml:space="preserve"> },</w:t>
        <w:br/>
        <w:t xml:space="preserve"> "bodyPreview": "Thanks—see my notes below.",</w:t>
        <w:br/>
        <w:t xml:space="preserve"> "ccRecipients": [],</w:t>
        <w:br/>
        <w:t xml:space="preserve"> "conversationId": "AAQkAGI2T...",</w:t>
        <w:br/>
        <w:t xml:space="preserve"> "conversationIndex": "AQHZ2...",</w:t>
        <w:br/>
        <w:t xml:space="preserve"> "from": {</w:t>
        <w:br/>
        <w:t xml:space="preserve"> "emailAddress": {</w:t>
        <w:br/>
        <w:t xml:space="preserve"> "name": "Megan Bowen",</w:t>
        <w:br/>
        <w:t xml:space="preserve"> "address": "megan.bowen@example.com"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"&lt;DM6PR01MB1234ABCDEF1234@DM6PR01MB1234.namprd01.prod.outlook.com&gt;",</w:t>
        <w:br/>
        <w:t xml:space="preserve"> "isDeliveryReceiptRequested": false,</w:t>
        <w:br/>
        <w:t xml:space="preserve"> "isDraft": true,</w:t>
        <w:br/>
        <w:t xml:space="preserve"> "isRead": true,</w:t>
        <w:br/>
        <w:t xml:space="preserve"> "isReadReceiptRequested": false,</w:t>
        <w:br/>
        <w:t xml:space="preserve"> "parentFolderId": "AQMkAGI2T...",</w:t>
        <w:br/>
        <w:t xml:space="preserve"> "receivedDateTime": "2024-01-15T10:30:00Z",</w:t>
        <w:br/>
        <w:t xml:space="preserve"> "replyTo": [],</w:t>
        <w:br/>
        <w:t xml:space="preserve"> "sender": {</w:t>
        <w:br/>
        <w:t xml:space="preserve"> "emailAddress": {</w:t>
        <w:br/>
        <w:t xml:space="preserve"> "name": "Megan Bowen",</w:t>
        <w:br/>
        <w:t xml:space="preserve"> "address": "megan.bowen@example.com"</w:t>
        <w:br/>
        <w:t xml:space="preserve"> }</w:t>
        <w:br/>
        <w:t xml:space="preserve"> },</w:t>
        <w:br/>
        <w:t xml:space="preserve"> "sentDateTime": "2024-01-15T10:29:00Z",</w:t>
        <w:br/>
        <w:t xml:space="preserve"> "subject": "RE: Project update",</w:t>
        <w:br/>
        <w:t xml:space="preserve"> "toRecipients": [</w:t>
        <w:br/>
        <w:t xml:space="preserve"> {</w:t>
        <w:br/>
        <w:t xml:space="preserve"> "emailAddress": {</w:t>
        <w:br/>
        <w:t xml:space="preserve"> "name": "Adele Vance",</w:t>
        <w:br/>
        <w:t xml:space="preserve"> "address": "adele.vance@example.com"</w:t>
        <w:br/>
        <w:t xml:space="preserve"> }</w:t>
        <w:br/>
        <w:t xml:space="preserve"> }</w:t>
        <w:br/>
        <w:t xml:space="preserve"> ],</w:t>
        <w:br/>
        <w:t xml:space="preserve"> "uniqueBody": {</w:t>
        <w:br/>
        <w:t xml:space="preserve"> "contentType": "html",</w:t>
        <w:br/>
        <w:t xml:space="preserve"> "content": "&lt;p&gt;Thanks—see my notes below.&lt;/p&gt;"</w:t>
        <w:br/>
        <w:t xml:space="preserve"> },</w:t>
        <w:br/>
        <w:t xml:space="preserve"> "webLink": "https://outlook.office.com/owa/?ItemID=AAMkAGI2T..."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"The request is invalid.",</w:t>
        <w:br/>
        <w:t xml:space="preserve"> "target": "Message",</w:t>
        <w:br/>
        <w:t xml:space="preserve"> "details": [</w:t>
        <w:br/>
        <w:t xml:space="preserve"> {</w:t>
        <w:br/>
        <w:t xml:space="preserve"> "code": "BadRequest",</w:t>
        <w:br/>
        <w:t xml:space="preserve"> "message": "Specifying both comment and the body property of the message parameter is not supported.",</w:t>
        <w:br/>
        <w:t xml:space="preserve"> "target": "Comment"</w:t>
        <w:br/>
        <w:t xml:space="preserve"> }</w:t>
        <w:br/>
        <w:t xml:space="preserve"> ],</w:t>
        <w:br/>
        <w:t xml:space="preserve"> "innerError": {</w:t>
        <w:br/>
        <w:t xml:space="preserve"> "date": "2024-01-15T10:31:00Z",</w:t>
        <w:br/>
        <w:t xml:space="preserve"> "request-id": "b2f1c5c0-0000-0000-0000-8a6f9a0c1234",</w:t>
        <w:br/>
        <w:t xml:space="preserve"> "client-request-id": "b2f1c5c0-0000-0000-0000-8a6f9a0c1234"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(emailAddress objects).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&lt;microsoft.graph.bodyType&gt;.</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 (emailAddress objects).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from</w:t>
            </w:r>
          </w:p>
        </w:tc>
        <w:tc>
          <w:tcPr>
            <w:tcW w:type="dxa" w:w="2880"/>
          </w:tcPr>
          <w:p>
            <w:r>
              <w:t>object</w:t>
            </w:r>
          </w:p>
        </w:tc>
        <w:tc>
          <w:tcPr>
            <w:tcW w:type="dxa" w:w="2880"/>
          </w:tcPr>
          <w:p>
            <w:r>
              <w:t>Sender (emailAddress object).</w:t>
            </w:r>
          </w:p>
        </w:tc>
      </w:tr>
      <w:tr>
        <w:tc>
          <w:tcPr>
            <w:tcW w:type="dxa" w:w="2880"/>
          </w:tcPr>
          <w:p>
            <w:r>
              <w:t>hasAttachments</w:t>
            </w:r>
          </w:p>
        </w:tc>
        <w:tc>
          <w:tcPr>
            <w:tcW w:type="dxa" w:w="2880"/>
          </w:tcPr>
          <w:p>
            <w:r>
              <w:t>boolean</w:t>
            </w:r>
          </w:p>
        </w:tc>
        <w:tc>
          <w:tcPr>
            <w:tcW w:type="dxa" w:w="2880"/>
          </w:tcPr>
          <w:p>
            <w:r>
              <w:t>Whether the message has attachments (does not include inline-only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 (name/value pairs).</w:t>
            </w:r>
          </w:p>
        </w:tc>
      </w:tr>
      <w:tr>
        <w:tc>
          <w:tcPr>
            <w:tcW w:type="dxa" w:w="2880"/>
          </w:tcPr>
          <w:p>
            <w:r>
              <w:t>internetMessageId</w:t>
            </w:r>
          </w:p>
        </w:tc>
        <w:tc>
          <w:tcPr>
            <w:tcW w:type="dxa" w:w="2880"/>
          </w:tcPr>
          <w:p>
            <w:r>
              <w:t>string</w:t>
            </w:r>
          </w:p>
        </w:tc>
        <w:tc>
          <w:tcPr>
            <w:tcW w:type="dxa" w:w="2880"/>
          </w:tcPr>
          <w:p>
            <w:r>
              <w:t>Message ID in RFC 2822 format.</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ISO 8601 UTC timestamp when received.</w:t>
            </w:r>
          </w:p>
        </w:tc>
      </w:tr>
      <w:tr>
        <w:tc>
          <w:tcPr>
            <w:tcW w:type="dxa" w:w="2880"/>
          </w:tcPr>
          <w:p>
            <w:r>
              <w:t>replyTo</w:t>
            </w:r>
          </w:p>
        </w:tc>
        <w:tc>
          <w:tcPr>
            <w:tcW w:type="dxa" w:w="2880"/>
          </w:tcPr>
          <w:p>
            <w:r>
              <w:t>array</w:t>
            </w:r>
          </w:p>
        </w:tc>
        <w:tc>
          <w:tcPr>
            <w:tcW w:type="dxa" w:w="2880"/>
          </w:tcPr>
          <w:p>
            <w:r>
              <w:t>Reply-to recipients (emailAddress objects).</w:t>
            </w:r>
          </w:p>
        </w:tc>
      </w:tr>
      <w:tr>
        <w:tc>
          <w:tcPr>
            <w:tcW w:type="dxa" w:w="2880"/>
          </w:tcPr>
          <w:p>
            <w:r>
              <w:t>sender</w:t>
            </w:r>
          </w:p>
        </w:tc>
        <w:tc>
          <w:tcPr>
            <w:tcW w:type="dxa" w:w="2880"/>
          </w:tcPr>
          <w:p>
            <w:r>
              <w:t>object</w:t>
            </w:r>
          </w:p>
        </w:tc>
        <w:tc>
          <w:tcPr>
            <w:tcW w:type="dxa" w:w="2880"/>
          </w:tcPr>
          <w:p>
            <w:r>
              <w:t>The account that is actually used to generate the message (emailAddress object).</w:t>
            </w:r>
          </w:p>
        </w:tc>
      </w:tr>
      <w:tr>
        <w:tc>
          <w:tcPr>
            <w:tcW w:type="dxa" w:w="2880"/>
          </w:tcPr>
          <w:p>
            <w:r>
              <w:t>sentDateTime</w:t>
            </w:r>
          </w:p>
        </w:tc>
        <w:tc>
          <w:tcPr>
            <w:tcW w:type="dxa" w:w="2880"/>
          </w:tcPr>
          <w:p>
            <w:r>
              <w:t>string</w:t>
            </w:r>
          </w:p>
        </w:tc>
        <w:tc>
          <w:tcPr>
            <w:tcW w:type="dxa" w:w="2880"/>
          </w:tcPr>
          <w:p>
            <w:r>
              <w:t>ISO 8601 UTC timestamp when sent.</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 (emailAddress objects).</w:t>
            </w:r>
          </w:p>
        </w:tc>
      </w:tr>
      <w:tr>
        <w:tc>
          <w:tcPr>
            <w:tcW w:type="dxa" w:w="2880"/>
          </w:tcPr>
          <w:p>
            <w:r>
              <w:t>uniqueBody.content</w:t>
            </w:r>
          </w:p>
        </w:tc>
        <w:tc>
          <w:tcPr>
            <w:tcW w:type="dxa" w:w="2880"/>
          </w:tcPr>
          <w:p>
            <w:r>
              <w:t>string</w:t>
            </w:r>
          </w:p>
        </w:tc>
        <w:tc>
          <w:tcPr>
            <w:tcW w:type="dxa" w:w="2880"/>
          </w:tcPr>
          <w:p>
            <w:r>
              <w:t>Unique body content.</w:t>
            </w:r>
          </w:p>
        </w:tc>
      </w:tr>
      <w:tr>
        <w:tc>
          <w:tcPr>
            <w:tcW w:type="dxa" w:w="2880"/>
          </w:tcPr>
          <w:p>
            <w:r>
              <w:t>uniqueBody.contentType</w:t>
            </w:r>
          </w:p>
        </w:tc>
        <w:tc>
          <w:tcPr>
            <w:tcW w:type="dxa" w:w="2880"/>
          </w:tcPr>
          <w:p>
            <w:r>
              <w:t>string</w:t>
            </w:r>
          </w:p>
        </w:tc>
        <w:tc>
          <w:tcPr>
            <w:tcW w:type="dxa" w:w="2880"/>
          </w:tcPr>
          <w:p>
            <w:r>
              <w:t>&lt;microsoft.graph.bodyType&gt;.</w:t>
            </w:r>
          </w:p>
        </w:tc>
      </w:tr>
      <w:tr>
        <w:tc>
          <w:tcPr>
            <w:tcW w:type="dxa" w:w="2880"/>
          </w:tcPr>
          <w:p>
            <w:r>
              <w:t>webLink</w:t>
            </w:r>
          </w:p>
        </w:tc>
        <w:tc>
          <w:tcPr>
            <w:tcW w:type="dxa" w:w="2880"/>
          </w:tcPr>
          <w:p>
            <w:r>
              <w:t>string</w:t>
            </w:r>
          </w:p>
        </w:tc>
        <w:tc>
          <w:tcPr>
            <w:tcW w:type="dxa" w:w="2880"/>
          </w:tcPr>
          <w:p>
            <w:r>
              <w:t>URL to open the message in Outlook on the web (with notes/constraints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'https://graph.microsoft.com/v1.0/users/me/messages/AAMkAGI2TAAA=/microsoft.graph.createReply' \</w:t>
        <w:br/>
        <w:t xml:space="preserve"> --header 'Accept: application/json' \</w:t>
        <w:br/>
        <w:t xml:space="preserve"> --header 'Content-Type: application/json' \</w:t>
        <w:br/>
        <w:t xml:space="preserve"> --data '{</w:t>
        <w:br/>
        <w:t xml:space="preserve"> "Comment": "Thanks—see my notes below."</w:t>
        <w:br/>
        <w:t xml:space="preserve">  }'</w:t>
      </w:r>
    </w:p>
    <w:p>
      <w:pPr>
        <w:pStyle w:val="Heading3"/>
      </w:pPr>
      <w:r>
        <w:t>Example Usage</w:t>
      </w:r>
    </w:p>
    <w:p>
      <w:pPr>
        <w:pStyle w:val="Heading3"/>
      </w:pPr>
      <w:r>
        <w:t>Example 1: Create a reply draft using Comment</w:t>
      </w:r>
    </w:p>
    <w:p>
      <w:r>
        <w:rPr>
          <w:b/>
          <w:color w:val="666666"/>
          <w:sz w:val="16"/>
        </w:rPr>
        <w:t>[bash]</w:t>
      </w:r>
    </w:p>
    <w:p>
      <w:pPr>
        <w:shd w:fill="F2F2F2" w:val="clear"/>
      </w:pPr>
      <w:r>
        <w:rPr>
          <w:rFonts w:ascii="Courier New" w:hAnsi="Courier New"/>
          <w:sz w:val="17"/>
        </w:rPr>
        <w:t>curl -X POST \</w:t>
        <w:br/>
        <w:t xml:space="preserve"> 'https://graph.microsoft.com/v1.0/users/me/messages/AAMkAGI2TAAA=/microsoft.graph.createReply' \</w:t>
        <w:br/>
        <w:t xml:space="preserve"> -H 'Accept: application/json' \</w:t>
        <w:br/>
        <w:t xml:space="preserve"> -H 'Content-Type: application/json' \</w:t>
        <w:br/>
        <w:t xml:space="preserve"> -d '{</w:t>
        <w:br/>
        <w:t xml:space="preserve"> "Comment": "Sounds good. Let'\''s proceed."</w:t>
        <w:br/>
        <w:t xml:space="preserve">  }'</w:t>
      </w:r>
    </w:p>
    <w:p>
      <w:pPr>
        <w:pStyle w:val="Heading3"/>
      </w:pPr>
      <w:r>
        <w:t>Example 2: Create a reply draft using Message.body (do not include Comment)</w:t>
      </w:r>
    </w:p>
    <w:p>
      <w:r>
        <w:rPr>
          <w:b/>
          <w:color w:val="666666"/>
          <w:sz w:val="16"/>
        </w:rPr>
        <w:t>[bash]</w:t>
      </w:r>
    </w:p>
    <w:p>
      <w:pPr>
        <w:shd w:fill="F2F2F2" w:val="clear"/>
      </w:pPr>
      <w:r>
        <w:rPr>
          <w:rFonts w:ascii="Courier New" w:hAnsi="Courier New"/>
          <w:sz w:val="17"/>
        </w:rPr>
        <w:t>curl -X POST \</w:t>
        <w:br/>
        <w:t xml:space="preserve"> 'https://graph.microsoft.com/v1.0/users/me/messages/AAMkAGI2TAAA=/microsoft.graph.createReply' \</w:t>
        <w:br/>
        <w:t xml:space="preserve"> -H 'Accept: application/json' \</w:t>
        <w:br/>
        <w:t xml:space="preserve"> -H 'Content-Type: application/json' \</w:t>
        <w:br/>
        <w:t xml:space="preserve"> -d '{</w:t>
        <w:br/>
        <w:t xml:space="preserve"> "Message": {</w:t>
        <w:br/>
        <w:t xml:space="preserve"> "body": {</w:t>
        <w:br/>
        <w:t xml:space="preserve"> "contentType": "html",</w:t>
        <w:br/>
        <w:t xml:space="preserve"> "content": "&lt;p&gt;Approved. Please ship it.&lt;/p&gt;"</w:t>
        <w:br/>
        <w:t xml:space="preserve">      }</w:t>
        <w:br/>
        <w:t xml:space="preserve">    }</w:t>
        <w:br/>
        <w:t xml:space="preserve">  }'</w:t>
      </w:r>
    </w:p>
    <w:p>
      <w:pPr>
        <w:pStyle w:val="Heading3"/>
      </w:pPr>
      <w:r>
        <w:t>Example 3: Create a reply draft for a specific user (by user ID)</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'https://graph.microsoft.com/v1.0/users/48d31887-5fad-4d73-a9f5-3c356e68a038/messages/AAMkAGI2TAAA=/microsoft.graph.createReply' \</w:t>
        <w:br/>
        <w:t xml:space="preserve"> -H 'Accept: application/json' \</w:t>
        <w:br/>
        <w:t xml:space="preserve"> -H 'Content-Type: application/json' \</w:t>
        <w:br/>
        <w:t xml:space="preserve"> -d '{</w:t>
        <w:br/>
        <w:t xml:space="preserve"> "Comment": "Replying on behalf of this mailbox."</w:t>
        <w:br/>
        <w:t xml:space="preserve">  }'</w:t>
      </w:r>
    </w:p>
    <w:p>
      <w:pPr>
        <w:pStyle w:val="Heading3"/>
      </w:pPr>
      <w:r>
        <w:t>Behavior</w:t>
      </w:r>
    </w:p>
    <w:p>
      <w:pPr>
        <w:pStyle w:val="ListBullet"/>
      </w:pPr>
      <w:r>
        <w:t>Creates a reply draft associated with the specified message.</w:t>
      </w:r>
    </w:p>
    <w:p>
      <w:pPr>
        <w:pStyle w:val="ListBullet"/>
      </w:pPr>
      <w:r>
        <w:t>If using JSON parameters, you must supply either Comment or Message.body; providing both results in 400 Bad Request.</w:t>
      </w:r>
    </w:p>
    <w:p>
      <w:pPr>
        <w:pStyle w:val="ListBullet"/>
      </w:pPr>
      <w:r>
        <w:t>If the original message includes replyTo, replies should be addressed to replyTo recipients rather than from (RFC 2822 guidance).</w:t>
      </w:r>
    </w:p>
    <w:p>
      <w:pPr>
        <w:pStyle w:val="ListBullet"/>
      </w:pPr>
      <w:r>
        <w:t>The created draft can be updated later and then sent using a subsequent operation.</w:t>
      </w:r>
    </w:p>
    <w:p>
      <w:pPr>
        <w:pStyle w:val="Heading3"/>
      </w:pPr>
      <w:r>
        <w:t>Notes</w:t>
      </w:r>
    </w:p>
    <w:p>
      <w:pPr>
        <w:pStyle w:val="ListBullet"/>
      </w:pPr>
      <w:r>
        <w:t>JSON format rule: specify either Comment or Message.body—not both.</w:t>
      </w:r>
    </w:p>
    <w:p>
      <w:pPr>
        <w:pStyle w:val="ListBullet"/>
      </w:pPr>
      <w:r>
        <w:t>MIME format: provide applicable Internet message headers and MIME content, all base64-encoded in the request body; add attachments and S/MIME properties to the MIME content; send the draft in a subsequent operation.</w:t>
      </w:r>
    </w:p>
    <w:p>
      <w:pPr>
        <w:pStyle w:val="ListBullet"/>
      </w:pPr>
      <w:r>
        <w:t>hasAttachments does not include inline-only attachments; to detect inline attachments, parse body for src attributes such as cid: references.</w:t>
      </w:r>
    </w:p>
    <w:p>
      <w:pPr>
        <w:pStyle w:val="ListBullet"/>
      </w:pPr>
      <w:r>
        <w:t>webLink has documented constraints (no iFrame access; region constraints for delegate access).</w:t>
      </w:r>
    </w:p>
    <w:p>
      <w:pPr>
        <w:pStyle w:val="Heading3"/>
      </w:pPr>
      <w:r>
        <w:t>Gotchas</w:t>
      </w:r>
    </w:p>
    <w:p>
      <w:pPr>
        <w:pStyle w:val="ListBullet"/>
      </w:pPr>
      <w:r>
        <w:t>Sending both Comment and Message.body will return HTTP 400 Bad Request.</w:t>
      </w:r>
    </w:p>
    <w:p>
      <w:pPr>
        <w:pStyle w:val="ListBullet"/>
      </w:pPr>
      <w:r>
        <w:t>If replyTo exists on the original message, using from recipients instead of replyTo may produce incorrect reply behavior.</w:t>
      </w:r>
    </w:p>
    <w:p>
      <w:pPr>
        <w:pStyle w:val="ListBullet"/>
      </w:pPr>
      <w:r>
        <w:t>Creating the draft does not send it; you must send it in a later operation (unless using a different “reply in a single operation” endpoint).</w:t>
      </w:r>
    </w:p>
    <w:p>
      <w:pPr>
        <w:pStyle w:val="Heading3"/>
      </w:pPr>
      <w:r>
        <w:t>Error Handling</w:t>
      </w:r>
    </w:p>
    <w:p>
      <w:pPr>
        <w:pStyle w:val="ListBullet"/>
      </w:pPr>
      <w:r>
        <w:t>4XX/5XX (default error shape): Returns an error object with code, message, optional target, details[], and innerError. The documentation explicitly calls out 400 Bad Request when both Comment and Message.body are specified.</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97. [POST] Reply to a User's Message</w:t>
      </w:r>
    </w:p>
    <w:p>
      <w:r>
        <w:rPr>
          <w:b/>
        </w:rPr>
        <w:t xml:space="preserve">Endpoint: </w:t>
      </w:r>
      <w:r>
        <w:rPr>
          <w:rFonts w:ascii="Courier New" w:hAnsi="Courier New"/>
          <w:sz w:val="18"/>
        </w:rPr>
        <w:t>/users/{{userId}}/messages/{{messageId}}/microsoft.graph.reply</w:t>
      </w:r>
    </w:p>
    <w:p>
      <w:pPr>
        <w:pStyle w:val="Heading3"/>
      </w:pPr>
      <w:r>
        <w:t>Reply to a User's Message (reply action)</w:t>
      </w:r>
    </w:p>
    <w:p>
      <w:pPr>
        <w:pStyle w:val="Heading3"/>
      </w:pPr>
      <w:r>
        <w:t>Prerequisites</w:t>
      </w:r>
    </w:p>
    <w:p>
      <w:pPr>
        <w:pStyle w:val="ListBullet"/>
      </w:pPr>
      <w:r>
        <w:t>The caller must have permissions to send mail on behalf of the target user/mailbox.</w:t>
      </w:r>
    </w:p>
    <w:p>
      <w:pPr>
        <w:pStyle w:val="Heading3"/>
      </w:pPr>
      <w:r>
        <w:t>Method</w:t>
      </w:r>
    </w:p>
    <w:p>
      <w:r>
        <w:t>POST</w:t>
      </w:r>
    </w:p>
    <w:p>
      <w:pPr>
        <w:pStyle w:val="Heading3"/>
      </w:pPr>
      <w:r>
        <w:t>URL</w:t>
      </w:r>
    </w:p>
    <w:p>
      <w:r>
        <w:t>https://graph.microsoft.com/v1.0/users/{{user-id}}/messages/{{message-id}}/microsoft.graph.reply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the sender of an existing message using either JSON or MIME format. This action saves the reply in the Sent Items folder.</w:t>
      </w:r>
    </w:p>
    <w:p>
      <w:pPr>
        <w:pStyle w:val="Heading3"/>
      </w:pPr>
      <w:r>
        <w:t>Enforcement Rules</w:t>
      </w:r>
    </w:p>
    <w:p>
      <w:pPr>
        <w:pStyle w:val="ListBullet"/>
      </w:pPr>
      <w:r>
        <w:t>The user-id path parameter must always be present and must be a non-empty string.</w:t>
      </w:r>
    </w:p>
    <w:p>
      <w:pPr>
        <w:pStyle w:val="ListBullet"/>
      </w:pPr>
      <w:r>
        <w:t>The message-id path parameter must always be present and must be a non-empty string.</w:t>
      </w:r>
    </w:p>
    <w:p>
      <w:pPr>
        <w:pStyle w:val="ListBullet"/>
      </w:pPr>
      <w:r>
        <w:t>Always construct the path as /users/{{user-id}}/messages/{{message-id}}/microsoft.graph.reply.</w:t>
      </w:r>
    </w:p>
    <w:p>
      <w:pPr>
        <w:pStyle w:val="ListBullet"/>
      </w:pPr>
      <w:r>
        <w:t>Do not call the API with missing or empty path parameters (e.g., /users//messages//microsoft.graph.reply).</w:t>
      </w:r>
    </w:p>
    <w:p>
      <w:pPr>
        <w:pStyle w:val="ListBullet"/>
      </w:pPr>
      <w:r>
        <w:t>When executing the action, ensure to send Path Parameters in the URL and not in the body.</w:t>
      </w:r>
    </w:p>
    <w:p>
      <w:pPr>
        <w:pStyle w:val="ListBullet"/>
      </w:pPr>
      <w:r>
        <w:t xml:space="preserve">This action supports JSON or MIME request bodies: </w:t>
        <w:br/>
        <w:br/>
        <w:t>JSON: Specify either comment or message.body (or message content), but not both; providing both returns 400 Bad Request.</w:t>
        <w:br/>
        <w:t>MIME: Provide applicable Internet message headers and MIME content, all base64-encoded in the request body; add any attachments and S/MIME properties into the MIME content.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/users/48d31887-5fad-4d73-a9f5-3c356e68a038/messages/AAMkAGI2.../microsoft.graph.reply</w:t>
        <w:br/>
        <w:t>/users/alice@contoso.com/messages/AAMkAGI2.../microsoft.graph.reply</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/users//messages/AAMkAGI2.../microsoft.graph.reply</w:t>
        <w:br/>
        <w:t>/users/48d31887-5fad-4d73-a9f5-3c356e68a038/messages//microsoft.graph.reply</w:t>
        <w:br/>
        <w:t>/users/48d31887-5fad-4d73-a9f5-3c356e68a038/messages/AAMkAGI2...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Request body is required. The action parameters are represented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construct the reply. (Named Message in the scraped schema.)</w:t>
            </w:r>
          </w:p>
        </w:tc>
      </w:tr>
      <w:tr>
        <w:tc>
          <w:tcPr>
            <w:tcW w:type="dxa" w:w="2880"/>
          </w:tcPr>
          <w:p>
            <w:r>
              <w:t>comment</w:t>
            </w:r>
          </w:p>
        </w:tc>
        <w:tc>
          <w:tcPr>
            <w:tcW w:type="dxa" w:w="2880"/>
          </w:tcPr>
          <w:p>
            <w:r>
              <w:t>string</w:t>
            </w:r>
          </w:p>
        </w:tc>
        <w:tc>
          <w:tcPr>
            <w:tcW w:type="dxa" w:w="2880"/>
          </w:tcPr>
          <w:p>
            <w:r>
              <w:t>A comment to include in the reply. (Named Comment in the scraped schema.)</w:t>
            </w:r>
          </w:p>
        </w:tc>
      </w:tr>
    </w:tbl>
    <w:p/>
    <w:p>
      <w:pPr>
        <w:pStyle w:val="Heading3"/>
      </w:pPr>
      <w:r>
        <w:t>Optional Request Body Fields</w:t>
      </w:r>
    </w:p>
    <w:p>
      <w:pPr>
        <w:pStyle w:val="Heading3"/>
      </w:pPr>
      <w:r>
        <w:t>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Bcc recipients. Each item contains emailAddress (microsoft.graph.emailAddress).</w:t>
            </w:r>
          </w:p>
        </w:tc>
      </w:tr>
      <w:tr>
        <w:tc>
          <w:tcPr>
            <w:tcW w:type="dxa" w:w="2880"/>
          </w:tcPr>
          <w:p>
            <w:r>
              <w:t>message.body</w:t>
            </w:r>
          </w:p>
        </w:tc>
        <w:tc>
          <w:tcPr>
            <w:tcW w:type="dxa" w:w="2880"/>
          </w:tcPr>
          <w:p>
            <w:r>
              <w:t>object</w:t>
            </w:r>
          </w:p>
        </w:tc>
        <w:tc>
          <w:tcPr>
            <w:tcW w:type="dxa" w:w="2880"/>
          </w:tcPr>
          <w:p>
            <w:r>
              <w:t>The body of the item. Contains content (string) and contentType (microsoft.graph.bodyType).</w:t>
            </w:r>
          </w:p>
        </w:tc>
      </w:tr>
      <w:tr>
        <w:tc>
          <w:tcPr>
            <w:tcW w:type="dxa" w:w="2880"/>
          </w:tcPr>
          <w:p>
            <w:r>
              <w:t>message.bodyPreview</w:t>
            </w:r>
          </w:p>
        </w:tc>
        <w:tc>
          <w:tcPr>
            <w:tcW w:type="dxa" w:w="2880"/>
          </w:tcPr>
          <w:p>
            <w:r>
              <w:t>string</w:t>
            </w:r>
          </w:p>
        </w:tc>
        <w:tc>
          <w:tcPr>
            <w:tcW w:type="dxa" w:w="2880"/>
          </w:tcPr>
          <w:p>
            <w:r>
              <w:t>The first 255 characters of the message body (text format).</w:t>
            </w:r>
          </w:p>
        </w:tc>
      </w:tr>
      <w:tr>
        <w:tc>
          <w:tcPr>
            <w:tcW w:type="dxa" w:w="2880"/>
          </w:tcPr>
          <w:p>
            <w:r>
              <w:t>message.ccRecipients</w:t>
            </w:r>
          </w:p>
        </w:tc>
        <w:tc>
          <w:tcPr>
            <w:tcW w:type="dxa" w:w="2880"/>
          </w:tcPr>
          <w:p>
            <w:r>
              <w:t>array</w:t>
            </w:r>
          </w:p>
        </w:tc>
        <w:tc>
          <w:tcPr>
            <w:tcW w:type="dxa" w:w="2880"/>
          </w:tcPr>
          <w:p>
            <w:r>
              <w:t>Cc recipients. Each item contains emailAddress (microsoft.graph.emailAddress).</w:t>
            </w:r>
          </w:p>
        </w:tc>
      </w:tr>
      <w:tr>
        <w:tc>
          <w:tcPr>
            <w:tcW w:type="dxa" w:w="2880"/>
          </w:tcPr>
          <w:p>
            <w:r>
              <w:t>message.conversationId</w:t>
            </w:r>
          </w:p>
        </w:tc>
        <w:tc>
          <w:tcPr>
            <w:tcW w:type="dxa" w:w="2880"/>
          </w:tcPr>
          <w:p>
            <w:r>
              <w:t>string</w:t>
            </w:r>
          </w:p>
        </w:tc>
        <w:tc>
          <w:tcPr>
            <w:tcW w:type="dxa" w:w="2880"/>
          </w:tcPr>
          <w:p>
            <w:r>
              <w:t>The ID of the conversation the email belongs to.</w:t>
            </w:r>
          </w:p>
        </w:tc>
      </w:tr>
      <w:tr>
        <w:tc>
          <w:tcPr>
            <w:tcW w:type="dxa" w:w="2880"/>
          </w:tcPr>
          <w:p>
            <w:r>
              <w:t>message.conversationIndex</w:t>
            </w:r>
          </w:p>
        </w:tc>
        <w:tc>
          <w:tcPr>
            <w:tcW w:type="dxa" w:w="2880"/>
          </w:tcPr>
          <w:p>
            <w:r>
              <w:t>string</w:t>
            </w:r>
          </w:p>
        </w:tc>
        <w:tc>
          <w:tcPr>
            <w:tcW w:type="dxa" w:w="2880"/>
          </w:tcPr>
          <w:p>
            <w:r>
              <w:t>Indicates the position of the message within the conversation.</w:t>
            </w:r>
          </w:p>
        </w:tc>
      </w:tr>
      <w:tr>
        <w:tc>
          <w:tcPr>
            <w:tcW w:type="dxa" w:w="2880"/>
          </w:tcPr>
          <w:p>
            <w:r>
              <w:t>message.flag</w:t>
            </w:r>
          </w:p>
        </w:tc>
        <w:tc>
          <w:tcPr>
            <w:tcW w:type="dxa" w:w="2880"/>
          </w:tcPr>
          <w:p>
            <w:r>
              <w:t>object</w:t>
            </w:r>
          </w:p>
        </w:tc>
        <w:tc>
          <w:tcPr>
            <w:tcW w:type="dxa" w:w="2880"/>
          </w:tcPr>
          <w:p>
            <w:r>
              <w:t>Follow-up flag. Includes completedDateTime, dueDateTime, flagStatus, startDateTime (microsoft.graph.dateTimeTimeZone / microsoft.graph.followupFlagStatus).</w:t>
            </w:r>
          </w:p>
        </w:tc>
      </w:tr>
      <w:tr>
        <w:tc>
          <w:tcPr>
            <w:tcW w:type="dxa" w:w="2880"/>
          </w:tcPr>
          <w:p>
            <w:r>
              <w:t>message.from</w:t>
            </w:r>
          </w:p>
        </w:tc>
        <w:tc>
          <w:tcPr>
            <w:tcW w:type="dxa" w:w="2880"/>
          </w:tcPr>
          <w:p>
            <w:r>
              <w:t>object</w:t>
            </w:r>
          </w:p>
        </w:tc>
        <w:tc>
          <w:tcPr>
            <w:tcW w:type="dxa" w:w="2880"/>
          </w:tcPr>
          <w:p>
            <w:r>
              <w:t>Sender. Contains emailAddress (microsoft.graph.emailAddress).</w:t>
            </w:r>
          </w:p>
        </w:tc>
      </w:tr>
      <w:tr>
        <w:tc>
          <w:tcPr>
            <w:tcW w:type="dxa" w:w="2880"/>
          </w:tcPr>
          <w:p>
            <w:r>
              <w:t>message.hasAttachments</w:t>
            </w:r>
          </w:p>
        </w:tc>
        <w:tc>
          <w:tcPr>
            <w:tcW w:type="dxa" w:w="2880"/>
          </w:tcPr>
          <w:p>
            <w:r>
              <w:t>boolean</w:t>
            </w:r>
          </w:p>
        </w:tc>
        <w:tc>
          <w:tcPr>
            <w:tcW w:type="dxa" w:w="2880"/>
          </w:tcPr>
          <w:p>
            <w:r>
              <w:t>Whether the message has attachments (does not include inline-only attachments).</w:t>
            </w:r>
          </w:p>
        </w:tc>
      </w:tr>
      <w:tr>
        <w:tc>
          <w:tcPr>
            <w:tcW w:type="dxa" w:w="2880"/>
          </w:tcPr>
          <w:p>
            <w:r>
              <w:t>message.importance</w:t>
            </w:r>
          </w:p>
        </w:tc>
        <w:tc>
          <w:tcPr>
            <w:tcW w:type="dxa" w:w="2880"/>
          </w:tcPr>
          <w:p>
            <w:r>
              <w:t>string</w:t>
            </w:r>
          </w:p>
        </w:tc>
        <w:tc>
          <w:tcPr>
            <w:tcW w:type="dxa" w:w="2880"/>
          </w:tcPr>
          <w:p>
            <w:r>
              <w:t>Importance. Allowed values: low, normal, high.</w:t>
            </w:r>
          </w:p>
        </w:tc>
      </w:tr>
      <w:tr>
        <w:tc>
          <w:tcPr>
            <w:tcW w:type="dxa" w:w="2880"/>
          </w:tcPr>
          <w:p>
            <w:r>
              <w:t>message.inferenceClassification</w:t>
            </w:r>
          </w:p>
        </w:tc>
        <w:tc>
          <w:tcPr>
            <w:tcW w:type="dxa" w:w="2880"/>
          </w:tcPr>
          <w:p>
            <w:r>
              <w:t>string</w:t>
            </w:r>
          </w:p>
        </w:tc>
        <w:tc>
          <w:tcPr>
            <w:tcW w:type="dxa" w:w="2880"/>
          </w:tcPr>
          <w:p>
            <w:r>
              <w:t>Classification. Allowed values: focused, other.</w:t>
            </w:r>
          </w:p>
        </w:tc>
      </w:tr>
      <w:tr>
        <w:tc>
          <w:tcPr>
            <w:tcW w:type="dxa" w:w="2880"/>
          </w:tcPr>
          <w:p>
            <w:r>
              <w:t>message.internetMessageHeaders</w:t>
            </w:r>
          </w:p>
        </w:tc>
        <w:tc>
          <w:tcPr>
            <w:tcW w:type="dxa" w:w="2880"/>
          </w:tcPr>
          <w:p>
            <w:r>
              <w:t>array</w:t>
            </w:r>
          </w:p>
        </w:tc>
        <w:tc>
          <w:tcPr>
            <w:tcW w:type="dxa" w:w="2880"/>
          </w:tcPr>
          <w:p>
            <w:r>
              <w:t>Internet message headers. Each item has name (string) and value (string).</w:t>
            </w:r>
          </w:p>
        </w:tc>
      </w:tr>
      <w:tr>
        <w:tc>
          <w:tcPr>
            <w:tcW w:type="dxa" w:w="2880"/>
          </w:tcPr>
          <w:p>
            <w:r>
              <w:t>message.internetMessageId</w:t>
            </w:r>
          </w:p>
        </w:tc>
        <w:tc>
          <w:tcPr>
            <w:tcW w:type="dxa" w:w="2880"/>
          </w:tcPr>
          <w:p>
            <w:r>
              <w:t>string</w:t>
            </w:r>
          </w:p>
        </w:tc>
        <w:tc>
          <w:tcPr>
            <w:tcW w:type="dxa" w:w="2880"/>
          </w:tcPr>
          <w:p>
            <w:r>
              <w:t>Message ID per RFC 2822.</w:t>
            </w:r>
          </w:p>
        </w:tc>
      </w:tr>
      <w:tr>
        <w:tc>
          <w:tcPr>
            <w:tcW w:type="dxa" w:w="2880"/>
          </w:tcPr>
          <w:p>
            <w:r>
              <w:t>message.isDeliveryReceiptRequested</w:t>
            </w:r>
          </w:p>
        </w:tc>
        <w:tc>
          <w:tcPr>
            <w:tcW w:type="dxa" w:w="2880"/>
          </w:tcPr>
          <w:p>
            <w:r>
              <w:t>boolean</w:t>
            </w:r>
          </w:p>
        </w:tc>
        <w:tc>
          <w:tcPr>
            <w:tcW w:type="dxa" w:w="2880"/>
          </w:tcPr>
          <w:p>
            <w:r>
              <w:t>Whether a delivery receipt is requested.</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message.parentFolderId</w:t>
            </w:r>
          </w:p>
        </w:tc>
        <w:tc>
          <w:tcPr>
            <w:tcW w:type="dxa" w:w="2880"/>
          </w:tcPr>
          <w:p>
            <w:r>
              <w:t>string</w:t>
            </w:r>
          </w:p>
        </w:tc>
        <w:tc>
          <w:tcPr>
            <w:tcW w:type="dxa" w:w="2880"/>
          </w:tcPr>
          <w:p>
            <w:r>
              <w:t>The unique identifier for the message's parent mailFolder.</w:t>
            </w:r>
          </w:p>
        </w:tc>
      </w:tr>
      <w:tr>
        <w:tc>
          <w:tcPr>
            <w:tcW w:type="dxa" w:w="2880"/>
          </w:tcPr>
          <w:p>
            <w:r>
              <w:t>message.receivedDateTime</w:t>
            </w:r>
          </w:p>
        </w:tc>
        <w:tc>
          <w:tcPr>
            <w:tcW w:type="dxa" w:w="2880"/>
          </w:tcPr>
          <w:p>
            <w:r>
              <w:t>string</w:t>
            </w:r>
          </w:p>
        </w:tc>
        <w:tc>
          <w:tcPr>
            <w:tcW w:type="dxa" w:w="2880"/>
          </w:tcPr>
          <w:p>
            <w:r>
              <w:t>Received date/time (ISO 8601 UTC; pattern-constrained).</w:t>
            </w:r>
          </w:p>
        </w:tc>
      </w:tr>
      <w:tr>
        <w:tc>
          <w:tcPr>
            <w:tcW w:type="dxa" w:w="2880"/>
          </w:tcPr>
          <w:p>
            <w:r>
              <w:t>message.replyTo</w:t>
            </w:r>
          </w:p>
        </w:tc>
        <w:tc>
          <w:tcPr>
            <w:tcW w:type="dxa" w:w="2880"/>
          </w:tcPr>
          <w:p>
            <w:r>
              <w:t>array</w:t>
            </w:r>
          </w:p>
        </w:tc>
        <w:tc>
          <w:tcPr>
            <w:tcW w:type="dxa" w:w="2880"/>
          </w:tcPr>
          <w:p>
            <w:r>
              <w:t>Reply-to recipients. Each item contains emailAddress (microsoft.graph.emailAddress). If present on the original message, reply is sent to replyTo instead of from (RFC 2822 behavior).</w:t>
            </w:r>
          </w:p>
        </w:tc>
      </w:tr>
      <w:tr>
        <w:tc>
          <w:tcPr>
            <w:tcW w:type="dxa" w:w="2880"/>
          </w:tcPr>
          <w:p>
            <w:r>
              <w:t>message.sender</w:t>
            </w:r>
          </w:p>
        </w:tc>
        <w:tc>
          <w:tcPr>
            <w:tcW w:type="dxa" w:w="2880"/>
          </w:tcPr>
          <w:p>
            <w:r>
              <w:t>object</w:t>
            </w:r>
          </w:p>
        </w:tc>
        <w:tc>
          <w:tcPr>
            <w:tcW w:type="dxa" w:w="2880"/>
          </w:tcPr>
          <w:p>
            <w:r>
              <w:t>Sender. Contains emailAddress (microsoft.graph.emailAddress).</w:t>
            </w:r>
          </w:p>
        </w:tc>
      </w:tr>
      <w:tr>
        <w:tc>
          <w:tcPr>
            <w:tcW w:type="dxa" w:w="2880"/>
          </w:tcPr>
          <w:p>
            <w:r>
              <w:t>message.sentDateTime</w:t>
            </w:r>
          </w:p>
        </w:tc>
        <w:tc>
          <w:tcPr>
            <w:tcW w:type="dxa" w:w="2880"/>
          </w:tcPr>
          <w:p>
            <w:r>
              <w:t>string</w:t>
            </w:r>
          </w:p>
        </w:tc>
        <w:tc>
          <w:tcPr>
            <w:tcW w:type="dxa" w:w="2880"/>
          </w:tcPr>
          <w:p>
            <w:r>
              <w:t>Sent date/time (ISO 8601 UTC; pattern-constrained).</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message.toRecipients</w:t>
            </w:r>
          </w:p>
        </w:tc>
        <w:tc>
          <w:tcPr>
            <w:tcW w:type="dxa" w:w="2880"/>
          </w:tcPr>
          <w:p>
            <w:r>
              <w:t>array</w:t>
            </w:r>
          </w:p>
        </w:tc>
        <w:tc>
          <w:tcPr>
            <w:tcW w:type="dxa" w:w="2880"/>
          </w:tcPr>
          <w:p>
            <w:r>
              <w:t>To recipients. Each item contains emailAddress (microsoft.graph.emailAddress).</w:t>
            </w:r>
          </w:p>
        </w:tc>
      </w:tr>
      <w:tr>
        <w:tc>
          <w:tcPr>
            <w:tcW w:type="dxa" w:w="2880"/>
          </w:tcPr>
          <w:p>
            <w:r>
              <w:t>message.uniqueBody</w:t>
            </w:r>
          </w:p>
        </w:tc>
        <w:tc>
          <w:tcPr>
            <w:tcW w:type="dxa" w:w="2880"/>
          </w:tcPr>
          <w:p>
            <w:r>
              <w:t>object</w:t>
            </w:r>
          </w:p>
        </w:tc>
        <w:tc>
          <w:tcPr>
            <w:tcW w:type="dxa" w:w="2880"/>
          </w:tcPr>
          <w:p>
            <w:r>
              <w:t>Unique body. Contains content (string) and contentType (microsoft.graph.bodyType).</w:t>
            </w:r>
          </w:p>
        </w:tc>
      </w:tr>
      <w:tr>
        <w:tc>
          <w:tcPr>
            <w:tcW w:type="dxa" w:w="2880"/>
          </w:tcPr>
          <w:p>
            <w:r>
              <w:t>message.webLink</w:t>
            </w:r>
          </w:p>
        </w:tc>
        <w:tc>
          <w:tcPr>
            <w:tcW w:type="dxa" w:w="2880"/>
          </w:tcPr>
          <w:p>
            <w:r>
              <w:t>string</w:t>
            </w:r>
          </w:p>
        </w:tc>
        <w:tc>
          <w:tcPr>
            <w:tcW w:type="dxa" w:w="2880"/>
          </w:tcPr>
          <w:p>
            <w:r>
              <w:t>URL to open the message in Outlook on the web (see scraped note about ispopout and region constraints).</w:t>
            </w:r>
          </w:p>
        </w:tc>
      </w:tr>
      <w:tr>
        <w:tc>
          <w:tcPr>
            <w:tcW w:type="dxa" w:w="2880"/>
          </w:tcPr>
          <w:p>
            <w:r>
              <w:t>message.attachments</w:t>
            </w:r>
          </w:p>
        </w:tc>
        <w:tc>
          <w:tcPr>
            <w:tcW w:type="dxa" w:w="2880"/>
          </w:tcPr>
          <w:p>
            <w:r>
              <w:t>array</w:t>
            </w:r>
          </w:p>
        </w:tc>
        <w:tc>
          <w:tcPr>
            <w:tcW w:type="dxa" w:w="2880"/>
          </w:tcPr>
          <w:p>
            <w:r>
              <w:t>Attachments. Items include id (string, read-only), contentType (string), isInline (boolean), lastModifiedDateTime (string), name (string), size (number).</w:t>
            </w:r>
          </w:p>
        </w:tc>
      </w:tr>
      <w:tr>
        <w:tc>
          <w:tcPr>
            <w:tcW w:type="dxa" w:w="2880"/>
          </w:tcPr>
          <w:p>
            <w:r>
              <w:t>message.extensions</w:t>
            </w:r>
          </w:p>
        </w:tc>
        <w:tc>
          <w:tcPr>
            <w:tcW w:type="dxa" w:w="2880"/>
          </w:tcPr>
          <w:p>
            <w:r>
              <w:t>array</w:t>
            </w:r>
          </w:p>
        </w:tc>
        <w:tc>
          <w:tcPr>
            <w:tcW w:type="dxa" w:w="2880"/>
          </w:tcPr>
          <w:p>
            <w:r>
              <w:t>Extensions. Items include id (string, read-only).</w:t>
            </w:r>
          </w:p>
        </w:tc>
      </w:tr>
      <w:tr>
        <w:tc>
          <w:tcPr>
            <w:tcW w:type="dxa" w:w="2880"/>
          </w:tcPr>
          <w:p>
            <w:r>
              <w:t>message.multiValueExtendedProperties</w:t>
            </w:r>
          </w:p>
        </w:tc>
        <w:tc>
          <w:tcPr>
            <w:tcW w:type="dxa" w:w="2880"/>
          </w:tcPr>
          <w:p>
            <w:r>
              <w:t>array</w:t>
            </w:r>
          </w:p>
        </w:tc>
        <w:tc>
          <w:tcPr>
            <w:tcW w:type="dxa" w:w="2880"/>
          </w:tcPr>
          <w:p>
            <w:r>
              <w:t>Multi-value extended properties. Items include id (string, read-only) and value (string array).</w:t>
            </w:r>
          </w:p>
        </w:tc>
      </w:tr>
      <w:tr>
        <w:tc>
          <w:tcPr>
            <w:tcW w:type="dxa" w:w="2880"/>
          </w:tcPr>
          <w:p>
            <w:r>
              <w:t>message.singleValueExtendedProperties</w:t>
            </w:r>
          </w:p>
        </w:tc>
        <w:tc>
          <w:tcPr>
            <w:tcW w:type="dxa" w:w="2880"/>
          </w:tcPr>
          <w:p>
            <w:r>
              <w:t>array</w:t>
            </w:r>
          </w:p>
        </w:tc>
        <w:tc>
          <w:tcPr>
            <w:tcW w:type="dxa" w:w="2880"/>
          </w:tcPr>
          <w:p>
            <w:r>
              <w:t>Single-value extended properties. Items include id (string, read-only) and value (string).</w:t>
            </w:r>
          </w:p>
        </w:tc>
      </w:tr>
    </w:tbl>
    <w:p/>
    <w:p>
      <w:pPr>
        <w:pStyle w:val="Heading3"/>
      </w:pPr>
      <w:r>
        <w:t>Response</w:t>
      </w:r>
    </w:p>
    <w:p>
      <w:pPr>
        <w:pStyle w:val="Heading3"/>
      </w:pPr>
      <w:r>
        <w:t>Success Response (2XX)</w:t>
      </w:r>
    </w:p>
    <w:p>
      <w:r>
        <w:t>The documentation indicates a 2XX success response but does not provide a response body example.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 in the scraped content.</w:t>
            </w:r>
          </w:p>
        </w:tc>
      </w:tr>
      <w:tr>
        <w:tc>
          <w:tcPr>
            <w:tcW w:type="dxa" w:w="2880"/>
          </w:tcPr>
          <w:p>
            <w:r>
              <w:t>error.additionalProperties</w:t>
            </w:r>
          </w:p>
        </w:tc>
        <w:tc>
          <w:tcPr>
            <w:tcW w:type="dxa" w:w="2880"/>
          </w:tcPr>
          <w:p>
            <w:r>
              <w:t>object</w:t>
            </w:r>
          </w:p>
        </w:tc>
        <w:tc>
          <w:tcPr>
            <w:tcW w:type="dxa" w:w="2880"/>
          </w:tcPr>
          <w:p>
            <w:r>
              <w:t>Additional properties (as provided by the API).</w:t>
            </w:r>
          </w:p>
        </w:tc>
      </w:tr>
      <w:tr>
        <w:tc>
          <w:tcPr>
            <w:tcW w:type="dxa" w:w="2880"/>
          </w:tcPr>
          <w:p>
            <w:r>
              <w:t>additionalProperties</w:t>
            </w:r>
          </w:p>
        </w:tc>
        <w:tc>
          <w:tcPr>
            <w:tcW w:type="dxa" w:w="2880"/>
          </w:tcPr>
          <w:p>
            <w:r>
              <w:t>object</w:t>
            </w:r>
          </w:p>
        </w:tc>
        <w:tc>
          <w:tcPr>
            <w:tcW w:type="dxa" w:w="2880"/>
          </w:tcPr>
          <w:p>
            <w:r>
              <w:t>Additional properties (top-level).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'https://graph.microsoft.com/v1.0/users/48d31887-5fad-4d73-a9f5-3c356e68a038/messages/AAMkAGI2TAAA=/microsoft.graph.reply' \</w:t>
        <w:br/>
        <w:t xml:space="preserve"> --header 'Accept: application/json' \</w:t>
        <w:br/>
        <w:t xml:space="preserve"> --header 'Content-Type: application/json' \</w:t>
        <w:br/>
        <w:t xml:space="preserve"> --data '{</w:t>
        <w:br/>
        <w:t xml:space="preserve"> "comment": "Thanks—sounds good."</w:t>
        <w:br/>
        <w:t xml:space="preserve">  }'</w:t>
      </w:r>
    </w:p>
    <w:p>
      <w:pPr>
        <w:pStyle w:val="Heading3"/>
      </w:pPr>
      <w:r>
        <w:t>Example Usage</w:t>
      </w:r>
    </w:p>
    <w:p>
      <w:pPr>
        <w:pStyle w:val="Heading3"/>
      </w:pPr>
      <w:r>
        <w:t>Example 1: Reply with a comment (JSON)</w:t>
      </w:r>
    </w:p>
    <w:p>
      <w:r>
        <w:rPr>
          <w:b/>
          <w:color w:val="666666"/>
          <w:sz w:val="16"/>
        </w:rPr>
        <w:t>[bash]</w:t>
      </w:r>
    </w:p>
    <w:p>
      <w:pPr>
        <w:shd w:fill="F2F2F2" w:val="clear"/>
      </w:pPr>
      <w:r>
        <w:rPr>
          <w:rFonts w:ascii="Courier New" w:hAnsi="Courier New"/>
          <w:sz w:val="17"/>
        </w:rPr>
        <w:t>curl -X POST \</w:t>
        <w:br/>
        <w:t xml:space="preserve"> 'https://graph.microsoft.com/v1.0/users/alice@contoso.com/messages/AAMkAGI2TAAA=/microsoft.graph.reply' \</w:t>
        <w:br/>
        <w:t xml:space="preserve"> -H 'Accept: application/json' \</w:t>
        <w:br/>
        <w:t xml:space="preserve"> -H 'Content-Type: application/json' \</w:t>
        <w:br/>
        <w:t xml:space="preserve"> -d '{</w:t>
        <w:br/>
        <w:t xml:space="preserve"> "comment": "Got it, thank you."</w:t>
        <w:br/>
        <w:t xml:space="preserve">  }'</w:t>
      </w:r>
    </w:p>
    <w:p>
      <w:pPr>
        <w:pStyle w:val="Heading3"/>
      </w:pPr>
      <w:r>
        <w:t>Example 2: Reply using the message.body (JSON)</w:t>
      </w:r>
    </w:p>
    <w:p>
      <w:r>
        <w:rPr>
          <w:b/>
          <w:color w:val="666666"/>
          <w:sz w:val="16"/>
        </w:rPr>
        <w:t>[bash]</w:t>
      </w:r>
    </w:p>
    <w:p>
      <w:pPr>
        <w:shd w:fill="F2F2F2" w:val="clear"/>
      </w:pPr>
      <w:r>
        <w:rPr>
          <w:rFonts w:ascii="Courier New" w:hAnsi="Courier New"/>
          <w:sz w:val="17"/>
        </w:rPr>
        <w:t>curl -X POST \</w:t>
        <w:br/>
        <w:t xml:space="preserve"> 'https://graph.microsoft.com/v1.0/users/alice@contoso.com/messages/AAMkAGI2TAAA=/microsoft.graph.reply'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"Replying with a custom body."</w:t>
        <w:br/>
        <w:t xml:space="preserve">      }</w:t>
        <w:br/>
        <w:t xml:space="preserve">    }</w:t>
        <w:br/>
        <w:t xml:space="preserve">  }'</w:t>
      </w:r>
    </w:p>
    <w:p>
      <w:pPr>
        <w:pStyle w:val="Heading3"/>
      </w:pPr>
      <w:r>
        <w:t>Behavior</w:t>
      </w:r>
    </w:p>
    <w:p>
      <w:pPr>
        <w:pStyle w:val="ListBullet"/>
      </w:pPr>
      <w:r>
        <w:t>Validates request format (JSON vs MIME) and required path parameters.</w:t>
      </w:r>
    </w:p>
    <w:p>
      <w:pPr>
        <w:pStyle w:val="ListBullet"/>
      </w:pPr>
      <w:r>
        <w:t>For JSON format, rejects requests that specify both comment and message.body (returns 400).</w:t>
      </w:r>
    </w:p>
    <w:p>
      <w:pPr>
        <w:pStyle w:val="ListBullet"/>
      </w:pPr>
      <w:r>
        <w:t>Determines reply recipients: if the original message includes replyTo, replies to replyTo recipients instead of from (RFC 2822 behavior).</w:t>
      </w:r>
    </w:p>
    <w:p>
      <w:pPr>
        <w:pStyle w:val="ListBullet"/>
      </w:pPr>
      <w:r>
        <w:t>Saves the reply in the Sent Items folder.</w:t>
      </w:r>
    </w:p>
    <w:p>
      <w:pPr>
        <w:pStyle w:val="Heading3"/>
      </w:pPr>
      <w:r>
        <w:t>Notes</w:t>
      </w:r>
    </w:p>
    <w:p>
      <w:pPr>
        <w:pStyle w:val="ListBullet"/>
      </w:pPr>
      <w:r>
        <w:t>The endpoint supports replying using JSON or MIME format; MIME content must be base64-encoded and include headers/content (and any attachments/S/MIME properties) within the MIME payload.</w:t>
      </w:r>
    </w:p>
    <w:p>
      <w:pPr>
        <w:pStyle w:val="ListBullet"/>
      </w:pPr>
      <w:r>
        <w:t>If you want to reply later, use the “create draft reply” approach (endpoint not included in the scraped content).</w:t>
      </w:r>
    </w:p>
    <w:p>
      <w:pPr>
        <w:pStyle w:val="Heading3"/>
      </w:pPr>
      <w:r>
        <w:t>Gotchas</w:t>
      </w:r>
    </w:p>
    <w:p>
      <w:pPr>
        <w:pStyle w:val="ListBullet"/>
      </w:pPr>
      <w:r>
        <w:t>In JSON mode, providing both comment and message/message.body content is explicitly documented to return HTTP 400 Bad Request.</w:t>
      </w:r>
    </w:p>
    <w:p>
      <w:pPr>
        <w:pStyle w:val="ListBullet"/>
      </w:pPr>
      <w:r>
        <w:t>Inline attachments are not counted by message.hasAttachments; to detect inline attachments, parse message.body for src attributes like cid:....</w:t>
      </w:r>
    </w:p>
    <w:p>
      <w:pPr>
        <w:pStyle w:val="Heading3"/>
      </w:pPr>
      <w:r>
        <w:t>Error Handling</w:t>
      </w:r>
    </w:p>
    <w:p>
      <w:pPr>
        <w:pStyle w:val="ListBullet"/>
      </w:pPr>
      <w:r>
        <w:t>400 Bad Request: Documented when both comment and the message body are specified in JSON format.</w:t>
      </w:r>
    </w:p>
    <w:p>
      <w:pPr>
        <w:pStyle w:val="ListBullet"/>
      </w:pPr>
      <w:r>
        <w:t>default: Returns an error object with error.code, error.message, optional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98. [POST] Permanently Delete a User's Message</w:t>
      </w:r>
    </w:p>
    <w:p>
      <w:r>
        <w:rPr>
          <w:b/>
        </w:rPr>
        <w:t xml:space="preserve">Endpoint: </w:t>
      </w:r>
      <w:r>
        <w:rPr>
          <w:rFonts w:ascii="Courier New" w:hAnsi="Courier New"/>
          <w:sz w:val="18"/>
        </w:rPr>
        <w:t>/users/{{userId}}/messages/{{messageId}}/microsoft.graph.permanentDelete</w:t>
      </w:r>
    </w:p>
    <w:p>
      <w:pPr>
        <w:pStyle w:val="Heading3"/>
      </w:pPr>
      <w:r>
        <w:t>Prerequisites</w:t>
      </w:r>
    </w:p>
    <w:p>
      <w:pPr>
        <w:pStyle w:val="ListBullet"/>
      </w:pPr>
      <w:r>
        <w:t>The caller must have permission to delete messages for the specified user.</w:t>
      </w:r>
    </w:p>
    <w:p>
      <w:pPr>
        <w:pStyle w:val="Heading3"/>
      </w:pPr>
      <w:r>
        <w:t>Method</w:t>
      </w:r>
    </w:p>
    <w:p>
      <w:r>
        <w:t>POST</w:t>
      </w:r>
    </w:p>
    <w:p>
      <w:pPr>
        <w:pStyle w:val="Heading3"/>
      </w:pPr>
      <w:r>
        <w:t>URL</w:t>
      </w:r>
    </w:p>
    <w:p>
      <w:r>
        <w:t>https://graph.microsoft.com/v1.0/users/{{user-id}}/messages/{{message-id}}/microsoft.graph.permanentDelete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on a specific message in a user’s mailbox, permanently deleting the message.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The message-id path parameter must always be present.</w:t>
      </w:r>
    </w:p>
    <w:p>
      <w:pPr>
        <w:pStyle w:val="ListBullet"/>
      </w:pPr>
      <w:r>
        <w:t>If the user provides a message-id, use that value directly.</w:t>
      </w:r>
    </w:p>
    <w:p>
      <w:pPr>
        <w:pStyle w:val="ListBullet"/>
      </w:pPr>
      <w:r>
        <w:t>Always construct the path as /users/{{user-id}}/messages/{{message-id}}/microsoft.graph.permanentDelete, where both path parameters are non-empty strings.</w:t>
      </w:r>
    </w:p>
    <w:p>
      <w:pPr>
        <w:pStyle w:val="ListBullet"/>
      </w:pPr>
      <w:r>
        <w:t>Do not call the API with missing or empty path parameters (e.g., avoid /users//messages//microsoft.graph.permanentDelete).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/users/48d31887-5fad-4d73-a9f5-3c356e68a038/messages/AAMkAGI2.../microsoft.graph.permanentDelete</w:t>
        <w:br/>
        <w:t>/users/user@contoso.com/messages/AAMkAGI2.../microsoft.graph.permanentDelete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/users//messages/AAMkAGI2.../microsoft.graph.permanentDelete</w:t>
        <w:br/>
        <w:t>/users/48d31887-5fad-4d73-a9f5-3c356e68a038/messages//microsoft.graph.permanentDelete</w:t>
        <w:br/>
        <w:t>/users/48d31887-5fad-4d73-a9f5-3c356e68a038/messages/AAMkAGI2...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top-level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'https://graph.microsoft.com/v1.0/users/48d31887-5fad-4d73-a9f5-3c356e68a038/messages/AAMkAGI2AA.../microsoft.graph.permanentDelete' \</w:t>
        <w:br/>
        <w:t xml:space="preserve"> --header 'Accept: application/json'</w:t>
      </w:r>
    </w:p>
    <w:p>
      <w:pPr>
        <w:pStyle w:val="Heading3"/>
      </w:pPr>
      <w:r>
        <w:t>Error Handling</w:t>
      </w:r>
    </w:p>
    <w:p>
      <w:pPr>
        <w:pStyle w:val="ListBullet"/>
      </w:pPr>
      <w:r>
        <w:t>default: Returns an error payload with an error object containing code and message, and optional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99. [POST] Send a User’s Draft Message</w:t>
      </w:r>
    </w:p>
    <w:p>
      <w:r>
        <w:rPr>
          <w:b/>
        </w:rPr>
        <w:t xml:space="preserve">Endpoint: </w:t>
      </w:r>
      <w:r>
        <w:rPr>
          <w:rFonts w:ascii="Courier New" w:hAnsi="Courier New"/>
          <w:sz w:val="18"/>
        </w:rPr>
        <w:t>/users/{{userId}}/messages/{{messageId}}/microsoft.graph.send</w:t>
      </w:r>
    </w:p>
    <w:p>
      <w:pPr>
        <w:pStyle w:val="Heading3"/>
      </w:pPr>
      <w:r>
        <w:t>Prerequisites</w:t>
      </w:r>
    </w:p>
    <w:p>
      <w:pPr>
        <w:pStyle w:val="ListBullet"/>
      </w:pPr>
      <w:r>
        <w:t>A draft message must already exist for the specified user (a new draft, reply draft, reply-all draft, or forward draft)</w:t>
      </w:r>
    </w:p>
    <w:p>
      <w:pPr>
        <w:pStyle w:val="Heading3"/>
      </w:pPr>
      <w:r>
        <w:t>Method</w:t>
      </w:r>
    </w:p>
    <w:p>
      <w:r>
        <w:t>POST</w:t>
      </w:r>
    </w:p>
    <w:p>
      <w:pPr>
        <w:pStyle w:val="Heading3"/>
      </w:pPr>
      <w:r>
        <w:t>URL</w:t>
      </w:r>
    </w:p>
    <w:p>
      <w:r>
        <w:t>https://graph.microsoft.com/v1.0/users/{{user-id}}/messages/{{message-id}}/microsoft.graph.send</w:t>
      </w:r>
    </w:p>
    <w:p>
      <w:pPr>
        <w:pStyle w:val="Heading3"/>
      </w:pPr>
      <w:r>
        <w:t>Description</w:t>
      </w:r>
    </w:p>
    <w:p>
      <w:r>
        <w:t>Sends an existing draft message for the specified user and saves the message in the user’s Sent Items folder.</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If the user provides user-id and/or message-id, use those values directly.</w:t>
      </w:r>
    </w:p>
    <w:p>
      <w:pPr>
        <w:pStyle w:val="ListBullet"/>
      </w:pPr>
      <w:r>
        <w:t>Do not call the API with missing or empty path parameters (avoid /users//messages/... or /messages//...).</w:t>
      </w:r>
    </w:p>
    <w:p>
      <w:pPr>
        <w:pStyle w:val="ListBullet"/>
      </w:pPr>
      <w:r>
        <w:t>Always construct the path as /users/{{user-id}}/messages/{{message-id}}/microsoft.graph.send, where each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/users/8d1e6a2c-1234-4a5b-9c1d-0f1a2b3c4d5e/messages/AAMkAGVmMDEz.../microsoft.graph.send</w:t>
        <w:br/>
        <w:t>/users/alexw@contoso.com/messages/AAMkAGVmMDEz.../microsoft.graph.send</w:t>
      </w:r>
    </w:p>
    <w:p>
      <w:pPr>
        <w:pStyle w:val="Heading3"/>
      </w:pPr>
      <w:r>
        <w:t>Invalid Examples</w:t>
      </w:r>
    </w:p>
    <w:p>
      <w:r>
        <w:rPr>
          <w:b/>
          <w:color w:val="666666"/>
          <w:sz w:val="16"/>
        </w:rPr>
        <w:t>[http]</w:t>
      </w:r>
    </w:p>
    <w:p>
      <w:pPr>
        <w:shd w:fill="F2F2F2" w:val="clear"/>
      </w:pPr>
      <w:r>
        <w:rPr>
          <w:rFonts w:ascii="Courier New" w:hAnsi="Courier New"/>
          <w:sz w:val="17"/>
        </w:rPr>
        <w:t>/users//messages/AAMkAGVmMDEz.../microsoft.graph.send</w:t>
        <w:br/>
        <w:t>/users/8d1e6a2c-1234-4a5b-9c1d-0f1a2b3c4d5e/messages//microsoft.graph.send</w:t>
        <w:br/>
        <w:t>/users/8d1e6a2c-1234-4a5b-9c1d-0f1a2b3c4d5e/messages/AAMkAGVmMDEz...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 (draft).</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target (if provided).</w:t>
            </w:r>
          </w:p>
        </w:tc>
      </w:tr>
      <w:tr>
        <w:tc>
          <w:tcPr>
            <w:tcW w:type="dxa" w:w="2880"/>
          </w:tcPr>
          <w:p>
            <w:r>
              <w:t>error.details[].additionalProperties</w:t>
            </w:r>
          </w:p>
        </w:tc>
        <w:tc>
          <w:tcPr>
            <w:tcW w:type="dxa" w:w="2880"/>
          </w:tcPr>
          <w:p>
            <w:r>
              <w:t>object</w:t>
            </w:r>
          </w:p>
        </w:tc>
        <w:tc>
          <w:tcPr>
            <w:tcW w:type="dxa" w:w="2880"/>
          </w:tcPr>
          <w:p>
            <w:r>
              <w:t>Additional undeclared properties (if present).</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undeclared properties (if present).</w:t>
            </w:r>
          </w:p>
        </w:tc>
      </w:tr>
      <w:tr>
        <w:tc>
          <w:tcPr>
            <w:tcW w:type="dxa" w:w="2880"/>
          </w:tcPr>
          <w:p>
            <w:r>
              <w:t>additionalProperties</w:t>
            </w:r>
          </w:p>
        </w:tc>
        <w:tc>
          <w:tcPr>
            <w:tcW w:type="dxa" w:w="2880"/>
          </w:tcPr>
          <w:p>
            <w:r>
              <w:t>object</w:t>
            </w:r>
          </w:p>
        </w:tc>
        <w:tc>
          <w:tcPr>
            <w:tcW w:type="dxa" w:w="2880"/>
          </w:tcPr>
          <w:p>
            <w:r>
              <w:t>Additional undeclared properties at the top level (if present).</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'https://graph.microsoft.com/v1.0/users/8d1e6a2c-1234-4a5b-9c1d-0f1a2b3c4d5e/messages/AAMkAGVmMDEz.../microsoft.graph.send' \</w:t>
        <w:br/>
        <w:t xml:space="preserve"> -H 'Accept: application/json'</w:t>
      </w:r>
    </w:p>
    <w:p>
      <w:pPr>
        <w:pStyle w:val="Heading3"/>
      </w:pPr>
      <w:r>
        <w:t>Behavior</w:t>
      </w:r>
    </w:p>
    <w:p>
      <w:pPr>
        <w:pStyle w:val="ListBullet"/>
      </w:pPr>
      <w:r>
        <w:t>Validation: Confirms the referenced message is a draft message for the specified user.</w:t>
      </w:r>
    </w:p>
    <w:p>
      <w:pPr>
        <w:pStyle w:val="ListBullet"/>
      </w:pPr>
      <w:r>
        <w:t>Send: Sends the draft message.</w:t>
      </w:r>
    </w:p>
    <w:p>
      <w:pPr>
        <w:pStyle w:val="ListBullet"/>
      </w:pPr>
      <w:r>
        <w:t>Persist: Saves the sent message in the user’s Sent Items folder.</w:t>
      </w:r>
    </w:p>
    <w:p>
      <w:pPr>
        <w:pStyle w:val="Heading3"/>
      </w:pPr>
      <w:r>
        <w:t>Notes</w:t>
      </w:r>
    </w:p>
    <w:p>
      <w:pPr>
        <w:pStyle w:val="ListBullet"/>
      </w:pPr>
      <w:r>
        <w:t>This action sends an existing draft message. The documentation notes there is an alternative approach to send a new message in a single operation, but that endpoint is not included in the scraped content.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100. [POST] Reply-All to a User’s Message</w:t>
      </w:r>
    </w:p>
    <w:p>
      <w:r>
        <w:rPr>
          <w:b/>
        </w:rPr>
        <w:t xml:space="preserve">Endpoint: </w:t>
      </w:r>
      <w:r>
        <w:rPr>
          <w:rFonts w:ascii="Courier New" w:hAnsi="Courier New"/>
          <w:sz w:val="18"/>
        </w:rPr>
        <w:t>/users/{{userId}}/messages/{{messageId}}/microsoft.graph.replyAll</w:t>
      </w:r>
    </w:p>
    <w:p>
      <w:pPr>
        <w:pStyle w:val="Heading3"/>
      </w:pPr>
      <w:r>
        <w:t>Reply-All to a User’s Message (replyAll)</w:t>
      </w:r>
    </w:p>
    <w:p>
      <w:pPr>
        <w:pStyle w:val="Heading3"/>
      </w:pPr>
      <w:r>
        <w:t>Prerequisites</w:t>
      </w:r>
    </w:p>
    <w:p>
      <w:pPr>
        <w:pStyle w:val="ListBullet"/>
      </w:pPr>
      <w:r>
        <w:t>The caller must have permission to reply to messages in the target user’s mailbox.</w:t>
      </w:r>
    </w:p>
    <w:p>
      <w:pPr>
        <w:pStyle w:val="Heading3"/>
      </w:pPr>
      <w:r>
        <w:t>Method</w:t>
      </w:r>
    </w:p>
    <w:p>
      <w:r>
        <w:t>POST</w:t>
      </w:r>
    </w:p>
    <w:p>
      <w:pPr>
        <w:pStyle w:val="Heading3"/>
      </w:pPr>
      <w:r>
        <w:t>URL</w:t>
      </w:r>
    </w:p>
    <w:p>
      <w:r>
        <w:t>https://graph.microsoft.com/v1.0/users/{{user-id}}/messages/{{message-id}}/microsoft.graph.replyAll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all recipients of an existing message, using either JSON or MIME format. This method saves the sent reply in the Sent Items folder.</w:t>
      </w:r>
    </w:p>
    <w:p>
      <w:r>
        <w:t>When using JSON format:</w:t>
      </w:r>
    </w:p>
    <w:p>
      <w:pPr>
        <w:pStyle w:val="ListBullet"/>
      </w:pPr>
      <w:r>
        <w:t>Specify either Comment or Message.body (specifying both returns 400 Bad Request).</w:t>
      </w:r>
    </w:p>
    <w:p>
      <w:pPr>
        <w:pStyle w:val="ListBullet"/>
      </w:pPr>
      <w:r>
        <w:t>If the original message has replyTo recipients, the reply is sent to replyTo recipients (per RFC 2822) and not to the address in from.</w:t>
      </w:r>
    </w:p>
    <w:p>
      <w:r>
        <w:t>When using MIME format:</w:t>
      </w:r>
    </w:p>
    <w:p>
      <w:pPr>
        <w:pStyle w:val="ListBullet"/>
      </w:pPr>
      <w:r>
        <w:t>Provide the required Internet message headers and MIME content, all base64-encoded in the request body.</w:t>
      </w:r>
    </w:p>
    <w:p>
      <w:pPr>
        <w:pStyle w:val="ListBullet"/>
      </w:pPr>
      <w:r>
        <w:t>Add attachments and S/MIME properties within the MIME content.</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/users/{{user-id}}/messages/{{message-id}}/microsoft.graph.replyAll, where both path parameters are non-empty strings.</w:t>
      </w:r>
    </w:p>
    <w:p>
      <w:pPr>
        <w:pStyle w:val="ListBullet"/>
      </w:pPr>
      <w:r>
        <w:t>Do not call the API with missing or empty path parameters (e.g., avoid /users//messages//microsoft.graph.replyAll).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/users/48d31887-5fad-4d73-a9f5-3c356e68a038/messages/AAMkAGVmMDEz.../microsoft.graph.replyAll</w:t>
      </w:r>
    </w:p>
    <w:p>
      <w:pPr>
        <w:pStyle w:val="Heading3"/>
      </w:pPr>
      <w:r>
        <w:t>Invalid Examples</w:t>
      </w:r>
    </w:p>
    <w:p>
      <w:r>
        <w:rPr>
          <w:b/>
          <w:color w:val="666666"/>
          <w:sz w:val="16"/>
        </w:rPr>
        <w:t>[http]</w:t>
      </w:r>
    </w:p>
    <w:p>
      <w:pPr>
        <w:shd w:fill="F2F2F2" w:val="clear"/>
      </w:pPr>
      <w:r>
        <w:rPr>
          <w:rFonts w:ascii="Courier New" w:hAnsi="Courier New"/>
          <w:sz w:val="17"/>
        </w:rPr>
        <w:t>/users//messages/AAMkAGVmMDEz.../microsoft.graph.replyAll</w:t>
        <w:br/>
        <w:t>/users/48d31887-5fad-4d73-a9f5-3c356e68a038/messages//microsoft.graph.replyAll</w:t>
        <w:br/>
        <w:t>/users/48d31887-5fad-4d73-a9f5-3c356e68a038/messages/AAMkAGVmMDEz...</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for replyAll.</w:t>
            </w:r>
          </w:p>
        </w:tc>
      </w:tr>
    </w:tbl>
    <w:p/>
    <w:p>
      <w:pPr>
        <w:pStyle w:val="Heading3"/>
      </w:pPr>
      <w:r>
        <w:t>Optional Request Body Fields</w:t>
      </w:r>
    </w:p>
    <w:p>
      <w:r>
        <w:rPr>
          <w:b/>
        </w:rPr>
        <w:t>Note: Note: For JSON replies, you must provide either Comment or Message.body (not both).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in the reply. If provided, do not also provide Message.body.</w:t>
            </w:r>
          </w:p>
        </w:tc>
      </w:tr>
      <w:tr>
        <w:tc>
          <w:tcPr>
            <w:tcW w:type="dxa" w:w="2880"/>
          </w:tcPr>
          <w:p>
            <w:r>
              <w:t>Message</w:t>
            </w:r>
          </w:p>
        </w:tc>
        <w:tc>
          <w:tcPr>
            <w:tcW w:type="dxa" w:w="2880"/>
          </w:tcPr>
          <w:p>
            <w:r>
              <w:t>object</w:t>
            </w:r>
          </w:p>
        </w:tc>
        <w:tc>
          <w:tcPr>
            <w:tcW w:type="dxa" w:w="2880"/>
          </w:tcPr>
          <w:p>
            <w:r>
              <w:t>A microsoft.graph.message object used to compose the reply. If you set Message.body, do not also provide Comment.</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string</w:t>
            </w:r>
          </w:p>
        </w:tc>
        <w:tc>
          <w:tcPr>
            <w:tcW w:type="dxa" w:w="2880"/>
          </w:tcPr>
          <w:p>
            <w:r>
              <w:t>Body type (microsoft.graph.bodyType).</w:t>
            </w:r>
          </w:p>
        </w:tc>
      </w:tr>
      <w:tr>
        <w:tc>
          <w:tcPr>
            <w:tcW w:type="dxa" w:w="2880"/>
          </w:tcPr>
          <w:p>
            <w:r>
              <w:t>Message.toRecipients</w:t>
            </w:r>
          </w:p>
        </w:tc>
        <w:tc>
          <w:tcPr>
            <w:tcW w:type="dxa" w:w="2880"/>
          </w:tcPr>
          <w:p>
            <w:r>
              <w:t>array</w:t>
            </w:r>
          </w:p>
        </w:tc>
        <w:tc>
          <w:tcPr>
            <w:tcW w:type="dxa" w:w="2880"/>
          </w:tcPr>
          <w:p>
            <w:r>
              <w:t>Array of recipients (emailAddress) in the To line.</w:t>
            </w:r>
          </w:p>
        </w:tc>
      </w:tr>
      <w:tr>
        <w:tc>
          <w:tcPr>
            <w:tcW w:type="dxa" w:w="2880"/>
          </w:tcPr>
          <w:p>
            <w:r>
              <w:t>Message.ccRecipients</w:t>
            </w:r>
          </w:p>
        </w:tc>
        <w:tc>
          <w:tcPr>
            <w:tcW w:type="dxa" w:w="2880"/>
          </w:tcPr>
          <w:p>
            <w:r>
              <w:t>array</w:t>
            </w:r>
          </w:p>
        </w:tc>
        <w:tc>
          <w:tcPr>
            <w:tcW w:type="dxa" w:w="2880"/>
          </w:tcPr>
          <w:p>
            <w:r>
              <w:t>Array of recipients (emailAddress) in the Cc line.</w:t>
            </w:r>
          </w:p>
        </w:tc>
      </w:tr>
      <w:tr>
        <w:tc>
          <w:tcPr>
            <w:tcW w:type="dxa" w:w="2880"/>
          </w:tcPr>
          <w:p>
            <w:r>
              <w:t>Message.bccRecipients</w:t>
            </w:r>
          </w:p>
        </w:tc>
        <w:tc>
          <w:tcPr>
            <w:tcW w:type="dxa" w:w="2880"/>
          </w:tcPr>
          <w:p>
            <w:r>
              <w:t>array</w:t>
            </w:r>
          </w:p>
        </w:tc>
        <w:tc>
          <w:tcPr>
            <w:tcW w:type="dxa" w:w="2880"/>
          </w:tcPr>
          <w:p>
            <w:r>
              <w:t>Array of recipients (emailAddress) in the Bcc line.</w:t>
            </w:r>
          </w:p>
        </w:tc>
      </w:tr>
      <w:tr>
        <w:tc>
          <w:tcPr>
            <w:tcW w:type="dxa" w:w="2880"/>
          </w:tcPr>
          <w:p>
            <w:r>
              <w:t>Message.replyTo</w:t>
            </w:r>
          </w:p>
        </w:tc>
        <w:tc>
          <w:tcPr>
            <w:tcW w:type="dxa" w:w="2880"/>
          </w:tcPr>
          <w:p>
            <w:r>
              <w:t>array</w:t>
            </w:r>
          </w:p>
        </w:tc>
        <w:tc>
          <w:tcPr>
            <w:tcW w:type="dxa" w:w="2880"/>
          </w:tcPr>
          <w:p>
            <w:r>
              <w:t>Reply-to recipients (emailAddress).</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Message.importance</w:t>
            </w:r>
          </w:p>
        </w:tc>
        <w:tc>
          <w:tcPr>
            <w:tcW w:type="dxa" w:w="2880"/>
          </w:tcPr>
          <w:p>
            <w:r>
              <w:t>string</w:t>
            </w:r>
          </w:p>
        </w:tc>
        <w:tc>
          <w:tcPr>
            <w:tcW w:type="dxa" w:w="2880"/>
          </w:tcPr>
          <w:p>
            <w:r>
              <w:t>Importance. Allowed values: "low", "normal", "high".</w:t>
            </w:r>
          </w:p>
        </w:tc>
      </w:tr>
      <w:tr>
        <w:tc>
          <w:tcPr>
            <w:tcW w:type="dxa" w:w="2880"/>
          </w:tcPr>
          <w:p>
            <w:r>
              <w:t>Message.inferenceClassification</w:t>
            </w:r>
          </w:p>
        </w:tc>
        <w:tc>
          <w:tcPr>
            <w:tcW w:type="dxa" w:w="2880"/>
          </w:tcPr>
          <w:p>
            <w:r>
              <w:t>string</w:t>
            </w:r>
          </w:p>
        </w:tc>
        <w:tc>
          <w:tcPr>
            <w:tcW w:type="dxa" w:w="2880"/>
          </w:tcPr>
          <w:p>
            <w:r>
              <w:t>Classification. Allowed values: "focused", "other".</w:t>
            </w:r>
          </w:p>
        </w:tc>
      </w:tr>
      <w:tr>
        <w:tc>
          <w:tcPr>
            <w:tcW w:type="dxa" w:w="2880"/>
          </w:tcPr>
          <w:p>
            <w:r>
              <w:t>Message.internetMessageHeaders</w:t>
            </w:r>
          </w:p>
        </w:tc>
        <w:tc>
          <w:tcPr>
            <w:tcW w:type="dxa" w:w="2880"/>
          </w:tcPr>
          <w:p>
            <w:r>
              <w:t>array</w:t>
            </w:r>
          </w:p>
        </w:tc>
        <w:tc>
          <w:tcPr>
            <w:tcW w:type="dxa" w:w="2880"/>
          </w:tcPr>
          <w:p>
            <w:r>
              <w:t>Array of header name/value pairs.</w:t>
            </w:r>
          </w:p>
        </w:tc>
      </w:tr>
      <w:tr>
        <w:tc>
          <w:tcPr>
            <w:tcW w:type="dxa" w:w="2880"/>
          </w:tcPr>
          <w:p>
            <w:r>
              <w:t>Message.attachments</w:t>
            </w:r>
          </w:p>
        </w:tc>
        <w:tc>
          <w:tcPr>
            <w:tcW w:type="dxa" w:w="2880"/>
          </w:tcPr>
          <w:p>
            <w:r>
              <w:t>array</w:t>
            </w:r>
          </w:p>
        </w:tc>
        <w:tc>
          <w:tcPr>
            <w:tcW w:type="dxa" w:w="2880"/>
          </w:tcPr>
          <w:p>
            <w:r>
              <w:t>Attachments collection (as documented in the scraped content).</w:t>
            </w:r>
          </w:p>
        </w:tc>
      </w:tr>
      <w:tr>
        <w:tc>
          <w:tcPr>
            <w:tcW w:type="dxa" w:w="2880"/>
          </w:tcPr>
          <w:p>
            <w:r>
              <w:t>Message.hasAttachments</w:t>
            </w:r>
          </w:p>
        </w:tc>
        <w:tc>
          <w:tcPr>
            <w:tcW w:type="dxa" w:w="2880"/>
          </w:tcPr>
          <w:p>
            <w:r>
              <w:t>boolean</w:t>
            </w:r>
          </w:p>
        </w:tc>
        <w:tc>
          <w:tcPr>
            <w:tcW w:type="dxa" w:w="2880"/>
          </w:tcPr>
          <w:p>
            <w:r>
              <w:t>Indicates whether the message has attachments (does not include inline-only attachments).</w:t>
            </w:r>
          </w:p>
        </w:tc>
      </w:tr>
      <w:tr>
        <w:tc>
          <w:tcPr>
            <w:tcW w:type="dxa" w:w="2880"/>
          </w:tcPr>
          <w:p>
            <w:r>
              <w:t>Message.bodyPreview</w:t>
            </w:r>
          </w:p>
        </w:tc>
        <w:tc>
          <w:tcPr>
            <w:tcW w:type="dxa" w:w="2880"/>
          </w:tcPr>
          <w:p>
            <w:r>
              <w:t>string</w:t>
            </w:r>
          </w:p>
        </w:tc>
        <w:tc>
          <w:tcPr>
            <w:tcW w:type="dxa" w:w="2880"/>
          </w:tcPr>
          <w:p>
            <w:r>
              <w:t>First 255 characters of the message body (text format).</w:t>
            </w:r>
          </w:p>
        </w:tc>
      </w:tr>
      <w:tr>
        <w:tc>
          <w:tcPr>
            <w:tcW w:type="dxa" w:w="2880"/>
          </w:tcPr>
          <w:p>
            <w:r>
              <w:t>Message.conversationId</w:t>
            </w:r>
          </w:p>
        </w:tc>
        <w:tc>
          <w:tcPr>
            <w:tcW w:type="dxa" w:w="2880"/>
          </w:tcPr>
          <w:p>
            <w:r>
              <w:t>string</w:t>
            </w:r>
          </w:p>
        </w:tc>
        <w:tc>
          <w:tcPr>
            <w:tcW w:type="dxa" w:w="2880"/>
          </w:tcPr>
          <w:p>
            <w:r>
              <w:t>Conversation ID.</w:t>
            </w:r>
          </w:p>
        </w:tc>
      </w:tr>
      <w:tr>
        <w:tc>
          <w:tcPr>
            <w:tcW w:type="dxa" w:w="2880"/>
          </w:tcPr>
          <w:p>
            <w:r>
              <w:t>Message.conversationIndex</w:t>
            </w:r>
          </w:p>
        </w:tc>
        <w:tc>
          <w:tcPr>
            <w:tcW w:type="dxa" w:w="2880"/>
          </w:tcPr>
          <w:p>
            <w:r>
              <w:t>string</w:t>
            </w:r>
          </w:p>
        </w:tc>
        <w:tc>
          <w:tcPr>
            <w:tcW w:type="dxa" w:w="2880"/>
          </w:tcPr>
          <w:p>
            <w:r>
              <w:t>Conversation index.</w:t>
            </w:r>
          </w:p>
        </w:tc>
      </w:tr>
      <w:tr>
        <w:tc>
          <w:tcPr>
            <w:tcW w:type="dxa" w:w="2880"/>
          </w:tcPr>
          <w:p>
            <w:r>
              <w:t>Message.flag</w:t>
            </w:r>
          </w:p>
        </w:tc>
        <w:tc>
          <w:tcPr>
            <w:tcW w:type="dxa" w:w="2880"/>
          </w:tcPr>
          <w:p>
            <w:r>
              <w:t>object</w:t>
            </w:r>
          </w:p>
        </w:tc>
        <w:tc>
          <w:tcPr>
            <w:tcW w:type="dxa" w:w="2880"/>
          </w:tcPr>
          <w:p>
            <w:r>
              <w:t>Follow-up flag properties.</w:t>
            </w:r>
          </w:p>
        </w:tc>
      </w:tr>
      <w:tr>
        <w:tc>
          <w:tcPr>
            <w:tcW w:type="dxa" w:w="2880"/>
          </w:tcPr>
          <w:p>
            <w:r>
              <w:t>Message.from</w:t>
            </w:r>
          </w:p>
        </w:tc>
        <w:tc>
          <w:tcPr>
            <w:tcW w:type="dxa" w:w="2880"/>
          </w:tcPr>
          <w:p>
            <w:r>
              <w:t>object</w:t>
            </w:r>
          </w:p>
        </w:tc>
        <w:tc>
          <w:tcPr>
            <w:tcW w:type="dxa" w:w="2880"/>
          </w:tcPr>
          <w:p>
            <w:r>
              <w:t>Sender (emailAddress).</w:t>
            </w:r>
          </w:p>
        </w:tc>
      </w:tr>
      <w:tr>
        <w:tc>
          <w:tcPr>
            <w:tcW w:type="dxa" w:w="2880"/>
          </w:tcPr>
          <w:p>
            <w:r>
              <w:t>Message.sender</w:t>
            </w:r>
          </w:p>
        </w:tc>
        <w:tc>
          <w:tcPr>
            <w:tcW w:type="dxa" w:w="2880"/>
          </w:tcPr>
          <w:p>
            <w:r>
              <w:t>object</w:t>
            </w:r>
          </w:p>
        </w:tc>
        <w:tc>
          <w:tcPr>
            <w:tcW w:type="dxa" w:w="2880"/>
          </w:tcPr>
          <w:p>
            <w:r>
              <w:t>Sender (emailAddress).</w:t>
            </w:r>
          </w:p>
        </w:tc>
      </w:tr>
      <w:tr>
        <w:tc>
          <w:tcPr>
            <w:tcW w:type="dxa" w:w="2880"/>
          </w:tcPr>
          <w:p>
            <w:r>
              <w:t>Message.parentFolderId</w:t>
            </w:r>
          </w:p>
        </w:tc>
        <w:tc>
          <w:tcPr>
            <w:tcW w:type="dxa" w:w="2880"/>
          </w:tcPr>
          <w:p>
            <w:r>
              <w:t>string</w:t>
            </w:r>
          </w:p>
        </w:tc>
        <w:tc>
          <w:tcPr>
            <w:tcW w:type="dxa" w:w="2880"/>
          </w:tcPr>
          <w:p>
            <w:r>
              <w:t>Parent mailFolder ID.</w:t>
            </w:r>
          </w:p>
        </w:tc>
      </w:tr>
      <w:tr>
        <w:tc>
          <w:tcPr>
            <w:tcW w:type="dxa" w:w="2880"/>
          </w:tcPr>
          <w:p>
            <w:r>
              <w:t>Message.receivedDateTime</w:t>
            </w:r>
          </w:p>
        </w:tc>
        <w:tc>
          <w:tcPr>
            <w:tcW w:type="dxa" w:w="2880"/>
          </w:tcPr>
          <w:p>
            <w:r>
              <w:t>string</w:t>
            </w:r>
          </w:p>
        </w:tc>
        <w:tc>
          <w:tcPr>
            <w:tcW w:type="dxa" w:w="2880"/>
          </w:tcPr>
          <w:p>
            <w:r>
              <w:t>Received date/time (ISO 8601 UTC). Pattern enforced as documented.</w:t>
            </w:r>
          </w:p>
        </w:tc>
      </w:tr>
      <w:tr>
        <w:tc>
          <w:tcPr>
            <w:tcW w:type="dxa" w:w="2880"/>
          </w:tcPr>
          <w:p>
            <w:r>
              <w:t>Message.sentDateTime</w:t>
            </w:r>
          </w:p>
        </w:tc>
        <w:tc>
          <w:tcPr>
            <w:tcW w:type="dxa" w:w="2880"/>
          </w:tcPr>
          <w:p>
            <w:r>
              <w:t>string</w:t>
            </w:r>
          </w:p>
        </w:tc>
        <w:tc>
          <w:tcPr>
            <w:tcW w:type="dxa" w:w="2880"/>
          </w:tcPr>
          <w:p>
            <w:r>
              <w:t>Sent date/time (ISO 8601 UTC). Pattern enforced as documented.</w:t>
            </w:r>
          </w:p>
        </w:tc>
      </w:tr>
      <w:tr>
        <w:tc>
          <w:tcPr>
            <w:tcW w:type="dxa" w:w="2880"/>
          </w:tcPr>
          <w:p>
            <w:r>
              <w:t>Message.internetMessageId</w:t>
            </w:r>
          </w:p>
        </w:tc>
        <w:tc>
          <w:tcPr>
            <w:tcW w:type="dxa" w:w="2880"/>
          </w:tcPr>
          <w:p>
            <w:r>
              <w:t>string</w:t>
            </w:r>
          </w:p>
        </w:tc>
        <w:tc>
          <w:tcPr>
            <w:tcW w:type="dxa" w:w="2880"/>
          </w:tcPr>
          <w:p>
            <w:r>
              <w:t>RFC2822 message ID.</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Message.isDeliveryReceiptRequested</w:t>
            </w:r>
          </w:p>
        </w:tc>
        <w:tc>
          <w:tcPr>
            <w:tcW w:type="dxa" w:w="2880"/>
          </w:tcPr>
          <w:p>
            <w:r>
              <w:t>boolean</w:t>
            </w:r>
          </w:p>
        </w:tc>
        <w:tc>
          <w:tcPr>
            <w:tcW w:type="dxa" w:w="2880"/>
          </w:tcPr>
          <w:p>
            <w:r>
              <w:t>Whether a delivery/read receipt is requested (as documented).</w:t>
            </w:r>
          </w:p>
        </w:tc>
      </w:tr>
      <w:tr>
        <w:tc>
          <w:tcPr>
            <w:tcW w:type="dxa" w:w="2880"/>
          </w:tcPr>
          <w:p>
            <w:r>
              <w:t>Message.isReadReceiptRequested</w:t>
            </w:r>
          </w:p>
        </w:tc>
        <w:tc>
          <w:tcPr>
            <w:tcW w:type="dxa" w:w="2880"/>
          </w:tcPr>
          <w:p>
            <w:r>
              <w:t>boolean</w:t>
            </w:r>
          </w:p>
        </w:tc>
        <w:tc>
          <w:tcPr>
            <w:tcW w:type="dxa" w:w="2880"/>
          </w:tcPr>
          <w:p>
            <w:r>
              <w:t>Whether a read receipt is requested (as documented).</w:t>
            </w:r>
          </w:p>
        </w:tc>
      </w:tr>
      <w:tr>
        <w:tc>
          <w:tcPr>
            <w:tcW w:type="dxa" w:w="2880"/>
          </w:tcPr>
          <w:p>
            <w:r>
              <w:t>Message.uniqueBody</w:t>
            </w:r>
          </w:p>
        </w:tc>
        <w:tc>
          <w:tcPr>
            <w:tcW w:type="dxa" w:w="2880"/>
          </w:tcPr>
          <w:p>
            <w:r>
              <w:t>object</w:t>
            </w:r>
          </w:p>
        </w:tc>
        <w:tc>
          <w:tcPr>
            <w:tcW w:type="dxa" w:w="2880"/>
          </w:tcPr>
          <w:p>
            <w:r>
              <w:t>Unique body (content, contentType).</w:t>
            </w:r>
          </w:p>
        </w:tc>
      </w:tr>
      <w:tr>
        <w:tc>
          <w:tcPr>
            <w:tcW w:type="dxa" w:w="2880"/>
          </w:tcPr>
          <w:p>
            <w:r>
              <w:t>Message.webLink</w:t>
            </w:r>
          </w:p>
        </w:tc>
        <w:tc>
          <w:tcPr>
            <w:tcW w:type="dxa" w:w="2880"/>
          </w:tcPr>
          <w:p>
            <w:r>
              <w:t>string</w:t>
            </w:r>
          </w:p>
        </w:tc>
        <w:tc>
          <w:tcPr>
            <w:tcW w:type="dxa" w:w="2880"/>
          </w:tcPr>
          <w:p>
            <w:r>
              <w:t>Outlook on the web URL to open the message (see documented constraints).</w:t>
            </w:r>
          </w:p>
        </w:tc>
      </w:tr>
      <w:tr>
        <w:tc>
          <w:tcPr>
            <w:tcW w:type="dxa" w:w="2880"/>
          </w:tcPr>
          <w:p>
            <w:r>
              <w:t>Message.extensions</w:t>
            </w:r>
          </w:p>
        </w:tc>
        <w:tc>
          <w:tcPr>
            <w:tcW w:type="dxa" w:w="2880"/>
          </w:tcPr>
          <w:p>
            <w:r>
              <w:t>array</w:t>
            </w:r>
          </w:p>
        </w:tc>
        <w:tc>
          <w:tcPr>
            <w:tcW w:type="dxa" w:w="2880"/>
          </w:tcPr>
          <w:p>
            <w:r>
              <w:t>Extensions (id).</w:t>
            </w:r>
          </w:p>
        </w:tc>
      </w:tr>
      <w:tr>
        <w:tc>
          <w:tcPr>
            <w:tcW w:type="dxa" w:w="2880"/>
          </w:tcPr>
          <w:p>
            <w:r>
              <w:t>Message.multiValueExtendedProperties</w:t>
            </w:r>
          </w:p>
        </w:tc>
        <w:tc>
          <w:tcPr>
            <w:tcW w:type="dxa" w:w="2880"/>
          </w:tcPr>
          <w:p>
            <w:r>
              <w:t>array</w:t>
            </w:r>
          </w:p>
        </w:tc>
        <w:tc>
          <w:tcPr>
            <w:tcW w:type="dxa" w:w="2880"/>
          </w:tcPr>
          <w:p>
            <w:r>
              <w:t>Multi-value extended properties (id, value[]).</w:t>
            </w:r>
          </w:p>
        </w:tc>
      </w:tr>
      <w:tr>
        <w:tc>
          <w:tcPr>
            <w:tcW w:type="dxa" w:w="2880"/>
          </w:tcPr>
          <w:p>
            <w:r>
              <w:t>Message.singleValueExtendedProperties</w:t>
            </w:r>
          </w:p>
        </w:tc>
        <w:tc>
          <w:tcPr>
            <w:tcW w:type="dxa" w:w="2880"/>
          </w:tcPr>
          <w:p>
            <w:r>
              <w:t>array</w:t>
            </w:r>
          </w:p>
        </w:tc>
        <w:tc>
          <w:tcPr>
            <w:tcW w:type="dxa" w:w="2880"/>
          </w:tcPr>
          <w:p>
            <w:r>
              <w:t>Single-value extended properties (id, value).</w:t>
            </w:r>
          </w:p>
        </w:tc>
      </w:tr>
      <w:tr>
        <w:tc>
          <w:tcPr>
            <w:tcW w:type="dxa" w:w="2880"/>
          </w:tcPr>
          <w:p>
            <w:r>
              <w:t>Message.[additionalProperties]</w:t>
            </w:r>
          </w:p>
        </w:tc>
        <w:tc>
          <w:tcPr>
            <w:tcW w:type="dxa" w:w="2880"/>
          </w:tcPr>
          <w:p>
            <w:r>
              <w:t>object</w:t>
            </w:r>
          </w:p>
        </w:tc>
        <w:tc>
          <w:tcPr>
            <w:tcW w:type="dxa" w:w="2880"/>
          </w:tcPr>
          <w:p>
            <w:r>
              <w:t>Additional properties allowed by the schema.</w:t>
            </w:r>
          </w:p>
        </w:tc>
      </w:tr>
      <w:tr>
        <w:tc>
          <w:tcPr>
            <w:tcW w:type="dxa" w:w="2880"/>
          </w:tcPr>
          <w:p>
            <w:r>
              <w:t>[additionalProperties]</w:t>
            </w:r>
          </w:p>
        </w:tc>
        <w:tc>
          <w:tcPr>
            <w:tcW w:type="dxa" w:w="2880"/>
          </w:tcPr>
          <w:p>
            <w:r>
              <w:t>object</w:t>
            </w:r>
          </w:p>
        </w:tc>
        <w:tc>
          <w:tcPr>
            <w:tcW w:type="dxa" w:w="2880"/>
          </w:tcPr>
          <w:p>
            <w:r>
              <w:t>Additional properties allowed at the top level.</w:t>
            </w:r>
          </w:p>
        </w:tc>
      </w:tr>
    </w:tbl>
    <w:p/>
    <w:p>
      <w:pPr>
        <w:pStyle w:val="Heading3"/>
      </w:pPr>
      <w:r>
        <w:t>Response</w:t>
      </w:r>
    </w:p>
    <w:p>
      <w:pPr>
        <w:pStyle w:val="Heading3"/>
      </w:pPr>
      <w:r>
        <w:t>Success Response (2XX)</w:t>
      </w:r>
    </w:p>
    <w:p>
      <w:r>
        <w:rPr>
          <w:b/>
        </w:rPr>
        <w:t>Note: The scraped content indicates a generic “2XX (Success) - Success” without an explicit JSON example body.</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additionalProperties</w:t>
            </w:r>
          </w:p>
        </w:tc>
        <w:tc>
          <w:tcPr>
            <w:tcW w:type="dxa" w:w="2880"/>
          </w:tcPr>
          <w:p>
            <w:r>
              <w:t>object</w:t>
            </w:r>
          </w:p>
        </w:tc>
        <w:tc>
          <w:tcPr>
            <w:tcW w:type="dxa" w:w="2880"/>
          </w:tcPr>
          <w:p>
            <w:r>
              <w:t>Additional properties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'https://graph.microsoft.com/v1.0/users/48d31887-5fad-4d73-a9f5-3c356e68a038/messages/AAMkAGVmMDEz.../microsoft.graph.replyAll' \</w:t>
        <w:br/>
        <w:t xml:space="preserve"> -H 'Accept: application/json' \</w:t>
        <w:br/>
        <w:t xml:space="preserve"> -H 'Content-Type: application/json' \</w:t>
        <w:br/>
        <w:t xml:space="preserve"> -d '{</w:t>
        <w:br/>
        <w:t xml:space="preserve"> "Comment": "Thanks everyone—see my notes below."</w:t>
        <w:br/>
        <w:t xml:space="preserve">  }'</w:t>
      </w:r>
    </w:p>
    <w:p>
      <w:pPr>
        <w:pStyle w:val="Heading3"/>
      </w:pPr>
      <w:r>
        <w:t>Example Usage</w:t>
      </w:r>
    </w:p>
    <w:p>
      <w:pPr>
        <w:pStyle w:val="Heading3"/>
      </w:pPr>
      <w:r>
        <w:t>Example 1: Reply-all with a simple comment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'https://graph.microsoft.com/v1.0/users/48d31887-5fad-4d73-a9f5-3c356e68a038/messages/AAMkAGVmMDEz.../microsoft.graph.replyAll' \</w:t>
        <w:br/>
        <w:t xml:space="preserve"> -H 'Accept: application/json' \</w:t>
        <w:br/>
        <w:t xml:space="preserve"> -H 'Content-Type: application/json' \</w:t>
        <w:br/>
        <w:t xml:space="preserve"> -d '{</w:t>
        <w:br/>
        <w:t xml:space="preserve"> "Comment": "Acknowledged. Thank you!"</w:t>
        <w:br/>
        <w:t xml:space="preserve">  }'</w:t>
      </w:r>
    </w:p>
    <w:p>
      <w:pPr>
        <w:pStyle w:val="Heading3"/>
      </w:pPr>
      <w:r>
        <w:t>Example 2: Reply-all by specifying the message body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'https://graph.microsoft.com/v1.0/users/48d31887-5fad-4d73-a9f5-3c356e68a038/messages/AAMkAGVmMDEz.../microsoft.graph.replyAll'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"Sharing an update for everyone on this thread..."</w:t>
        <w:br/>
        <w:t xml:space="preserve">      }</w:t>
        <w:br/>
        <w:t xml:space="preserve">    }</w:t>
        <w:br/>
        <w:t xml:space="preserve">  }'</w:t>
      </w:r>
    </w:p>
    <w:p>
      <w:pPr>
        <w:pStyle w:val="Heading3"/>
      </w:pPr>
      <w:r>
        <w:t>Example 3: (Reminder) Invalid JSON usage—do not send both Comment and Message.body</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'https://graph.microsoft.com/v1.0/users/48d31887-5fad-4d73-a9f5-3c356e68a038/messages/AAMkAGVmMDEz.../microsoft.graph.replyAll' \</w:t>
        <w:br/>
        <w:t xml:space="preserve"> -H 'Accept: application/json' \</w:t>
        <w:br/>
        <w:t xml:space="preserve"> -H 'Content-Type: application/json' \</w:t>
        <w:br/>
        <w:t xml:space="preserve"> -d '{</w:t>
        <w:br/>
        <w:t xml:space="preserve"> "Comment": "This will fail.",</w:t>
        <w:br/>
        <w:t xml:space="preserve"> "Message": {</w:t>
        <w:br/>
        <w:t xml:space="preserve"> "body": { "contentType": "text", "content": "This will also fail." }</w:t>
        <w:br/>
        <w:t xml:space="preserve">    }</w:t>
        <w:br/>
        <w:t xml:space="preserve">  }'</w:t>
      </w:r>
    </w:p>
    <w:p>
      <w:pPr>
        <w:pStyle w:val="Heading3"/>
      </w:pPr>
      <w:r>
        <w:t>Behavior</w:t>
      </w:r>
    </w:p>
    <w:p>
      <w:pPr>
        <w:pStyle w:val="ListBullet"/>
      </w:pPr>
      <w:r>
        <w:t>Validates the request body format (JSON or MIME) and required path parameters.</w:t>
      </w:r>
    </w:p>
    <w:p>
      <w:pPr>
        <w:pStyle w:val="ListBullet"/>
      </w:pPr>
      <w:r>
        <w:t>Determines reply recipients (uses replyTo if present, per RFC 2822).</w:t>
      </w:r>
    </w:p>
    <w:p>
      <w:pPr>
        <w:pStyle w:val="ListBullet"/>
      </w:pPr>
      <w:r>
        <w:t>Creates and sends the reply-all message.</w:t>
      </w:r>
    </w:p>
    <w:p>
      <w:pPr>
        <w:pStyle w:val="ListBullet"/>
      </w:pPr>
      <w:r>
        <w:t>Saves the sent message to the user’s Sent Items folder.</w:t>
      </w:r>
    </w:p>
    <w:p>
      <w:pPr>
        <w:pStyle w:val="ListBullet"/>
      </w:pPr>
      <w:r>
        <w:t>Returns a 2XX success response or an error object.</w:t>
      </w:r>
    </w:p>
    <w:p>
      <w:pPr>
        <w:pStyle w:val="Heading3"/>
      </w:pPr>
      <w:r>
        <w:t>Notes</w:t>
      </w:r>
    </w:p>
    <w:p>
      <w:pPr>
        <w:pStyle w:val="ListBullet"/>
      </w:pPr>
      <w:r>
        <w:t>JSON format constraint: either Comment or Message.body—not both (otherwise 400 Bad Request).</w:t>
      </w:r>
    </w:p>
    <w:p>
      <w:pPr>
        <w:pStyle w:val="ListBullet"/>
      </w:pPr>
      <w:r>
        <w:t>MIME format requires base64-encoded MIME content including headers, attachments, and any S/MIME properties (details not further specified in the scraped content).</w:t>
      </w:r>
    </w:p>
    <w:p>
      <w:pPr>
        <w:pStyle w:val="ListBullet"/>
      </w:pPr>
      <w:r>
        <w:t>To reply-all later, use the alternative approach: create a draft reply-all and send it later (endpoint not included in the scraped content).</w:t>
      </w:r>
    </w:p>
    <w:p>
      <w:pPr>
        <w:pStyle w:val="Heading3"/>
      </w:pPr>
      <w:r>
        <w:t>Gotchas</w:t>
      </w:r>
    </w:p>
    <w:p>
      <w:pPr>
        <w:pStyle w:val="ListBullet"/>
      </w:pPr>
      <w:r>
        <w:t>If the original message includes replyTo, replies go to replyTo recipients, not necessarily the from address.</w:t>
      </w:r>
    </w:p>
    <w:p>
      <w:pPr>
        <w:pStyle w:val="ListBullet"/>
      </w:pPr>
      <w:r>
        <w:t>Message.hasAttachments does not account for inline-only attachments; inline attachments require parsing body for cid: references (as documented).</w:t>
      </w:r>
    </w:p>
    <w:p>
      <w:pPr>
        <w:pStyle w:val="Heading3"/>
      </w:pPr>
      <w:r>
        <w:t>Error Handling</w:t>
      </w:r>
    </w:p>
    <w:p>
      <w:pPr>
        <w:pStyle w:val="ListBullet"/>
      </w:pPr>
      <w:r>
        <w:t>400 Bad Request: Returned if you specify both Comment and Message.body when using JSON format.</w:t>
      </w:r>
    </w:p>
    <w:p>
      <w:pPr>
        <w:pStyle w:val="ListBullet"/>
      </w:pPr>
      <w:r>
        <w:t>default: Returns an error payload with error.code and error.message (and optional details,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101. [PUT] Update a User Message’s Media Content</w:t>
      </w:r>
    </w:p>
    <w:p>
      <w:r>
        <w:rPr>
          <w:b/>
        </w:rPr>
        <w:t xml:space="preserve">Endpoint: </w:t>
      </w:r>
      <w:r>
        <w:rPr>
          <w:rFonts w:ascii="Courier New" w:hAnsi="Courier New"/>
          <w:sz w:val="18"/>
        </w:rPr>
        <w:t>/users/{{userId}}/messages/{{messageId}}/$value</w:t>
      </w:r>
    </w:p>
    <w:p>
      <w:pPr>
        <w:pStyle w:val="Heading3"/>
      </w:pPr>
      <w:r>
        <w:t>Prerequisites</w:t>
      </w:r>
    </w:p>
    <w:p>
      <w:pPr>
        <w:pStyle w:val="ListBullet"/>
      </w:pPr>
      <w:r>
        <w:t>The caller must have permission to update the content of the specified user’s message.</w:t>
      </w:r>
    </w:p>
    <w:p>
      <w:pPr>
        <w:pStyle w:val="Heading3"/>
      </w:pPr>
      <w:r>
        <w:t>Method</w:t>
      </w:r>
    </w:p>
    <w:p>
      <w:r>
        <w:t>PUT</w:t>
      </w:r>
    </w:p>
    <w:p>
      <w:pPr>
        <w:pStyle w:val="Heading3"/>
      </w:pPr>
      <w:r>
        <w:t>URL</w:t>
      </w:r>
    </w:p>
    <w:p>
      <w:r>
        <w:t>https://graph.microsoft.com/v1.0/users/{{user-id}}/messages/{{message-id}}/$value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Updates (replaces) the raw media content for the messages navigation property for a specific message in a specific user by uploading new binary content to the message’s $value endpoint.</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/users/{{user-id}}/messages/{{message-id}}/$value, where {{user-id}} and {{message-id}} are non-empty strings.</w:t>
      </w:r>
    </w:p>
    <w:p>
      <w:pPr>
        <w:pStyle w:val="ListBullet"/>
      </w:pPr>
      <w:r>
        <w:t>Do not call the API with missing or empty path parameters (e.g., avoid /users//messages//$/value or /users/messages/$value).</w:t>
      </w:r>
    </w:p>
    <w:p>
      <w:pPr>
        <w:pStyle w:val="ListBullet"/>
      </w:pPr>
      <w:r>
        <w:t>Do not infer or guess user-id or message-id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/users/48d31887-5fad-4d73-a9f5-3c356e68a038/messages/AAMkAGI2.../$value</w:t>
        <w:br/>
        <w:t>/users/me/messages/AAMkAGI2.../$value</w:t>
      </w:r>
    </w:p>
    <w:p>
      <w:pPr>
        <w:pStyle w:val="Heading3"/>
      </w:pPr>
      <w:r>
        <w:t>Invalid Examples</w:t>
      </w:r>
    </w:p>
    <w:p>
      <w:r>
        <w:rPr>
          <w:b/>
          <w:color w:val="666666"/>
          <w:sz w:val="16"/>
        </w:rPr>
        <w:t>[http]</w:t>
      </w:r>
    </w:p>
    <w:p>
      <w:pPr>
        <w:shd w:fill="F2F2F2" w:val="clear"/>
      </w:pPr>
      <w:r>
        <w:rPr>
          <w:rFonts w:ascii="Courier New" w:hAnsi="Courier New"/>
          <w:sz w:val="17"/>
        </w:rPr>
        <w:t>/users//messages/AAMkAGI2.../$value</w:t>
        <w:br/>
        <w:t>/users/48d31887-5fad-4d73-a9f5-3c356e68a038/messages//$/value</w:t>
        <w:br/>
        <w:t>/users/messages/$value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p>
      <w:r>
        <w:t>Binary request body (required): New media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Raw media bytes sent as application/octet-stream.</w:t>
            </w:r>
          </w:p>
        </w:tc>
      </w:tr>
    </w:tbl>
    <w:p/>
    <w:p>
      <w:pPr>
        <w:pStyle w:val="Heading3"/>
      </w:pPr>
      <w:r>
        <w:t>Response</w:t>
      </w:r>
    </w:p>
    <w:p>
      <w:pPr>
        <w:pStyle w:val="Heading3"/>
      </w:pPr>
      <w:r>
        <w:t>Success Response (2XX)</w:t>
      </w:r>
    </w:p>
    <w:p>
      <w:r>
        <w:t>Success (no JSON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Required. Error container object.</w:t>
            </w:r>
          </w:p>
        </w:tc>
      </w:tr>
      <w:tr>
        <w:tc>
          <w:tcPr>
            <w:tcW w:type="dxa" w:w="2880"/>
          </w:tcPr>
          <w:p>
            <w:r>
              <w:t>error.code</w:t>
            </w:r>
          </w:p>
        </w:tc>
        <w:tc>
          <w:tcPr>
            <w:tcW w:type="dxa" w:w="2880"/>
          </w:tcPr>
          <w:p>
            <w:r>
              <w:t>string</w:t>
            </w:r>
          </w:p>
        </w:tc>
        <w:tc>
          <w:tcPr>
            <w:tcW w:type="dxa" w:w="2880"/>
          </w:tcPr>
          <w:p>
            <w:r>
              <w:t>Required. Error code.</w:t>
            </w:r>
          </w:p>
        </w:tc>
      </w:tr>
      <w:tr>
        <w:tc>
          <w:tcPr>
            <w:tcW w:type="dxa" w:w="2880"/>
          </w:tcPr>
          <w:p>
            <w:r>
              <w:t>error.message</w:t>
            </w:r>
          </w:p>
        </w:tc>
        <w:tc>
          <w:tcPr>
            <w:tcW w:type="dxa" w:w="2880"/>
          </w:tcPr>
          <w:p>
            <w:r>
              <w:t>string</w:t>
            </w:r>
          </w:p>
        </w:tc>
        <w:tc>
          <w:tcPr>
            <w:tcW w:type="dxa" w:w="2880"/>
          </w:tcPr>
          <w:p>
            <w:r>
              <w:t>Required. 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 (if provided).</w:t>
            </w:r>
          </w:p>
        </w:tc>
      </w:tr>
      <w:tr>
        <w:tc>
          <w:tcPr>
            <w:tcW w:type="dxa" w:w="2880"/>
          </w:tcPr>
          <w:p>
            <w:r>
              <w:t>error.details[].code</w:t>
            </w:r>
          </w:p>
        </w:tc>
        <w:tc>
          <w:tcPr>
            <w:tcW w:type="dxa" w:w="2880"/>
          </w:tcPr>
          <w:p>
            <w:r>
              <w:t>string</w:t>
            </w:r>
          </w:p>
        </w:tc>
        <w:tc>
          <w:tcPr>
            <w:tcW w:type="dxa" w:w="2880"/>
          </w:tcPr>
          <w:p>
            <w:r>
              <w:t>Required. Detail error code.</w:t>
            </w:r>
          </w:p>
        </w:tc>
      </w:tr>
      <w:tr>
        <w:tc>
          <w:tcPr>
            <w:tcW w:type="dxa" w:w="2880"/>
          </w:tcPr>
          <w:p>
            <w:r>
              <w:t>error.details[].message</w:t>
            </w:r>
          </w:p>
        </w:tc>
        <w:tc>
          <w:tcPr>
            <w:tcW w:type="dxa" w:w="2880"/>
          </w:tcPr>
          <w:p>
            <w:r>
              <w:t>string</w:t>
            </w:r>
          </w:p>
        </w:tc>
        <w:tc>
          <w:tcPr>
            <w:tcW w:type="dxa" w:w="2880"/>
          </w:tcPr>
          <w:p>
            <w:r>
              <w:t>Required. 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'https://graph.microsoft.com/v1.0/users/48d31887-5fad-4d73-a9f5-3c356e68a038/messages/AAMkAGI2.../$value' \</w:t>
        <w:br/>
        <w:t xml:space="preserve"> -H 'Accept: application/json' \</w:t>
        <w:br/>
        <w:t xml:space="preserve"> -H 'Content-Type: application/octet-stream' \</w:t>
        <w:br/>
        <w:t xml:space="preserve"> --data-binary '@/path/to/new-content.bin'</w:t>
      </w:r>
    </w:p>
    <w:p>
      <w:pPr>
        <w:pStyle w:val="Heading3"/>
      </w:pPr>
      <w:r>
        <w:t>Example Usage</w:t>
      </w:r>
    </w:p>
    <w:p>
      <w:pPr>
        <w:pStyle w:val="Heading3"/>
      </w:pPr>
      <w:r>
        <w:t>Example 1: Replace message media content for a specific user</w:t>
      </w:r>
    </w:p>
    <w:p>
      <w:r>
        <w:rPr>
          <w:b/>
          <w:color w:val="666666"/>
          <w:sz w:val="16"/>
        </w:rPr>
        <w:t>[bash]</w:t>
      </w:r>
    </w:p>
    <w:p>
      <w:pPr>
        <w:shd w:fill="F2F2F2" w:val="clear"/>
      </w:pPr>
      <w:r>
        <w:rPr>
          <w:rFonts w:ascii="Courier New" w:hAnsi="Courier New"/>
          <w:sz w:val="17"/>
        </w:rPr>
        <w:t>curl -X PUT \</w:t>
        <w:br/>
        <w:t xml:space="preserve"> 'https://graph.microsoft.com/v1.0/users/48d31887-5fad-4d73-a9f5-3c356e68a038/messages/AAMkAGI2.../$value' \</w:t>
        <w:br/>
        <w:t xml:space="preserve"> -H 'Accept: application/json' \</w:t>
        <w:br/>
        <w:t xml:space="preserve"> -H 'Content-Type: application/octet-stream' \</w:t>
        <w:br/>
        <w:t xml:space="preserve"> --data-binary '@/path/to/new-content.bin'</w:t>
      </w:r>
    </w:p>
    <w:p>
      <w:pPr>
        <w:pStyle w:val="Heading3"/>
      </w:pPr>
      <w:r>
        <w:t>Example 2: Replace message media content for the signed-in user (me)</w:t>
      </w:r>
    </w:p>
    <w:p>
      <w:r>
        <w:rPr>
          <w:b/>
          <w:color w:val="666666"/>
          <w:sz w:val="16"/>
        </w:rPr>
        <w:t>[bash]</w:t>
      </w:r>
    </w:p>
    <w:p>
      <w:pPr>
        <w:shd w:fill="F2F2F2" w:val="clear"/>
      </w:pPr>
      <w:r>
        <w:rPr>
          <w:rFonts w:ascii="Courier New" w:hAnsi="Courier New"/>
          <w:sz w:val="17"/>
        </w:rPr>
        <w:t>curl -X PUT \</w:t>
        <w:br/>
        <w:t xml:space="preserve"> 'https://graph.microsoft.com/v1.0/users/me/messages/AAMkAGI2.../$value' \</w:t>
        <w:br/>
        <w:t xml:space="preserve"> -H 'Accept: application/json' \</w:t>
        <w:br/>
        <w:t xml:space="preserve"> -H 'Content-Type: application/octet-stream' \</w:t>
        <w:br/>
        <w:t xml:space="preserve"> --data-binary '@/path/to/new-content.bin'</w:t>
      </w:r>
    </w:p>
    <w:p>
      <w:pPr>
        <w:pStyle w:val="Heading3"/>
      </w:pPr>
      <w:r>
        <w:t>Notes</w:t>
      </w:r>
    </w:p>
    <w:p>
      <w:pPr>
        <w:pStyle w:val="ListBullet"/>
      </w:pPr>
      <w:r>
        <w:t>This endpoint accepts raw bytes as the request body and requires Content-Type: application/octet-stream.</w:t>
      </w:r>
    </w:p>
    <w:p>
      <w:pPr>
        <w:pStyle w:val="ListBullet"/>
      </w:pPr>
      <w:r>
        <w:t>The scraped documentation does not specify a structured success response body for 2XX responses.</w:t>
      </w:r>
    </w:p>
    <w:p>
      <w:pPr>
        <w:pStyle w:val="Heading3"/>
      </w:pPr>
      <w:r>
        <w:t>Error Handling</w:t>
      </w:r>
    </w:p>
    <w:p>
      <w:pPr>
        <w:pStyle w:val="ListBullet"/>
      </w:pPr>
      <w:r>
        <w:t>Default error response: Returns an error object with code and message, and may include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102. [PATCH] Update a User's Message</w:t>
      </w:r>
    </w:p>
    <w:p>
      <w:r>
        <w:rPr>
          <w:b/>
        </w:rPr>
        <w:t xml:space="preserve">Endpoint: </w:t>
      </w:r>
      <w:r>
        <w:rPr>
          <w:rFonts w:ascii="Courier New" w:hAnsi="Courier New"/>
          <w:sz w:val="18"/>
        </w:rPr>
        <w:t>/users/{{userId}}/messages/{{messageId}}</w:t>
      </w:r>
    </w:p>
    <w:p>
      <w:pPr>
        <w:pStyle w:val="Heading3"/>
      </w:pPr>
      <w:r>
        <w:t>Prerequisites</w:t>
      </w:r>
    </w:p>
    <w:p>
      <w:pPr>
        <w:pStyle w:val="ListBullet"/>
      </w:pPr>
      <w:r>
        <w:t>The caller must have permissions to update messages for the target user mailbox.</w:t>
      </w:r>
    </w:p>
    <w:p>
      <w:pPr>
        <w:pStyle w:val="Heading3"/>
      </w:pPr>
      <w:r>
        <w:t>Method</w:t>
      </w:r>
    </w:p>
    <w:p>
      <w:r>
        <w:t>PATCH</w:t>
      </w:r>
    </w:p>
    <w:p>
      <w:pPr>
        <w:pStyle w:val="Heading3"/>
      </w:pPr>
      <w:r>
        <w:t>URL</w:t>
      </w:r>
    </w:p>
    <w:p>
      <w:r>
        <w:t>https://graph.microsoft.com/v1.0/users/{{user-id}}/messages/{{message-id}}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messages navigation property for a specific message in a specific user's mailbox by patching one or more message fields.</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 where both path parameters are non-empty strings.</w:t>
      </w:r>
    </w:p>
    <w:p>
      <w:pPr>
        <w:pStyle w:val="ListBullet"/>
      </w:pPr>
      <w:r>
        <w:t>Do not call the API with missing or empty path parameters (e.g., avoid /users//messages/{{message-id}} or /users/{{user-id}}/messages/).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 (JSON) with the fields you want to update.</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/users/48d31887-5fad-4d73-a9f5-3c356e68a038/messages/AAMkAGI2TAAA=</w:t>
        <w:br/>
        <w:t>/users/me/messages/AAMkAGI2TAAA=</w:t>
      </w:r>
    </w:p>
    <w:p>
      <w:pPr>
        <w:pStyle w:val="Heading3"/>
      </w:pPr>
      <w:r>
        <w:t>Invalid Examples</w:t>
      </w:r>
    </w:p>
    <w:p>
      <w:r>
        <w:rPr>
          <w:b/>
          <w:color w:val="666666"/>
          <w:sz w:val="16"/>
        </w:rPr>
        <w:t>[http]</w:t>
      </w:r>
    </w:p>
    <w:p>
      <w:pPr>
        <w:shd w:fill="F2F2F2" w:val="clear"/>
      </w:pPr>
      <w:r>
        <w:rPr>
          <w:rFonts w:ascii="Courier New" w:hAnsi="Courier New"/>
          <w:sz w:val="17"/>
        </w:rPr>
        <w:t>/users//messages/AAMkAGI2TAAA=</w:t>
        <w:br/>
        <w:t>/users/48d31887-5fad-4d73-a9f5-3c356e68a038/messages/</w:t>
        <w:br/>
        <w:t>/users/48d31887-5fad-4d73-a9f5-3c356e68a038/messages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p>
      <w:r>
        <w:t>None explicitly documented beyond: Request Body (required). Send a JSON object containing the message properties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Array of objects: { emailAddress: &lt;microsoft.graph.emailAddress&gt;; [additionalProperties]: object }.</w:t>
            </w:r>
          </w:p>
        </w:tc>
      </w:tr>
      <w:tr>
        <w:tc>
          <w:tcPr>
            <w:tcW w:type="dxa" w:w="2880"/>
          </w:tcPr>
          <w:p>
            <w:r>
              <w:t>body</w:t>
            </w:r>
          </w:p>
        </w:tc>
        <w:tc>
          <w:tcPr>
            <w:tcW w:type="dxa" w:w="2880"/>
          </w:tcPr>
          <w:p>
            <w:r>
              <w:t>object</w:t>
            </w:r>
          </w:p>
        </w:tc>
        <w:tc>
          <w:tcPr>
            <w:tcW w:type="dxa" w:w="2880"/>
          </w:tcPr>
          <w:p>
            <w:r>
              <w:t>The message body: { content: string; contentType: &lt;microsoft.graph.bodyType&gt;; [additionalProperties]: object }.</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 Array of objects: { emailAddress: &lt;microsoft.graph.emailAddress&gt;; [additionalProperties]: object }.</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 completedDateTime; dueDateTime; flagStatus; startDateTime; [additionalProperties]: object } where date-time fields are &lt;microsoft.graph.dateTimeTimeZone&gt; and flagStatus is &lt;microsoft.graph.followupFlagStatus&gt;.</w:t>
            </w:r>
          </w:p>
        </w:tc>
      </w:tr>
      <w:tr>
        <w:tc>
          <w:tcPr>
            <w:tcW w:type="dxa" w:w="2880"/>
          </w:tcPr>
          <w:p>
            <w:r>
              <w:t>from</w:t>
            </w:r>
          </w:p>
        </w:tc>
        <w:tc>
          <w:tcPr>
            <w:tcW w:type="dxa" w:w="2880"/>
          </w:tcPr>
          <w:p>
            <w:r>
              <w:t>object</w:t>
            </w:r>
          </w:p>
        </w:tc>
        <w:tc>
          <w:tcPr>
            <w:tcW w:type="dxa" w:w="2880"/>
          </w:tcPr>
          <w:p>
            <w:r>
              <w:t>Sender: { emailAddress: &lt;microsoft.graph.emailAddress&gt;; [additionalProperties]: object }.</w:t>
            </w:r>
          </w:p>
        </w:tc>
      </w:tr>
      <w:tr>
        <w:tc>
          <w:tcPr>
            <w:tcW w:type="dxa" w:w="2880"/>
          </w:tcPr>
          <w:p>
            <w:r>
              <w:t>hasAttachments</w:t>
            </w:r>
          </w:p>
        </w:tc>
        <w:tc>
          <w:tcPr>
            <w:tcW w:type="dxa" w:w="2880"/>
          </w:tcPr>
          <w:p>
            <w:r>
              <w:t>boolean</w:t>
            </w:r>
          </w:p>
        </w:tc>
        <w:tc>
          <w:tcPr>
            <w:tcW w:type="dxa" w:w="2880"/>
          </w:tcPr>
          <w:p>
            <w:r>
              <w:t>Indicates 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Possible values: "low", "normal", "high".</w:t>
            </w:r>
          </w:p>
        </w:tc>
      </w:tr>
      <w:tr>
        <w:tc>
          <w:tcPr>
            <w:tcW w:type="dxa" w:w="2880"/>
          </w:tcPr>
          <w:p>
            <w:r>
              <w:t>inferenceClassification</w:t>
            </w:r>
          </w:p>
        </w:tc>
        <w:tc>
          <w:tcPr>
            <w:tcW w:type="dxa" w:w="2880"/>
          </w:tcPr>
          <w:p>
            <w:r>
              <w:t>string</w:t>
            </w:r>
          </w:p>
        </w:tc>
        <w:tc>
          <w:tcPr>
            <w:tcW w:type="dxa" w:w="2880"/>
          </w:tcPr>
          <w:p>
            <w:r>
              <w:t>Inference classification. Possible values: "focused", "other".</w:t>
            </w:r>
          </w:p>
        </w:tc>
      </w:tr>
      <w:tr>
        <w:tc>
          <w:tcPr>
            <w:tcW w:type="dxa" w:w="2880"/>
          </w:tcPr>
          <w:p>
            <w:r>
              <w:t>internetMessageHeaders</w:t>
            </w:r>
          </w:p>
        </w:tc>
        <w:tc>
          <w:tcPr>
            <w:tcW w:type="dxa" w:w="2880"/>
          </w:tcPr>
          <w:p>
            <w:r>
              <w:t>array</w:t>
            </w:r>
          </w:p>
        </w:tc>
        <w:tc>
          <w:tcPr>
            <w:tcW w:type="dxa" w:w="2880"/>
          </w:tcPr>
          <w:p>
            <w:r>
              <w:t>Message headers. Array of { name: string; value: string; [additionalProperties]: object }.</w:t>
            </w:r>
          </w:p>
        </w:tc>
      </w:tr>
      <w:tr>
        <w:tc>
          <w:tcPr>
            <w:tcW w:type="dxa" w:w="2880"/>
          </w:tcPr>
          <w:p>
            <w:r>
              <w:t>internetMessageId</w:t>
            </w:r>
          </w:p>
        </w:tc>
        <w:tc>
          <w:tcPr>
            <w:tcW w:type="dxa" w:w="2880"/>
          </w:tcPr>
          <w:p>
            <w:r>
              <w:t>string</w:t>
            </w:r>
          </w:p>
        </w:tc>
        <w:tc>
          <w:tcPr>
            <w:tcW w:type="dxa" w:w="2880"/>
          </w:tcPr>
          <w:p>
            <w:r>
              <w:t>The message ID in the format specified by RFC2822.</w:t>
            </w:r>
          </w:p>
        </w:tc>
      </w:tr>
      <w:tr>
        <w:tc>
          <w:tcPr>
            <w:tcW w:type="dxa" w:w="2880"/>
          </w:tcPr>
          <w:p>
            <w:r>
              <w:t>isDeliveryReceiptRequested</w:t>
            </w:r>
          </w:p>
        </w:tc>
        <w:tc>
          <w:tcPr>
            <w:tcW w:type="dxa" w:w="2880"/>
          </w:tcPr>
          <w:p>
            <w:r>
              <w:t>boolean</w:t>
            </w:r>
          </w:p>
        </w:tc>
        <w:tc>
          <w:tcPr>
            <w:tcW w:type="dxa" w:w="2880"/>
          </w:tcPr>
          <w:p>
            <w:r>
              <w:t>Indicates whether a read receipt is requested for the message.</w:t>
            </w:r>
          </w:p>
        </w:tc>
      </w:tr>
      <w:tr>
        <w:tc>
          <w:tcPr>
            <w:tcW w:type="dxa" w:w="2880"/>
          </w:tcPr>
          <w:p>
            <w:r>
              <w:t>isDraft</w:t>
            </w:r>
          </w:p>
        </w:tc>
        <w:tc>
          <w:tcPr>
            <w:tcW w:type="dxa" w:w="2880"/>
          </w:tcPr>
          <w:p>
            <w:r>
              <w:t>boolean</w:t>
            </w:r>
          </w:p>
        </w:tc>
        <w:tc>
          <w:tcPr>
            <w:tcW w:type="dxa" w:w="2880"/>
          </w:tcPr>
          <w:p>
            <w:r>
              <w:t>Indicates whether the message is a draft (not yet sent).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 for the message.</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The date and time the message was received (ISO 8601, UTC). Pattern: `^[0-9]{4,}-(0[1-9]</w:t>
            </w:r>
          </w:p>
        </w:tc>
      </w:tr>
      <w:tr>
        <w:tc>
          <w:tcPr>
            <w:tcW w:type="dxa" w:w="2880"/>
          </w:tcPr>
          <w:p>
            <w:r>
              <w:t>replyTo</w:t>
            </w:r>
          </w:p>
        </w:tc>
        <w:tc>
          <w:tcPr>
            <w:tcW w:type="dxa" w:w="2880"/>
          </w:tcPr>
          <w:p>
            <w:r>
              <w:t>array</w:t>
            </w:r>
          </w:p>
        </w:tc>
        <w:tc>
          <w:tcPr>
            <w:tcW w:type="dxa" w:w="2880"/>
          </w:tcPr>
          <w:p>
            <w:r>
              <w:t>Reply-to addresses. Array of { emailAddress: &lt;microsoft.graph.emailAddress&gt;; [additionalProperties]: object }.</w:t>
            </w:r>
          </w:p>
        </w:tc>
      </w:tr>
      <w:tr>
        <w:tc>
          <w:tcPr>
            <w:tcW w:type="dxa" w:w="2880"/>
          </w:tcPr>
          <w:p>
            <w:r>
              <w:t>sender</w:t>
            </w:r>
          </w:p>
        </w:tc>
        <w:tc>
          <w:tcPr>
            <w:tcW w:type="dxa" w:w="2880"/>
          </w:tcPr>
          <w:p>
            <w:r>
              <w:t>object</w:t>
            </w:r>
          </w:p>
        </w:tc>
        <w:tc>
          <w:tcPr>
            <w:tcW w:type="dxa" w:w="2880"/>
          </w:tcPr>
          <w:p>
            <w:r>
              <w:t>Sender: { emailAddress: &lt;microsoft.graph.emailAddress&gt;; [additionalProperties]: object }.</w:t>
            </w:r>
          </w:p>
        </w:tc>
      </w:tr>
      <w:tr>
        <w:tc>
          <w:tcPr>
            <w:tcW w:type="dxa" w:w="2880"/>
          </w:tcPr>
          <w:p>
            <w:r>
              <w:t>sentDateTime</w:t>
            </w:r>
          </w:p>
        </w:tc>
        <w:tc>
          <w:tcPr>
            <w:tcW w:type="dxa" w:w="2880"/>
          </w:tcPr>
          <w:p>
            <w:r>
              <w:t>string</w:t>
            </w:r>
          </w:p>
        </w:tc>
        <w:tc>
          <w:tcPr>
            <w:tcW w:type="dxa" w:w="2880"/>
          </w:tcPr>
          <w:p>
            <w:r>
              <w:t>The date and time the message was sent (ISO 8601, UTC). Same pattern as receivedDateTime.</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 Array of { emailAddress: &lt;microsoft.graph.emailAddress&gt;; [additionalProperties]: object }.</w:t>
            </w:r>
          </w:p>
        </w:tc>
      </w:tr>
      <w:tr>
        <w:tc>
          <w:tcPr>
            <w:tcW w:type="dxa" w:w="2880"/>
          </w:tcPr>
          <w:p>
            <w:r>
              <w:t>uniqueBody</w:t>
            </w:r>
          </w:p>
        </w:tc>
        <w:tc>
          <w:tcPr>
            <w:tcW w:type="dxa" w:w="2880"/>
          </w:tcPr>
          <w:p>
            <w:r>
              <w:t>object</w:t>
            </w:r>
          </w:p>
        </w:tc>
        <w:tc>
          <w:tcPr>
            <w:tcW w:type="dxa" w:w="2880"/>
          </w:tcPr>
          <w:p>
            <w:r>
              <w:t>Unique body: { content: string; contentType: &lt;microsoft.graph.bodyType&gt;; [additionalProperties]: object }.</w:t>
            </w:r>
          </w:p>
        </w:tc>
      </w:tr>
      <w:tr>
        <w:tc>
          <w:tcPr>
            <w:tcW w:type="dxa" w:w="2880"/>
          </w:tcPr>
          <w:p>
            <w:r>
              <w:t>webLink</w:t>
            </w:r>
          </w:p>
        </w:tc>
        <w:tc>
          <w:tcPr>
            <w:tcW w:type="dxa" w:w="2880"/>
          </w:tcPr>
          <w:p>
            <w:r>
              <w:t>string</w:t>
            </w:r>
          </w:p>
        </w:tc>
        <w:tc>
          <w:tcPr>
            <w:tcW w:type="dxa" w:w="2880"/>
          </w:tcPr>
          <w:p>
            <w:r>
              <w:t>URL to open the message in Outlook on the web. (Doc includes notes about ispopout and region limitations.)</w:t>
            </w:r>
          </w:p>
        </w:tc>
      </w:tr>
      <w:tr>
        <w:tc>
          <w:tcPr>
            <w:tcW w:type="dxa" w:w="2880"/>
          </w:tcPr>
          <w:p>
            <w:r>
              <w:t>attachments</w:t>
            </w:r>
          </w:p>
        </w:tc>
        <w:tc>
          <w:tcPr>
            <w:tcW w:type="dxa" w:w="2880"/>
          </w:tcPr>
          <w:p>
            <w:r>
              <w:t>array</w:t>
            </w:r>
          </w:p>
        </w:tc>
        <w:tc>
          <w:tcPr>
            <w:tcW w:type="dxa" w:w="2880"/>
          </w:tcPr>
          <w:p>
            <w:r>
              <w:t>Attachments collection. Array of { id: string (read-only); contentType: string; isInline: boolean; lastModifiedDateTime: string (ISO 8601); name: string; size: number (min=-2147483648, max=2147483647) }.</w:t>
            </w:r>
          </w:p>
        </w:tc>
      </w:tr>
      <w:tr>
        <w:tc>
          <w:tcPr>
            <w:tcW w:type="dxa" w:w="2880"/>
          </w:tcPr>
          <w:p>
            <w:r>
              <w:t>extensions</w:t>
            </w:r>
          </w:p>
        </w:tc>
        <w:tc>
          <w:tcPr>
            <w:tcW w:type="dxa" w:w="2880"/>
          </w:tcPr>
          <w:p>
            <w:r>
              <w:t>array</w:t>
            </w:r>
          </w:p>
        </w:tc>
        <w:tc>
          <w:tcPr>
            <w:tcW w:type="dxa" w:w="2880"/>
          </w:tcPr>
          <w:p>
            <w:r>
              <w:t>Extensions collection. Array of { id: string (read-only) }.</w:t>
            </w:r>
          </w:p>
        </w:tc>
      </w:tr>
      <w:tr>
        <w:tc>
          <w:tcPr>
            <w:tcW w:type="dxa" w:w="2880"/>
          </w:tcPr>
          <w:p>
            <w:r>
              <w:t>multiValueExtendedProperties</w:t>
            </w:r>
          </w:p>
        </w:tc>
        <w:tc>
          <w:tcPr>
            <w:tcW w:type="dxa" w:w="2880"/>
          </w:tcPr>
          <w:p>
            <w:r>
              <w:t>array</w:t>
            </w:r>
          </w:p>
        </w:tc>
        <w:tc>
          <w:tcPr>
            <w:tcW w:type="dxa" w:w="2880"/>
          </w:tcPr>
          <w:p>
            <w:r>
              <w:t>Multi-value extended properties. Array of { id: string (read-only); value: string[] }.</w:t>
            </w:r>
          </w:p>
        </w:tc>
      </w:tr>
      <w:tr>
        <w:tc>
          <w:tcPr>
            <w:tcW w:type="dxa" w:w="2880"/>
          </w:tcPr>
          <w:p>
            <w:r>
              <w:t>singleValueExtendedProperties</w:t>
            </w:r>
          </w:p>
        </w:tc>
        <w:tc>
          <w:tcPr>
            <w:tcW w:type="dxa" w:w="2880"/>
          </w:tcPr>
          <w:p>
            <w:r>
              <w:t>array</w:t>
            </w:r>
          </w:p>
        </w:tc>
        <w:tc>
          <w:tcPr>
            <w:tcW w:type="dxa" w:w="2880"/>
          </w:tcPr>
          <w:p>
            <w:r>
              <w:t>Single-value extended properties. Array of { id: string (read-only); value: string }.</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 "Updated message content",</w:t>
        <w:br/>
        <w:t xml:space="preserve"> "contentType": "text"</w:t>
        <w:br/>
        <w:t xml:space="preserve"> },</w:t>
        <w:br/>
        <w:t xml:space="preserve"> "bodyPreview": "Updated message content",</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"AAQkADk3M2U2YzYtZDUzYS00YzEwLTkzODktYmQ0ZGU2YzY0Y2QwAQADdG9waWM=",</w:t>
        <w:br/>
        <w:t xml:space="preserve"> "conversationIndex": "AQHZXv7x0m2k6h0Qm0u8vQ==",</w:t>
        <w:br/>
        <w:t xml:space="preserve"> "flag": {</w:t>
        <w:br/>
        <w:t xml:space="preserve"> "flagStatus": "notFlagged"</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"&lt;BY5PR17MB0000E2F1D4A0@BY5PR17MB0000.namprd17.prod.outlook.com&gt;",</w:t>
        <w:br/>
        <w:t xml:space="preserve"> "isDeliveryReceiptRequested": false,</w:t>
        <w:br/>
        <w:t xml:space="preserve"> "isDraft": true,</w:t>
        <w:br/>
        <w:t xml:space="preserve"> "isRead": false,</w:t>
        <w:br/>
        <w:t xml:space="preserve"> "isReadReceiptRequested": false,</w:t>
        <w:br/>
        <w:t xml:space="preserve"> "parentFolderId": "AQMkADk3M2U2YzYtZDUzYS00YzEwLTkzODktYmQ0ZGU2YzY0Y2QwAQAuAAAD",</w:t>
        <w:br/>
        <w:t xml:space="preserve"> "receivedDateTime": "2024-01-01T00:00:00Z",</w:t>
        <w:br/>
        <w:t xml:space="preserve"> "replyTo": [],</w:t>
        <w:br/>
        <w:t xml:space="preserve"> "sender": {</w:t>
        <w:br/>
        <w:t xml:space="preserve"> "emailAddress": {</w:t>
        <w:br/>
        <w:t xml:space="preserve"> "name": "Adele Vance",</w:t>
        <w:br/>
        <w:t xml:space="preserve"> "address": "adele.vance@contoso.com"</w:t>
        <w:br/>
        <w:t xml:space="preserve"> }</w:t>
        <w:br/>
        <w:t xml:space="preserve"> },</w:t>
        <w:br/>
        <w:t xml:space="preserve"> "sentDateTime": "2024-01-01T00:00:00Z",</w:t>
        <w:br/>
        <w:t xml:space="preserve"> "subject": "Updated subject",</w:t>
        <w:br/>
        <w:t xml:space="preserve"> "toRecipients": [</w:t>
        <w:br/>
        <w:t xml:space="preserve"> {</w:t>
        <w:br/>
        <w:t xml:space="preserve"> "emailAddress": {</w:t>
        <w:br/>
        <w:t xml:space="preserve"> "name": "MOD Administrator",</w:t>
        <w:br/>
        <w:t xml:space="preserve"> "address": "admin@contoso.com"</w:t>
        <w:br/>
        <w:t xml:space="preserve"> }</w:t>
        <w:br/>
        <w:t xml:space="preserve"> }</w:t>
        <w:br/>
        <w:t xml:space="preserve"> ],</w:t>
        <w:br/>
        <w:t xml:space="preserve"> "uniqueBody": {</w:t>
        <w:br/>
        <w:t xml:space="preserve"> "content": "Updated message content",</w:t>
        <w:br/>
        <w:t xml:space="preserve"> "contentType": "text"</w:t>
        <w:br/>
        <w:t xml:space="preserve"> },</w:t>
        <w:br/>
        <w:t xml:space="preserve"> "webLink": "https://outlook.office.com/owa/?ItemID=AAMkAGI2TAAA%3D&amp;viewmodel=ReadMessageItem"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"DetailErrorCode",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w:t>
            </w:r>
          </w:p>
        </w:tc>
        <w:tc>
          <w:tcPr>
            <w:tcW w:type="dxa" w:w="2880"/>
          </w:tcPr>
          <w:p>
            <w:r>
              <w:t>object</w:t>
            </w:r>
          </w:p>
        </w:tc>
        <w:tc>
          <w:tcPr>
            <w:tcW w:type="dxa" w:w="2880"/>
          </w:tcPr>
          <w:p>
            <w:r>
              <w:t>Message body object.</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&lt;microsoft.graph.bodyType&gt;.</w:t>
            </w:r>
          </w:p>
        </w:tc>
      </w:tr>
      <w:tr>
        <w:tc>
          <w:tcPr>
            <w:tcW w:type="dxa" w:w="2880"/>
          </w:tcPr>
          <w:p>
            <w:r>
              <w:t>bodyPreview</w:t>
            </w:r>
          </w:p>
        </w:tc>
        <w:tc>
          <w:tcPr>
            <w:tcW w:type="dxa" w:w="2880"/>
          </w:tcPr>
          <w:p>
            <w:r>
              <w:t>string</w:t>
            </w:r>
          </w:p>
        </w:tc>
        <w:tc>
          <w:tcPr>
            <w:tcW w:type="dxa" w:w="2880"/>
          </w:tcPr>
          <w:p>
            <w:r>
              <w:t>First 255 characters of the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flag</w:t>
            </w:r>
          </w:p>
        </w:tc>
        <w:tc>
          <w:tcPr>
            <w:tcW w:type="dxa" w:w="2880"/>
          </w:tcPr>
          <w:p>
            <w:r>
              <w:t>object</w:t>
            </w:r>
          </w:p>
        </w:tc>
        <w:tc>
          <w:tcPr>
            <w:tcW w:type="dxa" w:w="2880"/>
          </w:tcPr>
          <w:p>
            <w:r>
              <w:t>Follow-up flag object.</w:t>
            </w:r>
          </w:p>
        </w:tc>
      </w:tr>
      <w:tr>
        <w:tc>
          <w:tcPr>
            <w:tcW w:type="dxa" w:w="2880"/>
          </w:tcPr>
          <w:p>
            <w:r>
              <w:t>from</w:t>
            </w:r>
          </w:p>
        </w:tc>
        <w:tc>
          <w:tcPr>
            <w:tcW w:type="dxa" w:w="2880"/>
          </w:tcPr>
          <w:p>
            <w:r>
              <w:t>object</w:t>
            </w:r>
          </w:p>
        </w:tc>
        <w:tc>
          <w:tcPr>
            <w:tcW w:type="dxa" w:w="2880"/>
          </w:tcPr>
          <w:p>
            <w:r>
              <w:t>From address object.</w:t>
            </w:r>
          </w:p>
        </w:tc>
      </w:tr>
      <w:tr>
        <w:tc>
          <w:tcPr>
            <w:tcW w:type="dxa" w:w="2880"/>
          </w:tcPr>
          <w:p>
            <w:r>
              <w:t>hasAttachments</w:t>
            </w:r>
          </w:p>
        </w:tc>
        <w:tc>
          <w:tcPr>
            <w:tcW w:type="dxa" w:w="2880"/>
          </w:tcPr>
          <w:p>
            <w:r>
              <w:t>boolean</w:t>
            </w:r>
          </w:p>
        </w:tc>
        <w:tc>
          <w:tcPr>
            <w:tcW w:type="dxa" w:w="2880"/>
          </w:tcPr>
          <w:p>
            <w:r>
              <w:t>Whether the message has attachments (excluding inline-only).</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List of headers (name/value pairs).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read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Parent mailFolder ID.</w:t>
            </w:r>
          </w:p>
        </w:tc>
      </w:tr>
      <w:tr>
        <w:tc>
          <w:tcPr>
            <w:tcW w:type="dxa" w:w="2880"/>
          </w:tcPr>
          <w:p>
            <w:r>
              <w:t>receivedDateTime</w:t>
            </w:r>
          </w:p>
        </w:tc>
        <w:tc>
          <w:tcPr>
            <w:tcW w:type="dxa" w:w="2880"/>
          </w:tcPr>
          <w:p>
            <w:r>
              <w:t>string</w:t>
            </w:r>
          </w:p>
        </w:tc>
        <w:tc>
          <w:tcPr>
            <w:tcW w:type="dxa" w:w="2880"/>
          </w:tcPr>
          <w:p>
            <w:r>
              <w:t>Received timestamp (ISO 8601 UTC).</w:t>
            </w:r>
          </w:p>
        </w:tc>
      </w:tr>
      <w:tr>
        <w:tc>
          <w:tcPr>
            <w:tcW w:type="dxa" w:w="2880"/>
          </w:tcPr>
          <w:p>
            <w:r>
              <w:t>replyTo</w:t>
            </w:r>
          </w:p>
        </w:tc>
        <w:tc>
          <w:tcPr>
            <w:tcW w:type="dxa" w:w="2880"/>
          </w:tcPr>
          <w:p>
            <w:r>
              <w:t>array</w:t>
            </w:r>
          </w:p>
        </w:tc>
        <w:tc>
          <w:tcPr>
            <w:tcW w:type="dxa" w:w="2880"/>
          </w:tcPr>
          <w:p>
            <w:r>
              <w:t>Reply-to addresses.</w:t>
            </w:r>
          </w:p>
        </w:tc>
      </w:tr>
      <w:tr>
        <w:tc>
          <w:tcPr>
            <w:tcW w:type="dxa" w:w="2880"/>
          </w:tcPr>
          <w:p>
            <w:r>
              <w:t>sender</w:t>
            </w:r>
          </w:p>
        </w:tc>
        <w:tc>
          <w:tcPr>
            <w:tcW w:type="dxa" w:w="2880"/>
          </w:tcPr>
          <w:p>
            <w:r>
              <w:t>object</w:t>
            </w:r>
          </w:p>
        </w:tc>
        <w:tc>
          <w:tcPr>
            <w:tcW w:type="dxa" w:w="2880"/>
          </w:tcPr>
          <w:p>
            <w:r>
              <w:t>Sender address object.</w:t>
            </w:r>
          </w:p>
        </w:tc>
      </w:tr>
      <w:tr>
        <w:tc>
          <w:tcPr>
            <w:tcW w:type="dxa" w:w="2880"/>
          </w:tcPr>
          <w:p>
            <w:r>
              <w:t>sentDateTime</w:t>
            </w:r>
          </w:p>
        </w:tc>
        <w:tc>
          <w:tcPr>
            <w:tcW w:type="dxa" w:w="2880"/>
          </w:tcPr>
          <w:p>
            <w:r>
              <w:t>string</w:t>
            </w:r>
          </w:p>
        </w:tc>
        <w:tc>
          <w:tcPr>
            <w:tcW w:type="dxa" w:w="2880"/>
          </w:tcPr>
          <w:p>
            <w:r>
              <w:t>Sent timestamp (ISO 8601 UTC).</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object.</w:t>
            </w:r>
          </w:p>
        </w:tc>
      </w:tr>
      <w:tr>
        <w:tc>
          <w:tcPr>
            <w:tcW w:type="dxa" w:w="2880"/>
          </w:tcPr>
          <w:p>
            <w:r>
              <w:t>webLink</w:t>
            </w:r>
          </w:p>
        </w:tc>
        <w:tc>
          <w:tcPr>
            <w:tcW w:type="dxa" w:w="2880"/>
          </w:tcPr>
          <w:p>
            <w:r>
              <w:t>string</w:t>
            </w:r>
          </w:p>
        </w:tc>
        <w:tc>
          <w:tcPr>
            <w:tcW w:type="dxa" w:w="2880"/>
          </w:tcPr>
          <w:p>
            <w:r>
              <w:t>Outlook on the web link for the message.</w:t>
            </w:r>
          </w:p>
        </w:tc>
      </w:tr>
      <w:tr>
        <w:tc>
          <w:tcPr>
            <w:tcW w:type="dxa" w:w="2880"/>
          </w:tcPr>
          <w:p>
            <w:r>
              <w:t>attachments</w:t>
            </w:r>
          </w:p>
        </w:tc>
        <w:tc>
          <w:tcPr>
            <w:tcW w:type="dxa" w:w="2880"/>
          </w:tcPr>
          <w:p>
            <w:r>
              <w:t>array</w:t>
            </w:r>
          </w:p>
        </w:tc>
        <w:tc>
          <w:tcPr>
            <w:tcW w:type="dxa" w:w="2880"/>
          </w:tcPr>
          <w:p>
            <w:r>
              <w:t>Attachment objects (if present in response).</w:t>
            </w:r>
          </w:p>
        </w:tc>
      </w:tr>
      <w:tr>
        <w:tc>
          <w:tcPr>
            <w:tcW w:type="dxa" w:w="2880"/>
          </w:tcPr>
          <w:p>
            <w:r>
              <w:t>extensions</w:t>
            </w:r>
          </w:p>
        </w:tc>
        <w:tc>
          <w:tcPr>
            <w:tcW w:type="dxa" w:w="2880"/>
          </w:tcPr>
          <w:p>
            <w:r>
              <w:t>array</w:t>
            </w:r>
          </w:p>
        </w:tc>
        <w:tc>
          <w:tcPr>
            <w:tcW w:type="dxa" w:w="2880"/>
          </w:tcPr>
          <w:p>
            <w:r>
              <w:t>Extension objects (if present in response).</w:t>
            </w:r>
          </w:p>
        </w:tc>
      </w:tr>
      <w:tr>
        <w:tc>
          <w:tcPr>
            <w:tcW w:type="dxa" w:w="2880"/>
          </w:tcPr>
          <w:p>
            <w:r>
              <w:t>multiValueExtendedProperties</w:t>
            </w:r>
          </w:p>
        </w:tc>
        <w:tc>
          <w:tcPr>
            <w:tcW w:type="dxa" w:w="2880"/>
          </w:tcPr>
          <w:p>
            <w:r>
              <w:t>array</w:t>
            </w:r>
          </w:p>
        </w:tc>
        <w:tc>
          <w:tcPr>
            <w:tcW w:type="dxa" w:w="2880"/>
          </w:tcPr>
          <w:p>
            <w:r>
              <w:t>Multi-value extended properties (if present).</w:t>
            </w:r>
          </w:p>
        </w:tc>
      </w:tr>
      <w:tr>
        <w:tc>
          <w:tcPr>
            <w:tcW w:type="dxa" w:w="2880"/>
          </w:tcPr>
          <w:p>
            <w:r>
              <w:t>singleValueExtendedProperties</w:t>
            </w:r>
          </w:p>
        </w:tc>
        <w:tc>
          <w:tcPr>
            <w:tcW w:type="dxa" w:w="2880"/>
          </w:tcPr>
          <w:p>
            <w:r>
              <w:t>array</w:t>
            </w:r>
          </w:p>
        </w:tc>
        <w:tc>
          <w:tcPr>
            <w:tcW w:type="dxa" w:w="2880"/>
          </w:tcPr>
          <w:p>
            <w:r>
              <w:t>Single-value extended properties (if present).</w:t>
            </w:r>
          </w:p>
        </w:tc>
      </w:tr>
      <w:tr>
        <w:tc>
          <w:tcPr>
            <w:tcW w:type="dxa" w:w="2880"/>
          </w:tcPr>
          <w:p>
            <w:r>
              <w:t>error</w:t>
            </w:r>
          </w:p>
        </w:tc>
        <w:tc>
          <w:tcPr>
            <w:tcW w:type="dxa" w:w="2880"/>
          </w:tcPr>
          <w:p>
            <w:r>
              <w:t>object</w:t>
            </w:r>
          </w:p>
        </w:tc>
        <w:tc>
          <w:tcPr>
            <w:tcW w:type="dxa" w:w="2880"/>
          </w:tcPr>
          <w:p>
            <w:r>
              <w:t>Error container (only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details (if provided).</w:t>
            </w:r>
          </w:p>
        </w:tc>
      </w:tr>
      <w:tr>
        <w:tc>
          <w:tcPr>
            <w:tcW w:type="dxa" w:w="2880"/>
          </w:tcPr>
          <w:p>
            <w:r>
              <w:t>error.innerError</w:t>
            </w:r>
          </w:p>
        </w:tc>
        <w:tc>
          <w:tcPr>
            <w:tcW w:type="dxa" w:w="2880"/>
          </w:tcPr>
          <w:p>
            <w:r>
              <w:t>object</w:t>
            </w:r>
          </w:p>
        </w:tc>
        <w:tc>
          <w:tcPr>
            <w:tcW w:type="dxa" w:w="2880"/>
          </w:tcPr>
          <w:p>
            <w:r>
              <w:t>Inner error object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'https://graph.microsoft.com/v1.0/users/48d31887-5fad-4d73-a9f5-3c356e68a038/messages/AAMkAGI2TAAA=' \</w:t>
        <w:br/>
        <w:t xml:space="preserve"> --header 'Accept: application/json' \</w:t>
        <w:br/>
        <w:t xml:space="preserve"> --header 'Content-Type: application/json' \</w:t>
        <w:br/>
        <w:t xml:space="preserve"> --data '{</w:t>
        <w:br/>
        <w:t xml:space="preserve"> "subject": "Updated subject",</w:t>
        <w:br/>
        <w:t xml:space="preserve"> "importance": "high",</w:t>
        <w:br/>
        <w:t xml:space="preserve"> "isRead": true,</w:t>
        <w:br/>
        <w:t xml:space="preserve"> "body": {</w:t>
        <w:br/>
        <w:t xml:space="preserve"> "contentType": "text",</w:t>
        <w:br/>
        <w:t xml:space="preserve"> "content": "Updated message content"</w:t>
        <w:br/>
        <w:t xml:space="preserve">    }</w:t>
        <w:br/>
        <w:t xml:space="preserve">  }'</w:t>
      </w:r>
    </w:p>
    <w:p>
      <w:pPr>
        <w:pStyle w:val="Heading3"/>
      </w:pPr>
      <w:r>
        <w:t>Example Usage</w:t>
      </w:r>
    </w:p>
    <w:p>
      <w:pPr>
        <w:pStyle w:val="Heading3"/>
      </w:pPr>
      <w:r>
        <w:t>Example 1: Mark a message as read</w:t>
      </w:r>
    </w:p>
    <w:p>
      <w:r>
        <w:rPr>
          <w:b/>
          <w:color w:val="666666"/>
          <w:sz w:val="16"/>
        </w:rPr>
        <w:t>[bash]</w:t>
      </w:r>
    </w:p>
    <w:p>
      <w:pPr>
        <w:shd w:fill="F2F2F2" w:val="clear"/>
      </w:pPr>
      <w:r>
        <w:rPr>
          <w:rFonts w:ascii="Courier New" w:hAnsi="Courier New"/>
          <w:sz w:val="17"/>
        </w:rPr>
        <w:t>curl --request PATCH \</w:t>
        <w:br/>
        <w:t xml:space="preserve"> --url 'https://graph.microsoft.com/v1.0/users/me/messages/AAMkAGI2TAAA=' \</w:t>
        <w:br/>
        <w:t xml:space="preserve"> --header 'Accept: application/json' \</w:t>
        <w:br/>
        <w:t xml:space="preserve"> --header 'Content-Type: application/json' \</w:t>
        <w:br/>
        <w:t xml:space="preserve"> --data '{</w:t>
        <w:br/>
        <w:t xml:space="preserve"> "isRead": true</w:t>
        <w:br/>
        <w:t xml:space="preserve">  }'</w:t>
      </w:r>
    </w:p>
    <w:p>
      <w:pPr>
        <w:pStyle w:val="Heading3"/>
      </w:pPr>
      <w:r>
        <w:t>Example 2: Update subject and importance</w:t>
      </w:r>
    </w:p>
    <w:p>
      <w:r>
        <w:rPr>
          <w:b/>
          <w:color w:val="666666"/>
          <w:sz w:val="16"/>
        </w:rPr>
        <w:t>[bash]</w:t>
      </w:r>
    </w:p>
    <w:p>
      <w:pPr>
        <w:shd w:fill="F2F2F2" w:val="clear"/>
      </w:pPr>
      <w:r>
        <w:rPr>
          <w:rFonts w:ascii="Courier New" w:hAnsi="Courier New"/>
          <w:sz w:val="17"/>
        </w:rPr>
        <w:t>curl --request PATCH \</w:t>
        <w:br/>
        <w:t xml:space="preserve"> --url 'https://graph.microsoft.com/v1.0/users/me/messages/AAMkAGI2TAAA=' \</w:t>
        <w:br/>
        <w:t xml:space="preserve"> --header 'Accept: application/json' \</w:t>
        <w:br/>
        <w:t xml:space="preserve"> --header 'Content-Type: application/json' \</w:t>
        <w:br/>
        <w:t xml:space="preserve"> --data '{</w:t>
        <w:br/>
        <w:t xml:space="preserve"> "subject": "Follow-up: Proposal",</w:t>
        <w:br/>
        <w:t xml:space="preserve"> "importance": "normal"</w:t>
        <w:br/>
        <w:t xml:space="preserve">  }'</w:t>
      </w:r>
    </w:p>
    <w:p>
      <w:pPr>
        <w:pStyle w:val="Heading3"/>
      </w:pPr>
      <w:r>
        <w:t>Example 3: Update the message body</w:t>
      </w:r>
    </w:p>
    <w:p>
      <w:r>
        <w:rPr>
          <w:b/>
          <w:color w:val="666666"/>
          <w:sz w:val="16"/>
        </w:rPr>
        <w:t>[bash]</w:t>
      </w:r>
    </w:p>
    <w:p>
      <w:pPr>
        <w:shd w:fill="F2F2F2" w:val="clear"/>
      </w:pPr>
      <w:r>
        <w:rPr>
          <w:rFonts w:ascii="Courier New" w:hAnsi="Courier New"/>
          <w:sz w:val="17"/>
        </w:rPr>
        <w:t>curl --request PATCH \</w:t>
        <w:br/>
        <w:t xml:space="preserve"> --url 'https://graph.microsoft.com/v1.0/users/48d31887-5fad-4d73-a9f5-3c356e68a038/messages/AAMkAGI2TAAA=' \</w:t>
        <w:br/>
        <w:t xml:space="preserve"> --header 'Accept: application/json' \</w:t>
        <w:br/>
        <w:t xml:space="preserve"> --header 'Content-Type: application/json' \</w:t>
        <w:br/>
        <w:t xml:space="preserve"> --data '{</w:t>
        <w:br/>
        <w:t xml:space="preserve"> "body": {</w:t>
        <w:br/>
        <w:t xml:space="preserve"> "contentType": "html",</w:t>
        <w:br/>
        <w:t xml:space="preserve"> "content": "&lt;p&gt;Updated &lt;strong&gt;HTML&lt;/strong&gt; content&lt;/p&gt;"</w:t>
        <w:br/>
        <w:t xml:space="preserve">    }</w:t>
        <w:br/>
        <w:t xml:space="preserve">  }'</w:t>
      </w:r>
    </w:p>
    <w:p>
      <w:pPr>
        <w:pStyle w:val="Heading3"/>
      </w:pPr>
      <w:r>
        <w:t>Notes</w:t>
      </w:r>
    </w:p>
    <w:p>
      <w:pPr>
        <w:pStyle w:val="ListBullet"/>
      </w:pPr>
      <w:r>
        <w:t>receivedDateTime and sentDateTime are documented as ISO 8601 strings in UTC with a strict pattern.</w:t>
      </w:r>
    </w:p>
    <w:p>
      <w:pPr>
        <w:pStyle w:val="ListBullet"/>
      </w:pPr>
      <w:r>
        <w:t>webLink has documented behavior related to the ispopout argument and region constraints when using delegate permissions.</w:t>
      </w:r>
    </w:p>
    <w:p>
      <w:pPr>
        <w:pStyle w:val="ListBullet"/>
      </w:pPr>
      <w:r>
        <w:t>hasAttachments does not include inline-only attachments; to detect inline attachments, parse body content for src attributes such as cid: references.</w:t>
      </w:r>
    </w:p>
    <w:p>
      <w:pPr>
        <w:pStyle w:val="Heading3"/>
      </w:pPr>
      <w:r>
        <w:t>Error Handling</w:t>
      </w:r>
    </w:p>
    <w:p>
      <w:pPr>
        <w:pStyle w:val="ListBullet"/>
      </w:pPr>
      <w:r>
        <w:t>2XX (Success): Returns the updated message object (application/json).</w:t>
      </w:r>
    </w:p>
    <w:p>
      <w:pPr>
        <w:pStyle w:val="ListBullet"/>
      </w:pPr>
      <w:r>
        <w:t>default (Error): Returns an error object with error.code, error.message, optional error.target, optional error.details[], and optional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103. [DELETE] Delete a User’s Mail Folder</w:t>
      </w:r>
    </w:p>
    <w:p>
      <w:r>
        <w:rPr>
          <w:b/>
        </w:rPr>
        <w:t xml:space="preserve">Endpoint: </w:t>
      </w:r>
      <w:r>
        <w:rPr>
          <w:rFonts w:ascii="Courier New" w:hAnsi="Courier New"/>
          <w:sz w:val="18"/>
        </w:rPr>
        <w:t>/users/{{userId}}/mailFolders/{{mailFolderId}}</w:t>
      </w:r>
    </w:p>
    <w:p>
      <w:pPr>
        <w:pStyle w:val="Heading3"/>
      </w:pPr>
      <w:r>
        <w:t>Prerequisites</w:t>
      </w:r>
    </w:p>
    <w:p>
      <w:pPr>
        <w:pStyle w:val="ListBullet"/>
      </w:pPr>
      <w:r>
        <w:t>You must have permissions to delete a user’s mail folders.</w:t>
      </w:r>
    </w:p>
    <w:p>
      <w:pPr>
        <w:pStyle w:val="Heading3"/>
      </w:pPr>
      <w:r>
        <w:t>Method</w:t>
      </w:r>
    </w:p>
    <w:p>
      <w:r>
        <w:t>DELETE</w:t>
      </w:r>
    </w:p>
    <w:p>
      <w:pPr>
        <w:pStyle w:val="Heading3"/>
      </w:pPr>
      <w:r>
        <w:t>URL</w:t>
      </w:r>
    </w:p>
    <w:p>
      <w:r>
        <w:t>https://graph.microsoft.com/v1.0/users/{{user-id}}/mailFolders/{{mailFolder-id}}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specified mailFolder navigation property for a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 where both path parameters are non-empty strings.</w:t>
      </w:r>
    </w:p>
    <w:p>
      <w:pPr>
        <w:pStyle w:val="ListBullet"/>
      </w:pPr>
      <w:r>
        <w:t>Do not call the API with missing or empty path parameters (e.g., avoid /users//mailFolders/).</w:t>
      </w:r>
    </w:p>
    <w:p>
      <w:pPr>
        <w:pStyle w:val="ListBullet"/>
      </w:pPr>
      <w:r>
        <w:t>Do not infer or guess user-id or mailFolder-id.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/users/48d31887-5fad-4d73-a9f5-3c356e68a038/mailFolders/AQMkADAwATM3ZmYAZS0AAB</w:t>
        <w:br/>
        <w:t>/users/user@contoso.com/mailFolders/inbox</w:t>
      </w:r>
    </w:p>
    <w:p>
      <w:pPr>
        <w:pStyle w:val="Heading3"/>
      </w:pPr>
      <w:r>
        <w:t>Invalid Examples</w:t>
      </w:r>
    </w:p>
    <w:p>
      <w:r>
        <w:rPr>
          <w:b/>
          <w:color w:val="666666"/>
          <w:sz w:val="16"/>
        </w:rPr>
        <w:t>[http]</w:t>
      </w:r>
    </w:p>
    <w:p>
      <w:pPr>
        <w:shd w:fill="F2F2F2" w:val="clear"/>
      </w:pPr>
      <w:r>
        <w:rPr>
          <w:rFonts w:ascii="Courier New" w:hAnsi="Courier New"/>
          <w:sz w:val="17"/>
        </w:rPr>
        <w:t>/users//mailFolders/AQMkADAwATM3ZmYAZS0AAB</w:t>
        <w:br/>
        <w:t>/users/48d31887-5fad-4d73-a9f5-3c356e68a038/mailFolders/</w:t>
        <w:br/>
        <w:t>/users/48d31887-5fad-4d73-a9f5-3c356e68a038/mailFolders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(Send in URL path.)</w:t>
            </w:r>
          </w:p>
        </w:tc>
      </w:tr>
      <w:tr>
        <w:tc>
          <w:tcPr>
            <w:tcW w:type="dxa" w:w="2880"/>
          </w:tcPr>
          <w:p>
            <w:r>
              <w:t>mailFolder-id</w:t>
            </w:r>
          </w:p>
        </w:tc>
        <w:tc>
          <w:tcPr>
            <w:tcW w:type="dxa" w:w="2880"/>
          </w:tcPr>
          <w:p>
            <w:r>
              <w:t>string</w:t>
            </w:r>
          </w:p>
        </w:tc>
        <w:tc>
          <w:tcPr>
            <w:tcW w:type="dxa" w:w="2880"/>
          </w:tcPr>
          <w:p>
            <w:r>
              <w:t>The unique identifier of the mailFolder.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(schema referenced as microsoft.graph.ODataErrors.InnerError).</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properties at the root level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'https://graph.microsoft.com/v1.0/users/48d31887-5fad-4d73-a9f5-3c356e68a038/mailFolders/AQMkADAwATM3ZmYAZS0AAB' \</w:t>
        <w:br/>
        <w:t xml:space="preserve"> --header 'Accept: application/json' \</w:t>
        <w:br/>
        <w:t xml:space="preserve"> --header 'If-Match: W/"CQAAABYAAABm4bq..."'</w:t>
      </w:r>
    </w:p>
    <w:p>
      <w:pPr>
        <w:pStyle w:val="Heading3"/>
      </w:pPr>
      <w:r>
        <w:t>Example Usage</w:t>
      </w:r>
    </w:p>
    <w:p>
      <w:pPr>
        <w:pStyle w:val="Heading3"/>
      </w:pPr>
      <w:r>
        <w:t>Example 1: Delete a mail folder by folder ID</w:t>
      </w:r>
    </w:p>
    <w:p>
      <w:r>
        <w:rPr>
          <w:b/>
          <w:color w:val="666666"/>
          <w:sz w:val="16"/>
        </w:rPr>
        <w:t>[bash]</w:t>
      </w:r>
    </w:p>
    <w:p>
      <w:pPr>
        <w:shd w:fill="F2F2F2" w:val="clear"/>
      </w:pPr>
      <w:r>
        <w:rPr>
          <w:rFonts w:ascii="Courier New" w:hAnsi="Courier New"/>
          <w:sz w:val="17"/>
        </w:rPr>
        <w:t>curl -i -X DELETE \</w:t>
        <w:br/>
        <w:t xml:space="preserve"> 'https://graph.microsoft.com/v1.0/users/user@contoso.com/mailFolders/AQMkADAwATM3ZmYAZS0AAB' \</w:t>
        <w:br/>
        <w:t xml:space="preserve"> -H 'Accept: application/json'</w:t>
      </w:r>
    </w:p>
    <w:p>
      <w:pPr>
        <w:pStyle w:val="Heading3"/>
      </w:pPr>
      <w:r>
        <w:t>Example 2: Delete a mail folder with ETag (If-Match)</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'https://graph.microsoft.com/v1.0/users/48d31887-5fad-4d73-a9f5-3c356e68a038/mailFolders/inbox' \</w:t>
        <w:br/>
        <w:t xml:space="preserve"> -H 'Accept: application/json' \</w:t>
        <w:br/>
        <w:t xml:space="preserve"> -H 'If-Match: W/"CQAAABYAAABm4bq..."'</w:t>
      </w:r>
    </w:p>
    <w:p>
      <w:pPr>
        <w:pStyle w:val="Heading3"/>
      </w:pPr>
      <w:r>
        <w:t>Notes</w:t>
      </w:r>
    </w:p>
    <w:p>
      <w:pPr>
        <w:pStyle w:val="ListBullet"/>
      </w:pPr>
      <w:r>
        <w:t>No request body is documented for this endpoint.</w:t>
      </w:r>
    </w:p>
    <w:p>
      <w:pPr>
        <w:pStyle w:val="ListBullet"/>
      </w:pPr>
      <w:r>
        <w:t>If-Match is optional; when provided, it is used to ensure you are deleting the expected version of the resource (based on ETag).</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104. [DELETE] Delete a Message in a User’s Mail Folder</w:t>
      </w:r>
    </w:p>
    <w:p>
      <w:r>
        <w:rPr>
          <w:b/>
        </w:rPr>
        <w:t xml:space="preserve">Endpoint: </w:t>
      </w:r>
      <w:r>
        <w:rPr>
          <w:rFonts w:ascii="Courier New" w:hAnsi="Courier New"/>
          <w:sz w:val="18"/>
        </w:rPr>
        <w:t>/users/{{userId}}/mailFolders/{{mailFolderId}}/messages/{{messageId}}</w:t>
      </w:r>
    </w:p>
    <w:p>
      <w:pPr>
        <w:pStyle w:val="Heading3"/>
      </w:pPr>
      <w:r>
        <w:t>Prerequisites</w:t>
      </w:r>
    </w:p>
    <w:p>
      <w:pPr>
        <w:pStyle w:val="ListBullet"/>
      </w:pPr>
      <w:r>
        <w:t>You must have permission to delete messages for the target user and mailbox.</w:t>
      </w:r>
    </w:p>
    <w:p>
      <w:pPr>
        <w:pStyle w:val="Heading3"/>
      </w:pPr>
      <w:r>
        <w:t>Method</w:t>
      </w:r>
    </w:p>
    <w:p>
      <w:r>
        <w:t>DELETE</w:t>
      </w:r>
    </w:p>
    <w:p>
      <w:pPr>
        <w:pStyle w:val="Heading3"/>
      </w:pPr>
      <w:r>
        <w:t>URL</w:t>
      </w:r>
    </w:p>
    <w:p>
      <w:r>
        <w:t>https://graph.microsoft.com/v1.0/users/{{user-id}}/mailFolders/{{mailFolder-id}}/messages/{{message-id}}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messages navigation property item (a specific message) from a specific mail folder in a user’s mailbox.</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 where each path parameter is a non-empty string.</w:t>
      </w:r>
    </w:p>
    <w:p>
      <w:pPr>
        <w:pStyle w:val="ListBullet"/>
      </w:pPr>
      <w:r>
        <w:t>Do not call the API with missing or empty path parameters (e.g., avoid /users//mailFolders/...).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w:t>
      </w:r>
    </w:p>
    <w:p>
      <w:pPr>
        <w:pStyle w:val="Heading3"/>
      </w:pPr>
      <w:r>
        <w:t>Invalid Examples</w:t>
      </w:r>
    </w:p>
    <w:p>
      <w:r>
        <w:rPr>
          <w:b/>
          <w:color w:val="666666"/>
          <w:sz w:val="16"/>
        </w:rPr>
        <w:t>[http]</w:t>
      </w:r>
    </w:p>
    <w:p>
      <w:pPr>
        <w:shd w:fill="F2F2F2" w:val="clear"/>
      </w:pPr>
      <w:r>
        <w:rPr>
          <w:rFonts w:ascii="Courier New" w:hAnsi="Courier New"/>
          <w:sz w:val="17"/>
        </w:rPr>
        <w:t>/users//mailFolders/AAMkAGI2.../messages/AAMkAGI2...</w:t>
        <w:br/>
        <w:t>/users/48d31887-5fad-4d73-a9f5-3c356e68a038/mailFolders//messages/AAMkAGI2...</w:t>
        <w:br/>
        <w:t>/users/48d31887-5fad-4d73-a9f5-3c356e68a038/mailFolders/AAMkAGI2.../messages/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(not specified).</w:t>
            </w:r>
          </w:p>
        </w:tc>
      </w:tr>
      <w:tr>
        <w:tc>
          <w:tcPr>
            <w:tcW w:type="dxa" w:w="2880"/>
          </w:tcPr>
          <w:p>
            <w:r>
              <w:t>additionalProperties</w:t>
            </w:r>
          </w:p>
        </w:tc>
        <w:tc>
          <w:tcPr>
            <w:tcW w:type="dxa" w:w="2880"/>
          </w:tcPr>
          <w:p>
            <w:r>
              <w:t>object</w:t>
            </w:r>
          </w:p>
        </w:tc>
        <w:tc>
          <w:tcPr>
            <w:tcW w:type="dxa" w:w="2880"/>
          </w:tcPr>
          <w:p>
            <w:r>
              <w:t>Additional top-level properties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'https://graph.microsoft.com/v1.0/users/48d31887-5fad-4d73-a9f5-3c356e68a038/mailFolders/AAMkAGI2TAAA=/messages/AAMkAGI2TBBB=' \</w:t>
        <w:br/>
        <w:t xml:space="preserve"> -H 'Accept: application/json' \</w:t>
        <w:br/>
        <w:t xml:space="preserve"> -H 'If-Match: "W/\"CQAAABYAAAB...\""'</w:t>
      </w:r>
    </w:p>
    <w:p>
      <w:pPr>
        <w:pStyle w:val="Heading3"/>
      </w:pPr>
      <w:r>
        <w:t>Notes</w:t>
      </w:r>
    </w:p>
    <w:p>
      <w:pPr>
        <w:pStyle w:val="ListBullet"/>
      </w:pPr>
      <w:r>
        <w:t>This operation is identified in the source as user.mailFolder_DeleteMessage.</w:t>
      </w:r>
    </w:p>
    <w:p>
      <w:pPr>
        <w:pStyle w:val="ListBullet"/>
      </w:pPr>
      <w:r>
        <w:t>The If-Match header is optional; include it when you want to ensure you only delete a specific ETag version of the message.</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105. [DELETE] Delete a User MailFolder Message Extension</w:t>
      </w:r>
    </w:p>
    <w:p>
      <w:r>
        <w:rPr>
          <w:b/>
        </w:rPr>
        <w:t xml:space="preserve">Endpoint: </w:t>
      </w:r>
      <w:r>
        <w:rPr>
          <w:rFonts w:ascii="Courier New" w:hAnsi="Courier New"/>
          <w:sz w:val="18"/>
        </w:rPr>
        <w:t>/users/{{userId}}/mailFolders/{{mailFolderId}}/messages/{{messageId}}/extensions/{{extensionId}}</w:t>
      </w:r>
    </w:p>
    <w:p>
      <w:pPr>
        <w:pStyle w:val="Heading3"/>
      </w:pPr>
      <w:r>
        <w:t>Prerequisites</w:t>
      </w:r>
    </w:p>
    <w:p>
      <w:pPr>
        <w:pStyle w:val="ListBullet"/>
      </w:pPr>
      <w:r>
        <w:t>The user-id, mailFolder-id, message-id, and extension-id must be known and valid.</w:t>
      </w:r>
    </w:p>
    <w:p>
      <w:pPr>
        <w:pStyle w:val="Heading3"/>
      </w:pPr>
      <w:r>
        <w:t>Method</w:t>
      </w:r>
    </w:p>
    <w:p>
      <w:r>
        <w:t>DELETE</w:t>
      </w:r>
    </w:p>
    <w:p>
      <w:pPr>
        <w:pStyle w:val="Heading3"/>
      </w:pPr>
      <w:r>
        <w:t>URL</w:t>
      </w:r>
    </w:p>
    <w:p>
      <w:r>
        <w:t>https://graph.microsoft.com/v1.0/users/{{user-id}}/mailFolders/{{mailFolder-id}}/messages/{{message-id}}/extensions/{{extension-id}}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navigation property extensions for a specific message in a specific mail folder for a specific user.</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message-id path parameter must always be present and must be a non-empty string.</w:t>
      </w:r>
    </w:p>
    <w:p>
      <w:pPr>
        <w:pStyle w:val="ListBullet"/>
      </w:pPr>
      <w:r>
        <w:t>The extension-id path parameter must always be present and must be a non-empty string.</w:t>
      </w:r>
    </w:p>
    <w:p>
      <w:pPr>
        <w:pStyle w:val="ListBullet"/>
      </w:pPr>
      <w:r>
        <w:t>Do not call the API with any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/users/11111111-2222-3333-4444-555555555555/mailFolders/AAMkAGIA.../messages/AAMkAGIA.../extensions/com.contoso.myExtension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/users//mailFolders/AAMkAGIA.../messages/AAMkAGIA.../extensions/com.contoso.myExtension</w:t>
        <w:br/>
        <w:t>/users/111.../mailFolders//messages/AAMkAGIA.../extensions/com.contoso.myExtension</w:t>
        <w:br/>
        <w:t>/users/111.../mailFolders/AAMkAGIA.../messages//extensions/com.contoso.myExtension</w:t>
        <w:br/>
        <w:t>/users/111.../mailFolders/AAMkAGIA.../messages/AAMkAGIA.../extensions/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Human-readable message for the detail item.</w:t>
            </w:r>
          </w:p>
        </w:tc>
      </w:tr>
      <w:tr>
        <w:tc>
          <w:tcPr>
            <w:tcW w:type="dxa" w:w="2880"/>
          </w:tcPr>
          <w:p>
            <w:r>
              <w:t>error.details[].target</w:t>
            </w:r>
          </w:p>
        </w:tc>
        <w:tc>
          <w:tcPr>
            <w:tcW w:type="dxa" w:w="2880"/>
          </w:tcPr>
          <w:p>
            <w:r>
              <w:t>string</w:t>
            </w:r>
          </w:p>
        </w:tc>
        <w:tc>
          <w:tcPr>
            <w:tcW w:type="dxa" w:w="2880"/>
          </w:tcPr>
          <w:p>
            <w:r>
              <w:t>Target for the detail item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(as provided by the service).</w:t>
            </w:r>
          </w:p>
        </w:tc>
      </w:tr>
      <w:tr>
        <w:tc>
          <w:tcPr>
            <w:tcW w:type="dxa" w:w="2880"/>
          </w:tcPr>
          <w:p>
            <w:r>
              <w:t>additionalProperties</w:t>
            </w:r>
          </w:p>
        </w:tc>
        <w:tc>
          <w:tcPr>
            <w:tcW w:type="dxa" w:w="2880"/>
          </w:tcPr>
          <w:p>
            <w:r>
              <w:t>object</w:t>
            </w:r>
          </w:p>
        </w:tc>
        <w:tc>
          <w:tcPr>
            <w:tcW w:type="dxa" w:w="2880"/>
          </w:tcPr>
          <w:p>
            <w:r>
              <w:t>Additional top-level properties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'https://graph.microsoft.com/v1.0/users/11111111-2222-3333-4444-555555555555/mailFolders/AAMkAGIAAA.../messages/AAMkAGIAAA.../extensions/com.contoso.myExtension' \</w:t>
        <w:br/>
        <w:t xml:space="preserve"> -H 'Accept: application/json' \</w:t>
        <w:br/>
        <w:t xml:space="preserve"> -H 'If-Match: W/"CQAAABYAAAB..."'</w:t>
      </w:r>
    </w:p>
    <w:p>
      <w:pPr>
        <w:pStyle w:val="Heading3"/>
      </w:pPr>
      <w:r>
        <w:t>Notes</w:t>
      </w:r>
    </w:p>
    <w:p>
      <w:pPr>
        <w:pStyle w:val="ListBullet"/>
      </w:pPr>
      <w:r>
        <w:t>This endpoint documents an optional If-Match header for ETag-based concurrency control.</w:t>
      </w:r>
    </w:p>
    <w:p>
      <w:pPr>
        <w:pStyle w:val="ListBullet"/>
      </w:pPr>
      <w:r>
        <w:t>No query parameters are documented for this operation.</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106. [DELETE] Delete a User MailFolder Message Attachment</w:t>
      </w:r>
    </w:p>
    <w:p>
      <w:r>
        <w:rPr>
          <w:b/>
        </w:rPr>
        <w:t xml:space="preserve">Endpoint: </w:t>
      </w:r>
      <w:r>
        <w:rPr>
          <w:rFonts w:ascii="Courier New" w:hAnsi="Courier New"/>
          <w:sz w:val="18"/>
        </w:rPr>
        <w:t>/users/{{userId}}/mailFolders/{{mailFolderId}}/messages/{{messageId}}/attachments/{{attachmentId}}</w:t>
      </w:r>
    </w:p>
    <w:p>
      <w:pPr>
        <w:pStyle w:val="Heading3"/>
      </w:pPr>
      <w:r>
        <w:t>Prerequisites</w:t>
      </w:r>
    </w:p>
    <w:p>
      <w:pPr>
        <w:pStyle w:val="ListBullet"/>
      </w:pPr>
      <w:r>
        <w:t>You must have permission to delete attachments for the target user and message.</w:t>
      </w:r>
    </w:p>
    <w:p>
      <w:pPr>
        <w:pStyle w:val="Heading3"/>
      </w:pPr>
      <w:r>
        <w:t>Method</w:t>
      </w:r>
    </w:p>
    <w:p>
      <w:r>
        <w:t>DELETE</w:t>
      </w:r>
    </w:p>
    <w:p>
      <w:pPr>
        <w:pStyle w:val="Heading3"/>
      </w:pPr>
      <w:r>
        <w:t>URL</w:t>
      </w:r>
    </w:p>
    <w:p>
      <w:r>
        <w:t>https://graph.microsoft.com/v1.0/users/{{user-id}}/mailFolders/{{mailFolder-id}}/messages/{{message-id}}/attachments/{{attachment-id}}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item identified by attachment-id from a specific message (message-id) in a specific mail folder (mailFolder-id) for a specific user (user-id).</w:t>
      </w:r>
    </w:p>
    <w:p>
      <w:pPr>
        <w:pStyle w:val="Heading3"/>
      </w:pPr>
      <w:r>
        <w:t>Enforcement Rules</w:t>
      </w:r>
    </w:p>
    <w:p>
      <w:pPr>
        <w:pStyle w:val="ListBullet"/>
      </w:pPr>
      <w:r>
        <w:t>The user-id path parameter must always be present and non-empty.</w:t>
      </w:r>
    </w:p>
    <w:p>
      <w:pPr>
        <w:pStyle w:val="ListBullet"/>
      </w:pPr>
      <w:r>
        <w:t>The mailFolder-id path parameter must always be present and non-empty.</w:t>
      </w:r>
    </w:p>
    <w:p>
      <w:pPr>
        <w:pStyle w:val="ListBullet"/>
      </w:pPr>
      <w:r>
        <w:t>The message-id path parameter must always be present and non-empty.</w:t>
      </w:r>
    </w:p>
    <w:p>
      <w:pPr>
        <w:pStyle w:val="ListBullet"/>
      </w:pPr>
      <w:r>
        <w:t>The attachment-id path parameter must always be present and non-empty.</w:t>
      </w:r>
    </w:p>
    <w:p>
      <w:pPr>
        <w:pStyle w:val="ListBullet"/>
      </w:pPr>
      <w:r>
        <w:t>Always construct the path as:</w:t>
        <w:br/>
        <w:t>/users/{{user-id}}/mailFolders/{{mailFolder-id}}/messages/{{message-id}}/attachments/{{attachment-id}}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/users/48d31887-5fad-4d73-a9f5-3c356e68a038/mailFolders/AAMkAGI2.../messages/AAMkAGI2.../attachments/AAMkAGI2...</w:t>
      </w:r>
    </w:p>
    <w:p>
      <w:pPr>
        <w:pStyle w:val="Heading3"/>
      </w:pPr>
      <w:r>
        <w:t>Invalid Examples</w:t>
      </w:r>
    </w:p>
    <w:p>
      <w:r>
        <w:rPr>
          <w:b/>
          <w:color w:val="666666"/>
          <w:sz w:val="16"/>
        </w:rPr>
        <w:t>[http]</w:t>
      </w:r>
    </w:p>
    <w:p>
      <w:pPr>
        <w:shd w:fill="F2F2F2" w:val="clear"/>
      </w:pPr>
      <w:r>
        <w:rPr>
          <w:rFonts w:ascii="Courier New" w:hAnsi="Courier New"/>
          <w:sz w:val="17"/>
        </w:rPr>
        <w:t>/users//mailFolders/{{mailFolder-id}}/messages/{{message-id}}/attachments/{{attachment-id}}</w:t>
        <w:br/>
        <w:t>/users/{{user-id}}/mailFolders//messages/{{message-id}}/attachments/{{attachment-id}}</w:t>
        <w:br/>
        <w:t>/users/{{user-id}}/mailFolders/{{mailFolder-id}}/messages//attachments/{{attachment-id}}</w:t>
        <w:br/>
        <w:t>/users/{{user-id}}/mailFolders/{{mailFolder-id}}/messages/{{message-id}}/attachments/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attachment-id</w:t>
            </w:r>
          </w:p>
        </w:tc>
        <w:tc>
          <w:tcPr>
            <w:tcW w:type="dxa" w:w="2880"/>
          </w:tcPr>
          <w:p>
            <w:r>
              <w:t>string</w:t>
            </w:r>
          </w:p>
        </w:tc>
        <w:tc>
          <w:tcPr>
            <w:tcW w:type="dxa" w:w="2880"/>
          </w:tcPr>
          <w:p>
            <w:r>
              <w:t>The unique identifier of the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(free-form).</w:t>
            </w:r>
          </w:p>
        </w:tc>
      </w:tr>
      <w:tr>
        <w:tc>
          <w:tcPr>
            <w:tcW w:type="dxa" w:w="2880"/>
          </w:tcPr>
          <w:p>
            <w:r>
              <w:t>additionalProperties</w:t>
            </w:r>
          </w:p>
        </w:tc>
        <w:tc>
          <w:tcPr>
            <w:tcW w:type="dxa" w:w="2880"/>
          </w:tcPr>
          <w:p>
            <w:r>
              <w:t>object</w:t>
            </w:r>
          </w:p>
        </w:tc>
        <w:tc>
          <w:tcPr>
            <w:tcW w:type="dxa" w:w="2880"/>
          </w:tcPr>
          <w:p>
            <w:r>
              <w:t>Additional properties (free-form).</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'https://graph.microsoft.com/v1.0/users/48d31887-5fad-4d73-a9f5-3c356e68a038/mailFolders/AAMkAGI2TAAA=/messages/AAMkAGI2TBBB=/attachments/AAMkAGI2TCCC=' \</w:t>
        <w:br/>
        <w:t xml:space="preserve"> -H 'Accept: application/json' \</w:t>
        <w:br/>
        <w:t xml:space="preserve"> -H 'If-Match: W/"CQAAABYAAAB..."'</w:t>
      </w:r>
    </w:p>
    <w:p>
      <w:pPr>
        <w:pStyle w:val="Heading3"/>
      </w:pPr>
      <w:r>
        <w:t>Notes</w:t>
      </w:r>
    </w:p>
    <w:p>
      <w:pPr>
        <w:pStyle w:val="ListBullet"/>
      </w:pPr>
      <w:r>
        <w:t>This operation is identified as: user.mailFolder.message_DeleteAttachment.</w:t>
      </w:r>
    </w:p>
    <w:p>
      <w:pPr>
        <w:pStyle w:val="ListBullet"/>
      </w:pPr>
      <w:r>
        <w:t>No query parameters are documented for this endpoint.</w:t>
      </w:r>
    </w:p>
    <w:p>
      <w:pPr>
        <w:pStyle w:val="ListBullet"/>
      </w:pPr>
      <w:r>
        <w:t>The If-Match header is optional per the scraped content; if provided, it should contain the ETag value.</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107. [DELETE] Delete a User Message Extension (in a Child Mail Folder)</w:t>
      </w:r>
    </w:p>
    <w:p>
      <w:r>
        <w:rPr>
          <w:b/>
        </w:rPr>
        <w:t xml:space="preserve">Endpoint: </w:t>
      </w:r>
      <w:r>
        <w:rPr>
          <w:rFonts w:ascii="Courier New" w:hAnsi="Courier New"/>
          <w:sz w:val="18"/>
        </w:rPr>
        <w:t>/users/{{userId}}/mailFolders/{{mailFolderId}}/childFolders/{{mailFolderId1}}/messages/{{messageId}}/extensions/{{extensionId}}</w:t>
      </w:r>
    </w:p>
    <w:p>
      <w:pPr>
        <w:pStyle w:val="Heading3"/>
      </w:pPr>
      <w:r>
        <w:t>Prerequisites</w:t>
      </w:r>
    </w:p>
    <w:p>
      <w:pPr>
        <w:pStyle w:val="ListBullet"/>
      </w:pPr>
      <w:r>
        <w:t>The caller must have permissions to delete extensions on the specified message.</w:t>
      </w:r>
    </w:p>
    <w:p>
      <w:pPr>
        <w:pStyle w:val="Heading3"/>
      </w:pPr>
      <w:r>
        <w:t>Method</w:t>
      </w:r>
    </w:p>
    <w:p>
      <w:r>
        <w:t>DELETE</w:t>
      </w:r>
    </w:p>
    <w:p>
      <w:pPr>
        <w:pStyle w:val="Heading3"/>
      </w:pPr>
      <w:r>
        <w:t>URL</w:t>
      </w:r>
    </w:p>
    <w:p>
      <w:r>
        <w:t>https://graph.microsoft.com/v1.0/users/{{user-id}}/mailFolders/{{mailFolder-id}}/childFolders/{{mailFolder-id1}}/messages/{{message-id}}/extensions/{{extension-id}}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extensions navigation property for a specific message located in a child mail folder of a user’s mail folder.</w:t>
      </w:r>
    </w:p>
    <w:p>
      <w:pPr>
        <w:pStyle w:val="Heading3"/>
      </w:pPr>
      <w:r>
        <w:t>Enforcement Rules</w:t>
      </w:r>
    </w:p>
    <w:p>
      <w:pPr>
        <w:pStyle w:val="ListBullet"/>
      </w:pPr>
      <w:r>
        <w:t xml:space="preserve">All path parameters must always be present and must be non-empty strings: </w:t>
        <w:br/>
        <w:br/>
        <w:t>user-id, mailFolder-id, mailFolder-id1, message-id, extension-id</w:t>
      </w:r>
    </w:p>
    <w:p>
      <w:pPr>
        <w:pStyle w:val="ListBullet"/>
      </w:pPr>
      <w:r>
        <w:t>Always construct the path as:</w:t>
        <w:br/>
        <w:t>/users/{{user-id}}/mailFolders/{{mailFolder-id}}/childFolders/{{mailFolder-id1}}/messages/{{message-id}}/extensions/{{extension-id}}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/users//mailFolders/{{mailFolder-id}}/childFolders/{{mailFolder-id1}}/messages/{{message-id}}/extensions/{{extension-id}}</w:t>
        <w:br/>
        <w:t>/users/{{user-id}}/mailFolders/{{mailFolder-id}}/childFolders//messages/{{message-id}}/extensions/{{extension-id}}</w:t>
        <w:br/>
        <w:t>/users/{{user-id}}/mailFolders/{{mailFolder-id}}/childFolders/{{mailFolder-id1}}/messages/{{message-id}}/extensions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w:t>
            </w:r>
          </w:p>
        </w:tc>
      </w:tr>
    </w:tbl>
    <w:p/>
    <w:p>
      <w:pPr>
        <w:pStyle w:val="Heading3"/>
      </w:pPr>
      <w:r>
        <w:t>Response</w:t>
      </w:r>
    </w:p>
    <w:p>
      <w:pPr>
        <w:pStyle w:val="Heading3"/>
      </w:pPr>
      <w:r>
        <w:t>Success Response (2XX)</w:t>
      </w:r>
    </w:p>
    <w:p>
      <w:r>
        <w:t>No response body is documented for the success case.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Structure not further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'https://graph.microsoft.com/v1.0/users/48d31887-5fad-4d73-a9f5-3c356e68a038/mailFolders/AAMkAGI2.../childFolders/AAMkAGI2.../messages/AAMkAGI2.../extensions/com.contoso.myExtension' \</w:t>
        <w:br/>
        <w:t xml:space="preserve"> -H 'Accept: application/json' \</w:t>
        <w:br/>
        <w:t xml:space="preserve"> -H 'If-Match: W/"etag-value"'</w:t>
      </w:r>
    </w:p>
    <w:p>
      <w:pPr>
        <w:pStyle w:val="Heading3"/>
      </w:pPr>
      <w:r>
        <w:t>Notes</w:t>
      </w:r>
    </w:p>
    <w:p>
      <w:pPr>
        <w:pStyle w:val="ListBullet"/>
      </w:pPr>
      <w:r>
        <w:t>This action targets an extension associated with a specific message inside a child mail folder.</w:t>
      </w:r>
    </w:p>
    <w:p>
      <w:pPr>
        <w:pStyle w:val="ListBullet"/>
      </w:pPr>
      <w:r>
        <w:t>No request body is documented for this DELETE operation.</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108. [DELETE] Delete a User Mail Folder Message Rule</w:t>
      </w:r>
    </w:p>
    <w:p>
      <w:r>
        <w:rPr>
          <w:b/>
        </w:rPr>
        <w:t xml:space="preserve">Endpoint: </w:t>
      </w:r>
      <w:r>
        <w:rPr>
          <w:rFonts w:ascii="Courier New" w:hAnsi="Courier New"/>
          <w:sz w:val="18"/>
        </w:rPr>
        <w:t>/users/{{userId}}/mailFolders/{{mailFolderId}}/messageRules/{{messageRuleId}}</w:t>
      </w:r>
    </w:p>
    <w:p>
      <w:pPr>
        <w:pStyle w:val="Heading3"/>
      </w:pPr>
      <w:r>
        <w:t>Prerequisites</w:t>
      </w:r>
    </w:p>
    <w:p>
      <w:pPr>
        <w:pStyle w:val="ListBullet"/>
      </w:pPr>
      <w:r>
        <w:t>The caller must have permission to manage the target user's mailbox message rules.</w:t>
      </w:r>
    </w:p>
    <w:p>
      <w:pPr>
        <w:pStyle w:val="Heading3"/>
      </w:pPr>
      <w:r>
        <w:t>Method</w:t>
      </w:r>
    </w:p>
    <w:p>
      <w:r>
        <w:t>DELETE</w:t>
      </w:r>
    </w:p>
    <w:p>
      <w:pPr>
        <w:pStyle w:val="Heading3"/>
      </w:pPr>
      <w:r>
        <w:t>URL</w:t>
      </w:r>
    </w:p>
    <w:p>
      <w:r>
        <w:t>https://graph.microsoft.com/v1.0/users/{{user-id}}/mailFolders/{{mailFolder-id}}/messageRules/{{messageRule-id}}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messageRule navigation property from a specific mailFolder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messageRule-id path parameter must always be present.</w:t>
      </w:r>
    </w:p>
    <w:p>
      <w:pPr>
        <w:pStyle w:val="ListBullet"/>
      </w:pPr>
      <w:r>
        <w:t>Always construct the path as /users/{{user-id}}/mailFolders/{{mailFolder-id}}/messageRules/{{messageRule-id}}, where each path parameter is a non-empty string.</w:t>
      </w:r>
    </w:p>
    <w:p>
      <w:pPr>
        <w:pStyle w:val="ListBullet"/>
      </w:pPr>
      <w:r>
        <w:t>Do not call the API with missing or empty path parameters (e.g., avoid /users//mailFolders/..., /users/{{user-id}}/mailFolders//messageRules/...).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/users/00000000-0000-0000-0000-000000000000/mailFolders/AAMkAGI2.../messageRules/AQAAAJ...</w:t>
      </w:r>
    </w:p>
    <w:p>
      <w:pPr>
        <w:pStyle w:val="Heading3"/>
      </w:pPr>
      <w:r>
        <w:t>Invalid Examples</w:t>
      </w:r>
    </w:p>
    <w:p>
      <w:r>
        <w:rPr>
          <w:b/>
          <w:color w:val="666666"/>
          <w:sz w:val="16"/>
        </w:rPr>
        <w:t>[http]</w:t>
      </w:r>
    </w:p>
    <w:p>
      <w:pPr>
        <w:shd w:fill="F2F2F2" w:val="clear"/>
      </w:pPr>
      <w:r>
        <w:rPr>
          <w:rFonts w:ascii="Courier New" w:hAnsi="Courier New"/>
          <w:sz w:val="17"/>
        </w:rPr>
        <w:t>/users//mailFolders/AAMkAGI2.../messageRules/AQAAAJ...</w:t>
        <w:br/>
        <w:t>/users/00000000-0000-0000-0000-000000000000/mailFolders//messageRules/AQAAAJ...</w:t>
        <w:br/>
        <w:t>/users/00000000-0000-0000-0000-000000000000/mailFolders/AAMkAGI2.../messageRules/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messageRule-id</w:t>
            </w:r>
          </w:p>
        </w:tc>
        <w:tc>
          <w:tcPr>
            <w:tcW w:type="dxa" w:w="2880"/>
          </w:tcPr>
          <w:p>
            <w:r>
              <w:t>string</w:t>
            </w:r>
          </w:p>
        </w:tc>
        <w:tc>
          <w:tcPr>
            <w:tcW w:type="dxa" w:w="2880"/>
          </w:tcPr>
          <w:p>
            <w:r>
              <w:t>The unique identifier of the messageRule.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 value for concurrency control.</w:t>
            </w:r>
          </w:p>
        </w:tc>
      </w:tr>
    </w:tbl>
    <w:p/>
    <w:p>
      <w:pPr>
        <w:pStyle w:val="Heading3"/>
      </w:pPr>
      <w:r>
        <w:t>Response</w:t>
      </w:r>
    </w:p>
    <w:p>
      <w:pPr>
        <w:pStyle w:val="Heading3"/>
      </w:pPr>
      <w:r>
        <w:t>Success Response (2XX)</w:t>
      </w:r>
    </w:p>
    <w:p>
      <w:r>
        <w:t>No response body is documented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w:t>
            </w:r>
          </w:p>
        </w:tc>
      </w:tr>
      <w:tr>
        <w:tc>
          <w:tcPr>
            <w:tcW w:type="dxa" w:w="2880"/>
          </w:tcPr>
          <w:p>
            <w:r>
              <w:t>error.additionalProperties</w:t>
            </w:r>
          </w:p>
        </w:tc>
        <w:tc>
          <w:tcPr>
            <w:tcW w:type="dxa" w:w="2880"/>
          </w:tcPr>
          <w:p>
            <w:r>
              <w:t>object</w:t>
            </w:r>
          </w:p>
        </w:tc>
        <w:tc>
          <w:tcPr>
            <w:tcW w:type="dxa" w:w="2880"/>
          </w:tcPr>
          <w:p>
            <w:r>
              <w:t>Additional properties (shape not specified).</w:t>
            </w:r>
          </w:p>
        </w:tc>
      </w:tr>
      <w:tr>
        <w:tc>
          <w:tcPr>
            <w:tcW w:type="dxa" w:w="2880"/>
          </w:tcPr>
          <w:p>
            <w:r>
              <w:t>additionalProperties</w:t>
            </w:r>
          </w:p>
        </w:tc>
        <w:tc>
          <w:tcPr>
            <w:tcW w:type="dxa" w:w="2880"/>
          </w:tcPr>
          <w:p>
            <w:r>
              <w:t>object</w:t>
            </w:r>
          </w:p>
        </w:tc>
        <w:tc>
          <w:tcPr>
            <w:tcW w:type="dxa" w:w="2880"/>
          </w:tcPr>
          <w:p>
            <w:r>
              <w:t>Additional properties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'https://graph.microsoft.com/v1.0/users/00000000-0000-0000-0000-000000000000/mailFolders/AAMkAGI2.../messageRules/AQAAAJ...' \</w:t>
        <w:br/>
        <w:t xml:space="preserve"> -H 'Accept: application/json' \</w:t>
        <w:br/>
        <w:t xml:space="preserve"> -H 'If-Match: W/"etag-value"'</w:t>
      </w:r>
    </w:p>
    <w:p>
      <w:pPr>
        <w:pStyle w:val="Heading3"/>
      </w:pPr>
      <w:r>
        <w:t>Notes</w:t>
      </w:r>
    </w:p>
    <w:p>
      <w:pPr>
        <w:pStyle w:val="ListBullet"/>
      </w:pPr>
      <w:r>
        <w:t>No request body is documented for this endpoint.</w:t>
      </w:r>
    </w:p>
    <w:p>
      <w:pPr>
        <w:pStyle w:val="ListBullet"/>
      </w:pPr>
      <w:r>
        <w:t>The error response is returned as application/json.</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109. [GET] Get a User’s Inference Classification Override</w:t>
      </w:r>
    </w:p>
    <w:p>
      <w:r>
        <w:rPr>
          <w:b/>
        </w:rPr>
        <w:t xml:space="preserve">Endpoint: </w:t>
      </w:r>
      <w:r>
        <w:rPr>
          <w:rFonts w:ascii="Courier New" w:hAnsi="Courier New"/>
          <w:sz w:val="18"/>
        </w:rPr>
        <w:t>/users/{{userId}}/inferenceClassification/overrides/{{inferenceClassificationOverrideId}}</w:t>
      </w:r>
    </w:p>
    <w:p>
      <w:pPr>
        <w:pStyle w:val="Heading3"/>
      </w:pPr>
      <w:r>
        <w:t>Prerequisites</w:t>
      </w:r>
    </w:p>
    <w:p>
      <w:pPr>
        <w:pStyle w:val="ListBullet"/>
      </w:pPr>
      <w:r>
        <w:t>The target user must have inference classification configured (override exists to retrieve).</w:t>
      </w:r>
    </w:p>
    <w:p>
      <w:pPr>
        <w:pStyle w:val="Heading3"/>
      </w:pPr>
      <w:r>
        <w:t>Method</w:t>
      </w:r>
    </w:p>
    <w:p>
      <w:r>
        <w:t>GET</w:t>
      </w:r>
    </w:p>
    <w:p>
      <w:pPr>
        <w:pStyle w:val="Heading3"/>
      </w:pPr>
      <w:r>
        <w:t>URL</w:t>
      </w:r>
    </w:p>
    <w:p>
      <w:r>
        <w:t>https://graph.microsoft.com/v1.0/users/{{user-id}}/inferenceClassification/overrides/{{inferenceClassificationOverride-id}}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inference classification override for a user. Overrides define how messages from particular senders should always be classified (for example, focused or other). The override is read-only and nullable.</w:t>
      </w:r>
    </w:p>
    <w:p>
      <w:pPr>
        <w:pStyle w:val="Heading3"/>
      </w:pPr>
      <w:r>
        <w:t>Enforcement Rules</w:t>
      </w:r>
    </w:p>
    <w:p>
      <w:pPr>
        <w:pStyle w:val="ListBullet"/>
      </w:pPr>
      <w:r>
        <w:t>The user-id path parameter must always be present and must be a non-empty string.</w:t>
      </w:r>
    </w:p>
    <w:p>
      <w:pPr>
        <w:pStyle w:val="ListBullet"/>
      </w:pPr>
      <w:r>
        <w:t>The inferenceClassificationOverride-id path parameter must always be present and must be a non-empty string.</w:t>
      </w:r>
    </w:p>
    <w:p>
      <w:pPr>
        <w:pStyle w:val="ListBullet"/>
      </w:pPr>
      <w:r>
        <w:t>Always construct the path as:</w:t>
        <w:br/>
        <w:t>/users/{{user-id}}/inferenceClassification/overrides/{{inferenceClassificationOverride-id}}</w:t>
      </w:r>
    </w:p>
    <w:p>
      <w:pPr>
        <w:pStyle w:val="ListBullet"/>
      </w:pPr>
      <w:r>
        <w:t>Do not call the API with missing or empty path parameters (avoid double slashes or truncated paths).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/users/48d31887-5fad-4d73-a9f5-3c356e68a038/inferenceClassification/overrides/AAMkAGI2TAAA=</w:t>
        <w:br/>
        <w:t>/users/user@contoso.com/inferenceClassification/overrides/override-id-123</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/users//inferenceClassification/overrides/override-id</w:t>
        <w:br/>
        <w:t>/users/user@contoso.com/inferenceClassification/overrides/</w:t>
        <w:br/>
        <w:t>/users/user@contoso.com/inferenceClassification/overrides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inferenceClassificationOverride-id</w:t>
            </w:r>
          </w:p>
        </w:tc>
        <w:tc>
          <w:tcPr>
            <w:tcW w:type="dxa" w:w="2880"/>
          </w:tcPr>
          <w:p>
            <w:r>
              <w:t>string</w:t>
            </w:r>
          </w:p>
        </w:tc>
        <w:tc>
          <w:tcPr>
            <w:tcW w:type="dxa" w:w="2880"/>
          </w:tcPr>
          <w:p>
            <w:r>
              <w:t>The unique identifier of the inferenceClassificationOverride.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t>Retrieved navigation property.</w:t>
      </w:r>
    </w:p>
    <w:p>
      <w:r>
        <w:rPr>
          <w:b/>
          <w:color w:val="666666"/>
          <w:sz w:val="16"/>
        </w:rPr>
        <w:t>[json]</w:t>
      </w:r>
    </w:p>
    <w:p>
      <w:pPr>
        <w:shd w:fill="F2F2F2" w:val="clear"/>
      </w:pPr>
      <w:r>
        <w:rPr>
          <w:rFonts w:ascii="Courier New" w:hAnsi="Courier New"/>
          <w:sz w:val="17"/>
        </w:rPr>
        <w:t>{</w:t>
        <w:br/>
        <w:t xml:space="preserve"> "id": "AAMkAGI2TAAA=",</w:t>
        <w:br/>
        <w:t xml:space="preserve"> "classifyAs": "focused",</w:t>
        <w:br/>
        <w:t xml:space="preserve"> "senderEmailAddress": {</w:t>
        <w:br/>
        <w:t xml:space="preserve"> "address": "sender@contoso.com",</w:t>
        <w:br/>
        <w:t xml:space="preserve"> "name": "Sender Display Name",</w:t>
        <w:br/>
        <w:t xml:space="preserve"> "additionalProperties":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"target",</w:t>
        <w:br/>
        <w:t xml:space="preserve"> "details": [</w:t>
        <w:br/>
        <w:t xml:space="preserve"> {</w:t>
        <w:br/>
        <w:t xml:space="preserve"> "code": "ErrorCode",</w:t>
        <w:br/>
        <w:t xml:space="preserve"> "message": "Error message text.",</w:t>
        <w:br/>
        <w:t xml:space="preserve"> "target": "target",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classifyAs</w:t>
            </w:r>
          </w:p>
        </w:tc>
        <w:tc>
          <w:tcPr>
            <w:tcW w:type="dxa" w:w="2880"/>
          </w:tcPr>
          <w:p>
            <w:r>
              <w:t>enum</w:t>
            </w:r>
          </w:p>
        </w:tc>
        <w:tc>
          <w:tcPr>
            <w:tcW w:type="dxa" w:w="2880"/>
          </w:tcPr>
          <w:p>
            <w:r>
              <w:t>Classification to apply. Possible values: "focused", "other".</w:t>
            </w:r>
          </w:p>
        </w:tc>
      </w:tr>
      <w:tr>
        <w:tc>
          <w:tcPr>
            <w:tcW w:type="dxa" w:w="2880"/>
          </w:tcPr>
          <w:p>
            <w:r>
              <w:t>senderEmailAddress</w:t>
            </w:r>
          </w:p>
        </w:tc>
        <w:tc>
          <w:tcPr>
            <w:tcW w:type="dxa" w:w="2880"/>
          </w:tcPr>
          <w:p>
            <w:r>
              <w:t>object</w:t>
            </w:r>
          </w:p>
        </w:tc>
        <w:tc>
          <w:tcPr>
            <w:tcW w:type="dxa" w:w="2880"/>
          </w:tcPr>
          <w:p>
            <w:r>
              <w:t>Sender email address information.</w:t>
            </w:r>
          </w:p>
        </w:tc>
      </w:tr>
      <w:tr>
        <w:tc>
          <w:tcPr>
            <w:tcW w:type="dxa" w:w="2880"/>
          </w:tcPr>
          <w:p>
            <w:r>
              <w:t>senderEmailAddress.address</w:t>
            </w:r>
          </w:p>
        </w:tc>
        <w:tc>
          <w:tcPr>
            <w:tcW w:type="dxa" w:w="2880"/>
          </w:tcPr>
          <w:p>
            <w:r>
              <w:t>string</w:t>
            </w:r>
          </w:p>
        </w:tc>
        <w:tc>
          <w:tcPr>
            <w:tcW w:type="dxa" w:w="2880"/>
          </w:tcPr>
          <w:p>
            <w:r>
              <w:t>The email address of the person or entity.</w:t>
            </w:r>
          </w:p>
        </w:tc>
      </w:tr>
      <w:tr>
        <w:tc>
          <w:tcPr>
            <w:tcW w:type="dxa" w:w="2880"/>
          </w:tcPr>
          <w:p>
            <w:r>
              <w:t>senderEmailAddress.name</w:t>
            </w:r>
          </w:p>
        </w:tc>
        <w:tc>
          <w:tcPr>
            <w:tcW w:type="dxa" w:w="2880"/>
          </w:tcPr>
          <w:p>
            <w:r>
              <w:t>string</w:t>
            </w:r>
          </w:p>
        </w:tc>
        <w:tc>
          <w:tcPr>
            <w:tcW w:type="dxa" w:w="2880"/>
          </w:tcPr>
          <w:p>
            <w:r>
              <w:t>The display name of the person or entity.</w:t>
            </w:r>
          </w:p>
        </w:tc>
      </w:tr>
      <w:tr>
        <w:tc>
          <w:tcPr>
            <w:tcW w:type="dxa" w:w="2880"/>
          </w:tcPr>
          <w:p>
            <w:r>
              <w:t>senderEmailAddress.additionalProperties</w:t>
            </w:r>
          </w:p>
        </w:tc>
        <w:tc>
          <w:tcPr>
            <w:tcW w:type="dxa" w:w="2880"/>
          </w:tcPr>
          <w:p>
            <w:r>
              <w:t>object</w:t>
            </w:r>
          </w:p>
        </w:tc>
        <w:tc>
          <w:tcPr>
            <w:tcW w:type="dxa" w:w="2880"/>
          </w:tcPr>
          <w:p>
            <w:r>
              <w:t>Additional undeclared properties (if present).</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undeclared properties (if present).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undeclared properties (if present).</w:t>
            </w:r>
          </w:p>
        </w:tc>
      </w:tr>
      <w:tr>
        <w:tc>
          <w:tcPr>
            <w:tcW w:type="dxa" w:w="2880"/>
          </w:tcPr>
          <w:p>
            <w:r>
              <w:t>additionalProperties</w:t>
            </w:r>
          </w:p>
        </w:tc>
        <w:tc>
          <w:tcPr>
            <w:tcW w:type="dxa" w:w="2880"/>
          </w:tcPr>
          <w:p>
            <w:r>
              <w:t>object</w:t>
            </w:r>
          </w:p>
        </w:tc>
        <w:tc>
          <w:tcPr>
            <w:tcW w:type="dxa" w:w="2880"/>
          </w:tcPr>
          <w:p>
            <w:r>
              <w:t>Additional undeclared properties at the root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'https://graph.microsoft.com/v1.0/users/user@contoso.com/inferenceClassification/overrides/AAMkAGI2TAAA%3D?$select=id,classifyAs&amp;$expand=senderEmailAddress' \</w:t>
        <w:br/>
        <w:t xml:space="preserve"> --header 'Accept: application/json'</w:t>
      </w:r>
    </w:p>
    <w:p>
      <w:pPr>
        <w:pStyle w:val="Heading3"/>
      </w:pPr>
      <w:r>
        <w:t>Example Usage</w:t>
      </w:r>
    </w:p>
    <w:p>
      <w:pPr>
        <w:pStyle w:val="Heading3"/>
      </w:pPr>
      <w:r>
        <w:t>Example 1: Get an override by ID</w:t>
      </w:r>
    </w:p>
    <w:p>
      <w:r>
        <w:rPr>
          <w:b/>
          <w:color w:val="666666"/>
          <w:sz w:val="16"/>
        </w:rPr>
        <w:t>[bash]</w:t>
      </w:r>
    </w:p>
    <w:p>
      <w:pPr>
        <w:shd w:fill="F2F2F2" w:val="clear"/>
      </w:pPr>
      <w:r>
        <w:rPr>
          <w:rFonts w:ascii="Courier New" w:hAnsi="Courier New"/>
          <w:sz w:val="17"/>
        </w:rPr>
        <w:t>curl --location 'https://graph.microsoft.com/v1.0/users/48d31887-5fad-4d73-a9f5-3c356e68a038/inferenceClassification/overrides/AAMkAGI2TAAA%3D' \</w:t>
        <w:br/>
        <w:t xml:space="preserve"> --header 'Accept: application/json'</w:t>
      </w:r>
    </w:p>
    <w:p>
      <w:pPr>
        <w:pStyle w:val="Heading3"/>
      </w:pPr>
      <w:r>
        <w:t>Example 2: Return only specific properties with $select</w:t>
      </w:r>
    </w:p>
    <w:p>
      <w:r>
        <w:rPr>
          <w:b/>
          <w:color w:val="666666"/>
          <w:sz w:val="16"/>
        </w:rPr>
        <w:t>[bash]</w:t>
      </w:r>
    </w:p>
    <w:p>
      <w:pPr>
        <w:shd w:fill="F2F2F2" w:val="clear"/>
      </w:pPr>
      <w:r>
        <w:rPr>
          <w:rFonts w:ascii="Courier New" w:hAnsi="Courier New"/>
          <w:sz w:val="17"/>
        </w:rPr>
        <w:t>curl --location 'https://graph.microsoft.com/v1.0/users/user@contoso.com/inferenceClassification/overrides/override-id-123?$select=id,classifyAs' \</w:t>
        <w:br/>
        <w:t xml:space="preserve"> --header 'Accept: application/json'</w:t>
      </w:r>
    </w:p>
    <w:p>
      <w:pPr>
        <w:pStyle w:val="Heading3"/>
      </w:pPr>
      <w:r>
        <w:t>Example 3: Expand related entities with $expand</w:t>
      </w:r>
    </w:p>
    <w:p>
      <w:r>
        <w:rPr>
          <w:b/>
          <w:color w:val="666666"/>
          <w:sz w:val="16"/>
        </w:rPr>
        <w:t>[bash]</w:t>
      </w:r>
    </w:p>
    <w:p>
      <w:pPr>
        <w:shd w:fill="F2F2F2" w:val="clear"/>
      </w:pPr>
      <w:r>
        <w:rPr>
          <w:rFonts w:ascii="Courier New" w:hAnsi="Courier New"/>
          <w:sz w:val="17"/>
        </w:rPr>
        <w:t>curl --location 'https://graph.microsoft.com/v1.0/users/user@contoso.com/inferenceClassification/overrides/override-id-123?$expand=senderEmailAddress' \</w:t>
        <w:br/>
        <w:t xml:space="preserve"> --header 'Accept: application/json'</w:t>
      </w:r>
    </w:p>
    <w:p>
      <w:pPr>
        <w:pStyle w:val="Heading3"/>
      </w:pPr>
      <w:r>
        <w:t>Notes</w:t>
      </w:r>
    </w:p>
    <w:p>
      <w:pPr>
        <w:pStyle w:val="ListBullet"/>
      </w:pPr>
      <w:r>
        <w:t>The override resource is described as read-only and nullable in the source documentation.</w:t>
      </w:r>
    </w:p>
    <w:p>
      <w:pPr>
        <w:pStyle w:val="ListBullet"/>
      </w:pPr>
      <w:r>
        <w:t>Use $select and $expand as standard OData query options to shape the response.</w:t>
      </w:r>
    </w:p>
    <w:p>
      <w:pPr>
        <w:pStyle w:val="Heading3"/>
      </w:pPr>
      <w:r>
        <w:t>Related inferenceClassificationOverrides actions</w:t>
      </w:r>
    </w:p>
    <w:p>
      <w:pPr>
        <w:pStyle w:val="ListBullet"/>
      </w:pPr>
      <w:r>
        <w:t>[POST] Create an Inference Classification Override for a User — /users/{{userId}}/inferenceClassification/overrides</w:t>
      </w:r>
    </w:p>
    <w:p>
      <w:pPr>
        <w:pStyle w:val="ListBullet"/>
      </w:pPr>
      <w:r>
        <w:t>[DELETE] Delete a User's Inference Classification Override — /users/{{userId}}/inferenceClassification/overrides/{{inferenceClassificationOverrideId}}</w:t>
      </w:r>
    </w:p>
    <w:p>
      <w:pPr>
        <w:pStyle w:val="ListBullet"/>
      </w:pPr>
      <w:r>
        <w:t>[PATCH] Update a User’s Inference Classification Override — /users/{{userId}}/inferenceClassification/overrides/{{inferenceClassificationOverrideId}}</w:t>
      </w:r>
    </w:p>
    <w:p>
      <w:pPr>
        <w:pStyle w:val="ListBullet"/>
      </w:pPr>
      <w:r>
        <w:t>[GET] Get a User's Inference Classification Override Count — /users/{{userId}}/inferenceClassification/overrides/$count</w:t>
      </w:r>
    </w:p>
    <w:p>
      <w:pPr>
        <w:pStyle w:val="ListBullet"/>
      </w:pPr>
      <w:r>
        <w:t>[GET] List a User’s Inference Classification Overrides — /users/{{userId}}/inferenceClassification/overrides</w:t>
      </w:r>
    </w:p>
    <w:p>
      <w:r>
        <w:br w:type="page"/>
      </w:r>
    </w:p>
    <w:p>
      <w:pPr>
        <w:pStyle w:val="Heading2"/>
      </w:pPr>
      <w:r>
        <w:t>110. [GET] List a User’s Inference Classification Overrides</w:t>
      </w:r>
    </w:p>
    <w:p>
      <w:r>
        <w:rPr>
          <w:b/>
        </w:rPr>
        <w:t xml:space="preserve">Endpoint: </w:t>
      </w:r>
      <w:r>
        <w:rPr>
          <w:rFonts w:ascii="Courier New" w:hAnsi="Courier New"/>
          <w:sz w:val="18"/>
        </w:rPr>
        <w:t>/users/{{userId}}/inferenceClassification/overrides</w:t>
      </w:r>
    </w:p>
    <w:p>
      <w:pPr>
        <w:pStyle w:val="Heading3"/>
      </w:pPr>
      <w:r>
        <w:t>Prerequisites</w:t>
      </w:r>
    </w:p>
    <w:p>
      <w:pPr>
        <w:pStyle w:val="ListBullet"/>
      </w:pPr>
      <w:r>
        <w:t>The caller must have permission to read the target user’s inference classification overrides.</w:t>
      </w:r>
    </w:p>
    <w:p>
      <w:pPr>
        <w:pStyle w:val="Heading3"/>
      </w:pPr>
      <w:r>
        <w:t>Method</w:t>
      </w:r>
    </w:p>
    <w:p>
      <w:r>
        <w:t>GET</w:t>
      </w:r>
    </w:p>
    <w:p>
      <w:pPr>
        <w:pStyle w:val="Heading3"/>
      </w:pPr>
      <w:r>
        <w:t>URL</w:t>
      </w:r>
    </w:p>
    <w:p>
      <w:r>
        <w:t>https://graph.microsoft.com/v1.0/users/{{user-id}}/inferenceClassification/overrides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set of inference classification overrides for a user. Overrides specify how messages from particular senders should always be classified (for example, “focused” or “other”). The collection is read-only and nullable.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/users//inferenceClassification/overrides).</w:t>
      </w:r>
    </w:p>
    <w:p>
      <w:pPr>
        <w:pStyle w:val="ListBullet"/>
      </w:pPr>
      <w:r>
        <w:t>Always construct the path as /users/{{user-id}}/inferenceClassification/overrides, where {{user-id}} is a non-empty string.</w:t>
      </w:r>
    </w:p>
    <w:p>
      <w:pPr>
        <w:pStyle w:val="ListBullet"/>
      </w:pPr>
      <w:r>
        <w:t>Do not infer or guess the user-id beyond the user’s input (no default was provided in the source 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/users/48d31887-5fad-4d73-a9f5-3c356e68a038/inferenceClassification/overrides</w:t>
        <w:br/>
        <w:t>/users/user@contoso.com/inferenceClassification/overrides</w:t>
      </w:r>
    </w:p>
    <w:p>
      <w:pPr>
        <w:pStyle w:val="Heading3"/>
      </w:pPr>
      <w:r>
        <w:t>Invalid Examples</w:t>
      </w:r>
    </w:p>
    <w:p>
      <w:r>
        <w:rPr>
          <w:b/>
          <w:color w:val="666666"/>
          <w:sz w:val="16"/>
        </w:rPr>
        <w:t>[http]</w:t>
      </w:r>
    </w:p>
    <w:p>
      <w:pPr>
        <w:shd w:fill="F2F2F2" w:val="clear"/>
      </w:pPr>
      <w:r>
        <w:rPr>
          <w:rFonts w:ascii="Courier New" w:hAnsi="Courier New"/>
          <w:sz w:val="17"/>
        </w:rPr>
        <w:t>/users//inferenceClassification/overrides</w:t>
        <w:br/>
        <w:t>/users/inferenceClassification/overrides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"classifyAs": "focused",</w:t>
        <w:br/>
        <w:t xml:space="preserve"> "senderEmailAddress": {</w:t>
        <w:br/>
        <w:t xml:space="preserve"> "name": "Example Sender",</w:t>
        <w:br/>
        <w:t xml:space="preserve"> "address": "sender@contoso.com"</w:t>
        <w:br/>
        <w:t xml:space="preserve"> }</w:t>
        <w:br/>
        <w:t xml:space="preserve"> }</w:t>
        <w:br/>
        <w:t xml:space="preserve"> ],</w:t>
        <w:br/>
        <w:t xml:space="preserve"> "@odata.nextLink": "https://graph.microsoft.com/v1.0/users/48d31887-5fad-4d73-a9f5-3c356e68a038/inferenceClassification/overrides?$skip=10"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inference classification overrides.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value[].classifyAs</w:t>
            </w:r>
          </w:p>
        </w:tc>
        <w:tc>
          <w:tcPr>
            <w:tcW w:type="dxa" w:w="2880"/>
          </w:tcPr>
          <w:p>
            <w:r>
              <w:t>&lt;microsoft.graph.inferenceClassificationType&gt;</w:t>
            </w:r>
          </w:p>
        </w:tc>
        <w:tc>
          <w:tcPr>
            <w:tcW w:type="dxa" w:w="2880"/>
          </w:tcPr>
          <w:p>
            <w:r>
              <w:t>Classification to always apply for the sender (e.g., focused, other).</w:t>
            </w:r>
          </w:p>
        </w:tc>
      </w:tr>
      <w:tr>
        <w:tc>
          <w:tcPr>
            <w:tcW w:type="dxa" w:w="2880"/>
          </w:tcPr>
          <w:p>
            <w:r>
              <w:t>value[].senderEmailAddress</w:t>
            </w:r>
          </w:p>
        </w:tc>
        <w:tc>
          <w:tcPr>
            <w:tcW w:type="dxa" w:w="2880"/>
          </w:tcPr>
          <w:p>
            <w:r>
              <w:t>&lt;microsoft.graph.emailAddress&gt;</w:t>
            </w:r>
          </w:p>
        </w:tc>
        <w:tc>
          <w:tcPr>
            <w:tcW w:type="dxa" w:w="2880"/>
          </w:tcPr>
          <w:p>
            <w:r>
              <w:t>Sender email address information for which the override applies.</w:t>
            </w:r>
          </w:p>
        </w:tc>
      </w:tr>
      <w:tr>
        <w:tc>
          <w:tcPr>
            <w:tcW w:type="dxa" w:w="2880"/>
          </w:tcPr>
          <w:p>
            <w:r>
              <w:t>@odata.nextLink</w:t>
            </w:r>
          </w:p>
        </w:tc>
        <w:tc>
          <w:tcPr>
            <w:tcW w:type="dxa" w:w="2880"/>
          </w:tcPr>
          <w:p>
            <w:r>
              <w:t>string</w:t>
            </w:r>
          </w:p>
        </w:tc>
        <w:tc>
          <w:tcPr>
            <w:tcW w:type="dxa" w:w="2880"/>
          </w:tcPr>
          <w:p>
            <w:r>
              <w:t>URL to retrieve the next page of results (when pagination applies).</w:t>
            </w:r>
          </w:p>
        </w:tc>
      </w:tr>
      <w:tr>
        <w:tc>
          <w:tcPr>
            <w:tcW w:type="dxa" w:w="2880"/>
          </w:tcPr>
          <w:p>
            <w:r>
              <w:t>additionalProperties</w:t>
            </w:r>
          </w:p>
        </w:tc>
        <w:tc>
          <w:tcPr>
            <w:tcW w:type="dxa" w:w="2880"/>
          </w:tcPr>
          <w:p>
            <w:r>
              <w:t>object</w:t>
            </w:r>
          </w:p>
        </w:tc>
        <w:tc>
          <w:tcPr>
            <w:tcW w:type="dxa" w:w="2880"/>
          </w:tcPr>
          <w:p>
            <w:r>
              <w:t>Additional properties returned by the service.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object.</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'https://graph.microsoft.com/v1.0/users/48d31887-5fad-4d73-a9f5-3c356e68a038/inferenceClassification/overrides?$top=50' \</w:t>
        <w:br/>
        <w:t xml:space="preserve"> --header 'Accept: application/json'</w:t>
      </w:r>
    </w:p>
    <w:p>
      <w:pPr>
        <w:pStyle w:val="Heading3"/>
      </w:pPr>
      <w:r>
        <w:t>Example Usage</w:t>
      </w:r>
    </w:p>
    <w:p>
      <w:pPr>
        <w:pStyle w:val="Heading3"/>
      </w:pPr>
      <w:r>
        <w:t>Example 1: List the first 50 overrides</w:t>
      </w:r>
    </w:p>
    <w:p>
      <w:r>
        <w:rPr>
          <w:b/>
          <w:color w:val="666666"/>
          <w:sz w:val="16"/>
        </w:rPr>
        <w:t>[bash]</w:t>
      </w:r>
    </w:p>
    <w:p>
      <w:pPr>
        <w:shd w:fill="F2F2F2" w:val="clear"/>
      </w:pPr>
      <w:r>
        <w:rPr>
          <w:rFonts w:ascii="Courier New" w:hAnsi="Courier New"/>
          <w:sz w:val="17"/>
        </w:rPr>
        <w:t>curl -sS --location \</w:t>
        <w:br/>
        <w:t xml:space="preserve"> 'https://graph.microsoft.com/v1.0/users/user@contoso.com/inferenceClassification/overrides?$top=50' \</w:t>
        <w:br/>
        <w:t xml:space="preserve"> -H 'Accept: application/json'</w:t>
      </w:r>
    </w:p>
    <w:p>
      <w:pPr>
        <w:pStyle w:val="Heading3"/>
      </w:pPr>
      <w:r>
        <w:t>Example 2: Select specific properties and order results</w:t>
      </w:r>
    </w:p>
    <w:p>
      <w:r>
        <w:rPr>
          <w:b/>
          <w:color w:val="666666"/>
          <w:sz w:val="16"/>
        </w:rPr>
        <w:t>[bash]</w:t>
      </w:r>
    </w:p>
    <w:p>
      <w:pPr>
        <w:shd w:fill="F2F2F2" w:val="clear"/>
      </w:pPr>
      <w:r>
        <w:rPr>
          <w:rFonts w:ascii="Courier New" w:hAnsi="Courier New"/>
          <w:sz w:val="17"/>
        </w:rPr>
        <w:t>curl -sS --location \</w:t>
        <w:br/>
        <w:t xml:space="preserve"> 'https://graph.microsoft.com/v1.0/users/48d31887-5fad-4d73-a9f5-3c356e68a038/inferenceClassification/overrides?$select=id,classifyAs&amp;$orderby=id' \</w:t>
        <w:br/>
        <w:t xml:space="preserve"> -H 'Accept: application/json'</w:t>
      </w:r>
    </w:p>
    <w:p>
      <w:pPr>
        <w:pStyle w:val="Heading3"/>
      </w:pPr>
      <w:r>
        <w:t>Example 3: Pagination using $skip</w:t>
      </w:r>
    </w:p>
    <w:p>
      <w:r>
        <w:rPr>
          <w:b/>
          <w:color w:val="666666"/>
          <w:sz w:val="16"/>
        </w:rPr>
        <w:t>[bash]</w:t>
      </w:r>
    </w:p>
    <w:p>
      <w:pPr>
        <w:shd w:fill="F2F2F2" w:val="clear"/>
      </w:pPr>
      <w:r>
        <w:rPr>
          <w:rFonts w:ascii="Courier New" w:hAnsi="Courier New"/>
          <w:sz w:val="17"/>
        </w:rPr>
        <w:t>curl -sS --location \</w:t>
        <w:br/>
        <w:t xml:space="preserve"> 'https://graph.microsoft.com/v1.0/users/48d31887-5fad-4d73-a9f5-3c356e68a038/inferenceClassification/overrides?$skip=10' \</w:t>
        <w:br/>
        <w:t xml:space="preserve"> -H 'Accept: application/json'</w:t>
      </w:r>
    </w:p>
    <w:p>
      <w:pPr>
        <w:pStyle w:val="Heading3"/>
      </w:pPr>
      <w:r>
        <w:t>Notes</w:t>
      </w:r>
    </w:p>
    <w:p>
      <w:pPr>
        <w:pStyle w:val="ListBullet"/>
      </w:pPr>
      <w:r>
        <w:t>The response is a collection under value; pagination may be provided via @odata.nextLink.</w:t>
      </w:r>
    </w:p>
    <w:p>
      <w:pPr>
        <w:pStyle w:val="ListBullet"/>
      </w:pPr>
      <w:r>
        <w:t>This endpoint returns application/json.</w:t>
      </w:r>
    </w:p>
    <w:p>
      <w:pPr>
        <w:pStyle w:val="Heading3"/>
      </w:pPr>
      <w:r>
        <w:t>Error Handling</w:t>
      </w:r>
    </w:p>
    <w:p>
      <w:pPr>
        <w:pStyle w:val="ListBullet"/>
      </w:pPr>
      <w:r>
        <w:t>default: The service returns an error object with error.code and error.message, and may include target, details, and innerError.</w:t>
      </w:r>
    </w:p>
    <w:p>
      <w:pPr>
        <w:pStyle w:val="Heading3"/>
      </w:pPr>
      <w:r>
        <w:t>Related inferenceClassificationOverrides actions</w:t>
      </w:r>
    </w:p>
    <w:p>
      <w:pPr>
        <w:pStyle w:val="ListBullet"/>
      </w:pPr>
      <w:r>
        <w:t>[POST] Create an Inference Classification Override for a User — /users/{{userId}}/inferenceClassification/overrides</w:t>
      </w:r>
    </w:p>
    <w:p>
      <w:pPr>
        <w:pStyle w:val="ListBullet"/>
      </w:pPr>
      <w:r>
        <w:t>[DELETE] Delete a User's Inference Classification Override — /users/{{userId}}/inferenceClassification/overrides/{{inferenceClassificationOverrideId}}</w:t>
      </w:r>
    </w:p>
    <w:p>
      <w:pPr>
        <w:pStyle w:val="ListBullet"/>
      </w:pPr>
      <w:r>
        <w:t>[PATCH] Update a User’s Inference Classification Override — /users/{{userId}}/inferenceClassification/overrides/{{inferenceClassificationOverrideId}}</w:t>
      </w:r>
    </w:p>
    <w:p>
      <w:pPr>
        <w:pStyle w:val="ListBullet"/>
      </w:pPr>
      <w:r>
        <w:t>[GET] Get a User's Inference Classification Override Count — /users/{{userId}}/inferenceClassification/overrides/$count</w:t>
      </w:r>
    </w:p>
    <w:p>
      <w:pPr>
        <w:pStyle w:val="ListBullet"/>
      </w:pPr>
      <w:r>
        <w:t>[GET] Get a User’s Inference Classification Override — /users/{{userId}}/inferenceClassification/overrides/{{inferenceClassificationOverrideId}}</w:t>
      </w:r>
    </w:p>
    <w:p>
      <w:r>
        <w:br w:type="page"/>
      </w:r>
    </w:p>
    <w:p>
      <w:pPr>
        <w:pStyle w:val="Heading2"/>
      </w:pPr>
      <w:r>
        <w:t>111. [DELETE] Delete a User’s Message Attachment (in a Child Mail Folder)</w:t>
      </w:r>
    </w:p>
    <w:p>
      <w:r>
        <w:rPr>
          <w:b/>
        </w:rPr>
        <w:t xml:space="preserve">Endpoint: </w:t>
      </w:r>
      <w:r>
        <w:rPr>
          <w:rFonts w:ascii="Courier New" w:hAnsi="Courier New"/>
          <w:sz w:val="18"/>
        </w:rPr>
        <w:t>/users/{{userId}}/mailFolders/{{mailFolderId}}/childFolders/{{mailFolderId1}}/messages/{{messageId}}/attachments/{{attachmentId}}</w:t>
      </w:r>
    </w:p>
    <w:p>
      <w:pPr>
        <w:pStyle w:val="Heading3"/>
      </w:pPr>
      <w:r>
        <w:t>Prerequisites</w:t>
      </w:r>
    </w:p>
    <w:p>
      <w:pPr>
        <w:pStyle w:val="ListBullet"/>
      </w:pPr>
      <w:r>
        <w:t>You must have access to the target user, mail folders, message, and attachment you are deleting.</w:t>
      </w:r>
    </w:p>
    <w:p>
      <w:pPr>
        <w:pStyle w:val="Heading3"/>
      </w:pPr>
      <w:r>
        <w:t>Method</w:t>
      </w:r>
    </w:p>
    <w:p>
      <w:r>
        <w:t>DELETE</w:t>
      </w:r>
    </w:p>
    <w:p>
      <w:pPr>
        <w:pStyle w:val="Heading3"/>
      </w:pPr>
      <w:r>
        <w:t>URL</w:t>
      </w:r>
    </w:p>
    <w:p>
      <w:r>
        <w:t>https://graph.microsoft.com/v1.0/users/{{user-id}}/mailFolders/{{mailFolder-id}}/childFolders/{{mailFolder-id1}}/messages/{{message-id}}/attachments/{{attachment-id}}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attachments navigation property for a specific message located in a user’s mail folder child folder, targeting a specific attachment by ID.</w:t>
      </w:r>
    </w:p>
    <w:p>
      <w:pPr>
        <w:pStyle w:val="Heading3"/>
      </w:pPr>
      <w:r>
        <w:t>Enforcement Rules</w:t>
      </w:r>
    </w:p>
    <w:p>
      <w:pPr>
        <w:pStyle w:val="ListBullet"/>
      </w:pPr>
      <w:r>
        <w:t xml:space="preserve">All path parameters must always be present and must be non-empty strings: </w:t>
        <w:br/>
        <w:br/>
        <w:t>user-id, mailFolder-id, mailFolder-id1, message-id, attachment-id</w:t>
      </w:r>
    </w:p>
    <w:p>
      <w:pPr>
        <w:pStyle w:val="ListBullet"/>
      </w:pPr>
      <w:r>
        <w:t xml:space="preserve">Always construct the path exactly as: </w:t>
        <w:br/>
        <w:br/>
        <w:t>/users/{{user-id}}/mailFolders/{{mailFolder-id}}/childFolders/{{mailFolder-id1}}/messages/{{message-id}}/attachments/{{attachment-id}}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/users/48d31887-5fad-4d73-a9f5-3c356e68a038/mailFolders/AAMkAGI2.../childFolders/AAMkAGI2.../messages/AAMkAGI2.../attachments/AAMkAGI2...</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/users//mailFolders/{{mailFolder-id}}/childFolders/{{mailFolder-id1}}/messages/{{message-id}}/attachments/{{attachment-id}}</w:t>
        <w:br/>
        <w:t>/users/{{user-id}}/mailFolders/{{mailFolder-id}}/messages/{{message-id}}/attachments/{{attachment-id}}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attachment-id</w:t>
            </w:r>
          </w:p>
        </w:tc>
        <w:tc>
          <w:tcPr>
            <w:tcW w:type="dxa" w:w="2880"/>
          </w:tcPr>
          <w:p>
            <w:r>
              <w:t>string</w:t>
            </w:r>
          </w:p>
        </w:tc>
        <w:tc>
          <w:tcPr>
            <w:tcW w:type="dxa" w:w="2880"/>
          </w:tcPr>
          <w:p>
            <w:r>
              <w:t>The unique identifier of attachment.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ETag.</w:t>
            </w:r>
          </w:p>
        </w:tc>
      </w:tr>
    </w:tbl>
    <w:p/>
    <w:p>
      <w:pPr>
        <w:pStyle w:val="Heading3"/>
      </w:pPr>
      <w:r>
        <w:t>Response</w:t>
      </w:r>
    </w:p>
    <w:p>
      <w:pPr>
        <w:pStyle w:val="Heading3"/>
      </w:pPr>
      <w:r>
        <w:t>Success Response (2XX)</w:t>
      </w:r>
    </w:p>
    <w:p>
      <w:r>
        <w:t>Success (no response body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(if returned).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'https://graph.microsoft.com/v1.0/users/48d31887-5fad-4d73-a9f5-3c356e68a038/mailFolders/AAMkAGI2.../childFolders/AAMkAGI2.../messages/AAMkAGI2.../attachments/AAMkAGI2...' \</w:t>
        <w:br/>
        <w:t xml:space="preserve"> -H 'Accept: application/json' \</w:t>
        <w:br/>
        <w:t xml:space="preserve"> -H 'If-Match: W/"etag-value-here"'</w:t>
      </w:r>
    </w:p>
    <w:p>
      <w:pPr>
        <w:pStyle w:val="Heading3"/>
      </w:pPr>
      <w:r>
        <w:t>Behavior</w:t>
      </w:r>
    </w:p>
    <w:p>
      <w:pPr>
        <w:pStyle w:val="ListBullet"/>
      </w:pPr>
      <w:r>
        <w:t>Locates the specified user’s mail folder and child folder.</w:t>
      </w:r>
    </w:p>
    <w:p>
      <w:pPr>
        <w:pStyle w:val="ListBullet"/>
      </w:pPr>
      <w:r>
        <w:t>Locates the specified message within that child folder.</w:t>
      </w:r>
    </w:p>
    <w:p>
      <w:pPr>
        <w:pStyle w:val="ListBullet"/>
      </w:pPr>
      <w:r>
        <w:t>Deletes the specified attachment resource from the message’s attachments navigation property.</w:t>
      </w:r>
    </w:p>
    <w:p>
      <w:pPr>
        <w:pStyle w:val="ListBullet"/>
      </w:pPr>
      <w:r>
        <w:t>Returns a 2XX status on success, otherwise returns an error object.</w:t>
      </w:r>
    </w:p>
    <w:p>
      <w:pPr>
        <w:pStyle w:val="Heading3"/>
      </w:pPr>
      <w:r>
        <w:t>Error Handling</w:t>
      </w:r>
    </w:p>
    <w:p>
      <w:pPr>
        <w:pStyle w:val="ListBullet"/>
      </w:pPr>
      <w:r>
        <w:t>2XX (Success): Deletion succeeded (no response body documented).</w:t>
      </w:r>
    </w:p>
    <w:p>
      <w:pPr>
        <w:pStyle w:val="ListBullet"/>
      </w:pPr>
      <w:r>
        <w:t>default: Returns an error payload in application/json with error.code, error.message, and optional diagnostic fields (target, details,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112. [GET] Get a Mail Folder’s Child Folder Count for a User</w:t>
      </w:r>
    </w:p>
    <w:p>
      <w:r>
        <w:rPr>
          <w:b/>
        </w:rPr>
        <w:t xml:space="preserve">Endpoint: </w:t>
      </w:r>
      <w:r>
        <w:rPr>
          <w:rFonts w:ascii="Courier New" w:hAnsi="Courier New"/>
          <w:sz w:val="18"/>
        </w:rPr>
        <w:t>/users/{{userId}}/mailFolders/{{mailFolderId}}/childFolders/$count</w:t>
      </w:r>
    </w:p>
    <w:p>
      <w:pPr>
        <w:pStyle w:val="Heading3"/>
      </w:pPr>
      <w:r>
        <w:t>Prerequisites</w:t>
      </w:r>
    </w:p>
    <w:p>
      <w:pPr>
        <w:pStyle w:val="ListBullet"/>
      </w:pPr>
      <w:r>
        <w:t>You must know the target user-id and mailFolder-id.</w:t>
      </w:r>
    </w:p>
    <w:p>
      <w:pPr>
        <w:pStyle w:val="Heading3"/>
      </w:pPr>
      <w:r>
        <w:t>Method</w:t>
      </w:r>
    </w:p>
    <w:p>
      <w:r>
        <w:t>GET</w:t>
      </w:r>
    </w:p>
    <w:p>
      <w:pPr>
        <w:pStyle w:val="Heading3"/>
      </w:pPr>
      <w:r>
        <w:t>URL</w:t>
      </w:r>
    </w:p>
    <w:p>
      <w:r>
        <w:t>https://graph.microsoft.com/v1.0/users/{{user-id}}/mailFolders/{{mailFolder-id}}/childFolders/$count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child folders under the specified mail folder for a given user. The response is a plain-text integer representing the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/users/{{user-id}}/mailFolders/{{mailFolder-id}}/childFolders/$count, where each path parameter is a non-empty string.</w:t>
      </w:r>
    </w:p>
    <w:p>
      <w:pPr>
        <w:pStyle w:val="ListBullet"/>
      </w:pPr>
      <w:r>
        <w:t>Do not call the API with missing or empty path parameters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/users/9b8c3f0a-1234-4567-89ab-0c1d2e3f4a5b/mailFolders/AAMkAGI2.../childFolders/$count</w:t>
        <w:br/>
        <w:t>/users/me/mailFolders/inbox/childFolders/$count</w:t>
      </w:r>
    </w:p>
    <w:p>
      <w:pPr>
        <w:pStyle w:val="Heading3"/>
      </w:pPr>
      <w:r>
        <w:t>Invalid Examples</w:t>
      </w:r>
    </w:p>
    <w:p>
      <w:r>
        <w:rPr>
          <w:b/>
          <w:color w:val="666666"/>
          <w:sz w:val="16"/>
        </w:rPr>
        <w:t>[http]</w:t>
      </w:r>
    </w:p>
    <w:p>
      <w:pPr>
        <w:shd w:fill="F2F2F2" w:val="clear"/>
      </w:pPr>
      <w:r>
        <w:rPr>
          <w:rFonts w:ascii="Courier New" w:hAnsi="Courier New"/>
          <w:sz w:val="17"/>
        </w:rPr>
        <w:t>/users//mailFolders/inbox/childFolders/$count</w:t>
        <w:br/>
        <w:t>/users/me/mailFolders//childFolders/$count</w:t>
        <w:br/>
        <w:t>/users/me/mailFolders/inbox/childFolders/count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mailFolder.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 Sent as a URL query parameter.</w:t>
            </w:r>
          </w:p>
        </w:tc>
      </w:tr>
      <w:tr>
        <w:tc>
          <w:tcPr>
            <w:tcW w:type="dxa" w:w="2880"/>
          </w:tcPr>
          <w:p>
            <w:r>
              <w:t>$filter</w:t>
            </w:r>
          </w:p>
        </w:tc>
        <w:tc>
          <w:tcPr>
            <w:tcW w:type="dxa" w:w="2880"/>
          </w:tcPr>
          <w:p>
            <w:r>
              <w:t>string</w:t>
            </w:r>
          </w:p>
        </w:tc>
        <w:tc>
          <w:tcPr>
            <w:tcW w:type="dxa" w:w="2880"/>
          </w:tcPr>
          <w:p>
            <w:r>
              <w:t>Filter items by property values. Sent as a URL query parameter.</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"string",</w:t>
        <w:br/>
        <w:t xml:space="preserve"> "details": [</w:t>
        <w:br/>
        <w:t xml:space="preserve"> {</w:t>
        <w:br/>
        <w:t xml:space="preserve"> "code": "ErrorCode",</w:t>
        <w:br/>
        <w:t xml:space="preserve"> "message": "A human-readable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scraped content.</w:t>
            </w:r>
          </w:p>
        </w:tc>
      </w:tr>
      <w:tr>
        <w:tc>
          <w:tcPr>
            <w:tcW w:type="dxa" w:w="2880"/>
          </w:tcPr>
          <w:p>
            <w:r>
              <w:t>error.additionalProperties</w:t>
            </w:r>
          </w:p>
        </w:tc>
        <w:tc>
          <w:tcPr>
            <w:tcW w:type="dxa" w:w="2880"/>
          </w:tcPr>
          <w:p>
            <w:r>
              <w:t>object</w:t>
            </w:r>
          </w:p>
        </w:tc>
        <w:tc>
          <w:tcPr>
            <w:tcW w:type="dxa" w:w="2880"/>
          </w:tcPr>
          <w:p>
            <w:r>
              <w:t>Additional properties (if provided).</w:t>
            </w:r>
          </w:p>
        </w:tc>
      </w:tr>
      <w:tr>
        <w:tc>
          <w:tcPr>
            <w:tcW w:type="dxa" w:w="2880"/>
          </w:tcPr>
          <w:p>
            <w:r>
              <w:t>additionalProperties</w:t>
            </w:r>
          </w:p>
        </w:tc>
        <w:tc>
          <w:tcPr>
            <w:tcW w:type="dxa" w:w="2880"/>
          </w:tcPr>
          <w:p>
            <w:r>
              <w:t>object</w:t>
            </w:r>
          </w:p>
        </w:tc>
        <w:tc>
          <w:tcPr>
            <w:tcW w:type="dxa" w:w="2880"/>
          </w:tcPr>
          <w:p>
            <w:r>
              <w:t>Additional top-level properties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'https://graph.microsoft.com/v1.0/users/9b8c3f0a-1234-4567-89ab-0c1d2e3f4a5b/mailFolders/inbox/childFolders/$count' \</w:t>
        <w:br/>
        <w:t xml:space="preserve"> --header 'Accept: text/plain'</w:t>
      </w:r>
    </w:p>
    <w:p>
      <w:pPr>
        <w:pStyle w:val="Heading3"/>
      </w:pPr>
      <w:r>
        <w:t>Example Usage</w:t>
      </w:r>
    </w:p>
    <w:p>
      <w:pPr>
        <w:pStyle w:val="Heading3"/>
      </w:pPr>
      <w:r>
        <w:t>Example 1: Count child folders in a user’s Inbox</w:t>
      </w:r>
    </w:p>
    <w:p>
      <w:r>
        <w:rPr>
          <w:b/>
          <w:color w:val="666666"/>
          <w:sz w:val="16"/>
        </w:rPr>
        <w:t>[bash]</w:t>
      </w:r>
    </w:p>
    <w:p>
      <w:pPr>
        <w:shd w:fill="F2F2F2" w:val="clear"/>
      </w:pPr>
      <w:r>
        <w:rPr>
          <w:rFonts w:ascii="Courier New" w:hAnsi="Courier New"/>
          <w:sz w:val="17"/>
        </w:rPr>
        <w:t>curl -sS \</w:t>
        <w:br/>
        <w:t xml:space="preserve"> 'https://graph.microsoft.com/v1.0/users/me/mailFolders/inbox/childFolders/$count' \</w:t>
        <w:br/>
        <w:t xml:space="preserve"> -H 'Accept: text/plain'</w:t>
      </w:r>
    </w:p>
    <w:p>
      <w:pPr>
        <w:pStyle w:val="Heading3"/>
      </w:pPr>
      <w:r>
        <w:t>Example 2: Count with OData filter</w:t>
      </w:r>
    </w:p>
    <w:p>
      <w:r>
        <w:rPr>
          <w:b/>
          <w:color w:val="666666"/>
          <w:sz w:val="16"/>
        </w:rPr>
        <w:t>[bash]</w:t>
      </w:r>
    </w:p>
    <w:p>
      <w:pPr>
        <w:shd w:fill="F2F2F2" w:val="clear"/>
      </w:pPr>
      <w:r>
        <w:rPr>
          <w:rFonts w:ascii="Courier New" w:hAnsi="Courier New"/>
          <w:sz w:val="17"/>
        </w:rPr>
        <w:t>curl -sS \</w:t>
        <w:br/>
        <w:t xml:space="preserve"> 'https://graph.microsoft.com/v1.0/users/me/mailFolders/inbox/childFolders/$count?$filter=startswith(displayName,%27Projects%27)' \</w:t>
        <w:br/>
        <w:t xml:space="preserve"> -H 'Accept: text/plain'</w:t>
      </w:r>
    </w:p>
    <w:p>
      <w:pPr>
        <w:pStyle w:val="Heading3"/>
      </w:pPr>
      <w:r>
        <w:t>Example 3: Count with search phrase</w:t>
      </w:r>
    </w:p>
    <w:p>
      <w:r>
        <w:rPr>
          <w:b/>
          <w:color w:val="666666"/>
          <w:sz w:val="16"/>
        </w:rPr>
        <w:t>[bash]</w:t>
      </w:r>
    </w:p>
    <w:p>
      <w:pPr>
        <w:shd w:fill="F2F2F2" w:val="clear"/>
      </w:pPr>
      <w:r>
        <w:rPr>
          <w:rFonts w:ascii="Courier New" w:hAnsi="Courier New"/>
          <w:sz w:val="17"/>
        </w:rPr>
        <w:t>curl -sS \</w:t>
        <w:br/>
        <w:t xml:space="preserve"> 'https://graph.microsoft.com/v1.0/users/me/mailFolders/inbox/childFolders/$count?$search="Reports"' \</w:t>
        <w:br/>
        <w:t xml:space="preserve"> -H 'Accept: text/plain'</w:t>
      </w:r>
    </w:p>
    <w:p>
      <w:pPr>
        <w:pStyle w:val="Heading3"/>
      </w:pPr>
      <w:r>
        <w:t>Notes</w:t>
      </w:r>
    </w:p>
    <w:p>
      <w:pPr>
        <w:pStyle w:val="ListBullet"/>
      </w:pPr>
      <w:r>
        <w:t>This endpoint returns a plain-text integer, not JSON.</w:t>
      </w:r>
    </w:p>
    <w:p>
      <w:pPr>
        <w:pStyle w:val="ListBullet"/>
      </w:pPr>
      <w:r>
        <w:t>The operation ID is user.mailFolder.childFolder_GetCount.</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113. [GET] List a User MailFolder Message's Attachments</w:t>
      </w:r>
    </w:p>
    <w:p>
      <w:r>
        <w:rPr>
          <w:b/>
        </w:rPr>
        <w:t xml:space="preserve">Endpoint: </w:t>
      </w:r>
      <w:r>
        <w:rPr>
          <w:rFonts w:ascii="Courier New" w:hAnsi="Courier New"/>
          <w:sz w:val="18"/>
        </w:rPr>
        <w:t>/users/{{userId}}/mailFolders/{{mailFolderId}}/messages/{{messageId}}/attachments</w:t>
      </w:r>
    </w:p>
    <w:p>
      <w:pPr>
        <w:pStyle w:val="Heading3"/>
      </w:pPr>
      <w:r>
        <w:t>Prerequisites</w:t>
      </w:r>
    </w:p>
    <w:p>
      <w:pPr>
        <w:pStyle w:val="ListBullet"/>
      </w:pPr>
      <w:r>
        <w:t>You must have access to the target user’s mailbox and the specified mail folder and message.</w:t>
      </w:r>
    </w:p>
    <w:p>
      <w:pPr>
        <w:pStyle w:val="Heading3"/>
      </w:pPr>
      <w:r>
        <w:t>Method</w:t>
      </w:r>
    </w:p>
    <w:p>
      <w:r>
        <w:t>GET</w:t>
      </w:r>
    </w:p>
    <w:p>
      <w:pPr>
        <w:pStyle w:val="Heading3"/>
      </w:pPr>
      <w:r>
        <w:t>URL</w:t>
      </w:r>
    </w:p>
    <w:p>
      <w:r>
        <w:t>https://graph.microsoft.com/v1.0/users/{{user-id}}/mailFolders/{{mailFolder-id}}/messages/{{message-id}}/attachments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(such as fileAttachment and itemAttachment) for a specific message in a specific mail 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/users/{{user-id}}/mailFolders/{{mailFolder-id}}/messages/{{message-id}}/attachments, where each path parameter is a non-empty string.</w:t>
      </w:r>
    </w:p>
    <w:p>
      <w:pPr>
        <w:pStyle w:val="ListBullet"/>
      </w:pPr>
      <w:r>
        <w:t>Do not call the API with missing or empty path parameters (e.g., avoid /users//mailFolders/..., /messages//attachments, etc.).</w:t>
      </w:r>
    </w:p>
    <w:p>
      <w:pPr>
        <w:pStyle w:val="ListBullet"/>
      </w:pPr>
      <w:r>
        <w:t>Do not infer or guess any IDs; use only values explicitly provided.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/users/48d31887-5fad-4d73-a9f5-3c356e68a038/mailFolders/AAMkAGI2.../messages/AAMkAGI2.../attachments</w:t>
      </w:r>
    </w:p>
    <w:p>
      <w:pPr>
        <w:pStyle w:val="Heading3"/>
      </w:pPr>
      <w:r>
        <w:t>Invalid Examples</w:t>
      </w:r>
    </w:p>
    <w:p>
      <w:r>
        <w:rPr>
          <w:b/>
          <w:color w:val="666666"/>
          <w:sz w:val="16"/>
        </w:rPr>
        <w:t>[http]</w:t>
      </w:r>
    </w:p>
    <w:p>
      <w:pPr>
        <w:shd w:fill="F2F2F2" w:val="clear"/>
      </w:pPr>
      <w:r>
        <w:rPr>
          <w:rFonts w:ascii="Courier New" w:hAnsi="Courier New"/>
          <w:sz w:val="17"/>
        </w:rPr>
        <w:t>/users//mailFolders/AAMk.../messages/AAMk.../attachments</w:t>
        <w:br/>
        <w:t>/users/48d3.../mailFolders//messages/AAMk.../attachments</w:t>
        <w:br/>
        <w:t>/users/48d3.../mailFolders/AAMk.../messages//attachments</w:t>
        <w:br/>
        <w:t>/users/48d3.../mailFolders/AAMk.../messages/AAMk...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w:t>
            </w:r>
          </w:p>
        </w:tc>
        <w:tc>
          <w:tcPr>
            <w:tcW w:type="dxa" w:w="2880"/>
          </w:tcPr>
          <w:p>
            <w:r>
              <w:t>integer</w:t>
            </w:r>
          </w:p>
        </w:tc>
        <w:tc>
          <w:tcPr>
            <w:tcW w:type="dxa" w:w="2880"/>
          </w:tcPr>
          <w:p>
            <w:r>
              <w:t>Show only the first n items. Example: 50.</w:t>
            </w:r>
          </w:p>
        </w:tc>
      </w:tr>
      <w:tr>
        <w:tc>
          <w:tcPr>
            <w:tcW w:type="dxa" w:w="2880"/>
          </w:tcPr>
          <w:p>
            <w:r>
              <w:t>$skip</w:t>
            </w:r>
          </w:p>
        </w:tc>
        <w:tc>
          <w:tcPr>
            <w:tcW w:type="dxa" w:w="2880"/>
          </w:tcPr>
          <w:p>
            <w:r>
              <w:t>integer</w:t>
            </w:r>
          </w:p>
        </w:tc>
        <w:tc>
          <w:tcPr>
            <w:tcW w:type="dxa" w:w="2880"/>
          </w:tcPr>
          <w:p>
            <w:r>
              <w:t>Skip the first n items.</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$count</w:t>
            </w:r>
          </w:p>
        </w:tc>
        <w:tc>
          <w:tcPr>
            <w:tcW w:type="dxa" w:w="2880"/>
          </w:tcPr>
          <w:p>
            <w:r>
              <w:t>boolean</w:t>
            </w:r>
          </w:p>
        </w:tc>
        <w:tc>
          <w:tcPr>
            <w:tcW w:type="dxa" w:w="2880"/>
          </w:tcPr>
          <w:p>
            <w:r>
              <w:t>Include count of items.</w:t>
            </w:r>
          </w:p>
        </w:tc>
      </w:tr>
      <w:tr>
        <w:tc>
          <w:tcPr>
            <w:tcW w:type="dxa" w:w="2880"/>
          </w:tcPr>
          <w:p>
            <w:r>
              <w:t>$orderby</w:t>
            </w:r>
          </w:p>
        </w:tc>
        <w:tc>
          <w:tcPr>
            <w:tcW w:type="dxa" w:w="2880"/>
          </w:tcPr>
          <w:p>
            <w:r>
              <w:t>string[]</w:t>
            </w:r>
          </w:p>
        </w:tc>
        <w:tc>
          <w:tcPr>
            <w:tcW w:type="dxa" w:w="2880"/>
          </w:tcPr>
          <w:p>
            <w:r>
              <w:t>Order items by property values.</w:t>
            </w:r>
          </w:p>
        </w:tc>
      </w:tr>
      <w:tr>
        <w:tc>
          <w:tcPr>
            <w:tcW w:type="dxa" w:w="2880"/>
          </w:tcPr>
          <w:p>
            <w:r>
              <w:t>$select</w:t>
            </w:r>
          </w:p>
        </w:tc>
        <w:tc>
          <w:tcPr>
            <w:tcW w:type="dxa" w:w="2880"/>
          </w:tcPr>
          <w:p>
            <w:r>
              <w:t>string[]</w:t>
            </w:r>
          </w:p>
        </w:tc>
        <w:tc>
          <w:tcPr>
            <w:tcW w:type="dxa" w:w="2880"/>
          </w:tcPr>
          <w:p>
            <w:r>
              <w:t>Select properties to be returned.</w:t>
            </w:r>
          </w:p>
        </w:tc>
      </w:tr>
      <w:tr>
        <w:tc>
          <w:tcPr>
            <w:tcW w:type="dxa" w:w="2880"/>
          </w:tcPr>
          <w:p>
            <w:r>
              <w:t>$expand</w:t>
            </w:r>
          </w:p>
        </w:tc>
        <w:tc>
          <w:tcPr>
            <w:tcW w:type="dxa" w:w="2880"/>
          </w:tcPr>
          <w:p>
            <w:r>
              <w:t>string[]</w:t>
            </w:r>
          </w:p>
        </w:tc>
        <w:tc>
          <w:tcPr>
            <w:tcW w:type="dxa" w:w="2880"/>
          </w:tcPr>
          <w:p>
            <w:r>
              <w:t>Expand related entities.</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"contentType": "string",</w:t>
        <w:br/>
        <w:t xml:space="preserve"> "isInline": true,</w:t>
        <w:br/>
        <w:t xml:space="preserve"> "lastModifiedDateTime": "2014-01-01T00:00:00Z",</w:t>
        <w:br/>
        <w:t xml:space="preserve"> "name": "string",</w:t>
        <w:br/>
        <w:t xml:space="preserve"> "size": 0</w:t>
        <w:br/>
        <w:t xml:space="preserve"> }</w:t>
        <w:br/>
        <w:t xml:space="preserve"> ],</w:t>
        <w:br/>
        <w:t xml:space="preserve"> "@odata.nextLink": "string",</w:t>
        <w:br/>
        <w:t xml:space="preserve"> "additionalProperties":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attachments.</w:t>
            </w:r>
          </w:p>
        </w:tc>
      </w:tr>
      <w:tr>
        <w:tc>
          <w:tcPr>
            <w:tcW w:type="dxa" w:w="2880"/>
          </w:tcPr>
          <w:p>
            <w:r>
              <w:t>value[].id</w:t>
            </w:r>
          </w:p>
        </w:tc>
        <w:tc>
          <w:tcPr>
            <w:tcW w:type="dxa" w:w="2880"/>
          </w:tcPr>
          <w:p>
            <w:r>
              <w:t>string</w:t>
            </w:r>
          </w:p>
        </w:tc>
        <w:tc>
          <w:tcPr>
            <w:tcW w:type="dxa" w:w="2880"/>
          </w:tcPr>
          <w:p>
            <w:r>
              <w:t>The unique identifier for an entity. Read-only.</w:t>
            </w:r>
          </w:p>
        </w:tc>
      </w:tr>
      <w:tr>
        <w:tc>
          <w:tcPr>
            <w:tcW w:type="dxa" w:w="2880"/>
          </w:tcPr>
          <w:p>
            <w:r>
              <w:t>value[].contentType</w:t>
            </w:r>
          </w:p>
        </w:tc>
        <w:tc>
          <w:tcPr>
            <w:tcW w:type="dxa" w:w="2880"/>
          </w:tcPr>
          <w:p>
            <w:r>
              <w:t>string</w:t>
            </w:r>
          </w:p>
        </w:tc>
        <w:tc>
          <w:tcPr>
            <w:tcW w:type="dxa" w:w="2880"/>
          </w:tcPr>
          <w:p>
            <w:r>
              <w:t>The MIME type.</w:t>
            </w:r>
          </w:p>
        </w:tc>
      </w:tr>
      <w:tr>
        <w:tc>
          <w:tcPr>
            <w:tcW w:type="dxa" w:w="2880"/>
          </w:tcPr>
          <w:p>
            <w:r>
              <w:t>value[].isInline</w:t>
            </w:r>
          </w:p>
        </w:tc>
        <w:tc>
          <w:tcPr>
            <w:tcW w:type="dxa" w:w="2880"/>
          </w:tcPr>
          <w:p>
            <w:r>
              <w:t>boolean</w:t>
            </w:r>
          </w:p>
        </w:tc>
        <w:tc>
          <w:tcPr>
            <w:tcW w:type="dxa" w:w="2880"/>
          </w:tcPr>
          <w:p>
            <w:r>
              <w:t>true if the attachment is an inline attachment; otherwise, false.</w:t>
            </w:r>
          </w:p>
        </w:tc>
      </w:tr>
      <w:tr>
        <w:tc>
          <w:tcPr>
            <w:tcW w:type="dxa" w:w="2880"/>
          </w:tcPr>
          <w:p>
            <w:r>
              <w:t>value[].lastModifiedDateTime</w:t>
            </w:r>
          </w:p>
        </w:tc>
        <w:tc>
          <w:tcPr>
            <w:tcW w:type="dxa" w:w="2880"/>
          </w:tcPr>
          <w:p>
            <w:r>
              <w:t>string</w:t>
            </w:r>
          </w:p>
        </w:tc>
        <w:tc>
          <w:tcPr>
            <w:tcW w:type="dxa" w:w="2880"/>
          </w:tcPr>
          <w:p>
            <w:r>
              <w:t>Timestamp in ISO 8601 format (UTC). Example: 2014-01-01T00:00:00Z.</w:t>
            </w:r>
          </w:p>
        </w:tc>
      </w:tr>
      <w:tr>
        <w:tc>
          <w:tcPr>
            <w:tcW w:type="dxa" w:w="2880"/>
          </w:tcPr>
          <w:p>
            <w:r>
              <w:t>value[].name</w:t>
            </w:r>
          </w:p>
        </w:tc>
        <w:tc>
          <w:tcPr>
            <w:tcW w:type="dxa" w:w="2880"/>
          </w:tcPr>
          <w:p>
            <w:r>
              <w:t>string</w:t>
            </w:r>
          </w:p>
        </w:tc>
        <w:tc>
          <w:tcPr>
            <w:tcW w:type="dxa" w:w="2880"/>
          </w:tcPr>
          <w:p>
            <w:r>
              <w:t>The attachment's file name.</w:t>
            </w:r>
          </w:p>
        </w:tc>
      </w:tr>
      <w:tr>
        <w:tc>
          <w:tcPr>
            <w:tcW w:type="dxa" w:w="2880"/>
          </w:tcPr>
          <w:p>
            <w:r>
              <w:t>value[].size</w:t>
            </w:r>
          </w:p>
        </w:tc>
        <w:tc>
          <w:tcPr>
            <w:tcW w:type="dxa" w:w="2880"/>
          </w:tcPr>
          <w:p>
            <w:r>
              <w:t>number</w:t>
            </w:r>
          </w:p>
        </w:tc>
        <w:tc>
          <w:tcPr>
            <w:tcW w:type="dxa" w:w="2880"/>
          </w:tcPr>
          <w:p>
            <w:r>
              <w:t>The length of the attachment in bytes. Min: -2147483648, Max: 2147483647.</w:t>
            </w:r>
          </w:p>
        </w:tc>
      </w:tr>
      <w:tr>
        <w:tc>
          <w:tcPr>
            <w:tcW w:type="dxa" w:w="2880"/>
          </w:tcPr>
          <w:p>
            <w:r>
              <w:t>@odata.nextLink</w:t>
            </w:r>
          </w:p>
        </w:tc>
        <w:tc>
          <w:tcPr>
            <w:tcW w:type="dxa" w:w="2880"/>
          </w:tcPr>
          <w:p>
            <w:r>
              <w:t>string</w:t>
            </w:r>
          </w:p>
        </w:tc>
        <w:tc>
          <w:tcPr>
            <w:tcW w:type="dxa" w:w="2880"/>
          </w:tcPr>
          <w:p>
            <w:r>
              <w:t>URL to retrieve the next page of results (if present).</w:t>
            </w:r>
          </w:p>
        </w:tc>
      </w:tr>
      <w:tr>
        <w:tc>
          <w:tcPr>
            <w:tcW w:type="dxa" w:w="2880"/>
          </w:tcPr>
          <w:p>
            <w:r>
              <w:t>additionalProperties</w:t>
            </w:r>
          </w:p>
        </w:tc>
        <w:tc>
          <w:tcPr>
            <w:tcW w:type="dxa" w:w="2880"/>
          </w:tcPr>
          <w:p>
            <w:r>
              <w:t>object</w:t>
            </w:r>
          </w:p>
        </w:tc>
        <w:tc>
          <w:tcPr>
            <w:tcW w:type="dxa" w:w="2880"/>
          </w:tcPr>
          <w:p>
            <w:r>
              <w:t>Additional properties not explicitly described.</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Inner error information (type: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items by property values.</w:t>
            </w:r>
          </w:p>
        </w:tc>
      </w:tr>
      <w:tr>
        <w:tc>
          <w:tcPr>
            <w:tcW w:type="dxa" w:w="2880"/>
          </w:tcPr>
          <w:p>
            <w:r>
              <w:t>$search</w:t>
            </w:r>
          </w:p>
        </w:tc>
        <w:tc>
          <w:tcPr>
            <w:tcW w:type="dxa" w:w="2880"/>
          </w:tcPr>
          <w:p>
            <w:r>
              <w:t>string</w:t>
            </w:r>
          </w:p>
        </w:tc>
        <w:tc>
          <w:tcPr>
            <w:tcW w:type="dxa" w:w="2880"/>
          </w:tcPr>
          <w:p>
            <w:r>
              <w:t>Search items by search phrases.</w:t>
            </w:r>
          </w:p>
        </w:tc>
      </w:tr>
    </w:tbl>
    <w:p/>
    <w:p>
      <w:pPr>
        <w:pStyle w:val="Heading3"/>
      </w:pPr>
      <w:r>
        <w:t>Available Sorting Options</w:t>
      </w:r>
    </w:p>
    <w:p>
      <w:pPr>
        <w:pStyle w:val="ListBullet"/>
      </w:pPr>
      <w:r>
        <w:t>$orderby - Order items by property values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'https://graph.microsoft.com/v1.0/users/48d31887-5fad-4d73-a9f5-3c356e68a038/mailFolders/AAMkAGI2TAAA=/messages/AAMkAGI2TBBB=/attachments?$top=50&amp;$count=true' \</w:t>
        <w:br/>
        <w:t xml:space="preserve"> --header 'Accept: application/json'</w:t>
      </w:r>
    </w:p>
    <w:p>
      <w:pPr>
        <w:pStyle w:val="Heading3"/>
      </w:pPr>
      <w:r>
        <w:t>Example Usage</w:t>
      </w:r>
    </w:p>
    <w:p>
      <w:pPr>
        <w:pStyle w:val="Heading3"/>
      </w:pPr>
      <w:r>
        <w:t>Example 1: Get first 50 attachments</w:t>
      </w:r>
    </w:p>
    <w:p>
      <w:r>
        <w:rPr>
          <w:b/>
          <w:color w:val="666666"/>
          <w:sz w:val="16"/>
        </w:rPr>
        <w:t>[bash]</w:t>
      </w:r>
    </w:p>
    <w:p>
      <w:pPr>
        <w:shd w:fill="F2F2F2" w:val="clear"/>
      </w:pPr>
      <w:r>
        <w:rPr>
          <w:rFonts w:ascii="Courier New" w:hAnsi="Courier New"/>
          <w:sz w:val="17"/>
        </w:rPr>
        <w:t>curl -X GET 'https://graph.microsoft.com/v1.0/users/48d31887-5fad-4d73-a9f5-3c356e68a038/mailFolders/AAMkAGI2TAAA=/messages/AAMkAGI2TBBB=/attachments?$top=50' \</w:t>
        <w:br/>
        <w:t xml:space="preserve"> -H 'Accept: application/json'</w:t>
      </w:r>
    </w:p>
    <w:p>
      <w:pPr>
        <w:pStyle w:val="Heading3"/>
      </w:pPr>
      <w:r>
        <w:t>Example 2: Select only a few fields</w:t>
      </w:r>
    </w:p>
    <w:p>
      <w:r>
        <w:rPr>
          <w:b/>
          <w:color w:val="666666"/>
          <w:sz w:val="16"/>
        </w:rPr>
        <w:t>[bash]</w:t>
      </w:r>
    </w:p>
    <w:p>
      <w:pPr>
        <w:shd w:fill="F2F2F2" w:val="clear"/>
      </w:pPr>
      <w:r>
        <w:rPr>
          <w:rFonts w:ascii="Courier New" w:hAnsi="Courier New"/>
          <w:sz w:val="17"/>
        </w:rPr>
        <w:t>curl -X GET 'https://graph.microsoft.com/v1.0/users/48d31887-5fad-4d73-a9f5-3c356e68a038/mailFolders/AAMkAGI2TAAA=/messages/AAMkAGI2TBBB=/attachments?$select=id,name,size,contentType' \</w:t>
        <w:br/>
        <w:t xml:space="preserve"> -H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-X GET 'https://graph.microsoft.com/v1.0/users/48d31887-5fad-4d73-a9f5-3c356e68a038/mailFolders/AAMkAGI2TAAA=/messages/AAMkAGI2TBBB=/attachments?$orderby=name' \</w:t>
        <w:br/>
        <w:t xml:space="preserve"> -H 'Accept: application/json'</w:t>
      </w:r>
    </w:p>
    <w:p>
      <w:pPr>
        <w:pStyle w:val="Heading3"/>
      </w:pPr>
      <w:r>
        <w:t>Behavior</w:t>
      </w:r>
    </w:p>
    <w:p>
      <w:pPr>
        <w:pStyle w:val="ListBullet"/>
      </w:pPr>
      <w:r>
        <w:t>The service locates the specified user, mail folder, and message by the provided path parameters.</w:t>
      </w:r>
    </w:p>
    <w:p>
      <w:pPr>
        <w:pStyle w:val="ListBullet"/>
      </w:pPr>
      <w:r>
        <w:t>It returns a collection of attachments for the message.</w:t>
      </w:r>
    </w:p>
    <w:p>
      <w:pPr>
        <w:pStyle w:val="ListBullet"/>
      </w:pPr>
      <w:r>
        <w:t>If the result set is paginated, @odata.nextLink may be returned to fetch additional pages.</w:t>
      </w:r>
    </w:p>
    <w:p>
      <w:pPr>
        <w:pStyle w:val="Heading3"/>
      </w:pPr>
      <w:r>
        <w:t>Notes</w:t>
      </w:r>
    </w:p>
    <w:p>
      <w:pPr>
        <w:pStyle w:val="ListBullet"/>
      </w:pPr>
      <w:r>
        <w:t>This endpoint returns attachments for the specified message; the documentation indicates attachments include fileAttachment and itemAttachment.</w:t>
      </w:r>
    </w:p>
    <w:p>
      <w:pPr>
        <w:pStyle w:val="ListBullet"/>
      </w:pPr>
      <w:r>
        <w:t>Pagination may occur; use @odata.nextLink to retrieve the next page when present.</w:t>
      </w:r>
    </w:p>
    <w:p>
      <w:pPr>
        <w:pStyle w:val="Heading3"/>
      </w:pPr>
      <w:r>
        <w:t>Error Handling</w:t>
      </w:r>
    </w:p>
    <w:p>
      <w:pPr>
        <w:pStyle w:val="ListBullet"/>
      </w:pPr>
      <w:r>
        <w:t>default: Returns an error object with error.code and error.message, and may include error.details and error.innerError.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114. [GET] Get a User Mail Folder Message Rules Count</w:t>
      </w:r>
    </w:p>
    <w:p>
      <w:r>
        <w:rPr>
          <w:b/>
        </w:rPr>
        <w:t xml:space="preserve">Endpoint: </w:t>
      </w:r>
      <w:r>
        <w:rPr>
          <w:rFonts w:ascii="Courier New" w:hAnsi="Courier New"/>
          <w:sz w:val="18"/>
        </w:rPr>
        <w:t>/users/{{userId}}/mailFolders/{{mailFolderId}}/messageRules/$count</w:t>
      </w:r>
    </w:p>
    <w:p>
      <w:pPr>
        <w:pStyle w:val="Heading3"/>
      </w:pPr>
      <w:r>
        <w:t>Method</w:t>
      </w:r>
    </w:p>
    <w:p>
      <w:r>
        <w:t>GET</w:t>
      </w:r>
    </w:p>
    <w:p>
      <w:pPr>
        <w:pStyle w:val="Heading3"/>
      </w:pPr>
      <w:r>
        <w:t>URL</w:t>
      </w:r>
    </w:p>
    <w:p>
      <w:r>
        <w:t>https://graph.microsoft.com/v1.0/users/{{user-id}}/mailFolders/{{mailFolder-id}}/messageRules/$count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messageRules resources in the specified user’s mail folder. The response is a plain-text integer.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/users/{{user-id}}/mailFolders/{{mailFolder-id}}/messageRules/$count, where each path parameter is a non-empty string.</w:t>
      </w:r>
    </w:p>
    <w:p>
      <w:pPr>
        <w:pStyle w:val="ListBullet"/>
      </w:pPr>
      <w:r>
        <w:t>Do not call the API with missing or empty path parameters (e.g., avoid /users//mailFolders/...).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/users/48d31887-5fad-4d73-a9f5-3c356e68a038/mailFolders/AAMkAGI2.../messageRules/$count</w:t>
        <w:br/>
        <w:t>/users/user@contoso.com/mailFolders/inbox/messageRules/$count</w:t>
      </w:r>
    </w:p>
    <w:p>
      <w:pPr>
        <w:pStyle w:val="Heading3"/>
      </w:pPr>
      <w:r>
        <w:t>Invalid Examples</w:t>
      </w:r>
    </w:p>
    <w:p>
      <w:r>
        <w:rPr>
          <w:b/>
          <w:color w:val="666666"/>
          <w:sz w:val="16"/>
        </w:rPr>
        <w:t>[http]</w:t>
      </w:r>
    </w:p>
    <w:p>
      <w:pPr>
        <w:shd w:fill="F2F2F2" w:val="clear"/>
      </w:pPr>
      <w:r>
        <w:rPr>
          <w:rFonts w:ascii="Courier New" w:hAnsi="Courier New"/>
          <w:sz w:val="17"/>
        </w:rPr>
        <w:t>/users//mailFolders/AAMkAGI2.../messageRules/$count</w:t>
        <w:br/>
        <w:t>/users/48d31887-5fad-4d73-a9f5-3c356e68a038/mailFolders//messageRules/$count</w:t>
        <w:br/>
        <w:t>/users/48d31887-5fad-4d73-a9f5-3c356e68a038/mailFolders/AAMkAGI2.../messageRules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12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"Optional target of the error.",</w:t>
        <w:br/>
        <w:t xml:space="preserve"> "details": [</w:t>
        <w:br/>
        <w:t xml:space="preserve"> {</w:t>
        <w:br/>
        <w:t xml:space="preserve"> "code": "ErrorCode",</w:t>
        <w:br/>
        <w:t xml:space="preserve"> "message": "Detailed error message.",</w:t>
        <w:br/>
        <w:t xml:space="preserve"> "target": "Optional target of the detail error."</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 returned when the request fails.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w:t>
            </w:r>
          </w:p>
        </w:tc>
      </w:tr>
      <w:tr>
        <w:tc>
          <w:tcPr>
            <w:tcW w:type="dxa" w:w="2880"/>
          </w:tcPr>
          <w:p>
            <w:r>
              <w:t>error.details</w:t>
            </w:r>
          </w:p>
        </w:tc>
        <w:tc>
          <w:tcPr>
            <w:tcW w:type="dxa" w:w="2880"/>
          </w:tcPr>
          <w:p>
            <w:r>
              <w:t>array</w:t>
            </w:r>
          </w:p>
        </w:tc>
        <w:tc>
          <w:tcPr>
            <w:tcW w:type="dxa" w:w="2880"/>
          </w:tcPr>
          <w:p>
            <w:r>
              <w:t>(Optional) Additional error details.</w:t>
            </w:r>
          </w:p>
        </w:tc>
      </w:tr>
      <w:tr>
        <w:tc>
          <w:tcPr>
            <w:tcW w:type="dxa" w:w="2880"/>
          </w:tcPr>
          <w:p>
            <w:r>
              <w:t>error.details[].code</w:t>
            </w:r>
          </w:p>
        </w:tc>
        <w:tc>
          <w:tcPr>
            <w:tcW w:type="dxa" w:w="2880"/>
          </w:tcPr>
          <w:p>
            <w:r>
              <w:t>string</w:t>
            </w:r>
          </w:p>
        </w:tc>
        <w:tc>
          <w:tcPr>
            <w:tcW w:type="dxa" w:w="2880"/>
          </w:tcPr>
          <w:p>
            <w:r>
              <w:t>Error code for the detail item.</w:t>
            </w:r>
          </w:p>
        </w:tc>
      </w:tr>
      <w:tr>
        <w:tc>
          <w:tcPr>
            <w:tcW w:type="dxa" w:w="2880"/>
          </w:tcPr>
          <w:p>
            <w:r>
              <w:t>error.details[].message</w:t>
            </w:r>
          </w:p>
        </w:tc>
        <w:tc>
          <w:tcPr>
            <w:tcW w:type="dxa" w:w="2880"/>
          </w:tcPr>
          <w:p>
            <w:r>
              <w:t>string</w:t>
            </w:r>
          </w:p>
        </w:tc>
        <w:tc>
          <w:tcPr>
            <w:tcW w:type="dxa" w:w="2880"/>
          </w:tcPr>
          <w:p>
            <w:r>
              <w:t>Error message for the detail item.</w:t>
            </w:r>
          </w:p>
        </w:tc>
      </w:tr>
      <w:tr>
        <w:tc>
          <w:tcPr>
            <w:tcW w:type="dxa" w:w="2880"/>
          </w:tcPr>
          <w:p>
            <w:r>
              <w:t>error.details[].target</w:t>
            </w:r>
          </w:p>
        </w:tc>
        <w:tc>
          <w:tcPr>
            <w:tcW w:type="dxa" w:w="2880"/>
          </w:tcPr>
          <w:p>
            <w:r>
              <w:t>string</w:t>
            </w:r>
          </w:p>
        </w:tc>
        <w:tc>
          <w:tcPr>
            <w:tcW w:type="dxa" w:w="2880"/>
          </w:tcPr>
          <w:p>
            <w:r>
              <w:t>(Optional) Target for the detail item.</w:t>
            </w:r>
          </w:p>
        </w:tc>
      </w:tr>
      <w:tr>
        <w:tc>
          <w:tcPr>
            <w:tcW w:type="dxa" w:w="2880"/>
          </w:tcPr>
          <w:p>
            <w:r>
              <w:t>error.innerError</w:t>
            </w:r>
          </w:p>
        </w:tc>
        <w:tc>
          <w:tcPr>
            <w:tcW w:type="dxa" w:w="2880"/>
          </w:tcPr>
          <w:p>
            <w:r>
              <w:t>object</w:t>
            </w:r>
          </w:p>
        </w:tc>
        <w:tc>
          <w:tcPr>
            <w:tcW w:type="dxa" w:w="2880"/>
          </w:tcPr>
          <w:p>
            <w:r>
              <w:t>(Optional) Inner error payload (shape varies).</w:t>
            </w:r>
          </w:p>
        </w:tc>
      </w:tr>
      <w:tr>
        <w:tc>
          <w:tcPr>
            <w:tcW w:type="dxa" w:w="2880"/>
          </w:tcPr>
          <w:p>
            <w:r>
              <w:t>error.additionalProperties</w:t>
            </w:r>
          </w:p>
        </w:tc>
        <w:tc>
          <w:tcPr>
            <w:tcW w:type="dxa" w:w="2880"/>
          </w:tcPr>
          <w:p>
            <w:r>
              <w:t>object</w:t>
            </w:r>
          </w:p>
        </w:tc>
        <w:tc>
          <w:tcPr>
            <w:tcW w:type="dxa" w:w="2880"/>
          </w:tcPr>
          <w:p>
            <w:r>
              <w:t>Additional properties (implementation-specific).</w:t>
            </w:r>
          </w:p>
        </w:tc>
      </w:tr>
      <w:tr>
        <w:tc>
          <w:tcPr>
            <w:tcW w:type="dxa" w:w="2880"/>
          </w:tcPr>
          <w:p>
            <w:r>
              <w:t>additionalProperties</w:t>
            </w:r>
          </w:p>
        </w:tc>
        <w:tc>
          <w:tcPr>
            <w:tcW w:type="dxa" w:w="2880"/>
          </w:tcPr>
          <w:p>
            <w:r>
              <w:t>object</w:t>
            </w:r>
          </w:p>
        </w:tc>
        <w:tc>
          <w:tcPr>
            <w:tcW w:type="dxa" w:w="2880"/>
          </w:tcPr>
          <w:p>
            <w:r>
              <w:t>Additional properties (implementation-specific).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'https://graph.microsoft.com/v1.0/users/48d31887-5fad-4d73-a9f5-3c356e68a038/mailFolders/AAMkAGI2.../messageRules/$count' \</w:t>
        <w:br/>
        <w:t xml:space="preserve"> --header 'Accept: text/plain'</w:t>
      </w:r>
    </w:p>
    <w:p>
      <w:pPr>
        <w:pStyle w:val="Heading3"/>
      </w:pPr>
      <w:r>
        <w:t>Example Usage</w:t>
      </w:r>
    </w:p>
    <w:p>
      <w:pPr>
        <w:pStyle w:val="Heading3"/>
      </w:pPr>
      <w:r>
        <w:t>Example 1: Count rules in Inbox for a specific user</w:t>
      </w:r>
    </w:p>
    <w:p>
      <w:r>
        <w:rPr>
          <w:b/>
          <w:color w:val="666666"/>
          <w:sz w:val="16"/>
        </w:rPr>
        <w:t>[bash]</w:t>
      </w:r>
    </w:p>
    <w:p>
      <w:pPr>
        <w:shd w:fill="F2F2F2" w:val="clear"/>
      </w:pPr>
      <w:r>
        <w:rPr>
          <w:rFonts w:ascii="Courier New" w:hAnsi="Courier New"/>
          <w:sz w:val="17"/>
        </w:rPr>
        <w:t>curl -i --request GET \</w:t>
        <w:br/>
        <w:t xml:space="preserve"> 'https://graph.microsoft.com/v1.0/users/user@contoso.com/mailFolders/inbox/messageRules/$count' \</w:t>
        <w:br/>
        <w:t xml:space="preserve"> --header 'Accept: text/plain'</w:t>
      </w:r>
    </w:p>
    <w:p>
      <w:pPr>
        <w:pStyle w:val="Heading3"/>
      </w:pPr>
      <w:r>
        <w:t>Example 2: Count rules with a filter</w:t>
      </w:r>
    </w:p>
    <w:p>
      <w:r>
        <w:rPr>
          <w:b/>
          <w:color w:val="666666"/>
          <w:sz w:val="16"/>
        </w:rPr>
        <w:t>[bash]</w:t>
      </w:r>
    </w:p>
    <w:p>
      <w:pPr>
        <w:shd w:fill="F2F2F2" w:val="clear"/>
      </w:pPr>
      <w:r>
        <w:rPr>
          <w:rFonts w:ascii="Courier New" w:hAnsi="Courier New"/>
          <w:sz w:val="17"/>
        </w:rPr>
        <w:t>curl -i --request GET \</w:t>
        <w:br/>
        <w:t xml:space="preserve"> 'https://graph.microsoft.com/v1.0/users/user@contoso.com/mailFolders/inbox/messageRules/$count?$filter=isEnabled%20eq%20true' \</w:t>
        <w:br/>
        <w:t xml:space="preserve"> --header 'Accept: text/plain'</w:t>
      </w:r>
    </w:p>
    <w:p>
      <w:pPr>
        <w:pStyle w:val="Heading3"/>
      </w:pPr>
      <w:r>
        <w:t>Example 3: Count rules with search</w:t>
      </w:r>
    </w:p>
    <w:p>
      <w:r>
        <w:rPr>
          <w:b/>
          <w:color w:val="666666"/>
          <w:sz w:val="16"/>
        </w:rPr>
        <w:t>[bash]</w:t>
      </w:r>
    </w:p>
    <w:p>
      <w:pPr>
        <w:shd w:fill="F2F2F2" w:val="clear"/>
      </w:pPr>
      <w:r>
        <w:rPr>
          <w:rFonts w:ascii="Courier New" w:hAnsi="Courier New"/>
          <w:sz w:val="17"/>
        </w:rPr>
        <w:t>curl -i --request GET \</w:t>
        <w:br/>
        <w:t xml:space="preserve"> 'https://graph.microsoft.com/v1.0/users/user@contoso.com/mailFolders/inbox/messageRules/$count?$search=invoice' \</w:t>
        <w:br/>
        <w:t xml:space="preserve"> --header 'Accept: text/plain'</w:t>
      </w:r>
    </w:p>
    <w:p>
      <w:pPr>
        <w:pStyle w:val="Heading3"/>
      </w:pPr>
      <w:r>
        <w:t>Notes</w:t>
      </w:r>
    </w:p>
    <w:p>
      <w:pPr>
        <w:pStyle w:val="ListBullet"/>
      </w:pPr>
      <w:r>
        <w:t>This endpoint returns a plain-text integer, not JSON. Use Accept: text/plain.</w:t>
      </w:r>
    </w:p>
    <w:p>
      <w:pPr>
        <w:pStyle w:val="ListBullet"/>
      </w:pPr>
      <w:r>
        <w:t>$count is part of the URL path and must be included exactly as shown.</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115. [GET] Get the Count of Messages in a User’s Mail Folder Child Folder</w:t>
      </w:r>
    </w:p>
    <w:p>
      <w:r>
        <w:rPr>
          <w:b/>
        </w:rPr>
        <w:t xml:space="preserve">Endpoint: </w:t>
      </w:r>
      <w:r>
        <w:rPr>
          <w:rFonts w:ascii="Courier New" w:hAnsi="Courier New"/>
          <w:sz w:val="18"/>
        </w:rPr>
        <w:t>/users/{{userId}}/mailFolders/{{mailFolderId}}/childFolders/{{mailFolderId1}}/messages/$count</w:t>
      </w:r>
    </w:p>
    <w:p>
      <w:pPr>
        <w:pStyle w:val="Heading3"/>
      </w:pPr>
      <w:r>
        <w:t>Prerequisites</w:t>
      </w:r>
    </w:p>
    <w:p>
      <w:pPr>
        <w:pStyle w:val="ListBullet"/>
      </w:pPr>
      <w:r>
        <w:t>A valid Microsoft 365 user ID (user-id)</w:t>
      </w:r>
    </w:p>
    <w:p>
      <w:pPr>
        <w:pStyle w:val="ListBullet"/>
      </w:pPr>
      <w:r>
        <w:t>A valid parent mail folder ID (mailFolder-id)</w:t>
      </w:r>
    </w:p>
    <w:p>
      <w:pPr>
        <w:pStyle w:val="ListBullet"/>
      </w:pPr>
      <w:r>
        <w:t>A valid child mail folder ID (mailFolder-id1)</w:t>
      </w:r>
    </w:p>
    <w:p>
      <w:pPr>
        <w:pStyle w:val="Heading3"/>
      </w:pPr>
      <w:r>
        <w:t>Method</w:t>
      </w:r>
    </w:p>
    <w:p>
      <w:r>
        <w:t>GET</w:t>
      </w:r>
    </w:p>
    <w:p>
      <w:pPr>
        <w:pStyle w:val="Heading3"/>
      </w:pPr>
      <w:r>
        <w:t>URL</w:t>
      </w:r>
    </w:p>
    <w:p>
      <w:r>
        <w:t>https://graph.microsoft.com/v1.0/users/{{user-id}}/mailFolders/{{mailFolder-id}}/childFolders/{{mailFolder-id1}}/messages/$count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message resources in a specific child mail folder under a user’s mail folder. The response is a plain-text integer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w:t>
        <w:br/>
        <w:t>/users/{{user-id}}/mailFolders/{{mailFolder-id}}/childFolders/{{mailFolder-id1}}/messages/$count</w:t>
        <w:br/>
        <w:t xml:space="preserve"> where each {{...}} is a non-empty string.</w:t>
      </w:r>
    </w:p>
    <w:p>
      <w:pPr>
        <w:pStyle w:val="ListBullet"/>
      </w:pPr>
      <w:r>
        <w:t>Do not call the API with any missing or empty path parameter (e.g., avoid double slashes or omitted segments).</w:t>
      </w:r>
    </w:p>
    <w:p>
      <w:pPr>
        <w:pStyle w:val="ListBullet"/>
      </w:pPr>
      <w:r>
        <w:t>Do not infer or guess any IDs;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/users/48d31887-5fad-4d73-a9f5-3c356e68a038/mailFolders/AAMkADk3.../childFolders/AAMkADk3.../messages/$count</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/users//mailFolders/AAMk.../childFolders/AAMk.../messages/$count</w:t>
        <w:br/>
        <w:t>/users/48d3.../mailFolders//childFolders/AAMk.../messages/$count</w:t>
        <w:br/>
        <w:t>/users/48d3.../mailFolders/AAMk.../childFolders//messages/$count</w:t>
        <w:br/>
        <w:t>/users/48d3.../mailFolders/AAMk.../childFolders/AAMk.../messages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br/>
        <w:t>Body: integer (plain text)</w:t>
      </w:r>
    </w:p>
    <w:p>
      <w:r>
        <w:rPr>
          <w:b/>
          <w:color w:val="666666"/>
          <w:sz w:val="16"/>
        </w:rPr>
        <w:t>[text]</w:t>
      </w:r>
    </w:p>
    <w:p>
      <w:pPr>
        <w:shd w:fill="F2F2F2" w:val="clear"/>
      </w:pPr>
      <w:r>
        <w:rPr>
          <w:rFonts w:ascii="Courier New" w:hAnsi="Courier New"/>
          <w:sz w:val="17"/>
        </w:rPr>
        <w:t>42</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Target of the error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specified in the scraped content.</w:t>
            </w:r>
          </w:p>
        </w:tc>
      </w:tr>
      <w:tr>
        <w:tc>
          <w:tcPr>
            <w:tcW w:type="dxa" w:w="2880"/>
          </w:tcPr>
          <w:p>
            <w:r>
              <w:t>error.additionalProperties</w:t>
            </w:r>
          </w:p>
        </w:tc>
        <w:tc>
          <w:tcPr>
            <w:tcW w:type="dxa" w:w="2880"/>
          </w:tcPr>
          <w:p>
            <w:r>
              <w:t>object</w:t>
            </w:r>
          </w:p>
        </w:tc>
        <w:tc>
          <w:tcPr>
            <w:tcW w:type="dxa" w:w="2880"/>
          </w:tcPr>
          <w:p>
            <w:r>
              <w:t>Additional properties (unspecified).</w:t>
            </w:r>
          </w:p>
        </w:tc>
      </w:tr>
      <w:tr>
        <w:tc>
          <w:tcPr>
            <w:tcW w:type="dxa" w:w="2880"/>
          </w:tcPr>
          <w:p>
            <w:r>
              <w:t>additionalProperties</w:t>
            </w:r>
          </w:p>
        </w:tc>
        <w:tc>
          <w:tcPr>
            <w:tcW w:type="dxa" w:w="2880"/>
          </w:tcPr>
          <w:p>
            <w:r>
              <w:t>object</w:t>
            </w:r>
          </w:p>
        </w:tc>
        <w:tc>
          <w:tcPr>
            <w:tcW w:type="dxa" w:w="2880"/>
          </w:tcPr>
          <w:p>
            <w:r>
              <w:t>Additional top-level properties (unspecified).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'https://graph.microsoft.com/v1.0/users/48d31887-5fad-4d73-a9f5-3c356e68a038/mailFolders/AAMkADk3MTY0.../childFolders/AAMkADk3MTY0.../messages/$count?$filter=isRead%20eq%20false' \</w:t>
        <w:br/>
        <w:t xml:space="preserve"> --header 'Accept: text/plain'</w:t>
      </w:r>
    </w:p>
    <w:p>
      <w:pPr>
        <w:pStyle w:val="Heading3"/>
      </w:pPr>
      <w:r>
        <w:t>Example Usage</w:t>
      </w:r>
    </w:p>
    <w:p>
      <w:pPr>
        <w:pStyle w:val="Heading3"/>
      </w:pPr>
      <w:r>
        <w:t>Example 1: Count all messages in the child folder</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'https://graph.microsoft.com/v1.0/users/48d31887-5fad-4d73-a9f5-3c356e68a038/mailFolders/AAMkADk3MTY0.../childFolders/AAMkADk3MTY0.../messages/$count' \</w:t>
        <w:br/>
        <w:t xml:space="preserve"> --header 'Accept: text/plain'</w:t>
      </w:r>
    </w:p>
    <w:p>
      <w:pPr>
        <w:pStyle w:val="Heading3"/>
      </w:pPr>
      <w:r>
        <w:t>Example 2: Count unread messages using $filter</w:t>
      </w:r>
    </w:p>
    <w:p>
      <w:pPr>
        <w:pStyle w:val="Heading3"/>
      </w:pPr>
      <w:r>
        <w:t>Example 3: Count messages using $search</w:t>
      </w:r>
    </w:p>
    <w:p>
      <w:r>
        <w:rPr>
          <w:b/>
          <w:color w:val="666666"/>
          <w:sz w:val="16"/>
        </w:rPr>
        <w:t>[bash]</w:t>
      </w:r>
    </w:p>
    <w:p>
      <w:pPr>
        <w:shd w:fill="F2F2F2" w:val="clear"/>
      </w:pPr>
      <w:r>
        <w:rPr>
          <w:rFonts w:ascii="Courier New" w:hAnsi="Courier New"/>
          <w:sz w:val="17"/>
        </w:rPr>
        <w:t>curl -i --location --request GET \</w:t>
        <w:br/>
        <w:t xml:space="preserve"> 'https://graph.microsoft.com/v1.0/users/48d31887-5fad-4d73-a9f5-3c356e68a038/mailFolders/AAMkADk3MTY0.../childFolders/AAMkADk3MTY0.../messages/$count?$search="invoice"' \</w:t>
        <w:br/>
        <w:t xml:space="preserve"> --header 'Accept: text/plain'</w:t>
      </w:r>
    </w:p>
    <w:p>
      <w:pPr>
        <w:pStyle w:val="Heading3"/>
      </w:pPr>
      <w:r>
        <w:t>Notes</w:t>
      </w:r>
    </w:p>
    <w:p>
      <w:pPr>
        <w:pStyle w:val="ListBullet"/>
      </w:pPr>
      <w:r>
        <w:t>This endpoint returns a plain-text integer, not JSON.</w:t>
      </w:r>
    </w:p>
    <w:p>
      <w:pPr>
        <w:pStyle w:val="ListBullet"/>
      </w:pPr>
      <w:r>
        <w:t>The scraped content documents only $search and $filter as supported query parameters for this action.</w:t>
      </w:r>
    </w:p>
    <w:p>
      <w:pPr>
        <w:pStyle w:val="Heading3"/>
      </w:pPr>
      <w:r>
        <w:t>Error Handling</w:t>
      </w:r>
    </w:p>
    <w:p>
      <w:pPr>
        <w:pStyle w:val="ListBullet"/>
      </w:pPr>
      <w:r>
        <w:t>2XX: Success; response body is the count as plain text (integer).</w:t>
      </w:r>
    </w:p>
    <w:p>
      <w:pPr>
        <w:pStyle w:val="ListBullet"/>
      </w:pPr>
      <w:r>
        <w:t>default: Error response in JSON with an error object containing code, message, and optional additional metadata.</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116. [GET] Get the Count of a User Message’s Attachments (in a Mail Folder)</w:t>
      </w:r>
    </w:p>
    <w:p>
      <w:r>
        <w:rPr>
          <w:b/>
        </w:rPr>
        <w:t xml:space="preserve">Endpoint: </w:t>
      </w:r>
      <w:r>
        <w:rPr>
          <w:rFonts w:ascii="Courier New" w:hAnsi="Courier New"/>
          <w:sz w:val="18"/>
        </w:rPr>
        <w:t>/users/{{userId}}/mailFolders/{{mailFolderId}}/messages/{{messageId}}/attachments/$count</w:t>
      </w:r>
    </w:p>
    <w:p>
      <w:pPr>
        <w:pStyle w:val="Heading3"/>
      </w:pPr>
      <w:r>
        <w:t>Prerequisites</w:t>
      </w:r>
    </w:p>
    <w:p>
      <w:pPr>
        <w:pStyle w:val="ListBullet"/>
      </w:pPr>
      <w:r>
        <w:t>You must have access to the target user’s mailbox, the specified mail folder, and the specified message.</w:t>
      </w:r>
    </w:p>
    <w:p>
      <w:pPr>
        <w:pStyle w:val="Heading3"/>
      </w:pPr>
      <w:r>
        <w:t>Method</w:t>
      </w:r>
    </w:p>
    <w:p>
      <w:r>
        <w:t>GET</w:t>
      </w:r>
    </w:p>
    <w:p>
      <w:pPr>
        <w:pStyle w:val="Heading3"/>
      </w:pPr>
      <w:r>
        <w:t>URL</w:t>
      </w:r>
    </w:p>
    <w:p>
      <w:r>
        <w:t>https://graph.microsoft.com/v1.0/users/{{user-id}}/mailFolders/{{mailFolder-id}}/messages/{{message-id}}/attachments/$count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the number of attachment resources on a specific message within a specific mail folder for a given user. The response is a plain-text integer.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/users/{{user-id}}/mailFolders/{{mailFolder-id}}/messages/{{message-id}}/attachments/$count, where each path parameter is a non-empty string.</w:t>
      </w:r>
    </w:p>
    <w:p>
      <w:pPr>
        <w:pStyle w:val="ListBullet"/>
      </w:pPr>
      <w:r>
        <w:t>Do not call the API with missing or empty path parameters (e.g., avoid /users//mailFolders/...).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/users/48d31887-5fad-4d73-a9f5-3c356e68a038/mailFolders/AQMkAD.../messages/AQMkAD.../attachments/$count</w:t>
      </w:r>
    </w:p>
    <w:p>
      <w:pPr>
        <w:pStyle w:val="Heading3"/>
      </w:pPr>
      <w:r>
        <w:t>Invalid Examples</w:t>
      </w:r>
    </w:p>
    <w:p>
      <w:r>
        <w:rPr>
          <w:b/>
          <w:color w:val="666666"/>
          <w:sz w:val="16"/>
        </w:rPr>
        <w:t>[http]</w:t>
      </w:r>
    </w:p>
    <w:p>
      <w:pPr>
        <w:shd w:fill="F2F2F2" w:val="clear"/>
      </w:pPr>
      <w:r>
        <w:rPr>
          <w:rFonts w:ascii="Courier New" w:hAnsi="Courier New"/>
          <w:sz w:val="17"/>
        </w:rPr>
        <w:t>/users//mailFolders/AQMkAD.../messages/AQMkAD.../attachments/$count</w:t>
        <w:br/>
        <w:t>/users/48d31887-5fad-4d73-a9f5-3c356e68a038/mailFolders//messages/AQMkAD.../attachments/$count</w:t>
        <w:br/>
        <w:t>/users/48d31887-5fad-4d73-a9f5-3c356e68a038/mailFolders/AQMkAD.../messages//attachments/$count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"optional-target",</w:t>
        <w:br/>
        <w:t xml:space="preserve"> "details": [</w:t>
        <w:br/>
        <w:t xml:space="preserve"> {</w:t>
        <w:br/>
        <w:t xml:space="preserve"> "code": "DetailErrorCode",</w:t>
        <w:br/>
        <w:t xml:space="preserve"> "message": "Detailed error message.",</w:t>
        <w:br/>
        <w:t xml:space="preserve"> "target": "optional-detail-target",</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p>
      <w:pPr>
        <w:pStyle w:val="Heading3"/>
      </w:pPr>
      <w:r>
        <w:t>Success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integer</w:t>
            </w:r>
          </w:p>
        </w:tc>
        <w:tc>
          <w:tcPr>
            <w:tcW w:type="dxa" w:w="2880"/>
          </w:tcPr>
          <w:p>
            <w:r>
              <w:t>The count of attachment resources on the specified message. Returned as plain text.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Top-level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(Optional) The target of the error.</w:t>
            </w:r>
          </w:p>
        </w:tc>
      </w:tr>
      <w:tr>
        <w:tc>
          <w:tcPr>
            <w:tcW w:type="dxa" w:w="2880"/>
          </w:tcPr>
          <w:p>
            <w:r>
              <w:t>error.details</w:t>
            </w:r>
          </w:p>
        </w:tc>
        <w:tc>
          <w:tcPr>
            <w:tcW w:type="dxa" w:w="2880"/>
          </w:tcPr>
          <w:p>
            <w:r>
              <w:t>array</w:t>
            </w:r>
          </w:p>
        </w:tc>
        <w:tc>
          <w:tcPr>
            <w:tcW w:type="dxa" w:w="2880"/>
          </w:tcPr>
          <w:p>
            <w:r>
              <w:t>(Optional) Array of additional error details.</w:t>
            </w:r>
          </w:p>
        </w:tc>
      </w:tr>
      <w:tr>
        <w:tc>
          <w:tcPr>
            <w:tcW w:type="dxa" w:w="2880"/>
          </w:tcPr>
          <w:p>
            <w:r>
              <w:t>error.details[].code</w:t>
            </w:r>
          </w:p>
        </w:tc>
        <w:tc>
          <w:tcPr>
            <w:tcW w:type="dxa" w:w="2880"/>
          </w:tcPr>
          <w:p>
            <w:r>
              <w:t>string</w:t>
            </w:r>
          </w:p>
        </w:tc>
        <w:tc>
          <w:tcPr>
            <w:tcW w:type="dxa" w:w="2880"/>
          </w:tcPr>
          <w:p>
            <w:r>
              <w:t>Error code for the detail.</w:t>
            </w:r>
          </w:p>
        </w:tc>
      </w:tr>
      <w:tr>
        <w:tc>
          <w:tcPr>
            <w:tcW w:type="dxa" w:w="2880"/>
          </w:tcPr>
          <w:p>
            <w:r>
              <w:t>error.details[].message</w:t>
            </w:r>
          </w:p>
        </w:tc>
        <w:tc>
          <w:tcPr>
            <w:tcW w:type="dxa" w:w="2880"/>
          </w:tcPr>
          <w:p>
            <w:r>
              <w:t>string</w:t>
            </w:r>
          </w:p>
        </w:tc>
        <w:tc>
          <w:tcPr>
            <w:tcW w:type="dxa" w:w="2880"/>
          </w:tcPr>
          <w:p>
            <w:r>
              <w:t>Error message for the detail.</w:t>
            </w:r>
          </w:p>
        </w:tc>
      </w:tr>
      <w:tr>
        <w:tc>
          <w:tcPr>
            <w:tcW w:type="dxa" w:w="2880"/>
          </w:tcPr>
          <w:p>
            <w:r>
              <w:t>error.details[].target</w:t>
            </w:r>
          </w:p>
        </w:tc>
        <w:tc>
          <w:tcPr>
            <w:tcW w:type="dxa" w:w="2880"/>
          </w:tcPr>
          <w:p>
            <w:r>
              <w:t>string</w:t>
            </w:r>
          </w:p>
        </w:tc>
        <w:tc>
          <w:tcPr>
            <w:tcW w:type="dxa" w:w="2880"/>
          </w:tcPr>
          <w:p>
            <w:r>
              <w:t>(Optional) Target for the detail.</w:t>
            </w:r>
          </w:p>
        </w:tc>
      </w:tr>
      <w:tr>
        <w:tc>
          <w:tcPr>
            <w:tcW w:type="dxa" w:w="2880"/>
          </w:tcPr>
          <w:p>
            <w:r>
              <w:t>error.details[].additionalProperties</w:t>
            </w:r>
          </w:p>
        </w:tc>
        <w:tc>
          <w:tcPr>
            <w:tcW w:type="dxa" w:w="2880"/>
          </w:tcPr>
          <w:p>
            <w:r>
              <w:t>object</w:t>
            </w:r>
          </w:p>
        </w:tc>
        <w:tc>
          <w:tcPr>
            <w:tcW w:type="dxa" w:w="2880"/>
          </w:tcPr>
          <w:p>
            <w:r>
              <w:t>Additional properties for the detail object.</w:t>
            </w:r>
          </w:p>
        </w:tc>
      </w:tr>
      <w:tr>
        <w:tc>
          <w:tcPr>
            <w:tcW w:type="dxa" w:w="2880"/>
          </w:tcPr>
          <w:p>
            <w:r>
              <w:t>error.innerError</w:t>
            </w:r>
          </w:p>
        </w:tc>
        <w:tc>
          <w:tcPr>
            <w:tcW w:type="dxa" w:w="2880"/>
          </w:tcPr>
          <w:p>
            <w:r>
              <w:t>object</w:t>
            </w:r>
          </w:p>
        </w:tc>
        <w:tc>
          <w:tcPr>
            <w:tcW w:type="dxa" w:w="2880"/>
          </w:tcPr>
          <w:p>
            <w:r>
              <w:t>Internal error details (microsoft.graph.ODataErrors.InnerError).</w:t>
            </w:r>
          </w:p>
        </w:tc>
      </w:tr>
      <w:tr>
        <w:tc>
          <w:tcPr>
            <w:tcW w:type="dxa" w:w="2880"/>
          </w:tcPr>
          <w:p>
            <w:r>
              <w:t>error.additionalProperties</w:t>
            </w:r>
          </w:p>
        </w:tc>
        <w:tc>
          <w:tcPr>
            <w:tcW w:type="dxa" w:w="2880"/>
          </w:tcPr>
          <w:p>
            <w:r>
              <w:t>object</w:t>
            </w:r>
          </w:p>
        </w:tc>
        <w:tc>
          <w:tcPr>
            <w:tcW w:type="dxa" w:w="2880"/>
          </w:tcPr>
          <w:p>
            <w:r>
              <w:t>Additional properties for the error object.</w:t>
            </w:r>
          </w:p>
        </w:tc>
      </w:tr>
      <w:tr>
        <w:tc>
          <w:tcPr>
            <w:tcW w:type="dxa" w:w="2880"/>
          </w:tcPr>
          <w:p>
            <w:r>
              <w:t>additionalProperties</w:t>
            </w:r>
          </w:p>
        </w:tc>
        <w:tc>
          <w:tcPr>
            <w:tcW w:type="dxa" w:w="2880"/>
          </w:tcPr>
          <w:p>
            <w:r>
              <w:t>object</w:t>
            </w:r>
          </w:p>
        </w:tc>
        <w:tc>
          <w:tcPr>
            <w:tcW w:type="dxa" w:w="2880"/>
          </w:tcPr>
          <w:p>
            <w:r>
              <w:t>Additional properties on the root response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'https://graph.microsoft.com/v1.0/users/48d31887-5fad-4d73-a9f5-3c356e68a038/mailFolders/AQMkADAwATMwMAIt.../messages/AQMkADAwATMwMAIt.../attachments/$count?$filter=isInline%20eq%20false' \</w:t>
        <w:br/>
        <w:t xml:space="preserve"> --header 'Accept: text/plain'</w:t>
      </w:r>
    </w:p>
    <w:p>
      <w:pPr>
        <w:pStyle w:val="Heading3"/>
      </w:pPr>
      <w:r>
        <w:t>Example Usage</w:t>
      </w:r>
    </w:p>
    <w:p>
      <w:pPr>
        <w:pStyle w:val="Heading3"/>
      </w:pPr>
      <w:r>
        <w:t>Example 1: Get total attachment count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'https://graph.microsoft.com/v1.0/users/48d31887-5fad-4d73-a9f5-3c356e68a038/mailFolders/AQMkADAwATMwMAIt.../messages/AQMkADAwATMwMAIt.../attachments/$count' \</w:t>
        <w:br/>
        <w:t xml:space="preserve"> --header 'Accept: text/plain'</w:t>
      </w:r>
    </w:p>
    <w:p>
      <w:pPr>
        <w:pStyle w:val="Heading3"/>
      </w:pPr>
      <w:r>
        <w:t>Example 2: Filter attachments before counting</w:t>
      </w:r>
    </w:p>
    <w:p>
      <w:pPr>
        <w:pStyle w:val="Heading3"/>
      </w:pPr>
      <w:r>
        <w:t>Example 3: Search within attachments before counting</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'https://graph.microsoft.com/v1.0/users/48d31887-5fad-4d73-a9f5-3c356e68a038/mailFolders/AQMkADAwATMwMAIt.../messages/AQMkADAwATMwMAIt.../attachments/$count?$search=invoice' \</w:t>
        <w:br/>
        <w:t xml:space="preserve"> --header 'Accept: text/plain'</w:t>
      </w:r>
    </w:p>
    <w:p>
      <w:pPr>
        <w:pStyle w:val="Heading3"/>
      </w:pPr>
      <w:r>
        <w:t>Notes</w:t>
      </w:r>
    </w:p>
    <w:p>
      <w:pPr>
        <w:pStyle w:val="ListBullet"/>
      </w:pPr>
      <w:r>
        <w:t>This endpoint returns a plain-text integer, not JSON.</w:t>
      </w:r>
    </w:p>
    <w:p>
      <w:pPr>
        <w:pStyle w:val="ListBullet"/>
      </w:pPr>
      <w:r>
        <w:t>The operation ID is user.mailFolder.message.attachment_GetCount.</w:t>
      </w:r>
    </w:p>
    <w:p>
      <w:pPr>
        <w:pStyle w:val="Heading3"/>
      </w:pPr>
      <w:r>
        <w:t>Error Handling</w:t>
      </w:r>
    </w:p>
    <w:p>
      <w:pPr>
        <w:pStyle w:val="ListBullet"/>
      </w:pPr>
      <w:r>
        <w:t>2XX: Success; response body is the count as text/plain.</w:t>
      </w:r>
    </w:p>
    <w:p>
      <w:pPr>
        <w:pStyle w:val="ListBullet"/>
      </w:pPr>
      <w:r>
        <w:t>default: Error; response body is JSON with an error object containing code and message (and optional target, details, and innerError).</w:t>
      </w:r>
    </w:p>
    <w:p>
      <w:pPr>
        <w:pStyle w:val="Heading3"/>
      </w:pPr>
      <w:r>
        <w:t>Related attachments actions</w:t>
      </w:r>
    </w:p>
    <w:p>
      <w:pPr>
        <w:pStyle w:val="ListBullet"/>
      </w:pPr>
      <w:r>
        <w:t>[POST] Create an Attachment for a User’s Message (in a Child Mail Folder) — /users/{{userId}}/mailFolders/{{mailFolderId}}/childFolders/{{mailFolderId1}}/messages/{{messageId}}/attachments</w:t>
      </w:r>
    </w:p>
    <w:p>
      <w:pPr>
        <w:pStyle w:val="ListBullet"/>
      </w:pPr>
      <w:r>
        <w:t>[POST] Create Attachment for User Message (Mail Folder) — /users/{{userId}}/mailFolders/{{mailFolderId}}/messages/{{messageId}}/attachments</w:t>
      </w:r>
    </w:p>
    <w:p>
      <w:pPr>
        <w:pStyle w:val="ListBullet"/>
      </w:pPr>
      <w:r>
        <w:t>[GET] Get a User MailFolder Message Attachment — /users/{{userId}}/mailFolders/{{mailFolderId}}/messages/{{messageId}}/attachments/{{attachmentId}}</w:t>
      </w:r>
    </w:p>
    <w:p>
      <w:pPr>
        <w:pStyle w:val="ListBullet"/>
      </w:pPr>
      <w:r>
        <w:t>[GET] Get a User Message Attachment (in a Child Mail Folder) — /users/{{userId}}/mailFolders/{{mailFolderId}}/childFolders/{{mailFolderId1}}/messages/{{messageId}}/attachments/{{attachmentId}}</w:t>
      </w:r>
    </w:p>
    <w:p>
      <w:pPr>
        <w:pStyle w:val="ListBullet"/>
      </w:pPr>
      <w:r>
        <w:t>[GET] List a User Message’s Attachments (in a Child Mail Folder) — /users/{{userId}}/mailFolders/{{mailFolderId}}/childFolders/{{mailFolderId1}}/messages/{{messageId}}/attachments</w:t>
      </w:r>
    </w:p>
    <w:p>
      <w:pPr>
        <w:pStyle w:val="ListBullet"/>
      </w:pPr>
      <w:r>
        <w:t>[GET] Get the Count of a User’s Message Attachments (in a Child Mail Folder) — /users/{{userId}}/mailFolders/{{mailFolderId}}/childFolders/{{mailFolderId1}}/messages/{{messageId}}/attachments/$count</w:t>
      </w:r>
    </w:p>
    <w:p>
      <w:r>
        <w:br w:type="page"/>
      </w:r>
    </w:p>
    <w:p>
      <w:pPr>
        <w:pStyle w:val="Heading2"/>
      </w:pPr>
      <w:r>
        <w:t>117. [GET] Get Message Extension Count in User Mail Folder</w:t>
      </w:r>
    </w:p>
    <w:p>
      <w:r>
        <w:rPr>
          <w:b/>
        </w:rPr>
        <w:t xml:space="preserve">Endpoint: </w:t>
      </w:r>
      <w:r>
        <w:rPr>
          <w:rFonts w:ascii="Courier New" w:hAnsi="Courier New"/>
          <w:sz w:val="18"/>
        </w:rPr>
        <w:t>/users/{{userId}}/mailFolders/{{mailFolderId}}/messages/{{messageId}}/extensions/$count</w:t>
      </w:r>
    </w:p>
    <w:p>
      <w:pPr>
        <w:pStyle w:val="Heading3"/>
      </w:pPr>
      <w:r>
        <w:t>Get a Message Extension Count in a User’s Mail Folder</w:t>
      </w:r>
    </w:p>
    <w:p>
      <w:pPr>
        <w:pStyle w:val="Heading3"/>
      </w:pPr>
      <w:r>
        <w:t>Prerequisites</w:t>
      </w:r>
    </w:p>
    <w:p>
      <w:pPr>
        <w:pStyle w:val="ListBullet"/>
      </w:pPr>
      <w:r>
        <w:t>You must have access to the target user, mail folder, and message.</w:t>
      </w:r>
    </w:p>
    <w:p>
      <w:pPr>
        <w:pStyle w:val="Heading3"/>
      </w:pPr>
      <w:r>
        <w:t>Method</w:t>
      </w:r>
    </w:p>
    <w:p>
      <w:r>
        <w:t>GET</w:t>
      </w:r>
    </w:p>
    <w:p>
      <w:pPr>
        <w:pStyle w:val="Heading3"/>
      </w:pPr>
      <w:r>
        <w:t>URL</w:t>
      </w:r>
    </w:p>
    <w:p>
      <w:r>
        <w:t>https://graph.microsoft.com/v1.0/users/{{user-id}}/mailFolders/{{mailFolder-id}}/messages/{{message-id}}/extensions/$count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Gets the number of extension resources on a specific message within a user’s mail folder. The response is a plain-text integer count.</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 /users/{{user-id}}/mailFolders/{{mailFolder-id}}/messages/{{message-id}}/extensions/$count, where each {{...}} value is a non-empty string.</w:t>
      </w:r>
    </w:p>
    <w:p>
      <w:pPr>
        <w:pStyle w:val="ListBullet"/>
      </w:pPr>
      <w:r>
        <w:t>Do not call the API with missing or empty path parameters (e.g., avoid /users//mailFolders/...).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/users/48d31887-5fad-4d73-a9f5-3c356e68a038/mailFolders/AAMkAGI2TAAA=/messages/AAMkAGI2TAAALAAA=/extensions/$count</w:t>
      </w:r>
    </w:p>
    <w:p>
      <w:pPr>
        <w:pStyle w:val="Heading3"/>
      </w:pPr>
      <w:r>
        <w:t>Invalid Examples</w:t>
      </w:r>
    </w:p>
    <w:p>
      <w:r>
        <w:rPr>
          <w:b/>
          <w:color w:val="666666"/>
          <w:sz w:val="16"/>
        </w:rPr>
        <w:t>[http]</w:t>
      </w:r>
    </w:p>
    <w:p>
      <w:pPr>
        <w:shd w:fill="F2F2F2" w:val="clear"/>
      </w:pPr>
      <w:r>
        <w:rPr>
          <w:rFonts w:ascii="Courier New" w:hAnsi="Courier New"/>
          <w:sz w:val="17"/>
        </w:rPr>
        <w:t>/users//mailFolders/AAMkAGI2TAAA=/messages/AAMkAGI2TAAALAAA=/extensions/$count</w:t>
        <w:br/>
        <w:t>/users/48d31887-5fad-4d73-a9f5-3c356e68a038/mailFolders//messages/AAMkAGI2TAAALAAA=/extensions/$count</w:t>
        <w:br/>
        <w:t>/users/48d31887-5fad-4d73-a9f5-3c356e68a038/mailFolders/AAMkAGI2TAAA=/messages//extensions/$count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items by search phrases.</w:t>
            </w:r>
          </w:p>
        </w:tc>
      </w:tr>
      <w:tr>
        <w:tc>
          <w:tcPr>
            <w:tcW w:type="dxa" w:w="2880"/>
          </w:tcPr>
          <w:p>
            <w:r>
              <w:t>$filter</w:t>
            </w:r>
          </w:p>
        </w:tc>
        <w:tc>
          <w:tcPr>
            <w:tcW w:type="dxa" w:w="2880"/>
          </w:tcPr>
          <w:p>
            <w:r>
              <w:t>string</w:t>
            </w:r>
          </w:p>
        </w:tc>
        <w:tc>
          <w:tcPr>
            <w:tcW w:type="dxa" w:w="2880"/>
          </w:tcPr>
          <w:p>
            <w:r>
              <w:t>Filter items by property values.</w:t>
            </w:r>
          </w:p>
        </w:tc>
      </w:tr>
    </w:tbl>
    <w:p/>
    <w:p>
      <w:pPr>
        <w:pStyle w:val="Heading3"/>
      </w:pPr>
      <w:r>
        <w:t>Response</w:t>
      </w:r>
    </w:p>
    <w:p>
      <w:pPr>
        <w:pStyle w:val="Heading3"/>
      </w:pPr>
      <w:r>
        <w:t>Success Response (2XX)</w:t>
      </w:r>
    </w:p>
    <w:p>
      <w:r>
        <w:t>Content-Type: text/plain</w:t>
      </w:r>
    </w:p>
    <w:p>
      <w:r>
        <w:rPr>
          <w:b/>
          <w:color w:val="666666"/>
          <w:sz w:val="16"/>
        </w:rPr>
        <w:t>[text]</w:t>
      </w:r>
    </w:p>
    <w:p>
      <w:pPr>
        <w:shd w:fill="F2F2F2" w:val="clear"/>
      </w:pPr>
      <w:r>
        <w:rPr>
          <w:rFonts w:ascii="Courier New" w:hAnsi="Courier New"/>
          <w:sz w:val="17"/>
        </w:rPr>
        <w:t>3</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the failure.",</w:t>
        <w:br/>
        <w:t xml:space="preserve"> "target": "string",</w:t>
        <w:br/>
        <w:t xml:space="preserve"> "details": [</w:t>
        <w:br/>
        <w:t xml:space="preserve"> {</w:t>
        <w:br/>
        <w:t xml:space="preserve"> "code": "ErrorCode",</w:t>
        <w:br/>
        <w:t xml:space="preserve"> "message": "Detailed error message.",</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(If provided) The target of the error.</w:t>
            </w:r>
          </w:p>
        </w:tc>
      </w:tr>
      <w:tr>
        <w:tc>
          <w:tcPr>
            <w:tcW w:type="dxa" w:w="2880"/>
          </w:tcPr>
          <w:p>
            <w:r>
              <w:t>error.details</w:t>
            </w:r>
          </w:p>
        </w:tc>
        <w:tc>
          <w:tcPr>
            <w:tcW w:type="dxa" w:w="2880"/>
          </w:tcPr>
          <w:p>
            <w:r>
              <w:t>array</w:t>
            </w:r>
          </w:p>
        </w:tc>
        <w:tc>
          <w:tcPr>
            <w:tcW w:type="dxa" w:w="2880"/>
          </w:tcPr>
          <w:p>
            <w:r>
              <w:t>(If provided) Additional error details.</w:t>
            </w:r>
          </w:p>
        </w:tc>
      </w:tr>
      <w:tr>
        <w:tc>
          <w:tcPr>
            <w:tcW w:type="dxa" w:w="2880"/>
          </w:tcPr>
          <w:p>
            <w:r>
              <w:t>error.details[].code</w:t>
            </w:r>
          </w:p>
        </w:tc>
        <w:tc>
          <w:tcPr>
            <w:tcW w:type="dxa" w:w="2880"/>
          </w:tcPr>
          <w:p>
            <w:r>
              <w:t>string</w:t>
            </w:r>
          </w:p>
        </w:tc>
        <w:tc>
          <w:tcPr>
            <w:tcW w:type="dxa" w:w="2880"/>
          </w:tcPr>
          <w:p>
            <w:r>
              <w:t>Detailed error code.</w:t>
            </w:r>
          </w:p>
        </w:tc>
      </w:tr>
      <w:tr>
        <w:tc>
          <w:tcPr>
            <w:tcW w:type="dxa" w:w="2880"/>
          </w:tcPr>
          <w:p>
            <w:r>
              <w:t>error.details[].message</w:t>
            </w:r>
          </w:p>
        </w:tc>
        <w:tc>
          <w:tcPr>
            <w:tcW w:type="dxa" w:w="2880"/>
          </w:tcPr>
          <w:p>
            <w:r>
              <w:t>string</w:t>
            </w:r>
          </w:p>
        </w:tc>
        <w:tc>
          <w:tcPr>
            <w:tcW w:type="dxa" w:w="2880"/>
          </w:tcPr>
          <w:p>
            <w:r>
              <w:t>Detailed error message.</w:t>
            </w:r>
          </w:p>
        </w:tc>
      </w:tr>
      <w:tr>
        <w:tc>
          <w:tcPr>
            <w:tcW w:type="dxa" w:w="2880"/>
          </w:tcPr>
          <w:p>
            <w:r>
              <w:t>error.details[].target</w:t>
            </w:r>
          </w:p>
        </w:tc>
        <w:tc>
          <w:tcPr>
            <w:tcW w:type="dxa" w:w="2880"/>
          </w:tcPr>
          <w:p>
            <w:r>
              <w:t>string</w:t>
            </w:r>
          </w:p>
        </w:tc>
        <w:tc>
          <w:tcPr>
            <w:tcW w:type="dxa" w:w="2880"/>
          </w:tcPr>
          <w:p>
            <w:r>
              <w:t>(If provided) Detailed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'https://graph.microsoft.com/v1.0/users/48d31887-5fad-4d73-a9f5-3c356e68a038/mailFolders/AAMkAGI2TAAA=/messages/AAMkAGI2TAAALAAA=/extensions/$count?$filter=startswith(id,%27com.contoso.%27)' \</w:t>
        <w:br/>
        <w:t xml:space="preserve"> --header 'Accept: text/plain'</w:t>
      </w:r>
    </w:p>
    <w:p>
      <w:pPr>
        <w:pStyle w:val="Heading3"/>
      </w:pPr>
      <w:r>
        <w:t>Example Usage</w:t>
      </w:r>
    </w:p>
    <w:p>
      <w:pPr>
        <w:pStyle w:val="Heading3"/>
      </w:pPr>
      <w:r>
        <w:t>Example 1: Get total extension count</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'https://graph.microsoft.com/v1.0/users/48d31887-5fad-4d73-a9f5-3c356e68a038/mailFolders/AAMkAGI2TAAA=/messages/AAMkAGI2TAAALAAA=/extensions/$count' \</w:t>
        <w:br/>
        <w:t xml:space="preserve"> --header 'Accept: text/plain'</w:t>
      </w:r>
    </w:p>
    <w:p>
      <w:pPr>
        <w:pStyle w:val="Heading3"/>
      </w:pPr>
      <w:r>
        <w:t>Example 2: Count extensions using $filter</w:t>
      </w:r>
    </w:p>
    <w:p>
      <w:pPr>
        <w:pStyle w:val="Heading3"/>
      </w:pPr>
      <w:r>
        <w:t>Example 3: Count extensions using $search</w:t>
      </w:r>
    </w:p>
    <w:p>
      <w:r>
        <w:rPr>
          <w:b/>
          <w:color w:val="666666"/>
          <w:sz w:val="16"/>
        </w:rPr>
        <w:t>[bash]</w:t>
      </w:r>
    </w:p>
    <w:p>
      <w:pPr>
        <w:shd w:fill="F2F2F2" w:val="clear"/>
      </w:pPr>
      <w:r>
        <w:rPr>
          <w:rFonts w:ascii="Courier New" w:hAnsi="Courier New"/>
          <w:sz w:val="17"/>
        </w:rPr>
        <w:t>curl -i --request GET \</w:t>
        <w:br/>
        <w:t xml:space="preserve"> --url 'https://graph.microsoft.com/v1.0/users/48d31887-5fad-4d73-a9f5-3c356e68a038/mailFolders/AAMkAGI2TAAA=/messages/AAMkAGI2TAAALAAA=/extensions/$count?$search=%22invoice%22' \</w:t>
        <w:br/>
        <w:t xml:space="preserve"> --header 'Accept: text/plain'</w:t>
      </w:r>
    </w:p>
    <w:p>
      <w:pPr>
        <w:pStyle w:val="Heading3"/>
      </w:pPr>
      <w:r>
        <w:t>Notes</w:t>
      </w:r>
    </w:p>
    <w:p>
      <w:pPr>
        <w:pStyle w:val="ListBullet"/>
      </w:pPr>
      <w:r>
        <w:t>This endpoint returns a plain-text integer (not JSON).</w:t>
      </w:r>
    </w:p>
    <w:p>
      <w:pPr>
        <w:pStyle w:val="ListBullet"/>
      </w:pPr>
      <w:r>
        <w:t>$search and $filter are sent as URL query parameters.</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118. [POST] Copy a User’s Child Mail Folder</w:t>
      </w:r>
    </w:p>
    <w:p>
      <w:r>
        <w:rPr>
          <w:b/>
        </w:rPr>
        <w:t xml:space="preserve">Endpoint: </w:t>
      </w:r>
      <w:r>
        <w:rPr>
          <w:rFonts w:ascii="Courier New" w:hAnsi="Courier New"/>
          <w:sz w:val="18"/>
        </w:rPr>
        <w:t>/users/{{userId}}/mailFolders/{{mailFolderId}}/childFolders/{{mailFolderId1}}/microsoft.graph.copy</w:t>
      </w:r>
    </w:p>
    <w:p>
      <w:pPr>
        <w:pStyle w:val="Heading3"/>
      </w:pPr>
      <w:r>
        <w:t>Prerequisites</w:t>
      </w:r>
    </w:p>
    <w:p>
      <w:pPr>
        <w:pStyle w:val="ListBullet"/>
      </w:pPr>
      <w:r>
        <w:t>The caller must have permission to copy mail folders for the target user.</w:t>
      </w:r>
    </w:p>
    <w:p>
      <w:pPr>
        <w:pStyle w:val="ListBullet"/>
      </w:pPr>
      <w:r>
        <w:t xml:space="preserve">You must know: </w:t>
        <w:br/>
        <w:br/>
        <w:t>The target user-id</w:t>
        <w:br/>
        <w:t>The source parent folder id (mailFolder-id)</w:t>
        <w:br/>
        <w:t>The child folder id to copy (mailFolder-id1)</w:t>
        <w:br/>
        <w:t>The destination folder id (DestinationId) to copy into</w:t>
      </w:r>
    </w:p>
    <w:p>
      <w:pPr>
        <w:pStyle w:val="Heading3"/>
      </w:pPr>
      <w:r>
        <w:t>Method</w:t>
      </w:r>
    </w:p>
    <w:p>
      <w:r>
        <w:t>POST</w:t>
      </w:r>
    </w:p>
    <w:p>
      <w:pPr>
        <w:pStyle w:val="Heading3"/>
      </w:pPr>
      <w:r>
        <w:t>URL</w:t>
      </w:r>
    </w:p>
    <w:p>
      <w:r>
        <w:t>https://graph.microsoft.com/v1.0/users/{{user-id}}/mailFolders/{{mailFolder-id}}/childFolders/{{mailFolder-id1}}/microsoft.graph.copy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 mail folder (the specified child folder) and its contents to another mail folder under the same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 xml:space="preserve">Always construct the path as: </w:t>
        <w:br/>
        <w:br/>
        <w:t>/users/{{user-id}}/mailFolders/{{mailFolder-id}}/childFolders/{{mailFolder-id1}}/microsoft.graph.copy</w:t>
        <w:br/>
        <w:t>where each {{...}} is a non-empty string.</w:t>
      </w:r>
    </w:p>
    <w:p>
      <w:pPr>
        <w:pStyle w:val="ListBullet"/>
      </w:pPr>
      <w:r>
        <w:t>Do not call the API with missing or empty path parameters (e.g., avoid double slashes like /mailFolders//childFolders/).</w:t>
      </w:r>
    </w:p>
    <w:p>
      <w:pPr>
        <w:pStyle w:val="ListBullet"/>
      </w:pPr>
      <w:r>
        <w:t>Do not infer or guess any IDs; use only values provided by the user.</w:t>
      </w:r>
    </w:p>
    <w:p>
      <w:r>
        <w:t>When executing: send Path Parameters in the URL, not in the body.</w:t>
        <w:br/>
        <w:t>When executing: this action has no query parameters; send action inputs in the request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/users/48d31887-5fad-4d73-a9f5-3c356e68a038/mailFolders/AAMkAGI2.../childFolders/AAMkAGI2.../microsoft.graph.copy</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/users//mailFolders/AAMk.../childFolders/AAMk.../microsoft.graph.copy</w:t>
        <w:br/>
        <w:t>/users/48d3.../mailFolders//childFolders/AAMk.../microsoft.graph.copy</w:t>
        <w:br/>
        <w:t>/users/48d3.../mailFolders/AAMk.../childFolders//microsoft.graph.copy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 that contains the child folder.</w:t>
            </w:r>
          </w:p>
        </w:tc>
      </w:tr>
      <w:tr>
        <w:tc>
          <w:tcPr>
            <w:tcW w:type="dxa" w:w="2880"/>
          </w:tcPr>
          <w:p>
            <w:r>
              <w:t>mailFolder-id1</w:t>
            </w:r>
          </w:p>
        </w:tc>
        <w:tc>
          <w:tcPr>
            <w:tcW w:type="dxa" w:w="2880"/>
          </w:tcPr>
          <w:p>
            <w:r>
              <w:t>string</w:t>
            </w:r>
          </w:p>
        </w:tc>
        <w:tc>
          <w:tcPr>
            <w:tcW w:type="dxa" w:w="2880"/>
          </w:tcPr>
          <w:p>
            <w:r>
              <w:t>The unique identifier of the child mailFolder to copy.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unique identifier of the destination mailFolder to copy the folder into.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action parameters (as provided by the API description).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0,</w:t>
        <w:br/>
        <w:t xml:space="preserve"> "displayName": "Copied Folder",</w:t>
        <w:br/>
        <w:t xml:space="preserve"> "isHidden": false,</w:t>
        <w:br/>
        <w:t xml:space="preserve"> "parentFolderId": "AAMkAGI2ParentAAA=",</w:t>
        <w:br/>
        <w:t xml:space="preserve"> "totalItemCount": 12,</w:t>
        <w:br/>
        <w:t xml:space="preserve"> "unreadItemCount": 3,</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"target",</w:t>
        <w:br/>
        <w:t xml:space="preserve"> "details": [</w:t>
        <w:br/>
        <w:t xml:space="preserve"> {</w:t>
        <w:br/>
        <w:t xml:space="preserve"> "code": "DetailErrorCode",</w:t>
        <w:br/>
        <w:t xml:space="preserve"> "message": "Detail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 Can be set only when creating the folder.</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childFolders</w:t>
            </w:r>
          </w:p>
        </w:tc>
        <w:tc>
          <w:tcPr>
            <w:tcW w:type="dxa" w:w="2880"/>
          </w:tcPr>
          <w:p>
            <w:r>
              <w:t>array</w:t>
            </w:r>
          </w:p>
        </w:tc>
        <w:tc>
          <w:tcPr>
            <w:tcW w:type="dxa" w:w="2880"/>
          </w:tcPr>
          <w:p>
            <w:r>
              <w:t>Child mail folders. (Circular reference type in source docs.)</w:t>
            </w:r>
          </w:p>
        </w:tc>
      </w:tr>
      <w:tr>
        <w:tc>
          <w:tcPr>
            <w:tcW w:type="dxa" w:w="2880"/>
          </w:tcPr>
          <w:p>
            <w:r>
              <w:t>messageRules</w:t>
            </w:r>
          </w:p>
        </w:tc>
        <w:tc>
          <w:tcPr>
            <w:tcW w:type="dxa" w:w="2880"/>
          </w:tcPr>
          <w:p>
            <w:r>
              <w:t>array</w:t>
            </w:r>
          </w:p>
        </w:tc>
        <w:tc>
          <w:tcPr>
            <w:tcW w:type="dxa" w:w="2880"/>
          </w:tcPr>
          <w:p>
            <w:r>
              <w:t>Collection of message rules for the folder.</w:t>
            </w:r>
          </w:p>
        </w:tc>
      </w:tr>
      <w:tr>
        <w:tc>
          <w:tcPr>
            <w:tcW w:type="dxa" w:w="2880"/>
          </w:tcPr>
          <w:p>
            <w:r>
              <w:t>messages</w:t>
            </w:r>
          </w:p>
        </w:tc>
        <w:tc>
          <w:tcPr>
            <w:tcW w:type="dxa" w:w="2880"/>
          </w:tcPr>
          <w:p>
            <w:r>
              <w:t>array</w:t>
            </w:r>
          </w:p>
        </w:tc>
        <w:tc>
          <w:tcPr>
            <w:tcW w:type="dxa" w:w="2880"/>
          </w:tcPr>
          <w:p>
            <w:r>
              <w:t>Collection of messages in the folder.</w:t>
            </w:r>
          </w:p>
        </w:tc>
      </w:tr>
      <w:tr>
        <w:tc>
          <w:tcPr>
            <w:tcW w:type="dxa" w:w="2880"/>
          </w:tcPr>
          <w:p>
            <w:r>
              <w:t>multiValueExtendedProperties</w:t>
            </w:r>
          </w:p>
        </w:tc>
        <w:tc>
          <w:tcPr>
            <w:tcW w:type="dxa" w:w="2880"/>
          </w:tcPr>
          <w:p>
            <w:r>
              <w:t>array</w:t>
            </w:r>
          </w:p>
        </w:tc>
        <w:tc>
          <w:tcPr>
            <w:tcW w:type="dxa" w:w="2880"/>
          </w:tcPr>
          <w:p>
            <w:r>
              <w:t>Collection of multi-value extended properties.</w:t>
            </w:r>
          </w:p>
        </w:tc>
      </w:tr>
      <w:tr>
        <w:tc>
          <w:tcPr>
            <w:tcW w:type="dxa" w:w="2880"/>
          </w:tcPr>
          <w:p>
            <w:r>
              <w:t>singleValueExtendedProperties</w:t>
            </w:r>
          </w:p>
        </w:tc>
        <w:tc>
          <w:tcPr>
            <w:tcW w:type="dxa" w:w="2880"/>
          </w:tcPr>
          <w:p>
            <w:r>
              <w:t>array</w:t>
            </w:r>
          </w:p>
        </w:tc>
        <w:tc>
          <w:tcPr>
            <w:tcW w:type="dxa" w:w="2880"/>
          </w:tcPr>
          <w:p>
            <w:r>
              <w:t>Collection of 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'https://graph.microsoft.com/v1.0/users/48d31887-5fad-4d73-a9f5-3c356e68a038/mailFolders/AAMkAGI2ParentAAA=/childFolders/AAMkAGI2ChildAAA=/microsoft.graph.copy' \</w:t>
        <w:br/>
        <w:t xml:space="preserve"> --header 'Accept: application/json' \</w:t>
        <w:br/>
        <w:t xml:space="preserve"> --header 'Content-Type: application/json' \</w:t>
        <w:br/>
        <w:t xml:space="preserve"> --data '{</w:t>
        <w:br/>
        <w:t xml:space="preserve"> "DestinationId": "AAMkAGI2DestinationAAA="</w:t>
        <w:br/>
        <w:t xml:space="preserve">  }'</w:t>
      </w:r>
    </w:p>
    <w:p>
      <w:pPr>
        <w:pStyle w:val="Heading3"/>
      </w:pPr>
      <w:r>
        <w:t>Example Usage</w:t>
      </w:r>
    </w:p>
    <w:p>
      <w:pPr>
        <w:pStyle w:val="Heading3"/>
      </w:pPr>
      <w:r>
        <w:t>Example 1: Copy a child folder into another folder</w:t>
      </w:r>
    </w:p>
    <w:p>
      <w:pPr>
        <w:pStyle w:val="Heading3"/>
      </w:pPr>
      <w:r>
        <w:t>Example 2: Copy using me as the user identifier</w:t>
      </w:r>
    </w:p>
    <w:p>
      <w:r>
        <w:rPr>
          <w:b/>
          <w:color w:val="666666"/>
          <w:sz w:val="16"/>
        </w:rPr>
        <w:t>[bash]</w:t>
      </w:r>
    </w:p>
    <w:p>
      <w:pPr>
        <w:shd w:fill="F2F2F2" w:val="clear"/>
      </w:pPr>
      <w:r>
        <w:rPr>
          <w:rFonts w:ascii="Courier New" w:hAnsi="Courier New"/>
          <w:sz w:val="17"/>
        </w:rPr>
        <w:t>curl --request POST \</w:t>
        <w:br/>
        <w:t xml:space="preserve"> --url 'https://graph.microsoft.com/v1.0/users/me/mailFolders/AAMkAGI2ParentAAA=/childFolders/AAMkAGI2ChildAAA=/microsoft.graph.copy' \</w:t>
        <w:br/>
        <w:t xml:space="preserve"> --header 'Accept: application/json' \</w:t>
        <w:br/>
        <w:t xml:space="preserve"> --header 'Content-Type: application/json' \</w:t>
        <w:br/>
        <w:t xml:space="preserve"> --data '{</w:t>
        <w:br/>
        <w:t xml:space="preserve"> "DestinationId": "AAMkAGI2DestinationAAA="</w:t>
        <w:br/>
        <w:t xml:space="preserve">  }'</w:t>
      </w:r>
    </w:p>
    <w:p>
      <w:pPr>
        <w:pStyle w:val="Heading3"/>
      </w:pPr>
      <w:r>
        <w:t>Notes</w:t>
      </w:r>
    </w:p>
    <w:p>
      <w:pPr>
        <w:pStyle w:val="ListBullet"/>
      </w:pPr>
      <w:r>
        <w:t>The request body is required and must include DestinationId.</w:t>
      </w:r>
    </w:p>
    <w:p>
      <w:pPr>
        <w:pStyle w:val="ListBullet"/>
      </w:pPr>
      <w:r>
        <w:t>The success payload is a mailFolder object; the scraped documentation includes additional nested collections (some marked as circular references).</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119. [POST] Permanently Delete a Message in a User's Child Mail Folder</w:t>
      </w:r>
    </w:p>
    <w:p>
      <w:r>
        <w:rPr>
          <w:b/>
        </w:rPr>
        <w:t xml:space="preserve">Endpoint: </w:t>
      </w:r>
      <w:r>
        <w:rPr>
          <w:rFonts w:ascii="Courier New" w:hAnsi="Courier New"/>
          <w:sz w:val="18"/>
        </w:rPr>
        <w:t>/users/{{userId}}/mailFolders/{{mailFolderId}}/childFolders/{{mailFolderId1}}/messages/{{messageId}}/microsoft.graph.permanentDelete</w:t>
      </w:r>
    </w:p>
    <w:p>
      <w:pPr>
        <w:pStyle w:val="Heading3"/>
      </w:pPr>
      <w:r>
        <w:t>Prerequisites</w:t>
      </w:r>
    </w:p>
    <w:p>
      <w:pPr>
        <w:pStyle w:val="ListBullet"/>
      </w:pPr>
      <w:r>
        <w:t>The target user, mail folders, and message IDs must be known.</w:t>
      </w:r>
    </w:p>
    <w:p>
      <w:pPr>
        <w:pStyle w:val="Heading3"/>
      </w:pPr>
      <w:r>
        <w:t>Method</w:t>
      </w:r>
    </w:p>
    <w:p>
      <w:r>
        <w:t>POST</w:t>
      </w:r>
    </w:p>
    <w:p>
      <w:pPr>
        <w:pStyle w:val="Heading3"/>
      </w:pPr>
      <w:r>
        <w:t>URL</w:t>
      </w:r>
    </w:p>
    <w:p>
      <w:r>
        <w:t>https://graph.microsoft.com/v1.0/users/{{user-id}}/mailFolders/{{mailFolder-id}}/childFolders/{{mailFolder-id1}}/messages/{{message-id}}/microsoft.graph.permanentDelete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on a specific message located in a child mail folder of a user's mail folder, permanently deleting that message.</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/users/{{user-id}}/mailFolders/{{mailFolder-id}}/childFolders/{{mailFolder-id1}}/messages/{{message-id}}/microsoft.graph.permanentDelete</w:t>
      </w:r>
    </w:p>
    <w:p>
      <w:pPr>
        <w:pStyle w:val="ListBullet"/>
      </w:pPr>
      <w:r>
        <w:t>Do not call the API with any missing or empty path parameter (e.g., avoid .../users//mailFolders/...).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/users//mailFolders/AAMk.../childFolders/AAMk.../messages/AAMk.../microsoft.graph.permanentDelete</w:t>
        <w:br/>
        <w:t>/users/48d3.../mailFolders//childFolders/AAMk.../messages/AAMk.../microsoft.graph.permanentDelete</w:t>
        <w:br/>
        <w:t>/users/48d3.../mailFolders/AAMk.../childFolders//messages/AAMk.../microsoft.graph.permanentDelete</w:t>
        <w:br/>
        <w:t>/users/48d3.../mailFolders/AAMk.../childFolders/AAMk.../messages//microsoft.graph.permanentDelete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object (as provided by the service).</w:t>
            </w:r>
          </w:p>
        </w:tc>
      </w:tr>
      <w:tr>
        <w:tc>
          <w:tcPr>
            <w:tcW w:type="dxa" w:w="2880"/>
          </w:tcPr>
          <w:p>
            <w:r>
              <w:t>additionalProperties</w:t>
            </w:r>
          </w:p>
        </w:tc>
        <w:tc>
          <w:tcPr>
            <w:tcW w:type="dxa" w:w="2880"/>
          </w:tcPr>
          <w:p>
            <w:r>
              <w:t>object</w:t>
            </w:r>
          </w:p>
        </w:tc>
        <w:tc>
          <w:tcPr>
            <w:tcW w:type="dxa" w:w="2880"/>
          </w:tcPr>
          <w:p>
            <w:r>
              <w:t>Additional properties at the top level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'https://graph.microsoft.com/v1.0/users/48d31887-5fad-4d73-a9f5-3c356e68a038/mailFolders/AAMkAGI2TAAA=/childFolders/AAMkAGI2TBBB=/messages/AAMkAGI2TCCC=/microsoft.graph.permanentDelete' \</w:t>
        <w:br/>
        <w:t xml:space="preserve"> --header 'Accept: application/json'</w:t>
      </w:r>
    </w:p>
    <w:p>
      <w:pPr>
        <w:pStyle w:val="Heading3"/>
      </w:pPr>
      <w:r>
        <w:t>Notes</w:t>
      </w:r>
    </w:p>
    <w:p>
      <w:pPr>
        <w:pStyle w:val="ListBullet"/>
      </w:pPr>
      <w:r>
        <w:t>This action is named microsoft.graph.permanentDelete and is invoked as an action segment at the end of the message resource path.</w:t>
      </w:r>
    </w:p>
    <w:p>
      <w:pPr>
        <w:pStyle w:val="ListBullet"/>
      </w:pPr>
      <w:r>
        <w:t>No request body fields were documented for this action in the scraped content.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120. [POST] Permanently Delete a Message in a User’s Mail Folder</w:t>
      </w:r>
    </w:p>
    <w:p>
      <w:r>
        <w:rPr>
          <w:b/>
        </w:rPr>
        <w:t xml:space="preserve">Endpoint: </w:t>
      </w:r>
      <w:r>
        <w:rPr>
          <w:rFonts w:ascii="Courier New" w:hAnsi="Courier New"/>
          <w:sz w:val="18"/>
        </w:rPr>
        <w:t>/users/{{userId}}/mailFolders/{{mailFolderId}}/messages/{{messageId}}/microsoft.graph.permanentDelete</w:t>
      </w:r>
    </w:p>
    <w:p>
      <w:pPr>
        <w:pStyle w:val="Heading3"/>
      </w:pPr>
      <w:r>
        <w:t>Prerequisites</w:t>
      </w:r>
    </w:p>
    <w:p>
      <w:pPr>
        <w:pStyle w:val="ListBullet"/>
      </w:pPr>
      <w:r>
        <w:t>You must have access to the target user, mail folder, and message IDs.</w:t>
      </w:r>
    </w:p>
    <w:p>
      <w:pPr>
        <w:pStyle w:val="Heading3"/>
      </w:pPr>
      <w:r>
        <w:t>Method</w:t>
      </w:r>
    </w:p>
    <w:p>
      <w:r>
        <w:t>POST</w:t>
      </w:r>
    </w:p>
    <w:p>
      <w:pPr>
        <w:pStyle w:val="Heading3"/>
      </w:pPr>
      <w:r>
        <w:t>URL</w:t>
      </w:r>
    </w:p>
    <w:p>
      <w:r>
        <w:t>https://graph.microsoft.com/v1.0/users/{{user-id}}/mailFolders/{{mailFolder-id}}/messages/{{message-id}}/microsoft.graph.permanentDelete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the specified message from the specified mail folder for the specified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message-id path parameter must always be present.</w:t>
      </w:r>
    </w:p>
    <w:p>
      <w:pPr>
        <w:pStyle w:val="ListBullet"/>
      </w:pPr>
      <w:r>
        <w:t>Always construct the path as:</w:t>
        <w:br/>
        <w:t>/users/{{user-id}}/mailFolders/{{mailFolder-id}}/messages/{{message-id}}/microsoft.graph.permanentDelete</w:t>
        <w:br/>
        <w:t xml:space="preserve"> where each path parameter is a non-empty string.</w:t>
      </w:r>
    </w:p>
    <w:p>
      <w:pPr>
        <w:pStyle w:val="ListBullet"/>
      </w:pPr>
      <w:r>
        <w:t>Do not call the API with missing or empty path parameters (e.g., avoid double slashes like .../users//mailFolders/...).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/users/48d31887-5fad-4d73-a9f5-3c356e68a038/mailFolders/AAMkAGI2.../messages/AAMkAGI2.../microsoft.graph.permanentDelete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/users//mailFolders/AAMkAGI2.../messages/AAMkAGI2.../microsoft.graph.permanentDelete</w:t>
        <w:br/>
        <w:t>/users/48d31887-5fad-4d73-a9f5-3c356e68a038/mailFolders//messages/AAMkAGI2.../microsoft.graph.permanentDelete</w:t>
        <w:br/>
        <w:t>/users/48d31887-5fad-4d73-a9f5-3c356e68a038/mailFolders/AAMkAGI2.../messages//microsoft.graph.permanentDelete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w:t>
            </w:r>
          </w:p>
        </w:tc>
      </w:tr>
      <w:tr>
        <w:tc>
          <w:tcPr>
            <w:tcW w:type="dxa" w:w="2880"/>
          </w:tcPr>
          <w:p>
            <w:r>
              <w:t>error.additionalProperties</w:t>
            </w:r>
          </w:p>
        </w:tc>
        <w:tc>
          <w:tcPr>
            <w:tcW w:type="dxa" w:w="2880"/>
          </w:tcPr>
          <w:p>
            <w:r>
              <w:t>object</w:t>
            </w:r>
          </w:p>
        </w:tc>
        <w:tc>
          <w:tcPr>
            <w:tcW w:type="dxa" w:w="2880"/>
          </w:tcPr>
          <w:p>
            <w:r>
              <w:t>Additional properties object (as provided by the service).</w:t>
            </w:r>
          </w:p>
        </w:tc>
      </w:tr>
      <w:tr>
        <w:tc>
          <w:tcPr>
            <w:tcW w:type="dxa" w:w="2880"/>
          </w:tcPr>
          <w:p>
            <w:r>
              <w:t>additionalProperties</w:t>
            </w:r>
          </w:p>
        </w:tc>
        <w:tc>
          <w:tcPr>
            <w:tcW w:type="dxa" w:w="2880"/>
          </w:tcPr>
          <w:p>
            <w:r>
              <w:t>object</w:t>
            </w:r>
          </w:p>
        </w:tc>
        <w:tc>
          <w:tcPr>
            <w:tcW w:type="dxa" w:w="2880"/>
          </w:tcPr>
          <w:p>
            <w:r>
              <w:t>Additional top-level properties object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'https://graph.microsoft.com/v1.0/users/48d31887-5fad-4d73-a9f5-3c356e68a038/mailFolders/AAMkAGI2.../messages/AAMkAGI2.../microsoft.graph.permanentDelete' \</w:t>
        <w:br/>
        <w:t xml:space="preserve"> --header 'Accept: application/json'</w:t>
      </w:r>
    </w:p>
    <w:p>
      <w:pPr>
        <w:pStyle w:val="Heading3"/>
      </w:pPr>
      <w:r>
        <w:t>Behavior</w:t>
      </w:r>
    </w:p>
    <w:p>
      <w:pPr>
        <w:pStyle w:val="ListBullet"/>
      </w:pPr>
      <w:r>
        <w:t>The service locates the message identified by message-id within the specified mailFolder-id for the specified user-id.</w:t>
      </w:r>
    </w:p>
    <w:p>
      <w:pPr>
        <w:pStyle w:val="ListBullet"/>
      </w:pPr>
      <w:r>
        <w:t>The microsoft.graph.permanentDelete action is invoked.</w:t>
      </w:r>
    </w:p>
    <w:p>
      <w:pPr>
        <w:pStyle w:val="ListBullet"/>
      </w:pPr>
      <w:r>
        <w:t>On success, the service returns a 2XX status code.</w:t>
      </w:r>
    </w:p>
    <w:p>
      <w:pPr>
        <w:pStyle w:val="Heading3"/>
      </w:pPr>
      <w:r>
        <w:t>Error Handling</w:t>
      </w:r>
    </w:p>
    <w:p>
      <w:pPr>
        <w:pStyle w:val="ListBullet"/>
      </w:pPr>
      <w:r>
        <w:t>default (application/json): Returns an error payload with error.code and error.message, and may include target,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121. [POST] Permanently Delete a User’s Child Mail Folder</w:t>
      </w:r>
    </w:p>
    <w:p>
      <w:r>
        <w:rPr>
          <w:b/>
        </w:rPr>
        <w:t xml:space="preserve">Endpoint: </w:t>
      </w:r>
      <w:r>
        <w:rPr>
          <w:rFonts w:ascii="Courier New" w:hAnsi="Courier New"/>
          <w:sz w:val="18"/>
        </w:rPr>
        <w:t>/users/{{userId}}/mailFolders/{{mailFolderId}}/childFolders/{{mailFolderId1}}/microsoft.graph.permanentDelete</w:t>
      </w:r>
    </w:p>
    <w:p>
      <w:pPr>
        <w:pStyle w:val="Heading3"/>
      </w:pPr>
      <w:r>
        <w:t>Prerequisites</w:t>
      </w:r>
    </w:p>
    <w:p>
      <w:pPr>
        <w:pStyle w:val="ListBullet"/>
      </w:pPr>
      <w:r>
        <w:t>The caller must have permission to permanently delete mail folders for the target user.</w:t>
      </w:r>
    </w:p>
    <w:p>
      <w:pPr>
        <w:pStyle w:val="Heading3"/>
      </w:pPr>
      <w:r>
        <w:t>Method</w:t>
      </w:r>
    </w:p>
    <w:p>
      <w:r>
        <w:t>POST</w:t>
      </w:r>
    </w:p>
    <w:p>
      <w:pPr>
        <w:pStyle w:val="Heading3"/>
      </w:pPr>
      <w:r>
        <w:t>URL</w:t>
      </w:r>
    </w:p>
    <w:p>
      <w:r>
        <w:t>https://graph.microsoft.com/v1.0/users/{{user-id}}/mailFolders/{{mailFolder-id}}/childFolders/{{mailFolder-id1}}/microsoft.graph.permanentDelete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Invokes the permanentDelete action to permanently delete a specific child mail folder under a parent mail 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w:t>
        <w:br/>
        <w:t>/users/{{user-id}}/mailFolders/{{mailFolder-id}}/childFolders/{{mailFolder-id1}}/microsoft.graph.permanentDelete</w:t>
        <w:br/>
        <w:t>where each {{...}} is a non-empty string.</w:t>
      </w:r>
    </w:p>
    <w:p>
      <w:pPr>
        <w:pStyle w:val="ListBullet"/>
      </w:pPr>
      <w:r>
        <w:t>Do not call the API with missing or empty path parameters (e.g., avoid /users//mailFolders/...).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/users/48d31887-5fad-4d73-a9f5-3c356e68a038/mailFolders/AAMkAGI2.../childFolders/AAMkAGI2.../microsoft.graph.permanentDelete</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/users//mailFolders/AAMk.../childFolders/AAMk.../microsoft.graph.permanentDelete</w:t>
        <w:br/>
        <w:t>/users/48d3.../mailFolders//childFolders/AAMk.../microsoft.graph.permanentDelete</w:t>
        <w:br/>
        <w:t>/users/48d3.../mailFolders/AAMk.../childFolders//microsoft.graph.permanentDelete</w:t>
        <w:br/>
        <w:t>/users/48d3.../mailFolders/AAMk.../childFolders/AAMk...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 (child folder).</w:t>
            </w:r>
          </w:p>
        </w:tc>
      </w:tr>
    </w:tbl>
    <w:p/>
    <w:p>
      <w:pPr>
        <w:pStyle w:val="Heading3"/>
      </w:pPr>
      <w:r>
        <w:t>Response</w:t>
      </w:r>
    </w:p>
    <w:p>
      <w:pPr>
        <w:pStyle w:val="Heading3"/>
      </w:pPr>
      <w:r>
        <w:t>Success Response (2XX)</w:t>
      </w:r>
    </w:p>
    <w:p>
      <w:r>
        <w:t>Success (no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Container for error information.</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List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object (as provided by the service).</w:t>
            </w:r>
          </w:p>
        </w:tc>
      </w:tr>
      <w:tr>
        <w:tc>
          <w:tcPr>
            <w:tcW w:type="dxa" w:w="2880"/>
          </w:tcPr>
          <w:p>
            <w:r>
              <w:t>additionalProperties</w:t>
            </w:r>
          </w:p>
        </w:tc>
        <w:tc>
          <w:tcPr>
            <w:tcW w:type="dxa" w:w="2880"/>
          </w:tcPr>
          <w:p>
            <w:r>
              <w:t>object</w:t>
            </w:r>
          </w:p>
        </w:tc>
        <w:tc>
          <w:tcPr>
            <w:tcW w:type="dxa" w:w="2880"/>
          </w:tcPr>
          <w:p>
            <w:r>
              <w:t>Additional properties object (as provided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'https://graph.microsoft.com/v1.0/users/48d31887-5fad-4d73-a9f5-3c356e68a038/mailFolders/AAMkAGI2TAAA=/childFolders/AAMkAGI2TBBB=/microsoft.graph.permanentDelete' \</w:t>
        <w:br/>
        <w:t xml:space="preserve"> -H 'Accept: application/json'</w:t>
      </w:r>
    </w:p>
    <w:p>
      <w:pPr>
        <w:pStyle w:val="Heading3"/>
      </w:pPr>
      <w:r>
        <w:t>Behavior</w:t>
      </w:r>
    </w:p>
    <w:p>
      <w:pPr>
        <w:pStyle w:val="ListBullet"/>
      </w:pPr>
      <w:r>
        <w:t>Identifies the user by user-id.</w:t>
      </w:r>
    </w:p>
    <w:p>
      <w:pPr>
        <w:pStyle w:val="ListBullet"/>
      </w:pPr>
      <w:r>
        <w:t>Locates the parent mail folder by mailFolder-id.</w:t>
      </w:r>
    </w:p>
    <w:p>
      <w:pPr>
        <w:pStyle w:val="ListBullet"/>
      </w:pPr>
      <w:r>
        <w:t>Locates the child mail folder by mailFolder-id1.</w:t>
      </w:r>
    </w:p>
    <w:p>
      <w:pPr>
        <w:pStyle w:val="ListBullet"/>
      </w:pPr>
      <w:r>
        <w:t>Invokes microsoft.graph.permanentDelete to permanently delete the child folder.</w:t>
      </w:r>
    </w:p>
    <w:p>
      <w:pPr>
        <w:pStyle w:val="ListBullet"/>
      </w:pPr>
      <w:r>
        <w:t>Returns a 2XX success status or an error object on failure.</w:t>
      </w:r>
    </w:p>
    <w:p>
      <w:pPr>
        <w:pStyle w:val="Heading3"/>
      </w:pPr>
      <w:r>
        <w:t>Error Handling</w:t>
      </w:r>
    </w:p>
    <w:p>
      <w:pPr>
        <w:pStyle w:val="ListBullet"/>
      </w:pPr>
      <w:r>
        <w:t>default: Returns an error payload with error.code and error.message and optional target, details, and innerError.</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122. [POST] Move a User's Mail Folder</w:t>
      </w:r>
    </w:p>
    <w:p>
      <w:r>
        <w:rPr>
          <w:b/>
        </w:rPr>
        <w:t xml:space="preserve">Endpoint: </w:t>
      </w:r>
      <w:r>
        <w:rPr>
          <w:rFonts w:ascii="Courier New" w:hAnsi="Courier New"/>
          <w:sz w:val="18"/>
        </w:rPr>
        <w:t>/users/{{userId}}/mailFolders/{{mailFolderId}}/microsoft.graph.move</w:t>
      </w:r>
    </w:p>
    <w:p>
      <w:pPr>
        <w:pStyle w:val="Heading3"/>
      </w:pPr>
      <w:r>
        <w:t>Prerequisites</w:t>
      </w:r>
    </w:p>
    <w:p>
      <w:pPr>
        <w:pStyle w:val="ListBullet"/>
      </w:pPr>
      <w:r>
        <w:t>The caller must have permission to move mail folders for the target user.</w:t>
      </w:r>
    </w:p>
    <w:p>
      <w:pPr>
        <w:pStyle w:val="Heading3"/>
      </w:pPr>
      <w:r>
        <w:t>Method</w:t>
      </w:r>
    </w:p>
    <w:p>
      <w:r>
        <w:t>POST</w:t>
      </w:r>
    </w:p>
    <w:p>
      <w:pPr>
        <w:pStyle w:val="Heading3"/>
      </w:pPr>
      <w:r>
        <w:t>URL</w:t>
      </w:r>
    </w:p>
    <w:p>
      <w:r>
        <w:t>https://graph.microsoft.com/v1.0/users/{{user-id}}/mailFolders/{{mailFolder-id}}/microsoft.graph.move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the specified mailFolder (and its contents) to another mailFolder by providing a destination folder ID.</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Always construct the path as /users/{{user-id}}/mailFolders/{{mailFolder-id}}/microsoft.graph.move.</w:t>
      </w:r>
    </w:p>
    <w:p>
      <w:pPr>
        <w:pStyle w:val="ListBullet"/>
      </w:pPr>
      <w:r>
        <w:t>Do not call the API with missing or empty path parameters (e.g., avoid /users//mailFolders/... or /users/.../mailFolders//...).</w:t>
      </w:r>
    </w:p>
    <w:p>
      <w:pPr>
        <w:pStyle w:val="ListBullet"/>
      </w:pPr>
      <w:r>
        <w:t>When executing the action, ensure to send Path Parameters in the URL and not in the body.</w:t>
      </w:r>
    </w:p>
    <w:p>
      <w:pPr>
        <w:pStyle w:val="ListBullet"/>
      </w:pPr>
      <w:r>
        <w:t>This action requires a JSON request body that includes DestinationId.</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/users/48d31887-5fad-4d73-a9f5-3c356e68a038/mailFolders/AAMkAGI2TAAA=/microsoft.graph.move</w:t>
        <w:br/>
        <w:t>/users/me/mailFolders/inbox/microsoft.graph.move</w:t>
      </w:r>
    </w:p>
    <w:p>
      <w:pPr>
        <w:pStyle w:val="Heading3"/>
      </w:pPr>
      <w:r>
        <w:t>Invalid Examples</w:t>
      </w:r>
    </w:p>
    <w:p>
      <w:r>
        <w:rPr>
          <w:b/>
          <w:color w:val="666666"/>
          <w:sz w:val="16"/>
        </w:rPr>
        <w:t>[http]</w:t>
      </w:r>
    </w:p>
    <w:p>
      <w:pPr>
        <w:shd w:fill="F2F2F2" w:val="clear"/>
      </w:pPr>
      <w:r>
        <w:rPr>
          <w:rFonts w:ascii="Courier New" w:hAnsi="Courier New"/>
          <w:sz w:val="17"/>
        </w:rPr>
        <w:t>/users//mailFolders/AAMkAGI2TAAA=/microsoft.graph.move</w:t>
        <w:br/>
        <w:t>/users/48d31887-5fad-4d73-a9f5-3c356e68a038/mailFolders//microsoft.graph.move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 to move.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ID of the destination mailFolder.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payload (as provided by the action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"AAMkAGI2TAAA=",</w:t>
        <w:br/>
        <w:t xml:space="preserve"> "childFolderCount": 3,</w:t>
        <w:br/>
        <w:t xml:space="preserve"> "displayName": "Archive",</w:t>
        <w:br/>
        <w:t xml:space="preserve"> "isHidden": false,</w:t>
        <w:br/>
        <w:t xml:space="preserve"> "parentFolderId": "AAMkAGI2TBBB=",</w:t>
        <w:br/>
        <w:t xml:space="preserve"> "totalItemCount": 120,</w:t>
        <w:br/>
        <w:t xml:space="preserve"> "unreadItemCount": 5,</w:t>
        <w:br/>
        <w:t xml:space="preserve"> "childFolders": [],</w:t>
        <w:br/>
        <w:t xml:space="preserve"> "messageRules": [],</w:t>
        <w:br/>
        <w:t xml:space="preserve"> "messages":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text.",</w:t>
        <w:br/>
        <w:t xml:space="preserve"> "target": "DestinationId",</w:t>
        <w:br/>
        <w:t xml:space="preserve"> "details": [</w:t>
        <w:br/>
        <w:t xml:space="preserve"> {</w:t>
        <w:br/>
        <w:t xml:space="preserve"> "code": "DetailCode",</w:t>
        <w:br/>
        <w:t xml:space="preserve"> "message": "Detailed error message.",</w:t>
        <w:br/>
        <w:t xml:space="preserve"> "target": "DestinationId"</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childFolderCount</w:t>
            </w:r>
          </w:p>
        </w:tc>
        <w:tc>
          <w:tcPr>
            <w:tcW w:type="dxa" w:w="2880"/>
          </w:tcPr>
          <w:p>
            <w:r>
              <w:t>number</w:t>
            </w:r>
          </w:p>
        </w:tc>
        <w:tc>
          <w:tcPr>
            <w:tcW w:type="dxa" w:w="2880"/>
          </w:tcPr>
          <w:p>
            <w:r>
              <w:t>The number of immediate child mailFolders in the current mailFolder.</w:t>
            </w:r>
          </w:p>
        </w:tc>
      </w:tr>
      <w:tr>
        <w:tc>
          <w:tcPr>
            <w:tcW w:type="dxa" w:w="2880"/>
          </w:tcPr>
          <w:p>
            <w:r>
              <w:t>displayName</w:t>
            </w:r>
          </w:p>
        </w:tc>
        <w:tc>
          <w:tcPr>
            <w:tcW w:type="dxa" w:w="2880"/>
          </w:tcPr>
          <w:p>
            <w:r>
              <w:t>string</w:t>
            </w:r>
          </w:p>
        </w:tc>
        <w:tc>
          <w:tcPr>
            <w:tcW w:type="dxa" w:w="2880"/>
          </w:tcPr>
          <w:p>
            <w:r>
              <w:t>The mailFolder's display name.</w:t>
            </w:r>
          </w:p>
        </w:tc>
      </w:tr>
      <w:tr>
        <w:tc>
          <w:tcPr>
            <w:tcW w:type="dxa" w:w="2880"/>
          </w:tcPr>
          <w:p>
            <w:r>
              <w:t>isHidden</w:t>
            </w:r>
          </w:p>
        </w:tc>
        <w:tc>
          <w:tcPr>
            <w:tcW w:type="dxa" w:w="2880"/>
          </w:tcPr>
          <w:p>
            <w:r>
              <w:t>boolean</w:t>
            </w:r>
          </w:p>
        </w:tc>
        <w:tc>
          <w:tcPr>
            <w:tcW w:type="dxa" w:w="2880"/>
          </w:tcPr>
          <w:p>
            <w:r>
              <w:t>Indicates whether the mailFolder is hidden.</w:t>
            </w:r>
          </w:p>
        </w:tc>
      </w:tr>
      <w:tr>
        <w:tc>
          <w:tcPr>
            <w:tcW w:type="dxa" w:w="2880"/>
          </w:tcPr>
          <w:p>
            <w:r>
              <w:t>parentFolderId</w:t>
            </w:r>
          </w:p>
        </w:tc>
        <w:tc>
          <w:tcPr>
            <w:tcW w:type="dxa" w:w="2880"/>
          </w:tcPr>
          <w:p>
            <w:r>
              <w:t>string</w:t>
            </w:r>
          </w:p>
        </w:tc>
        <w:tc>
          <w:tcPr>
            <w:tcW w:type="dxa" w:w="2880"/>
          </w:tcPr>
          <w:p>
            <w:r>
              <w:t>The unique identifier for the mailFolder's parent mailFolder.</w:t>
            </w:r>
          </w:p>
        </w:tc>
      </w:tr>
      <w:tr>
        <w:tc>
          <w:tcPr>
            <w:tcW w:type="dxa" w:w="2880"/>
          </w:tcPr>
          <w:p>
            <w:r>
              <w:t>totalItemCount</w:t>
            </w:r>
          </w:p>
        </w:tc>
        <w:tc>
          <w:tcPr>
            <w:tcW w:type="dxa" w:w="2880"/>
          </w:tcPr>
          <w:p>
            <w:r>
              <w:t>number</w:t>
            </w:r>
          </w:p>
        </w:tc>
        <w:tc>
          <w:tcPr>
            <w:tcW w:type="dxa" w:w="2880"/>
          </w:tcPr>
          <w:p>
            <w:r>
              <w:t>The number of items in the mailFolder.</w:t>
            </w:r>
          </w:p>
        </w:tc>
      </w:tr>
      <w:tr>
        <w:tc>
          <w:tcPr>
            <w:tcW w:type="dxa" w:w="2880"/>
          </w:tcPr>
          <w:p>
            <w:r>
              <w:t>unreadItemCount</w:t>
            </w:r>
          </w:p>
        </w:tc>
        <w:tc>
          <w:tcPr>
            <w:tcW w:type="dxa" w:w="2880"/>
          </w:tcPr>
          <w:p>
            <w:r>
              <w:t>number</w:t>
            </w:r>
          </w:p>
        </w:tc>
        <w:tc>
          <w:tcPr>
            <w:tcW w:type="dxa" w:w="2880"/>
          </w:tcPr>
          <w:p>
            <w:r>
              <w:t>The number of items in the mailFolder marked as unread.</w:t>
            </w:r>
          </w:p>
        </w:tc>
      </w:tr>
      <w:tr>
        <w:tc>
          <w:tcPr>
            <w:tcW w:type="dxa" w:w="2880"/>
          </w:tcPr>
          <w:p>
            <w:r>
              <w:t>childFolders</w:t>
            </w:r>
          </w:p>
        </w:tc>
        <w:tc>
          <w:tcPr>
            <w:tcW w:type="dxa" w:w="2880"/>
          </w:tcPr>
          <w:p>
            <w:r>
              <w:t>array</w:t>
            </w:r>
          </w:p>
        </w:tc>
        <w:tc>
          <w:tcPr>
            <w:tcW w:type="dxa" w:w="2880"/>
          </w:tcPr>
          <w:p>
            <w:r>
              <w:t>Child folders collection (circular reference in schema).</w:t>
            </w:r>
          </w:p>
        </w:tc>
      </w:tr>
      <w:tr>
        <w:tc>
          <w:tcPr>
            <w:tcW w:type="dxa" w:w="2880"/>
          </w:tcPr>
          <w:p>
            <w:r>
              <w:t>messageRules</w:t>
            </w:r>
          </w:p>
        </w:tc>
        <w:tc>
          <w:tcPr>
            <w:tcW w:type="dxa" w:w="2880"/>
          </w:tcPr>
          <w:p>
            <w:r>
              <w:t>array</w:t>
            </w:r>
          </w:p>
        </w:tc>
        <w:tc>
          <w:tcPr>
            <w:tcW w:type="dxa" w:w="2880"/>
          </w:tcPr>
          <w:p>
            <w:r>
              <w:t>Message rules collection for the folder.</w:t>
            </w:r>
          </w:p>
        </w:tc>
      </w:tr>
      <w:tr>
        <w:tc>
          <w:tcPr>
            <w:tcW w:type="dxa" w:w="2880"/>
          </w:tcPr>
          <w:p>
            <w:r>
              <w:t>messages</w:t>
            </w:r>
          </w:p>
        </w:tc>
        <w:tc>
          <w:tcPr>
            <w:tcW w:type="dxa" w:w="2880"/>
          </w:tcPr>
          <w:p>
            <w:r>
              <w:t>array</w:t>
            </w:r>
          </w:p>
        </w:tc>
        <w:tc>
          <w:tcPr>
            <w:tcW w:type="dxa" w:w="2880"/>
          </w:tcPr>
          <w:p>
            <w:r>
              <w:t>Messages collection for the folder.</w:t>
            </w:r>
          </w:p>
        </w:tc>
      </w:tr>
      <w:tr>
        <w:tc>
          <w:tcPr>
            <w:tcW w:type="dxa" w:w="2880"/>
          </w:tcPr>
          <w:p>
            <w:r>
              <w:t>multiValueExtendedProperties</w:t>
            </w:r>
          </w:p>
        </w:tc>
        <w:tc>
          <w:tcPr>
            <w:tcW w:type="dxa" w:w="2880"/>
          </w:tcPr>
          <w:p>
            <w:r>
              <w:t>array</w:t>
            </w:r>
          </w:p>
        </w:tc>
        <w:tc>
          <w:tcPr>
            <w:tcW w:type="dxa" w:w="2880"/>
          </w:tcPr>
          <w:p>
            <w:r>
              <w:t>Multi-value extended properties collection.</w:t>
            </w:r>
          </w:p>
        </w:tc>
      </w:tr>
      <w:tr>
        <w:tc>
          <w:tcPr>
            <w:tcW w:type="dxa" w:w="2880"/>
          </w:tcPr>
          <w:p>
            <w:r>
              <w:t>singleValueExtendedProperties</w:t>
            </w:r>
          </w:p>
        </w:tc>
        <w:tc>
          <w:tcPr>
            <w:tcW w:type="dxa" w:w="2880"/>
          </w:tcPr>
          <w:p>
            <w:r>
              <w:t>array</w:t>
            </w:r>
          </w:p>
        </w:tc>
        <w:tc>
          <w:tcPr>
            <w:tcW w:type="dxa" w:w="2880"/>
          </w:tcPr>
          <w:p>
            <w:r>
              <w:t>Single-value extended properties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'https://graph.microsoft.com/v1.0/users/48d31887-5fad-4d73-a9f5-3c356e68a038/mailFolders/AAMkAGI2TAAA=/microsoft.graph.move' \</w:t>
        <w:br/>
        <w:t xml:space="preserve"> --header 'Accept: application/json' \</w:t>
        <w:br/>
        <w:t xml:space="preserve"> --header 'Content-Type: application/json' \</w:t>
        <w:br/>
        <w:t xml:space="preserve"> --data '{</w:t>
        <w:br/>
        <w:t xml:space="preserve"> "DestinationId": "AAMkAGI2TBBB="</w:t>
        <w:br/>
        <w:t xml:space="preserve">  }'</w:t>
      </w:r>
    </w:p>
    <w:p>
      <w:pPr>
        <w:pStyle w:val="Heading3"/>
      </w:pPr>
      <w:r>
        <w:t>Example Usage</w:t>
      </w:r>
    </w:p>
    <w:p>
      <w:pPr>
        <w:pStyle w:val="Heading3"/>
      </w:pPr>
      <w:r>
        <w:t>Example 1: Move a folder to another folder</w:t>
      </w:r>
    </w:p>
    <w:p>
      <w:r>
        <w:rPr>
          <w:b/>
          <w:color w:val="666666"/>
          <w:sz w:val="16"/>
        </w:rPr>
        <w:t>[bash]</w:t>
      </w:r>
    </w:p>
    <w:p>
      <w:pPr>
        <w:shd w:fill="F2F2F2" w:val="clear"/>
      </w:pPr>
      <w:r>
        <w:rPr>
          <w:rFonts w:ascii="Courier New" w:hAnsi="Courier New"/>
          <w:sz w:val="17"/>
        </w:rPr>
        <w:t>curl -X POST \</w:t>
        <w:br/>
        <w:t xml:space="preserve"> 'https://graph.microsoft.com/v1.0/users/me/mailFolders/AAMkAGI2TAAA=/microsoft.graph.move' \</w:t>
        <w:br/>
        <w:t xml:space="preserve"> -H 'Accept: application/json' \</w:t>
        <w:br/>
        <w:t xml:space="preserve"> -H 'Content-Type: application/json' \</w:t>
        <w:br/>
        <w:t xml:space="preserve"> -d '{</w:t>
        <w:br/>
        <w:t xml:space="preserve"> "DestinationId": "AAMkAGI2TBBB="</w:t>
        <w:br/>
        <w:t xml:space="preserve">  }'</w:t>
      </w:r>
    </w:p>
    <w:p>
      <w:pPr>
        <w:pStyle w:val="Heading3"/>
      </w:pPr>
      <w:r>
        <w:t>Notes</w:t>
      </w:r>
    </w:p>
    <w:p>
      <w:pPr>
        <w:pStyle w:val="ListBullet"/>
      </w:pPr>
      <w:r>
        <w:t>The request body is required and must include DestinationId.</w:t>
      </w:r>
    </w:p>
    <w:p>
      <w:pPr>
        <w:pStyle w:val="ListBullet"/>
      </w:pPr>
      <w:r>
        <w:t>Integer fields in the response (for example childFolderCount, totalItemCount, unreadItemCount) are documented with min/max bounds in the source schema (32-bit signed integer range).</w:t>
      </w:r>
    </w:p>
    <w:p>
      <w:pPr>
        <w:pStyle w:val="Heading3"/>
      </w:pPr>
      <w:r>
        <w:t>Related mailFolders actions</w:t>
      </w:r>
    </w:p>
    <w:p>
      <w:pPr>
        <w:pStyle w:val="ListBullet"/>
      </w:pPr>
      <w:r>
        <w:t>[POST] Create a User’s Mail Folder — /users/{{userId}}/mailFolders</w:t>
      </w:r>
    </w:p>
    <w:p>
      <w:pPr>
        <w:pStyle w:val="ListBullet"/>
      </w:pPr>
      <w:r>
        <w:t>[POST] Create a Child Folder in a User’s Mail Folder — /users/{{userId}}/mailFolders/{{mailFolderId}}/childFolders</w:t>
      </w:r>
    </w:p>
    <w:p>
      <w:pPr>
        <w:pStyle w:val="ListBullet"/>
      </w:pPr>
      <w:r>
        <w:t>[GET] List a User Mail Folder’s Child Folders — /users/{{userId}}/mailFolders/{{mailFolderId}}/childFolders</w:t>
      </w:r>
    </w:p>
    <w:p>
      <w:pPr>
        <w:pStyle w:val="ListBullet"/>
      </w:pPr>
      <w:r>
        <w:t>[GET] Get a User Mail Folder’s Child Folder — /users/{{userId}}/mailFolders/{{mailFolderId}}/childFolders/{{mailFolderId1}}</w:t>
      </w:r>
    </w:p>
    <w:p>
      <w:pPr>
        <w:pStyle w:val="ListBullet"/>
      </w:pPr>
      <w:r>
        <w:t>[GET] Get a User’s Mail Folder — /users/{{userId}}/mailFolders/{{mailFolderId}}</w:t>
      </w:r>
    </w:p>
    <w:p>
      <w:pPr>
        <w:pStyle w:val="ListBullet"/>
      </w:pPr>
      <w:r>
        <w:t>[GET] List a User's Mail Folders — /users/{{userId}}/mailFolders</w:t>
      </w:r>
    </w:p>
    <w:p>
      <w:r>
        <w:br w:type="page"/>
      </w:r>
    </w:p>
    <w:p>
      <w:pPr>
        <w:pStyle w:val="Heading2"/>
      </w:pPr>
      <w:r>
        <w:t>123. [POST] Create Upload Session for Message Attachment (User Child Mail Folder)</w:t>
      </w:r>
    </w:p>
    <w:p>
      <w:r>
        <w:rPr>
          <w:b/>
        </w:rPr>
        <w:t xml:space="preserve">Endpoint: </w:t>
      </w:r>
      <w:r>
        <w:rPr>
          <w:rFonts w:ascii="Courier New" w:hAnsi="Courier New"/>
          <w:sz w:val="18"/>
        </w:rPr>
        <w:t>/users/{{userId}}/mailFolders/{{mailFolderId}}/childFolders/{{mailFolderId1}}/messages/{{messageId}}/attachments/microsoft.graph.createUploadSession</w:t>
      </w:r>
    </w:p>
    <w:p>
      <w:pPr>
        <w:pStyle w:val="Heading3"/>
      </w:pPr>
      <w:r>
        <w:t>Create an Upload Session for a Message Attachment (in a User’s Child Mail Folder)</w:t>
      </w:r>
    </w:p>
    <w:p>
      <w:pPr>
        <w:pStyle w:val="Heading3"/>
      </w:pPr>
      <w:r>
        <w:t>Prerequisites</w:t>
      </w:r>
    </w:p>
    <w:p>
      <w:pPr>
        <w:pStyle w:val="ListBullet"/>
      </w:pPr>
      <w:r>
        <w:t>The target Outlook message must already exist in the specified folder.</w:t>
      </w:r>
    </w:p>
    <w:p>
      <w:pPr>
        <w:pStyle w:val="ListBullet"/>
      </w:pPr>
      <w:r>
        <w:t>The file size to attach must be between 3 MB and 150 MB (use the regular attachments POST for files smaller than 3 MB).</w:t>
      </w:r>
    </w:p>
    <w:p>
      <w:pPr>
        <w:pStyle w:val="Heading3"/>
      </w:pPr>
      <w:r>
        <w:t>Method</w:t>
      </w:r>
    </w:p>
    <w:p>
      <w:r>
        <w:t>POST</w:t>
      </w:r>
    </w:p>
    <w:p>
      <w:pPr>
        <w:pStyle w:val="Heading3"/>
      </w:pPr>
      <w:r>
        <w:t>URL</w:t>
      </w:r>
    </w:p>
    <w:p>
      <w:r>
        <w:t>https://graph.microsoft.com/v1.0/users/{{user-id}}/mailFolders/{{mailFolder-id}}/childFolders/{{mailFolder-id1}}/messages/{{message-id}}/attachments/microsoft.graph.createUploadSession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large file and attach it to the specified Outlook item (message or event). The response includes an uploadUrl used for subsequent sequential PUT requests to upload the file in fragments, supporting resume if a connection drops.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/users/{{user-id}}/mailFolders/{{mailFolder-id}}/childFolders/{{mailFolder-id1}}/messages/{{message-id}}/attachments/microsoft.graph.createUploadSession</w:t>
      </w:r>
    </w:p>
    <w:p>
      <w:pPr>
        <w:pStyle w:val="ListBullet"/>
      </w:pPr>
      <w:r>
        <w:t>Do not call the API with missing or empty path parameters (e.g., avoid .../users//mailFolders/...).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action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/users//mailFolders/AAMk.../childFolders/AAMk.../messages/AAMk.../attachments/microsoft.graph.createUploadSession</w:t>
        <w:br/>
        <w:t>/users/48d3.../mailFolders//childFolders/AAMk.../messages/AAMk.../attachments/microsoft.graph.createUploadSession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AttachmentItem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enum (file, item, reference)</w:t>
            </w:r>
          </w:p>
        </w:tc>
        <w:tc>
          <w:tcPr>
            <w:tcW w:type="dxa" w:w="2880"/>
          </w:tcPr>
          <w:p>
            <w:r>
              <w:t>The type of attachment.</w:t>
            </w:r>
          </w:p>
        </w:tc>
      </w:tr>
      <w:tr>
        <w:tc>
          <w:tcPr>
            <w:tcW w:type="dxa" w:w="2880"/>
          </w:tcPr>
          <w:p>
            <w:r>
              <w:t>name</w:t>
            </w:r>
          </w:p>
        </w:tc>
        <w:tc>
          <w:tcPr>
            <w:tcW w:type="dxa" w:w="2880"/>
          </w:tcPr>
          <w:p>
            <w:r>
              <w:t>string</w:t>
            </w:r>
          </w:p>
        </w:tc>
        <w:tc>
          <w:tcPr>
            <w:tcW w:type="dxa" w:w="2880"/>
          </w:tcPr>
          <w:p>
            <w:r>
              <w:t>Required. The display name of the attachment (doesn’t have to be the actual file name).</w:t>
            </w:r>
          </w:p>
        </w:tc>
      </w:tr>
      <w:tr>
        <w:tc>
          <w:tcPr>
            <w:tcW w:type="dxa" w:w="2880"/>
          </w:tcPr>
          <w:p>
            <w:r>
              <w:t>size</w:t>
            </w:r>
          </w:p>
        </w:tc>
        <w:tc>
          <w:tcPr>
            <w:tcW w:type="dxa" w:w="2880"/>
          </w:tcPr>
          <w:p>
            <w:r>
              <w:t>number</w:t>
            </w:r>
          </w:p>
        </w:tc>
        <w:tc>
          <w:tcPr>
            <w:tcW w:type="dxa" w:w="2880"/>
          </w:tcPr>
          <w:p>
            <w:r>
              <w:t>Required. The length of the attachment in bytes.</w:t>
            </w:r>
          </w:p>
        </w:tc>
      </w:tr>
      <w:tr>
        <w:tc>
          <w:tcPr>
            <w:tcW w:type="dxa" w:w="2880"/>
          </w:tcPr>
          <w:p>
            <w:r>
              <w:t>contentId</w:t>
            </w:r>
          </w:p>
        </w:tc>
        <w:tc>
          <w:tcPr>
            <w:tcW w:type="dxa" w:w="2880"/>
          </w:tcPr>
          <w:p>
            <w:r>
              <w:t>string</w:t>
            </w:r>
          </w:p>
        </w:tc>
        <w:tc>
          <w:tcPr>
            <w:tcW w:type="dxa" w:w="2880"/>
          </w:tcPr>
          <w:p>
            <w:r>
              <w:t>Optional. The CID/Content-Id used to reference inline attachments in HTML (e.g., &lt;img src="cid:contentId"&gt;).</w:t>
            </w:r>
          </w:p>
        </w:tc>
      </w:tr>
      <w:tr>
        <w:tc>
          <w:tcPr>
            <w:tcW w:type="dxa" w:w="2880"/>
          </w:tcPr>
          <w:p>
            <w:r>
              <w:t>contentType</w:t>
            </w:r>
          </w:p>
        </w:tc>
        <w:tc>
          <w:tcPr>
            <w:tcW w:type="dxa" w:w="2880"/>
          </w:tcPr>
          <w:p>
            <w:r>
              <w:t>string</w:t>
            </w:r>
          </w:p>
        </w:tc>
        <w:tc>
          <w:tcPr>
            <w:tcW w:type="dxa" w:w="2880"/>
          </w:tcPr>
          <w:p>
            <w:r>
              <w:t>Optional. The nature (MIME type) of the data in the attachment.</w:t>
            </w:r>
          </w:p>
        </w:tc>
      </w:tr>
      <w:tr>
        <w:tc>
          <w:tcPr>
            <w:tcW w:type="dxa" w:w="2880"/>
          </w:tcPr>
          <w:p>
            <w:r>
              <w:t>isInline</w:t>
            </w:r>
          </w:p>
        </w:tc>
        <w:tc>
          <w:tcPr>
            <w:tcW w:type="dxa" w:w="2880"/>
          </w:tcPr>
          <w:p>
            <w:r>
              <w:t>boolean</w:t>
            </w:r>
          </w:p>
        </w:tc>
        <w:tc>
          <w:tcPr>
            <w:tcW w:type="dxa" w:w="2880"/>
          </w:tcPr>
          <w:p>
            <w:r>
              <w:t>Optional. true if the attachment is inline; otherwise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AttachmentItem.additionalProperties</w:t>
            </w:r>
          </w:p>
        </w:tc>
        <w:tc>
          <w:tcPr>
            <w:tcW w:type="dxa" w:w="2880"/>
          </w:tcPr>
          <w:p>
            <w:r>
              <w:t>object</w:t>
            </w:r>
          </w:p>
        </w:tc>
        <w:tc>
          <w:tcPr>
            <w:tcW w:type="dxa" w:w="2880"/>
          </w:tcPr>
          <w:p>
            <w:r>
              <w:t>Additional properties (as provided by the source documentation).</w:t>
            </w:r>
          </w:p>
        </w:tc>
      </w:tr>
      <w:tr>
        <w:tc>
          <w:tcPr>
            <w:tcW w:type="dxa" w:w="2880"/>
          </w:tcPr>
          <w:p>
            <w:r>
              <w:t>additionalProperties</w:t>
            </w:r>
          </w:p>
        </w:tc>
        <w:tc>
          <w:tcPr>
            <w:tcW w:type="dxa" w:w="2880"/>
          </w:tcPr>
          <w:p>
            <w:r>
              <w:t>object</w:t>
            </w:r>
          </w:p>
        </w:tc>
        <w:tc>
          <w:tcPr>
            <w:tcW w:type="dxa" w:w="2880"/>
          </w:tcPr>
          <w:p>
            <w:r>
              <w:t>Additional properties at the root (as provided by the source documentation).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"A more specific error message.",</w:t>
        <w:br/>
        <w:t xml:space="preserve"> "target": "detailTarget"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UTC date/time when the upload session expires. The complete file must be uploaded before this time; each fragment uploaded extends the expiration time.</w:t>
            </w:r>
          </w:p>
        </w:tc>
      </w:tr>
      <w:tr>
        <w:tc>
          <w:tcPr>
            <w:tcW w:type="dxa" w:w="2880"/>
          </w:tcPr>
          <w:p>
            <w:r>
              <w:t>nextExpectedRanges</w:t>
            </w:r>
          </w:p>
        </w:tc>
        <w:tc>
          <w:tcPr>
            <w:tcW w:type="dxa" w:w="2880"/>
          </w:tcPr>
          <w:p>
            <w:r>
              <w:t>string[]</w:t>
            </w:r>
          </w:p>
        </w:tc>
        <w:tc>
          <w:tcPr>
            <w:tcW w:type="dxa" w:w="2880"/>
          </w:tcPr>
          <w:p>
            <w:r>
              <w:t>Byte ranges the server is missing. For Outlook attachments, this always indicates a single value "{start}" (the next byte position to upload).</w:t>
            </w:r>
          </w:p>
        </w:tc>
      </w:tr>
      <w:tr>
        <w:tc>
          <w:tcPr>
            <w:tcW w:type="dxa" w:w="2880"/>
          </w:tcPr>
          <w:p>
            <w:r>
              <w:t>uploadUrl</w:t>
            </w:r>
          </w:p>
        </w:tc>
        <w:tc>
          <w:tcPr>
            <w:tcW w:type="dxa" w:w="2880"/>
          </w:tcPr>
          <w:p>
            <w:r>
              <w:t>string</w:t>
            </w:r>
          </w:p>
        </w:tc>
        <w:tc>
          <w:tcPr>
            <w:tcW w:type="dxa" w:w="2880"/>
          </w:tcPr>
          <w:p>
            <w:r>
              <w:t>The URL endpoint that accepts PUT requests for byte ranges of the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'https://graph.microsoft.com/v1.0/users/48d31887-5fad-4d73-a9f5-3c356e68a038/mailFolders/AAMkAGI2.../childFolders/AAMkAGI2.../messages/AAMkAGI2.../attachments/microsoft.graph.createUploadSession'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73400320,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'https://graph.microsoft.com/v1.0/users/48d31887-5fad-4d73-a9f5-3c356e68a038/mailFolders/AAMkAGI2.../childFolders/AAMkAGI2.../messages/AAMkAGI2.../attachments/microsoft.graph.createUploadSession'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"invoice-2026-02.pdf",</w:t>
        <w:br/>
        <w:t xml:space="preserve"> "size": 5242880,</w:t>
        <w:br/>
        <w:t xml:space="preserve"> "contentType": "application/pdf"</w:t>
        <w:br/>
        <w:t xml:space="preserve">    }</w:t>
        <w:br/>
        <w:t xml:space="preserve">  }'</w:t>
      </w:r>
    </w:p>
    <w:p>
      <w:pPr>
        <w:pStyle w:val="Heading3"/>
      </w:pPr>
      <w:r>
        <w:t>Example 2: Create an upload session for an inline image (CID)</w:t>
      </w:r>
    </w:p>
    <w:p>
      <w:r>
        <w:rPr>
          <w:b/>
          <w:color w:val="666666"/>
          <w:sz w:val="16"/>
        </w:rPr>
        <w:t>[bash]</w:t>
      </w:r>
    </w:p>
    <w:p>
      <w:pPr>
        <w:shd w:fill="F2F2F2" w:val="clear"/>
      </w:pPr>
      <w:r>
        <w:rPr>
          <w:rFonts w:ascii="Courier New" w:hAnsi="Courier New"/>
          <w:sz w:val="17"/>
        </w:rPr>
        <w:t>curl --request POST \</w:t>
        <w:br/>
        <w:t xml:space="preserve"> 'https://graph.microsoft.com/v1.0/users/48d31887-5fad-4d73-a9f5-3c356e68a038/mailFolders/AAMkAGI2.../childFolders/AAMkAGI2.../messages/AAMkAGI2.../attachments/microsoft.graph.createUploadSession'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"logo.png",</w:t>
        <w:br/>
        <w:t xml:space="preserve"> "size": 4194304,</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Validates required path parameters and the request body (AttachmentItem, including name and size).</w:t>
      </w:r>
    </w:p>
    <w:p>
      <w:pPr>
        <w:pStyle w:val="ListBullet"/>
      </w:pPr>
      <w:r>
        <w:t>Creates an upload session for the target message attachment.</w:t>
      </w:r>
    </w:p>
    <w:p>
      <w:pPr>
        <w:pStyle w:val="ListBullet"/>
      </w:pPr>
      <w:r>
        <w:t>Returns an uploadUrl for subsequent sequential PUT requests that upload file byte ranges.</w:t>
      </w:r>
    </w:p>
    <w:p>
      <w:pPr>
        <w:pStyle w:val="ListBullet"/>
      </w:pPr>
      <w:r>
        <w:t>Returns nextExpectedRanges to indicate where the next upload should begin (supports resuming).</w:t>
      </w:r>
    </w:p>
    <w:p>
      <w:pPr>
        <w:pStyle w:val="Heading3"/>
      </w:pPr>
      <w:r>
        <w:t>Notes</w:t>
      </w:r>
    </w:p>
    <w:p>
      <w:pPr>
        <w:pStyle w:val="ListBullet"/>
      </w:pPr>
      <w:r>
        <w:t>Use this approach for attachments 3 MB to 150 MB.</w:t>
      </w:r>
    </w:p>
    <w:p>
      <w:pPr>
        <w:pStyle w:val="ListBullet"/>
      </w:pPr>
      <w:r>
        <w:t>The uploadUrl returned is used in subsequent PUT calls (not documented here); PUT requests specify the exact byte range using request headers.</w:t>
      </w:r>
    </w:p>
    <w:p>
      <w:pPr>
        <w:pStyle w:val="ListBullet"/>
      </w:pPr>
      <w:r>
        <w:t>Upload must complete before expirationDateTime.</w:t>
      </w:r>
    </w:p>
    <w:p>
      <w:pPr>
        <w:pStyle w:val="Heading3"/>
      </w:pPr>
      <w:r>
        <w:t>Gotchas</w:t>
      </w:r>
    </w:p>
    <w:p>
      <w:pPr>
        <w:pStyle w:val="ListBullet"/>
      </w:pPr>
      <w:r>
        <w:t>For Outlook attachments, nextExpectedRanges is not a typical start-end range list; it’s a single "{start}" value indicating the next byte offset to upload from.</w:t>
      </w:r>
    </w:p>
    <w:p>
      <w:pPr>
        <w:pStyle w:val="Heading3"/>
      </w:pPr>
      <w:r>
        <w:t>Error Handling</w:t>
      </w:r>
    </w:p>
    <w:p>
      <w:pPr>
        <w:pStyle w:val="ListBullet"/>
      </w:pPr>
      <w:r>
        <w:t>The documentation provides a generic default error shape with error.code and error.message, plus optional target, details, and innerError.</w:t>
      </w:r>
    </w:p>
    <w:p>
      <w:pPr>
        <w:pStyle w:val="Heading3"/>
      </w:pPr>
      <w:r>
        <w:t>Related messageAttachments actions</w:t>
      </w:r>
    </w:p>
    <w:p>
      <w:pPr>
        <w:pStyle w:val="ListBullet"/>
      </w:pPr>
      <w:r>
        <w:t>[POST] Create Upload Session for Message Attachment (User Mail Folder) — /users/{{userId}}/mailFolders/{{mailFolderId}}/messages/{{messageId}}/attachments/microsoft.graph.createUploadSession</w:t>
      </w:r>
    </w:p>
    <w:p>
      <w:pPr>
        <w:pStyle w:val="ListBullet"/>
      </w:pPr>
      <w:r>
        <w:t>[DELETE] Delete a User Message Attachment — /users/{{userId}}/messages/{{messageId}}/attachments/{{attachmentId}}</w:t>
      </w:r>
    </w:p>
    <w:p>
      <w:pPr>
        <w:pStyle w:val="ListBullet"/>
      </w:pPr>
      <w:r>
        <w:t>[GET] Get a User Message’s Attachment Count — /users/{{userId}}/messages/{{messageId}}/attachments/$count</w:t>
      </w:r>
    </w:p>
    <w:p>
      <w:pPr>
        <w:pStyle w:val="ListBullet"/>
      </w:pPr>
      <w:r>
        <w:t>[POST] Create Upload Session for Message Attachment (Large File) — /users/{{userId}}/messages/{{messageId}}/attachments/microsoft.graph.createUploadSession</w:t>
      </w:r>
    </w:p>
    <w:p>
      <w:r>
        <w:br w:type="page"/>
      </w:r>
    </w:p>
    <w:p>
      <w:pPr>
        <w:pStyle w:val="Heading2"/>
      </w:pPr>
      <w:r>
        <w:t>124. [POST] Send a Message in a User’s Child Mail Folder (Send Draft)</w:t>
      </w:r>
    </w:p>
    <w:p>
      <w:r>
        <w:rPr>
          <w:b/>
        </w:rPr>
        <w:t xml:space="preserve">Endpoint: </w:t>
      </w:r>
      <w:r>
        <w:rPr>
          <w:rFonts w:ascii="Courier New" w:hAnsi="Courier New"/>
          <w:sz w:val="18"/>
        </w:rPr>
        <w:t>/users/{{userId}}/mailFolders/{{mailFolderId}}/childFolders/{{mailFolderId1}}/messages/{{messageId}}/microsoft.graph.send</w:t>
      </w:r>
    </w:p>
    <w:p>
      <w:pPr>
        <w:pStyle w:val="Heading3"/>
      </w:pPr>
      <w:r>
        <w:t>Prerequisites</w:t>
      </w:r>
    </w:p>
    <w:p>
      <w:pPr>
        <w:pStyle w:val="ListBullet"/>
      </w:pPr>
      <w:r>
        <w:t>The message must already exist as a draft in the specified mail folder path (child folder message).</w:t>
      </w:r>
    </w:p>
    <w:p>
      <w:pPr>
        <w:pStyle w:val="Heading3"/>
      </w:pPr>
      <w:r>
        <w:t>Method</w:t>
      </w:r>
    </w:p>
    <w:p>
      <w:r>
        <w:t>POST</w:t>
      </w:r>
    </w:p>
    <w:p>
      <w:pPr>
        <w:pStyle w:val="Heading3"/>
      </w:pPr>
      <w:r>
        <w:t>URL</w:t>
      </w:r>
    </w:p>
    <w:p>
      <w:r>
        <w:t>https://graph.microsoft.com/v1.0/users/{{user-id}}/mailFolders/{{mailFolder-id}}/childFolders/{{mailFolder-id1}}/messages/{{message-id}}/microsoft.graph.send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Sends an existing draft message (new message draft, reply draft, reply-all draft, or forward draft). This action saves the message in the Sent Items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/users/{{user-id}}/mailFolders/{{mailFolder-id}}/childFolders/{{mailFolder-id1}}/messages/{{message-id}}/microsoft.graph.send</w:t>
      </w:r>
    </w:p>
    <w:p>
      <w:pPr>
        <w:pStyle w:val="ListBullet"/>
      </w:pPr>
      <w:r>
        <w:t>Do not call the API with any missing or empty path parameter (avoid double slashes or omitted segments).</w:t>
      </w:r>
    </w:p>
    <w:p>
      <w:pPr>
        <w:pStyle w:val="ListBullet"/>
      </w:pPr>
      <w:r>
        <w:t>Do not send path parameters in the request body.</w:t>
      </w:r>
    </w:p>
    <w:p>
      <w:pPr>
        <w:pStyle w:val="ListBullet"/>
      </w:pPr>
      <w:r>
        <w:t>No query parameters are documented for this endpoint; do not invent any.</w:t>
      </w:r>
    </w:p>
    <w:p>
      <w:pPr>
        <w:pStyle w:val="Heading3"/>
      </w:pPr>
      <w:r>
        <w:t>Valid Examples</w:t>
      </w:r>
    </w:p>
    <w:p>
      <w:r>
        <w:rPr>
          <w:b/>
          <w:color w:val="666666"/>
          <w:sz w:val="16"/>
        </w:rPr>
        <w:t>[http]</w:t>
      </w:r>
    </w:p>
    <w:p>
      <w:pPr>
        <w:shd w:fill="F2F2F2" w:val="clear"/>
      </w:pPr>
      <w:r>
        <w:rPr>
          <w:rFonts w:ascii="Courier New" w:hAnsi="Courier New"/>
          <w:sz w:val="17"/>
        </w:rPr>
        <w:t>/users/4a7a0f12-3d3f-4c4b-bc3d-8f5a1b2c3d4e/mailFolders/AAMkAGIA.../childFolders/AAMkAGIA.../messages/AAMkAGIA.../microsoft.graph.send</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/users//mailFolders/{{mailFolder-id}}/childFolders/{{mailFolder-id1}}/messages/{{message-id}}/microsoft.graph.send</w:t>
        <w:br/>
        <w:t>/users/{{user-id}}/mailFolders//childFolders/{{mailFolder-id1}}/messages/{{message-id}}/microsoft.graph.send</w:t>
        <w:br/>
        <w:t>/users/{{user-id}}/mailFolders/{{mailFolder-id}}/childFolders//messages/{{message-id}}/microsoft.graph.send</w:t>
        <w:br/>
        <w:t>/users/{{user-id}}/mailFolders/{{mailFolder-id}}/childFolders/{{mailFolder-id1}}/messages//microsoft.graph.send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mailFolder-id</w:t>
            </w:r>
          </w:p>
        </w:tc>
        <w:tc>
          <w:tcPr>
            <w:tcW w:type="dxa" w:w="2880"/>
          </w:tcPr>
          <w:p>
            <w:r>
              <w:t>string</w:t>
            </w:r>
          </w:p>
        </w:tc>
        <w:tc>
          <w:tcPr>
            <w:tcW w:type="dxa" w:w="2880"/>
          </w:tcPr>
          <w:p>
            <w:r>
              <w:t>The unique identifier of the parent mailFolder. Sent in the URL path.</w:t>
            </w:r>
          </w:p>
        </w:tc>
      </w:tr>
      <w:tr>
        <w:tc>
          <w:tcPr>
            <w:tcW w:type="dxa" w:w="2880"/>
          </w:tcPr>
          <w:p>
            <w:r>
              <w:t>mailFolder-id1</w:t>
            </w:r>
          </w:p>
        </w:tc>
        <w:tc>
          <w:tcPr>
            <w:tcW w:type="dxa" w:w="2880"/>
          </w:tcPr>
          <w:p>
            <w:r>
              <w:t>string</w:t>
            </w:r>
          </w:p>
        </w:tc>
        <w:tc>
          <w:tcPr>
            <w:tcW w:type="dxa" w:w="2880"/>
          </w:tcPr>
          <w:p>
            <w:r>
              <w:t>The unique identifier of the child mailFolder. Sent in the URL path.</w:t>
            </w:r>
          </w:p>
        </w:tc>
      </w:tr>
      <w:tr>
        <w:tc>
          <w:tcPr>
            <w:tcW w:type="dxa" w:w="2880"/>
          </w:tcPr>
          <w:p>
            <w:r>
              <w:t>message-id</w:t>
            </w:r>
          </w:p>
        </w:tc>
        <w:tc>
          <w:tcPr>
            <w:tcW w:type="dxa" w:w="2880"/>
          </w:tcPr>
          <w:p>
            <w:r>
              <w:t>string</w:t>
            </w:r>
          </w:p>
        </w:tc>
        <w:tc>
          <w:tcPr>
            <w:tcW w:type="dxa" w:w="2880"/>
          </w:tcPr>
          <w:p>
            <w:r>
              <w:t>The unique identifier of the message (draft). Sent in the URL path.</w:t>
            </w:r>
          </w:p>
        </w:tc>
      </w:tr>
    </w:tbl>
    <w:p/>
    <w:p>
      <w:pPr>
        <w:pStyle w:val="Heading3"/>
      </w:pPr>
      <w:r>
        <w:t>Response</w:t>
      </w:r>
    </w:p>
    <w:p>
      <w:pPr>
        <w:pStyle w:val="Heading3"/>
      </w:pPr>
      <w:r>
        <w:t>Success Response (2XX)</w:t>
      </w:r>
    </w:p>
    <w:p>
      <w:r>
        <w:t>No response body is documented for the success case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Shape not provided in scraped content.</w:t>
            </w:r>
          </w:p>
        </w:tc>
      </w:tr>
      <w:tr>
        <w:tc>
          <w:tcPr>
            <w:tcW w:type="dxa" w:w="2880"/>
          </w:tcPr>
          <w:p>
            <w:r>
              <w:t>error.additionalProperties</w:t>
            </w:r>
          </w:p>
        </w:tc>
        <w:tc>
          <w:tcPr>
            <w:tcW w:type="dxa" w:w="2880"/>
          </w:tcPr>
          <w:p>
            <w:r>
              <w:t>object</w:t>
            </w:r>
          </w:p>
        </w:tc>
        <w:tc>
          <w:tcPr>
            <w:tcW w:type="dxa" w:w="2880"/>
          </w:tcPr>
          <w:p>
            <w:r>
              <w:t>Additional properties object (as provided by service).</w:t>
            </w:r>
          </w:p>
        </w:tc>
      </w:tr>
      <w:tr>
        <w:tc>
          <w:tcPr>
            <w:tcW w:type="dxa" w:w="2880"/>
          </w:tcPr>
          <w:p>
            <w:r>
              <w:t>additionalProperties</w:t>
            </w:r>
          </w:p>
        </w:tc>
        <w:tc>
          <w:tcPr>
            <w:tcW w:type="dxa" w:w="2880"/>
          </w:tcPr>
          <w:p>
            <w:r>
              <w:t>object</w:t>
            </w:r>
          </w:p>
        </w:tc>
        <w:tc>
          <w:tcPr>
            <w:tcW w:type="dxa" w:w="2880"/>
          </w:tcPr>
          <w:p>
            <w:r>
              <w:t>Additional properties object (as provided by service).</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'https://graph.microsoft.com/v1.0/users/4a7a0f12-3d3f-4c4b-bc3d-8f5a1b2c3d4e/mailFolders/AAMkAGIAAA.../childFolders/AAMkAGIAAA.../messages/AAMkAGIAAA.../microsoft.graph.send' \</w:t>
        <w:br/>
        <w:t xml:space="preserve"> -H 'Accept: application/json'</w:t>
      </w:r>
    </w:p>
    <w:p>
      <w:pPr>
        <w:pStyle w:val="Heading3"/>
      </w:pPr>
      <w:r>
        <w:t>Notes</w:t>
      </w:r>
    </w:p>
    <w:p>
      <w:pPr>
        <w:pStyle w:val="ListBullet"/>
      </w:pPr>
      <w:r>
        <w:t>This endpoint is specifically for sending an existing draft message located under a child folder path.</w:t>
      </w:r>
    </w:p>
    <w:p>
      <w:pPr>
        <w:pStyle w:val="ListBullet"/>
      </w:pPr>
      <w:r>
        <w:t>The documentation notes an alternative: “send a new message in a single operation,” but that is a different operation and not covered by this endpoint.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125. [PATCH] Update a User Message Extension (in a Child Mail Folder)</w:t>
      </w:r>
    </w:p>
    <w:p>
      <w:r>
        <w:rPr>
          <w:b/>
        </w:rPr>
        <w:t xml:space="preserve">Endpoint: </w:t>
      </w:r>
      <w:r>
        <w:rPr>
          <w:rFonts w:ascii="Courier New" w:hAnsi="Courier New"/>
          <w:sz w:val="18"/>
        </w:rPr>
        <w:t>/users/{{userId}}/mailFolders/{{mailFolderId}}/childFolders/{{mailFolderId1}}/messages/{{messageId}}/extensions/{{extensionId}}</w:t>
      </w:r>
    </w:p>
    <w:p>
      <w:pPr>
        <w:pStyle w:val="Heading3"/>
      </w:pPr>
      <w:r>
        <w:t>Prerequisites</w:t>
      </w:r>
    </w:p>
    <w:p>
      <w:pPr>
        <w:pStyle w:val="ListBullet"/>
      </w:pPr>
      <w:r>
        <w:t>You need the IDs for: user-id, mailFolder-id, mailFolder-id1 (child folder), message-id, and extension-id.</w:t>
      </w:r>
    </w:p>
    <w:p>
      <w:pPr>
        <w:pStyle w:val="Heading3"/>
      </w:pPr>
      <w:r>
        <w:t>Method</w:t>
      </w:r>
    </w:p>
    <w:p>
      <w:r>
        <w:t>PATCH</w:t>
      </w:r>
    </w:p>
    <w:p>
      <w:pPr>
        <w:pStyle w:val="Heading3"/>
      </w:pPr>
      <w:r>
        <w:t>URL</w:t>
      </w:r>
    </w:p>
    <w:p>
      <w:r>
        <w:t>https://graph.microsoft.com/v1.0/users/{{user-id}}/mailFolders/{{mailFolder-id}}/childFolders/{{mailFolder-id1}}/messages/{{message-id}}/extensions/{{extension-id}}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message located in a user’s mail folder child folder hierarchy.</w:t>
      </w:r>
    </w:p>
    <w:p>
      <w:pPr>
        <w:pStyle w:val="Heading3"/>
      </w:pPr>
      <w:r>
        <w:t>Enforcement Rules</w:t>
      </w:r>
    </w:p>
    <w:p>
      <w:pPr>
        <w:pStyle w:val="ListBullet"/>
      </w:pPr>
      <w:r>
        <w:t xml:space="preserve">All path parameters must always be present and must be non-empty strings: </w:t>
        <w:br/>
        <w:br/>
        <w:t>user-id, mailFolder-id, mailFolder-id1, message-id, extension-id</w:t>
      </w:r>
    </w:p>
    <w:p>
      <w:pPr>
        <w:pStyle w:val="ListBullet"/>
      </w:pPr>
      <w:r>
        <w:t xml:space="preserve">Always construct the path exactly as: </w:t>
        <w:br/>
        <w:br/>
        <w:t>/users/{{user-id}}/mailFolders/{{mailFolder-id}}/childFolders/{{mailFolder-id1}}/messages/{{message-id}}/extensions/{{extension-id}}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This endpoint has no query parameters documented; do not move path values into query or body.</w:t>
      </w:r>
    </w:p>
    <w:p>
      <w:pPr>
        <w:pStyle w:val="Heading3"/>
      </w:pPr>
      <w:r>
        <w:t>Valid Examples</w:t>
      </w:r>
    </w:p>
    <w:p>
      <w:r>
        <w:rPr>
          <w:b/>
          <w:color w:val="666666"/>
          <w:sz w:val="16"/>
        </w:rPr>
        <w:t>[http]</w:t>
      </w:r>
    </w:p>
    <w:p>
      <w:pPr>
        <w:shd w:fill="F2F2F2" w:val="clear"/>
      </w:pPr>
      <w:r>
        <w:rPr>
          <w:rFonts w:ascii="Courier New" w:hAnsi="Courier New"/>
          <w:sz w:val="17"/>
        </w:rPr>
        <w:t>/users/11111111-1111-1111-1111-111111111111/mailFolders/AAMkAG.../childFolders/AAMkAG.../messages/AQMkAD.../extensions/com.contoso.myExtension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/users//mailFolders/AAMkAG.../childFolders/AAMkAG.../messages/AQMkAD.../extensions/com.contoso.myExtension</w:t>
        <w:br/>
        <w:t>/users/111.../mailFolders//childFolders/AAMkAG.../messages/AQMkAD.../extensions/com.contoso.myExtension</w:t>
        <w:br/>
        <w:t>/users/111.../mailFolders/AAMkAG.../childFolders/AAMkAG.../messages//extensions/com.contoso.myExtension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user.</w:t>
            </w:r>
          </w:p>
        </w:tc>
      </w:tr>
      <w:tr>
        <w:tc>
          <w:tcPr>
            <w:tcW w:type="dxa" w:w="2880"/>
          </w:tcPr>
          <w:p>
            <w:r>
              <w:t>mailFolder-id</w:t>
            </w:r>
          </w:p>
        </w:tc>
        <w:tc>
          <w:tcPr>
            <w:tcW w:type="dxa" w:w="2880"/>
          </w:tcPr>
          <w:p>
            <w:r>
              <w:t>string</w:t>
            </w:r>
          </w:p>
        </w:tc>
        <w:tc>
          <w:tcPr>
            <w:tcW w:type="dxa" w:w="2880"/>
          </w:tcPr>
          <w:p>
            <w:r>
              <w:t>The unique identifier of mailFolder.</w:t>
            </w:r>
          </w:p>
        </w:tc>
      </w:tr>
      <w:tr>
        <w:tc>
          <w:tcPr>
            <w:tcW w:type="dxa" w:w="2880"/>
          </w:tcPr>
          <w:p>
            <w:r>
              <w:t>mailFolder-id1</w:t>
            </w:r>
          </w:p>
        </w:tc>
        <w:tc>
          <w:tcPr>
            <w:tcW w:type="dxa" w:w="2880"/>
          </w:tcPr>
          <w:p>
            <w:r>
              <w:t>string</w:t>
            </w:r>
          </w:p>
        </w:tc>
        <w:tc>
          <w:tcPr>
            <w:tcW w:type="dxa" w:w="2880"/>
          </w:tcPr>
          <w:p>
            <w:r>
              <w:t>The unique identifier of mailFolder (child folder).</w:t>
            </w:r>
          </w:p>
        </w:tc>
      </w:tr>
      <w:tr>
        <w:tc>
          <w:tcPr>
            <w:tcW w:type="dxa" w:w="2880"/>
          </w:tcPr>
          <w:p>
            <w:r>
              <w:t>message-id</w:t>
            </w:r>
          </w:p>
        </w:tc>
        <w:tc>
          <w:tcPr>
            <w:tcW w:type="dxa" w:w="2880"/>
          </w:tcPr>
          <w:p>
            <w:r>
              <w:t>string</w:t>
            </w:r>
          </w:p>
        </w:tc>
        <w:tc>
          <w:tcPr>
            <w:tcW w:type="dxa" w:w="2880"/>
          </w:tcPr>
          <w:p>
            <w:r>
              <w:t>The unique identifier of message.</w:t>
            </w:r>
          </w:p>
        </w:tc>
      </w:tr>
      <w:tr>
        <w:tc>
          <w:tcPr>
            <w:tcW w:type="dxa" w:w="2880"/>
          </w:tcPr>
          <w:p>
            <w:r>
              <w:t>extension-id</w:t>
            </w:r>
          </w:p>
        </w:tc>
        <w:tc>
          <w:tcPr>
            <w:tcW w:type="dxa" w:w="2880"/>
          </w:tcPr>
          <w:p>
            <w:r>
              <w:t>string</w:t>
            </w:r>
          </w:p>
        </w:tc>
        <w:tc>
          <w:tcPr>
            <w:tcW w:type="dxa" w:w="2880"/>
          </w:tcPr>
          <w:p>
            <w:r>
              <w:t>The unique identifier of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w:t>
            </w:r>
          </w:p>
        </w:tc>
      </w:tr>
      <w:tr>
        <w:tc>
          <w:tcPr>
            <w:tcW w:type="dxa" w:w="2880"/>
          </w:tcPr>
          <w:p>
            <w:r>
              <w:t>error.additionalProperties</w:t>
            </w:r>
          </w:p>
        </w:tc>
        <w:tc>
          <w:tcPr>
            <w:tcW w:type="dxa" w:w="2880"/>
          </w:tcPr>
          <w:p>
            <w:r>
              <w:t>object</w:t>
            </w:r>
          </w:p>
        </w:tc>
        <w:tc>
          <w:tcPr>
            <w:tcW w:type="dxa" w:w="2880"/>
          </w:tcPr>
          <w:p>
            <w:r>
              <w:t>Additional properties object (free-form).</w:t>
            </w:r>
          </w:p>
        </w:tc>
      </w:tr>
      <w:tr>
        <w:tc>
          <w:tcPr>
            <w:tcW w:type="dxa" w:w="2880"/>
          </w:tcPr>
          <w:p>
            <w:r>
              <w:t>additionalProperties</w:t>
            </w:r>
          </w:p>
        </w:tc>
        <w:tc>
          <w:tcPr>
            <w:tcW w:type="dxa" w:w="2880"/>
          </w:tcPr>
          <w:p>
            <w:r>
              <w:t>object</w:t>
            </w:r>
          </w:p>
        </w:tc>
        <w:tc>
          <w:tcPr>
            <w:tcW w:type="dxa" w:w="2880"/>
          </w:tcPr>
          <w:p>
            <w:r>
              <w:t>Additional properties object (free-form).</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'https://graph.microsoft.com/v1.0/users/11111111-1111-1111-1111-111111111111/mailFolders/AAMkAG.../childFolders/AAMkAG.../messages/AQMkAD.../extensions/com.contoso.myExtension' \</w:t>
        <w:br/>
        <w:t xml:space="preserve"> -H 'Accept: application/json' \</w:t>
        <w:br/>
        <w:t xml:space="preserve"> -H 'Content-Type: application/json' \</w:t>
        <w:br/>
        <w:t xml:space="preserve"> -d '{</w:t>
        <w:br/>
        <w:t xml:space="preserve"> "id": "string"</w:t>
        <w:br/>
        <w:t xml:space="preserve">  }'</w:t>
      </w:r>
    </w:p>
    <w:p>
      <w:pPr>
        <w:pStyle w:val="Heading3"/>
      </w:pPr>
      <w:r>
        <w:t>Notes</w:t>
      </w:r>
    </w:p>
    <w:p>
      <w:pPr>
        <w:pStyle w:val="ListBullet"/>
      </w:pPr>
      <w:r>
        <w:t>The scraped documentation only specifies an id field in the request body and marks it read-only; no other updatable properties were provided.</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126. [POST] Forward a Message in a User’s Child Mail Folder</w:t>
      </w:r>
    </w:p>
    <w:p>
      <w:r>
        <w:rPr>
          <w:b/>
        </w:rPr>
        <w:t xml:space="preserve">Endpoint: </w:t>
      </w:r>
      <w:r>
        <w:rPr>
          <w:rFonts w:ascii="Courier New" w:hAnsi="Courier New"/>
          <w:sz w:val="18"/>
        </w:rPr>
        <w:t>/users/{{userId}}/mailFolders/{{mailFolderId}}/childFolders/{{mailFolderId1}}/messages/{{messageId}}/microsoft.graph.forward</w:t>
      </w:r>
    </w:p>
    <w:p>
      <w:pPr>
        <w:pStyle w:val="Heading3"/>
      </w:pPr>
      <w:r>
        <w:t>Prerequisites</w:t>
      </w:r>
    </w:p>
    <w:p>
      <w:pPr>
        <w:pStyle w:val="ListBullet"/>
      </w:pPr>
      <w:r>
        <w:t>The caller must have Microsoft Graph permissions that allow forwarding messages for the target user/mailbox.</w:t>
      </w:r>
    </w:p>
    <w:p>
      <w:pPr>
        <w:pStyle w:val="Heading3"/>
      </w:pPr>
      <w:r>
        <w:t>Method</w:t>
      </w:r>
    </w:p>
    <w:p>
      <w:r>
        <w:t>POST</w:t>
      </w:r>
    </w:p>
    <w:p>
      <w:pPr>
        <w:pStyle w:val="Heading3"/>
      </w:pPr>
      <w:r>
        <w:t>URL</w:t>
      </w:r>
    </w:p>
    <w:p>
      <w:r>
        <w:t>https://graph.microsoft.com/v1.0/users/{{user-id}}/mailFolders/{{mailFolder-id}}/childFolders/{{mailFolder-id1}}/messages/{{message-id}}/microsoft.graph.forward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an existing message. The action supports forwarding using JSON (structured recipients + optional comment/message content) or MIME (base64-encoded MIME content). This method saves the forwarded message in the Sent Items folder.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The message-id path parameter must always be present.</w:t>
      </w:r>
    </w:p>
    <w:p>
      <w:pPr>
        <w:pStyle w:val="ListBullet"/>
      </w:pPr>
      <w:r>
        <w:t>Always construct the path as:</w:t>
        <w:br/>
        <w:t>/users/{{user-id}}/mailFolders/{{mailFolder-id}}/childFolders/{{mailFolder-id1}}/messages/{{message-id}}/microsoft.graph.forward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JSON forwarding rules (per docs):</w:t>
        <w:br/>
        <w:br/>
        <w:t>Specify either Comment or Message.body (specifying both returns 400 Bad Request).</w:t>
        <w:br/>
        <w:t xml:space="preserve">Specify recipients either via top-level ToRecipients or Message.toRecipients: </w:t>
        <w:br/>
        <w:br/>
        <w:t>Specifying both returns 400 Bad Request</w:t>
        <w:br/>
        <w:t>Specifying neither returns 400 Bad Request</w:t>
      </w:r>
    </w:p>
    <w:p>
      <w:pPr>
        <w:pStyle w:val="ListBullet"/>
      </w:pPr>
      <w:r>
        <w:t>MIME forwarding rules (per docs):</w:t>
        <w:br/>
        <w:br/>
        <w:t>Provide applicable Internet message headers and MIME content, all base64-encoded in the request body.</w:t>
        <w:br/>
        <w:t>Add attachments and S/MIME properties to the MIME content.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/users/48d31887-5fad-4d73-a9f5-3c356e68a038/mailFolders/AAMkAGI2.../childFolders/AAMkAGI2.../messages/AAMkAGI2.../microsoft.graph.forward</w:t>
      </w:r>
    </w:p>
    <w:p>
      <w:pPr>
        <w:pStyle w:val="Heading3"/>
      </w:pPr>
      <w:r>
        <w:t>Invalid Examples</w:t>
      </w:r>
    </w:p>
    <w:p>
      <w:r>
        <w:rPr>
          <w:b/>
          <w:color w:val="666666"/>
          <w:sz w:val="16"/>
        </w:rPr>
        <w:t>[http]</w:t>
      </w:r>
    </w:p>
    <w:p>
      <w:pPr>
        <w:shd w:fill="F2F2F2" w:val="clear"/>
      </w:pPr>
      <w:r>
        <w:rPr>
          <w:rFonts w:ascii="Courier New" w:hAnsi="Courier New"/>
          <w:sz w:val="17"/>
        </w:rPr>
        <w:t>/users//mailFolders/{{mailFolder-id}}/childFolders/{{mailFolder-id1}}/messages/{{message-id}}/microsoft.graph.forward</w:t>
        <w:br/>
        <w:t>/users/{{user-id}}/mailFolders//childFolders/{{mailFolder-id1}}/messages/{{message-id}}/microsoft.graph.forward</w:t>
        <w:br/>
        <w:t>/users/{{user-id}}/mailFolders/{{mailFolder-id}}/childFolders//messages/{{message-id}}/microsoft.graph.forward</w:t>
        <w:br/>
        <w:t>/users/{{user-id}}/mailFolders/{{mailFolder-id}}/childFolders/{{mailFolder-id1}}/messages//microsoft.graph.forward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 (parent folder).</w:t>
            </w:r>
          </w:p>
        </w:tc>
      </w:tr>
      <w:tr>
        <w:tc>
          <w:tcPr>
            <w:tcW w:type="dxa" w:w="2880"/>
          </w:tcPr>
          <w:p>
            <w:r>
              <w:t>mailFolder-id1</w:t>
            </w:r>
          </w:p>
        </w:tc>
        <w:tc>
          <w:tcPr>
            <w:tcW w:type="dxa" w:w="2880"/>
          </w:tcPr>
          <w:p>
            <w:r>
              <w:t>string</w:t>
            </w:r>
          </w:p>
        </w:tc>
        <w:tc>
          <w:tcPr>
            <w:tcW w:type="dxa" w:w="2880"/>
          </w:tcPr>
          <w:p>
            <w:r>
              <w:t>The unique identifier of the mailFolder (child 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Request Body</w:t>
      </w:r>
    </w:p>
    <w:p>
      <w:r>
        <w:t>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Action parameters object (JSON) or MIME payload (base64) depending on the format you use. (The docs state the request body is required.)</w:t>
            </w:r>
          </w:p>
        </w:tc>
      </w:tr>
    </w:tbl>
    <w:p/>
    <w:p>
      <w:pPr>
        <w:pStyle w:val="Heading3"/>
      </w:pPr>
      <w:r>
        <w:t>Optional Request Body Fields (JSON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List of recipients to forward to. Each item contains emailAddress with address and name. Rule: Use this OR Message.toRecipients (not both; not neither).</w:t>
            </w:r>
          </w:p>
        </w:tc>
      </w:tr>
      <w:tr>
        <w:tc>
          <w:tcPr>
            <w:tcW w:type="dxa" w:w="2880"/>
          </w:tcPr>
          <w:p>
            <w:r>
              <w:t>Message</w:t>
            </w:r>
          </w:p>
        </w:tc>
        <w:tc>
          <w:tcPr>
            <w:tcW w:type="dxa" w:w="2880"/>
          </w:tcPr>
          <w:p>
            <w:r>
              <w:t>object</w:t>
            </w:r>
          </w:p>
        </w:tc>
        <w:tc>
          <w:tcPr>
            <w:tcW w:type="dxa" w:w="2880"/>
          </w:tcPr>
          <w:p>
            <w:r>
              <w:t>A message object used for forwarding (supports many message properties). Rule: Use Message.toRecipients as an alternative to top-level ToRecipients.</w:t>
            </w:r>
          </w:p>
        </w:tc>
      </w:tr>
      <w:tr>
        <w:tc>
          <w:tcPr>
            <w:tcW w:type="dxa" w:w="2880"/>
          </w:tcPr>
          <w:p>
            <w:r>
              <w:t>Comment</w:t>
            </w:r>
          </w:p>
        </w:tc>
        <w:tc>
          <w:tcPr>
            <w:tcW w:type="dxa" w:w="2880"/>
          </w:tcPr>
          <w:p>
            <w:r>
              <w:t>string</w:t>
            </w:r>
          </w:p>
        </w:tc>
        <w:tc>
          <w:tcPr>
            <w:tcW w:type="dxa" w:w="2880"/>
          </w:tcPr>
          <w:p>
            <w:r>
              <w:t>A comment to include. Rule: Use this OR Message.body (not both).</w:t>
            </w:r>
          </w:p>
        </w:tc>
      </w:tr>
    </w:tbl>
    <w:p/>
    <w:p>
      <w:pPr>
        <w:pStyle w:val="Heading4"/>
      </w:pPr>
      <w:r>
        <w:t>ToRecipients[]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ToRecipients[].emailAddress.address</w:t>
            </w:r>
          </w:p>
        </w:tc>
        <w:tc>
          <w:tcPr>
            <w:tcW w:type="dxa" w:w="2880"/>
          </w:tcPr>
          <w:p>
            <w:r>
              <w:t>string</w:t>
            </w:r>
          </w:p>
        </w:tc>
        <w:tc>
          <w:tcPr>
            <w:tcW w:type="dxa" w:w="2880"/>
          </w:tcPr>
          <w:p>
            <w:r>
              <w:t>The email address of the person or entity.</w:t>
            </w:r>
          </w:p>
        </w:tc>
      </w:tr>
      <w:tr>
        <w:tc>
          <w:tcPr>
            <w:tcW w:type="dxa" w:w="2880"/>
          </w:tcPr>
          <w:p>
            <w:r>
              <w:t>ToRecipients[].emailAddress.name</w:t>
            </w:r>
          </w:p>
        </w:tc>
        <w:tc>
          <w:tcPr>
            <w:tcW w:type="dxa" w:w="2880"/>
          </w:tcPr>
          <w:p>
            <w:r>
              <w:t>string</w:t>
            </w:r>
          </w:p>
        </w:tc>
        <w:tc>
          <w:tcPr>
            <w:tcW w:type="dxa" w:w="2880"/>
          </w:tcPr>
          <w:p>
            <w:r>
              <w:t>The display name of the person or entity.</w:t>
            </w:r>
          </w:p>
        </w:tc>
      </w:tr>
    </w:tbl>
    <w:p/>
    <w:p>
      <w:pPr>
        <w:pStyle w:val="Heading4"/>
      </w:pPr>
      <w:r>
        <w:t>Commonly referenced Message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&lt;microsoft.graph.bodyType&gt;</w:t>
            </w:r>
          </w:p>
        </w:tc>
        <w:tc>
          <w:tcPr>
            <w:tcW w:type="dxa" w:w="2880"/>
          </w:tcPr>
          <w:p>
            <w:r>
              <w:t>Body content type.</w:t>
            </w:r>
          </w:p>
        </w:tc>
      </w:tr>
      <w:tr>
        <w:tc>
          <w:tcPr>
            <w:tcW w:type="dxa" w:w="2880"/>
          </w:tcPr>
          <w:p>
            <w:r>
              <w:t>Message.toRecipients</w:t>
            </w:r>
          </w:p>
        </w:tc>
        <w:tc>
          <w:tcPr>
            <w:tcW w:type="dxa" w:w="2880"/>
          </w:tcPr>
          <w:p>
            <w:r>
              <w:t>array</w:t>
            </w:r>
          </w:p>
        </w:tc>
        <w:tc>
          <w:tcPr>
            <w:tcW w:type="dxa" w:w="2880"/>
          </w:tcPr>
          <w:p>
            <w:r>
              <w:t>Recipients. Rule: Use this OR top-level ToRecipients.</w:t>
            </w:r>
          </w:p>
        </w:tc>
      </w:tr>
      <w:tr>
        <w:tc>
          <w:tcPr>
            <w:tcW w:type="dxa" w:w="2880"/>
          </w:tcPr>
          <w:p>
            <w:r>
              <w:t>Message.ccRecipients</w:t>
            </w:r>
          </w:p>
        </w:tc>
        <w:tc>
          <w:tcPr>
            <w:tcW w:type="dxa" w:w="2880"/>
          </w:tcPr>
          <w:p>
            <w:r>
              <w:t>array</w:t>
            </w:r>
          </w:p>
        </w:tc>
        <w:tc>
          <w:tcPr>
            <w:tcW w:type="dxa" w:w="2880"/>
          </w:tcPr>
          <w:p>
            <w:r>
              <w:t>CC recipients.</w:t>
            </w:r>
          </w:p>
        </w:tc>
      </w:tr>
      <w:tr>
        <w:tc>
          <w:tcPr>
            <w:tcW w:type="dxa" w:w="2880"/>
          </w:tcPr>
          <w:p>
            <w:r>
              <w:t>Message.bccRecipients</w:t>
            </w:r>
          </w:p>
        </w:tc>
        <w:tc>
          <w:tcPr>
            <w:tcW w:type="dxa" w:w="2880"/>
          </w:tcPr>
          <w:p>
            <w:r>
              <w:t>array</w:t>
            </w:r>
          </w:p>
        </w:tc>
        <w:tc>
          <w:tcPr>
            <w:tcW w:type="dxa" w:w="2880"/>
          </w:tcPr>
          <w:p>
            <w:r>
              <w:t>BCC recipients.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Message.attachments</w:t>
            </w:r>
          </w:p>
        </w:tc>
        <w:tc>
          <w:tcPr>
            <w:tcW w:type="dxa" w:w="2880"/>
          </w:tcPr>
          <w:p>
            <w:r>
              <w:t>array</w:t>
            </w:r>
          </w:p>
        </w:tc>
        <w:tc>
          <w:tcPr>
            <w:tcW w:type="dxa" w:w="2880"/>
          </w:tcPr>
          <w:p>
            <w:r>
              <w:t>Attachments collection (fields shown in scraped content include id, contentType, isInline, lastModifiedDateTime, name, size).</w:t>
            </w:r>
          </w:p>
        </w:tc>
      </w:tr>
      <w:tr>
        <w:tc>
          <w:tcPr>
            <w:tcW w:type="dxa" w:w="2880"/>
          </w:tcPr>
          <w:p>
            <w:r>
              <w:t>Message.internetMessageHeaders</w:t>
            </w:r>
          </w:p>
        </w:tc>
        <w:tc>
          <w:tcPr>
            <w:tcW w:type="dxa" w:w="2880"/>
          </w:tcPr>
          <w:p>
            <w:r>
              <w:t>array</w:t>
            </w:r>
          </w:p>
        </w:tc>
        <w:tc>
          <w:tcPr>
            <w:tcW w:type="dxa" w:w="2880"/>
          </w:tcPr>
          <w:p>
            <w:r>
              <w:t>Internet message headers (name, value).</w:t>
            </w:r>
          </w:p>
        </w:tc>
      </w:tr>
    </w:tbl>
    <w:p/>
    <w:p>
      <w:r>
        <w:rPr>
          <w:b/>
        </w:rPr>
        <w:t>Note: Note: The scraped content lists many additional Message properties; preserve casing as shown (e.g., bodyPreview, sentDateTime, webLink, etc.) if you use them.</w:t>
      </w:r>
    </w:p>
    <w:p>
      <w:pPr>
        <w:pStyle w:val="Heading3"/>
      </w:pPr>
      <w:r>
        <w:t>Response</w:t>
      </w:r>
    </w:p>
    <w:p>
      <w:pPr>
        <w:pStyle w:val="Heading3"/>
      </w:pPr>
      <w:r>
        <w:t>Success Response (2XX)</w:t>
      </w:r>
    </w:p>
    <w:p>
      <w:r>
        <w:t>The documentation indicates 2XX (Success) with no specific response body schema provided for success.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w:t>
        <w:br/>
        <w:t xml:space="preserve"> "target": "optional-target",</w:t>
        <w:br/>
        <w:t xml:space="preserve"> "details": [</w:t>
        <w:br/>
        <w:t xml:space="preserve"> {</w:t>
        <w:br/>
        <w:t xml:space="preserve"> "code": "ErrorCode",</w:t>
        <w:br/>
        <w:t xml:space="preserve"> "message": "Error message.",</w:t>
        <w:br/>
        <w:t xml:space="preserve"> "target": "optional-target"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&lt;microsoft.graph.ODataErrors.InnerError&gt;</w:t>
            </w:r>
          </w:p>
        </w:tc>
        <w:tc>
          <w:tcPr>
            <w:tcW w:type="dxa" w:w="2880"/>
          </w:tcPr>
          <w:p>
            <w:r>
              <w:t>Inner error object (shape not provided in scraped content).</w:t>
            </w:r>
          </w:p>
        </w:tc>
      </w:tr>
      <w:tr>
        <w:tc>
          <w:tcPr>
            <w:tcW w:type="dxa" w:w="2880"/>
          </w:tcPr>
          <w:p>
            <w:r>
              <w:t>additionalProperties</w:t>
            </w:r>
          </w:p>
        </w:tc>
        <w:tc>
          <w:tcPr>
            <w:tcW w:type="dxa" w:w="2880"/>
          </w:tcPr>
          <w:p>
            <w:r>
              <w:t>object</w:t>
            </w:r>
          </w:p>
        </w:tc>
        <w:tc>
          <w:tcPr>
            <w:tcW w:type="dxa" w:w="2880"/>
          </w:tcPr>
          <w:p>
            <w:r>
              <w:t>Additional properties (as shown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'https://graph.microsoft.com/v1.0/users/48d31887-5fad-4d73-a9f5-3c356e68a038/mailFolders/AAMkAGI2.../childFolders/AAMkAGI2.../messages/AAMkAGI2.../microsoft.graph.forward' \</w:t>
        <w:br/>
        <w:t xml:space="preserve"> -H 'Accept: application/json' \</w:t>
        <w:br/>
        <w:t xml:space="preserve"> -H 'Content-Type: application/json' \</w:t>
        <w:br/>
        <w:t xml:space="preserve"> -d '{</w:t>
        <w:br/>
        <w:t xml:space="preserve"> "Comment": "FYI",</w:t>
        <w:br/>
        <w:t xml:space="preserve"> "ToRecipients": [</w:t>
        <w:br/>
        <w:t xml:space="preserve">      {</w:t>
        <w:br/>
        <w:t xml:space="preserve"> "emailAddress": {</w:t>
        <w:br/>
        <w:t xml:space="preserve"> "address": "alex@example.com",</w:t>
        <w:br/>
        <w:t xml:space="preserve"> "name": "Alex"</w:t>
        <w:br/>
        <w:t xml:space="preserve">        }</w:t>
        <w:br/>
        <w:t xml:space="preserve">      }</w:t>
        <w:br/>
        <w:t xml:space="preserve">    ]</w:t>
        <w:br/>
        <w:t xml:space="preserve">  }'</w:t>
      </w:r>
    </w:p>
    <w:p>
      <w:pPr>
        <w:pStyle w:val="Heading3"/>
      </w:pPr>
      <w:r>
        <w:t>Example Usage</w:t>
      </w:r>
    </w:p>
    <w:p>
      <w:pPr>
        <w:pStyle w:val="Heading3"/>
      </w:pPr>
      <w:r>
        <w:t>Example 1: Forward with a comment (using top-level ToRecipients)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'https://graph.microsoft.com/v1.0/users/48d31887-5fad-4d73-a9f5-3c356e68a038/mailFolders/AAMkAGI2.../childFolders/AAMkAGI2.../messages/AAMkAGI2.../microsoft.graph.forward' \</w:t>
        <w:br/>
        <w:t xml:space="preserve"> -H 'Accept: application/json' \</w:t>
        <w:br/>
        <w:t xml:space="preserve"> -H 'Content-Type: application/json' \</w:t>
        <w:br/>
        <w:t xml:space="preserve"> -d '{</w:t>
        <w:br/>
        <w:t xml:space="preserve"> "Comment": "Please take a look.",</w:t>
        <w:br/>
        <w:t xml:space="preserve"> "ToRecipients": [</w:t>
        <w:br/>
        <w:t xml:space="preserve">      {</w:t>
        <w:br/>
        <w:t xml:space="preserve"> "emailAddress": {</w:t>
        <w:br/>
        <w:t xml:space="preserve"> "address": "reviewer@example.com",</w:t>
        <w:br/>
        <w:t xml:space="preserve"> "name": "Reviewer"</w:t>
        <w:br/>
        <w:t xml:space="preserve">        }</w:t>
        <w:br/>
        <w:t xml:space="preserve">      }</w:t>
        <w:br/>
        <w:t xml:space="preserve">    ]</w:t>
        <w:br/>
        <w:t xml:space="preserve">  }'</w:t>
      </w:r>
    </w:p>
    <w:p>
      <w:pPr>
        <w:pStyle w:val="Heading3"/>
      </w:pPr>
      <w:r>
        <w:t>Example 2: Forward using Message.toRecipients (do not also send top-level ToRecipients)</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'https://graph.microsoft.com/v1.0/users/48d31887-5fad-4d73-a9f5-3c356e68a038/mailFolders/AAMkAGI2.../childFolders/AAMkAGI2.../messages/AAMkAGI2.../microsoft.graph.forward' \</w:t>
        <w:br/>
        <w:t xml:space="preserve"> -H 'Accept: application/json' \</w:t>
        <w:br/>
        <w:t xml:space="preserve"> -H 'Content-Type: application/json' \</w:t>
        <w:br/>
        <w:t xml:space="preserve"> -d '{</w:t>
        <w:br/>
        <w:t xml:space="preserve"> "Message": {</w:t>
        <w:br/>
        <w:t xml:space="preserve"> "toRecipients": [</w:t>
        <w:br/>
        <w:t xml:space="preserve">        {</w:t>
        <w:br/>
        <w:t xml:space="preserve"> "emailAddress": {</w:t>
        <w:br/>
        <w:t xml:space="preserve"> "address": "team@example.com",</w:t>
        <w:br/>
        <w:t xml:space="preserve"> "name": "Team"</w:t>
        <w:br/>
        <w:t xml:space="preserve">          }</w:t>
        <w:br/>
        <w:t xml:space="preserve">        }</w:t>
        <w:br/>
        <w:t xml:space="preserve">      ]</w:t>
        <w:br/>
        <w:t xml:space="preserve">    }</w:t>
        <w:br/>
        <w:t xml:space="preserve">  }'</w:t>
      </w:r>
    </w:p>
    <w:p>
      <w:pPr>
        <w:pStyle w:val="Heading3"/>
      </w:pPr>
      <w:r>
        <w:t>Example 3: Invalid JSON example (will return 400): both Comment and Message.body</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'https://graph.microsoft.com/v1.0/users/48d31887-5fad-4d73-a9f5-3c356e68a038/mailFolders/AAMkAGI2.../childFolders/AAMkAGI2.../messages/AAMkAGI2.../microsoft.graph.forward' \</w:t>
        <w:br/>
        <w:t xml:space="preserve"> -H 'Accept: application/json' \</w:t>
        <w:br/>
        <w:t xml:space="preserve"> -H 'Content-Type: application/json' \</w:t>
        <w:br/>
        <w:t xml:space="preserve"> -d '{</w:t>
        <w:br/>
        <w:t xml:space="preserve"> "Comment": "FYI",</w:t>
        <w:br/>
        <w:t xml:space="preserve"> "Message": {</w:t>
        <w:br/>
        <w:t xml:space="preserve"> "body": {</w:t>
        <w:br/>
        <w:t xml:space="preserve"> "contentType": "text",</w:t>
        <w:br/>
        <w:t xml:space="preserve"> "content": "Extra body content"</w:t>
        <w:br/>
        <w:t xml:space="preserve">      },</w:t>
        <w:br/>
        <w:t xml:space="preserve"> "toRecipients": [</w:t>
        <w:br/>
        <w:t xml:space="preserve">        {</w:t>
        <w:br/>
        <w:t xml:space="preserve"> "emailAddress": {</w:t>
        <w:br/>
        <w:t xml:space="preserve"> "address": "alex@example.com",</w:t>
        <w:br/>
        <w:t xml:space="preserve"> "name": "Alex"</w:t>
        <w:br/>
        <w:t xml:space="preserve">          }</w:t>
        <w:br/>
        <w:t xml:space="preserve">        }</w:t>
        <w:br/>
        <w:t xml:space="preserve">      ]</w:t>
        <w:br/>
        <w:t xml:space="preserve">    }</w:t>
        <w:br/>
        <w:t xml:space="preserve">  }'</w:t>
      </w:r>
    </w:p>
    <w:p>
      <w:pPr>
        <w:pStyle w:val="Heading3"/>
      </w:pPr>
      <w:r>
        <w:t>Behavior</w:t>
      </w:r>
    </w:p>
    <w:p>
      <w:pPr>
        <w:pStyle w:val="ListBullet"/>
      </w:pPr>
      <w:r>
        <w:t>Validates forwarding payload rules (recipient placement and comment/body exclusivity).</w:t>
      </w:r>
    </w:p>
    <w:p>
      <w:pPr>
        <w:pStyle w:val="ListBullet"/>
      </w:pPr>
      <w:r>
        <w:t>Forwards the message using JSON or MIME format as provided.</w:t>
      </w:r>
    </w:p>
    <w:p>
      <w:pPr>
        <w:pStyle w:val="ListBullet"/>
      </w:pPr>
      <w:r>
        <w:t>Saves the forwarded message in the Sent Items folder.</w:t>
      </w:r>
    </w:p>
    <w:p>
      <w:pPr>
        <w:pStyle w:val="Heading3"/>
      </w:pPr>
      <w:r>
        <w:t>Notes</w:t>
      </w:r>
    </w:p>
    <w:p>
      <w:pPr>
        <w:pStyle w:val="ListBullet"/>
      </w:pPr>
      <w:r>
        <w:t>If you want to forward later, the docs indicate you can create a draft to forward and send it later (separate flow).</w:t>
      </w:r>
    </w:p>
    <w:p>
      <w:pPr>
        <w:pStyle w:val="ListBullet"/>
      </w:pPr>
      <w:r>
        <w:t>MIME format requires base64-encoded MIME content and headers in the request body; attachments and S/MIME properties must be included in the MIME content.</w:t>
      </w:r>
    </w:p>
    <w:p>
      <w:pPr>
        <w:pStyle w:val="Heading3"/>
      </w:pPr>
      <w:r>
        <w:t>Gotchas</w:t>
      </w:r>
    </w:p>
    <w:p>
      <w:pPr>
        <w:pStyle w:val="ListBullet"/>
      </w:pPr>
      <w:r>
        <w:t>In JSON format, sending both recipient locations (ToRecipients and Message.toRecipients) or sending neither causes 400 Bad Request.</w:t>
      </w:r>
    </w:p>
    <w:p>
      <w:pPr>
        <w:pStyle w:val="ListBullet"/>
      </w:pPr>
      <w:r>
        <w:t>In JSON format, sending both Comment and Message.body causes 400 Bad Request.</w:t>
      </w:r>
    </w:p>
    <w:p>
      <w:pPr>
        <w:pStyle w:val="Heading3"/>
      </w:pPr>
      <w:r>
        <w:t>Error Handling</w:t>
      </w:r>
    </w:p>
    <w:p>
      <w:pPr>
        <w:pStyle w:val="ListBullet"/>
      </w:pPr>
      <w:r>
        <w:t>400 Bad Request: Returned when JSON rules are violated (comment vs body; recipient placement rules), per documentation.</w:t>
      </w:r>
    </w:p>
    <w:p>
      <w:pPr>
        <w:pStyle w:val="ListBullet"/>
      </w:pPr>
      <w:r>
        <w:t>default: Returns an error object shaped as shown in the scraped content.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127. [POST] Create a Message Rule in a User’s Mail Folder</w:t>
      </w:r>
    </w:p>
    <w:p>
      <w:r>
        <w:rPr>
          <w:b/>
        </w:rPr>
        <w:t xml:space="preserve">Endpoint: </w:t>
      </w:r>
      <w:r>
        <w:rPr>
          <w:rFonts w:ascii="Courier New" w:hAnsi="Courier New"/>
          <w:sz w:val="18"/>
        </w:rPr>
        <w:t>/users/{{userId}}/mailFolders/{{mailFolderId}}/messageRules</w:t>
      </w:r>
    </w:p>
    <w:p>
      <w:pPr>
        <w:pStyle w:val="Heading3"/>
      </w:pPr>
      <w:r>
        <w:t>Prerequisites</w:t>
      </w:r>
    </w:p>
    <w:p>
      <w:pPr>
        <w:pStyle w:val="ListBullet"/>
      </w:pPr>
      <w:r>
        <w:t>Permission to create messageRules in the target user’s mailbox and specified mail folder.</w:t>
      </w:r>
    </w:p>
    <w:p>
      <w:pPr>
        <w:pStyle w:val="Heading3"/>
      </w:pPr>
      <w:r>
        <w:t>Method</w:t>
      </w:r>
    </w:p>
    <w:p>
      <w:r>
        <w:t>POST</w:t>
      </w:r>
    </w:p>
    <w:p>
      <w:pPr>
        <w:pStyle w:val="Heading3"/>
      </w:pPr>
      <w:r>
        <w:t>URL</w:t>
      </w:r>
    </w:p>
    <w:p>
      <w:r>
        <w:t>https://graph.microsoft.com/v1.0/users/{{user-id}}/mailFolders/{{mailFolder-id}}/messageRules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messageRule under the specified mailFolder for a given user.</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Always construct the path as /users/{{user-id}}/mailFolders/{{mailFolder-id}}/messageRules, where both path parameters are non-empty strings.</w:t>
      </w:r>
    </w:p>
    <w:p>
      <w:pPr>
        <w:pStyle w:val="ListBullet"/>
      </w:pPr>
      <w:r>
        <w:t>Do not call the API with missing or empty path parameters (e.g., avoid /users//mailFolders//messageRules).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/users/8d1a2c3b-4e5f-6789-0123-456789abcdef/mailFolders/AAMkAGI2.../messageRules</w:t>
        <w:br/>
        <w:t>/users/user@contoso.com/mailFolders/inbox/messageRules</w:t>
      </w:r>
    </w:p>
    <w:p>
      <w:pPr>
        <w:pStyle w:val="Heading3"/>
      </w:pPr>
      <w:r>
        <w:t>Invalid Examples</w:t>
      </w:r>
    </w:p>
    <w:p>
      <w:r>
        <w:rPr>
          <w:b/>
          <w:color w:val="666666"/>
          <w:sz w:val="16"/>
        </w:rPr>
        <w:t>[http]</w:t>
      </w:r>
    </w:p>
    <w:p>
      <w:pPr>
        <w:shd w:fill="F2F2F2" w:val="clear"/>
      </w:pPr>
      <w:r>
        <w:rPr>
          <w:rFonts w:ascii="Courier New" w:hAnsi="Courier New"/>
          <w:sz w:val="17"/>
        </w:rPr>
        <w:t>/users//mailFolders/AAMkAGI2.../messageRules</w:t>
        <w:br/>
        <w:t>/users/8d1a2c3b-4e5f-6789-0123-456789abcdef/mailFolders//messageRules</w:t>
        <w:br/>
        <w:t>/users/8d1a2c3b-4e5f-6789-0123-456789abcdef/messageRules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bl>
    <w:p/>
    <w:p>
      <w:pPr>
        <w:pStyle w:val="Heading3"/>
      </w:pPr>
      <w:r>
        <w:t>Required Request Body Fields</w:t>
      </w:r>
    </w:p>
    <w:p>
      <w:r>
        <w:rPr>
          <w:b/>
        </w:rPr>
        <w:t>Note: The scraped documentation states the request body is required, but does not explicitly mark specific properties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New navigation property (messageRule).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Indicates the order in which the rule is executed, among other rules. Min: -2147483648, Max: 2147483647.</w:t>
            </w:r>
          </w:p>
        </w:tc>
      </w:tr>
      <w:tr>
        <w:tc>
          <w:tcPr>
            <w:tcW w:type="dxa" w:w="2880"/>
          </w:tcPr>
          <w:p>
            <w:r>
              <w:t>isEnabled</w:t>
            </w:r>
          </w:p>
        </w:tc>
        <w:tc>
          <w:tcPr>
            <w:tcW w:type="dxa" w:w="2880"/>
          </w:tcPr>
          <w:p>
            <w:r>
              <w:t>boolean</w:t>
            </w:r>
          </w:p>
        </w:tc>
        <w:tc>
          <w:tcPr>
            <w:tcW w:type="dxa" w:w="2880"/>
          </w:tcPr>
          <w:p>
            <w:r>
              <w:t>Indicates whether the rule is enabled to be applied to messages.</w:t>
            </w:r>
          </w:p>
        </w:tc>
      </w:tr>
      <w:tr>
        <w:tc>
          <w:tcPr>
            <w:tcW w:type="dxa" w:w="2880"/>
          </w:tcPr>
          <w:p>
            <w:r>
              <w:t>actions</w:t>
            </w:r>
          </w:p>
        </w:tc>
        <w:tc>
          <w:tcPr>
            <w:tcW w:type="dxa" w:w="2880"/>
          </w:tcPr>
          <w:p>
            <w:r>
              <w:t>object</w:t>
            </w:r>
          </w:p>
        </w:tc>
        <w:tc>
          <w:tcPr>
            <w:tcW w:type="dxa" w:w="2880"/>
          </w:tcPr>
          <w:p>
            <w:r>
              <w:t>Actions to take on matching messages.</w:t>
            </w:r>
          </w:p>
        </w:tc>
      </w:tr>
      <w:tr>
        <w:tc>
          <w:tcPr>
            <w:tcW w:type="dxa" w:w="2880"/>
          </w:tcPr>
          <w:p>
            <w:r>
              <w:t>actions.assignCategories</w:t>
            </w:r>
          </w:p>
        </w:tc>
        <w:tc>
          <w:tcPr>
            <w:tcW w:type="dxa" w:w="2880"/>
          </w:tcPr>
          <w:p>
            <w:r>
              <w:t>string[]</w:t>
            </w:r>
          </w:p>
        </w:tc>
        <w:tc>
          <w:tcPr>
            <w:tcW w:type="dxa" w:w="2880"/>
          </w:tcPr>
          <w:p>
            <w:r>
              <w:t>A list of categories to be assigned to a message.</w:t>
            </w:r>
          </w:p>
        </w:tc>
      </w:tr>
      <w:tr>
        <w:tc>
          <w:tcPr>
            <w:tcW w:type="dxa" w:w="2880"/>
          </w:tcPr>
          <w:p>
            <w:r>
              <w:t>actions.copyToFolder</w:t>
            </w:r>
          </w:p>
        </w:tc>
        <w:tc>
          <w:tcPr>
            <w:tcW w:type="dxa" w:w="2880"/>
          </w:tcPr>
          <w:p>
            <w:r>
              <w:t>string</w:t>
            </w:r>
          </w:p>
        </w:tc>
        <w:tc>
          <w:tcPr>
            <w:tcW w:type="dxa" w:w="2880"/>
          </w:tcPr>
          <w:p>
            <w:r>
              <w:t>The ID of a folder that a message is to be copied to.</w:t>
            </w:r>
          </w:p>
        </w:tc>
      </w:tr>
      <w:tr>
        <w:tc>
          <w:tcPr>
            <w:tcW w:type="dxa" w:w="2880"/>
          </w:tcPr>
          <w:p>
            <w:r>
              <w:t>actions.delete</w:t>
            </w:r>
          </w:p>
        </w:tc>
        <w:tc>
          <w:tcPr>
            <w:tcW w:type="dxa" w:w="2880"/>
          </w:tcPr>
          <w:p>
            <w:r>
              <w:t>boolean</w:t>
            </w:r>
          </w:p>
        </w:tc>
        <w:tc>
          <w:tcPr>
            <w:tcW w:type="dxa" w:w="2880"/>
          </w:tcPr>
          <w:p>
            <w:r>
              <w:t>Indicates whether a message should be moved to the Deleted Items folder.</w:t>
            </w:r>
          </w:p>
        </w:tc>
      </w:tr>
      <w:tr>
        <w:tc>
          <w:tcPr>
            <w:tcW w:type="dxa" w:w="2880"/>
          </w:tcPr>
          <w:p>
            <w:r>
              <w:t>actions.forwardAsAttachmentTo</w:t>
            </w:r>
          </w:p>
        </w:tc>
        <w:tc>
          <w:tcPr>
            <w:tcW w:type="dxa" w:w="2880"/>
          </w:tcPr>
          <w:p>
            <w:r>
              <w:t>array</w:t>
            </w:r>
          </w:p>
        </w:tc>
        <w:tc>
          <w:tcPr>
            <w:tcW w:type="dxa" w:w="2880"/>
          </w:tcPr>
          <w:p>
            <w:r>
              <w:t>Recipients to which a message should be forwarded as an attachment.</w:t>
            </w:r>
          </w:p>
        </w:tc>
      </w:tr>
      <w:tr>
        <w:tc>
          <w:tcPr>
            <w:tcW w:type="dxa" w:w="2880"/>
          </w:tcPr>
          <w:p>
            <w:r>
              <w:t>actions.forwardAsAttachmentTo[].emailAddress</w:t>
            </w:r>
          </w:p>
        </w:tc>
        <w:tc>
          <w:tcPr>
            <w:tcW w:type="dxa" w:w="2880"/>
          </w:tcPr>
          <w:p>
            <w:r>
              <w:t>object</w:t>
            </w:r>
          </w:p>
        </w:tc>
        <w:tc>
          <w:tcPr>
            <w:tcW w:type="dxa" w:w="2880"/>
          </w:tcPr>
          <w:p>
            <w:r>
              <w:t>A microsoft.graph.emailAddress object.</w:t>
            </w:r>
          </w:p>
        </w:tc>
      </w:tr>
      <w:tr>
        <w:tc>
          <w:tcPr>
            <w:tcW w:type="dxa" w:w="2880"/>
          </w:tcPr>
          <w:p>
            <w:r>
              <w:t>actions.forwardTo</w:t>
            </w:r>
          </w:p>
        </w:tc>
        <w:tc>
          <w:tcPr>
            <w:tcW w:type="dxa" w:w="2880"/>
          </w:tcPr>
          <w:p>
            <w:r>
              <w:t>array</w:t>
            </w:r>
          </w:p>
        </w:tc>
        <w:tc>
          <w:tcPr>
            <w:tcW w:type="dxa" w:w="2880"/>
          </w:tcPr>
          <w:p>
            <w:r>
              <w:t>Recipients to which a message should be forwarded.</w:t>
            </w:r>
          </w:p>
        </w:tc>
      </w:tr>
      <w:tr>
        <w:tc>
          <w:tcPr>
            <w:tcW w:type="dxa" w:w="2880"/>
          </w:tcPr>
          <w:p>
            <w:r>
              <w:t>actions.forwardTo[].emailAddress</w:t>
            </w:r>
          </w:p>
        </w:tc>
        <w:tc>
          <w:tcPr>
            <w:tcW w:type="dxa" w:w="2880"/>
          </w:tcPr>
          <w:p>
            <w:r>
              <w:t>object</w:t>
            </w:r>
          </w:p>
        </w:tc>
        <w:tc>
          <w:tcPr>
            <w:tcW w:type="dxa" w:w="2880"/>
          </w:tcPr>
          <w:p>
            <w:r>
              <w:t>A microsoft.graph.emailAddress object.</w:t>
            </w:r>
          </w:p>
        </w:tc>
      </w:tr>
      <w:tr>
        <w:tc>
          <w:tcPr>
            <w:tcW w:type="dxa" w:w="2880"/>
          </w:tcPr>
          <w:p>
            <w:r>
              <w:t>actions.markAsRead</w:t>
            </w:r>
          </w:p>
        </w:tc>
        <w:tc>
          <w:tcPr>
            <w:tcW w:type="dxa" w:w="2880"/>
          </w:tcPr>
          <w:p>
            <w:r>
              <w:t>boolean</w:t>
            </w:r>
          </w:p>
        </w:tc>
        <w:tc>
          <w:tcPr>
            <w:tcW w:type="dxa" w:w="2880"/>
          </w:tcPr>
          <w:p>
            <w:r>
              <w:t>Indicates whether a message should be marked as read.</w:t>
            </w:r>
          </w:p>
        </w:tc>
      </w:tr>
      <w:tr>
        <w:tc>
          <w:tcPr>
            <w:tcW w:type="dxa" w:w="2880"/>
          </w:tcPr>
          <w:p>
            <w:r>
              <w:t>actions.markImportance</w:t>
            </w:r>
          </w:p>
        </w:tc>
        <w:tc>
          <w:tcPr>
            <w:tcW w:type="dxa" w:w="2880"/>
          </w:tcPr>
          <w:p>
            <w:r>
              <w:t>&lt;microsoft.graph.importance&gt;</w:t>
            </w:r>
          </w:p>
        </w:tc>
        <w:tc>
          <w:tcPr>
            <w:tcW w:type="dxa" w:w="2880"/>
          </w:tcPr>
          <w:p>
            <w:r>
              <w:t>Importance to mark on the message.</w:t>
            </w:r>
          </w:p>
        </w:tc>
      </w:tr>
      <w:tr>
        <w:tc>
          <w:tcPr>
            <w:tcW w:type="dxa" w:w="2880"/>
          </w:tcPr>
          <w:p>
            <w:r>
              <w:t>actions.moveToFolder</w:t>
            </w:r>
          </w:p>
        </w:tc>
        <w:tc>
          <w:tcPr>
            <w:tcW w:type="dxa" w:w="2880"/>
          </w:tcPr>
          <w:p>
            <w:r>
              <w:t>string</w:t>
            </w:r>
          </w:p>
        </w:tc>
        <w:tc>
          <w:tcPr>
            <w:tcW w:type="dxa" w:w="2880"/>
          </w:tcPr>
          <w:p>
            <w:r>
              <w:t>The ID of the folder that a message will be moved to.</w:t>
            </w:r>
          </w:p>
        </w:tc>
      </w:tr>
      <w:tr>
        <w:tc>
          <w:tcPr>
            <w:tcW w:type="dxa" w:w="2880"/>
          </w:tcPr>
          <w:p>
            <w:r>
              <w:t>actions.permanentDelete</w:t>
            </w:r>
          </w:p>
        </w:tc>
        <w:tc>
          <w:tcPr>
            <w:tcW w:type="dxa" w:w="2880"/>
          </w:tcPr>
          <w:p>
            <w:r>
              <w:t>boolean</w:t>
            </w:r>
          </w:p>
        </w:tc>
        <w:tc>
          <w:tcPr>
            <w:tcW w:type="dxa" w:w="2880"/>
          </w:tcPr>
          <w:p>
            <w:r>
              <w:t>Indicates whether a message should be permanently deleted (not saved to Deleted Items).</w:t>
            </w:r>
          </w:p>
        </w:tc>
      </w:tr>
      <w:tr>
        <w:tc>
          <w:tcPr>
            <w:tcW w:type="dxa" w:w="2880"/>
          </w:tcPr>
          <w:p>
            <w:r>
              <w:t>actions.redirectTo</w:t>
            </w:r>
          </w:p>
        </w:tc>
        <w:tc>
          <w:tcPr>
            <w:tcW w:type="dxa" w:w="2880"/>
          </w:tcPr>
          <w:p>
            <w:r>
              <w:t>array</w:t>
            </w:r>
          </w:p>
        </w:tc>
        <w:tc>
          <w:tcPr>
            <w:tcW w:type="dxa" w:w="2880"/>
          </w:tcPr>
          <w:p>
            <w:r>
              <w:t>Recipients to which a message should be redirected.</w:t>
            </w:r>
          </w:p>
        </w:tc>
      </w:tr>
      <w:tr>
        <w:tc>
          <w:tcPr>
            <w:tcW w:type="dxa" w:w="2880"/>
          </w:tcPr>
          <w:p>
            <w:r>
              <w:t>actions.redirectTo[].emailAddress</w:t>
            </w:r>
          </w:p>
        </w:tc>
        <w:tc>
          <w:tcPr>
            <w:tcW w:type="dxa" w:w="2880"/>
          </w:tcPr>
          <w:p>
            <w:r>
              <w:t>object</w:t>
            </w:r>
          </w:p>
        </w:tc>
        <w:tc>
          <w:tcPr>
            <w:tcW w:type="dxa" w:w="2880"/>
          </w:tcPr>
          <w:p>
            <w:r>
              <w:t>A microsoft.graph.emailAddress object.</w:t>
            </w:r>
          </w:p>
        </w:tc>
      </w:tr>
      <w:tr>
        <w:tc>
          <w:tcPr>
            <w:tcW w:type="dxa" w:w="2880"/>
          </w:tcPr>
          <w:p>
            <w:r>
              <w:t>actions.stopProcessingRules</w:t>
            </w:r>
          </w:p>
        </w:tc>
        <w:tc>
          <w:tcPr>
            <w:tcW w:type="dxa" w:w="2880"/>
          </w:tcPr>
          <w:p>
            <w:r>
              <w:t>boolean</w:t>
            </w:r>
          </w:p>
        </w:tc>
        <w:tc>
          <w:tcPr>
            <w:tcW w:type="dxa" w:w="2880"/>
          </w:tcPr>
          <w:p>
            <w:r>
              <w:t>Indicates whether subsequent rules should be evaluated.</w:t>
            </w:r>
          </w:p>
        </w:tc>
      </w:tr>
      <w:tr>
        <w:tc>
          <w:tcPr>
            <w:tcW w:type="dxa" w:w="2880"/>
          </w:tcPr>
          <w:p>
            <w:r>
              <w:t>conditions</w:t>
            </w:r>
          </w:p>
        </w:tc>
        <w:tc>
          <w:tcPr>
            <w:tcW w:type="dxa" w:w="2880"/>
          </w:tcPr>
          <w:p>
            <w:r>
              <w:t>object</w:t>
            </w:r>
          </w:p>
        </w:tc>
        <w:tc>
          <w:tcPr>
            <w:tcW w:type="dxa" w:w="2880"/>
          </w:tcPr>
          <w:p>
            <w:r>
              <w:t>Conditions that must match for the rule to apply.</w:t>
            </w:r>
          </w:p>
        </w:tc>
      </w:tr>
      <w:tr>
        <w:tc>
          <w:tcPr>
            <w:tcW w:type="dxa" w:w="2880"/>
          </w:tcPr>
          <w:p>
            <w:r>
              <w:t>conditions.bodyContains</w:t>
            </w:r>
          </w:p>
        </w:tc>
        <w:tc>
          <w:tcPr>
            <w:tcW w:type="dxa" w:w="2880"/>
          </w:tcPr>
          <w:p>
            <w:r>
              <w:t>string[]</w:t>
            </w:r>
          </w:p>
        </w:tc>
        <w:tc>
          <w:tcPr>
            <w:tcW w:type="dxa" w:w="2880"/>
          </w:tcPr>
          <w:p>
            <w:r>
              <w:t>Strings that should appear in the body of an incoming message.</w:t>
            </w:r>
          </w:p>
        </w:tc>
      </w:tr>
      <w:tr>
        <w:tc>
          <w:tcPr>
            <w:tcW w:type="dxa" w:w="2880"/>
          </w:tcPr>
          <w:p>
            <w:r>
              <w:t>conditions.bodyOrSubjectContains</w:t>
            </w:r>
          </w:p>
        </w:tc>
        <w:tc>
          <w:tcPr>
            <w:tcW w:type="dxa" w:w="2880"/>
          </w:tcPr>
          <w:p>
            <w:r>
              <w:t>string[]</w:t>
            </w:r>
          </w:p>
        </w:tc>
        <w:tc>
          <w:tcPr>
            <w:tcW w:type="dxa" w:w="2880"/>
          </w:tcPr>
          <w:p>
            <w:r>
              <w:t>Strings that should appear in the body or subject of an incoming message.</w:t>
            </w:r>
          </w:p>
        </w:tc>
      </w:tr>
      <w:tr>
        <w:tc>
          <w:tcPr>
            <w:tcW w:type="dxa" w:w="2880"/>
          </w:tcPr>
          <w:p>
            <w:r>
              <w:t>conditions.categories</w:t>
            </w:r>
          </w:p>
        </w:tc>
        <w:tc>
          <w:tcPr>
            <w:tcW w:type="dxa" w:w="2880"/>
          </w:tcPr>
          <w:p>
            <w:r>
              <w:t>string[]</w:t>
            </w:r>
          </w:p>
        </w:tc>
        <w:tc>
          <w:tcPr>
            <w:tcW w:type="dxa" w:w="2880"/>
          </w:tcPr>
          <w:p>
            <w:r>
              <w:t>Categories that an incoming message should be labeled with.</w:t>
            </w:r>
          </w:p>
        </w:tc>
      </w:tr>
      <w:tr>
        <w:tc>
          <w:tcPr>
            <w:tcW w:type="dxa" w:w="2880"/>
          </w:tcPr>
          <w:p>
            <w:r>
              <w:t>conditions.fromAddresses</w:t>
            </w:r>
          </w:p>
        </w:tc>
        <w:tc>
          <w:tcPr>
            <w:tcW w:type="dxa" w:w="2880"/>
          </w:tcPr>
          <w:p>
            <w:r>
              <w:t>array</w:t>
            </w:r>
          </w:p>
        </w:tc>
        <w:tc>
          <w:tcPr>
            <w:tcW w:type="dxa" w:w="2880"/>
          </w:tcPr>
          <w:p>
            <w:r>
              <w:t>Specific sender email addresses of an incoming message.</w:t>
            </w:r>
          </w:p>
        </w:tc>
      </w:tr>
      <w:tr>
        <w:tc>
          <w:tcPr>
            <w:tcW w:type="dxa" w:w="2880"/>
          </w:tcPr>
          <w:p>
            <w:r>
              <w:t>conditions.fromAddresses[].emailAddress</w:t>
            </w:r>
          </w:p>
        </w:tc>
        <w:tc>
          <w:tcPr>
            <w:tcW w:type="dxa" w:w="2880"/>
          </w:tcPr>
          <w:p>
            <w:r>
              <w:t>object</w:t>
            </w:r>
          </w:p>
        </w:tc>
        <w:tc>
          <w:tcPr>
            <w:tcW w:type="dxa" w:w="2880"/>
          </w:tcPr>
          <w:p>
            <w:r>
              <w:t>A microsoft.graph.emailAddress object.</w:t>
            </w:r>
          </w:p>
        </w:tc>
      </w:tr>
      <w:tr>
        <w:tc>
          <w:tcPr>
            <w:tcW w:type="dxa" w:w="2880"/>
          </w:tcPr>
          <w:p>
            <w:r>
              <w:t>conditions.hasAttachments</w:t>
            </w:r>
          </w:p>
        </w:tc>
        <w:tc>
          <w:tcPr>
            <w:tcW w:type="dxa" w:w="2880"/>
          </w:tcPr>
          <w:p>
            <w:r>
              <w:t>boolean</w:t>
            </w:r>
          </w:p>
        </w:tc>
        <w:tc>
          <w:tcPr>
            <w:tcW w:type="dxa" w:w="2880"/>
          </w:tcPr>
          <w:p>
            <w:r>
              <w:t>Whether an incoming message must have attachments.</w:t>
            </w:r>
          </w:p>
        </w:tc>
      </w:tr>
      <w:tr>
        <w:tc>
          <w:tcPr>
            <w:tcW w:type="dxa" w:w="2880"/>
          </w:tcPr>
          <w:p>
            <w:r>
              <w:t>conditions.headerContains</w:t>
            </w:r>
          </w:p>
        </w:tc>
        <w:tc>
          <w:tcPr>
            <w:tcW w:type="dxa" w:w="2880"/>
          </w:tcPr>
          <w:p>
            <w:r>
              <w:t>string[]</w:t>
            </w:r>
          </w:p>
        </w:tc>
        <w:tc>
          <w:tcPr>
            <w:tcW w:type="dxa" w:w="2880"/>
          </w:tcPr>
          <w:p>
            <w:r>
              <w:t>Strings that appear in the headers of an incoming message.</w:t>
            </w:r>
          </w:p>
        </w:tc>
      </w:tr>
      <w:tr>
        <w:tc>
          <w:tcPr>
            <w:tcW w:type="dxa" w:w="2880"/>
          </w:tcPr>
          <w:p>
            <w:r>
              <w:t>conditions.importance</w:t>
            </w:r>
          </w:p>
        </w:tc>
        <w:tc>
          <w:tcPr>
            <w:tcW w:type="dxa" w:w="2880"/>
          </w:tcPr>
          <w:p>
            <w:r>
              <w:t>&lt;microsoft.graph.importance&gt;</w:t>
            </w:r>
          </w:p>
        </w:tc>
        <w:tc>
          <w:tcPr>
            <w:tcW w:type="dxa" w:w="2880"/>
          </w:tcPr>
          <w:p>
            <w:r>
              <w:t>Importance that an incoming message must have.</w:t>
            </w:r>
          </w:p>
        </w:tc>
      </w:tr>
      <w:tr>
        <w:tc>
          <w:tcPr>
            <w:tcW w:type="dxa" w:w="2880"/>
          </w:tcPr>
          <w:p>
            <w:r>
              <w:t>conditions.isApprovalRequest</w:t>
            </w:r>
          </w:p>
        </w:tc>
        <w:tc>
          <w:tcPr>
            <w:tcW w:type="dxa" w:w="2880"/>
          </w:tcPr>
          <w:p>
            <w:r>
              <w:t>boolean</w:t>
            </w:r>
          </w:p>
        </w:tc>
        <w:tc>
          <w:tcPr>
            <w:tcW w:type="dxa" w:w="2880"/>
          </w:tcPr>
          <w:p>
            <w:r>
              <w:t>Whether an incoming message must be an approval request.</w:t>
            </w:r>
          </w:p>
        </w:tc>
      </w:tr>
      <w:tr>
        <w:tc>
          <w:tcPr>
            <w:tcW w:type="dxa" w:w="2880"/>
          </w:tcPr>
          <w:p>
            <w:r>
              <w:t>conditions.isAutomaticForward</w:t>
            </w:r>
          </w:p>
        </w:tc>
        <w:tc>
          <w:tcPr>
            <w:tcW w:type="dxa" w:w="2880"/>
          </w:tcPr>
          <w:p>
            <w:r>
              <w:t>boolean</w:t>
            </w:r>
          </w:p>
        </w:tc>
        <w:tc>
          <w:tcPr>
            <w:tcW w:type="dxa" w:w="2880"/>
          </w:tcPr>
          <w:p>
            <w:r>
              <w:t>Whether an incoming message must be automatically forwarded.</w:t>
            </w:r>
          </w:p>
        </w:tc>
      </w:tr>
      <w:tr>
        <w:tc>
          <w:tcPr>
            <w:tcW w:type="dxa" w:w="2880"/>
          </w:tcPr>
          <w:p>
            <w:r>
              <w:t>conditions.isAutomaticReply</w:t>
            </w:r>
          </w:p>
        </w:tc>
        <w:tc>
          <w:tcPr>
            <w:tcW w:type="dxa" w:w="2880"/>
          </w:tcPr>
          <w:p>
            <w:r>
              <w:t>boolean</w:t>
            </w:r>
          </w:p>
        </w:tc>
        <w:tc>
          <w:tcPr>
            <w:tcW w:type="dxa" w:w="2880"/>
          </w:tcPr>
          <w:p>
            <w:r>
              <w:t>Whether an incoming message must be an auto reply.</w:t>
            </w:r>
          </w:p>
        </w:tc>
      </w:tr>
      <w:tr>
        <w:tc>
          <w:tcPr>
            <w:tcW w:type="dxa" w:w="2880"/>
          </w:tcPr>
          <w:p>
            <w:r>
              <w:t>conditions.isEncrypted</w:t>
            </w:r>
          </w:p>
        </w:tc>
        <w:tc>
          <w:tcPr>
            <w:tcW w:type="dxa" w:w="2880"/>
          </w:tcPr>
          <w:p>
            <w:r>
              <w:t>boolean</w:t>
            </w:r>
          </w:p>
        </w:tc>
        <w:tc>
          <w:tcPr>
            <w:tcW w:type="dxa" w:w="2880"/>
          </w:tcPr>
          <w:p>
            <w:r>
              <w:t>Whether an incoming message must be encrypted.</w:t>
            </w:r>
          </w:p>
        </w:tc>
      </w:tr>
      <w:tr>
        <w:tc>
          <w:tcPr>
            <w:tcW w:type="dxa" w:w="2880"/>
          </w:tcPr>
          <w:p>
            <w:r>
              <w:t>conditions.isMeetingRequest</w:t>
            </w:r>
          </w:p>
        </w:tc>
        <w:tc>
          <w:tcPr>
            <w:tcW w:type="dxa" w:w="2880"/>
          </w:tcPr>
          <w:p>
            <w:r>
              <w:t>boolean</w:t>
            </w:r>
          </w:p>
        </w:tc>
        <w:tc>
          <w:tcPr>
            <w:tcW w:type="dxa" w:w="2880"/>
          </w:tcPr>
          <w:p>
            <w:r>
              <w:t>Whether an incoming message must be a meeting request.</w:t>
            </w:r>
          </w:p>
        </w:tc>
      </w:tr>
      <w:tr>
        <w:tc>
          <w:tcPr>
            <w:tcW w:type="dxa" w:w="2880"/>
          </w:tcPr>
          <w:p>
            <w:r>
              <w:t>conditions.isMeetingResponse</w:t>
            </w:r>
          </w:p>
        </w:tc>
        <w:tc>
          <w:tcPr>
            <w:tcW w:type="dxa" w:w="2880"/>
          </w:tcPr>
          <w:p>
            <w:r>
              <w:t>boolean</w:t>
            </w:r>
          </w:p>
        </w:tc>
        <w:tc>
          <w:tcPr>
            <w:tcW w:type="dxa" w:w="2880"/>
          </w:tcPr>
          <w:p>
            <w:r>
              <w:t>Whether an incoming message must be a meeting response.</w:t>
            </w:r>
          </w:p>
        </w:tc>
      </w:tr>
      <w:tr>
        <w:tc>
          <w:tcPr>
            <w:tcW w:type="dxa" w:w="2880"/>
          </w:tcPr>
          <w:p>
            <w:r>
              <w:t>conditions.isNonDeliveryReport</w:t>
            </w:r>
          </w:p>
        </w:tc>
        <w:tc>
          <w:tcPr>
            <w:tcW w:type="dxa" w:w="2880"/>
          </w:tcPr>
          <w:p>
            <w:r>
              <w:t>boolean</w:t>
            </w:r>
          </w:p>
        </w:tc>
        <w:tc>
          <w:tcPr>
            <w:tcW w:type="dxa" w:w="2880"/>
          </w:tcPr>
          <w:p>
            <w:r>
              <w:t>Whether an incoming message must be a non-delivery report.</w:t>
            </w:r>
          </w:p>
        </w:tc>
      </w:tr>
      <w:tr>
        <w:tc>
          <w:tcPr>
            <w:tcW w:type="dxa" w:w="2880"/>
          </w:tcPr>
          <w:p>
            <w:r>
              <w:t>conditions.isPermissionControlled</w:t>
            </w:r>
          </w:p>
        </w:tc>
        <w:tc>
          <w:tcPr>
            <w:tcW w:type="dxa" w:w="2880"/>
          </w:tcPr>
          <w:p>
            <w:r>
              <w:t>boolean</w:t>
            </w:r>
          </w:p>
        </w:tc>
        <w:tc>
          <w:tcPr>
            <w:tcW w:type="dxa" w:w="2880"/>
          </w:tcPr>
          <w:p>
            <w:r>
              <w:t>Whether an incoming message must be permission controlled (RMS-protected).</w:t>
            </w:r>
          </w:p>
        </w:tc>
      </w:tr>
      <w:tr>
        <w:tc>
          <w:tcPr>
            <w:tcW w:type="dxa" w:w="2880"/>
          </w:tcPr>
          <w:p>
            <w:r>
              <w:t>conditions.isReadReceipt</w:t>
            </w:r>
          </w:p>
        </w:tc>
        <w:tc>
          <w:tcPr>
            <w:tcW w:type="dxa" w:w="2880"/>
          </w:tcPr>
          <w:p>
            <w:r>
              <w:t>boolean</w:t>
            </w:r>
          </w:p>
        </w:tc>
        <w:tc>
          <w:tcPr>
            <w:tcW w:type="dxa" w:w="2880"/>
          </w:tcPr>
          <w:p>
            <w:r>
              <w:t>Whether an incoming message must be a read receipt.</w:t>
            </w:r>
          </w:p>
        </w:tc>
      </w:tr>
      <w:tr>
        <w:tc>
          <w:tcPr>
            <w:tcW w:type="dxa" w:w="2880"/>
          </w:tcPr>
          <w:p>
            <w:r>
              <w:t>conditions.isSigned</w:t>
            </w:r>
          </w:p>
        </w:tc>
        <w:tc>
          <w:tcPr>
            <w:tcW w:type="dxa" w:w="2880"/>
          </w:tcPr>
          <w:p>
            <w:r>
              <w:t>boolean</w:t>
            </w:r>
          </w:p>
        </w:tc>
        <w:tc>
          <w:tcPr>
            <w:tcW w:type="dxa" w:w="2880"/>
          </w:tcPr>
          <w:p>
            <w:r>
              <w:t>Whether an incoming message must be S/MIME-signed.</w:t>
            </w:r>
          </w:p>
        </w:tc>
      </w:tr>
      <w:tr>
        <w:tc>
          <w:tcPr>
            <w:tcW w:type="dxa" w:w="2880"/>
          </w:tcPr>
          <w:p>
            <w:r>
              <w:t>conditions.isVoicemail</w:t>
            </w:r>
          </w:p>
        </w:tc>
        <w:tc>
          <w:tcPr>
            <w:tcW w:type="dxa" w:w="2880"/>
          </w:tcPr>
          <w:p>
            <w:r>
              <w:t>boolean</w:t>
            </w:r>
          </w:p>
        </w:tc>
        <w:tc>
          <w:tcPr>
            <w:tcW w:type="dxa" w:w="2880"/>
          </w:tcPr>
          <w:p>
            <w:r>
              <w:t>Whether an incoming message must be a voice mail.</w:t>
            </w:r>
          </w:p>
        </w:tc>
      </w:tr>
      <w:tr>
        <w:tc>
          <w:tcPr>
            <w:tcW w:type="dxa" w:w="2880"/>
          </w:tcPr>
          <w:p>
            <w:r>
              <w:t>conditions.messageActionFlag</w:t>
            </w:r>
          </w:p>
        </w:tc>
        <w:tc>
          <w:tcPr>
            <w:tcW w:type="dxa" w:w="2880"/>
          </w:tcPr>
          <w:p>
            <w:r>
              <w:t>&lt;microsoft.graph.messageActionFlag&gt;</w:t>
            </w:r>
          </w:p>
        </w:tc>
        <w:tc>
          <w:tcPr>
            <w:tcW w:type="dxa" w:w="2880"/>
          </w:tcPr>
          <w:p>
            <w:r>
              <w:t>Message action flag condition.</w:t>
            </w:r>
          </w:p>
        </w:tc>
      </w:tr>
      <w:tr>
        <w:tc>
          <w:tcPr>
            <w:tcW w:type="dxa" w:w="2880"/>
          </w:tcPr>
          <w:p>
            <w:r>
              <w:t>conditions.notSentToMe</w:t>
            </w:r>
          </w:p>
        </w:tc>
        <w:tc>
          <w:tcPr>
            <w:tcW w:type="dxa" w:w="2880"/>
          </w:tcPr>
          <w:p>
            <w:r>
              <w:t>boolean</w:t>
            </w:r>
          </w:p>
        </w:tc>
        <w:tc>
          <w:tcPr>
            <w:tcW w:type="dxa" w:w="2880"/>
          </w:tcPr>
          <w:p>
            <w:r>
              <w:t>Whether the mailbox owner must not be a recipient.</w:t>
            </w:r>
          </w:p>
        </w:tc>
      </w:tr>
      <w:tr>
        <w:tc>
          <w:tcPr>
            <w:tcW w:type="dxa" w:w="2880"/>
          </w:tcPr>
          <w:p>
            <w:r>
              <w:t>conditions.recipientContains</w:t>
            </w:r>
          </w:p>
        </w:tc>
        <w:tc>
          <w:tcPr>
            <w:tcW w:type="dxa" w:w="2880"/>
          </w:tcPr>
          <w:p>
            <w:r>
              <w:t>string[]</w:t>
            </w:r>
          </w:p>
        </w:tc>
        <w:tc>
          <w:tcPr>
            <w:tcW w:type="dxa" w:w="2880"/>
          </w:tcPr>
          <w:p>
            <w:r>
              <w:t>Strings that appear in toRecipients or ccRecipients.</w:t>
            </w:r>
          </w:p>
        </w:tc>
      </w:tr>
      <w:tr>
        <w:tc>
          <w:tcPr>
            <w:tcW w:type="dxa" w:w="2880"/>
          </w:tcPr>
          <w:p>
            <w:r>
              <w:t>conditions.senderContains</w:t>
            </w:r>
          </w:p>
        </w:tc>
        <w:tc>
          <w:tcPr>
            <w:tcW w:type="dxa" w:w="2880"/>
          </w:tcPr>
          <w:p>
            <w:r>
              <w:t>string[]</w:t>
            </w:r>
          </w:p>
        </w:tc>
        <w:tc>
          <w:tcPr>
            <w:tcW w:type="dxa" w:w="2880"/>
          </w:tcPr>
          <w:p>
            <w:r>
              <w:t>Strings that appear in the from property.</w:t>
            </w:r>
          </w:p>
        </w:tc>
      </w:tr>
      <w:tr>
        <w:tc>
          <w:tcPr>
            <w:tcW w:type="dxa" w:w="2880"/>
          </w:tcPr>
          <w:p>
            <w:r>
              <w:t>conditions.sensitivity</w:t>
            </w:r>
          </w:p>
        </w:tc>
        <w:tc>
          <w:tcPr>
            <w:tcW w:type="dxa" w:w="2880"/>
          </w:tcPr>
          <w:p>
            <w:r>
              <w:t>&lt;microsoft.graph.sensitivity&gt;</w:t>
            </w:r>
          </w:p>
        </w:tc>
        <w:tc>
          <w:tcPr>
            <w:tcW w:type="dxa" w:w="2880"/>
          </w:tcPr>
          <w:p>
            <w:r>
              <w:t>Sensitivity that an incoming message must have.</w:t>
            </w:r>
          </w:p>
        </w:tc>
      </w:tr>
      <w:tr>
        <w:tc>
          <w:tcPr>
            <w:tcW w:type="dxa" w:w="2880"/>
          </w:tcPr>
          <w:p>
            <w:r>
              <w:t>conditions.sentCcMe</w:t>
            </w:r>
          </w:p>
        </w:tc>
        <w:tc>
          <w:tcPr>
            <w:tcW w:type="dxa" w:w="2880"/>
          </w:tcPr>
          <w:p>
            <w:r>
              <w:t>boolean</w:t>
            </w:r>
          </w:p>
        </w:tc>
        <w:tc>
          <w:tcPr>
            <w:tcW w:type="dxa" w:w="2880"/>
          </w:tcPr>
          <w:p>
            <w:r>
              <w:t>Whether the mailbox owner must be in ccRecipients.</w:t>
            </w:r>
          </w:p>
        </w:tc>
      </w:tr>
      <w:tr>
        <w:tc>
          <w:tcPr>
            <w:tcW w:type="dxa" w:w="2880"/>
          </w:tcPr>
          <w:p>
            <w:r>
              <w:t>conditions.sentOnlyToMe</w:t>
            </w:r>
          </w:p>
        </w:tc>
        <w:tc>
          <w:tcPr>
            <w:tcW w:type="dxa" w:w="2880"/>
          </w:tcPr>
          <w:p>
            <w:r>
              <w:t>boolean</w:t>
            </w:r>
          </w:p>
        </w:tc>
        <w:tc>
          <w:tcPr>
            <w:tcW w:type="dxa" w:w="2880"/>
          </w:tcPr>
          <w:p>
            <w:r>
              <w:t>Whether the mailbox owner must be the only recipient.</w:t>
            </w:r>
          </w:p>
        </w:tc>
      </w:tr>
      <w:tr>
        <w:tc>
          <w:tcPr>
            <w:tcW w:type="dxa" w:w="2880"/>
          </w:tcPr>
          <w:p>
            <w:r>
              <w:t>conditions.sentToAddresses</w:t>
            </w:r>
          </w:p>
        </w:tc>
        <w:tc>
          <w:tcPr>
            <w:tcW w:type="dxa" w:w="2880"/>
          </w:tcPr>
          <w:p>
            <w:r>
              <w:t>array</w:t>
            </w:r>
          </w:p>
        </w:tc>
        <w:tc>
          <w:tcPr>
            <w:tcW w:type="dxa" w:w="2880"/>
          </w:tcPr>
          <w:p>
            <w:r>
              <w:t>Email addresses that the message must have been sent to.</w:t>
            </w:r>
          </w:p>
        </w:tc>
      </w:tr>
      <w:tr>
        <w:tc>
          <w:tcPr>
            <w:tcW w:type="dxa" w:w="2880"/>
          </w:tcPr>
          <w:p>
            <w:r>
              <w:t>conditions.sentToAddresses[].emailAddress</w:t>
            </w:r>
          </w:p>
        </w:tc>
        <w:tc>
          <w:tcPr>
            <w:tcW w:type="dxa" w:w="2880"/>
          </w:tcPr>
          <w:p>
            <w:r>
              <w:t>object</w:t>
            </w:r>
          </w:p>
        </w:tc>
        <w:tc>
          <w:tcPr>
            <w:tcW w:type="dxa" w:w="2880"/>
          </w:tcPr>
          <w:p>
            <w:r>
              <w:t>A microsoft.graph.emailAddress object.</w:t>
            </w:r>
          </w:p>
        </w:tc>
      </w:tr>
      <w:tr>
        <w:tc>
          <w:tcPr>
            <w:tcW w:type="dxa" w:w="2880"/>
          </w:tcPr>
          <w:p>
            <w:r>
              <w:t>conditions.sentToMe</w:t>
            </w:r>
          </w:p>
        </w:tc>
        <w:tc>
          <w:tcPr>
            <w:tcW w:type="dxa" w:w="2880"/>
          </w:tcPr>
          <w:p>
            <w:r>
              <w:t>boolean</w:t>
            </w:r>
          </w:p>
        </w:tc>
        <w:tc>
          <w:tcPr>
            <w:tcW w:type="dxa" w:w="2880"/>
          </w:tcPr>
          <w:p>
            <w:r>
              <w:t>Whether the mailbox owner must be in toRecipients.</w:t>
            </w:r>
          </w:p>
        </w:tc>
      </w:tr>
      <w:tr>
        <w:tc>
          <w:tcPr>
            <w:tcW w:type="dxa" w:w="2880"/>
          </w:tcPr>
          <w:p>
            <w:r>
              <w:t>conditions.sentToOrCcMe</w:t>
            </w:r>
          </w:p>
        </w:tc>
        <w:tc>
          <w:tcPr>
            <w:tcW w:type="dxa" w:w="2880"/>
          </w:tcPr>
          <w:p>
            <w:r>
              <w:t>boolean</w:t>
            </w:r>
          </w:p>
        </w:tc>
        <w:tc>
          <w:tcPr>
            <w:tcW w:type="dxa" w:w="2880"/>
          </w:tcPr>
          <w:p>
            <w:r>
              <w:t>Whether the mailbox owner must be in toRecipients or ccRecipients.</w:t>
            </w:r>
          </w:p>
        </w:tc>
      </w:tr>
      <w:tr>
        <w:tc>
          <w:tcPr>
            <w:tcW w:type="dxa" w:w="2880"/>
          </w:tcPr>
          <w:p>
            <w:r>
              <w:t>conditions.subjectContains</w:t>
            </w:r>
          </w:p>
        </w:tc>
        <w:tc>
          <w:tcPr>
            <w:tcW w:type="dxa" w:w="2880"/>
          </w:tcPr>
          <w:p>
            <w:r>
              <w:t>string[]</w:t>
            </w:r>
          </w:p>
        </w:tc>
        <w:tc>
          <w:tcPr>
            <w:tcW w:type="dxa" w:w="2880"/>
          </w:tcPr>
          <w:p>
            <w:r>
              <w:t>Strings that appear in the subject.</w:t>
            </w:r>
          </w:p>
        </w:tc>
      </w:tr>
      <w:tr>
        <w:tc>
          <w:tcPr>
            <w:tcW w:type="dxa" w:w="2880"/>
          </w:tcPr>
          <w:p>
            <w:r>
              <w:t>conditions.withinSizeRange</w:t>
            </w:r>
          </w:p>
        </w:tc>
        <w:tc>
          <w:tcPr>
            <w:tcW w:type="dxa" w:w="2880"/>
          </w:tcPr>
          <w:p>
            <w:r>
              <w:t>&lt;microsoft.graph.sizeRange&gt;</w:t>
            </w:r>
          </w:p>
        </w:tc>
        <w:tc>
          <w:tcPr>
            <w:tcW w:type="dxa" w:w="2880"/>
          </w:tcPr>
          <w:p>
            <w:r>
              <w:t>Size range the message must fall within.</w:t>
            </w:r>
          </w:p>
        </w:tc>
      </w:tr>
      <w:tr>
        <w:tc>
          <w:tcPr>
            <w:tcW w:type="dxa" w:w="2880"/>
          </w:tcPr>
          <w:p>
            <w:r>
              <w:t>exceptions</w:t>
            </w:r>
          </w:p>
        </w:tc>
        <w:tc>
          <w:tcPr>
            <w:tcW w:type="dxa" w:w="2880"/>
          </w:tcPr>
          <w:p>
            <w:r>
              <w:t>object</w:t>
            </w:r>
          </w:p>
        </w:tc>
        <w:tc>
          <w:tcPr>
            <w:tcW w:type="dxa" w:w="2880"/>
          </w:tcPr>
          <w:p>
            <w:r>
              <w:t>Exceptions that prevent the rule from applying (same shape as conditions).</w:t>
            </w:r>
          </w:p>
        </w:tc>
      </w:tr>
      <w:tr>
        <w:tc>
          <w:tcPr>
            <w:tcW w:type="dxa" w:w="2880"/>
          </w:tcPr>
          <w:p>
            <w:r>
              <w:t>exceptions.bodyContains</w:t>
            </w:r>
          </w:p>
        </w:tc>
        <w:tc>
          <w:tcPr>
            <w:tcW w:type="dxa" w:w="2880"/>
          </w:tcPr>
          <w:p>
            <w:r>
              <w:t>string[]</w:t>
            </w:r>
          </w:p>
        </w:tc>
        <w:tc>
          <w:tcPr>
            <w:tcW w:type="dxa" w:w="2880"/>
          </w:tcPr>
          <w:p>
            <w:r>
              <w:t>Strings that should appear in the body for the exception to apply.</w:t>
            </w:r>
          </w:p>
        </w:tc>
      </w:tr>
      <w:tr>
        <w:tc>
          <w:tcPr>
            <w:tcW w:type="dxa" w:w="2880"/>
          </w:tcPr>
          <w:p>
            <w:r>
              <w:t>exceptions.bodyOrSubjectContains</w:t>
            </w:r>
          </w:p>
        </w:tc>
        <w:tc>
          <w:tcPr>
            <w:tcW w:type="dxa" w:w="2880"/>
          </w:tcPr>
          <w:p>
            <w:r>
              <w:t>string[]</w:t>
            </w:r>
          </w:p>
        </w:tc>
        <w:tc>
          <w:tcPr>
            <w:tcW w:type="dxa" w:w="2880"/>
          </w:tcPr>
          <w:p>
            <w:r>
              <w:t>Strings that should appear in the body or subject for the exception to apply.</w:t>
            </w:r>
          </w:p>
        </w:tc>
      </w:tr>
      <w:tr>
        <w:tc>
          <w:tcPr>
            <w:tcW w:type="dxa" w:w="2880"/>
          </w:tcPr>
          <w:p>
            <w:r>
              <w:t>exceptions.categories</w:t>
            </w:r>
          </w:p>
        </w:tc>
        <w:tc>
          <w:tcPr>
            <w:tcW w:type="dxa" w:w="2880"/>
          </w:tcPr>
          <w:p>
            <w:r>
              <w:t>string[]</w:t>
            </w:r>
          </w:p>
        </w:tc>
        <w:tc>
          <w:tcPr>
            <w:tcW w:type="dxa" w:w="2880"/>
          </w:tcPr>
          <w:p>
            <w:r>
              <w:t>Categories that an incoming message should be labeled with for the exception to apply.</w:t>
            </w:r>
          </w:p>
        </w:tc>
      </w:tr>
      <w:tr>
        <w:tc>
          <w:tcPr>
            <w:tcW w:type="dxa" w:w="2880"/>
          </w:tcPr>
          <w:p>
            <w:r>
              <w:t>exceptions.fromAddresses</w:t>
            </w:r>
          </w:p>
        </w:tc>
        <w:tc>
          <w:tcPr>
            <w:tcW w:type="dxa" w:w="2880"/>
          </w:tcPr>
          <w:p>
            <w:r>
              <w:t>array</w:t>
            </w:r>
          </w:p>
        </w:tc>
        <w:tc>
          <w:tcPr>
            <w:tcW w:type="dxa" w:w="2880"/>
          </w:tcPr>
          <w:p>
            <w:r>
              <w:t>Sender email addresses for the exception to apply.</w:t>
            </w:r>
          </w:p>
        </w:tc>
      </w:tr>
      <w:tr>
        <w:tc>
          <w:tcPr>
            <w:tcW w:type="dxa" w:w="2880"/>
          </w:tcPr>
          <w:p>
            <w:r>
              <w:t>exceptions.fromAddresses[].emailAddress</w:t>
            </w:r>
          </w:p>
        </w:tc>
        <w:tc>
          <w:tcPr>
            <w:tcW w:type="dxa" w:w="2880"/>
          </w:tcPr>
          <w:p>
            <w:r>
              <w:t>object</w:t>
            </w:r>
          </w:p>
        </w:tc>
        <w:tc>
          <w:tcPr>
            <w:tcW w:type="dxa" w:w="2880"/>
          </w:tcPr>
          <w:p>
            <w:r>
              <w:t>A microsoft.graph.emailAddress object.</w:t>
            </w:r>
          </w:p>
        </w:tc>
      </w:tr>
      <w:tr>
        <w:tc>
          <w:tcPr>
            <w:tcW w:type="dxa" w:w="2880"/>
          </w:tcPr>
          <w:p>
            <w:r>
              <w:t>exceptions.hasAttachments</w:t>
            </w:r>
          </w:p>
        </w:tc>
        <w:tc>
          <w:tcPr>
            <w:tcW w:type="dxa" w:w="2880"/>
          </w:tcPr>
          <w:p>
            <w:r>
              <w:t>boolean</w:t>
            </w:r>
          </w:p>
        </w:tc>
        <w:tc>
          <w:tcPr>
            <w:tcW w:type="dxa" w:w="2880"/>
          </w:tcPr>
          <w:p>
            <w:r>
              <w:t>Whether an incoming message must have attachments for the exception to apply.</w:t>
            </w:r>
          </w:p>
        </w:tc>
      </w:tr>
      <w:tr>
        <w:tc>
          <w:tcPr>
            <w:tcW w:type="dxa" w:w="2880"/>
          </w:tcPr>
          <w:p>
            <w:r>
              <w:t>exceptions.headerContains</w:t>
            </w:r>
          </w:p>
        </w:tc>
        <w:tc>
          <w:tcPr>
            <w:tcW w:type="dxa" w:w="2880"/>
          </w:tcPr>
          <w:p>
            <w:r>
              <w:t>string[]</w:t>
            </w:r>
          </w:p>
        </w:tc>
        <w:tc>
          <w:tcPr>
            <w:tcW w:type="dxa" w:w="2880"/>
          </w:tcPr>
          <w:p>
            <w:r>
              <w:t>Header strings for the exception to apply.</w:t>
            </w:r>
          </w:p>
        </w:tc>
      </w:tr>
      <w:tr>
        <w:tc>
          <w:tcPr>
            <w:tcW w:type="dxa" w:w="2880"/>
          </w:tcPr>
          <w:p>
            <w:r>
              <w:t>exceptions.importance</w:t>
            </w:r>
          </w:p>
        </w:tc>
        <w:tc>
          <w:tcPr>
            <w:tcW w:type="dxa" w:w="2880"/>
          </w:tcPr>
          <w:p>
            <w:r>
              <w:t>&lt;microsoft.graph.importance&gt;</w:t>
            </w:r>
          </w:p>
        </w:tc>
        <w:tc>
          <w:tcPr>
            <w:tcW w:type="dxa" w:w="2880"/>
          </w:tcPr>
          <w:p>
            <w:r>
              <w:t>Importance for the exception to apply.</w:t>
            </w:r>
          </w:p>
        </w:tc>
      </w:tr>
      <w:tr>
        <w:tc>
          <w:tcPr>
            <w:tcW w:type="dxa" w:w="2880"/>
          </w:tcPr>
          <w:p>
            <w:r>
              <w:t>exceptions.isApprovalRequest</w:t>
            </w:r>
          </w:p>
        </w:tc>
        <w:tc>
          <w:tcPr>
            <w:tcW w:type="dxa" w:w="2880"/>
          </w:tcPr>
          <w:p>
            <w:r>
              <w:t>boolean</w:t>
            </w:r>
          </w:p>
        </w:tc>
        <w:tc>
          <w:tcPr>
            <w:tcW w:type="dxa" w:w="2880"/>
          </w:tcPr>
          <w:p>
            <w:r>
              <w:t>Approval request exception.</w:t>
            </w:r>
          </w:p>
        </w:tc>
      </w:tr>
      <w:tr>
        <w:tc>
          <w:tcPr>
            <w:tcW w:type="dxa" w:w="2880"/>
          </w:tcPr>
          <w:p>
            <w:r>
              <w:t>exceptions.isAutomaticForward</w:t>
            </w:r>
          </w:p>
        </w:tc>
        <w:tc>
          <w:tcPr>
            <w:tcW w:type="dxa" w:w="2880"/>
          </w:tcPr>
          <w:p>
            <w:r>
              <w:t>boolean</w:t>
            </w:r>
          </w:p>
        </w:tc>
        <w:tc>
          <w:tcPr>
            <w:tcW w:type="dxa" w:w="2880"/>
          </w:tcPr>
          <w:p>
            <w:r>
              <w:t>Automatic forward exception.</w:t>
            </w:r>
          </w:p>
        </w:tc>
      </w:tr>
      <w:tr>
        <w:tc>
          <w:tcPr>
            <w:tcW w:type="dxa" w:w="2880"/>
          </w:tcPr>
          <w:p>
            <w:r>
              <w:t>exceptions.isAutomaticReply</w:t>
            </w:r>
          </w:p>
        </w:tc>
        <w:tc>
          <w:tcPr>
            <w:tcW w:type="dxa" w:w="2880"/>
          </w:tcPr>
          <w:p>
            <w:r>
              <w:t>boolean</w:t>
            </w:r>
          </w:p>
        </w:tc>
        <w:tc>
          <w:tcPr>
            <w:tcW w:type="dxa" w:w="2880"/>
          </w:tcPr>
          <w:p>
            <w:r>
              <w:t>Automatic reply exception.</w:t>
            </w:r>
          </w:p>
        </w:tc>
      </w:tr>
      <w:tr>
        <w:tc>
          <w:tcPr>
            <w:tcW w:type="dxa" w:w="2880"/>
          </w:tcPr>
          <w:p>
            <w:r>
              <w:t>exceptions.isEncrypted</w:t>
            </w:r>
          </w:p>
        </w:tc>
        <w:tc>
          <w:tcPr>
            <w:tcW w:type="dxa" w:w="2880"/>
          </w:tcPr>
          <w:p>
            <w:r>
              <w:t>boolean</w:t>
            </w:r>
          </w:p>
        </w:tc>
        <w:tc>
          <w:tcPr>
            <w:tcW w:type="dxa" w:w="2880"/>
          </w:tcPr>
          <w:p>
            <w:r>
              <w:t>Encrypted exception.</w:t>
            </w:r>
          </w:p>
        </w:tc>
      </w:tr>
      <w:tr>
        <w:tc>
          <w:tcPr>
            <w:tcW w:type="dxa" w:w="2880"/>
          </w:tcPr>
          <w:p>
            <w:r>
              <w:t>exceptions.isMeetingRequest</w:t>
            </w:r>
          </w:p>
        </w:tc>
        <w:tc>
          <w:tcPr>
            <w:tcW w:type="dxa" w:w="2880"/>
          </w:tcPr>
          <w:p>
            <w:r>
              <w:t>boolean</w:t>
            </w:r>
          </w:p>
        </w:tc>
        <w:tc>
          <w:tcPr>
            <w:tcW w:type="dxa" w:w="2880"/>
          </w:tcPr>
          <w:p>
            <w:r>
              <w:t>Meeting request exception.</w:t>
            </w:r>
          </w:p>
        </w:tc>
      </w:tr>
      <w:tr>
        <w:tc>
          <w:tcPr>
            <w:tcW w:type="dxa" w:w="2880"/>
          </w:tcPr>
          <w:p>
            <w:r>
              <w:t>exceptions.isMeetingResponse</w:t>
            </w:r>
          </w:p>
        </w:tc>
        <w:tc>
          <w:tcPr>
            <w:tcW w:type="dxa" w:w="2880"/>
          </w:tcPr>
          <w:p>
            <w:r>
              <w:t>boolean</w:t>
            </w:r>
          </w:p>
        </w:tc>
        <w:tc>
          <w:tcPr>
            <w:tcW w:type="dxa" w:w="2880"/>
          </w:tcPr>
          <w:p>
            <w:r>
              <w:t>Meeting response exception.</w:t>
            </w:r>
          </w:p>
        </w:tc>
      </w:tr>
      <w:tr>
        <w:tc>
          <w:tcPr>
            <w:tcW w:type="dxa" w:w="2880"/>
          </w:tcPr>
          <w:p>
            <w:r>
              <w:t>exceptions.isNonDeliveryReport</w:t>
            </w:r>
          </w:p>
        </w:tc>
        <w:tc>
          <w:tcPr>
            <w:tcW w:type="dxa" w:w="2880"/>
          </w:tcPr>
          <w:p>
            <w:r>
              <w:t>boolean</w:t>
            </w:r>
          </w:p>
        </w:tc>
        <w:tc>
          <w:tcPr>
            <w:tcW w:type="dxa" w:w="2880"/>
          </w:tcPr>
          <w:p>
            <w:r>
              <w:t>Non-delivery report exception.</w:t>
            </w:r>
          </w:p>
        </w:tc>
      </w:tr>
      <w:tr>
        <w:tc>
          <w:tcPr>
            <w:tcW w:type="dxa" w:w="2880"/>
          </w:tcPr>
          <w:p>
            <w:r>
              <w:t>exceptions.isPermissionControlled</w:t>
            </w:r>
          </w:p>
        </w:tc>
        <w:tc>
          <w:tcPr>
            <w:tcW w:type="dxa" w:w="2880"/>
          </w:tcPr>
          <w:p>
            <w:r>
              <w:t>boolean</w:t>
            </w:r>
          </w:p>
        </w:tc>
        <w:tc>
          <w:tcPr>
            <w:tcW w:type="dxa" w:w="2880"/>
          </w:tcPr>
          <w:p>
            <w:r>
              <w:t>Permission controlled exception.</w:t>
            </w:r>
          </w:p>
        </w:tc>
      </w:tr>
      <w:tr>
        <w:tc>
          <w:tcPr>
            <w:tcW w:type="dxa" w:w="2880"/>
          </w:tcPr>
          <w:p>
            <w:r>
              <w:t>exceptions.isReadReceipt</w:t>
            </w:r>
          </w:p>
        </w:tc>
        <w:tc>
          <w:tcPr>
            <w:tcW w:type="dxa" w:w="2880"/>
          </w:tcPr>
          <w:p>
            <w:r>
              <w:t>boolean</w:t>
            </w:r>
          </w:p>
        </w:tc>
        <w:tc>
          <w:tcPr>
            <w:tcW w:type="dxa" w:w="2880"/>
          </w:tcPr>
          <w:p>
            <w:r>
              <w:t>Read receipt exception.</w:t>
            </w:r>
          </w:p>
        </w:tc>
      </w:tr>
      <w:tr>
        <w:tc>
          <w:tcPr>
            <w:tcW w:type="dxa" w:w="2880"/>
          </w:tcPr>
          <w:p>
            <w:r>
              <w:t>exceptions.isSigned</w:t>
            </w:r>
          </w:p>
        </w:tc>
        <w:tc>
          <w:tcPr>
            <w:tcW w:type="dxa" w:w="2880"/>
          </w:tcPr>
          <w:p>
            <w:r>
              <w:t>boolean</w:t>
            </w:r>
          </w:p>
        </w:tc>
        <w:tc>
          <w:tcPr>
            <w:tcW w:type="dxa" w:w="2880"/>
          </w:tcPr>
          <w:p>
            <w:r>
              <w:t>Signed exception.</w:t>
            </w:r>
          </w:p>
        </w:tc>
      </w:tr>
      <w:tr>
        <w:tc>
          <w:tcPr>
            <w:tcW w:type="dxa" w:w="2880"/>
          </w:tcPr>
          <w:p>
            <w:r>
              <w:t>exceptions.isVoicemail</w:t>
            </w:r>
          </w:p>
        </w:tc>
        <w:tc>
          <w:tcPr>
            <w:tcW w:type="dxa" w:w="2880"/>
          </w:tcPr>
          <w:p>
            <w:r>
              <w:t>boolean</w:t>
            </w:r>
          </w:p>
        </w:tc>
        <w:tc>
          <w:tcPr>
            <w:tcW w:type="dxa" w:w="2880"/>
          </w:tcPr>
          <w:p>
            <w:r>
              <w:t>Voicemail exception.</w:t>
            </w:r>
          </w:p>
        </w:tc>
      </w:tr>
      <w:tr>
        <w:tc>
          <w:tcPr>
            <w:tcW w:type="dxa" w:w="2880"/>
          </w:tcPr>
          <w:p>
            <w:r>
              <w:t>exceptions.messageActionFlag</w:t>
            </w:r>
          </w:p>
        </w:tc>
        <w:tc>
          <w:tcPr>
            <w:tcW w:type="dxa" w:w="2880"/>
          </w:tcPr>
          <w:p>
            <w:r>
              <w:t>&lt;microsoft.graph.messageActionFlag&gt;</w:t>
            </w:r>
          </w:p>
        </w:tc>
        <w:tc>
          <w:tcPr>
            <w:tcW w:type="dxa" w:w="2880"/>
          </w:tcPr>
          <w:p>
            <w:r>
              <w:t>Message action flag exception.</w:t>
            </w:r>
          </w:p>
        </w:tc>
      </w:tr>
      <w:tr>
        <w:tc>
          <w:tcPr>
            <w:tcW w:type="dxa" w:w="2880"/>
          </w:tcPr>
          <w:p>
            <w:r>
              <w:t>exceptions.notSentToMe</w:t>
            </w:r>
          </w:p>
        </w:tc>
        <w:tc>
          <w:tcPr>
            <w:tcW w:type="dxa" w:w="2880"/>
          </w:tcPr>
          <w:p>
            <w:r>
              <w:t>boolean</w:t>
            </w:r>
          </w:p>
        </w:tc>
        <w:tc>
          <w:tcPr>
            <w:tcW w:type="dxa" w:w="2880"/>
          </w:tcPr>
          <w:p>
            <w:r>
              <w:t>Not-sent-to-me exception.</w:t>
            </w:r>
          </w:p>
        </w:tc>
      </w:tr>
      <w:tr>
        <w:tc>
          <w:tcPr>
            <w:tcW w:type="dxa" w:w="2880"/>
          </w:tcPr>
          <w:p>
            <w:r>
              <w:t>exceptions.recipientContains</w:t>
            </w:r>
          </w:p>
        </w:tc>
        <w:tc>
          <w:tcPr>
            <w:tcW w:type="dxa" w:w="2880"/>
          </w:tcPr>
          <w:p>
            <w:r>
              <w:t>string[]</w:t>
            </w:r>
          </w:p>
        </w:tc>
        <w:tc>
          <w:tcPr>
            <w:tcW w:type="dxa" w:w="2880"/>
          </w:tcPr>
          <w:p>
            <w:r>
              <w:t>Recipient contains exception.</w:t>
            </w:r>
          </w:p>
        </w:tc>
      </w:tr>
      <w:tr>
        <w:tc>
          <w:tcPr>
            <w:tcW w:type="dxa" w:w="2880"/>
          </w:tcPr>
          <w:p>
            <w:r>
              <w:t>exceptions.senderContains</w:t>
            </w:r>
          </w:p>
        </w:tc>
        <w:tc>
          <w:tcPr>
            <w:tcW w:type="dxa" w:w="2880"/>
          </w:tcPr>
          <w:p>
            <w:r>
              <w:t>string[]</w:t>
            </w:r>
          </w:p>
        </w:tc>
        <w:tc>
          <w:tcPr>
            <w:tcW w:type="dxa" w:w="2880"/>
          </w:tcPr>
          <w:p>
            <w:r>
              <w:t>Sender contains exception.</w:t>
            </w:r>
          </w:p>
        </w:tc>
      </w:tr>
      <w:tr>
        <w:tc>
          <w:tcPr>
            <w:tcW w:type="dxa" w:w="2880"/>
          </w:tcPr>
          <w:p>
            <w:r>
              <w:t>exceptions.sensitivity</w:t>
            </w:r>
          </w:p>
        </w:tc>
        <w:tc>
          <w:tcPr>
            <w:tcW w:type="dxa" w:w="2880"/>
          </w:tcPr>
          <w:p>
            <w:r>
              <w:t>&lt;microsoft.graph.sensitivity&gt;</w:t>
            </w:r>
          </w:p>
        </w:tc>
        <w:tc>
          <w:tcPr>
            <w:tcW w:type="dxa" w:w="2880"/>
          </w:tcPr>
          <w:p>
            <w:r>
              <w:t>Sensitivity exception.</w:t>
            </w:r>
          </w:p>
        </w:tc>
      </w:tr>
      <w:tr>
        <w:tc>
          <w:tcPr>
            <w:tcW w:type="dxa" w:w="2880"/>
          </w:tcPr>
          <w:p>
            <w:r>
              <w:t>exceptions.sentCcMe</w:t>
            </w:r>
          </w:p>
        </w:tc>
        <w:tc>
          <w:tcPr>
            <w:tcW w:type="dxa" w:w="2880"/>
          </w:tcPr>
          <w:p>
            <w:r>
              <w:t>boolean</w:t>
            </w:r>
          </w:p>
        </w:tc>
        <w:tc>
          <w:tcPr>
            <w:tcW w:type="dxa" w:w="2880"/>
          </w:tcPr>
          <w:p>
            <w:r>
              <w:t>Sent-cc-me exception.</w:t>
            </w:r>
          </w:p>
        </w:tc>
      </w:tr>
      <w:tr>
        <w:tc>
          <w:tcPr>
            <w:tcW w:type="dxa" w:w="2880"/>
          </w:tcPr>
          <w:p>
            <w:r>
              <w:t>exceptions.sentOnlyToMe</w:t>
            </w:r>
          </w:p>
        </w:tc>
        <w:tc>
          <w:tcPr>
            <w:tcW w:type="dxa" w:w="2880"/>
          </w:tcPr>
          <w:p>
            <w:r>
              <w:t>boolean</w:t>
            </w:r>
          </w:p>
        </w:tc>
        <w:tc>
          <w:tcPr>
            <w:tcW w:type="dxa" w:w="2880"/>
          </w:tcPr>
          <w:p>
            <w:r>
              <w:t>Sent-only-to-me exception.</w:t>
            </w:r>
          </w:p>
        </w:tc>
      </w:tr>
      <w:tr>
        <w:tc>
          <w:tcPr>
            <w:tcW w:type="dxa" w:w="2880"/>
          </w:tcPr>
          <w:p>
            <w:r>
              <w:t>exceptions.sentToAddresses</w:t>
            </w:r>
          </w:p>
        </w:tc>
        <w:tc>
          <w:tcPr>
            <w:tcW w:type="dxa" w:w="2880"/>
          </w:tcPr>
          <w:p>
            <w:r>
              <w:t>array</w:t>
            </w:r>
          </w:p>
        </w:tc>
        <w:tc>
          <w:tcPr>
            <w:tcW w:type="dxa" w:w="2880"/>
          </w:tcPr>
          <w:p>
            <w:r>
              <w:t>Sent-to-addresses exception.</w:t>
            </w:r>
          </w:p>
        </w:tc>
      </w:tr>
      <w:tr>
        <w:tc>
          <w:tcPr>
            <w:tcW w:type="dxa" w:w="2880"/>
          </w:tcPr>
          <w:p>
            <w:r>
              <w:t>exceptions.sentToAddresses[].emailAddress</w:t>
            </w:r>
          </w:p>
        </w:tc>
        <w:tc>
          <w:tcPr>
            <w:tcW w:type="dxa" w:w="2880"/>
          </w:tcPr>
          <w:p>
            <w:r>
              <w:t>object</w:t>
            </w:r>
          </w:p>
        </w:tc>
        <w:tc>
          <w:tcPr>
            <w:tcW w:type="dxa" w:w="2880"/>
          </w:tcPr>
          <w:p>
            <w:r>
              <w:t>A microsoft.graph.emailAddress object.</w:t>
            </w:r>
          </w:p>
        </w:tc>
      </w:tr>
      <w:tr>
        <w:tc>
          <w:tcPr>
            <w:tcW w:type="dxa" w:w="2880"/>
          </w:tcPr>
          <w:p>
            <w:r>
              <w:t>exceptions.sentToMe</w:t>
            </w:r>
          </w:p>
        </w:tc>
        <w:tc>
          <w:tcPr>
            <w:tcW w:type="dxa" w:w="2880"/>
          </w:tcPr>
          <w:p>
            <w:r>
              <w:t>boolean</w:t>
            </w:r>
          </w:p>
        </w:tc>
        <w:tc>
          <w:tcPr>
            <w:tcW w:type="dxa" w:w="2880"/>
          </w:tcPr>
          <w:p>
            <w:r>
              <w:t>Sent-to-me exception.</w:t>
            </w:r>
          </w:p>
        </w:tc>
      </w:tr>
      <w:tr>
        <w:tc>
          <w:tcPr>
            <w:tcW w:type="dxa" w:w="2880"/>
          </w:tcPr>
          <w:p>
            <w:r>
              <w:t>exceptions.sentToOrCcMe</w:t>
            </w:r>
          </w:p>
        </w:tc>
        <w:tc>
          <w:tcPr>
            <w:tcW w:type="dxa" w:w="2880"/>
          </w:tcPr>
          <w:p>
            <w:r>
              <w:t>boolean</w:t>
            </w:r>
          </w:p>
        </w:tc>
        <w:tc>
          <w:tcPr>
            <w:tcW w:type="dxa" w:w="2880"/>
          </w:tcPr>
          <w:p>
            <w:r>
              <w:t>Sent-to-or-cc-me exception.</w:t>
            </w:r>
          </w:p>
        </w:tc>
      </w:tr>
      <w:tr>
        <w:tc>
          <w:tcPr>
            <w:tcW w:type="dxa" w:w="2880"/>
          </w:tcPr>
          <w:p>
            <w:r>
              <w:t>exceptions.subjectContains</w:t>
            </w:r>
          </w:p>
        </w:tc>
        <w:tc>
          <w:tcPr>
            <w:tcW w:type="dxa" w:w="2880"/>
          </w:tcPr>
          <w:p>
            <w:r>
              <w:t>string[]</w:t>
            </w:r>
          </w:p>
        </w:tc>
        <w:tc>
          <w:tcPr>
            <w:tcW w:type="dxa" w:w="2880"/>
          </w:tcPr>
          <w:p>
            <w:r>
              <w:t>Subject contains exception.</w:t>
            </w:r>
          </w:p>
        </w:tc>
      </w:tr>
      <w:tr>
        <w:tc>
          <w:tcPr>
            <w:tcW w:type="dxa" w:w="2880"/>
          </w:tcPr>
          <w:p>
            <w:r>
              <w:t>exceptions.withinSizeRange</w:t>
            </w:r>
          </w:p>
        </w:tc>
        <w:tc>
          <w:tcPr>
            <w:tcW w:type="dxa" w:w="2880"/>
          </w:tcPr>
          <w:p>
            <w:r>
              <w:t>&lt;microsoft.graph.sizeRange&gt;</w:t>
            </w:r>
          </w:p>
        </w:tc>
        <w:tc>
          <w:tcPr>
            <w:tcW w:type="dxa" w:w="2880"/>
          </w:tcPr>
          <w:p>
            <w:r>
              <w:t>Within size range exception.</w:t>
            </w:r>
          </w:p>
        </w:tc>
      </w:tr>
      <w:tr>
        <w:tc>
          <w:tcPr>
            <w:tcW w:type="dxa" w:w="2880"/>
          </w:tcPr>
          <w:p>
            <w:r>
              <w:t>hasError</w:t>
            </w:r>
          </w:p>
        </w:tc>
        <w:tc>
          <w:tcPr>
            <w:tcW w:type="dxa" w:w="2880"/>
          </w:tcPr>
          <w:p>
            <w:r>
              <w:t>boolean</w:t>
            </w:r>
          </w:p>
        </w:tc>
        <w:tc>
          <w:tcPr>
            <w:tcW w:type="dxa" w:w="2880"/>
          </w:tcPr>
          <w:p>
            <w:r>
              <w:t>Indicates whether the rule is in an error condition. Read-only.</w:t>
            </w:r>
          </w:p>
        </w:tc>
      </w:tr>
      <w:tr>
        <w:tc>
          <w:tcPr>
            <w:tcW w:type="dxa" w:w="2880"/>
          </w:tcPr>
          <w:p>
            <w:r>
              <w:t>isReadOnly</w:t>
            </w:r>
          </w:p>
        </w:tc>
        <w:tc>
          <w:tcPr>
            <w:tcW w:type="dxa" w:w="2880"/>
          </w:tcPr>
          <w:p>
            <w:r>
              <w:t>boolean</w:t>
            </w:r>
          </w:p>
        </w:tc>
        <w:tc>
          <w:tcPr>
            <w:tcW w:type="dxa" w:w="2880"/>
          </w:tcPr>
          <w:p>
            <w:r>
              <w:t>Indicates if the rule is read-only and cannot be modified or deleted by the rules REST API.</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"AQAAAJ5dZC1mQkK2c3y9Jd0oWQ==",</w:t>
        <w:br/>
        <w:t xml:space="preserve"> "displayName": "Move newsletters",</w:t>
        <w:br/>
        <w:t xml:space="preserve"> "sequence": 1,</w:t>
        <w:br/>
        <w:t xml:space="preserve"> "isEnabled": true,</w:t>
        <w:br/>
        <w:t xml:space="preserve"> "isReadOnly": false,</w:t>
        <w:br/>
        <w:t xml:space="preserve"> "hasError": false,</w:t>
        <w:br/>
        <w:t xml:space="preserve"> "conditions": {</w:t>
        <w:br/>
        <w:t xml:space="preserve"> "subjectContains": [</w:t>
        <w:br/>
        <w:t xml:space="preserve"> "newsletter"</w:t>
        <w:br/>
        <w:t xml:space="preserve"> ]</w:t>
        <w:br/>
        <w:t xml:space="preserve"> },</w:t>
        <w:br/>
        <w:t xml:space="preserve"> "exceptions": {},</w:t>
        <w:br/>
        <w:t xml:space="preserve"> "actions": {</w:t>
        <w:br/>
        <w:t xml:space="preserve"> "moveToFolder": "AAMkAGI2TAAA=",</w:t>
        <w:br/>
        <w:t xml:space="preserve"> "stopProcessingRules": true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"Error message describing what went wrong.",</w:t>
        <w:br/>
        <w:t xml:space="preserve"> "target": "target",</w:t>
        <w:br/>
        <w:t xml:space="preserve"> "details": [</w:t>
        <w:br/>
        <w:t xml:space="preserve"> {</w:t>
        <w:br/>
        <w:t xml:space="preserve"> "code": "ErrorCode",</w:t>
        <w:br/>
        <w:t xml:space="preserve"> "message": "Detailed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r>
        <w:tc>
          <w:tcPr>
            <w:tcW w:type="dxa" w:w="2880"/>
          </w:tcPr>
          <w:p>
            <w:r>
              <w:t>displayName</w:t>
            </w:r>
          </w:p>
        </w:tc>
        <w:tc>
          <w:tcPr>
            <w:tcW w:type="dxa" w:w="2880"/>
          </w:tcPr>
          <w:p>
            <w:r>
              <w:t>string</w:t>
            </w:r>
          </w:p>
        </w:tc>
        <w:tc>
          <w:tcPr>
            <w:tcW w:type="dxa" w:w="2880"/>
          </w:tcPr>
          <w:p>
            <w:r>
              <w:t>The display name of the rule.</w:t>
            </w:r>
          </w:p>
        </w:tc>
      </w:tr>
      <w:tr>
        <w:tc>
          <w:tcPr>
            <w:tcW w:type="dxa" w:w="2880"/>
          </w:tcPr>
          <w:p>
            <w:r>
              <w:t>sequence</w:t>
            </w:r>
          </w:p>
        </w:tc>
        <w:tc>
          <w:tcPr>
            <w:tcW w:type="dxa" w:w="2880"/>
          </w:tcPr>
          <w:p>
            <w:r>
              <w:t>number</w:t>
            </w:r>
          </w:p>
        </w:tc>
        <w:tc>
          <w:tcPr>
            <w:tcW w:type="dxa" w:w="2880"/>
          </w:tcPr>
          <w:p>
            <w:r>
              <w:t>Order in which the rule is executed among other rules.</w:t>
            </w:r>
          </w:p>
        </w:tc>
      </w:tr>
      <w:tr>
        <w:tc>
          <w:tcPr>
            <w:tcW w:type="dxa" w:w="2880"/>
          </w:tcPr>
          <w:p>
            <w:r>
              <w:t>isEnabled</w:t>
            </w:r>
          </w:p>
        </w:tc>
        <w:tc>
          <w:tcPr>
            <w:tcW w:type="dxa" w:w="2880"/>
          </w:tcPr>
          <w:p>
            <w:r>
              <w:t>boolean</w:t>
            </w:r>
          </w:p>
        </w:tc>
        <w:tc>
          <w:tcPr>
            <w:tcW w:type="dxa" w:w="2880"/>
          </w:tcPr>
          <w:p>
            <w:r>
              <w:t>Whether the rule is enabled to be applied to messages.</w:t>
            </w:r>
          </w:p>
        </w:tc>
      </w:tr>
      <w:tr>
        <w:tc>
          <w:tcPr>
            <w:tcW w:type="dxa" w:w="2880"/>
          </w:tcPr>
          <w:p>
            <w:r>
              <w:t>isReadOnly</w:t>
            </w:r>
          </w:p>
        </w:tc>
        <w:tc>
          <w:tcPr>
            <w:tcW w:type="dxa" w:w="2880"/>
          </w:tcPr>
          <w:p>
            <w:r>
              <w:t>boolean</w:t>
            </w:r>
          </w:p>
        </w:tc>
        <w:tc>
          <w:tcPr>
            <w:tcW w:type="dxa" w:w="2880"/>
          </w:tcPr>
          <w:p>
            <w:r>
              <w:t>Whether the rule is read-only and cannot be modified or deleted by the rules REST API.</w:t>
            </w:r>
          </w:p>
        </w:tc>
      </w:tr>
      <w:tr>
        <w:tc>
          <w:tcPr>
            <w:tcW w:type="dxa" w:w="2880"/>
          </w:tcPr>
          <w:p>
            <w:r>
              <w:t>hasError</w:t>
            </w:r>
          </w:p>
        </w:tc>
        <w:tc>
          <w:tcPr>
            <w:tcW w:type="dxa" w:w="2880"/>
          </w:tcPr>
          <w:p>
            <w:r>
              <w:t>boolean</w:t>
            </w:r>
          </w:p>
        </w:tc>
        <w:tc>
          <w:tcPr>
            <w:tcW w:type="dxa" w:w="2880"/>
          </w:tcPr>
          <w:p>
            <w:r>
              <w:t>Whether the rule is in an error condition. Read-only.</w:t>
            </w:r>
          </w:p>
        </w:tc>
      </w:tr>
      <w:tr>
        <w:tc>
          <w:tcPr>
            <w:tcW w:type="dxa" w:w="2880"/>
          </w:tcPr>
          <w:p>
            <w:r>
              <w:t>actions</w:t>
            </w:r>
          </w:p>
        </w:tc>
        <w:tc>
          <w:tcPr>
            <w:tcW w:type="dxa" w:w="2880"/>
          </w:tcPr>
          <w:p>
            <w:r>
              <w:t>object</w:t>
            </w:r>
          </w:p>
        </w:tc>
        <w:tc>
          <w:tcPr>
            <w:tcW w:type="dxa" w:w="2880"/>
          </w:tcPr>
          <w:p>
            <w:r>
              <w:t>Actions to take on messages that match conditions and do not match exceptions.</w:t>
            </w:r>
          </w:p>
        </w:tc>
      </w:tr>
      <w:tr>
        <w:tc>
          <w:tcPr>
            <w:tcW w:type="dxa" w:w="2880"/>
          </w:tcPr>
          <w:p>
            <w:r>
              <w:t>conditions</w:t>
            </w:r>
          </w:p>
        </w:tc>
        <w:tc>
          <w:tcPr>
            <w:tcW w:type="dxa" w:w="2880"/>
          </w:tcPr>
          <w:p>
            <w:r>
              <w:t>object</w:t>
            </w:r>
          </w:p>
        </w:tc>
        <w:tc>
          <w:tcPr>
            <w:tcW w:type="dxa" w:w="2880"/>
          </w:tcPr>
          <w:p>
            <w:r>
              <w:t>Conditions under which the rule applies.</w:t>
            </w:r>
          </w:p>
        </w:tc>
      </w:tr>
      <w:tr>
        <w:tc>
          <w:tcPr>
            <w:tcW w:type="dxa" w:w="2880"/>
          </w:tcPr>
          <w:p>
            <w:r>
              <w:t>exceptions</w:t>
            </w:r>
          </w:p>
        </w:tc>
        <w:tc>
          <w:tcPr>
            <w:tcW w:type="dxa" w:w="2880"/>
          </w:tcPr>
          <w:p>
            <w:r>
              <w:t>object</w:t>
            </w:r>
          </w:p>
        </w:tc>
        <w:tc>
          <w:tcPr>
            <w:tcW w:type="dxa" w:w="2880"/>
          </w:tcPr>
          <w:p>
            <w:r>
              <w:t>Conditions under which the rule does not apply.</w:t>
            </w:r>
          </w:p>
        </w:tc>
      </w:tr>
      <w:tr>
        <w:tc>
          <w:tcPr>
            <w:tcW w:type="dxa" w:w="2880"/>
          </w:tcPr>
          <w:p>
            <w:r>
              <w:t>error.code</w:t>
            </w:r>
          </w:p>
        </w:tc>
        <w:tc>
          <w:tcPr>
            <w:tcW w:type="dxa" w:w="2880"/>
          </w:tcPr>
          <w:p>
            <w:r>
              <w:t>string</w:t>
            </w:r>
          </w:p>
        </w:tc>
        <w:tc>
          <w:tcPr>
            <w:tcW w:type="dxa" w:w="2880"/>
          </w:tcPr>
          <w:p>
            <w:r>
              <w:t>Error code (error responses).</w:t>
            </w:r>
          </w:p>
        </w:tc>
      </w:tr>
      <w:tr>
        <w:tc>
          <w:tcPr>
            <w:tcW w:type="dxa" w:w="2880"/>
          </w:tcPr>
          <w:p>
            <w:r>
              <w:t>error.message</w:t>
            </w:r>
          </w:p>
        </w:tc>
        <w:tc>
          <w:tcPr>
            <w:tcW w:type="dxa" w:w="2880"/>
          </w:tcPr>
          <w:p>
            <w:r>
              <w:t>string</w:t>
            </w:r>
          </w:p>
        </w:tc>
        <w:tc>
          <w:tcPr>
            <w:tcW w:type="dxa" w:w="2880"/>
          </w:tcPr>
          <w:p>
            <w:r>
              <w:t>Error message (error responses).</w:t>
            </w:r>
          </w:p>
        </w:tc>
      </w:tr>
      <w:tr>
        <w:tc>
          <w:tcPr>
            <w:tcW w:type="dxa" w:w="2880"/>
          </w:tcPr>
          <w:p>
            <w:r>
              <w:t>error.target</w:t>
            </w:r>
          </w:p>
        </w:tc>
        <w:tc>
          <w:tcPr>
            <w:tcW w:type="dxa" w:w="2880"/>
          </w:tcPr>
          <w:p>
            <w:r>
              <w:t>string</w:t>
            </w:r>
          </w:p>
        </w:tc>
        <w:tc>
          <w:tcPr>
            <w:tcW w:type="dxa" w:w="2880"/>
          </w:tcPr>
          <w:p>
            <w:r>
              <w:t>Error target (error responses).</w:t>
            </w:r>
          </w:p>
        </w:tc>
      </w:tr>
      <w:tr>
        <w:tc>
          <w:tcPr>
            <w:tcW w:type="dxa" w:w="2880"/>
          </w:tcPr>
          <w:p>
            <w:r>
              <w:t>error.details</w:t>
            </w:r>
          </w:p>
        </w:tc>
        <w:tc>
          <w:tcPr>
            <w:tcW w:type="dxa" w:w="2880"/>
          </w:tcPr>
          <w:p>
            <w:r>
              <w:t>array</w:t>
            </w:r>
          </w:p>
        </w:tc>
        <w:tc>
          <w:tcPr>
            <w:tcW w:type="dxa" w:w="2880"/>
          </w:tcPr>
          <w:p>
            <w:r>
              <w:t>Array of error detail objects (error responses).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&lt;microsoft.graph.ODataErrors.InnerError&gt;</w:t>
            </w:r>
          </w:p>
        </w:tc>
        <w:tc>
          <w:tcPr>
            <w:tcW w:type="dxa" w:w="2880"/>
          </w:tcPr>
          <w:p>
            <w:r>
              <w:t>Inner error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'https://graph.microsoft.com/v1.0/users/user@contoso.com/mailFolders/inbox/messageRules' \</w:t>
        <w:br/>
        <w:t xml:space="preserve"> --header 'Accept: application/json' \</w:t>
        <w:br/>
        <w:t xml:space="preserve"> --header 'Content-Type: application/json' \</w:t>
        <w:br/>
        <w:t xml:space="preserve"> --data '{</w:t>
        <w:br/>
        <w:t xml:space="preserve"> "displayName": "Move newsletters",</w:t>
        <w:br/>
        <w:t xml:space="preserve"> "sequence": 1,</w:t>
        <w:br/>
        <w:t xml:space="preserve"> "isEnabled": true,</w:t>
        <w:br/>
        <w:t xml:space="preserve"> "conditions": {</w:t>
        <w:br/>
        <w:t xml:space="preserve"> "subjectContains": ["newsletter"]</w:t>
        <w:br/>
        <w:t xml:space="preserve">    },</w:t>
        <w:br/>
        <w:t xml:space="preserve"> "actions": {</w:t>
        <w:br/>
        <w:t xml:space="preserve"> "moveToFolder": "AAMkAGI2TAAA=",</w:t>
        <w:br/>
        <w:t xml:space="preserve"> "stopProcessingRules": true</w:t>
        <w:br/>
        <w:t xml:space="preserve">    }</w:t>
        <w:br/>
        <w:t xml:space="preserve">  }'</w:t>
      </w:r>
    </w:p>
    <w:p>
      <w:pPr>
        <w:pStyle w:val="Heading3"/>
      </w:pPr>
      <w:r>
        <w:t>Example Usage</w:t>
      </w:r>
    </w:p>
    <w:p>
      <w:pPr>
        <w:pStyle w:val="Heading3"/>
      </w:pPr>
      <w:r>
        <w:t>Example 1: Move messages from specific senders to a folder</w:t>
      </w:r>
    </w:p>
    <w:p>
      <w:r>
        <w:rPr>
          <w:b/>
          <w:color w:val="666666"/>
          <w:sz w:val="16"/>
        </w:rPr>
        <w:t>[bash]</w:t>
      </w:r>
    </w:p>
    <w:p>
      <w:pPr>
        <w:shd w:fill="F2F2F2" w:val="clear"/>
      </w:pPr>
      <w:r>
        <w:rPr>
          <w:rFonts w:ascii="Courier New" w:hAnsi="Courier New"/>
          <w:sz w:val="17"/>
        </w:rPr>
        <w:t>curl -X POST \</w:t>
        <w:br/>
        <w:t xml:space="preserve"> 'https://graph.microsoft.com/v1.0/users/user@contoso.com/mailFolders/inbox/messageRules' \</w:t>
        <w:br/>
        <w:t xml:space="preserve"> -H 'Accept: application/json' \</w:t>
        <w:br/>
        <w:t xml:space="preserve"> -H 'Content-Type: application/json' \</w:t>
        <w:br/>
        <w:t xml:space="preserve"> -d '{</w:t>
        <w:br/>
        <w:t xml:space="preserve"> "displayName": "Move from specific senders",</w:t>
        <w:br/>
        <w:t xml:space="preserve"> "conditions": {</w:t>
        <w:br/>
        <w:t xml:space="preserve"> "fromAddresses": [</w:t>
        <w:br/>
        <w:t xml:space="preserve">        { "emailAddress": { "address": "alerts@contoso.com" } }</w:t>
        <w:br/>
        <w:t xml:space="preserve">      ]</w:t>
        <w:br/>
        <w:t xml:space="preserve">    },</w:t>
        <w:br/>
        <w:t xml:space="preserve"> "actions": {</w:t>
        <w:br/>
        <w:t xml:space="preserve"> "moveToFolder": "AAMkAGI2TAAA=",</w:t>
        <w:br/>
        <w:t xml:space="preserve"> "stopProcessingRules": true</w:t>
        <w:br/>
        <w:t xml:space="preserve">    }</w:t>
        <w:br/>
        <w:t xml:space="preserve">  }'</w:t>
      </w:r>
    </w:p>
    <w:p>
      <w:pPr>
        <w:pStyle w:val="Heading3"/>
      </w:pPr>
      <w:r>
        <w:t>Example 2: Mark as read when subject contains text</w:t>
      </w:r>
    </w:p>
    <w:p>
      <w:r>
        <w:rPr>
          <w:b/>
          <w:color w:val="666666"/>
          <w:sz w:val="16"/>
        </w:rPr>
        <w:t>[bash]</w:t>
      </w:r>
    </w:p>
    <w:p>
      <w:pPr>
        <w:shd w:fill="F2F2F2" w:val="clear"/>
      </w:pPr>
      <w:r>
        <w:rPr>
          <w:rFonts w:ascii="Courier New" w:hAnsi="Courier New"/>
          <w:sz w:val="17"/>
        </w:rPr>
        <w:t>curl -X POST \</w:t>
        <w:br/>
        <w:t xml:space="preserve"> 'https://graph.microsoft.com/v1.0/users/user@contoso.com/mailFolders/inbox/messageRules' \</w:t>
        <w:br/>
        <w:t xml:space="preserve"> -H 'Accept: application/json' \</w:t>
        <w:br/>
        <w:t xml:space="preserve"> -H 'Content-Type: application/json' \</w:t>
        <w:br/>
        <w:t xml:space="preserve"> -d '{</w:t>
        <w:br/>
        <w:t xml:space="preserve"> "displayName": "Mark newsletters read",</w:t>
        <w:br/>
        <w:t xml:space="preserve"> "conditions": {</w:t>
        <w:br/>
        <w:t xml:space="preserve"> "subjectContains": ["newsletter"]</w:t>
        <w:br/>
        <w:t xml:space="preserve">    },</w:t>
        <w:br/>
        <w:t xml:space="preserve"> "actions": {</w:t>
        <w:br/>
        <w:t xml:space="preserve"> "markAsRead": true</w:t>
        <w:br/>
        <w:t xml:space="preserve">    }</w:t>
        <w:br/>
        <w:t xml:space="preserve">  }'</w:t>
      </w:r>
    </w:p>
    <w:p>
      <w:pPr>
        <w:pStyle w:val="Heading3"/>
      </w:pPr>
      <w:r>
        <w:t>Example 3: Forward messages as attachments</w:t>
      </w:r>
    </w:p>
    <w:p>
      <w:r>
        <w:rPr>
          <w:b/>
          <w:color w:val="666666"/>
          <w:sz w:val="16"/>
        </w:rPr>
        <w:t>[bash]</w:t>
      </w:r>
    </w:p>
    <w:p>
      <w:pPr>
        <w:shd w:fill="F2F2F2" w:val="clear"/>
      </w:pPr>
      <w:r>
        <w:rPr>
          <w:rFonts w:ascii="Courier New" w:hAnsi="Courier New"/>
          <w:sz w:val="17"/>
        </w:rPr>
        <w:t>curl -X POST \</w:t>
        <w:br/>
        <w:t xml:space="preserve"> 'https://graph.microsoft.com/v1.0/users/user@contoso.com/mailFolders/inbox/messageRules' \</w:t>
        <w:br/>
        <w:t xml:space="preserve"> -H 'Accept: application/json' \</w:t>
        <w:br/>
        <w:t xml:space="preserve"> -H 'Content-Type: application/json' \</w:t>
        <w:br/>
        <w:t xml:space="preserve"> -d '{</w:t>
        <w:br/>
        <w:t xml:space="preserve"> "displayName": "Forward invoices as attachment",</w:t>
        <w:br/>
        <w:t xml:space="preserve"> "conditions": {</w:t>
        <w:br/>
        <w:t xml:space="preserve"> "subjectContains": ["invoice"]</w:t>
        <w:br/>
        <w:t xml:space="preserve">    },</w:t>
        <w:br/>
        <w:t xml:space="preserve"> "actions": {</w:t>
        <w:br/>
        <w:t xml:space="preserve"> "forwardAsAttachmentTo": [</w:t>
        <w:br/>
        <w:t xml:space="preserve">        { "emailAddress": { "address": "ap@contoso.com" } }</w:t>
        <w:br/>
        <w:t xml:space="preserve">      ],</w:t>
        <w:br/>
        <w:t xml:space="preserve"> "stopProcessingRules": true</w:t>
        <w:br/>
        <w:t xml:space="preserve">    }</w:t>
        <w:br/>
        <w:t xml:space="preserve">  }'</w:t>
      </w:r>
    </w:p>
    <w:p>
      <w:pPr>
        <w:pStyle w:val="Heading3"/>
      </w:pPr>
      <w:r>
        <w:t>Behavior</w:t>
      </w:r>
    </w:p>
    <w:p>
      <w:pPr>
        <w:pStyle w:val="ListBullet"/>
      </w:pPr>
      <w:r>
        <w:t>Accepts a message rule definition (conditions, exceptions, and actions) in the request body.</w:t>
      </w:r>
    </w:p>
    <w:p>
      <w:pPr>
        <w:pStyle w:val="ListBullet"/>
      </w:pPr>
      <w:r>
        <w:t>Creates the rule under /users/{user-id}/mailFolders/{mailFolder-id}/messageRules.</w:t>
      </w:r>
    </w:p>
    <w:p>
      <w:pPr>
        <w:pStyle w:val="ListBullet"/>
      </w:pPr>
      <w:r>
        <w:t>Returns the created messageRule object in the response body.</w:t>
      </w:r>
    </w:p>
    <w:p>
      <w:pPr>
        <w:pStyle w:val="Heading3"/>
      </w:pPr>
      <w:r>
        <w:t>Notes</w:t>
      </w:r>
    </w:p>
    <w:p>
      <w:pPr>
        <w:pStyle w:val="ListBullet"/>
      </w:pPr>
      <w:r>
        <w:t>Some properties are marked Read-only in the schema (for example id, hasError) and are returned by the service.</w:t>
      </w:r>
    </w:p>
    <w:p>
      <w:pPr>
        <w:pStyle w:val="Heading3"/>
      </w:pPr>
      <w:r>
        <w:t>Error Handling</w:t>
      </w:r>
    </w:p>
    <w:p>
      <w:pPr>
        <w:pStyle w:val="ListBullet"/>
      </w:pPr>
      <w:r>
        <w:t>Default error response: Returns an error object containing code, message, optional target, optional details[], and innerError (shape not provided in scraped content).</w:t>
      </w:r>
    </w:p>
    <w:p>
      <w:pPr>
        <w:pStyle w:val="Heading3"/>
      </w:pPr>
      <w:r>
        <w:t>Related messageRules actions</w:t>
      </w:r>
    </w:p>
    <w:p>
      <w:pPr>
        <w:pStyle w:val="ListBullet"/>
      </w:pPr>
      <w:r>
        <w:t>[POST] Create a Message Rule in a User’s Child Mail Folder — /users/{{userId}}/mailFolders/{{mailFolderId}}/childFolders/{{mailFolderId1}}/messageRules</w:t>
      </w:r>
    </w:p>
    <w:p>
      <w:pPr>
        <w:pStyle w:val="ListBullet"/>
      </w:pPr>
      <w:r>
        <w:t>[DELETE] Delete a User Mail Folder Child Folder Message Rule — /users/{{userId}}/mailFolders/{{mailFolderId}}/childFolders/{{mailFolderId1}}/messageRules/{{messageRuleId}}</w:t>
      </w:r>
    </w:p>
    <w:p>
      <w:pPr>
        <w:pStyle w:val="ListBullet"/>
      </w:pPr>
      <w:r>
        <w:t>[GET] List Message Rules in a User’s Child Mail Folder — /users/{{userId}}/mailFolders/{{mailFolderId}}/childFolders/{{mailFolderId1}}/messageRules</w:t>
      </w:r>
    </w:p>
    <w:p>
      <w:pPr>
        <w:pStyle w:val="ListBullet"/>
      </w:pPr>
      <w:r>
        <w:t>[GET] List a User Mail Folder’s Message Rules — /users/{{userId}}/mailFolders/{{mailFolderId}}/messageRules</w:t>
      </w:r>
    </w:p>
    <w:p>
      <w:pPr>
        <w:pStyle w:val="ListBullet"/>
      </w:pPr>
      <w:r>
        <w:t>[GET] Get a User Mail Folder Message Rule — /users/{{userId}}/mailFolders/{{mailFolderId}}/messageRules/{{messageRuleId}}</w:t>
      </w:r>
    </w:p>
    <w:p>
      <w:pPr>
        <w:pStyle w:val="ListBullet"/>
      </w:pPr>
      <w:r>
        <w:t>[GET] Get a Child Folder Message Rule for a User — /users/{{userId}}/mailFolders/{{mailFolderId}}/childFolders/{{mailFolderId1}}/messageRules/{{messageRuleId}}</w:t>
      </w:r>
    </w:p>
    <w:p>
      <w:r>
        <w:br w:type="page"/>
      </w:r>
    </w:p>
    <w:p>
      <w:pPr>
        <w:pStyle w:val="Heading2"/>
      </w:pPr>
      <w:r>
        <w:t>128. [POST] Copy a Message in a User’s Child Mail Folder</w:t>
      </w:r>
    </w:p>
    <w:p>
      <w:r>
        <w:rPr>
          <w:b/>
        </w:rPr>
        <w:t xml:space="preserve">Endpoint: </w:t>
      </w:r>
      <w:r>
        <w:rPr>
          <w:rFonts w:ascii="Courier New" w:hAnsi="Courier New"/>
          <w:sz w:val="18"/>
        </w:rPr>
        <w:t>/users/{{userId}}/mailFolders/{{mailFolderId}}/childFolders/{{mailFolderId1}}/messages/{{messageId}}/microsoft.graph.copy</w:t>
      </w:r>
    </w:p>
    <w:p>
      <w:pPr>
        <w:pStyle w:val="Heading3"/>
      </w:pPr>
      <w:r>
        <w:t>Prerequisites</w:t>
      </w:r>
    </w:p>
    <w:p>
      <w:pPr>
        <w:pStyle w:val="ListBullet"/>
      </w:pPr>
      <w:r>
        <w:t>The caller must have permission to access the target user’s mailbox and read the source message.</w:t>
      </w:r>
    </w:p>
    <w:p>
      <w:pPr>
        <w:pStyle w:val="ListBullet"/>
      </w:pPr>
      <w:r>
        <w:t>The caller must have permission to create/copy items into the destination mail folder.</w:t>
      </w:r>
    </w:p>
    <w:p>
      <w:pPr>
        <w:pStyle w:val="Heading3"/>
      </w:pPr>
      <w:r>
        <w:t>Method</w:t>
      </w:r>
    </w:p>
    <w:p>
      <w:r>
        <w:t>POST</w:t>
      </w:r>
    </w:p>
    <w:p>
      <w:pPr>
        <w:pStyle w:val="Heading3"/>
      </w:pPr>
      <w:r>
        <w:t>URL</w:t>
      </w:r>
    </w:p>
    <w:p>
      <w:r>
        <w:t>https://graph.microsoft.com/v1.0/users/{{user-id}}/mailFolders/{{mailFolder-id}}/childFolders/{{mailFolder-id1}}/messages/{{message-id}}/microsoft.graph.copy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message to another folder within the specified user’s mailbox. The destination folder is provided in the request body via DestinationId.</w:t>
      </w:r>
    </w:p>
    <w:p>
      <w:pPr>
        <w:pStyle w:val="Heading3"/>
      </w:pPr>
      <w:r>
        <w:t>Enforcement Rules</w:t>
      </w:r>
    </w:p>
    <w:p>
      <w:pPr>
        <w:pStyle w:val="ListBullet"/>
      </w:pPr>
      <w:r>
        <w:t>The user-id path parameter must always be present and must be a non-empty string.</w:t>
      </w:r>
    </w:p>
    <w:p>
      <w:pPr>
        <w:pStyle w:val="ListBullet"/>
      </w:pPr>
      <w:r>
        <w:t>The mailFolder-id path parameter must always be present and must be a non-empty string.</w:t>
      </w:r>
    </w:p>
    <w:p>
      <w:pPr>
        <w:pStyle w:val="ListBullet"/>
      </w:pPr>
      <w:r>
        <w:t>The mailFolder-id1 path parameter must always be present and must be a non-empty string.</w:t>
      </w:r>
    </w:p>
    <w:p>
      <w:pPr>
        <w:pStyle w:val="ListBullet"/>
      </w:pPr>
      <w:r>
        <w:t>The message-id path parameter must always be present and must be a non-empty string.</w:t>
      </w:r>
    </w:p>
    <w:p>
      <w:pPr>
        <w:pStyle w:val="ListBullet"/>
      </w:pPr>
      <w:r>
        <w:t>Always construct the path exactly as:</w:t>
        <w:br/>
        <w:t>/users/{{user-id}}/mailFolders/{{mailFolder-id}}/childFolders/{{mailFolder-id1}}/messages/{{message-id}}/microsoft.graph.copy</w:t>
      </w:r>
    </w:p>
    <w:p>
      <w:pPr>
        <w:pStyle w:val="ListBullet"/>
      </w:pPr>
      <w:r>
        <w:t>Do not call the API with any missing or empty path parameters (avoid malformed paths such as /users//mailFolders/...).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/users/6f5b8f9d-1234-4567-89ab-0c1d2e3f4a5b/mailFolders/AAMkAGI2.../childFolders/AAMkAGI2.../messages/AAMkAGI2.../microsoft.graph.copy</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/users//mailFolders/AAMk.../childFolders/AAMk.../messages/AAMk.../microsoft.graph.copy</w:t>
        <w:br/>
        <w:t>/users/6f.../mailFolders//childFolders/AAMk.../messages/AAMk.../microsoft.graph.copy</w:t>
        <w:br/>
        <w:t>/users/6f.../mailFolders/AAMk.../childFolders//messages/AAMk.../microsoft.graph.copy</w:t>
        <w:br/>
        <w:t>/users/6f.../mailFolders/AAMk.../childFolders/AAMk.../messages//microsoft.graph.copy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folder ID to copy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action parameters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"alexw@contoso.com"</w:t>
        <w:br/>
        <w:t xml:space="preserve"> }</w:t>
        <w:br/>
        <w:t xml:space="preserve"> }</w:t>
        <w:br/>
        <w:t xml:space="preserve"> ],</w:t>
        <w:br/>
        <w:t xml:space="preserve"> "body": {</w:t>
        <w:br/>
        <w:t xml:space="preserve"> "content": "Hello, this is the message body.",</w:t>
        <w:br/>
        <w:t xml:space="preserve"> "contentType": "text"</w:t>
        <w:br/>
        <w:t xml:space="preserve"> },</w:t>
        <w:br/>
        <w:t xml:space="preserve"> "bodyPreview": "Hello, this is the message body.",</w:t>
        <w:br/>
        <w:t xml:space="preserve"> "ccRecipients": [</w:t>
        <w:br/>
        <w:t xml:space="preserve"> {</w:t>
        <w:br/>
        <w:t xml:space="preserve"> "emailAddress": {</w:t>
        <w:br/>
        <w:t xml:space="preserve"> "name": "Megan Bowen",</w:t>
        <w:br/>
        <w:t xml:space="preserve"> "address": "meganb@contoso.com"</w:t>
        <w:br/>
        <w:t xml:space="preserve"> }</w:t>
        <w:br/>
        <w:t xml:space="preserve"> }</w:t>
        <w:br/>
        <w:t xml:space="preserve"> ],</w:t>
        <w:br/>
        <w:t xml:space="preserve"> "conversationId": "AAQkAGIAAAAm0wAAAA==",</w:t>
        <w:br/>
        <w:t xml:space="preserve"> "conversationIndex": "AQHZ1xQAAAbCd2p1m0mY9m8pQ7bYxg==",</w:t>
        <w:br/>
        <w:t xml:space="preserve"> "flag": {</w:t>
        <w:br/>
        <w:t xml:space="preserve"> "completedDateTime": {</w:t>
        <w:br/>
        <w:t xml:space="preserve"> "dateTime": "2026-03-10T18:00:00.0000000",</w:t>
        <w:br/>
        <w:t xml:space="preserve"> "timeZone": "UTC"</w:t>
        <w:br/>
        <w:t xml:space="preserve"> },</w:t>
        <w:br/>
        <w:t xml:space="preserve"> "dueDateTime": {</w:t>
        <w:br/>
        <w:t xml:space="preserve"> "dateTime": "2026-03-15T18:00:00.0000000",</w:t>
        <w:br/>
        <w:t xml:space="preserve"> "timeZone": "UTC"</w:t>
        <w:br/>
        <w:t xml:space="preserve"> },</w:t>
        <w:br/>
        <w:t xml:space="preserve"> "flagStatus": "notFlagged",</w:t>
        <w:br/>
        <w:t xml:space="preserve"> "startDateTime": {</w:t>
        <w:br/>
        <w:t xml:space="preserve"> "dateTime": "2026-03-10T18:00:00.0000000",</w:t>
        <w:br/>
        <w:t xml:space="preserve"> "timeZone": "UTC"</w:t>
        <w:br/>
        <w:t xml:space="preserve"> }</w:t>
        <w:br/>
        <w:t xml:space="preserve"> },</w:t>
        <w:br/>
        <w:t xml:space="preserve"> "from": {</w:t>
        <w:br/>
        <w:t xml:space="preserve"> "emailAddress": {</w:t>
        <w:br/>
        <w:t xml:space="preserve"> "name": "Adele Vance",</w:t>
        <w:br/>
        <w:t xml:space="preserve"> "address": "adelev@contoso.com"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"MIME-Version",</w:t>
        <w:br/>
        <w:t xml:space="preserve"> "value": "1.0"</w:t>
        <w:br/>
        <w:t xml:space="preserve"> }</w:t>
        <w:br/>
        <w:t xml:space="preserve"> ],</w:t>
        <w:br/>
        <w:t xml:space="preserve"> "internetMessageId": "&lt;BY5PR15MB1234ABCD1234EFGH5678IJKL@BY5PR15MB1234.namprd15.prod.outlook.com&gt;",</w:t>
        <w:br/>
        <w:t xml:space="preserve"> "isDeliveryReceiptRequested": false,</w:t>
        <w:br/>
        <w:t xml:space="preserve"> "isDraft": false,</w:t>
        <w:br/>
        <w:t xml:space="preserve"> "isRead": false,</w:t>
        <w:br/>
        <w:t xml:space="preserve"> "isReadReceiptRequested": false,</w:t>
        <w:br/>
        <w:t xml:space="preserve"> "parentFolderId": "AAMkAGI2AAABBB==",</w:t>
        <w:br/>
        <w:t xml:space="preserve"> "receivedDateTime": "2026-03-10T18:05:00Z",</w:t>
        <w:br/>
        <w:t xml:space="preserve"> "replyTo": [</w:t>
        <w:br/>
        <w:t xml:space="preserve"> {</w:t>
        <w:br/>
        <w:t xml:space="preserve"> "emailAddress": {</w:t>
        <w:br/>
        <w:t xml:space="preserve"> "name": "Adele Vance",</w:t>
        <w:br/>
        <w:t xml:space="preserve"> "address": "adelev@contoso.com"</w:t>
        <w:br/>
        <w:t xml:space="preserve"> }</w:t>
        <w:br/>
        <w:t xml:space="preserve"> }</w:t>
        <w:br/>
        <w:t xml:space="preserve"> ],</w:t>
        <w:br/>
        <w:t xml:space="preserve"> "sender": {</w:t>
        <w:br/>
        <w:t xml:space="preserve"> "emailAddress": {</w:t>
        <w:br/>
        <w:t xml:space="preserve"> "name": "Adele Vance",</w:t>
        <w:br/>
        <w:t xml:space="preserve"> "address": "adelev@contoso.com"</w:t>
        <w:br/>
        <w:t xml:space="preserve"> }</w:t>
        <w:br/>
        <w:t xml:space="preserve"> },</w:t>
        <w:br/>
        <w:t xml:space="preserve"> "sentDateTime": "2026-03-10T18:04:30Z",</w:t>
        <w:br/>
        <w:t xml:space="preserve"> "subject": "Project update",</w:t>
        <w:br/>
        <w:t xml:space="preserve"> "toRecipients": [</w:t>
        <w:br/>
        <w:t xml:space="preserve"> {</w:t>
        <w:br/>
        <w:t xml:space="preserve"> "emailAddress": {</w:t>
        <w:br/>
        <w:t xml:space="preserve"> "name": "Diego Siciliani",</w:t>
        <w:br/>
        <w:t xml:space="preserve"> "address": "diegos@contoso.com"</w:t>
        <w:br/>
        <w:t xml:space="preserve"> }</w:t>
        <w:br/>
        <w:t xml:space="preserve"> }</w:t>
        <w:br/>
        <w:t xml:space="preserve"> ],</w:t>
        <w:br/>
        <w:t xml:space="preserve"> "uniqueBody": {</w:t>
        <w:br/>
        <w:t xml:space="preserve"> "content": "Hello, this is the unique body content.",</w:t>
        <w:br/>
        <w:t xml:space="preserve"> "contentType": "text"</w:t>
        <w:br/>
        <w:t xml:space="preserve"> },</w:t>
        <w:br/>
        <w:t xml:space="preserve"> "webLink": "https://outlook.office.com/owa/?ItemID=AAMkAGI2...&amp;exvsurl=1&amp;viewmodel=ReadMessageItem",</w:t>
        <w:br/>
        <w:t xml:space="preserve"> "attachments": [</w:t>
        <w:br/>
        <w:t xml:space="preserve"> {</w:t>
        <w:br/>
        <w:t xml:space="preserve"> "id": "AAMkAGI2AAABEgAQABcdEfGhIjKlMnOpQrStUvWxYz==",</w:t>
        <w:br/>
        <w:t xml:space="preserve"> "contentType": "application/pdf",</w:t>
        <w:br/>
        <w:t xml:space="preserve"> "isInline": false,</w:t>
        <w:br/>
        <w:t xml:space="preserve"> "lastModifiedDateTime": "2026-03-10T18:06:00Z",</w:t>
        <w:br/>
        <w:t xml:space="preserve"> "name": "report.pdf",</w:t>
        <w:br/>
        <w:t xml:space="preserve"> "size": 102400</w:t>
        <w:br/>
        <w:t xml:space="preserve"> }</w:t>
        <w:br/>
        <w:t xml:space="preserve"> ],</w:t>
        <w:br/>
        <w:t xml:space="preserve"> "extensions": [</w:t>
        <w:br/>
        <w:t xml:space="preserve"> {</w:t>
        <w:br/>
        <w:t xml:space="preserve"> "id": "Com.Contoso.CustomExtension"</w:t>
        <w:br/>
        <w:t xml:space="preserve"> }</w:t>
        <w:br/>
        <w:t xml:space="preserve"> ],</w:t>
        <w:br/>
        <w:t xml:space="preserve"> "multiValueExtendedProperties": [</w:t>
        <w:br/>
        <w:t xml:space="preserve"> {</w:t>
        <w:br/>
        <w:t xml:space="preserve"> "id": "StringArray {00020329-0000-0000-C000-000000000046} Name Keywords",</w:t>
        <w:br/>
        <w:t xml:space="preserve"> "value": ["blue", "green"]</w:t>
        <w:br/>
        <w:t xml:space="preserve"> }</w:t>
        <w:br/>
        <w:t xml:space="preserve"> ],</w:t>
        <w:br/>
        <w:t xml:space="preserve"> "singleValueExtendedProperties": [</w:t>
        <w:br/>
        <w:t xml:space="preserve"> {</w:t>
        <w:br/>
        <w:t xml:space="preserve"> "id": "String {00020329-0000-0000-C000-000000000046} Name Color",</w:t>
        <w:br/>
        <w:t xml:space="preserve"> "value": "red"</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"ErrorItemNotFound",</w:t>
        <w:br/>
        <w:t xml:space="preserve"> "message": "The specified object was not found in the store.",</w:t>
        <w:br/>
        <w:t xml:space="preserve"> "target": "message-id",</w:t>
        <w:br/>
        <w:t xml:space="preserve"> "details": [</w:t>
        <w:br/>
        <w:t xml:space="preserve"> {</w:t>
        <w:br/>
        <w:t xml:space="preserve"> "code": "ErrorInvalidIdMalformed",</w:t>
        <w:br/>
        <w:t xml:space="preserve"> "message": "Id is malformed.",</w:t>
        <w:br/>
        <w:t xml:space="preserve"> "target": "message-id"</w:t>
        <w:br/>
        <w:t xml:space="preserve"> }</w:t>
        <w:br/>
        <w:t xml:space="preserve"> ],</w:t>
        <w:br/>
        <w:t xml:space="preserve"> "innerError": {</w:t>
        <w:br/>
        <w:t xml:space="preserve"> "date": "2026-03-10T18:10:00Z",</w:t>
        <w:br/>
        <w:t xml:space="preserve"> "request-id": "11111111-2222-3333-4444-555555555555",</w:t>
        <w:br/>
        <w:t xml:space="preserve"> "client-request-id": "11111111-2222-3333-4444-555555555555"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Recipient email address object.</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First 255 characters of the message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ccRecipients[].emailAddress</w:t>
            </w:r>
          </w:p>
        </w:tc>
        <w:tc>
          <w:tcPr>
            <w:tcW w:type="dxa" w:w="2880"/>
          </w:tcPr>
          <w:p>
            <w:r>
              <w:t>object</w:t>
            </w:r>
          </w:p>
        </w:tc>
        <w:tc>
          <w:tcPr>
            <w:tcW w:type="dxa" w:w="2880"/>
          </w:tcPr>
          <w:p>
            <w:r>
              <w:t>Recipient email address object.</w:t>
            </w:r>
          </w:p>
        </w:tc>
      </w:tr>
      <w:tr>
        <w:tc>
          <w:tcPr>
            <w:tcW w:type="dxa" w:w="2880"/>
          </w:tcPr>
          <w:p>
            <w:r>
              <w:t>conversationId</w:t>
            </w:r>
          </w:p>
        </w:tc>
        <w:tc>
          <w:tcPr>
            <w:tcW w:type="dxa" w:w="2880"/>
          </w:tcPr>
          <w:p>
            <w:r>
              <w:t>string</w:t>
            </w:r>
          </w:p>
        </w:tc>
        <w:tc>
          <w:tcPr>
            <w:tcW w:type="dxa" w:w="2880"/>
          </w:tcPr>
          <w:p>
            <w:r>
              <w:t>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flag.completedDateTime</w:t>
            </w:r>
          </w:p>
        </w:tc>
        <w:tc>
          <w:tcPr>
            <w:tcW w:type="dxa" w:w="2880"/>
          </w:tcPr>
          <w:p>
            <w:r>
              <w:t>object</w:t>
            </w:r>
          </w:p>
        </w:tc>
        <w:tc>
          <w:tcPr>
            <w:tcW w:type="dxa" w:w="2880"/>
          </w:tcPr>
          <w:p>
            <w:r>
              <w:t>Completed date/time (microsoft.graph.dateTimeTimeZone).</w:t>
            </w:r>
          </w:p>
        </w:tc>
      </w:tr>
      <w:tr>
        <w:tc>
          <w:tcPr>
            <w:tcW w:type="dxa" w:w="2880"/>
          </w:tcPr>
          <w:p>
            <w:r>
              <w:t>flag.dueDateTime</w:t>
            </w:r>
          </w:p>
        </w:tc>
        <w:tc>
          <w:tcPr>
            <w:tcW w:type="dxa" w:w="2880"/>
          </w:tcPr>
          <w:p>
            <w:r>
              <w:t>object</w:t>
            </w:r>
          </w:p>
        </w:tc>
        <w:tc>
          <w:tcPr>
            <w:tcW w:type="dxa" w:w="2880"/>
          </w:tcPr>
          <w:p>
            <w:r>
              <w:t>Due date/time (microsoft.graph.dateTimeTimeZone).</w:t>
            </w:r>
          </w:p>
        </w:tc>
      </w:tr>
      <w:tr>
        <w:tc>
          <w:tcPr>
            <w:tcW w:type="dxa" w:w="2880"/>
          </w:tcPr>
          <w:p>
            <w:r>
              <w:t>flag.flagStatus</w:t>
            </w:r>
          </w:p>
        </w:tc>
        <w:tc>
          <w:tcPr>
            <w:tcW w:type="dxa" w:w="2880"/>
          </w:tcPr>
          <w:p>
            <w:r>
              <w:t>string</w:t>
            </w:r>
          </w:p>
        </w:tc>
        <w:tc>
          <w:tcPr>
            <w:tcW w:type="dxa" w:w="2880"/>
          </w:tcPr>
          <w:p>
            <w:r>
              <w:t>Flag status (microsoft.graph.followupFlagStatus).</w:t>
            </w:r>
          </w:p>
        </w:tc>
      </w:tr>
      <w:tr>
        <w:tc>
          <w:tcPr>
            <w:tcW w:type="dxa" w:w="2880"/>
          </w:tcPr>
          <w:p>
            <w:r>
              <w:t>flag.startDateTime</w:t>
            </w:r>
          </w:p>
        </w:tc>
        <w:tc>
          <w:tcPr>
            <w:tcW w:type="dxa" w:w="2880"/>
          </w:tcPr>
          <w:p>
            <w:r>
              <w:t>object</w:t>
            </w:r>
          </w:p>
        </w:tc>
        <w:tc>
          <w:tcPr>
            <w:tcW w:type="dxa" w:w="2880"/>
          </w:tcPr>
          <w:p>
            <w:r>
              <w:t>Start date/time (microsoft.graph.dateTimeTimeZone).</w:t>
            </w:r>
          </w:p>
        </w:tc>
      </w:tr>
      <w:tr>
        <w:tc>
          <w:tcPr>
            <w:tcW w:type="dxa" w:w="2880"/>
          </w:tcPr>
          <w:p>
            <w:r>
              <w:t>from</w:t>
            </w:r>
          </w:p>
        </w:tc>
        <w:tc>
          <w:tcPr>
            <w:tcW w:type="dxa" w:w="2880"/>
          </w:tcPr>
          <w:p>
            <w:r>
              <w:t>object</w:t>
            </w:r>
          </w:p>
        </w:tc>
        <w:tc>
          <w:tcPr>
            <w:tcW w:type="dxa" w:w="2880"/>
          </w:tcPr>
          <w:p>
            <w:r>
              <w:t>Sender (from) information.</w:t>
            </w:r>
          </w:p>
        </w:tc>
      </w:tr>
      <w:tr>
        <w:tc>
          <w:tcPr>
            <w:tcW w:type="dxa" w:w="2880"/>
          </w:tcPr>
          <w:p>
            <w:r>
              <w:t>hasAttachments</w:t>
            </w:r>
          </w:p>
        </w:tc>
        <w:tc>
          <w:tcPr>
            <w:tcW w:type="dxa" w:w="2880"/>
          </w:tcPr>
          <w:p>
            <w:r>
              <w:t>boolean</w:t>
            </w:r>
          </w:p>
        </w:tc>
        <w:tc>
          <w:tcPr>
            <w:tcW w:type="dxa" w:w="2880"/>
          </w:tcPr>
          <w:p>
            <w:r>
              <w:t>Whether the message has attachments (excludes inline-only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Inference classification: focused or other.</w:t>
            </w:r>
          </w:p>
        </w:tc>
      </w:tr>
      <w:tr>
        <w:tc>
          <w:tcPr>
            <w:tcW w:type="dxa" w:w="2880"/>
          </w:tcPr>
          <w:p>
            <w:r>
              <w:t>internetMessageHeaders</w:t>
            </w:r>
          </w:p>
        </w:tc>
        <w:tc>
          <w:tcPr>
            <w:tcW w:type="dxa" w:w="2880"/>
          </w:tcPr>
          <w:p>
            <w:r>
              <w:t>array</w:t>
            </w:r>
          </w:p>
        </w:tc>
        <w:tc>
          <w:tcPr>
            <w:tcW w:type="dxa" w:w="2880"/>
          </w:tcPr>
          <w:p>
            <w:r>
              <w:t>RFC2822-style internet message headers.</w:t>
            </w:r>
          </w:p>
        </w:tc>
      </w:tr>
      <w:tr>
        <w:tc>
          <w:tcPr>
            <w:tcW w:type="dxa" w:w="2880"/>
          </w:tcPr>
          <w:p>
            <w:r>
              <w:t>internetMessageHeaders[].name</w:t>
            </w:r>
          </w:p>
        </w:tc>
        <w:tc>
          <w:tcPr>
            <w:tcW w:type="dxa" w:w="2880"/>
          </w:tcPr>
          <w:p>
            <w:r>
              <w:t>string</w:t>
            </w:r>
          </w:p>
        </w:tc>
        <w:tc>
          <w:tcPr>
            <w:tcW w:type="dxa" w:w="2880"/>
          </w:tcPr>
          <w:p>
            <w:r>
              <w:t>Header name (key).</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Whether a delivery receipt is requested.</w:t>
            </w:r>
          </w:p>
        </w:tc>
      </w:tr>
      <w:tr>
        <w:tc>
          <w:tcPr>
            <w:tcW w:type="dxa" w:w="2880"/>
          </w:tcPr>
          <w:p>
            <w:r>
              <w:t>isDraft</w:t>
            </w:r>
          </w:p>
        </w:tc>
        <w:tc>
          <w:tcPr>
            <w:tcW w:type="dxa" w:w="2880"/>
          </w:tcPr>
          <w:p>
            <w:r>
              <w:t>boolean</w:t>
            </w:r>
          </w:p>
        </w:tc>
        <w:tc>
          <w:tcPr>
            <w:tcW w:type="dxa" w:w="2880"/>
          </w:tcPr>
          <w:p>
            <w:r>
              <w:t>Whether the message is a draft.</w:t>
            </w:r>
          </w:p>
        </w:tc>
      </w:tr>
      <w:tr>
        <w:tc>
          <w:tcPr>
            <w:tcW w:type="dxa" w:w="2880"/>
          </w:tcPr>
          <w:p>
            <w:r>
              <w:t>isRead</w:t>
            </w:r>
          </w:p>
        </w:tc>
        <w:tc>
          <w:tcPr>
            <w:tcW w:type="dxa" w:w="2880"/>
          </w:tcPr>
          <w:p>
            <w:r>
              <w:t>boolean</w:t>
            </w:r>
          </w:p>
        </w:tc>
        <w:tc>
          <w:tcPr>
            <w:tcW w:type="dxa" w:w="2880"/>
          </w:tcPr>
          <w:p>
            <w:r>
              <w:t>Whether the message has been read.</w:t>
            </w:r>
          </w:p>
        </w:tc>
      </w:tr>
      <w:tr>
        <w:tc>
          <w:tcPr>
            <w:tcW w:type="dxa" w:w="2880"/>
          </w:tcPr>
          <w:p>
            <w:r>
              <w:t>isReadReceiptRequested</w:t>
            </w:r>
          </w:p>
        </w:tc>
        <w:tc>
          <w:tcPr>
            <w:tcW w:type="dxa" w:w="2880"/>
          </w:tcPr>
          <w:p>
            <w:r>
              <w:t>boolean</w:t>
            </w:r>
          </w:p>
        </w:tc>
        <w:tc>
          <w:tcPr>
            <w:tcW w:type="dxa" w:w="2880"/>
          </w:tcPr>
          <w:p>
            <w:r>
              <w:t>Whether a read receipt is requested.</w:t>
            </w:r>
          </w:p>
        </w:tc>
      </w:tr>
      <w:tr>
        <w:tc>
          <w:tcPr>
            <w:tcW w:type="dxa" w:w="2880"/>
          </w:tcPr>
          <w:p>
            <w:r>
              <w:t>parentFolderId</w:t>
            </w:r>
          </w:p>
        </w:tc>
        <w:tc>
          <w:tcPr>
            <w:tcW w:type="dxa" w:w="2880"/>
          </w:tcPr>
          <w:p>
            <w:r>
              <w:t>string</w:t>
            </w:r>
          </w:p>
        </w:tc>
        <w:tc>
          <w:tcPr>
            <w:tcW w:type="dxa" w:w="2880"/>
          </w:tcPr>
          <w:p>
            <w:r>
              <w:t>Unique identifier for the message’s parent mailFolder.</w:t>
            </w:r>
          </w:p>
        </w:tc>
      </w:tr>
      <w:tr>
        <w:tc>
          <w:tcPr>
            <w:tcW w:type="dxa" w:w="2880"/>
          </w:tcPr>
          <w:p>
            <w:r>
              <w:t>receivedDateTime</w:t>
            </w:r>
          </w:p>
        </w:tc>
        <w:tc>
          <w:tcPr>
            <w:tcW w:type="dxa" w:w="2880"/>
          </w:tcPr>
          <w:p>
            <w:r>
              <w:t>string</w:t>
            </w:r>
          </w:p>
        </w:tc>
        <w:tc>
          <w:tcPr>
            <w:tcW w:type="dxa" w:w="2880"/>
          </w:tcPr>
          <w:p>
            <w:r>
              <w:t>Date/time the message was received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replyTo[].emailAddress</w:t>
            </w:r>
          </w:p>
        </w:tc>
        <w:tc>
          <w:tcPr>
            <w:tcW w:type="dxa" w:w="2880"/>
          </w:tcPr>
          <w:p>
            <w:r>
              <w:t>object</w:t>
            </w:r>
          </w:p>
        </w:tc>
        <w:tc>
          <w:tcPr>
            <w:tcW w:type="dxa" w:w="2880"/>
          </w:tcPr>
          <w:p>
            <w:r>
              <w:t>Reply-to email address object.</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sentDateTime</w:t>
            </w:r>
          </w:p>
        </w:tc>
        <w:tc>
          <w:tcPr>
            <w:tcW w:type="dxa" w:w="2880"/>
          </w:tcPr>
          <w:p>
            <w:r>
              <w:t>string</w:t>
            </w:r>
          </w:p>
        </w:tc>
        <w:tc>
          <w:tcPr>
            <w:tcW w:type="dxa" w:w="2880"/>
          </w:tcPr>
          <w:p>
            <w:r>
              <w:t>Date/time the message was sent (ISO 8601, UTC).</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toRecipients</w:t>
            </w:r>
          </w:p>
        </w:tc>
        <w:tc>
          <w:tcPr>
            <w:tcW w:type="dxa" w:w="2880"/>
          </w:tcPr>
          <w:p>
            <w:r>
              <w:t>array</w:t>
            </w:r>
          </w:p>
        </w:tc>
        <w:tc>
          <w:tcPr>
            <w:tcW w:type="dxa" w:w="2880"/>
          </w:tcPr>
          <w:p>
            <w:r>
              <w:t>To recipients.</w:t>
            </w:r>
          </w:p>
        </w:tc>
      </w:tr>
      <w:tr>
        <w:tc>
          <w:tcPr>
            <w:tcW w:type="dxa" w:w="2880"/>
          </w:tcPr>
          <w:p>
            <w:r>
              <w:t>toRecipients[].emailAddress</w:t>
            </w:r>
          </w:p>
        </w:tc>
        <w:tc>
          <w:tcPr>
            <w:tcW w:type="dxa" w:w="2880"/>
          </w:tcPr>
          <w:p>
            <w:r>
              <w:t>object</w:t>
            </w:r>
          </w:p>
        </w:tc>
        <w:tc>
          <w:tcPr>
            <w:tcW w:type="dxa" w:w="2880"/>
          </w:tcPr>
          <w:p>
            <w:r>
              <w:t>Recipient email address object.</w:t>
            </w:r>
          </w:p>
        </w:tc>
      </w:tr>
      <w:tr>
        <w:tc>
          <w:tcPr>
            <w:tcW w:type="dxa" w:w="2880"/>
          </w:tcPr>
          <w:p>
            <w:r>
              <w:t>uniqueBody</w:t>
            </w:r>
          </w:p>
        </w:tc>
        <w:tc>
          <w:tcPr>
            <w:tcW w:type="dxa" w:w="2880"/>
          </w:tcPr>
          <w:p>
            <w:r>
              <w:t>object</w:t>
            </w:r>
          </w:p>
        </w:tc>
        <w:tc>
          <w:tcPr>
            <w:tcW w:type="dxa" w:w="2880"/>
          </w:tcPr>
          <w:p>
            <w:r>
              <w:t>Unique body of the message.</w:t>
            </w:r>
          </w:p>
        </w:tc>
      </w:tr>
      <w:tr>
        <w:tc>
          <w:tcPr>
            <w:tcW w:type="dxa" w:w="2880"/>
          </w:tcPr>
          <w:p>
            <w:r>
              <w:t>uniqueBody.content</w:t>
            </w:r>
          </w:p>
        </w:tc>
        <w:tc>
          <w:tcPr>
            <w:tcW w:type="dxa" w:w="2880"/>
          </w:tcPr>
          <w:p>
            <w:r>
              <w:t>string</w:t>
            </w:r>
          </w:p>
        </w:tc>
        <w:tc>
          <w:tcPr>
            <w:tcW w:type="dxa" w:w="2880"/>
          </w:tcPr>
          <w:p>
            <w:r>
              <w:t>The content of the item.</w:t>
            </w:r>
          </w:p>
        </w:tc>
      </w:tr>
      <w:tr>
        <w:tc>
          <w:tcPr>
            <w:tcW w:type="dxa" w:w="2880"/>
          </w:tcPr>
          <w:p>
            <w:r>
              <w:t>uniqueBody.contentType</w:t>
            </w:r>
          </w:p>
        </w:tc>
        <w:tc>
          <w:tcPr>
            <w:tcW w:type="dxa" w:w="2880"/>
          </w:tcPr>
          <w:p>
            <w:r>
              <w:t>string</w:t>
            </w:r>
          </w:p>
        </w:tc>
        <w:tc>
          <w:tcPr>
            <w:tcW w:type="dxa" w:w="2880"/>
          </w:tcPr>
          <w:p>
            <w:r>
              <w:t>Body type (microsoft.graph.bodyType).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Unique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Last modified date/time (ISO 8601, UTC).</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Open extensions on the message.</w:t>
            </w:r>
          </w:p>
        </w:tc>
      </w:tr>
      <w:tr>
        <w:tc>
          <w:tcPr>
            <w:tcW w:type="dxa" w:w="2880"/>
          </w:tcPr>
          <w:p>
            <w:r>
              <w:t>extensions[].id</w:t>
            </w:r>
          </w:p>
        </w:tc>
        <w:tc>
          <w:tcPr>
            <w:tcW w:type="dxa" w:w="2880"/>
          </w:tcPr>
          <w:p>
            <w:r>
              <w:t>string</w:t>
            </w:r>
          </w:p>
        </w:tc>
        <w:tc>
          <w:tcPr>
            <w:tcW w:type="dxa" w:w="2880"/>
          </w:tcPr>
          <w:p>
            <w:r>
              <w:t>Unique identifier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Unique identifier (read-only).</w:t>
            </w:r>
          </w:p>
        </w:tc>
      </w:tr>
      <w:tr>
        <w:tc>
          <w:tcPr>
            <w:tcW w:type="dxa" w:w="2880"/>
          </w:tcPr>
          <w:p>
            <w:r>
              <w:t>multiValueExtendedProperties[].value</w:t>
            </w:r>
          </w:p>
        </w:tc>
        <w:tc>
          <w:tcPr>
            <w:tcW w:type="dxa" w:w="2880"/>
          </w:tcPr>
          <w:p>
            <w:r>
              <w:t>array</w:t>
            </w:r>
          </w:p>
        </w:tc>
        <w:tc>
          <w:tcPr>
            <w:tcW w:type="dxa" w:w="2880"/>
          </w:tcPr>
          <w:p>
            <w:r>
              <w:t>Property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Unique identifier (read-only).</w:t>
            </w:r>
          </w:p>
        </w:tc>
      </w:tr>
      <w:tr>
        <w:tc>
          <w:tcPr>
            <w:tcW w:type="dxa" w:w="2880"/>
          </w:tcPr>
          <w:p>
            <w:r>
              <w:t>singleValueExtendedProperties[].value</w:t>
            </w:r>
          </w:p>
        </w:tc>
        <w:tc>
          <w:tcPr>
            <w:tcW w:type="dxa" w:w="2880"/>
          </w:tcPr>
          <w:p>
            <w:r>
              <w:t>string</w:t>
            </w:r>
          </w:p>
        </w:tc>
        <w:tc>
          <w:tcPr>
            <w:tcW w:type="dxa" w:w="2880"/>
          </w:tcPr>
          <w:p>
            <w:r>
              <w:t>Property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'https://graph.microsoft.com/v1.0/users/6f5b8f9d-1234-4567-89ab-0c1d2e3f4a5b/mailFolders/AAMkAGI2AAABBB==/childFolders/AAMkAGI2AAABCC==/messages/AAMkAGI2AAABDD==/microsoft.graph.copy' \</w:t>
        <w:br/>
        <w:t xml:space="preserve"> --header 'Accept: application/json' \</w:t>
        <w:br/>
        <w:t xml:space="preserve"> --header 'Content-Type: application/json' \</w:t>
        <w:br/>
        <w:t xml:space="preserve"> --data '{</w:t>
        <w:br/>
        <w:t xml:space="preserve"> "DestinationId": "AAMkAGI2AAABEE=="</w:t>
        <w:br/>
        <w:t xml:space="preserve">  }'</w:t>
      </w:r>
    </w:p>
    <w:p>
      <w:pPr>
        <w:pStyle w:val="Heading3"/>
      </w:pPr>
      <w:r>
        <w:t>Example Usage</w:t>
      </w:r>
    </w:p>
    <w:p>
      <w:pPr>
        <w:pStyle w:val="Heading3"/>
      </w:pPr>
      <w:r>
        <w:t>Example 1: Copy a message to another folder</w:t>
      </w:r>
    </w:p>
    <w:p>
      <w:pPr>
        <w:pStyle w:val="Heading3"/>
      </w:pPr>
      <w:r>
        <w:t>Example 2: Copy a message to a folder by known folder ID</w:t>
      </w:r>
    </w:p>
    <w:p>
      <w:r>
        <w:rPr>
          <w:b/>
          <w:color w:val="666666"/>
          <w:sz w:val="16"/>
        </w:rPr>
        <w:t>[bash]</w:t>
      </w:r>
    </w:p>
    <w:p>
      <w:pPr>
        <w:shd w:fill="F2F2F2" w:val="clear"/>
      </w:pPr>
      <w:r>
        <w:rPr>
          <w:rFonts w:ascii="Courier New" w:hAnsi="Courier New"/>
          <w:sz w:val="17"/>
        </w:rPr>
        <w:t>curl --request POST \</w:t>
        <w:br/>
        <w:t xml:space="preserve"> --url 'https://graph.microsoft.com/v1.0/users/6f5b8f9d-1234-4567-89ab-0c1d2e3f4a5b/mailFolders/AAMkAGI2AAABBB==/childFolders/AAMkAGI2AAABCC==/messages/AAMkAGI2AAABDD==/microsoft.graph.copy' \</w:t>
        <w:br/>
        <w:t xml:space="preserve"> --header 'Accept: application/json' \</w:t>
        <w:br/>
        <w:t xml:space="preserve"> --header 'Content-Type: application/json' \</w:t>
        <w:br/>
        <w:t xml:space="preserve"> --data '{</w:t>
        <w:br/>
        <w:t xml:space="preserve"> "DestinationId": "inbox"</w:t>
        <w:br/>
        <w:t xml:space="preserve">  }'</w:t>
      </w:r>
    </w:p>
    <w:p>
      <w:pPr>
        <w:pStyle w:val="Heading3"/>
      </w:pPr>
      <w:r>
        <w:t>Behavior</w:t>
      </w:r>
    </w:p>
    <w:p>
      <w:pPr>
        <w:pStyle w:val="ListBullet"/>
      </w:pPr>
      <w:r>
        <w:t>Validates the path identifiers (user-id, mailFolder-id, mailFolder-id1, message-id) and the request body.</w:t>
      </w:r>
    </w:p>
    <w:p>
      <w:pPr>
        <w:pStyle w:val="ListBullet"/>
      </w:pPr>
      <w:r>
        <w:t>Copies the referenced message to the folder identified by DestinationId.</w:t>
      </w:r>
    </w:p>
    <w:p>
      <w:pPr>
        <w:pStyle w:val="ListBullet"/>
      </w:pPr>
      <w:r>
        <w:t>Returns the copied message resource on success.</w:t>
      </w:r>
    </w:p>
    <w:p>
      <w:pPr>
        <w:pStyle w:val="Heading3"/>
      </w:pPr>
      <w:r>
        <w:t>Notes</w:t>
      </w:r>
    </w:p>
    <w:p>
      <w:pPr>
        <w:pStyle w:val="ListBullet"/>
      </w:pPr>
      <w:r>
        <w:t>The request body is required and must include DestinationId.</w:t>
      </w:r>
    </w:p>
    <w:p>
      <w:pPr>
        <w:pStyle w:val="ListBullet"/>
      </w:pPr>
      <w:r>
        <w:t>receivedDateTime and sentDateTime are ISO 8601 timestamps and are always in UTC per the provided schema.</w:t>
      </w:r>
    </w:p>
    <w:p>
      <w:pPr>
        <w:pStyle w:val="Heading3"/>
      </w:pPr>
      <w:r>
        <w:t>Error Handling</w:t>
      </w:r>
    </w:p>
    <w:p>
      <w:pPr>
        <w:pStyle w:val="ListBullet"/>
      </w:pPr>
      <w:r>
        <w:t>The documentation provides a default error shape containing error.code, error.message, optional error.target, optional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129. [POST] Create a Message in a User’s Mail Folder Child Folder</w:t>
      </w:r>
    </w:p>
    <w:p>
      <w:r>
        <w:rPr>
          <w:b/>
        </w:rPr>
        <w:t xml:space="preserve">Endpoint: </w:t>
      </w:r>
      <w:r>
        <w:rPr>
          <w:rFonts w:ascii="Courier New" w:hAnsi="Courier New"/>
          <w:sz w:val="18"/>
        </w:rPr>
        <w:t>/users/{{userId}}/mailFolders/{{mailFolderId}}/childFolders/{{mailFolderId1}}/messages</w:t>
      </w:r>
    </w:p>
    <w:p>
      <w:pPr>
        <w:pStyle w:val="Heading3"/>
      </w:pPr>
      <w:r>
        <w:t>Prerequisites</w:t>
      </w:r>
    </w:p>
    <w:p>
      <w:pPr>
        <w:pStyle w:val="ListBullet"/>
      </w:pPr>
      <w:r>
        <w:t>Ability to create messages in the target user’s mailbox and folders (Microsoft Graph Mail permissions as appropriate).</w:t>
      </w:r>
    </w:p>
    <w:p>
      <w:pPr>
        <w:pStyle w:val="Heading3"/>
      </w:pPr>
      <w:r>
        <w:t>Method</w:t>
      </w:r>
    </w:p>
    <w:p>
      <w:r>
        <w:t>POST</w:t>
      </w:r>
    </w:p>
    <w:p>
      <w:pPr>
        <w:pStyle w:val="Heading3"/>
      </w:pPr>
      <w:r>
        <w:t>URL</w:t>
      </w:r>
    </w:p>
    <w:p>
      <w:r>
        <w:t>https://graph.microsoft.com/v1.0/users/{{user-id}}/mailFolders/{{mailFolder-id}}/childFolders/{{mailFolder-id1}}/messages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in the specified child mail folder of a user’s mailbox by creating a new navigation property to messages.</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mailFolder-id1 path parameter must always be present.</w:t>
      </w:r>
    </w:p>
    <w:p>
      <w:pPr>
        <w:pStyle w:val="ListBullet"/>
      </w:pPr>
      <w:r>
        <w:t>Always construct the path as /users/{{user-id}}/mailFolders/{{mailFolder-id}}/childFolders/{{mailFolder-id1}}/messages, where each {{...}} is a non-empty string.</w:t>
      </w:r>
    </w:p>
    <w:p>
      <w:pPr>
        <w:pStyle w:val="ListBullet"/>
      </w:pPr>
      <w:r>
        <w:t>Do not call the API with any missing or empty path parameter (e.g., avoid /users//mailFolders/...).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/users/48d31887-5fad-4d73-a9f5-3c356e68a038/mailFolders/AAMkAGI2.../childFolders/AAMkAGI2.../messages</w:t>
        <w:br/>
        <w:t>/users/me/mailFolders/Inbox/childFolders/AAMkAGI2.../messages</w:t>
      </w:r>
    </w:p>
    <w:p>
      <w:pPr>
        <w:pStyle w:val="Heading3"/>
      </w:pPr>
      <w:r>
        <w:t>Invalid Examples</w:t>
      </w:r>
    </w:p>
    <w:p>
      <w:r>
        <w:rPr>
          <w:b/>
          <w:color w:val="666666"/>
          <w:sz w:val="16"/>
        </w:rPr>
        <w:t>[http]</w:t>
      </w:r>
    </w:p>
    <w:p>
      <w:pPr>
        <w:shd w:fill="F2F2F2" w:val="clear"/>
      </w:pPr>
      <w:r>
        <w:rPr>
          <w:rFonts w:ascii="Courier New" w:hAnsi="Courier New"/>
          <w:sz w:val="17"/>
        </w:rPr>
        <w:t>/users//mailFolders/AAMk.../childFolders/AAMk.../messages</w:t>
        <w:br/>
        <w:t>/users/48d.../mailFolders//childFolders/AAMk.../messages</w:t>
        <w:br/>
        <w:t>/users/48d.../mailFolders/AAMk.../childFolders//messages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mailFolder-id1</w:t>
            </w:r>
          </w:p>
        </w:tc>
        <w:tc>
          <w:tcPr>
            <w:tcW w:type="dxa" w:w="2880"/>
          </w:tcPr>
          <w:p>
            <w:r>
              <w:t>string</w:t>
            </w:r>
          </w:p>
        </w:tc>
        <w:tc>
          <w:tcPr>
            <w:tcW w:type="dxa" w:w="2880"/>
          </w:tcPr>
          <w:p>
            <w:r>
              <w:t>The unique identifier of the child mailFolder.</w:t>
            </w:r>
          </w:p>
        </w:tc>
      </w:tr>
    </w:tbl>
    <w:p/>
    <w:p>
      <w:pPr>
        <w:pStyle w:val="Heading3"/>
      </w:pPr>
      <w:r>
        <w:t>Required Request Body Fields</w:t>
      </w:r>
    </w:p>
    <w:p>
      <w:r>
        <w:t>The scraped documentation indicates the request body is required, but does not explicitly mark any specific properties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representing the new message navigation property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 Each item: { emailAddress: &lt;microsoft.graph.emailAddress&gt;, ... }.</w:t>
            </w:r>
          </w:p>
        </w:tc>
      </w:tr>
      <w:tr>
        <w:tc>
          <w:tcPr>
            <w:tcW w:type="dxa" w:w="2880"/>
          </w:tcPr>
          <w:p>
            <w:r>
              <w:t>body</w:t>
            </w:r>
          </w:p>
        </w:tc>
        <w:tc>
          <w:tcPr>
            <w:tcW w:type="dxa" w:w="2880"/>
          </w:tcPr>
          <w:p>
            <w:r>
              <w:t>object</w:t>
            </w:r>
          </w:p>
        </w:tc>
        <w:tc>
          <w:tcPr>
            <w:tcW w:type="dxa" w:w="2880"/>
          </w:tcPr>
          <w:p>
            <w:r>
              <w:t>Body content. Fields: content (string, “The content of the item.”), contentType (&lt;microsoft.graph.bodyType&gt;), plus additional properties.</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CC recipients. Each item: { emailAddress: &lt;microsoft.graph.emailAddress&gt;, ... }.</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 completedDateTime, dueDateTime, flagStatus, startDateTime (all typed as Graph dateTimeTimeZone / followupFlagStatus), plus additional properties.</w:t>
            </w:r>
          </w:p>
        </w:tc>
      </w:tr>
      <w:tr>
        <w:tc>
          <w:tcPr>
            <w:tcW w:type="dxa" w:w="2880"/>
          </w:tcPr>
          <w:p>
            <w:r>
              <w:t>from</w:t>
            </w:r>
          </w:p>
        </w:tc>
        <w:tc>
          <w:tcPr>
            <w:tcW w:type="dxa" w:w="2880"/>
          </w:tcPr>
          <w:p>
            <w:r>
              <w:t>object</w:t>
            </w:r>
          </w:p>
        </w:tc>
        <w:tc>
          <w:tcPr>
            <w:tcW w:type="dxa" w:w="2880"/>
          </w:tcPr>
          <w:p>
            <w:r>
              <w:t>Sender. { emailAddress: &lt;microsoft.graph.emailAddress&gt;, ... }.</w:t>
            </w:r>
          </w:p>
        </w:tc>
      </w:tr>
      <w:tr>
        <w:tc>
          <w:tcPr>
            <w:tcW w:type="dxa" w:w="2880"/>
          </w:tcPr>
          <w:p>
            <w:r>
              <w:t>hasAttachments</w:t>
            </w:r>
          </w:p>
        </w:tc>
        <w:tc>
          <w:tcPr>
            <w:tcW w:type="dxa" w:w="2880"/>
          </w:tcPr>
          <w:p>
            <w:r>
              <w:t>boolean</w:t>
            </w:r>
          </w:p>
        </w:tc>
        <w:tc>
          <w:tcPr>
            <w:tcW w:type="dxa" w:w="2880"/>
          </w:tcPr>
          <w:p>
            <w:r>
              <w:t>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Allowed values: low, normal, high.</w:t>
            </w:r>
          </w:p>
        </w:tc>
      </w:tr>
      <w:tr>
        <w:tc>
          <w:tcPr>
            <w:tcW w:type="dxa" w:w="2880"/>
          </w:tcPr>
          <w:p>
            <w:r>
              <w:t>inferenceClassification</w:t>
            </w:r>
          </w:p>
        </w:tc>
        <w:tc>
          <w:tcPr>
            <w:tcW w:type="dxa" w:w="2880"/>
          </w:tcPr>
          <w:p>
            <w:r>
              <w:t>string</w:t>
            </w:r>
          </w:p>
        </w:tc>
        <w:tc>
          <w:tcPr>
            <w:tcW w:type="dxa" w:w="2880"/>
          </w:tcPr>
          <w:p>
            <w:r>
              <w:t>Classification. Allowed values: focused, other.</w:t>
            </w:r>
          </w:p>
        </w:tc>
      </w:tr>
      <w:tr>
        <w:tc>
          <w:tcPr>
            <w:tcW w:type="dxa" w:w="2880"/>
          </w:tcPr>
          <w:p>
            <w:r>
              <w:t>internetMessageHeaders</w:t>
            </w:r>
          </w:p>
        </w:tc>
        <w:tc>
          <w:tcPr>
            <w:tcW w:type="dxa" w:w="2880"/>
          </w:tcPr>
          <w:p>
            <w:r>
              <w:t>array</w:t>
            </w:r>
          </w:p>
        </w:tc>
        <w:tc>
          <w:tcPr>
            <w:tcW w:type="dxa" w:w="2880"/>
          </w:tcPr>
          <w:p>
            <w:r>
              <w:t>Headers as key-value pairs: items include name (string) and value (string), plus additional properties.</w:t>
            </w:r>
          </w:p>
        </w:tc>
      </w:tr>
      <w:tr>
        <w:tc>
          <w:tcPr>
            <w:tcW w:type="dxa" w:w="2880"/>
          </w:tcPr>
          <w:p>
            <w:r>
              <w:t>internetMessageId</w:t>
            </w:r>
          </w:p>
        </w:tc>
        <w:tc>
          <w:tcPr>
            <w:tcW w:type="dxa" w:w="2880"/>
          </w:tcPr>
          <w:p>
            <w:r>
              <w:t>string</w:t>
            </w:r>
          </w:p>
        </w:tc>
        <w:tc>
          <w:tcPr>
            <w:tcW w:type="dxa" w:w="2880"/>
          </w:tcPr>
          <w:p>
            <w:r>
              <w:t>Message ID in RFC2822 format.</w:t>
            </w:r>
          </w:p>
        </w:tc>
      </w:tr>
      <w:tr>
        <w:tc>
          <w:tcPr>
            <w:tcW w:type="dxa" w:w="2880"/>
          </w:tcPr>
          <w:p>
            <w:r>
              <w:t>isDeliveryReceiptRequested</w:t>
            </w:r>
          </w:p>
        </w:tc>
        <w:tc>
          <w:tcPr>
            <w:tcW w:type="dxa" w:w="2880"/>
          </w:tcPr>
          <w:p>
            <w:r>
              <w:t>boolean</w:t>
            </w:r>
          </w:p>
        </w:tc>
        <w:tc>
          <w:tcPr>
            <w:tcW w:type="dxa" w:w="2880"/>
          </w:tcPr>
          <w:p>
            <w:r>
              <w:t>Indicates whether a read receipt is requested for the message. (As scraped; wording appears inconsistent.)</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 for the message.</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Received datetime (ISO 8601 UTC). Pattern enforced as provided in scraped text.</w:t>
            </w:r>
          </w:p>
        </w:tc>
      </w:tr>
      <w:tr>
        <w:tc>
          <w:tcPr>
            <w:tcW w:type="dxa" w:w="2880"/>
          </w:tcPr>
          <w:p>
            <w:r>
              <w:t>replyTo</w:t>
            </w:r>
          </w:p>
        </w:tc>
        <w:tc>
          <w:tcPr>
            <w:tcW w:type="dxa" w:w="2880"/>
          </w:tcPr>
          <w:p>
            <w:r>
              <w:t>array</w:t>
            </w:r>
          </w:p>
        </w:tc>
        <w:tc>
          <w:tcPr>
            <w:tcW w:type="dxa" w:w="2880"/>
          </w:tcPr>
          <w:p>
            <w:r>
              <w:t>Reply-to addresses. Each item: { emailAddress: &lt;microsoft.graph.emailAddress&gt;, ... }.</w:t>
            </w:r>
          </w:p>
        </w:tc>
      </w:tr>
      <w:tr>
        <w:tc>
          <w:tcPr>
            <w:tcW w:type="dxa" w:w="2880"/>
          </w:tcPr>
          <w:p>
            <w:r>
              <w:t>sender</w:t>
            </w:r>
          </w:p>
        </w:tc>
        <w:tc>
          <w:tcPr>
            <w:tcW w:type="dxa" w:w="2880"/>
          </w:tcPr>
          <w:p>
            <w:r>
              <w:t>object</w:t>
            </w:r>
          </w:p>
        </w:tc>
        <w:tc>
          <w:tcPr>
            <w:tcW w:type="dxa" w:w="2880"/>
          </w:tcPr>
          <w:p>
            <w:r>
              <w:t>Sender. { emailAddress: &lt;microsoft.graph.emailAddress&gt;, ... }.</w:t>
            </w:r>
          </w:p>
        </w:tc>
      </w:tr>
      <w:tr>
        <w:tc>
          <w:tcPr>
            <w:tcW w:type="dxa" w:w="2880"/>
          </w:tcPr>
          <w:p>
            <w:r>
              <w:t>sentDateTime</w:t>
            </w:r>
          </w:p>
        </w:tc>
        <w:tc>
          <w:tcPr>
            <w:tcW w:type="dxa" w:w="2880"/>
          </w:tcPr>
          <w:p>
            <w:r>
              <w:t>string</w:t>
            </w:r>
          </w:p>
        </w:tc>
        <w:tc>
          <w:tcPr>
            <w:tcW w:type="dxa" w:w="2880"/>
          </w:tcPr>
          <w:p>
            <w:r>
              <w:t>Sent datetime (ISO 8601 UTC). Pattern enforced as provided in scraped text.</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To recipients. Each item: { emailAddress: &lt;microsoft.graph.emailAddress&gt;, ... }.</w:t>
            </w:r>
          </w:p>
        </w:tc>
      </w:tr>
      <w:tr>
        <w:tc>
          <w:tcPr>
            <w:tcW w:type="dxa" w:w="2880"/>
          </w:tcPr>
          <w:p>
            <w:r>
              <w:t>uniqueBody</w:t>
            </w:r>
          </w:p>
        </w:tc>
        <w:tc>
          <w:tcPr>
            <w:tcW w:type="dxa" w:w="2880"/>
          </w:tcPr>
          <w:p>
            <w:r>
              <w:t>object</w:t>
            </w:r>
          </w:p>
        </w:tc>
        <w:tc>
          <w:tcPr>
            <w:tcW w:type="dxa" w:w="2880"/>
          </w:tcPr>
          <w:p>
            <w:r>
              <w:t>Unique body content. Fields: content (string), contentType (&lt;microsoft.graph.bodyType&gt;), plus additional properties.</w:t>
            </w:r>
          </w:p>
        </w:tc>
      </w:tr>
      <w:tr>
        <w:tc>
          <w:tcPr>
            <w:tcW w:type="dxa" w:w="2880"/>
          </w:tcPr>
          <w:p>
            <w:r>
              <w:t>webLink</w:t>
            </w:r>
          </w:p>
        </w:tc>
        <w:tc>
          <w:tcPr>
            <w:tcW w:type="dxa" w:w="2880"/>
          </w:tcPr>
          <w:p>
            <w:r>
              <w:t>string</w:t>
            </w:r>
          </w:p>
        </w:tc>
        <w:tc>
          <w:tcPr>
            <w:tcW w:type="dxa" w:w="2880"/>
          </w:tcPr>
          <w:p>
            <w:r>
              <w:t>URL to open the message in Outlook on the web (includes notes about ispopout, iframe restriction, and region constraints for delegate access).</w:t>
            </w:r>
          </w:p>
        </w:tc>
      </w:tr>
      <w:tr>
        <w:tc>
          <w:tcPr>
            <w:tcW w:type="dxa" w:w="2880"/>
          </w:tcPr>
          <w:p>
            <w:r>
              <w:t>attachments</w:t>
            </w:r>
          </w:p>
        </w:tc>
        <w:tc>
          <w:tcPr>
            <w:tcW w:type="dxa" w:w="2880"/>
          </w:tcPr>
          <w:p>
            <w:r>
              <w:t>array</w:t>
            </w:r>
          </w:p>
        </w:tc>
        <w:tc>
          <w:tcPr>
            <w:tcW w:type="dxa" w:w="2880"/>
          </w:tcPr>
          <w:p>
            <w:r>
              <w:t>Attachments collection. Items include: id (string, read-only), contentType (string), isInline (boolean), lastModifiedDateTime (string ISO 8601), name (string), size (number int32 range as provided).</w:t>
            </w:r>
          </w:p>
        </w:tc>
      </w:tr>
      <w:tr>
        <w:tc>
          <w:tcPr>
            <w:tcW w:type="dxa" w:w="2880"/>
          </w:tcPr>
          <w:p>
            <w:r>
              <w:t>extensions</w:t>
            </w:r>
          </w:p>
        </w:tc>
        <w:tc>
          <w:tcPr>
            <w:tcW w:type="dxa" w:w="2880"/>
          </w:tcPr>
          <w:p>
            <w:r>
              <w:t>array</w:t>
            </w:r>
          </w:p>
        </w:tc>
        <w:tc>
          <w:tcPr>
            <w:tcW w:type="dxa" w:w="2880"/>
          </w:tcPr>
          <w:p>
            <w:r>
              <w:t>Extensions. Items include id (string, read-only).</w:t>
            </w:r>
          </w:p>
        </w:tc>
      </w:tr>
      <w:tr>
        <w:tc>
          <w:tcPr>
            <w:tcW w:type="dxa" w:w="2880"/>
          </w:tcPr>
          <w:p>
            <w:r>
              <w:t>multiValueExtendedProperties</w:t>
            </w:r>
          </w:p>
        </w:tc>
        <w:tc>
          <w:tcPr>
            <w:tcW w:type="dxa" w:w="2880"/>
          </w:tcPr>
          <w:p>
            <w:r>
              <w:t>array</w:t>
            </w:r>
          </w:p>
        </w:tc>
        <w:tc>
          <w:tcPr>
            <w:tcW w:type="dxa" w:w="2880"/>
          </w:tcPr>
          <w:p>
            <w:r>
              <w:t>Items include id (string, read-only) and value (string array).</w:t>
            </w:r>
          </w:p>
        </w:tc>
      </w:tr>
      <w:tr>
        <w:tc>
          <w:tcPr>
            <w:tcW w:type="dxa" w:w="2880"/>
          </w:tcPr>
          <w:p>
            <w:r>
              <w:t>singleValueExtendedProperties</w:t>
            </w:r>
          </w:p>
        </w:tc>
        <w:tc>
          <w:tcPr>
            <w:tcW w:type="dxa" w:w="2880"/>
          </w:tcPr>
          <w:p>
            <w:r>
              <w:t>array</w:t>
            </w:r>
          </w:p>
        </w:tc>
        <w:tc>
          <w:tcPr>
            <w:tcW w:type="dxa" w:w="2880"/>
          </w:tcPr>
          <w:p>
            <w:r>
              <w:t>Items include id (string,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 "Hello from Microsoft Graph.",</w:t>
        <w:br/>
        <w:t xml:space="preserve"> "contentType": "text"</w:t>
        <w:br/>
        <w:t xml:space="preserve"> },</w:t>
        <w:br/>
        <w:t xml:space="preserve"> "bodyPreview": "Hello from Microsoft Graph.",</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"AAQkADk3YjQ2YzYt...",</w:t>
        <w:br/>
        <w:t xml:space="preserve"> "conversationIndex": "AQHWSs1...",</w:t>
        <w:br/>
        <w:t xml:space="preserve"> "flag": {</w:t>
        <w:br/>
        <w:t xml:space="preserve"> "flagStatus": "notFlagged"</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"abc123"</w:t>
        <w:br/>
        <w:t xml:space="preserve"> }</w:t>
        <w:br/>
        <w:t xml:space="preserve"> ],</w:t>
        <w:br/>
        <w:t xml:space="preserve"> "internetMessageId": "&lt;BN0PR00MB000000000000000000000000@BN0PR00MB0000.namprd00.prod.outlook.com&gt;",</w:t>
        <w:br/>
        <w:t xml:space="preserve"> "isDeliveryReceiptRequested": false,</w:t>
        <w:br/>
        <w:t xml:space="preserve"> "isDraft": true,</w:t>
        <w:br/>
        <w:t xml:space="preserve"> "isRead": false,</w:t>
        <w:br/>
        <w:t xml:space="preserve"> "isReadReceiptRequested": false,</w:t>
        <w:br/>
        <w:t xml:space="preserve"> "parentFolderId": "AAMkAGI2...",</w:t>
        <w:br/>
        <w:t xml:space="preserve"> "receivedDateTime": "2024-01-01T00:00:00Z",</w:t>
        <w:br/>
        <w:t xml:space="preserve"> "replyTo": [],</w:t>
        <w:br/>
        <w:t xml:space="preserve"> "sender": {</w:t>
        <w:br/>
        <w:t xml:space="preserve"> "emailAddress": {</w:t>
        <w:br/>
        <w:t xml:space="preserve"> "name": "Adele Vance",</w:t>
        <w:br/>
        <w:t xml:space="preserve"> "address": "adele.vance@contoso.com"</w:t>
        <w:br/>
        <w:t xml:space="preserve"> }</w:t>
        <w:br/>
        <w:t xml:space="preserve"> },</w:t>
        <w:br/>
        <w:t xml:space="preserve"> "sentDateTime": "2024-01-01T00:00:00Z",</w:t>
        <w:br/>
        <w:t xml:space="preserve"> "subject": "Test message",</w:t>
        <w:br/>
        <w:t xml:space="preserve"> "toRecipients": [</w:t>
        <w:br/>
        <w:t xml:space="preserve"> {</w:t>
        <w:br/>
        <w:t xml:space="preserve"> "emailAddress": {</w:t>
        <w:br/>
        <w:t xml:space="preserve"> "name": "MOD Administrator",</w:t>
        <w:br/>
        <w:t xml:space="preserve"> "address": "admin@contoso.com"</w:t>
        <w:br/>
        <w:t xml:space="preserve"> }</w:t>
        <w:br/>
        <w:t xml:space="preserve"> }</w:t>
        <w:br/>
        <w:t xml:space="preserve"> ],</w:t>
        <w:br/>
        <w:t xml:space="preserve"> "uniqueBody": {</w:t>
        <w:br/>
        <w:t xml:space="preserve"> "content": "Hello from Microsoft Graph.",</w:t>
        <w:br/>
        <w:t xml:space="preserve"> "contentType": "text"</w:t>
        <w:br/>
        <w:t xml:space="preserve"> },</w:t>
        <w:br/>
        <w:t xml:space="preserve"> "webLink": "https://outlook.office.com/owa/?ItemID=AAMkAGI2...&amp;exvsurl=1&amp;viewmodel=ReadMessageItem"</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Email address object (&lt;microsoft.graph.emailAddress&gt;).</w:t>
            </w:r>
          </w:p>
        </w:tc>
      </w:tr>
      <w:tr>
        <w:tc>
          <w:tcPr>
            <w:tcW w:type="dxa" w:w="2880"/>
          </w:tcPr>
          <w:p>
            <w:r>
              <w:t>body</w:t>
            </w:r>
          </w:p>
        </w:tc>
        <w:tc>
          <w:tcPr>
            <w:tcW w:type="dxa" w:w="2880"/>
          </w:tcPr>
          <w:p>
            <w:r>
              <w:t>object</w:t>
            </w:r>
          </w:p>
        </w:tc>
        <w:tc>
          <w:tcPr>
            <w:tcW w:type="dxa" w:w="2880"/>
          </w:tcPr>
          <w:p>
            <w:r>
              <w:t>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(&lt;microsoft.graph.bodyType&gt;).</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within the conversation.</w:t>
            </w:r>
          </w:p>
        </w:tc>
      </w:tr>
      <w:tr>
        <w:tc>
          <w:tcPr>
            <w:tcW w:type="dxa" w:w="2880"/>
          </w:tcPr>
          <w:p>
            <w:r>
              <w:t>flag</w:t>
            </w:r>
          </w:p>
        </w:tc>
        <w:tc>
          <w:tcPr>
            <w:tcW w:type="dxa" w:w="2880"/>
          </w:tcPr>
          <w:p>
            <w:r>
              <w:t>object</w:t>
            </w:r>
          </w:p>
        </w:tc>
        <w:tc>
          <w:tcPr>
            <w:tcW w:type="dxa" w:w="2880"/>
          </w:tcPr>
          <w:p>
            <w:r>
              <w:t>Follow-up flag details.</w:t>
            </w:r>
          </w:p>
        </w:tc>
      </w:tr>
      <w:tr>
        <w:tc>
          <w:tcPr>
            <w:tcW w:type="dxa" w:w="2880"/>
          </w:tcPr>
          <w:p>
            <w:r>
              <w:t>from</w:t>
            </w:r>
          </w:p>
        </w:tc>
        <w:tc>
          <w:tcPr>
            <w:tcW w:type="dxa" w:w="2880"/>
          </w:tcPr>
          <w:p>
            <w:r>
              <w:t>object</w:t>
            </w:r>
          </w:p>
        </w:tc>
        <w:tc>
          <w:tcPr>
            <w:tcW w:type="dxa" w:w="2880"/>
          </w:tcPr>
          <w:p>
            <w:r>
              <w:t>Sender (from).</w:t>
            </w:r>
          </w:p>
        </w:tc>
      </w:tr>
      <w:tr>
        <w:tc>
          <w:tcPr>
            <w:tcW w:type="dxa" w:w="2880"/>
          </w:tcPr>
          <w:p>
            <w:r>
              <w:t>hasAttachments</w:t>
            </w:r>
          </w:p>
        </w:tc>
        <w:tc>
          <w:tcPr>
            <w:tcW w:type="dxa" w:w="2880"/>
          </w:tcPr>
          <w:p>
            <w:r>
              <w:t>boolean</w:t>
            </w:r>
          </w:p>
        </w:tc>
        <w:tc>
          <w:tcPr>
            <w:tcW w:type="dxa" w:w="2880"/>
          </w:tcPr>
          <w:p>
            <w:r>
              <w:t>Whether message has attachments (excludes inline-only attachments).</w:t>
            </w:r>
          </w:p>
        </w:tc>
      </w:tr>
      <w:tr>
        <w:tc>
          <w:tcPr>
            <w:tcW w:type="dxa" w:w="2880"/>
          </w:tcPr>
          <w:p>
            <w:r>
              <w:t>importance</w:t>
            </w:r>
          </w:p>
        </w:tc>
        <w:tc>
          <w:tcPr>
            <w:tcW w:type="dxa" w:w="2880"/>
          </w:tcPr>
          <w:p>
            <w:r>
              <w:t>string</w:t>
            </w:r>
          </w:p>
        </w:tc>
        <w:tc>
          <w:tcPr>
            <w:tcW w:type="dxa" w:w="2880"/>
          </w:tcPr>
          <w:p>
            <w:r>
              <w:t>low | normal | high.</w:t>
            </w:r>
          </w:p>
        </w:tc>
      </w:tr>
      <w:tr>
        <w:tc>
          <w:tcPr>
            <w:tcW w:type="dxa" w:w="2880"/>
          </w:tcPr>
          <w:p>
            <w:r>
              <w:t>inferenceClassification</w:t>
            </w:r>
          </w:p>
        </w:tc>
        <w:tc>
          <w:tcPr>
            <w:tcW w:type="dxa" w:w="2880"/>
          </w:tcPr>
          <w:p>
            <w:r>
              <w:t>string</w:t>
            </w:r>
          </w:p>
        </w:tc>
        <w:tc>
          <w:tcPr>
            <w:tcW w:type="dxa" w:w="2880"/>
          </w:tcPr>
          <w:p>
            <w:r>
              <w:t>focused | other.</w:t>
            </w:r>
          </w:p>
        </w:tc>
      </w:tr>
      <w:tr>
        <w:tc>
          <w:tcPr>
            <w:tcW w:type="dxa" w:w="2880"/>
          </w:tcPr>
          <w:p>
            <w:r>
              <w:t>internetMessageHeaders</w:t>
            </w:r>
          </w:p>
        </w:tc>
        <w:tc>
          <w:tcPr>
            <w:tcW w:type="dxa" w:w="2880"/>
          </w:tcPr>
          <w:p>
            <w:r>
              <w:t>array</w:t>
            </w:r>
          </w:p>
        </w:tc>
        <w:tc>
          <w:tcPr>
            <w:tcW w:type="dxa" w:w="2880"/>
          </w:tcPr>
          <w:p>
            <w:r>
              <w:t>Internet message headers.</w:t>
            </w:r>
          </w:p>
        </w:tc>
      </w:tr>
      <w:tr>
        <w:tc>
          <w:tcPr>
            <w:tcW w:type="dxa" w:w="2880"/>
          </w:tcPr>
          <w:p>
            <w:r>
              <w:t>internetMessageHeaders[].name</w:t>
            </w:r>
          </w:p>
        </w:tc>
        <w:tc>
          <w:tcPr>
            <w:tcW w:type="dxa" w:w="2880"/>
          </w:tcPr>
          <w:p>
            <w:r>
              <w:t>string</w:t>
            </w:r>
          </w:p>
        </w:tc>
        <w:tc>
          <w:tcPr>
            <w:tcW w:type="dxa" w:w="2880"/>
          </w:tcPr>
          <w:p>
            <w:r>
              <w:t>Header name (key).</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Whether a receipt is requested (as described in scraped text).</w:t>
            </w:r>
          </w:p>
        </w:tc>
      </w:tr>
      <w:tr>
        <w:tc>
          <w:tcPr>
            <w:tcW w:type="dxa" w:w="2880"/>
          </w:tcPr>
          <w:p>
            <w:r>
              <w:t>isDraft</w:t>
            </w:r>
          </w:p>
        </w:tc>
        <w:tc>
          <w:tcPr>
            <w:tcW w:type="dxa" w:w="2880"/>
          </w:tcPr>
          <w:p>
            <w:r>
              <w:t>boolean</w:t>
            </w:r>
          </w:p>
        </w:tc>
        <w:tc>
          <w:tcPr>
            <w:tcW w:type="dxa" w:w="2880"/>
          </w:tcPr>
          <w:p>
            <w:r>
              <w:t>Whether message is draft.</w:t>
            </w:r>
          </w:p>
        </w:tc>
      </w:tr>
      <w:tr>
        <w:tc>
          <w:tcPr>
            <w:tcW w:type="dxa" w:w="2880"/>
          </w:tcPr>
          <w:p>
            <w:r>
              <w:t>isRead</w:t>
            </w:r>
          </w:p>
        </w:tc>
        <w:tc>
          <w:tcPr>
            <w:tcW w:type="dxa" w:w="2880"/>
          </w:tcPr>
          <w:p>
            <w:r>
              <w:t>boolean</w:t>
            </w:r>
          </w:p>
        </w:tc>
        <w:tc>
          <w:tcPr>
            <w:tcW w:type="dxa" w:w="2880"/>
          </w:tcPr>
          <w:p>
            <w:r>
              <w:t>Whether message has been read.</w:t>
            </w:r>
          </w:p>
        </w:tc>
      </w:tr>
      <w:tr>
        <w:tc>
          <w:tcPr>
            <w:tcW w:type="dxa" w:w="2880"/>
          </w:tcPr>
          <w:p>
            <w:r>
              <w:t>isReadReceiptRequested</w:t>
            </w:r>
          </w:p>
        </w:tc>
        <w:tc>
          <w:tcPr>
            <w:tcW w:type="dxa" w:w="2880"/>
          </w:tcPr>
          <w:p>
            <w:r>
              <w:t>boolean</w:t>
            </w:r>
          </w:p>
        </w:tc>
        <w:tc>
          <w:tcPr>
            <w:tcW w:type="dxa" w:w="2880"/>
          </w:tcPr>
          <w:p>
            <w:r>
              <w:t>Whether read receipt is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Received datetime (ISO 8601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w:t>
            </w:r>
          </w:p>
        </w:tc>
      </w:tr>
      <w:tr>
        <w:tc>
          <w:tcPr>
            <w:tcW w:type="dxa" w:w="2880"/>
          </w:tcPr>
          <w:p>
            <w:r>
              <w:t>sentDateTime</w:t>
            </w:r>
          </w:p>
        </w:tc>
        <w:tc>
          <w:tcPr>
            <w:tcW w:type="dxa" w:w="2880"/>
          </w:tcPr>
          <w:p>
            <w:r>
              <w:t>string</w:t>
            </w:r>
          </w:p>
        </w:tc>
        <w:tc>
          <w:tcPr>
            <w:tcW w:type="dxa" w:w="2880"/>
          </w:tcPr>
          <w:p>
            <w:r>
              <w:t>Sent datetime (ISO 8601 UTC).</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webLink</w:t>
            </w:r>
          </w:p>
        </w:tc>
        <w:tc>
          <w:tcPr>
            <w:tcW w:type="dxa" w:w="2880"/>
          </w:tcPr>
          <w:p>
            <w:r>
              <w:t>string</w:t>
            </w:r>
          </w:p>
        </w:tc>
        <w:tc>
          <w:tcPr>
            <w:tcW w:type="dxa" w:w="2880"/>
          </w:tcPr>
          <w:p>
            <w:r>
              <w:t>Outlook on the web link to open the message.</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Attachment identifier (read-only).</w:t>
            </w:r>
          </w:p>
        </w:tc>
      </w:tr>
      <w:tr>
        <w:tc>
          <w:tcPr>
            <w:tcW w:type="dxa" w:w="2880"/>
          </w:tcPr>
          <w:p>
            <w:r>
              <w:t>attachments[].contentType</w:t>
            </w:r>
          </w:p>
        </w:tc>
        <w:tc>
          <w:tcPr>
            <w:tcW w:type="dxa" w:w="2880"/>
          </w:tcPr>
          <w:p>
            <w:r>
              <w:t>string</w:t>
            </w:r>
          </w:p>
        </w:tc>
        <w:tc>
          <w:tcPr>
            <w:tcW w:type="dxa" w:w="2880"/>
          </w:tcPr>
          <w:p>
            <w:r>
              <w:t>MIME type.</w:t>
            </w:r>
          </w:p>
        </w:tc>
      </w:tr>
      <w:tr>
        <w:tc>
          <w:tcPr>
            <w:tcW w:type="dxa" w:w="2880"/>
          </w:tcPr>
          <w:p>
            <w:r>
              <w:t>attachments[].isInline</w:t>
            </w:r>
          </w:p>
        </w:tc>
        <w:tc>
          <w:tcPr>
            <w:tcW w:type="dxa" w:w="2880"/>
          </w:tcPr>
          <w:p>
            <w:r>
              <w:t>boolean</w:t>
            </w:r>
          </w:p>
        </w:tc>
        <w:tc>
          <w:tcPr>
            <w:tcW w:type="dxa" w:w="2880"/>
          </w:tcPr>
          <w:p>
            <w:r>
              <w:t>Whether attachment is inline.</w:t>
            </w:r>
          </w:p>
        </w:tc>
      </w:tr>
      <w:tr>
        <w:tc>
          <w:tcPr>
            <w:tcW w:type="dxa" w:w="2880"/>
          </w:tcPr>
          <w:p>
            <w:r>
              <w:t>attachments[].lastModifiedDateTime</w:t>
            </w:r>
          </w:p>
        </w:tc>
        <w:tc>
          <w:tcPr>
            <w:tcW w:type="dxa" w:w="2880"/>
          </w:tcPr>
          <w:p>
            <w:r>
              <w:t>string</w:t>
            </w:r>
          </w:p>
        </w:tc>
        <w:tc>
          <w:tcPr>
            <w:tcW w:type="dxa" w:w="2880"/>
          </w:tcPr>
          <w:p>
            <w:r>
              <w:t>Timestamp (ISO 8601 UTC).</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attachments[].size</w:t>
            </w:r>
          </w:p>
        </w:tc>
        <w:tc>
          <w:tcPr>
            <w:tcW w:type="dxa" w:w="2880"/>
          </w:tcPr>
          <w:p>
            <w:r>
              <w:t>number</w:t>
            </w:r>
          </w:p>
        </w:tc>
        <w:tc>
          <w:tcPr>
            <w:tcW w:type="dxa" w:w="2880"/>
          </w:tcPr>
          <w:p>
            <w:r>
              <w:t>Size in bytes (range as provided).</w:t>
            </w:r>
          </w:p>
        </w:tc>
      </w:tr>
      <w:tr>
        <w:tc>
          <w:tcPr>
            <w:tcW w:type="dxa" w:w="2880"/>
          </w:tcPr>
          <w:p>
            <w:r>
              <w:t>extensions</w:t>
            </w:r>
          </w:p>
        </w:tc>
        <w:tc>
          <w:tcPr>
            <w:tcW w:type="dxa" w:w="2880"/>
          </w:tcPr>
          <w:p>
            <w:r>
              <w:t>array</w:t>
            </w:r>
          </w:p>
        </w:tc>
        <w:tc>
          <w:tcPr>
            <w:tcW w:type="dxa" w:w="2880"/>
          </w:tcPr>
          <w:p>
            <w:r>
              <w:t>Extensions (id is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'https://graph.microsoft.com/v1.0/users/48d31887-5fad-4d73-a9f5-3c356e68a038/mailFolders/AAMkAGI2.../childFolders/AAMkAGI2.../messages' \</w:t>
        <w:br/>
        <w:t xml:space="preserve"> --header 'Accept: application/json' \</w:t>
        <w:br/>
        <w:t xml:space="preserve"> --header 'Content-Type: application/json' \</w:t>
        <w:br/>
        <w:t xml:space="preserve"> --data '{</w:t>
        <w:br/>
        <w:t xml:space="preserve"> "subject": "Test message",</w:t>
        <w:br/>
        <w:t xml:space="preserve"> "body": {</w:t>
        <w:br/>
        <w:t xml:space="preserve"> "contentType": "text",</w:t>
        <w:br/>
        <w:t xml:space="preserve"> "content": "Hello from Microsoft Graph."</w:t>
        <w:br/>
        <w:t xml:space="preserve">    },</w:t>
        <w:br/>
        <w:t xml:space="preserve"> "toRecipients": [</w:t>
        <w:br/>
        <w:t xml:space="preserve">      {</w:t>
        <w:br/>
        <w:t xml:space="preserve"> "emailAddress": {</w:t>
        <w:br/>
        <w:t xml:space="preserve"> "address": "admin@contoso.com",</w:t>
        <w:br/>
        <w:t xml:space="preserve"> "name": "MOD Administrator"</w:t>
        <w:br/>
        <w:t xml:space="preserve">        }</w:t>
        <w:br/>
        <w:t xml:space="preserve">      }</w:t>
        <w:br/>
        <w:t xml:space="preserve">    ]</w:t>
        <w:br/>
        <w:t xml:space="preserve">  }'</w:t>
      </w:r>
    </w:p>
    <w:p>
      <w:pPr>
        <w:pStyle w:val="Heading3"/>
      </w:pPr>
      <w:r>
        <w:t>Example Usage</w:t>
      </w:r>
    </w:p>
    <w:p>
      <w:pPr>
        <w:pStyle w:val="Heading3"/>
      </w:pPr>
      <w:r>
        <w:t>Example 1: Create a draft message with To recipients</w:t>
      </w:r>
    </w:p>
    <w:p>
      <w:r>
        <w:rPr>
          <w:b/>
          <w:color w:val="666666"/>
          <w:sz w:val="16"/>
        </w:rPr>
        <w:t>[bash]</w:t>
      </w:r>
    </w:p>
    <w:p>
      <w:pPr>
        <w:shd w:fill="F2F2F2" w:val="clear"/>
      </w:pPr>
      <w:r>
        <w:rPr>
          <w:rFonts w:ascii="Courier New" w:hAnsi="Courier New"/>
          <w:sz w:val="17"/>
        </w:rPr>
        <w:t>curl -X POST \</w:t>
        <w:br/>
        <w:t xml:space="preserve"> 'https://graph.microsoft.com/v1.0/users/me/mailFolders/Inbox/childFolders/AAMkAGI2.../messages' \</w:t>
        <w:br/>
        <w:t xml:space="preserve"> -H 'Accept: application/json' \</w:t>
        <w:br/>
        <w:t xml:space="preserve"> -H 'Content-Type: application/json' \</w:t>
        <w:br/>
        <w:t xml:space="preserve"> -d '{</w:t>
        <w:br/>
        <w:t xml:space="preserve"> "subject": "Draft in child folder",</w:t>
        <w:br/>
        <w:t xml:space="preserve"> "body": { "contentType": "text", "content": "Draft message body." },</w:t>
        <w:br/>
        <w:t xml:space="preserve"> "toRecipients": [</w:t>
        <w:br/>
        <w:t xml:space="preserve">      { "emailAddress": { "address": "user1@contoso.com", "name": "User One" } }</w:t>
        <w:br/>
        <w:t xml:space="preserve">    ],</w:t>
        <w:br/>
        <w:t xml:space="preserve"> "isDraft": true</w:t>
        <w:br/>
        <w:t xml:space="preserve">  }'</w:t>
      </w:r>
    </w:p>
    <w:p>
      <w:pPr>
        <w:pStyle w:val="Heading3"/>
      </w:pPr>
      <w:r>
        <w:t>Example 2: Create a message with CC and importance</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'https://graph.microsoft.com/v1.0/users/48d31887-5fad-4d73-a9f5-3c356e68a038/mailFolders/AAMkAGI2.../childFolders/AAMkAGI2.../messages' \</w:t>
        <w:br/>
        <w:t xml:space="preserve"> -H 'Accept: application/json' \</w:t>
        <w:br/>
        <w:t xml:space="preserve"> -H 'Content-Type: application/json' \</w:t>
        <w:br/>
        <w:t xml:space="preserve"> -d '{</w:t>
        <w:br/>
        <w:t xml:space="preserve"> "subject": "High importance message",</w:t>
        <w:br/>
        <w:t xml:space="preserve"> "importance": "high",</w:t>
        <w:br/>
        <w:t xml:space="preserve"> "body": { "contentType": "html", "content": "&lt;p&gt;Status update&lt;/p&gt;" },</w:t>
        <w:br/>
        <w:t xml:space="preserve"> "toRecipients": [</w:t>
        <w:br/>
        <w:t xml:space="preserve">      { "emailAddress": { "address": "team@contoso.com", "name": "Team" } }</w:t>
        <w:br/>
        <w:t xml:space="preserve">    ],</w:t>
        <w:br/>
        <w:t xml:space="preserve"> "ccRecipients": [</w:t>
        <w:br/>
        <w:t xml:space="preserve">      { "emailAddress": { "address": "manager@contoso.com", "name": "Manager" } }</w:t>
        <w:br/>
        <w:t xml:space="preserve">    ]</w:t>
        <w:br/>
        <w:t xml:space="preserve">  }'</w:t>
      </w:r>
    </w:p>
    <w:p>
      <w:pPr>
        <w:pStyle w:val="Heading3"/>
      </w:pPr>
      <w:r>
        <w:t>Notes</w:t>
      </w:r>
    </w:p>
    <w:p>
      <w:pPr>
        <w:pStyle w:val="ListBullet"/>
      </w:pPr>
      <w:r>
        <w:t>hasAttachments does not include inline attachments; to verify inline attachments, parse body content for src attributes like cid:... (as noted in the scraped text).</w:t>
      </w:r>
    </w:p>
    <w:p>
      <w:pPr>
        <w:pStyle w:val="ListBullet"/>
      </w:pPr>
      <w:r>
        <w:t>webLink has specific constraints: cannot be accessed in an iFrame; delegate access may fail across mailbox database regions (EUR vs NAM) per the scraped note.</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130. [PATCH] Update a User Message Extension</w:t>
      </w:r>
    </w:p>
    <w:p>
      <w:r>
        <w:rPr>
          <w:b/>
        </w:rPr>
        <w:t xml:space="preserve">Endpoint: </w:t>
      </w:r>
      <w:r>
        <w:rPr>
          <w:rFonts w:ascii="Courier New" w:hAnsi="Courier New"/>
          <w:sz w:val="18"/>
        </w:rPr>
        <w:t>/users/{{userId}}/messages/{{messageId}}/extensions/{{extensionId}}</w:t>
      </w:r>
    </w:p>
    <w:p>
      <w:pPr>
        <w:pStyle w:val="Heading3"/>
      </w:pPr>
      <w:r>
        <w:t>Prerequisites</w:t>
      </w:r>
    </w:p>
    <w:p>
      <w:pPr>
        <w:pStyle w:val="ListBullet"/>
      </w:pPr>
      <w:r>
        <w:t>The caller must have permission to update extensions for the specified user and message.</w:t>
      </w:r>
    </w:p>
    <w:p>
      <w:pPr>
        <w:pStyle w:val="Heading3"/>
      </w:pPr>
      <w:r>
        <w:t>Method</w:t>
      </w:r>
    </w:p>
    <w:p>
      <w:r>
        <w:t>PATCH</w:t>
      </w:r>
    </w:p>
    <w:p>
      <w:pPr>
        <w:pStyle w:val="Heading3"/>
      </w:pPr>
      <w:r>
        <w:t>URL</w:t>
      </w:r>
    </w:p>
    <w:p>
      <w:r>
        <w:t>https://graph.microsoft.com/v1.0/users/{{user-id}}/messages/{{message-id}}/extensions/{{extension-id}}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extensions navigation property for a specific message belonging to a specific user.</w:t>
      </w:r>
    </w:p>
    <w:p>
      <w:pPr>
        <w:pStyle w:val="Heading3"/>
      </w:pPr>
      <w:r>
        <w:t>Enforcement Rules</w:t>
      </w:r>
    </w:p>
    <w:p>
      <w:pPr>
        <w:pStyle w:val="ListBullet"/>
      </w:pPr>
      <w:r>
        <w:t>The user-id, message-id, and extension-id path parameters must always be present and non-empty strings.</w:t>
      </w:r>
    </w:p>
    <w:p>
      <w:pPr>
        <w:pStyle w:val="ListBullet"/>
      </w:pPr>
      <w:r>
        <w:t>Always construct the path as: /users/{{user-id}}/messages/{{message-id}}/extensions/{{extension-id}}.</w:t>
      </w:r>
    </w:p>
    <w:p>
      <w:pPr>
        <w:pStyle w:val="ListBullet"/>
      </w:pPr>
      <w:r>
        <w:t>Do not call the API with missing or empty path parameters (e.g., /users//messages/..., /extensions/).</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/users/48d31887-5fad-4d73-a9f5-3c356e68a038/messages/AAMkAGI2.../extensions/com.contoso.myExtension</w:t>
        <w:br/>
        <w:t>/users/me/messages/AAMkAGI2.../extensions/com.contoso.myExtension</w:t>
      </w:r>
    </w:p>
    <w:p>
      <w:pPr>
        <w:pStyle w:val="Heading3"/>
      </w:pPr>
      <w:r>
        <w:t>Invalid Examples</w:t>
      </w:r>
    </w:p>
    <w:p>
      <w:r>
        <w:rPr>
          <w:b/>
          <w:color w:val="666666"/>
          <w:sz w:val="16"/>
        </w:rPr>
        <w:t>[http]</w:t>
      </w:r>
    </w:p>
    <w:p>
      <w:pPr>
        <w:shd w:fill="F2F2F2" w:val="clear"/>
      </w:pPr>
      <w:r>
        <w:rPr>
          <w:rFonts w:ascii="Courier New" w:hAnsi="Courier New"/>
          <w:sz w:val="17"/>
        </w:rPr>
        <w:t>/users//messages/AAMk.../extensions/com.contoso.myExtension</w:t>
        <w:br/>
        <w:t>/users/48d3.../messages//extensions/com.contoso.myExtension</w:t>
        <w:br/>
        <w:t>/users/48d3.../messages/AAMk.../extensions/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r>
        <w:tc>
          <w:tcPr>
            <w:tcW w:type="dxa" w:w="2880"/>
          </w:tcPr>
          <w:p>
            <w:r>
              <w:t>extension-id</w:t>
            </w:r>
          </w:p>
        </w:tc>
        <w:tc>
          <w:tcPr>
            <w:tcW w:type="dxa" w:w="2880"/>
          </w:tcPr>
          <w:p>
            <w:r>
              <w:t>string</w:t>
            </w:r>
          </w:p>
        </w:tc>
        <w:tc>
          <w:tcPr>
            <w:tcW w:type="dxa" w:w="2880"/>
          </w:tcPr>
          <w:p>
            <w:r>
              <w:t>The unique identifier of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"id":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an entity. Read-only.</w:t>
            </w:r>
          </w:p>
        </w:tc>
      </w:tr>
    </w:tbl>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The 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(when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(when provided).</w:t>
            </w:r>
          </w:p>
        </w:tc>
      </w:tr>
      <w:tr>
        <w:tc>
          <w:tcPr>
            <w:tcW w:type="dxa" w:w="2880"/>
          </w:tcPr>
          <w:p>
            <w:r>
              <w:t>error.innerError</w:t>
            </w:r>
          </w:p>
        </w:tc>
        <w:tc>
          <w:tcPr>
            <w:tcW w:type="dxa" w:w="2880"/>
          </w:tcPr>
          <w:p>
            <w:r>
              <w:t>object</w:t>
            </w:r>
          </w:p>
        </w:tc>
        <w:tc>
          <w:tcPr>
            <w:tcW w:type="dxa" w:w="2880"/>
          </w:tcPr>
          <w:p>
            <w:r>
              <w:t>Inner error object (microsoft.graph.ODataErrors.InnerError). Structure not provided.</w:t>
            </w:r>
          </w:p>
        </w:tc>
      </w:tr>
      <w:tr>
        <w:tc>
          <w:tcPr>
            <w:tcW w:type="dxa" w:w="2880"/>
          </w:tcPr>
          <w:p>
            <w:r>
              <w:t>error.additionalProperties</w:t>
            </w:r>
          </w:p>
        </w:tc>
        <w:tc>
          <w:tcPr>
            <w:tcW w:type="dxa" w:w="2880"/>
          </w:tcPr>
          <w:p>
            <w:r>
              <w:t>object</w:t>
            </w:r>
          </w:p>
        </w:tc>
        <w:tc>
          <w:tcPr>
            <w:tcW w:type="dxa" w:w="2880"/>
          </w:tcPr>
          <w:p>
            <w:r>
              <w:t>Additional properties (if returned).</w:t>
            </w:r>
          </w:p>
        </w:tc>
      </w:tr>
      <w:tr>
        <w:tc>
          <w:tcPr>
            <w:tcW w:type="dxa" w:w="2880"/>
          </w:tcPr>
          <w:p>
            <w:r>
              <w:t>additionalProperties</w:t>
            </w:r>
          </w:p>
        </w:tc>
        <w:tc>
          <w:tcPr>
            <w:tcW w:type="dxa" w:w="2880"/>
          </w:tcPr>
          <w:p>
            <w:r>
              <w:t>object</w:t>
            </w:r>
          </w:p>
        </w:tc>
        <w:tc>
          <w:tcPr>
            <w:tcW w:type="dxa" w:w="2880"/>
          </w:tcPr>
          <w:p>
            <w:r>
              <w:t>Additional top-level properties (if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'https://graph.microsoft.com/v1.0/users/48d31887-5fad-4d73-a9f5-3c356e68a038/messages/AAMkAGI2.../extensions/com.contoso.myExtension' \</w:t>
        <w:br/>
        <w:t xml:space="preserve"> --header 'Accept: application/json' \</w:t>
        <w:br/>
        <w:t xml:space="preserve"> --header 'Content-Type: application/json' \</w:t>
        <w:br/>
        <w:t xml:space="preserve"> --data '{</w:t>
        <w:br/>
        <w:t xml:space="preserve"> "id": "string"</w:t>
        <w:br/>
        <w:t xml:space="preserve">  }'</w:t>
      </w:r>
    </w:p>
    <w:p>
      <w:pPr>
        <w:pStyle w:val="Heading3"/>
      </w:pPr>
      <w:r>
        <w:t>Behavior</w:t>
      </w:r>
    </w:p>
    <w:p>
      <w:pPr>
        <w:pStyle w:val="ListBullet"/>
      </w:pPr>
      <w:r>
        <w:t>Targets the specified user’s message by user-id and message-id.</w:t>
      </w:r>
    </w:p>
    <w:p>
      <w:pPr>
        <w:pStyle w:val="ListBullet"/>
      </w:pPr>
      <w:r>
        <w:t>Updates the specified extension identified by extension-id.</w:t>
      </w:r>
    </w:p>
    <w:p>
      <w:pPr>
        <w:pStyle w:val="ListBullet"/>
      </w:pPr>
      <w:r>
        <w:t>Returns the updated entity representation on success (2XX), or an error object on failure.</w:t>
      </w:r>
    </w:p>
    <w:p>
      <w:pPr>
        <w:pStyle w:val="Heading3"/>
      </w:pPr>
      <w:r>
        <w:t>Notes</w:t>
      </w:r>
    </w:p>
    <w:p>
      <w:pPr>
        <w:pStyle w:val="ListBullet"/>
      </w:pPr>
      <w:r>
        <w:t>The documentation indicates the request body contains id and marks it read-only; this is contradictory for an update request, but preserved exactly as provided.</w:t>
      </w:r>
    </w:p>
    <w:p>
      <w:pPr>
        <w:pStyle w:val="Heading3"/>
      </w:pPr>
      <w:r>
        <w:t>Related messageExtensions actions</w:t>
      </w:r>
    </w:p>
    <w:p>
      <w:pPr>
        <w:pStyle w:val="ListBullet"/>
      </w:pPr>
      <w:r>
        <w:t>[GET] Get a User Child Folder Message Extension — /users/{{userId}}/mailFolders/{{mailFolderId}}/childFolders/{{mailFolderId1}}/messages/{{messageId}}/extensions/{{extensionId}}</w:t>
      </w:r>
    </w:p>
    <w:p>
      <w:pPr>
        <w:pStyle w:val="ListBullet"/>
      </w:pPr>
      <w:r>
        <w:t>[POST] Create a Message Extension for a User — /users/{{userId}}/messages/{{messageId}}/extensions</w:t>
      </w:r>
    </w:p>
    <w:p>
      <w:pPr>
        <w:pStyle w:val="ListBullet"/>
      </w:pPr>
      <w:r>
        <w:t>[DELETE] Delete a User Message Extension — /users/{{userId}}/messages/{{messageId}}/extensions/{{extensionId}}</w:t>
      </w:r>
    </w:p>
    <w:p>
      <w:pPr>
        <w:pStyle w:val="ListBullet"/>
      </w:pPr>
      <w:r>
        <w:t>[GET] Get a User Message Extension — /users/{{userId}}/messages/{{messageId}}/extensions/{{extensionId}}</w:t>
      </w:r>
    </w:p>
    <w:p>
      <w:pPr>
        <w:pStyle w:val="ListBullet"/>
      </w:pPr>
      <w:r>
        <w:t>[GET] List a User Message’s Extensions — /users/{{userId}}/messages/{{messageId}}/extensions</w:t>
      </w:r>
    </w:p>
    <w:p>
      <w:pPr>
        <w:pStyle w:val="ListBullet"/>
      </w:pPr>
      <w:r>
        <w:t>[GET] Get a User Message's Extensions Count — /users/{{userId}}/messages/{{messageId}}/extensions/$count</w:t>
      </w:r>
    </w:p>
    <w:p>
      <w:r>
        <w:br w:type="page"/>
      </w:r>
    </w:p>
    <w:p>
      <w:pPr>
        <w:pStyle w:val="Heading2"/>
      </w:pPr>
      <w:r>
        <w:t>131. [POST] Create Upload Session for Message Attachment (Large File)</w:t>
      </w:r>
    </w:p>
    <w:p>
      <w:r>
        <w:rPr>
          <w:b/>
        </w:rPr>
        <w:t xml:space="preserve">Endpoint: </w:t>
      </w:r>
      <w:r>
        <w:rPr>
          <w:rFonts w:ascii="Courier New" w:hAnsi="Courier New"/>
          <w:sz w:val="18"/>
        </w:rPr>
        <w:t>/users/{{userId}}/messages/{{messageId}}/attachments/microsoft.graph.createUploadSession</w:t>
      </w:r>
    </w:p>
    <w:p>
      <w:pPr>
        <w:pStyle w:val="Heading3"/>
      </w:pPr>
      <w:r>
        <w:t>Create an Upload Session for a Message Attachment (Large File)</w:t>
      </w:r>
    </w:p>
    <w:p>
      <w:pPr>
        <w:pStyle w:val="Heading3"/>
      </w:pPr>
      <w:r>
        <w:t>Prerequisites</w:t>
      </w:r>
    </w:p>
    <w:p>
      <w:pPr>
        <w:pStyle w:val="ListBullet"/>
      </w:pPr>
      <w:r>
        <w:t>The target message must exist in the specified user's mailbox.</w:t>
      </w:r>
    </w:p>
    <w:p>
      <w:pPr>
        <w:pStyle w:val="ListBullet"/>
      </w:pPr>
      <w:r>
        <w:t>Use this approach for attachments between 3 MB and 150 MB.</w:t>
      </w:r>
    </w:p>
    <w:p>
      <w:pPr>
        <w:pStyle w:val="Heading3"/>
      </w:pPr>
      <w:r>
        <w:t>Method</w:t>
      </w:r>
    </w:p>
    <w:p>
      <w:r>
        <w:t>POST</w:t>
      </w:r>
    </w:p>
    <w:p>
      <w:pPr>
        <w:pStyle w:val="Heading3"/>
      </w:pPr>
      <w:r>
        <w:t>URL</w:t>
      </w:r>
    </w:p>
    <w:p>
      <w:r>
        <w:t>https://graph.microsoft.com/v1.0/users/{{user-id}}/messages/{{message-id}}/attachments/microsoft.graph.createUploadSession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session to iteratively upload byte ranges of a file and attach it to the specified Outlook item (message). The response includes an uploadUrl used for subsequent sequential PUT requests to upload the file in fragments, enabling resume on network interruption.</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/users/{{user-id}}/messages/{{message-id}}/attachments/microsoft.graph.createUploadSession, where {{user-id}} and {{message-id}} are non-empty strings.</w:t>
      </w:r>
    </w:p>
    <w:p>
      <w:pPr>
        <w:pStyle w:val="ListBullet"/>
      </w:pPr>
      <w:r>
        <w:t>Do not call the API with missing or empty path parameters (e.g., avoid /users//messages//attachments/...).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/users/48d31887-5fad-4d73-a9f5-3c356e68a038/messages/AAMkAGI2.../attachments/microsoft.graph.createUploadSession</w:t>
        <w:br/>
        <w:t>/users/me/messages/AAMkAGI2.../attachments/microsoft.graph.createUploadSession</w:t>
      </w:r>
    </w:p>
    <w:p>
      <w:pPr>
        <w:pStyle w:val="Heading3"/>
      </w:pPr>
      <w:r>
        <w:t>Invalid Examples</w:t>
      </w:r>
    </w:p>
    <w:p>
      <w:r>
        <w:rPr>
          <w:b/>
          <w:color w:val="666666"/>
          <w:sz w:val="16"/>
        </w:rPr>
        <w:t>[http]</w:t>
      </w:r>
    </w:p>
    <w:p>
      <w:pPr>
        <w:shd w:fill="F2F2F2" w:val="clear"/>
      </w:pPr>
      <w:r>
        <w:rPr>
          <w:rFonts w:ascii="Courier New" w:hAnsi="Courier New"/>
          <w:sz w:val="17"/>
        </w:rPr>
        <w:t>/users//messages/AAMkAGI2.../attachments/microsoft.graph.createUploadSession</w:t>
        <w:br/>
        <w:t>/users/48d31887-5fad-4d73-a9f5-3c356e68a038/messages//attachments/microsoft.graph.createUploadSession</w:t>
        <w:br/>
        <w:t>/users/48d31887-5fad-4d73-a9f5-3c356e68a038/messages/AAMkAGI2.../attachments/createUploadSession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w:t>
            </w:r>
          </w:p>
        </w:tc>
        <w:tc>
          <w:tcPr>
            <w:tcW w:type="dxa" w:w="2880"/>
          </w:tcPr>
          <w:p>
            <w:r>
              <w:t>object</w:t>
            </w:r>
          </w:p>
        </w:tc>
        <w:tc>
          <w:tcPr>
            <w:tcW w:type="dxa" w:w="2880"/>
          </w:tcPr>
          <w:p>
            <w:r>
              <w:t>Container for attachment metadata used to create the upload session.</w:t>
            </w:r>
          </w:p>
        </w:tc>
      </w:tr>
    </w:tbl>
    <w:p/>
    <w:p>
      <w:pPr>
        <w:pStyle w:val="Heading3"/>
      </w:pPr>
      <w:r>
        <w:t>Required Request Body Fields (AttachmentItem)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AttachmentItem.name</w:t>
            </w:r>
          </w:p>
        </w:tc>
        <w:tc>
          <w:tcPr>
            <w:tcW w:type="dxa" w:w="2880"/>
          </w:tcPr>
          <w:p>
            <w:r>
              <w:t>string</w:t>
            </w:r>
          </w:p>
        </w:tc>
        <w:tc>
          <w:tcPr>
            <w:tcW w:type="dxa" w:w="2880"/>
          </w:tcPr>
          <w:p>
            <w:r>
              <w:t>The display name of the attachment. Does not have to be the actual file name.</w:t>
            </w:r>
          </w:p>
        </w:tc>
      </w:tr>
      <w:tr>
        <w:tc>
          <w:tcPr>
            <w:tcW w:type="dxa" w:w="2880"/>
          </w:tcPr>
          <w:p>
            <w:r>
              <w:t>AttachmentItem.size</w:t>
            </w:r>
          </w:p>
        </w:tc>
        <w:tc>
          <w:tcPr>
            <w:tcW w:type="dxa" w:w="2880"/>
          </w:tcPr>
          <w:p>
            <w:r>
              <w:t>number</w:t>
            </w:r>
          </w:p>
        </w:tc>
        <w:tc>
          <w:tcPr>
            <w:tcW w:type="dxa" w:w="2880"/>
          </w:tcPr>
          <w:p>
            <w:r>
              <w:t>The length of the attachment in bytes.</w:t>
            </w:r>
          </w:p>
        </w:tc>
      </w:tr>
    </w:tbl>
    <w:p/>
    <w:p>
      <w:pPr>
        <w:pStyle w:val="Heading3"/>
      </w:pPr>
      <w:r>
        <w:t>Optional Request Body Fields (AttachmentItem)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AttachmentItem.attachmentType</w:t>
            </w:r>
          </w:p>
        </w:tc>
        <w:tc>
          <w:tcPr>
            <w:tcW w:type="dxa" w:w="2880"/>
          </w:tcPr>
          <w:p>
            <w:r>
              <w:t>string (enum)</w:t>
            </w:r>
          </w:p>
        </w:tc>
        <w:tc>
          <w:tcPr>
            <w:tcW w:type="dxa" w:w="2880"/>
          </w:tcPr>
          <w:p>
            <w:r>
              <w:t>Attachment type. Possible values: file, item, reference.</w:t>
            </w:r>
          </w:p>
        </w:tc>
      </w:tr>
      <w:tr>
        <w:tc>
          <w:tcPr>
            <w:tcW w:type="dxa" w:w="2880"/>
          </w:tcPr>
          <w:p>
            <w:r>
              <w:t>AttachmentItem.contentId</w:t>
            </w:r>
          </w:p>
        </w:tc>
        <w:tc>
          <w:tcPr>
            <w:tcW w:type="dxa" w:w="2880"/>
          </w:tcPr>
          <w:p>
            <w:r>
              <w:t>string</w:t>
            </w:r>
          </w:p>
        </w:tc>
        <w:tc>
          <w:tcPr>
            <w:tcW w:type="dxa" w:w="2880"/>
          </w:tcPr>
          <w:p>
            <w:r>
              <w:t>The CID/Content-Id for referencing inline attachments using &lt;img src='cid:contentId'&gt; in HTML messages.</w:t>
            </w:r>
          </w:p>
        </w:tc>
      </w:tr>
      <w:tr>
        <w:tc>
          <w:tcPr>
            <w:tcW w:type="dxa" w:w="2880"/>
          </w:tcPr>
          <w:p>
            <w:r>
              <w:t>AttachmentItem.contentType</w:t>
            </w:r>
          </w:p>
        </w:tc>
        <w:tc>
          <w:tcPr>
            <w:tcW w:type="dxa" w:w="2880"/>
          </w:tcPr>
          <w:p>
            <w:r>
              <w:t>string</w:t>
            </w:r>
          </w:p>
        </w:tc>
        <w:tc>
          <w:tcPr>
            <w:tcW w:type="dxa" w:w="2880"/>
          </w:tcPr>
          <w:p>
            <w:r>
              <w:t>The nature (MIME type) of the data in the attachment.</w:t>
            </w:r>
          </w:p>
        </w:tc>
      </w:tr>
      <w:tr>
        <w:tc>
          <w:tcPr>
            <w:tcW w:type="dxa" w:w="2880"/>
          </w:tcPr>
          <w:p>
            <w:r>
              <w:t>AttachmentItem.isInline</w:t>
            </w:r>
          </w:p>
        </w:tc>
        <w:tc>
          <w:tcPr>
            <w:tcW w:type="dxa" w:w="2880"/>
          </w:tcPr>
          <w:p>
            <w:r>
              <w:t>boolean</w:t>
            </w:r>
          </w:p>
        </w:tc>
        <w:tc>
          <w:tcPr>
            <w:tcW w:type="dxa" w:w="2880"/>
          </w:tcPr>
          <w:p>
            <w:r>
              <w:t>true if the attachment is inline; otherwise false.</w:t>
            </w:r>
          </w:p>
        </w:tc>
      </w:tr>
      <w:tr>
        <w:tc>
          <w:tcPr>
            <w:tcW w:type="dxa" w:w="2880"/>
          </w:tcPr>
          <w:p>
            <w:r>
              <w:t>AttachmentItem.additionalProperties</w:t>
            </w:r>
          </w:p>
        </w:tc>
        <w:tc>
          <w:tcPr>
            <w:tcW w:type="dxa" w:w="2880"/>
          </w:tcPr>
          <w:p>
            <w:r>
              <w:t>object</w:t>
            </w:r>
          </w:p>
        </w:tc>
        <w:tc>
          <w:tcPr>
            <w:tcW w:type="dxa" w:w="2880"/>
          </w:tcPr>
          <w:p>
            <w:r>
              <w:t>Additional properties bag (as provided by the API description).</w:t>
            </w:r>
          </w:p>
        </w:tc>
      </w:tr>
    </w:tbl>
    <w:p/>
    <w:p>
      <w:pPr>
        <w:pStyle w:val="Heading3"/>
      </w:pPr>
      <w:r>
        <w:t>Optional Request Body Fields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properties bag (as provided by the API description).</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"expirationDateTime": "2026-03-14T12:34:56Z",</w:t>
        <w:br/>
        <w:t xml:space="preserve"> "nextExpectedRanges": [</w:t>
        <w:br/>
        <w:t xml:space="preserve"> "0"</w:t>
        <w:br/>
        <w:t xml:space="preserve"> ],</w:t>
        <w:br/>
        <w:t xml:space="preserve"> "uploadUrl": "https://outlook.office.com/api/v2.0/me/messages('AAMkAGI2...')/attachments('AAMkAGI2...')/Microsoft.OutlookServices.UploadSession?..."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"ErrorCode",</w:t>
        <w:br/>
        <w:t xml:space="preserve"> "message": "A human-readable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expirationDateTime</w:t>
            </w:r>
          </w:p>
        </w:tc>
        <w:tc>
          <w:tcPr>
            <w:tcW w:type="dxa" w:w="2880"/>
          </w:tcPr>
          <w:p>
            <w:r>
              <w:t>string</w:t>
            </w:r>
          </w:p>
        </w:tc>
        <w:tc>
          <w:tcPr>
            <w:tcW w:type="dxa" w:w="2880"/>
          </w:tcPr>
          <w:p>
            <w:r>
              <w:t>The UTC date/time when the upload session expires. The complete file must be uploaded before this time. Each fragment uploaded extends the expiration time.</w:t>
            </w:r>
          </w:p>
        </w:tc>
      </w:tr>
      <w:tr>
        <w:tc>
          <w:tcPr>
            <w:tcW w:type="dxa" w:w="2880"/>
          </w:tcPr>
          <w:p>
            <w:r>
              <w:t>nextExpectedRanges</w:t>
            </w:r>
          </w:p>
        </w:tc>
        <w:tc>
          <w:tcPr>
            <w:tcW w:type="dxa" w:w="2880"/>
          </w:tcPr>
          <w:p>
            <w:r>
              <w:t>array of strings</w:t>
            </w:r>
          </w:p>
        </w:tc>
        <w:tc>
          <w:tcPr>
            <w:tcW w:type="dxa" w:w="2880"/>
          </w:tcPr>
          <w:p>
            <w:r>
              <w:t>Byte ranges the server is missing. For Outlook attachments, this always indicates a single value "{start}" (where the next upload should begin).</w:t>
            </w:r>
          </w:p>
        </w:tc>
      </w:tr>
      <w:tr>
        <w:tc>
          <w:tcPr>
            <w:tcW w:type="dxa" w:w="2880"/>
          </w:tcPr>
          <w:p>
            <w:r>
              <w:t>uploadUrl</w:t>
            </w:r>
          </w:p>
        </w:tc>
        <w:tc>
          <w:tcPr>
            <w:tcW w:type="dxa" w:w="2880"/>
          </w:tcPr>
          <w:p>
            <w:r>
              <w:t>string</w:t>
            </w:r>
          </w:p>
        </w:tc>
        <w:tc>
          <w:tcPr>
            <w:tcW w:type="dxa" w:w="2880"/>
          </w:tcPr>
          <w:p>
            <w:r>
              <w:t>The URL endpoint that accepts PUT requests for byte ranges of the file.</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 (if provided).</w:t>
            </w:r>
          </w:p>
        </w:tc>
      </w:tr>
      <w:tr>
        <w:tc>
          <w:tcPr>
            <w:tcW w:type="dxa" w:w="2880"/>
          </w:tcPr>
          <w:p>
            <w:r>
              <w:t>error.innerError</w:t>
            </w:r>
          </w:p>
        </w:tc>
        <w:tc>
          <w:tcPr>
            <w:tcW w:type="dxa" w:w="2880"/>
          </w:tcPr>
          <w:p>
            <w:r>
              <w:t>object</w:t>
            </w:r>
          </w:p>
        </w:tc>
        <w:tc>
          <w:tcPr>
            <w:tcW w:type="dxa" w:w="2880"/>
          </w:tcPr>
          <w:p>
            <w:r>
              <w:t>Inner error object (shape not specified in scraped content).</w:t>
            </w:r>
          </w:p>
        </w:tc>
      </w:tr>
      <w:tr>
        <w:tc>
          <w:tcPr>
            <w:tcW w:type="dxa" w:w="2880"/>
          </w:tcPr>
          <w:p>
            <w:r>
              <w:t>additionalProperties</w:t>
            </w:r>
          </w:p>
        </w:tc>
        <w:tc>
          <w:tcPr>
            <w:tcW w:type="dxa" w:w="2880"/>
          </w:tcPr>
          <w:p>
            <w:r>
              <w:t>object</w:t>
            </w:r>
          </w:p>
        </w:tc>
        <w:tc>
          <w:tcPr>
            <w:tcW w:type="dxa" w:w="2880"/>
          </w:tcPr>
          <w:p>
            <w:r>
              <w:t>Additional properties bag (as provided by the API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'https://graph.microsoft.com/v1.0/users/48d31887-5fad-4d73-a9f5-3c356e68a038/messages/AAMkAGI2AA.../attachments/microsoft.graph.createUploadSession' \</w:t>
        <w:br/>
        <w:t xml:space="preserve"> --header 'Accept: application/json' \</w:t>
        <w:br/>
        <w:t xml:space="preserve"> --header 'Content-Type: application/json' \</w:t>
        <w:br/>
        <w:t xml:space="preserve"> --data '{</w:t>
        <w:br/>
        <w:t xml:space="preserve"> "AttachmentItem": {</w:t>
        <w:br/>
        <w:t xml:space="preserve"> "attachmentType": "file",</w:t>
        <w:br/>
        <w:t xml:space="preserve"> "name": "quarterly-report.pdf",</w:t>
        <w:br/>
        <w:t xml:space="preserve"> "size": 10485760,</w:t>
        <w:br/>
        <w:t xml:space="preserve"> "contentType": "application/pdf",</w:t>
        <w:br/>
        <w:t xml:space="preserve"> "isInline": false</w:t>
        <w:br/>
        <w:t xml:space="preserve">    }</w:t>
        <w:br/>
        <w:t xml:space="preserve">  }'</w:t>
      </w:r>
    </w:p>
    <w:p>
      <w:pPr>
        <w:pStyle w:val="Heading3"/>
      </w:pPr>
      <w:r>
        <w:t>Example Usage</w:t>
      </w:r>
    </w:p>
    <w:p>
      <w:pPr>
        <w:pStyle w:val="Heading3"/>
      </w:pPr>
      <w:r>
        <w:t>Example 1: Create an upload session for a PDF attachment</w:t>
      </w:r>
    </w:p>
    <w:p>
      <w:r>
        <w:rPr>
          <w:b/>
          <w:color w:val="666666"/>
          <w:sz w:val="16"/>
        </w:rPr>
        <w:t>[bash]</w:t>
      </w:r>
    </w:p>
    <w:p>
      <w:pPr>
        <w:shd w:fill="F2F2F2" w:val="clear"/>
      </w:pPr>
      <w:r>
        <w:rPr>
          <w:rFonts w:ascii="Courier New" w:hAnsi="Courier New"/>
          <w:sz w:val="17"/>
        </w:rPr>
        <w:t>curl -X POST \</w:t>
        <w:br/>
        <w:t xml:space="preserve"> 'https://graph.microsoft.com/v1.0/users/me/messages/AAMkAGI2AA.../attachments/microsoft.graph.createUploadSession'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"invoice.pdf",</w:t>
        <w:br/>
        <w:t xml:space="preserve"> "size": 7340032,</w:t>
        <w:br/>
        <w:t xml:space="preserve"> "contentType": "application/pdf"</w:t>
        <w:br/>
        <w:t xml:space="preserve">    }</w:t>
        <w:br/>
        <w:t xml:space="preserve">  }'</w:t>
      </w:r>
    </w:p>
    <w:p>
      <w:pPr>
        <w:pStyle w:val="Heading3"/>
      </w:pPr>
      <w:r>
        <w:t>Example 2: Create an upload session for an inline image (CID)</w:t>
      </w:r>
    </w:p>
    <w:p>
      <w:r>
        <w:rPr>
          <w:b/>
          <w:color w:val="666666"/>
          <w:sz w:val="16"/>
        </w:rPr>
        <w:t>[bash]</w:t>
      </w:r>
    </w:p>
    <w:p>
      <w:pPr>
        <w:shd w:fill="F2F2F2" w:val="clear"/>
      </w:pPr>
      <w:r>
        <w:rPr>
          <w:rFonts w:ascii="Courier New" w:hAnsi="Courier New"/>
          <w:sz w:val="17"/>
        </w:rPr>
        <w:t>curl -X POST \</w:t>
        <w:br/>
        <w:t xml:space="preserve"> 'https://graph.microsoft.com/v1.0/users/me/messages/AAMkAGI2AA.../attachments/microsoft.graph.createUploadSession' \</w:t>
        <w:br/>
        <w:t xml:space="preserve"> -H 'Accept: application/json' \</w:t>
        <w:br/>
        <w:t xml:space="preserve"> -H 'Content-Type: application/json' \</w:t>
        <w:br/>
        <w:t xml:space="preserve"> -d '{</w:t>
        <w:br/>
        <w:t xml:space="preserve"> "AttachmentItem": {</w:t>
        <w:br/>
        <w:t xml:space="preserve"> "attachmentType": "file",</w:t>
        <w:br/>
        <w:t xml:space="preserve"> "name": "logo.png",</w:t>
        <w:br/>
        <w:t xml:space="preserve"> "size": 4194304,</w:t>
        <w:br/>
        <w:t xml:space="preserve"> "contentType": "image/png",</w:t>
        <w:br/>
        <w:t xml:space="preserve"> "isInline": true,</w:t>
        <w:br/>
        <w:t xml:space="preserve"> "contentId": "logo_cid_001"</w:t>
        <w:br/>
        <w:t xml:space="preserve">    }</w:t>
        <w:br/>
        <w:t xml:space="preserve">  }'</w:t>
      </w:r>
    </w:p>
    <w:p>
      <w:pPr>
        <w:pStyle w:val="Heading3"/>
      </w:pPr>
      <w:r>
        <w:t>Behavior</w:t>
      </w:r>
    </w:p>
    <w:p>
      <w:pPr>
        <w:pStyle w:val="ListBullet"/>
      </w:pPr>
      <w:r>
        <w:t>Create session: The service creates an upload session for attaching a large file to the specified message.</w:t>
      </w:r>
    </w:p>
    <w:p>
      <w:pPr>
        <w:pStyle w:val="ListBullet"/>
      </w:pPr>
      <w:r>
        <w:t>Return upload URL: The response includes an uploadUrl for sequential PUT uploads of byte ranges.</w:t>
      </w:r>
    </w:p>
    <w:p>
      <w:pPr>
        <w:pStyle w:val="ListBullet"/>
      </w:pPr>
      <w:r>
        <w:t>Resume support: Subsequent uploads use request headers (in the PUT calls) to specify byte ranges; uploads can resume after interruptions.</w:t>
      </w:r>
    </w:p>
    <w:p>
      <w:pPr>
        <w:pStyle w:val="ListBullet"/>
      </w:pPr>
      <w:r>
        <w:t>Range tracking: nextExpectedRanges indicates where the next upload should begin.</w:t>
      </w:r>
    </w:p>
    <w:p>
      <w:pPr>
        <w:pStyle w:val="Heading3"/>
      </w:pPr>
      <w:r>
        <w:t>Notes</w:t>
      </w:r>
    </w:p>
    <w:p>
      <w:pPr>
        <w:pStyle w:val="ListBullet"/>
      </w:pPr>
      <w:r>
        <w:t>Use this upload session approach for files between 3 MB and 150 MB.</w:t>
      </w:r>
    </w:p>
    <w:p>
      <w:pPr>
        <w:pStyle w:val="ListBullet"/>
      </w:pPr>
      <w:r>
        <w:t>For files smaller than 3 MB, attach by POSTing directly to the message’s attachments navigation property (not covered in the scraped content).</w:t>
      </w:r>
    </w:p>
    <w:p>
      <w:pPr>
        <w:pStyle w:val="ListBullet"/>
      </w:pPr>
      <w:r>
        <w:t>The uploadUrl is used in subsequent PUT requests to upload file bytes (the PUT operation details/headers are not included in the scraped content).</w:t>
      </w:r>
    </w:p>
    <w:p>
      <w:pPr>
        <w:pStyle w:val="Heading3"/>
      </w:pPr>
      <w:r>
        <w:t>Gotchas</w:t>
      </w:r>
    </w:p>
    <w:p>
      <w:pPr>
        <w:pStyle w:val="ListBullet"/>
      </w:pPr>
      <w:r>
        <w:t>You must finish uploading the entire file before expirationDateTime.</w:t>
      </w:r>
    </w:p>
    <w:p>
      <w:pPr>
        <w:pStyle w:val="ListBullet"/>
      </w:pPr>
      <w:r>
        <w:t>For Outlook attachments, nextExpectedRanges is not a list of ranges; it is a single string "{start}" indicating the next byte offset to upload from.</w:t>
      </w:r>
    </w:p>
    <w:p>
      <w:pPr>
        <w:pStyle w:val="Heading3"/>
      </w:pPr>
      <w:r>
        <w:t>Error Handling</w:t>
      </w:r>
    </w:p>
    <w:p>
      <w:pPr>
        <w:pStyle w:val="ListBullet"/>
      </w:pPr>
      <w:r>
        <w:t>Error responses return an error object with code and message, and may include target, details, and innerError (structure not fully specified in the scraped content).</w:t>
      </w:r>
    </w:p>
    <w:p>
      <w:pPr>
        <w:pStyle w:val="Heading3"/>
      </w:pPr>
      <w:r>
        <w:t>Related messageAttachments actions</w:t>
      </w:r>
    </w:p>
    <w:p>
      <w:pPr>
        <w:pStyle w:val="ListBullet"/>
      </w:pPr>
      <w:r>
        <w:t>[POST] Create Upload Session for Message Attachment (User Mail Folder) — /users/{{userId}}/mailFolders/{{mailFolderId}}/messages/{{messageId}}/attachments/microsoft.graph.createUploadSession</w:t>
      </w:r>
    </w:p>
    <w:p>
      <w:pPr>
        <w:pStyle w:val="ListBullet"/>
      </w:pPr>
      <w:r>
        <w:t>[DELETE] Delete a User Message Attachment — /users/{{userId}}/messages/{{messageId}}/attachments/{{attachmentId}}</w:t>
      </w:r>
    </w:p>
    <w:p>
      <w:pPr>
        <w:pStyle w:val="ListBullet"/>
      </w:pPr>
      <w:r>
        <w:t>[GET] Get a User Message’s Attachment Count — /users/{{userId}}/messages/{{messageId}}/attachments/$count</w:t>
      </w:r>
    </w:p>
    <w:p>
      <w:pPr>
        <w:pStyle w:val="ListBullet"/>
      </w:pPr>
      <w:r>
        <w:t>[POST] Create Upload Session for Message Attachment (User Child Mail Folder) — /users/{{userId}}/mailFolders/{{mailFolderId}}/childFolders/{{mailFolderId1}}/messages/{{messageId}}/attachments/microsoft.graph.createUploadSession</w:t>
      </w:r>
    </w:p>
    <w:p>
      <w:r>
        <w:br w:type="page"/>
      </w:r>
    </w:p>
    <w:p>
      <w:pPr>
        <w:pStyle w:val="Heading2"/>
      </w:pPr>
      <w:r>
        <w:t>132. [POST] Reply to a Message in a User’s Mail Folder</w:t>
      </w:r>
    </w:p>
    <w:p>
      <w:r>
        <w:rPr>
          <w:b/>
        </w:rPr>
        <w:t xml:space="preserve">Endpoint: </w:t>
      </w:r>
      <w:r>
        <w:rPr>
          <w:rFonts w:ascii="Courier New" w:hAnsi="Courier New"/>
          <w:sz w:val="18"/>
        </w:rPr>
        <w:t>/users/{{userId}}/mailFolders/{{mailFolderId}}/messages/{{messageId}}/microsoft.graph.reply</w:t>
      </w:r>
    </w:p>
    <w:p>
      <w:pPr>
        <w:pStyle w:val="Heading3"/>
      </w:pPr>
      <w:r>
        <w:t>Prerequisites</w:t>
      </w:r>
    </w:p>
    <w:p>
      <w:pPr>
        <w:pStyle w:val="ListBullet"/>
      </w:pPr>
      <w:r>
        <w:t>The caller must have permission to reply to messages in the target mailbox.</w:t>
      </w:r>
    </w:p>
    <w:p>
      <w:pPr>
        <w:pStyle w:val="ListBullet"/>
      </w:pPr>
      <w:r>
        <w:t>You must know the target user-id, mailFolder-id, and message-id.</w:t>
      </w:r>
    </w:p>
    <w:p>
      <w:pPr>
        <w:pStyle w:val="ListBullet"/>
      </w:pPr>
      <w:r>
        <w:t>Reply can be sent using JSON or MIME (base64-encoded) format.</w:t>
      </w:r>
    </w:p>
    <w:p>
      <w:pPr>
        <w:pStyle w:val="Heading3"/>
      </w:pPr>
      <w:r>
        <w:t>Method</w:t>
      </w:r>
    </w:p>
    <w:p>
      <w:r>
        <w:t>POST</w:t>
      </w:r>
    </w:p>
    <w:p>
      <w:pPr>
        <w:pStyle w:val="Heading3"/>
      </w:pPr>
      <w:r>
        <w:t>URL</w:t>
      </w:r>
    </w:p>
    <w:p>
      <w:r>
        <w:t>https://graph.microsoft.com/v1.0/users/{{user-id}}/mailFolders/{{mailFolder-id}}/messages/{{message-id}}/microsoft.graph.reply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the sender of an existing message. Using JSON format, you can provide either a simple Comment or a full Message object (for example, to control body/recipients). Using MIME format, you provide base64-encoded MIME content (including headers), optionally with attachments and S/MIME properties embedded in the MIME.</w:t>
      </w:r>
    </w:p>
    <w:p>
      <w:r>
        <w:t>This action saves the reply in the Sent Items folder.</w:t>
      </w:r>
    </w:p>
    <w:p>
      <w:pPr>
        <w:pStyle w:val="Heading3"/>
      </w:pPr>
      <w:r>
        <w:t>Enforcement Rules</w:t>
      </w:r>
    </w:p>
    <w:p>
      <w:pPr>
        <w:pStyle w:val="ListBullet"/>
      </w:pPr>
      <w:r>
        <w:t>user-id, mailFolder-id, and message-id path parameters must always be present and non-empty.</w:t>
      </w:r>
    </w:p>
    <w:p>
      <w:pPr>
        <w:pStyle w:val="ListBullet"/>
      </w:pPr>
      <w:r>
        <w:t>Always construct the path exactly as:</w:t>
        <w:br/>
        <w:t>/users/{{user-id}}/mailFolders/{{mailFolder-id}}/messages/{{message-id}}/microsoft.graph.reply</w:t>
      </w:r>
    </w:p>
    <w:p>
      <w:pPr>
        <w:pStyle w:val="ListBullet"/>
      </w:pPr>
      <w:r>
        <w:t>Do not call the API with missing or empty path parameters (avoid malformed paths like /users//mailFolders/...).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JSON rule: Specify either Comment or Message.body (via the Message parameter). Specifying both returns HTTP 400 Bad Request.</w:t>
      </w:r>
    </w:p>
    <w:p>
      <w:pPr>
        <w:pStyle w:val="ListBullet"/>
      </w:pPr>
      <w:r>
        <w:t>Reply routing rule: If the original message has a replyTo recipient (RFC 2822), the reply is sent to replyTo recipients instead of the from recipient.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/users/48d31887-5fad-4d73-a9f5-3c356e68a038/mailFolders/AAMkAGVmMDEz.../messages/AAMkAGVmMDEz.../microsoft.graph.reply</w:t>
      </w:r>
    </w:p>
    <w:p>
      <w:pPr>
        <w:pStyle w:val="Heading3"/>
      </w:pPr>
      <w:r>
        <w:t>Invalid Examples</w:t>
      </w:r>
    </w:p>
    <w:p>
      <w:r>
        <w:rPr>
          <w:b/>
          <w:color w:val="666666"/>
          <w:sz w:val="16"/>
        </w:rPr>
        <w:t>[http]</w:t>
      </w:r>
    </w:p>
    <w:p>
      <w:pPr>
        <w:shd w:fill="F2F2F2" w:val="clear"/>
      </w:pPr>
      <w:r>
        <w:rPr>
          <w:rFonts w:ascii="Courier New" w:hAnsi="Courier New"/>
          <w:sz w:val="17"/>
        </w:rPr>
        <w:t>/users//mailFolders/AAMk.../messages/AAMk.../microsoft.graph.reply</w:t>
        <w:br/>
        <w:t>/users/48d3.../mailFolders//messages/AAMk.../microsoft.graph.reply</w:t>
        <w:br/>
        <w:t>/users/48d3.../mailFolders/AAMk.../messages//microsoft.graph.reply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mailFolder.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Request body is required. The body contains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compose the reply (JSON format). Contains many possible fields (see Optional Request Body Fields).</w:t>
            </w:r>
          </w:p>
        </w:tc>
      </w:tr>
      <w:tr>
        <w:tc>
          <w:tcPr>
            <w:tcW w:type="dxa" w:w="2880"/>
          </w:tcPr>
          <w:p>
            <w:r>
              <w:t>Comment</w:t>
            </w:r>
          </w:p>
        </w:tc>
        <w:tc>
          <w:tcPr>
            <w:tcW w:type="dxa" w:w="2880"/>
          </w:tcPr>
          <w:p>
            <w:r>
              <w:t>string</w:t>
            </w:r>
          </w:p>
        </w:tc>
        <w:tc>
          <w:tcPr>
            <w:tcW w:type="dxa" w:w="2880"/>
          </w:tcPr>
          <w:p>
            <w:r>
              <w:t>A comment to include in the reply (JSON format).</w:t>
            </w:r>
          </w:p>
        </w:tc>
      </w:tr>
    </w:tbl>
    <w:p/>
    <w:p>
      <w:r>
        <w:rPr>
          <w:b/>
        </w:rPr>
        <w:t>Note: Note: The documentation states the action parameters include Message and Comment. For JSON usage, you must provide content via either Comment or Message.body (do not provide both).</w:t>
      </w:r>
    </w:p>
    <w:p>
      <w:pPr>
        <w:pStyle w:val="Heading3"/>
      </w:pPr>
      <w:r>
        <w:t>Optional Request Body Fields</w:t>
      </w:r>
    </w:p>
    <w:p>
      <w:pPr>
        <w:pStyle w:val="Heading3"/>
      </w:pPr>
      <w:r>
        <w:t>Message object (selected documented fields)</w:t>
      </w:r>
    </w:p>
    <w:p>
      <w:r>
        <w:t>Message supports many properties. Below are the fields explicitly present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BCC recipients. Each item contains emailAddress (microsoft.graph.emailAddress).</w:t>
            </w:r>
          </w:p>
        </w:tc>
      </w:tr>
      <w:tr>
        <w:tc>
          <w:tcPr>
            <w:tcW w:type="dxa" w:w="2880"/>
          </w:tcPr>
          <w:p>
            <w:r>
              <w:t>Message.ccRecipients</w:t>
            </w:r>
          </w:p>
        </w:tc>
        <w:tc>
          <w:tcPr>
            <w:tcW w:type="dxa" w:w="2880"/>
          </w:tcPr>
          <w:p>
            <w:r>
              <w:t>array</w:t>
            </w:r>
          </w:p>
        </w:tc>
        <w:tc>
          <w:tcPr>
            <w:tcW w:type="dxa" w:w="2880"/>
          </w:tcPr>
          <w:p>
            <w:r>
              <w:t>CC recipients. Each item contains emailAddress (microsoft.graph.emailAddress).</w:t>
            </w:r>
          </w:p>
        </w:tc>
      </w:tr>
      <w:tr>
        <w:tc>
          <w:tcPr>
            <w:tcW w:type="dxa" w:w="2880"/>
          </w:tcPr>
          <w:p>
            <w:r>
              <w:t>Message.toRecipients</w:t>
            </w:r>
          </w:p>
        </w:tc>
        <w:tc>
          <w:tcPr>
            <w:tcW w:type="dxa" w:w="2880"/>
          </w:tcPr>
          <w:p>
            <w:r>
              <w:t>array</w:t>
            </w:r>
          </w:p>
        </w:tc>
        <w:tc>
          <w:tcPr>
            <w:tcW w:type="dxa" w:w="2880"/>
          </w:tcPr>
          <w:p>
            <w:r>
              <w:t>To recipients. Each item contains emailAddress (microsoft.graph.emailAddress).</w:t>
            </w:r>
          </w:p>
        </w:tc>
      </w:tr>
      <w:tr>
        <w:tc>
          <w:tcPr>
            <w:tcW w:type="dxa" w:w="2880"/>
          </w:tcPr>
          <w:p>
            <w:r>
              <w:t>Message.replyTo</w:t>
            </w:r>
          </w:p>
        </w:tc>
        <w:tc>
          <w:tcPr>
            <w:tcW w:type="dxa" w:w="2880"/>
          </w:tcPr>
          <w:p>
            <w:r>
              <w:t>array</w:t>
            </w:r>
          </w:p>
        </w:tc>
        <w:tc>
          <w:tcPr>
            <w:tcW w:type="dxa" w:w="2880"/>
          </w:tcPr>
          <w:p>
            <w:r>
              <w:t>Reply-to recipients. Each item contains emailAddress (microsoft.graph.emailAddress).</w:t>
            </w:r>
          </w:p>
        </w:tc>
      </w:tr>
      <w:tr>
        <w:tc>
          <w:tcPr>
            <w:tcW w:type="dxa" w:w="2880"/>
          </w:tcPr>
          <w:p>
            <w:r>
              <w:t>Message.from</w:t>
            </w:r>
          </w:p>
        </w:tc>
        <w:tc>
          <w:tcPr>
            <w:tcW w:type="dxa" w:w="2880"/>
          </w:tcPr>
          <w:p>
            <w:r>
              <w:t>object</w:t>
            </w:r>
          </w:p>
        </w:tc>
        <w:tc>
          <w:tcPr>
            <w:tcW w:type="dxa" w:w="2880"/>
          </w:tcPr>
          <w:p>
            <w:r>
              <w:t>Sender (emailAddress).</w:t>
            </w:r>
          </w:p>
        </w:tc>
      </w:tr>
      <w:tr>
        <w:tc>
          <w:tcPr>
            <w:tcW w:type="dxa" w:w="2880"/>
          </w:tcPr>
          <w:p>
            <w:r>
              <w:t>Message.sender</w:t>
            </w:r>
          </w:p>
        </w:tc>
        <w:tc>
          <w:tcPr>
            <w:tcW w:type="dxa" w:w="2880"/>
          </w:tcPr>
          <w:p>
            <w:r>
              <w:t>object</w:t>
            </w:r>
          </w:p>
        </w:tc>
        <w:tc>
          <w:tcPr>
            <w:tcW w:type="dxa" w:w="2880"/>
          </w:tcPr>
          <w:p>
            <w:r>
              <w:t>Sender (emailAddress).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Message.body</w:t>
            </w:r>
          </w:p>
        </w:tc>
        <w:tc>
          <w:tcPr>
            <w:tcW w:type="dxa" w:w="2880"/>
          </w:tcPr>
          <w:p>
            <w:r>
              <w:t>object</w:t>
            </w:r>
          </w:p>
        </w:tc>
        <w:tc>
          <w:tcPr>
            <w:tcW w:type="dxa" w:w="2880"/>
          </w:tcPr>
          <w:p>
            <w:r>
              <w:t>Body content. Includes content (string) and contentType (microsoft.graph.bodyType).</w:t>
            </w:r>
          </w:p>
        </w:tc>
      </w:tr>
      <w:tr>
        <w:tc>
          <w:tcPr>
            <w:tcW w:type="dxa" w:w="2880"/>
          </w:tcPr>
          <w:p>
            <w:r>
              <w:t>Message.uniqueBody</w:t>
            </w:r>
          </w:p>
        </w:tc>
        <w:tc>
          <w:tcPr>
            <w:tcW w:type="dxa" w:w="2880"/>
          </w:tcPr>
          <w:p>
            <w:r>
              <w:t>object</w:t>
            </w:r>
          </w:p>
        </w:tc>
        <w:tc>
          <w:tcPr>
            <w:tcW w:type="dxa" w:w="2880"/>
          </w:tcPr>
          <w:p>
            <w:r>
              <w:t>Unique body content. Includes content and contentType.</w:t>
            </w:r>
          </w:p>
        </w:tc>
      </w:tr>
      <w:tr>
        <w:tc>
          <w:tcPr>
            <w:tcW w:type="dxa" w:w="2880"/>
          </w:tcPr>
          <w:p>
            <w:r>
              <w:t>Message.bodyPreview</w:t>
            </w:r>
          </w:p>
        </w:tc>
        <w:tc>
          <w:tcPr>
            <w:tcW w:type="dxa" w:w="2880"/>
          </w:tcPr>
          <w:p>
            <w:r>
              <w:t>string</w:t>
            </w:r>
          </w:p>
        </w:tc>
        <w:tc>
          <w:tcPr>
            <w:tcW w:type="dxa" w:w="2880"/>
          </w:tcPr>
          <w:p>
            <w:r>
              <w:t>First 255 characters of the message body (text format).</w:t>
            </w:r>
          </w:p>
        </w:tc>
      </w:tr>
      <w:tr>
        <w:tc>
          <w:tcPr>
            <w:tcW w:type="dxa" w:w="2880"/>
          </w:tcPr>
          <w:p>
            <w:r>
              <w:t>Message.importance</w:t>
            </w:r>
          </w:p>
        </w:tc>
        <w:tc>
          <w:tcPr>
            <w:tcW w:type="dxa" w:w="2880"/>
          </w:tcPr>
          <w:p>
            <w:r>
              <w:t>string</w:t>
            </w:r>
          </w:p>
        </w:tc>
        <w:tc>
          <w:tcPr>
            <w:tcW w:type="dxa" w:w="2880"/>
          </w:tcPr>
          <w:p>
            <w:r>
              <w:t>Importance: low, normal, or high.</w:t>
            </w:r>
          </w:p>
        </w:tc>
      </w:tr>
      <w:tr>
        <w:tc>
          <w:tcPr>
            <w:tcW w:type="dxa" w:w="2880"/>
          </w:tcPr>
          <w:p>
            <w:r>
              <w:t>Message.inferenceClassification</w:t>
            </w:r>
          </w:p>
        </w:tc>
        <w:tc>
          <w:tcPr>
            <w:tcW w:type="dxa" w:w="2880"/>
          </w:tcPr>
          <w:p>
            <w:r>
              <w:t>string</w:t>
            </w:r>
          </w:p>
        </w:tc>
        <w:tc>
          <w:tcPr>
            <w:tcW w:type="dxa" w:w="2880"/>
          </w:tcPr>
          <w:p>
            <w:r>
              <w:t>Inference classification: focused or other.</w:t>
            </w:r>
          </w:p>
        </w:tc>
      </w:tr>
      <w:tr>
        <w:tc>
          <w:tcPr>
            <w:tcW w:type="dxa" w:w="2880"/>
          </w:tcPr>
          <w:p>
            <w:r>
              <w:t>Message.hasAttachments</w:t>
            </w:r>
          </w:p>
        </w:tc>
        <w:tc>
          <w:tcPr>
            <w:tcW w:type="dxa" w:w="2880"/>
          </w:tcPr>
          <w:p>
            <w:r>
              <w:t>boolean</w:t>
            </w:r>
          </w:p>
        </w:tc>
        <w:tc>
          <w:tcPr>
            <w:tcW w:type="dxa" w:w="2880"/>
          </w:tcPr>
          <w:p>
            <w:r>
              <w:t>Indicates whether the message has attachments (does not include inline-only attachments).</w:t>
            </w:r>
          </w:p>
        </w:tc>
      </w:tr>
      <w:tr>
        <w:tc>
          <w:tcPr>
            <w:tcW w:type="dxa" w:w="2880"/>
          </w:tcPr>
          <w:p>
            <w:r>
              <w:t>Message.internetMessageHeaders</w:t>
            </w:r>
          </w:p>
        </w:tc>
        <w:tc>
          <w:tcPr>
            <w:tcW w:type="dxa" w:w="2880"/>
          </w:tcPr>
          <w:p>
            <w:r>
              <w:t>array</w:t>
            </w:r>
          </w:p>
        </w:tc>
        <w:tc>
          <w:tcPr>
            <w:tcW w:type="dxa" w:w="2880"/>
          </w:tcPr>
          <w:p>
            <w:r>
              <w:t>Internet message headers as name/value pairs.</w:t>
            </w:r>
          </w:p>
        </w:tc>
      </w:tr>
      <w:tr>
        <w:tc>
          <w:tcPr>
            <w:tcW w:type="dxa" w:w="2880"/>
          </w:tcPr>
          <w:p>
            <w:r>
              <w:t>Message.internetMessageId</w:t>
            </w:r>
          </w:p>
        </w:tc>
        <w:tc>
          <w:tcPr>
            <w:tcW w:type="dxa" w:w="2880"/>
          </w:tcPr>
          <w:p>
            <w:r>
              <w:t>string</w:t>
            </w:r>
          </w:p>
        </w:tc>
        <w:tc>
          <w:tcPr>
            <w:tcW w:type="dxa" w:w="2880"/>
          </w:tcPr>
          <w:p>
            <w:r>
              <w:t>Message ID per RFC 2822 format.</w:t>
            </w:r>
          </w:p>
        </w:tc>
      </w:tr>
      <w:tr>
        <w:tc>
          <w:tcPr>
            <w:tcW w:type="dxa" w:w="2880"/>
          </w:tcPr>
          <w:p>
            <w:r>
              <w:t>Message.isDeliveryReceiptRequested</w:t>
            </w:r>
          </w:p>
        </w:tc>
        <w:tc>
          <w:tcPr>
            <w:tcW w:type="dxa" w:w="2880"/>
          </w:tcPr>
          <w:p>
            <w:r>
              <w:t>boolean</w:t>
            </w:r>
          </w:p>
        </w:tc>
        <w:tc>
          <w:tcPr>
            <w:tcW w:type="dxa" w:w="2880"/>
          </w:tcPr>
          <w:p>
            <w:r>
              <w:t>Whether a delivery receipt is requested.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Message.parentFolderId</w:t>
            </w:r>
          </w:p>
        </w:tc>
        <w:tc>
          <w:tcPr>
            <w:tcW w:type="dxa" w:w="2880"/>
          </w:tcPr>
          <w:p>
            <w:r>
              <w:t>string</w:t>
            </w:r>
          </w:p>
        </w:tc>
        <w:tc>
          <w:tcPr>
            <w:tcW w:type="dxa" w:w="2880"/>
          </w:tcPr>
          <w:p>
            <w:r>
              <w:t>The unique identifier for the message’s parent mailFolder.</w:t>
            </w:r>
          </w:p>
        </w:tc>
      </w:tr>
      <w:tr>
        <w:tc>
          <w:tcPr>
            <w:tcW w:type="dxa" w:w="2880"/>
          </w:tcPr>
          <w:p>
            <w:r>
              <w:t>Message.conversationId</w:t>
            </w:r>
          </w:p>
        </w:tc>
        <w:tc>
          <w:tcPr>
            <w:tcW w:type="dxa" w:w="2880"/>
          </w:tcPr>
          <w:p>
            <w:r>
              <w:t>string</w:t>
            </w:r>
          </w:p>
        </w:tc>
        <w:tc>
          <w:tcPr>
            <w:tcW w:type="dxa" w:w="2880"/>
          </w:tcPr>
          <w:p>
            <w:r>
              <w:t>Conversation ID.</w:t>
            </w:r>
          </w:p>
        </w:tc>
      </w:tr>
      <w:tr>
        <w:tc>
          <w:tcPr>
            <w:tcW w:type="dxa" w:w="2880"/>
          </w:tcPr>
          <w:p>
            <w:r>
              <w:t>Message.conversationIndex</w:t>
            </w:r>
          </w:p>
        </w:tc>
        <w:tc>
          <w:tcPr>
            <w:tcW w:type="dxa" w:w="2880"/>
          </w:tcPr>
          <w:p>
            <w:r>
              <w:t>string</w:t>
            </w:r>
          </w:p>
        </w:tc>
        <w:tc>
          <w:tcPr>
            <w:tcW w:type="dxa" w:w="2880"/>
          </w:tcPr>
          <w:p>
            <w:r>
              <w:t>Position of the message within the conversation.</w:t>
            </w:r>
          </w:p>
        </w:tc>
      </w:tr>
      <w:tr>
        <w:tc>
          <w:tcPr>
            <w:tcW w:type="dxa" w:w="2880"/>
          </w:tcPr>
          <w:p>
            <w:r>
              <w:t>Message.receivedDateTime</w:t>
            </w:r>
          </w:p>
        </w:tc>
        <w:tc>
          <w:tcPr>
            <w:tcW w:type="dxa" w:w="2880"/>
          </w:tcPr>
          <w:p>
            <w:r>
              <w:t>string</w:t>
            </w:r>
          </w:p>
        </w:tc>
        <w:tc>
          <w:tcPr>
            <w:tcW w:type="dxa" w:w="2880"/>
          </w:tcPr>
          <w:p>
            <w:r>
              <w:t>ISO 8601 UTC timestamp when received (pattern constrained).</w:t>
            </w:r>
          </w:p>
        </w:tc>
      </w:tr>
      <w:tr>
        <w:tc>
          <w:tcPr>
            <w:tcW w:type="dxa" w:w="2880"/>
          </w:tcPr>
          <w:p>
            <w:r>
              <w:t>Message.sentDateTime</w:t>
            </w:r>
          </w:p>
        </w:tc>
        <w:tc>
          <w:tcPr>
            <w:tcW w:type="dxa" w:w="2880"/>
          </w:tcPr>
          <w:p>
            <w:r>
              <w:t>string</w:t>
            </w:r>
          </w:p>
        </w:tc>
        <w:tc>
          <w:tcPr>
            <w:tcW w:type="dxa" w:w="2880"/>
          </w:tcPr>
          <w:p>
            <w:r>
              <w:t>ISO 8601 UTC timestamp when sent (pattern constrained).</w:t>
            </w:r>
          </w:p>
        </w:tc>
      </w:tr>
      <w:tr>
        <w:tc>
          <w:tcPr>
            <w:tcW w:type="dxa" w:w="2880"/>
          </w:tcPr>
          <w:p>
            <w:r>
              <w:t>Message.webLink</w:t>
            </w:r>
          </w:p>
        </w:tc>
        <w:tc>
          <w:tcPr>
            <w:tcW w:type="dxa" w:w="2880"/>
          </w:tcPr>
          <w:p>
            <w:r>
              <w:t>string</w:t>
            </w:r>
          </w:p>
        </w:tc>
        <w:tc>
          <w:tcPr>
            <w:tcW w:type="dxa" w:w="2880"/>
          </w:tcPr>
          <w:p>
            <w:r>
              <w:t>Outlook on the web URL for the message (constraints noted in docs).</w:t>
            </w:r>
          </w:p>
        </w:tc>
      </w:tr>
      <w:tr>
        <w:tc>
          <w:tcPr>
            <w:tcW w:type="dxa" w:w="2880"/>
          </w:tcPr>
          <w:p>
            <w:r>
              <w:t>Message.flag</w:t>
            </w:r>
          </w:p>
        </w:tc>
        <w:tc>
          <w:tcPr>
            <w:tcW w:type="dxa" w:w="2880"/>
          </w:tcPr>
          <w:p>
            <w:r>
              <w:t>object</w:t>
            </w:r>
          </w:p>
        </w:tc>
        <w:tc>
          <w:tcPr>
            <w:tcW w:type="dxa" w:w="2880"/>
          </w:tcPr>
          <w:p>
            <w:r>
              <w:t>Follow-up flag properties (completed/due/start date-time zones, status).</w:t>
            </w:r>
          </w:p>
        </w:tc>
      </w:tr>
      <w:tr>
        <w:tc>
          <w:tcPr>
            <w:tcW w:type="dxa" w:w="2880"/>
          </w:tcPr>
          <w:p>
            <w:r>
              <w:t>Message.attachments</w:t>
            </w:r>
          </w:p>
        </w:tc>
        <w:tc>
          <w:tcPr>
            <w:tcW w:type="dxa" w:w="2880"/>
          </w:tcPr>
          <w:p>
            <w:r>
              <w:t>array</w:t>
            </w:r>
          </w:p>
        </w:tc>
        <w:tc>
          <w:tcPr>
            <w:tcW w:type="dxa" w:w="2880"/>
          </w:tcPr>
          <w:p>
            <w:r>
              <w:t>Attachments list (id, contentType, isInline, lastModifiedDateTime, name, size).</w:t>
            </w:r>
          </w:p>
        </w:tc>
      </w:tr>
      <w:tr>
        <w:tc>
          <w:tcPr>
            <w:tcW w:type="dxa" w:w="2880"/>
          </w:tcPr>
          <w:p>
            <w:r>
              <w:t>Message.extensions</w:t>
            </w:r>
          </w:p>
        </w:tc>
        <w:tc>
          <w:tcPr>
            <w:tcW w:type="dxa" w:w="2880"/>
          </w:tcPr>
          <w:p>
            <w:r>
              <w:t>array</w:t>
            </w:r>
          </w:p>
        </w:tc>
        <w:tc>
          <w:tcPr>
            <w:tcW w:type="dxa" w:w="2880"/>
          </w:tcPr>
          <w:p>
            <w:r>
              <w:t>Extensions (id).</w:t>
            </w:r>
          </w:p>
        </w:tc>
      </w:tr>
      <w:tr>
        <w:tc>
          <w:tcPr>
            <w:tcW w:type="dxa" w:w="2880"/>
          </w:tcPr>
          <w:p>
            <w:r>
              <w:t>Message.multiValueExtendedProperties</w:t>
            </w:r>
          </w:p>
        </w:tc>
        <w:tc>
          <w:tcPr>
            <w:tcW w:type="dxa" w:w="2880"/>
          </w:tcPr>
          <w:p>
            <w:r>
              <w:t>array</w:t>
            </w:r>
          </w:p>
        </w:tc>
        <w:tc>
          <w:tcPr>
            <w:tcW w:type="dxa" w:w="2880"/>
          </w:tcPr>
          <w:p>
            <w:r>
              <w:t>Multi-value extended properties (id, value[]).</w:t>
            </w:r>
          </w:p>
        </w:tc>
      </w:tr>
      <w:tr>
        <w:tc>
          <w:tcPr>
            <w:tcW w:type="dxa" w:w="2880"/>
          </w:tcPr>
          <w:p>
            <w:r>
              <w:t>Message.singleValueExtendedProperties</w:t>
            </w:r>
          </w:p>
        </w:tc>
        <w:tc>
          <w:tcPr>
            <w:tcW w:type="dxa" w:w="2880"/>
          </w:tcPr>
          <w:p>
            <w:r>
              <w:t>array</w:t>
            </w:r>
          </w:p>
        </w:tc>
        <w:tc>
          <w:tcPr>
            <w:tcW w:type="dxa" w:w="2880"/>
          </w:tcPr>
          <w:p>
            <w:r>
              <w:t>Single-value extended properties (id, value).</w:t>
            </w:r>
          </w:p>
        </w:tc>
      </w:tr>
      <w:tr>
        <w:tc>
          <w:tcPr>
            <w:tcW w:type="dxa" w:w="2880"/>
          </w:tcPr>
          <w:p>
            <w:r>
              <w:t>Message.[additionalProperties]</w:t>
            </w:r>
          </w:p>
        </w:tc>
        <w:tc>
          <w:tcPr>
            <w:tcW w:type="dxa" w:w="2880"/>
          </w:tcPr>
          <w:p>
            <w:r>
              <w:t>object</w:t>
            </w:r>
          </w:p>
        </w:tc>
        <w:tc>
          <w:tcPr>
            <w:tcW w:type="dxa" w:w="2880"/>
          </w:tcPr>
          <w:p>
            <w:r>
              <w:t>Additional properties allowed (per docs).</w:t>
            </w:r>
          </w:p>
        </w:tc>
      </w:tr>
      <w:tr>
        <w:tc>
          <w:tcPr>
            <w:tcW w:type="dxa" w:w="2880"/>
          </w:tcPr>
          <w:p>
            <w:r>
              <w:t>Comment</w:t>
            </w:r>
          </w:p>
        </w:tc>
        <w:tc>
          <w:tcPr>
            <w:tcW w:type="dxa" w:w="2880"/>
          </w:tcPr>
          <w:p>
            <w:r>
              <w:t>string</w:t>
            </w:r>
          </w:p>
        </w:tc>
        <w:tc>
          <w:tcPr>
            <w:tcW w:type="dxa" w:w="2880"/>
          </w:tcPr>
          <w:p>
            <w:r>
              <w:t>Comment included in the reply (when using JSON).</w:t>
            </w:r>
          </w:p>
        </w:tc>
      </w:tr>
      <w:tr>
        <w:tc>
          <w:tcPr>
            <w:tcW w:type="dxa" w:w="2880"/>
          </w:tcPr>
          <w:p>
            <w:r>
              <w:t>[additionalProperties]</w:t>
            </w:r>
          </w:p>
        </w:tc>
        <w:tc>
          <w:tcPr>
            <w:tcW w:type="dxa" w:w="2880"/>
          </w:tcPr>
          <w:p>
            <w:r>
              <w:t>object</w:t>
            </w:r>
          </w:p>
        </w:tc>
        <w:tc>
          <w:tcPr>
            <w:tcW w:type="dxa" w:w="2880"/>
          </w:tcPr>
          <w:p>
            <w:r>
              <w:t>Additional top-level properties allowed (per docs).</w:t>
            </w:r>
          </w:p>
        </w:tc>
      </w:tr>
    </w:tbl>
    <w:p/>
    <w:p>
      <w:pPr>
        <w:pStyle w:val="Heading3"/>
      </w:pPr>
      <w:r>
        <w:t>Response</w:t>
      </w:r>
    </w:p>
    <w:p>
      <w:pPr>
        <w:pStyle w:val="Heading3"/>
      </w:pPr>
      <w:r>
        <w:t>Success Response (2XX)</w:t>
      </w:r>
    </w:p>
    <w:p>
      <w:r>
        <w:rPr>
          <w:b/>
        </w:rPr>
        <w:t>Note: The scraped documentation lists “2XX (Success) - Success” but does not provide a concrete JSON success body for this action.</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error.target</w:t>
            </w:r>
          </w:p>
        </w:tc>
        <w:tc>
          <w:tcPr>
            <w:tcW w:type="dxa" w:w="2880"/>
          </w:tcPr>
          <w:p>
            <w:r>
              <w:t>string</w:t>
            </w:r>
          </w:p>
        </w:tc>
        <w:tc>
          <w:tcPr>
            <w:tcW w:type="dxa" w:w="2880"/>
          </w:tcPr>
          <w:p>
            <w:r>
              <w:t>The target of the error (if provided).</w:t>
            </w:r>
          </w:p>
        </w:tc>
      </w:tr>
      <w:tr>
        <w:tc>
          <w:tcPr>
            <w:tcW w:type="dxa" w:w="2880"/>
          </w:tcPr>
          <w:p>
            <w:r>
              <w:t>error.details</w:t>
            </w:r>
          </w:p>
        </w:tc>
        <w:tc>
          <w:tcPr>
            <w:tcW w:type="dxa" w:w="2880"/>
          </w:tcPr>
          <w:p>
            <w:r>
              <w:t>array</w:t>
            </w:r>
          </w:p>
        </w:tc>
        <w:tc>
          <w:tcPr>
            <w:tcW w:type="dxa" w:w="2880"/>
          </w:tcPr>
          <w:p>
            <w:r>
              <w:t>Additional error details.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pPr>
        <w:pStyle w:val="Heading3"/>
      </w:pPr>
      <w:r>
        <w:t>JSON reply using Comment</w:t>
      </w:r>
    </w:p>
    <w:p>
      <w:r>
        <w:rPr>
          <w:b/>
          <w:color w:val="666666"/>
          <w:sz w:val="16"/>
        </w:rPr>
        <w:t>[bash]</w:t>
      </w:r>
    </w:p>
    <w:p>
      <w:pPr>
        <w:shd w:fill="F2F2F2" w:val="clear"/>
      </w:pPr>
      <w:r>
        <w:rPr>
          <w:rFonts w:ascii="Courier New" w:hAnsi="Courier New"/>
          <w:sz w:val="17"/>
        </w:rPr>
        <w:t>curl -i -X POST \</w:t>
        <w:br/>
        <w:t xml:space="preserve"> 'https://graph.microsoft.com/v1.0/users/48d31887-5fad-4d73-a9f5-3c356e68a038/mailFolders/AAMkAGVmMDEz.../messages/AAMkAGVmMDEz.../microsoft.graph.reply' \</w:t>
        <w:br/>
        <w:t xml:space="preserve"> -H 'Accept: application/json' \</w:t>
        <w:br/>
        <w:t xml:space="preserve"> -H 'Content-Type: application/json' \</w:t>
        <w:br/>
        <w:t xml:space="preserve"> -d '{</w:t>
        <w:br/>
        <w:t xml:space="preserve"> "Comment": "Thanks—sounds good."</w:t>
        <w:br/>
        <w:t xml:space="preserve">  }'</w:t>
      </w:r>
    </w:p>
    <w:p>
      <w:pPr>
        <w:pStyle w:val="Heading3"/>
      </w:pPr>
      <w:r>
        <w:t>Example Usage</w:t>
      </w:r>
    </w:p>
    <w:p>
      <w:pPr>
        <w:pStyle w:val="Heading3"/>
      </w:pPr>
      <w:r>
        <w:t>Example 1: Reply with a comment (JSON)</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'https://graph.microsoft.com/v1.0/users/48d31887-5fad-4d73-a9f5-3c356e68a038/mailFolders/AAMkAGVmMDEz.../messages/AAMkAGVmMDEz.../microsoft.graph.reply' \</w:t>
        <w:br/>
        <w:t xml:space="preserve"> -H 'Accept: application/json' \</w:t>
        <w:br/>
        <w:t xml:space="preserve"> -H 'Content-Type: application/json' \</w:t>
        <w:br/>
        <w:t xml:space="preserve"> -d '{</w:t>
        <w:br/>
        <w:t xml:space="preserve"> "Comment": "Received, thank you."</w:t>
        <w:br/>
        <w:t xml:space="preserve">  }'</w:t>
      </w:r>
    </w:p>
    <w:p>
      <w:pPr>
        <w:pStyle w:val="Heading3"/>
      </w:pPr>
      <w:r>
        <w:t>Example 2: Reply using Message.body (JSON)</w:t>
      </w:r>
    </w:p>
    <w:p>
      <w:r>
        <w:rPr>
          <w:b/>
        </w:rPr>
        <w:t>Note: Do not include Comment in this request, or it may return 400.</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'https://graph.microsoft.com/v1.0/users/48d31887-5fad-4d73-a9f5-3c356e68a038/mailFolders/AAMkAGVmMDEz.../messages/AAMkAGVmMDEz.../microsoft.graph.reply' \</w:t>
        <w:br/>
        <w:t xml:space="preserve"> -H 'Accept: application/json' \</w:t>
        <w:br/>
        <w:t xml:space="preserve"> -H 'Content-Type: application/json' \</w:t>
        <w:br/>
        <w:t xml:space="preserve"> -d '{</w:t>
        <w:br/>
        <w:t xml:space="preserve"> "Message": {</w:t>
        <w:br/>
        <w:t xml:space="preserve"> "body": {</w:t>
        <w:br/>
        <w:t xml:space="preserve"> "contentType": "text",</w:t>
        <w:br/>
        <w:t xml:space="preserve"> "content": "Replying with more detail here."</w:t>
        <w:br/>
        <w:t xml:space="preserve">      }</w:t>
        <w:br/>
        <w:t xml:space="preserve">    }</w:t>
        <w:br/>
        <w:t xml:space="preserve">  }'</w:t>
      </w:r>
    </w:p>
    <w:p>
      <w:pPr>
        <w:pStyle w:val="Heading3"/>
      </w:pPr>
      <w:r>
        <w:t>Behavior</w:t>
      </w:r>
    </w:p>
    <w:p>
      <w:pPr>
        <w:pStyle w:val="ListBullet"/>
      </w:pPr>
      <w:r>
        <w:t>Validates required path parameters and request body.</w:t>
      </w:r>
    </w:p>
    <w:p>
      <w:pPr>
        <w:pStyle w:val="ListBullet"/>
      </w:pPr>
      <w:r>
        <w:t>Composes the reply using either JSON parameters (Comment or Message) or MIME content (base64-encoded), depending on the request format.</w:t>
      </w:r>
    </w:p>
    <w:p>
      <w:pPr>
        <w:pStyle w:val="ListBullet"/>
      </w:pPr>
      <w:r>
        <w:t>Determines reply recipients; if the original message has replyTo, uses those recipients per RFC 2822.</w:t>
      </w:r>
    </w:p>
    <w:p>
      <w:pPr>
        <w:pStyle w:val="ListBullet"/>
      </w:pPr>
      <w:r>
        <w:t>Saves the sent reply message in Sent Items.</w:t>
      </w:r>
    </w:p>
    <w:p>
      <w:pPr>
        <w:pStyle w:val="Heading3"/>
      </w:pPr>
      <w:r>
        <w:t>Notes</w:t>
      </w:r>
    </w:p>
    <w:p>
      <w:pPr>
        <w:pStyle w:val="ListBullet"/>
      </w:pPr>
      <w:r>
        <w:t>JSON format: Provide either Comment or Message.body; providing both causes 400 Bad Request.</w:t>
      </w:r>
    </w:p>
    <w:p>
      <w:pPr>
        <w:pStyle w:val="ListBullet"/>
      </w:pPr>
      <w:r>
        <w:t>MIME format: Provide applicable message headers and MIME content encoded in base64 in the request body; include attachments and S/MIME properties within the MIME payload.</w:t>
      </w:r>
    </w:p>
    <w:p>
      <w:pPr>
        <w:pStyle w:val="ListBullet"/>
      </w:pPr>
      <w:r>
        <w:t>If you want to reply later, use the “create a draft to reply” approach (separate endpoint not provided in the scraped content).</w:t>
      </w:r>
    </w:p>
    <w:p>
      <w:pPr>
        <w:pStyle w:val="Heading3"/>
      </w:pPr>
      <w:r>
        <w:t>Gotchas</w:t>
      </w:r>
    </w:p>
    <w:p>
      <w:pPr>
        <w:pStyle w:val="ListBullet"/>
      </w:pPr>
      <w:r>
        <w:t>Message.hasAttachments can be false even if the message contains only inline attachments; inline attachments require parsing the HTML body for cid: references as noted in the docs.</w:t>
      </w:r>
    </w:p>
    <w:p>
      <w:pPr>
        <w:pStyle w:val="ListBullet"/>
      </w:pPr>
      <w:r>
        <w:t>Message.webLink has access constraints (for example, it cannot be accessed from within an iFrame; delegate access requires same region), per the documentation.</w:t>
      </w:r>
    </w:p>
    <w:p>
      <w:pPr>
        <w:pStyle w:val="Heading3"/>
      </w:pPr>
      <w:r>
        <w:t>Error Handling</w:t>
      </w:r>
    </w:p>
    <w:p>
      <w:pPr>
        <w:pStyle w:val="ListBullet"/>
      </w:pPr>
      <w:r>
        <w:t>400 Bad Request: Returned if you specify both Comment and Message.body in JSON format (explicitly documented).</w:t>
      </w:r>
    </w:p>
    <w:p>
      <w:pPr>
        <w:pStyle w:val="ListBullet"/>
      </w:pPr>
      <w:r>
        <w:t>default error: Returns an error object with code, message, optional target, optional details[], and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133. [POST] Forward a User's Message</w:t>
      </w:r>
    </w:p>
    <w:p>
      <w:r>
        <w:rPr>
          <w:b/>
        </w:rPr>
        <w:t xml:space="preserve">Endpoint: </w:t>
      </w:r>
      <w:r>
        <w:rPr>
          <w:rFonts w:ascii="Courier New" w:hAnsi="Courier New"/>
          <w:sz w:val="18"/>
        </w:rPr>
        <w:t>/users/{{userId}}/messages/{{messageId}}/microsoft.graph.forward</w:t>
      </w:r>
    </w:p>
    <w:p>
      <w:pPr>
        <w:pStyle w:val="Heading3"/>
      </w:pPr>
      <w:r>
        <w:t>Prerequisites</w:t>
      </w:r>
    </w:p>
    <w:p>
      <w:pPr>
        <w:pStyle w:val="ListBullet"/>
      </w:pPr>
      <w:r>
        <w:t>The caller must have permission to send mail (forward messages) for the target user/mailbox.</w:t>
      </w:r>
    </w:p>
    <w:p>
      <w:pPr>
        <w:pStyle w:val="Heading3"/>
      </w:pPr>
      <w:r>
        <w:t>Method</w:t>
      </w:r>
    </w:p>
    <w:p>
      <w:r>
        <w:t>POST</w:t>
      </w:r>
    </w:p>
    <w:p>
      <w:pPr>
        <w:pStyle w:val="Heading3"/>
      </w:pPr>
      <w:r>
        <w:t>URL</w:t>
      </w:r>
    </w:p>
    <w:p>
      <w:r>
        <w:t>https://graph.microsoft.com/v1.0/users/{{user-id}}/messages/{{message-id}}/microsoft.graph.forward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 an existing message from a user’s mailbox using either JSON parameters or MIME content. This action saves the forwarded message in the user’s Sent Items folder. Alternatively, you can create a draft forward and send it later.</w:t>
      </w:r>
    </w:p>
    <w:p>
      <w:pPr>
        <w:pStyle w:val="Heading3"/>
      </w:pPr>
      <w:r>
        <w:t>Enforcement Rules</w:t>
      </w:r>
    </w:p>
    <w:p>
      <w:pPr>
        <w:pStyle w:val="ListBullet"/>
      </w:pPr>
      <w:r>
        <w:t>The user-id path parameter must always be present.</w:t>
      </w:r>
    </w:p>
    <w:p>
      <w:pPr>
        <w:pStyle w:val="ListBullet"/>
      </w:pPr>
      <w:r>
        <w:t>The message-id path parameter must always be present.</w:t>
      </w:r>
    </w:p>
    <w:p>
      <w:pPr>
        <w:pStyle w:val="ListBullet"/>
      </w:pPr>
      <w:r>
        <w:t>Always construct the path as /users/{{user-id}}/messages/{{message-id}}/microsoft.graph.forward, where both path parameters are non-empty strings.</w:t>
      </w:r>
    </w:p>
    <w:p>
      <w:pPr>
        <w:pStyle w:val="ListBullet"/>
      </w:pPr>
      <w:r>
        <w:t>Do not call the API with missing or empty path parameters (e.g., avoid /users//messages//microsoft.graph.forward).</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JSON format rules (per docs): </w:t>
        <w:br/>
        <w:br/>
        <w:t>Specify either Comment or Message.body (specifying both returns 400 Bad Request).</w:t>
        <w:br/>
        <w:t>Specify either top-level ToRecipients or Message.toRecipients (specifying both or specifying neither returns 400 Bad Request).</w:t>
      </w:r>
    </w:p>
    <w:p>
      <w:pPr>
        <w:pStyle w:val="ListBullet"/>
      </w:pPr>
      <w:r>
        <w:t xml:space="preserve">MIME format rules (per docs): </w:t>
        <w:br/>
        <w:br/>
        <w:t>Provide applicable Internet message headers and MIME content, all base64-encoded in the request body.</w:t>
        <w:br/>
        <w:t>Add any attachments and S/MIME properties to the MIME content.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/users/48d31887-5fad-4d73-a9f5-3c356e68a038/messages/AAMkAGI2.../microsoft.graph.forward</w:t>
        <w:br/>
        <w:t>/users/meganb@contoso.com/messages/AAMkAGI2.../microsoft.graph.forward</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/users//messages/AAMkAGI2.../microsoft.graph.forward</w:t>
        <w:br/>
        <w:t>/users/48d3.../messages//microsoft.graph.forward</w:t>
        <w:br/>
        <w:t>/users/48d3.../messages/microsoft.graph.forward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Array of recipients to forward to. Each item is a recipient object with an emailAddress (see below). Required in JSON format unless using Message.toRecipients instead (but you must provide exactly one of those two).</w:t>
            </w:r>
          </w:p>
        </w:tc>
      </w:tr>
      <w:tr>
        <w:tc>
          <w:tcPr>
            <w:tcW w:type="dxa" w:w="2880"/>
          </w:tcPr>
          <w:p>
            <w:r>
              <w:t>Message</w:t>
            </w:r>
          </w:p>
        </w:tc>
        <w:tc>
          <w:tcPr>
            <w:tcW w:type="dxa" w:w="2880"/>
          </w:tcPr>
          <w:p>
            <w:r>
              <w:t>object</w:t>
            </w:r>
          </w:p>
        </w:tc>
        <w:tc>
          <w:tcPr>
            <w:tcW w:type="dxa" w:w="2880"/>
          </w:tcPr>
          <w:p>
            <w:r>
              <w:t>Message object used to supply forward content/metadata (for example, body or toRecipients). Required by the scraped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to include. In JSON format, specify either Comment or Message.body. Providing both returns 400 Bad Request.</w:t>
            </w:r>
          </w:p>
        </w:tc>
      </w:tr>
    </w:tbl>
    <w:p/>
    <w:p>
      <w:pPr>
        <w:pStyle w:val="Heading3"/>
      </w:pPr>
      <w:r>
        <w:t>ToRecipients[] object (recipient)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emailAddress.address</w:t>
            </w:r>
          </w:p>
        </w:tc>
        <w:tc>
          <w:tcPr>
            <w:tcW w:type="dxa" w:w="2880"/>
          </w:tcPr>
          <w:p>
            <w:r>
              <w:t>string</w:t>
            </w:r>
          </w:p>
        </w:tc>
        <w:tc>
          <w:tcPr>
            <w:tcW w:type="dxa" w:w="2880"/>
          </w:tcPr>
          <w:p>
            <w:r>
              <w:t>The email address of the person or entity.</w:t>
            </w:r>
          </w:p>
        </w:tc>
      </w:tr>
      <w:tr>
        <w:tc>
          <w:tcPr>
            <w:tcW w:type="dxa" w:w="2880"/>
          </w:tcPr>
          <w:p>
            <w:r>
              <w:t>emailAddress.name</w:t>
            </w:r>
          </w:p>
        </w:tc>
        <w:tc>
          <w:tcPr>
            <w:tcW w:type="dxa" w:w="2880"/>
          </w:tcPr>
          <w:p>
            <w:r>
              <w:t>string</w:t>
            </w:r>
          </w:p>
        </w:tc>
        <w:tc>
          <w:tcPr>
            <w:tcW w:type="dxa" w:w="2880"/>
          </w:tcPr>
          <w:p>
            <w:r>
              <w:t>The display name of the person or entity.</w:t>
            </w:r>
          </w:p>
        </w:tc>
      </w:tr>
    </w:tbl>
    <w:p/>
    <w:p>
      <w:pPr>
        <w:pStyle w:val="Heading3"/>
      </w:pPr>
      <w:r>
        <w:t>Message object (selected fields from scraped schema)</w:t>
      </w:r>
    </w:p>
    <w:p>
      <w:r>
        <w:t>The scraped content includes many properties for Message. Key ones relevant to forwarding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body.content</w:t>
            </w:r>
          </w:p>
        </w:tc>
        <w:tc>
          <w:tcPr>
            <w:tcW w:type="dxa" w:w="2880"/>
          </w:tcPr>
          <w:p>
            <w:r>
              <w:t>string</w:t>
            </w:r>
          </w:p>
        </w:tc>
        <w:tc>
          <w:tcPr>
            <w:tcW w:type="dxa" w:w="2880"/>
          </w:tcPr>
          <w:p>
            <w:r>
              <w:t>The content of the item. (If used in JSON format, do not also send Comment.)</w:t>
            </w:r>
          </w:p>
        </w:tc>
      </w:tr>
      <w:tr>
        <w:tc>
          <w:tcPr>
            <w:tcW w:type="dxa" w:w="2880"/>
          </w:tcPr>
          <w:p>
            <w:r>
              <w:t>body.contentType</w:t>
            </w:r>
          </w:p>
        </w:tc>
        <w:tc>
          <w:tcPr>
            <w:tcW w:type="dxa" w:w="2880"/>
          </w:tcPr>
          <w:p>
            <w:r>
              <w:t>&lt;microsoft.graph.bodyType&gt;</w:t>
            </w:r>
          </w:p>
        </w:tc>
        <w:tc>
          <w:tcPr>
            <w:tcW w:type="dxa" w:w="2880"/>
          </w:tcPr>
          <w:p>
            <w:r>
              <w:t>Body type enum per Microsoft Graph (not expanded in scraped text).</w:t>
            </w:r>
          </w:p>
        </w:tc>
      </w:tr>
      <w:tr>
        <w:tc>
          <w:tcPr>
            <w:tcW w:type="dxa" w:w="2880"/>
          </w:tcPr>
          <w:p>
            <w:r>
              <w:t>toRecipients</w:t>
            </w:r>
          </w:p>
        </w:tc>
        <w:tc>
          <w:tcPr>
            <w:tcW w:type="dxa" w:w="2880"/>
          </w:tcPr>
          <w:p>
            <w:r>
              <w:t>array</w:t>
            </w:r>
          </w:p>
        </w:tc>
        <w:tc>
          <w:tcPr>
            <w:tcW w:type="dxa" w:w="2880"/>
          </w:tcPr>
          <w:p>
            <w:r>
              <w:t>Recipients on the message object. In JSON format, specify either top-level ToRecipients or Message.toRecipients. Specifying both or neither returns 400 Bad Request.</w:t>
            </w:r>
          </w:p>
        </w:tc>
      </w:tr>
      <w:tr>
        <w:tc>
          <w:tcPr>
            <w:tcW w:type="dxa" w:w="2880"/>
          </w:tcPr>
          <w:p>
            <w:r>
              <w:t>ccRecipients</w:t>
            </w:r>
          </w:p>
        </w:tc>
        <w:tc>
          <w:tcPr>
            <w:tcW w:type="dxa" w:w="2880"/>
          </w:tcPr>
          <w:p>
            <w:r>
              <w:t>array</w:t>
            </w:r>
          </w:p>
        </w:tc>
        <w:tc>
          <w:tcPr>
            <w:tcW w:type="dxa" w:w="2880"/>
          </w:tcPr>
          <w:p>
            <w:r>
              <w:t>CC recipients.</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attachments</w:t>
            </w:r>
          </w:p>
        </w:tc>
        <w:tc>
          <w:tcPr>
            <w:tcW w:type="dxa" w:w="2880"/>
          </w:tcPr>
          <w:p>
            <w:r>
              <w:t>array</w:t>
            </w:r>
          </w:p>
        </w:tc>
        <w:tc>
          <w:tcPr>
            <w:tcW w:type="dxa" w:w="2880"/>
          </w:tcPr>
          <w:p>
            <w:r>
              <w:t>Attachments collection (id/contentType/isInline/lastModifiedDateTime/name/size).</w:t>
            </w:r>
          </w:p>
        </w:tc>
      </w:tr>
    </w:tbl>
    <w:p/>
    <w:p>
      <w:r>
        <w:rPr>
          <w:b/>
        </w:rPr>
        <w:t>Note: Note: The schema also lists many additional Message properties (conversationId, importance, headers, etc.). Preserve casing as shown if you send them.</w:t>
      </w:r>
    </w:p>
    <w:p>
      <w:pPr>
        <w:pStyle w:val="Heading3"/>
      </w:pPr>
      <w:r>
        <w:t>Response</w:t>
      </w:r>
    </w:p>
    <w:p>
      <w:pPr>
        <w:pStyle w:val="Heading3"/>
      </w:pPr>
      <w:r>
        <w:t>Success Response (2XX)</w:t>
      </w:r>
    </w:p>
    <w:p>
      <w:r>
        <w:t>The scraped content indicates a 2XX success but does not provide a concrete response body. (This action is commonly modeled as returning no content; however, no explicit body was provided in the scraped text.)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Array of error detail objects.</w:t>
            </w:r>
          </w:p>
        </w:tc>
      </w:tr>
      <w:tr>
        <w:tc>
          <w:tcPr>
            <w:tcW w:type="dxa" w:w="2880"/>
          </w:tcPr>
          <w:p>
            <w:r>
              <w:t>error.details[].code</w:t>
            </w:r>
          </w:p>
        </w:tc>
        <w:tc>
          <w:tcPr>
            <w:tcW w:type="dxa" w:w="2880"/>
          </w:tcPr>
          <w:p>
            <w:r>
              <w:t>string</w:t>
            </w:r>
          </w:p>
        </w:tc>
        <w:tc>
          <w:tcPr>
            <w:tcW w:type="dxa" w:w="2880"/>
          </w:tcPr>
          <w:p>
            <w:r>
              <w:t>Detail error code.</w:t>
            </w:r>
          </w:p>
        </w:tc>
      </w:tr>
      <w:tr>
        <w:tc>
          <w:tcPr>
            <w:tcW w:type="dxa" w:w="2880"/>
          </w:tcPr>
          <w:p>
            <w:r>
              <w:t>error.details[].message</w:t>
            </w:r>
          </w:p>
        </w:tc>
        <w:tc>
          <w:tcPr>
            <w:tcW w:type="dxa" w:w="2880"/>
          </w:tcPr>
          <w:p>
            <w:r>
              <w:t>string</w:t>
            </w:r>
          </w:p>
        </w:tc>
        <w:tc>
          <w:tcPr>
            <w:tcW w:type="dxa" w:w="2880"/>
          </w:tcPr>
          <w:p>
            <w:r>
              <w:t>Detail error message.</w:t>
            </w:r>
          </w:p>
        </w:tc>
      </w:tr>
      <w:tr>
        <w:tc>
          <w:tcPr>
            <w:tcW w:type="dxa" w:w="2880"/>
          </w:tcPr>
          <w:p>
            <w:r>
              <w:t>error.details[].target</w:t>
            </w:r>
          </w:p>
        </w:tc>
        <w:tc>
          <w:tcPr>
            <w:tcW w:type="dxa" w:w="2880"/>
          </w:tcPr>
          <w:p>
            <w:r>
              <w:t>string</w:t>
            </w:r>
          </w:p>
        </w:tc>
        <w:tc>
          <w:tcPr>
            <w:tcW w:type="dxa" w:w="2880"/>
          </w:tcPr>
          <w:p>
            <w:r>
              <w:t>Detail error target.</w:t>
            </w:r>
          </w:p>
        </w:tc>
      </w:tr>
      <w:tr>
        <w:tc>
          <w:tcPr>
            <w:tcW w:type="dxa" w:w="2880"/>
          </w:tcPr>
          <w:p>
            <w:r>
              <w:t>error.innerError</w:t>
            </w:r>
          </w:p>
        </w:tc>
        <w:tc>
          <w:tcPr>
            <w:tcW w:type="dxa" w:w="2880"/>
          </w:tcPr>
          <w:p>
            <w:r>
              <w:t>&lt;microsoft.graph.ODataErrors.InnerError&gt;</w:t>
            </w:r>
          </w:p>
        </w:tc>
        <w:tc>
          <w:tcPr>
            <w:tcW w:type="dxa" w:w="2880"/>
          </w:tcPr>
          <w:p>
            <w:r>
              <w:t>Inner error object (shape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'https://graph.microsoft.com/v1.0/users/48d31887-5fad-4d73-a9f5-3c356e68a038/messages/AAMkAGI2TQAAA=/microsoft.graph.forward' \</w:t>
        <w:br/>
        <w:t xml:space="preserve"> --header 'Accept: application/json' \</w:t>
        <w:br/>
        <w:t xml:space="preserve"> --header 'Content-Type: application/json' \</w:t>
        <w:br/>
        <w:t xml:space="preserve"> --data '{</w:t>
        <w:br/>
        <w:t xml:space="preserve"> "Comment": "FYI",</w:t>
        <w:br/>
        <w:t xml:space="preserve"> "ToRecipients": [</w:t>
        <w:br/>
        <w:t xml:space="preserve">      {</w:t>
        <w:br/>
        <w:t xml:space="preserve"> "emailAddress": {</w:t>
        <w:br/>
        <w:t xml:space="preserve"> "address": "alexw@contoso.com",</w:t>
        <w:br/>
        <w:t xml:space="preserve"> "name": "Alex Wilber"</w:t>
        <w:br/>
        <w:t xml:space="preserve">        }</w:t>
        <w:br/>
        <w:t xml:space="preserve">      }</w:t>
        <w:br/>
        <w:t xml:space="preserve">    ],</w:t>
        <w:br/>
        <w:t xml:space="preserve"> "Message": {</w:t>
        <w:br/>
        <w:t xml:space="preserve"> "subject": "Fwd: Contoso update"</w:t>
        <w:br/>
        <w:t xml:space="preserve">    }</w:t>
        <w:br/>
        <w:t xml:space="preserve">  }'</w:t>
      </w:r>
    </w:p>
    <w:p>
      <w:pPr>
        <w:pStyle w:val="Heading3"/>
      </w:pPr>
      <w:r>
        <w:t>Example Usage</w:t>
      </w:r>
    </w:p>
    <w:p>
      <w:pPr>
        <w:pStyle w:val="Heading3"/>
      </w:pPr>
      <w:r>
        <w:t>Example 1: Forward with a comment (uses top-level ToRecipients)</w:t>
      </w:r>
    </w:p>
    <w:p>
      <w:r>
        <w:rPr>
          <w:b/>
          <w:color w:val="666666"/>
          <w:sz w:val="16"/>
        </w:rPr>
        <w:t>[bash]</w:t>
      </w:r>
    </w:p>
    <w:p>
      <w:pPr>
        <w:shd w:fill="F2F2F2" w:val="clear"/>
      </w:pPr>
      <w:r>
        <w:rPr>
          <w:rFonts w:ascii="Courier New" w:hAnsi="Courier New"/>
          <w:sz w:val="17"/>
        </w:rPr>
        <w:t>curl -X POST \</w:t>
        <w:br/>
        <w:t xml:space="preserve"> 'https://graph.microsoft.com/v1.0/users/meganb@contoso.com/messages/AAMkAGI2TQAAA=/microsoft.graph.forward' \</w:t>
        <w:br/>
        <w:t xml:space="preserve"> -H 'Accept: application/json' \</w:t>
        <w:br/>
        <w:t xml:space="preserve"> -H 'Content-Type: application/json' \</w:t>
        <w:br/>
        <w:t xml:space="preserve"> -d '{</w:t>
        <w:br/>
        <w:t xml:space="preserve"> "Comment": "Please take a look.",</w:t>
        <w:br/>
        <w:t xml:space="preserve"> "ToRecipients": [</w:t>
        <w:br/>
        <w:t xml:space="preserve">      {</w:t>
        <w:br/>
        <w:t xml:space="preserve"> "emailAddress": { "address": "patricia@contoso.com", "name": "Patricia" }</w:t>
        <w:br/>
        <w:t xml:space="preserve">      }</w:t>
        <w:br/>
        <w:t xml:space="preserve">    ],</w:t>
        <w:br/>
        <w:t xml:space="preserve"> "Message": {}</w:t>
        <w:br/>
        <w:t xml:space="preserve">  }'</w:t>
      </w:r>
    </w:p>
    <w:p>
      <w:pPr>
        <w:pStyle w:val="Heading3"/>
      </w:pPr>
      <w:r>
        <w:t>Example 2: Forward using Message.body (do not send Comment)</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'https://graph.microsoft.com/v1.0/users/48d31887-5fad-4d73-a9f5-3c356e68a038/messages/AAMkAGI2TQAAA=/microsoft.graph.forward' \</w:t>
        <w:br/>
        <w:t xml:space="preserve"> -H 'Accept: application/json' \</w:t>
        <w:br/>
        <w:t xml:space="preserve"> -H 'Content-Type: application/json' \</w:t>
        <w:br/>
        <w:t xml:space="preserve"> -d '{</w:t>
        <w:br/>
        <w:t xml:space="preserve"> "ToRecipients": [</w:t>
        <w:br/>
        <w:t xml:space="preserve">      { "emailAddress": { "address": "taylorr@contoso.com", "name": "Taylor" } }</w:t>
        <w:br/>
        <w:t xml:space="preserve">    ],</w:t>
        <w:br/>
        <w:t xml:space="preserve"> "Message": {</w:t>
        <w:br/>
        <w:t xml:space="preserve"> "body": {</w:t>
        <w:br/>
        <w:t xml:space="preserve"> "contentType": "text",</w:t>
        <w:br/>
        <w:t xml:space="preserve"> "content": "Forwarding this along with additional context."</w:t>
        <w:br/>
        <w:t xml:space="preserve">      }</w:t>
        <w:br/>
        <w:t xml:space="preserve">    }</w:t>
        <w:br/>
        <w:t xml:space="preserve">  }'</w:t>
      </w:r>
    </w:p>
    <w:p>
      <w:pPr>
        <w:pStyle w:val="Heading3"/>
      </w:pPr>
      <w:r>
        <w:t>Behavior</w:t>
      </w:r>
    </w:p>
    <w:p>
      <w:pPr>
        <w:pStyle w:val="ListBullet"/>
      </w:pPr>
      <w:r>
        <w:t>Validates forwarding rules (e.g., mutually exclusive Comment vs Message.body, and exactly one recipient source).</w:t>
      </w:r>
    </w:p>
    <w:p>
      <w:pPr>
        <w:pStyle w:val="ListBullet"/>
      </w:pPr>
      <w:r>
        <w:t>Creates and sends the forward on behalf of the specified user.</w:t>
      </w:r>
    </w:p>
    <w:p>
      <w:pPr>
        <w:pStyle w:val="ListBullet"/>
      </w:pPr>
      <w:r>
        <w:t>Saves the sent forward in the user’s Sent Items folder.</w:t>
      </w:r>
    </w:p>
    <w:p>
      <w:pPr>
        <w:pStyle w:val="ListBullet"/>
      </w:pPr>
      <w:r>
        <w:t>Returns a 2XX on success, or an error object on failure.</w:t>
      </w:r>
    </w:p>
    <w:p>
      <w:pPr>
        <w:pStyle w:val="Heading3"/>
      </w:pPr>
      <w:r>
        <w:t>Notes</w:t>
      </w:r>
    </w:p>
    <w:p>
      <w:pPr>
        <w:pStyle w:val="ListBullet"/>
      </w:pPr>
      <w:r>
        <w:t>The endpoint supports forwarding using JSON parameters or MIME (base64-encoded) content, but the scraped content only provides an application/json schema.</w:t>
      </w:r>
    </w:p>
    <w:p>
      <w:pPr>
        <w:pStyle w:val="ListBullet"/>
      </w:pPr>
      <w:r>
        <w:t>If you need to forward later, use the “create draft to forward” flow (mentioned in the description) instead of this send-immediately action.</w:t>
      </w:r>
    </w:p>
    <w:p>
      <w:pPr>
        <w:pStyle w:val="Heading3"/>
      </w:pPr>
      <w:r>
        <w:t>Gotchas</w:t>
      </w:r>
    </w:p>
    <w:p>
      <w:pPr>
        <w:pStyle w:val="ListBullet"/>
      </w:pPr>
      <w:r>
        <w:t>Sending both Comment and Message.body causes 400 Bad Request.</w:t>
      </w:r>
    </w:p>
    <w:p>
      <w:pPr>
        <w:pStyle w:val="ListBullet"/>
      </w:pPr>
      <w:r>
        <w:t>You must provide recipients via exactly one of: ToRecipients or Message.toRecipients; otherwise 400 Bad Request.</w:t>
      </w:r>
    </w:p>
    <w:p>
      <w:pPr>
        <w:pStyle w:val="Heading3"/>
      </w:pPr>
      <w:r>
        <w:t>Error Handling</w:t>
      </w:r>
    </w:p>
    <w:p>
      <w:pPr>
        <w:pStyle w:val="ListBullet"/>
      </w:pPr>
      <w:r>
        <w:t>400 Bad Request: Violating JSON forwarding rules (e.g., both Comment and Message.body, or invalid recipient specification).</w:t>
      </w:r>
    </w:p>
    <w:p>
      <w:pPr>
        <w:pStyle w:val="ListBullet"/>
      </w:pPr>
      <w:r>
        <w:t>default: Returns the documented Microsoft Graph error envelope shown above.</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134. [POST] Create a Forward Draft for a User’s Message in a Child Mail Folder</w:t>
      </w:r>
    </w:p>
    <w:p>
      <w:r>
        <w:rPr>
          <w:b/>
        </w:rPr>
        <w:t xml:space="preserve">Endpoint: </w:t>
      </w:r>
      <w:r>
        <w:rPr>
          <w:rFonts w:ascii="Courier New" w:hAnsi="Courier New"/>
          <w:sz w:val="18"/>
        </w:rPr>
        <w:t>/users/{{userId}}/mailFolders/{{mailFolderId}}/childFolders/{{childMailFolderId}}/messages/{{messageId}}/microsoft.graph.createForward</w:t>
      </w:r>
    </w:p>
    <w:p>
      <w:pPr>
        <w:pStyle w:val="Heading3"/>
      </w:pPr>
      <w:r>
        <w:t>Create a Forward Draft for a User’s Message in a Child Mail Folder (createForward)</w:t>
      </w:r>
    </w:p>
    <w:p>
      <w:pPr>
        <w:pStyle w:val="Heading3"/>
      </w:pPr>
      <w:r>
        <w:t>Prerequisites</w:t>
      </w:r>
    </w:p>
    <w:p>
      <w:pPr>
        <w:pStyle w:val="ListBullet"/>
      </w:pPr>
      <w:r>
        <w:t>The target message must exist in the specified child mail folder.</w:t>
      </w:r>
    </w:p>
    <w:p>
      <w:pPr>
        <w:pStyle w:val="ListBullet"/>
      </w:pPr>
      <w:r>
        <w:t>You must be able to create drafts for the target user’s mailbox.</w:t>
      </w:r>
    </w:p>
    <w:p>
      <w:pPr>
        <w:pStyle w:val="Heading3"/>
      </w:pPr>
      <w:r>
        <w:t>Method</w:t>
      </w:r>
    </w:p>
    <w:p>
      <w:r>
        <w:t>POST</w:t>
      </w:r>
    </w:p>
    <w:p>
      <w:pPr>
        <w:pStyle w:val="Heading3"/>
      </w:pPr>
      <w:r>
        <w:t>URL</w:t>
      </w:r>
    </w:p>
    <w:p>
      <w:r>
        <w:t>https://graph.microsoft.com/v1.0/users/{{userId}}/mailFolders/{{mailFolderId}}/childFolders/{{childMailFolderId}}/messages/{{messageId}}/microsoft.graph.createForward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to forward an existing message. The request can be provided in JSON (documented here) or MIME format. After creating the draft, you can update it later and then send it in a subsequent operation. (Alternatively, Microsoft Graph also supports forwarding in a single operation via a different action.)</w:t>
      </w:r>
    </w:p>
    <w:p>
      <w:pPr>
        <w:pStyle w:val="Heading3"/>
      </w:pPr>
      <w:r>
        <w:t>Enforcement Rules</w:t>
      </w:r>
    </w:p>
    <w:p>
      <w:pPr>
        <w:pStyle w:val="ListBullet"/>
      </w:pPr>
      <w:r>
        <w:t>The userId path parameter must always be present.</w:t>
      </w:r>
    </w:p>
    <w:p>
      <w:pPr>
        <w:pStyle w:val="ListBullet"/>
      </w:pPr>
      <w:r>
        <w:t>The mailFolderId path parameter must always be present.</w:t>
      </w:r>
    </w:p>
    <w:p>
      <w:pPr>
        <w:pStyle w:val="ListBullet"/>
      </w:pPr>
      <w:r>
        <w:t>The childMailFolderId path parameter must always be present.</w:t>
      </w:r>
    </w:p>
    <w:p>
      <w:pPr>
        <w:pStyle w:val="ListBullet"/>
      </w:pPr>
      <w:r>
        <w:t>The messageId path parameter must always be present.</w:t>
      </w:r>
    </w:p>
    <w:p>
      <w:pPr>
        <w:pStyle w:val="ListBullet"/>
      </w:pPr>
      <w:r>
        <w:t>Always construct the path as:</w:t>
        <w:br/>
        <w:t>/users/{{userId}}/mailFolders/{{mailFolderId}}/childFolders/{{childMailFolderId}}/messages/{{messageId}}/microsoft.graph.createForward</w:t>
      </w:r>
    </w:p>
    <w:p>
      <w:pPr>
        <w:pStyle w:val="ListBullet"/>
      </w:pPr>
      <w:r>
        <w:t>Do not call the API with missing or empty path parameters (e.g., avoid //mailFolders//childFolders//messages//...).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action.)</w:t>
      </w:r>
    </w:p>
    <w:p>
      <w:pPr>
        <w:pStyle w:val="Heading3"/>
      </w:pPr>
      <w:r>
        <w:t>JSON-format rules (per docs)</w:t>
      </w:r>
    </w:p>
    <w:p>
      <w:pPr>
        <w:pStyle w:val="ListBullet"/>
      </w:pPr>
      <w:r>
        <w:t>Specify either Comment or Message.body. Specifying both returns 400 Bad Request.</w:t>
      </w:r>
    </w:p>
    <w:p>
      <w:pPr>
        <w:pStyle w:val="ListBullet"/>
      </w:pPr>
      <w:r>
        <w:t xml:space="preserve">Specify recipients either via top-level ToRecipients or via Message.toRecipients. </w:t>
        <w:br/>
        <w:br/>
        <w:t>Specifying both returns 400 Bad Request.</w:t>
        <w:br/>
        <w:t>Specifying neither returns 400 Bad Request.</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/users/48d31887-5fad-4d73-a9f5-3c356e68a038/mailFolders/AQMkAD.../childFolders/AQMkAD.../messages/AAMkAD.../microsoft.graph.createForward</w:t>
      </w:r>
    </w:p>
    <w:p>
      <w:pPr>
        <w:pStyle w:val="Heading3"/>
      </w:pPr>
      <w:r>
        <w:t>Invalid Examples</w:t>
      </w:r>
    </w:p>
    <w:p>
      <w:r>
        <w:rPr>
          <w:b/>
          <w:color w:val="666666"/>
          <w:sz w:val="16"/>
        </w:rPr>
        <w:t>[http]</w:t>
      </w:r>
    </w:p>
    <w:p>
      <w:pPr>
        <w:shd w:fill="F2F2F2" w:val="clear"/>
      </w:pPr>
      <w:r>
        <w:rPr>
          <w:rFonts w:ascii="Courier New" w:hAnsi="Courier New"/>
          <w:sz w:val="17"/>
        </w:rPr>
        <w:t>/users//mailFolders/AQMkAD.../childFolders/AQMkAD.../messages/AAMkAD.../microsoft.graph.createForward</w:t>
        <w:br/>
        <w:t>/users/48d.../mailFolders//childFolders/AQMkAD.../messages/AAMkAD.../microsoft.graph.createForward</w:t>
        <w:br/>
        <w:t>/users/48d.../mailFolders/AQMkAD.../childFolders/AQMkAD.../messages//microsoft.graph.createForward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w:t>
            </w:r>
          </w:p>
        </w:tc>
      </w:tr>
      <w:tr>
        <w:tc>
          <w:tcPr>
            <w:tcW w:type="dxa" w:w="2880"/>
          </w:tcPr>
          <w:p>
            <w:r>
              <w:t>mailFolderId</w:t>
            </w:r>
          </w:p>
        </w:tc>
        <w:tc>
          <w:tcPr>
            <w:tcW w:type="dxa" w:w="2880"/>
          </w:tcPr>
          <w:p>
            <w:r>
              <w:t>string</w:t>
            </w:r>
          </w:p>
        </w:tc>
        <w:tc>
          <w:tcPr>
            <w:tcW w:type="dxa" w:w="2880"/>
          </w:tcPr>
          <w:p>
            <w:r>
              <w:t>The unique identifier of the parent mailFolder.</w:t>
            </w:r>
          </w:p>
        </w:tc>
      </w:tr>
      <w:tr>
        <w:tc>
          <w:tcPr>
            <w:tcW w:type="dxa" w:w="2880"/>
          </w:tcPr>
          <w:p>
            <w:r>
              <w:t>childMailFolderId</w:t>
            </w:r>
          </w:p>
        </w:tc>
        <w:tc>
          <w:tcPr>
            <w:tcW w:type="dxa" w:w="2880"/>
          </w:tcPr>
          <w:p>
            <w:r>
              <w:t>string</w:t>
            </w:r>
          </w:p>
        </w:tc>
        <w:tc>
          <w:tcPr>
            <w:tcW w:type="dxa" w:w="2880"/>
          </w:tcPr>
          <w:p>
            <w:r>
              <w:t>The unique identifier of the child mailFolder. (Corresponds to {mailFolder-id1} in the source.)</w:t>
            </w:r>
          </w:p>
        </w:tc>
      </w:tr>
      <w:tr>
        <w:tc>
          <w:tcPr>
            <w:tcW w:type="dxa" w:w="2880"/>
          </w:tcPr>
          <w:p>
            <w:r>
              <w:t>messageId</w:t>
            </w:r>
          </w:p>
        </w:tc>
        <w:tc>
          <w:tcPr>
            <w:tcW w:type="dxa" w:w="2880"/>
          </w:tcPr>
          <w:p>
            <w:r>
              <w:t>string</w:t>
            </w:r>
          </w:p>
        </w:tc>
        <w:tc>
          <w:tcPr>
            <w:tcW w:type="dxa" w:w="2880"/>
          </w:tcPr>
          <w:p>
            <w:r>
              <w:t>The unique identifier of the message.</w:t>
            </w:r>
          </w:p>
        </w:tc>
      </w:tr>
    </w:tbl>
    <w:p/>
    <w:p>
      <w:pPr>
        <w:pStyle w:val="Heading3"/>
      </w:pPr>
      <w:r>
        <w:t>Required Request Body Fields</w:t>
      </w:r>
    </w:p>
    <w:p>
      <w:r>
        <w:rPr>
          <w:b/>
        </w:rPr>
        <w:t>Note: Request body is required. The documented JSON body contains 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w:t>
            </w:r>
          </w:p>
        </w:tc>
        <w:tc>
          <w:tcPr>
            <w:tcW w:type="dxa" w:w="2880"/>
          </w:tcPr>
          <w:p>
            <w:r>
              <w:t>array</w:t>
            </w:r>
          </w:p>
        </w:tc>
        <w:tc>
          <w:tcPr>
            <w:tcW w:type="dxa" w:w="2880"/>
          </w:tcPr>
          <w:p>
            <w:r>
              <w:t>List of recipients for the forward. Each item is a recipient object with emailAddress. Required by rule: must be provided unless Message.toRecipients is used instead.</w:t>
            </w:r>
          </w:p>
        </w:tc>
      </w:tr>
      <w:tr>
        <w:tc>
          <w:tcPr>
            <w:tcW w:type="dxa" w:w="2880"/>
          </w:tcPr>
          <w:p>
            <w:r>
              <w:t>Message</w:t>
            </w:r>
          </w:p>
        </w:tc>
        <w:tc>
          <w:tcPr>
            <w:tcW w:type="dxa" w:w="2880"/>
          </w:tcPr>
          <w:p>
            <w:r>
              <w:t>object</w:t>
            </w:r>
          </w:p>
        </w:tc>
        <w:tc>
          <w:tcPr>
            <w:tcW w:type="dxa" w:w="2880"/>
          </w:tcPr>
          <w:p>
            <w:r>
              <w:t>Draft message properties to apply.</w:t>
            </w:r>
          </w:p>
        </w:tc>
      </w:tr>
      <w:tr>
        <w:tc>
          <w:tcPr>
            <w:tcW w:type="dxa" w:w="2880"/>
          </w:tcPr>
          <w:p>
            <w:r>
              <w:t>Comment</w:t>
            </w:r>
          </w:p>
        </w:tc>
        <w:tc>
          <w:tcPr>
            <w:tcW w:type="dxa" w:w="2880"/>
          </w:tcPr>
          <w:p>
            <w:r>
              <w:t>string</w:t>
            </w:r>
          </w:p>
        </w:tc>
        <w:tc>
          <w:tcPr>
            <w:tcW w:type="dxa" w:w="2880"/>
          </w:tcPr>
          <w:p>
            <w:r>
              <w:t>Comment to include in the forward. Mutual exclusion: cannot be provided if Message.body is provided.</w:t>
            </w:r>
          </w:p>
        </w:tc>
      </w:tr>
    </w:tbl>
    <w:p/>
    <w:p>
      <w:pPr>
        <w:pStyle w:val="Heading3"/>
      </w:pPr>
      <w:r>
        <w:t>Optional Request Body Fields</w:t>
      </w:r>
    </w:p>
    <w:p>
      <w:pPr>
        <w:pStyle w:val="Heading3"/>
      </w:pPr>
      <w:r>
        <w:t>ToRecipients[]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ToRecipients[].emailAddress.address</w:t>
            </w:r>
          </w:p>
        </w:tc>
        <w:tc>
          <w:tcPr>
            <w:tcW w:type="dxa" w:w="2880"/>
          </w:tcPr>
          <w:p>
            <w:r>
              <w:t>string</w:t>
            </w:r>
          </w:p>
        </w:tc>
        <w:tc>
          <w:tcPr>
            <w:tcW w:type="dxa" w:w="2880"/>
          </w:tcPr>
          <w:p>
            <w:r>
              <w:t>The email address of the person or entity.</w:t>
            </w:r>
          </w:p>
        </w:tc>
      </w:tr>
      <w:tr>
        <w:tc>
          <w:tcPr>
            <w:tcW w:type="dxa" w:w="2880"/>
          </w:tcPr>
          <w:p>
            <w:r>
              <w:t>ToRecipients[].emailAddress.name</w:t>
            </w:r>
          </w:p>
        </w:tc>
        <w:tc>
          <w:tcPr>
            <w:tcW w:type="dxa" w:w="2880"/>
          </w:tcPr>
          <w:p>
            <w:r>
              <w:t>string</w:t>
            </w:r>
          </w:p>
        </w:tc>
        <w:tc>
          <w:tcPr>
            <w:tcW w:type="dxa" w:w="2880"/>
          </w:tcPr>
          <w:p>
            <w:r>
              <w:t>The display name of the person or entity.</w:t>
            </w:r>
          </w:p>
        </w:tc>
      </w:tr>
    </w:tbl>
    <w:p/>
    <w:p>
      <w:pPr>
        <w:pStyle w:val="Heading3"/>
      </w:pPr>
      <w:r>
        <w:t>Message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BCC recipients.</w:t>
            </w:r>
          </w:p>
        </w:tc>
      </w:tr>
      <w:tr>
        <w:tc>
          <w:tcPr>
            <w:tcW w:type="dxa" w:w="2880"/>
          </w:tcPr>
          <w:p>
            <w:r>
              <w:t>Message.body</w:t>
            </w:r>
          </w:p>
        </w:tc>
        <w:tc>
          <w:tcPr>
            <w:tcW w:type="dxa" w:w="2880"/>
          </w:tcPr>
          <w:p>
            <w:r>
              <w:t>object</w:t>
            </w:r>
          </w:p>
        </w:tc>
        <w:tc>
          <w:tcPr>
            <w:tcW w:type="dxa" w:w="2880"/>
          </w:tcPr>
          <w:p>
            <w:r>
              <w:t>Body of the message. Mutual exclusion: cannot be provided if Comment is provided.</w:t>
            </w:r>
          </w:p>
        </w:tc>
      </w:tr>
      <w:tr>
        <w:tc>
          <w:tcPr>
            <w:tcW w:type="dxa" w:w="2880"/>
          </w:tcPr>
          <w:p>
            <w:r>
              <w:t>Message.body.content</w:t>
            </w:r>
          </w:p>
        </w:tc>
        <w:tc>
          <w:tcPr>
            <w:tcW w:type="dxa" w:w="2880"/>
          </w:tcPr>
          <w:p>
            <w:r>
              <w:t>string</w:t>
            </w:r>
          </w:p>
        </w:tc>
        <w:tc>
          <w:tcPr>
            <w:tcW w:type="dxa" w:w="2880"/>
          </w:tcPr>
          <w:p>
            <w:r>
              <w:t>The content of the item.</w:t>
            </w:r>
          </w:p>
        </w:tc>
      </w:tr>
      <w:tr>
        <w:tc>
          <w:tcPr>
            <w:tcW w:type="dxa" w:w="2880"/>
          </w:tcPr>
          <w:p>
            <w:r>
              <w:t>Message.body.contentType</w:t>
            </w:r>
          </w:p>
        </w:tc>
        <w:tc>
          <w:tcPr>
            <w:tcW w:type="dxa" w:w="2880"/>
          </w:tcPr>
          <w:p>
            <w:r>
              <w:t>string</w:t>
            </w:r>
          </w:p>
        </w:tc>
        <w:tc>
          <w:tcPr>
            <w:tcW w:type="dxa" w:w="2880"/>
          </w:tcPr>
          <w:p>
            <w:r>
              <w:t>Body type (microsoft.graph.bodyType).</w:t>
            </w:r>
          </w:p>
        </w:tc>
      </w:tr>
      <w:tr>
        <w:tc>
          <w:tcPr>
            <w:tcW w:type="dxa" w:w="2880"/>
          </w:tcPr>
          <w:p>
            <w:r>
              <w:t>Message.bodyPreview</w:t>
            </w:r>
          </w:p>
        </w:tc>
        <w:tc>
          <w:tcPr>
            <w:tcW w:type="dxa" w:w="2880"/>
          </w:tcPr>
          <w:p>
            <w:r>
              <w:t>string</w:t>
            </w:r>
          </w:p>
        </w:tc>
        <w:tc>
          <w:tcPr>
            <w:tcW w:type="dxa" w:w="2880"/>
          </w:tcPr>
          <w:p>
            <w:r>
              <w:t>First 255 characters of the message body (text).</w:t>
            </w:r>
          </w:p>
        </w:tc>
      </w:tr>
      <w:tr>
        <w:tc>
          <w:tcPr>
            <w:tcW w:type="dxa" w:w="2880"/>
          </w:tcPr>
          <w:p>
            <w:r>
              <w:t>Message.ccRecipients</w:t>
            </w:r>
          </w:p>
        </w:tc>
        <w:tc>
          <w:tcPr>
            <w:tcW w:type="dxa" w:w="2880"/>
          </w:tcPr>
          <w:p>
            <w:r>
              <w:t>array</w:t>
            </w:r>
          </w:p>
        </w:tc>
        <w:tc>
          <w:tcPr>
            <w:tcW w:type="dxa" w:w="2880"/>
          </w:tcPr>
          <w:p>
            <w:r>
              <w:t>CC recipients.</w:t>
            </w:r>
          </w:p>
        </w:tc>
      </w:tr>
      <w:tr>
        <w:tc>
          <w:tcPr>
            <w:tcW w:type="dxa" w:w="2880"/>
          </w:tcPr>
          <w:p>
            <w:r>
              <w:t>Message.conversationId</w:t>
            </w:r>
          </w:p>
        </w:tc>
        <w:tc>
          <w:tcPr>
            <w:tcW w:type="dxa" w:w="2880"/>
          </w:tcPr>
          <w:p>
            <w:r>
              <w:t>string</w:t>
            </w:r>
          </w:p>
        </w:tc>
        <w:tc>
          <w:tcPr>
            <w:tcW w:type="dxa" w:w="2880"/>
          </w:tcPr>
          <w:p>
            <w:r>
              <w:t>The ID of the conversation the email belongs to.</w:t>
            </w:r>
          </w:p>
        </w:tc>
      </w:tr>
      <w:tr>
        <w:tc>
          <w:tcPr>
            <w:tcW w:type="dxa" w:w="2880"/>
          </w:tcPr>
          <w:p>
            <w:r>
              <w:t>Message.conversationIndex</w:t>
            </w:r>
          </w:p>
        </w:tc>
        <w:tc>
          <w:tcPr>
            <w:tcW w:type="dxa" w:w="2880"/>
          </w:tcPr>
          <w:p>
            <w:r>
              <w:t>string</w:t>
            </w:r>
          </w:p>
        </w:tc>
        <w:tc>
          <w:tcPr>
            <w:tcW w:type="dxa" w:w="2880"/>
          </w:tcPr>
          <w:p>
            <w:r>
              <w:t>Indicates the position of the message within the conversation.</w:t>
            </w:r>
          </w:p>
        </w:tc>
      </w:tr>
      <w:tr>
        <w:tc>
          <w:tcPr>
            <w:tcW w:type="dxa" w:w="2880"/>
          </w:tcPr>
          <w:p>
            <w:r>
              <w:t>Message.flag</w:t>
            </w:r>
          </w:p>
        </w:tc>
        <w:tc>
          <w:tcPr>
            <w:tcW w:type="dxa" w:w="2880"/>
          </w:tcPr>
          <w:p>
            <w:r>
              <w:t>object</w:t>
            </w:r>
          </w:p>
        </w:tc>
        <w:tc>
          <w:tcPr>
            <w:tcW w:type="dxa" w:w="2880"/>
          </w:tcPr>
          <w:p>
            <w:r>
              <w:t>Follow-up flag details.</w:t>
            </w:r>
          </w:p>
        </w:tc>
      </w:tr>
      <w:tr>
        <w:tc>
          <w:tcPr>
            <w:tcW w:type="dxa" w:w="2880"/>
          </w:tcPr>
          <w:p>
            <w:r>
              <w:t>Message.from</w:t>
            </w:r>
          </w:p>
        </w:tc>
        <w:tc>
          <w:tcPr>
            <w:tcW w:type="dxa" w:w="2880"/>
          </w:tcPr>
          <w:p>
            <w:r>
              <w:t>object</w:t>
            </w:r>
          </w:p>
        </w:tc>
        <w:tc>
          <w:tcPr>
            <w:tcW w:type="dxa" w:w="2880"/>
          </w:tcPr>
          <w:p>
            <w:r>
              <w:t>Sender.</w:t>
            </w:r>
          </w:p>
        </w:tc>
      </w:tr>
      <w:tr>
        <w:tc>
          <w:tcPr>
            <w:tcW w:type="dxa" w:w="2880"/>
          </w:tcPr>
          <w:p>
            <w:r>
              <w:t>Message.hasAttachments</w:t>
            </w:r>
          </w:p>
        </w:tc>
        <w:tc>
          <w:tcPr>
            <w:tcW w:type="dxa" w:w="2880"/>
          </w:tcPr>
          <w:p>
            <w:r>
              <w:t>boolean</w:t>
            </w:r>
          </w:p>
        </w:tc>
        <w:tc>
          <w:tcPr>
            <w:tcW w:type="dxa" w:w="2880"/>
          </w:tcPr>
          <w:p>
            <w:r>
              <w:t>Whether the message has attachments (excludes inline attachments).</w:t>
            </w:r>
          </w:p>
        </w:tc>
      </w:tr>
      <w:tr>
        <w:tc>
          <w:tcPr>
            <w:tcW w:type="dxa" w:w="2880"/>
          </w:tcPr>
          <w:p>
            <w:r>
              <w:t>Message.importance</w:t>
            </w:r>
          </w:p>
        </w:tc>
        <w:tc>
          <w:tcPr>
            <w:tcW w:type="dxa" w:w="2880"/>
          </w:tcPr>
          <w:p>
            <w:r>
              <w:t>string</w:t>
            </w:r>
          </w:p>
        </w:tc>
        <w:tc>
          <w:tcPr>
            <w:tcW w:type="dxa" w:w="2880"/>
          </w:tcPr>
          <w:p>
            <w:r>
              <w:t>Possible values: low, normal, high.</w:t>
            </w:r>
          </w:p>
        </w:tc>
      </w:tr>
      <w:tr>
        <w:tc>
          <w:tcPr>
            <w:tcW w:type="dxa" w:w="2880"/>
          </w:tcPr>
          <w:p>
            <w:r>
              <w:t>Message.inferenceClassification</w:t>
            </w:r>
          </w:p>
        </w:tc>
        <w:tc>
          <w:tcPr>
            <w:tcW w:type="dxa" w:w="2880"/>
          </w:tcPr>
          <w:p>
            <w:r>
              <w:t>string</w:t>
            </w:r>
          </w:p>
        </w:tc>
        <w:tc>
          <w:tcPr>
            <w:tcW w:type="dxa" w:w="2880"/>
          </w:tcPr>
          <w:p>
            <w:r>
              <w:t>Possible values: focused, other.</w:t>
            </w:r>
          </w:p>
        </w:tc>
      </w:tr>
      <w:tr>
        <w:tc>
          <w:tcPr>
            <w:tcW w:type="dxa" w:w="2880"/>
          </w:tcPr>
          <w:p>
            <w:r>
              <w:t>Message.internetMessageHeaders</w:t>
            </w:r>
          </w:p>
        </w:tc>
        <w:tc>
          <w:tcPr>
            <w:tcW w:type="dxa" w:w="2880"/>
          </w:tcPr>
          <w:p>
            <w:r>
              <w:t>array</w:t>
            </w:r>
          </w:p>
        </w:tc>
        <w:tc>
          <w:tcPr>
            <w:tcW w:type="dxa" w:w="2880"/>
          </w:tcPr>
          <w:p>
            <w:r>
              <w:t>Internet message headers.</w:t>
            </w:r>
          </w:p>
        </w:tc>
      </w:tr>
      <w:tr>
        <w:tc>
          <w:tcPr>
            <w:tcW w:type="dxa" w:w="2880"/>
          </w:tcPr>
          <w:p>
            <w:r>
              <w:t>Message.internetMessageHeaders[].name</w:t>
            </w:r>
          </w:p>
        </w:tc>
        <w:tc>
          <w:tcPr>
            <w:tcW w:type="dxa" w:w="2880"/>
          </w:tcPr>
          <w:p>
            <w:r>
              <w:t>string</w:t>
            </w:r>
          </w:p>
        </w:tc>
        <w:tc>
          <w:tcPr>
            <w:tcW w:type="dxa" w:w="2880"/>
          </w:tcPr>
          <w:p>
            <w:r>
              <w:t>Header name.</w:t>
            </w:r>
          </w:p>
        </w:tc>
      </w:tr>
      <w:tr>
        <w:tc>
          <w:tcPr>
            <w:tcW w:type="dxa" w:w="2880"/>
          </w:tcPr>
          <w:p>
            <w:r>
              <w:t>Message.internetMessageHeaders[].value</w:t>
            </w:r>
          </w:p>
        </w:tc>
        <w:tc>
          <w:tcPr>
            <w:tcW w:type="dxa" w:w="2880"/>
          </w:tcPr>
          <w:p>
            <w:r>
              <w:t>string</w:t>
            </w:r>
          </w:p>
        </w:tc>
        <w:tc>
          <w:tcPr>
            <w:tcW w:type="dxa" w:w="2880"/>
          </w:tcPr>
          <w:p>
            <w:r>
              <w:t>Header value.</w:t>
            </w:r>
          </w:p>
        </w:tc>
      </w:tr>
      <w:tr>
        <w:tc>
          <w:tcPr>
            <w:tcW w:type="dxa" w:w="2880"/>
          </w:tcPr>
          <w:p>
            <w:r>
              <w:t>Message.internetMessageId</w:t>
            </w:r>
          </w:p>
        </w:tc>
        <w:tc>
          <w:tcPr>
            <w:tcW w:type="dxa" w:w="2880"/>
          </w:tcPr>
          <w:p>
            <w:r>
              <w:t>string</w:t>
            </w:r>
          </w:p>
        </w:tc>
        <w:tc>
          <w:tcPr>
            <w:tcW w:type="dxa" w:w="2880"/>
          </w:tcPr>
          <w:p>
            <w:r>
              <w:t>Message ID per RFC2822.</w:t>
            </w:r>
          </w:p>
        </w:tc>
      </w:tr>
      <w:tr>
        <w:tc>
          <w:tcPr>
            <w:tcW w:type="dxa" w:w="2880"/>
          </w:tcPr>
          <w:p>
            <w:r>
              <w:t>Message.isDeliveryReceiptRequested</w:t>
            </w:r>
          </w:p>
        </w:tc>
        <w:tc>
          <w:tcPr>
            <w:tcW w:type="dxa" w:w="2880"/>
          </w:tcPr>
          <w:p>
            <w:r>
              <w:t>boolean</w:t>
            </w:r>
          </w:p>
        </w:tc>
        <w:tc>
          <w:tcPr>
            <w:tcW w:type="dxa" w:w="2880"/>
          </w:tcPr>
          <w:p>
            <w:r>
              <w:t>Whether a delivery receipt is requested.</w:t>
            </w:r>
          </w:p>
        </w:tc>
      </w:tr>
      <w:tr>
        <w:tc>
          <w:tcPr>
            <w:tcW w:type="dxa" w:w="2880"/>
          </w:tcPr>
          <w:p>
            <w:r>
              <w:t>Message.isDraft</w:t>
            </w:r>
          </w:p>
        </w:tc>
        <w:tc>
          <w:tcPr>
            <w:tcW w:type="dxa" w:w="2880"/>
          </w:tcPr>
          <w:p>
            <w:r>
              <w:t>boolean</w:t>
            </w:r>
          </w:p>
        </w:tc>
        <w:tc>
          <w:tcPr>
            <w:tcW w:type="dxa" w:w="2880"/>
          </w:tcPr>
          <w:p>
            <w:r>
              <w:t>Whether the message is a draft.</w:t>
            </w:r>
          </w:p>
        </w:tc>
      </w:tr>
      <w:tr>
        <w:tc>
          <w:tcPr>
            <w:tcW w:type="dxa" w:w="2880"/>
          </w:tcPr>
          <w:p>
            <w:r>
              <w:t>Message.isRead</w:t>
            </w:r>
          </w:p>
        </w:tc>
        <w:tc>
          <w:tcPr>
            <w:tcW w:type="dxa" w:w="2880"/>
          </w:tcPr>
          <w:p>
            <w:r>
              <w:t>boolean</w:t>
            </w:r>
          </w:p>
        </w:tc>
        <w:tc>
          <w:tcPr>
            <w:tcW w:type="dxa" w:w="2880"/>
          </w:tcPr>
          <w:p>
            <w:r>
              <w:t>Whether the message has been read.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Message.parentFolderId</w:t>
            </w:r>
          </w:p>
        </w:tc>
        <w:tc>
          <w:tcPr>
            <w:tcW w:type="dxa" w:w="2880"/>
          </w:tcPr>
          <w:p>
            <w:r>
              <w:t>string</w:t>
            </w:r>
          </w:p>
        </w:tc>
        <w:tc>
          <w:tcPr>
            <w:tcW w:type="dxa" w:w="2880"/>
          </w:tcPr>
          <w:p>
            <w:r>
              <w:t>The unique identifier for the message's parent mailFolder.</w:t>
            </w:r>
          </w:p>
        </w:tc>
      </w:tr>
      <w:tr>
        <w:tc>
          <w:tcPr>
            <w:tcW w:type="dxa" w:w="2880"/>
          </w:tcPr>
          <w:p>
            <w:r>
              <w:t>Message.receivedDateTime</w:t>
            </w:r>
          </w:p>
        </w:tc>
        <w:tc>
          <w:tcPr>
            <w:tcW w:type="dxa" w:w="2880"/>
          </w:tcPr>
          <w:p>
            <w:r>
              <w:t>string</w:t>
            </w:r>
          </w:p>
        </w:tc>
        <w:tc>
          <w:tcPr>
            <w:tcW w:type="dxa" w:w="2880"/>
          </w:tcPr>
          <w:p>
            <w:r>
              <w:t>ISO 8601 timestamp (UTC). Pattern enforced in docs.</w:t>
            </w:r>
          </w:p>
        </w:tc>
      </w:tr>
      <w:tr>
        <w:tc>
          <w:tcPr>
            <w:tcW w:type="dxa" w:w="2880"/>
          </w:tcPr>
          <w:p>
            <w:r>
              <w:t>Message.replyTo</w:t>
            </w:r>
          </w:p>
        </w:tc>
        <w:tc>
          <w:tcPr>
            <w:tcW w:type="dxa" w:w="2880"/>
          </w:tcPr>
          <w:p>
            <w:r>
              <w:t>array</w:t>
            </w:r>
          </w:p>
        </w:tc>
        <w:tc>
          <w:tcPr>
            <w:tcW w:type="dxa" w:w="2880"/>
          </w:tcPr>
          <w:p>
            <w:r>
              <w:t>Reply-to recipients.</w:t>
            </w:r>
          </w:p>
        </w:tc>
      </w:tr>
      <w:tr>
        <w:tc>
          <w:tcPr>
            <w:tcW w:type="dxa" w:w="2880"/>
          </w:tcPr>
          <w:p>
            <w:r>
              <w:t>Message.sender</w:t>
            </w:r>
          </w:p>
        </w:tc>
        <w:tc>
          <w:tcPr>
            <w:tcW w:type="dxa" w:w="2880"/>
          </w:tcPr>
          <w:p>
            <w:r>
              <w:t>object</w:t>
            </w:r>
          </w:p>
        </w:tc>
        <w:tc>
          <w:tcPr>
            <w:tcW w:type="dxa" w:w="2880"/>
          </w:tcPr>
          <w:p>
            <w:r>
              <w:t>Sender.</w:t>
            </w:r>
          </w:p>
        </w:tc>
      </w:tr>
      <w:tr>
        <w:tc>
          <w:tcPr>
            <w:tcW w:type="dxa" w:w="2880"/>
          </w:tcPr>
          <w:p>
            <w:r>
              <w:t>Message.sentDateTime</w:t>
            </w:r>
          </w:p>
        </w:tc>
        <w:tc>
          <w:tcPr>
            <w:tcW w:type="dxa" w:w="2880"/>
          </w:tcPr>
          <w:p>
            <w:r>
              <w:t>string</w:t>
            </w:r>
          </w:p>
        </w:tc>
        <w:tc>
          <w:tcPr>
            <w:tcW w:type="dxa" w:w="2880"/>
          </w:tcPr>
          <w:p>
            <w:r>
              <w:t>ISO 8601 timestamp (UTC). Pattern enforced in docs.</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Message.toRecipients</w:t>
            </w:r>
          </w:p>
        </w:tc>
        <w:tc>
          <w:tcPr>
            <w:tcW w:type="dxa" w:w="2880"/>
          </w:tcPr>
          <w:p>
            <w:r>
              <w:t>array</w:t>
            </w:r>
          </w:p>
        </w:tc>
        <w:tc>
          <w:tcPr>
            <w:tcW w:type="dxa" w:w="2880"/>
          </w:tcPr>
          <w:p>
            <w:r>
              <w:t>To recipients. Recipient rule: use this instead of top-level ToRecipients (not both).</w:t>
            </w:r>
          </w:p>
        </w:tc>
      </w:tr>
      <w:tr>
        <w:tc>
          <w:tcPr>
            <w:tcW w:type="dxa" w:w="2880"/>
          </w:tcPr>
          <w:p>
            <w:r>
              <w:t>Message.uniqueBody</w:t>
            </w:r>
          </w:p>
        </w:tc>
        <w:tc>
          <w:tcPr>
            <w:tcW w:type="dxa" w:w="2880"/>
          </w:tcPr>
          <w:p>
            <w:r>
              <w:t>object</w:t>
            </w:r>
          </w:p>
        </w:tc>
        <w:tc>
          <w:tcPr>
            <w:tcW w:type="dxa" w:w="2880"/>
          </w:tcPr>
          <w:p>
            <w:r>
              <w:t>Unique body content.</w:t>
            </w:r>
          </w:p>
        </w:tc>
      </w:tr>
      <w:tr>
        <w:tc>
          <w:tcPr>
            <w:tcW w:type="dxa" w:w="2880"/>
          </w:tcPr>
          <w:p>
            <w:r>
              <w:t>Message.webLink</w:t>
            </w:r>
          </w:p>
        </w:tc>
        <w:tc>
          <w:tcPr>
            <w:tcW w:type="dxa" w:w="2880"/>
          </w:tcPr>
          <w:p>
            <w:r>
              <w:t>string</w:t>
            </w:r>
          </w:p>
        </w:tc>
        <w:tc>
          <w:tcPr>
            <w:tcW w:type="dxa" w:w="2880"/>
          </w:tcPr>
          <w:p>
            <w:r>
              <w:t>URL to open the message in Outlook on the web (see doc note about regions and iFrame).</w:t>
            </w:r>
          </w:p>
        </w:tc>
      </w:tr>
      <w:tr>
        <w:tc>
          <w:tcPr>
            <w:tcW w:type="dxa" w:w="2880"/>
          </w:tcPr>
          <w:p>
            <w:r>
              <w:t>Message.attachments</w:t>
            </w:r>
          </w:p>
        </w:tc>
        <w:tc>
          <w:tcPr>
            <w:tcW w:type="dxa" w:w="2880"/>
          </w:tcPr>
          <w:p>
            <w:r>
              <w:t>array</w:t>
            </w:r>
          </w:p>
        </w:tc>
        <w:tc>
          <w:tcPr>
            <w:tcW w:type="dxa" w:w="2880"/>
          </w:tcPr>
          <w:p>
            <w:r>
              <w:t>Attachments collection.</w:t>
            </w:r>
          </w:p>
        </w:tc>
      </w:tr>
      <w:tr>
        <w:tc>
          <w:tcPr>
            <w:tcW w:type="dxa" w:w="2880"/>
          </w:tcPr>
          <w:p>
            <w:r>
              <w:t>Message.attachments[].id</w:t>
            </w:r>
          </w:p>
        </w:tc>
        <w:tc>
          <w:tcPr>
            <w:tcW w:type="dxa" w:w="2880"/>
          </w:tcPr>
          <w:p>
            <w:r>
              <w:t>string</w:t>
            </w:r>
          </w:p>
        </w:tc>
        <w:tc>
          <w:tcPr>
            <w:tcW w:type="dxa" w:w="2880"/>
          </w:tcPr>
          <w:p>
            <w:r>
              <w:t>Unique identifier (read-only).</w:t>
            </w:r>
          </w:p>
        </w:tc>
      </w:tr>
      <w:tr>
        <w:tc>
          <w:tcPr>
            <w:tcW w:type="dxa" w:w="2880"/>
          </w:tcPr>
          <w:p>
            <w:r>
              <w:t>Message.attachments[].contentType</w:t>
            </w:r>
          </w:p>
        </w:tc>
        <w:tc>
          <w:tcPr>
            <w:tcW w:type="dxa" w:w="2880"/>
          </w:tcPr>
          <w:p>
            <w:r>
              <w:t>string</w:t>
            </w:r>
          </w:p>
        </w:tc>
        <w:tc>
          <w:tcPr>
            <w:tcW w:type="dxa" w:w="2880"/>
          </w:tcPr>
          <w:p>
            <w:r>
              <w:t>MIME type.</w:t>
            </w:r>
          </w:p>
        </w:tc>
      </w:tr>
      <w:tr>
        <w:tc>
          <w:tcPr>
            <w:tcW w:type="dxa" w:w="2880"/>
          </w:tcPr>
          <w:p>
            <w:r>
              <w:t>Message.attachments[].isInline</w:t>
            </w:r>
          </w:p>
        </w:tc>
        <w:tc>
          <w:tcPr>
            <w:tcW w:type="dxa" w:w="2880"/>
          </w:tcPr>
          <w:p>
            <w:r>
              <w:t>boolean</w:t>
            </w:r>
          </w:p>
        </w:tc>
        <w:tc>
          <w:tcPr>
            <w:tcW w:type="dxa" w:w="2880"/>
          </w:tcPr>
          <w:p>
            <w:r>
              <w:t>Whether attachment is inline.</w:t>
            </w:r>
          </w:p>
        </w:tc>
      </w:tr>
      <w:tr>
        <w:tc>
          <w:tcPr>
            <w:tcW w:type="dxa" w:w="2880"/>
          </w:tcPr>
          <w:p>
            <w:r>
              <w:t>Message.attachments[].lastModifiedDateTime</w:t>
            </w:r>
          </w:p>
        </w:tc>
        <w:tc>
          <w:tcPr>
            <w:tcW w:type="dxa" w:w="2880"/>
          </w:tcPr>
          <w:p>
            <w:r>
              <w:t>string</w:t>
            </w:r>
          </w:p>
        </w:tc>
        <w:tc>
          <w:tcPr>
            <w:tcW w:type="dxa" w:w="2880"/>
          </w:tcPr>
          <w:p>
            <w:r>
              <w:t>ISO 8601 timestamp (UTC).</w:t>
            </w:r>
          </w:p>
        </w:tc>
      </w:tr>
      <w:tr>
        <w:tc>
          <w:tcPr>
            <w:tcW w:type="dxa" w:w="2880"/>
          </w:tcPr>
          <w:p>
            <w:r>
              <w:t>Message.attachments[].name</w:t>
            </w:r>
          </w:p>
        </w:tc>
        <w:tc>
          <w:tcPr>
            <w:tcW w:type="dxa" w:w="2880"/>
          </w:tcPr>
          <w:p>
            <w:r>
              <w:t>string</w:t>
            </w:r>
          </w:p>
        </w:tc>
        <w:tc>
          <w:tcPr>
            <w:tcW w:type="dxa" w:w="2880"/>
          </w:tcPr>
          <w:p>
            <w:r>
              <w:t>File name.</w:t>
            </w:r>
          </w:p>
        </w:tc>
      </w:tr>
      <w:tr>
        <w:tc>
          <w:tcPr>
            <w:tcW w:type="dxa" w:w="2880"/>
          </w:tcPr>
          <w:p>
            <w:r>
              <w:t>Message.attachments[].size</w:t>
            </w:r>
          </w:p>
        </w:tc>
        <w:tc>
          <w:tcPr>
            <w:tcW w:type="dxa" w:w="2880"/>
          </w:tcPr>
          <w:p>
            <w:r>
              <w:t>number</w:t>
            </w:r>
          </w:p>
        </w:tc>
        <w:tc>
          <w:tcPr>
            <w:tcW w:type="dxa" w:w="2880"/>
          </w:tcPr>
          <w:p>
            <w:r>
              <w:t>Size in bytes.</w:t>
            </w:r>
          </w:p>
        </w:tc>
      </w:tr>
      <w:tr>
        <w:tc>
          <w:tcPr>
            <w:tcW w:type="dxa" w:w="2880"/>
          </w:tcPr>
          <w:p>
            <w:r>
              <w:t>Message.extensions</w:t>
            </w:r>
          </w:p>
        </w:tc>
        <w:tc>
          <w:tcPr>
            <w:tcW w:type="dxa" w:w="2880"/>
          </w:tcPr>
          <w:p>
            <w:r>
              <w:t>array</w:t>
            </w:r>
          </w:p>
        </w:tc>
        <w:tc>
          <w:tcPr>
            <w:tcW w:type="dxa" w:w="2880"/>
          </w:tcPr>
          <w:p>
            <w:r>
              <w:t>Extensions collection.</w:t>
            </w:r>
          </w:p>
        </w:tc>
      </w:tr>
      <w:tr>
        <w:tc>
          <w:tcPr>
            <w:tcW w:type="dxa" w:w="2880"/>
          </w:tcPr>
          <w:p>
            <w:r>
              <w:t>Message.extensions[].id</w:t>
            </w:r>
          </w:p>
        </w:tc>
        <w:tc>
          <w:tcPr>
            <w:tcW w:type="dxa" w:w="2880"/>
          </w:tcPr>
          <w:p>
            <w:r>
              <w:t>string</w:t>
            </w:r>
          </w:p>
        </w:tc>
        <w:tc>
          <w:tcPr>
            <w:tcW w:type="dxa" w:w="2880"/>
          </w:tcPr>
          <w:p>
            <w:r>
              <w:t>Unique identifier (read-only).</w:t>
            </w:r>
          </w:p>
        </w:tc>
      </w:tr>
      <w:tr>
        <w:tc>
          <w:tcPr>
            <w:tcW w:type="dxa" w:w="2880"/>
          </w:tcPr>
          <w:p>
            <w:r>
              <w:t>Message.multiValueExtendedProperties</w:t>
            </w:r>
          </w:p>
        </w:tc>
        <w:tc>
          <w:tcPr>
            <w:tcW w:type="dxa" w:w="2880"/>
          </w:tcPr>
          <w:p>
            <w:r>
              <w:t>array</w:t>
            </w:r>
          </w:p>
        </w:tc>
        <w:tc>
          <w:tcPr>
            <w:tcW w:type="dxa" w:w="2880"/>
          </w:tcPr>
          <w:p>
            <w:r>
              <w:t>Multi-value extended properties.</w:t>
            </w:r>
          </w:p>
        </w:tc>
      </w:tr>
      <w:tr>
        <w:tc>
          <w:tcPr>
            <w:tcW w:type="dxa" w:w="2880"/>
          </w:tcPr>
          <w:p>
            <w:r>
              <w:t>Message.multiValueExtendedProperties[].id</w:t>
            </w:r>
          </w:p>
        </w:tc>
        <w:tc>
          <w:tcPr>
            <w:tcW w:type="dxa" w:w="2880"/>
          </w:tcPr>
          <w:p>
            <w:r>
              <w:t>string</w:t>
            </w:r>
          </w:p>
        </w:tc>
        <w:tc>
          <w:tcPr>
            <w:tcW w:type="dxa" w:w="2880"/>
          </w:tcPr>
          <w:p>
            <w:r>
              <w:t>Unique identifier (read-only).</w:t>
            </w:r>
          </w:p>
        </w:tc>
      </w:tr>
      <w:tr>
        <w:tc>
          <w:tcPr>
            <w:tcW w:type="dxa" w:w="2880"/>
          </w:tcPr>
          <w:p>
            <w:r>
              <w:t>Message.multiValueExtendedProperties[].value</w:t>
            </w:r>
          </w:p>
        </w:tc>
        <w:tc>
          <w:tcPr>
            <w:tcW w:type="dxa" w:w="2880"/>
          </w:tcPr>
          <w:p>
            <w:r>
              <w:t>array</w:t>
            </w:r>
          </w:p>
        </w:tc>
        <w:tc>
          <w:tcPr>
            <w:tcW w:type="dxa" w:w="2880"/>
          </w:tcPr>
          <w:p>
            <w:r>
              <w:t>String values.</w:t>
            </w:r>
          </w:p>
        </w:tc>
      </w:tr>
      <w:tr>
        <w:tc>
          <w:tcPr>
            <w:tcW w:type="dxa" w:w="2880"/>
          </w:tcPr>
          <w:p>
            <w:r>
              <w:t>Message.singleValueExtendedProperties</w:t>
            </w:r>
          </w:p>
        </w:tc>
        <w:tc>
          <w:tcPr>
            <w:tcW w:type="dxa" w:w="2880"/>
          </w:tcPr>
          <w:p>
            <w:r>
              <w:t>array</w:t>
            </w:r>
          </w:p>
        </w:tc>
        <w:tc>
          <w:tcPr>
            <w:tcW w:type="dxa" w:w="2880"/>
          </w:tcPr>
          <w:p>
            <w:r>
              <w:t>Single-value extended properties.</w:t>
            </w:r>
          </w:p>
        </w:tc>
      </w:tr>
      <w:tr>
        <w:tc>
          <w:tcPr>
            <w:tcW w:type="dxa" w:w="2880"/>
          </w:tcPr>
          <w:p>
            <w:r>
              <w:t>Message.singleValueExtendedProperties[].id</w:t>
            </w:r>
          </w:p>
        </w:tc>
        <w:tc>
          <w:tcPr>
            <w:tcW w:type="dxa" w:w="2880"/>
          </w:tcPr>
          <w:p>
            <w:r>
              <w:t>string</w:t>
            </w:r>
          </w:p>
        </w:tc>
        <w:tc>
          <w:tcPr>
            <w:tcW w:type="dxa" w:w="2880"/>
          </w:tcPr>
          <w:p>
            <w:r>
              <w:t>Unique identifier (read-only).</w:t>
            </w:r>
          </w:p>
        </w:tc>
      </w:tr>
      <w:tr>
        <w:tc>
          <w:tcPr>
            <w:tcW w:type="dxa" w:w="2880"/>
          </w:tcPr>
          <w:p>
            <w:r>
              <w:t>Message.singleValueExtendedProperties[].value</w:t>
            </w:r>
          </w:p>
        </w:tc>
        <w:tc>
          <w:tcPr>
            <w:tcW w:type="dxa" w:w="2880"/>
          </w:tcPr>
          <w:p>
            <w:r>
              <w:t>string</w:t>
            </w:r>
          </w:p>
        </w:tc>
        <w:tc>
          <w:tcPr>
            <w:tcW w:type="dxa" w:w="2880"/>
          </w:tcPr>
          <w:p>
            <w:r>
              <w:t>Property value.</w:t>
            </w:r>
          </w:p>
        </w:tc>
      </w:tr>
    </w:tbl>
    <w:p/>
    <w:p>
      <w:r>
        <w:rPr>
          <w:b/>
        </w:rPr>
        <w:t>Note: Note: Several fields reference Microsoft Graph complex types (e.g., microsoft.graph.emailAddress, microsoft.graph.dateTimeTimeZone). The scraped content does not expand their full schemas.</w:t>
      </w:r>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"address": "bcc.recipient@example.com",</w:t>
        <w:br/>
        <w:t xml:space="preserve"> "name": "BCC Recipient"</w:t>
        <w:br/>
        <w:t xml:space="preserve"> }</w:t>
        <w:br/>
        <w:t xml:space="preserve"> }</w:t>
        <w:br/>
        <w:t xml:space="preserve"> ],</w:t>
        <w:br/>
        <w:t xml:space="preserve"> "body": {</w:t>
        <w:br/>
        <w:t xml:space="preserve"> "content": "FYI",</w:t>
        <w:br/>
        <w:t xml:space="preserve"> "contentType": "text"</w:t>
        <w:br/>
        <w:t xml:space="preserve"> },</w:t>
        <w:br/>
        <w:t xml:space="preserve"> "bodyPreview": "FYI",</w:t>
        <w:br/>
        <w:t xml:space="preserve"> "ccRecipients": [</w:t>
        <w:br/>
        <w:t xml:space="preserve"> {</w:t>
        <w:br/>
        <w:t xml:space="preserve"> "emailAddress": {</w:t>
        <w:br/>
        <w:t xml:space="preserve"> "address": "cc.recipient@example.com",</w:t>
        <w:br/>
        <w:t xml:space="preserve"> "name": "CC Recipient"</w:t>
        <w:br/>
        <w:t xml:space="preserve"> }</w:t>
        <w:br/>
        <w:t xml:space="preserve"> }</w:t>
        <w:br/>
        <w:t xml:space="preserve"> ],</w:t>
        <w:br/>
        <w:t xml:space="preserve"> "conversationId": "AAQkADYAAAA=",</w:t>
        <w:br/>
        <w:t xml:space="preserve"> "conversationIndex": "AQHZn9KQAAABBB==",</w:t>
        <w:br/>
        <w:t xml:space="preserve"> "flag": {</w:t>
        <w:br/>
        <w:t xml:space="preserve"> "flagStatus": "notFlagged"</w:t>
        <w:br/>
        <w:t xml:space="preserve"> },</w:t>
        <w:br/>
        <w:t xml:space="preserve"> "from": {</w:t>
        <w:br/>
        <w:t xml:space="preserve"> "emailAddress": {</w:t>
        <w:br/>
        <w:t xml:space="preserve"> "address": "sender@example.com",</w:t>
        <w:br/>
        <w:t xml:space="preserve"> "name": "Sender"</w:t>
        <w:br/>
        <w:t xml:space="preserve"> }</w:t>
        <w:br/>
        <w:t xml:space="preserve"> },</w:t>
        <w:br/>
        <w:t xml:space="preserve"> "hasAttachments": false,</w:t>
        <w:br/>
        <w:t xml:space="preserve"> "importance": "normal",</w:t>
        <w:br/>
        <w:t xml:space="preserve"> "inferenceClassification": "other",</w:t>
        <w:br/>
        <w:t xml:space="preserve"> "internetMessageHeaders": [</w:t>
        <w:br/>
        <w:t xml:space="preserve"> {</w:t>
        <w:br/>
        <w:t xml:space="preserve"> "name": "X-Custom-Header",</w:t>
        <w:br/>
        <w:t xml:space="preserve"> "value": "value"</w:t>
        <w:br/>
        <w:t xml:space="preserve"> }</w:t>
        <w:br/>
        <w:t xml:space="preserve"> ],</w:t>
        <w:br/>
        <w:t xml:space="preserve"> "internetMessageId": "&lt;messageid@example.com&gt;",</w:t>
        <w:br/>
        <w:t xml:space="preserve"> "isDeliveryReceiptRequested": false,</w:t>
        <w:br/>
        <w:t xml:space="preserve"> "isDraft": true,</w:t>
        <w:br/>
        <w:t xml:space="preserve"> "isRead": false,</w:t>
        <w:br/>
        <w:t xml:space="preserve"> "isReadReceiptRequested": false,</w:t>
        <w:br/>
        <w:t xml:space="preserve"> "parentFolderId": "AQMkAD...",</w:t>
        <w:br/>
        <w:t xml:space="preserve"> "receivedDateTime": "2024-01-01T00:00:00Z",</w:t>
        <w:br/>
        <w:t xml:space="preserve"> "replyTo": [],</w:t>
        <w:br/>
        <w:t xml:space="preserve"> "sender": {</w:t>
        <w:br/>
        <w:t xml:space="preserve"> "emailAddress": {</w:t>
        <w:br/>
        <w:t xml:space="preserve"> "address": "sender@example.com",</w:t>
        <w:br/>
        <w:t xml:space="preserve"> "name": "Sender"</w:t>
        <w:br/>
        <w:t xml:space="preserve"> }</w:t>
        <w:br/>
        <w:t xml:space="preserve"> },</w:t>
        <w:br/>
        <w:t xml:space="preserve"> "sentDateTime": "2024-01-01T00:00:00Z",</w:t>
        <w:br/>
        <w:t xml:space="preserve"> "subject": "Fwd: Original subject",</w:t>
        <w:br/>
        <w:t xml:space="preserve"> "toRecipients": [</w:t>
        <w:br/>
        <w:t xml:space="preserve"> {</w:t>
        <w:br/>
        <w:t xml:space="preserve"> "emailAddress": {</w:t>
        <w:br/>
        <w:t xml:space="preserve"> "address": "to.recipient@example.com",</w:t>
        <w:br/>
        <w:t xml:space="preserve"> "name": "To Recipient"</w:t>
        <w:br/>
        <w:t xml:space="preserve"> }</w:t>
        <w:br/>
        <w:t xml:space="preserve"> }</w:t>
        <w:br/>
        <w:t xml:space="preserve"> ],</w:t>
        <w:br/>
        <w:t xml:space="preserve"> "uniqueBody": {</w:t>
        <w:br/>
        <w:t xml:space="preserve"> "content": "FYI",</w:t>
        <w:br/>
        <w:t xml:space="preserve"> "contentType": "text"</w:t>
        <w:br/>
        <w:t xml:space="preserve"> },</w:t>
        <w:br/>
        <w:t xml:space="preserve"> "webLink": "https://outlook.office.com/owa/?ItemID=...",</w:t>
        <w:br/>
        <w:t xml:space="preserve"> "attachments": [],</w:t>
        <w:br/>
        <w:t xml:space="preserve"> "extensions": [],</w:t>
        <w:br/>
        <w:t xml:space="preserve"> "multiValueExtendedProperties": [],</w:t>
        <w:br/>
        <w:t xml:space="preserve"> "singleValueExtendedProperties":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"ErrorCode",</w:t>
        <w:br/>
        <w:t xml:space="preserve"> "message": "A human-readable error message.",</w:t>
        <w:br/>
        <w:t xml:space="preserve"> "target": "target",</w:t>
        <w:br/>
        <w:t xml:space="preserve"> "details": [</w:t>
        <w:br/>
        <w:t xml:space="preserve"> {</w:t>
        <w:br/>
        <w:t xml:space="preserve"> "code": "DetailErrorCode",</w:t>
        <w:br/>
        <w:t xml:space="preserve"> "message": "A more specific error message.",</w:t>
        <w:br/>
        <w:t xml:space="preserve"> "target": "target"</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First 255 characters of the message body (text).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Position of the message within the conversation.</w:t>
            </w:r>
          </w:p>
        </w:tc>
      </w:tr>
      <w:tr>
        <w:tc>
          <w:tcPr>
            <w:tcW w:type="dxa" w:w="2880"/>
          </w:tcPr>
          <w:p>
            <w:r>
              <w:t>flag</w:t>
            </w:r>
          </w:p>
        </w:tc>
        <w:tc>
          <w:tcPr>
            <w:tcW w:type="dxa" w:w="2880"/>
          </w:tcPr>
          <w:p>
            <w:r>
              <w:t>object</w:t>
            </w:r>
          </w:p>
        </w:tc>
        <w:tc>
          <w:tcPr>
            <w:tcW w:type="dxa" w:w="2880"/>
          </w:tcPr>
          <w:p>
            <w:r>
              <w:t>Follow-up flag details.</w:t>
            </w:r>
          </w:p>
        </w:tc>
      </w:tr>
      <w:tr>
        <w:tc>
          <w:tcPr>
            <w:tcW w:type="dxa" w:w="2880"/>
          </w:tcPr>
          <w:p>
            <w:r>
              <w:t>from</w:t>
            </w:r>
          </w:p>
        </w:tc>
        <w:tc>
          <w:tcPr>
            <w:tcW w:type="dxa" w:w="2880"/>
          </w:tcPr>
          <w:p>
            <w:r>
              <w:t>object</w:t>
            </w:r>
          </w:p>
        </w:tc>
        <w:tc>
          <w:tcPr>
            <w:tcW w:type="dxa" w:w="2880"/>
          </w:tcPr>
          <w:p>
            <w:r>
              <w:t>Sender.</w:t>
            </w:r>
          </w:p>
        </w:tc>
      </w:tr>
      <w:tr>
        <w:tc>
          <w:tcPr>
            <w:tcW w:type="dxa" w:w="2880"/>
          </w:tcPr>
          <w:p>
            <w:r>
              <w:t>hasAttachments</w:t>
            </w:r>
          </w:p>
        </w:tc>
        <w:tc>
          <w:tcPr>
            <w:tcW w:type="dxa" w:w="2880"/>
          </w:tcPr>
          <w:p>
            <w:r>
              <w:t>boolean</w:t>
            </w:r>
          </w:p>
        </w:tc>
        <w:tc>
          <w:tcPr>
            <w:tcW w:type="dxa" w:w="2880"/>
          </w:tcPr>
          <w:p>
            <w:r>
              <w:t>Whether the message has attachments (excludes inline attachments).</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w:t>
            </w:r>
          </w:p>
        </w:tc>
      </w:tr>
      <w:tr>
        <w:tc>
          <w:tcPr>
            <w:tcW w:type="dxa" w:w="2880"/>
          </w:tcPr>
          <w:p>
            <w:r>
              <w:t>internetMessageId</w:t>
            </w:r>
          </w:p>
        </w:tc>
        <w:tc>
          <w:tcPr>
            <w:tcW w:type="dxa" w:w="2880"/>
          </w:tcPr>
          <w:p>
            <w:r>
              <w:t>string</w:t>
            </w:r>
          </w:p>
        </w:tc>
        <w:tc>
          <w:tcPr>
            <w:tcW w:type="dxa" w:w="2880"/>
          </w:tcPr>
          <w:p>
            <w:r>
              <w:t>RFC2822 message ID.</w:t>
            </w:r>
          </w:p>
        </w:tc>
      </w:tr>
      <w:tr>
        <w:tc>
          <w:tcPr>
            <w:tcW w:type="dxa" w:w="2880"/>
          </w:tcPr>
          <w:p>
            <w:r>
              <w:t>isDeliveryReceiptRequested</w:t>
            </w:r>
          </w:p>
        </w:tc>
        <w:tc>
          <w:tcPr>
            <w:tcW w:type="dxa" w:w="2880"/>
          </w:tcPr>
          <w:p>
            <w:r>
              <w:t>boolean</w:t>
            </w:r>
          </w:p>
        </w:tc>
        <w:tc>
          <w:tcPr>
            <w:tcW w:type="dxa" w:w="2880"/>
          </w:tcPr>
          <w:p>
            <w:r>
              <w:t>Delivery receipt requested.</w:t>
            </w:r>
          </w:p>
        </w:tc>
      </w:tr>
      <w:tr>
        <w:tc>
          <w:tcPr>
            <w:tcW w:type="dxa" w:w="2880"/>
          </w:tcPr>
          <w:p>
            <w:r>
              <w:t>isDraft</w:t>
            </w:r>
          </w:p>
        </w:tc>
        <w:tc>
          <w:tcPr>
            <w:tcW w:type="dxa" w:w="2880"/>
          </w:tcPr>
          <w:p>
            <w:r>
              <w:t>boolean</w:t>
            </w:r>
          </w:p>
        </w:tc>
        <w:tc>
          <w:tcPr>
            <w:tcW w:type="dxa" w:w="2880"/>
          </w:tcPr>
          <w:p>
            <w:r>
              <w:t>Draft status.</w:t>
            </w:r>
          </w:p>
        </w:tc>
      </w:tr>
      <w:tr>
        <w:tc>
          <w:tcPr>
            <w:tcW w:type="dxa" w:w="2880"/>
          </w:tcPr>
          <w:p>
            <w:r>
              <w:t>isRead</w:t>
            </w:r>
          </w:p>
        </w:tc>
        <w:tc>
          <w:tcPr>
            <w:tcW w:type="dxa" w:w="2880"/>
          </w:tcPr>
          <w:p>
            <w:r>
              <w:t>boolean</w:t>
            </w:r>
          </w:p>
        </w:tc>
        <w:tc>
          <w:tcPr>
            <w:tcW w:type="dxa" w:w="2880"/>
          </w:tcPr>
          <w:p>
            <w:r>
              <w:t>Read status.</w:t>
            </w:r>
          </w:p>
        </w:tc>
      </w:tr>
      <w:tr>
        <w:tc>
          <w:tcPr>
            <w:tcW w:type="dxa" w:w="2880"/>
          </w:tcPr>
          <w:p>
            <w:r>
              <w:t>isReadReceiptRequested</w:t>
            </w:r>
          </w:p>
        </w:tc>
        <w:tc>
          <w:tcPr>
            <w:tcW w:type="dxa" w:w="2880"/>
          </w:tcPr>
          <w:p>
            <w:r>
              <w:t>boolean</w:t>
            </w:r>
          </w:p>
        </w:tc>
        <w:tc>
          <w:tcPr>
            <w:tcW w:type="dxa" w:w="2880"/>
          </w:tcPr>
          <w:p>
            <w:r>
              <w:t>Read receipt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ISO 8601 timestamp (UTC).</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w:t>
            </w:r>
          </w:p>
        </w:tc>
      </w:tr>
      <w:tr>
        <w:tc>
          <w:tcPr>
            <w:tcW w:type="dxa" w:w="2880"/>
          </w:tcPr>
          <w:p>
            <w:r>
              <w:t>sentDateTime</w:t>
            </w:r>
          </w:p>
        </w:tc>
        <w:tc>
          <w:tcPr>
            <w:tcW w:type="dxa" w:w="2880"/>
          </w:tcPr>
          <w:p>
            <w:r>
              <w:t>string</w:t>
            </w:r>
          </w:p>
        </w:tc>
        <w:tc>
          <w:tcPr>
            <w:tcW w:type="dxa" w:w="2880"/>
          </w:tcPr>
          <w:p>
            <w:r>
              <w:t>ISO 8601 timestamp (UTC).</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w:t>
            </w:r>
          </w:p>
        </w:tc>
      </w:tr>
      <w:tr>
        <w:tc>
          <w:tcPr>
            <w:tcW w:type="dxa" w:w="2880"/>
          </w:tcPr>
          <w:p>
            <w:r>
              <w:t>webLink</w:t>
            </w:r>
          </w:p>
        </w:tc>
        <w:tc>
          <w:tcPr>
            <w:tcW w:type="dxa" w:w="2880"/>
          </w:tcPr>
          <w:p>
            <w:r>
              <w:t>string</w:t>
            </w:r>
          </w:p>
        </w:tc>
        <w:tc>
          <w:tcPr>
            <w:tcW w:type="dxa" w:w="2880"/>
          </w:tcPr>
          <w:p>
            <w:r>
              <w:t>Outlook on the web link to the message.</w:t>
            </w:r>
          </w:p>
        </w:tc>
      </w:tr>
      <w:tr>
        <w:tc>
          <w:tcPr>
            <w:tcW w:type="dxa" w:w="2880"/>
          </w:tcPr>
          <w:p>
            <w:r>
              <w:t>attachments</w:t>
            </w:r>
          </w:p>
        </w:tc>
        <w:tc>
          <w:tcPr>
            <w:tcW w:type="dxa" w:w="2880"/>
          </w:tcPr>
          <w:p>
            <w:r>
              <w:t>array</w:t>
            </w:r>
          </w:p>
        </w:tc>
        <w:tc>
          <w:tcPr>
            <w:tcW w:type="dxa" w:w="2880"/>
          </w:tcPr>
          <w:p>
            <w:r>
              <w:t>Attachments.</w:t>
            </w:r>
          </w:p>
        </w:tc>
      </w:tr>
      <w:tr>
        <w:tc>
          <w:tcPr>
            <w:tcW w:type="dxa" w:w="2880"/>
          </w:tcPr>
          <w:p>
            <w:r>
              <w:t>extensions</w:t>
            </w:r>
          </w:p>
        </w:tc>
        <w:tc>
          <w:tcPr>
            <w:tcW w:type="dxa" w:w="2880"/>
          </w:tcPr>
          <w:p>
            <w:r>
              <w:t>array</w:t>
            </w:r>
          </w:p>
        </w:tc>
        <w:tc>
          <w:tcPr>
            <w:tcW w:type="dxa" w:w="2880"/>
          </w:tcPr>
          <w:p>
            <w:r>
              <w:t>Extensions.</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singleValueExtendedProperties</w:t>
            </w:r>
          </w:p>
        </w:tc>
        <w:tc>
          <w:tcPr>
            <w:tcW w:type="dxa" w:w="2880"/>
          </w:tcPr>
          <w:p>
            <w:r>
              <w:t>array</w:t>
            </w:r>
          </w:p>
        </w:tc>
        <w:tc>
          <w:tcPr>
            <w:tcW w:type="dxa" w:w="2880"/>
          </w:tcPr>
          <w:p>
            <w:r>
              <w:t>Single-value extended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'https://graph.microsoft.com/v1.0/users/48d31887-5fad-4d73-a9f5-3c356e68a038/mailFolders/AQMkADAwATM0MDAAMS1hY2NhLTAwAi0wMAoALgAAA/childFolders/AQMkADAwATM0MDAAMS1hY2NhLTAwAi0wMAoALgBBB/messages/AAMkADAwATM0MDAAMS1hY2NhLTAwAi0wMAoALgAAA/microsoft.graph.createForward' \</w:t>
        <w:br/>
        <w:t xml:space="preserve"> --header 'Accept: application/json' \</w:t>
        <w:br/>
        <w:t xml:space="preserve"> --header 'Content-Type: application/json' \</w:t>
        <w:br/>
        <w:t xml:space="preserve"> --data '{</w:t>
        <w:br/>
        <w:t xml:space="preserve"> "Comment": "FYI",</w:t>
        <w:br/>
        <w:t xml:space="preserve"> "ToRecipients": [</w:t>
        <w:br/>
        <w:t xml:space="preserve">      {</w:t>
        <w:br/>
        <w:t xml:space="preserve"> "emailAddress": {</w:t>
        <w:br/>
        <w:t xml:space="preserve"> "address": "to.recipient@example.com",</w:t>
        <w:br/>
        <w:t xml:space="preserve"> "name": "To Recipient"</w:t>
        <w:br/>
        <w:t xml:space="preserve">        }</w:t>
        <w:br/>
        <w:t xml:space="preserve">      }</w:t>
        <w:br/>
        <w:t xml:space="preserve">    ]</w:t>
        <w:br/>
        <w:t xml:space="preserve">  }'</w:t>
      </w:r>
    </w:p>
    <w:p>
      <w:pPr>
        <w:pStyle w:val="Heading3"/>
      </w:pPr>
      <w:r>
        <w:t>Example Usage</w:t>
      </w:r>
    </w:p>
    <w:p>
      <w:pPr>
        <w:pStyle w:val="Heading3"/>
      </w:pPr>
      <w:r>
        <w:t>Example 1: Forward draft using Comment + top-level ToRecipients</w:t>
      </w:r>
    </w:p>
    <w:p>
      <w:r>
        <w:rPr>
          <w:b/>
          <w:color w:val="666666"/>
          <w:sz w:val="16"/>
        </w:rPr>
        <w:t>[bash]</w:t>
      </w:r>
    </w:p>
    <w:p>
      <w:pPr>
        <w:shd w:fill="F2F2F2" w:val="clear"/>
      </w:pPr>
      <w:r>
        <w:rPr>
          <w:rFonts w:ascii="Courier New" w:hAnsi="Courier New"/>
          <w:sz w:val="17"/>
        </w:rPr>
        <w:t>curl -X POST \</w:t>
        <w:br/>
        <w:t xml:space="preserve"> 'https://graph.microsoft.com/v1.0/users/{{userId}}/mailFolders/{{mailFolderId}}/childFolders/{{childMailFolderId}}/messages/{{messageId}}/microsoft.graph.createForward' \</w:t>
        <w:br/>
        <w:t xml:space="preserve"> -H 'Accept: application/json' \</w:t>
        <w:br/>
        <w:t xml:space="preserve"> -H 'Content-Type: application/json' \</w:t>
        <w:br/>
        <w:t xml:space="preserve"> -d '{</w:t>
        <w:br/>
        <w:t xml:space="preserve"> "Comment": "Please see below.",</w:t>
        <w:br/>
        <w:t xml:space="preserve"> "ToRecipients": [</w:t>
        <w:br/>
        <w:t xml:space="preserve">      { "emailAddress": { "address": "alex@example.com", "name": "Alex" } }</w:t>
        <w:br/>
        <w:t xml:space="preserve">    ]</w:t>
        <w:br/>
        <w:t xml:space="preserve">  }'</w:t>
      </w:r>
    </w:p>
    <w:p>
      <w:pPr>
        <w:pStyle w:val="Heading3"/>
      </w:pPr>
      <w:r>
        <w:t>Example 2: Forward draft using Message.body + Message.toRecipients (no Comment, no top-level ToRecipients)</w:t>
      </w:r>
    </w:p>
    <w:p>
      <w:r>
        <w:rPr>
          <w:b/>
          <w:color w:val="666666"/>
          <w:sz w:val="16"/>
        </w:rPr>
        <w:t>[bash]</w:t>
      </w:r>
    </w:p>
    <w:p>
      <w:pPr>
        <w:shd w:fill="F2F2F2" w:val="clear"/>
      </w:pPr>
      <w:r>
        <w:rPr>
          <w:rFonts w:ascii="Courier New" w:hAnsi="Courier New"/>
          <w:sz w:val="17"/>
        </w:rPr>
        <w:t>curl -X POST \</w:t>
        <w:br/>
        <w:t xml:space="preserve"> 'https://graph.microsoft.com/v1.0/users/{{userId}}/mailFolders/{{mailFolderId}}/childFolders/{{childMailFolderId}}/messages/{{messageId}}/microsoft.graph.createForward' \</w:t>
        <w:br/>
        <w:t xml:space="preserve"> -H 'Accept: application/json' \</w:t>
        <w:br/>
        <w:t xml:space="preserve"> -H 'Content-Type: application/json' \</w:t>
        <w:br/>
        <w:t xml:space="preserve"> -d '{</w:t>
        <w:br/>
        <w:t xml:space="preserve"> "Message": {</w:t>
        <w:br/>
        <w:t xml:space="preserve"> "subject": "Fwd: Updated subject",</w:t>
        <w:br/>
        <w:t xml:space="preserve"> "body": {</w:t>
        <w:br/>
        <w:t xml:space="preserve"> "contentType": "text",</w:t>
        <w:br/>
        <w:t xml:space="preserve"> "content": "Forwarding this message for your review."</w:t>
        <w:br/>
        <w:t xml:space="preserve">      },</w:t>
        <w:br/>
        <w:t xml:space="preserve"> "toRecipients": [</w:t>
        <w:br/>
        <w:t xml:space="preserve">        { "emailAddress": { "address": "team@example.com", "name": "Team" } }</w:t>
        <w:br/>
        <w:t xml:space="preserve">      ]</w:t>
        <w:br/>
        <w:t xml:space="preserve">    }</w:t>
        <w:br/>
        <w:t xml:space="preserve">  }'</w:t>
      </w:r>
    </w:p>
    <w:p>
      <w:pPr>
        <w:pStyle w:val="Heading3"/>
      </w:pPr>
      <w:r>
        <w:t>Behavior</w:t>
      </w:r>
    </w:p>
    <w:p>
      <w:pPr>
        <w:pStyle w:val="ListBullet"/>
      </w:pPr>
      <w:r>
        <w:t>Validates JSON constraints (mutual exclusivity and recipient requirements).</w:t>
      </w:r>
    </w:p>
    <w:p>
      <w:pPr>
        <w:pStyle w:val="ListBullet"/>
      </w:pPr>
      <w:r>
        <w:t>Creates a draft forward message associated with the original message.</w:t>
      </w:r>
    </w:p>
    <w:p>
      <w:pPr>
        <w:pStyle w:val="ListBullet"/>
      </w:pPr>
      <w:r>
        <w:t>Returns the created draft message representation (message properties).</w:t>
      </w:r>
    </w:p>
    <w:p>
      <w:pPr>
        <w:pStyle w:val="Heading3"/>
      </w:pPr>
      <w:r>
        <w:t>Notes</w:t>
      </w:r>
    </w:p>
    <w:p>
      <w:pPr>
        <w:pStyle w:val="ListBullet"/>
      </w:pPr>
      <w:r>
        <w:t xml:space="preserve">JSON vs MIME: </w:t>
        <w:br/>
        <w:br/>
        <w:t>JSON: Use the action parameters shown above; observe mutual exclusivity rules.</w:t>
        <w:br/>
        <w:t>MIME: Provide Internet headers + MIME content, all base64-encoded in the request body; include attachments and S/MIME properties within MIME content.</w:t>
      </w:r>
    </w:p>
    <w:p>
      <w:pPr>
        <w:pStyle w:val="ListBullet"/>
      </w:pPr>
      <w:r>
        <w:t>The returned object is a message draft; sending it requires a subsequent operation.</w:t>
      </w:r>
    </w:p>
    <w:p>
      <w:pPr>
        <w:pStyle w:val="Heading3"/>
      </w:pPr>
      <w:r>
        <w:t>Gotchas</w:t>
      </w:r>
    </w:p>
    <w:p>
      <w:pPr>
        <w:pStyle w:val="ListBullet"/>
      </w:pPr>
      <w:r>
        <w:t>Providing both Comment and Message.body triggers 400 Bad Request.</w:t>
      </w:r>
    </w:p>
    <w:p>
      <w:pPr>
        <w:pStyle w:val="ListBullet"/>
      </w:pPr>
      <w:r>
        <w:t>Providing both ToRecipients and Message.toRecipients, or providing neither, triggers 400 Bad Request.</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135. [POST] Copy a User Message to a Mail Folder</w:t>
      </w:r>
    </w:p>
    <w:p>
      <w:r>
        <w:rPr>
          <w:b/>
        </w:rPr>
        <w:t xml:space="preserve">Endpoint: </w:t>
      </w:r>
      <w:r>
        <w:rPr>
          <w:rFonts w:ascii="Courier New" w:hAnsi="Courier New"/>
          <w:sz w:val="18"/>
        </w:rPr>
        <w:t>/users/{{userId}}/messages/{{messageId}}/microsoft.graph.copy</w:t>
      </w:r>
    </w:p>
    <w:p>
      <w:pPr>
        <w:pStyle w:val="Heading3"/>
      </w:pPr>
      <w:r>
        <w:t>Prerequisites</w:t>
      </w:r>
    </w:p>
    <w:p>
      <w:pPr>
        <w:pStyle w:val="ListBullet"/>
      </w:pPr>
      <w:r>
        <w:t>The caller must have permissions to copy messages within the target user’s mailbox.</w:t>
      </w:r>
    </w:p>
    <w:p>
      <w:pPr>
        <w:pStyle w:val="ListBullet"/>
      </w:pPr>
      <w:r>
        <w:t>You must know the target user-id, the message-id to copy, and the destination mail folder ID (DestinationId).</w:t>
      </w:r>
    </w:p>
    <w:p>
      <w:pPr>
        <w:pStyle w:val="Heading3"/>
      </w:pPr>
      <w:r>
        <w:t>Method</w:t>
      </w:r>
    </w:p>
    <w:p>
      <w:r>
        <w:t>POST</w:t>
      </w:r>
    </w:p>
    <w:p>
      <w:pPr>
        <w:pStyle w:val="Heading3"/>
      </w:pPr>
      <w:r>
        <w:t>URL</w:t>
      </w:r>
    </w:p>
    <w:p>
      <w:r>
        <w:t>https://graph.microsoft.com/v1.0/users/{{user-id}}/messages/{{message-id}}/microsoft.graph.copy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message to a specified folder within the user’s mailbox. The operation returns the newly created (copied) message resource.</w:t>
      </w:r>
    </w:p>
    <w:p>
      <w:pPr>
        <w:pStyle w:val="Heading3"/>
      </w:pPr>
      <w:r>
        <w:t>Enforcement Rules</w:t>
      </w:r>
    </w:p>
    <w:p>
      <w:pPr>
        <w:pStyle w:val="ListBullet"/>
      </w:pPr>
      <w:r>
        <w:t>The user-id path parameter must always be present and must be a non-empty string.</w:t>
      </w:r>
    </w:p>
    <w:p>
      <w:pPr>
        <w:pStyle w:val="ListBullet"/>
      </w:pPr>
      <w:r>
        <w:t>The message-id path parameter must always be present and must be a non-empty string.</w:t>
      </w:r>
    </w:p>
    <w:p>
      <w:pPr>
        <w:pStyle w:val="ListBullet"/>
      </w:pPr>
      <w:r>
        <w:t>Always construct the path as /users/{{user-id}}/messages/{{message-id}}/microsoft.graph.copy.</w:t>
      </w:r>
    </w:p>
    <w:p>
      <w:pPr>
        <w:pStyle w:val="ListBullet"/>
      </w:pPr>
      <w:r>
        <w:t>Do not call the API with missing or empty path parameters (e.g., avoid /users//messages//microsoft.graph.copy).</w:t>
      </w:r>
    </w:p>
    <w:p>
      <w:pPr>
        <w:pStyle w:val="ListBullet"/>
      </w:pPr>
      <w:r>
        <w:t>When executing the action, ensure to send Path Parameters in the URL and not in the body.</w:t>
      </w:r>
    </w:p>
    <w:p>
      <w:pPr>
        <w:pStyle w:val="ListBullet"/>
      </w:pPr>
      <w:r>
        <w:t>This action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/users/48d31887-5fad-4d73-a9f5-3c356e68a038/messages/AAMkAGI2.../microsoft.graph.copy</w:t>
        <w:br/>
        <w:t>/users/me/messages/AAMkAGI2.../microsoft.graph.copy</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/users//messages/AAMkAGI2.../microsoft.graph.copy</w:t>
        <w:br/>
        <w:t>/users/48d31887-5fad-4d73-a9f5-3c356e68a038/messages//microsoft.graph.copy</w:t>
        <w:br/>
        <w:t>/users/48d31887-5fad-4d73-a9f5-3c356e68a038/messages/AAMkAGI2...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Sent in the URL path.</w:t>
            </w:r>
          </w:p>
        </w:tc>
      </w:tr>
      <w:tr>
        <w:tc>
          <w:tcPr>
            <w:tcW w:type="dxa" w:w="2880"/>
          </w:tcPr>
          <w:p>
            <w:r>
              <w:t>message-id</w:t>
            </w:r>
          </w:p>
        </w:tc>
        <w:tc>
          <w:tcPr>
            <w:tcW w:type="dxa" w:w="2880"/>
          </w:tcPr>
          <w:p>
            <w:r>
              <w:t>string</w:t>
            </w:r>
          </w:p>
        </w:tc>
        <w:tc>
          <w:tcPr>
            <w:tcW w:type="dxa" w:w="2880"/>
          </w:tcPr>
          <w:p>
            <w:r>
              <w:t>The unique identifier of the message.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DestinationId</w:t>
            </w:r>
          </w:p>
        </w:tc>
        <w:tc>
          <w:tcPr>
            <w:tcW w:type="dxa" w:w="2880"/>
          </w:tcPr>
          <w:p>
            <w:r>
              <w:t>string</w:t>
            </w:r>
          </w:p>
        </w:tc>
        <w:tc>
          <w:tcPr>
            <w:tcW w:type="dxa" w:w="2880"/>
          </w:tcPr>
          <w:p>
            <w:r>
              <w:t>The destination mail folder ID to copy the message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additionalProperties</w:t>
            </w:r>
          </w:p>
        </w:tc>
        <w:tc>
          <w:tcPr>
            <w:tcW w:type="dxa" w:w="2880"/>
          </w:tcPr>
          <w:p>
            <w:r>
              <w:t>object</w:t>
            </w:r>
          </w:p>
        </w:tc>
        <w:tc>
          <w:tcPr>
            <w:tcW w:type="dxa" w:w="2880"/>
          </w:tcPr>
          <w:p>
            <w:r>
              <w:t>Additional action parameters (as provided by the API schema).</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"additionalProperties": {}</w:t>
        <w:br/>
        <w:t xml:space="preserve"> },</w:t>
        <w:br/>
        <w:t xml:space="preserve"> "additionalProperties": {}</w:t>
        <w:br/>
        <w:t xml:space="preserve"> }</w:t>
        <w:br/>
        <w:t xml:space="preserve"> ],</w:t>
        <w:br/>
        <w:t xml:space="preserve"> "body": {</w:t>
        <w:br/>
        <w:t xml:space="preserve"> "content": "string",</w:t>
        <w:br/>
        <w:t xml:space="preserve"> "contentType": "string",</w:t>
        <w:br/>
        <w:t xml:space="preserve"> "additionalProperties": {}</w:t>
        <w:br/>
        <w:t xml:space="preserve"> },</w:t>
        <w:br/>
        <w:t xml:space="preserve"> "bodyPreview": "string",</w:t>
        <w:br/>
        <w:t xml:space="preserve"> "ccRecipients": [</w:t>
        <w:br/>
        <w:t xml:space="preserve"> {</w:t>
        <w:br/>
        <w:t xml:space="preserve"> "emailAddress": {</w:t>
        <w:br/>
        <w:t xml:space="preserve"> "additionalProperties": {}</w:t>
        <w:br/>
        <w:t xml:space="preserve"> },</w:t>
        <w:br/>
        <w:t xml:space="preserve"> "additionalProperties": {}</w:t>
        <w:br/>
        <w:t xml:space="preserve"> }</w:t>
        <w:br/>
        <w:t xml:space="preserve"> ],</w:t>
        <w:br/>
        <w:t xml:space="preserve"> "conversationId": "string",</w:t>
        <w:br/>
        <w:t xml:space="preserve"> "conversationIndex": "string",</w:t>
        <w:br/>
        <w:t xml:space="preserve"> "flag": {</w:t>
        <w:br/>
        <w:t xml:space="preserve"> "completedDateTime": {},</w:t>
        <w:br/>
        <w:t xml:space="preserve"> "dueDateTime": {},</w:t>
        <w:br/>
        <w:t xml:space="preserve"> "flagStatus": "string",</w:t>
        <w:br/>
        <w:t xml:space="preserve"> "startDateTime": {},</w:t>
        <w:br/>
        <w:t xml:space="preserve"> "additionalProperties": {}</w:t>
        <w:br/>
        <w:t xml:space="preserve"> },</w:t>
        <w:br/>
        <w:t xml:space="preserve"> "from": {</w:t>
        <w:br/>
        <w:t xml:space="preserve"> "emailAddress": {</w:t>
        <w:br/>
        <w:t xml:space="preserve"> "additionalProperties": {}</w:t>
        <w:br/>
        <w:t xml:space="preserve"> },</w:t>
        <w:br/>
        <w:t xml:space="preserve"> "additionalProperties": {}</w:t>
        <w:br/>
        <w:t xml:space="preserve"> },</w:t>
        <w:br/>
        <w:t xml:space="preserve"> "hasAttachments": true,</w:t>
        <w:br/>
        <w:t xml:space="preserve"> "importance": "normal",</w:t>
        <w:br/>
        <w:t xml:space="preserve"> "inferenceClassification": "focused",</w:t>
        <w:br/>
        <w:t xml:space="preserve"> "internetMessageHeaders": [</w:t>
        <w:br/>
        <w:t xml:space="preserve"> {</w:t>
        <w:br/>
        <w:t xml:space="preserve"> "name": "string",</w:t>
        <w:br/>
        <w:t xml:space="preserve"> "value": "string",</w:t>
        <w:br/>
        <w:t xml:space="preserve"> "additionalProperties": {}</w:t>
        <w:br/>
        <w:t xml:space="preserve"> }</w:t>
        <w:br/>
        <w:t xml:space="preserve"> ],</w:t>
        <w:br/>
        <w:t xml:space="preserve"> "internetMessageId": "string",</w:t>
        <w:br/>
        <w:t xml:space="preserve"> "isDeliveryReceiptRequested": true,</w:t>
        <w:br/>
        <w:t xml:space="preserve"> "isDraft": true,</w:t>
        <w:br/>
        <w:t xml:space="preserve"> "isRead": true,</w:t>
        <w:br/>
        <w:t xml:space="preserve"> "isReadReceiptRequested": true,</w:t>
        <w:br/>
        <w:t xml:space="preserve"> "parentFolderId": "string",</w:t>
        <w:br/>
        <w:t xml:space="preserve"> "receivedDateTime": "2014-01-01T00:00:00Z",</w:t>
        <w:br/>
        <w:t xml:space="preserve"> "replyTo": [</w:t>
        <w:br/>
        <w:t xml:space="preserve"> {</w:t>
        <w:br/>
        <w:t xml:space="preserve"> "emailAddress": {</w:t>
        <w:br/>
        <w:t xml:space="preserve"> "additionalProperties": {}</w:t>
        <w:br/>
        <w:t xml:space="preserve"> },</w:t>
        <w:br/>
        <w:t xml:space="preserve"> "additionalProperties": {}</w:t>
        <w:br/>
        <w:t xml:space="preserve"> }</w:t>
        <w:br/>
        <w:t xml:space="preserve"> ],</w:t>
        <w:br/>
        <w:t xml:space="preserve"> "sender": {</w:t>
        <w:br/>
        <w:t xml:space="preserve"> "emailAddress": {</w:t>
        <w:br/>
        <w:t xml:space="preserve"> "additionalProperties": {}</w:t>
        <w:br/>
        <w:t xml:space="preserve"> },</w:t>
        <w:br/>
        <w:t xml:space="preserve"> "additionalProperties": {}</w:t>
        <w:br/>
        <w:t xml:space="preserve"> },</w:t>
        <w:br/>
        <w:t xml:space="preserve"> "sentDateTime": "2014-01-01T00:00:00Z",</w:t>
        <w:br/>
        <w:t xml:space="preserve"> "subject": "string",</w:t>
        <w:br/>
        <w:t xml:space="preserve"> "toRecipients": [</w:t>
        <w:br/>
        <w:t xml:space="preserve"> {</w:t>
        <w:br/>
        <w:t xml:space="preserve"> "emailAddress": {</w:t>
        <w:br/>
        <w:t xml:space="preserve"> "additionalProperties": {}</w:t>
        <w:br/>
        <w:t xml:space="preserve"> },</w:t>
        <w:br/>
        <w:t xml:space="preserve"> "additionalProperties": {}</w:t>
        <w:br/>
        <w:t xml:space="preserve"> }</w:t>
        <w:br/>
        <w:t xml:space="preserve"> ],</w:t>
        <w:br/>
        <w:t xml:space="preserve"> "uniqueBody": {</w:t>
        <w:br/>
        <w:t xml:space="preserve"> "content": "string",</w:t>
        <w:br/>
        <w:t xml:space="preserve"> "contentType": "string",</w:t>
        <w:br/>
        <w:t xml:space="preserve"> "additionalProperties": {}</w:t>
        <w:br/>
        <w:t xml:space="preserve"> },</w:t>
        <w:br/>
        <w:t xml:space="preserve"> "webLink": "string",</w:t>
        <w:br/>
        <w:t xml:space="preserve"> "attachments": [</w:t>
        <w:br/>
        <w:t xml:space="preserve"> {</w:t>
        <w:br/>
        <w:t xml:space="preserve"> "id": "string",</w:t>
        <w:br/>
        <w:t xml:space="preserve"> "contentType": "string",</w:t>
        <w:br/>
        <w:t xml:space="preserve"> "isInline": true,</w:t>
        <w:br/>
        <w:t xml:space="preserve"> "lastModifiedDateTime": "2014-01-01T00:00:00Z",</w:t>
        <w:br/>
        <w:t xml:space="preserve"> "name": "string",</w:t>
        <w:br/>
        <w:t xml:space="preserve"> "size": 0</w:t>
        <w:br/>
        <w:t xml:space="preserve"> }</w:t>
        <w:br/>
        <w:t xml:space="preserve"> ],</w:t>
        <w:br/>
        <w:t xml:space="preserve"> "extensions": [</w:t>
        <w:br/>
        <w:t xml:space="preserve"> {</w:t>
        <w:br/>
        <w:t xml:space="preserve"> "id": "string"</w:t>
        <w:br/>
        <w:t xml:space="preserve"> }</w:t>
        <w:br/>
        <w:t xml:space="preserve"> ],</w:t>
        <w:br/>
        <w:t xml:space="preserve"> "multiValueExtendedProperties": [</w:t>
        <w:br/>
        <w:t xml:space="preserve"> {</w:t>
        <w:br/>
        <w:t xml:space="preserve"> "id": "string",</w:t>
        <w:br/>
        <w:t xml:space="preserve"> "value": [</w:t>
        <w:br/>
        <w:t xml:space="preserve"> "string"</w:t>
        <w:br/>
        <w:t xml:space="preserve"> ]</w:t>
        <w:br/>
        <w:t xml:space="preserve"> }</w:t>
        <w:br/>
        <w:t xml:space="preserve"> ],</w:t>
        <w:br/>
        <w:t xml:space="preserve"> "singleValueExtendedProperties": [</w:t>
        <w:br/>
        <w:t xml:space="preserve"> {</w:t>
        <w:br/>
        <w:t xml:space="preserve"> "id": "string",</w:t>
        <w:br/>
        <w:t xml:space="preserve"> "value":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"message": "string",</w:t>
        <w:br/>
        <w:t xml:space="preserve"> "target": "string",</w:t>
        <w:br/>
        <w:t xml:space="preserve"> "details": [</w:t>
        <w:br/>
        <w:t xml:space="preserve"> {</w:t>
        <w:br/>
        <w:t xml:space="preserve"> "code": "string",</w:t>
        <w:br/>
        <w:t xml:space="preserve"> "message": "string",</w:t>
        <w:br/>
        <w:t xml:space="preserve"> "target": "string",</w:t>
        <w:br/>
        <w:t xml:space="preserve"> "additionalProperties": {}</w:t>
        <w:br/>
        <w:t xml:space="preserve"> }</w:t>
        <w:br/>
        <w:t xml:space="preserve"> ],</w:t>
        <w:br/>
        <w:t xml:space="preserve"> "innerError": {},</w:t>
        <w:br/>
        <w:t xml:space="preserve"> "additionalProperties": {}</w:t>
        <w:br/>
        <w:t xml:space="preserve"> },</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List of BCC recipients.</w:t>
            </w:r>
          </w:p>
        </w:tc>
      </w:tr>
      <w:tr>
        <w:tc>
          <w:tcPr>
            <w:tcW w:type="dxa" w:w="2880"/>
          </w:tcPr>
          <w:p>
            <w:r>
              <w:t>bccRecipients[].emailAddress</w:t>
            </w:r>
          </w:p>
        </w:tc>
        <w:tc>
          <w:tcPr>
            <w:tcW w:type="dxa" w:w="2880"/>
          </w:tcPr>
          <w:p>
            <w:r>
              <w:t>object</w:t>
            </w:r>
          </w:p>
        </w:tc>
        <w:tc>
          <w:tcPr>
            <w:tcW w:type="dxa" w:w="2880"/>
          </w:tcPr>
          <w:p>
            <w:r>
              <w:t>Recipient email address object (microsoft.graph.emailAddress).</w:t>
            </w:r>
          </w:p>
        </w:tc>
      </w:tr>
      <w:tr>
        <w:tc>
          <w:tcPr>
            <w:tcW w:type="dxa" w:w="2880"/>
          </w:tcPr>
          <w:p>
            <w:r>
              <w:t>body</w:t>
            </w:r>
          </w:p>
        </w:tc>
        <w:tc>
          <w:tcPr>
            <w:tcW w:type="dxa" w:w="2880"/>
          </w:tcPr>
          <w:p>
            <w:r>
              <w:t>object</w:t>
            </w:r>
          </w:p>
        </w:tc>
        <w:tc>
          <w:tcPr>
            <w:tcW w:type="dxa" w:w="2880"/>
          </w:tcPr>
          <w:p>
            <w:r>
              <w:t>The message body.</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The first 255 characters of the message body (text format).</w:t>
            </w:r>
          </w:p>
        </w:tc>
      </w:tr>
      <w:tr>
        <w:tc>
          <w:tcPr>
            <w:tcW w:type="dxa" w:w="2880"/>
          </w:tcPr>
          <w:p>
            <w:r>
              <w:t>ccRecipients</w:t>
            </w:r>
          </w:p>
        </w:tc>
        <w:tc>
          <w:tcPr>
            <w:tcW w:type="dxa" w:w="2880"/>
          </w:tcPr>
          <w:p>
            <w:r>
              <w:t>array</w:t>
            </w:r>
          </w:p>
        </w:tc>
        <w:tc>
          <w:tcPr>
            <w:tcW w:type="dxa" w:w="2880"/>
          </w:tcPr>
          <w:p>
            <w:r>
              <w:t>List of CC recipients.</w:t>
            </w:r>
          </w:p>
        </w:tc>
      </w:tr>
      <w:tr>
        <w:tc>
          <w:tcPr>
            <w:tcW w:type="dxa" w:w="2880"/>
          </w:tcPr>
          <w:p>
            <w:r>
              <w:t>ccRecipients[].emailAddress</w:t>
            </w:r>
          </w:p>
        </w:tc>
        <w:tc>
          <w:tcPr>
            <w:tcW w:type="dxa" w:w="2880"/>
          </w:tcPr>
          <w:p>
            <w:r>
              <w:t>object</w:t>
            </w:r>
          </w:p>
        </w:tc>
        <w:tc>
          <w:tcPr>
            <w:tcW w:type="dxa" w:w="2880"/>
          </w:tcPr>
          <w:p>
            <w:r>
              <w:t>Recipient email address object (microsoft.graph.emailAddress).</w:t>
            </w:r>
          </w:p>
        </w:tc>
      </w:tr>
      <w:tr>
        <w:tc>
          <w:tcPr>
            <w:tcW w:type="dxa" w:w="2880"/>
          </w:tcPr>
          <w:p>
            <w:r>
              <w:t>conversationId</w:t>
            </w:r>
          </w:p>
        </w:tc>
        <w:tc>
          <w:tcPr>
            <w:tcW w:type="dxa" w:w="2880"/>
          </w:tcPr>
          <w:p>
            <w:r>
              <w:t>string</w:t>
            </w:r>
          </w:p>
        </w:tc>
        <w:tc>
          <w:tcPr>
            <w:tcW w:type="dxa" w:w="2880"/>
          </w:tcPr>
          <w:p>
            <w:r>
              <w:t>The ID of the conversation the email belongs to.</w:t>
            </w:r>
          </w:p>
        </w:tc>
      </w:tr>
      <w:tr>
        <w:tc>
          <w:tcPr>
            <w:tcW w:type="dxa" w:w="2880"/>
          </w:tcPr>
          <w:p>
            <w:r>
              <w:t>conversationIndex</w:t>
            </w:r>
          </w:p>
        </w:tc>
        <w:tc>
          <w:tcPr>
            <w:tcW w:type="dxa" w:w="2880"/>
          </w:tcPr>
          <w:p>
            <w:r>
              <w:t>string</w:t>
            </w:r>
          </w:p>
        </w:tc>
        <w:tc>
          <w:tcPr>
            <w:tcW w:type="dxa" w:w="2880"/>
          </w:tcPr>
          <w:p>
            <w:r>
              <w:t>Indicates the position of the message within the conversation.</w:t>
            </w:r>
          </w:p>
        </w:tc>
      </w:tr>
      <w:tr>
        <w:tc>
          <w:tcPr>
            <w:tcW w:type="dxa" w:w="2880"/>
          </w:tcPr>
          <w:p>
            <w:r>
              <w:t>flag</w:t>
            </w:r>
          </w:p>
        </w:tc>
        <w:tc>
          <w:tcPr>
            <w:tcW w:type="dxa" w:w="2880"/>
          </w:tcPr>
          <w:p>
            <w:r>
              <w:t>object</w:t>
            </w:r>
          </w:p>
        </w:tc>
        <w:tc>
          <w:tcPr>
            <w:tcW w:type="dxa" w:w="2880"/>
          </w:tcPr>
          <w:p>
            <w:r>
              <w:t>Follow-up flag information.</w:t>
            </w:r>
          </w:p>
        </w:tc>
      </w:tr>
      <w:tr>
        <w:tc>
          <w:tcPr>
            <w:tcW w:type="dxa" w:w="2880"/>
          </w:tcPr>
          <w:p>
            <w:r>
              <w:t>from</w:t>
            </w:r>
          </w:p>
        </w:tc>
        <w:tc>
          <w:tcPr>
            <w:tcW w:type="dxa" w:w="2880"/>
          </w:tcPr>
          <w:p>
            <w:r>
              <w:t>object</w:t>
            </w:r>
          </w:p>
        </w:tc>
        <w:tc>
          <w:tcPr>
            <w:tcW w:type="dxa" w:w="2880"/>
          </w:tcPr>
          <w:p>
            <w:r>
              <w:t>The mailbox owner/from address.</w:t>
            </w:r>
          </w:p>
        </w:tc>
      </w:tr>
      <w:tr>
        <w:tc>
          <w:tcPr>
            <w:tcW w:type="dxa" w:w="2880"/>
          </w:tcPr>
          <w:p>
            <w:r>
              <w:t>hasAttachments</w:t>
            </w:r>
          </w:p>
        </w:tc>
        <w:tc>
          <w:tcPr>
            <w:tcW w:type="dxa" w:w="2880"/>
          </w:tcPr>
          <w:p>
            <w:r>
              <w:t>boolean</w:t>
            </w:r>
          </w:p>
        </w:tc>
        <w:tc>
          <w:tcPr>
            <w:tcW w:type="dxa" w:w="2880"/>
          </w:tcPr>
          <w:p>
            <w:r>
              <w:t>Whether the message has attachments (does not include inline attachments).</w:t>
            </w:r>
          </w:p>
        </w:tc>
      </w:tr>
      <w:tr>
        <w:tc>
          <w:tcPr>
            <w:tcW w:type="dxa" w:w="2880"/>
          </w:tcPr>
          <w:p>
            <w:r>
              <w:t>importance</w:t>
            </w:r>
          </w:p>
        </w:tc>
        <w:tc>
          <w:tcPr>
            <w:tcW w:type="dxa" w:w="2880"/>
          </w:tcPr>
          <w:p>
            <w:r>
              <w:t>string</w:t>
            </w:r>
          </w:p>
        </w:tc>
        <w:tc>
          <w:tcPr>
            <w:tcW w:type="dxa" w:w="2880"/>
          </w:tcPr>
          <w:p>
            <w:r>
              <w:t>Importance: low, normal, or high.</w:t>
            </w:r>
          </w:p>
        </w:tc>
      </w:tr>
      <w:tr>
        <w:tc>
          <w:tcPr>
            <w:tcW w:type="dxa" w:w="2880"/>
          </w:tcPr>
          <w:p>
            <w:r>
              <w:t>inferenceClassification</w:t>
            </w:r>
          </w:p>
        </w:tc>
        <w:tc>
          <w:tcPr>
            <w:tcW w:type="dxa" w:w="2880"/>
          </w:tcPr>
          <w:p>
            <w:r>
              <w:t>string</w:t>
            </w:r>
          </w:p>
        </w:tc>
        <w:tc>
          <w:tcPr>
            <w:tcW w:type="dxa" w:w="2880"/>
          </w:tcPr>
          <w:p>
            <w:r>
              <w:t>Classification: focused or other.</w:t>
            </w:r>
          </w:p>
        </w:tc>
      </w:tr>
      <w:tr>
        <w:tc>
          <w:tcPr>
            <w:tcW w:type="dxa" w:w="2880"/>
          </w:tcPr>
          <w:p>
            <w:r>
              <w:t>internetMessageHeaders</w:t>
            </w:r>
          </w:p>
        </w:tc>
        <w:tc>
          <w:tcPr>
            <w:tcW w:type="dxa" w:w="2880"/>
          </w:tcPr>
          <w:p>
            <w:r>
              <w:t>array</w:t>
            </w:r>
          </w:p>
        </w:tc>
        <w:tc>
          <w:tcPr>
            <w:tcW w:type="dxa" w:w="2880"/>
          </w:tcPr>
          <w:p>
            <w:r>
              <w:t>Collection of message headers.</w:t>
            </w:r>
          </w:p>
        </w:tc>
      </w:tr>
      <w:tr>
        <w:tc>
          <w:tcPr>
            <w:tcW w:type="dxa" w:w="2880"/>
          </w:tcPr>
          <w:p>
            <w:r>
              <w:t>internetMessageHeaders[].name</w:t>
            </w:r>
          </w:p>
        </w:tc>
        <w:tc>
          <w:tcPr>
            <w:tcW w:type="dxa" w:w="2880"/>
          </w:tcPr>
          <w:p>
            <w:r>
              <w:t>string</w:t>
            </w:r>
          </w:p>
        </w:tc>
        <w:tc>
          <w:tcPr>
            <w:tcW w:type="dxa" w:w="2880"/>
          </w:tcPr>
          <w:p>
            <w:r>
              <w:t>Header name.</w:t>
            </w:r>
          </w:p>
        </w:tc>
      </w:tr>
      <w:tr>
        <w:tc>
          <w:tcPr>
            <w:tcW w:type="dxa" w:w="2880"/>
          </w:tcPr>
          <w:p>
            <w:r>
              <w:t>internetMessageHeaders[].value</w:t>
            </w:r>
          </w:p>
        </w:tc>
        <w:tc>
          <w:tcPr>
            <w:tcW w:type="dxa" w:w="2880"/>
          </w:tcPr>
          <w:p>
            <w:r>
              <w:t>string</w:t>
            </w:r>
          </w:p>
        </w:tc>
        <w:tc>
          <w:tcPr>
            <w:tcW w:type="dxa" w:w="2880"/>
          </w:tcPr>
          <w:p>
            <w:r>
              <w:t>Header value.</w:t>
            </w:r>
          </w:p>
        </w:tc>
      </w:tr>
      <w:tr>
        <w:tc>
          <w:tcPr>
            <w:tcW w:type="dxa" w:w="2880"/>
          </w:tcPr>
          <w:p>
            <w:r>
              <w:t>internetMessageId</w:t>
            </w:r>
          </w:p>
        </w:tc>
        <w:tc>
          <w:tcPr>
            <w:tcW w:type="dxa" w:w="2880"/>
          </w:tcPr>
          <w:p>
            <w:r>
              <w:t>string</w:t>
            </w:r>
          </w:p>
        </w:tc>
        <w:tc>
          <w:tcPr>
            <w:tcW w:type="dxa" w:w="2880"/>
          </w:tcPr>
          <w:p>
            <w:r>
              <w:t>The message ID in RFC2822 format.</w:t>
            </w:r>
          </w:p>
        </w:tc>
      </w:tr>
      <w:tr>
        <w:tc>
          <w:tcPr>
            <w:tcW w:type="dxa" w:w="2880"/>
          </w:tcPr>
          <w:p>
            <w:r>
              <w:t>isDeliveryReceiptRequested</w:t>
            </w:r>
          </w:p>
        </w:tc>
        <w:tc>
          <w:tcPr>
            <w:tcW w:type="dxa" w:w="2880"/>
          </w:tcPr>
          <w:p>
            <w:r>
              <w:t>boolean</w:t>
            </w:r>
          </w:p>
        </w:tc>
        <w:tc>
          <w:tcPr>
            <w:tcW w:type="dxa" w:w="2880"/>
          </w:tcPr>
          <w:p>
            <w:r>
              <w:t>Indicates whether a delivery receipt is requested.</w:t>
            </w:r>
          </w:p>
        </w:tc>
      </w:tr>
      <w:tr>
        <w:tc>
          <w:tcPr>
            <w:tcW w:type="dxa" w:w="2880"/>
          </w:tcPr>
          <w:p>
            <w:r>
              <w:t>isDraft</w:t>
            </w:r>
          </w:p>
        </w:tc>
        <w:tc>
          <w:tcPr>
            <w:tcW w:type="dxa" w:w="2880"/>
          </w:tcPr>
          <w:p>
            <w:r>
              <w:t>boolean</w:t>
            </w:r>
          </w:p>
        </w:tc>
        <w:tc>
          <w:tcPr>
            <w:tcW w:type="dxa" w:w="2880"/>
          </w:tcPr>
          <w:p>
            <w:r>
              <w:t>Indicates whether the message is a draft.</w:t>
            </w:r>
          </w:p>
        </w:tc>
      </w:tr>
      <w:tr>
        <w:tc>
          <w:tcPr>
            <w:tcW w:type="dxa" w:w="2880"/>
          </w:tcPr>
          <w:p>
            <w:r>
              <w:t>isRead</w:t>
            </w:r>
          </w:p>
        </w:tc>
        <w:tc>
          <w:tcPr>
            <w:tcW w:type="dxa" w:w="2880"/>
          </w:tcPr>
          <w:p>
            <w:r>
              <w:t>boolean</w:t>
            </w:r>
          </w:p>
        </w:tc>
        <w:tc>
          <w:tcPr>
            <w:tcW w:type="dxa" w:w="2880"/>
          </w:tcPr>
          <w:p>
            <w:r>
              <w:t>Indicates whether the message has been read.</w:t>
            </w:r>
          </w:p>
        </w:tc>
      </w:tr>
      <w:tr>
        <w:tc>
          <w:tcPr>
            <w:tcW w:type="dxa" w:w="2880"/>
          </w:tcPr>
          <w:p>
            <w:r>
              <w:t>isReadReceiptRequested</w:t>
            </w:r>
          </w:p>
        </w:tc>
        <w:tc>
          <w:tcPr>
            <w:tcW w:type="dxa" w:w="2880"/>
          </w:tcPr>
          <w:p>
            <w:r>
              <w:t>boolean</w:t>
            </w:r>
          </w:p>
        </w:tc>
        <w:tc>
          <w:tcPr>
            <w:tcW w:type="dxa" w:w="2880"/>
          </w:tcPr>
          <w:p>
            <w:r>
              <w:t>Indicates whether a read receipt is requested.</w:t>
            </w:r>
          </w:p>
        </w:tc>
      </w:tr>
      <w:tr>
        <w:tc>
          <w:tcPr>
            <w:tcW w:type="dxa" w:w="2880"/>
          </w:tcPr>
          <w:p>
            <w:r>
              <w:t>parentFolderId</w:t>
            </w:r>
          </w:p>
        </w:tc>
        <w:tc>
          <w:tcPr>
            <w:tcW w:type="dxa" w:w="2880"/>
          </w:tcPr>
          <w:p>
            <w:r>
              <w:t>string</w:t>
            </w:r>
          </w:p>
        </w:tc>
        <w:tc>
          <w:tcPr>
            <w:tcW w:type="dxa" w:w="2880"/>
          </w:tcPr>
          <w:p>
            <w:r>
              <w:t>The unique identifier for the message’s parent mailFolder.</w:t>
            </w:r>
          </w:p>
        </w:tc>
      </w:tr>
      <w:tr>
        <w:tc>
          <w:tcPr>
            <w:tcW w:type="dxa" w:w="2880"/>
          </w:tcPr>
          <w:p>
            <w:r>
              <w:t>receivedDateTime</w:t>
            </w:r>
          </w:p>
        </w:tc>
        <w:tc>
          <w:tcPr>
            <w:tcW w:type="dxa" w:w="2880"/>
          </w:tcPr>
          <w:p>
            <w:r>
              <w:t>string</w:t>
            </w:r>
          </w:p>
        </w:tc>
        <w:tc>
          <w:tcPr>
            <w:tcW w:type="dxa" w:w="2880"/>
          </w:tcPr>
          <w:p>
            <w:r>
              <w:t>ISO 8601 UTC timestamp when received.</w:t>
            </w:r>
          </w:p>
        </w:tc>
      </w:tr>
      <w:tr>
        <w:tc>
          <w:tcPr>
            <w:tcW w:type="dxa" w:w="2880"/>
          </w:tcPr>
          <w:p>
            <w:r>
              <w:t>replyTo</w:t>
            </w:r>
          </w:p>
        </w:tc>
        <w:tc>
          <w:tcPr>
            <w:tcW w:type="dxa" w:w="2880"/>
          </w:tcPr>
          <w:p>
            <w:r>
              <w:t>array</w:t>
            </w:r>
          </w:p>
        </w:tc>
        <w:tc>
          <w:tcPr>
            <w:tcW w:type="dxa" w:w="2880"/>
          </w:tcPr>
          <w:p>
            <w:r>
              <w:t>The Reply-To recipients.</w:t>
            </w:r>
          </w:p>
        </w:tc>
      </w:tr>
      <w:tr>
        <w:tc>
          <w:tcPr>
            <w:tcW w:type="dxa" w:w="2880"/>
          </w:tcPr>
          <w:p>
            <w:r>
              <w:t>sender</w:t>
            </w:r>
          </w:p>
        </w:tc>
        <w:tc>
          <w:tcPr>
            <w:tcW w:type="dxa" w:w="2880"/>
          </w:tcPr>
          <w:p>
            <w:r>
              <w:t>object</w:t>
            </w:r>
          </w:p>
        </w:tc>
        <w:tc>
          <w:tcPr>
            <w:tcW w:type="dxa" w:w="2880"/>
          </w:tcPr>
          <w:p>
            <w:r>
              <w:t>The account that is actually used to generate the message.</w:t>
            </w:r>
          </w:p>
        </w:tc>
      </w:tr>
      <w:tr>
        <w:tc>
          <w:tcPr>
            <w:tcW w:type="dxa" w:w="2880"/>
          </w:tcPr>
          <w:p>
            <w:r>
              <w:t>sentDateTime</w:t>
            </w:r>
          </w:p>
        </w:tc>
        <w:tc>
          <w:tcPr>
            <w:tcW w:type="dxa" w:w="2880"/>
          </w:tcPr>
          <w:p>
            <w:r>
              <w:t>string</w:t>
            </w:r>
          </w:p>
        </w:tc>
        <w:tc>
          <w:tcPr>
            <w:tcW w:type="dxa" w:w="2880"/>
          </w:tcPr>
          <w:p>
            <w:r>
              <w:t>ISO 8601 UTC timestamp when sent.</w:t>
            </w:r>
          </w:p>
        </w:tc>
      </w:tr>
      <w:tr>
        <w:tc>
          <w:tcPr>
            <w:tcW w:type="dxa" w:w="2880"/>
          </w:tcPr>
          <w:p>
            <w:r>
              <w:t>subject</w:t>
            </w:r>
          </w:p>
        </w:tc>
        <w:tc>
          <w:tcPr>
            <w:tcW w:type="dxa" w:w="2880"/>
          </w:tcPr>
          <w:p>
            <w:r>
              <w:t>string</w:t>
            </w:r>
          </w:p>
        </w:tc>
        <w:tc>
          <w:tcPr>
            <w:tcW w:type="dxa" w:w="2880"/>
          </w:tcPr>
          <w:p>
            <w:r>
              <w:t>The subject of the message.</w:t>
            </w:r>
          </w:p>
        </w:tc>
      </w:tr>
      <w:tr>
        <w:tc>
          <w:tcPr>
            <w:tcW w:type="dxa" w:w="2880"/>
          </w:tcPr>
          <w:p>
            <w:r>
              <w:t>toRecipients</w:t>
            </w:r>
          </w:p>
        </w:tc>
        <w:tc>
          <w:tcPr>
            <w:tcW w:type="dxa" w:w="2880"/>
          </w:tcPr>
          <w:p>
            <w:r>
              <w:t>array</w:t>
            </w:r>
          </w:p>
        </w:tc>
        <w:tc>
          <w:tcPr>
            <w:tcW w:type="dxa" w:w="2880"/>
          </w:tcPr>
          <w:p>
            <w:r>
              <w:t>List of To recipients.</w:t>
            </w:r>
          </w:p>
        </w:tc>
      </w:tr>
      <w:tr>
        <w:tc>
          <w:tcPr>
            <w:tcW w:type="dxa" w:w="2880"/>
          </w:tcPr>
          <w:p>
            <w:r>
              <w:t>uniqueBody</w:t>
            </w:r>
          </w:p>
        </w:tc>
        <w:tc>
          <w:tcPr>
            <w:tcW w:type="dxa" w:w="2880"/>
          </w:tcPr>
          <w:p>
            <w:r>
              <w:t>object</w:t>
            </w:r>
          </w:p>
        </w:tc>
        <w:tc>
          <w:tcPr>
            <w:tcW w:type="dxa" w:w="2880"/>
          </w:tcPr>
          <w:p>
            <w:r>
              <w:t>The unique body of the message.</w:t>
            </w:r>
          </w:p>
        </w:tc>
      </w:tr>
      <w:tr>
        <w:tc>
          <w:tcPr>
            <w:tcW w:type="dxa" w:w="2880"/>
          </w:tcPr>
          <w:p>
            <w:r>
              <w:t>webLink</w:t>
            </w:r>
          </w:p>
        </w:tc>
        <w:tc>
          <w:tcPr>
            <w:tcW w:type="dxa" w:w="2880"/>
          </w:tcPr>
          <w:p>
            <w:r>
              <w:t>string</w:t>
            </w:r>
          </w:p>
        </w:tc>
        <w:tc>
          <w:tcPr>
            <w:tcW w:type="dxa" w:w="2880"/>
          </w:tcPr>
          <w:p>
            <w:r>
              <w:t>URL to open the message in Outlook on the web.</w:t>
            </w:r>
          </w:p>
        </w:tc>
      </w:tr>
      <w:tr>
        <w:tc>
          <w:tcPr>
            <w:tcW w:type="dxa" w:w="2880"/>
          </w:tcPr>
          <w:p>
            <w:r>
              <w:t>attachments</w:t>
            </w:r>
          </w:p>
        </w:tc>
        <w:tc>
          <w:tcPr>
            <w:tcW w:type="dxa" w:w="2880"/>
          </w:tcPr>
          <w:p>
            <w:r>
              <w:t>array</w:t>
            </w:r>
          </w:p>
        </w:tc>
        <w:tc>
          <w:tcPr>
            <w:tcW w:type="dxa" w:w="2880"/>
          </w:tcPr>
          <w:p>
            <w:r>
              <w:t>Attachments on the message.</w:t>
            </w:r>
          </w:p>
        </w:tc>
      </w:tr>
      <w:tr>
        <w:tc>
          <w:tcPr>
            <w:tcW w:type="dxa" w:w="2880"/>
          </w:tcPr>
          <w:p>
            <w:r>
              <w:t>attachments[].id</w:t>
            </w:r>
          </w:p>
        </w:tc>
        <w:tc>
          <w:tcPr>
            <w:tcW w:type="dxa" w:w="2880"/>
          </w:tcPr>
          <w:p>
            <w:r>
              <w:t>string</w:t>
            </w:r>
          </w:p>
        </w:tc>
        <w:tc>
          <w:tcPr>
            <w:tcW w:type="dxa" w:w="2880"/>
          </w:tcPr>
          <w:p>
            <w:r>
              <w:t>The unique identifier for an entity (read-only).</w:t>
            </w:r>
          </w:p>
        </w:tc>
      </w:tr>
      <w:tr>
        <w:tc>
          <w:tcPr>
            <w:tcW w:type="dxa" w:w="2880"/>
          </w:tcPr>
          <w:p>
            <w:r>
              <w:t>attachments[].contentType</w:t>
            </w:r>
          </w:p>
        </w:tc>
        <w:tc>
          <w:tcPr>
            <w:tcW w:type="dxa" w:w="2880"/>
          </w:tcPr>
          <w:p>
            <w:r>
              <w:t>string</w:t>
            </w:r>
          </w:p>
        </w:tc>
        <w:tc>
          <w:tcPr>
            <w:tcW w:type="dxa" w:w="2880"/>
          </w:tcPr>
          <w:p>
            <w:r>
              <w:t>The MIME type.</w:t>
            </w:r>
          </w:p>
        </w:tc>
      </w:tr>
      <w:tr>
        <w:tc>
          <w:tcPr>
            <w:tcW w:type="dxa" w:w="2880"/>
          </w:tcPr>
          <w:p>
            <w:r>
              <w:t>attachments[].isInline</w:t>
            </w:r>
          </w:p>
        </w:tc>
        <w:tc>
          <w:tcPr>
            <w:tcW w:type="dxa" w:w="2880"/>
          </w:tcPr>
          <w:p>
            <w:r>
              <w:t>boolean</w:t>
            </w:r>
          </w:p>
        </w:tc>
        <w:tc>
          <w:tcPr>
            <w:tcW w:type="dxa" w:w="2880"/>
          </w:tcPr>
          <w:p>
            <w:r>
              <w:t>Whether the attachment is inline.</w:t>
            </w:r>
          </w:p>
        </w:tc>
      </w:tr>
      <w:tr>
        <w:tc>
          <w:tcPr>
            <w:tcW w:type="dxa" w:w="2880"/>
          </w:tcPr>
          <w:p>
            <w:r>
              <w:t>attachments[].lastModifiedDateTime</w:t>
            </w:r>
          </w:p>
        </w:tc>
        <w:tc>
          <w:tcPr>
            <w:tcW w:type="dxa" w:w="2880"/>
          </w:tcPr>
          <w:p>
            <w:r>
              <w:t>string</w:t>
            </w:r>
          </w:p>
        </w:tc>
        <w:tc>
          <w:tcPr>
            <w:tcW w:type="dxa" w:w="2880"/>
          </w:tcPr>
          <w:p>
            <w:r>
              <w:t>ISO 8601 UTC timestamp.</w:t>
            </w:r>
          </w:p>
        </w:tc>
      </w:tr>
      <w:tr>
        <w:tc>
          <w:tcPr>
            <w:tcW w:type="dxa" w:w="2880"/>
          </w:tcPr>
          <w:p>
            <w:r>
              <w:t>attachments[].name</w:t>
            </w:r>
          </w:p>
        </w:tc>
        <w:tc>
          <w:tcPr>
            <w:tcW w:type="dxa" w:w="2880"/>
          </w:tcPr>
          <w:p>
            <w:r>
              <w:t>string</w:t>
            </w:r>
          </w:p>
        </w:tc>
        <w:tc>
          <w:tcPr>
            <w:tcW w:type="dxa" w:w="2880"/>
          </w:tcPr>
          <w:p>
            <w:r>
              <w:t>The attachment file name.</w:t>
            </w:r>
          </w:p>
        </w:tc>
      </w:tr>
      <w:tr>
        <w:tc>
          <w:tcPr>
            <w:tcW w:type="dxa" w:w="2880"/>
          </w:tcPr>
          <w:p>
            <w:r>
              <w:t>attachments[].size</w:t>
            </w:r>
          </w:p>
        </w:tc>
        <w:tc>
          <w:tcPr>
            <w:tcW w:type="dxa" w:w="2880"/>
          </w:tcPr>
          <w:p>
            <w:r>
              <w:t>number</w:t>
            </w:r>
          </w:p>
        </w:tc>
        <w:tc>
          <w:tcPr>
            <w:tcW w:type="dxa" w:w="2880"/>
          </w:tcPr>
          <w:p>
            <w:r>
              <w:t>Attachment size in bytes.</w:t>
            </w:r>
          </w:p>
        </w:tc>
      </w:tr>
      <w:tr>
        <w:tc>
          <w:tcPr>
            <w:tcW w:type="dxa" w:w="2880"/>
          </w:tcPr>
          <w:p>
            <w:r>
              <w:t>extensions</w:t>
            </w:r>
          </w:p>
        </w:tc>
        <w:tc>
          <w:tcPr>
            <w:tcW w:type="dxa" w:w="2880"/>
          </w:tcPr>
          <w:p>
            <w:r>
              <w:t>array</w:t>
            </w:r>
          </w:p>
        </w:tc>
        <w:tc>
          <w:tcPr>
            <w:tcW w:type="dxa" w:w="2880"/>
          </w:tcPr>
          <w:p>
            <w:r>
              <w:t>Open extensions.</w:t>
            </w:r>
          </w:p>
        </w:tc>
      </w:tr>
      <w:tr>
        <w:tc>
          <w:tcPr>
            <w:tcW w:type="dxa" w:w="2880"/>
          </w:tcPr>
          <w:p>
            <w:r>
              <w:t>extensions[].id</w:t>
            </w:r>
          </w:p>
        </w:tc>
        <w:tc>
          <w:tcPr>
            <w:tcW w:type="dxa" w:w="2880"/>
          </w:tcPr>
          <w:p>
            <w:r>
              <w:t>string</w:t>
            </w:r>
          </w:p>
        </w:tc>
        <w:tc>
          <w:tcPr>
            <w:tcW w:type="dxa" w:w="2880"/>
          </w:tcPr>
          <w:p>
            <w:r>
              <w:t>Extension ID (read-only).</w:t>
            </w:r>
          </w:p>
        </w:tc>
      </w:tr>
      <w:tr>
        <w:tc>
          <w:tcPr>
            <w:tcW w:type="dxa" w:w="2880"/>
          </w:tcPr>
          <w:p>
            <w:r>
              <w:t>multiValueExtendedProperties</w:t>
            </w:r>
          </w:p>
        </w:tc>
        <w:tc>
          <w:tcPr>
            <w:tcW w:type="dxa" w:w="2880"/>
          </w:tcPr>
          <w:p>
            <w:r>
              <w:t>array</w:t>
            </w:r>
          </w:p>
        </w:tc>
        <w:tc>
          <w:tcPr>
            <w:tcW w:type="dxa" w:w="2880"/>
          </w:tcPr>
          <w:p>
            <w:r>
              <w:t>Multi-value extended properties.</w:t>
            </w:r>
          </w:p>
        </w:tc>
      </w:tr>
      <w:tr>
        <w:tc>
          <w:tcPr>
            <w:tcW w:type="dxa" w:w="2880"/>
          </w:tcPr>
          <w:p>
            <w:r>
              <w:t>multiValueExtendedProperties[].id</w:t>
            </w:r>
          </w:p>
        </w:tc>
        <w:tc>
          <w:tcPr>
            <w:tcW w:type="dxa" w:w="2880"/>
          </w:tcPr>
          <w:p>
            <w:r>
              <w:t>string</w:t>
            </w:r>
          </w:p>
        </w:tc>
        <w:tc>
          <w:tcPr>
            <w:tcW w:type="dxa" w:w="2880"/>
          </w:tcPr>
          <w:p>
            <w:r>
              <w:t>Property ID (read-only).</w:t>
            </w:r>
          </w:p>
        </w:tc>
      </w:tr>
      <w:tr>
        <w:tc>
          <w:tcPr>
            <w:tcW w:type="dxa" w:w="2880"/>
          </w:tcPr>
          <w:p>
            <w:r>
              <w:t>multiValueExtendedProperties[].value</w:t>
            </w:r>
          </w:p>
        </w:tc>
        <w:tc>
          <w:tcPr>
            <w:tcW w:type="dxa" w:w="2880"/>
          </w:tcPr>
          <w:p>
            <w:r>
              <w:t>array</w:t>
            </w:r>
          </w:p>
        </w:tc>
        <w:tc>
          <w:tcPr>
            <w:tcW w:type="dxa" w:w="2880"/>
          </w:tcPr>
          <w:p>
            <w:r>
              <w:t>List of string values.</w:t>
            </w:r>
          </w:p>
        </w:tc>
      </w:tr>
      <w:tr>
        <w:tc>
          <w:tcPr>
            <w:tcW w:type="dxa" w:w="2880"/>
          </w:tcPr>
          <w:p>
            <w:r>
              <w:t>singleValueExtendedProperties</w:t>
            </w:r>
          </w:p>
        </w:tc>
        <w:tc>
          <w:tcPr>
            <w:tcW w:type="dxa" w:w="2880"/>
          </w:tcPr>
          <w:p>
            <w:r>
              <w:t>array</w:t>
            </w:r>
          </w:p>
        </w:tc>
        <w:tc>
          <w:tcPr>
            <w:tcW w:type="dxa" w:w="2880"/>
          </w:tcPr>
          <w:p>
            <w:r>
              <w:t>Single-value extended properties.</w:t>
            </w:r>
          </w:p>
        </w:tc>
      </w:tr>
      <w:tr>
        <w:tc>
          <w:tcPr>
            <w:tcW w:type="dxa" w:w="2880"/>
          </w:tcPr>
          <w:p>
            <w:r>
              <w:t>singleValueExtendedProperties[].id</w:t>
            </w:r>
          </w:p>
        </w:tc>
        <w:tc>
          <w:tcPr>
            <w:tcW w:type="dxa" w:w="2880"/>
          </w:tcPr>
          <w:p>
            <w:r>
              <w:t>string</w:t>
            </w:r>
          </w:p>
        </w:tc>
        <w:tc>
          <w:tcPr>
            <w:tcW w:type="dxa" w:w="2880"/>
          </w:tcPr>
          <w:p>
            <w:r>
              <w:t>Property ID (read-only).</w:t>
            </w:r>
          </w:p>
        </w:tc>
      </w:tr>
      <w:tr>
        <w:tc>
          <w:tcPr>
            <w:tcW w:type="dxa" w:w="2880"/>
          </w:tcPr>
          <w:p>
            <w:r>
              <w:t>singleValueExtendedProperties[].value</w:t>
            </w:r>
          </w:p>
        </w:tc>
        <w:tc>
          <w:tcPr>
            <w:tcW w:type="dxa" w:w="2880"/>
          </w:tcPr>
          <w:p>
            <w:r>
              <w:t>string</w:t>
            </w:r>
          </w:p>
        </w:tc>
        <w:tc>
          <w:tcPr>
            <w:tcW w:type="dxa" w:w="2880"/>
          </w:tcPr>
          <w:p>
            <w:r>
              <w:t>A property value.</w:t>
            </w:r>
          </w:p>
        </w:tc>
      </w:tr>
      <w:tr>
        <w:tc>
          <w:tcPr>
            <w:tcW w:type="dxa" w:w="2880"/>
          </w:tcPr>
          <w:p>
            <w:r>
              <w:t>error</w:t>
            </w:r>
          </w:p>
        </w:tc>
        <w:tc>
          <w:tcPr>
            <w:tcW w:type="dxa" w:w="2880"/>
          </w:tcPr>
          <w:p>
            <w:r>
              <w:t>object</w:t>
            </w:r>
          </w:p>
        </w:tc>
        <w:tc>
          <w:tcPr>
            <w:tcW w:type="dxa" w:w="2880"/>
          </w:tcPr>
          <w:p>
            <w:r>
              <w:t>Error container (present on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error.target</w:t>
            </w:r>
          </w:p>
        </w:tc>
        <w:tc>
          <w:tcPr>
            <w:tcW w:type="dxa" w:w="2880"/>
          </w:tcPr>
          <w:p>
            <w:r>
              <w:t>string</w:t>
            </w:r>
          </w:p>
        </w:tc>
        <w:tc>
          <w:tcPr>
            <w:tcW w:type="dxa" w:w="2880"/>
          </w:tcPr>
          <w:p>
            <w:r>
              <w:t>Error target (if provided).</w:t>
            </w:r>
          </w:p>
        </w:tc>
      </w:tr>
      <w:tr>
        <w:tc>
          <w:tcPr>
            <w:tcW w:type="dxa" w:w="2880"/>
          </w:tcPr>
          <w:p>
            <w:r>
              <w:t>error.details</w:t>
            </w:r>
          </w:p>
        </w:tc>
        <w:tc>
          <w:tcPr>
            <w:tcW w:type="dxa" w:w="2880"/>
          </w:tcPr>
          <w:p>
            <w:r>
              <w:t>array</w:t>
            </w:r>
          </w:p>
        </w:tc>
        <w:tc>
          <w:tcPr>
            <w:tcW w:type="dxa" w:w="2880"/>
          </w:tcPr>
          <w:p>
            <w:r>
              <w:t>Additional error details (if provided).</w:t>
            </w:r>
          </w:p>
        </w:tc>
      </w:tr>
      <w:tr>
        <w:tc>
          <w:tcPr>
            <w:tcW w:type="dxa" w:w="2880"/>
          </w:tcPr>
          <w:p>
            <w:r>
              <w:t>error.innerError</w:t>
            </w:r>
          </w:p>
        </w:tc>
        <w:tc>
          <w:tcPr>
            <w:tcW w:type="dxa" w:w="2880"/>
          </w:tcPr>
          <w:p>
            <w:r>
              <w:t>object</w:t>
            </w:r>
          </w:p>
        </w:tc>
        <w:tc>
          <w:tcPr>
            <w:tcW w:type="dxa" w:w="2880"/>
          </w:tcPr>
          <w:p>
            <w:r>
              <w:t>Inner error object (microsoft.graph.ODataErrors.InnerError).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'https://graph.microsoft.com/v1.0/users/me/messages/AAMkAGI2AA.../microsoft.graph.copy' \</w:t>
        <w:br/>
        <w:t xml:space="preserve"> --header 'Accept: application/json' \</w:t>
        <w:br/>
        <w:t xml:space="preserve"> --header 'Content-Type: application/json' \</w:t>
        <w:br/>
        <w:t xml:space="preserve"> --data '{</w:t>
        <w:br/>
        <w:t xml:space="preserve"> "DestinationId": "AQMkAGI2AA...AAA="</w:t>
        <w:br/>
        <w:t xml:space="preserve">  }'</w:t>
      </w:r>
    </w:p>
    <w:p>
      <w:pPr>
        <w:pStyle w:val="Heading3"/>
      </w:pPr>
      <w:r>
        <w:t>Example Usage</w:t>
      </w:r>
    </w:p>
    <w:p>
      <w:pPr>
        <w:pStyle w:val="Heading3"/>
      </w:pPr>
      <w:r>
        <w:t>Example 1: Copy a message (me) to a specific folder</w:t>
      </w:r>
    </w:p>
    <w:p>
      <w:r>
        <w:rPr>
          <w:b/>
          <w:color w:val="666666"/>
          <w:sz w:val="16"/>
        </w:rPr>
        <w:t>[bash]</w:t>
      </w:r>
    </w:p>
    <w:p>
      <w:pPr>
        <w:shd w:fill="F2F2F2" w:val="clear"/>
      </w:pPr>
      <w:r>
        <w:rPr>
          <w:rFonts w:ascii="Courier New" w:hAnsi="Courier New"/>
          <w:sz w:val="17"/>
        </w:rPr>
        <w:t>curl -X POST \</w:t>
        <w:br/>
        <w:t xml:space="preserve"> 'https://graph.microsoft.com/v1.0/users/me/messages/AAMkAGI2AA.../microsoft.graph.copy' \</w:t>
        <w:br/>
        <w:t xml:space="preserve"> -H 'Accept: application/json' \</w:t>
        <w:br/>
        <w:t xml:space="preserve"> -H 'Content-Type: application/json' \</w:t>
        <w:br/>
        <w:t xml:space="preserve"> -d '{"DestinationId":"AQMkAGI2AA...AAA="}'</w:t>
      </w:r>
    </w:p>
    <w:p>
      <w:pPr>
        <w:pStyle w:val="Heading3"/>
      </w:pPr>
      <w:r>
        <w:t>Example 2: Copy a message for a specific user to a folder</w:t>
      </w:r>
    </w:p>
    <w:p>
      <w:r>
        <w:rPr>
          <w:b/>
          <w:color w:val="666666"/>
          <w:sz w:val="16"/>
        </w:rPr>
        <w:t>[bash]</w:t>
      </w:r>
    </w:p>
    <w:p>
      <w:pPr>
        <w:shd w:fill="F2F2F2" w:val="clear"/>
      </w:pPr>
      <w:r>
        <w:rPr>
          <w:rFonts w:ascii="Courier New" w:hAnsi="Courier New"/>
          <w:sz w:val="17"/>
        </w:rPr>
        <w:t>curl -X POST \</w:t>
        <w:br/>
        <w:t xml:space="preserve"> 'https://graph.microsoft.com/v1.0/users/48d31887-5fad-4d73-a9f5-3c356e68a038/messages/AAMkAGI2AA.../microsoft.graph.copy' \</w:t>
        <w:br/>
        <w:t xml:space="preserve"> -H 'Accept: application/json' \</w:t>
        <w:br/>
        <w:t xml:space="preserve"> -H 'Content-Type: application/json' \</w:t>
        <w:br/>
        <w:t xml:space="preserve"> -d '{"DestinationId":"AQMkAGI2AA...AAA="}'</w:t>
      </w:r>
    </w:p>
    <w:p>
      <w:pPr>
        <w:pStyle w:val="Heading3"/>
      </w:pPr>
      <w:r>
        <w:t>Behavior</w:t>
      </w:r>
    </w:p>
    <w:p>
      <w:pPr>
        <w:pStyle w:val="ListBullet"/>
      </w:pPr>
      <w:r>
        <w:t>Validates user-id, message-id, and required body field DestinationId.</w:t>
      </w:r>
    </w:p>
    <w:p>
      <w:pPr>
        <w:pStyle w:val="ListBullet"/>
      </w:pPr>
      <w:r>
        <w:t>Copies the specified message into the destination mail folder in the user’s mailbox.</w:t>
      </w:r>
    </w:p>
    <w:p>
      <w:pPr>
        <w:pStyle w:val="ListBullet"/>
      </w:pPr>
      <w:r>
        <w:t>Returns the newly created message resource on success.</w:t>
      </w:r>
    </w:p>
    <w:p>
      <w:pPr>
        <w:pStyle w:val="Heading3"/>
      </w:pPr>
      <w:r>
        <w:t>Notes</w:t>
      </w:r>
    </w:p>
    <w:p>
      <w:pPr>
        <w:pStyle w:val="ListBullet"/>
      </w:pPr>
      <w:r>
        <w:t>DestinationId is the mailFolder ID (not a display name).</w:t>
      </w:r>
    </w:p>
    <w:p>
      <w:pPr>
        <w:pStyle w:val="ListBullet"/>
      </w:pPr>
      <w:r>
        <w:t>receivedDateTime and sentDateTime are ISO 8601 and always UTC in the schema shown.</w:t>
      </w:r>
    </w:p>
    <w:p>
      <w:pPr>
        <w:pStyle w:val="ListBullet"/>
      </w:pPr>
      <w:r>
        <w:t>hasAttachments does not include inline attachments; inline attachments may be present in body HTML (src="cid:...").</w:t>
      </w:r>
    </w:p>
    <w:p>
      <w:pPr>
        <w:pStyle w:val="Heading3"/>
      </w:pPr>
      <w:r>
        <w:t>Error Handling</w:t>
      </w:r>
    </w:p>
    <w:p>
      <w:pPr>
        <w:pStyle w:val="ListBullet"/>
      </w:pPr>
      <w:r>
        <w:t>Returns an error response body with an error object containing code and message (and optional target, details, 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p>
      <w:r>
        <w:br w:type="page"/>
      </w:r>
    </w:p>
    <w:p>
      <w:pPr>
        <w:pStyle w:val="Heading2"/>
      </w:pPr>
      <w:r>
        <w:t>136. [POST] Create a Draft Reply-All to a User Message</w:t>
      </w:r>
    </w:p>
    <w:p>
      <w:r>
        <w:rPr>
          <w:b/>
        </w:rPr>
        <w:t xml:space="preserve">Endpoint: </w:t>
      </w:r>
      <w:r>
        <w:rPr>
          <w:rFonts w:ascii="Courier New" w:hAnsi="Courier New"/>
          <w:sz w:val="18"/>
        </w:rPr>
        <w:t>/users/{{userId}}/messages/{{messageId}}/microsoft.graph.createReplyAll</w:t>
      </w:r>
    </w:p>
    <w:p>
      <w:pPr>
        <w:pStyle w:val="Heading3"/>
      </w:pPr>
      <w:r>
        <w:t>Create a Draft Reply-All to a User Message (createReplyAll)</w:t>
      </w:r>
    </w:p>
    <w:p>
      <w:pPr>
        <w:pStyle w:val="Heading3"/>
      </w:pPr>
      <w:r>
        <w:t>Prerequisites</w:t>
      </w:r>
    </w:p>
    <w:p>
      <w:pPr>
        <w:pStyle w:val="ListBullet"/>
      </w:pPr>
      <w:r>
        <w:t>Ability to access the target user’s mailbox and the specified message.</w:t>
      </w:r>
    </w:p>
    <w:p>
      <w:pPr>
        <w:pStyle w:val="Heading3"/>
      </w:pPr>
      <w:r>
        <w:t>Method</w:t>
      </w:r>
    </w:p>
    <w:p>
      <w:r>
        <w:t>POST</w:t>
      </w:r>
    </w:p>
    <w:p>
      <w:pPr>
        <w:pStyle w:val="Heading3"/>
      </w:pPr>
      <w:r>
        <w:t>URL</w:t>
      </w:r>
    </w:p>
    <w:p>
      <w:r>
        <w:t>https://graph.microsoft.com/v1.0/users/{{user-id}}/messages/{{message-id}}/microsoft.graph.createReplyAll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that replies to the sender and all recipients of an existing message. The draft can be created in JSON or MIME format; this documentation describes the JSON action parameters and JSON response shown in the scraped content.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The message-id path parameter must always be present and must not be empty.</w:t>
      </w:r>
    </w:p>
    <w:p>
      <w:pPr>
        <w:pStyle w:val="ListBullet"/>
      </w:pPr>
      <w:r>
        <w:t>Always construct the path as /users/{{user-id}}/messages/{{message-id}}/microsoft.graph.createReplyAll, where {{user-id}} and {{message-id}} are non-empty strings.</w:t>
      </w:r>
    </w:p>
    <w:p>
      <w:pPr>
        <w:pStyle w:val="ListBullet"/>
      </w:pPr>
      <w:r>
        <w:t>Do not call the API with missing or empty path parameters (e.g., avoid /users//messages/... or /messages//...).</w:t>
      </w:r>
    </w:p>
    <w:p>
      <w:pPr>
        <w:pStyle w:val="ListBullet"/>
      </w:pPr>
      <w:r>
        <w:t>Do not infer or guess message-id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JSON-format rule: specify either comment or message.body in the request body. Specifying both returns 400 Bad Request.</w:t>
      </w:r>
    </w:p>
    <w:p>
      <w:pPr>
        <w:pStyle w:val="ListBullet"/>
      </w:pPr>
      <w:r>
        <w:t>Reply handling note (RFC 2822): if the original message has recipients in replyTo, the reply should go to recipients in replyTo and toRecipients (not from and toRecipients).</w:t>
      </w:r>
    </w:p>
    <w:p>
      <w:pPr>
        <w:pStyle w:val="Heading3"/>
      </w:pPr>
      <w:r>
        <w:t>Valid Examples</w:t>
      </w:r>
    </w:p>
    <w:p>
      <w:r>
        <w:rPr>
          <w:b/>
          <w:color w:val="666666"/>
          <w:sz w:val="16"/>
        </w:rPr>
        <w:t>[http]</w:t>
      </w:r>
    </w:p>
    <w:p>
      <w:pPr>
        <w:shd w:fill="F2F2F2" w:val="clear"/>
      </w:pPr>
      <w:r>
        <w:rPr>
          <w:rFonts w:ascii="Courier New" w:hAnsi="Courier New"/>
          <w:sz w:val="17"/>
        </w:rPr>
        <w:t>/users/me/messages/AAMkAGI2.../microsoft.graph.createReplyAll</w:t>
        <w:br/>
        <w:t>/users/48d31887-5fad-4d73-a9f5-3c356e68a038/messages/AAMkAGI2.../microsoft.graph.createReplyAll</w:t>
      </w:r>
    </w:p>
    <w:p>
      <w:pPr>
        <w:pStyle w:val="Heading3"/>
      </w:pPr>
      <w:r>
        <w:t>Invalid Examples</w:t>
      </w:r>
    </w:p>
    <w:p>
      <w:r>
        <w:rPr>
          <w:b/>
          <w:color w:val="666666"/>
          <w:sz w:val="16"/>
        </w:rPr>
        <w:t>[http]</w:t>
      </w:r>
    </w:p>
    <w:p>
      <w:pPr>
        <w:shd w:fill="F2F2F2" w:val="clear"/>
      </w:pPr>
      <w:r>
        <w:rPr>
          <w:rFonts w:ascii="Courier New" w:hAnsi="Courier New"/>
          <w:sz w:val="17"/>
        </w:rPr>
        <w:t>/users//messages/AAMkAGI2.../microsoft.graph.createReplyAll</w:t>
        <w:br/>
        <w:t>/users/me/messages//microsoft.graph.createReplyAll</w:t>
        <w:br/>
        <w:t>/users/me/messages/AAMkAGI2.../createReplyAll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Default value: "me". Sent in the URL path.</w:t>
            </w:r>
          </w:p>
        </w:tc>
      </w:tr>
      <w:tr>
        <w:tc>
          <w:tcPr>
            <w:tcW w:type="dxa" w:w="2880"/>
          </w:tcPr>
          <w:p>
            <w:r>
              <w:t>message-id</w:t>
            </w:r>
          </w:p>
        </w:tc>
        <w:tc>
          <w:tcPr>
            <w:tcW w:type="dxa" w:w="2880"/>
          </w:tcPr>
          <w:p>
            <w:r>
              <w:t>string</w:t>
            </w:r>
          </w:p>
        </w:tc>
        <w:tc>
          <w:tcPr>
            <w:tcW w:type="dxa" w:w="2880"/>
          </w:tcPr>
          <w:p>
            <w:r>
              <w:t>The unique identifier of the message.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A message object used to create the reply-all draft. (Named Message in the scraped content; represented here as message.)</w:t>
            </w:r>
          </w:p>
        </w:tc>
      </w:tr>
      <w:tr>
        <w:tc>
          <w:tcPr>
            <w:tcW w:type="dxa" w:w="2880"/>
          </w:tcPr>
          <w:p>
            <w:r>
              <w:t>comment</w:t>
            </w:r>
          </w:p>
        </w:tc>
        <w:tc>
          <w:tcPr>
            <w:tcW w:type="dxa" w:w="2880"/>
          </w:tcPr>
          <w:p>
            <w:r>
              <w:t>string</w:t>
            </w:r>
          </w:p>
        </w:tc>
        <w:tc>
          <w:tcPr>
            <w:tcW w:type="dxa" w:w="2880"/>
          </w:tcPr>
          <w:p>
            <w:r>
              <w:t>A comment to include in the reply. Mutually exclusive with message.body (JSON rule).</w:t>
            </w:r>
          </w:p>
        </w:tc>
      </w:tr>
    </w:tbl>
    <w:p/>
    <w:p>
      <w:r>
        <w:rPr>
          <w:b/>
        </w:rPr>
        <w:t>Note: Note: The scraped content states the request body is required and lists action parameters Message and Comment. It also states: Specify either a comment or the body property of the message parameter; specifying both results in 400.</w:t>
      </w:r>
    </w:p>
    <w:p>
      <w:pPr>
        <w:pStyle w:val="Heading3"/>
      </w:pPr>
      <w:r>
        <w:t>Optional Request Body Fields (within message)</w:t>
      </w:r>
    </w:p>
    <w:p>
      <w:r>
        <w:t>The scraped content enumerates many message properties. All are treated as optional unless explicitly required (none are explicitly marked required within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message.bccRecipients</w:t>
            </w:r>
          </w:p>
        </w:tc>
        <w:tc>
          <w:tcPr>
            <w:tcW w:type="dxa" w:w="2880"/>
          </w:tcPr>
          <w:p>
            <w:r>
              <w:t>array</w:t>
            </w:r>
          </w:p>
        </w:tc>
        <w:tc>
          <w:tcPr>
            <w:tcW w:type="dxa" w:w="2880"/>
          </w:tcPr>
          <w:p>
            <w:r>
              <w:t>BCC recipients. Each item includes emailAddress (microsoft.graph.emailAddress) and may include additional properties.</w:t>
            </w:r>
          </w:p>
        </w:tc>
      </w:tr>
      <w:tr>
        <w:tc>
          <w:tcPr>
            <w:tcW w:type="dxa" w:w="2880"/>
          </w:tcPr>
          <w:p>
            <w:r>
              <w:t>message.ccRecipients</w:t>
            </w:r>
          </w:p>
        </w:tc>
        <w:tc>
          <w:tcPr>
            <w:tcW w:type="dxa" w:w="2880"/>
          </w:tcPr>
          <w:p>
            <w:r>
              <w:t>array</w:t>
            </w:r>
          </w:p>
        </w:tc>
        <w:tc>
          <w:tcPr>
            <w:tcW w:type="dxa" w:w="2880"/>
          </w:tcPr>
          <w:p>
            <w:r>
              <w:t>CC recipients. Each item includes emailAddress and may include additional properties.</w:t>
            </w:r>
          </w:p>
        </w:tc>
      </w:tr>
      <w:tr>
        <w:tc>
          <w:tcPr>
            <w:tcW w:type="dxa" w:w="2880"/>
          </w:tcPr>
          <w:p>
            <w:r>
              <w:t>message.toRecipients</w:t>
            </w:r>
          </w:p>
        </w:tc>
        <w:tc>
          <w:tcPr>
            <w:tcW w:type="dxa" w:w="2880"/>
          </w:tcPr>
          <w:p>
            <w:r>
              <w:t>array</w:t>
            </w:r>
          </w:p>
        </w:tc>
        <w:tc>
          <w:tcPr>
            <w:tcW w:type="dxa" w:w="2880"/>
          </w:tcPr>
          <w:p>
            <w:r>
              <w:t>To recipients. Each item includes emailAddress and may include additional properties.</w:t>
            </w:r>
          </w:p>
        </w:tc>
      </w:tr>
      <w:tr>
        <w:tc>
          <w:tcPr>
            <w:tcW w:type="dxa" w:w="2880"/>
          </w:tcPr>
          <w:p>
            <w:r>
              <w:t>message.replyTo</w:t>
            </w:r>
          </w:p>
        </w:tc>
        <w:tc>
          <w:tcPr>
            <w:tcW w:type="dxa" w:w="2880"/>
          </w:tcPr>
          <w:p>
            <w:r>
              <w:t>array</w:t>
            </w:r>
          </w:p>
        </w:tc>
        <w:tc>
          <w:tcPr>
            <w:tcW w:type="dxa" w:w="2880"/>
          </w:tcPr>
          <w:p>
            <w:r>
              <w:t>Reply-to recipients. Each item includes emailAddress and may include additional properties.</w:t>
            </w:r>
          </w:p>
        </w:tc>
      </w:tr>
      <w:tr>
        <w:tc>
          <w:tcPr>
            <w:tcW w:type="dxa" w:w="2880"/>
          </w:tcPr>
          <w:p>
            <w:r>
              <w:t>message.from</w:t>
            </w:r>
          </w:p>
        </w:tc>
        <w:tc>
          <w:tcPr>
            <w:tcW w:type="dxa" w:w="2880"/>
          </w:tcPr>
          <w:p>
            <w:r>
              <w:t>object</w:t>
            </w:r>
          </w:p>
        </w:tc>
        <w:tc>
          <w:tcPr>
            <w:tcW w:type="dxa" w:w="2880"/>
          </w:tcPr>
          <w:p>
            <w:r>
              <w:t>Sender. Contains emailAddress and may include additional properties.</w:t>
            </w:r>
          </w:p>
        </w:tc>
      </w:tr>
      <w:tr>
        <w:tc>
          <w:tcPr>
            <w:tcW w:type="dxa" w:w="2880"/>
          </w:tcPr>
          <w:p>
            <w:r>
              <w:t>message.sender</w:t>
            </w:r>
          </w:p>
        </w:tc>
        <w:tc>
          <w:tcPr>
            <w:tcW w:type="dxa" w:w="2880"/>
          </w:tcPr>
          <w:p>
            <w:r>
              <w:t>object</w:t>
            </w:r>
          </w:p>
        </w:tc>
        <w:tc>
          <w:tcPr>
            <w:tcW w:type="dxa" w:w="2880"/>
          </w:tcPr>
          <w:p>
            <w:r>
              <w:t>Sender. Contains emailAddress and may include additional properties.</w:t>
            </w:r>
          </w:p>
        </w:tc>
      </w:tr>
      <w:tr>
        <w:tc>
          <w:tcPr>
            <w:tcW w:type="dxa" w:w="2880"/>
          </w:tcPr>
          <w:p>
            <w:r>
              <w:t>message.subject</w:t>
            </w:r>
          </w:p>
        </w:tc>
        <w:tc>
          <w:tcPr>
            <w:tcW w:type="dxa" w:w="2880"/>
          </w:tcPr>
          <w:p>
            <w:r>
              <w:t>string</w:t>
            </w:r>
          </w:p>
        </w:tc>
        <w:tc>
          <w:tcPr>
            <w:tcW w:type="dxa" w:w="2880"/>
          </w:tcPr>
          <w:p>
            <w:r>
              <w:t>The subject of the message.</w:t>
            </w:r>
          </w:p>
        </w:tc>
      </w:tr>
      <w:tr>
        <w:tc>
          <w:tcPr>
            <w:tcW w:type="dxa" w:w="2880"/>
          </w:tcPr>
          <w:p>
            <w:r>
              <w:t>message.body</w:t>
            </w:r>
          </w:p>
        </w:tc>
        <w:tc>
          <w:tcPr>
            <w:tcW w:type="dxa" w:w="2880"/>
          </w:tcPr>
          <w:p>
            <w:r>
              <w:t>object</w:t>
            </w:r>
          </w:p>
        </w:tc>
        <w:tc>
          <w:tcPr>
            <w:tcW w:type="dxa" w:w="2880"/>
          </w:tcPr>
          <w:p>
            <w:r>
              <w:t>The message body. Contains content (string) and contentType (microsoft.graph.bodyType). Mutually exclusive with top-level comment per JSON rule.</w:t>
            </w:r>
          </w:p>
        </w:tc>
      </w:tr>
      <w:tr>
        <w:tc>
          <w:tcPr>
            <w:tcW w:type="dxa" w:w="2880"/>
          </w:tcPr>
          <w:p>
            <w:r>
              <w:t>message.uniqueBody</w:t>
            </w:r>
          </w:p>
        </w:tc>
        <w:tc>
          <w:tcPr>
            <w:tcW w:type="dxa" w:w="2880"/>
          </w:tcPr>
          <w:p>
            <w:r>
              <w:t>object</w:t>
            </w:r>
          </w:p>
        </w:tc>
        <w:tc>
          <w:tcPr>
            <w:tcW w:type="dxa" w:w="2880"/>
          </w:tcPr>
          <w:p>
            <w:r>
              <w:t>Alternative body representation. Contains content and contentType.</w:t>
            </w:r>
          </w:p>
        </w:tc>
      </w:tr>
      <w:tr>
        <w:tc>
          <w:tcPr>
            <w:tcW w:type="dxa" w:w="2880"/>
          </w:tcPr>
          <w:p>
            <w:r>
              <w:t>message.bodyPreview</w:t>
            </w:r>
          </w:p>
        </w:tc>
        <w:tc>
          <w:tcPr>
            <w:tcW w:type="dxa" w:w="2880"/>
          </w:tcPr>
          <w:p>
            <w:r>
              <w:t>string</w:t>
            </w:r>
          </w:p>
        </w:tc>
        <w:tc>
          <w:tcPr>
            <w:tcW w:type="dxa" w:w="2880"/>
          </w:tcPr>
          <w:p>
            <w:r>
              <w:t>First 255 characters of the message body (text format).</w:t>
            </w:r>
          </w:p>
        </w:tc>
      </w:tr>
      <w:tr>
        <w:tc>
          <w:tcPr>
            <w:tcW w:type="dxa" w:w="2880"/>
          </w:tcPr>
          <w:p>
            <w:r>
              <w:t>message.hasAttachments</w:t>
            </w:r>
          </w:p>
        </w:tc>
        <w:tc>
          <w:tcPr>
            <w:tcW w:type="dxa" w:w="2880"/>
          </w:tcPr>
          <w:p>
            <w:r>
              <w:t>boolean</w:t>
            </w:r>
          </w:p>
        </w:tc>
        <w:tc>
          <w:tcPr>
            <w:tcW w:type="dxa" w:w="2880"/>
          </w:tcPr>
          <w:p>
            <w:r>
              <w:t>Indicates whether the message has attachments (does not include inline attachments).</w:t>
            </w:r>
          </w:p>
        </w:tc>
      </w:tr>
      <w:tr>
        <w:tc>
          <w:tcPr>
            <w:tcW w:type="dxa" w:w="2880"/>
          </w:tcPr>
          <w:p>
            <w:r>
              <w:t>message.attachments</w:t>
            </w:r>
          </w:p>
        </w:tc>
        <w:tc>
          <w:tcPr>
            <w:tcW w:type="dxa" w:w="2880"/>
          </w:tcPr>
          <w:p>
            <w:r>
              <w:t>array</w:t>
            </w:r>
          </w:p>
        </w:tc>
        <w:tc>
          <w:tcPr>
            <w:tcW w:type="dxa" w:w="2880"/>
          </w:tcPr>
          <w:p>
            <w:r>
              <w:t>Attachments with fields like id (read-only), contentType, isInline, lastModifiedDateTime (ISO 8601 pattern), name, size (32-bit integer range).</w:t>
            </w:r>
          </w:p>
        </w:tc>
      </w:tr>
      <w:tr>
        <w:tc>
          <w:tcPr>
            <w:tcW w:type="dxa" w:w="2880"/>
          </w:tcPr>
          <w:p>
            <w:r>
              <w:t>message.importance</w:t>
            </w:r>
          </w:p>
        </w:tc>
        <w:tc>
          <w:tcPr>
            <w:tcW w:type="dxa" w:w="2880"/>
          </w:tcPr>
          <w:p>
            <w:r>
              <w:t>string</w:t>
            </w:r>
          </w:p>
        </w:tc>
        <w:tc>
          <w:tcPr>
            <w:tcW w:type="dxa" w:w="2880"/>
          </w:tcPr>
          <w:p>
            <w:r>
              <w:t>Importance: "low", "normal", "high".</w:t>
            </w:r>
          </w:p>
        </w:tc>
      </w:tr>
      <w:tr>
        <w:tc>
          <w:tcPr>
            <w:tcW w:type="dxa" w:w="2880"/>
          </w:tcPr>
          <w:p>
            <w:r>
              <w:t>message.inferenceClassification</w:t>
            </w:r>
          </w:p>
        </w:tc>
        <w:tc>
          <w:tcPr>
            <w:tcW w:type="dxa" w:w="2880"/>
          </w:tcPr>
          <w:p>
            <w:r>
              <w:t>string</w:t>
            </w:r>
          </w:p>
        </w:tc>
        <w:tc>
          <w:tcPr>
            <w:tcW w:type="dxa" w:w="2880"/>
          </w:tcPr>
          <w:p>
            <w:r>
              <w:t>Inference classification: "focused", "other".</w:t>
            </w:r>
          </w:p>
        </w:tc>
      </w:tr>
      <w:tr>
        <w:tc>
          <w:tcPr>
            <w:tcW w:type="dxa" w:w="2880"/>
          </w:tcPr>
          <w:p>
            <w:r>
              <w:t>message.internetMessageHeaders</w:t>
            </w:r>
          </w:p>
        </w:tc>
        <w:tc>
          <w:tcPr>
            <w:tcW w:type="dxa" w:w="2880"/>
          </w:tcPr>
          <w:p>
            <w:r>
              <w:t>array</w:t>
            </w:r>
          </w:p>
        </w:tc>
        <w:tc>
          <w:tcPr>
            <w:tcW w:type="dxa" w:w="2880"/>
          </w:tcPr>
          <w:p>
            <w:r>
              <w:t>Internet message headers as key/value pairs: name, value.</w:t>
            </w:r>
          </w:p>
        </w:tc>
      </w:tr>
      <w:tr>
        <w:tc>
          <w:tcPr>
            <w:tcW w:type="dxa" w:w="2880"/>
          </w:tcPr>
          <w:p>
            <w:r>
              <w:t>message.internetMessageId</w:t>
            </w:r>
          </w:p>
        </w:tc>
        <w:tc>
          <w:tcPr>
            <w:tcW w:type="dxa" w:w="2880"/>
          </w:tcPr>
          <w:p>
            <w:r>
              <w:t>string</w:t>
            </w:r>
          </w:p>
        </w:tc>
        <w:tc>
          <w:tcPr>
            <w:tcW w:type="dxa" w:w="2880"/>
          </w:tcPr>
          <w:p>
            <w:r>
              <w:t>Message ID in RFC 2822 format.</w:t>
            </w:r>
          </w:p>
        </w:tc>
      </w:tr>
      <w:tr>
        <w:tc>
          <w:tcPr>
            <w:tcW w:type="dxa" w:w="2880"/>
          </w:tcPr>
          <w:p>
            <w:r>
              <w:t>message.isDeliveryReceiptRequested</w:t>
            </w:r>
          </w:p>
        </w:tc>
        <w:tc>
          <w:tcPr>
            <w:tcW w:type="dxa" w:w="2880"/>
          </w:tcPr>
          <w:p>
            <w:r>
              <w:t>boolean</w:t>
            </w:r>
          </w:p>
        </w:tc>
        <w:tc>
          <w:tcPr>
            <w:tcW w:type="dxa" w:w="2880"/>
          </w:tcPr>
          <w:p>
            <w:r>
              <w:t>Whether a delivery receipt is requested.</w:t>
            </w:r>
          </w:p>
        </w:tc>
      </w:tr>
      <w:tr>
        <w:tc>
          <w:tcPr>
            <w:tcW w:type="dxa" w:w="2880"/>
          </w:tcPr>
          <w:p>
            <w:r>
              <w:t>message.isReadReceiptRequested</w:t>
            </w:r>
          </w:p>
        </w:tc>
        <w:tc>
          <w:tcPr>
            <w:tcW w:type="dxa" w:w="2880"/>
          </w:tcPr>
          <w:p>
            <w:r>
              <w:t>boolean</w:t>
            </w:r>
          </w:p>
        </w:tc>
        <w:tc>
          <w:tcPr>
            <w:tcW w:type="dxa" w:w="2880"/>
          </w:tcPr>
          <w:p>
            <w:r>
              <w:t>Whether a read receipt is requested.</w:t>
            </w:r>
          </w:p>
        </w:tc>
      </w:tr>
      <w:tr>
        <w:tc>
          <w:tcPr>
            <w:tcW w:type="dxa" w:w="2880"/>
          </w:tcPr>
          <w:p>
            <w:r>
              <w:t>message.isDraft</w:t>
            </w:r>
          </w:p>
        </w:tc>
        <w:tc>
          <w:tcPr>
            <w:tcW w:type="dxa" w:w="2880"/>
          </w:tcPr>
          <w:p>
            <w:r>
              <w:t>boolean</w:t>
            </w:r>
          </w:p>
        </w:tc>
        <w:tc>
          <w:tcPr>
            <w:tcW w:type="dxa" w:w="2880"/>
          </w:tcPr>
          <w:p>
            <w:r>
              <w:t>Indicates whether the message is a draft.</w:t>
            </w:r>
          </w:p>
        </w:tc>
      </w:tr>
      <w:tr>
        <w:tc>
          <w:tcPr>
            <w:tcW w:type="dxa" w:w="2880"/>
          </w:tcPr>
          <w:p>
            <w:r>
              <w:t>message.isRead</w:t>
            </w:r>
          </w:p>
        </w:tc>
        <w:tc>
          <w:tcPr>
            <w:tcW w:type="dxa" w:w="2880"/>
          </w:tcPr>
          <w:p>
            <w:r>
              <w:t>boolean</w:t>
            </w:r>
          </w:p>
        </w:tc>
        <w:tc>
          <w:tcPr>
            <w:tcW w:type="dxa" w:w="2880"/>
          </w:tcPr>
          <w:p>
            <w:r>
              <w:t>Indicates whether the message has been read.</w:t>
            </w:r>
          </w:p>
        </w:tc>
      </w:tr>
      <w:tr>
        <w:tc>
          <w:tcPr>
            <w:tcW w:type="dxa" w:w="2880"/>
          </w:tcPr>
          <w:p>
            <w:r>
              <w:t>message.parentFolderId</w:t>
            </w:r>
          </w:p>
        </w:tc>
        <w:tc>
          <w:tcPr>
            <w:tcW w:type="dxa" w:w="2880"/>
          </w:tcPr>
          <w:p>
            <w:r>
              <w:t>string</w:t>
            </w:r>
          </w:p>
        </w:tc>
        <w:tc>
          <w:tcPr>
            <w:tcW w:type="dxa" w:w="2880"/>
          </w:tcPr>
          <w:p>
            <w:r>
              <w:t>Unique identifier for the parent mailFolder.</w:t>
            </w:r>
          </w:p>
        </w:tc>
      </w:tr>
      <w:tr>
        <w:tc>
          <w:tcPr>
            <w:tcW w:type="dxa" w:w="2880"/>
          </w:tcPr>
          <w:p>
            <w:r>
              <w:t>message.conversationId</w:t>
            </w:r>
          </w:p>
        </w:tc>
        <w:tc>
          <w:tcPr>
            <w:tcW w:type="dxa" w:w="2880"/>
          </w:tcPr>
          <w:p>
            <w:r>
              <w:t>string</w:t>
            </w:r>
          </w:p>
        </w:tc>
        <w:tc>
          <w:tcPr>
            <w:tcW w:type="dxa" w:w="2880"/>
          </w:tcPr>
          <w:p>
            <w:r>
              <w:t>Conversation ID.</w:t>
            </w:r>
          </w:p>
        </w:tc>
      </w:tr>
      <w:tr>
        <w:tc>
          <w:tcPr>
            <w:tcW w:type="dxa" w:w="2880"/>
          </w:tcPr>
          <w:p>
            <w:r>
              <w:t>message.conversationIndex</w:t>
            </w:r>
          </w:p>
        </w:tc>
        <w:tc>
          <w:tcPr>
            <w:tcW w:type="dxa" w:w="2880"/>
          </w:tcPr>
          <w:p>
            <w:r>
              <w:t>string</w:t>
            </w:r>
          </w:p>
        </w:tc>
        <w:tc>
          <w:tcPr>
            <w:tcW w:type="dxa" w:w="2880"/>
          </w:tcPr>
          <w:p>
            <w:r>
              <w:t>Position of the message within the conversation.</w:t>
            </w:r>
          </w:p>
        </w:tc>
      </w:tr>
      <w:tr>
        <w:tc>
          <w:tcPr>
            <w:tcW w:type="dxa" w:w="2880"/>
          </w:tcPr>
          <w:p>
            <w:r>
              <w:t>message.receivedDateTime</w:t>
            </w:r>
          </w:p>
        </w:tc>
        <w:tc>
          <w:tcPr>
            <w:tcW w:type="dxa" w:w="2880"/>
          </w:tcPr>
          <w:p>
            <w:r>
              <w:t>string</w:t>
            </w:r>
          </w:p>
        </w:tc>
        <w:tc>
          <w:tcPr>
            <w:tcW w:type="dxa" w:w="2880"/>
          </w:tcPr>
          <w:p>
            <w:r>
              <w:t>Received date/time (ISO 8601 pattern; UTC).</w:t>
            </w:r>
          </w:p>
        </w:tc>
      </w:tr>
      <w:tr>
        <w:tc>
          <w:tcPr>
            <w:tcW w:type="dxa" w:w="2880"/>
          </w:tcPr>
          <w:p>
            <w:r>
              <w:t>message.sentDateTime</w:t>
            </w:r>
          </w:p>
        </w:tc>
        <w:tc>
          <w:tcPr>
            <w:tcW w:type="dxa" w:w="2880"/>
          </w:tcPr>
          <w:p>
            <w:r>
              <w:t>string</w:t>
            </w:r>
          </w:p>
        </w:tc>
        <w:tc>
          <w:tcPr>
            <w:tcW w:type="dxa" w:w="2880"/>
          </w:tcPr>
          <w:p>
            <w:r>
              <w:t>Sent date/time (ISO 8601 pattern; UTC).</w:t>
            </w:r>
          </w:p>
        </w:tc>
      </w:tr>
      <w:tr>
        <w:tc>
          <w:tcPr>
            <w:tcW w:type="dxa" w:w="2880"/>
          </w:tcPr>
          <w:p>
            <w:r>
              <w:t>message.flag</w:t>
            </w:r>
          </w:p>
        </w:tc>
        <w:tc>
          <w:tcPr>
            <w:tcW w:type="dxa" w:w="2880"/>
          </w:tcPr>
          <w:p>
            <w:r>
              <w:t>object</w:t>
            </w:r>
          </w:p>
        </w:tc>
        <w:tc>
          <w:tcPr>
            <w:tcW w:type="dxa" w:w="2880"/>
          </w:tcPr>
          <w:p>
            <w:r>
              <w:t>Follow-up flag with completedDateTime, dueDateTime, flagStatus, startDateTime (dateTimeTimeZone types).</w:t>
            </w:r>
          </w:p>
        </w:tc>
      </w:tr>
      <w:tr>
        <w:tc>
          <w:tcPr>
            <w:tcW w:type="dxa" w:w="2880"/>
          </w:tcPr>
          <w:p>
            <w:r>
              <w:t>message.webLink</w:t>
            </w:r>
          </w:p>
        </w:tc>
        <w:tc>
          <w:tcPr>
            <w:tcW w:type="dxa" w:w="2880"/>
          </w:tcPr>
          <w:p>
            <w:r>
              <w:t>string</w:t>
            </w:r>
          </w:p>
        </w:tc>
        <w:tc>
          <w:tcPr>
            <w:tcW w:type="dxa" w:w="2880"/>
          </w:tcPr>
          <w:p>
            <w:r>
              <w:t>Outlook on the web URL to open the message (includes notes about ispopout and delegate region constraints).</w:t>
            </w:r>
          </w:p>
        </w:tc>
      </w:tr>
      <w:tr>
        <w:tc>
          <w:tcPr>
            <w:tcW w:type="dxa" w:w="2880"/>
          </w:tcPr>
          <w:p>
            <w:r>
              <w:t>message.extensions</w:t>
            </w:r>
          </w:p>
        </w:tc>
        <w:tc>
          <w:tcPr>
            <w:tcW w:type="dxa" w:w="2880"/>
          </w:tcPr>
          <w:p>
            <w:r>
              <w:t>array</w:t>
            </w:r>
          </w:p>
        </w:tc>
        <w:tc>
          <w:tcPr>
            <w:tcW w:type="dxa" w:w="2880"/>
          </w:tcPr>
          <w:p>
            <w:r>
              <w:t>Extensions with id (read-only).</w:t>
            </w:r>
          </w:p>
        </w:tc>
      </w:tr>
      <w:tr>
        <w:tc>
          <w:tcPr>
            <w:tcW w:type="dxa" w:w="2880"/>
          </w:tcPr>
          <w:p>
            <w:r>
              <w:t>message.multiValueExtendedProperties</w:t>
            </w:r>
          </w:p>
        </w:tc>
        <w:tc>
          <w:tcPr>
            <w:tcW w:type="dxa" w:w="2880"/>
          </w:tcPr>
          <w:p>
            <w:r>
              <w:t>array</w:t>
            </w:r>
          </w:p>
        </w:tc>
        <w:tc>
          <w:tcPr>
            <w:tcW w:type="dxa" w:w="2880"/>
          </w:tcPr>
          <w:p>
            <w:r>
              <w:t>Multi-value extended properties with id (read-only) and value (string array).</w:t>
            </w:r>
          </w:p>
        </w:tc>
      </w:tr>
      <w:tr>
        <w:tc>
          <w:tcPr>
            <w:tcW w:type="dxa" w:w="2880"/>
          </w:tcPr>
          <w:p>
            <w:r>
              <w:t>message.singleValueExtendedProperties</w:t>
            </w:r>
          </w:p>
        </w:tc>
        <w:tc>
          <w:tcPr>
            <w:tcW w:type="dxa" w:w="2880"/>
          </w:tcPr>
          <w:p>
            <w:r>
              <w:t>array</w:t>
            </w:r>
          </w:p>
        </w:tc>
        <w:tc>
          <w:tcPr>
            <w:tcW w:type="dxa" w:w="2880"/>
          </w:tcPr>
          <w:p>
            <w:r>
              <w:t>Single-value extended properties with id (read-only) and value (string).</w:t>
            </w:r>
          </w:p>
        </w:tc>
      </w:tr>
    </w:tbl>
    <w:p/>
    <w:p>
      <w:pPr>
        <w:pStyle w:val="Heading3"/>
      </w:pPr>
      <w:r>
        <w:t>Response</w:t>
      </w:r>
    </w:p>
    <w:p>
      <w:pPr>
        <w:pStyle w:val="Heading3"/>
      </w:pPr>
      <w:r>
        <w:t>Success Response (2XX)</w:t>
      </w:r>
    </w:p>
    <w:p>
      <w:r>
        <w:rPr>
          <w:b/>
          <w:color w:val="666666"/>
          <w:sz w:val="16"/>
        </w:rPr>
        <w:t>[json]</w:t>
      </w:r>
    </w:p>
    <w:p>
      <w:pPr>
        <w:shd w:fill="F2F2F2" w:val="clear"/>
      </w:pPr>
      <w:r>
        <w:rPr>
          <w:rFonts w:ascii="Courier New" w:hAnsi="Courier New"/>
          <w:sz w:val="17"/>
        </w:rPr>
        <w:t>{</w:t>
        <w:br/>
        <w:t xml:space="preserve"> "bccRecipients": [</w:t>
        <w:br/>
        <w:t xml:space="preserve"> {</w:t>
        <w:br/>
        <w:t xml:space="preserve"> "emailAddress": {</w:t>
        <w:br/>
        <w:t xml:space="preserve"> "name": "Alex Wilber",</w:t>
        <w:br/>
        <w:t xml:space="preserve"> "address": "alex.wilber@contoso.com"</w:t>
        <w:br/>
        <w:t xml:space="preserve"> }</w:t>
        <w:br/>
        <w:t xml:space="preserve"> }</w:t>
        <w:br/>
        <w:t xml:space="preserve"> ],</w:t>
        <w:br/>
        <w:t xml:space="preserve"> "body": {</w:t>
        <w:br/>
        <w:t xml:space="preserve"> "contentType": "html",</w:t>
        <w:br/>
        <w:t xml:space="preserve"> "content": "&lt;p&gt;Thanks everyone.&lt;/p&gt;"</w:t>
        <w:br/>
        <w:t xml:space="preserve"> },</w:t>
        <w:br/>
        <w:t xml:space="preserve"> "bodyPreview": "Thanks everyone.",</w:t>
        <w:br/>
        <w:t xml:space="preserve"> "ccRecipients": [</w:t>
        <w:br/>
        <w:t xml:space="preserve"> {</w:t>
        <w:br/>
        <w:t xml:space="preserve"> "emailAddress": {</w:t>
        <w:br/>
        <w:t xml:space="preserve"> "name": "Megan Bowen",</w:t>
        <w:br/>
        <w:t xml:space="preserve"> "address": "megan.bowen@contoso.com"</w:t>
        <w:br/>
        <w:t xml:space="preserve"> }</w:t>
        <w:br/>
        <w:t xml:space="preserve"> }</w:t>
        <w:br/>
        <w:t xml:space="preserve"> ],</w:t>
        <w:br/>
        <w:t xml:space="preserve"> "conversationId": "AAQkAGI2TAAA=",</w:t>
        <w:br/>
        <w:t xml:space="preserve"> "conversationIndex": "AQHWSs7cAAAAAA==",</w:t>
        <w:br/>
        <w:t xml:space="preserve"> "flag": {</w:t>
        <w:br/>
        <w:t xml:space="preserve"> "flagStatus": "notFlagged"</w:t>
        <w:br/>
        <w:t xml:space="preserve"> },</w:t>
        <w:br/>
        <w:t xml:space="preserve"> "from": {</w:t>
        <w:br/>
        <w:t xml:space="preserve"> "emailAddress": {</w:t>
        <w:br/>
        <w:t xml:space="preserve"> "name": "Adele Vance",</w:t>
        <w:br/>
        <w:t xml:space="preserve"> "address": "adele.vance@contoso.com"</w:t>
        <w:br/>
        <w:t xml:space="preserve"> }</w:t>
        <w:br/>
        <w:t xml:space="preserve"> },</w:t>
        <w:br/>
        <w:t xml:space="preserve"> "hasAttachments": false,</w:t>
        <w:br/>
        <w:t xml:space="preserve"> "importance": "normal",</w:t>
        <w:br/>
        <w:t xml:space="preserve"> "inferenceClassification": "focused",</w:t>
        <w:br/>
        <w:t xml:space="preserve"> "internetMessageHeaders": [</w:t>
        <w:br/>
        <w:t xml:space="preserve"> {</w:t>
        <w:br/>
        <w:t xml:space="preserve"> "name": "X-Custom-Header",</w:t>
        <w:br/>
        <w:t xml:space="preserve"> "value": "value"</w:t>
        <w:br/>
        <w:t xml:space="preserve"> }</w:t>
        <w:br/>
        <w:t xml:space="preserve"> ],</w:t>
        <w:br/>
        <w:t xml:space="preserve"> "internetMessageId": "&lt;DM6PR01MB1234E1234567890@DM6PR01MB1234.namprd01.prod.outlook.com&gt;",</w:t>
        <w:br/>
        <w:t xml:space="preserve"> "isDeliveryReceiptRequested": false,</w:t>
        <w:br/>
        <w:t xml:space="preserve"> "isDraft": true,</w:t>
        <w:br/>
        <w:t xml:space="preserve"> "isRead": false,</w:t>
        <w:br/>
        <w:t xml:space="preserve"> "isReadReceiptRequested": false,</w:t>
        <w:br/>
        <w:t xml:space="preserve"> "parentFolderId": "AQMkAGI2TAAA=",</w:t>
        <w:br/>
        <w:t xml:space="preserve"> "receivedDateTime": "2024-01-01T00:00:00Z",</w:t>
        <w:br/>
        <w:t xml:space="preserve"> "replyTo": [</w:t>
        <w:br/>
        <w:t xml:space="preserve"> {</w:t>
        <w:br/>
        <w:t xml:space="preserve"> "emailAddress": {</w:t>
        <w:br/>
        <w:t xml:space="preserve"> "name": "Reply Team",</w:t>
        <w:br/>
        <w:t xml:space="preserve"> "address": "replyteam@contoso.com"</w:t>
        <w:br/>
        <w:t xml:space="preserve"> }</w:t>
        <w:br/>
        <w:t xml:space="preserve"> }</w:t>
        <w:br/>
        <w:t xml:space="preserve"> ],</w:t>
        <w:br/>
        <w:t xml:space="preserve"> "sender": {</w:t>
        <w:br/>
        <w:t xml:space="preserve"> "emailAddress": {</w:t>
        <w:br/>
        <w:t xml:space="preserve"> "name": "Adele Vance",</w:t>
        <w:br/>
        <w:t xml:space="preserve"> "address": "adele.vance@contoso.com"</w:t>
        <w:br/>
        <w:t xml:space="preserve"> }</w:t>
        <w:br/>
        <w:t xml:space="preserve"> },</w:t>
        <w:br/>
        <w:t xml:space="preserve"> "sentDateTime": "2024-01-01T00:00:00Z",</w:t>
        <w:br/>
        <w:t xml:space="preserve"> "subject": "RE: Project update",</w:t>
        <w:br/>
        <w:t xml:space="preserve"> "toRecipients": [</w:t>
        <w:br/>
        <w:t xml:space="preserve"> {</w:t>
        <w:br/>
        <w:t xml:space="preserve"> "emailAddress": {</w:t>
        <w:br/>
        <w:t xml:space="preserve"> "name": "MOD Admin",</w:t>
        <w:br/>
        <w:t xml:space="preserve"> "address": "admin@contoso.com"</w:t>
        <w:br/>
        <w:t xml:space="preserve"> }</w:t>
        <w:br/>
        <w:t xml:space="preserve"> }</w:t>
        <w:br/>
        <w:t xml:space="preserve"> ],</w:t>
        <w:br/>
        <w:t xml:space="preserve"> "uniqueBody": {</w:t>
        <w:br/>
        <w:t xml:space="preserve"> "contentType": "html",</w:t>
        <w:br/>
        <w:t xml:space="preserve"> "content": "&lt;p&gt;Thanks everyone.&lt;/p&gt;"</w:t>
        <w:br/>
        <w:t xml:space="preserve"> },</w:t>
        <w:br/>
        <w:t xml:space="preserve"> "webLink": "https://outlook.office.com/owa/?ItemID=AAMkAGI2..."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w:t>
        <w:br/>
        <w:t xml:space="preserve"> "code": "ErrorInvalidRequest",</w:t>
        <w:br/>
        <w:t xml:space="preserve"> "message": "The request is invalid.",</w:t>
        <w:br/>
        <w:t xml:space="preserve"> "target": "message",</w:t>
        <w:br/>
        <w:t xml:space="preserve"> "details": [</w:t>
        <w:br/>
        <w:t xml:space="preserve"> {</w:t>
        <w:br/>
        <w:t xml:space="preserve"> "code": "ErrorInvalidRequest",</w:t>
        <w:br/>
        <w:t xml:space="preserve"> "message": "Specify either comment or message.body, but not both.",</w:t>
        <w:br/>
        <w:t xml:space="preserve"> "target": "comment"</w:t>
        <w:br/>
        <w:t xml:space="preserve"> }</w:t>
        <w:br/>
        <w:t xml:space="preserve"> ],</w:t>
        <w:br/>
        <w:t xml:space="preserve"> "innerError": {</w:t>
        <w:br/>
        <w:t xml:space="preserve"> "date": "2026-03-14T12:00:00Z",</w:t>
        <w:br/>
        <w:t xml:space="preserve"> "request-id": "00000000-0000-0000-0000-000000000000",</w:t>
        <w:br/>
        <w:t xml:space="preserve"> "client-request-id":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bccRecipients</w:t>
            </w:r>
          </w:p>
        </w:tc>
        <w:tc>
          <w:tcPr>
            <w:tcW w:type="dxa" w:w="2880"/>
          </w:tcPr>
          <w:p>
            <w:r>
              <w:t>array</w:t>
            </w:r>
          </w:p>
        </w:tc>
        <w:tc>
          <w:tcPr>
            <w:tcW w:type="dxa" w:w="2880"/>
          </w:tcPr>
          <w:p>
            <w:r>
              <w:t>BCC recipients.</w:t>
            </w:r>
          </w:p>
        </w:tc>
      </w:tr>
      <w:tr>
        <w:tc>
          <w:tcPr>
            <w:tcW w:type="dxa" w:w="2880"/>
          </w:tcPr>
          <w:p>
            <w:r>
              <w:t>bccRecipients[].emailAddress</w:t>
            </w:r>
          </w:p>
        </w:tc>
        <w:tc>
          <w:tcPr>
            <w:tcW w:type="dxa" w:w="2880"/>
          </w:tcPr>
          <w:p>
            <w:r>
              <w:t>object</w:t>
            </w:r>
          </w:p>
        </w:tc>
        <w:tc>
          <w:tcPr>
            <w:tcW w:type="dxa" w:w="2880"/>
          </w:tcPr>
          <w:p>
            <w:r>
              <w:t>Email address object (microsoft.graph.emailAddress).</w:t>
            </w:r>
          </w:p>
        </w:tc>
      </w:tr>
      <w:tr>
        <w:tc>
          <w:tcPr>
            <w:tcW w:type="dxa" w:w="2880"/>
          </w:tcPr>
          <w:p>
            <w:r>
              <w:t>body</w:t>
            </w:r>
          </w:p>
        </w:tc>
        <w:tc>
          <w:tcPr>
            <w:tcW w:type="dxa" w:w="2880"/>
          </w:tcPr>
          <w:p>
            <w:r>
              <w:t>object</w:t>
            </w:r>
          </w:p>
        </w:tc>
        <w:tc>
          <w:tcPr>
            <w:tcW w:type="dxa" w:w="2880"/>
          </w:tcPr>
          <w:p>
            <w:r>
              <w:t>Message body (content, contentType).</w:t>
            </w:r>
          </w:p>
        </w:tc>
      </w:tr>
      <w:tr>
        <w:tc>
          <w:tcPr>
            <w:tcW w:type="dxa" w:w="2880"/>
          </w:tcPr>
          <w:p>
            <w:r>
              <w:t>body.content</w:t>
            </w:r>
          </w:p>
        </w:tc>
        <w:tc>
          <w:tcPr>
            <w:tcW w:type="dxa" w:w="2880"/>
          </w:tcPr>
          <w:p>
            <w:r>
              <w:t>string</w:t>
            </w:r>
          </w:p>
        </w:tc>
        <w:tc>
          <w:tcPr>
            <w:tcW w:type="dxa" w:w="2880"/>
          </w:tcPr>
          <w:p>
            <w:r>
              <w:t>The content of the item.</w:t>
            </w:r>
          </w:p>
        </w:tc>
      </w:tr>
      <w:tr>
        <w:tc>
          <w:tcPr>
            <w:tcW w:type="dxa" w:w="2880"/>
          </w:tcPr>
          <w:p>
            <w:r>
              <w:t>body.contentType</w:t>
            </w:r>
          </w:p>
        </w:tc>
        <w:tc>
          <w:tcPr>
            <w:tcW w:type="dxa" w:w="2880"/>
          </w:tcPr>
          <w:p>
            <w:r>
              <w:t>string</w:t>
            </w:r>
          </w:p>
        </w:tc>
        <w:tc>
          <w:tcPr>
            <w:tcW w:type="dxa" w:w="2880"/>
          </w:tcPr>
          <w:p>
            <w:r>
              <w:t>Body type (microsoft.graph.bodyType).</w:t>
            </w:r>
          </w:p>
        </w:tc>
      </w:tr>
      <w:tr>
        <w:tc>
          <w:tcPr>
            <w:tcW w:type="dxa" w:w="2880"/>
          </w:tcPr>
          <w:p>
            <w:r>
              <w:t>bodyPreview</w:t>
            </w:r>
          </w:p>
        </w:tc>
        <w:tc>
          <w:tcPr>
            <w:tcW w:type="dxa" w:w="2880"/>
          </w:tcPr>
          <w:p>
            <w:r>
              <w:t>string</w:t>
            </w:r>
          </w:p>
        </w:tc>
        <w:tc>
          <w:tcPr>
            <w:tcW w:type="dxa" w:w="2880"/>
          </w:tcPr>
          <w:p>
            <w:r>
              <w:t>First 255 characters of the body (text format).</w:t>
            </w:r>
          </w:p>
        </w:tc>
      </w:tr>
      <w:tr>
        <w:tc>
          <w:tcPr>
            <w:tcW w:type="dxa" w:w="2880"/>
          </w:tcPr>
          <w:p>
            <w:r>
              <w:t>ccRecipients</w:t>
            </w:r>
          </w:p>
        </w:tc>
        <w:tc>
          <w:tcPr>
            <w:tcW w:type="dxa" w:w="2880"/>
          </w:tcPr>
          <w:p>
            <w:r>
              <w:t>array</w:t>
            </w:r>
          </w:p>
        </w:tc>
        <w:tc>
          <w:tcPr>
            <w:tcW w:type="dxa" w:w="2880"/>
          </w:tcPr>
          <w:p>
            <w:r>
              <w:t>CC recipients.</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conversationIndex</w:t>
            </w:r>
          </w:p>
        </w:tc>
        <w:tc>
          <w:tcPr>
            <w:tcW w:type="dxa" w:w="2880"/>
          </w:tcPr>
          <w:p>
            <w:r>
              <w:t>string</w:t>
            </w:r>
          </w:p>
        </w:tc>
        <w:tc>
          <w:tcPr>
            <w:tcW w:type="dxa" w:w="2880"/>
          </w:tcPr>
          <w:p>
            <w:r>
              <w:t>Conversation index.</w:t>
            </w:r>
          </w:p>
        </w:tc>
      </w:tr>
      <w:tr>
        <w:tc>
          <w:tcPr>
            <w:tcW w:type="dxa" w:w="2880"/>
          </w:tcPr>
          <w:p>
            <w:r>
              <w:t>flag</w:t>
            </w:r>
          </w:p>
        </w:tc>
        <w:tc>
          <w:tcPr>
            <w:tcW w:type="dxa" w:w="2880"/>
          </w:tcPr>
          <w:p>
            <w:r>
              <w:t>object</w:t>
            </w:r>
          </w:p>
        </w:tc>
        <w:tc>
          <w:tcPr>
            <w:tcW w:type="dxa" w:w="2880"/>
          </w:tcPr>
          <w:p>
            <w:r>
              <w:t>Follow-up flag properties.</w:t>
            </w:r>
          </w:p>
        </w:tc>
      </w:tr>
      <w:tr>
        <w:tc>
          <w:tcPr>
            <w:tcW w:type="dxa" w:w="2880"/>
          </w:tcPr>
          <w:p>
            <w:r>
              <w:t>from</w:t>
            </w:r>
          </w:p>
        </w:tc>
        <w:tc>
          <w:tcPr>
            <w:tcW w:type="dxa" w:w="2880"/>
          </w:tcPr>
          <w:p>
            <w:r>
              <w:t>object</w:t>
            </w:r>
          </w:p>
        </w:tc>
        <w:tc>
          <w:tcPr>
            <w:tcW w:type="dxa" w:w="2880"/>
          </w:tcPr>
          <w:p>
            <w:r>
              <w:t>From address.</w:t>
            </w:r>
          </w:p>
        </w:tc>
      </w:tr>
      <w:tr>
        <w:tc>
          <w:tcPr>
            <w:tcW w:type="dxa" w:w="2880"/>
          </w:tcPr>
          <w:p>
            <w:r>
              <w:t>hasAttachments</w:t>
            </w:r>
          </w:p>
        </w:tc>
        <w:tc>
          <w:tcPr>
            <w:tcW w:type="dxa" w:w="2880"/>
          </w:tcPr>
          <w:p>
            <w:r>
              <w:t>boolean</w:t>
            </w:r>
          </w:p>
        </w:tc>
        <w:tc>
          <w:tcPr>
            <w:tcW w:type="dxa" w:w="2880"/>
          </w:tcPr>
          <w:p>
            <w:r>
              <w:t>Whether the message has attachments (excluding inline-only).</w:t>
            </w:r>
          </w:p>
        </w:tc>
      </w:tr>
      <w:tr>
        <w:tc>
          <w:tcPr>
            <w:tcW w:type="dxa" w:w="2880"/>
          </w:tcPr>
          <w:p>
            <w:r>
              <w:t>importance</w:t>
            </w:r>
          </w:p>
        </w:tc>
        <w:tc>
          <w:tcPr>
            <w:tcW w:type="dxa" w:w="2880"/>
          </w:tcPr>
          <w:p>
            <w:r>
              <w:t>string</w:t>
            </w:r>
          </w:p>
        </w:tc>
        <w:tc>
          <w:tcPr>
            <w:tcW w:type="dxa" w:w="2880"/>
          </w:tcPr>
          <w:p>
            <w:r>
              <w:t>"low", "normal", or "high".</w:t>
            </w:r>
          </w:p>
        </w:tc>
      </w:tr>
      <w:tr>
        <w:tc>
          <w:tcPr>
            <w:tcW w:type="dxa" w:w="2880"/>
          </w:tcPr>
          <w:p>
            <w:r>
              <w:t>inferenceClassification</w:t>
            </w:r>
          </w:p>
        </w:tc>
        <w:tc>
          <w:tcPr>
            <w:tcW w:type="dxa" w:w="2880"/>
          </w:tcPr>
          <w:p>
            <w:r>
              <w:t>string</w:t>
            </w:r>
          </w:p>
        </w:tc>
        <w:tc>
          <w:tcPr>
            <w:tcW w:type="dxa" w:w="2880"/>
          </w:tcPr>
          <w:p>
            <w:r>
              <w:t>"focused" or "other".</w:t>
            </w:r>
          </w:p>
        </w:tc>
      </w:tr>
      <w:tr>
        <w:tc>
          <w:tcPr>
            <w:tcW w:type="dxa" w:w="2880"/>
          </w:tcPr>
          <w:p>
            <w:r>
              <w:t>internetMessageHeaders</w:t>
            </w:r>
          </w:p>
        </w:tc>
        <w:tc>
          <w:tcPr>
            <w:tcW w:type="dxa" w:w="2880"/>
          </w:tcPr>
          <w:p>
            <w:r>
              <w:t>array</w:t>
            </w:r>
          </w:p>
        </w:tc>
        <w:tc>
          <w:tcPr>
            <w:tcW w:type="dxa" w:w="2880"/>
          </w:tcPr>
          <w:p>
            <w:r>
              <w:t>Internet message headers (name, value).</w:t>
            </w:r>
          </w:p>
        </w:tc>
      </w:tr>
      <w:tr>
        <w:tc>
          <w:tcPr>
            <w:tcW w:type="dxa" w:w="2880"/>
          </w:tcPr>
          <w:p>
            <w:r>
              <w:t>internetMessageId</w:t>
            </w:r>
          </w:p>
        </w:tc>
        <w:tc>
          <w:tcPr>
            <w:tcW w:type="dxa" w:w="2880"/>
          </w:tcPr>
          <w:p>
            <w:r>
              <w:t>string</w:t>
            </w:r>
          </w:p>
        </w:tc>
        <w:tc>
          <w:tcPr>
            <w:tcW w:type="dxa" w:w="2880"/>
          </w:tcPr>
          <w:p>
            <w:r>
              <w:t>RFC 2822 message ID.</w:t>
            </w:r>
          </w:p>
        </w:tc>
      </w:tr>
      <w:tr>
        <w:tc>
          <w:tcPr>
            <w:tcW w:type="dxa" w:w="2880"/>
          </w:tcPr>
          <w:p>
            <w:r>
              <w:t>isDeliveryReceiptRequested</w:t>
            </w:r>
          </w:p>
        </w:tc>
        <w:tc>
          <w:tcPr>
            <w:tcW w:type="dxa" w:w="2880"/>
          </w:tcPr>
          <w:p>
            <w:r>
              <w:t>boolean</w:t>
            </w:r>
          </w:p>
        </w:tc>
        <w:tc>
          <w:tcPr>
            <w:tcW w:type="dxa" w:w="2880"/>
          </w:tcPr>
          <w:p>
            <w:r>
              <w:t>Delivery receipt requested.</w:t>
            </w:r>
          </w:p>
        </w:tc>
      </w:tr>
      <w:tr>
        <w:tc>
          <w:tcPr>
            <w:tcW w:type="dxa" w:w="2880"/>
          </w:tcPr>
          <w:p>
            <w:r>
              <w:t>isDraft</w:t>
            </w:r>
          </w:p>
        </w:tc>
        <w:tc>
          <w:tcPr>
            <w:tcW w:type="dxa" w:w="2880"/>
          </w:tcPr>
          <w:p>
            <w:r>
              <w:t>boolean</w:t>
            </w:r>
          </w:p>
        </w:tc>
        <w:tc>
          <w:tcPr>
            <w:tcW w:type="dxa" w:w="2880"/>
          </w:tcPr>
          <w:p>
            <w:r>
              <w:t>Indicates draft status.</w:t>
            </w:r>
          </w:p>
        </w:tc>
      </w:tr>
      <w:tr>
        <w:tc>
          <w:tcPr>
            <w:tcW w:type="dxa" w:w="2880"/>
          </w:tcPr>
          <w:p>
            <w:r>
              <w:t>isRead</w:t>
            </w:r>
          </w:p>
        </w:tc>
        <w:tc>
          <w:tcPr>
            <w:tcW w:type="dxa" w:w="2880"/>
          </w:tcPr>
          <w:p>
            <w:r>
              <w:t>boolean</w:t>
            </w:r>
          </w:p>
        </w:tc>
        <w:tc>
          <w:tcPr>
            <w:tcW w:type="dxa" w:w="2880"/>
          </w:tcPr>
          <w:p>
            <w:r>
              <w:t>Indicates read status.</w:t>
            </w:r>
          </w:p>
        </w:tc>
      </w:tr>
      <w:tr>
        <w:tc>
          <w:tcPr>
            <w:tcW w:type="dxa" w:w="2880"/>
          </w:tcPr>
          <w:p>
            <w:r>
              <w:t>isReadReceiptRequested</w:t>
            </w:r>
          </w:p>
        </w:tc>
        <w:tc>
          <w:tcPr>
            <w:tcW w:type="dxa" w:w="2880"/>
          </w:tcPr>
          <w:p>
            <w:r>
              <w:t>boolean</w:t>
            </w:r>
          </w:p>
        </w:tc>
        <w:tc>
          <w:tcPr>
            <w:tcW w:type="dxa" w:w="2880"/>
          </w:tcPr>
          <w:p>
            <w:r>
              <w:t>Read receipt requested.</w:t>
            </w:r>
          </w:p>
        </w:tc>
      </w:tr>
      <w:tr>
        <w:tc>
          <w:tcPr>
            <w:tcW w:type="dxa" w:w="2880"/>
          </w:tcPr>
          <w:p>
            <w:r>
              <w:t>parentFolderId</w:t>
            </w:r>
          </w:p>
        </w:tc>
        <w:tc>
          <w:tcPr>
            <w:tcW w:type="dxa" w:w="2880"/>
          </w:tcPr>
          <w:p>
            <w:r>
              <w:t>string</w:t>
            </w:r>
          </w:p>
        </w:tc>
        <w:tc>
          <w:tcPr>
            <w:tcW w:type="dxa" w:w="2880"/>
          </w:tcPr>
          <w:p>
            <w:r>
              <w:t>Parent folder ID.</w:t>
            </w:r>
          </w:p>
        </w:tc>
      </w:tr>
      <w:tr>
        <w:tc>
          <w:tcPr>
            <w:tcW w:type="dxa" w:w="2880"/>
          </w:tcPr>
          <w:p>
            <w:r>
              <w:t>receivedDateTime</w:t>
            </w:r>
          </w:p>
        </w:tc>
        <w:tc>
          <w:tcPr>
            <w:tcW w:type="dxa" w:w="2880"/>
          </w:tcPr>
          <w:p>
            <w:r>
              <w:t>string</w:t>
            </w:r>
          </w:p>
        </w:tc>
        <w:tc>
          <w:tcPr>
            <w:tcW w:type="dxa" w:w="2880"/>
          </w:tcPr>
          <w:p>
            <w:r>
              <w:t>Received timestamp (ISO 8601).</w:t>
            </w:r>
          </w:p>
        </w:tc>
      </w:tr>
      <w:tr>
        <w:tc>
          <w:tcPr>
            <w:tcW w:type="dxa" w:w="2880"/>
          </w:tcPr>
          <w:p>
            <w:r>
              <w:t>replyTo</w:t>
            </w:r>
          </w:p>
        </w:tc>
        <w:tc>
          <w:tcPr>
            <w:tcW w:type="dxa" w:w="2880"/>
          </w:tcPr>
          <w:p>
            <w:r>
              <w:t>array</w:t>
            </w:r>
          </w:p>
        </w:tc>
        <w:tc>
          <w:tcPr>
            <w:tcW w:type="dxa" w:w="2880"/>
          </w:tcPr>
          <w:p>
            <w:r>
              <w:t>Reply-to recipients.</w:t>
            </w:r>
          </w:p>
        </w:tc>
      </w:tr>
      <w:tr>
        <w:tc>
          <w:tcPr>
            <w:tcW w:type="dxa" w:w="2880"/>
          </w:tcPr>
          <w:p>
            <w:r>
              <w:t>sender</w:t>
            </w:r>
          </w:p>
        </w:tc>
        <w:tc>
          <w:tcPr>
            <w:tcW w:type="dxa" w:w="2880"/>
          </w:tcPr>
          <w:p>
            <w:r>
              <w:t>object</w:t>
            </w:r>
          </w:p>
        </w:tc>
        <w:tc>
          <w:tcPr>
            <w:tcW w:type="dxa" w:w="2880"/>
          </w:tcPr>
          <w:p>
            <w:r>
              <w:t>Sender.</w:t>
            </w:r>
          </w:p>
        </w:tc>
      </w:tr>
      <w:tr>
        <w:tc>
          <w:tcPr>
            <w:tcW w:type="dxa" w:w="2880"/>
          </w:tcPr>
          <w:p>
            <w:r>
              <w:t>sentDateTime</w:t>
            </w:r>
          </w:p>
        </w:tc>
        <w:tc>
          <w:tcPr>
            <w:tcW w:type="dxa" w:w="2880"/>
          </w:tcPr>
          <w:p>
            <w:r>
              <w:t>string</w:t>
            </w:r>
          </w:p>
        </w:tc>
        <w:tc>
          <w:tcPr>
            <w:tcW w:type="dxa" w:w="2880"/>
          </w:tcPr>
          <w:p>
            <w:r>
              <w:t>Sent timestamp (ISO 8601).</w:t>
            </w:r>
          </w:p>
        </w:tc>
      </w:tr>
      <w:tr>
        <w:tc>
          <w:tcPr>
            <w:tcW w:type="dxa" w:w="2880"/>
          </w:tcPr>
          <w:p>
            <w:r>
              <w:t>subject</w:t>
            </w:r>
          </w:p>
        </w:tc>
        <w:tc>
          <w:tcPr>
            <w:tcW w:type="dxa" w:w="2880"/>
          </w:tcPr>
          <w:p>
            <w:r>
              <w:t>string</w:t>
            </w:r>
          </w:p>
        </w:tc>
        <w:tc>
          <w:tcPr>
            <w:tcW w:type="dxa" w:w="2880"/>
          </w:tcPr>
          <w:p>
            <w:r>
              <w:t>Subject.</w:t>
            </w:r>
          </w:p>
        </w:tc>
      </w:tr>
      <w:tr>
        <w:tc>
          <w:tcPr>
            <w:tcW w:type="dxa" w:w="2880"/>
          </w:tcPr>
          <w:p>
            <w:r>
              <w:t>toRecipients</w:t>
            </w:r>
          </w:p>
        </w:tc>
        <w:tc>
          <w:tcPr>
            <w:tcW w:type="dxa" w:w="2880"/>
          </w:tcPr>
          <w:p>
            <w:r>
              <w:t>array</w:t>
            </w:r>
          </w:p>
        </w:tc>
        <w:tc>
          <w:tcPr>
            <w:tcW w:type="dxa" w:w="2880"/>
          </w:tcPr>
          <w:p>
            <w:r>
              <w:t>To recipients.</w:t>
            </w:r>
          </w:p>
        </w:tc>
      </w:tr>
      <w:tr>
        <w:tc>
          <w:tcPr>
            <w:tcW w:type="dxa" w:w="2880"/>
          </w:tcPr>
          <w:p>
            <w:r>
              <w:t>uniqueBody</w:t>
            </w:r>
          </w:p>
        </w:tc>
        <w:tc>
          <w:tcPr>
            <w:tcW w:type="dxa" w:w="2880"/>
          </w:tcPr>
          <w:p>
            <w:r>
              <w:t>object</w:t>
            </w:r>
          </w:p>
        </w:tc>
        <w:tc>
          <w:tcPr>
            <w:tcW w:type="dxa" w:w="2880"/>
          </w:tcPr>
          <w:p>
            <w:r>
              <w:t>Unique body (content, contentType).</w:t>
            </w:r>
          </w:p>
        </w:tc>
      </w:tr>
      <w:tr>
        <w:tc>
          <w:tcPr>
            <w:tcW w:type="dxa" w:w="2880"/>
          </w:tcPr>
          <w:p>
            <w:r>
              <w:t>webLink</w:t>
            </w:r>
          </w:p>
        </w:tc>
        <w:tc>
          <w:tcPr>
            <w:tcW w:type="dxa" w:w="2880"/>
          </w:tcPr>
          <w:p>
            <w:r>
              <w:t>string</w:t>
            </w:r>
          </w:p>
        </w:tc>
        <w:tc>
          <w:tcPr>
            <w:tcW w:type="dxa" w:w="2880"/>
          </w:tcPr>
          <w:p>
            <w:r>
              <w:t>Outlook on the web link to open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'https://graph.microsoft.com/v1.0/users/me/messages/AAMkAGI2Q2FjAAA=/microsoft.graph.createReplyAll' \</w:t>
        <w:br/>
        <w:t xml:space="preserve"> --header 'Accept: application/json' \</w:t>
        <w:br/>
        <w:t xml:space="preserve"> --header 'Content-Type: application/json' \</w:t>
        <w:br/>
        <w:t xml:space="preserve"> --data '{</w:t>
        <w:br/>
        <w:t xml:space="preserve"> "comment": "Thanks everyone."</w:t>
        <w:br/>
        <w:t xml:space="preserve">  }'</w:t>
      </w:r>
    </w:p>
    <w:p>
      <w:pPr>
        <w:pStyle w:val="Heading3"/>
      </w:pPr>
      <w:r>
        <w:t>Example Usage</w:t>
      </w:r>
    </w:p>
    <w:p>
      <w:pPr>
        <w:pStyle w:val="Heading3"/>
      </w:pPr>
      <w:r>
        <w:t>Example 1: Create draft reply-all using comment</w:t>
      </w:r>
    </w:p>
    <w:p>
      <w:r>
        <w:rPr>
          <w:b/>
          <w:color w:val="666666"/>
          <w:sz w:val="16"/>
        </w:rPr>
        <w:t>[bash]</w:t>
      </w:r>
    </w:p>
    <w:p>
      <w:pPr>
        <w:shd w:fill="F2F2F2" w:val="clear"/>
      </w:pPr>
      <w:r>
        <w:rPr>
          <w:rFonts w:ascii="Courier New" w:hAnsi="Courier New"/>
          <w:sz w:val="17"/>
        </w:rPr>
        <w:t>curl -i --request POST \</w:t>
        <w:br/>
        <w:t xml:space="preserve"> 'https://graph.microsoft.com/v1.0/users/me/messages/AAMkAGI2Q2FjAAA=/microsoft.graph.createReplyAll' \</w:t>
        <w:br/>
        <w:t xml:space="preserve"> -H 'Accept: application/json' \</w:t>
        <w:br/>
        <w:t xml:space="preserve"> -H 'Content-Type: application/json' \</w:t>
        <w:br/>
        <w:t xml:space="preserve"> -d '{</w:t>
        <w:br/>
        <w:t xml:space="preserve"> "comment": "Looping everyone in—thanks."</w:t>
        <w:br/>
        <w:t xml:space="preserve">  }'</w:t>
      </w:r>
    </w:p>
    <w:p>
      <w:pPr>
        <w:pStyle w:val="Heading3"/>
      </w:pPr>
      <w:r>
        <w:t>Example 2: Create draft reply-all using message.body (do not include comment)</w:t>
      </w:r>
    </w:p>
    <w:p>
      <w:r>
        <w:rPr>
          <w:b/>
          <w:color w:val="666666"/>
          <w:sz w:val="16"/>
        </w:rPr>
        <w:t>[bash]</w:t>
      </w:r>
    </w:p>
    <w:p>
      <w:pPr>
        <w:shd w:fill="F2F2F2" w:val="clear"/>
      </w:pPr>
      <w:r>
        <w:rPr>
          <w:rFonts w:ascii="Courier New" w:hAnsi="Courier New"/>
          <w:sz w:val="17"/>
        </w:rPr>
        <w:t>curl -i --request POST \</w:t>
        <w:br/>
        <w:t xml:space="preserve"> 'https://graph.microsoft.com/v1.0/users/me/messages/AAMkAGI2Q2FjAAA=/microsoft.graph.createReplyAll' \</w:t>
        <w:br/>
        <w:t xml:space="preserve"> -H 'Accept: application/json' \</w:t>
        <w:br/>
        <w:t xml:space="preserve"> -H 'Content-Type: application/json' \</w:t>
        <w:br/>
        <w:t xml:space="preserve"> -d '{</w:t>
        <w:br/>
        <w:t xml:space="preserve"> "message": {</w:t>
        <w:br/>
        <w:t xml:space="preserve"> "body": {</w:t>
        <w:br/>
        <w:t xml:space="preserve"> "contentType": "html",</w:t>
        <w:br/>
        <w:t xml:space="preserve"> "content": "&lt;p&gt;Thanks all—see notes below.&lt;/p&gt;"</w:t>
        <w:br/>
        <w:t xml:space="preserve">      }</w:t>
        <w:br/>
        <w:t xml:space="preserve">    }</w:t>
        <w:br/>
        <w:t xml:space="preserve">  }'</w:t>
      </w:r>
    </w:p>
    <w:p>
      <w:pPr>
        <w:pStyle w:val="Heading3"/>
      </w:pPr>
      <w:r>
        <w:t>Example 3: Create draft reply-all for a specific user</w:t>
      </w:r>
    </w:p>
    <w:p>
      <w:r>
        <w:rPr>
          <w:b/>
          <w:color w:val="666666"/>
          <w:sz w:val="16"/>
        </w:rPr>
        <w:t>[bash]</w:t>
      </w:r>
    </w:p>
    <w:p>
      <w:pPr>
        <w:shd w:fill="F2F2F2" w:val="clear"/>
      </w:pPr>
      <w:r>
        <w:rPr>
          <w:rFonts w:ascii="Courier New" w:hAnsi="Courier New"/>
          <w:sz w:val="17"/>
        </w:rPr>
        <w:t>curl -i --request POST \</w:t>
        <w:br/>
        <w:t xml:space="preserve"> 'https://graph.microsoft.com/v1.0/users/48d31887-5fad-4d73-a9f5-3c356e68a038/messages/AAMkAGI2Q2FjAAA=/microsoft.graph.createReplyAll' \</w:t>
        <w:br/>
        <w:t xml:space="preserve"> -H 'Accept: application/json' \</w:t>
        <w:br/>
        <w:t xml:space="preserve"> -H 'Content-Type: application/json' \</w:t>
        <w:br/>
        <w:t xml:space="preserve"> -d '{</w:t>
        <w:br/>
        <w:t xml:space="preserve"> "comment": "Sharing an update with everyone."</w:t>
        <w:br/>
        <w:t xml:space="preserve">  }'</w:t>
      </w:r>
    </w:p>
    <w:p>
      <w:pPr>
        <w:pStyle w:val="Heading3"/>
      </w:pPr>
      <w:r>
        <w:t>Behavior</w:t>
      </w:r>
    </w:p>
    <w:p>
      <w:pPr>
        <w:pStyle w:val="ListBullet"/>
      </w:pPr>
      <w:r>
        <w:t>Creates a draft reply-all message associated with the specified original message.</w:t>
      </w:r>
    </w:p>
    <w:p>
      <w:pPr>
        <w:pStyle w:val="ListBullet"/>
      </w:pPr>
      <w:r>
        <w:t>In JSON mode, validates that you provided either comment or message.body (but not both).</w:t>
      </w:r>
    </w:p>
    <w:p>
      <w:pPr>
        <w:pStyle w:val="ListBullet"/>
      </w:pPr>
      <w:r>
        <w:t>Returns the created draft message representation in JSON.</w:t>
      </w:r>
    </w:p>
    <w:p>
      <w:pPr>
        <w:pStyle w:val="Heading3"/>
      </w:pPr>
      <w:r>
        <w:t>Notes</w:t>
      </w:r>
    </w:p>
    <w:p>
      <w:pPr>
        <w:pStyle w:val="ListBullet"/>
      </w:pPr>
      <w:r>
        <w:t>The draft can be updated later to add content to the body or change other message properties.</w:t>
      </w:r>
    </w:p>
    <w:p>
      <w:pPr>
        <w:pStyle w:val="ListBullet"/>
      </w:pPr>
      <w:r>
        <w:t>If the original message includes replyTo, per RFC 2822 you should reply to replyTo and toRecipients rather than from and toRecipients.</w:t>
      </w:r>
    </w:p>
    <w:p>
      <w:pPr>
        <w:pStyle w:val="ListBullet"/>
      </w:pPr>
      <w:r>
        <w:t>The scraped content also describes a MIME option (base64-encoded MIME content in the request body), but does not provide a concrete MIME request schema example here.</w:t>
      </w:r>
    </w:p>
    <w:p>
      <w:pPr>
        <w:pStyle w:val="Heading3"/>
      </w:pPr>
      <w:r>
        <w:t>Gotchas</w:t>
      </w:r>
    </w:p>
    <w:p>
      <w:pPr>
        <w:pStyle w:val="ListBullet"/>
      </w:pPr>
      <w:r>
        <w:t>Sending both comment and message.body results in HTTP 400 Bad Request.</w:t>
      </w:r>
    </w:p>
    <w:p>
      <w:pPr>
        <w:pStyle w:val="ListBullet"/>
      </w:pPr>
      <w:r>
        <w:t>The endpoint creates a draft; sending the message requires a subsequent operation (or use an alternative “reply-all in a single action” endpoint if available).</w:t>
      </w:r>
    </w:p>
    <w:p>
      <w:pPr>
        <w:pStyle w:val="Heading3"/>
      </w:pPr>
      <w:r>
        <w:t>Error Handling</w:t>
      </w:r>
    </w:p>
    <w:p>
      <w:pPr>
        <w:pStyle w:val="ListBullet"/>
      </w:pPr>
      <w:r>
        <w:t xml:space="preserve">A non-2XX response returns an error object: </w:t>
        <w:br/>
        <w:br/>
        <w:t>error.code (string, required)</w:t>
        <w:br/>
        <w:t>error.message (string, required)</w:t>
        <w:br/>
        <w:t>Optional error.target, error.details[], and error.innerError</w:t>
      </w:r>
    </w:p>
    <w:p>
      <w:pPr>
        <w:pStyle w:val="Heading3"/>
      </w:pPr>
      <w:r>
        <w:t>Related messages actions</w:t>
      </w:r>
    </w:p>
    <w:p>
      <w:pPr>
        <w:pStyle w:val="ListBullet"/>
      </w:pPr>
      <w:r>
        <w:t>[DELETE] Delete a User Mail Folder Message’s Media Content — /users/{{userId}}/mailFolders/{{mailFolderId}}/messages/{{messageId}}/$value</w:t>
      </w:r>
    </w:p>
    <w:p>
      <w:pPr>
        <w:pStyle w:val="ListBullet"/>
      </w:pPr>
      <w:r>
        <w:t>[DELETE] Delete a User’s Message in a Child Mail Folder — /users/{{userId}}/mailFolders/{{mailFolderId}}/childFolders/{{mailFolderId1}}/messages/{{messageId}}</w:t>
      </w:r>
    </w:p>
    <w:p>
      <w:pPr>
        <w:pStyle w:val="ListBullet"/>
      </w:pPr>
      <w:r>
        <w:t>[GET] Get a User Mail Folder Child Folder Message MIME Content — /users/{{userId}}/mailFolders/{{mailFolderId}}/childFolders/{{mailFolderId1}}/messages/{{messageId}}/$value</w:t>
      </w:r>
    </w:p>
    <w:p>
      <w:pPr>
        <w:pStyle w:val="ListBullet"/>
      </w:pPr>
      <w:r>
        <w:t>[GET] Get a User Mail Folder Message MIME Content — /users/{{userId}}/mailFolders/{{mailFolderId}}/messages/{{messageId}}/$value</w:t>
      </w:r>
    </w:p>
    <w:p>
      <w:pPr>
        <w:pStyle w:val="ListBullet"/>
      </w:pPr>
      <w:r>
        <w:t>[GET] Get a Message in a User’s Mail Folder Child Folder — /users/{{userId}}/mailFolders/{{mailFolderId}}/childFolders/{{mailFolderId1}}/messages/{{messageId}}</w:t>
      </w:r>
    </w:p>
    <w:p>
      <w:pPr>
        <w:pStyle w:val="ListBullet"/>
      </w:pPr>
      <w:r>
        <w:t>[GET] List Messages in a User’s Child Mail Folder — /users/{{userId}}/mailFolders/{{mailFolderId}}/childFolders/{{mailFolderId1}}/messages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