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39E37" w14:textId="668C0506" w:rsidR="00B25FD1" w:rsidRDefault="00963315">
      <w:r w:rsidRPr="00963315">
        <w:t>Business Request - 1: City-Level Fare and Trip Summary Report</w:t>
      </w:r>
    </w:p>
    <w:p w14:paraId="1CFE6703" w14:textId="1DDC2CD7" w:rsidR="00963315" w:rsidRDefault="007D0A5C">
      <w:r w:rsidRPr="007D0A5C">
        <w:rPr>
          <w:noProof/>
        </w:rPr>
        <w:drawing>
          <wp:inline distT="0" distB="0" distL="0" distR="0" wp14:anchorId="22B106D4" wp14:editId="7C5FBADE">
            <wp:extent cx="4940554" cy="1797142"/>
            <wp:effectExtent l="0" t="0" r="0" b="0"/>
            <wp:docPr id="150923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31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CE36" w14:textId="77777777" w:rsidR="007D0A5C" w:rsidRDefault="007D0A5C"/>
    <w:p w14:paraId="6C9C75A8" w14:textId="41E09FEA" w:rsidR="007D0A5C" w:rsidRDefault="00667737">
      <w:r w:rsidRPr="00667737">
        <w:t>Business Request - 2: Monthly City</w:t>
      </w:r>
      <w:r w:rsidR="00A301E4">
        <w:t xml:space="preserve">- </w:t>
      </w:r>
      <w:r w:rsidRPr="00667737">
        <w:t>Level Trip Target Performance Report</w:t>
      </w:r>
    </w:p>
    <w:p w14:paraId="17D43DDF" w14:textId="4DF52D42" w:rsidR="00667737" w:rsidRDefault="00AC5D05">
      <w:r w:rsidRPr="00AC5D05">
        <w:rPr>
          <w:noProof/>
        </w:rPr>
        <w:drawing>
          <wp:inline distT="0" distB="0" distL="0" distR="0" wp14:anchorId="51D60C53" wp14:editId="1BA3B3B5">
            <wp:extent cx="4591286" cy="1790792"/>
            <wp:effectExtent l="0" t="0" r="0" b="0"/>
            <wp:docPr id="135501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7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194B" w14:textId="77777777" w:rsidR="00AC5D05" w:rsidRDefault="00AC5D05"/>
    <w:p w14:paraId="5471F9AA" w14:textId="77171A5F" w:rsidR="00AC5D05" w:rsidRDefault="00AC5D05">
      <w:r w:rsidRPr="00AC5D05">
        <w:t>Business Request - 3: City-Level Repeat Passenger Trip Frequency Report</w:t>
      </w:r>
    </w:p>
    <w:p w14:paraId="70849FAE" w14:textId="26B9030E" w:rsidR="00AC5D05" w:rsidRDefault="006F56C9">
      <w:r w:rsidRPr="006F56C9">
        <w:rPr>
          <w:noProof/>
        </w:rPr>
        <w:drawing>
          <wp:inline distT="0" distB="0" distL="0" distR="0" wp14:anchorId="22B707C1" wp14:editId="62B13E85">
            <wp:extent cx="5378726" cy="1892397"/>
            <wp:effectExtent l="0" t="0" r="0" b="0"/>
            <wp:docPr id="79268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89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7F59" w14:textId="77777777" w:rsidR="006F56C9" w:rsidRDefault="006F56C9"/>
    <w:p w14:paraId="68CDD9C6" w14:textId="77777777" w:rsidR="00825E28" w:rsidRDefault="00825E28"/>
    <w:p w14:paraId="7792F6AB" w14:textId="77777777" w:rsidR="00825E28" w:rsidRDefault="00825E28"/>
    <w:p w14:paraId="1FCE68BB" w14:textId="77777777" w:rsidR="00825E28" w:rsidRDefault="00825E28"/>
    <w:p w14:paraId="7C76D9CC" w14:textId="77777777" w:rsidR="00825E28" w:rsidRDefault="00825E28"/>
    <w:p w14:paraId="51B38780" w14:textId="77777777" w:rsidR="00825E28" w:rsidRDefault="00825E28"/>
    <w:p w14:paraId="249A9D48" w14:textId="768E71E0" w:rsidR="006F56C9" w:rsidRDefault="00E631F1">
      <w:r w:rsidRPr="00E631F1">
        <w:lastRenderedPageBreak/>
        <w:t>Business Request 4: Identify cities with Highest and Lowest Total New Passengers</w:t>
      </w:r>
    </w:p>
    <w:p w14:paraId="576B4826" w14:textId="34D74145" w:rsidR="00E631F1" w:rsidRDefault="008D3D91">
      <w:r w:rsidRPr="008D3D91">
        <w:rPr>
          <w:noProof/>
        </w:rPr>
        <w:drawing>
          <wp:inline distT="0" distB="0" distL="0" distR="0" wp14:anchorId="40EFD5B3" wp14:editId="4BE60181">
            <wp:extent cx="2616334" cy="1206562"/>
            <wp:effectExtent l="0" t="0" r="0" b="0"/>
            <wp:docPr id="139536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65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1638" w14:textId="77777777" w:rsidR="008D3D91" w:rsidRDefault="008D3D91"/>
    <w:p w14:paraId="5BCF230E" w14:textId="2DFC5E4E" w:rsidR="008D3D91" w:rsidRDefault="008D3D91">
      <w:r w:rsidRPr="008D3D91">
        <w:t>Business Request - 5: Identify Month with Highest Revenue for Each City</w:t>
      </w:r>
    </w:p>
    <w:p w14:paraId="260E1FA2" w14:textId="368C8096" w:rsidR="008D3D91" w:rsidRDefault="00B53CB9">
      <w:r w:rsidRPr="00B53CB9">
        <w:rPr>
          <w:noProof/>
        </w:rPr>
        <w:drawing>
          <wp:inline distT="0" distB="0" distL="0" distR="0" wp14:anchorId="472DD77A" wp14:editId="44B04D1E">
            <wp:extent cx="3549832" cy="1790792"/>
            <wp:effectExtent l="0" t="0" r="0" b="0"/>
            <wp:docPr id="135976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66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F1C8" w14:textId="77777777" w:rsidR="00B53CB9" w:rsidRDefault="00B53CB9"/>
    <w:p w14:paraId="3244EDC5" w14:textId="481883BA" w:rsidR="00B53CB9" w:rsidRDefault="00531019">
      <w:r w:rsidRPr="00531019">
        <w:t>Business Request - 6: Repeat Passenger Rate Analysis</w:t>
      </w:r>
    </w:p>
    <w:p w14:paraId="7659320B" w14:textId="2281BA4B" w:rsidR="00531019" w:rsidRDefault="00A4622A">
      <w:r w:rsidRPr="00A4622A">
        <w:rPr>
          <w:noProof/>
        </w:rPr>
        <w:drawing>
          <wp:inline distT="0" distB="0" distL="0" distR="0" wp14:anchorId="65D49E71" wp14:editId="28CF5508">
            <wp:extent cx="5334274" cy="2768742"/>
            <wp:effectExtent l="0" t="0" r="0" b="0"/>
            <wp:docPr id="66360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01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0B"/>
    <w:rsid w:val="00531019"/>
    <w:rsid w:val="00667737"/>
    <w:rsid w:val="006A7EB8"/>
    <w:rsid w:val="006F56C9"/>
    <w:rsid w:val="007D0A5C"/>
    <w:rsid w:val="008110B1"/>
    <w:rsid w:val="00825E28"/>
    <w:rsid w:val="008512F8"/>
    <w:rsid w:val="008D3D91"/>
    <w:rsid w:val="00963315"/>
    <w:rsid w:val="00964D59"/>
    <w:rsid w:val="00A301E4"/>
    <w:rsid w:val="00A4622A"/>
    <w:rsid w:val="00AC5D05"/>
    <w:rsid w:val="00B25FD1"/>
    <w:rsid w:val="00B342C3"/>
    <w:rsid w:val="00B53CB9"/>
    <w:rsid w:val="00E631F1"/>
    <w:rsid w:val="00F94C0B"/>
    <w:rsid w:val="00F9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F6CF"/>
  <w15:chartTrackingRefBased/>
  <w15:docId w15:val="{32F4B3B7-3EF3-4FB2-B56F-D8AA9083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NewtonManoj Devaraj</dc:creator>
  <cp:keywords/>
  <dc:description/>
  <cp:lastModifiedBy>NewtonManoj Devaraj</cp:lastModifiedBy>
  <cp:revision>14</cp:revision>
  <dcterms:created xsi:type="dcterms:W3CDTF">2025-01-03T04:22:00Z</dcterms:created>
  <dcterms:modified xsi:type="dcterms:W3CDTF">2025-01-04T08:01:00Z</dcterms:modified>
</cp:coreProperties>
</file>