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B133E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B133E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B133EB" w:rsidP="00912C61">
            <w:pPr>
              <w:jc w:val="center"/>
            </w:pPr>
            <w:r>
              <w:t>Violet&gt; 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B133E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B133E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B133EB" w:rsidP="00912C61">
            <w:pPr>
              <w:jc w:val="center"/>
            </w:pPr>
            <w:r>
              <w:t>Violet&gt; red</w:t>
            </w:r>
          </w:p>
        </w:tc>
      </w:tr>
      <w:tr w:rsidR="00912C61" w:rsidTr="00912C61">
        <w:tc>
          <w:tcPr>
            <w:tcW w:w="2337" w:type="dxa"/>
          </w:tcPr>
          <w:p w:rsidR="00912C61" w:rsidRDefault="00B133E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B133E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B133EB" w:rsidP="00912C61">
            <w:pPr>
              <w:jc w:val="center"/>
            </w:pPr>
            <w:r>
              <w:t>Violet=violet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Green&lt;Chartreuse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Green&lt; 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Green=Green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Yellow&lt;Indigo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Yellow&lt;Red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Yellow&lt;Violet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133EB" w:rsidP="00280E92">
            <w:pPr>
              <w:jc w:val="center"/>
            </w:pPr>
            <w:r>
              <w:t>Yellow&lt;Yellow</w:t>
            </w:r>
            <w:bookmarkStart w:id="0" w:name="_GoBack"/>
            <w:bookmarkEnd w:id="0"/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133EB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24F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Adebiyi F. Abass</cp:lastModifiedBy>
  <cp:revision>7</cp:revision>
  <dcterms:created xsi:type="dcterms:W3CDTF">2017-03-01T13:11:00Z</dcterms:created>
  <dcterms:modified xsi:type="dcterms:W3CDTF">2022-11-02T02:42:00Z</dcterms:modified>
</cp:coreProperties>
</file>