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56C49" w14:textId="77777777" w:rsidR="00E35C24" w:rsidRDefault="00E35C24" w:rsidP="00406300">
      <w:pPr>
        <w:tabs>
          <w:tab w:val="left" w:pos="0"/>
          <w:tab w:val="left" w:pos="90"/>
        </w:tabs>
        <w:jc w:val="center"/>
        <w:rPr>
          <w:rStyle w:val="fontstyle01"/>
          <w:rFonts w:ascii="Times New Roman" w:hAnsi="Times New Roman" w:cs="Times New Roman"/>
          <w:sz w:val="48"/>
          <w:szCs w:val="48"/>
        </w:rPr>
      </w:pPr>
      <w:r w:rsidRPr="00E35C24">
        <w:rPr>
          <w:rStyle w:val="fontstyle01"/>
          <w:rFonts w:ascii="Times New Roman" w:hAnsi="Times New Roman" w:cs="Times New Roman"/>
          <w:sz w:val="48"/>
          <w:szCs w:val="48"/>
        </w:rPr>
        <w:t>Fitting and Alignment</w:t>
      </w:r>
    </w:p>
    <w:p w14:paraId="7E9DD46C" w14:textId="724C527D" w:rsidR="00406300" w:rsidRPr="0036730D" w:rsidRDefault="00586524" w:rsidP="00406300">
      <w:pPr>
        <w:tabs>
          <w:tab w:val="left" w:pos="0"/>
          <w:tab w:val="left" w:pos="90"/>
        </w:tabs>
        <w:jc w:val="center"/>
        <w:rPr>
          <w:rFonts w:ascii="Times New Roman" w:hAnsi="Times New Roman" w:cs="Times New Roman"/>
          <w:color w:val="000000"/>
          <w:sz w:val="40"/>
          <w:szCs w:val="40"/>
        </w:rPr>
      </w:pPr>
      <w:r w:rsidRPr="0036730D">
        <w:rPr>
          <w:rFonts w:ascii="Times New Roman" w:hAnsi="Times New Roman" w:cs="Times New Roman"/>
          <w:color w:val="000000"/>
          <w:sz w:val="40"/>
          <w:szCs w:val="40"/>
        </w:rPr>
        <w:t xml:space="preserve">Assignment </w:t>
      </w:r>
      <w:r w:rsidR="00B30C48">
        <w:rPr>
          <w:rFonts w:ascii="Times New Roman" w:hAnsi="Times New Roman" w:cs="Times New Roman"/>
          <w:color w:val="000000"/>
          <w:sz w:val="40"/>
          <w:szCs w:val="40"/>
        </w:rPr>
        <w:t>2</w:t>
      </w:r>
    </w:p>
    <w:p w14:paraId="44CE08B6" w14:textId="2BC35A82" w:rsidR="00B40B53" w:rsidRPr="0036730D" w:rsidRDefault="00B40B53" w:rsidP="00F05D67">
      <w:pPr>
        <w:tabs>
          <w:tab w:val="left" w:pos="0"/>
          <w:tab w:val="left" w:pos="90"/>
        </w:tabs>
        <w:jc w:val="center"/>
        <w:rPr>
          <w:rFonts w:ascii="Times New Roman" w:hAnsi="Times New Roman" w:cs="Times New Roman"/>
          <w:color w:val="000000"/>
          <w:sz w:val="28"/>
          <w:szCs w:val="28"/>
        </w:rPr>
      </w:pPr>
      <w:r w:rsidRPr="0036730D">
        <w:rPr>
          <w:rFonts w:ascii="Times New Roman" w:hAnsi="Times New Roman" w:cs="Times New Roman"/>
          <w:color w:val="000000"/>
          <w:sz w:val="32"/>
          <w:szCs w:val="32"/>
        </w:rPr>
        <w:t xml:space="preserve">Biyon Fernando - </w:t>
      </w:r>
      <w:r w:rsidRPr="0036730D">
        <w:rPr>
          <w:rFonts w:ascii="Times New Roman" w:hAnsi="Times New Roman" w:cs="Times New Roman"/>
          <w:color w:val="000000"/>
          <w:sz w:val="28"/>
          <w:szCs w:val="28"/>
        </w:rPr>
        <w:t>190178J</w:t>
      </w:r>
    </w:p>
    <w:p w14:paraId="3632EE62" w14:textId="712B8ABF" w:rsidR="004A7B51" w:rsidRDefault="00F05D67" w:rsidP="004A7B51">
      <w:pPr>
        <w:tabs>
          <w:tab w:val="left" w:pos="0"/>
          <w:tab w:val="left" w:pos="90"/>
        </w:tabs>
        <w:jc w:val="center"/>
        <w:rPr>
          <w:rFonts w:ascii="Times New Roman" w:hAnsi="Times New Roman" w:cs="Times New Roman"/>
          <w:color w:val="000000"/>
          <w:sz w:val="32"/>
          <w:szCs w:val="32"/>
        </w:rPr>
      </w:pPr>
      <w:r w:rsidRPr="0036730D">
        <w:rPr>
          <w:rFonts w:ascii="Times New Roman" w:hAnsi="Times New Roman" w:cs="Times New Roman"/>
          <w:color w:val="000000"/>
          <w:sz w:val="32"/>
          <w:szCs w:val="32"/>
        </w:rPr>
        <w:t>March 1, 2022</w:t>
      </w:r>
    </w:p>
    <w:p w14:paraId="2E76B2FB" w14:textId="3734A73F" w:rsidR="004A7B51" w:rsidRPr="004A7B51" w:rsidRDefault="00A65D2E" w:rsidP="004A7B51">
      <w:pPr>
        <w:tabs>
          <w:tab w:val="left" w:pos="0"/>
          <w:tab w:val="left" w:pos="90"/>
        </w:tabs>
        <w:jc w:val="center"/>
        <w:rPr>
          <w:rFonts w:ascii="Times New Roman" w:hAnsi="Times New Roman" w:cs="Times New Roman"/>
          <w:color w:val="000000"/>
          <w:sz w:val="24"/>
          <w:szCs w:val="24"/>
        </w:rPr>
      </w:pPr>
      <w:hyperlink r:id="rId8" w:history="1">
        <w:r w:rsidR="004A7B51" w:rsidRPr="004A7B51">
          <w:rPr>
            <w:rStyle w:val="Hyperlink"/>
            <w:rFonts w:ascii="Times New Roman" w:hAnsi="Times New Roman" w:cs="Times New Roman"/>
            <w:sz w:val="24"/>
            <w:szCs w:val="24"/>
          </w:rPr>
          <w:t>GitHub Link</w:t>
        </w:r>
      </w:hyperlink>
    </w:p>
    <w:p w14:paraId="26CCE934" w14:textId="29CD8B6E" w:rsidR="00B30C48" w:rsidRDefault="00822E68" w:rsidP="00FA132A">
      <w:pPr>
        <w:tabs>
          <w:tab w:val="left" w:pos="0"/>
          <w:tab w:val="left" w:pos="90"/>
        </w:tabs>
        <w:rPr>
          <w:rFonts w:ascii="Times New Roman" w:hAnsi="Times New Roman" w:cs="Times New Roman"/>
          <w:b/>
          <w:bCs/>
          <w:sz w:val="24"/>
          <w:szCs w:val="24"/>
        </w:rPr>
      </w:pPr>
      <w:r w:rsidRPr="00F05D67">
        <w:rPr>
          <w:rFonts w:ascii="Times New Roman" w:hAnsi="Times New Roman" w:cs="Times New Roman"/>
          <w:b/>
          <w:bCs/>
          <w:sz w:val="24"/>
          <w:szCs w:val="24"/>
        </w:rPr>
        <w:t>Question 1</w:t>
      </w:r>
    </w:p>
    <w:p w14:paraId="4730117E" w14:textId="064A10AD" w:rsidR="00A630CD" w:rsidRPr="00EE37E4" w:rsidRDefault="00592CC7" w:rsidP="00FA132A">
      <w:pPr>
        <w:tabs>
          <w:tab w:val="left" w:pos="0"/>
          <w:tab w:val="left" w:pos="90"/>
        </w:tabs>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3360" behindDoc="0" locked="0" layoutInCell="1" allowOverlap="1" wp14:anchorId="12516B1E" wp14:editId="60C1CE39">
            <wp:simplePos x="0" y="0"/>
            <wp:positionH relativeFrom="margin">
              <wp:posOffset>2628900</wp:posOffset>
            </wp:positionH>
            <wp:positionV relativeFrom="paragraph">
              <wp:posOffset>1586230</wp:posOffset>
            </wp:positionV>
            <wp:extent cx="2966720" cy="28448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28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F4F">
        <w:rPr>
          <w:rFonts w:ascii="Times New Roman" w:hAnsi="Times New Roman" w:cs="Times New Roman"/>
          <w:b/>
          <w:bCs/>
          <w:noProof/>
          <w:sz w:val="24"/>
          <w:szCs w:val="24"/>
        </w:rPr>
        <w:drawing>
          <wp:anchor distT="0" distB="0" distL="114300" distR="114300" simplePos="0" relativeHeight="251658240" behindDoc="0" locked="0" layoutInCell="1" allowOverlap="1" wp14:anchorId="4119ED71" wp14:editId="1BC090CE">
            <wp:simplePos x="0" y="0"/>
            <wp:positionH relativeFrom="column">
              <wp:posOffset>38100</wp:posOffset>
            </wp:positionH>
            <wp:positionV relativeFrom="paragraph">
              <wp:posOffset>633730</wp:posOffset>
            </wp:positionV>
            <wp:extent cx="2616200" cy="784860"/>
            <wp:effectExtent l="0" t="0" r="0" b="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16200" cy="784860"/>
                    </a:xfrm>
                    <a:prstGeom prst="rect">
                      <a:avLst/>
                    </a:prstGeom>
                  </pic:spPr>
                </pic:pic>
              </a:graphicData>
            </a:graphic>
            <wp14:sizeRelH relativeFrom="margin">
              <wp14:pctWidth>0</wp14:pctWidth>
            </wp14:sizeRelH>
            <wp14:sizeRelV relativeFrom="margin">
              <wp14:pctHeight>0</wp14:pctHeight>
            </wp14:sizeRelV>
          </wp:anchor>
        </w:drawing>
      </w:r>
      <w:r w:rsidR="00B40598" w:rsidRPr="00B40598">
        <w:rPr>
          <w:rFonts w:ascii="Times New Roman" w:hAnsi="Times New Roman" w:cs="Times New Roman"/>
          <w:sz w:val="24"/>
          <w:szCs w:val="24"/>
        </w:rPr>
        <w:t xml:space="preserve">To get the best fitting circle first we </w:t>
      </w:r>
      <w:proofErr w:type="gramStart"/>
      <w:r w:rsidR="00B40598" w:rsidRPr="00B40598">
        <w:rPr>
          <w:rFonts w:ascii="Times New Roman" w:hAnsi="Times New Roman" w:cs="Times New Roman"/>
          <w:sz w:val="24"/>
          <w:szCs w:val="24"/>
        </w:rPr>
        <w:t>have to</w:t>
      </w:r>
      <w:proofErr w:type="gramEnd"/>
      <w:r w:rsidR="00B40598" w:rsidRPr="00B40598">
        <w:rPr>
          <w:rFonts w:ascii="Times New Roman" w:hAnsi="Times New Roman" w:cs="Times New Roman"/>
          <w:sz w:val="24"/>
          <w:szCs w:val="24"/>
        </w:rPr>
        <w:t xml:space="preserve"> find an inlier point set to fit the curve. As we are fitting a circle at least we need three points to fit the circle. We can calculate the number of times the algorithm has to randomly select 3 points from the data set to achieve the targeted number of inliers as below.  As this gave us 35 as result other than setting a threshold value for the number of </w:t>
      </w:r>
      <w:proofErr w:type="gramStart"/>
      <w:r w:rsidR="00B40598" w:rsidRPr="00B40598">
        <w:rPr>
          <w:rFonts w:ascii="Times New Roman" w:hAnsi="Times New Roman" w:cs="Times New Roman"/>
          <w:sz w:val="24"/>
          <w:szCs w:val="24"/>
        </w:rPr>
        <w:t>inlier</w:t>
      </w:r>
      <w:proofErr w:type="gramEnd"/>
      <w:r w:rsidR="00B40598" w:rsidRPr="00B40598">
        <w:rPr>
          <w:rFonts w:ascii="Times New Roman" w:hAnsi="Times New Roman" w:cs="Times New Roman"/>
          <w:sz w:val="24"/>
          <w:szCs w:val="24"/>
        </w:rPr>
        <w:t xml:space="preserve"> points we can use iteration where point count becomes maximum to fit the curve.  </w:t>
      </w:r>
      <w:r w:rsidR="004D790D">
        <w:rPr>
          <w:rFonts w:ascii="Times New Roman" w:hAnsi="Times New Roman" w:cs="Times New Roman"/>
          <w:sz w:val="24"/>
          <w:szCs w:val="24"/>
        </w:rPr>
        <w:t xml:space="preserve">Finding circle for chosen 3 points is </w:t>
      </w:r>
      <w:r w:rsidR="00EE37E4" w:rsidRPr="00EE37E4">
        <w:rPr>
          <w:rFonts w:ascii="Times New Roman" w:hAnsi="Times New Roman" w:cs="Times New Roman"/>
          <w:sz w:val="24"/>
          <w:szCs w:val="24"/>
        </w:rPr>
        <w:t xml:space="preserve">Finding the circle for chosen 3 points is calculated using geometry. Some corner cases are handled in the algorithm omit extremely high and low values for the radius of the circle. After estimating inlier points fitting the best circle to data points is calculated according to an algebraic method which is given on the </w:t>
      </w:r>
      <w:hyperlink r:id="rId11" w:history="1">
        <w:r w:rsidR="00EE37E4" w:rsidRPr="00D331FF">
          <w:rPr>
            <w:rStyle w:val="Hyperlink"/>
            <w:rFonts w:ascii="Times New Roman" w:hAnsi="Times New Roman" w:cs="Times New Roman"/>
            <w:sz w:val="24"/>
            <w:szCs w:val="24"/>
          </w:rPr>
          <w:t>SciPy website</w:t>
        </w:r>
      </w:hyperlink>
      <w:r w:rsidR="00EE37E4" w:rsidRPr="00EE37E4">
        <w:rPr>
          <w:rFonts w:ascii="Times New Roman" w:hAnsi="Times New Roman" w:cs="Times New Roman"/>
          <w:sz w:val="24"/>
          <w:szCs w:val="24"/>
        </w:rPr>
        <w:t xml:space="preserve">. </w:t>
      </w:r>
      <w:r w:rsidR="005F4CF6">
        <w:rPr>
          <w:rFonts w:ascii="Times New Roman" w:hAnsi="Times New Roman" w:cs="Times New Roman"/>
          <w:sz w:val="24"/>
          <w:szCs w:val="24"/>
        </w:rPr>
        <w:t>Code for</w:t>
      </w:r>
      <w:r w:rsidR="00A65D2E">
        <w:rPr>
          <w:rFonts w:ascii="Times New Roman" w:hAnsi="Times New Roman" w:cs="Times New Roman"/>
          <w:sz w:val="24"/>
          <w:szCs w:val="24"/>
        </w:rPr>
        <w:t xml:space="preserve"> the</w:t>
      </w:r>
      <w:r w:rsidR="005F4CF6">
        <w:rPr>
          <w:rFonts w:ascii="Times New Roman" w:hAnsi="Times New Roman" w:cs="Times New Roman"/>
          <w:sz w:val="24"/>
          <w:szCs w:val="24"/>
        </w:rPr>
        <w:t xml:space="preserve"> question can be found in the GitHub repository. </w:t>
      </w:r>
      <w:r w:rsidR="00EE37E4" w:rsidRPr="00EE37E4">
        <w:rPr>
          <w:rFonts w:ascii="Times New Roman" w:hAnsi="Times New Roman" w:cs="Times New Roman"/>
          <w:sz w:val="24"/>
          <w:szCs w:val="24"/>
        </w:rPr>
        <w:t>The results of the implementation are bellowed</w:t>
      </w:r>
      <w:r w:rsidR="00EE37E4">
        <w:rPr>
          <w:rFonts w:ascii="Times New Roman" w:hAnsi="Times New Roman" w:cs="Times New Roman"/>
          <w:sz w:val="24"/>
          <w:szCs w:val="24"/>
        </w:rPr>
        <w:t>.</w:t>
      </w:r>
      <w:r w:rsidR="00D331FF">
        <w:rPr>
          <w:rFonts w:ascii="Times New Roman" w:hAnsi="Times New Roman" w:cs="Times New Roman"/>
          <w:sz w:val="24"/>
          <w:szCs w:val="24"/>
        </w:rPr>
        <w:t xml:space="preserve"> </w:t>
      </w:r>
    </w:p>
    <w:tbl>
      <w:tblPr>
        <w:tblStyle w:val="TableGrid"/>
        <w:tblpPr w:leftFromText="180" w:rightFromText="180" w:vertAnchor="text" w:horzAnchor="margin" w:tblpY="151"/>
        <w:tblW w:w="0" w:type="auto"/>
        <w:tblLook w:val="04A0" w:firstRow="1" w:lastRow="0" w:firstColumn="1" w:lastColumn="0" w:noHBand="0" w:noVBand="1"/>
      </w:tblPr>
      <w:tblGrid>
        <w:gridCol w:w="1381"/>
        <w:gridCol w:w="1381"/>
        <w:gridCol w:w="1382"/>
      </w:tblGrid>
      <w:tr w:rsidR="00A630CD" w14:paraId="43E570A7" w14:textId="77777777" w:rsidTr="00EE37E4">
        <w:trPr>
          <w:trHeight w:val="244"/>
        </w:trPr>
        <w:tc>
          <w:tcPr>
            <w:tcW w:w="1381" w:type="dxa"/>
          </w:tcPr>
          <w:p w14:paraId="12417BE7" w14:textId="77777777" w:rsidR="00A630CD" w:rsidRDefault="00A630CD" w:rsidP="00A630CD">
            <w:pPr>
              <w:tabs>
                <w:tab w:val="left" w:pos="0"/>
                <w:tab w:val="left" w:pos="90"/>
                <w:tab w:val="left" w:pos="1008"/>
              </w:tabs>
              <w:rPr>
                <w:rFonts w:ascii="Times New Roman" w:hAnsi="Times New Roman" w:cs="Times New Roman"/>
                <w:b/>
                <w:bCs/>
                <w:sz w:val="24"/>
                <w:szCs w:val="24"/>
              </w:rPr>
            </w:pPr>
            <w:r>
              <w:rPr>
                <w:rFonts w:ascii="Times New Roman" w:hAnsi="Times New Roman" w:cs="Times New Roman"/>
                <w:sz w:val="24"/>
                <w:szCs w:val="24"/>
              </w:rPr>
              <w:t>Results</w:t>
            </w:r>
          </w:p>
        </w:tc>
        <w:tc>
          <w:tcPr>
            <w:tcW w:w="1381" w:type="dxa"/>
          </w:tcPr>
          <w:p w14:paraId="753B1AD7" w14:textId="77777777" w:rsidR="00A630CD" w:rsidRPr="00AA6E09" w:rsidRDefault="00A630CD" w:rsidP="00A630CD">
            <w:pPr>
              <w:tabs>
                <w:tab w:val="left" w:pos="0"/>
                <w:tab w:val="left" w:pos="90"/>
                <w:tab w:val="left" w:pos="1008"/>
              </w:tabs>
              <w:rPr>
                <w:rFonts w:ascii="Times New Roman" w:hAnsi="Times New Roman" w:cs="Times New Roman"/>
                <w:sz w:val="24"/>
                <w:szCs w:val="24"/>
              </w:rPr>
            </w:pPr>
            <w:r>
              <w:rPr>
                <w:rFonts w:ascii="Times New Roman" w:hAnsi="Times New Roman" w:cs="Times New Roman"/>
                <w:sz w:val="24"/>
                <w:szCs w:val="24"/>
              </w:rPr>
              <w:t>Actual value</w:t>
            </w:r>
          </w:p>
        </w:tc>
        <w:tc>
          <w:tcPr>
            <w:tcW w:w="1382" w:type="dxa"/>
          </w:tcPr>
          <w:p w14:paraId="7781A6B5" w14:textId="77777777" w:rsidR="00A630CD" w:rsidRPr="00AA6E09" w:rsidRDefault="00A630CD" w:rsidP="00A630CD">
            <w:pPr>
              <w:tabs>
                <w:tab w:val="left" w:pos="0"/>
                <w:tab w:val="left" w:pos="90"/>
                <w:tab w:val="left" w:pos="1008"/>
              </w:tabs>
              <w:rPr>
                <w:rFonts w:ascii="Times New Roman" w:hAnsi="Times New Roman" w:cs="Times New Roman"/>
                <w:sz w:val="24"/>
                <w:szCs w:val="24"/>
              </w:rPr>
            </w:pPr>
            <w:r>
              <w:rPr>
                <w:rFonts w:ascii="Times New Roman" w:hAnsi="Times New Roman" w:cs="Times New Roman"/>
                <w:sz w:val="24"/>
                <w:szCs w:val="24"/>
              </w:rPr>
              <w:t>Estimated value</w:t>
            </w:r>
          </w:p>
        </w:tc>
      </w:tr>
      <w:tr w:rsidR="00A630CD" w14:paraId="00EB4035" w14:textId="77777777" w:rsidTr="00EE37E4">
        <w:trPr>
          <w:trHeight w:val="256"/>
        </w:trPr>
        <w:tc>
          <w:tcPr>
            <w:tcW w:w="1381" w:type="dxa"/>
          </w:tcPr>
          <w:p w14:paraId="541F9D18" w14:textId="77777777" w:rsidR="00A630CD" w:rsidRDefault="00A630CD" w:rsidP="00A630CD">
            <w:pPr>
              <w:tabs>
                <w:tab w:val="left" w:pos="0"/>
                <w:tab w:val="left" w:pos="90"/>
                <w:tab w:val="left" w:pos="1008"/>
              </w:tabs>
              <w:rPr>
                <w:rFonts w:ascii="Times New Roman" w:hAnsi="Times New Roman" w:cs="Times New Roman"/>
                <w:b/>
                <w:bCs/>
                <w:sz w:val="24"/>
                <w:szCs w:val="24"/>
              </w:rPr>
            </w:pPr>
            <w:r>
              <w:rPr>
                <w:rFonts w:ascii="Times New Roman" w:hAnsi="Times New Roman" w:cs="Times New Roman"/>
                <w:sz w:val="24"/>
                <w:szCs w:val="24"/>
              </w:rPr>
              <w:t>Radius of circle</w:t>
            </w:r>
          </w:p>
        </w:tc>
        <w:tc>
          <w:tcPr>
            <w:tcW w:w="1381" w:type="dxa"/>
          </w:tcPr>
          <w:p w14:paraId="5BDA872C" w14:textId="77777777" w:rsidR="00A630CD" w:rsidRPr="00AA6E09" w:rsidRDefault="00A630CD" w:rsidP="00A630CD">
            <w:pPr>
              <w:tabs>
                <w:tab w:val="left" w:pos="0"/>
                <w:tab w:val="left" w:pos="90"/>
                <w:tab w:val="left" w:pos="1008"/>
              </w:tabs>
              <w:rPr>
                <w:rFonts w:ascii="Times New Roman" w:hAnsi="Times New Roman" w:cs="Times New Roman"/>
                <w:sz w:val="24"/>
                <w:szCs w:val="24"/>
              </w:rPr>
            </w:pPr>
            <w:r>
              <w:rPr>
                <w:rFonts w:ascii="Times New Roman" w:hAnsi="Times New Roman" w:cs="Times New Roman"/>
                <w:sz w:val="24"/>
                <w:szCs w:val="24"/>
              </w:rPr>
              <w:t>10.0</w:t>
            </w:r>
          </w:p>
        </w:tc>
        <w:tc>
          <w:tcPr>
            <w:tcW w:w="1382" w:type="dxa"/>
          </w:tcPr>
          <w:p w14:paraId="69807A93" w14:textId="77777777" w:rsidR="00A630CD" w:rsidRPr="00AA6E09" w:rsidRDefault="00A630CD" w:rsidP="00A630CD">
            <w:pPr>
              <w:tabs>
                <w:tab w:val="left" w:pos="0"/>
                <w:tab w:val="left" w:pos="90"/>
                <w:tab w:val="left" w:pos="1008"/>
              </w:tabs>
              <w:rPr>
                <w:rFonts w:ascii="Times New Roman" w:hAnsi="Times New Roman" w:cs="Times New Roman"/>
                <w:sz w:val="24"/>
                <w:szCs w:val="24"/>
              </w:rPr>
            </w:pPr>
            <w:r w:rsidRPr="00AA6E09">
              <w:rPr>
                <w:rFonts w:ascii="Times New Roman" w:hAnsi="Times New Roman" w:cs="Times New Roman"/>
                <w:sz w:val="24"/>
                <w:szCs w:val="24"/>
              </w:rPr>
              <w:t>10.26998</w:t>
            </w:r>
          </w:p>
        </w:tc>
      </w:tr>
      <w:tr w:rsidR="00A630CD" w14:paraId="55206D5D" w14:textId="77777777" w:rsidTr="00EE37E4">
        <w:trPr>
          <w:trHeight w:val="244"/>
        </w:trPr>
        <w:tc>
          <w:tcPr>
            <w:tcW w:w="1381" w:type="dxa"/>
          </w:tcPr>
          <w:p w14:paraId="5C0AECD2" w14:textId="77777777" w:rsidR="00A630CD" w:rsidRPr="00AA6E09" w:rsidRDefault="00A630CD" w:rsidP="00A630CD">
            <w:pPr>
              <w:tabs>
                <w:tab w:val="left" w:pos="0"/>
                <w:tab w:val="left" w:pos="90"/>
                <w:tab w:val="left" w:pos="1008"/>
              </w:tabs>
              <w:rPr>
                <w:rFonts w:ascii="Times New Roman" w:hAnsi="Times New Roman" w:cs="Times New Roman"/>
                <w:sz w:val="24"/>
                <w:szCs w:val="24"/>
              </w:rPr>
            </w:pPr>
            <w:r>
              <w:rPr>
                <w:rFonts w:ascii="Times New Roman" w:hAnsi="Times New Roman" w:cs="Times New Roman"/>
                <w:sz w:val="24"/>
                <w:szCs w:val="24"/>
              </w:rPr>
              <w:t>X coordinate of center</w:t>
            </w:r>
          </w:p>
        </w:tc>
        <w:tc>
          <w:tcPr>
            <w:tcW w:w="1381" w:type="dxa"/>
          </w:tcPr>
          <w:p w14:paraId="2A2C1DA4" w14:textId="77777777" w:rsidR="00A630CD" w:rsidRPr="00AA6E09" w:rsidRDefault="00A630CD" w:rsidP="00A630CD">
            <w:pPr>
              <w:tabs>
                <w:tab w:val="left" w:pos="0"/>
                <w:tab w:val="left" w:pos="90"/>
                <w:tab w:val="left" w:pos="1008"/>
              </w:tabs>
              <w:rPr>
                <w:rFonts w:ascii="Times New Roman" w:hAnsi="Times New Roman" w:cs="Times New Roman"/>
                <w:sz w:val="24"/>
                <w:szCs w:val="24"/>
              </w:rPr>
            </w:pPr>
            <w:r>
              <w:rPr>
                <w:rFonts w:ascii="Times New Roman" w:hAnsi="Times New Roman" w:cs="Times New Roman"/>
                <w:sz w:val="24"/>
                <w:szCs w:val="24"/>
              </w:rPr>
              <w:t>0.0</w:t>
            </w:r>
          </w:p>
        </w:tc>
        <w:tc>
          <w:tcPr>
            <w:tcW w:w="1382" w:type="dxa"/>
          </w:tcPr>
          <w:p w14:paraId="7979EA5A" w14:textId="77777777" w:rsidR="00A630CD" w:rsidRDefault="00A630CD" w:rsidP="00A630CD">
            <w:pPr>
              <w:tabs>
                <w:tab w:val="left" w:pos="0"/>
                <w:tab w:val="left" w:pos="90"/>
                <w:tab w:val="left" w:pos="1008"/>
              </w:tabs>
              <w:rPr>
                <w:rFonts w:ascii="Times New Roman" w:hAnsi="Times New Roman" w:cs="Times New Roman"/>
                <w:b/>
                <w:bCs/>
                <w:sz w:val="24"/>
                <w:szCs w:val="24"/>
              </w:rPr>
            </w:pPr>
            <w:r w:rsidRPr="00AA6E09">
              <w:rPr>
                <w:rFonts w:ascii="Times New Roman" w:hAnsi="Times New Roman" w:cs="Times New Roman"/>
                <w:sz w:val="24"/>
                <w:szCs w:val="24"/>
              </w:rPr>
              <w:t>0.432139</w:t>
            </w:r>
          </w:p>
        </w:tc>
      </w:tr>
      <w:tr w:rsidR="00A630CD" w14:paraId="06F1E655" w14:textId="77777777" w:rsidTr="00EE37E4">
        <w:trPr>
          <w:trHeight w:val="256"/>
        </w:trPr>
        <w:tc>
          <w:tcPr>
            <w:tcW w:w="1381" w:type="dxa"/>
          </w:tcPr>
          <w:p w14:paraId="58106D90" w14:textId="77777777" w:rsidR="00A630CD" w:rsidRPr="00AA6E09" w:rsidRDefault="00A630CD" w:rsidP="00A630CD">
            <w:pPr>
              <w:tabs>
                <w:tab w:val="left" w:pos="0"/>
                <w:tab w:val="left" w:pos="90"/>
                <w:tab w:val="left" w:pos="1008"/>
              </w:tabs>
              <w:rPr>
                <w:rFonts w:ascii="Times New Roman" w:hAnsi="Times New Roman" w:cs="Times New Roman"/>
                <w:sz w:val="24"/>
                <w:szCs w:val="24"/>
              </w:rPr>
            </w:pPr>
            <w:r>
              <w:rPr>
                <w:rFonts w:ascii="Times New Roman" w:hAnsi="Times New Roman" w:cs="Times New Roman"/>
                <w:sz w:val="24"/>
                <w:szCs w:val="24"/>
              </w:rPr>
              <w:t>Y coordinate of center</w:t>
            </w:r>
          </w:p>
        </w:tc>
        <w:tc>
          <w:tcPr>
            <w:tcW w:w="1381" w:type="dxa"/>
          </w:tcPr>
          <w:p w14:paraId="094812EB" w14:textId="77777777" w:rsidR="00A630CD" w:rsidRPr="00AA6E09" w:rsidRDefault="00A630CD" w:rsidP="00A630CD">
            <w:pPr>
              <w:tabs>
                <w:tab w:val="left" w:pos="0"/>
                <w:tab w:val="left" w:pos="90"/>
                <w:tab w:val="left" w:pos="1008"/>
              </w:tabs>
              <w:rPr>
                <w:rFonts w:ascii="Times New Roman" w:hAnsi="Times New Roman" w:cs="Times New Roman"/>
                <w:sz w:val="24"/>
                <w:szCs w:val="24"/>
              </w:rPr>
            </w:pPr>
            <w:r>
              <w:rPr>
                <w:rFonts w:ascii="Times New Roman" w:hAnsi="Times New Roman" w:cs="Times New Roman"/>
                <w:sz w:val="24"/>
                <w:szCs w:val="24"/>
              </w:rPr>
              <w:t>0.0</w:t>
            </w:r>
          </w:p>
        </w:tc>
        <w:tc>
          <w:tcPr>
            <w:tcW w:w="1382" w:type="dxa"/>
          </w:tcPr>
          <w:p w14:paraId="2D0A808A" w14:textId="77777777" w:rsidR="00A630CD" w:rsidRDefault="00A630CD" w:rsidP="00A630CD">
            <w:pPr>
              <w:tabs>
                <w:tab w:val="left" w:pos="0"/>
                <w:tab w:val="left" w:pos="90"/>
                <w:tab w:val="left" w:pos="1008"/>
              </w:tabs>
              <w:rPr>
                <w:rFonts w:ascii="Times New Roman" w:hAnsi="Times New Roman" w:cs="Times New Roman"/>
                <w:b/>
                <w:bCs/>
                <w:sz w:val="24"/>
                <w:szCs w:val="24"/>
              </w:rPr>
            </w:pPr>
            <w:r>
              <w:rPr>
                <w:rFonts w:ascii="Times New Roman" w:hAnsi="Times New Roman" w:cs="Times New Roman"/>
                <w:sz w:val="24"/>
                <w:szCs w:val="24"/>
              </w:rPr>
              <w:t>-</w:t>
            </w:r>
            <w:r w:rsidRPr="00AA6E09">
              <w:rPr>
                <w:rFonts w:ascii="Times New Roman" w:hAnsi="Times New Roman" w:cs="Times New Roman"/>
                <w:sz w:val="24"/>
                <w:szCs w:val="24"/>
              </w:rPr>
              <w:t>0.04015</w:t>
            </w:r>
          </w:p>
        </w:tc>
      </w:tr>
    </w:tbl>
    <w:p w14:paraId="59905CAD" w14:textId="34A586AA" w:rsidR="003A2643" w:rsidRDefault="004D790D" w:rsidP="003A2643">
      <w:pPr>
        <w:tabs>
          <w:tab w:val="left" w:pos="0"/>
          <w:tab w:val="left" w:pos="90"/>
          <w:tab w:val="left" w:pos="1008"/>
        </w:tabs>
        <w:rPr>
          <w:rFonts w:ascii="Times New Roman" w:hAnsi="Times New Roman" w:cs="Times New Roman"/>
          <w:b/>
          <w:bCs/>
          <w:sz w:val="24"/>
          <w:szCs w:val="24"/>
        </w:rPr>
      </w:pPr>
      <w:r>
        <w:rPr>
          <w:rFonts w:ascii="Times New Roman" w:hAnsi="Times New Roman" w:cs="Times New Roman"/>
          <w:b/>
          <w:bCs/>
          <w:sz w:val="24"/>
          <w:szCs w:val="24"/>
        </w:rPr>
        <w:tab/>
      </w:r>
    </w:p>
    <w:p w14:paraId="4D2BE833" w14:textId="77777777" w:rsidR="00592CC7" w:rsidRDefault="00592CC7" w:rsidP="003A2643">
      <w:pPr>
        <w:tabs>
          <w:tab w:val="left" w:pos="0"/>
          <w:tab w:val="left" w:pos="90"/>
          <w:tab w:val="left" w:pos="1008"/>
        </w:tabs>
        <w:rPr>
          <w:rFonts w:ascii="Times New Roman" w:hAnsi="Times New Roman" w:cs="Times New Roman"/>
          <w:b/>
          <w:bCs/>
          <w:sz w:val="24"/>
          <w:szCs w:val="24"/>
        </w:rPr>
      </w:pPr>
    </w:p>
    <w:p w14:paraId="7EC50853" w14:textId="7ED2B7F0" w:rsidR="00592CC7" w:rsidRDefault="00592CC7" w:rsidP="003A2643">
      <w:pPr>
        <w:tabs>
          <w:tab w:val="left" w:pos="0"/>
          <w:tab w:val="left" w:pos="90"/>
          <w:tab w:val="left" w:pos="1008"/>
        </w:tabs>
        <w:rPr>
          <w:rFonts w:ascii="Times New Roman" w:hAnsi="Times New Roman" w:cs="Times New Roman"/>
          <w:b/>
          <w:bCs/>
          <w:sz w:val="24"/>
          <w:szCs w:val="24"/>
        </w:rPr>
      </w:pPr>
    </w:p>
    <w:p w14:paraId="74E7753C" w14:textId="6E897328" w:rsidR="00A93CE8" w:rsidRDefault="00A93CE8" w:rsidP="003A2643">
      <w:pPr>
        <w:tabs>
          <w:tab w:val="left" w:pos="0"/>
          <w:tab w:val="left" w:pos="90"/>
          <w:tab w:val="left" w:pos="1008"/>
        </w:tabs>
        <w:rPr>
          <w:rFonts w:ascii="Times New Roman" w:hAnsi="Times New Roman" w:cs="Times New Roman"/>
          <w:b/>
          <w:bCs/>
          <w:sz w:val="24"/>
          <w:szCs w:val="24"/>
        </w:rPr>
      </w:pPr>
    </w:p>
    <w:p w14:paraId="2A13C92F" w14:textId="5419C918" w:rsidR="00A93CE8" w:rsidRDefault="00A93CE8" w:rsidP="003A2643">
      <w:pPr>
        <w:tabs>
          <w:tab w:val="left" w:pos="0"/>
          <w:tab w:val="left" w:pos="90"/>
          <w:tab w:val="left" w:pos="1008"/>
        </w:tabs>
        <w:rPr>
          <w:rFonts w:ascii="Times New Roman" w:hAnsi="Times New Roman" w:cs="Times New Roman"/>
          <w:b/>
          <w:bCs/>
          <w:sz w:val="24"/>
          <w:szCs w:val="24"/>
        </w:rPr>
      </w:pPr>
    </w:p>
    <w:p w14:paraId="7C448052" w14:textId="6AFBCB7D" w:rsidR="00A93CE8" w:rsidRDefault="00A93CE8" w:rsidP="003A2643">
      <w:pPr>
        <w:tabs>
          <w:tab w:val="left" w:pos="0"/>
          <w:tab w:val="left" w:pos="90"/>
          <w:tab w:val="left" w:pos="1008"/>
        </w:tabs>
        <w:rPr>
          <w:rFonts w:ascii="Times New Roman" w:hAnsi="Times New Roman" w:cs="Times New Roman"/>
          <w:b/>
          <w:bCs/>
          <w:sz w:val="24"/>
          <w:szCs w:val="24"/>
        </w:rPr>
      </w:pPr>
    </w:p>
    <w:p w14:paraId="58BA646F" w14:textId="77777777" w:rsidR="00A93CE8" w:rsidRDefault="00A93CE8" w:rsidP="003A2643">
      <w:pPr>
        <w:tabs>
          <w:tab w:val="left" w:pos="0"/>
          <w:tab w:val="left" w:pos="90"/>
          <w:tab w:val="left" w:pos="1008"/>
        </w:tabs>
        <w:rPr>
          <w:rFonts w:ascii="Times New Roman" w:hAnsi="Times New Roman" w:cs="Times New Roman"/>
          <w:b/>
          <w:bCs/>
          <w:sz w:val="24"/>
          <w:szCs w:val="24"/>
        </w:rPr>
      </w:pPr>
    </w:p>
    <w:p w14:paraId="5FF47224" w14:textId="3FCBB1FC" w:rsidR="00592CC7" w:rsidRDefault="00592CC7" w:rsidP="003A2643">
      <w:pPr>
        <w:tabs>
          <w:tab w:val="left" w:pos="0"/>
          <w:tab w:val="left" w:pos="90"/>
          <w:tab w:val="left" w:pos="1008"/>
        </w:tabs>
        <w:rPr>
          <w:rFonts w:ascii="Times New Roman" w:hAnsi="Times New Roman" w:cs="Times New Roman"/>
          <w:b/>
          <w:bCs/>
          <w:sz w:val="24"/>
          <w:szCs w:val="24"/>
        </w:rPr>
      </w:pPr>
    </w:p>
    <w:p w14:paraId="37916918" w14:textId="3BEA86F4" w:rsidR="00B30C48" w:rsidRDefault="008816C7" w:rsidP="003A2643">
      <w:pPr>
        <w:tabs>
          <w:tab w:val="left" w:pos="0"/>
          <w:tab w:val="left" w:pos="90"/>
          <w:tab w:val="left" w:pos="1008"/>
        </w:tabs>
        <w:rPr>
          <w:rFonts w:ascii="Times New Roman" w:hAnsi="Times New Roman" w:cs="Times New Roman"/>
          <w:b/>
          <w:bCs/>
          <w:sz w:val="24"/>
          <w:szCs w:val="24"/>
        </w:rPr>
      </w:pPr>
      <w:r w:rsidRPr="00F05D67">
        <w:rPr>
          <w:rFonts w:ascii="Times New Roman" w:hAnsi="Times New Roman" w:cs="Times New Roman"/>
          <w:b/>
          <w:bCs/>
          <w:sz w:val="24"/>
          <w:szCs w:val="24"/>
        </w:rPr>
        <w:lastRenderedPageBreak/>
        <w:t>Question 2</w:t>
      </w:r>
    </w:p>
    <w:p w14:paraId="6A486B3D" w14:textId="129ACB06" w:rsidR="00A630CD" w:rsidRDefault="00EE37E4" w:rsidP="00A630CD">
      <w:pPr>
        <w:tabs>
          <w:tab w:val="left" w:pos="0"/>
          <w:tab w:val="left" w:pos="90"/>
          <w:tab w:val="left" w:pos="1008"/>
        </w:tabs>
        <w:rPr>
          <w:rFonts w:ascii="Times New Roman" w:hAnsi="Times New Roman" w:cs="Times New Roman"/>
          <w:sz w:val="24"/>
          <w:szCs w:val="24"/>
        </w:rPr>
      </w:pPr>
      <w:r w:rsidRPr="00EE37E4">
        <w:rPr>
          <w:rFonts w:ascii="Times New Roman" w:hAnsi="Times New Roman" w:cs="Times New Roman"/>
          <w:sz w:val="24"/>
          <w:szCs w:val="24"/>
        </w:rPr>
        <w:t>To get the user-selected points to align the second image left button mouse-clicking event is used. After the user click, 4 points on the first image algorithm uses those points to calculate</w:t>
      </w:r>
      <w:r>
        <w:rPr>
          <w:rFonts w:ascii="Times New Roman" w:hAnsi="Times New Roman" w:cs="Times New Roman"/>
          <w:sz w:val="24"/>
          <w:szCs w:val="24"/>
        </w:rPr>
        <w:t xml:space="preserve"> </w:t>
      </w:r>
      <w:r w:rsidRPr="00EE37E4">
        <w:rPr>
          <w:rFonts w:ascii="Times New Roman" w:hAnsi="Times New Roman" w:cs="Times New Roman"/>
          <w:sz w:val="24"/>
          <w:szCs w:val="24"/>
        </w:rPr>
        <w:t xml:space="preserve">the </w:t>
      </w:r>
      <w:proofErr w:type="spellStart"/>
      <w:r w:rsidRPr="00EE37E4">
        <w:rPr>
          <w:rFonts w:ascii="Times New Roman" w:hAnsi="Times New Roman" w:cs="Times New Roman"/>
          <w:sz w:val="24"/>
          <w:szCs w:val="24"/>
        </w:rPr>
        <w:t>homography</w:t>
      </w:r>
      <w:proofErr w:type="spellEnd"/>
      <w:r w:rsidRPr="00EE37E4">
        <w:rPr>
          <w:rFonts w:ascii="Times New Roman" w:hAnsi="Times New Roman" w:cs="Times New Roman"/>
          <w:sz w:val="24"/>
          <w:szCs w:val="24"/>
        </w:rPr>
        <w:t xml:space="preserve"> needed to transform the second image conners onto those points. Calculating holography is achieved from the code given </w:t>
      </w:r>
      <w:proofErr w:type="gramStart"/>
      <w:r w:rsidRPr="00EE37E4">
        <w:rPr>
          <w:rFonts w:ascii="Times New Roman" w:hAnsi="Times New Roman" w:cs="Times New Roman"/>
          <w:sz w:val="24"/>
          <w:szCs w:val="24"/>
        </w:rPr>
        <w:t>below.</w:t>
      </w:r>
      <w:r w:rsidR="008A706F" w:rsidRPr="008A706F">
        <w:rPr>
          <w:rFonts w:ascii="Times New Roman" w:hAnsi="Times New Roman" w:cs="Times New Roman"/>
          <w:sz w:val="24"/>
          <w:szCs w:val="24"/>
        </w:rPr>
        <w:t>.</w:t>
      </w:r>
      <w:proofErr w:type="gramEnd"/>
      <w:r w:rsidR="0082279C" w:rsidRPr="0082279C">
        <w:rPr>
          <w:rFonts w:ascii="Times New Roman" w:hAnsi="Times New Roman" w:cs="Times New Roman"/>
          <w:noProof/>
          <w:sz w:val="24"/>
          <w:szCs w:val="24"/>
        </w:rPr>
        <w:drawing>
          <wp:anchor distT="0" distB="0" distL="114300" distR="114300" simplePos="0" relativeHeight="251660288" behindDoc="0" locked="0" layoutInCell="1" allowOverlap="1" wp14:anchorId="2C8BD6A0" wp14:editId="64836A8F">
            <wp:simplePos x="0" y="0"/>
            <wp:positionH relativeFrom="margin">
              <wp:align>left</wp:align>
            </wp:positionH>
            <wp:positionV relativeFrom="paragraph">
              <wp:posOffset>5715</wp:posOffset>
            </wp:positionV>
            <wp:extent cx="3674110" cy="1909445"/>
            <wp:effectExtent l="0" t="0" r="254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6563" cy="1926622"/>
                    </a:xfrm>
                    <a:prstGeom prst="rect">
                      <a:avLst/>
                    </a:prstGeom>
                  </pic:spPr>
                </pic:pic>
              </a:graphicData>
            </a:graphic>
            <wp14:sizeRelH relativeFrom="margin">
              <wp14:pctWidth>0</wp14:pctWidth>
            </wp14:sizeRelH>
            <wp14:sizeRelV relativeFrom="margin">
              <wp14:pctHeight>0</wp14:pctHeight>
            </wp14:sizeRelV>
          </wp:anchor>
        </w:drawing>
      </w:r>
      <w:r w:rsidR="00A630CD">
        <w:rPr>
          <w:rFonts w:ascii="Times New Roman" w:hAnsi="Times New Roman" w:cs="Times New Roman"/>
          <w:sz w:val="24"/>
          <w:szCs w:val="24"/>
        </w:rPr>
        <w:t xml:space="preserve"> </w:t>
      </w:r>
    </w:p>
    <w:p w14:paraId="313D6770" w14:textId="46945D98" w:rsidR="008A706F" w:rsidRDefault="00A93CE8" w:rsidP="00A630CD">
      <w:pPr>
        <w:tabs>
          <w:tab w:val="left" w:pos="0"/>
          <w:tab w:val="left" w:pos="90"/>
          <w:tab w:val="left" w:pos="1008"/>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BA30B26" wp14:editId="14466952">
            <wp:simplePos x="0" y="0"/>
            <wp:positionH relativeFrom="column">
              <wp:posOffset>2898140</wp:posOffset>
            </wp:positionH>
            <wp:positionV relativeFrom="paragraph">
              <wp:posOffset>888365</wp:posOffset>
            </wp:positionV>
            <wp:extent cx="2705100" cy="152336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510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E4" w:rsidRPr="00EE37E4">
        <w:t xml:space="preserve"> </w:t>
      </w:r>
      <w:r w:rsidR="00EE37E4" w:rsidRPr="00EE37E4">
        <w:rPr>
          <w:rFonts w:ascii="Times New Roman" w:hAnsi="Times New Roman" w:cs="Times New Roman"/>
          <w:noProof/>
          <w:sz w:val="24"/>
          <w:szCs w:val="24"/>
        </w:rPr>
        <w:t>OpenCV function cv.warpPerspective can use to transform the second image. Here we can give the size of the first image to the resultant image so the new image can fit the first image. Then we can combine both images using the cv.addWeighted function in OpenCV with weights of 50% for both. The resultant images are shown below</w:t>
      </w:r>
      <w:r w:rsidR="0082279C">
        <w:rPr>
          <w:rFonts w:ascii="Times New Roman" w:hAnsi="Times New Roman" w:cs="Times New Roman"/>
          <w:sz w:val="24"/>
          <w:szCs w:val="24"/>
        </w:rPr>
        <w:t>.</w:t>
      </w:r>
    </w:p>
    <w:p w14:paraId="614117FA" w14:textId="0C341EF5" w:rsidR="00B727BF" w:rsidRDefault="00592CC7" w:rsidP="008A706F">
      <w:pPr>
        <w:tabs>
          <w:tab w:val="left" w:pos="0"/>
          <w:tab w:val="left" w:pos="90"/>
          <w:tab w:val="left" w:pos="1008"/>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27A79EC4" wp14:editId="0A63BA04">
            <wp:simplePos x="0" y="0"/>
            <wp:positionH relativeFrom="column">
              <wp:posOffset>1079500</wp:posOffset>
            </wp:positionH>
            <wp:positionV relativeFrom="paragraph">
              <wp:posOffset>1638300</wp:posOffset>
            </wp:positionV>
            <wp:extent cx="3073400" cy="17310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00"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1" locked="0" layoutInCell="1" allowOverlap="1" wp14:anchorId="06972848" wp14:editId="7841BC13">
            <wp:simplePos x="0" y="0"/>
            <wp:positionH relativeFrom="margin">
              <wp:align>left</wp:align>
            </wp:positionH>
            <wp:positionV relativeFrom="paragraph">
              <wp:posOffset>5715</wp:posOffset>
            </wp:positionV>
            <wp:extent cx="2720340" cy="153162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0340" cy="1531620"/>
                    </a:xfrm>
                    <a:prstGeom prst="rect">
                      <a:avLst/>
                    </a:prstGeom>
                    <a:noFill/>
                    <a:ln>
                      <a:noFill/>
                    </a:ln>
                  </pic:spPr>
                </pic:pic>
              </a:graphicData>
            </a:graphic>
          </wp:anchor>
        </w:drawing>
      </w:r>
    </w:p>
    <w:p w14:paraId="085D58D2" w14:textId="5C751582" w:rsidR="00B727BF" w:rsidRDefault="00B727BF" w:rsidP="008A706F">
      <w:pPr>
        <w:tabs>
          <w:tab w:val="left" w:pos="0"/>
          <w:tab w:val="left" w:pos="90"/>
          <w:tab w:val="left" w:pos="1008"/>
        </w:tabs>
        <w:rPr>
          <w:rFonts w:ascii="Times New Roman" w:hAnsi="Times New Roman" w:cs="Times New Roman"/>
          <w:sz w:val="24"/>
          <w:szCs w:val="24"/>
        </w:rPr>
      </w:pPr>
    </w:p>
    <w:p w14:paraId="0D48756A" w14:textId="6AFAFC23" w:rsidR="0082279C" w:rsidRPr="008A706F" w:rsidRDefault="0082279C" w:rsidP="008A706F">
      <w:pPr>
        <w:tabs>
          <w:tab w:val="left" w:pos="0"/>
          <w:tab w:val="left" w:pos="90"/>
          <w:tab w:val="left" w:pos="1008"/>
        </w:tabs>
        <w:rPr>
          <w:rFonts w:ascii="Times New Roman" w:hAnsi="Times New Roman" w:cs="Times New Roman"/>
          <w:sz w:val="24"/>
          <w:szCs w:val="24"/>
        </w:rPr>
      </w:pPr>
    </w:p>
    <w:p w14:paraId="1BB60B48" w14:textId="77777777" w:rsidR="008A706F" w:rsidRPr="008A706F" w:rsidRDefault="008A706F" w:rsidP="008A706F">
      <w:pPr>
        <w:tabs>
          <w:tab w:val="left" w:pos="0"/>
          <w:tab w:val="left" w:pos="90"/>
          <w:tab w:val="left" w:pos="1008"/>
        </w:tabs>
        <w:rPr>
          <w:rFonts w:ascii="Times New Roman" w:hAnsi="Times New Roman" w:cs="Times New Roman"/>
          <w:sz w:val="24"/>
          <w:szCs w:val="24"/>
        </w:rPr>
      </w:pPr>
    </w:p>
    <w:p w14:paraId="64FD7D7D" w14:textId="2EE3EBAB" w:rsidR="00423A3F" w:rsidRDefault="00423A3F" w:rsidP="00423A3F">
      <w:pPr>
        <w:tabs>
          <w:tab w:val="left" w:pos="0"/>
          <w:tab w:val="left" w:pos="90"/>
          <w:tab w:val="left" w:pos="1008"/>
        </w:tabs>
        <w:rPr>
          <w:rFonts w:ascii="Times New Roman" w:hAnsi="Times New Roman" w:cs="Times New Roman"/>
          <w:b/>
          <w:bCs/>
          <w:sz w:val="24"/>
          <w:szCs w:val="24"/>
        </w:rPr>
      </w:pPr>
    </w:p>
    <w:p w14:paraId="78D4CC25" w14:textId="13FAF754" w:rsidR="00592CC7" w:rsidRDefault="00592CC7" w:rsidP="00423A3F">
      <w:pPr>
        <w:tabs>
          <w:tab w:val="left" w:pos="0"/>
          <w:tab w:val="left" w:pos="90"/>
          <w:tab w:val="left" w:pos="1008"/>
        </w:tabs>
        <w:rPr>
          <w:rFonts w:ascii="Times New Roman" w:hAnsi="Times New Roman" w:cs="Times New Roman"/>
          <w:b/>
          <w:bCs/>
          <w:sz w:val="24"/>
          <w:szCs w:val="24"/>
        </w:rPr>
      </w:pPr>
    </w:p>
    <w:p w14:paraId="1DEF17F3" w14:textId="01ABD111" w:rsidR="00592CC7" w:rsidRDefault="00592CC7" w:rsidP="00423A3F">
      <w:pPr>
        <w:tabs>
          <w:tab w:val="left" w:pos="0"/>
          <w:tab w:val="left" w:pos="90"/>
          <w:tab w:val="left" w:pos="1008"/>
        </w:tabs>
        <w:rPr>
          <w:rFonts w:ascii="Times New Roman" w:hAnsi="Times New Roman" w:cs="Times New Roman"/>
          <w:b/>
          <w:bCs/>
          <w:sz w:val="24"/>
          <w:szCs w:val="24"/>
        </w:rPr>
      </w:pPr>
    </w:p>
    <w:p w14:paraId="37802B61" w14:textId="4B0CF68A" w:rsidR="00A93CE8" w:rsidRDefault="00A93CE8" w:rsidP="00423A3F">
      <w:pPr>
        <w:tabs>
          <w:tab w:val="left" w:pos="0"/>
          <w:tab w:val="left" w:pos="90"/>
          <w:tab w:val="left" w:pos="1008"/>
        </w:tabs>
        <w:rPr>
          <w:rFonts w:ascii="Times New Roman" w:hAnsi="Times New Roman" w:cs="Times New Roman"/>
          <w:b/>
          <w:bCs/>
          <w:sz w:val="24"/>
          <w:szCs w:val="24"/>
        </w:rPr>
      </w:pPr>
    </w:p>
    <w:p w14:paraId="31DB8999" w14:textId="08DBD265" w:rsidR="008A706F" w:rsidRPr="00423A3F" w:rsidRDefault="00423A3F" w:rsidP="00423A3F">
      <w:pPr>
        <w:rPr>
          <w:rFonts w:ascii="Times New Roman" w:hAnsi="Times New Roman" w:cs="Times New Roman"/>
          <w:b/>
          <w:bCs/>
          <w:sz w:val="24"/>
          <w:szCs w:val="24"/>
        </w:rPr>
      </w:pPr>
      <w:r w:rsidRPr="00F05D67">
        <w:rPr>
          <w:rFonts w:ascii="Times New Roman" w:hAnsi="Times New Roman" w:cs="Times New Roman"/>
          <w:b/>
          <w:bCs/>
          <w:sz w:val="24"/>
          <w:szCs w:val="24"/>
        </w:rPr>
        <w:t>Question 3</w:t>
      </w:r>
    </w:p>
    <w:p w14:paraId="6B9B4BA7" w14:textId="77777777" w:rsidR="00EE37E4" w:rsidRPr="00EE37E4" w:rsidRDefault="00EE37E4" w:rsidP="00EE37E4">
      <w:pPr>
        <w:tabs>
          <w:tab w:val="left" w:pos="0"/>
          <w:tab w:val="left" w:pos="90"/>
          <w:tab w:val="left" w:pos="1008"/>
        </w:tabs>
        <w:rPr>
          <w:rFonts w:ascii="Times New Roman" w:hAnsi="Times New Roman" w:cs="Times New Roman"/>
          <w:sz w:val="24"/>
          <w:szCs w:val="24"/>
        </w:rPr>
      </w:pPr>
      <w:r w:rsidRPr="00EE37E4">
        <w:rPr>
          <w:rFonts w:ascii="Times New Roman" w:hAnsi="Times New Roman" w:cs="Times New Roman"/>
          <w:sz w:val="24"/>
          <w:szCs w:val="24"/>
        </w:rPr>
        <w:t xml:space="preserve">After reading both images we can get sift features of both images using libraries in OpenCV. Using these features matching points are calculated using </w:t>
      </w:r>
      <w:proofErr w:type="spellStart"/>
      <w:r w:rsidRPr="00EE37E4">
        <w:rPr>
          <w:rFonts w:ascii="Times New Roman" w:hAnsi="Times New Roman" w:cs="Times New Roman"/>
          <w:sz w:val="24"/>
          <w:szCs w:val="24"/>
        </w:rPr>
        <w:t>BFMatcher.knnMatch</w:t>
      </w:r>
      <w:proofErr w:type="spellEnd"/>
      <w:r w:rsidRPr="00EE37E4">
        <w:rPr>
          <w:rFonts w:ascii="Times New Roman" w:hAnsi="Times New Roman" w:cs="Times New Roman"/>
          <w:sz w:val="24"/>
          <w:szCs w:val="24"/>
        </w:rPr>
        <w:t xml:space="preserve">() to get the best matches. In this, we will take k=2 so that we can apply the ratio test explained by </w:t>
      </w:r>
      <w:proofErr w:type="spellStart"/>
      <w:proofErr w:type="gramStart"/>
      <w:r w:rsidRPr="00EE37E4">
        <w:rPr>
          <w:rFonts w:ascii="Times New Roman" w:hAnsi="Times New Roman" w:cs="Times New Roman"/>
          <w:sz w:val="24"/>
          <w:szCs w:val="24"/>
        </w:rPr>
        <w:t>D.Lowe</w:t>
      </w:r>
      <w:proofErr w:type="spellEnd"/>
      <w:proofErr w:type="gramEnd"/>
      <w:r w:rsidRPr="00EE37E4">
        <w:rPr>
          <w:rFonts w:ascii="Times New Roman" w:hAnsi="Times New Roman" w:cs="Times New Roman"/>
          <w:sz w:val="24"/>
          <w:szCs w:val="24"/>
        </w:rPr>
        <w:t xml:space="preserve"> in his paper to extract good matches.  </w:t>
      </w:r>
    </w:p>
    <w:p w14:paraId="3FB2322A" w14:textId="77777777" w:rsidR="00EE37E4" w:rsidRPr="00EE37E4" w:rsidRDefault="00EE37E4" w:rsidP="00EE37E4">
      <w:pPr>
        <w:tabs>
          <w:tab w:val="left" w:pos="0"/>
          <w:tab w:val="left" w:pos="90"/>
          <w:tab w:val="left" w:pos="1008"/>
        </w:tabs>
        <w:rPr>
          <w:rFonts w:ascii="Times New Roman" w:hAnsi="Times New Roman" w:cs="Times New Roman"/>
          <w:sz w:val="24"/>
          <w:szCs w:val="24"/>
        </w:rPr>
      </w:pPr>
      <w:r w:rsidRPr="00EE37E4">
        <w:rPr>
          <w:rFonts w:ascii="Times New Roman" w:hAnsi="Times New Roman" w:cs="Times New Roman"/>
          <w:sz w:val="24"/>
          <w:szCs w:val="24"/>
        </w:rPr>
        <w:lastRenderedPageBreak/>
        <w:t xml:space="preserve">Then we are applying RANSC to get the best aligning </w:t>
      </w:r>
      <w:proofErr w:type="spellStart"/>
      <w:r w:rsidRPr="00EE37E4">
        <w:rPr>
          <w:rFonts w:ascii="Times New Roman" w:hAnsi="Times New Roman" w:cs="Times New Roman"/>
          <w:sz w:val="24"/>
          <w:szCs w:val="24"/>
        </w:rPr>
        <w:t>homography</w:t>
      </w:r>
      <w:proofErr w:type="spellEnd"/>
      <w:r w:rsidRPr="00EE37E4">
        <w:rPr>
          <w:rFonts w:ascii="Times New Roman" w:hAnsi="Times New Roman" w:cs="Times New Roman"/>
          <w:sz w:val="24"/>
          <w:szCs w:val="24"/>
        </w:rPr>
        <w:t xml:space="preserve"> for these two images. In each iteration, we choose 4 points randomly from the good matches list and calculate </w:t>
      </w:r>
      <w:proofErr w:type="spellStart"/>
      <w:r w:rsidRPr="00EE37E4">
        <w:rPr>
          <w:rFonts w:ascii="Times New Roman" w:hAnsi="Times New Roman" w:cs="Times New Roman"/>
          <w:sz w:val="24"/>
          <w:szCs w:val="24"/>
        </w:rPr>
        <w:t>homography</w:t>
      </w:r>
      <w:proofErr w:type="spellEnd"/>
      <w:r w:rsidRPr="00EE37E4">
        <w:rPr>
          <w:rFonts w:ascii="Times New Roman" w:hAnsi="Times New Roman" w:cs="Times New Roman"/>
          <w:sz w:val="24"/>
          <w:szCs w:val="24"/>
        </w:rPr>
        <w:t xml:space="preserve"> using the code in question 2. Then we can transform matching points indexes of the second image to the first image using that </w:t>
      </w:r>
      <w:proofErr w:type="spellStart"/>
      <w:r w:rsidRPr="00EE37E4">
        <w:rPr>
          <w:rFonts w:ascii="Times New Roman" w:hAnsi="Times New Roman" w:cs="Times New Roman"/>
          <w:sz w:val="24"/>
          <w:szCs w:val="24"/>
        </w:rPr>
        <w:t>homography</w:t>
      </w:r>
      <w:proofErr w:type="spellEnd"/>
      <w:r w:rsidRPr="00EE37E4">
        <w:rPr>
          <w:rFonts w:ascii="Times New Roman" w:hAnsi="Times New Roman" w:cs="Times New Roman"/>
          <w:sz w:val="24"/>
          <w:szCs w:val="24"/>
        </w:rPr>
        <w:t xml:space="preserve"> matrix and calculate the distance between the first image's original point and the transformed ones. Points within </w:t>
      </w:r>
      <w:proofErr w:type="gramStart"/>
      <w:r w:rsidRPr="00EE37E4">
        <w:rPr>
          <w:rFonts w:ascii="Times New Roman" w:hAnsi="Times New Roman" w:cs="Times New Roman"/>
          <w:sz w:val="24"/>
          <w:szCs w:val="24"/>
        </w:rPr>
        <w:t>a distance of 1</w:t>
      </w:r>
      <w:proofErr w:type="gramEnd"/>
      <w:r w:rsidRPr="00EE37E4">
        <w:rPr>
          <w:rFonts w:ascii="Times New Roman" w:hAnsi="Times New Roman" w:cs="Times New Roman"/>
          <w:sz w:val="24"/>
          <w:szCs w:val="24"/>
        </w:rPr>
        <w:t xml:space="preserve"> pixel are selected as inliers for each iteration. Then we can select the homograph which gives the maximum number of inliers. A set of inliers given by that </w:t>
      </w:r>
      <w:proofErr w:type="spellStart"/>
      <w:r w:rsidRPr="00EE37E4">
        <w:rPr>
          <w:rFonts w:ascii="Times New Roman" w:hAnsi="Times New Roman" w:cs="Times New Roman"/>
          <w:sz w:val="24"/>
          <w:szCs w:val="24"/>
        </w:rPr>
        <w:t>homography</w:t>
      </w:r>
      <w:proofErr w:type="spellEnd"/>
      <w:r w:rsidRPr="00EE37E4">
        <w:rPr>
          <w:rFonts w:ascii="Times New Roman" w:hAnsi="Times New Roman" w:cs="Times New Roman"/>
          <w:sz w:val="24"/>
          <w:szCs w:val="24"/>
        </w:rPr>
        <w:t xml:space="preserve"> transform can be used to get the best fitting homographic transform for two images. </w:t>
      </w:r>
    </w:p>
    <w:p w14:paraId="470D1745" w14:textId="323B4FB3" w:rsidR="003A2643" w:rsidRDefault="00EE37E4" w:rsidP="00EE37E4">
      <w:pPr>
        <w:tabs>
          <w:tab w:val="left" w:pos="0"/>
          <w:tab w:val="left" w:pos="90"/>
          <w:tab w:val="left" w:pos="1008"/>
        </w:tabs>
        <w:rPr>
          <w:rFonts w:ascii="Times New Roman" w:hAnsi="Times New Roman" w:cs="Times New Roman"/>
          <w:sz w:val="24"/>
          <w:szCs w:val="24"/>
        </w:rPr>
      </w:pPr>
      <w:r w:rsidRPr="00EE37E4">
        <w:rPr>
          <w:rFonts w:ascii="Times New Roman" w:hAnsi="Times New Roman" w:cs="Times New Roman"/>
          <w:sz w:val="24"/>
          <w:szCs w:val="24"/>
        </w:rPr>
        <w:t xml:space="preserve">After giving the </w:t>
      </w:r>
      <w:proofErr w:type="spellStart"/>
      <w:proofErr w:type="gramStart"/>
      <w:r w:rsidRPr="00EE37E4">
        <w:rPr>
          <w:rFonts w:ascii="Times New Roman" w:hAnsi="Times New Roman" w:cs="Times New Roman"/>
          <w:sz w:val="24"/>
          <w:szCs w:val="24"/>
        </w:rPr>
        <w:t>cv.warpPerspective</w:t>
      </w:r>
      <w:proofErr w:type="spellEnd"/>
      <w:proofErr w:type="gramEnd"/>
      <w:r w:rsidRPr="00EE37E4">
        <w:rPr>
          <w:rFonts w:ascii="Times New Roman" w:hAnsi="Times New Roman" w:cs="Times New Roman"/>
          <w:sz w:val="24"/>
          <w:szCs w:val="24"/>
        </w:rPr>
        <w:t xml:space="preserve"> to the second image with the best-fitting homograph we can stitch two images as given in the code.</w:t>
      </w:r>
      <w:r w:rsidR="008A706F" w:rsidRPr="008A706F">
        <w:rPr>
          <w:rFonts w:ascii="Times New Roman" w:hAnsi="Times New Roman" w:cs="Times New Roman"/>
          <w:sz w:val="24"/>
          <w:szCs w:val="24"/>
        </w:rPr>
        <w:t>.</w:t>
      </w:r>
    </w:p>
    <w:p w14:paraId="62326C7F" w14:textId="071443E4" w:rsidR="0057643B" w:rsidRDefault="0036527D" w:rsidP="003A2643">
      <w:pPr>
        <w:tabs>
          <w:tab w:val="left" w:pos="0"/>
          <w:tab w:val="left" w:pos="90"/>
          <w:tab w:val="left" w:pos="1008"/>
        </w:tabs>
        <w:rPr>
          <w:rFonts w:ascii="Times New Roman" w:hAnsi="Times New Roman" w:cs="Times New Roman"/>
          <w:sz w:val="24"/>
          <w:szCs w:val="24"/>
        </w:rPr>
      </w:pPr>
      <w:r w:rsidRPr="0036527D">
        <w:rPr>
          <w:rFonts w:ascii="Times New Roman" w:hAnsi="Times New Roman" w:cs="Times New Roman"/>
          <w:noProof/>
          <w:sz w:val="24"/>
          <w:szCs w:val="24"/>
        </w:rPr>
        <w:drawing>
          <wp:inline distT="0" distB="0" distL="0" distR="0" wp14:anchorId="3CE564E1" wp14:editId="64A41863">
            <wp:extent cx="3718560" cy="6172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719253" cy="617335"/>
                    </a:xfrm>
                    <a:prstGeom prst="rect">
                      <a:avLst/>
                    </a:prstGeom>
                  </pic:spPr>
                </pic:pic>
              </a:graphicData>
            </a:graphic>
          </wp:inline>
        </w:drawing>
      </w:r>
    </w:p>
    <w:p w14:paraId="21FDE41A" w14:textId="77777777" w:rsidR="00E52ED6" w:rsidRPr="00E52ED6" w:rsidRDefault="00E52ED6" w:rsidP="00E52ED6">
      <w:pPr>
        <w:tabs>
          <w:tab w:val="left" w:pos="0"/>
          <w:tab w:val="left" w:pos="90"/>
          <w:tab w:val="left" w:pos="1008"/>
        </w:tabs>
        <w:rPr>
          <w:rFonts w:ascii="Times New Roman" w:hAnsi="Times New Roman" w:cs="Times New Roman"/>
          <w:sz w:val="24"/>
          <w:szCs w:val="24"/>
        </w:rPr>
      </w:pPr>
      <w:r w:rsidRPr="00E52ED6">
        <w:rPr>
          <w:rFonts w:ascii="Times New Roman" w:hAnsi="Times New Roman" w:cs="Times New Roman"/>
          <w:sz w:val="24"/>
          <w:szCs w:val="24"/>
        </w:rPr>
        <w:t xml:space="preserve">But when if we obtain </w:t>
      </w:r>
      <w:proofErr w:type="spellStart"/>
      <w:r w:rsidRPr="00E52ED6">
        <w:rPr>
          <w:rFonts w:ascii="Times New Roman" w:hAnsi="Times New Roman" w:cs="Times New Roman"/>
          <w:sz w:val="24"/>
          <w:szCs w:val="24"/>
        </w:rPr>
        <w:t>homography</w:t>
      </w:r>
      <w:proofErr w:type="spellEnd"/>
      <w:r w:rsidRPr="00E52ED6">
        <w:rPr>
          <w:rFonts w:ascii="Times New Roman" w:hAnsi="Times New Roman" w:cs="Times New Roman"/>
          <w:sz w:val="24"/>
          <w:szCs w:val="24"/>
        </w:rPr>
        <w:t xml:space="preserve"> for img1.ppm and img5.ppm most of the matches found from the </w:t>
      </w:r>
      <w:proofErr w:type="spellStart"/>
      <w:r w:rsidRPr="00E52ED6">
        <w:rPr>
          <w:rFonts w:ascii="Times New Roman" w:hAnsi="Times New Roman" w:cs="Times New Roman"/>
          <w:sz w:val="24"/>
          <w:szCs w:val="24"/>
        </w:rPr>
        <w:t>BFMatcher.knnMatch</w:t>
      </w:r>
      <w:proofErr w:type="spellEnd"/>
      <w:r w:rsidRPr="00E52ED6">
        <w:rPr>
          <w:rFonts w:ascii="Times New Roman" w:hAnsi="Times New Roman" w:cs="Times New Roman"/>
          <w:sz w:val="24"/>
          <w:szCs w:val="24"/>
        </w:rPr>
        <w:t xml:space="preserve">() are garbage values and it does not contain proper inliers set to generate the best </w:t>
      </w:r>
      <w:proofErr w:type="spellStart"/>
      <w:r w:rsidRPr="00E52ED6">
        <w:rPr>
          <w:rFonts w:ascii="Times New Roman" w:hAnsi="Times New Roman" w:cs="Times New Roman"/>
          <w:sz w:val="24"/>
          <w:szCs w:val="24"/>
        </w:rPr>
        <w:t>homography</w:t>
      </w:r>
      <w:proofErr w:type="spellEnd"/>
      <w:r w:rsidRPr="00E52ED6">
        <w:rPr>
          <w:rFonts w:ascii="Times New Roman" w:hAnsi="Times New Roman" w:cs="Times New Roman"/>
          <w:sz w:val="24"/>
          <w:szCs w:val="24"/>
        </w:rPr>
        <w:t xml:space="preserve">. </w:t>
      </w:r>
      <w:proofErr w:type="gramStart"/>
      <w:r w:rsidRPr="00E52ED6">
        <w:rPr>
          <w:rFonts w:ascii="Times New Roman" w:hAnsi="Times New Roman" w:cs="Times New Roman"/>
          <w:sz w:val="24"/>
          <w:szCs w:val="24"/>
        </w:rPr>
        <w:t>Therefore</w:t>
      </w:r>
      <w:proofErr w:type="gramEnd"/>
      <w:r w:rsidRPr="00E52ED6">
        <w:rPr>
          <w:rFonts w:ascii="Times New Roman" w:hAnsi="Times New Roman" w:cs="Times New Roman"/>
          <w:sz w:val="24"/>
          <w:szCs w:val="24"/>
        </w:rPr>
        <w:t xml:space="preserve"> we can get </w:t>
      </w:r>
      <w:proofErr w:type="spellStart"/>
      <w:r w:rsidRPr="00E52ED6">
        <w:rPr>
          <w:rFonts w:ascii="Times New Roman" w:hAnsi="Times New Roman" w:cs="Times New Roman"/>
          <w:sz w:val="24"/>
          <w:szCs w:val="24"/>
        </w:rPr>
        <w:t>homography</w:t>
      </w:r>
      <w:proofErr w:type="spellEnd"/>
      <w:r w:rsidRPr="00E52ED6">
        <w:rPr>
          <w:rFonts w:ascii="Times New Roman" w:hAnsi="Times New Roman" w:cs="Times New Roman"/>
          <w:sz w:val="24"/>
          <w:szCs w:val="24"/>
        </w:rPr>
        <w:t xml:space="preserve"> from img1.ppm to img4.ppm then from img4.ppm to img5.ppm and multiply them to get </w:t>
      </w:r>
      <w:proofErr w:type="spellStart"/>
      <w:r w:rsidRPr="00E52ED6">
        <w:rPr>
          <w:rFonts w:ascii="Times New Roman" w:hAnsi="Times New Roman" w:cs="Times New Roman"/>
          <w:sz w:val="24"/>
          <w:szCs w:val="24"/>
        </w:rPr>
        <w:t>homography</w:t>
      </w:r>
      <w:proofErr w:type="spellEnd"/>
      <w:r w:rsidRPr="00E52ED6">
        <w:rPr>
          <w:rFonts w:ascii="Times New Roman" w:hAnsi="Times New Roman" w:cs="Times New Roman"/>
          <w:sz w:val="24"/>
          <w:szCs w:val="24"/>
        </w:rPr>
        <w:t xml:space="preserve"> for img1.ppm to img5.ppm. </w:t>
      </w:r>
    </w:p>
    <w:p w14:paraId="43D699B8" w14:textId="23067E66" w:rsidR="0057643B" w:rsidRDefault="00E52ED6" w:rsidP="00E52ED6">
      <w:pPr>
        <w:tabs>
          <w:tab w:val="left" w:pos="0"/>
          <w:tab w:val="left" w:pos="90"/>
          <w:tab w:val="left" w:pos="1008"/>
        </w:tabs>
        <w:rPr>
          <w:rFonts w:ascii="Times New Roman" w:hAnsi="Times New Roman" w:cs="Times New Roman"/>
          <w:sz w:val="24"/>
          <w:szCs w:val="24"/>
        </w:rPr>
      </w:pPr>
      <w:r w:rsidRPr="00E52ED6">
        <w:rPr>
          <w:rFonts w:ascii="Times New Roman" w:hAnsi="Times New Roman" w:cs="Times New Roman"/>
          <w:sz w:val="24"/>
          <w:szCs w:val="24"/>
        </w:rPr>
        <w:t>Results of stitching for img1.ppm and img5.ppm has given bellow</w:t>
      </w:r>
      <w:r w:rsidR="0057643B">
        <w:rPr>
          <w:rFonts w:ascii="Times New Roman" w:hAnsi="Times New Roman" w:cs="Times New Roman"/>
          <w:noProof/>
          <w:sz w:val="24"/>
          <w:szCs w:val="24"/>
        </w:rPr>
        <w:drawing>
          <wp:inline distT="0" distB="0" distL="0" distR="0" wp14:anchorId="752449CE" wp14:editId="026B36D3">
            <wp:extent cx="5723255" cy="2243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2243455"/>
                    </a:xfrm>
                    <a:prstGeom prst="rect">
                      <a:avLst/>
                    </a:prstGeom>
                    <a:noFill/>
                    <a:ln>
                      <a:noFill/>
                    </a:ln>
                  </pic:spPr>
                </pic:pic>
              </a:graphicData>
            </a:graphic>
          </wp:inline>
        </w:drawing>
      </w:r>
    </w:p>
    <w:p w14:paraId="7EDBC203" w14:textId="26BC1494" w:rsidR="003A2643" w:rsidRDefault="0057643B" w:rsidP="00EE37E4">
      <w:pPr>
        <w:tabs>
          <w:tab w:val="left" w:pos="0"/>
          <w:tab w:val="left" w:pos="90"/>
          <w:tab w:val="left" w:pos="1008"/>
        </w:tabs>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86E386D" wp14:editId="57776C16">
            <wp:extent cx="5723255" cy="1744345"/>
            <wp:effectExtent l="0" t="0" r="0" b="8255"/>
            <wp:docPr id="4" name="Picture 4" descr="A picture containing text, colorful, pai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lorful, painte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1744345"/>
                    </a:xfrm>
                    <a:prstGeom prst="rect">
                      <a:avLst/>
                    </a:prstGeom>
                    <a:noFill/>
                    <a:ln>
                      <a:noFill/>
                    </a:ln>
                  </pic:spPr>
                </pic:pic>
              </a:graphicData>
            </a:graphic>
          </wp:inline>
        </w:drawing>
      </w:r>
    </w:p>
    <w:sectPr w:rsidR="003A2643" w:rsidSect="00D4019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R17">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406DCD"/>
    <w:multiLevelType w:val="hybridMultilevel"/>
    <w:tmpl w:val="3BAE12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6364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473"/>
    <w:rsid w:val="000202F7"/>
    <w:rsid w:val="00037C66"/>
    <w:rsid w:val="00055EF9"/>
    <w:rsid w:val="000577E9"/>
    <w:rsid w:val="00060793"/>
    <w:rsid w:val="000C6F95"/>
    <w:rsid w:val="000D7410"/>
    <w:rsid w:val="00132525"/>
    <w:rsid w:val="0019796D"/>
    <w:rsid w:val="001A5E89"/>
    <w:rsid w:val="001A6CAB"/>
    <w:rsid w:val="001C553F"/>
    <w:rsid w:val="001E2A39"/>
    <w:rsid w:val="00295ACD"/>
    <w:rsid w:val="002F63FD"/>
    <w:rsid w:val="0032281B"/>
    <w:rsid w:val="0032559F"/>
    <w:rsid w:val="00325EB3"/>
    <w:rsid w:val="00346EDF"/>
    <w:rsid w:val="00351A9C"/>
    <w:rsid w:val="0036527D"/>
    <w:rsid w:val="0036730D"/>
    <w:rsid w:val="00374C53"/>
    <w:rsid w:val="0039294F"/>
    <w:rsid w:val="00396D7F"/>
    <w:rsid w:val="003A2643"/>
    <w:rsid w:val="003B4A0C"/>
    <w:rsid w:val="003E7338"/>
    <w:rsid w:val="003E7E13"/>
    <w:rsid w:val="00406300"/>
    <w:rsid w:val="00423A3F"/>
    <w:rsid w:val="00430A85"/>
    <w:rsid w:val="00435CC2"/>
    <w:rsid w:val="0046006F"/>
    <w:rsid w:val="004A09A5"/>
    <w:rsid w:val="004A7B51"/>
    <w:rsid w:val="004B328C"/>
    <w:rsid w:val="004C4B22"/>
    <w:rsid w:val="004D29D3"/>
    <w:rsid w:val="004D790D"/>
    <w:rsid w:val="004E1C2B"/>
    <w:rsid w:val="004E7D1E"/>
    <w:rsid w:val="0052331A"/>
    <w:rsid w:val="00524B60"/>
    <w:rsid w:val="005269FB"/>
    <w:rsid w:val="005279E2"/>
    <w:rsid w:val="00530A93"/>
    <w:rsid w:val="00535ABB"/>
    <w:rsid w:val="0054491A"/>
    <w:rsid w:val="00545DE9"/>
    <w:rsid w:val="00547AE2"/>
    <w:rsid w:val="005524AE"/>
    <w:rsid w:val="0055538A"/>
    <w:rsid w:val="0057643B"/>
    <w:rsid w:val="00581FC2"/>
    <w:rsid w:val="005860CC"/>
    <w:rsid w:val="00586524"/>
    <w:rsid w:val="00592CC7"/>
    <w:rsid w:val="005A0221"/>
    <w:rsid w:val="005C1707"/>
    <w:rsid w:val="005E7A93"/>
    <w:rsid w:val="005F39B4"/>
    <w:rsid w:val="005F4CF6"/>
    <w:rsid w:val="0062587B"/>
    <w:rsid w:val="006537DE"/>
    <w:rsid w:val="00663B1F"/>
    <w:rsid w:val="006879A3"/>
    <w:rsid w:val="006A4775"/>
    <w:rsid w:val="006B4D66"/>
    <w:rsid w:val="006C2F78"/>
    <w:rsid w:val="00725E09"/>
    <w:rsid w:val="00752890"/>
    <w:rsid w:val="007A479B"/>
    <w:rsid w:val="007A4C92"/>
    <w:rsid w:val="007A7701"/>
    <w:rsid w:val="007B05E5"/>
    <w:rsid w:val="007C0A14"/>
    <w:rsid w:val="007F5BB3"/>
    <w:rsid w:val="008175C0"/>
    <w:rsid w:val="0082279C"/>
    <w:rsid w:val="00822E68"/>
    <w:rsid w:val="00845A67"/>
    <w:rsid w:val="008544E9"/>
    <w:rsid w:val="00877AAC"/>
    <w:rsid w:val="008816C7"/>
    <w:rsid w:val="008A706F"/>
    <w:rsid w:val="008B66EB"/>
    <w:rsid w:val="008C6C3A"/>
    <w:rsid w:val="008E463C"/>
    <w:rsid w:val="008E5F2E"/>
    <w:rsid w:val="009065B2"/>
    <w:rsid w:val="0096538F"/>
    <w:rsid w:val="00981135"/>
    <w:rsid w:val="00986A12"/>
    <w:rsid w:val="009A5175"/>
    <w:rsid w:val="00A01F1C"/>
    <w:rsid w:val="00A05544"/>
    <w:rsid w:val="00A630CD"/>
    <w:rsid w:val="00A65D2E"/>
    <w:rsid w:val="00A86337"/>
    <w:rsid w:val="00A93CE8"/>
    <w:rsid w:val="00A93EAD"/>
    <w:rsid w:val="00A97F25"/>
    <w:rsid w:val="00AA6E09"/>
    <w:rsid w:val="00AC358F"/>
    <w:rsid w:val="00AC66F6"/>
    <w:rsid w:val="00B063D3"/>
    <w:rsid w:val="00B30C48"/>
    <w:rsid w:val="00B40598"/>
    <w:rsid w:val="00B40B53"/>
    <w:rsid w:val="00B41849"/>
    <w:rsid w:val="00B727BF"/>
    <w:rsid w:val="00B74473"/>
    <w:rsid w:val="00B87503"/>
    <w:rsid w:val="00BB0C64"/>
    <w:rsid w:val="00BD4F4F"/>
    <w:rsid w:val="00BE3EBD"/>
    <w:rsid w:val="00BE7DA8"/>
    <w:rsid w:val="00BF6994"/>
    <w:rsid w:val="00C07792"/>
    <w:rsid w:val="00C07D7C"/>
    <w:rsid w:val="00C2297F"/>
    <w:rsid w:val="00C22A8B"/>
    <w:rsid w:val="00C41F25"/>
    <w:rsid w:val="00C77D2B"/>
    <w:rsid w:val="00C9052C"/>
    <w:rsid w:val="00C925DF"/>
    <w:rsid w:val="00C93340"/>
    <w:rsid w:val="00CA7554"/>
    <w:rsid w:val="00CC5D51"/>
    <w:rsid w:val="00D20F8B"/>
    <w:rsid w:val="00D331FF"/>
    <w:rsid w:val="00D4019D"/>
    <w:rsid w:val="00D65648"/>
    <w:rsid w:val="00DA16EC"/>
    <w:rsid w:val="00DF1CB0"/>
    <w:rsid w:val="00E0468F"/>
    <w:rsid w:val="00E35C24"/>
    <w:rsid w:val="00E36109"/>
    <w:rsid w:val="00E43588"/>
    <w:rsid w:val="00E45547"/>
    <w:rsid w:val="00E47603"/>
    <w:rsid w:val="00E52752"/>
    <w:rsid w:val="00E52ED6"/>
    <w:rsid w:val="00E75164"/>
    <w:rsid w:val="00E82E7D"/>
    <w:rsid w:val="00E87A4B"/>
    <w:rsid w:val="00E93CB8"/>
    <w:rsid w:val="00E96712"/>
    <w:rsid w:val="00ED1447"/>
    <w:rsid w:val="00ED754A"/>
    <w:rsid w:val="00EE37E4"/>
    <w:rsid w:val="00F05D67"/>
    <w:rsid w:val="00F130EE"/>
    <w:rsid w:val="00F31A4D"/>
    <w:rsid w:val="00F41B93"/>
    <w:rsid w:val="00F440F6"/>
    <w:rsid w:val="00F47807"/>
    <w:rsid w:val="00F62024"/>
    <w:rsid w:val="00FA132A"/>
    <w:rsid w:val="00FB32A8"/>
    <w:rsid w:val="00FE7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CD0CD"/>
  <w15:docId w15:val="{5D4B7360-B91C-44B5-8F48-F752D3773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C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6F6"/>
    <w:pPr>
      <w:ind w:left="720"/>
      <w:contextualSpacing/>
    </w:pPr>
  </w:style>
  <w:style w:type="character" w:styleId="PlaceholderText">
    <w:name w:val="Placeholder Text"/>
    <w:basedOn w:val="DefaultParagraphFont"/>
    <w:uiPriority w:val="99"/>
    <w:semiHidden/>
    <w:rsid w:val="00A93EAD"/>
    <w:rPr>
      <w:color w:val="808080"/>
    </w:rPr>
  </w:style>
  <w:style w:type="table" w:styleId="TableGrid">
    <w:name w:val="Table Grid"/>
    <w:basedOn w:val="TableNormal"/>
    <w:uiPriority w:val="39"/>
    <w:rsid w:val="00F44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C5D51"/>
    <w:pPr>
      <w:spacing w:after="200" w:line="240" w:lineRule="auto"/>
    </w:pPr>
    <w:rPr>
      <w:i/>
      <w:iCs/>
      <w:color w:val="44546A" w:themeColor="text2"/>
      <w:sz w:val="18"/>
      <w:szCs w:val="18"/>
    </w:rPr>
  </w:style>
  <w:style w:type="character" w:customStyle="1" w:styleId="fontstyle01">
    <w:name w:val="fontstyle01"/>
    <w:basedOn w:val="DefaultParagraphFont"/>
    <w:rsid w:val="00406300"/>
    <w:rPr>
      <w:rFonts w:ascii="CMR17" w:hAnsi="CMR17" w:hint="default"/>
      <w:b w:val="0"/>
      <w:bCs w:val="0"/>
      <w:i w:val="0"/>
      <w:iCs w:val="0"/>
      <w:color w:val="000000"/>
      <w:sz w:val="50"/>
      <w:szCs w:val="50"/>
    </w:rPr>
  </w:style>
  <w:style w:type="character" w:styleId="Hyperlink">
    <w:name w:val="Hyperlink"/>
    <w:basedOn w:val="DefaultParagraphFont"/>
    <w:uiPriority w:val="99"/>
    <w:unhideWhenUsed/>
    <w:rsid w:val="004A7B51"/>
    <w:rPr>
      <w:color w:val="0563C1" w:themeColor="hyperlink"/>
      <w:u w:val="single"/>
    </w:rPr>
  </w:style>
  <w:style w:type="character" w:styleId="UnresolvedMention">
    <w:name w:val="Unresolved Mention"/>
    <w:basedOn w:val="DefaultParagraphFont"/>
    <w:uiPriority w:val="99"/>
    <w:semiHidden/>
    <w:unhideWhenUsed/>
    <w:rsid w:val="004A7B51"/>
    <w:rPr>
      <w:color w:val="605E5C"/>
      <w:shd w:val="clear" w:color="auto" w:fill="E1DFDD"/>
    </w:rPr>
  </w:style>
  <w:style w:type="character" w:styleId="FollowedHyperlink">
    <w:name w:val="FollowedHyperlink"/>
    <w:basedOn w:val="DefaultParagraphFont"/>
    <w:uiPriority w:val="99"/>
    <w:semiHidden/>
    <w:unhideWhenUsed/>
    <w:rsid w:val="00C925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160658">
      <w:bodyDiv w:val="1"/>
      <w:marLeft w:val="0"/>
      <w:marRight w:val="0"/>
      <w:marTop w:val="0"/>
      <w:marBottom w:val="0"/>
      <w:divBdr>
        <w:top w:val="none" w:sz="0" w:space="0" w:color="auto"/>
        <w:left w:val="none" w:sz="0" w:space="0" w:color="auto"/>
        <w:bottom w:val="none" w:sz="0" w:space="0" w:color="auto"/>
        <w:right w:val="none" w:sz="0" w:space="0" w:color="auto"/>
      </w:divBdr>
      <w:divsChild>
        <w:div w:id="89090414">
          <w:marLeft w:val="0"/>
          <w:marRight w:val="0"/>
          <w:marTop w:val="0"/>
          <w:marBottom w:val="0"/>
          <w:divBdr>
            <w:top w:val="none" w:sz="0" w:space="0" w:color="auto"/>
            <w:left w:val="none" w:sz="0" w:space="0" w:color="auto"/>
            <w:bottom w:val="none" w:sz="0" w:space="0" w:color="auto"/>
            <w:right w:val="none" w:sz="0" w:space="0" w:color="auto"/>
          </w:divBdr>
          <w:divsChild>
            <w:div w:id="7904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4570">
      <w:bodyDiv w:val="1"/>
      <w:marLeft w:val="0"/>
      <w:marRight w:val="0"/>
      <w:marTop w:val="0"/>
      <w:marBottom w:val="0"/>
      <w:divBdr>
        <w:top w:val="none" w:sz="0" w:space="0" w:color="auto"/>
        <w:left w:val="none" w:sz="0" w:space="0" w:color="auto"/>
        <w:bottom w:val="none" w:sz="0" w:space="0" w:color="auto"/>
        <w:right w:val="none" w:sz="0" w:space="0" w:color="auto"/>
      </w:divBdr>
      <w:divsChild>
        <w:div w:id="737292417">
          <w:marLeft w:val="0"/>
          <w:marRight w:val="0"/>
          <w:marTop w:val="0"/>
          <w:marBottom w:val="0"/>
          <w:divBdr>
            <w:top w:val="none" w:sz="0" w:space="0" w:color="auto"/>
            <w:left w:val="none" w:sz="0" w:space="0" w:color="auto"/>
            <w:bottom w:val="none" w:sz="0" w:space="0" w:color="auto"/>
            <w:right w:val="none" w:sz="0" w:space="0" w:color="auto"/>
          </w:divBdr>
          <w:divsChild>
            <w:div w:id="5908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89883">
      <w:bodyDiv w:val="1"/>
      <w:marLeft w:val="0"/>
      <w:marRight w:val="0"/>
      <w:marTop w:val="0"/>
      <w:marBottom w:val="0"/>
      <w:divBdr>
        <w:top w:val="none" w:sz="0" w:space="0" w:color="auto"/>
        <w:left w:val="none" w:sz="0" w:space="0" w:color="auto"/>
        <w:bottom w:val="none" w:sz="0" w:space="0" w:color="auto"/>
        <w:right w:val="none" w:sz="0" w:space="0" w:color="auto"/>
      </w:divBdr>
      <w:divsChild>
        <w:div w:id="2130541349">
          <w:marLeft w:val="0"/>
          <w:marRight w:val="0"/>
          <w:marTop w:val="0"/>
          <w:marBottom w:val="0"/>
          <w:divBdr>
            <w:top w:val="none" w:sz="0" w:space="0" w:color="auto"/>
            <w:left w:val="none" w:sz="0" w:space="0" w:color="auto"/>
            <w:bottom w:val="none" w:sz="0" w:space="0" w:color="auto"/>
            <w:right w:val="none" w:sz="0" w:space="0" w:color="auto"/>
          </w:divBdr>
          <w:divsChild>
            <w:div w:id="20830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BiyonFernando/EN2550-Fundamentals-of-Image-Processing-and-Machine-Vision.git"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cipy-cookbook.readthedocs.io/items/Least_Squares_Circle.html" TargetMode="External"/><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1FB9BF68C5E545AB09B937C50ADA79" ma:contentTypeVersion="11" ma:contentTypeDescription="Create a new document." ma:contentTypeScope="" ma:versionID="ead9f57bc1f722077c0504a1dd1678b7">
  <xsd:schema xmlns:xsd="http://www.w3.org/2001/XMLSchema" xmlns:xs="http://www.w3.org/2001/XMLSchema" xmlns:p="http://schemas.microsoft.com/office/2006/metadata/properties" xmlns:ns3="d1494926-d239-4e08-8c51-e9b30ae236e1" targetNamespace="http://schemas.microsoft.com/office/2006/metadata/properties" ma:root="true" ma:fieldsID="9137b795570e3c43a238dc44f53d93e7" ns3:_="">
    <xsd:import namespace="d1494926-d239-4e08-8c51-e9b30ae236e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494926-d239-4e08-8c51-e9b30ae236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D1BDD5-F4E4-45E3-A727-430AB56CAB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494926-d239-4e08-8c51-e9b30ae236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41319D-F4BE-4336-946F-BE71CCC7C694}">
  <ds:schemaRefs>
    <ds:schemaRef ds:uri="http://schemas.microsoft.com/sharepoint/v3/contenttype/forms"/>
  </ds:schemaRefs>
</ds:datastoreItem>
</file>

<file path=customXml/itemProps3.xml><?xml version="1.0" encoding="utf-8"?>
<ds:datastoreItem xmlns:ds="http://schemas.openxmlformats.org/officeDocument/2006/customXml" ds:itemID="{90D10527-D57F-434C-B33C-AA0E76067B9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3</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Biyon  Fernando</dc:creator>
  <cp:keywords/>
  <dc:description/>
  <cp:lastModifiedBy>Biyon  Fernando</cp:lastModifiedBy>
  <cp:revision>3</cp:revision>
  <cp:lastPrinted>2022-05-12T12:57:00Z</cp:lastPrinted>
  <dcterms:created xsi:type="dcterms:W3CDTF">2022-03-04T20:40:00Z</dcterms:created>
  <dcterms:modified xsi:type="dcterms:W3CDTF">2022-05-12T12:58:00Z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0x0101008C1FB9BF68C5E545AB09B937C50ADA79</vt:lpwstr>
  </property>
</Properties>
</file>