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1AD" w:rsidRPr="006657F3" w:rsidRDefault="002A21AD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5.</w:t>
      </w:r>
      <w:r w:rsidRPr="006657F3">
        <w:rPr>
          <w:rFonts w:ascii="Times New Roman" w:hAnsi="Times New Roman" w:cs="Times New Roman"/>
          <w:b/>
          <w:sz w:val="24"/>
          <w:szCs w:val="24"/>
        </w:rPr>
        <w:t xml:space="preserve"> 100 students were asked what their primary mode of transport for getting to school was. The results of this survey are recorded in the table below. Construct a bar graph representing this information.</w:t>
      </w:r>
    </w:p>
    <w:p w:rsidR="002A21AD" w:rsidRDefault="002A21AD" w:rsidP="00A576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96B524" wp14:editId="4FAFDDE6">
            <wp:extent cx="3324225" cy="1866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AD" w:rsidRPr="00A97EBE" w:rsidRDefault="002A21AD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Create a bar graph with</w:t>
      </w:r>
    </w:p>
    <w:p w:rsidR="002A21AD" w:rsidRPr="00A97EBE" w:rsidRDefault="002A21AD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 X axis -mode of Transport and Y axis ‘frequency’</w:t>
      </w:r>
    </w:p>
    <w:p w:rsidR="002A21AD" w:rsidRPr="00A97EBE" w:rsidRDefault="002A21AD" w:rsidP="00A57636">
      <w:pPr>
        <w:rPr>
          <w:rFonts w:ascii="Times New Roman" w:hAnsi="Times New Roman" w:cs="Times New Roman"/>
          <w:b/>
          <w:sz w:val="24"/>
          <w:szCs w:val="24"/>
        </w:rPr>
      </w:pPr>
    </w:p>
    <w:p w:rsidR="002A21AD" w:rsidRPr="00A97EBE" w:rsidRDefault="002A21AD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 Provide appropriate labels and title</w:t>
      </w:r>
    </w:p>
    <w:p w:rsidR="002A21AD" w:rsidRPr="00A97EBE" w:rsidRDefault="002A21AD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 Width .1, color green</w:t>
      </w:r>
    </w:p>
    <w:p w:rsidR="002A21AD" w:rsidRDefault="002A21AD" w:rsidP="00A57636">
      <w:pPr>
        <w:rPr>
          <w:rFonts w:ascii="Times New Roman" w:hAnsi="Times New Roman" w:cs="Times New Roman"/>
          <w:sz w:val="24"/>
          <w:szCs w:val="24"/>
        </w:rPr>
      </w:pPr>
    </w:p>
    <w:p w:rsidR="002A21AD" w:rsidRDefault="002A21AD" w:rsidP="00A57636">
      <w:pPr>
        <w:rPr>
          <w:rFonts w:ascii="Times New Roman" w:hAnsi="Times New Roman" w:cs="Times New Roman"/>
          <w:sz w:val="24"/>
          <w:szCs w:val="24"/>
        </w:rPr>
      </w:pPr>
    </w:p>
    <w:p w:rsidR="002A21AD" w:rsidRPr="00BB4BC0" w:rsidRDefault="002A21AD" w:rsidP="00A57636">
      <w:pPr>
        <w:rPr>
          <w:rFonts w:ascii="Times New Roman" w:hAnsi="Times New Roman" w:cs="Times New Roman"/>
          <w:sz w:val="24"/>
          <w:szCs w:val="24"/>
        </w:rPr>
      </w:pPr>
      <w:r w:rsidRPr="00BB4BC0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BB4BC0">
        <w:rPr>
          <w:rFonts w:ascii="Times New Roman" w:hAnsi="Times New Roman" w:cs="Times New Roman"/>
          <w:sz w:val="24"/>
          <w:szCs w:val="24"/>
        </w:rPr>
        <w:t>Sivapriya</w:t>
      </w:r>
      <w:proofErr w:type="spellEnd"/>
      <w:r w:rsidRPr="00BB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BC0">
        <w:rPr>
          <w:rFonts w:ascii="Times New Roman" w:hAnsi="Times New Roman" w:cs="Times New Roman"/>
          <w:sz w:val="24"/>
          <w:szCs w:val="24"/>
        </w:rPr>
        <w:t>Rajan</w:t>
      </w:r>
      <w:proofErr w:type="spellEnd"/>
      <w:r w:rsidRPr="00BB4BC0">
        <w:rPr>
          <w:rFonts w:ascii="Times New Roman" w:hAnsi="Times New Roman" w:cs="Times New Roman"/>
          <w:sz w:val="24"/>
          <w:szCs w:val="24"/>
        </w:rPr>
        <w:t>")</w:t>
      </w:r>
      <w:r w:rsidRPr="00BB4BC0">
        <w:rPr>
          <w:rFonts w:ascii="Times New Roman" w:hAnsi="Times New Roman" w:cs="Times New Roman"/>
          <w:sz w:val="24"/>
          <w:szCs w:val="24"/>
        </w:rPr>
        <w:br/>
        <w:t>print("SJC21MCA-2042")</w:t>
      </w:r>
      <w:r w:rsidRPr="00BB4BC0">
        <w:rPr>
          <w:rFonts w:ascii="Times New Roman" w:hAnsi="Times New Roman" w:cs="Times New Roman"/>
          <w:sz w:val="24"/>
          <w:szCs w:val="24"/>
        </w:rPr>
        <w:br/>
      </w:r>
      <w:r w:rsidRPr="00BB4BC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B4BC0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BB4BC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B4BC0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BB4BC0">
        <w:rPr>
          <w:rFonts w:ascii="Times New Roman" w:hAnsi="Times New Roman" w:cs="Times New Roman"/>
          <w:sz w:val="24"/>
          <w:szCs w:val="24"/>
        </w:rPr>
        <w:br/>
        <w:t>x=['</w:t>
      </w:r>
      <w:proofErr w:type="spellStart"/>
      <w:r w:rsidRPr="00BB4BC0">
        <w:rPr>
          <w:rFonts w:ascii="Times New Roman" w:hAnsi="Times New Roman" w:cs="Times New Roman"/>
          <w:sz w:val="24"/>
          <w:szCs w:val="24"/>
        </w:rPr>
        <w:t>walking','cycling','car','bus','train</w:t>
      </w:r>
      <w:proofErr w:type="spellEnd"/>
      <w:r w:rsidRPr="00BB4BC0">
        <w:rPr>
          <w:rFonts w:ascii="Times New Roman" w:hAnsi="Times New Roman" w:cs="Times New Roman"/>
          <w:sz w:val="24"/>
          <w:szCs w:val="24"/>
        </w:rPr>
        <w:t>']</w:t>
      </w:r>
      <w:r w:rsidRPr="00BB4BC0">
        <w:rPr>
          <w:rFonts w:ascii="Times New Roman" w:hAnsi="Times New Roman" w:cs="Times New Roman"/>
          <w:sz w:val="24"/>
          <w:szCs w:val="24"/>
        </w:rPr>
        <w:br/>
        <w:t>y=[29,15,35,18,3]</w:t>
      </w:r>
      <w:r w:rsidRPr="00BB4BC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B4BC0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BB4BC0">
        <w:rPr>
          <w:rFonts w:ascii="Times New Roman" w:hAnsi="Times New Roman" w:cs="Times New Roman"/>
          <w:sz w:val="24"/>
          <w:szCs w:val="24"/>
        </w:rPr>
        <w:t>('mode of transport')</w:t>
      </w:r>
      <w:r w:rsidRPr="00BB4BC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B4BC0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BB4BC0">
        <w:rPr>
          <w:rFonts w:ascii="Times New Roman" w:hAnsi="Times New Roman" w:cs="Times New Roman"/>
          <w:sz w:val="24"/>
          <w:szCs w:val="24"/>
        </w:rPr>
        <w:t>('frequency')</w:t>
      </w:r>
      <w:r w:rsidRPr="00BB4BC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B4BC0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BB4B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4BC0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BB4BC0">
        <w:rPr>
          <w:rFonts w:ascii="Times New Roman" w:hAnsi="Times New Roman" w:cs="Times New Roman"/>
          <w:sz w:val="24"/>
          <w:szCs w:val="24"/>
        </w:rPr>
        <w:t>, width=0.1 ,color="green")</w:t>
      </w:r>
      <w:r w:rsidRPr="00BB4BC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B4BC0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BB4BC0">
        <w:rPr>
          <w:rFonts w:ascii="Times New Roman" w:hAnsi="Times New Roman" w:cs="Times New Roman"/>
          <w:sz w:val="24"/>
          <w:szCs w:val="24"/>
        </w:rPr>
        <w:t>()</w:t>
      </w:r>
    </w:p>
    <w:p w:rsidR="002A21AD" w:rsidRDefault="002A21AD" w:rsidP="00A5763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21AD" w:rsidRDefault="002A21AD" w:rsidP="00A5763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21AD" w:rsidRDefault="002A21AD"/>
    <w:sectPr w:rsidR="002A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AD"/>
    <w:rsid w:val="002A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48803FA-C9E2-AC4F-B4C8-B25C16D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sivapriya Rajan</dc:creator>
  <cp:keywords/>
  <dc:description/>
  <cp:lastModifiedBy>sivapriya Rajan</cp:lastModifiedBy>
  <cp:revision>2</cp:revision>
  <dcterms:created xsi:type="dcterms:W3CDTF">2023-01-04T13:41:00Z</dcterms:created>
  <dcterms:modified xsi:type="dcterms:W3CDTF">2023-01-04T13:41:00Z</dcterms:modified>
</cp:coreProperties>
</file>