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2BB" w:rsidRPr="002709CB" w:rsidRDefault="008566BA" w:rsidP="000C085E">
      <w:pPr>
        <w:pStyle w:val="Cytatintensywny"/>
        <w:rPr>
          <w:b/>
          <w:i w:val="0"/>
          <w:sz w:val="40"/>
          <w:lang w:val="pl-PL"/>
        </w:rPr>
      </w:pPr>
      <w:r w:rsidRPr="002709CB">
        <w:rPr>
          <w:b/>
          <w:i w:val="0"/>
          <w:noProof/>
          <w:sz w:val="40"/>
          <w:lang w:val="pl-PL"/>
        </w:rPr>
        <mc:AlternateContent>
          <mc:Choice Requires="wps">
            <w:drawing>
              <wp:anchor distT="45720" distB="45720" distL="114300" distR="114300" simplePos="0" relativeHeight="251659264" behindDoc="0" locked="0" layoutInCell="1" allowOverlap="1">
                <wp:simplePos x="0" y="0"/>
                <wp:positionH relativeFrom="column">
                  <wp:posOffset>544830</wp:posOffset>
                </wp:positionH>
                <wp:positionV relativeFrom="paragraph">
                  <wp:posOffset>1486535</wp:posOffset>
                </wp:positionV>
                <wp:extent cx="2360930" cy="666750"/>
                <wp:effectExtent l="0" t="0" r="0" b="0"/>
                <wp:wrapNone/>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66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566BA" w:rsidRDefault="008566BA">
                            <w:proofErr w:type="spellStart"/>
                            <w:r>
                              <w:t>Mikołaj</w:t>
                            </w:r>
                            <w:proofErr w:type="spellEnd"/>
                            <w:r>
                              <w:t xml:space="preserve"> </w:t>
                            </w:r>
                            <w:proofErr w:type="spellStart"/>
                            <w:r>
                              <w:t>Bisewski</w:t>
                            </w:r>
                            <w:proofErr w:type="spellEnd"/>
                            <w:r>
                              <w:t xml:space="preserve"> 188594</w:t>
                            </w:r>
                          </w:p>
                          <w:p w:rsidR="008566BA" w:rsidRPr="008566BA" w:rsidRDefault="008566BA">
                            <w:pPr>
                              <w:rPr>
                                <w:lang w:val="pl-PL"/>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left:0;text-align:left;margin-left:42.9pt;margin-top:117.05pt;width:185.9pt;height:5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" filled="f" stroked="f">
                <v:textbox>
                  <w:txbxContent>
                    <w:p w:rsidR="008566BA" w:rsidRDefault="008566BA">
                      <w:proofErr w:type="spellStart"/>
                      <w:r>
                        <w:t>Mikołaj</w:t>
                      </w:r>
                      <w:proofErr w:type="spellEnd"/>
                      <w:r>
                        <w:t xml:space="preserve"> </w:t>
                      </w:r>
                      <w:proofErr w:type="spellStart"/>
                      <w:r>
                        <w:t>Bisewski</w:t>
                      </w:r>
                      <w:proofErr w:type="spellEnd"/>
                      <w:r>
                        <w:t xml:space="preserve"> 188594</w:t>
                      </w:r>
                    </w:p>
                    <w:p w:rsidR="008566BA" w:rsidRPr="008566BA" w:rsidRDefault="008566BA">
                      <w:pPr>
                        <w:rPr>
                          <w:lang w:val="pl-PL"/>
                        </w:rPr>
                      </w:pPr>
                    </w:p>
                  </w:txbxContent>
                </v:textbox>
              </v:shape>
            </w:pict>
          </mc:Fallback>
        </mc:AlternateContent>
      </w:r>
      <w:r w:rsidR="000C085E" w:rsidRPr="002709CB">
        <w:rPr>
          <w:b/>
          <w:i w:val="0"/>
          <w:sz w:val="40"/>
          <w:lang w:val="pl-PL"/>
        </w:rPr>
        <w:t>APROKSYMACJA PROFILU WYSOKOŚCIOWEGO METODAMI APROKSYMACJI INTERPOLACYJNYMI</w:t>
      </w:r>
    </w:p>
    <w:p w:rsidR="008566BA" w:rsidRPr="002709CB" w:rsidRDefault="008566BA" w:rsidP="008566BA">
      <w:pPr>
        <w:rPr>
          <w:sz w:val="24"/>
          <w:lang w:val="pl-PL"/>
        </w:rPr>
      </w:pPr>
    </w:p>
    <w:p w:rsidR="008566BA" w:rsidRPr="002709CB" w:rsidRDefault="008566BA" w:rsidP="008566BA">
      <w:pPr>
        <w:pStyle w:val="Nagwek1"/>
        <w:rPr>
          <w:sz w:val="40"/>
          <w:lang w:val="pl-PL"/>
        </w:rPr>
      </w:pPr>
      <w:r w:rsidRPr="002709CB">
        <w:rPr>
          <w:sz w:val="40"/>
          <w:lang w:val="pl-PL"/>
        </w:rPr>
        <w:t>Wstęp</w:t>
      </w:r>
    </w:p>
    <w:p w:rsidR="002709CB" w:rsidRPr="002709CB" w:rsidRDefault="00765F52" w:rsidP="00765F52">
      <w:pPr>
        <w:ind w:left="720"/>
        <w:rPr>
          <w:sz w:val="28"/>
          <w:lang w:val="pl-PL"/>
        </w:rPr>
      </w:pPr>
      <w:r w:rsidRPr="002709CB">
        <w:rPr>
          <w:sz w:val="28"/>
          <w:lang w:val="pl-PL"/>
        </w:rPr>
        <w:t xml:space="preserve">Celem Projektu jest zaimplementowanie metody Interpolacji wielomianem Lagrange oraz Interpolacji </w:t>
      </w:r>
      <w:r w:rsidR="002709CB" w:rsidRPr="002709CB">
        <w:rPr>
          <w:sz w:val="28"/>
          <w:lang w:val="pl-PL"/>
        </w:rPr>
        <w:t>funkcjami sklejanymi trzeciego stopnia. W niniejszym sprawozdaniu dokonuję  interpolacji dla danych dotyczących profilu geograficznego</w:t>
      </w:r>
      <w:r w:rsidR="002709CB">
        <w:rPr>
          <w:sz w:val="28"/>
          <w:lang w:val="pl-PL"/>
        </w:rPr>
        <w:t xml:space="preserve"> w celu zbadania dokładności tych metod</w:t>
      </w:r>
      <w:r w:rsidR="002709CB" w:rsidRPr="002709CB">
        <w:rPr>
          <w:sz w:val="28"/>
          <w:lang w:val="pl-PL"/>
        </w:rPr>
        <w:t>. Metody są badane pod względem:</w:t>
      </w:r>
    </w:p>
    <w:p w:rsidR="002709CB" w:rsidRPr="002709CB" w:rsidRDefault="002709CB" w:rsidP="002709CB">
      <w:pPr>
        <w:pStyle w:val="Akapitzlist"/>
        <w:numPr>
          <w:ilvl w:val="0"/>
          <w:numId w:val="2"/>
        </w:numPr>
        <w:rPr>
          <w:sz w:val="28"/>
          <w:lang w:val="pl-PL"/>
        </w:rPr>
      </w:pPr>
      <w:r w:rsidRPr="002709CB">
        <w:rPr>
          <w:sz w:val="28"/>
          <w:lang w:val="pl-PL"/>
        </w:rPr>
        <w:t>Ilości węzłów interpolacyjnych.</w:t>
      </w:r>
    </w:p>
    <w:p w:rsidR="002709CB" w:rsidRPr="002709CB" w:rsidRDefault="002709CB" w:rsidP="002709CB">
      <w:pPr>
        <w:pStyle w:val="Akapitzlist"/>
        <w:numPr>
          <w:ilvl w:val="0"/>
          <w:numId w:val="2"/>
        </w:numPr>
        <w:rPr>
          <w:sz w:val="28"/>
          <w:lang w:val="pl-PL"/>
        </w:rPr>
      </w:pPr>
      <w:r w:rsidRPr="002709CB">
        <w:rPr>
          <w:sz w:val="28"/>
          <w:lang w:val="pl-PL"/>
        </w:rPr>
        <w:t>Sposobie ich rozmieszczenia.</w:t>
      </w:r>
    </w:p>
    <w:p w:rsidR="008566BA" w:rsidRDefault="002709CB" w:rsidP="002709CB">
      <w:pPr>
        <w:pStyle w:val="Akapitzlist"/>
        <w:numPr>
          <w:ilvl w:val="0"/>
          <w:numId w:val="2"/>
        </w:numPr>
        <w:rPr>
          <w:sz w:val="28"/>
          <w:lang w:val="pl-PL"/>
        </w:rPr>
      </w:pPr>
      <w:r w:rsidRPr="002709CB">
        <w:rPr>
          <w:sz w:val="28"/>
          <w:lang w:val="pl-PL"/>
        </w:rPr>
        <w:t xml:space="preserve">Charakterystyki interpolowanych danych. </w:t>
      </w:r>
    </w:p>
    <w:p w:rsidR="002709CB" w:rsidRDefault="008B5174" w:rsidP="002709CB">
      <w:pPr>
        <w:pStyle w:val="Nagwek1"/>
        <w:rPr>
          <w:sz w:val="40"/>
          <w:lang w:val="pl-PL"/>
        </w:rPr>
      </w:pPr>
      <w:r>
        <w:rPr>
          <w:sz w:val="40"/>
          <w:lang w:val="pl-PL"/>
        </w:rPr>
        <w:t>Wybór Danych</w:t>
      </w:r>
    </w:p>
    <w:p w:rsidR="00AF06A9" w:rsidRPr="00AF06A9" w:rsidRDefault="00AF06A9" w:rsidP="00AF06A9">
      <w:pPr>
        <w:rPr>
          <w:lang w:val="pl-PL"/>
        </w:rPr>
      </w:pPr>
    </w:p>
    <w:p w:rsidR="008B5174" w:rsidRDefault="00AF06A9" w:rsidP="008B5174">
      <w:pPr>
        <w:ind w:left="720"/>
        <w:rPr>
          <w:lang w:val="pl-PL"/>
        </w:rPr>
      </w:pPr>
      <w:r w:rsidRPr="00AF06A9">
        <w:rPr>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0pt;margin-top:21.85pt;width:174.6pt;height:139.95pt;z-index:251673600;mso-position-horizontal-relative:text;mso-position-vertical-relative:text;mso-width-relative:page;mso-height-relative:page">
            <v:imagedata r:id="rId5" o:title="profil_wysokosciowy_Spacerniak_W_Gdansku"/>
          </v:shape>
        </w:pict>
      </w:r>
      <w:r w:rsidRPr="00AF06A9">
        <w:rPr>
          <w:noProof/>
          <w:sz w:val="28"/>
        </w:rPr>
        <w:pict>
          <v:shape id="_x0000_s1028" type="#_x0000_t75" style="position:absolute;left:0;text-align:left;margin-left:336.05pt;margin-top:21.9pt;width:174.6pt;height:141.05pt;z-index:251665408;mso-position-horizontal-relative:text;mso-position-vertical-relative:text;mso-width-relative:page;mso-height-relative:page">
            <v:imagedata r:id="rId6" o:title="profil_wysokosciowy_Wielki_Kanion_Kolorado"/>
          </v:shape>
        </w:pict>
      </w:r>
      <w:r w:rsidRPr="00AF06A9">
        <w:rPr>
          <w:noProof/>
          <w:sz w:val="28"/>
        </w:rPr>
        <w:pict>
          <v:shape id="_x0000_s1026" type="#_x0000_t75" style="position:absolute;left:0;text-align:left;margin-left:147.3pt;margin-top:21.9pt;width:174.5pt;height:139.4pt;z-index:251661312;mso-position-horizontal-relative:text;mso-position-vertical-relative:text;mso-width-relative:page;mso-height-relative:page">
            <v:imagedata r:id="rId7" o:title="profil_wysokosciowy_gleba_challengera"/>
          </v:shape>
        </w:pict>
      </w:r>
      <w:r w:rsidR="008B5174" w:rsidRPr="00AF06A9">
        <w:rPr>
          <w:sz w:val="28"/>
          <w:lang w:val="pl-PL"/>
        </w:rPr>
        <w:t>Do badania metod używam danych dostarczonych na platformie enauczanie:</w:t>
      </w:r>
    </w:p>
    <w:p w:rsidR="00AF06A9" w:rsidRDefault="00AF06A9" w:rsidP="008B5174">
      <w:pPr>
        <w:ind w:left="720"/>
        <w:rPr>
          <w:lang w:val="pl-PL"/>
        </w:rPr>
      </w:pPr>
    </w:p>
    <w:p w:rsidR="00AF06A9" w:rsidRDefault="00AF06A9" w:rsidP="008B5174">
      <w:pPr>
        <w:ind w:left="720"/>
        <w:rPr>
          <w:lang w:val="pl-PL"/>
        </w:rPr>
      </w:pPr>
    </w:p>
    <w:p w:rsidR="00AF06A9" w:rsidRDefault="00AF06A9" w:rsidP="008B5174">
      <w:pPr>
        <w:ind w:left="720"/>
        <w:rPr>
          <w:lang w:val="pl-PL"/>
        </w:rPr>
      </w:pPr>
    </w:p>
    <w:p w:rsidR="00AF06A9" w:rsidRDefault="00AF06A9" w:rsidP="008B5174">
      <w:pPr>
        <w:ind w:left="720"/>
        <w:rPr>
          <w:lang w:val="pl-PL"/>
        </w:rPr>
      </w:pPr>
    </w:p>
    <w:p w:rsidR="00AF06A9" w:rsidRDefault="00AF06A9" w:rsidP="008B5174">
      <w:pPr>
        <w:ind w:left="720"/>
        <w:rPr>
          <w:lang w:val="pl-PL"/>
        </w:rPr>
      </w:pPr>
    </w:p>
    <w:p w:rsidR="00AF06A9" w:rsidRDefault="00AF06A9" w:rsidP="008B5174">
      <w:pPr>
        <w:ind w:left="720"/>
        <w:rPr>
          <w:lang w:val="pl-PL"/>
        </w:rPr>
      </w:pPr>
      <w:r w:rsidRPr="00655A8A">
        <w:rPr>
          <w:noProof/>
          <w:lang w:val="pl-PL"/>
        </w:rPr>
        <mc:AlternateContent>
          <mc:Choice Requires="wps">
            <w:drawing>
              <wp:anchor distT="45720" distB="45720" distL="114300" distR="114300" simplePos="0" relativeHeight="251667456" behindDoc="0" locked="0" layoutInCell="1" allowOverlap="1">
                <wp:simplePos x="0" y="0"/>
                <wp:positionH relativeFrom="column">
                  <wp:posOffset>-207010</wp:posOffset>
                </wp:positionH>
                <wp:positionV relativeFrom="paragraph">
                  <wp:posOffset>127000</wp:posOffset>
                </wp:positionV>
                <wp:extent cx="1948180" cy="698500"/>
                <wp:effectExtent l="57150" t="38100" r="52070" b="82550"/>
                <wp:wrapNone/>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8180" cy="698500"/>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655A8A" w:rsidRPr="00F07538" w:rsidRDefault="00F07538">
                            <w:pPr>
                              <w:rPr>
                                <w:lang w:val="pl-PL"/>
                              </w:rPr>
                            </w:pPr>
                            <w:r w:rsidRPr="00F07538">
                              <w:rPr>
                                <w:lang w:val="pl-PL"/>
                              </w:rPr>
                              <w:t>Teren nizinny, płaski z niewielkimi uskokami</w:t>
                            </w:r>
                            <w:r>
                              <w:rPr>
                                <w:lang w:val="pl-P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3pt;margin-top:10pt;width:153.4pt;height: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" fillcolor="#65a0d7 [3028]" stroked="f">
                <v:fill color2="#5898d4 [3172]" rotate="t" colors="0 #71a6db;.5 #559bdb;1 #438ac9" focus="100%" type="gradient">
                  <o:fill v:ext="view" type="gradientUnscaled"/>
                </v:fill>
                <v:shadow on="t" color="black" opacity="41287f" offset="0,1.5pt"/>
                <v:textbox>
                  <w:txbxContent>
                    <w:p w:rsidR="00655A8A" w:rsidRPr="00F07538" w:rsidRDefault="00F07538">
                      <w:pPr>
                        <w:rPr>
                          <w:lang w:val="pl-PL"/>
                        </w:rPr>
                      </w:pPr>
                      <w:r w:rsidRPr="00F07538">
                        <w:rPr>
                          <w:lang w:val="pl-PL"/>
                        </w:rPr>
                        <w:t>Teren nizinny, płaski z niewielkimi uskokami</w:t>
                      </w:r>
                      <w:r>
                        <w:rPr>
                          <w:lang w:val="pl-PL"/>
                        </w:rPr>
                        <w:t>.</w:t>
                      </w:r>
                    </w:p>
                  </w:txbxContent>
                </v:textbox>
              </v:shape>
            </w:pict>
          </mc:Fallback>
        </mc:AlternateContent>
      </w:r>
      <w:r w:rsidRPr="00655A8A">
        <w:rPr>
          <w:noProof/>
          <w:lang w:val="pl-PL"/>
        </w:rPr>
        <mc:AlternateContent>
          <mc:Choice Requires="wps">
            <w:drawing>
              <wp:anchor distT="45720" distB="45720" distL="114300" distR="114300" simplePos="0" relativeHeight="251671552" behindDoc="0" locked="0" layoutInCell="1" allowOverlap="1" wp14:anchorId="01E5BCB9" wp14:editId="6585BEE6">
                <wp:simplePos x="0" y="0"/>
                <wp:positionH relativeFrom="column">
                  <wp:posOffset>4511040</wp:posOffset>
                </wp:positionH>
                <wp:positionV relativeFrom="paragraph">
                  <wp:posOffset>127000</wp:posOffset>
                </wp:positionV>
                <wp:extent cx="1948180" cy="698500"/>
                <wp:effectExtent l="57150" t="38100" r="52070" b="82550"/>
                <wp:wrapNone/>
                <wp:docPr id="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8180" cy="698500"/>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655A8A" w:rsidRPr="00F07538" w:rsidRDefault="00F07538" w:rsidP="00655A8A">
                            <w:pPr>
                              <w:rPr>
                                <w:lang w:val="pl-PL"/>
                              </w:rPr>
                            </w:pPr>
                            <w:r w:rsidRPr="00F07538">
                              <w:rPr>
                                <w:lang w:val="pl-PL"/>
                              </w:rPr>
                              <w:t>Teren o różnorodnej charakterystyce z stromymi uskokami.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5BCB9" id="_x0000_s1028" type="#_x0000_t202" style="position:absolute;left:0;text-align:left;margin-left:355.2pt;margin-top:10pt;width:153.4pt;height: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" fillcolor="#65a0d7 [3028]" stroked="f">
                <v:fill color2="#5898d4 [3172]" rotate="t" colors="0 #71a6db;.5 #559bdb;1 #438ac9" focus="100%" type="gradient">
                  <o:fill v:ext="view" type="gradientUnscaled"/>
                </v:fill>
                <v:shadow on="t" color="black" opacity="41287f" offset="0,1.5pt"/>
                <v:textbox>
                  <w:txbxContent>
                    <w:p w:rsidR="00655A8A" w:rsidRPr="00F07538" w:rsidRDefault="00F07538" w:rsidP="00655A8A">
                      <w:pPr>
                        <w:rPr>
                          <w:lang w:val="pl-PL"/>
                        </w:rPr>
                      </w:pPr>
                      <w:r w:rsidRPr="00F07538">
                        <w:rPr>
                          <w:lang w:val="pl-PL"/>
                        </w:rPr>
                        <w:t>Teren o różnorodnej charakterystyce z stromymi uskokami.</w:t>
                      </w:r>
                    </w:p>
                  </w:txbxContent>
                </v:textbox>
              </v:shape>
            </w:pict>
          </mc:Fallback>
        </mc:AlternateContent>
      </w:r>
      <w:r w:rsidRPr="00655A8A">
        <w:rPr>
          <w:noProof/>
          <w:lang w:val="pl-PL"/>
        </w:rPr>
        <mc:AlternateContent>
          <mc:Choice Requires="wps">
            <w:drawing>
              <wp:anchor distT="45720" distB="45720" distL="114300" distR="114300" simplePos="0" relativeHeight="251669504" behindDoc="0" locked="0" layoutInCell="1" allowOverlap="1" wp14:anchorId="01E5BCB9" wp14:editId="6585BEE6">
                <wp:simplePos x="0" y="0"/>
                <wp:positionH relativeFrom="column">
                  <wp:posOffset>2164715</wp:posOffset>
                </wp:positionH>
                <wp:positionV relativeFrom="paragraph">
                  <wp:posOffset>127419</wp:posOffset>
                </wp:positionV>
                <wp:extent cx="1948180" cy="698500"/>
                <wp:effectExtent l="57150" t="38100" r="52070" b="82550"/>
                <wp:wrapNone/>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8180" cy="698500"/>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655A8A" w:rsidRPr="00F07538" w:rsidRDefault="00F07538" w:rsidP="00655A8A">
                            <w:pPr>
                              <w:rPr>
                                <w:lang w:val="pl-PL"/>
                              </w:rPr>
                            </w:pPr>
                            <w:r w:rsidRPr="00F07538">
                              <w:rPr>
                                <w:lang w:val="pl-PL"/>
                              </w:rPr>
                              <w:t>Najniż</w:t>
                            </w:r>
                            <w:r>
                              <w:rPr>
                                <w:lang w:val="pl-PL"/>
                              </w:rPr>
                              <w:t>ej położone miejsce na ziemi, o gładkim i stromym spadzie.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5BCB9" id="_x0000_s1029" type="#_x0000_t202" style="position:absolute;left:0;text-align:left;margin-left:170.45pt;margin-top:10.05pt;width:153.4pt;height: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" fillcolor="#65a0d7 [3028]" stroked="f">
                <v:fill color2="#5898d4 [3172]" rotate="t" colors="0 #71a6db;.5 #559bdb;1 #438ac9" focus="100%" type="gradient">
                  <o:fill v:ext="view" type="gradientUnscaled"/>
                </v:fill>
                <v:shadow on="t" color="black" opacity="41287f" offset="0,1.5pt"/>
                <v:textbox>
                  <w:txbxContent>
                    <w:p w:rsidR="00655A8A" w:rsidRPr="00F07538" w:rsidRDefault="00F07538" w:rsidP="00655A8A">
                      <w:pPr>
                        <w:rPr>
                          <w:lang w:val="pl-PL"/>
                        </w:rPr>
                      </w:pPr>
                      <w:r w:rsidRPr="00F07538">
                        <w:rPr>
                          <w:lang w:val="pl-PL"/>
                        </w:rPr>
                        <w:t>Najniż</w:t>
                      </w:r>
                      <w:r>
                        <w:rPr>
                          <w:lang w:val="pl-PL"/>
                        </w:rPr>
                        <w:t>ej położone miejsce na ziemi, o gładkim i stromym spadzie.</w:t>
                      </w:r>
                    </w:p>
                  </w:txbxContent>
                </v:textbox>
              </v:shape>
            </w:pict>
          </mc:Fallback>
        </mc:AlternateContent>
      </w:r>
    </w:p>
    <w:p w:rsidR="00AF06A9" w:rsidRDefault="00AF06A9" w:rsidP="008B5174">
      <w:pPr>
        <w:ind w:left="720"/>
        <w:rPr>
          <w:lang w:val="pl-PL"/>
        </w:rPr>
      </w:pPr>
    </w:p>
    <w:p w:rsidR="00AF06A9" w:rsidRDefault="00AF06A9" w:rsidP="008B5174">
      <w:pPr>
        <w:ind w:left="720"/>
        <w:rPr>
          <w:lang w:val="pl-PL"/>
        </w:rPr>
      </w:pPr>
    </w:p>
    <w:p w:rsidR="00AF06A9" w:rsidRDefault="00AF06A9" w:rsidP="008B5174">
      <w:pPr>
        <w:ind w:left="720"/>
        <w:rPr>
          <w:lang w:val="pl-PL"/>
        </w:rPr>
      </w:pPr>
    </w:p>
    <w:p w:rsidR="008B5174" w:rsidRDefault="00AF06A9" w:rsidP="00AF06A9">
      <w:pPr>
        <w:pStyle w:val="Nagwek1"/>
        <w:rPr>
          <w:sz w:val="40"/>
          <w:lang w:val="pl-PL"/>
        </w:rPr>
      </w:pPr>
      <w:r>
        <w:rPr>
          <w:sz w:val="40"/>
          <w:lang w:val="pl-PL"/>
        </w:rPr>
        <w:lastRenderedPageBreak/>
        <w:t>Interpolacja wielomianem Lagrange</w:t>
      </w:r>
    </w:p>
    <w:p w:rsidR="00AF06A9" w:rsidRPr="006E547F" w:rsidRDefault="00AF06A9" w:rsidP="00AF06A9">
      <w:pPr>
        <w:ind w:left="720"/>
        <w:rPr>
          <w:sz w:val="28"/>
          <w:lang w:val="pl-PL"/>
        </w:rPr>
      </w:pPr>
      <w:r w:rsidRPr="006E547F">
        <w:rPr>
          <w:sz w:val="28"/>
          <w:lang w:val="pl-PL"/>
        </w:rPr>
        <w:t>Interpolacja wielomianem Lagrange polega na policzeniu sumy iloczynów wielomianów z podstawionym punktem którego interpolujemy</w:t>
      </w:r>
      <w:r w:rsidR="00E37FB0" w:rsidRPr="006E547F">
        <w:rPr>
          <w:sz w:val="28"/>
          <w:lang w:val="pl-PL"/>
        </w:rPr>
        <w:t xml:space="preserve"> i ich odpowiednich wartości węzłów interpolacyjnych.  Gdzie:</w:t>
      </w:r>
    </w:p>
    <w:p w:rsidR="00E37FB0" w:rsidRDefault="006E547F" w:rsidP="00E37FB0">
      <w:pPr>
        <w:pStyle w:val="Akapitzlist"/>
        <w:numPr>
          <w:ilvl w:val="0"/>
          <w:numId w:val="4"/>
        </w:numPr>
        <w:rPr>
          <w:lang w:val="pl-PL"/>
        </w:rPr>
      </w:pPr>
      <w:r w:rsidRPr="006E547F">
        <w:rPr>
          <w:noProof/>
          <w:sz w:val="28"/>
        </w:rPr>
        <w:pict>
          <v:shape id="_x0000_s1030" type="#_x0000_t75" style="position:absolute;left:0;text-align:left;margin-left:34.9pt;margin-top:5.55pt;width:107.75pt;height:48.45pt;z-index:251675648;mso-position-horizontal-relative:text;mso-position-vertical-relative:text;mso-width-relative:page;mso-height-relative:page">
            <v:imagedata r:id="rId8" o:title="348358077_200891966197797_7869988733681028010_n"/>
            <v:shadow on="t"/>
          </v:shape>
        </w:pict>
      </w:r>
      <w:r w:rsidR="00E37FB0" w:rsidRPr="00E37FB0">
        <w:rPr>
          <w:lang w:val="pl-PL"/>
        </w:rPr>
        <w:t xml:space="preserve">n    -  liczba węzłów </w:t>
      </w:r>
      <w:r w:rsidR="00E37FB0">
        <w:rPr>
          <w:lang w:val="pl-PL"/>
        </w:rPr>
        <w:t>interpolacyjnych.</w:t>
      </w:r>
    </w:p>
    <w:p w:rsidR="00E37FB0" w:rsidRDefault="00E37FB0" w:rsidP="00E37FB0">
      <w:pPr>
        <w:pStyle w:val="Akapitzlist"/>
        <w:numPr>
          <w:ilvl w:val="0"/>
          <w:numId w:val="4"/>
        </w:numPr>
        <w:rPr>
          <w:lang w:val="pl-PL"/>
        </w:rPr>
      </w:pPr>
      <w:r w:rsidRPr="00E37FB0">
        <w:rPr>
          <w:rFonts w:cstheme="minorHAnsi"/>
          <w:lang w:val="pl-PL"/>
        </w:rPr>
        <w:t>Φ</w:t>
      </w:r>
      <w:r w:rsidRPr="00E37FB0">
        <w:rPr>
          <w:lang w:val="pl-PL"/>
        </w:rPr>
        <w:t xml:space="preserve">i  -  </w:t>
      </w:r>
      <w:r>
        <w:rPr>
          <w:lang w:val="pl-PL"/>
        </w:rPr>
        <w:t xml:space="preserve">i-ty wielomian </w:t>
      </w:r>
    </w:p>
    <w:p w:rsidR="00E37FB0" w:rsidRDefault="00E37FB0" w:rsidP="00E37FB0">
      <w:pPr>
        <w:pStyle w:val="Akapitzlist"/>
        <w:numPr>
          <w:ilvl w:val="0"/>
          <w:numId w:val="4"/>
        </w:numPr>
        <w:rPr>
          <w:lang w:val="pl-PL"/>
        </w:rPr>
      </w:pPr>
      <w:r w:rsidRPr="00E37FB0">
        <w:rPr>
          <w:lang w:val="pl-PL"/>
        </w:rPr>
        <w:t>yi   -  i-ta wartość</w:t>
      </w:r>
      <w:r>
        <w:rPr>
          <w:lang w:val="pl-PL"/>
        </w:rPr>
        <w:t xml:space="preserve"> węzła interpolacyjnego</w:t>
      </w:r>
    </w:p>
    <w:p w:rsidR="00E37FB0" w:rsidRPr="00E37FB0" w:rsidRDefault="00E37FB0" w:rsidP="00E37FB0">
      <w:pPr>
        <w:pStyle w:val="Akapitzlist"/>
        <w:numPr>
          <w:ilvl w:val="0"/>
          <w:numId w:val="4"/>
        </w:numPr>
        <w:rPr>
          <w:lang w:val="pl-PL"/>
        </w:rPr>
      </w:pPr>
      <w:r w:rsidRPr="00E37FB0">
        <w:rPr>
          <w:lang w:val="pl-PL"/>
        </w:rPr>
        <w:drawing>
          <wp:anchor distT="0" distB="0" distL="114300" distR="114300" simplePos="0" relativeHeight="251676672" behindDoc="0" locked="0" layoutInCell="1" allowOverlap="1">
            <wp:simplePos x="0" y="0"/>
            <wp:positionH relativeFrom="column">
              <wp:posOffset>504190</wp:posOffset>
            </wp:positionH>
            <wp:positionV relativeFrom="paragraph">
              <wp:posOffset>175260</wp:posOffset>
            </wp:positionV>
            <wp:extent cx="1475382" cy="517758"/>
            <wp:effectExtent l="0" t="0" r="0" b="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75382" cy="517758"/>
                    </a:xfrm>
                    <a:prstGeom prst="rect">
                      <a:avLst/>
                    </a:prstGeom>
                  </pic:spPr>
                </pic:pic>
              </a:graphicData>
            </a:graphic>
            <wp14:sizeRelH relativeFrom="margin">
              <wp14:pctWidth>0</wp14:pctWidth>
            </wp14:sizeRelH>
            <wp14:sizeRelV relativeFrom="margin">
              <wp14:pctHeight>0</wp14:pctHeight>
            </wp14:sizeRelV>
          </wp:anchor>
        </w:drawing>
      </w:r>
      <w:r>
        <w:rPr>
          <w:lang w:val="pl-PL"/>
        </w:rPr>
        <w:t>x    -  punkt interpolowany</w:t>
      </w:r>
      <w:r w:rsidRPr="00E37FB0">
        <w:rPr>
          <w:lang w:val="pl-PL"/>
        </w:rPr>
        <w:t xml:space="preserve"> </w:t>
      </w:r>
    </w:p>
    <w:p w:rsidR="00E37FB0" w:rsidRDefault="00E37FB0" w:rsidP="00AF06A9">
      <w:pPr>
        <w:ind w:left="720"/>
        <w:rPr>
          <w:lang w:val="pl-PL"/>
        </w:rPr>
      </w:pPr>
    </w:p>
    <w:p w:rsidR="00E37FB0" w:rsidRDefault="00E37FB0" w:rsidP="00AF06A9">
      <w:pPr>
        <w:ind w:left="720"/>
        <w:rPr>
          <w:lang w:val="pl-PL"/>
        </w:rPr>
      </w:pPr>
    </w:p>
    <w:p w:rsidR="006E547F" w:rsidRPr="006E547F" w:rsidRDefault="006E547F" w:rsidP="00AF06A9">
      <w:pPr>
        <w:ind w:left="720"/>
        <w:rPr>
          <w:sz w:val="28"/>
          <w:lang w:val="pl-PL"/>
        </w:rPr>
      </w:pPr>
      <w:r>
        <w:rPr>
          <w:sz w:val="28"/>
          <w:lang w:val="pl-PL"/>
        </w:rPr>
        <w:t>Cechą charakterystyczną tej metody jest jej prosta implementacja oraz jej krytyczną podatność na efekt Rungego czyli oscylacji na krańcach przedziału (co jest przedstawione na poniższych wykresach). Efekt Rungego pojawia się kiedy wykorzystujemy wielomiany wysokiego stopnia do interpolacji węzłów w równo-odległych punktach.</w:t>
      </w:r>
    </w:p>
    <w:p w:rsidR="006E547F" w:rsidRPr="006E547F" w:rsidRDefault="006E547F" w:rsidP="006E547F">
      <w:pPr>
        <w:pStyle w:val="Nagwek2"/>
        <w:rPr>
          <w:lang w:val="pl-PL"/>
        </w:rPr>
      </w:pPr>
      <w:r>
        <w:rPr>
          <w:lang w:val="pl-PL"/>
        </w:rPr>
        <w:t>Spacerniak w Gdańsku</w:t>
      </w:r>
    </w:p>
    <w:p w:rsidR="006E547F" w:rsidRDefault="006E547F" w:rsidP="006E547F">
      <w:pPr>
        <w:pStyle w:val="Nagwek3"/>
        <w:rPr>
          <w:lang w:val="pl-PL"/>
        </w:rPr>
      </w:pPr>
      <w:r>
        <w:rPr>
          <w:lang w:val="pl-PL"/>
        </w:rPr>
        <w:t xml:space="preserve">Równomierne rozmieszczenie punktów </w:t>
      </w:r>
    </w:p>
    <w:p w:rsidR="008B6B4F" w:rsidRDefault="008B6B4F" w:rsidP="008B6B4F">
      <w:pPr>
        <w:pStyle w:val="Nagwek3"/>
        <w:rPr>
          <w:lang w:val="pl-PL"/>
        </w:rPr>
      </w:pPr>
      <w:r>
        <w:rPr>
          <w:lang w:val="pl-PL"/>
        </w:rPr>
        <w:t>Równomierne rozmieszczenie punktów o większej ilości węzłów</w:t>
      </w:r>
    </w:p>
    <w:p w:rsidR="008B6B4F" w:rsidRDefault="008B6B4F" w:rsidP="008B6B4F">
      <w:pPr>
        <w:pStyle w:val="Nagwek3"/>
        <w:rPr>
          <w:lang w:val="pl-PL"/>
        </w:rPr>
      </w:pPr>
      <w:r>
        <w:rPr>
          <w:lang w:val="pl-PL"/>
        </w:rPr>
        <w:t>Nierównomierne rozmieszczenie punktów (z ilością węzłów 2 podpunktu)</w:t>
      </w:r>
    </w:p>
    <w:p w:rsidR="008B6B4F" w:rsidRPr="006E547F" w:rsidRDefault="008B6B4F" w:rsidP="008B6B4F">
      <w:pPr>
        <w:pStyle w:val="Nagwek2"/>
        <w:rPr>
          <w:lang w:val="pl-PL"/>
        </w:rPr>
      </w:pPr>
      <w:r>
        <w:rPr>
          <w:lang w:val="pl-PL"/>
        </w:rPr>
        <w:t>Głębia Challengera</w:t>
      </w:r>
    </w:p>
    <w:p w:rsidR="008B6B4F" w:rsidRDefault="008B6B4F" w:rsidP="008B6B4F">
      <w:pPr>
        <w:pStyle w:val="Nagwek3"/>
        <w:rPr>
          <w:lang w:val="pl-PL"/>
        </w:rPr>
      </w:pPr>
      <w:r>
        <w:rPr>
          <w:lang w:val="pl-PL"/>
        </w:rPr>
        <w:t xml:space="preserve">Równomierne rozmieszczenie punktów </w:t>
      </w:r>
    </w:p>
    <w:p w:rsidR="008B6B4F" w:rsidRDefault="008B6B4F" w:rsidP="008B6B4F">
      <w:pPr>
        <w:pStyle w:val="Nagwek3"/>
        <w:rPr>
          <w:lang w:val="pl-PL"/>
        </w:rPr>
      </w:pPr>
      <w:r>
        <w:rPr>
          <w:lang w:val="pl-PL"/>
        </w:rPr>
        <w:t>Równomierne rozmieszczenie punktów o większej ilości węzłów</w:t>
      </w:r>
    </w:p>
    <w:p w:rsidR="008B6B4F" w:rsidRDefault="008B6B4F" w:rsidP="008B6B4F">
      <w:pPr>
        <w:pStyle w:val="Nagwek3"/>
        <w:rPr>
          <w:lang w:val="pl-PL"/>
        </w:rPr>
      </w:pPr>
      <w:r>
        <w:rPr>
          <w:lang w:val="pl-PL"/>
        </w:rPr>
        <w:t>Nierównomierne rozmieszczenie punktów (z ilością węzłów 2 podpunktu)</w:t>
      </w:r>
    </w:p>
    <w:p w:rsidR="008B6B4F" w:rsidRPr="006E547F" w:rsidRDefault="008B6B4F" w:rsidP="008B6B4F">
      <w:pPr>
        <w:pStyle w:val="Nagwek2"/>
        <w:rPr>
          <w:lang w:val="pl-PL"/>
        </w:rPr>
      </w:pPr>
      <w:r>
        <w:rPr>
          <w:lang w:val="pl-PL"/>
        </w:rPr>
        <w:t>Wielki Kanion Kolorado</w:t>
      </w:r>
    </w:p>
    <w:p w:rsidR="008B6B4F" w:rsidRDefault="008B6B4F" w:rsidP="008B6B4F">
      <w:pPr>
        <w:pStyle w:val="Nagwek3"/>
        <w:rPr>
          <w:lang w:val="pl-PL"/>
        </w:rPr>
      </w:pPr>
      <w:r>
        <w:rPr>
          <w:lang w:val="pl-PL"/>
        </w:rPr>
        <w:t xml:space="preserve">Równomierne rozmieszczenie punktów </w:t>
      </w:r>
    </w:p>
    <w:p w:rsidR="008B6B4F" w:rsidRDefault="008B6B4F" w:rsidP="008B6B4F">
      <w:pPr>
        <w:pStyle w:val="Nagwek3"/>
        <w:rPr>
          <w:lang w:val="pl-PL"/>
        </w:rPr>
      </w:pPr>
      <w:r>
        <w:rPr>
          <w:lang w:val="pl-PL"/>
        </w:rPr>
        <w:t>Równomierne rozmieszczenie punktów o większej ilości węzłów</w:t>
      </w:r>
    </w:p>
    <w:p w:rsidR="008B6B4F" w:rsidRDefault="008B6B4F" w:rsidP="008B6B4F">
      <w:pPr>
        <w:pStyle w:val="Nagwek3"/>
        <w:rPr>
          <w:lang w:val="pl-PL"/>
        </w:rPr>
      </w:pPr>
      <w:r>
        <w:rPr>
          <w:lang w:val="pl-PL"/>
        </w:rPr>
        <w:t>Nierównomierne rozmieszczenie punktów (z ilością węzłów 2 podpunktu)</w:t>
      </w:r>
    </w:p>
    <w:p w:rsidR="008B6B4F" w:rsidRPr="008B6B4F" w:rsidRDefault="008B6B4F" w:rsidP="008B6B4F">
      <w:pPr>
        <w:ind w:left="720"/>
        <w:rPr>
          <w:lang w:val="pl-PL"/>
        </w:rPr>
      </w:pPr>
    </w:p>
    <w:p w:rsidR="00AF06A9" w:rsidRDefault="00AF06A9" w:rsidP="00AF06A9">
      <w:pPr>
        <w:pStyle w:val="Nagwek1"/>
        <w:rPr>
          <w:sz w:val="40"/>
          <w:lang w:val="pl-PL"/>
        </w:rPr>
      </w:pPr>
      <w:r>
        <w:rPr>
          <w:sz w:val="40"/>
          <w:lang w:val="pl-PL"/>
        </w:rPr>
        <w:t>Interpolacja funkcjami sklejanymi trzeciego stopnia</w:t>
      </w:r>
    </w:p>
    <w:p w:rsidR="008B6B4F" w:rsidRDefault="008B6B4F" w:rsidP="008B6B4F">
      <w:pPr>
        <w:rPr>
          <w:lang w:val="pl-PL"/>
        </w:rPr>
      </w:pPr>
    </w:p>
    <w:p w:rsidR="008B6B4F" w:rsidRPr="006E547F" w:rsidRDefault="008B6B4F" w:rsidP="008B6B4F">
      <w:pPr>
        <w:pStyle w:val="Nagwek2"/>
        <w:rPr>
          <w:lang w:val="pl-PL"/>
        </w:rPr>
      </w:pPr>
      <w:r>
        <w:rPr>
          <w:lang w:val="pl-PL"/>
        </w:rPr>
        <w:lastRenderedPageBreak/>
        <w:t>Spacerniak w Gdańsku</w:t>
      </w:r>
    </w:p>
    <w:p w:rsidR="008B6B4F" w:rsidRDefault="008B6B4F" w:rsidP="008B6B4F">
      <w:pPr>
        <w:pStyle w:val="Nagwek3"/>
        <w:rPr>
          <w:lang w:val="pl-PL"/>
        </w:rPr>
      </w:pPr>
      <w:r>
        <w:rPr>
          <w:lang w:val="pl-PL"/>
        </w:rPr>
        <w:t xml:space="preserve">Równomierne rozmieszczenie punktów </w:t>
      </w:r>
    </w:p>
    <w:p w:rsidR="008B6B4F" w:rsidRDefault="008B6B4F" w:rsidP="008B6B4F">
      <w:pPr>
        <w:pStyle w:val="Nagwek3"/>
        <w:rPr>
          <w:lang w:val="pl-PL"/>
        </w:rPr>
      </w:pPr>
      <w:r>
        <w:rPr>
          <w:lang w:val="pl-PL"/>
        </w:rPr>
        <w:t>Równomierne rozmieszczenie punktów o większej ilości węzłów</w:t>
      </w:r>
    </w:p>
    <w:p w:rsidR="008B6B4F" w:rsidRDefault="008B6B4F" w:rsidP="008B6B4F">
      <w:pPr>
        <w:pStyle w:val="Nagwek3"/>
        <w:rPr>
          <w:lang w:val="pl-PL"/>
        </w:rPr>
      </w:pPr>
      <w:r>
        <w:rPr>
          <w:lang w:val="pl-PL"/>
        </w:rPr>
        <w:t>Nierównomierne rozmieszczenie punktów (z ilością węzłów 2 podpunktu)</w:t>
      </w:r>
    </w:p>
    <w:p w:rsidR="008B6B4F" w:rsidRPr="006E547F" w:rsidRDefault="008B6B4F" w:rsidP="008B6B4F">
      <w:pPr>
        <w:pStyle w:val="Nagwek2"/>
        <w:rPr>
          <w:lang w:val="pl-PL"/>
        </w:rPr>
      </w:pPr>
      <w:r>
        <w:rPr>
          <w:lang w:val="pl-PL"/>
        </w:rPr>
        <w:t>Głębia Challengera</w:t>
      </w:r>
    </w:p>
    <w:p w:rsidR="008B6B4F" w:rsidRDefault="008B6B4F" w:rsidP="008B6B4F">
      <w:pPr>
        <w:pStyle w:val="Nagwek3"/>
        <w:rPr>
          <w:lang w:val="pl-PL"/>
        </w:rPr>
      </w:pPr>
      <w:r>
        <w:rPr>
          <w:lang w:val="pl-PL"/>
        </w:rPr>
        <w:t xml:space="preserve">Równomierne rozmieszczenie punktów </w:t>
      </w:r>
    </w:p>
    <w:p w:rsidR="008B6B4F" w:rsidRDefault="008B6B4F" w:rsidP="008B6B4F">
      <w:pPr>
        <w:pStyle w:val="Nagwek3"/>
        <w:rPr>
          <w:lang w:val="pl-PL"/>
        </w:rPr>
      </w:pPr>
      <w:r>
        <w:rPr>
          <w:lang w:val="pl-PL"/>
        </w:rPr>
        <w:t>Równomierne rozmieszczenie punktów o większej ilości węzłów</w:t>
      </w:r>
    </w:p>
    <w:p w:rsidR="008B6B4F" w:rsidRDefault="008B6B4F" w:rsidP="008B6B4F">
      <w:pPr>
        <w:pStyle w:val="Nagwek3"/>
        <w:rPr>
          <w:lang w:val="pl-PL"/>
        </w:rPr>
      </w:pPr>
      <w:r>
        <w:rPr>
          <w:lang w:val="pl-PL"/>
        </w:rPr>
        <w:t>Nierównomierne rozmieszczenie punktów (z ilością węzłów 2 podpunktu)</w:t>
      </w:r>
    </w:p>
    <w:p w:rsidR="008B6B4F" w:rsidRPr="006E547F" w:rsidRDefault="008B6B4F" w:rsidP="008B6B4F">
      <w:pPr>
        <w:pStyle w:val="Nagwek2"/>
        <w:rPr>
          <w:lang w:val="pl-PL"/>
        </w:rPr>
      </w:pPr>
      <w:r>
        <w:rPr>
          <w:lang w:val="pl-PL"/>
        </w:rPr>
        <w:t>Wielki Kanion Kolorado</w:t>
      </w:r>
    </w:p>
    <w:p w:rsidR="008B6B4F" w:rsidRDefault="008B6B4F" w:rsidP="008B6B4F">
      <w:pPr>
        <w:pStyle w:val="Nagwek3"/>
        <w:rPr>
          <w:lang w:val="pl-PL"/>
        </w:rPr>
      </w:pPr>
      <w:r>
        <w:rPr>
          <w:lang w:val="pl-PL"/>
        </w:rPr>
        <w:t xml:space="preserve">Równomierne rozmieszczenie punktów </w:t>
      </w:r>
    </w:p>
    <w:p w:rsidR="008B6B4F" w:rsidRDefault="008B6B4F" w:rsidP="008B6B4F">
      <w:pPr>
        <w:pStyle w:val="Nagwek3"/>
        <w:rPr>
          <w:lang w:val="pl-PL"/>
        </w:rPr>
      </w:pPr>
      <w:r>
        <w:rPr>
          <w:lang w:val="pl-PL"/>
        </w:rPr>
        <w:t>Równomierne rozmieszczenie punktów o większej ilości węzłów</w:t>
      </w:r>
    </w:p>
    <w:p w:rsidR="008B6B4F" w:rsidRDefault="008B6B4F" w:rsidP="008B6B4F">
      <w:pPr>
        <w:pStyle w:val="Nagwek3"/>
        <w:rPr>
          <w:lang w:val="pl-PL"/>
        </w:rPr>
      </w:pPr>
      <w:r>
        <w:rPr>
          <w:lang w:val="pl-PL"/>
        </w:rPr>
        <w:t>Nierównomierne rozmieszczenie punktów (z ilością węzłów 2 podpunktu)</w:t>
      </w:r>
    </w:p>
    <w:p w:rsidR="008B6B4F" w:rsidRPr="008B6B4F" w:rsidRDefault="008B6B4F" w:rsidP="008B6B4F">
      <w:pPr>
        <w:ind w:left="720"/>
        <w:rPr>
          <w:lang w:val="pl-PL"/>
        </w:rPr>
      </w:pPr>
      <w:bookmarkStart w:id="0" w:name="_GoBack"/>
      <w:bookmarkEnd w:id="0"/>
    </w:p>
    <w:p w:rsidR="00AF06A9" w:rsidRDefault="00AF06A9" w:rsidP="00AF06A9">
      <w:pPr>
        <w:pStyle w:val="Nagwek1"/>
        <w:rPr>
          <w:sz w:val="40"/>
          <w:lang w:val="pl-PL"/>
        </w:rPr>
      </w:pPr>
      <w:r>
        <w:rPr>
          <w:sz w:val="40"/>
          <w:lang w:val="pl-PL"/>
        </w:rPr>
        <w:t>Podsumowanie</w:t>
      </w:r>
    </w:p>
    <w:p w:rsidR="00AF06A9" w:rsidRPr="00AF06A9" w:rsidRDefault="00AF06A9" w:rsidP="00AF06A9">
      <w:pPr>
        <w:rPr>
          <w:lang w:val="pl-PL"/>
        </w:rPr>
      </w:pPr>
    </w:p>
    <w:p w:rsidR="00AF06A9" w:rsidRPr="008B5174" w:rsidRDefault="00AF06A9" w:rsidP="00AF06A9">
      <w:pPr>
        <w:rPr>
          <w:lang w:val="pl-PL"/>
        </w:rPr>
      </w:pPr>
    </w:p>
    <w:sectPr w:rsidR="00AF06A9" w:rsidRPr="008B51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95533"/>
    <w:multiLevelType w:val="hybridMultilevel"/>
    <w:tmpl w:val="A97C9B24"/>
    <w:lvl w:ilvl="0" w:tplc="04090001">
      <w:start w:val="1"/>
      <w:numFmt w:val="bullet"/>
      <w:lvlText w:val=""/>
      <w:lvlJc w:val="left"/>
      <w:pPr>
        <w:ind w:left="4324" w:hanging="360"/>
      </w:pPr>
      <w:rPr>
        <w:rFonts w:ascii="Symbol" w:hAnsi="Symbol" w:hint="default"/>
      </w:rPr>
    </w:lvl>
    <w:lvl w:ilvl="1" w:tplc="04090003" w:tentative="1">
      <w:start w:val="1"/>
      <w:numFmt w:val="bullet"/>
      <w:lvlText w:val="o"/>
      <w:lvlJc w:val="left"/>
      <w:pPr>
        <w:ind w:left="5044" w:hanging="360"/>
      </w:pPr>
      <w:rPr>
        <w:rFonts w:ascii="Courier New" w:hAnsi="Courier New" w:cs="Courier New" w:hint="default"/>
      </w:rPr>
    </w:lvl>
    <w:lvl w:ilvl="2" w:tplc="04090005" w:tentative="1">
      <w:start w:val="1"/>
      <w:numFmt w:val="bullet"/>
      <w:lvlText w:val=""/>
      <w:lvlJc w:val="left"/>
      <w:pPr>
        <w:ind w:left="5764" w:hanging="360"/>
      </w:pPr>
      <w:rPr>
        <w:rFonts w:ascii="Wingdings" w:hAnsi="Wingdings" w:hint="default"/>
      </w:rPr>
    </w:lvl>
    <w:lvl w:ilvl="3" w:tplc="04090001" w:tentative="1">
      <w:start w:val="1"/>
      <w:numFmt w:val="bullet"/>
      <w:lvlText w:val=""/>
      <w:lvlJc w:val="left"/>
      <w:pPr>
        <w:ind w:left="6484" w:hanging="360"/>
      </w:pPr>
      <w:rPr>
        <w:rFonts w:ascii="Symbol" w:hAnsi="Symbol" w:hint="default"/>
      </w:rPr>
    </w:lvl>
    <w:lvl w:ilvl="4" w:tplc="04090003" w:tentative="1">
      <w:start w:val="1"/>
      <w:numFmt w:val="bullet"/>
      <w:lvlText w:val="o"/>
      <w:lvlJc w:val="left"/>
      <w:pPr>
        <w:ind w:left="7204" w:hanging="360"/>
      </w:pPr>
      <w:rPr>
        <w:rFonts w:ascii="Courier New" w:hAnsi="Courier New" w:cs="Courier New" w:hint="default"/>
      </w:rPr>
    </w:lvl>
    <w:lvl w:ilvl="5" w:tplc="04090005" w:tentative="1">
      <w:start w:val="1"/>
      <w:numFmt w:val="bullet"/>
      <w:lvlText w:val=""/>
      <w:lvlJc w:val="left"/>
      <w:pPr>
        <w:ind w:left="7924" w:hanging="360"/>
      </w:pPr>
      <w:rPr>
        <w:rFonts w:ascii="Wingdings" w:hAnsi="Wingdings" w:hint="default"/>
      </w:rPr>
    </w:lvl>
    <w:lvl w:ilvl="6" w:tplc="04090001" w:tentative="1">
      <w:start w:val="1"/>
      <w:numFmt w:val="bullet"/>
      <w:lvlText w:val=""/>
      <w:lvlJc w:val="left"/>
      <w:pPr>
        <w:ind w:left="8644" w:hanging="360"/>
      </w:pPr>
      <w:rPr>
        <w:rFonts w:ascii="Symbol" w:hAnsi="Symbol" w:hint="default"/>
      </w:rPr>
    </w:lvl>
    <w:lvl w:ilvl="7" w:tplc="04090003" w:tentative="1">
      <w:start w:val="1"/>
      <w:numFmt w:val="bullet"/>
      <w:lvlText w:val="o"/>
      <w:lvlJc w:val="left"/>
      <w:pPr>
        <w:ind w:left="9364" w:hanging="360"/>
      </w:pPr>
      <w:rPr>
        <w:rFonts w:ascii="Courier New" w:hAnsi="Courier New" w:cs="Courier New" w:hint="default"/>
      </w:rPr>
    </w:lvl>
    <w:lvl w:ilvl="8" w:tplc="04090005" w:tentative="1">
      <w:start w:val="1"/>
      <w:numFmt w:val="bullet"/>
      <w:lvlText w:val=""/>
      <w:lvlJc w:val="left"/>
      <w:pPr>
        <w:ind w:left="10084" w:hanging="360"/>
      </w:pPr>
      <w:rPr>
        <w:rFonts w:ascii="Wingdings" w:hAnsi="Wingdings" w:hint="default"/>
      </w:rPr>
    </w:lvl>
  </w:abstractNum>
  <w:abstractNum w:abstractNumId="1" w15:restartNumberingAfterBreak="0">
    <w:nsid w:val="15982425"/>
    <w:multiLevelType w:val="hybridMultilevel"/>
    <w:tmpl w:val="C95AF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AD098A"/>
    <w:multiLevelType w:val="multilevel"/>
    <w:tmpl w:val="B4FA8944"/>
    <w:lvl w:ilvl="0">
      <w:start w:val="1"/>
      <w:numFmt w:val="upperRoman"/>
      <w:pStyle w:val="Nagwek1"/>
      <w:lvlText w:val="%1."/>
      <w:lvlJc w:val="left"/>
      <w:pPr>
        <w:ind w:left="0" w:firstLine="0"/>
      </w:pPr>
      <w:rPr>
        <w:sz w:val="40"/>
      </w:rPr>
    </w:lvl>
    <w:lvl w:ilvl="1">
      <w:start w:val="1"/>
      <w:numFmt w:val="upperLetter"/>
      <w:pStyle w:val="Nagwek2"/>
      <w:lvlText w:val="%2."/>
      <w:lvlJc w:val="left"/>
      <w:pPr>
        <w:ind w:left="720" w:firstLine="0"/>
      </w:pPr>
    </w:lvl>
    <w:lvl w:ilvl="2">
      <w:start w:val="1"/>
      <w:numFmt w:val="decimal"/>
      <w:pStyle w:val="Nagwek3"/>
      <w:lvlText w:val="%3."/>
      <w:lvlJc w:val="left"/>
      <w:pPr>
        <w:ind w:left="1440" w:firstLine="0"/>
      </w:pPr>
    </w:lvl>
    <w:lvl w:ilvl="3">
      <w:start w:val="1"/>
      <w:numFmt w:val="lowerLetter"/>
      <w:pStyle w:val="Nagwek4"/>
      <w:lvlText w:val="%4)"/>
      <w:lvlJc w:val="left"/>
      <w:pPr>
        <w:ind w:left="2160" w:firstLine="0"/>
      </w:pPr>
    </w:lvl>
    <w:lvl w:ilvl="4">
      <w:start w:val="1"/>
      <w:numFmt w:val="decimal"/>
      <w:pStyle w:val="Nagwek5"/>
      <w:lvlText w:val="(%5)"/>
      <w:lvlJc w:val="left"/>
      <w:pPr>
        <w:ind w:left="2880" w:firstLine="0"/>
      </w:pPr>
    </w:lvl>
    <w:lvl w:ilvl="5">
      <w:start w:val="1"/>
      <w:numFmt w:val="lowerLetter"/>
      <w:pStyle w:val="Nagwek6"/>
      <w:lvlText w:val="(%6)"/>
      <w:lvlJc w:val="left"/>
      <w:pPr>
        <w:ind w:left="3600" w:firstLine="0"/>
      </w:pPr>
    </w:lvl>
    <w:lvl w:ilvl="6">
      <w:start w:val="1"/>
      <w:numFmt w:val="lowerRoman"/>
      <w:pStyle w:val="Nagwek7"/>
      <w:lvlText w:val="(%7)"/>
      <w:lvlJc w:val="left"/>
      <w:pPr>
        <w:ind w:left="4320" w:firstLine="0"/>
      </w:pPr>
    </w:lvl>
    <w:lvl w:ilvl="7">
      <w:start w:val="1"/>
      <w:numFmt w:val="lowerLetter"/>
      <w:pStyle w:val="Nagwek8"/>
      <w:lvlText w:val="(%8)"/>
      <w:lvlJc w:val="left"/>
      <w:pPr>
        <w:ind w:left="5040" w:firstLine="0"/>
      </w:pPr>
    </w:lvl>
    <w:lvl w:ilvl="8">
      <w:start w:val="1"/>
      <w:numFmt w:val="lowerRoman"/>
      <w:pStyle w:val="Nagwek9"/>
      <w:lvlText w:val="(%9)"/>
      <w:lvlJc w:val="left"/>
      <w:pPr>
        <w:ind w:left="5760" w:firstLine="0"/>
      </w:pPr>
    </w:lvl>
  </w:abstractNum>
  <w:abstractNum w:abstractNumId="3" w15:restartNumberingAfterBreak="0">
    <w:nsid w:val="61930439"/>
    <w:multiLevelType w:val="hybridMultilevel"/>
    <w:tmpl w:val="6FEE8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FFC"/>
    <w:rsid w:val="000C085E"/>
    <w:rsid w:val="002709CB"/>
    <w:rsid w:val="00655A8A"/>
    <w:rsid w:val="006E547F"/>
    <w:rsid w:val="00723FFC"/>
    <w:rsid w:val="00765F52"/>
    <w:rsid w:val="008566BA"/>
    <w:rsid w:val="008B5174"/>
    <w:rsid w:val="008B6B4F"/>
    <w:rsid w:val="009842BB"/>
    <w:rsid w:val="00AF06A9"/>
    <w:rsid w:val="00B322A0"/>
    <w:rsid w:val="00E37FB0"/>
    <w:rsid w:val="00F0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A775238"/>
  <w15:chartTrackingRefBased/>
  <w15:docId w15:val="{F5A9CDE2-06CA-4B8B-9D1F-DC5377EA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566BA"/>
  </w:style>
  <w:style w:type="paragraph" w:styleId="Nagwek1">
    <w:name w:val="heading 1"/>
    <w:basedOn w:val="Normalny"/>
    <w:next w:val="Normalny"/>
    <w:link w:val="Nagwek1Znak"/>
    <w:uiPriority w:val="9"/>
    <w:qFormat/>
    <w:rsid w:val="008566B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566B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8"/>
    </w:rPr>
  </w:style>
  <w:style w:type="paragraph" w:styleId="Nagwek3">
    <w:name w:val="heading 3"/>
    <w:basedOn w:val="Normalny"/>
    <w:next w:val="Normalny"/>
    <w:link w:val="Nagwek3Znak"/>
    <w:uiPriority w:val="9"/>
    <w:unhideWhenUsed/>
    <w:qFormat/>
    <w:rsid w:val="008566BA"/>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Nagwek4">
    <w:name w:val="heading 4"/>
    <w:basedOn w:val="Normalny"/>
    <w:next w:val="Normalny"/>
    <w:link w:val="Nagwek4Znak"/>
    <w:uiPriority w:val="9"/>
    <w:semiHidden/>
    <w:unhideWhenUsed/>
    <w:qFormat/>
    <w:rsid w:val="008566B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8566B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8566BA"/>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Nagwek7">
    <w:name w:val="heading 7"/>
    <w:basedOn w:val="Normalny"/>
    <w:next w:val="Normalny"/>
    <w:link w:val="Nagwek7Znak"/>
    <w:uiPriority w:val="9"/>
    <w:semiHidden/>
    <w:unhideWhenUsed/>
    <w:qFormat/>
    <w:rsid w:val="008566BA"/>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Nagwek8">
    <w:name w:val="heading 8"/>
    <w:basedOn w:val="Normalny"/>
    <w:next w:val="Normalny"/>
    <w:link w:val="Nagwek8Znak"/>
    <w:uiPriority w:val="9"/>
    <w:semiHidden/>
    <w:unhideWhenUsed/>
    <w:qFormat/>
    <w:rsid w:val="008566BA"/>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Nagwek9">
    <w:name w:val="heading 9"/>
    <w:basedOn w:val="Normalny"/>
    <w:next w:val="Normalny"/>
    <w:link w:val="Nagwek9Znak"/>
    <w:uiPriority w:val="9"/>
    <w:semiHidden/>
    <w:unhideWhenUsed/>
    <w:qFormat/>
    <w:rsid w:val="008566BA"/>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8566BA"/>
    <w:pPr>
      <w:spacing w:after="0" w:line="240" w:lineRule="auto"/>
      <w:contextualSpacing/>
    </w:pPr>
    <w:rPr>
      <w:rFonts w:asciiTheme="majorHAnsi" w:eastAsiaTheme="majorEastAsia" w:hAnsiTheme="majorHAnsi" w:cstheme="majorBidi"/>
      <w:spacing w:val="-10"/>
      <w:sz w:val="56"/>
      <w:szCs w:val="56"/>
    </w:rPr>
  </w:style>
  <w:style w:type="character" w:customStyle="1" w:styleId="TytuZnak">
    <w:name w:val="Tytuł Znak"/>
    <w:basedOn w:val="Domylnaczcionkaakapitu"/>
    <w:link w:val="Tytu"/>
    <w:uiPriority w:val="10"/>
    <w:rsid w:val="008566BA"/>
    <w:rPr>
      <w:rFonts w:asciiTheme="majorHAnsi" w:eastAsiaTheme="majorEastAsia" w:hAnsiTheme="majorHAnsi" w:cstheme="majorBidi"/>
      <w:spacing w:val="-10"/>
      <w:sz w:val="56"/>
      <w:szCs w:val="56"/>
    </w:rPr>
  </w:style>
  <w:style w:type="paragraph" w:styleId="Cytatintensywny">
    <w:name w:val="Intense Quote"/>
    <w:basedOn w:val="Normalny"/>
    <w:next w:val="Normalny"/>
    <w:link w:val="CytatintensywnyZnak"/>
    <w:uiPriority w:val="30"/>
    <w:qFormat/>
    <w:rsid w:val="008566B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ytatintensywnyZnak">
    <w:name w:val="Cytat intensywny Znak"/>
    <w:basedOn w:val="Domylnaczcionkaakapitu"/>
    <w:link w:val="Cytatintensywny"/>
    <w:uiPriority w:val="30"/>
    <w:rsid w:val="008566BA"/>
    <w:rPr>
      <w:i/>
      <w:iCs/>
      <w:color w:val="5B9BD5" w:themeColor="accent1"/>
    </w:rPr>
  </w:style>
  <w:style w:type="character" w:styleId="Tytuksiki">
    <w:name w:val="Book Title"/>
    <w:basedOn w:val="Domylnaczcionkaakapitu"/>
    <w:uiPriority w:val="33"/>
    <w:qFormat/>
    <w:rsid w:val="008566BA"/>
    <w:rPr>
      <w:b/>
      <w:bCs/>
      <w:i/>
      <w:iCs/>
      <w:spacing w:val="5"/>
    </w:rPr>
  </w:style>
  <w:style w:type="character" w:customStyle="1" w:styleId="Nagwek1Znak">
    <w:name w:val="Nagłówek 1 Znak"/>
    <w:basedOn w:val="Domylnaczcionkaakapitu"/>
    <w:link w:val="Nagwek1"/>
    <w:uiPriority w:val="9"/>
    <w:rsid w:val="008566BA"/>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8566BA"/>
    <w:rPr>
      <w:rFonts w:asciiTheme="majorHAnsi" w:eastAsiaTheme="majorEastAsia" w:hAnsiTheme="majorHAnsi" w:cstheme="majorBidi"/>
      <w:color w:val="2E74B5" w:themeColor="accent1" w:themeShade="BF"/>
      <w:sz w:val="28"/>
      <w:szCs w:val="28"/>
    </w:rPr>
  </w:style>
  <w:style w:type="character" w:customStyle="1" w:styleId="Nagwek3Znak">
    <w:name w:val="Nagłówek 3 Znak"/>
    <w:basedOn w:val="Domylnaczcionkaakapitu"/>
    <w:link w:val="Nagwek3"/>
    <w:uiPriority w:val="9"/>
    <w:rsid w:val="008566BA"/>
    <w:rPr>
      <w:rFonts w:asciiTheme="majorHAnsi" w:eastAsiaTheme="majorEastAsia" w:hAnsiTheme="majorHAnsi" w:cstheme="majorBidi"/>
      <w:color w:val="1F4E79" w:themeColor="accent1" w:themeShade="80"/>
      <w:sz w:val="24"/>
      <w:szCs w:val="24"/>
    </w:rPr>
  </w:style>
  <w:style w:type="character" w:customStyle="1" w:styleId="Nagwek4Znak">
    <w:name w:val="Nagłówek 4 Znak"/>
    <w:basedOn w:val="Domylnaczcionkaakapitu"/>
    <w:link w:val="Nagwek4"/>
    <w:uiPriority w:val="9"/>
    <w:semiHidden/>
    <w:rsid w:val="008566BA"/>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8566BA"/>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8566BA"/>
    <w:rPr>
      <w:rFonts w:asciiTheme="majorHAnsi" w:eastAsiaTheme="majorEastAsia" w:hAnsiTheme="majorHAnsi" w:cstheme="majorBidi"/>
      <w:color w:val="1F4E79" w:themeColor="accent1" w:themeShade="80"/>
    </w:rPr>
  </w:style>
  <w:style w:type="character" w:customStyle="1" w:styleId="Nagwek7Znak">
    <w:name w:val="Nagłówek 7 Znak"/>
    <w:basedOn w:val="Domylnaczcionkaakapitu"/>
    <w:link w:val="Nagwek7"/>
    <w:uiPriority w:val="9"/>
    <w:semiHidden/>
    <w:rsid w:val="008566BA"/>
    <w:rPr>
      <w:rFonts w:asciiTheme="majorHAnsi" w:eastAsiaTheme="majorEastAsia" w:hAnsiTheme="majorHAnsi" w:cstheme="majorBidi"/>
      <w:i/>
      <w:iCs/>
      <w:color w:val="1F4E79" w:themeColor="accent1" w:themeShade="80"/>
    </w:rPr>
  </w:style>
  <w:style w:type="character" w:customStyle="1" w:styleId="Nagwek8Znak">
    <w:name w:val="Nagłówek 8 Znak"/>
    <w:basedOn w:val="Domylnaczcionkaakapitu"/>
    <w:link w:val="Nagwek8"/>
    <w:uiPriority w:val="9"/>
    <w:semiHidden/>
    <w:rsid w:val="008566BA"/>
    <w:rPr>
      <w:rFonts w:asciiTheme="majorHAnsi" w:eastAsiaTheme="majorEastAsia" w:hAnsiTheme="majorHAnsi" w:cstheme="majorBidi"/>
      <w:color w:val="262626" w:themeColor="text1" w:themeTint="D9"/>
      <w:sz w:val="21"/>
      <w:szCs w:val="21"/>
    </w:rPr>
  </w:style>
  <w:style w:type="character" w:customStyle="1" w:styleId="Nagwek9Znak">
    <w:name w:val="Nagłówek 9 Znak"/>
    <w:basedOn w:val="Domylnaczcionkaakapitu"/>
    <w:link w:val="Nagwek9"/>
    <w:uiPriority w:val="9"/>
    <w:semiHidden/>
    <w:rsid w:val="008566BA"/>
    <w:rPr>
      <w:rFonts w:asciiTheme="majorHAnsi" w:eastAsiaTheme="majorEastAsia" w:hAnsiTheme="majorHAnsi" w:cstheme="majorBidi"/>
      <w:i/>
      <w:iCs/>
      <w:color w:val="262626" w:themeColor="text1" w:themeTint="D9"/>
      <w:sz w:val="21"/>
      <w:szCs w:val="21"/>
    </w:rPr>
  </w:style>
  <w:style w:type="paragraph" w:styleId="Legenda">
    <w:name w:val="caption"/>
    <w:basedOn w:val="Normalny"/>
    <w:next w:val="Normalny"/>
    <w:uiPriority w:val="35"/>
    <w:semiHidden/>
    <w:unhideWhenUsed/>
    <w:qFormat/>
    <w:rsid w:val="008566BA"/>
    <w:pPr>
      <w:spacing w:after="200" w:line="240" w:lineRule="auto"/>
    </w:pPr>
    <w:rPr>
      <w:i/>
      <w:iCs/>
      <w:color w:val="44546A" w:themeColor="text2"/>
      <w:sz w:val="18"/>
      <w:szCs w:val="18"/>
    </w:rPr>
  </w:style>
  <w:style w:type="paragraph" w:styleId="Podtytu">
    <w:name w:val="Subtitle"/>
    <w:basedOn w:val="Normalny"/>
    <w:next w:val="Normalny"/>
    <w:link w:val="PodtytuZnak"/>
    <w:uiPriority w:val="11"/>
    <w:qFormat/>
    <w:rsid w:val="008566BA"/>
    <w:pPr>
      <w:numPr>
        <w:ilvl w:val="1"/>
      </w:numPr>
    </w:pPr>
    <w:rPr>
      <w:color w:val="5A5A5A" w:themeColor="text1" w:themeTint="A5"/>
      <w:spacing w:val="15"/>
    </w:rPr>
  </w:style>
  <w:style w:type="character" w:customStyle="1" w:styleId="PodtytuZnak">
    <w:name w:val="Podtytuł Znak"/>
    <w:basedOn w:val="Domylnaczcionkaakapitu"/>
    <w:link w:val="Podtytu"/>
    <w:uiPriority w:val="11"/>
    <w:rsid w:val="008566BA"/>
    <w:rPr>
      <w:color w:val="5A5A5A" w:themeColor="text1" w:themeTint="A5"/>
      <w:spacing w:val="15"/>
    </w:rPr>
  </w:style>
  <w:style w:type="character" w:styleId="Pogrubienie">
    <w:name w:val="Strong"/>
    <w:basedOn w:val="Domylnaczcionkaakapitu"/>
    <w:uiPriority w:val="22"/>
    <w:qFormat/>
    <w:rsid w:val="008566BA"/>
    <w:rPr>
      <w:b/>
      <w:bCs/>
      <w:color w:val="auto"/>
    </w:rPr>
  </w:style>
  <w:style w:type="character" w:styleId="Uwydatnienie">
    <w:name w:val="Emphasis"/>
    <w:basedOn w:val="Domylnaczcionkaakapitu"/>
    <w:uiPriority w:val="20"/>
    <w:qFormat/>
    <w:rsid w:val="008566BA"/>
    <w:rPr>
      <w:i/>
      <w:iCs/>
      <w:color w:val="auto"/>
    </w:rPr>
  </w:style>
  <w:style w:type="paragraph" w:styleId="Bezodstpw">
    <w:name w:val="No Spacing"/>
    <w:uiPriority w:val="1"/>
    <w:qFormat/>
    <w:rsid w:val="008566BA"/>
    <w:pPr>
      <w:spacing w:after="0" w:line="240" w:lineRule="auto"/>
    </w:pPr>
  </w:style>
  <w:style w:type="paragraph" w:styleId="Cytat">
    <w:name w:val="Quote"/>
    <w:basedOn w:val="Normalny"/>
    <w:next w:val="Normalny"/>
    <w:link w:val="CytatZnak"/>
    <w:uiPriority w:val="29"/>
    <w:qFormat/>
    <w:rsid w:val="008566BA"/>
    <w:pPr>
      <w:spacing w:before="200"/>
      <w:ind w:left="864" w:right="864"/>
    </w:pPr>
    <w:rPr>
      <w:i/>
      <w:iCs/>
      <w:color w:val="404040" w:themeColor="text1" w:themeTint="BF"/>
    </w:rPr>
  </w:style>
  <w:style w:type="character" w:customStyle="1" w:styleId="CytatZnak">
    <w:name w:val="Cytat Znak"/>
    <w:basedOn w:val="Domylnaczcionkaakapitu"/>
    <w:link w:val="Cytat"/>
    <w:uiPriority w:val="29"/>
    <w:rsid w:val="008566BA"/>
    <w:rPr>
      <w:i/>
      <w:iCs/>
      <w:color w:val="404040" w:themeColor="text1" w:themeTint="BF"/>
    </w:rPr>
  </w:style>
  <w:style w:type="character" w:styleId="Wyrnieniedelikatne">
    <w:name w:val="Subtle Emphasis"/>
    <w:basedOn w:val="Domylnaczcionkaakapitu"/>
    <w:uiPriority w:val="19"/>
    <w:qFormat/>
    <w:rsid w:val="008566BA"/>
    <w:rPr>
      <w:i/>
      <w:iCs/>
      <w:color w:val="404040" w:themeColor="text1" w:themeTint="BF"/>
    </w:rPr>
  </w:style>
  <w:style w:type="character" w:styleId="Wyrnienieintensywne">
    <w:name w:val="Intense Emphasis"/>
    <w:basedOn w:val="Domylnaczcionkaakapitu"/>
    <w:uiPriority w:val="21"/>
    <w:qFormat/>
    <w:rsid w:val="008566BA"/>
    <w:rPr>
      <w:i/>
      <w:iCs/>
      <w:color w:val="5B9BD5" w:themeColor="accent1"/>
    </w:rPr>
  </w:style>
  <w:style w:type="character" w:styleId="Odwoaniedelikatne">
    <w:name w:val="Subtle Reference"/>
    <w:basedOn w:val="Domylnaczcionkaakapitu"/>
    <w:uiPriority w:val="31"/>
    <w:qFormat/>
    <w:rsid w:val="008566BA"/>
    <w:rPr>
      <w:smallCaps/>
      <w:color w:val="404040" w:themeColor="text1" w:themeTint="BF"/>
    </w:rPr>
  </w:style>
  <w:style w:type="character" w:styleId="Odwoanieintensywne">
    <w:name w:val="Intense Reference"/>
    <w:basedOn w:val="Domylnaczcionkaakapitu"/>
    <w:uiPriority w:val="32"/>
    <w:qFormat/>
    <w:rsid w:val="008566BA"/>
    <w:rPr>
      <w:b/>
      <w:bCs/>
      <w:smallCaps/>
      <w:color w:val="5B9BD5" w:themeColor="accent1"/>
      <w:spacing w:val="5"/>
    </w:rPr>
  </w:style>
  <w:style w:type="paragraph" w:styleId="Nagwekspisutreci">
    <w:name w:val="TOC Heading"/>
    <w:basedOn w:val="Nagwek1"/>
    <w:next w:val="Normalny"/>
    <w:uiPriority w:val="39"/>
    <w:semiHidden/>
    <w:unhideWhenUsed/>
    <w:qFormat/>
    <w:rsid w:val="008566BA"/>
    <w:pPr>
      <w:outlineLvl w:val="9"/>
    </w:pPr>
  </w:style>
  <w:style w:type="paragraph" w:styleId="Akapitzlist">
    <w:name w:val="List Paragraph"/>
    <w:basedOn w:val="Normalny"/>
    <w:uiPriority w:val="34"/>
    <w:qFormat/>
    <w:rsid w:val="00270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367</Words>
  <Characters>2095</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TH3V1LPL4Y3R</dc:creator>
  <cp:keywords/>
  <dc:description/>
  <cp:lastModifiedBy>TH3V1LPL4Y3R</cp:lastModifiedBy>
  <cp:revision>3</cp:revision>
  <dcterms:created xsi:type="dcterms:W3CDTF">2023-05-24T11:12:00Z</dcterms:created>
  <dcterms:modified xsi:type="dcterms:W3CDTF">2023-05-29T18:01:00Z</dcterms:modified>
</cp:coreProperties>
</file>